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6331" w:rsidRPr="00FA6C40" w:rsidRDefault="00B36331" w:rsidP="00FA6C40">
      <w:pPr>
        <w:rPr>
          <w:rtl/>
        </w:rPr>
      </w:pPr>
      <w:bookmarkStart w:id="0" w:name="ET_typistreplace_אחרי_כן_מד_11_57_17"/>
      <w:r w:rsidRPr="00FA6C40">
        <w:rPr>
          <w:rtl/>
        </w:rPr>
        <w:t xml:space="preserve"> </w:t>
      </w:r>
      <w:bookmarkEnd w:id="0"/>
      <w:r w:rsidRPr="00FA6C40">
        <w:rPr>
          <w:rtl/>
        </w:rPr>
        <w:t xml:space="preserve"> </w:t>
      </w:r>
    </w:p>
    <w:p w:rsidR="00B36331" w:rsidRPr="00FA6C40" w:rsidRDefault="00B36331" w:rsidP="00FA6C40">
      <w:bookmarkStart w:id="1" w:name="TOR_Q1"/>
      <w:bookmarkEnd w:id="1"/>
      <w:r w:rsidRPr="00FA6C40">
        <w:rPr>
          <w:rFonts w:hint="cs"/>
          <w:rtl/>
        </w:rPr>
        <w:t>דברי הכנסת</w:t>
      </w:r>
    </w:p>
    <w:p w:rsidR="00B36331" w:rsidRPr="00FA6C40" w:rsidRDefault="00B36331" w:rsidP="00FA6C40">
      <w:pPr>
        <w:rPr>
          <w:rtl/>
        </w:rPr>
      </w:pPr>
      <w:r w:rsidRPr="00FA6C40">
        <w:rPr>
          <w:rFonts w:hint="cs"/>
          <w:rtl/>
        </w:rPr>
        <w:t>לז / מושב ראשון / ישיבה ק"ב /</w:t>
      </w:r>
    </w:p>
    <w:p w:rsidR="00B36331" w:rsidRPr="00FA6C40" w:rsidRDefault="00B36331" w:rsidP="00FA6C40">
      <w:r w:rsidRPr="00FA6C40">
        <w:rPr>
          <w:rFonts w:hint="cs"/>
          <w:rtl/>
        </w:rPr>
        <w:t>כ"ט באב תשפ"ג / 16 באוגוסט 2023 / 37</w:t>
      </w:r>
    </w:p>
    <w:p w:rsidR="00B36331" w:rsidRPr="00FA6C40" w:rsidRDefault="00B36331" w:rsidP="00FA6C40">
      <w:r w:rsidRPr="00FA6C40">
        <w:rPr>
          <w:rFonts w:hint="cs"/>
          <w:rtl/>
        </w:rPr>
        <w:t>חוברת ל"ז</w:t>
      </w:r>
    </w:p>
    <w:p w:rsidR="00B36331" w:rsidRPr="00FA6C40" w:rsidRDefault="00B36331" w:rsidP="00FA6C40">
      <w:r w:rsidRPr="00FA6C40">
        <w:rPr>
          <w:rFonts w:hint="cs"/>
          <w:rtl/>
        </w:rPr>
        <w:t>ישיבה ק"ב</w:t>
      </w:r>
    </w:p>
    <w:p w:rsidR="00B36331" w:rsidRPr="00FA6C40" w:rsidRDefault="00B36331" w:rsidP="00FA6C40">
      <w:pPr>
        <w:rPr>
          <w:rtl/>
        </w:rPr>
      </w:pPr>
    </w:p>
    <w:p w:rsidR="00B36331" w:rsidRPr="00FA6C40" w:rsidRDefault="00B36331" w:rsidP="00FA6C40">
      <w:pPr>
        <w:rPr>
          <w:rtl/>
        </w:rPr>
      </w:pPr>
    </w:p>
    <w:p w:rsidR="00B36331" w:rsidRPr="00FA6C40" w:rsidRDefault="00B36331" w:rsidP="00FA6C40"/>
    <w:p w:rsidR="00B36331" w:rsidRPr="00FA6C40" w:rsidRDefault="00B36331" w:rsidP="00FA6C40"/>
    <w:p w:rsidR="00B36331" w:rsidRPr="00FA6C40" w:rsidRDefault="00B36331" w:rsidP="00FA6C40"/>
    <w:p w:rsidR="00B36331" w:rsidRPr="00FA6C40" w:rsidRDefault="00B36331" w:rsidP="00FA6C40"/>
    <w:p w:rsidR="00B36331" w:rsidRPr="00FA6C40" w:rsidRDefault="00B36331" w:rsidP="00FA6C40"/>
    <w:p w:rsidR="00B36331" w:rsidRPr="00FA6C40" w:rsidRDefault="00B36331" w:rsidP="00FA6C40"/>
    <w:p w:rsidR="00B36331" w:rsidRPr="00FA6C40" w:rsidRDefault="00B36331" w:rsidP="00FA6C40"/>
    <w:p w:rsidR="00B36331" w:rsidRPr="00FA6C40" w:rsidRDefault="00B36331" w:rsidP="00FA6C40"/>
    <w:p w:rsidR="00B36331" w:rsidRPr="00FA6C40" w:rsidRDefault="00B36331" w:rsidP="00FA6C40"/>
    <w:p w:rsidR="00B36331" w:rsidRPr="00FA6C40" w:rsidRDefault="00B36331" w:rsidP="00FA6C40"/>
    <w:p w:rsidR="00B36331" w:rsidRPr="00FA6C40" w:rsidRDefault="00B36331" w:rsidP="00FA6C40"/>
    <w:p w:rsidR="00B36331" w:rsidRPr="00FA6C40" w:rsidRDefault="00B36331" w:rsidP="00FA6C40">
      <w:bookmarkStart w:id="2" w:name="_GoBack"/>
      <w:bookmarkEnd w:id="2"/>
    </w:p>
    <w:p w:rsidR="00B36331" w:rsidRPr="00FA6C40" w:rsidRDefault="00A3475D" w:rsidP="00FA6C40">
      <w:pPr>
        <w:pStyle w:val="ab"/>
      </w:pPr>
      <w:r w:rsidRPr="00FA6C40">
        <w:rPr>
          <w:rFonts w:hint="cs"/>
          <w:rtl/>
        </w:rPr>
        <w:t>כנס מיוחד</w:t>
      </w:r>
    </w:p>
    <w:p w:rsidR="00B36331" w:rsidRPr="00FA6C40" w:rsidRDefault="00B36331" w:rsidP="00FA6C40"/>
    <w:p w:rsidR="00B36331" w:rsidRPr="00FA6C40" w:rsidRDefault="00B36331" w:rsidP="00FA6C40">
      <w:pPr>
        <w:pStyle w:val="ab"/>
        <w:rPr>
          <w:rtl/>
        </w:rPr>
      </w:pPr>
      <w:bookmarkStart w:id="3" w:name="_Toc143101991"/>
      <w:r w:rsidRPr="00FA6C40">
        <w:rPr>
          <w:rtl/>
        </w:rPr>
        <w:t>הישיבה ה</w:t>
      </w:r>
      <w:r w:rsidRPr="00FA6C40">
        <w:rPr>
          <w:rFonts w:hint="cs"/>
          <w:rtl/>
        </w:rPr>
        <w:t>מאה-ושתיים</w:t>
      </w:r>
      <w:r w:rsidRPr="00FA6C40">
        <w:rPr>
          <w:rtl/>
        </w:rPr>
        <w:t xml:space="preserve"> של הכנסת העשרים-וחמש</w:t>
      </w:r>
      <w:bookmarkEnd w:id="3"/>
    </w:p>
    <w:p w:rsidR="00B36331" w:rsidRPr="00FA6C40" w:rsidRDefault="00B36331" w:rsidP="00FA6C40">
      <w:pPr>
        <w:pStyle w:val="ac"/>
        <w:rPr>
          <w:rtl/>
        </w:rPr>
      </w:pPr>
      <w:bookmarkStart w:id="4" w:name="_Toc143101992"/>
      <w:r w:rsidRPr="00FA6C40">
        <w:rPr>
          <w:rtl/>
        </w:rPr>
        <w:t>יום רביעי, כ"ט באב התשפ"ג (16 באוגוסט 2023)</w:t>
      </w:r>
      <w:bookmarkEnd w:id="4"/>
    </w:p>
    <w:p w:rsidR="00B36331" w:rsidRPr="00FA6C40" w:rsidRDefault="00B36331" w:rsidP="00FA6C40">
      <w:pPr>
        <w:pStyle w:val="ad"/>
        <w:rPr>
          <w:rtl/>
        </w:rPr>
      </w:pPr>
      <w:r w:rsidRPr="00FA6C40">
        <w:rPr>
          <w:rtl/>
        </w:rPr>
        <w:t>ירושלים, הכנסת, שעה 11:00</w:t>
      </w:r>
    </w:p>
    <w:p w:rsidR="00A3475D" w:rsidRDefault="00A3475D" w:rsidP="00FA6C40">
      <w:pPr>
        <w:rPr>
          <w:rtl/>
        </w:rPr>
      </w:pPr>
      <w:r w:rsidRPr="00FA6C40">
        <w:rPr>
          <w:rtl/>
        </w:rPr>
        <w:br w:type="page"/>
      </w:r>
    </w:p>
    <w:p w:rsidR="00A3475D" w:rsidRDefault="00A3475D" w:rsidP="00A3475D">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A3475D" w:rsidRDefault="00231D13" w:rsidP="00A3475D">
      <w:pPr>
        <w:pStyle w:val="TOC1"/>
        <w:tabs>
          <w:tab w:val="right" w:leader="dot" w:pos="8296"/>
        </w:tabs>
        <w:ind w:firstLine="0"/>
        <w:rPr>
          <w:noProof/>
        </w:rPr>
      </w:pPr>
      <w:hyperlink w:anchor="_Toc143101993" w:history="1">
        <w:r w:rsidR="00A3475D" w:rsidRPr="00ED5EC2">
          <w:rPr>
            <w:rStyle w:val="Hyperlink"/>
            <w:noProof/>
            <w:rtl/>
          </w:rPr>
          <w:t>מסמכים שהונחו על שולחן הכנסת</w:t>
        </w:r>
        <w:r w:rsidR="00A3475D">
          <w:rPr>
            <w:noProof/>
            <w:webHidden/>
          </w:rPr>
          <w:tab/>
        </w:r>
        <w:r w:rsidR="00A3475D">
          <w:rPr>
            <w:noProof/>
            <w:webHidden/>
          </w:rPr>
          <w:fldChar w:fldCharType="begin"/>
        </w:r>
        <w:r w:rsidR="00A3475D">
          <w:rPr>
            <w:noProof/>
            <w:webHidden/>
          </w:rPr>
          <w:instrText xml:space="preserve"> PAGEREF _Toc143101993 \h </w:instrText>
        </w:r>
        <w:r w:rsidR="00A3475D">
          <w:rPr>
            <w:noProof/>
            <w:webHidden/>
          </w:rPr>
        </w:r>
        <w:r w:rsidR="00A3475D">
          <w:rPr>
            <w:noProof/>
            <w:webHidden/>
          </w:rPr>
          <w:fldChar w:fldCharType="separate"/>
        </w:r>
        <w:r w:rsidR="00A3475D">
          <w:rPr>
            <w:noProof/>
            <w:webHidden/>
            <w:rtl/>
          </w:rPr>
          <w:t>4</w:t>
        </w:r>
        <w:r w:rsidR="00A3475D">
          <w:rPr>
            <w:noProof/>
            <w:webHidden/>
          </w:rPr>
          <w:fldChar w:fldCharType="end"/>
        </w:r>
      </w:hyperlink>
    </w:p>
    <w:p w:rsidR="00A3475D" w:rsidRDefault="00231D13" w:rsidP="00A3475D">
      <w:pPr>
        <w:pStyle w:val="TOC2"/>
        <w:tabs>
          <w:tab w:val="right" w:leader="dot" w:pos="8296"/>
        </w:tabs>
        <w:ind w:firstLine="0"/>
        <w:rPr>
          <w:noProof/>
        </w:rPr>
      </w:pPr>
      <w:hyperlink w:anchor="_Toc143101994" w:history="1">
        <w:r w:rsidR="00A3475D" w:rsidRPr="00ED5EC2">
          <w:rPr>
            <w:rStyle w:val="Hyperlink"/>
            <w:noProof/>
            <w:rtl/>
          </w:rPr>
          <w:t>מזכיר הכנסת דן מרזוק:</w:t>
        </w:r>
        <w:r w:rsidR="00A3475D">
          <w:rPr>
            <w:noProof/>
            <w:webHidden/>
          </w:rPr>
          <w:tab/>
        </w:r>
        <w:r w:rsidR="00A3475D">
          <w:rPr>
            <w:noProof/>
            <w:webHidden/>
          </w:rPr>
          <w:fldChar w:fldCharType="begin"/>
        </w:r>
        <w:r w:rsidR="00A3475D">
          <w:rPr>
            <w:noProof/>
            <w:webHidden/>
          </w:rPr>
          <w:instrText xml:space="preserve"> PAGEREF _Toc143101994 \h </w:instrText>
        </w:r>
        <w:r w:rsidR="00A3475D">
          <w:rPr>
            <w:noProof/>
            <w:webHidden/>
          </w:rPr>
        </w:r>
        <w:r w:rsidR="00A3475D">
          <w:rPr>
            <w:noProof/>
            <w:webHidden/>
          </w:rPr>
          <w:fldChar w:fldCharType="separate"/>
        </w:r>
        <w:r w:rsidR="00A3475D">
          <w:rPr>
            <w:noProof/>
            <w:webHidden/>
            <w:rtl/>
          </w:rPr>
          <w:t>4</w:t>
        </w:r>
        <w:r w:rsidR="00A3475D">
          <w:rPr>
            <w:noProof/>
            <w:webHidden/>
          </w:rPr>
          <w:fldChar w:fldCharType="end"/>
        </w:r>
      </w:hyperlink>
    </w:p>
    <w:p w:rsidR="00A3475D" w:rsidRDefault="00231D13" w:rsidP="009731C1">
      <w:pPr>
        <w:pStyle w:val="TOC1"/>
        <w:tabs>
          <w:tab w:val="right" w:leader="dot" w:pos="8296"/>
        </w:tabs>
        <w:ind w:firstLine="0"/>
        <w:rPr>
          <w:noProof/>
        </w:rPr>
      </w:pPr>
      <w:hyperlink w:anchor="_Toc143101995" w:history="1">
        <w:r w:rsidR="00A3475D" w:rsidRPr="00ED5EC2">
          <w:rPr>
            <w:rStyle w:val="Hyperlink"/>
            <w:noProof/>
            <w:rtl/>
          </w:rPr>
          <w:t>הצהרת אמונים של חבר הכנסת ירון לוי</w:t>
        </w:r>
        <w:r w:rsidR="00A3475D">
          <w:rPr>
            <w:noProof/>
            <w:webHidden/>
          </w:rPr>
          <w:tab/>
        </w:r>
        <w:r w:rsidR="00A3475D">
          <w:rPr>
            <w:noProof/>
            <w:webHidden/>
          </w:rPr>
          <w:fldChar w:fldCharType="begin"/>
        </w:r>
        <w:r w:rsidR="00A3475D">
          <w:rPr>
            <w:noProof/>
            <w:webHidden/>
          </w:rPr>
          <w:instrText xml:space="preserve"> PAGEREF _Toc143101995 \h </w:instrText>
        </w:r>
        <w:r w:rsidR="00A3475D">
          <w:rPr>
            <w:noProof/>
            <w:webHidden/>
          </w:rPr>
        </w:r>
        <w:r w:rsidR="00A3475D">
          <w:rPr>
            <w:noProof/>
            <w:webHidden/>
          </w:rPr>
          <w:fldChar w:fldCharType="separate"/>
        </w:r>
        <w:r w:rsidR="00A3475D">
          <w:rPr>
            <w:noProof/>
            <w:webHidden/>
            <w:rtl/>
          </w:rPr>
          <w:t>5</w:t>
        </w:r>
        <w:r w:rsidR="00A3475D">
          <w:rPr>
            <w:noProof/>
            <w:webHidden/>
          </w:rPr>
          <w:fldChar w:fldCharType="end"/>
        </w:r>
      </w:hyperlink>
    </w:p>
    <w:p w:rsidR="00A3475D" w:rsidRDefault="00231D13" w:rsidP="009731C1">
      <w:pPr>
        <w:pStyle w:val="TOC2"/>
        <w:tabs>
          <w:tab w:val="right" w:leader="dot" w:pos="8296"/>
        </w:tabs>
        <w:ind w:firstLine="0"/>
        <w:rPr>
          <w:noProof/>
        </w:rPr>
      </w:pPr>
      <w:hyperlink w:anchor="_Toc143101996" w:history="1">
        <w:r w:rsidR="00A3475D" w:rsidRPr="00ED5EC2">
          <w:rPr>
            <w:rStyle w:val="Hyperlink"/>
            <w:noProof/>
            <w:rtl/>
          </w:rPr>
          <w:t>ירון לוי (יש עתיד):</w:t>
        </w:r>
        <w:r w:rsidR="00A3475D">
          <w:rPr>
            <w:noProof/>
            <w:webHidden/>
          </w:rPr>
          <w:tab/>
        </w:r>
        <w:r w:rsidR="00A3475D">
          <w:rPr>
            <w:noProof/>
            <w:webHidden/>
          </w:rPr>
          <w:fldChar w:fldCharType="begin"/>
        </w:r>
        <w:r w:rsidR="00A3475D">
          <w:rPr>
            <w:noProof/>
            <w:webHidden/>
          </w:rPr>
          <w:instrText xml:space="preserve"> PAGEREF _Toc143101996 \h </w:instrText>
        </w:r>
        <w:r w:rsidR="00A3475D">
          <w:rPr>
            <w:noProof/>
            <w:webHidden/>
          </w:rPr>
        </w:r>
        <w:r w:rsidR="00A3475D">
          <w:rPr>
            <w:noProof/>
            <w:webHidden/>
          </w:rPr>
          <w:fldChar w:fldCharType="separate"/>
        </w:r>
        <w:r w:rsidR="00A3475D">
          <w:rPr>
            <w:noProof/>
            <w:webHidden/>
            <w:rtl/>
          </w:rPr>
          <w:t>5</w:t>
        </w:r>
        <w:r w:rsidR="00A3475D">
          <w:rPr>
            <w:noProof/>
            <w:webHidden/>
          </w:rPr>
          <w:fldChar w:fldCharType="end"/>
        </w:r>
      </w:hyperlink>
    </w:p>
    <w:p w:rsidR="00A3475D" w:rsidRDefault="00231D13" w:rsidP="00A3475D">
      <w:pPr>
        <w:pStyle w:val="TOC1"/>
        <w:tabs>
          <w:tab w:val="right" w:leader="dot" w:pos="8296"/>
        </w:tabs>
        <w:ind w:firstLine="0"/>
        <w:rPr>
          <w:noProof/>
        </w:rPr>
      </w:pPr>
      <w:hyperlink w:anchor="_Toc143101997" w:history="1">
        <w:r w:rsidR="00A3475D" w:rsidRPr="00ED5EC2">
          <w:rPr>
            <w:rStyle w:val="Hyperlink"/>
            <w:noProof/>
            <w:rtl/>
          </w:rPr>
          <w:t>הצעת חוק התכנון והבנייה (תיקון מס' 146), התשפ"ג–2023</w:t>
        </w:r>
        <w:r w:rsidR="00A3475D">
          <w:rPr>
            <w:noProof/>
            <w:webHidden/>
          </w:rPr>
          <w:tab/>
        </w:r>
        <w:r w:rsidR="00A3475D">
          <w:rPr>
            <w:noProof/>
            <w:webHidden/>
          </w:rPr>
          <w:fldChar w:fldCharType="begin"/>
        </w:r>
        <w:r w:rsidR="00A3475D">
          <w:rPr>
            <w:noProof/>
            <w:webHidden/>
          </w:rPr>
          <w:instrText xml:space="preserve"> PAGEREF _Toc143101997 \h </w:instrText>
        </w:r>
        <w:r w:rsidR="00A3475D">
          <w:rPr>
            <w:noProof/>
            <w:webHidden/>
          </w:rPr>
        </w:r>
        <w:r w:rsidR="00A3475D">
          <w:rPr>
            <w:noProof/>
            <w:webHidden/>
          </w:rPr>
          <w:fldChar w:fldCharType="separate"/>
        </w:r>
        <w:r w:rsidR="00A3475D">
          <w:rPr>
            <w:noProof/>
            <w:webHidden/>
            <w:rtl/>
          </w:rPr>
          <w:t>6</w:t>
        </w:r>
        <w:r w:rsidR="00A3475D">
          <w:rPr>
            <w:noProof/>
            <w:webHidden/>
          </w:rPr>
          <w:fldChar w:fldCharType="end"/>
        </w:r>
      </w:hyperlink>
    </w:p>
    <w:p w:rsidR="00A3475D" w:rsidRDefault="00231D13" w:rsidP="00A3475D">
      <w:pPr>
        <w:pStyle w:val="TOC2"/>
        <w:tabs>
          <w:tab w:val="right" w:leader="dot" w:pos="8296"/>
        </w:tabs>
        <w:ind w:firstLine="0"/>
        <w:rPr>
          <w:noProof/>
        </w:rPr>
      </w:pPr>
      <w:hyperlink w:anchor="_Toc143101998" w:history="1">
        <w:r w:rsidR="00A3475D" w:rsidRPr="00ED5EC2">
          <w:rPr>
            <w:rStyle w:val="Hyperlink"/>
            <w:noProof/>
            <w:rtl/>
          </w:rPr>
          <w:t>השרה להתיישבות ומשימות לאומיות אורית מלכה סטרוק:</w:t>
        </w:r>
        <w:r w:rsidR="00A3475D">
          <w:rPr>
            <w:noProof/>
            <w:webHidden/>
          </w:rPr>
          <w:tab/>
        </w:r>
        <w:r w:rsidR="00A3475D">
          <w:rPr>
            <w:noProof/>
            <w:webHidden/>
          </w:rPr>
          <w:fldChar w:fldCharType="begin"/>
        </w:r>
        <w:r w:rsidR="00A3475D">
          <w:rPr>
            <w:noProof/>
            <w:webHidden/>
          </w:rPr>
          <w:instrText xml:space="preserve"> PAGEREF _Toc143101998 \h </w:instrText>
        </w:r>
        <w:r w:rsidR="00A3475D">
          <w:rPr>
            <w:noProof/>
            <w:webHidden/>
          </w:rPr>
        </w:r>
        <w:r w:rsidR="00A3475D">
          <w:rPr>
            <w:noProof/>
            <w:webHidden/>
          </w:rPr>
          <w:fldChar w:fldCharType="separate"/>
        </w:r>
        <w:r w:rsidR="00A3475D">
          <w:rPr>
            <w:noProof/>
            <w:webHidden/>
            <w:rtl/>
          </w:rPr>
          <w:t>6</w:t>
        </w:r>
        <w:r w:rsidR="00A3475D">
          <w:rPr>
            <w:noProof/>
            <w:webHidden/>
          </w:rPr>
          <w:fldChar w:fldCharType="end"/>
        </w:r>
      </w:hyperlink>
    </w:p>
    <w:p w:rsidR="00A3475D" w:rsidRDefault="00231D13" w:rsidP="00A3475D">
      <w:pPr>
        <w:pStyle w:val="TOC2"/>
        <w:tabs>
          <w:tab w:val="right" w:leader="dot" w:pos="8296"/>
        </w:tabs>
        <w:ind w:firstLine="0"/>
        <w:rPr>
          <w:noProof/>
        </w:rPr>
      </w:pPr>
      <w:hyperlink w:anchor="_Toc143101999" w:history="1">
        <w:r w:rsidR="00A3475D" w:rsidRPr="00ED5EC2">
          <w:rPr>
            <w:rStyle w:val="Hyperlink"/>
            <w:noProof/>
            <w:rtl/>
          </w:rPr>
          <w:t>חמד עמאר (ישראל ביתנו):</w:t>
        </w:r>
        <w:r w:rsidR="00A3475D">
          <w:rPr>
            <w:noProof/>
            <w:webHidden/>
          </w:rPr>
          <w:tab/>
        </w:r>
        <w:r w:rsidR="00A3475D">
          <w:rPr>
            <w:noProof/>
            <w:webHidden/>
          </w:rPr>
          <w:fldChar w:fldCharType="begin"/>
        </w:r>
        <w:r w:rsidR="00A3475D">
          <w:rPr>
            <w:noProof/>
            <w:webHidden/>
          </w:rPr>
          <w:instrText xml:space="preserve"> PAGEREF _Toc143101999 \h </w:instrText>
        </w:r>
        <w:r w:rsidR="00A3475D">
          <w:rPr>
            <w:noProof/>
            <w:webHidden/>
          </w:rPr>
        </w:r>
        <w:r w:rsidR="00A3475D">
          <w:rPr>
            <w:noProof/>
            <w:webHidden/>
          </w:rPr>
          <w:fldChar w:fldCharType="separate"/>
        </w:r>
        <w:r w:rsidR="00A3475D">
          <w:rPr>
            <w:noProof/>
            <w:webHidden/>
            <w:rtl/>
          </w:rPr>
          <w:t>9</w:t>
        </w:r>
        <w:r w:rsidR="00A3475D">
          <w:rPr>
            <w:noProof/>
            <w:webHidden/>
          </w:rPr>
          <w:fldChar w:fldCharType="end"/>
        </w:r>
      </w:hyperlink>
    </w:p>
    <w:p w:rsidR="00A3475D" w:rsidRDefault="00231D13" w:rsidP="00A3475D">
      <w:pPr>
        <w:pStyle w:val="TOC2"/>
        <w:tabs>
          <w:tab w:val="right" w:leader="dot" w:pos="8296"/>
        </w:tabs>
        <w:ind w:firstLine="0"/>
        <w:rPr>
          <w:noProof/>
        </w:rPr>
      </w:pPr>
      <w:hyperlink w:anchor="_Toc143102000" w:history="1">
        <w:r w:rsidR="00A3475D" w:rsidRPr="00ED5EC2">
          <w:rPr>
            <w:rStyle w:val="Hyperlink"/>
            <w:noProof/>
            <w:rtl/>
          </w:rPr>
          <w:t>אחמד טיבי (חד"ש-תע"ל):</w:t>
        </w:r>
        <w:r w:rsidR="00A3475D">
          <w:rPr>
            <w:noProof/>
            <w:webHidden/>
          </w:rPr>
          <w:tab/>
        </w:r>
        <w:r w:rsidR="00A3475D">
          <w:rPr>
            <w:noProof/>
            <w:webHidden/>
          </w:rPr>
          <w:fldChar w:fldCharType="begin"/>
        </w:r>
        <w:r w:rsidR="00A3475D">
          <w:rPr>
            <w:noProof/>
            <w:webHidden/>
          </w:rPr>
          <w:instrText xml:space="preserve"> PAGEREF _Toc143102000 \h </w:instrText>
        </w:r>
        <w:r w:rsidR="00A3475D">
          <w:rPr>
            <w:noProof/>
            <w:webHidden/>
          </w:rPr>
        </w:r>
        <w:r w:rsidR="00A3475D">
          <w:rPr>
            <w:noProof/>
            <w:webHidden/>
          </w:rPr>
          <w:fldChar w:fldCharType="separate"/>
        </w:r>
        <w:r w:rsidR="00A3475D">
          <w:rPr>
            <w:noProof/>
            <w:webHidden/>
            <w:rtl/>
          </w:rPr>
          <w:t>12</w:t>
        </w:r>
        <w:r w:rsidR="00A3475D">
          <w:rPr>
            <w:noProof/>
            <w:webHidden/>
          </w:rPr>
          <w:fldChar w:fldCharType="end"/>
        </w:r>
      </w:hyperlink>
    </w:p>
    <w:p w:rsidR="00A3475D" w:rsidRDefault="00231D13" w:rsidP="00A3475D">
      <w:pPr>
        <w:pStyle w:val="TOC2"/>
        <w:tabs>
          <w:tab w:val="right" w:leader="dot" w:pos="8296"/>
        </w:tabs>
        <w:ind w:firstLine="0"/>
        <w:rPr>
          <w:noProof/>
        </w:rPr>
      </w:pPr>
      <w:hyperlink w:anchor="_Toc143102001" w:history="1">
        <w:r w:rsidR="00A3475D" w:rsidRPr="00ED5EC2">
          <w:rPr>
            <w:rStyle w:val="Hyperlink"/>
            <w:noProof/>
            <w:rtl/>
          </w:rPr>
          <w:t>אימאן ח'טיב יאסין (רע"מ – הרשימה הערבית המאוחדת):</w:t>
        </w:r>
        <w:r w:rsidR="00A3475D">
          <w:rPr>
            <w:noProof/>
            <w:webHidden/>
          </w:rPr>
          <w:tab/>
        </w:r>
        <w:r w:rsidR="00A3475D">
          <w:rPr>
            <w:noProof/>
            <w:webHidden/>
          </w:rPr>
          <w:fldChar w:fldCharType="begin"/>
        </w:r>
        <w:r w:rsidR="00A3475D">
          <w:rPr>
            <w:noProof/>
            <w:webHidden/>
          </w:rPr>
          <w:instrText xml:space="preserve"> PAGEREF _Toc143102001 \h </w:instrText>
        </w:r>
        <w:r w:rsidR="00A3475D">
          <w:rPr>
            <w:noProof/>
            <w:webHidden/>
          </w:rPr>
        </w:r>
        <w:r w:rsidR="00A3475D">
          <w:rPr>
            <w:noProof/>
            <w:webHidden/>
          </w:rPr>
          <w:fldChar w:fldCharType="separate"/>
        </w:r>
        <w:r w:rsidR="00A3475D">
          <w:rPr>
            <w:noProof/>
            <w:webHidden/>
            <w:rtl/>
          </w:rPr>
          <w:t>15</w:t>
        </w:r>
        <w:r w:rsidR="00A3475D">
          <w:rPr>
            <w:noProof/>
            <w:webHidden/>
          </w:rPr>
          <w:fldChar w:fldCharType="end"/>
        </w:r>
      </w:hyperlink>
    </w:p>
    <w:p w:rsidR="00A3475D" w:rsidRDefault="00231D13" w:rsidP="00A3475D">
      <w:pPr>
        <w:pStyle w:val="TOC2"/>
        <w:tabs>
          <w:tab w:val="right" w:leader="dot" w:pos="8296"/>
        </w:tabs>
        <w:ind w:firstLine="0"/>
        <w:rPr>
          <w:noProof/>
        </w:rPr>
      </w:pPr>
      <w:hyperlink w:anchor="_Toc143102002" w:history="1">
        <w:r w:rsidR="00A3475D" w:rsidRPr="00ED5EC2">
          <w:rPr>
            <w:rStyle w:val="Hyperlink"/>
            <w:noProof/>
            <w:rtl/>
          </w:rPr>
          <w:t>מרב מיכאלי (העבודה):</w:t>
        </w:r>
        <w:r w:rsidR="00A3475D">
          <w:rPr>
            <w:noProof/>
            <w:webHidden/>
          </w:rPr>
          <w:tab/>
        </w:r>
        <w:r w:rsidR="00A3475D">
          <w:rPr>
            <w:noProof/>
            <w:webHidden/>
          </w:rPr>
          <w:fldChar w:fldCharType="begin"/>
        </w:r>
        <w:r w:rsidR="00A3475D">
          <w:rPr>
            <w:noProof/>
            <w:webHidden/>
          </w:rPr>
          <w:instrText xml:space="preserve"> PAGEREF _Toc143102002 \h </w:instrText>
        </w:r>
        <w:r w:rsidR="00A3475D">
          <w:rPr>
            <w:noProof/>
            <w:webHidden/>
          </w:rPr>
        </w:r>
        <w:r w:rsidR="00A3475D">
          <w:rPr>
            <w:noProof/>
            <w:webHidden/>
          </w:rPr>
          <w:fldChar w:fldCharType="separate"/>
        </w:r>
        <w:r w:rsidR="00A3475D">
          <w:rPr>
            <w:noProof/>
            <w:webHidden/>
            <w:rtl/>
          </w:rPr>
          <w:t>16</w:t>
        </w:r>
        <w:r w:rsidR="00A3475D">
          <w:rPr>
            <w:noProof/>
            <w:webHidden/>
          </w:rPr>
          <w:fldChar w:fldCharType="end"/>
        </w:r>
      </w:hyperlink>
    </w:p>
    <w:p w:rsidR="00A3475D" w:rsidRDefault="00231D13" w:rsidP="00A3475D">
      <w:pPr>
        <w:pStyle w:val="TOC1"/>
        <w:tabs>
          <w:tab w:val="right" w:leader="dot" w:pos="8296"/>
        </w:tabs>
        <w:ind w:firstLine="0"/>
        <w:rPr>
          <w:noProof/>
        </w:rPr>
      </w:pPr>
      <w:hyperlink w:anchor="_Toc143102003" w:history="1">
        <w:r w:rsidR="00A3475D" w:rsidRPr="00ED5EC2">
          <w:rPr>
            <w:rStyle w:val="Hyperlink"/>
            <w:noProof/>
            <w:rtl/>
          </w:rPr>
          <w:t>הצעת חוק שמירת הניקיון (הוראת שעה), התשפ"ג–2023</w:t>
        </w:r>
        <w:r w:rsidR="00A3475D">
          <w:rPr>
            <w:noProof/>
            <w:webHidden/>
          </w:rPr>
          <w:tab/>
        </w:r>
        <w:r w:rsidR="00A3475D">
          <w:rPr>
            <w:noProof/>
            <w:webHidden/>
          </w:rPr>
          <w:fldChar w:fldCharType="begin"/>
        </w:r>
        <w:r w:rsidR="00A3475D">
          <w:rPr>
            <w:noProof/>
            <w:webHidden/>
          </w:rPr>
          <w:instrText xml:space="preserve"> PAGEREF _Toc143102003 \h </w:instrText>
        </w:r>
        <w:r w:rsidR="00A3475D">
          <w:rPr>
            <w:noProof/>
            <w:webHidden/>
          </w:rPr>
        </w:r>
        <w:r w:rsidR="00A3475D">
          <w:rPr>
            <w:noProof/>
            <w:webHidden/>
          </w:rPr>
          <w:fldChar w:fldCharType="separate"/>
        </w:r>
        <w:r w:rsidR="00A3475D">
          <w:rPr>
            <w:noProof/>
            <w:webHidden/>
            <w:rtl/>
          </w:rPr>
          <w:t>20</w:t>
        </w:r>
        <w:r w:rsidR="00A3475D">
          <w:rPr>
            <w:noProof/>
            <w:webHidden/>
          </w:rPr>
          <w:fldChar w:fldCharType="end"/>
        </w:r>
      </w:hyperlink>
    </w:p>
    <w:p w:rsidR="00A3475D" w:rsidRDefault="00231D13" w:rsidP="00A3475D">
      <w:pPr>
        <w:pStyle w:val="TOC2"/>
        <w:tabs>
          <w:tab w:val="right" w:leader="dot" w:pos="8296"/>
        </w:tabs>
        <w:ind w:firstLine="0"/>
        <w:rPr>
          <w:noProof/>
        </w:rPr>
      </w:pPr>
      <w:hyperlink w:anchor="_Toc143102004" w:history="1">
        <w:r w:rsidR="00A3475D" w:rsidRPr="00ED5EC2">
          <w:rPr>
            <w:rStyle w:val="Hyperlink"/>
            <w:noProof/>
            <w:rtl/>
          </w:rPr>
          <w:t>השרה להגנת הסביבה עידית סילמן:</w:t>
        </w:r>
        <w:r w:rsidR="00A3475D">
          <w:rPr>
            <w:noProof/>
            <w:webHidden/>
          </w:rPr>
          <w:tab/>
        </w:r>
        <w:r w:rsidR="00A3475D">
          <w:rPr>
            <w:noProof/>
            <w:webHidden/>
          </w:rPr>
          <w:fldChar w:fldCharType="begin"/>
        </w:r>
        <w:r w:rsidR="00A3475D">
          <w:rPr>
            <w:noProof/>
            <w:webHidden/>
          </w:rPr>
          <w:instrText xml:space="preserve"> PAGEREF _Toc143102004 \h </w:instrText>
        </w:r>
        <w:r w:rsidR="00A3475D">
          <w:rPr>
            <w:noProof/>
            <w:webHidden/>
          </w:rPr>
        </w:r>
        <w:r w:rsidR="00A3475D">
          <w:rPr>
            <w:noProof/>
            <w:webHidden/>
          </w:rPr>
          <w:fldChar w:fldCharType="separate"/>
        </w:r>
        <w:r w:rsidR="00A3475D">
          <w:rPr>
            <w:noProof/>
            <w:webHidden/>
            <w:rtl/>
          </w:rPr>
          <w:t>20</w:t>
        </w:r>
        <w:r w:rsidR="00A3475D">
          <w:rPr>
            <w:noProof/>
            <w:webHidden/>
          </w:rPr>
          <w:fldChar w:fldCharType="end"/>
        </w:r>
      </w:hyperlink>
    </w:p>
    <w:p w:rsidR="00A3475D" w:rsidRDefault="00231D13" w:rsidP="00A3475D">
      <w:pPr>
        <w:pStyle w:val="TOC2"/>
        <w:tabs>
          <w:tab w:val="right" w:leader="dot" w:pos="8296"/>
        </w:tabs>
        <w:ind w:firstLine="0"/>
        <w:rPr>
          <w:noProof/>
        </w:rPr>
      </w:pPr>
      <w:hyperlink w:anchor="_Toc143102005" w:history="1">
        <w:r w:rsidR="00A3475D" w:rsidRPr="00ED5EC2">
          <w:rPr>
            <w:rStyle w:val="Hyperlink"/>
            <w:noProof/>
            <w:rtl/>
          </w:rPr>
          <w:t>חמד עמאר (ישראל ביתנו):</w:t>
        </w:r>
        <w:r w:rsidR="00A3475D">
          <w:rPr>
            <w:noProof/>
            <w:webHidden/>
          </w:rPr>
          <w:tab/>
        </w:r>
        <w:r w:rsidR="00A3475D">
          <w:rPr>
            <w:noProof/>
            <w:webHidden/>
          </w:rPr>
          <w:fldChar w:fldCharType="begin"/>
        </w:r>
        <w:r w:rsidR="00A3475D">
          <w:rPr>
            <w:noProof/>
            <w:webHidden/>
          </w:rPr>
          <w:instrText xml:space="preserve"> PAGEREF _Toc143102005 \h </w:instrText>
        </w:r>
        <w:r w:rsidR="00A3475D">
          <w:rPr>
            <w:noProof/>
            <w:webHidden/>
          </w:rPr>
        </w:r>
        <w:r w:rsidR="00A3475D">
          <w:rPr>
            <w:noProof/>
            <w:webHidden/>
          </w:rPr>
          <w:fldChar w:fldCharType="separate"/>
        </w:r>
        <w:r w:rsidR="00A3475D">
          <w:rPr>
            <w:noProof/>
            <w:webHidden/>
            <w:rtl/>
          </w:rPr>
          <w:t>26</w:t>
        </w:r>
        <w:r w:rsidR="00A3475D">
          <w:rPr>
            <w:noProof/>
            <w:webHidden/>
          </w:rPr>
          <w:fldChar w:fldCharType="end"/>
        </w:r>
      </w:hyperlink>
    </w:p>
    <w:p w:rsidR="00A3475D" w:rsidRDefault="00231D13" w:rsidP="00A3475D">
      <w:pPr>
        <w:pStyle w:val="TOC2"/>
        <w:tabs>
          <w:tab w:val="right" w:leader="dot" w:pos="8296"/>
        </w:tabs>
        <w:ind w:firstLine="0"/>
        <w:rPr>
          <w:noProof/>
        </w:rPr>
      </w:pPr>
      <w:hyperlink w:anchor="_Toc143102006" w:history="1">
        <w:r w:rsidR="00A3475D" w:rsidRPr="00ED5EC2">
          <w:rPr>
            <w:rStyle w:val="Hyperlink"/>
            <w:noProof/>
            <w:rtl/>
          </w:rPr>
          <w:t>מרב מיכאלי (העבודה):</w:t>
        </w:r>
        <w:r w:rsidR="00A3475D">
          <w:rPr>
            <w:noProof/>
            <w:webHidden/>
          </w:rPr>
          <w:tab/>
        </w:r>
        <w:r w:rsidR="00A3475D">
          <w:rPr>
            <w:noProof/>
            <w:webHidden/>
          </w:rPr>
          <w:fldChar w:fldCharType="begin"/>
        </w:r>
        <w:r w:rsidR="00A3475D">
          <w:rPr>
            <w:noProof/>
            <w:webHidden/>
          </w:rPr>
          <w:instrText xml:space="preserve"> PAGEREF _Toc143102006 \h </w:instrText>
        </w:r>
        <w:r w:rsidR="00A3475D">
          <w:rPr>
            <w:noProof/>
            <w:webHidden/>
          </w:rPr>
        </w:r>
        <w:r w:rsidR="00A3475D">
          <w:rPr>
            <w:noProof/>
            <w:webHidden/>
          </w:rPr>
          <w:fldChar w:fldCharType="separate"/>
        </w:r>
        <w:r w:rsidR="00A3475D">
          <w:rPr>
            <w:noProof/>
            <w:webHidden/>
            <w:rtl/>
          </w:rPr>
          <w:t>27</w:t>
        </w:r>
        <w:r w:rsidR="00A3475D">
          <w:rPr>
            <w:noProof/>
            <w:webHidden/>
          </w:rPr>
          <w:fldChar w:fldCharType="end"/>
        </w:r>
      </w:hyperlink>
    </w:p>
    <w:p w:rsidR="00A3475D" w:rsidRDefault="00231D13" w:rsidP="00A3475D">
      <w:pPr>
        <w:pStyle w:val="TOC2"/>
        <w:tabs>
          <w:tab w:val="right" w:leader="dot" w:pos="8296"/>
        </w:tabs>
        <w:ind w:firstLine="0"/>
        <w:rPr>
          <w:noProof/>
        </w:rPr>
      </w:pPr>
      <w:hyperlink w:anchor="_Toc143102007" w:history="1">
        <w:r w:rsidR="00A3475D" w:rsidRPr="00ED5EC2">
          <w:rPr>
            <w:rStyle w:val="Hyperlink"/>
            <w:noProof/>
            <w:rtl/>
          </w:rPr>
          <w:t>יוסף עטאונה (חד"ש-תע"ל):</w:t>
        </w:r>
        <w:r w:rsidR="00A3475D">
          <w:rPr>
            <w:noProof/>
            <w:webHidden/>
          </w:rPr>
          <w:tab/>
        </w:r>
        <w:r w:rsidR="00A3475D">
          <w:rPr>
            <w:noProof/>
            <w:webHidden/>
          </w:rPr>
          <w:fldChar w:fldCharType="begin"/>
        </w:r>
        <w:r w:rsidR="00A3475D">
          <w:rPr>
            <w:noProof/>
            <w:webHidden/>
          </w:rPr>
          <w:instrText xml:space="preserve"> PAGEREF _Toc143102007 \h </w:instrText>
        </w:r>
        <w:r w:rsidR="00A3475D">
          <w:rPr>
            <w:noProof/>
            <w:webHidden/>
          </w:rPr>
        </w:r>
        <w:r w:rsidR="00A3475D">
          <w:rPr>
            <w:noProof/>
            <w:webHidden/>
          </w:rPr>
          <w:fldChar w:fldCharType="separate"/>
        </w:r>
        <w:r w:rsidR="00A3475D">
          <w:rPr>
            <w:noProof/>
            <w:webHidden/>
            <w:rtl/>
          </w:rPr>
          <w:t>28</w:t>
        </w:r>
        <w:r w:rsidR="00A3475D">
          <w:rPr>
            <w:noProof/>
            <w:webHidden/>
          </w:rPr>
          <w:fldChar w:fldCharType="end"/>
        </w:r>
      </w:hyperlink>
    </w:p>
    <w:p w:rsidR="00A3475D" w:rsidRDefault="00231D13" w:rsidP="00A3475D">
      <w:pPr>
        <w:pStyle w:val="TOC2"/>
        <w:tabs>
          <w:tab w:val="right" w:leader="dot" w:pos="8296"/>
        </w:tabs>
        <w:ind w:firstLine="0"/>
        <w:rPr>
          <w:noProof/>
        </w:rPr>
      </w:pPr>
      <w:hyperlink w:anchor="_Toc143102008" w:history="1">
        <w:r w:rsidR="00A3475D" w:rsidRPr="00ED5EC2">
          <w:rPr>
            <w:rStyle w:val="Hyperlink"/>
            <w:noProof/>
            <w:rtl/>
          </w:rPr>
          <w:t>טלי גוטליב (הליכוד):</w:t>
        </w:r>
        <w:r w:rsidR="00A3475D">
          <w:rPr>
            <w:noProof/>
            <w:webHidden/>
          </w:rPr>
          <w:tab/>
        </w:r>
        <w:r w:rsidR="00A3475D">
          <w:rPr>
            <w:noProof/>
            <w:webHidden/>
          </w:rPr>
          <w:fldChar w:fldCharType="begin"/>
        </w:r>
        <w:r w:rsidR="00A3475D">
          <w:rPr>
            <w:noProof/>
            <w:webHidden/>
          </w:rPr>
          <w:instrText xml:space="preserve"> PAGEREF _Toc143102008 \h </w:instrText>
        </w:r>
        <w:r w:rsidR="00A3475D">
          <w:rPr>
            <w:noProof/>
            <w:webHidden/>
          </w:rPr>
        </w:r>
        <w:r w:rsidR="00A3475D">
          <w:rPr>
            <w:noProof/>
            <w:webHidden/>
          </w:rPr>
          <w:fldChar w:fldCharType="separate"/>
        </w:r>
        <w:r w:rsidR="00A3475D">
          <w:rPr>
            <w:noProof/>
            <w:webHidden/>
            <w:rtl/>
          </w:rPr>
          <w:t>30</w:t>
        </w:r>
        <w:r w:rsidR="00A3475D">
          <w:rPr>
            <w:noProof/>
            <w:webHidden/>
          </w:rPr>
          <w:fldChar w:fldCharType="end"/>
        </w:r>
      </w:hyperlink>
    </w:p>
    <w:p w:rsidR="00A3475D" w:rsidRDefault="00231D13" w:rsidP="00A3475D">
      <w:pPr>
        <w:pStyle w:val="TOC2"/>
        <w:tabs>
          <w:tab w:val="right" w:leader="dot" w:pos="8296"/>
        </w:tabs>
        <w:ind w:firstLine="0"/>
        <w:rPr>
          <w:noProof/>
        </w:rPr>
      </w:pPr>
      <w:hyperlink w:anchor="_Toc143102009" w:history="1">
        <w:r w:rsidR="00A3475D" w:rsidRPr="00ED5EC2">
          <w:rPr>
            <w:rStyle w:val="Hyperlink"/>
            <w:noProof/>
            <w:rtl/>
          </w:rPr>
          <w:t>אחמד טיבי (חד"ש-תע"ל):</w:t>
        </w:r>
        <w:r w:rsidR="00A3475D">
          <w:rPr>
            <w:noProof/>
            <w:webHidden/>
          </w:rPr>
          <w:tab/>
        </w:r>
        <w:r w:rsidR="00A3475D">
          <w:rPr>
            <w:noProof/>
            <w:webHidden/>
          </w:rPr>
          <w:fldChar w:fldCharType="begin"/>
        </w:r>
        <w:r w:rsidR="00A3475D">
          <w:rPr>
            <w:noProof/>
            <w:webHidden/>
          </w:rPr>
          <w:instrText xml:space="preserve"> PAGEREF _Toc143102009 \h </w:instrText>
        </w:r>
        <w:r w:rsidR="00A3475D">
          <w:rPr>
            <w:noProof/>
            <w:webHidden/>
          </w:rPr>
        </w:r>
        <w:r w:rsidR="00A3475D">
          <w:rPr>
            <w:noProof/>
            <w:webHidden/>
          </w:rPr>
          <w:fldChar w:fldCharType="separate"/>
        </w:r>
        <w:r w:rsidR="00A3475D">
          <w:rPr>
            <w:noProof/>
            <w:webHidden/>
            <w:rtl/>
          </w:rPr>
          <w:t>32</w:t>
        </w:r>
        <w:r w:rsidR="00A3475D">
          <w:rPr>
            <w:noProof/>
            <w:webHidden/>
          </w:rPr>
          <w:fldChar w:fldCharType="end"/>
        </w:r>
      </w:hyperlink>
    </w:p>
    <w:p w:rsidR="00A3475D" w:rsidRDefault="00231D13" w:rsidP="00A3475D">
      <w:pPr>
        <w:pStyle w:val="TOC2"/>
        <w:tabs>
          <w:tab w:val="right" w:leader="dot" w:pos="8296"/>
        </w:tabs>
        <w:ind w:firstLine="0"/>
        <w:rPr>
          <w:noProof/>
        </w:rPr>
      </w:pPr>
      <w:hyperlink w:anchor="_Toc143102010" w:history="1">
        <w:r w:rsidR="00A3475D" w:rsidRPr="00ED5EC2">
          <w:rPr>
            <w:rStyle w:val="Hyperlink"/>
            <w:noProof/>
            <w:rtl/>
          </w:rPr>
          <w:t>אימאן ח'טיב יאסין (רע"מ – הרשימה הערבית המאוחדת):</w:t>
        </w:r>
        <w:r w:rsidR="00A3475D">
          <w:rPr>
            <w:noProof/>
            <w:webHidden/>
          </w:rPr>
          <w:tab/>
        </w:r>
        <w:r w:rsidR="00A3475D">
          <w:rPr>
            <w:noProof/>
            <w:webHidden/>
          </w:rPr>
          <w:fldChar w:fldCharType="begin"/>
        </w:r>
        <w:r w:rsidR="00A3475D">
          <w:rPr>
            <w:noProof/>
            <w:webHidden/>
          </w:rPr>
          <w:instrText xml:space="preserve"> PAGEREF _Toc143102010 \h </w:instrText>
        </w:r>
        <w:r w:rsidR="00A3475D">
          <w:rPr>
            <w:noProof/>
            <w:webHidden/>
          </w:rPr>
        </w:r>
        <w:r w:rsidR="00A3475D">
          <w:rPr>
            <w:noProof/>
            <w:webHidden/>
          </w:rPr>
          <w:fldChar w:fldCharType="separate"/>
        </w:r>
        <w:r w:rsidR="00A3475D">
          <w:rPr>
            <w:noProof/>
            <w:webHidden/>
            <w:rtl/>
          </w:rPr>
          <w:t>34</w:t>
        </w:r>
        <w:r w:rsidR="00A3475D">
          <w:rPr>
            <w:noProof/>
            <w:webHidden/>
          </w:rPr>
          <w:fldChar w:fldCharType="end"/>
        </w:r>
      </w:hyperlink>
    </w:p>
    <w:p w:rsidR="00A3475D" w:rsidRDefault="00231D13" w:rsidP="00A3475D">
      <w:pPr>
        <w:pStyle w:val="TOC2"/>
        <w:tabs>
          <w:tab w:val="right" w:leader="dot" w:pos="8296"/>
        </w:tabs>
        <w:ind w:firstLine="0"/>
        <w:rPr>
          <w:noProof/>
        </w:rPr>
      </w:pPr>
      <w:hyperlink w:anchor="_Toc143102011" w:history="1">
        <w:r w:rsidR="00A3475D" w:rsidRPr="00ED5EC2">
          <w:rPr>
            <w:rStyle w:val="Hyperlink"/>
            <w:noProof/>
            <w:rtl/>
          </w:rPr>
          <w:t>מירב בן ארי (יש עתיד):</w:t>
        </w:r>
        <w:r w:rsidR="00A3475D">
          <w:rPr>
            <w:noProof/>
            <w:webHidden/>
          </w:rPr>
          <w:tab/>
        </w:r>
        <w:r w:rsidR="00A3475D">
          <w:rPr>
            <w:noProof/>
            <w:webHidden/>
          </w:rPr>
          <w:fldChar w:fldCharType="begin"/>
        </w:r>
        <w:r w:rsidR="00A3475D">
          <w:rPr>
            <w:noProof/>
            <w:webHidden/>
          </w:rPr>
          <w:instrText xml:space="preserve"> PAGEREF _Toc143102011 \h </w:instrText>
        </w:r>
        <w:r w:rsidR="00A3475D">
          <w:rPr>
            <w:noProof/>
            <w:webHidden/>
          </w:rPr>
        </w:r>
        <w:r w:rsidR="00A3475D">
          <w:rPr>
            <w:noProof/>
            <w:webHidden/>
          </w:rPr>
          <w:fldChar w:fldCharType="separate"/>
        </w:r>
        <w:r w:rsidR="00A3475D">
          <w:rPr>
            <w:noProof/>
            <w:webHidden/>
            <w:rtl/>
          </w:rPr>
          <w:t>37</w:t>
        </w:r>
        <w:r w:rsidR="00A3475D">
          <w:rPr>
            <w:noProof/>
            <w:webHidden/>
          </w:rPr>
          <w:fldChar w:fldCharType="end"/>
        </w:r>
      </w:hyperlink>
    </w:p>
    <w:p w:rsidR="00A3475D" w:rsidRDefault="00231D13" w:rsidP="00A3475D">
      <w:pPr>
        <w:pStyle w:val="TOC2"/>
        <w:tabs>
          <w:tab w:val="right" w:leader="dot" w:pos="8296"/>
        </w:tabs>
        <w:ind w:firstLine="0"/>
        <w:rPr>
          <w:noProof/>
        </w:rPr>
      </w:pPr>
      <w:hyperlink w:anchor="_Toc143102012" w:history="1">
        <w:r w:rsidR="00A3475D" w:rsidRPr="00ED5EC2">
          <w:rPr>
            <w:rStyle w:val="Hyperlink"/>
            <w:noProof/>
            <w:rtl/>
          </w:rPr>
          <w:t>השרה להגנת הסביבה עידית סילמן:</w:t>
        </w:r>
        <w:r w:rsidR="00A3475D">
          <w:rPr>
            <w:noProof/>
            <w:webHidden/>
          </w:rPr>
          <w:tab/>
        </w:r>
        <w:r w:rsidR="00A3475D">
          <w:rPr>
            <w:noProof/>
            <w:webHidden/>
          </w:rPr>
          <w:fldChar w:fldCharType="begin"/>
        </w:r>
        <w:r w:rsidR="00A3475D">
          <w:rPr>
            <w:noProof/>
            <w:webHidden/>
          </w:rPr>
          <w:instrText xml:space="preserve"> PAGEREF _Toc143102012 \h </w:instrText>
        </w:r>
        <w:r w:rsidR="00A3475D">
          <w:rPr>
            <w:noProof/>
            <w:webHidden/>
          </w:rPr>
        </w:r>
        <w:r w:rsidR="00A3475D">
          <w:rPr>
            <w:noProof/>
            <w:webHidden/>
          </w:rPr>
          <w:fldChar w:fldCharType="separate"/>
        </w:r>
        <w:r w:rsidR="00A3475D">
          <w:rPr>
            <w:noProof/>
            <w:webHidden/>
            <w:rtl/>
          </w:rPr>
          <w:t>43</w:t>
        </w:r>
        <w:r w:rsidR="00A3475D">
          <w:rPr>
            <w:noProof/>
            <w:webHidden/>
          </w:rPr>
          <w:fldChar w:fldCharType="end"/>
        </w:r>
      </w:hyperlink>
    </w:p>
    <w:p w:rsidR="00A3475D" w:rsidRDefault="00231D13" w:rsidP="00A3475D">
      <w:pPr>
        <w:pStyle w:val="TOC1"/>
        <w:tabs>
          <w:tab w:val="right" w:leader="dot" w:pos="8296"/>
        </w:tabs>
        <w:ind w:firstLine="0"/>
        <w:rPr>
          <w:noProof/>
        </w:rPr>
      </w:pPr>
      <w:hyperlink w:anchor="_Toc143102013" w:history="1">
        <w:r w:rsidR="00A3475D" w:rsidRPr="00ED5EC2">
          <w:rPr>
            <w:rStyle w:val="Hyperlink"/>
            <w:noProof/>
            <w:rtl/>
          </w:rPr>
          <w:t>הצעת חוק הסדרת העיסוק בקרינה מייננת, התשפ"ג–2023</w:t>
        </w:r>
        <w:r w:rsidR="00A3475D">
          <w:rPr>
            <w:noProof/>
            <w:webHidden/>
          </w:rPr>
          <w:tab/>
        </w:r>
        <w:r w:rsidR="00A3475D">
          <w:rPr>
            <w:noProof/>
            <w:webHidden/>
          </w:rPr>
          <w:fldChar w:fldCharType="begin"/>
        </w:r>
        <w:r w:rsidR="00A3475D">
          <w:rPr>
            <w:noProof/>
            <w:webHidden/>
          </w:rPr>
          <w:instrText xml:space="preserve"> PAGEREF _Toc143102013 \h </w:instrText>
        </w:r>
        <w:r w:rsidR="00A3475D">
          <w:rPr>
            <w:noProof/>
            <w:webHidden/>
          </w:rPr>
        </w:r>
        <w:r w:rsidR="00A3475D">
          <w:rPr>
            <w:noProof/>
            <w:webHidden/>
          </w:rPr>
          <w:fldChar w:fldCharType="separate"/>
        </w:r>
        <w:r w:rsidR="00A3475D">
          <w:rPr>
            <w:noProof/>
            <w:webHidden/>
            <w:rtl/>
          </w:rPr>
          <w:t>53</w:t>
        </w:r>
        <w:r w:rsidR="00A3475D">
          <w:rPr>
            <w:noProof/>
            <w:webHidden/>
          </w:rPr>
          <w:fldChar w:fldCharType="end"/>
        </w:r>
      </w:hyperlink>
    </w:p>
    <w:p w:rsidR="00A3475D" w:rsidRDefault="00231D13" w:rsidP="00A3475D">
      <w:pPr>
        <w:pStyle w:val="TOC2"/>
        <w:tabs>
          <w:tab w:val="right" w:leader="dot" w:pos="8296"/>
        </w:tabs>
        <w:ind w:firstLine="0"/>
        <w:rPr>
          <w:noProof/>
        </w:rPr>
      </w:pPr>
      <w:hyperlink w:anchor="_Toc143102014" w:history="1">
        <w:r w:rsidR="00A3475D" w:rsidRPr="00ED5EC2">
          <w:rPr>
            <w:rStyle w:val="Hyperlink"/>
            <w:noProof/>
            <w:rtl/>
          </w:rPr>
          <w:t>השרה להגנת הסביבה עידית סילמן:</w:t>
        </w:r>
        <w:r w:rsidR="00A3475D">
          <w:rPr>
            <w:noProof/>
            <w:webHidden/>
          </w:rPr>
          <w:tab/>
        </w:r>
        <w:r w:rsidR="00A3475D">
          <w:rPr>
            <w:noProof/>
            <w:webHidden/>
          </w:rPr>
          <w:fldChar w:fldCharType="begin"/>
        </w:r>
        <w:r w:rsidR="00A3475D">
          <w:rPr>
            <w:noProof/>
            <w:webHidden/>
          </w:rPr>
          <w:instrText xml:space="preserve"> PAGEREF _Toc143102014 \h </w:instrText>
        </w:r>
        <w:r w:rsidR="00A3475D">
          <w:rPr>
            <w:noProof/>
            <w:webHidden/>
          </w:rPr>
        </w:r>
        <w:r w:rsidR="00A3475D">
          <w:rPr>
            <w:noProof/>
            <w:webHidden/>
          </w:rPr>
          <w:fldChar w:fldCharType="separate"/>
        </w:r>
        <w:r w:rsidR="00A3475D">
          <w:rPr>
            <w:noProof/>
            <w:webHidden/>
            <w:rtl/>
          </w:rPr>
          <w:t>54</w:t>
        </w:r>
        <w:r w:rsidR="00A3475D">
          <w:rPr>
            <w:noProof/>
            <w:webHidden/>
          </w:rPr>
          <w:fldChar w:fldCharType="end"/>
        </w:r>
      </w:hyperlink>
    </w:p>
    <w:p w:rsidR="00A3475D" w:rsidRDefault="00231D13" w:rsidP="00A3475D">
      <w:pPr>
        <w:pStyle w:val="TOC2"/>
        <w:tabs>
          <w:tab w:val="right" w:leader="dot" w:pos="8296"/>
        </w:tabs>
        <w:ind w:firstLine="0"/>
        <w:rPr>
          <w:noProof/>
        </w:rPr>
      </w:pPr>
      <w:hyperlink w:anchor="_Toc143102015" w:history="1">
        <w:r w:rsidR="00A3475D" w:rsidRPr="00ED5EC2">
          <w:rPr>
            <w:rStyle w:val="Hyperlink"/>
            <w:noProof/>
            <w:rtl/>
          </w:rPr>
          <w:t>חמד עמאר (ישראל ביתנו):</w:t>
        </w:r>
        <w:r w:rsidR="00A3475D">
          <w:rPr>
            <w:noProof/>
            <w:webHidden/>
          </w:rPr>
          <w:tab/>
        </w:r>
        <w:r w:rsidR="00A3475D">
          <w:rPr>
            <w:noProof/>
            <w:webHidden/>
          </w:rPr>
          <w:fldChar w:fldCharType="begin"/>
        </w:r>
        <w:r w:rsidR="00A3475D">
          <w:rPr>
            <w:noProof/>
            <w:webHidden/>
          </w:rPr>
          <w:instrText xml:space="preserve"> PAGEREF _Toc143102015 \h </w:instrText>
        </w:r>
        <w:r w:rsidR="00A3475D">
          <w:rPr>
            <w:noProof/>
            <w:webHidden/>
          </w:rPr>
        </w:r>
        <w:r w:rsidR="00A3475D">
          <w:rPr>
            <w:noProof/>
            <w:webHidden/>
          </w:rPr>
          <w:fldChar w:fldCharType="separate"/>
        </w:r>
        <w:r w:rsidR="00A3475D">
          <w:rPr>
            <w:noProof/>
            <w:webHidden/>
            <w:rtl/>
          </w:rPr>
          <w:t>57</w:t>
        </w:r>
        <w:r w:rsidR="00A3475D">
          <w:rPr>
            <w:noProof/>
            <w:webHidden/>
          </w:rPr>
          <w:fldChar w:fldCharType="end"/>
        </w:r>
      </w:hyperlink>
    </w:p>
    <w:p w:rsidR="00A3475D" w:rsidRDefault="00231D13" w:rsidP="00A3475D">
      <w:pPr>
        <w:pStyle w:val="TOC2"/>
        <w:tabs>
          <w:tab w:val="right" w:leader="dot" w:pos="8296"/>
        </w:tabs>
        <w:ind w:firstLine="0"/>
        <w:rPr>
          <w:noProof/>
        </w:rPr>
      </w:pPr>
      <w:hyperlink w:anchor="_Toc143102016" w:history="1">
        <w:r w:rsidR="00A3475D" w:rsidRPr="00ED5EC2">
          <w:rPr>
            <w:rStyle w:val="Hyperlink"/>
            <w:noProof/>
            <w:rtl/>
          </w:rPr>
          <w:t>יוסף עטאונה (חד"ש-תע"ל):</w:t>
        </w:r>
        <w:r w:rsidR="00A3475D">
          <w:rPr>
            <w:noProof/>
            <w:webHidden/>
          </w:rPr>
          <w:tab/>
        </w:r>
        <w:r w:rsidR="00A3475D">
          <w:rPr>
            <w:noProof/>
            <w:webHidden/>
          </w:rPr>
          <w:fldChar w:fldCharType="begin"/>
        </w:r>
        <w:r w:rsidR="00A3475D">
          <w:rPr>
            <w:noProof/>
            <w:webHidden/>
          </w:rPr>
          <w:instrText xml:space="preserve"> PAGEREF _Toc143102016 \h </w:instrText>
        </w:r>
        <w:r w:rsidR="00A3475D">
          <w:rPr>
            <w:noProof/>
            <w:webHidden/>
          </w:rPr>
        </w:r>
        <w:r w:rsidR="00A3475D">
          <w:rPr>
            <w:noProof/>
            <w:webHidden/>
          </w:rPr>
          <w:fldChar w:fldCharType="separate"/>
        </w:r>
        <w:r w:rsidR="00A3475D">
          <w:rPr>
            <w:noProof/>
            <w:webHidden/>
            <w:rtl/>
          </w:rPr>
          <w:t>60</w:t>
        </w:r>
        <w:r w:rsidR="00A3475D">
          <w:rPr>
            <w:noProof/>
            <w:webHidden/>
          </w:rPr>
          <w:fldChar w:fldCharType="end"/>
        </w:r>
      </w:hyperlink>
    </w:p>
    <w:p w:rsidR="00A3475D" w:rsidRDefault="00231D13" w:rsidP="00A3475D">
      <w:pPr>
        <w:pStyle w:val="TOC2"/>
        <w:tabs>
          <w:tab w:val="right" w:leader="dot" w:pos="8296"/>
        </w:tabs>
        <w:ind w:firstLine="0"/>
        <w:rPr>
          <w:noProof/>
        </w:rPr>
      </w:pPr>
      <w:hyperlink w:anchor="_Toc143102017" w:history="1">
        <w:r w:rsidR="00A3475D" w:rsidRPr="00ED5EC2">
          <w:rPr>
            <w:rStyle w:val="Hyperlink"/>
            <w:noProof/>
            <w:rtl/>
          </w:rPr>
          <w:t>אימאן ח'טיב יאסין (רע"מ – הרשימה הערבית המאוחדת):</w:t>
        </w:r>
        <w:r w:rsidR="00A3475D">
          <w:rPr>
            <w:noProof/>
            <w:webHidden/>
          </w:rPr>
          <w:tab/>
        </w:r>
        <w:r w:rsidR="00A3475D">
          <w:rPr>
            <w:noProof/>
            <w:webHidden/>
          </w:rPr>
          <w:fldChar w:fldCharType="begin"/>
        </w:r>
        <w:r w:rsidR="00A3475D">
          <w:rPr>
            <w:noProof/>
            <w:webHidden/>
          </w:rPr>
          <w:instrText xml:space="preserve"> PAGEREF _Toc143102017 \h </w:instrText>
        </w:r>
        <w:r w:rsidR="00A3475D">
          <w:rPr>
            <w:noProof/>
            <w:webHidden/>
          </w:rPr>
        </w:r>
        <w:r w:rsidR="00A3475D">
          <w:rPr>
            <w:noProof/>
            <w:webHidden/>
          </w:rPr>
          <w:fldChar w:fldCharType="separate"/>
        </w:r>
        <w:r w:rsidR="00A3475D">
          <w:rPr>
            <w:noProof/>
            <w:webHidden/>
            <w:rtl/>
          </w:rPr>
          <w:t>63</w:t>
        </w:r>
        <w:r w:rsidR="00A3475D">
          <w:rPr>
            <w:noProof/>
            <w:webHidden/>
          </w:rPr>
          <w:fldChar w:fldCharType="end"/>
        </w:r>
      </w:hyperlink>
    </w:p>
    <w:p w:rsidR="00A3475D" w:rsidRDefault="00231D13" w:rsidP="00A3475D">
      <w:pPr>
        <w:pStyle w:val="TOC2"/>
        <w:tabs>
          <w:tab w:val="right" w:leader="dot" w:pos="8296"/>
        </w:tabs>
        <w:ind w:firstLine="0"/>
        <w:rPr>
          <w:noProof/>
        </w:rPr>
      </w:pPr>
      <w:hyperlink w:anchor="_Toc143102018" w:history="1">
        <w:r w:rsidR="00A3475D" w:rsidRPr="00ED5EC2">
          <w:rPr>
            <w:rStyle w:val="Hyperlink"/>
            <w:noProof/>
            <w:rtl/>
          </w:rPr>
          <w:t>עמית הלוי (הליכוד):</w:t>
        </w:r>
        <w:r w:rsidR="00A3475D">
          <w:rPr>
            <w:noProof/>
            <w:webHidden/>
          </w:rPr>
          <w:tab/>
        </w:r>
        <w:r w:rsidR="00A3475D">
          <w:rPr>
            <w:noProof/>
            <w:webHidden/>
          </w:rPr>
          <w:fldChar w:fldCharType="begin"/>
        </w:r>
        <w:r w:rsidR="00A3475D">
          <w:rPr>
            <w:noProof/>
            <w:webHidden/>
          </w:rPr>
          <w:instrText xml:space="preserve"> PAGEREF _Toc143102018 \h </w:instrText>
        </w:r>
        <w:r w:rsidR="00A3475D">
          <w:rPr>
            <w:noProof/>
            <w:webHidden/>
          </w:rPr>
        </w:r>
        <w:r w:rsidR="00A3475D">
          <w:rPr>
            <w:noProof/>
            <w:webHidden/>
          </w:rPr>
          <w:fldChar w:fldCharType="separate"/>
        </w:r>
        <w:r w:rsidR="00A3475D">
          <w:rPr>
            <w:noProof/>
            <w:webHidden/>
            <w:rtl/>
          </w:rPr>
          <w:t>64</w:t>
        </w:r>
        <w:r w:rsidR="00A3475D">
          <w:rPr>
            <w:noProof/>
            <w:webHidden/>
          </w:rPr>
          <w:fldChar w:fldCharType="end"/>
        </w:r>
      </w:hyperlink>
    </w:p>
    <w:p w:rsidR="00A3475D" w:rsidRDefault="00231D13" w:rsidP="00A3475D">
      <w:pPr>
        <w:pStyle w:val="TOC2"/>
        <w:tabs>
          <w:tab w:val="right" w:leader="dot" w:pos="8296"/>
        </w:tabs>
        <w:ind w:firstLine="0"/>
        <w:rPr>
          <w:noProof/>
        </w:rPr>
      </w:pPr>
      <w:hyperlink w:anchor="_Toc143102019" w:history="1">
        <w:r w:rsidR="00A3475D" w:rsidRPr="00ED5EC2">
          <w:rPr>
            <w:rStyle w:val="Hyperlink"/>
            <w:noProof/>
            <w:rtl/>
          </w:rPr>
          <w:t>שר האוצר בצלאל סמוטריץ':</w:t>
        </w:r>
        <w:r w:rsidR="00A3475D">
          <w:rPr>
            <w:noProof/>
            <w:webHidden/>
          </w:rPr>
          <w:tab/>
        </w:r>
        <w:r w:rsidR="00A3475D">
          <w:rPr>
            <w:noProof/>
            <w:webHidden/>
          </w:rPr>
          <w:fldChar w:fldCharType="begin"/>
        </w:r>
        <w:r w:rsidR="00A3475D">
          <w:rPr>
            <w:noProof/>
            <w:webHidden/>
          </w:rPr>
          <w:instrText xml:space="preserve"> PAGEREF _Toc143102019 \h </w:instrText>
        </w:r>
        <w:r w:rsidR="00A3475D">
          <w:rPr>
            <w:noProof/>
            <w:webHidden/>
          </w:rPr>
        </w:r>
        <w:r w:rsidR="00A3475D">
          <w:rPr>
            <w:noProof/>
            <w:webHidden/>
          </w:rPr>
          <w:fldChar w:fldCharType="separate"/>
        </w:r>
        <w:r w:rsidR="00A3475D">
          <w:rPr>
            <w:noProof/>
            <w:webHidden/>
            <w:rtl/>
          </w:rPr>
          <w:t>65</w:t>
        </w:r>
        <w:r w:rsidR="00A3475D">
          <w:rPr>
            <w:noProof/>
            <w:webHidden/>
          </w:rPr>
          <w:fldChar w:fldCharType="end"/>
        </w:r>
      </w:hyperlink>
    </w:p>
    <w:p w:rsidR="00A3475D" w:rsidRDefault="00231D13" w:rsidP="00A3475D">
      <w:pPr>
        <w:pStyle w:val="TOC2"/>
        <w:tabs>
          <w:tab w:val="right" w:leader="dot" w:pos="8296"/>
        </w:tabs>
        <w:ind w:firstLine="0"/>
        <w:rPr>
          <w:noProof/>
        </w:rPr>
      </w:pPr>
      <w:hyperlink w:anchor="_Toc143102020" w:history="1">
        <w:r w:rsidR="00A3475D" w:rsidRPr="00ED5EC2">
          <w:rPr>
            <w:rStyle w:val="Hyperlink"/>
            <w:noProof/>
            <w:rtl/>
          </w:rPr>
          <w:t>השרה להגנת הסביבה עידית סילמן:</w:t>
        </w:r>
        <w:r w:rsidR="00A3475D">
          <w:rPr>
            <w:noProof/>
            <w:webHidden/>
          </w:rPr>
          <w:tab/>
        </w:r>
        <w:r w:rsidR="00A3475D">
          <w:rPr>
            <w:noProof/>
            <w:webHidden/>
          </w:rPr>
          <w:fldChar w:fldCharType="begin"/>
        </w:r>
        <w:r w:rsidR="00A3475D">
          <w:rPr>
            <w:noProof/>
            <w:webHidden/>
          </w:rPr>
          <w:instrText xml:space="preserve"> PAGEREF _Toc143102020 \h </w:instrText>
        </w:r>
        <w:r w:rsidR="00A3475D">
          <w:rPr>
            <w:noProof/>
            <w:webHidden/>
          </w:rPr>
        </w:r>
        <w:r w:rsidR="00A3475D">
          <w:rPr>
            <w:noProof/>
            <w:webHidden/>
          </w:rPr>
          <w:fldChar w:fldCharType="separate"/>
        </w:r>
        <w:r w:rsidR="00A3475D">
          <w:rPr>
            <w:noProof/>
            <w:webHidden/>
            <w:rtl/>
          </w:rPr>
          <w:t>75</w:t>
        </w:r>
        <w:r w:rsidR="00A3475D">
          <w:rPr>
            <w:noProof/>
            <w:webHidden/>
          </w:rPr>
          <w:fldChar w:fldCharType="end"/>
        </w:r>
      </w:hyperlink>
    </w:p>
    <w:p w:rsidR="00A3475D" w:rsidRDefault="00231D13" w:rsidP="001212E7">
      <w:pPr>
        <w:pStyle w:val="TOC1"/>
        <w:tabs>
          <w:tab w:val="right" w:leader="dot" w:pos="8296"/>
        </w:tabs>
        <w:ind w:firstLine="0"/>
        <w:rPr>
          <w:noProof/>
        </w:rPr>
      </w:pPr>
      <w:hyperlink w:anchor="_Toc143102021" w:history="1">
        <w:r w:rsidR="00A3475D" w:rsidRPr="00ED5EC2">
          <w:rPr>
            <w:rStyle w:val="Hyperlink"/>
            <w:noProof/>
            <w:rtl/>
          </w:rPr>
          <w:t>הודעת וע</w:t>
        </w:r>
        <w:r w:rsidR="00A3475D" w:rsidRPr="00ED5EC2">
          <w:rPr>
            <w:rStyle w:val="Hyperlink"/>
            <w:noProof/>
            <w:rtl/>
          </w:rPr>
          <w:t>ד</w:t>
        </w:r>
        <w:r w:rsidR="00A3475D" w:rsidRPr="00ED5EC2">
          <w:rPr>
            <w:rStyle w:val="Hyperlink"/>
            <w:noProof/>
            <w:rtl/>
          </w:rPr>
          <w:t>ת הכנסת</w:t>
        </w:r>
        <w:r w:rsidR="00A3475D">
          <w:rPr>
            <w:noProof/>
            <w:webHidden/>
          </w:rPr>
          <w:tab/>
        </w:r>
        <w:r w:rsidR="00A3475D">
          <w:rPr>
            <w:noProof/>
            <w:webHidden/>
          </w:rPr>
          <w:fldChar w:fldCharType="begin"/>
        </w:r>
        <w:r w:rsidR="00A3475D">
          <w:rPr>
            <w:noProof/>
            <w:webHidden/>
          </w:rPr>
          <w:instrText xml:space="preserve"> PAGEREF _Toc143102021 \h </w:instrText>
        </w:r>
        <w:r w:rsidR="00A3475D">
          <w:rPr>
            <w:noProof/>
            <w:webHidden/>
          </w:rPr>
        </w:r>
        <w:r w:rsidR="00A3475D">
          <w:rPr>
            <w:noProof/>
            <w:webHidden/>
          </w:rPr>
          <w:fldChar w:fldCharType="separate"/>
        </w:r>
        <w:r w:rsidR="00A3475D">
          <w:rPr>
            <w:noProof/>
            <w:webHidden/>
            <w:rtl/>
          </w:rPr>
          <w:t>77</w:t>
        </w:r>
        <w:r w:rsidR="00A3475D">
          <w:rPr>
            <w:noProof/>
            <w:webHidden/>
          </w:rPr>
          <w:fldChar w:fldCharType="end"/>
        </w:r>
      </w:hyperlink>
    </w:p>
    <w:p w:rsidR="00A3475D" w:rsidRDefault="00231D13" w:rsidP="00A3475D">
      <w:pPr>
        <w:pStyle w:val="TOC2"/>
        <w:tabs>
          <w:tab w:val="right" w:leader="dot" w:pos="8296"/>
        </w:tabs>
        <w:ind w:firstLine="0"/>
        <w:rPr>
          <w:noProof/>
        </w:rPr>
      </w:pPr>
      <w:hyperlink w:anchor="_Toc143102022" w:history="1">
        <w:r w:rsidR="00A3475D" w:rsidRPr="00ED5EC2">
          <w:rPr>
            <w:rStyle w:val="Hyperlink"/>
            <w:noProof/>
            <w:rtl/>
          </w:rPr>
          <w:t>אופיר כץ (יו"ר ועדת הכנסת):</w:t>
        </w:r>
        <w:r w:rsidR="00A3475D">
          <w:rPr>
            <w:noProof/>
            <w:webHidden/>
          </w:rPr>
          <w:tab/>
        </w:r>
        <w:r w:rsidR="00A3475D">
          <w:rPr>
            <w:noProof/>
            <w:webHidden/>
          </w:rPr>
          <w:fldChar w:fldCharType="begin"/>
        </w:r>
        <w:r w:rsidR="00A3475D">
          <w:rPr>
            <w:noProof/>
            <w:webHidden/>
          </w:rPr>
          <w:instrText xml:space="preserve"> PAGEREF _Toc143102022 \h </w:instrText>
        </w:r>
        <w:r w:rsidR="00A3475D">
          <w:rPr>
            <w:noProof/>
            <w:webHidden/>
          </w:rPr>
        </w:r>
        <w:r w:rsidR="00A3475D">
          <w:rPr>
            <w:noProof/>
            <w:webHidden/>
          </w:rPr>
          <w:fldChar w:fldCharType="separate"/>
        </w:r>
        <w:r w:rsidR="00A3475D">
          <w:rPr>
            <w:noProof/>
            <w:webHidden/>
            <w:rtl/>
          </w:rPr>
          <w:t>77</w:t>
        </w:r>
        <w:r w:rsidR="00A3475D">
          <w:rPr>
            <w:noProof/>
            <w:webHidden/>
          </w:rPr>
          <w:fldChar w:fldCharType="end"/>
        </w:r>
      </w:hyperlink>
    </w:p>
    <w:p w:rsidR="00A3475D" w:rsidRDefault="00231D13" w:rsidP="00A3475D">
      <w:pPr>
        <w:pStyle w:val="TOC1"/>
        <w:tabs>
          <w:tab w:val="right" w:leader="dot" w:pos="8296"/>
        </w:tabs>
        <w:ind w:firstLine="0"/>
        <w:rPr>
          <w:noProof/>
        </w:rPr>
      </w:pPr>
      <w:hyperlink w:anchor="_Toc143102024" w:history="1">
        <w:r w:rsidR="00A3475D" w:rsidRPr="00ED5EC2">
          <w:rPr>
            <w:rStyle w:val="Hyperlink"/>
            <w:noProof/>
            <w:rtl/>
          </w:rPr>
          <w:t>מסמכים שהונחו על שולחן הכנסת</w:t>
        </w:r>
        <w:r w:rsidR="00A3475D">
          <w:rPr>
            <w:noProof/>
            <w:webHidden/>
          </w:rPr>
          <w:tab/>
        </w:r>
        <w:r w:rsidR="00A3475D">
          <w:rPr>
            <w:noProof/>
            <w:webHidden/>
          </w:rPr>
          <w:fldChar w:fldCharType="begin"/>
        </w:r>
        <w:r w:rsidR="00A3475D">
          <w:rPr>
            <w:noProof/>
            <w:webHidden/>
          </w:rPr>
          <w:instrText xml:space="preserve"> PAGEREF _Toc143102024 \h </w:instrText>
        </w:r>
        <w:r w:rsidR="00A3475D">
          <w:rPr>
            <w:noProof/>
            <w:webHidden/>
          </w:rPr>
        </w:r>
        <w:r w:rsidR="00A3475D">
          <w:rPr>
            <w:noProof/>
            <w:webHidden/>
          </w:rPr>
          <w:fldChar w:fldCharType="separate"/>
        </w:r>
        <w:r w:rsidR="00A3475D">
          <w:rPr>
            <w:noProof/>
            <w:webHidden/>
            <w:rtl/>
          </w:rPr>
          <w:t>77</w:t>
        </w:r>
        <w:r w:rsidR="00A3475D">
          <w:rPr>
            <w:noProof/>
            <w:webHidden/>
          </w:rPr>
          <w:fldChar w:fldCharType="end"/>
        </w:r>
      </w:hyperlink>
    </w:p>
    <w:p w:rsidR="00A3475D" w:rsidRDefault="00231D13" w:rsidP="00A3475D">
      <w:pPr>
        <w:pStyle w:val="TOC2"/>
        <w:tabs>
          <w:tab w:val="right" w:leader="dot" w:pos="8296"/>
        </w:tabs>
        <w:ind w:firstLine="0"/>
        <w:rPr>
          <w:noProof/>
        </w:rPr>
      </w:pPr>
      <w:hyperlink w:anchor="_Toc143102025" w:history="1">
        <w:r w:rsidR="00A3475D" w:rsidRPr="00ED5EC2">
          <w:rPr>
            <w:rStyle w:val="Hyperlink"/>
            <w:noProof/>
            <w:rtl/>
          </w:rPr>
          <w:t>מזכיר הכנסת דן מרזוק:</w:t>
        </w:r>
        <w:r w:rsidR="00A3475D">
          <w:rPr>
            <w:noProof/>
            <w:webHidden/>
          </w:rPr>
          <w:tab/>
        </w:r>
        <w:r w:rsidR="00A3475D">
          <w:rPr>
            <w:noProof/>
            <w:webHidden/>
          </w:rPr>
          <w:fldChar w:fldCharType="begin"/>
        </w:r>
        <w:r w:rsidR="00A3475D">
          <w:rPr>
            <w:noProof/>
            <w:webHidden/>
          </w:rPr>
          <w:instrText xml:space="preserve"> PAGEREF _Toc143102025 \h </w:instrText>
        </w:r>
        <w:r w:rsidR="00A3475D">
          <w:rPr>
            <w:noProof/>
            <w:webHidden/>
          </w:rPr>
        </w:r>
        <w:r w:rsidR="00A3475D">
          <w:rPr>
            <w:noProof/>
            <w:webHidden/>
          </w:rPr>
          <w:fldChar w:fldCharType="separate"/>
        </w:r>
        <w:r w:rsidR="00A3475D">
          <w:rPr>
            <w:noProof/>
            <w:webHidden/>
            <w:rtl/>
          </w:rPr>
          <w:t>78</w:t>
        </w:r>
        <w:r w:rsidR="00A3475D">
          <w:rPr>
            <w:noProof/>
            <w:webHidden/>
          </w:rPr>
          <w:fldChar w:fldCharType="end"/>
        </w:r>
      </w:hyperlink>
    </w:p>
    <w:p w:rsidR="00A3475D" w:rsidRDefault="00231D13" w:rsidP="00A3475D">
      <w:pPr>
        <w:pStyle w:val="TOC1"/>
        <w:tabs>
          <w:tab w:val="right" w:leader="dot" w:pos="8296"/>
        </w:tabs>
        <w:ind w:firstLine="0"/>
        <w:rPr>
          <w:noProof/>
        </w:rPr>
      </w:pPr>
      <w:hyperlink w:anchor="_Toc143102026" w:history="1">
        <w:r w:rsidR="00A3475D" w:rsidRPr="00ED5EC2">
          <w:rPr>
            <w:rStyle w:val="Hyperlink"/>
            <w:noProof/>
            <w:rtl/>
            <w:lang w:eastAsia="he-IL"/>
          </w:rPr>
          <w:t>הצעת חוק לתיקון פקודת הרוקחים (מס' 35), התשפ"ג–2023</w:t>
        </w:r>
        <w:r w:rsidR="00A3475D">
          <w:rPr>
            <w:noProof/>
            <w:webHidden/>
          </w:rPr>
          <w:tab/>
        </w:r>
        <w:r w:rsidR="00A3475D">
          <w:rPr>
            <w:noProof/>
            <w:webHidden/>
          </w:rPr>
          <w:fldChar w:fldCharType="begin"/>
        </w:r>
        <w:r w:rsidR="00A3475D">
          <w:rPr>
            <w:noProof/>
            <w:webHidden/>
          </w:rPr>
          <w:instrText xml:space="preserve"> PAGEREF _Toc143102026 \h </w:instrText>
        </w:r>
        <w:r w:rsidR="00A3475D">
          <w:rPr>
            <w:noProof/>
            <w:webHidden/>
          </w:rPr>
        </w:r>
        <w:r w:rsidR="00A3475D">
          <w:rPr>
            <w:noProof/>
            <w:webHidden/>
          </w:rPr>
          <w:fldChar w:fldCharType="separate"/>
        </w:r>
        <w:r w:rsidR="00A3475D">
          <w:rPr>
            <w:noProof/>
            <w:webHidden/>
            <w:rtl/>
          </w:rPr>
          <w:t>78</w:t>
        </w:r>
        <w:r w:rsidR="00A3475D">
          <w:rPr>
            <w:noProof/>
            <w:webHidden/>
          </w:rPr>
          <w:fldChar w:fldCharType="end"/>
        </w:r>
      </w:hyperlink>
    </w:p>
    <w:p w:rsidR="00A3475D" w:rsidRDefault="00231D13" w:rsidP="00A3475D">
      <w:pPr>
        <w:pStyle w:val="TOC2"/>
        <w:tabs>
          <w:tab w:val="right" w:leader="dot" w:pos="8296"/>
        </w:tabs>
        <w:ind w:firstLine="0"/>
        <w:rPr>
          <w:noProof/>
        </w:rPr>
      </w:pPr>
      <w:hyperlink w:anchor="_Toc143102027" w:history="1">
        <w:r w:rsidR="00A3475D" w:rsidRPr="00ED5EC2">
          <w:rPr>
            <w:rStyle w:val="Hyperlink"/>
            <w:noProof/>
            <w:rtl/>
          </w:rPr>
          <w:t>שר האוצר בצלאל סמוטריץ':</w:t>
        </w:r>
        <w:r w:rsidR="00A3475D">
          <w:rPr>
            <w:noProof/>
            <w:webHidden/>
          </w:rPr>
          <w:tab/>
        </w:r>
        <w:r w:rsidR="00A3475D">
          <w:rPr>
            <w:noProof/>
            <w:webHidden/>
          </w:rPr>
          <w:fldChar w:fldCharType="begin"/>
        </w:r>
        <w:r w:rsidR="00A3475D">
          <w:rPr>
            <w:noProof/>
            <w:webHidden/>
          </w:rPr>
          <w:instrText xml:space="preserve"> PAGEREF _Toc143102027 \h </w:instrText>
        </w:r>
        <w:r w:rsidR="00A3475D">
          <w:rPr>
            <w:noProof/>
            <w:webHidden/>
          </w:rPr>
        </w:r>
        <w:r w:rsidR="00A3475D">
          <w:rPr>
            <w:noProof/>
            <w:webHidden/>
          </w:rPr>
          <w:fldChar w:fldCharType="separate"/>
        </w:r>
        <w:r w:rsidR="00A3475D">
          <w:rPr>
            <w:noProof/>
            <w:webHidden/>
            <w:rtl/>
          </w:rPr>
          <w:t>78</w:t>
        </w:r>
        <w:r w:rsidR="00A3475D">
          <w:rPr>
            <w:noProof/>
            <w:webHidden/>
          </w:rPr>
          <w:fldChar w:fldCharType="end"/>
        </w:r>
      </w:hyperlink>
    </w:p>
    <w:p w:rsidR="00A3475D" w:rsidRDefault="00231D13" w:rsidP="00A3475D">
      <w:pPr>
        <w:pStyle w:val="TOC2"/>
        <w:tabs>
          <w:tab w:val="right" w:leader="dot" w:pos="8296"/>
        </w:tabs>
        <w:ind w:firstLine="0"/>
        <w:rPr>
          <w:noProof/>
        </w:rPr>
      </w:pPr>
      <w:hyperlink w:anchor="_Toc143102028" w:history="1">
        <w:r w:rsidR="00A3475D" w:rsidRPr="00ED5EC2">
          <w:rPr>
            <w:rStyle w:val="Hyperlink"/>
            <w:noProof/>
            <w:rtl/>
          </w:rPr>
          <w:t>מירב בן ארי (יש עתיד):</w:t>
        </w:r>
        <w:r w:rsidR="00A3475D">
          <w:rPr>
            <w:noProof/>
            <w:webHidden/>
          </w:rPr>
          <w:tab/>
        </w:r>
        <w:r w:rsidR="00A3475D">
          <w:rPr>
            <w:noProof/>
            <w:webHidden/>
          </w:rPr>
          <w:fldChar w:fldCharType="begin"/>
        </w:r>
        <w:r w:rsidR="00A3475D">
          <w:rPr>
            <w:noProof/>
            <w:webHidden/>
          </w:rPr>
          <w:instrText xml:space="preserve"> PAGEREF _Toc143102028 \h </w:instrText>
        </w:r>
        <w:r w:rsidR="00A3475D">
          <w:rPr>
            <w:noProof/>
            <w:webHidden/>
          </w:rPr>
        </w:r>
        <w:r w:rsidR="00A3475D">
          <w:rPr>
            <w:noProof/>
            <w:webHidden/>
          </w:rPr>
          <w:fldChar w:fldCharType="separate"/>
        </w:r>
        <w:r w:rsidR="00A3475D">
          <w:rPr>
            <w:noProof/>
            <w:webHidden/>
            <w:rtl/>
          </w:rPr>
          <w:t>80</w:t>
        </w:r>
        <w:r w:rsidR="00A3475D">
          <w:rPr>
            <w:noProof/>
            <w:webHidden/>
          </w:rPr>
          <w:fldChar w:fldCharType="end"/>
        </w:r>
      </w:hyperlink>
    </w:p>
    <w:p w:rsidR="00A3475D" w:rsidRDefault="00231D13" w:rsidP="00A3475D">
      <w:pPr>
        <w:pStyle w:val="TOC1"/>
        <w:tabs>
          <w:tab w:val="right" w:leader="dot" w:pos="8296"/>
        </w:tabs>
        <w:ind w:firstLine="0"/>
        <w:rPr>
          <w:noProof/>
        </w:rPr>
      </w:pPr>
      <w:hyperlink w:anchor="_Toc143102029" w:history="1">
        <w:r w:rsidR="00A3475D" w:rsidRPr="00ED5EC2">
          <w:rPr>
            <w:rStyle w:val="Hyperlink"/>
            <w:noProof/>
            <w:rtl/>
            <w:lang w:eastAsia="he-IL"/>
          </w:rPr>
          <w:t>הצעת חוק הבוררות המסחרית הבין-לאומית, התשפ"ג–2023</w:t>
        </w:r>
        <w:r w:rsidR="00A3475D">
          <w:rPr>
            <w:noProof/>
            <w:webHidden/>
          </w:rPr>
          <w:tab/>
        </w:r>
        <w:r w:rsidR="00A3475D">
          <w:rPr>
            <w:noProof/>
            <w:webHidden/>
          </w:rPr>
          <w:fldChar w:fldCharType="begin"/>
        </w:r>
        <w:r w:rsidR="00A3475D">
          <w:rPr>
            <w:noProof/>
            <w:webHidden/>
          </w:rPr>
          <w:instrText xml:space="preserve"> PAGEREF _Toc143102029 \h </w:instrText>
        </w:r>
        <w:r w:rsidR="00A3475D">
          <w:rPr>
            <w:noProof/>
            <w:webHidden/>
          </w:rPr>
        </w:r>
        <w:r w:rsidR="00A3475D">
          <w:rPr>
            <w:noProof/>
            <w:webHidden/>
          </w:rPr>
          <w:fldChar w:fldCharType="separate"/>
        </w:r>
        <w:r w:rsidR="00A3475D">
          <w:rPr>
            <w:noProof/>
            <w:webHidden/>
            <w:rtl/>
          </w:rPr>
          <w:t>87</w:t>
        </w:r>
        <w:r w:rsidR="00A3475D">
          <w:rPr>
            <w:noProof/>
            <w:webHidden/>
          </w:rPr>
          <w:fldChar w:fldCharType="end"/>
        </w:r>
      </w:hyperlink>
    </w:p>
    <w:p w:rsidR="00A3475D" w:rsidRDefault="00231D13" w:rsidP="00A3475D">
      <w:pPr>
        <w:pStyle w:val="TOC2"/>
        <w:tabs>
          <w:tab w:val="right" w:leader="dot" w:pos="8296"/>
        </w:tabs>
        <w:ind w:firstLine="0"/>
        <w:rPr>
          <w:noProof/>
        </w:rPr>
      </w:pPr>
      <w:hyperlink w:anchor="_Toc143102030" w:history="1">
        <w:r w:rsidR="00A3475D" w:rsidRPr="00ED5EC2">
          <w:rPr>
            <w:rStyle w:val="Hyperlink"/>
            <w:noProof/>
            <w:rtl/>
          </w:rPr>
          <w:t>שרת ההסברה גלית דיסטל אטבריאן:</w:t>
        </w:r>
        <w:r w:rsidR="00A3475D">
          <w:rPr>
            <w:noProof/>
            <w:webHidden/>
          </w:rPr>
          <w:tab/>
        </w:r>
        <w:r w:rsidR="00A3475D">
          <w:rPr>
            <w:noProof/>
            <w:webHidden/>
          </w:rPr>
          <w:fldChar w:fldCharType="begin"/>
        </w:r>
        <w:r w:rsidR="00A3475D">
          <w:rPr>
            <w:noProof/>
            <w:webHidden/>
          </w:rPr>
          <w:instrText xml:space="preserve"> PAGEREF _Toc143102030 \h </w:instrText>
        </w:r>
        <w:r w:rsidR="00A3475D">
          <w:rPr>
            <w:noProof/>
            <w:webHidden/>
          </w:rPr>
        </w:r>
        <w:r w:rsidR="00A3475D">
          <w:rPr>
            <w:noProof/>
            <w:webHidden/>
          </w:rPr>
          <w:fldChar w:fldCharType="separate"/>
        </w:r>
        <w:r w:rsidR="00A3475D">
          <w:rPr>
            <w:noProof/>
            <w:webHidden/>
            <w:rtl/>
          </w:rPr>
          <w:t>88</w:t>
        </w:r>
        <w:r w:rsidR="00A3475D">
          <w:rPr>
            <w:noProof/>
            <w:webHidden/>
          </w:rPr>
          <w:fldChar w:fldCharType="end"/>
        </w:r>
      </w:hyperlink>
    </w:p>
    <w:p w:rsidR="00A3475D" w:rsidRDefault="00231D13" w:rsidP="00A3475D">
      <w:pPr>
        <w:pStyle w:val="TOC2"/>
        <w:tabs>
          <w:tab w:val="right" w:leader="dot" w:pos="8296"/>
        </w:tabs>
        <w:ind w:firstLine="0"/>
        <w:rPr>
          <w:noProof/>
        </w:rPr>
      </w:pPr>
      <w:hyperlink w:anchor="_Toc143102031" w:history="1">
        <w:r w:rsidR="00A3475D" w:rsidRPr="00ED5EC2">
          <w:rPr>
            <w:rStyle w:val="Hyperlink"/>
            <w:noProof/>
            <w:rtl/>
          </w:rPr>
          <w:t>טלי גוטליב (הליכוד):</w:t>
        </w:r>
        <w:r w:rsidR="00A3475D">
          <w:rPr>
            <w:noProof/>
            <w:webHidden/>
          </w:rPr>
          <w:tab/>
        </w:r>
        <w:r w:rsidR="00A3475D">
          <w:rPr>
            <w:noProof/>
            <w:webHidden/>
          </w:rPr>
          <w:fldChar w:fldCharType="begin"/>
        </w:r>
        <w:r w:rsidR="00A3475D">
          <w:rPr>
            <w:noProof/>
            <w:webHidden/>
          </w:rPr>
          <w:instrText xml:space="preserve"> PAGEREF _Toc143102031 \h </w:instrText>
        </w:r>
        <w:r w:rsidR="00A3475D">
          <w:rPr>
            <w:noProof/>
            <w:webHidden/>
          </w:rPr>
        </w:r>
        <w:r w:rsidR="00A3475D">
          <w:rPr>
            <w:noProof/>
            <w:webHidden/>
          </w:rPr>
          <w:fldChar w:fldCharType="separate"/>
        </w:r>
        <w:r w:rsidR="00A3475D">
          <w:rPr>
            <w:noProof/>
            <w:webHidden/>
            <w:rtl/>
          </w:rPr>
          <w:t>103</w:t>
        </w:r>
        <w:r w:rsidR="00A3475D">
          <w:rPr>
            <w:noProof/>
            <w:webHidden/>
          </w:rPr>
          <w:fldChar w:fldCharType="end"/>
        </w:r>
      </w:hyperlink>
    </w:p>
    <w:p w:rsidR="00A3475D" w:rsidRDefault="00231D13" w:rsidP="00A3475D">
      <w:pPr>
        <w:pStyle w:val="TOC2"/>
        <w:tabs>
          <w:tab w:val="right" w:leader="dot" w:pos="8296"/>
        </w:tabs>
        <w:ind w:firstLine="0"/>
        <w:rPr>
          <w:noProof/>
        </w:rPr>
      </w:pPr>
      <w:hyperlink w:anchor="_Toc143102032" w:history="1">
        <w:r w:rsidR="00A3475D" w:rsidRPr="00ED5EC2">
          <w:rPr>
            <w:rStyle w:val="Hyperlink"/>
            <w:noProof/>
            <w:rtl/>
          </w:rPr>
          <w:t>מירב בן ארי (יש עתיד):</w:t>
        </w:r>
        <w:r w:rsidR="00A3475D">
          <w:rPr>
            <w:noProof/>
            <w:webHidden/>
          </w:rPr>
          <w:tab/>
        </w:r>
        <w:r w:rsidR="00A3475D">
          <w:rPr>
            <w:noProof/>
            <w:webHidden/>
          </w:rPr>
          <w:fldChar w:fldCharType="begin"/>
        </w:r>
        <w:r w:rsidR="00A3475D">
          <w:rPr>
            <w:noProof/>
            <w:webHidden/>
          </w:rPr>
          <w:instrText xml:space="preserve"> PAGEREF _Toc143102032 \h </w:instrText>
        </w:r>
        <w:r w:rsidR="00A3475D">
          <w:rPr>
            <w:noProof/>
            <w:webHidden/>
          </w:rPr>
        </w:r>
        <w:r w:rsidR="00A3475D">
          <w:rPr>
            <w:noProof/>
            <w:webHidden/>
          </w:rPr>
          <w:fldChar w:fldCharType="separate"/>
        </w:r>
        <w:r w:rsidR="00A3475D">
          <w:rPr>
            <w:noProof/>
            <w:webHidden/>
            <w:rtl/>
          </w:rPr>
          <w:t>105</w:t>
        </w:r>
        <w:r w:rsidR="00A3475D">
          <w:rPr>
            <w:noProof/>
            <w:webHidden/>
          </w:rPr>
          <w:fldChar w:fldCharType="end"/>
        </w:r>
      </w:hyperlink>
    </w:p>
    <w:p w:rsidR="00A3475D" w:rsidRDefault="00231D13" w:rsidP="00A3475D">
      <w:pPr>
        <w:pStyle w:val="TOC2"/>
        <w:tabs>
          <w:tab w:val="right" w:leader="dot" w:pos="8296"/>
        </w:tabs>
        <w:ind w:firstLine="0"/>
        <w:rPr>
          <w:noProof/>
        </w:rPr>
      </w:pPr>
      <w:hyperlink w:anchor="_Toc143102033" w:history="1">
        <w:r w:rsidR="00A3475D" w:rsidRPr="00ED5EC2">
          <w:rPr>
            <w:rStyle w:val="Hyperlink"/>
            <w:noProof/>
            <w:rtl/>
          </w:rPr>
          <w:t>צגה מלקו (הליכוד):</w:t>
        </w:r>
        <w:r w:rsidR="00A3475D">
          <w:rPr>
            <w:noProof/>
            <w:webHidden/>
          </w:rPr>
          <w:tab/>
        </w:r>
        <w:r w:rsidR="00A3475D">
          <w:rPr>
            <w:noProof/>
            <w:webHidden/>
          </w:rPr>
          <w:fldChar w:fldCharType="begin"/>
        </w:r>
        <w:r w:rsidR="00A3475D">
          <w:rPr>
            <w:noProof/>
            <w:webHidden/>
          </w:rPr>
          <w:instrText xml:space="preserve"> PAGEREF _Toc143102033 \h </w:instrText>
        </w:r>
        <w:r w:rsidR="00A3475D">
          <w:rPr>
            <w:noProof/>
            <w:webHidden/>
          </w:rPr>
        </w:r>
        <w:r w:rsidR="00A3475D">
          <w:rPr>
            <w:noProof/>
            <w:webHidden/>
          </w:rPr>
          <w:fldChar w:fldCharType="separate"/>
        </w:r>
        <w:r w:rsidR="00A3475D">
          <w:rPr>
            <w:noProof/>
            <w:webHidden/>
            <w:rtl/>
          </w:rPr>
          <w:t>115</w:t>
        </w:r>
        <w:r w:rsidR="00A3475D">
          <w:rPr>
            <w:noProof/>
            <w:webHidden/>
          </w:rPr>
          <w:fldChar w:fldCharType="end"/>
        </w:r>
      </w:hyperlink>
    </w:p>
    <w:p w:rsidR="00A3475D" w:rsidRDefault="00231D13" w:rsidP="00A3475D">
      <w:pPr>
        <w:pStyle w:val="TOC1"/>
        <w:tabs>
          <w:tab w:val="right" w:leader="dot" w:pos="8296"/>
        </w:tabs>
        <w:ind w:firstLine="0"/>
        <w:rPr>
          <w:noProof/>
        </w:rPr>
      </w:pPr>
      <w:hyperlink w:anchor="_Toc143102034" w:history="1">
        <w:r w:rsidR="00A3475D" w:rsidRPr="00ED5EC2">
          <w:rPr>
            <w:rStyle w:val="Hyperlink"/>
            <w:noProof/>
            <w:rtl/>
            <w:lang w:eastAsia="he-IL"/>
          </w:rPr>
          <w:t>הצעת חוק לתיקון פקודת היבוא והיצוא (מס' 5) (מתווה לשינוי שיטת היבוא), התשפ"ג–2023</w:t>
        </w:r>
        <w:r w:rsidR="00A3475D">
          <w:rPr>
            <w:noProof/>
            <w:webHidden/>
          </w:rPr>
          <w:tab/>
        </w:r>
        <w:r w:rsidR="00A3475D">
          <w:rPr>
            <w:noProof/>
            <w:webHidden/>
          </w:rPr>
          <w:fldChar w:fldCharType="begin"/>
        </w:r>
        <w:r w:rsidR="00A3475D">
          <w:rPr>
            <w:noProof/>
            <w:webHidden/>
          </w:rPr>
          <w:instrText xml:space="preserve"> PAGEREF _Toc143102034 \h </w:instrText>
        </w:r>
        <w:r w:rsidR="00A3475D">
          <w:rPr>
            <w:noProof/>
            <w:webHidden/>
          </w:rPr>
        </w:r>
        <w:r w:rsidR="00A3475D">
          <w:rPr>
            <w:noProof/>
            <w:webHidden/>
          </w:rPr>
          <w:fldChar w:fldCharType="separate"/>
        </w:r>
        <w:r w:rsidR="00A3475D">
          <w:rPr>
            <w:noProof/>
            <w:webHidden/>
            <w:rtl/>
          </w:rPr>
          <w:t>123</w:t>
        </w:r>
        <w:r w:rsidR="00A3475D">
          <w:rPr>
            <w:noProof/>
            <w:webHidden/>
          </w:rPr>
          <w:fldChar w:fldCharType="end"/>
        </w:r>
      </w:hyperlink>
    </w:p>
    <w:p w:rsidR="00A3475D" w:rsidRDefault="00231D13" w:rsidP="00A3475D">
      <w:pPr>
        <w:pStyle w:val="TOC2"/>
        <w:tabs>
          <w:tab w:val="right" w:leader="dot" w:pos="8296"/>
        </w:tabs>
        <w:ind w:firstLine="0"/>
        <w:rPr>
          <w:noProof/>
        </w:rPr>
      </w:pPr>
      <w:hyperlink w:anchor="_Toc143102035" w:history="1">
        <w:r w:rsidR="00A3475D" w:rsidRPr="00ED5EC2">
          <w:rPr>
            <w:rStyle w:val="Hyperlink"/>
            <w:noProof/>
            <w:rtl/>
          </w:rPr>
          <w:t>שרת ההסברה גלית דיסטל אטבריאן:</w:t>
        </w:r>
        <w:r w:rsidR="00A3475D">
          <w:rPr>
            <w:noProof/>
            <w:webHidden/>
          </w:rPr>
          <w:tab/>
        </w:r>
        <w:r w:rsidR="00A3475D">
          <w:rPr>
            <w:noProof/>
            <w:webHidden/>
          </w:rPr>
          <w:fldChar w:fldCharType="begin"/>
        </w:r>
        <w:r w:rsidR="00A3475D">
          <w:rPr>
            <w:noProof/>
            <w:webHidden/>
          </w:rPr>
          <w:instrText xml:space="preserve"> PAGEREF _Toc143102035 \h </w:instrText>
        </w:r>
        <w:r w:rsidR="00A3475D">
          <w:rPr>
            <w:noProof/>
            <w:webHidden/>
          </w:rPr>
        </w:r>
        <w:r w:rsidR="00A3475D">
          <w:rPr>
            <w:noProof/>
            <w:webHidden/>
          </w:rPr>
          <w:fldChar w:fldCharType="separate"/>
        </w:r>
        <w:r w:rsidR="00A3475D">
          <w:rPr>
            <w:noProof/>
            <w:webHidden/>
            <w:rtl/>
          </w:rPr>
          <w:t>124</w:t>
        </w:r>
        <w:r w:rsidR="00A3475D">
          <w:rPr>
            <w:noProof/>
            <w:webHidden/>
          </w:rPr>
          <w:fldChar w:fldCharType="end"/>
        </w:r>
      </w:hyperlink>
    </w:p>
    <w:p w:rsidR="00A3475D" w:rsidRDefault="00231D13" w:rsidP="00A3475D">
      <w:pPr>
        <w:pStyle w:val="TOC2"/>
        <w:tabs>
          <w:tab w:val="right" w:leader="dot" w:pos="8296"/>
        </w:tabs>
        <w:ind w:firstLine="0"/>
        <w:rPr>
          <w:noProof/>
        </w:rPr>
      </w:pPr>
      <w:hyperlink w:anchor="_Toc143102036" w:history="1">
        <w:r w:rsidR="00A3475D" w:rsidRPr="00ED5EC2">
          <w:rPr>
            <w:rStyle w:val="Hyperlink"/>
            <w:noProof/>
            <w:rtl/>
          </w:rPr>
          <w:t>מירב בן ארי (יש עתיד):</w:t>
        </w:r>
        <w:r w:rsidR="00A3475D">
          <w:rPr>
            <w:noProof/>
            <w:webHidden/>
          </w:rPr>
          <w:tab/>
        </w:r>
        <w:r w:rsidR="00A3475D">
          <w:rPr>
            <w:noProof/>
            <w:webHidden/>
          </w:rPr>
          <w:fldChar w:fldCharType="begin"/>
        </w:r>
        <w:r w:rsidR="00A3475D">
          <w:rPr>
            <w:noProof/>
            <w:webHidden/>
          </w:rPr>
          <w:instrText xml:space="preserve"> PAGEREF _Toc143102036 \h </w:instrText>
        </w:r>
        <w:r w:rsidR="00A3475D">
          <w:rPr>
            <w:noProof/>
            <w:webHidden/>
          </w:rPr>
        </w:r>
        <w:r w:rsidR="00A3475D">
          <w:rPr>
            <w:noProof/>
            <w:webHidden/>
          </w:rPr>
          <w:fldChar w:fldCharType="separate"/>
        </w:r>
        <w:r w:rsidR="00A3475D">
          <w:rPr>
            <w:noProof/>
            <w:webHidden/>
            <w:rtl/>
          </w:rPr>
          <w:t>125</w:t>
        </w:r>
        <w:r w:rsidR="00A3475D">
          <w:rPr>
            <w:noProof/>
            <w:webHidden/>
          </w:rPr>
          <w:fldChar w:fldCharType="end"/>
        </w:r>
      </w:hyperlink>
    </w:p>
    <w:p w:rsidR="00A3475D" w:rsidRDefault="00231D13" w:rsidP="00A3475D">
      <w:pPr>
        <w:pStyle w:val="TOC2"/>
        <w:tabs>
          <w:tab w:val="right" w:leader="dot" w:pos="8296"/>
        </w:tabs>
        <w:ind w:firstLine="0"/>
        <w:rPr>
          <w:noProof/>
        </w:rPr>
      </w:pPr>
      <w:hyperlink w:anchor="_Toc143102037" w:history="1">
        <w:r w:rsidR="00A3475D" w:rsidRPr="00ED5EC2">
          <w:rPr>
            <w:rStyle w:val="Hyperlink"/>
            <w:noProof/>
            <w:rtl/>
          </w:rPr>
          <w:t>רון כץ (יש עתיד):</w:t>
        </w:r>
        <w:r w:rsidR="00A3475D">
          <w:rPr>
            <w:noProof/>
            <w:webHidden/>
          </w:rPr>
          <w:tab/>
        </w:r>
        <w:r w:rsidR="00A3475D">
          <w:rPr>
            <w:noProof/>
            <w:webHidden/>
          </w:rPr>
          <w:fldChar w:fldCharType="begin"/>
        </w:r>
        <w:r w:rsidR="00A3475D">
          <w:rPr>
            <w:noProof/>
            <w:webHidden/>
          </w:rPr>
          <w:instrText xml:space="preserve"> PAGEREF _Toc143102037 \h </w:instrText>
        </w:r>
        <w:r w:rsidR="00A3475D">
          <w:rPr>
            <w:noProof/>
            <w:webHidden/>
          </w:rPr>
        </w:r>
        <w:r w:rsidR="00A3475D">
          <w:rPr>
            <w:noProof/>
            <w:webHidden/>
          </w:rPr>
          <w:fldChar w:fldCharType="separate"/>
        </w:r>
        <w:r w:rsidR="00A3475D">
          <w:rPr>
            <w:noProof/>
            <w:webHidden/>
            <w:rtl/>
          </w:rPr>
          <w:t>130</w:t>
        </w:r>
        <w:r w:rsidR="00A3475D">
          <w:rPr>
            <w:noProof/>
            <w:webHidden/>
          </w:rPr>
          <w:fldChar w:fldCharType="end"/>
        </w:r>
      </w:hyperlink>
    </w:p>
    <w:p w:rsidR="00A3475D" w:rsidRDefault="00231D13" w:rsidP="00A3475D">
      <w:pPr>
        <w:pStyle w:val="TOC1"/>
        <w:tabs>
          <w:tab w:val="right" w:leader="dot" w:pos="8296"/>
        </w:tabs>
        <w:ind w:firstLine="0"/>
        <w:rPr>
          <w:noProof/>
        </w:rPr>
      </w:pPr>
      <w:hyperlink w:anchor="_Toc143102038" w:history="1">
        <w:r w:rsidR="00A3475D" w:rsidRPr="00ED5EC2">
          <w:rPr>
            <w:rStyle w:val="Hyperlink"/>
            <w:noProof/>
            <w:rtl/>
            <w:lang w:eastAsia="he-IL"/>
          </w:rPr>
          <w:t>הצעת חוק תשלומים לחיילים בשירות סדיר (הגנה על תשלומים) (תיקון מס' 2), התשפ"ג–2023</w:t>
        </w:r>
        <w:r w:rsidR="00A3475D">
          <w:rPr>
            <w:noProof/>
            <w:webHidden/>
          </w:rPr>
          <w:tab/>
        </w:r>
        <w:r w:rsidR="00A3475D">
          <w:rPr>
            <w:noProof/>
            <w:webHidden/>
          </w:rPr>
          <w:fldChar w:fldCharType="begin"/>
        </w:r>
        <w:r w:rsidR="00A3475D">
          <w:rPr>
            <w:noProof/>
            <w:webHidden/>
          </w:rPr>
          <w:instrText xml:space="preserve"> PAGEREF _Toc143102038 \h </w:instrText>
        </w:r>
        <w:r w:rsidR="00A3475D">
          <w:rPr>
            <w:noProof/>
            <w:webHidden/>
          </w:rPr>
        </w:r>
        <w:r w:rsidR="00A3475D">
          <w:rPr>
            <w:noProof/>
            <w:webHidden/>
          </w:rPr>
          <w:fldChar w:fldCharType="separate"/>
        </w:r>
        <w:r w:rsidR="00A3475D">
          <w:rPr>
            <w:noProof/>
            <w:webHidden/>
            <w:rtl/>
          </w:rPr>
          <w:t>140</w:t>
        </w:r>
        <w:r w:rsidR="00A3475D">
          <w:rPr>
            <w:noProof/>
            <w:webHidden/>
          </w:rPr>
          <w:fldChar w:fldCharType="end"/>
        </w:r>
      </w:hyperlink>
    </w:p>
    <w:p w:rsidR="00A3475D" w:rsidRDefault="00231D13" w:rsidP="00A3475D">
      <w:pPr>
        <w:pStyle w:val="TOC2"/>
        <w:tabs>
          <w:tab w:val="right" w:leader="dot" w:pos="8296"/>
        </w:tabs>
        <w:ind w:firstLine="0"/>
        <w:rPr>
          <w:noProof/>
        </w:rPr>
      </w:pPr>
      <w:hyperlink w:anchor="_Toc143102039" w:history="1">
        <w:r w:rsidR="00A3475D" w:rsidRPr="00ED5EC2">
          <w:rPr>
            <w:rStyle w:val="Hyperlink"/>
            <w:noProof/>
            <w:rtl/>
          </w:rPr>
          <w:t>ישראל אייכלר (יו"ר ועדת העבודה והרווחה):</w:t>
        </w:r>
        <w:r w:rsidR="00A3475D">
          <w:rPr>
            <w:noProof/>
            <w:webHidden/>
          </w:rPr>
          <w:tab/>
        </w:r>
        <w:r w:rsidR="00A3475D">
          <w:rPr>
            <w:noProof/>
            <w:webHidden/>
          </w:rPr>
          <w:fldChar w:fldCharType="begin"/>
        </w:r>
        <w:r w:rsidR="00A3475D">
          <w:rPr>
            <w:noProof/>
            <w:webHidden/>
          </w:rPr>
          <w:instrText xml:space="preserve"> PAGEREF _Toc143102039 \h </w:instrText>
        </w:r>
        <w:r w:rsidR="00A3475D">
          <w:rPr>
            <w:noProof/>
            <w:webHidden/>
          </w:rPr>
        </w:r>
        <w:r w:rsidR="00A3475D">
          <w:rPr>
            <w:noProof/>
            <w:webHidden/>
          </w:rPr>
          <w:fldChar w:fldCharType="separate"/>
        </w:r>
        <w:r w:rsidR="00A3475D">
          <w:rPr>
            <w:noProof/>
            <w:webHidden/>
            <w:rtl/>
          </w:rPr>
          <w:t>140</w:t>
        </w:r>
        <w:r w:rsidR="00A3475D">
          <w:rPr>
            <w:noProof/>
            <w:webHidden/>
          </w:rPr>
          <w:fldChar w:fldCharType="end"/>
        </w:r>
      </w:hyperlink>
    </w:p>
    <w:p w:rsidR="00A3475D" w:rsidRDefault="00A3475D" w:rsidP="00A3475D">
      <w:pPr>
        <w:ind w:firstLine="0"/>
        <w:rPr>
          <w:rtl/>
        </w:rPr>
      </w:pPr>
      <w:r>
        <w:rPr>
          <w:rtl/>
        </w:rPr>
        <w:fldChar w:fldCharType="end"/>
      </w:r>
    </w:p>
    <w:p w:rsidR="00B36331" w:rsidRDefault="00B36331" w:rsidP="00A3475D">
      <w:pPr>
        <w:ind w:firstLine="0"/>
        <w:rPr>
          <w:rtl/>
        </w:rPr>
      </w:pPr>
      <w:r>
        <w:rPr>
          <w:rtl/>
        </w:rPr>
        <w:br w:type="page"/>
      </w:r>
    </w:p>
    <w:p w:rsidR="00B36331" w:rsidRDefault="00B36331" w:rsidP="00C90CB2">
      <w:pPr>
        <w:pStyle w:val="a6"/>
        <w:rPr>
          <w:rtl/>
        </w:rPr>
      </w:pPr>
      <w:bookmarkStart w:id="5" w:name="ET_subject_מסמכים_שהונחו_על_שולחן__3"/>
      <w:r w:rsidRPr="00C90CB2">
        <w:rPr>
          <w:rStyle w:val="TagStyle"/>
          <w:rtl/>
        </w:rPr>
        <w:t xml:space="preserve">&lt;&lt; נושא &gt;&gt; </w:t>
      </w:r>
      <w:bookmarkStart w:id="6" w:name="_Toc143101993"/>
      <w:r w:rsidRPr="00C90CB2">
        <w:rPr>
          <w:rtl/>
        </w:rPr>
        <w:t>מסמכים שהונחו על שולחן הכנסת</w:t>
      </w:r>
      <w:bookmarkEnd w:id="6"/>
      <w:r w:rsidRPr="00C90CB2">
        <w:rPr>
          <w:rStyle w:val="TagStyle"/>
          <w:rtl/>
        </w:rPr>
        <w:t xml:space="preserve"> &lt;&lt; נושא &gt;&gt;</w:t>
      </w:r>
      <w:r>
        <w:rPr>
          <w:rtl/>
        </w:rPr>
        <w:t xml:space="preserve"> </w:t>
      </w:r>
      <w:bookmarkEnd w:id="5"/>
    </w:p>
    <w:p w:rsidR="00B36331" w:rsidRDefault="00B36331" w:rsidP="001911B0">
      <w:pPr>
        <w:rPr>
          <w:rtl/>
        </w:rPr>
      </w:pPr>
    </w:p>
    <w:p w:rsidR="00B36331" w:rsidRDefault="00B36331" w:rsidP="00C90CB2">
      <w:pPr>
        <w:pStyle w:val="af6"/>
        <w:keepNext/>
        <w:rPr>
          <w:rtl/>
        </w:rPr>
      </w:pPr>
      <w:bookmarkStart w:id="7" w:name="ET_yor_6488_2"/>
      <w:r w:rsidRPr="00121705">
        <w:rPr>
          <w:rStyle w:val="TagStyle"/>
          <w:rtl/>
        </w:rPr>
        <w:t xml:space="preserve"> &lt;&lt; יור &gt;&gt; </w:t>
      </w:r>
      <w:r>
        <w:rPr>
          <w:rtl/>
        </w:rPr>
        <w:t>היו"ר אוריאל בוסו:</w:t>
      </w:r>
      <w:r w:rsidRPr="00121705">
        <w:rPr>
          <w:rStyle w:val="TagStyle"/>
          <w:rtl/>
        </w:rPr>
        <w:t xml:space="preserve"> &lt;&lt; יור &gt;&gt;</w:t>
      </w:r>
      <w:r>
        <w:rPr>
          <w:rtl/>
        </w:rPr>
        <w:t xml:space="preserve"> </w:t>
      </w:r>
      <w:bookmarkEnd w:id="7"/>
    </w:p>
    <w:p w:rsidR="00B36331" w:rsidRDefault="00B36331" w:rsidP="001911B0">
      <w:pPr>
        <w:rPr>
          <w:rtl/>
          <w:lang w:eastAsia="he-IL"/>
        </w:rPr>
      </w:pPr>
    </w:p>
    <w:p w:rsidR="007C5E63" w:rsidRDefault="00B36331" w:rsidP="001911B0">
      <w:pPr>
        <w:rPr>
          <w:rtl/>
        </w:rPr>
      </w:pPr>
      <w:bookmarkStart w:id="8" w:name="_ETM_Q1_219069"/>
      <w:bookmarkEnd w:id="8"/>
      <w:r>
        <w:rPr>
          <w:rtl/>
        </w:rPr>
        <w:t xml:space="preserve">חברי </w:t>
      </w:r>
      <w:bookmarkStart w:id="9" w:name="_ETM_Q1_219370"/>
      <w:bookmarkEnd w:id="9"/>
      <w:r>
        <w:rPr>
          <w:rtl/>
        </w:rPr>
        <w:t>הכנסת</w:t>
      </w:r>
      <w:r>
        <w:rPr>
          <w:rFonts w:hint="cs"/>
          <w:rtl/>
        </w:rPr>
        <w:t>,</w:t>
      </w:r>
      <w:r>
        <w:rPr>
          <w:rtl/>
        </w:rPr>
        <w:t xml:space="preserve"> </w:t>
      </w:r>
      <w:bookmarkStart w:id="10" w:name="_ETM_Q1_219880"/>
      <w:bookmarkEnd w:id="10"/>
      <w:r>
        <w:rPr>
          <w:rtl/>
        </w:rPr>
        <w:t>היום</w:t>
      </w:r>
      <w:r>
        <w:rPr>
          <w:rFonts w:hint="cs"/>
          <w:rtl/>
        </w:rPr>
        <w:t xml:space="preserve"> </w:t>
      </w:r>
      <w:r>
        <w:rPr>
          <w:rtl/>
        </w:rPr>
        <w:t xml:space="preserve">יום </w:t>
      </w:r>
      <w:bookmarkStart w:id="11" w:name="_ETM_Q1_220360"/>
      <w:bookmarkEnd w:id="11"/>
      <w:r>
        <w:rPr>
          <w:rtl/>
        </w:rPr>
        <w:t xml:space="preserve">רביעי </w:t>
      </w:r>
      <w:bookmarkStart w:id="12" w:name="_ETM_Q1_221770"/>
      <w:bookmarkEnd w:id="12"/>
      <w:r>
        <w:rPr>
          <w:rtl/>
        </w:rPr>
        <w:t xml:space="preserve">כ"ט </w:t>
      </w:r>
      <w:bookmarkStart w:id="13" w:name="_ETM_Q1_222220"/>
      <w:bookmarkEnd w:id="13"/>
      <w:r>
        <w:rPr>
          <w:rtl/>
        </w:rPr>
        <w:t xml:space="preserve">באב </w:t>
      </w:r>
      <w:bookmarkStart w:id="14" w:name="_ETM_Q1_222520"/>
      <w:bookmarkEnd w:id="14"/>
      <w:r>
        <w:rPr>
          <w:rtl/>
        </w:rPr>
        <w:t>התשפ"ג</w:t>
      </w:r>
      <w:r>
        <w:rPr>
          <w:rFonts w:hint="cs"/>
          <w:rtl/>
        </w:rPr>
        <w:t>, 16 באוגוסט</w:t>
      </w:r>
      <w:bookmarkStart w:id="15" w:name="_ETM_Q1_223090"/>
      <w:bookmarkEnd w:id="15"/>
      <w:r>
        <w:rPr>
          <w:rFonts w:hint="cs"/>
          <w:rtl/>
        </w:rPr>
        <w:t xml:space="preserve"> 2023.</w:t>
      </w:r>
      <w:bookmarkStart w:id="16" w:name="_ETM_Q1_224890"/>
      <w:bookmarkStart w:id="17" w:name="_ETM_Q1_225459"/>
      <w:bookmarkEnd w:id="16"/>
      <w:bookmarkEnd w:id="17"/>
      <w:r>
        <w:rPr>
          <w:rFonts w:hint="cs"/>
          <w:rtl/>
        </w:rPr>
        <w:t xml:space="preserve"> </w:t>
      </w:r>
      <w:r>
        <w:rPr>
          <w:rtl/>
        </w:rPr>
        <w:t xml:space="preserve">אני </w:t>
      </w:r>
      <w:bookmarkStart w:id="18" w:name="_ETM_Q1_225610"/>
      <w:bookmarkEnd w:id="18"/>
      <w:r>
        <w:rPr>
          <w:rtl/>
        </w:rPr>
        <w:t xml:space="preserve">מתכבד </w:t>
      </w:r>
      <w:bookmarkStart w:id="19" w:name="_ETM_Q1_226000"/>
      <w:bookmarkEnd w:id="19"/>
      <w:r>
        <w:rPr>
          <w:rtl/>
        </w:rPr>
        <w:t xml:space="preserve">לפתוח </w:t>
      </w:r>
      <w:bookmarkStart w:id="20" w:name="_ETM_Q1_226879"/>
      <w:bookmarkEnd w:id="20"/>
      <w:r>
        <w:rPr>
          <w:rtl/>
        </w:rPr>
        <w:t xml:space="preserve">את </w:t>
      </w:r>
      <w:bookmarkStart w:id="21" w:name="_ETM_Q1_227239"/>
      <w:bookmarkEnd w:id="21"/>
      <w:r>
        <w:rPr>
          <w:rtl/>
        </w:rPr>
        <w:t xml:space="preserve">ישיבת </w:t>
      </w:r>
      <w:bookmarkStart w:id="22" w:name="_ETM_Q1_227750"/>
      <w:bookmarkEnd w:id="22"/>
      <w:r>
        <w:rPr>
          <w:rtl/>
        </w:rPr>
        <w:t>הכנסת</w:t>
      </w:r>
      <w:r>
        <w:rPr>
          <w:rFonts w:hint="cs"/>
          <w:rtl/>
        </w:rPr>
        <w:t>.</w:t>
      </w:r>
      <w:r>
        <w:rPr>
          <w:rtl/>
        </w:rPr>
        <w:t xml:space="preserve"> </w:t>
      </w:r>
      <w:bookmarkStart w:id="23" w:name="_ETM_Q1_229010"/>
      <w:bookmarkEnd w:id="23"/>
    </w:p>
    <w:p w:rsidR="007C5E63" w:rsidRDefault="007C5E63" w:rsidP="001911B0">
      <w:pPr>
        <w:rPr>
          <w:rtl/>
        </w:rPr>
      </w:pPr>
    </w:p>
    <w:p w:rsidR="00B36331" w:rsidRDefault="00B36331" w:rsidP="001911B0">
      <w:pPr>
        <w:rPr>
          <w:rtl/>
        </w:rPr>
      </w:pPr>
      <w:r>
        <w:rPr>
          <w:rtl/>
        </w:rPr>
        <w:t>ראשית</w:t>
      </w:r>
      <w:r>
        <w:rPr>
          <w:rFonts w:hint="cs"/>
          <w:rtl/>
        </w:rPr>
        <w:t>,</w:t>
      </w:r>
      <w:r>
        <w:rPr>
          <w:rtl/>
        </w:rPr>
        <w:t xml:space="preserve"> </w:t>
      </w:r>
      <w:bookmarkStart w:id="24" w:name="_ETM_Q1_229790"/>
      <w:bookmarkEnd w:id="24"/>
      <w:r>
        <w:rPr>
          <w:rtl/>
        </w:rPr>
        <w:t xml:space="preserve">הודעה </w:t>
      </w:r>
      <w:bookmarkStart w:id="25" w:name="_ETM_Q1_230150"/>
      <w:bookmarkEnd w:id="25"/>
      <w:r>
        <w:rPr>
          <w:rtl/>
        </w:rPr>
        <w:t xml:space="preserve">למזכיר </w:t>
      </w:r>
      <w:bookmarkStart w:id="26" w:name="_ETM_Q1_230540"/>
      <w:bookmarkEnd w:id="26"/>
      <w:r>
        <w:rPr>
          <w:rtl/>
        </w:rPr>
        <w:t>הכנסת</w:t>
      </w:r>
      <w:r>
        <w:rPr>
          <w:rFonts w:hint="cs"/>
          <w:rtl/>
        </w:rPr>
        <w:t>.</w:t>
      </w:r>
    </w:p>
    <w:p w:rsidR="00B36331" w:rsidRDefault="00B36331" w:rsidP="001911B0">
      <w:pPr>
        <w:rPr>
          <w:rtl/>
        </w:rPr>
      </w:pPr>
      <w:bookmarkStart w:id="27" w:name="_ETM_Q1_159000"/>
      <w:bookmarkEnd w:id="27"/>
    </w:p>
    <w:p w:rsidR="00B36331" w:rsidRDefault="00B36331" w:rsidP="00C90CB2">
      <w:pPr>
        <w:pStyle w:val="a4"/>
        <w:keepNext/>
        <w:rPr>
          <w:rtl/>
        </w:rPr>
      </w:pPr>
      <w:bookmarkStart w:id="28" w:name="ET_speaker_6327_3"/>
      <w:r w:rsidRPr="00C90CB2">
        <w:rPr>
          <w:rStyle w:val="TagStyle"/>
          <w:rtl/>
        </w:rPr>
        <w:t xml:space="preserve"> &lt;&lt; דובר &gt;&gt; </w:t>
      </w:r>
      <w:bookmarkStart w:id="29" w:name="_Toc143101994"/>
      <w:r>
        <w:rPr>
          <w:rtl/>
        </w:rPr>
        <w:t>מזכיר הכנסת דן מרזוק:</w:t>
      </w:r>
      <w:bookmarkEnd w:id="29"/>
      <w:r w:rsidRPr="00C90CB2">
        <w:rPr>
          <w:rStyle w:val="TagStyle"/>
          <w:rtl/>
        </w:rPr>
        <w:t xml:space="preserve"> &lt;&lt; דובר &gt;&gt;</w:t>
      </w:r>
      <w:r>
        <w:rPr>
          <w:rtl/>
        </w:rPr>
        <w:t xml:space="preserve"> </w:t>
      </w:r>
      <w:bookmarkEnd w:id="28"/>
    </w:p>
    <w:p w:rsidR="00B36331" w:rsidRDefault="00B36331" w:rsidP="001911B0">
      <w:pPr>
        <w:rPr>
          <w:rtl/>
        </w:rPr>
      </w:pPr>
    </w:p>
    <w:p w:rsidR="00B36331" w:rsidRDefault="00B36331" w:rsidP="00C90CB2">
      <w:pPr>
        <w:rPr>
          <w:rtl/>
        </w:rPr>
      </w:pPr>
      <w:bookmarkStart w:id="30" w:name="_ETM_Q1_166000"/>
      <w:bookmarkStart w:id="31" w:name="_ETM_Q1_231620"/>
      <w:bookmarkEnd w:id="30"/>
      <w:bookmarkEnd w:id="31"/>
      <w:r>
        <w:rPr>
          <w:rtl/>
        </w:rPr>
        <w:t xml:space="preserve">ברשות </w:t>
      </w:r>
      <w:bookmarkStart w:id="32" w:name="_ETM_Q1_232129"/>
      <w:bookmarkEnd w:id="32"/>
      <w:r>
        <w:rPr>
          <w:rtl/>
        </w:rPr>
        <w:t xml:space="preserve">יושב-ראש </w:t>
      </w:r>
      <w:bookmarkStart w:id="33" w:name="_ETM_Q1_232700"/>
      <w:bookmarkEnd w:id="33"/>
      <w:r>
        <w:rPr>
          <w:rtl/>
        </w:rPr>
        <w:t>הישיבה</w:t>
      </w:r>
      <w:r>
        <w:rPr>
          <w:rFonts w:hint="cs"/>
          <w:rtl/>
        </w:rPr>
        <w:t>,</w:t>
      </w:r>
      <w:r>
        <w:rPr>
          <w:rtl/>
        </w:rPr>
        <w:t xml:space="preserve"> </w:t>
      </w:r>
      <w:bookmarkStart w:id="34" w:name="_ETM_Q1_233150"/>
      <w:bookmarkEnd w:id="34"/>
      <w:r>
        <w:rPr>
          <w:rtl/>
        </w:rPr>
        <w:t xml:space="preserve">אני </w:t>
      </w:r>
      <w:bookmarkStart w:id="35" w:name="_ETM_Q1_233239"/>
      <w:bookmarkEnd w:id="35"/>
      <w:r>
        <w:rPr>
          <w:rtl/>
        </w:rPr>
        <w:t xml:space="preserve">מתכבד </w:t>
      </w:r>
      <w:bookmarkStart w:id="36" w:name="_ETM_Q1_233540"/>
      <w:bookmarkEnd w:id="36"/>
      <w:r>
        <w:rPr>
          <w:rtl/>
        </w:rPr>
        <w:t>להודיעכם</w:t>
      </w:r>
      <w:r>
        <w:rPr>
          <w:rFonts w:hint="cs"/>
          <w:rtl/>
        </w:rPr>
        <w:t>,</w:t>
      </w:r>
      <w:r>
        <w:rPr>
          <w:rtl/>
        </w:rPr>
        <w:t xml:space="preserve"> </w:t>
      </w:r>
      <w:bookmarkStart w:id="37" w:name="_ETM_Q1_233989"/>
      <w:bookmarkEnd w:id="37"/>
      <w:r>
        <w:rPr>
          <w:rtl/>
        </w:rPr>
        <w:t xml:space="preserve">כי </w:t>
      </w:r>
      <w:bookmarkStart w:id="38" w:name="_ETM_Q1_234110"/>
      <w:bookmarkEnd w:id="38"/>
      <w:r>
        <w:rPr>
          <w:rtl/>
        </w:rPr>
        <w:t xml:space="preserve">הונחו </w:t>
      </w:r>
      <w:bookmarkStart w:id="39" w:name="_ETM_Q1_234319"/>
      <w:bookmarkEnd w:id="39"/>
      <w:r>
        <w:rPr>
          <w:rtl/>
        </w:rPr>
        <w:t xml:space="preserve">היום </w:t>
      </w:r>
      <w:bookmarkStart w:id="40" w:name="_ETM_Q1_234470"/>
      <w:bookmarkEnd w:id="40"/>
      <w:r>
        <w:rPr>
          <w:rtl/>
        </w:rPr>
        <w:t xml:space="preserve">על </w:t>
      </w:r>
      <w:bookmarkStart w:id="41" w:name="_ETM_Q1_234530"/>
      <w:bookmarkEnd w:id="41"/>
      <w:r>
        <w:rPr>
          <w:rtl/>
        </w:rPr>
        <w:t xml:space="preserve">שולחן </w:t>
      </w:r>
      <w:bookmarkStart w:id="42" w:name="_ETM_Q1_234860"/>
      <w:bookmarkEnd w:id="42"/>
      <w:r>
        <w:rPr>
          <w:rtl/>
        </w:rPr>
        <w:t>הכנסת</w:t>
      </w:r>
      <w:r>
        <w:rPr>
          <w:rFonts w:hint="cs"/>
          <w:rtl/>
        </w:rPr>
        <w:t xml:space="preserve"> </w:t>
      </w:r>
      <w:r>
        <w:rPr>
          <w:rtl/>
        </w:rPr>
        <w:t>–</w:t>
      </w:r>
    </w:p>
    <w:p w:rsidR="00B36331" w:rsidRDefault="00B36331" w:rsidP="00C90CB2">
      <w:pPr>
        <w:rPr>
          <w:rtl/>
        </w:rPr>
      </w:pPr>
      <w:bookmarkStart w:id="43" w:name="_ETM_Q1_65110"/>
      <w:bookmarkStart w:id="44" w:name="_ETM_Q1_65301"/>
      <w:bookmarkStart w:id="45" w:name="_ETM_Q1_235310"/>
      <w:bookmarkEnd w:id="43"/>
      <w:bookmarkEnd w:id="44"/>
      <w:bookmarkEnd w:id="45"/>
    </w:p>
    <w:p w:rsidR="00B36331" w:rsidRDefault="00B36331" w:rsidP="007C5E63">
      <w:pPr>
        <w:rPr>
          <w:rtl/>
        </w:rPr>
      </w:pPr>
      <w:bookmarkStart w:id="46" w:name="_ETM_Q1_66414"/>
      <w:bookmarkStart w:id="47" w:name="_ETM_Q1_66517"/>
      <w:bookmarkEnd w:id="46"/>
      <w:bookmarkEnd w:id="47"/>
      <w:r>
        <w:rPr>
          <w:rtl/>
        </w:rPr>
        <w:t xml:space="preserve">לקריאה </w:t>
      </w:r>
      <w:bookmarkStart w:id="48" w:name="_ETM_Q1_235610"/>
      <w:bookmarkEnd w:id="48"/>
      <w:r>
        <w:rPr>
          <w:rtl/>
        </w:rPr>
        <w:t>ראשונה</w:t>
      </w:r>
      <w:bookmarkStart w:id="49" w:name="_ETM_Q1_236060"/>
      <w:bookmarkEnd w:id="49"/>
      <w:r>
        <w:rPr>
          <w:rtl/>
        </w:rPr>
        <w:t xml:space="preserve"> מטע</w:t>
      </w:r>
      <w:r>
        <w:rPr>
          <w:rFonts w:hint="cs"/>
          <w:rtl/>
        </w:rPr>
        <w:t>ם</w:t>
      </w:r>
      <w:r>
        <w:rPr>
          <w:rtl/>
        </w:rPr>
        <w:t xml:space="preserve"> הממשלה</w:t>
      </w:r>
      <w:r w:rsidR="007C5E63">
        <w:rPr>
          <w:rFonts w:hint="cs"/>
          <w:rtl/>
        </w:rPr>
        <w:t>:</w:t>
      </w:r>
      <w:bookmarkStart w:id="50" w:name="_ETM_Q1_236000"/>
      <w:bookmarkEnd w:id="50"/>
      <w:r>
        <w:rPr>
          <w:rFonts w:hint="cs"/>
          <w:rtl/>
        </w:rPr>
        <w:t xml:space="preserve"> </w:t>
      </w:r>
      <w:r>
        <w:rPr>
          <w:rtl/>
        </w:rPr>
        <w:t>הצעת חוק לתיקון פקודת בריאות העם (מס</w:t>
      </w:r>
      <w:r>
        <w:rPr>
          <w:rFonts w:hint="cs"/>
          <w:rtl/>
        </w:rPr>
        <w:t>'</w:t>
      </w:r>
      <w:r>
        <w:rPr>
          <w:rtl/>
        </w:rPr>
        <w:t xml:space="preserve"> 41), התשפ</w:t>
      </w:r>
      <w:r>
        <w:rPr>
          <w:rFonts w:hint="cs"/>
          <w:rtl/>
        </w:rPr>
        <w:t>"</w:t>
      </w:r>
      <w:r>
        <w:rPr>
          <w:rtl/>
        </w:rPr>
        <w:t>ג</w:t>
      </w:r>
      <w:r>
        <w:rPr>
          <w:rFonts w:hint="cs"/>
          <w:rtl/>
        </w:rPr>
        <w:t>–</w:t>
      </w:r>
      <w:r>
        <w:rPr>
          <w:rtl/>
        </w:rPr>
        <w:t>2023</w:t>
      </w:r>
      <w:r w:rsidR="009731C1">
        <w:rPr>
          <w:rFonts w:hint="cs"/>
          <w:rtl/>
        </w:rPr>
        <w:t xml:space="preserve">; </w:t>
      </w:r>
      <w:r>
        <w:rPr>
          <w:rtl/>
        </w:rPr>
        <w:t>הצעת חוק הכללת אמצעי זיהוי ביומטריים ונתוני זיהוי ביומטריים במסמכי זיהוי ובמאגר מידע (הוראת שעה), התשפ</w:t>
      </w:r>
      <w:r>
        <w:rPr>
          <w:rFonts w:hint="cs"/>
          <w:rtl/>
        </w:rPr>
        <w:t>"</w:t>
      </w:r>
      <w:r>
        <w:rPr>
          <w:rtl/>
        </w:rPr>
        <w:t>ג</w:t>
      </w:r>
      <w:r>
        <w:rPr>
          <w:rFonts w:hint="cs"/>
          <w:rtl/>
        </w:rPr>
        <w:t>–</w:t>
      </w:r>
      <w:r>
        <w:rPr>
          <w:rtl/>
        </w:rPr>
        <w:t>2023</w:t>
      </w:r>
      <w:r>
        <w:rPr>
          <w:rFonts w:hint="cs"/>
          <w:rtl/>
        </w:rPr>
        <w:t xml:space="preserve">. </w:t>
      </w:r>
    </w:p>
    <w:p w:rsidR="00B36331" w:rsidRDefault="00B36331" w:rsidP="00C90CB2">
      <w:pPr>
        <w:rPr>
          <w:rtl/>
        </w:rPr>
      </w:pPr>
    </w:p>
    <w:p w:rsidR="00B36331" w:rsidRDefault="00B36331" w:rsidP="00306A25">
      <w:pPr>
        <w:rPr>
          <w:rtl/>
        </w:rPr>
      </w:pPr>
      <w:bookmarkStart w:id="51" w:name="_ETM_Q1_263000"/>
      <w:bookmarkEnd w:id="51"/>
      <w:r>
        <w:rPr>
          <w:rtl/>
        </w:rPr>
        <w:t>פרוטוקול לתיקון ההסכם בדבר שירותי אוויר בין ממשלת מדינת ישראל לבין ממשלת ממלכת תאילנד</w:t>
      </w:r>
      <w:r>
        <w:rPr>
          <w:rFonts w:hint="cs"/>
          <w:rtl/>
        </w:rPr>
        <w:t>.</w:t>
      </w:r>
    </w:p>
    <w:p w:rsidR="00B36331" w:rsidRDefault="00B36331" w:rsidP="00306A25">
      <w:pPr>
        <w:rPr>
          <w:rtl/>
        </w:rPr>
      </w:pPr>
    </w:p>
    <w:p w:rsidR="00B36331" w:rsidRDefault="00B36331" w:rsidP="00306A25">
      <w:pPr>
        <w:rPr>
          <w:rtl/>
        </w:rPr>
      </w:pPr>
      <w:r>
        <w:rPr>
          <w:rtl/>
        </w:rPr>
        <w:t>הסכם בין ממשלת ישראל וממשלת ארצות הברית של אמריקה על הגברת שיתוף הפעולה במניעה של פשיעה חמורה לרבות טרור, ובמאבק בה.</w:t>
      </w:r>
    </w:p>
    <w:p w:rsidR="00B36331" w:rsidRDefault="00B36331" w:rsidP="00C90CB2">
      <w:pPr>
        <w:rPr>
          <w:rtl/>
        </w:rPr>
      </w:pPr>
      <w:bookmarkStart w:id="52" w:name="_ETM_Q1_268000"/>
      <w:bookmarkEnd w:id="52"/>
    </w:p>
    <w:p w:rsidR="00B36331" w:rsidRDefault="00B36331" w:rsidP="00306A25">
      <w:pPr>
        <w:rPr>
          <w:rtl/>
        </w:rPr>
      </w:pPr>
      <w:r>
        <w:rPr>
          <w:rFonts w:hint="cs"/>
          <w:rtl/>
        </w:rPr>
        <w:t xml:space="preserve">הודעת </w:t>
      </w:r>
      <w:r>
        <w:rPr>
          <w:rtl/>
        </w:rPr>
        <w:t xml:space="preserve">שר הבריאות </w:t>
      </w:r>
      <w:r>
        <w:rPr>
          <w:rFonts w:hint="cs"/>
          <w:rtl/>
        </w:rPr>
        <w:t xml:space="preserve">על </w:t>
      </w:r>
      <w:r>
        <w:rPr>
          <w:rtl/>
        </w:rPr>
        <w:t>מסקנות ועדת הבריאות בעקבות דיון מהיר ב</w:t>
      </w:r>
      <w:r>
        <w:rPr>
          <w:rFonts w:hint="cs"/>
          <w:rtl/>
        </w:rPr>
        <w:t xml:space="preserve">הצעתם </w:t>
      </w:r>
      <w:r>
        <w:rPr>
          <w:rtl/>
        </w:rPr>
        <w:t xml:space="preserve">של חברי הכנסת שרון ניר, מירב בן ארי ואלי דלל </w:t>
      </w:r>
      <w:r>
        <w:rPr>
          <w:rFonts w:hint="cs"/>
          <w:rtl/>
        </w:rPr>
        <w:t>ב</w:t>
      </w:r>
      <w:r>
        <w:rPr>
          <w:rtl/>
        </w:rPr>
        <w:t>נושא: מחסור בשירותי טיפול חירום באלימות מינית באזור הצפון.</w:t>
      </w:r>
    </w:p>
    <w:p w:rsidR="00B36331" w:rsidRDefault="00B36331" w:rsidP="00C90CB2">
      <w:pPr>
        <w:rPr>
          <w:rtl/>
        </w:rPr>
      </w:pPr>
      <w:bookmarkStart w:id="53" w:name="_ETM_Q1_282000"/>
      <w:bookmarkEnd w:id="53"/>
    </w:p>
    <w:p w:rsidR="00B36331" w:rsidRDefault="00B36331" w:rsidP="00C90CB2">
      <w:pPr>
        <w:rPr>
          <w:rtl/>
        </w:rPr>
      </w:pPr>
      <w:r>
        <w:rPr>
          <w:rFonts w:hint="cs"/>
          <w:rtl/>
        </w:rPr>
        <w:t xml:space="preserve">כמו כן, </w:t>
      </w:r>
      <w:r>
        <w:rPr>
          <w:rtl/>
        </w:rPr>
        <w:t>הונחה על שולחן הכנסת המלצה של הוועדה הציבורית לקביעת שכר ותשלומים אחרים לחברי הכנסת בנושא: ראש האופוזיציה –</w:t>
      </w:r>
      <w:bookmarkStart w:id="54" w:name="_ETM_Q1_287000"/>
      <w:bookmarkEnd w:id="54"/>
      <w:r>
        <w:rPr>
          <w:rtl/>
        </w:rPr>
        <w:t xml:space="preserve"> </w:t>
      </w:r>
      <w:r>
        <w:rPr>
          <w:rFonts w:hint="cs"/>
          <w:rtl/>
        </w:rPr>
        <w:t>התלוות</w:t>
      </w:r>
      <w:r>
        <w:rPr>
          <w:rtl/>
        </w:rPr>
        <w:t xml:space="preserve"> יועץ בכיר לנסיעה לחו</w:t>
      </w:r>
      <w:r>
        <w:rPr>
          <w:rFonts w:hint="cs"/>
          <w:rtl/>
        </w:rPr>
        <w:t>"</w:t>
      </w:r>
      <w:r>
        <w:rPr>
          <w:rtl/>
        </w:rPr>
        <w:t>ל במימון המפלגה.</w:t>
      </w:r>
      <w:r>
        <w:rPr>
          <w:rFonts w:hint="cs"/>
          <w:rtl/>
        </w:rPr>
        <w:t xml:space="preserve"> תודה.</w:t>
      </w:r>
    </w:p>
    <w:p w:rsidR="00B36331" w:rsidRDefault="00B36331" w:rsidP="00C90CB2">
      <w:pPr>
        <w:rPr>
          <w:rtl/>
        </w:rPr>
      </w:pPr>
      <w:bookmarkStart w:id="55" w:name="_ETM_Q1_293000"/>
      <w:bookmarkEnd w:id="55"/>
    </w:p>
    <w:p w:rsidR="00B36331" w:rsidRDefault="00B36331" w:rsidP="002B5901">
      <w:pPr>
        <w:pStyle w:val="af6"/>
        <w:keepNext/>
        <w:rPr>
          <w:rtl/>
        </w:rPr>
      </w:pPr>
      <w:bookmarkStart w:id="56" w:name="ET_yor_6488_4"/>
      <w:r w:rsidRPr="002B5901">
        <w:rPr>
          <w:rStyle w:val="TagStyle"/>
          <w:rtl/>
        </w:rPr>
        <w:t xml:space="preserve"> &lt;&lt; יור &gt;&gt; </w:t>
      </w:r>
      <w:r>
        <w:rPr>
          <w:rtl/>
        </w:rPr>
        <w:t>היו"ר אוריאל בוסו:</w:t>
      </w:r>
      <w:r w:rsidRPr="002B5901">
        <w:rPr>
          <w:rStyle w:val="TagStyle"/>
          <w:rtl/>
        </w:rPr>
        <w:t xml:space="preserve"> &lt;&lt; יור &gt;&gt;</w:t>
      </w:r>
      <w:r>
        <w:rPr>
          <w:rtl/>
        </w:rPr>
        <w:t xml:space="preserve"> </w:t>
      </w:r>
      <w:bookmarkEnd w:id="56"/>
    </w:p>
    <w:p w:rsidR="00B36331" w:rsidRDefault="00B36331" w:rsidP="001911B0">
      <w:pPr>
        <w:rPr>
          <w:rtl/>
        </w:rPr>
      </w:pPr>
    </w:p>
    <w:p w:rsidR="00B36331" w:rsidRDefault="00B36331" w:rsidP="00C90CB2">
      <w:pPr>
        <w:rPr>
          <w:rtl/>
        </w:rPr>
      </w:pPr>
      <w:bookmarkStart w:id="57" w:name="_ETM_Q1_294000"/>
      <w:bookmarkStart w:id="58" w:name="_ETM_Q1_295139"/>
      <w:bookmarkEnd w:id="57"/>
      <w:bookmarkEnd w:id="58"/>
      <w:r>
        <w:rPr>
          <w:rtl/>
        </w:rPr>
        <w:t xml:space="preserve">תודה </w:t>
      </w:r>
      <w:bookmarkStart w:id="59" w:name="_ETM_Q1_295409"/>
      <w:bookmarkEnd w:id="59"/>
      <w:r>
        <w:rPr>
          <w:rtl/>
        </w:rPr>
        <w:t xml:space="preserve">רבה </w:t>
      </w:r>
      <w:bookmarkStart w:id="60" w:name="_ETM_Q1_295589"/>
      <w:bookmarkEnd w:id="60"/>
      <w:r>
        <w:rPr>
          <w:rtl/>
        </w:rPr>
        <w:t xml:space="preserve">למזכיר </w:t>
      </w:r>
      <w:bookmarkStart w:id="61" w:name="_ETM_Q1_296069"/>
      <w:bookmarkEnd w:id="61"/>
      <w:r>
        <w:rPr>
          <w:rtl/>
        </w:rPr>
        <w:t>הכנסת</w:t>
      </w:r>
      <w:r>
        <w:rPr>
          <w:rFonts w:hint="cs"/>
          <w:rtl/>
        </w:rPr>
        <w:t>.</w:t>
      </w:r>
      <w:r>
        <w:rPr>
          <w:rtl/>
        </w:rPr>
        <w:t xml:space="preserve"> </w:t>
      </w:r>
      <w:bookmarkStart w:id="62" w:name="_ETM_Q1_296849"/>
      <w:bookmarkEnd w:id="62"/>
    </w:p>
    <w:p w:rsidR="00B36331" w:rsidRDefault="00B36331" w:rsidP="00C90CB2">
      <w:pPr>
        <w:rPr>
          <w:rtl/>
        </w:rPr>
      </w:pPr>
    </w:p>
    <w:p w:rsidR="00B36331" w:rsidRDefault="00B36331" w:rsidP="00C90CB2">
      <w:pPr>
        <w:rPr>
          <w:rtl/>
        </w:rPr>
      </w:pPr>
    </w:p>
    <w:p w:rsidR="00B36331" w:rsidRDefault="00B36331" w:rsidP="009731C1">
      <w:pPr>
        <w:pStyle w:val="a6"/>
        <w:rPr>
          <w:rtl/>
        </w:rPr>
      </w:pPr>
      <w:bookmarkStart w:id="63" w:name="ET_subject_640941_5"/>
      <w:r w:rsidRPr="007D3AFB">
        <w:rPr>
          <w:rStyle w:val="TagStyle"/>
          <w:rtl/>
        </w:rPr>
        <w:t xml:space="preserve"> &lt;&lt; נושא &gt;&gt; </w:t>
      </w:r>
      <w:bookmarkStart w:id="64" w:name="_Toc143101995"/>
      <w:r>
        <w:rPr>
          <w:rtl/>
        </w:rPr>
        <w:t>הצהרת אמונים של חבר הכנסת ירון לוי</w:t>
      </w:r>
      <w:bookmarkEnd w:id="64"/>
      <w:r w:rsidRPr="007D3AFB">
        <w:rPr>
          <w:rStyle w:val="TagStyle"/>
          <w:rtl/>
        </w:rPr>
        <w:t xml:space="preserve"> &lt;&lt; נושא &gt;&gt;</w:t>
      </w:r>
      <w:r>
        <w:rPr>
          <w:rtl/>
        </w:rPr>
        <w:t xml:space="preserve"> </w:t>
      </w:r>
      <w:bookmarkEnd w:id="63"/>
    </w:p>
    <w:p w:rsidR="00B36331" w:rsidRDefault="00B36331" w:rsidP="001911B0">
      <w:pPr>
        <w:rPr>
          <w:rtl/>
        </w:rPr>
      </w:pPr>
    </w:p>
    <w:p w:rsidR="00B36331" w:rsidRDefault="00B36331" w:rsidP="007D3AFB">
      <w:pPr>
        <w:pStyle w:val="af6"/>
        <w:keepNext/>
        <w:rPr>
          <w:rtl/>
        </w:rPr>
      </w:pPr>
      <w:bookmarkStart w:id="65" w:name="ET_yor_6488_6"/>
      <w:r w:rsidRPr="007D3AFB">
        <w:rPr>
          <w:rStyle w:val="TagStyle"/>
          <w:rtl/>
        </w:rPr>
        <w:t xml:space="preserve"> &lt;&lt; יור &gt;&gt; </w:t>
      </w:r>
      <w:r>
        <w:rPr>
          <w:rtl/>
        </w:rPr>
        <w:t>היו"ר אוריאל בוסו:</w:t>
      </w:r>
      <w:r w:rsidRPr="007D3AFB">
        <w:rPr>
          <w:rStyle w:val="TagStyle"/>
          <w:rtl/>
        </w:rPr>
        <w:t xml:space="preserve"> &lt;&lt; יור &gt;&gt;</w:t>
      </w:r>
      <w:r>
        <w:rPr>
          <w:rtl/>
        </w:rPr>
        <w:t xml:space="preserve"> </w:t>
      </w:r>
      <w:bookmarkEnd w:id="65"/>
    </w:p>
    <w:p w:rsidR="00B36331" w:rsidRDefault="00B36331" w:rsidP="001911B0">
      <w:pPr>
        <w:rPr>
          <w:rtl/>
        </w:rPr>
      </w:pPr>
    </w:p>
    <w:p w:rsidR="00B36331" w:rsidRDefault="00B36331" w:rsidP="007C5E63">
      <w:pPr>
        <w:rPr>
          <w:rtl/>
        </w:rPr>
      </w:pPr>
      <w:bookmarkStart w:id="66" w:name="_ETM_Q1_297000"/>
      <w:bookmarkEnd w:id="66"/>
      <w:r>
        <w:rPr>
          <w:rtl/>
        </w:rPr>
        <w:t xml:space="preserve">חברי </w:t>
      </w:r>
      <w:bookmarkStart w:id="67" w:name="_ETM_Q1_297120"/>
      <w:bookmarkEnd w:id="67"/>
      <w:r>
        <w:rPr>
          <w:rtl/>
        </w:rPr>
        <w:t>הכנסת</w:t>
      </w:r>
      <w:r>
        <w:rPr>
          <w:rFonts w:hint="cs"/>
          <w:rtl/>
        </w:rPr>
        <w:t>,</w:t>
      </w:r>
      <w:r>
        <w:rPr>
          <w:rtl/>
        </w:rPr>
        <w:t xml:space="preserve"> </w:t>
      </w:r>
      <w:bookmarkStart w:id="68" w:name="_ETM_Q1_297449"/>
      <w:bookmarkEnd w:id="68"/>
      <w:r>
        <w:rPr>
          <w:rtl/>
        </w:rPr>
        <w:t xml:space="preserve">נעבור </w:t>
      </w:r>
      <w:bookmarkStart w:id="69" w:name="_ETM_Q1_297810"/>
      <w:bookmarkEnd w:id="69"/>
      <w:r>
        <w:rPr>
          <w:rtl/>
        </w:rPr>
        <w:t xml:space="preserve">לסעיף </w:t>
      </w:r>
      <w:bookmarkStart w:id="70" w:name="_ETM_Q1_298379"/>
      <w:bookmarkEnd w:id="70"/>
      <w:r>
        <w:rPr>
          <w:rtl/>
        </w:rPr>
        <w:t xml:space="preserve">הבא </w:t>
      </w:r>
      <w:bookmarkStart w:id="71" w:name="_ETM_Q1_298529"/>
      <w:bookmarkEnd w:id="71"/>
      <w:r>
        <w:rPr>
          <w:rtl/>
        </w:rPr>
        <w:t>בסדר</w:t>
      </w:r>
      <w:bookmarkStart w:id="72" w:name="_ETM_Q1_298889"/>
      <w:bookmarkEnd w:id="72"/>
      <w:r>
        <w:rPr>
          <w:rFonts w:hint="cs"/>
          <w:rtl/>
        </w:rPr>
        <w:t>-</w:t>
      </w:r>
      <w:r>
        <w:rPr>
          <w:rtl/>
        </w:rPr>
        <w:t>היום</w:t>
      </w:r>
      <w:r>
        <w:rPr>
          <w:rFonts w:hint="cs"/>
          <w:rtl/>
        </w:rPr>
        <w:t>.</w:t>
      </w:r>
      <w:r>
        <w:rPr>
          <w:rtl/>
        </w:rPr>
        <w:t xml:space="preserve"> </w:t>
      </w:r>
      <w:bookmarkStart w:id="73" w:name="_ETM_Q1_299310"/>
      <w:bookmarkEnd w:id="73"/>
      <w:r>
        <w:rPr>
          <w:rtl/>
        </w:rPr>
        <w:t xml:space="preserve">קודם </w:t>
      </w:r>
      <w:bookmarkStart w:id="74" w:name="_ETM_Q1_299490"/>
      <w:bookmarkEnd w:id="74"/>
      <w:r>
        <w:rPr>
          <w:rtl/>
        </w:rPr>
        <w:t>כ</w:t>
      </w:r>
      <w:r>
        <w:rPr>
          <w:rFonts w:hint="cs"/>
          <w:rtl/>
        </w:rPr>
        <w:t>ו</w:t>
      </w:r>
      <w:r>
        <w:rPr>
          <w:rtl/>
        </w:rPr>
        <w:t>ל</w:t>
      </w:r>
      <w:r>
        <w:rPr>
          <w:rFonts w:hint="cs"/>
          <w:rtl/>
        </w:rPr>
        <w:t>,</w:t>
      </w:r>
      <w:r>
        <w:rPr>
          <w:rtl/>
        </w:rPr>
        <w:t xml:space="preserve"> </w:t>
      </w:r>
      <w:bookmarkStart w:id="75" w:name="_ETM_Q1_299610"/>
      <w:bookmarkEnd w:id="75"/>
      <w:r>
        <w:rPr>
          <w:rtl/>
        </w:rPr>
        <w:t xml:space="preserve">אני </w:t>
      </w:r>
      <w:bookmarkStart w:id="76" w:name="_ETM_Q1_299729"/>
      <w:bookmarkEnd w:id="76"/>
      <w:r>
        <w:rPr>
          <w:rtl/>
        </w:rPr>
        <w:t xml:space="preserve">מודה </w:t>
      </w:r>
      <w:bookmarkStart w:id="77" w:name="_ETM_Q1_299969"/>
      <w:bookmarkEnd w:id="77"/>
      <w:r>
        <w:rPr>
          <w:rtl/>
        </w:rPr>
        <w:t xml:space="preserve">לחברי </w:t>
      </w:r>
      <w:bookmarkStart w:id="78" w:name="_ETM_Q1_300300"/>
      <w:bookmarkEnd w:id="78"/>
      <w:r>
        <w:rPr>
          <w:rtl/>
        </w:rPr>
        <w:t xml:space="preserve">הכנסת </w:t>
      </w:r>
      <w:bookmarkStart w:id="79" w:name="_ETM_Q1_300810"/>
      <w:bookmarkEnd w:id="79"/>
      <w:r>
        <w:rPr>
          <w:rtl/>
        </w:rPr>
        <w:t xml:space="preserve">שהגיעו </w:t>
      </w:r>
      <w:bookmarkStart w:id="80" w:name="_ETM_Q1_301620"/>
      <w:bookmarkEnd w:id="80"/>
      <w:r>
        <w:rPr>
          <w:rtl/>
        </w:rPr>
        <w:t xml:space="preserve">וכיבדו </w:t>
      </w:r>
      <w:bookmarkStart w:id="81" w:name="_ETM_Q1_302159"/>
      <w:bookmarkEnd w:id="81"/>
      <w:r>
        <w:rPr>
          <w:rtl/>
        </w:rPr>
        <w:t xml:space="preserve">גם </w:t>
      </w:r>
      <w:bookmarkStart w:id="82" w:name="_ETM_Q1_302370"/>
      <w:bookmarkStart w:id="83" w:name="_ETM_Q1_302610"/>
      <w:bookmarkEnd w:id="82"/>
      <w:bookmarkEnd w:id="83"/>
      <w:r>
        <w:rPr>
          <w:rtl/>
        </w:rPr>
        <w:t xml:space="preserve">במושב </w:t>
      </w:r>
      <w:bookmarkStart w:id="84" w:name="_ETM_Q1_300000"/>
      <w:bookmarkEnd w:id="84"/>
      <w:r>
        <w:rPr>
          <w:rFonts w:hint="cs"/>
          <w:rtl/>
        </w:rPr>
        <w:t>פגרה מיוחד</w:t>
      </w:r>
      <w:r w:rsidR="007C5E63">
        <w:rPr>
          <w:rFonts w:hint="cs"/>
          <w:rtl/>
        </w:rPr>
        <w:t>,</w:t>
      </w:r>
      <w:r>
        <w:rPr>
          <w:rFonts w:hint="cs"/>
          <w:rtl/>
        </w:rPr>
        <w:t xml:space="preserve"> </w:t>
      </w:r>
      <w:bookmarkStart w:id="85" w:name="_ETM_Q1_300390"/>
      <w:bookmarkStart w:id="86" w:name="_ETM_Q1_301230"/>
      <w:bookmarkStart w:id="87" w:name="_ETM_Q1_301770"/>
      <w:bookmarkStart w:id="88" w:name="_ETM_Q1_301979"/>
      <w:bookmarkStart w:id="89" w:name="_ETM_Q1_302190"/>
      <w:bookmarkStart w:id="90" w:name="_ETM_Q1_302820"/>
      <w:bookmarkStart w:id="91" w:name="_ETM_Q1_303179"/>
      <w:bookmarkStart w:id="92" w:name="_ETM_Q1_304420"/>
      <w:bookmarkEnd w:id="85"/>
      <w:bookmarkEnd w:id="86"/>
      <w:bookmarkEnd w:id="87"/>
      <w:bookmarkEnd w:id="88"/>
      <w:bookmarkEnd w:id="89"/>
      <w:bookmarkEnd w:id="90"/>
      <w:bookmarkEnd w:id="91"/>
      <w:bookmarkEnd w:id="92"/>
      <w:r>
        <w:rPr>
          <w:rtl/>
        </w:rPr>
        <w:t xml:space="preserve">אבל </w:t>
      </w:r>
      <w:bookmarkStart w:id="93" w:name="_ETM_Q1_304690"/>
      <w:bookmarkEnd w:id="93"/>
      <w:r>
        <w:rPr>
          <w:rtl/>
        </w:rPr>
        <w:t xml:space="preserve">יש </w:t>
      </w:r>
      <w:bookmarkStart w:id="94" w:name="_ETM_Q1_304839"/>
      <w:bookmarkEnd w:id="94"/>
      <w:r>
        <w:rPr>
          <w:rtl/>
        </w:rPr>
        <w:t xml:space="preserve">מספיק </w:t>
      </w:r>
      <w:bookmarkStart w:id="95" w:name="_ETM_Q1_305170"/>
      <w:bookmarkEnd w:id="95"/>
      <w:r>
        <w:rPr>
          <w:rtl/>
        </w:rPr>
        <w:t xml:space="preserve">סיבות </w:t>
      </w:r>
      <w:bookmarkStart w:id="96" w:name="_ETM_Q1_305470"/>
      <w:bookmarkEnd w:id="96"/>
      <w:r>
        <w:rPr>
          <w:rtl/>
        </w:rPr>
        <w:t>מיוחדות</w:t>
      </w:r>
      <w:r w:rsidR="007C5E63">
        <w:rPr>
          <w:rFonts w:hint="cs"/>
          <w:rtl/>
        </w:rPr>
        <w:t>.</w:t>
      </w:r>
      <w:r>
        <w:rPr>
          <w:rtl/>
        </w:rPr>
        <w:t xml:space="preserve"> </w:t>
      </w:r>
      <w:bookmarkStart w:id="97" w:name="_ETM_Q1_306069"/>
      <w:bookmarkEnd w:id="97"/>
      <w:r>
        <w:rPr>
          <w:rtl/>
        </w:rPr>
        <w:t xml:space="preserve">לפחות </w:t>
      </w:r>
      <w:bookmarkStart w:id="98" w:name="_ETM_Q1_306550"/>
      <w:bookmarkEnd w:id="98"/>
      <w:r>
        <w:rPr>
          <w:rtl/>
        </w:rPr>
        <w:t xml:space="preserve">נתחיל </w:t>
      </w:r>
      <w:bookmarkStart w:id="99" w:name="_ETM_Q1_306790"/>
      <w:bookmarkEnd w:id="99"/>
      <w:r>
        <w:rPr>
          <w:rtl/>
        </w:rPr>
        <w:t>בדברי</w:t>
      </w:r>
      <w:r>
        <w:rPr>
          <w:rFonts w:hint="cs"/>
          <w:rtl/>
        </w:rPr>
        <w:t>ם</w:t>
      </w:r>
      <w:r>
        <w:rPr>
          <w:rtl/>
        </w:rPr>
        <w:t xml:space="preserve"> </w:t>
      </w:r>
      <w:bookmarkStart w:id="100" w:name="_ETM_Q1_307089"/>
      <w:bookmarkEnd w:id="100"/>
      <w:r>
        <w:rPr>
          <w:rtl/>
        </w:rPr>
        <w:t>המשמחים</w:t>
      </w:r>
      <w:r>
        <w:rPr>
          <w:rFonts w:hint="cs"/>
          <w:rtl/>
        </w:rPr>
        <w:t>.</w:t>
      </w:r>
      <w:r>
        <w:rPr>
          <w:rtl/>
        </w:rPr>
        <w:t xml:space="preserve"> </w:t>
      </w:r>
      <w:bookmarkStart w:id="101" w:name="_ETM_Q1_308350"/>
      <w:bookmarkEnd w:id="101"/>
      <w:r>
        <w:rPr>
          <w:rtl/>
        </w:rPr>
        <w:t xml:space="preserve">סיבה </w:t>
      </w:r>
      <w:bookmarkStart w:id="102" w:name="_ETM_Q1_308650"/>
      <w:bookmarkEnd w:id="102"/>
      <w:r>
        <w:rPr>
          <w:rtl/>
        </w:rPr>
        <w:t>מיוחדת</w:t>
      </w:r>
      <w:r>
        <w:rPr>
          <w:rFonts w:hint="cs"/>
          <w:rtl/>
        </w:rPr>
        <w:t xml:space="preserve"> </w:t>
      </w:r>
      <w:r w:rsidR="007C5E63">
        <w:rPr>
          <w:rFonts w:hint="eastAsia"/>
          <w:rtl/>
        </w:rPr>
        <w:t xml:space="preserve">– </w:t>
      </w:r>
      <w:r>
        <w:rPr>
          <w:rFonts w:hint="cs"/>
          <w:rtl/>
        </w:rPr>
        <w:t>יש לנו היום</w:t>
      </w:r>
      <w:bookmarkStart w:id="103" w:name="_ETM_Q1_309190"/>
      <w:bookmarkStart w:id="104" w:name="_ETM_Q1_309310"/>
      <w:bookmarkEnd w:id="103"/>
      <w:bookmarkEnd w:id="104"/>
      <w:r>
        <w:rPr>
          <w:rtl/>
        </w:rPr>
        <w:t xml:space="preserve"> </w:t>
      </w:r>
      <w:bookmarkStart w:id="105" w:name="_ETM_Q1_309670"/>
      <w:bookmarkEnd w:id="105"/>
      <w:r>
        <w:rPr>
          <w:rtl/>
        </w:rPr>
        <w:t xml:space="preserve">חבר </w:t>
      </w:r>
      <w:bookmarkStart w:id="106" w:name="_ETM_Q1_310029"/>
      <w:bookmarkEnd w:id="106"/>
      <w:r>
        <w:rPr>
          <w:rtl/>
        </w:rPr>
        <w:t xml:space="preserve">כנסת </w:t>
      </w:r>
      <w:bookmarkStart w:id="107" w:name="_ETM_Q1_310450"/>
      <w:bookmarkEnd w:id="107"/>
      <w:r>
        <w:rPr>
          <w:rtl/>
        </w:rPr>
        <w:t xml:space="preserve">חדש </w:t>
      </w:r>
      <w:bookmarkStart w:id="108" w:name="_ETM_Q1_310990"/>
      <w:bookmarkEnd w:id="108"/>
      <w:r>
        <w:rPr>
          <w:rtl/>
        </w:rPr>
        <w:t xml:space="preserve">שמצהיר </w:t>
      </w:r>
      <w:bookmarkStart w:id="109" w:name="_ETM_Q1_311529"/>
      <w:bookmarkEnd w:id="109"/>
      <w:r>
        <w:rPr>
          <w:rtl/>
        </w:rPr>
        <w:t>אמונים</w:t>
      </w:r>
      <w:r>
        <w:rPr>
          <w:rFonts w:hint="cs"/>
          <w:rtl/>
        </w:rPr>
        <w:t>.</w:t>
      </w:r>
      <w:r>
        <w:rPr>
          <w:rtl/>
        </w:rPr>
        <w:t xml:space="preserve"> </w:t>
      </w:r>
      <w:bookmarkStart w:id="110" w:name="_ETM_Q1_311920"/>
      <w:bookmarkEnd w:id="110"/>
      <w:r>
        <w:rPr>
          <w:rtl/>
        </w:rPr>
        <w:t xml:space="preserve">אני </w:t>
      </w:r>
      <w:bookmarkStart w:id="111" w:name="_ETM_Q1_312040"/>
      <w:bookmarkEnd w:id="111"/>
      <w:r>
        <w:rPr>
          <w:rtl/>
        </w:rPr>
        <w:t xml:space="preserve">רוצה </w:t>
      </w:r>
      <w:bookmarkStart w:id="112" w:name="_ETM_Q1_312219"/>
      <w:bookmarkEnd w:id="112"/>
      <w:r>
        <w:rPr>
          <w:rtl/>
        </w:rPr>
        <w:t xml:space="preserve">להזמין </w:t>
      </w:r>
      <w:bookmarkStart w:id="113" w:name="_ETM_Q1_313209"/>
      <w:bookmarkStart w:id="114" w:name="_ETM_Q1_313599"/>
      <w:bookmarkEnd w:id="113"/>
      <w:bookmarkEnd w:id="114"/>
      <w:r>
        <w:rPr>
          <w:rtl/>
        </w:rPr>
        <w:t>ל</w:t>
      </w:r>
      <w:bookmarkStart w:id="115" w:name="_ETM_Q1_314379"/>
      <w:bookmarkEnd w:id="115"/>
      <w:r>
        <w:rPr>
          <w:rtl/>
        </w:rPr>
        <w:t xml:space="preserve">דוכן </w:t>
      </w:r>
      <w:bookmarkStart w:id="116" w:name="_ETM_Q1_314949"/>
      <w:bookmarkEnd w:id="116"/>
      <w:r>
        <w:rPr>
          <w:rtl/>
        </w:rPr>
        <w:t xml:space="preserve">את </w:t>
      </w:r>
      <w:bookmarkStart w:id="117" w:name="_ETM_Q1_315099"/>
      <w:bookmarkEnd w:id="117"/>
      <w:r>
        <w:rPr>
          <w:rtl/>
        </w:rPr>
        <w:t xml:space="preserve">חבר </w:t>
      </w:r>
      <w:bookmarkStart w:id="118" w:name="_ETM_Q1_315339"/>
      <w:bookmarkEnd w:id="118"/>
      <w:r>
        <w:rPr>
          <w:rtl/>
        </w:rPr>
        <w:t xml:space="preserve">הכנסת </w:t>
      </w:r>
      <w:bookmarkStart w:id="119" w:name="_ETM_Q1_315879"/>
      <w:bookmarkEnd w:id="119"/>
      <w:r>
        <w:rPr>
          <w:rtl/>
        </w:rPr>
        <w:t xml:space="preserve">ירון </w:t>
      </w:r>
      <w:bookmarkStart w:id="120" w:name="_ETM_Q1_316750"/>
      <w:bookmarkEnd w:id="120"/>
      <w:r>
        <w:rPr>
          <w:rtl/>
        </w:rPr>
        <w:t xml:space="preserve">עמוס </w:t>
      </w:r>
      <w:bookmarkStart w:id="121" w:name="_ETM_Q1_317169"/>
      <w:bookmarkEnd w:id="121"/>
      <w:r>
        <w:rPr>
          <w:rtl/>
        </w:rPr>
        <w:t>לוי</w:t>
      </w:r>
      <w:r>
        <w:rPr>
          <w:rFonts w:hint="cs"/>
          <w:rtl/>
        </w:rPr>
        <w:t>,</w:t>
      </w:r>
      <w:r>
        <w:rPr>
          <w:rtl/>
        </w:rPr>
        <w:t xml:space="preserve"> </w:t>
      </w:r>
      <w:bookmarkStart w:id="122" w:name="_ETM_Q1_317500"/>
      <w:bookmarkEnd w:id="122"/>
      <w:r>
        <w:rPr>
          <w:rtl/>
        </w:rPr>
        <w:t>בבקשה</w:t>
      </w:r>
      <w:r>
        <w:rPr>
          <w:rFonts w:hint="cs"/>
          <w:rtl/>
        </w:rPr>
        <w:t>.</w:t>
      </w:r>
    </w:p>
    <w:p w:rsidR="00B36331" w:rsidRDefault="00B36331" w:rsidP="002B5901">
      <w:pPr>
        <w:rPr>
          <w:rtl/>
        </w:rPr>
      </w:pPr>
    </w:p>
    <w:p w:rsidR="00B36331" w:rsidRDefault="00B36331" w:rsidP="007D3AFB">
      <w:pPr>
        <w:pStyle w:val="af5"/>
        <w:keepNext/>
        <w:rPr>
          <w:rtl/>
        </w:rPr>
      </w:pPr>
      <w:bookmarkStart w:id="123" w:name="ET_interruption_5300_7"/>
      <w:r w:rsidRPr="007D3AFB">
        <w:rPr>
          <w:rStyle w:val="TagStyle"/>
          <w:rtl/>
        </w:rPr>
        <w:t xml:space="preserve"> &lt;&lt; קריאה &gt;&gt; </w:t>
      </w:r>
      <w:r>
        <w:rPr>
          <w:rtl/>
        </w:rPr>
        <w:t>מירב בן ארי (יש עתיד):</w:t>
      </w:r>
      <w:r w:rsidRPr="007D3AFB">
        <w:rPr>
          <w:rStyle w:val="TagStyle"/>
          <w:rtl/>
        </w:rPr>
        <w:t xml:space="preserve"> &lt;&lt; קריאה &gt;&gt;</w:t>
      </w:r>
      <w:r>
        <w:rPr>
          <w:rtl/>
        </w:rPr>
        <w:t xml:space="preserve"> </w:t>
      </w:r>
      <w:bookmarkEnd w:id="123"/>
    </w:p>
    <w:p w:rsidR="00B36331" w:rsidRDefault="00B36331" w:rsidP="001911B0">
      <w:pPr>
        <w:rPr>
          <w:rtl/>
        </w:rPr>
      </w:pPr>
    </w:p>
    <w:p w:rsidR="00B36331" w:rsidRDefault="00B36331" w:rsidP="007D3AFB">
      <w:pPr>
        <w:rPr>
          <w:rtl/>
        </w:rPr>
      </w:pPr>
      <w:bookmarkStart w:id="124" w:name="_ETM_Q1_317000"/>
      <w:bookmarkEnd w:id="124"/>
      <w:r>
        <w:rPr>
          <w:rFonts w:hint="cs"/>
          <w:rtl/>
        </w:rPr>
        <w:t>בהצלחה</w:t>
      </w:r>
      <w:bookmarkStart w:id="125" w:name="_ETM_Q1_320000"/>
      <w:bookmarkEnd w:id="125"/>
      <w:r>
        <w:rPr>
          <w:rFonts w:hint="cs"/>
          <w:rtl/>
        </w:rPr>
        <w:t>.</w:t>
      </w:r>
    </w:p>
    <w:p w:rsidR="00B36331" w:rsidRDefault="00B36331" w:rsidP="007D3AFB">
      <w:pPr>
        <w:rPr>
          <w:rtl/>
        </w:rPr>
      </w:pPr>
      <w:bookmarkStart w:id="126" w:name="_ETM_Q1_322000"/>
      <w:bookmarkEnd w:id="126"/>
    </w:p>
    <w:p w:rsidR="00B36331" w:rsidRDefault="00B36331" w:rsidP="007D3AFB">
      <w:pPr>
        <w:pStyle w:val="af6"/>
        <w:keepNext/>
        <w:rPr>
          <w:rtl/>
        </w:rPr>
      </w:pPr>
      <w:bookmarkStart w:id="127" w:name="ET_yor_6488_8"/>
      <w:r w:rsidRPr="007D3AFB">
        <w:rPr>
          <w:rStyle w:val="TagStyle"/>
          <w:rtl/>
        </w:rPr>
        <w:t xml:space="preserve"> &lt;&lt; יור &gt;&gt; </w:t>
      </w:r>
      <w:r>
        <w:rPr>
          <w:rtl/>
        </w:rPr>
        <w:t>היו"ר אוריאל בוסו:</w:t>
      </w:r>
      <w:r w:rsidRPr="007D3AFB">
        <w:rPr>
          <w:rStyle w:val="TagStyle"/>
          <w:rtl/>
        </w:rPr>
        <w:t xml:space="preserve"> &lt;&lt; יור &gt;&gt;</w:t>
      </w:r>
      <w:r>
        <w:rPr>
          <w:rtl/>
        </w:rPr>
        <w:t xml:space="preserve"> </w:t>
      </w:r>
      <w:bookmarkEnd w:id="127"/>
    </w:p>
    <w:p w:rsidR="00B36331" w:rsidRDefault="00B36331" w:rsidP="001911B0">
      <w:pPr>
        <w:rPr>
          <w:rtl/>
        </w:rPr>
      </w:pPr>
    </w:p>
    <w:p w:rsidR="00B36331" w:rsidRDefault="00B36331" w:rsidP="002B5901">
      <w:pPr>
        <w:rPr>
          <w:rtl/>
        </w:rPr>
      </w:pPr>
      <w:bookmarkStart w:id="128" w:name="_ETM_Q1_318000"/>
      <w:bookmarkStart w:id="129" w:name="_ETM_Q1_319000"/>
      <w:bookmarkStart w:id="130" w:name="_ETM_Q1_318699"/>
      <w:bookmarkStart w:id="131" w:name="_ETM_Q1_318999"/>
      <w:bookmarkStart w:id="132" w:name="_ETM_Q1_321880"/>
      <w:bookmarkEnd w:id="128"/>
      <w:bookmarkEnd w:id="129"/>
      <w:bookmarkEnd w:id="130"/>
      <w:bookmarkEnd w:id="131"/>
      <w:bookmarkEnd w:id="132"/>
      <w:r>
        <w:rPr>
          <w:rtl/>
        </w:rPr>
        <w:t xml:space="preserve">המשפחה </w:t>
      </w:r>
      <w:bookmarkStart w:id="133" w:name="_ETM_Q1_322330"/>
      <w:bookmarkEnd w:id="133"/>
      <w:r>
        <w:rPr>
          <w:rtl/>
        </w:rPr>
        <w:t>של</w:t>
      </w:r>
      <w:r>
        <w:rPr>
          <w:rFonts w:hint="cs"/>
          <w:rtl/>
        </w:rPr>
        <w:t>ו</w:t>
      </w:r>
      <w:r>
        <w:rPr>
          <w:rtl/>
        </w:rPr>
        <w:t xml:space="preserve"> </w:t>
      </w:r>
      <w:bookmarkStart w:id="134" w:name="_ETM_Q1_322539"/>
      <w:bookmarkEnd w:id="134"/>
      <w:r>
        <w:rPr>
          <w:rtl/>
        </w:rPr>
        <w:t xml:space="preserve">נמצאת </w:t>
      </w:r>
      <w:bookmarkStart w:id="135" w:name="_ETM_Q1_322929"/>
      <w:bookmarkEnd w:id="135"/>
      <w:r>
        <w:rPr>
          <w:rtl/>
        </w:rPr>
        <w:t>כאן</w:t>
      </w:r>
      <w:r>
        <w:rPr>
          <w:rFonts w:hint="cs"/>
          <w:rtl/>
        </w:rPr>
        <w:t>,</w:t>
      </w:r>
      <w:r>
        <w:rPr>
          <w:rtl/>
        </w:rPr>
        <w:t xml:space="preserve"> </w:t>
      </w:r>
      <w:bookmarkStart w:id="136" w:name="_ETM_Q1_323320"/>
      <w:bookmarkEnd w:id="136"/>
      <w:r>
        <w:rPr>
          <w:rtl/>
        </w:rPr>
        <w:t>מתרגשת</w:t>
      </w:r>
      <w:bookmarkStart w:id="137" w:name="_ETM_Q1_324460"/>
      <w:bookmarkEnd w:id="137"/>
      <w:r>
        <w:rPr>
          <w:rFonts w:hint="cs"/>
          <w:rtl/>
        </w:rPr>
        <w:t xml:space="preserve">. </w:t>
      </w:r>
      <w:r>
        <w:rPr>
          <w:rtl/>
        </w:rPr>
        <w:t xml:space="preserve">שיהיה </w:t>
      </w:r>
      <w:bookmarkStart w:id="138" w:name="_ETM_Q1_324730"/>
      <w:bookmarkEnd w:id="138"/>
      <w:r>
        <w:rPr>
          <w:rtl/>
        </w:rPr>
        <w:t xml:space="preserve">בהצלחה </w:t>
      </w:r>
      <w:bookmarkStart w:id="139" w:name="_ETM_Q1_325119"/>
      <w:bookmarkEnd w:id="139"/>
      <w:r>
        <w:rPr>
          <w:rtl/>
        </w:rPr>
        <w:t>לכולם</w:t>
      </w:r>
      <w:r>
        <w:rPr>
          <w:rFonts w:hint="cs"/>
          <w:rtl/>
        </w:rPr>
        <w:t>.</w:t>
      </w:r>
      <w:r>
        <w:rPr>
          <w:rtl/>
        </w:rPr>
        <w:t xml:space="preserve"> </w:t>
      </w:r>
      <w:bookmarkStart w:id="140" w:name="_ETM_Q1_327589"/>
      <w:bookmarkEnd w:id="140"/>
    </w:p>
    <w:p w:rsidR="00B36331" w:rsidRDefault="00B36331" w:rsidP="002B5901">
      <w:pPr>
        <w:rPr>
          <w:rtl/>
        </w:rPr>
      </w:pPr>
    </w:p>
    <w:p w:rsidR="00B36331" w:rsidRDefault="00B36331" w:rsidP="00307DF4">
      <w:pPr>
        <w:rPr>
          <w:rtl/>
        </w:rPr>
      </w:pPr>
      <w:bookmarkStart w:id="141" w:name="_ETM_Q1_327000"/>
      <w:bookmarkEnd w:id="141"/>
      <w:r>
        <w:rPr>
          <w:rtl/>
        </w:rPr>
        <w:t xml:space="preserve">חבר </w:t>
      </w:r>
      <w:bookmarkStart w:id="142" w:name="_ETM_Q1_327859"/>
      <w:bookmarkEnd w:id="142"/>
      <w:r>
        <w:rPr>
          <w:rtl/>
        </w:rPr>
        <w:t xml:space="preserve">הכנסת </w:t>
      </w:r>
      <w:bookmarkStart w:id="143" w:name="_ETM_Q1_329699"/>
      <w:bookmarkEnd w:id="143"/>
      <w:r>
        <w:rPr>
          <w:rtl/>
        </w:rPr>
        <w:t>ירון</w:t>
      </w:r>
      <w:r>
        <w:rPr>
          <w:rFonts w:hint="cs"/>
          <w:rtl/>
        </w:rPr>
        <w:t>,</w:t>
      </w:r>
      <w:r>
        <w:rPr>
          <w:rtl/>
        </w:rPr>
        <w:t xml:space="preserve"> </w:t>
      </w:r>
      <w:bookmarkStart w:id="144" w:name="_ETM_Q1_330029"/>
      <w:bookmarkEnd w:id="144"/>
      <w:r>
        <w:rPr>
          <w:rtl/>
        </w:rPr>
        <w:t xml:space="preserve">אני </w:t>
      </w:r>
      <w:bookmarkStart w:id="145" w:name="_ETM_Q1_330210"/>
      <w:bookmarkEnd w:id="145"/>
      <w:r>
        <w:rPr>
          <w:rtl/>
        </w:rPr>
        <w:t>א</w:t>
      </w:r>
      <w:r>
        <w:rPr>
          <w:rFonts w:hint="cs"/>
          <w:rtl/>
        </w:rPr>
        <w:t>קריא</w:t>
      </w:r>
      <w:r>
        <w:rPr>
          <w:rtl/>
        </w:rPr>
        <w:t xml:space="preserve"> </w:t>
      </w:r>
      <w:bookmarkStart w:id="146" w:name="_ETM_Q1_330480"/>
      <w:bookmarkEnd w:id="146"/>
      <w:r>
        <w:rPr>
          <w:rtl/>
        </w:rPr>
        <w:t xml:space="preserve">בפניך </w:t>
      </w:r>
      <w:bookmarkStart w:id="147" w:name="_ETM_Q1_330929"/>
      <w:bookmarkEnd w:id="147"/>
      <w:r>
        <w:rPr>
          <w:rtl/>
        </w:rPr>
        <w:t xml:space="preserve">את </w:t>
      </w:r>
      <w:bookmarkStart w:id="148" w:name="_ETM_Q1_331080"/>
      <w:bookmarkEnd w:id="148"/>
      <w:r>
        <w:rPr>
          <w:rtl/>
        </w:rPr>
        <w:t xml:space="preserve">הצהרת </w:t>
      </w:r>
      <w:bookmarkStart w:id="149" w:name="_ETM_Q1_332760"/>
      <w:bookmarkEnd w:id="149"/>
      <w:r>
        <w:rPr>
          <w:rFonts w:hint="cs"/>
          <w:rtl/>
        </w:rPr>
        <w:t>ה</w:t>
      </w:r>
      <w:r>
        <w:rPr>
          <w:rtl/>
        </w:rPr>
        <w:t>אמונים</w:t>
      </w:r>
      <w:r>
        <w:rPr>
          <w:rFonts w:hint="cs"/>
          <w:rtl/>
        </w:rPr>
        <w:t>,</w:t>
      </w:r>
      <w:r>
        <w:rPr>
          <w:rtl/>
        </w:rPr>
        <w:t xml:space="preserve"> </w:t>
      </w:r>
      <w:bookmarkStart w:id="150" w:name="_ETM_Q1_333180"/>
      <w:bookmarkEnd w:id="150"/>
      <w:r>
        <w:rPr>
          <w:rtl/>
        </w:rPr>
        <w:t xml:space="preserve">ואתה </w:t>
      </w:r>
      <w:bookmarkStart w:id="151" w:name="_ETM_Q1_334170"/>
      <w:bookmarkEnd w:id="151"/>
      <w:r>
        <w:rPr>
          <w:rtl/>
        </w:rPr>
        <w:t>תאמר</w:t>
      </w:r>
      <w:r>
        <w:rPr>
          <w:rFonts w:hint="cs"/>
          <w:rtl/>
        </w:rPr>
        <w:t>,</w:t>
      </w:r>
      <w:r>
        <w:rPr>
          <w:rtl/>
        </w:rPr>
        <w:t xml:space="preserve"> </w:t>
      </w:r>
      <w:bookmarkStart w:id="152" w:name="_ETM_Q1_334500"/>
      <w:bookmarkEnd w:id="152"/>
      <w:r>
        <w:rPr>
          <w:rtl/>
        </w:rPr>
        <w:t>כמובן</w:t>
      </w:r>
      <w:bookmarkStart w:id="153" w:name="_ETM_Q1_335640"/>
      <w:bookmarkEnd w:id="153"/>
      <w:r>
        <w:rPr>
          <w:rFonts w:hint="cs"/>
          <w:rtl/>
        </w:rPr>
        <w:t>,</w:t>
      </w:r>
      <w:r>
        <w:rPr>
          <w:rtl/>
        </w:rPr>
        <w:t xml:space="preserve"> </w:t>
      </w:r>
      <w:bookmarkStart w:id="154" w:name="_ETM_Q1_336210"/>
      <w:bookmarkEnd w:id="154"/>
      <w:r>
        <w:rPr>
          <w:rFonts w:hint="cs"/>
          <w:rtl/>
        </w:rPr>
        <w:t>"</w:t>
      </w:r>
      <w:r>
        <w:rPr>
          <w:rtl/>
        </w:rPr>
        <w:t xml:space="preserve">מתחייב </w:t>
      </w:r>
      <w:bookmarkStart w:id="155" w:name="_ETM_Q1_336720"/>
      <w:bookmarkEnd w:id="155"/>
      <w:r>
        <w:rPr>
          <w:rtl/>
        </w:rPr>
        <w:t>אני</w:t>
      </w:r>
      <w:bookmarkStart w:id="156" w:name="_ETM_Q1_337790"/>
      <w:bookmarkEnd w:id="156"/>
      <w:r>
        <w:rPr>
          <w:rFonts w:hint="cs"/>
          <w:rtl/>
        </w:rPr>
        <w:t xml:space="preserve">". </w:t>
      </w:r>
      <w:r>
        <w:rPr>
          <w:rtl/>
        </w:rPr>
        <w:t xml:space="preserve">חברי </w:t>
      </w:r>
      <w:bookmarkStart w:id="157" w:name="_ETM_Q1_338120"/>
      <w:bookmarkEnd w:id="157"/>
      <w:r>
        <w:rPr>
          <w:rtl/>
        </w:rPr>
        <w:t>הכנסת</w:t>
      </w:r>
      <w:r>
        <w:rPr>
          <w:rFonts w:hint="cs"/>
          <w:rtl/>
        </w:rPr>
        <w:t>,</w:t>
      </w:r>
      <w:r>
        <w:rPr>
          <w:rtl/>
        </w:rPr>
        <w:t xml:space="preserve"> </w:t>
      </w:r>
      <w:bookmarkStart w:id="158" w:name="_ETM_Q1_338390"/>
      <w:bookmarkEnd w:id="158"/>
      <w:r>
        <w:rPr>
          <w:rtl/>
        </w:rPr>
        <w:t xml:space="preserve">אני </w:t>
      </w:r>
      <w:bookmarkStart w:id="159" w:name="_ETM_Q1_338480"/>
      <w:bookmarkEnd w:id="159"/>
      <w:r>
        <w:rPr>
          <w:rtl/>
        </w:rPr>
        <w:t xml:space="preserve">מתכבד </w:t>
      </w:r>
      <w:bookmarkStart w:id="160" w:name="_ETM_Q1_338810"/>
      <w:bookmarkEnd w:id="160"/>
      <w:r>
        <w:rPr>
          <w:rtl/>
        </w:rPr>
        <w:t xml:space="preserve">להודיע </w:t>
      </w:r>
      <w:bookmarkStart w:id="161" w:name="_ETM_Q1_339080"/>
      <w:bookmarkEnd w:id="161"/>
      <w:r>
        <w:rPr>
          <w:rtl/>
        </w:rPr>
        <w:t xml:space="preserve">לכנסת </w:t>
      </w:r>
      <w:bookmarkStart w:id="162" w:name="_ETM_Q1_339440"/>
      <w:bookmarkEnd w:id="162"/>
      <w:r>
        <w:rPr>
          <w:rtl/>
        </w:rPr>
        <w:t>שעל</w:t>
      </w:r>
      <w:r>
        <w:rPr>
          <w:rFonts w:hint="cs"/>
          <w:rtl/>
        </w:rPr>
        <w:t xml:space="preserve"> </w:t>
      </w:r>
      <w:r>
        <w:rPr>
          <w:rtl/>
        </w:rPr>
        <w:t xml:space="preserve">פי </w:t>
      </w:r>
      <w:bookmarkStart w:id="163" w:name="_ETM_Q1_339800"/>
      <w:bookmarkEnd w:id="163"/>
      <w:r>
        <w:rPr>
          <w:rtl/>
        </w:rPr>
        <w:t xml:space="preserve">סעיף </w:t>
      </w:r>
      <w:bookmarkStart w:id="164" w:name="_ETM_Q1_340100"/>
      <w:bookmarkEnd w:id="164"/>
      <w:r>
        <w:rPr>
          <w:rtl/>
        </w:rPr>
        <w:t xml:space="preserve">43 </w:t>
      </w:r>
      <w:bookmarkStart w:id="165" w:name="_ETM_Q1_340670"/>
      <w:bookmarkEnd w:id="165"/>
      <w:r>
        <w:rPr>
          <w:rtl/>
        </w:rPr>
        <w:t>לחוק</w:t>
      </w:r>
      <w:bookmarkStart w:id="166" w:name="_ETM_Q1_340970"/>
      <w:bookmarkEnd w:id="166"/>
      <w:r>
        <w:rPr>
          <w:rFonts w:hint="cs"/>
          <w:rtl/>
        </w:rPr>
        <w:t>-</w:t>
      </w:r>
      <w:r>
        <w:rPr>
          <w:rtl/>
        </w:rPr>
        <w:t>יסוד</w:t>
      </w:r>
      <w:r>
        <w:rPr>
          <w:rFonts w:hint="cs"/>
          <w:rtl/>
        </w:rPr>
        <w:t>:</w:t>
      </w:r>
      <w:r>
        <w:rPr>
          <w:rtl/>
        </w:rPr>
        <w:t xml:space="preserve"> </w:t>
      </w:r>
      <w:bookmarkStart w:id="167" w:name="_ETM_Q1_341270"/>
      <w:bookmarkEnd w:id="167"/>
      <w:r>
        <w:rPr>
          <w:rtl/>
        </w:rPr>
        <w:t>הכנסת</w:t>
      </w:r>
      <w:r>
        <w:rPr>
          <w:rFonts w:hint="cs"/>
          <w:rtl/>
        </w:rPr>
        <w:t>,</w:t>
      </w:r>
      <w:r>
        <w:rPr>
          <w:rtl/>
        </w:rPr>
        <w:t xml:space="preserve"> </w:t>
      </w:r>
      <w:bookmarkStart w:id="168" w:name="_ETM_Q1_341750"/>
      <w:bookmarkEnd w:id="168"/>
      <w:r>
        <w:rPr>
          <w:rtl/>
        </w:rPr>
        <w:t xml:space="preserve">עם </w:t>
      </w:r>
      <w:bookmarkStart w:id="169" w:name="_ETM_Q1_341839"/>
      <w:bookmarkEnd w:id="169"/>
      <w:r>
        <w:rPr>
          <w:rtl/>
        </w:rPr>
        <w:t xml:space="preserve">הפסקת </w:t>
      </w:r>
      <w:bookmarkStart w:id="170" w:name="_ETM_Q1_342290"/>
      <w:bookmarkEnd w:id="170"/>
      <w:r>
        <w:rPr>
          <w:rtl/>
        </w:rPr>
        <w:t>חברות</w:t>
      </w:r>
      <w:r>
        <w:rPr>
          <w:rFonts w:hint="cs"/>
          <w:rtl/>
        </w:rPr>
        <w:t>ה</w:t>
      </w:r>
      <w:r>
        <w:rPr>
          <w:rtl/>
        </w:rPr>
        <w:t xml:space="preserve"> </w:t>
      </w:r>
      <w:bookmarkStart w:id="171" w:name="_ETM_Q1_342710"/>
      <w:bookmarkEnd w:id="171"/>
      <w:r>
        <w:rPr>
          <w:rtl/>
        </w:rPr>
        <w:t xml:space="preserve">בכנסת </w:t>
      </w:r>
      <w:bookmarkStart w:id="172" w:name="_ETM_Q1_343130"/>
      <w:bookmarkEnd w:id="172"/>
      <w:r>
        <w:rPr>
          <w:rtl/>
        </w:rPr>
        <w:t xml:space="preserve">של </w:t>
      </w:r>
      <w:bookmarkStart w:id="173" w:name="_ETM_Q1_343220"/>
      <w:bookmarkEnd w:id="173"/>
      <w:r>
        <w:rPr>
          <w:rtl/>
        </w:rPr>
        <w:t>חבר</w:t>
      </w:r>
      <w:r>
        <w:rPr>
          <w:rFonts w:hint="cs"/>
          <w:rtl/>
        </w:rPr>
        <w:t>ת</w:t>
      </w:r>
      <w:r>
        <w:rPr>
          <w:rtl/>
        </w:rPr>
        <w:t xml:space="preserve"> </w:t>
      </w:r>
      <w:bookmarkStart w:id="174" w:name="_ETM_Q1_343490"/>
      <w:bookmarkEnd w:id="174"/>
      <w:r>
        <w:rPr>
          <w:rtl/>
        </w:rPr>
        <w:t xml:space="preserve">הכנסת </w:t>
      </w:r>
      <w:bookmarkStart w:id="175" w:name="_ETM_Q1_343910"/>
      <w:bookmarkEnd w:id="175"/>
      <w:r>
        <w:rPr>
          <w:rtl/>
        </w:rPr>
        <w:t xml:space="preserve">אורנה </w:t>
      </w:r>
      <w:bookmarkStart w:id="176" w:name="_ETM_Q1_344180"/>
      <w:bookmarkEnd w:id="176"/>
      <w:r>
        <w:rPr>
          <w:rtl/>
        </w:rPr>
        <w:t>ברביבאי</w:t>
      </w:r>
      <w:r>
        <w:rPr>
          <w:rFonts w:hint="cs"/>
          <w:rtl/>
        </w:rPr>
        <w:t>,</w:t>
      </w:r>
      <w:r>
        <w:rPr>
          <w:rtl/>
        </w:rPr>
        <w:t xml:space="preserve"> </w:t>
      </w:r>
      <w:bookmarkStart w:id="177" w:name="_ETM_Q1_344720"/>
      <w:bookmarkEnd w:id="177"/>
      <w:r>
        <w:rPr>
          <w:rtl/>
        </w:rPr>
        <w:t xml:space="preserve">שנכנסה </w:t>
      </w:r>
      <w:bookmarkStart w:id="178" w:name="_ETM_Q1_345230"/>
      <w:bookmarkEnd w:id="178"/>
      <w:r>
        <w:rPr>
          <w:rtl/>
        </w:rPr>
        <w:t xml:space="preserve">לתוקפה </w:t>
      </w:r>
      <w:bookmarkStart w:id="179" w:name="_ETM_Q1_346130"/>
      <w:bookmarkEnd w:id="179"/>
      <w:r>
        <w:rPr>
          <w:rtl/>
        </w:rPr>
        <w:t xml:space="preserve">ביום </w:t>
      </w:r>
      <w:bookmarkStart w:id="180" w:name="_ETM_Q1_346430"/>
      <w:bookmarkEnd w:id="180"/>
      <w:r>
        <w:rPr>
          <w:rtl/>
        </w:rPr>
        <w:t xml:space="preserve">שלישי </w:t>
      </w:r>
      <w:bookmarkStart w:id="181" w:name="_ETM_Q1_347120"/>
      <w:bookmarkEnd w:id="181"/>
      <w:r>
        <w:rPr>
          <w:rtl/>
        </w:rPr>
        <w:t xml:space="preserve">י"ד </w:t>
      </w:r>
      <w:bookmarkStart w:id="182" w:name="_ETM_Q1_347570"/>
      <w:bookmarkEnd w:id="182"/>
      <w:r>
        <w:rPr>
          <w:rtl/>
        </w:rPr>
        <w:t>באב</w:t>
      </w:r>
      <w:r>
        <w:rPr>
          <w:rFonts w:hint="cs"/>
          <w:rtl/>
        </w:rPr>
        <w:t xml:space="preserve">, 1 </w:t>
      </w:r>
      <w:bookmarkStart w:id="183" w:name="_ETM_Q1_345000"/>
      <w:bookmarkEnd w:id="183"/>
      <w:r>
        <w:rPr>
          <w:rFonts w:hint="cs"/>
          <w:rtl/>
        </w:rPr>
        <w:t xml:space="preserve">באוגוסט 2023, </w:t>
      </w:r>
      <w:bookmarkStart w:id="184" w:name="_ETM_Q1_348350"/>
      <w:bookmarkStart w:id="185" w:name="_ETM_Q1_349370"/>
      <w:bookmarkStart w:id="186" w:name="_ETM_Q1_350150"/>
      <w:bookmarkEnd w:id="184"/>
      <w:bookmarkEnd w:id="185"/>
      <w:bookmarkEnd w:id="186"/>
      <w:r>
        <w:rPr>
          <w:rtl/>
        </w:rPr>
        <w:t xml:space="preserve">בא </w:t>
      </w:r>
      <w:bookmarkStart w:id="187" w:name="_ETM_Q1_350390"/>
      <w:bookmarkEnd w:id="187"/>
      <w:r>
        <w:rPr>
          <w:rtl/>
        </w:rPr>
        <w:t>במקומ</w:t>
      </w:r>
      <w:r>
        <w:rPr>
          <w:rFonts w:hint="cs"/>
          <w:rtl/>
        </w:rPr>
        <w:t>ה</w:t>
      </w:r>
      <w:r>
        <w:rPr>
          <w:rtl/>
        </w:rPr>
        <w:t xml:space="preserve"> </w:t>
      </w:r>
      <w:bookmarkStart w:id="188" w:name="_ETM_Q1_350839"/>
      <w:bookmarkEnd w:id="188"/>
      <w:r>
        <w:rPr>
          <w:rtl/>
        </w:rPr>
        <w:t xml:space="preserve">חבר </w:t>
      </w:r>
      <w:bookmarkStart w:id="189" w:name="_ETM_Q1_351110"/>
      <w:bookmarkEnd w:id="189"/>
      <w:r>
        <w:rPr>
          <w:rtl/>
        </w:rPr>
        <w:t xml:space="preserve">הכנסת </w:t>
      </w:r>
      <w:bookmarkStart w:id="190" w:name="_ETM_Q1_351589"/>
      <w:bookmarkEnd w:id="190"/>
      <w:r>
        <w:rPr>
          <w:rtl/>
        </w:rPr>
        <w:t xml:space="preserve">ירון </w:t>
      </w:r>
      <w:bookmarkStart w:id="191" w:name="_ETM_Q1_352070"/>
      <w:bookmarkEnd w:id="191"/>
      <w:r>
        <w:rPr>
          <w:rtl/>
        </w:rPr>
        <w:t xml:space="preserve">עמוס </w:t>
      </w:r>
      <w:bookmarkStart w:id="192" w:name="_ETM_Q1_352430"/>
      <w:bookmarkEnd w:id="192"/>
      <w:r>
        <w:rPr>
          <w:rtl/>
        </w:rPr>
        <w:t>לוי</w:t>
      </w:r>
      <w:r>
        <w:rPr>
          <w:rFonts w:hint="cs"/>
          <w:rtl/>
        </w:rPr>
        <w:t>.</w:t>
      </w:r>
      <w:r>
        <w:rPr>
          <w:rtl/>
        </w:rPr>
        <w:t xml:space="preserve"> </w:t>
      </w:r>
      <w:bookmarkStart w:id="193" w:name="_ETM_Q1_353399"/>
      <w:bookmarkEnd w:id="193"/>
      <w:r>
        <w:rPr>
          <w:rtl/>
        </w:rPr>
        <w:t xml:space="preserve">חבר </w:t>
      </w:r>
      <w:bookmarkStart w:id="194" w:name="_ETM_Q1_353700"/>
      <w:bookmarkEnd w:id="194"/>
      <w:r>
        <w:rPr>
          <w:rtl/>
        </w:rPr>
        <w:t xml:space="preserve">הכנסת </w:t>
      </w:r>
      <w:bookmarkStart w:id="195" w:name="_ETM_Q1_354059"/>
      <w:bookmarkEnd w:id="195"/>
      <w:r>
        <w:rPr>
          <w:rtl/>
        </w:rPr>
        <w:t>ירון</w:t>
      </w:r>
      <w:r>
        <w:rPr>
          <w:rFonts w:hint="cs"/>
          <w:rtl/>
        </w:rPr>
        <w:t xml:space="preserve"> עמוס לוי, </w:t>
      </w:r>
      <w:bookmarkStart w:id="196" w:name="_ETM_Q1_354300"/>
      <w:bookmarkStart w:id="197" w:name="_ETM_Q1_354750"/>
      <w:bookmarkEnd w:id="196"/>
      <w:bookmarkEnd w:id="197"/>
      <w:r>
        <w:rPr>
          <w:rtl/>
        </w:rPr>
        <w:t xml:space="preserve">בהתאם </w:t>
      </w:r>
      <w:bookmarkStart w:id="198" w:name="_ETM_Q1_355140"/>
      <w:bookmarkEnd w:id="198"/>
      <w:r>
        <w:rPr>
          <w:rtl/>
        </w:rPr>
        <w:t xml:space="preserve">לסעיף </w:t>
      </w:r>
      <w:bookmarkStart w:id="199" w:name="_ETM_Q1_355440"/>
      <w:bookmarkEnd w:id="199"/>
      <w:r>
        <w:rPr>
          <w:rtl/>
        </w:rPr>
        <w:t xml:space="preserve">15 </w:t>
      </w:r>
      <w:bookmarkStart w:id="200" w:name="_ETM_Q1_355860"/>
      <w:bookmarkEnd w:id="200"/>
      <w:r>
        <w:rPr>
          <w:rtl/>
        </w:rPr>
        <w:t>לחוק</w:t>
      </w:r>
      <w:bookmarkStart w:id="201" w:name="_ETM_Q1_356129"/>
      <w:bookmarkEnd w:id="201"/>
      <w:r>
        <w:rPr>
          <w:rFonts w:hint="cs"/>
          <w:rtl/>
        </w:rPr>
        <w:t>-</w:t>
      </w:r>
      <w:r>
        <w:rPr>
          <w:rtl/>
        </w:rPr>
        <w:t>יסוד</w:t>
      </w:r>
      <w:r>
        <w:rPr>
          <w:rFonts w:hint="cs"/>
          <w:rtl/>
        </w:rPr>
        <w:t>:</w:t>
      </w:r>
      <w:r>
        <w:rPr>
          <w:rtl/>
        </w:rPr>
        <w:t xml:space="preserve"> </w:t>
      </w:r>
      <w:bookmarkStart w:id="202" w:name="_ETM_Q1_356399"/>
      <w:bookmarkEnd w:id="202"/>
      <w:r>
        <w:rPr>
          <w:rtl/>
        </w:rPr>
        <w:t xml:space="preserve">הכנסת </w:t>
      </w:r>
      <w:bookmarkStart w:id="203" w:name="_ETM_Q1_357510"/>
      <w:bookmarkEnd w:id="203"/>
      <w:r>
        <w:rPr>
          <w:rtl/>
        </w:rPr>
        <w:t xml:space="preserve">ולסעיף </w:t>
      </w:r>
      <w:bookmarkStart w:id="204" w:name="_ETM_Q1_357900"/>
      <w:bookmarkEnd w:id="204"/>
      <w:r>
        <w:rPr>
          <w:rtl/>
        </w:rPr>
        <w:t xml:space="preserve">2 </w:t>
      </w:r>
      <w:bookmarkStart w:id="205" w:name="_ETM_Q1_358230"/>
      <w:bookmarkEnd w:id="205"/>
      <w:r>
        <w:rPr>
          <w:rtl/>
        </w:rPr>
        <w:t xml:space="preserve">לחוק </w:t>
      </w:r>
      <w:bookmarkStart w:id="206" w:name="_ETM_Q1_358410"/>
      <w:bookmarkEnd w:id="206"/>
      <w:r>
        <w:rPr>
          <w:rtl/>
        </w:rPr>
        <w:t>הכנסת</w:t>
      </w:r>
      <w:r>
        <w:rPr>
          <w:rFonts w:hint="cs"/>
          <w:rtl/>
        </w:rPr>
        <w:t>,</w:t>
      </w:r>
      <w:r>
        <w:rPr>
          <w:rtl/>
        </w:rPr>
        <w:t xml:space="preserve"> </w:t>
      </w:r>
      <w:bookmarkStart w:id="207" w:name="_ETM_Q1_358860"/>
      <w:bookmarkEnd w:id="207"/>
      <w:r>
        <w:rPr>
          <w:rtl/>
        </w:rPr>
        <w:t>התשנ"ד</w:t>
      </w:r>
      <w:bookmarkStart w:id="208" w:name="_ETM_Q1_359790"/>
      <w:bookmarkEnd w:id="208"/>
      <w:r>
        <w:rPr>
          <w:rFonts w:hint="cs"/>
          <w:rtl/>
        </w:rPr>
        <w:t>–</w:t>
      </w:r>
      <w:r>
        <w:rPr>
          <w:rtl/>
        </w:rPr>
        <w:t>1994</w:t>
      </w:r>
      <w:r>
        <w:rPr>
          <w:rFonts w:hint="cs"/>
          <w:rtl/>
        </w:rPr>
        <w:t>,</w:t>
      </w:r>
      <w:r>
        <w:rPr>
          <w:rtl/>
        </w:rPr>
        <w:t xml:space="preserve"> </w:t>
      </w:r>
      <w:bookmarkStart w:id="209" w:name="_ETM_Q1_360990"/>
      <w:bookmarkEnd w:id="209"/>
      <w:r>
        <w:rPr>
          <w:rtl/>
        </w:rPr>
        <w:t xml:space="preserve">אקרא </w:t>
      </w:r>
      <w:bookmarkStart w:id="210" w:name="_ETM_Q1_361200"/>
      <w:bookmarkEnd w:id="210"/>
      <w:r>
        <w:rPr>
          <w:rtl/>
        </w:rPr>
        <w:t xml:space="preserve">בפניך </w:t>
      </w:r>
      <w:bookmarkStart w:id="211" w:name="_ETM_Q1_361650"/>
      <w:bookmarkEnd w:id="211"/>
      <w:r>
        <w:rPr>
          <w:rtl/>
        </w:rPr>
        <w:t xml:space="preserve">את </w:t>
      </w:r>
      <w:bookmarkStart w:id="212" w:name="_ETM_Q1_361710"/>
      <w:bookmarkEnd w:id="212"/>
      <w:r>
        <w:rPr>
          <w:rtl/>
        </w:rPr>
        <w:t xml:space="preserve">הצהרת </w:t>
      </w:r>
      <w:bookmarkStart w:id="213" w:name="_ETM_Q1_362070"/>
      <w:bookmarkEnd w:id="213"/>
      <w:r>
        <w:rPr>
          <w:rtl/>
        </w:rPr>
        <w:t xml:space="preserve">האמונים </w:t>
      </w:r>
      <w:bookmarkStart w:id="214" w:name="_ETM_Q1_362430"/>
      <w:bookmarkEnd w:id="214"/>
      <w:r>
        <w:rPr>
          <w:rtl/>
        </w:rPr>
        <w:t xml:space="preserve">של </w:t>
      </w:r>
      <w:bookmarkStart w:id="215" w:name="_ETM_Q1_362550"/>
      <w:bookmarkEnd w:id="215"/>
      <w:r>
        <w:rPr>
          <w:rtl/>
        </w:rPr>
        <w:t xml:space="preserve">חבר </w:t>
      </w:r>
      <w:bookmarkStart w:id="216" w:name="_ETM_Q1_362790"/>
      <w:bookmarkEnd w:id="216"/>
      <w:r>
        <w:rPr>
          <w:rtl/>
        </w:rPr>
        <w:t xml:space="preserve">הכנסת </w:t>
      </w:r>
      <w:bookmarkStart w:id="217" w:name="_ETM_Q1_363600"/>
      <w:bookmarkEnd w:id="217"/>
      <w:r>
        <w:rPr>
          <w:rtl/>
        </w:rPr>
        <w:t xml:space="preserve">ואתה </w:t>
      </w:r>
      <w:bookmarkStart w:id="218" w:name="_ETM_Q1_363990"/>
      <w:bookmarkEnd w:id="218"/>
      <w:r>
        <w:rPr>
          <w:rtl/>
        </w:rPr>
        <w:t>תצהיר</w:t>
      </w:r>
      <w:r>
        <w:rPr>
          <w:rFonts w:hint="cs"/>
          <w:rtl/>
        </w:rPr>
        <w:t>:</w:t>
      </w:r>
      <w:r>
        <w:rPr>
          <w:rtl/>
        </w:rPr>
        <w:t xml:space="preserve"> </w:t>
      </w:r>
      <w:bookmarkStart w:id="219" w:name="_ETM_Q1_364860"/>
      <w:bookmarkEnd w:id="219"/>
      <w:r w:rsidR="009731C1">
        <w:rPr>
          <w:rFonts w:hint="cs"/>
          <w:rtl/>
        </w:rPr>
        <w:t>"</w:t>
      </w:r>
      <w:r>
        <w:rPr>
          <w:rtl/>
        </w:rPr>
        <w:t>מתחייב</w:t>
      </w:r>
      <w:r>
        <w:rPr>
          <w:rFonts w:hint="cs"/>
          <w:rtl/>
        </w:rPr>
        <w:t xml:space="preserve"> אני</w:t>
      </w:r>
      <w:r w:rsidR="009731C1">
        <w:rPr>
          <w:rFonts w:hint="cs"/>
          <w:rtl/>
        </w:rPr>
        <w:t>"</w:t>
      </w:r>
      <w:r>
        <w:rPr>
          <w:rFonts w:hint="cs"/>
          <w:rtl/>
        </w:rPr>
        <w:t>.</w:t>
      </w:r>
    </w:p>
    <w:p w:rsidR="00B36331" w:rsidRDefault="00B36331" w:rsidP="007D3AFB">
      <w:pPr>
        <w:rPr>
          <w:rtl/>
        </w:rPr>
      </w:pPr>
    </w:p>
    <w:p w:rsidR="009731C1" w:rsidRDefault="00B36331" w:rsidP="007D3AFB">
      <w:pPr>
        <w:rPr>
          <w:rtl/>
        </w:rPr>
      </w:pPr>
      <w:bookmarkStart w:id="220" w:name="_ETM_Q1_362000"/>
      <w:bookmarkStart w:id="221" w:name="_ETM_Q1_365370"/>
      <w:bookmarkStart w:id="222" w:name="_ETM_Q1_365670"/>
      <w:bookmarkStart w:id="223" w:name="_ETM_Q1_366480"/>
      <w:bookmarkEnd w:id="220"/>
      <w:bookmarkEnd w:id="221"/>
      <w:bookmarkEnd w:id="222"/>
      <w:bookmarkEnd w:id="223"/>
      <w:r>
        <w:rPr>
          <w:rtl/>
        </w:rPr>
        <w:t xml:space="preserve">וזה </w:t>
      </w:r>
      <w:bookmarkStart w:id="224" w:name="_ETM_Q1_366779"/>
      <w:bookmarkEnd w:id="224"/>
      <w:r>
        <w:rPr>
          <w:rtl/>
        </w:rPr>
        <w:t xml:space="preserve">נוסח </w:t>
      </w:r>
      <w:bookmarkStart w:id="225" w:name="_ETM_Q1_367110"/>
      <w:bookmarkEnd w:id="225"/>
      <w:r>
        <w:rPr>
          <w:rtl/>
        </w:rPr>
        <w:t>ההצהרה</w:t>
      </w:r>
      <w:r>
        <w:rPr>
          <w:rFonts w:hint="cs"/>
          <w:rtl/>
        </w:rPr>
        <w:t>:</w:t>
      </w:r>
      <w:r>
        <w:rPr>
          <w:rtl/>
        </w:rPr>
        <w:t xml:space="preserve"> </w:t>
      </w:r>
      <w:bookmarkStart w:id="226" w:name="_ETM_Q1_368070"/>
      <w:bookmarkEnd w:id="226"/>
    </w:p>
    <w:p w:rsidR="009731C1" w:rsidRDefault="009731C1" w:rsidP="007D3AFB">
      <w:pPr>
        <w:rPr>
          <w:rtl/>
        </w:rPr>
      </w:pPr>
    </w:p>
    <w:p w:rsidR="00B36331" w:rsidRDefault="00B36331" w:rsidP="007D3AFB">
      <w:pPr>
        <w:rPr>
          <w:rtl/>
        </w:rPr>
      </w:pPr>
      <w:r>
        <w:rPr>
          <w:rtl/>
        </w:rPr>
        <w:t xml:space="preserve">אני </w:t>
      </w:r>
      <w:bookmarkStart w:id="227" w:name="_ETM_Q1_368250"/>
      <w:bookmarkEnd w:id="227"/>
      <w:r>
        <w:rPr>
          <w:rtl/>
        </w:rPr>
        <w:t xml:space="preserve">מתחייב </w:t>
      </w:r>
      <w:bookmarkStart w:id="228" w:name="_ETM_Q1_369240"/>
      <w:bookmarkEnd w:id="228"/>
      <w:r>
        <w:rPr>
          <w:rtl/>
        </w:rPr>
        <w:t xml:space="preserve">לשמור </w:t>
      </w:r>
      <w:bookmarkStart w:id="229" w:name="_ETM_Q1_369870"/>
      <w:bookmarkEnd w:id="229"/>
      <w:r>
        <w:rPr>
          <w:rtl/>
        </w:rPr>
        <w:t xml:space="preserve">אמונים </w:t>
      </w:r>
      <w:bookmarkStart w:id="230" w:name="_ETM_Q1_370320"/>
      <w:bookmarkEnd w:id="230"/>
      <w:r>
        <w:rPr>
          <w:rtl/>
        </w:rPr>
        <w:t xml:space="preserve">למדינת </w:t>
      </w:r>
      <w:bookmarkStart w:id="231" w:name="_ETM_Q1_370680"/>
      <w:bookmarkEnd w:id="231"/>
      <w:r>
        <w:rPr>
          <w:rtl/>
        </w:rPr>
        <w:t xml:space="preserve">ישראל </w:t>
      </w:r>
      <w:bookmarkStart w:id="232" w:name="_ETM_Q1_371220"/>
      <w:bookmarkEnd w:id="232"/>
      <w:r>
        <w:rPr>
          <w:rtl/>
        </w:rPr>
        <w:t xml:space="preserve">ולמלא </w:t>
      </w:r>
      <w:bookmarkStart w:id="233" w:name="_ETM_Q1_371730"/>
      <w:bookmarkEnd w:id="233"/>
      <w:r>
        <w:rPr>
          <w:rtl/>
        </w:rPr>
        <w:t xml:space="preserve">באמונה </w:t>
      </w:r>
      <w:bookmarkStart w:id="234" w:name="_ETM_Q1_372330"/>
      <w:bookmarkEnd w:id="234"/>
      <w:r>
        <w:rPr>
          <w:rtl/>
        </w:rPr>
        <w:t xml:space="preserve">את </w:t>
      </w:r>
      <w:bookmarkStart w:id="235" w:name="_ETM_Q1_372480"/>
      <w:bookmarkEnd w:id="235"/>
      <w:r>
        <w:rPr>
          <w:rtl/>
        </w:rPr>
        <w:t xml:space="preserve">שליחותי </w:t>
      </w:r>
      <w:bookmarkStart w:id="236" w:name="_ETM_Q1_373080"/>
      <w:bookmarkEnd w:id="236"/>
      <w:r>
        <w:rPr>
          <w:rtl/>
        </w:rPr>
        <w:t>בכנסת</w:t>
      </w:r>
      <w:r>
        <w:rPr>
          <w:rFonts w:hint="cs"/>
          <w:rtl/>
        </w:rPr>
        <w:t>.</w:t>
      </w:r>
      <w:r>
        <w:rPr>
          <w:rtl/>
        </w:rPr>
        <w:t xml:space="preserve"> </w:t>
      </w:r>
      <w:bookmarkStart w:id="237" w:name="_ETM_Q1_373890"/>
      <w:bookmarkEnd w:id="237"/>
    </w:p>
    <w:p w:rsidR="00B36331" w:rsidRDefault="00B36331" w:rsidP="007D3AFB">
      <w:pPr>
        <w:rPr>
          <w:rtl/>
        </w:rPr>
      </w:pPr>
      <w:bookmarkStart w:id="238" w:name="_ETM_Q1_374054"/>
      <w:bookmarkEnd w:id="238"/>
    </w:p>
    <w:p w:rsidR="00B36331" w:rsidRDefault="00B36331" w:rsidP="007D3AFB">
      <w:pPr>
        <w:pStyle w:val="a4"/>
        <w:keepNext/>
        <w:rPr>
          <w:rtl/>
        </w:rPr>
      </w:pPr>
      <w:bookmarkStart w:id="239" w:name="_ETM_Q1_374221"/>
      <w:bookmarkStart w:id="240" w:name="_ETM_Q1_374318"/>
      <w:bookmarkStart w:id="241" w:name="_ETM_Q1_374366"/>
      <w:bookmarkStart w:id="242" w:name="ET_speaker_6574_9"/>
      <w:bookmarkEnd w:id="239"/>
      <w:bookmarkEnd w:id="240"/>
      <w:bookmarkEnd w:id="241"/>
      <w:r w:rsidRPr="007D3AFB">
        <w:rPr>
          <w:rStyle w:val="TagStyle"/>
          <w:rtl/>
        </w:rPr>
        <w:t xml:space="preserve">&lt;&lt; דובר &gt;&gt; </w:t>
      </w:r>
      <w:bookmarkStart w:id="243" w:name="_Toc143101996"/>
      <w:r>
        <w:rPr>
          <w:rtl/>
        </w:rPr>
        <w:t>ירון עמוס לוי (יש עתיד):</w:t>
      </w:r>
      <w:bookmarkEnd w:id="243"/>
      <w:r w:rsidRPr="007D3AFB">
        <w:rPr>
          <w:rStyle w:val="TagStyle"/>
          <w:rtl/>
        </w:rPr>
        <w:t xml:space="preserve"> &lt;&lt; דובר &gt;&gt;</w:t>
      </w:r>
      <w:r>
        <w:rPr>
          <w:rtl/>
        </w:rPr>
        <w:t xml:space="preserve"> </w:t>
      </w:r>
      <w:bookmarkEnd w:id="242"/>
    </w:p>
    <w:p w:rsidR="00B36331" w:rsidRDefault="00B36331" w:rsidP="001911B0">
      <w:pPr>
        <w:rPr>
          <w:rtl/>
        </w:rPr>
      </w:pPr>
    </w:p>
    <w:p w:rsidR="00B36331" w:rsidRDefault="00B36331" w:rsidP="007D3AFB">
      <w:pPr>
        <w:rPr>
          <w:rtl/>
        </w:rPr>
      </w:pPr>
      <w:bookmarkStart w:id="244" w:name="_ETM_Q1_375560"/>
      <w:bookmarkEnd w:id="244"/>
      <w:r>
        <w:rPr>
          <w:rtl/>
        </w:rPr>
        <w:t xml:space="preserve">מתחייב </w:t>
      </w:r>
      <w:bookmarkStart w:id="245" w:name="_ETM_Q1_376130"/>
      <w:bookmarkEnd w:id="245"/>
      <w:r>
        <w:rPr>
          <w:rtl/>
        </w:rPr>
        <w:t>אני</w:t>
      </w:r>
      <w:r>
        <w:rPr>
          <w:rFonts w:hint="cs"/>
          <w:rtl/>
        </w:rPr>
        <w:t>.</w:t>
      </w:r>
    </w:p>
    <w:p w:rsidR="00B36331" w:rsidRDefault="00B36331" w:rsidP="007D3AFB">
      <w:pPr>
        <w:rPr>
          <w:rtl/>
        </w:rPr>
      </w:pPr>
      <w:bookmarkStart w:id="246" w:name="_ETM_Q1_370000"/>
      <w:bookmarkEnd w:id="246"/>
    </w:p>
    <w:p w:rsidR="00B36331" w:rsidRDefault="00B36331" w:rsidP="007D3AFB">
      <w:pPr>
        <w:pStyle w:val="af6"/>
        <w:keepNext/>
        <w:rPr>
          <w:rtl/>
        </w:rPr>
      </w:pPr>
      <w:bookmarkStart w:id="247" w:name="ET_yor_6488_10"/>
      <w:r w:rsidRPr="007D3AFB">
        <w:rPr>
          <w:rStyle w:val="TagStyle"/>
          <w:rtl/>
        </w:rPr>
        <w:t xml:space="preserve"> &lt;&lt; יור &gt;&gt; </w:t>
      </w:r>
      <w:r>
        <w:rPr>
          <w:rtl/>
        </w:rPr>
        <w:t>היו"ר אוריאל בוסו:</w:t>
      </w:r>
      <w:r w:rsidRPr="007D3AFB">
        <w:rPr>
          <w:rStyle w:val="TagStyle"/>
          <w:rtl/>
        </w:rPr>
        <w:t xml:space="preserve"> &lt;&lt; יור &gt;&gt;</w:t>
      </w:r>
      <w:r>
        <w:rPr>
          <w:rtl/>
        </w:rPr>
        <w:t xml:space="preserve"> </w:t>
      </w:r>
      <w:bookmarkEnd w:id="247"/>
    </w:p>
    <w:p w:rsidR="00B36331" w:rsidRDefault="00B36331" w:rsidP="001911B0">
      <w:pPr>
        <w:rPr>
          <w:rtl/>
        </w:rPr>
      </w:pPr>
    </w:p>
    <w:p w:rsidR="00B36331" w:rsidRDefault="00B36331" w:rsidP="007D3AFB">
      <w:pPr>
        <w:rPr>
          <w:rtl/>
        </w:rPr>
      </w:pPr>
      <w:bookmarkStart w:id="248" w:name="_ETM_Q1_371000"/>
      <w:bookmarkStart w:id="249" w:name="_ETM_Q1_377179"/>
      <w:bookmarkEnd w:id="248"/>
      <w:bookmarkEnd w:id="249"/>
      <w:r>
        <w:rPr>
          <w:rtl/>
        </w:rPr>
        <w:t xml:space="preserve">בשעה </w:t>
      </w:r>
      <w:bookmarkStart w:id="250" w:name="_ETM_Q1_377509"/>
      <w:bookmarkEnd w:id="250"/>
      <w:r>
        <w:rPr>
          <w:rtl/>
        </w:rPr>
        <w:t>טובה</w:t>
      </w:r>
      <w:r>
        <w:rPr>
          <w:rFonts w:hint="cs"/>
          <w:rtl/>
        </w:rPr>
        <w:t>.</w:t>
      </w:r>
    </w:p>
    <w:p w:rsidR="00B36331" w:rsidRDefault="00B36331" w:rsidP="007D3AFB">
      <w:pPr>
        <w:rPr>
          <w:rtl/>
        </w:rPr>
      </w:pPr>
      <w:bookmarkStart w:id="251" w:name="_ETM_Q1_372000"/>
      <w:bookmarkEnd w:id="251"/>
    </w:p>
    <w:p w:rsidR="00B36331" w:rsidRDefault="00B36331" w:rsidP="00BE08B4">
      <w:pPr>
        <w:pStyle w:val="af5"/>
        <w:keepNext/>
        <w:rPr>
          <w:rtl/>
        </w:rPr>
      </w:pPr>
      <w:bookmarkStart w:id="252" w:name="ET_interruption_5300_11"/>
      <w:r w:rsidRPr="00BE08B4">
        <w:rPr>
          <w:rStyle w:val="TagStyle"/>
          <w:rtl/>
        </w:rPr>
        <w:t xml:space="preserve"> &lt;&lt; קריאה &gt;&gt; </w:t>
      </w:r>
      <w:r>
        <w:rPr>
          <w:rtl/>
        </w:rPr>
        <w:t>מירב בן ארי (יש עתיד):</w:t>
      </w:r>
      <w:r w:rsidRPr="00BE08B4">
        <w:rPr>
          <w:rStyle w:val="TagStyle"/>
          <w:rtl/>
        </w:rPr>
        <w:t xml:space="preserve"> &lt;&lt; קריאה &gt;&gt;</w:t>
      </w:r>
      <w:r>
        <w:rPr>
          <w:rtl/>
        </w:rPr>
        <w:t xml:space="preserve"> </w:t>
      </w:r>
      <w:bookmarkEnd w:id="252"/>
    </w:p>
    <w:p w:rsidR="00B36331" w:rsidRDefault="00B36331" w:rsidP="001911B0">
      <w:pPr>
        <w:rPr>
          <w:rtl/>
        </w:rPr>
      </w:pPr>
    </w:p>
    <w:p w:rsidR="00B36331" w:rsidRDefault="00B36331" w:rsidP="002F6C73">
      <w:pPr>
        <w:rPr>
          <w:rtl/>
        </w:rPr>
      </w:pPr>
      <w:r>
        <w:rPr>
          <w:rFonts w:hint="cs"/>
          <w:rtl/>
        </w:rPr>
        <w:t>מברוכ.</w:t>
      </w:r>
    </w:p>
    <w:p w:rsidR="00B36331" w:rsidRDefault="00B36331" w:rsidP="00BE08B4">
      <w:pPr>
        <w:rPr>
          <w:rtl/>
        </w:rPr>
      </w:pPr>
      <w:bookmarkStart w:id="253" w:name="_ETM_Q1_376000"/>
      <w:bookmarkEnd w:id="253"/>
    </w:p>
    <w:p w:rsidR="00B36331" w:rsidRDefault="00B36331" w:rsidP="00BE08B4">
      <w:pPr>
        <w:pStyle w:val="af5"/>
        <w:keepNext/>
        <w:rPr>
          <w:rtl/>
        </w:rPr>
      </w:pPr>
      <w:bookmarkStart w:id="254" w:name="ET_interruption_6345_12"/>
      <w:r w:rsidRPr="00BE08B4">
        <w:rPr>
          <w:rStyle w:val="TagStyle"/>
          <w:rtl/>
        </w:rPr>
        <w:t xml:space="preserve"> &lt;&lt; קריאה &gt;&gt; </w:t>
      </w:r>
      <w:r>
        <w:rPr>
          <w:rtl/>
        </w:rPr>
        <w:t>טלי גוטליב (הליכוד):</w:t>
      </w:r>
      <w:r w:rsidRPr="00BE08B4">
        <w:rPr>
          <w:rStyle w:val="TagStyle"/>
          <w:rtl/>
        </w:rPr>
        <w:t xml:space="preserve"> &lt;&lt; קריאה &gt;&gt;</w:t>
      </w:r>
      <w:r>
        <w:rPr>
          <w:rtl/>
        </w:rPr>
        <w:t xml:space="preserve"> </w:t>
      </w:r>
      <w:bookmarkEnd w:id="254"/>
    </w:p>
    <w:p w:rsidR="00B36331" w:rsidRDefault="00B36331" w:rsidP="001911B0">
      <w:pPr>
        <w:rPr>
          <w:rtl/>
        </w:rPr>
      </w:pPr>
    </w:p>
    <w:p w:rsidR="00B36331" w:rsidRDefault="00B36331" w:rsidP="00BE08B4">
      <w:pPr>
        <w:rPr>
          <w:rtl/>
        </w:rPr>
      </w:pPr>
      <w:r>
        <w:rPr>
          <w:rFonts w:hint="cs"/>
          <w:rtl/>
        </w:rPr>
        <w:t>בהצלחה.</w:t>
      </w:r>
    </w:p>
    <w:p w:rsidR="00B36331" w:rsidRDefault="00B36331" w:rsidP="00BE08B4">
      <w:pPr>
        <w:rPr>
          <w:rtl/>
        </w:rPr>
      </w:pPr>
    </w:p>
    <w:p w:rsidR="00B36331" w:rsidRDefault="00B36331" w:rsidP="00BE08B4">
      <w:pPr>
        <w:pStyle w:val="af6"/>
        <w:keepNext/>
        <w:rPr>
          <w:rtl/>
        </w:rPr>
      </w:pPr>
      <w:bookmarkStart w:id="255" w:name="ET_yor_6488_13"/>
      <w:r w:rsidRPr="00BE08B4">
        <w:rPr>
          <w:rStyle w:val="TagStyle"/>
          <w:rtl/>
        </w:rPr>
        <w:t xml:space="preserve"> &lt;&lt; יור &gt;&gt; </w:t>
      </w:r>
      <w:r>
        <w:rPr>
          <w:rtl/>
        </w:rPr>
        <w:t>היו"ר אוריאל בוסו:</w:t>
      </w:r>
      <w:r w:rsidRPr="00BE08B4">
        <w:rPr>
          <w:rStyle w:val="TagStyle"/>
          <w:rtl/>
        </w:rPr>
        <w:t xml:space="preserve"> &lt;&lt; יור &gt;&gt;</w:t>
      </w:r>
      <w:r>
        <w:rPr>
          <w:rtl/>
        </w:rPr>
        <w:t xml:space="preserve"> </w:t>
      </w:r>
      <w:bookmarkEnd w:id="255"/>
    </w:p>
    <w:p w:rsidR="00B36331" w:rsidRDefault="00B36331" w:rsidP="001911B0">
      <w:pPr>
        <w:rPr>
          <w:rtl/>
        </w:rPr>
      </w:pPr>
    </w:p>
    <w:p w:rsidR="00B36331" w:rsidRDefault="00B36331" w:rsidP="00F01A24">
      <w:pPr>
        <w:rPr>
          <w:rtl/>
        </w:rPr>
      </w:pPr>
      <w:bookmarkStart w:id="256" w:name="_ETM_Q1_380000"/>
      <w:bookmarkStart w:id="257" w:name="_ETM_Q1_373000"/>
      <w:bookmarkStart w:id="258" w:name="_ETM_Q1_383659"/>
      <w:bookmarkEnd w:id="256"/>
      <w:bookmarkEnd w:id="257"/>
      <w:bookmarkEnd w:id="258"/>
      <w:r>
        <w:rPr>
          <w:rtl/>
        </w:rPr>
        <w:t>כמובן</w:t>
      </w:r>
      <w:r>
        <w:rPr>
          <w:rFonts w:hint="cs"/>
          <w:rtl/>
        </w:rPr>
        <w:t>,</w:t>
      </w:r>
      <w:r>
        <w:rPr>
          <w:rtl/>
        </w:rPr>
        <w:t xml:space="preserve"> </w:t>
      </w:r>
      <w:bookmarkStart w:id="259" w:name="_ETM_Q1_384049"/>
      <w:bookmarkEnd w:id="259"/>
      <w:r>
        <w:rPr>
          <w:rtl/>
        </w:rPr>
        <w:t xml:space="preserve">בהצלחה </w:t>
      </w:r>
      <w:bookmarkStart w:id="260" w:name="_ETM_Q1_384560"/>
      <w:bookmarkEnd w:id="260"/>
      <w:r>
        <w:rPr>
          <w:rtl/>
        </w:rPr>
        <w:t>רבה</w:t>
      </w:r>
      <w:r>
        <w:rPr>
          <w:rFonts w:hint="cs"/>
          <w:rtl/>
        </w:rPr>
        <w:t>.</w:t>
      </w:r>
      <w:r>
        <w:rPr>
          <w:rtl/>
        </w:rPr>
        <w:t xml:space="preserve"> </w:t>
      </w:r>
      <w:bookmarkStart w:id="261" w:name="_ETM_Q1_384979"/>
      <w:bookmarkEnd w:id="261"/>
      <w:r>
        <w:rPr>
          <w:rtl/>
        </w:rPr>
        <w:t xml:space="preserve">הצלחתך </w:t>
      </w:r>
      <w:bookmarkStart w:id="262" w:name="_ETM_Q1_385549"/>
      <w:bookmarkEnd w:id="262"/>
      <w:r>
        <w:rPr>
          <w:rFonts w:hint="cs"/>
          <w:rtl/>
        </w:rPr>
        <w:t xml:space="preserve">– </w:t>
      </w:r>
      <w:r>
        <w:rPr>
          <w:rtl/>
        </w:rPr>
        <w:t>הצלחתנו</w:t>
      </w:r>
      <w:r>
        <w:rPr>
          <w:rFonts w:hint="cs"/>
          <w:rtl/>
        </w:rPr>
        <w:t>,</w:t>
      </w:r>
      <w:r>
        <w:rPr>
          <w:rtl/>
        </w:rPr>
        <w:t xml:space="preserve"> </w:t>
      </w:r>
      <w:bookmarkStart w:id="263" w:name="_ETM_Q1_386180"/>
      <w:bookmarkEnd w:id="263"/>
      <w:r>
        <w:rPr>
          <w:rtl/>
        </w:rPr>
        <w:t xml:space="preserve">הצלחת </w:t>
      </w:r>
      <w:bookmarkStart w:id="264" w:name="_ETM_Q1_386540"/>
      <w:bookmarkEnd w:id="264"/>
      <w:r>
        <w:rPr>
          <w:rtl/>
        </w:rPr>
        <w:t xml:space="preserve">מדינת </w:t>
      </w:r>
      <w:bookmarkStart w:id="265" w:name="_ETM_Q1_386810"/>
      <w:bookmarkEnd w:id="265"/>
      <w:r>
        <w:rPr>
          <w:rtl/>
        </w:rPr>
        <w:t xml:space="preserve">ישראל </w:t>
      </w:r>
      <w:bookmarkStart w:id="266" w:name="_ETM_Q1_387140"/>
      <w:bookmarkEnd w:id="266"/>
      <w:r>
        <w:rPr>
          <w:rtl/>
        </w:rPr>
        <w:t>כולה</w:t>
      </w:r>
      <w:r>
        <w:rPr>
          <w:rFonts w:hint="cs"/>
          <w:rtl/>
        </w:rPr>
        <w:t>.</w:t>
      </w:r>
      <w:r>
        <w:rPr>
          <w:rtl/>
        </w:rPr>
        <w:t xml:space="preserve"> </w:t>
      </w:r>
      <w:bookmarkStart w:id="267" w:name="_ETM_Q1_389420"/>
      <w:bookmarkEnd w:id="267"/>
      <w:r>
        <w:rPr>
          <w:rtl/>
        </w:rPr>
        <w:t xml:space="preserve">הכרתי </w:t>
      </w:r>
      <w:bookmarkStart w:id="268" w:name="_ETM_Q1_389810"/>
      <w:bookmarkEnd w:id="268"/>
      <w:r>
        <w:rPr>
          <w:rtl/>
        </w:rPr>
        <w:t xml:space="preserve">אותך </w:t>
      </w:r>
      <w:bookmarkStart w:id="269" w:name="_ETM_Q1_389990"/>
      <w:bookmarkEnd w:id="269"/>
      <w:r>
        <w:rPr>
          <w:rtl/>
        </w:rPr>
        <w:t xml:space="preserve">עוד </w:t>
      </w:r>
      <w:bookmarkStart w:id="270" w:name="_ETM_Q1_390079"/>
      <w:bookmarkEnd w:id="270"/>
      <w:r>
        <w:rPr>
          <w:rtl/>
        </w:rPr>
        <w:t xml:space="preserve">לפני </w:t>
      </w:r>
      <w:bookmarkStart w:id="271" w:name="_ETM_Q1_390380"/>
      <w:bookmarkEnd w:id="271"/>
      <w:r>
        <w:rPr>
          <w:rtl/>
        </w:rPr>
        <w:t>כן</w:t>
      </w:r>
      <w:r>
        <w:rPr>
          <w:rFonts w:hint="cs"/>
          <w:rtl/>
        </w:rPr>
        <w:t>,</w:t>
      </w:r>
      <w:r>
        <w:rPr>
          <w:rtl/>
        </w:rPr>
        <w:t xml:space="preserve"> </w:t>
      </w:r>
      <w:bookmarkStart w:id="272" w:name="_ETM_Q1_390710"/>
      <w:bookmarkEnd w:id="272"/>
      <w:r>
        <w:rPr>
          <w:rtl/>
        </w:rPr>
        <w:t xml:space="preserve">חברים </w:t>
      </w:r>
      <w:bookmarkStart w:id="273" w:name="_ETM_Q1_391130"/>
      <w:bookmarkEnd w:id="273"/>
      <w:r>
        <w:rPr>
          <w:rtl/>
        </w:rPr>
        <w:t xml:space="preserve">טובים </w:t>
      </w:r>
      <w:bookmarkStart w:id="274" w:name="_ETM_Q1_391460"/>
      <w:bookmarkEnd w:id="274"/>
      <w:r>
        <w:rPr>
          <w:rtl/>
        </w:rPr>
        <w:t xml:space="preserve">יש </w:t>
      </w:r>
      <w:bookmarkStart w:id="275" w:name="_ETM_Q1_391729"/>
      <w:bookmarkEnd w:id="275"/>
      <w:r>
        <w:rPr>
          <w:rtl/>
        </w:rPr>
        <w:t>לנו</w:t>
      </w:r>
      <w:r>
        <w:rPr>
          <w:rFonts w:hint="cs"/>
          <w:rtl/>
        </w:rPr>
        <w:t>,</w:t>
      </w:r>
      <w:r>
        <w:rPr>
          <w:rtl/>
        </w:rPr>
        <w:t xml:space="preserve"> </w:t>
      </w:r>
      <w:bookmarkStart w:id="276" w:name="_ETM_Q1_391939"/>
      <w:bookmarkEnd w:id="276"/>
      <w:r>
        <w:rPr>
          <w:rtl/>
        </w:rPr>
        <w:t>משותפים</w:t>
      </w:r>
      <w:r>
        <w:rPr>
          <w:rFonts w:hint="cs"/>
          <w:rtl/>
        </w:rPr>
        <w:t>,</w:t>
      </w:r>
      <w:r>
        <w:rPr>
          <w:rtl/>
        </w:rPr>
        <w:t xml:space="preserve"> </w:t>
      </w:r>
      <w:bookmarkStart w:id="277" w:name="_ETM_Q1_392600"/>
      <w:bookmarkEnd w:id="277"/>
      <w:r>
        <w:rPr>
          <w:rtl/>
        </w:rPr>
        <w:t>בבת</w:t>
      </w:r>
      <w:r>
        <w:rPr>
          <w:rFonts w:hint="cs"/>
          <w:rtl/>
        </w:rPr>
        <w:t xml:space="preserve"> ים </w:t>
      </w:r>
      <w:bookmarkStart w:id="278" w:name="_ETM_Q1_393259"/>
      <w:bookmarkEnd w:id="278"/>
      <w:r w:rsidR="00F01A24">
        <w:rPr>
          <w:rFonts w:hint="eastAsia"/>
          <w:rtl/>
        </w:rPr>
        <w:t xml:space="preserve">– </w:t>
      </w:r>
      <w:r>
        <w:rPr>
          <w:rtl/>
        </w:rPr>
        <w:t xml:space="preserve">מוטי </w:t>
      </w:r>
      <w:bookmarkStart w:id="279" w:name="_ETM_Q1_394070"/>
      <w:bookmarkEnd w:id="279"/>
      <w:r>
        <w:rPr>
          <w:rtl/>
        </w:rPr>
        <w:t>בוסקילה</w:t>
      </w:r>
      <w:r w:rsidRPr="00C8261E">
        <w:rPr>
          <w:rFonts w:hint="cs"/>
          <w:rtl/>
        </w:rPr>
        <w:t xml:space="preserve">, </w:t>
      </w:r>
      <w:bookmarkStart w:id="280" w:name="_ETM_Q1_392000"/>
      <w:bookmarkEnd w:id="280"/>
      <w:r w:rsidRPr="00C8261E">
        <w:rPr>
          <w:rFonts w:hint="cs"/>
          <w:rtl/>
        </w:rPr>
        <w:t>הרב ב</w:t>
      </w:r>
      <w:r>
        <w:rPr>
          <w:rFonts w:hint="cs"/>
          <w:rtl/>
        </w:rPr>
        <w:t>ר</w:t>
      </w:r>
      <w:r w:rsidRPr="00C8261E">
        <w:rPr>
          <w:rFonts w:hint="cs"/>
          <w:rtl/>
        </w:rPr>
        <w:t xml:space="preserve">נס, </w:t>
      </w:r>
      <w:bookmarkStart w:id="281" w:name="_ETM_Q1_394820"/>
      <w:bookmarkStart w:id="282" w:name="_ETM_Q1_395270"/>
      <w:bookmarkStart w:id="283" w:name="_ETM_Q1_395579"/>
      <w:bookmarkEnd w:id="281"/>
      <w:bookmarkEnd w:id="282"/>
      <w:bookmarkEnd w:id="283"/>
      <w:r w:rsidRPr="00C8261E">
        <w:rPr>
          <w:rtl/>
        </w:rPr>
        <w:t>שתמיד</w:t>
      </w:r>
      <w:r>
        <w:rPr>
          <w:rtl/>
        </w:rPr>
        <w:t xml:space="preserve"> </w:t>
      </w:r>
      <w:bookmarkStart w:id="284" w:name="_ETM_Q1_396179"/>
      <w:bookmarkEnd w:id="284"/>
      <w:r>
        <w:rPr>
          <w:rtl/>
        </w:rPr>
        <w:t xml:space="preserve">מדברים </w:t>
      </w:r>
      <w:bookmarkStart w:id="285" w:name="_ETM_Q1_396479"/>
      <w:bookmarkEnd w:id="285"/>
      <w:r>
        <w:rPr>
          <w:rtl/>
        </w:rPr>
        <w:t xml:space="preserve">עליך </w:t>
      </w:r>
      <w:bookmarkStart w:id="286" w:name="_ETM_Q1_396719"/>
      <w:bookmarkEnd w:id="286"/>
      <w:r>
        <w:rPr>
          <w:rtl/>
        </w:rPr>
        <w:t xml:space="preserve">דברים </w:t>
      </w:r>
      <w:bookmarkStart w:id="287" w:name="_ETM_Q1_396990"/>
      <w:bookmarkEnd w:id="287"/>
      <w:r>
        <w:rPr>
          <w:rtl/>
        </w:rPr>
        <w:t>טובים</w:t>
      </w:r>
      <w:r>
        <w:rPr>
          <w:rFonts w:hint="cs"/>
          <w:rtl/>
        </w:rPr>
        <w:t>.</w:t>
      </w:r>
      <w:bookmarkStart w:id="288" w:name="_ETM_Q1_397920"/>
      <w:bookmarkEnd w:id="288"/>
      <w:r>
        <w:rPr>
          <w:rFonts w:hint="cs"/>
          <w:rtl/>
        </w:rPr>
        <w:t xml:space="preserve"> </w:t>
      </w:r>
      <w:r>
        <w:rPr>
          <w:rtl/>
        </w:rPr>
        <w:t xml:space="preserve">אני </w:t>
      </w:r>
      <w:bookmarkStart w:id="289" w:name="_ETM_Q1_398100"/>
      <w:bookmarkEnd w:id="289"/>
      <w:r>
        <w:rPr>
          <w:rtl/>
        </w:rPr>
        <w:t xml:space="preserve">בטוח </w:t>
      </w:r>
      <w:bookmarkStart w:id="290" w:name="_ETM_Q1_398430"/>
      <w:bookmarkEnd w:id="290"/>
      <w:r>
        <w:rPr>
          <w:rtl/>
        </w:rPr>
        <w:t xml:space="preserve">ששמך </w:t>
      </w:r>
      <w:bookmarkStart w:id="291" w:name="_ETM_Q1_398940"/>
      <w:bookmarkEnd w:id="291"/>
      <w:r>
        <w:rPr>
          <w:rFonts w:hint="cs"/>
          <w:rtl/>
        </w:rPr>
        <w:t>ה</w:t>
      </w:r>
      <w:r>
        <w:rPr>
          <w:rtl/>
        </w:rPr>
        <w:t xml:space="preserve">טוב </w:t>
      </w:r>
      <w:bookmarkStart w:id="292" w:name="_ETM_Q1_399779"/>
      <w:bookmarkStart w:id="293" w:name="_ETM_Q1_399869"/>
      <w:bookmarkEnd w:id="292"/>
      <w:bookmarkEnd w:id="293"/>
      <w:r>
        <w:rPr>
          <w:rFonts w:hint="cs"/>
          <w:rtl/>
        </w:rPr>
        <w:t>י</w:t>
      </w:r>
      <w:r>
        <w:rPr>
          <w:rtl/>
        </w:rPr>
        <w:t xml:space="preserve">לך </w:t>
      </w:r>
      <w:bookmarkStart w:id="294" w:name="_ETM_Q1_400049"/>
      <w:bookmarkEnd w:id="294"/>
      <w:r>
        <w:rPr>
          <w:rtl/>
        </w:rPr>
        <w:t xml:space="preserve">לפניך </w:t>
      </w:r>
      <w:bookmarkStart w:id="295" w:name="_ETM_Q1_400529"/>
      <w:bookmarkEnd w:id="295"/>
      <w:r>
        <w:rPr>
          <w:rtl/>
        </w:rPr>
        <w:t xml:space="preserve">גם </w:t>
      </w:r>
      <w:bookmarkStart w:id="296" w:name="_ETM_Q1_400740"/>
      <w:bookmarkEnd w:id="296"/>
      <w:r>
        <w:rPr>
          <w:rtl/>
        </w:rPr>
        <w:t>כאן</w:t>
      </w:r>
      <w:r>
        <w:rPr>
          <w:rFonts w:hint="cs"/>
          <w:rtl/>
        </w:rPr>
        <w:t>,</w:t>
      </w:r>
      <w:r>
        <w:rPr>
          <w:rtl/>
        </w:rPr>
        <w:t xml:space="preserve"> </w:t>
      </w:r>
      <w:bookmarkStart w:id="297" w:name="_ETM_Q1_401159"/>
      <w:bookmarkEnd w:id="297"/>
      <w:r>
        <w:rPr>
          <w:rtl/>
        </w:rPr>
        <w:t xml:space="preserve">בכנסת </w:t>
      </w:r>
      <w:bookmarkStart w:id="298" w:name="_ETM_Q1_401640"/>
      <w:bookmarkEnd w:id="298"/>
      <w:r>
        <w:rPr>
          <w:rtl/>
        </w:rPr>
        <w:t>ישראל</w:t>
      </w:r>
      <w:r>
        <w:rPr>
          <w:rFonts w:hint="cs"/>
          <w:rtl/>
        </w:rPr>
        <w:t>.</w:t>
      </w:r>
      <w:r>
        <w:rPr>
          <w:rtl/>
        </w:rPr>
        <w:t xml:space="preserve"> </w:t>
      </w:r>
      <w:bookmarkStart w:id="299" w:name="_ETM_Q1_407270"/>
      <w:bookmarkEnd w:id="299"/>
    </w:p>
    <w:p w:rsidR="00B36331" w:rsidRDefault="00B36331" w:rsidP="002F6C73">
      <w:pPr>
        <w:rPr>
          <w:rtl/>
        </w:rPr>
      </w:pPr>
    </w:p>
    <w:p w:rsidR="00B36331" w:rsidRDefault="00B36331" w:rsidP="002F6C73">
      <w:pPr>
        <w:rPr>
          <w:rtl/>
        </w:rPr>
      </w:pPr>
    </w:p>
    <w:p w:rsidR="00B36331" w:rsidRDefault="00B36331" w:rsidP="00BE08B4">
      <w:pPr>
        <w:pStyle w:val="a6"/>
        <w:rPr>
          <w:rtl/>
        </w:rPr>
      </w:pPr>
      <w:bookmarkStart w:id="300" w:name="ET_hatsach_640925_14"/>
      <w:r w:rsidRPr="00BE08B4">
        <w:rPr>
          <w:rStyle w:val="TagStyle"/>
          <w:rtl/>
        </w:rPr>
        <w:t xml:space="preserve"> &lt;&lt; הצח &gt;&gt; </w:t>
      </w:r>
      <w:bookmarkStart w:id="301" w:name="_Toc143101997"/>
      <w:r>
        <w:rPr>
          <w:rtl/>
        </w:rPr>
        <w:t>הצעת חוק התכנון והבנייה (תיקון מס' 146), התשפ"ג</w:t>
      </w:r>
      <w:r>
        <w:rPr>
          <w:rFonts w:hint="cs"/>
          <w:rtl/>
        </w:rPr>
        <w:t>–</w:t>
      </w:r>
      <w:r>
        <w:rPr>
          <w:rtl/>
        </w:rPr>
        <w:t>2023</w:t>
      </w:r>
      <w:bookmarkEnd w:id="301"/>
      <w:r w:rsidRPr="00BE08B4">
        <w:rPr>
          <w:rStyle w:val="TagStyle"/>
          <w:rtl/>
        </w:rPr>
        <w:t xml:space="preserve"> &lt;&lt; הצח &gt;&gt;</w:t>
      </w:r>
      <w:r>
        <w:rPr>
          <w:rtl/>
        </w:rPr>
        <w:t xml:space="preserve"> </w:t>
      </w:r>
      <w:bookmarkEnd w:id="300"/>
    </w:p>
    <w:p w:rsidR="00B36331" w:rsidRDefault="00B36331" w:rsidP="00307DF4">
      <w:pPr>
        <w:rPr>
          <w:rtl/>
        </w:rPr>
      </w:pPr>
      <w:r>
        <w:rPr>
          <w:rFonts w:hint="cs"/>
          <w:rtl/>
        </w:rPr>
        <w:t>[</w:t>
      </w:r>
      <w:r>
        <w:rPr>
          <w:rFonts w:hint="eastAsia"/>
          <w:rtl/>
        </w:rPr>
        <w:t>רשומות</w:t>
      </w:r>
      <w:r>
        <w:rPr>
          <w:rtl/>
        </w:rPr>
        <w:t xml:space="preserve"> (הצעות חוק, חוב'</w:t>
      </w:r>
      <w:r w:rsidRPr="00307DF4">
        <w:rPr>
          <w:rFonts w:hint="cs"/>
          <w:rtl/>
        </w:rPr>
        <w:t xml:space="preserve"> </w:t>
      </w:r>
      <w:r>
        <w:rPr>
          <w:rFonts w:hint="cs"/>
          <w:rtl/>
        </w:rPr>
        <w:t>מ/1650</w:t>
      </w:r>
      <w:r>
        <w:rPr>
          <w:rtl/>
        </w:rPr>
        <w:t>).</w:t>
      </w:r>
      <w:r>
        <w:rPr>
          <w:rFonts w:hint="cs"/>
          <w:rtl/>
        </w:rPr>
        <w:t>]</w:t>
      </w:r>
    </w:p>
    <w:p w:rsidR="00B36331" w:rsidRDefault="00B36331" w:rsidP="00BE08B4">
      <w:pPr>
        <w:pStyle w:val="-0"/>
        <w:rPr>
          <w:rtl/>
        </w:rPr>
      </w:pPr>
      <w:r>
        <w:rPr>
          <w:rtl/>
        </w:rPr>
        <w:t>(קריאה ראשונה)</w:t>
      </w:r>
    </w:p>
    <w:p w:rsidR="00B36331" w:rsidRPr="00EE0580" w:rsidRDefault="00B36331" w:rsidP="00EE0580">
      <w:pPr>
        <w:rPr>
          <w:rtl/>
        </w:rPr>
      </w:pPr>
      <w:bookmarkStart w:id="302" w:name="_ETM_Q1_411000"/>
      <w:bookmarkEnd w:id="302"/>
    </w:p>
    <w:p w:rsidR="00B36331" w:rsidRDefault="00B36331" w:rsidP="00BE08B4">
      <w:pPr>
        <w:pStyle w:val="af6"/>
        <w:keepNext/>
        <w:rPr>
          <w:rtl/>
        </w:rPr>
      </w:pPr>
      <w:bookmarkStart w:id="303" w:name="ET_yor_6488_15"/>
      <w:r w:rsidRPr="00BE08B4">
        <w:rPr>
          <w:rStyle w:val="TagStyle"/>
          <w:rtl/>
        </w:rPr>
        <w:t xml:space="preserve"> &lt;&lt; יור &gt;&gt; </w:t>
      </w:r>
      <w:r>
        <w:rPr>
          <w:rtl/>
        </w:rPr>
        <w:t>היו"ר אוריאל בוסו:</w:t>
      </w:r>
      <w:r w:rsidRPr="00BE08B4">
        <w:rPr>
          <w:rStyle w:val="TagStyle"/>
          <w:rtl/>
        </w:rPr>
        <w:t xml:space="preserve"> &lt;&lt; יור &gt;&gt;</w:t>
      </w:r>
      <w:r>
        <w:rPr>
          <w:rtl/>
        </w:rPr>
        <w:t xml:space="preserve"> </w:t>
      </w:r>
      <w:bookmarkEnd w:id="303"/>
    </w:p>
    <w:p w:rsidR="00B36331" w:rsidRDefault="00B36331" w:rsidP="001911B0">
      <w:pPr>
        <w:rPr>
          <w:rtl/>
        </w:rPr>
      </w:pPr>
    </w:p>
    <w:p w:rsidR="00B36331" w:rsidRDefault="00B36331" w:rsidP="00F01A24">
      <w:pPr>
        <w:rPr>
          <w:rtl/>
        </w:rPr>
      </w:pPr>
      <w:bookmarkStart w:id="304" w:name="_ETM_Q1_415000"/>
      <w:bookmarkStart w:id="305" w:name="_ETM_Q1_407000"/>
      <w:bookmarkStart w:id="306" w:name="_ETM_Q1_417509"/>
      <w:bookmarkEnd w:id="304"/>
      <w:bookmarkEnd w:id="305"/>
      <w:bookmarkEnd w:id="306"/>
      <w:r>
        <w:rPr>
          <w:rtl/>
        </w:rPr>
        <w:t xml:space="preserve">חברי </w:t>
      </w:r>
      <w:bookmarkStart w:id="307" w:name="_ETM_Q1_417779"/>
      <w:bookmarkEnd w:id="307"/>
      <w:r>
        <w:rPr>
          <w:rtl/>
        </w:rPr>
        <w:t>הכנסת</w:t>
      </w:r>
      <w:r>
        <w:rPr>
          <w:rFonts w:hint="cs"/>
          <w:rtl/>
        </w:rPr>
        <w:t>,</w:t>
      </w:r>
      <w:r>
        <w:rPr>
          <w:rtl/>
        </w:rPr>
        <w:t xml:space="preserve"> </w:t>
      </w:r>
      <w:bookmarkStart w:id="308" w:name="_ETM_Q1_418049"/>
      <w:bookmarkEnd w:id="308"/>
      <w:r>
        <w:rPr>
          <w:rtl/>
        </w:rPr>
        <w:t xml:space="preserve">נעבור </w:t>
      </w:r>
      <w:bookmarkStart w:id="309" w:name="_ETM_Q1_418320"/>
      <w:bookmarkEnd w:id="309"/>
      <w:r>
        <w:rPr>
          <w:rtl/>
        </w:rPr>
        <w:t xml:space="preserve">לנושא </w:t>
      </w:r>
      <w:bookmarkStart w:id="310" w:name="_ETM_Q1_418679"/>
      <w:bookmarkEnd w:id="310"/>
      <w:r>
        <w:rPr>
          <w:rtl/>
        </w:rPr>
        <w:t xml:space="preserve">הבא </w:t>
      </w:r>
      <w:bookmarkStart w:id="311" w:name="_ETM_Q1_418829"/>
      <w:bookmarkEnd w:id="311"/>
      <w:r>
        <w:rPr>
          <w:rtl/>
        </w:rPr>
        <w:t xml:space="preserve">על </w:t>
      </w:r>
      <w:bookmarkStart w:id="312" w:name="_ETM_Q1_418890"/>
      <w:bookmarkEnd w:id="312"/>
      <w:r>
        <w:rPr>
          <w:rtl/>
        </w:rPr>
        <w:t>סדר</w:t>
      </w:r>
      <w:bookmarkStart w:id="313" w:name="_ETM_Q1_419130"/>
      <w:bookmarkEnd w:id="313"/>
      <w:r>
        <w:rPr>
          <w:rFonts w:hint="cs"/>
          <w:rtl/>
        </w:rPr>
        <w:t>-</w:t>
      </w:r>
      <w:r>
        <w:rPr>
          <w:rtl/>
        </w:rPr>
        <w:t xml:space="preserve">היום </w:t>
      </w:r>
      <w:bookmarkStart w:id="314" w:name="_ETM_Q1_419310"/>
      <w:bookmarkEnd w:id="314"/>
      <w:r w:rsidR="00F01A24">
        <w:rPr>
          <w:rFonts w:hint="cs"/>
          <w:rtl/>
        </w:rPr>
        <w:t xml:space="preserve">– </w:t>
      </w:r>
      <w:r w:rsidRPr="00BE08B4">
        <w:rPr>
          <w:rtl/>
        </w:rPr>
        <w:t>הצעת חוק התכנון והבני</w:t>
      </w:r>
      <w:r>
        <w:rPr>
          <w:rtl/>
        </w:rPr>
        <w:t>יה (תיקון מס' 146), התשפ"ג–2023</w:t>
      </w:r>
      <w:r>
        <w:rPr>
          <w:rFonts w:hint="cs"/>
          <w:rtl/>
        </w:rPr>
        <w:t xml:space="preserve">, </w:t>
      </w:r>
      <w:r w:rsidR="00F01A24">
        <w:rPr>
          <w:rFonts w:hint="cs"/>
          <w:rtl/>
        </w:rPr>
        <w:t>ל</w:t>
      </w:r>
      <w:r>
        <w:rPr>
          <w:rFonts w:hint="cs"/>
          <w:rtl/>
        </w:rPr>
        <w:t xml:space="preserve">קריאה ראשונה. </w:t>
      </w:r>
      <w:bookmarkStart w:id="315" w:name="_ETM_Q1_422000"/>
      <w:bookmarkStart w:id="316" w:name="_ETM_Q1_425000"/>
      <w:bookmarkStart w:id="317" w:name="_ETM_Q1_426000"/>
      <w:bookmarkStart w:id="318" w:name="_ETM_Q1_419610"/>
      <w:bookmarkStart w:id="319" w:name="_ETM_Q1_419820"/>
      <w:bookmarkStart w:id="320" w:name="_ETM_Q1_420089"/>
      <w:bookmarkStart w:id="321" w:name="_ETM_Q1_420450"/>
      <w:bookmarkStart w:id="322" w:name="_ETM_Q1_420869"/>
      <w:bookmarkStart w:id="323" w:name="_ETM_Q1_421229"/>
      <w:bookmarkStart w:id="324" w:name="_ETM_Q1_422549"/>
      <w:bookmarkStart w:id="325" w:name="_ETM_Q1_423509"/>
      <w:bookmarkStart w:id="326" w:name="_ETM_Q1_423839"/>
      <w:bookmarkStart w:id="327" w:name="_ETM_Q1_424289"/>
      <w:bookmarkStart w:id="328" w:name="_ETM_Q1_424560"/>
      <w:bookmarkStart w:id="329" w:name="_ETM_Q1_425009"/>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r>
        <w:rPr>
          <w:rtl/>
        </w:rPr>
        <w:t xml:space="preserve">אני </w:t>
      </w:r>
      <w:bookmarkStart w:id="330" w:name="_ETM_Q1_425219"/>
      <w:bookmarkEnd w:id="330"/>
      <w:r>
        <w:rPr>
          <w:rtl/>
        </w:rPr>
        <w:t xml:space="preserve">מזמין </w:t>
      </w:r>
      <w:bookmarkStart w:id="331" w:name="_ETM_Q1_425909"/>
      <w:bookmarkStart w:id="332" w:name="_ETM_Q1_426329"/>
      <w:bookmarkEnd w:id="331"/>
      <w:bookmarkEnd w:id="332"/>
      <w:r>
        <w:rPr>
          <w:rtl/>
        </w:rPr>
        <w:t xml:space="preserve">את </w:t>
      </w:r>
      <w:bookmarkStart w:id="333" w:name="_ETM_Q1_426420"/>
      <w:bookmarkEnd w:id="333"/>
      <w:r>
        <w:rPr>
          <w:rtl/>
        </w:rPr>
        <w:t xml:space="preserve">השרה </w:t>
      </w:r>
      <w:bookmarkStart w:id="334" w:name="_ETM_Q1_426779"/>
      <w:bookmarkEnd w:id="334"/>
      <w:r>
        <w:rPr>
          <w:rtl/>
        </w:rPr>
        <w:t xml:space="preserve">אורית </w:t>
      </w:r>
      <w:bookmarkStart w:id="335" w:name="_ETM_Q1_427259"/>
      <w:bookmarkEnd w:id="335"/>
      <w:r>
        <w:rPr>
          <w:rtl/>
        </w:rPr>
        <w:t>מל</w:t>
      </w:r>
      <w:r>
        <w:rPr>
          <w:rFonts w:hint="cs"/>
          <w:rtl/>
        </w:rPr>
        <w:t>כ</w:t>
      </w:r>
      <w:r>
        <w:rPr>
          <w:rtl/>
        </w:rPr>
        <w:t xml:space="preserve">ה </w:t>
      </w:r>
      <w:bookmarkStart w:id="336" w:name="_ETM_Q1_427740"/>
      <w:bookmarkEnd w:id="336"/>
      <w:r>
        <w:rPr>
          <w:rtl/>
        </w:rPr>
        <w:t>סטרוק</w:t>
      </w:r>
      <w:bookmarkStart w:id="337" w:name="_ETM_Q1_428660"/>
      <w:bookmarkStart w:id="338" w:name="_ETM_Q1_424000"/>
      <w:bookmarkStart w:id="339" w:name="_ETM_Q1_429680"/>
      <w:bookmarkEnd w:id="337"/>
      <w:bookmarkEnd w:id="338"/>
      <w:bookmarkEnd w:id="339"/>
      <w:r>
        <w:rPr>
          <w:rFonts w:hint="cs"/>
          <w:rtl/>
        </w:rPr>
        <w:t xml:space="preserve"> </w:t>
      </w:r>
      <w:r>
        <w:rPr>
          <w:rtl/>
        </w:rPr>
        <w:t xml:space="preserve">להציג </w:t>
      </w:r>
      <w:bookmarkStart w:id="340" w:name="_ETM_Q1_430280"/>
      <w:bookmarkEnd w:id="340"/>
      <w:r>
        <w:rPr>
          <w:rtl/>
        </w:rPr>
        <w:t xml:space="preserve">את </w:t>
      </w:r>
      <w:bookmarkStart w:id="341" w:name="_ETM_Q1_430400"/>
      <w:bookmarkEnd w:id="341"/>
      <w:r>
        <w:rPr>
          <w:rtl/>
        </w:rPr>
        <w:t xml:space="preserve">הצעת </w:t>
      </w:r>
      <w:bookmarkStart w:id="342" w:name="_ETM_Q1_430700"/>
      <w:bookmarkEnd w:id="342"/>
      <w:r>
        <w:rPr>
          <w:rtl/>
        </w:rPr>
        <w:t>החוק</w:t>
      </w:r>
      <w:r>
        <w:rPr>
          <w:rFonts w:hint="cs"/>
          <w:rtl/>
        </w:rPr>
        <w:t xml:space="preserve"> בשם </w:t>
      </w:r>
      <w:bookmarkStart w:id="343" w:name="_ETM_Q1_429050"/>
      <w:bookmarkEnd w:id="343"/>
      <w:r>
        <w:rPr>
          <w:rtl/>
        </w:rPr>
        <w:t xml:space="preserve">שר </w:t>
      </w:r>
      <w:bookmarkStart w:id="344" w:name="_ETM_Q1_429230"/>
      <w:bookmarkEnd w:id="344"/>
      <w:r>
        <w:rPr>
          <w:rtl/>
        </w:rPr>
        <w:t>הפנים</w:t>
      </w:r>
      <w:r>
        <w:rPr>
          <w:rFonts w:hint="cs"/>
          <w:rtl/>
        </w:rPr>
        <w:t>.</w:t>
      </w:r>
      <w:r>
        <w:rPr>
          <w:rtl/>
        </w:rPr>
        <w:t xml:space="preserve"> </w:t>
      </w:r>
      <w:bookmarkStart w:id="345" w:name="_ETM_Q1_430970"/>
      <w:bookmarkEnd w:id="345"/>
      <w:r>
        <w:rPr>
          <w:rtl/>
        </w:rPr>
        <w:t>בבקשה</w:t>
      </w:r>
      <w:r>
        <w:rPr>
          <w:rFonts w:hint="cs"/>
          <w:rtl/>
        </w:rPr>
        <w:t>,</w:t>
      </w:r>
      <w:r>
        <w:rPr>
          <w:rtl/>
        </w:rPr>
        <w:t xml:space="preserve"> </w:t>
      </w:r>
      <w:bookmarkStart w:id="346" w:name="_ETM_Q1_432220"/>
      <w:bookmarkEnd w:id="346"/>
      <w:r>
        <w:rPr>
          <w:rtl/>
        </w:rPr>
        <w:t xml:space="preserve">כבוד </w:t>
      </w:r>
      <w:bookmarkStart w:id="347" w:name="_ETM_Q1_432400"/>
      <w:bookmarkEnd w:id="347"/>
      <w:r>
        <w:rPr>
          <w:rtl/>
        </w:rPr>
        <w:t>השרה</w:t>
      </w:r>
      <w:r>
        <w:rPr>
          <w:rFonts w:hint="cs"/>
          <w:rtl/>
        </w:rPr>
        <w:t>.</w:t>
      </w:r>
    </w:p>
    <w:p w:rsidR="00B36331" w:rsidRDefault="00B36331" w:rsidP="00BE08B4">
      <w:pPr>
        <w:rPr>
          <w:rtl/>
        </w:rPr>
      </w:pPr>
      <w:bookmarkStart w:id="348" w:name="_ETM_Q1_434000"/>
      <w:bookmarkEnd w:id="348"/>
    </w:p>
    <w:p w:rsidR="00B36331" w:rsidRDefault="00B36331" w:rsidP="00BE08B4">
      <w:pPr>
        <w:pStyle w:val="a4"/>
        <w:keepNext/>
        <w:rPr>
          <w:rtl/>
        </w:rPr>
      </w:pPr>
      <w:bookmarkStart w:id="349" w:name="ET_speaker_6451_16"/>
      <w:r w:rsidRPr="00BE08B4">
        <w:rPr>
          <w:rStyle w:val="TagStyle"/>
          <w:rtl/>
        </w:rPr>
        <w:t xml:space="preserve"> &lt;&lt; דובר &gt;&gt; </w:t>
      </w:r>
      <w:bookmarkStart w:id="350" w:name="_Toc143101998"/>
      <w:r>
        <w:rPr>
          <w:rtl/>
        </w:rPr>
        <w:t>השרה להתיישבות ומשימות לאומיות אורית מלכה סטרוק:</w:t>
      </w:r>
      <w:bookmarkEnd w:id="350"/>
      <w:r w:rsidRPr="00BE08B4">
        <w:rPr>
          <w:rStyle w:val="TagStyle"/>
          <w:rtl/>
        </w:rPr>
        <w:t xml:space="preserve"> &lt;&lt; דובר &gt;&gt;</w:t>
      </w:r>
      <w:r>
        <w:rPr>
          <w:rtl/>
        </w:rPr>
        <w:t xml:space="preserve"> </w:t>
      </w:r>
      <w:bookmarkEnd w:id="349"/>
    </w:p>
    <w:p w:rsidR="00B36331" w:rsidRDefault="00B36331" w:rsidP="001911B0">
      <w:pPr>
        <w:rPr>
          <w:rtl/>
        </w:rPr>
      </w:pPr>
    </w:p>
    <w:p w:rsidR="00B36331" w:rsidRDefault="00B36331" w:rsidP="00F01A24">
      <w:pPr>
        <w:rPr>
          <w:rtl/>
        </w:rPr>
      </w:pPr>
      <w:bookmarkStart w:id="351" w:name="_ETM_Q1_437569"/>
      <w:bookmarkStart w:id="352" w:name="_ETM_Q1_438109"/>
      <w:bookmarkEnd w:id="351"/>
      <w:bookmarkEnd w:id="352"/>
      <w:r>
        <w:rPr>
          <w:rtl/>
        </w:rPr>
        <w:t xml:space="preserve">מכובדי </w:t>
      </w:r>
      <w:bookmarkStart w:id="353" w:name="_ETM_Q1_439370"/>
      <w:bookmarkStart w:id="354" w:name="_ETM_Q1_440420"/>
      <w:bookmarkEnd w:id="353"/>
      <w:bookmarkEnd w:id="354"/>
      <w:r>
        <w:rPr>
          <w:rtl/>
        </w:rPr>
        <w:t xml:space="preserve">סגן </w:t>
      </w:r>
      <w:bookmarkStart w:id="355" w:name="_ETM_Q1_440900"/>
      <w:bookmarkEnd w:id="355"/>
      <w:r>
        <w:rPr>
          <w:rtl/>
        </w:rPr>
        <w:t xml:space="preserve">יושב-ראש </w:t>
      </w:r>
      <w:bookmarkStart w:id="356" w:name="_ETM_Q1_441260"/>
      <w:bookmarkEnd w:id="356"/>
      <w:r>
        <w:rPr>
          <w:rtl/>
        </w:rPr>
        <w:t>הכנסת</w:t>
      </w:r>
      <w:r>
        <w:rPr>
          <w:rFonts w:hint="cs"/>
          <w:rtl/>
        </w:rPr>
        <w:t>,</w:t>
      </w:r>
      <w:r>
        <w:rPr>
          <w:rtl/>
        </w:rPr>
        <w:t xml:space="preserve"> </w:t>
      </w:r>
      <w:bookmarkStart w:id="357" w:name="_ETM_Q1_443410"/>
      <w:bookmarkEnd w:id="357"/>
      <w:r>
        <w:rPr>
          <w:rtl/>
        </w:rPr>
        <w:t xml:space="preserve">חבריי </w:t>
      </w:r>
      <w:bookmarkStart w:id="358" w:name="_ETM_Q1_443890"/>
      <w:bookmarkEnd w:id="358"/>
      <w:r>
        <w:rPr>
          <w:rtl/>
        </w:rPr>
        <w:t xml:space="preserve">חברי </w:t>
      </w:r>
      <w:bookmarkStart w:id="359" w:name="_ETM_Q1_444160"/>
      <w:bookmarkEnd w:id="359"/>
      <w:r>
        <w:rPr>
          <w:rtl/>
        </w:rPr>
        <w:t xml:space="preserve">הכנסת </w:t>
      </w:r>
      <w:bookmarkStart w:id="360" w:name="_ETM_Q1_444610"/>
      <w:bookmarkEnd w:id="360"/>
      <w:r>
        <w:rPr>
          <w:rtl/>
        </w:rPr>
        <w:t xml:space="preserve">שהואילו </w:t>
      </w:r>
      <w:bookmarkStart w:id="361" w:name="_ETM_Q1_445300"/>
      <w:bookmarkEnd w:id="361"/>
      <w:r>
        <w:rPr>
          <w:rtl/>
        </w:rPr>
        <w:t xml:space="preserve">להגיע </w:t>
      </w:r>
      <w:bookmarkStart w:id="362" w:name="_ETM_Q1_445870"/>
      <w:bookmarkEnd w:id="362"/>
      <w:r>
        <w:rPr>
          <w:rtl/>
        </w:rPr>
        <w:t xml:space="preserve">ביום </w:t>
      </w:r>
      <w:bookmarkStart w:id="363" w:name="_ETM_Q1_446230"/>
      <w:bookmarkEnd w:id="363"/>
      <w:r>
        <w:rPr>
          <w:rtl/>
        </w:rPr>
        <w:t>הזה</w:t>
      </w:r>
      <w:r>
        <w:rPr>
          <w:rFonts w:hint="cs"/>
          <w:rtl/>
        </w:rPr>
        <w:t>,</w:t>
      </w:r>
      <w:r>
        <w:rPr>
          <w:rtl/>
        </w:rPr>
        <w:t xml:space="preserve"> </w:t>
      </w:r>
      <w:bookmarkStart w:id="364" w:name="_ETM_Q1_447200"/>
      <w:bookmarkEnd w:id="364"/>
      <w:r>
        <w:rPr>
          <w:rtl/>
        </w:rPr>
        <w:t xml:space="preserve">אני </w:t>
      </w:r>
      <w:bookmarkStart w:id="365" w:name="_ETM_Q1_448370"/>
      <w:bookmarkEnd w:id="365"/>
      <w:r>
        <w:rPr>
          <w:rtl/>
        </w:rPr>
        <w:t xml:space="preserve">רוצה </w:t>
      </w:r>
      <w:bookmarkStart w:id="366" w:name="_ETM_Q1_448850"/>
      <w:bookmarkEnd w:id="366"/>
      <w:r>
        <w:rPr>
          <w:rtl/>
        </w:rPr>
        <w:t xml:space="preserve">לציין </w:t>
      </w:r>
      <w:bookmarkStart w:id="367" w:name="_ETM_Q1_449330"/>
      <w:bookmarkEnd w:id="367"/>
      <w:r>
        <w:rPr>
          <w:rtl/>
        </w:rPr>
        <w:t xml:space="preserve">לשבח </w:t>
      </w:r>
      <w:bookmarkStart w:id="368" w:name="_ETM_Q1_450489"/>
      <w:bookmarkEnd w:id="368"/>
      <w:r>
        <w:rPr>
          <w:rtl/>
        </w:rPr>
        <w:t xml:space="preserve">את </w:t>
      </w:r>
      <w:bookmarkStart w:id="369" w:name="_ETM_Q1_450760"/>
      <w:bookmarkEnd w:id="369"/>
      <w:r>
        <w:rPr>
          <w:rtl/>
        </w:rPr>
        <w:t xml:space="preserve">חבר </w:t>
      </w:r>
      <w:bookmarkStart w:id="370" w:name="_ETM_Q1_450969"/>
      <w:bookmarkEnd w:id="370"/>
      <w:r>
        <w:rPr>
          <w:rtl/>
        </w:rPr>
        <w:t xml:space="preserve">הכנסת </w:t>
      </w:r>
      <w:bookmarkStart w:id="371" w:name="_ETM_Q1_451420"/>
      <w:bookmarkEnd w:id="371"/>
      <w:r>
        <w:rPr>
          <w:rtl/>
        </w:rPr>
        <w:t>ה</w:t>
      </w:r>
      <w:r>
        <w:rPr>
          <w:rFonts w:hint="cs"/>
          <w:rtl/>
        </w:rPr>
        <w:t xml:space="preserve">טרי </w:t>
      </w:r>
      <w:bookmarkStart w:id="372" w:name="_ETM_Q1_451629"/>
      <w:bookmarkEnd w:id="372"/>
      <w:r>
        <w:rPr>
          <w:rtl/>
        </w:rPr>
        <w:t xml:space="preserve">שלנו </w:t>
      </w:r>
      <w:bookmarkStart w:id="373" w:name="_ETM_Q1_452739"/>
      <w:bookmarkEnd w:id="373"/>
      <w:r>
        <w:rPr>
          <w:rtl/>
        </w:rPr>
        <w:t>ירון</w:t>
      </w:r>
      <w:r>
        <w:rPr>
          <w:rFonts w:hint="cs"/>
          <w:rtl/>
        </w:rPr>
        <w:t>,</w:t>
      </w:r>
      <w:r>
        <w:rPr>
          <w:rtl/>
        </w:rPr>
        <w:t xml:space="preserve"> </w:t>
      </w:r>
      <w:bookmarkStart w:id="374" w:name="_ETM_Q1_453980"/>
      <w:bookmarkEnd w:id="374"/>
      <w:r>
        <w:rPr>
          <w:rtl/>
        </w:rPr>
        <w:t>ש</w:t>
      </w:r>
      <w:bookmarkStart w:id="375" w:name="_ETM_Q1_454769"/>
      <w:bookmarkEnd w:id="375"/>
      <w:r>
        <w:rPr>
          <w:rFonts w:hint="cs"/>
          <w:rtl/>
        </w:rPr>
        <w:t>ע</w:t>
      </w:r>
      <w:r>
        <w:rPr>
          <w:rtl/>
        </w:rPr>
        <w:t xml:space="preserve">ם </w:t>
      </w:r>
      <w:bookmarkStart w:id="376" w:name="_ETM_Q1_454919"/>
      <w:bookmarkEnd w:id="376"/>
      <w:r>
        <w:rPr>
          <w:rtl/>
        </w:rPr>
        <w:t>כ</w:t>
      </w:r>
      <w:bookmarkStart w:id="377" w:name="_ETM_Q1_455099"/>
      <w:bookmarkEnd w:id="377"/>
      <w:r>
        <w:rPr>
          <w:rFonts w:hint="cs"/>
          <w:rtl/>
        </w:rPr>
        <w:t>ניסתו</w:t>
      </w:r>
      <w:r>
        <w:rPr>
          <w:rtl/>
        </w:rPr>
        <w:t xml:space="preserve"> </w:t>
      </w:r>
      <w:bookmarkStart w:id="378" w:name="_ETM_Q1_455370"/>
      <w:bookmarkEnd w:id="378"/>
      <w:r>
        <w:rPr>
          <w:rtl/>
        </w:rPr>
        <w:t xml:space="preserve">לכנסת </w:t>
      </w:r>
      <w:bookmarkStart w:id="379" w:name="_ETM_Q1_456530"/>
      <w:bookmarkEnd w:id="379"/>
      <w:r>
        <w:rPr>
          <w:rtl/>
        </w:rPr>
        <w:t xml:space="preserve">הוא </w:t>
      </w:r>
      <w:bookmarkStart w:id="380" w:name="_ETM_Q1_456650"/>
      <w:bookmarkEnd w:id="380"/>
      <w:r>
        <w:rPr>
          <w:rtl/>
        </w:rPr>
        <w:t xml:space="preserve">הגיע </w:t>
      </w:r>
      <w:bookmarkStart w:id="381" w:name="_ETM_Q1_457040"/>
      <w:bookmarkEnd w:id="381"/>
      <w:r>
        <w:rPr>
          <w:rtl/>
        </w:rPr>
        <w:t xml:space="preserve">לשדולה </w:t>
      </w:r>
      <w:bookmarkStart w:id="382" w:name="_ETM_Q1_457910"/>
      <w:bookmarkEnd w:id="382"/>
      <w:r>
        <w:rPr>
          <w:rtl/>
        </w:rPr>
        <w:t xml:space="preserve">למען </w:t>
      </w:r>
      <w:bookmarkStart w:id="383" w:name="_ETM_Q1_458420"/>
      <w:bookmarkEnd w:id="383"/>
      <w:r>
        <w:rPr>
          <w:rtl/>
        </w:rPr>
        <w:t xml:space="preserve">הלומי </w:t>
      </w:r>
      <w:bookmarkStart w:id="384" w:name="_ETM_Q1_459080"/>
      <w:bookmarkEnd w:id="384"/>
      <w:r>
        <w:rPr>
          <w:rtl/>
        </w:rPr>
        <w:t>ו</w:t>
      </w:r>
      <w:r>
        <w:rPr>
          <w:rFonts w:hint="cs"/>
          <w:rtl/>
        </w:rPr>
        <w:t>ה</w:t>
      </w:r>
      <w:r>
        <w:rPr>
          <w:rtl/>
        </w:rPr>
        <w:t xml:space="preserve">לומות </w:t>
      </w:r>
      <w:bookmarkStart w:id="385" w:name="_ETM_Q1_459620"/>
      <w:bookmarkEnd w:id="385"/>
      <w:r>
        <w:rPr>
          <w:rFonts w:hint="cs"/>
          <w:rtl/>
        </w:rPr>
        <w:t>ה</w:t>
      </w:r>
      <w:r>
        <w:rPr>
          <w:rtl/>
        </w:rPr>
        <w:t>קרב</w:t>
      </w:r>
      <w:r>
        <w:rPr>
          <w:rFonts w:hint="cs"/>
          <w:rtl/>
        </w:rPr>
        <w:t>.</w:t>
      </w:r>
      <w:r>
        <w:rPr>
          <w:rtl/>
        </w:rPr>
        <w:t xml:space="preserve"> </w:t>
      </w:r>
      <w:bookmarkStart w:id="386" w:name="_ETM_Q1_460910"/>
      <w:bookmarkEnd w:id="386"/>
      <w:r>
        <w:rPr>
          <w:rtl/>
        </w:rPr>
        <w:t xml:space="preserve">זה </w:t>
      </w:r>
      <w:bookmarkStart w:id="387" w:name="_ETM_Q1_461180"/>
      <w:bookmarkEnd w:id="387"/>
      <w:r>
        <w:rPr>
          <w:rtl/>
        </w:rPr>
        <w:t xml:space="preserve">מאוד </w:t>
      </w:r>
      <w:bookmarkStart w:id="388" w:name="_ETM_Q1_461390"/>
      <w:bookmarkEnd w:id="388"/>
      <w:r>
        <w:rPr>
          <w:rtl/>
        </w:rPr>
        <w:t xml:space="preserve">ריגש </w:t>
      </w:r>
      <w:bookmarkStart w:id="389" w:name="_ETM_Q1_461780"/>
      <w:bookmarkEnd w:id="389"/>
      <w:r>
        <w:rPr>
          <w:rtl/>
        </w:rPr>
        <w:t>אותי</w:t>
      </w:r>
      <w:r>
        <w:rPr>
          <w:rFonts w:hint="cs"/>
          <w:rtl/>
        </w:rPr>
        <w:t>,</w:t>
      </w:r>
      <w:r>
        <w:rPr>
          <w:rtl/>
        </w:rPr>
        <w:t xml:space="preserve"> </w:t>
      </w:r>
      <w:bookmarkStart w:id="390" w:name="_ETM_Q1_462410"/>
      <w:bookmarkEnd w:id="390"/>
      <w:r>
        <w:rPr>
          <w:rtl/>
        </w:rPr>
        <w:t>ירון</w:t>
      </w:r>
      <w:r>
        <w:rPr>
          <w:rFonts w:hint="cs"/>
          <w:rtl/>
        </w:rPr>
        <w:t>,</w:t>
      </w:r>
      <w:r>
        <w:rPr>
          <w:rtl/>
        </w:rPr>
        <w:t xml:space="preserve"> </w:t>
      </w:r>
      <w:bookmarkStart w:id="391" w:name="_ETM_Q1_462740"/>
      <w:bookmarkEnd w:id="391"/>
      <w:r>
        <w:rPr>
          <w:rtl/>
        </w:rPr>
        <w:t>שהגעת</w:t>
      </w:r>
      <w:r>
        <w:rPr>
          <w:rFonts w:hint="cs"/>
          <w:rtl/>
        </w:rPr>
        <w:t>,</w:t>
      </w:r>
      <w:r>
        <w:rPr>
          <w:rtl/>
        </w:rPr>
        <w:t xml:space="preserve"> </w:t>
      </w:r>
      <w:bookmarkStart w:id="392" w:name="_ETM_Q1_463670"/>
      <w:bookmarkEnd w:id="392"/>
      <w:r>
        <w:rPr>
          <w:rtl/>
        </w:rPr>
        <w:t xml:space="preserve">שישבת </w:t>
      </w:r>
      <w:bookmarkStart w:id="393" w:name="_ETM_Q1_464270"/>
      <w:bookmarkEnd w:id="393"/>
      <w:r>
        <w:rPr>
          <w:rtl/>
        </w:rPr>
        <w:t>שם</w:t>
      </w:r>
      <w:r>
        <w:rPr>
          <w:rFonts w:hint="cs"/>
          <w:rtl/>
        </w:rPr>
        <w:t>,</w:t>
      </w:r>
      <w:r>
        <w:rPr>
          <w:rtl/>
        </w:rPr>
        <w:t xml:space="preserve"> </w:t>
      </w:r>
      <w:bookmarkStart w:id="394" w:name="_ETM_Q1_464690"/>
      <w:bookmarkEnd w:id="394"/>
      <w:r>
        <w:rPr>
          <w:rtl/>
        </w:rPr>
        <w:t>שהקשבת</w:t>
      </w:r>
      <w:r>
        <w:rPr>
          <w:rFonts w:hint="cs"/>
          <w:rtl/>
        </w:rPr>
        <w:t>,</w:t>
      </w:r>
      <w:r>
        <w:rPr>
          <w:rtl/>
        </w:rPr>
        <w:t xml:space="preserve"> </w:t>
      </w:r>
      <w:bookmarkStart w:id="395" w:name="_ETM_Q1_465560"/>
      <w:bookmarkEnd w:id="395"/>
      <w:r>
        <w:rPr>
          <w:rtl/>
        </w:rPr>
        <w:t xml:space="preserve">הדברים </w:t>
      </w:r>
      <w:bookmarkStart w:id="396" w:name="_ETM_Q1_466100"/>
      <w:bookmarkEnd w:id="396"/>
      <w:r>
        <w:rPr>
          <w:rtl/>
        </w:rPr>
        <w:t>שאמרת</w:t>
      </w:r>
      <w:r>
        <w:rPr>
          <w:rFonts w:hint="cs"/>
          <w:rtl/>
        </w:rPr>
        <w:t>.</w:t>
      </w:r>
      <w:bookmarkStart w:id="397" w:name="_ETM_Q1_467560"/>
      <w:bookmarkEnd w:id="397"/>
      <w:r>
        <w:rPr>
          <w:rFonts w:hint="cs"/>
          <w:rtl/>
        </w:rPr>
        <w:t xml:space="preserve"> </w:t>
      </w:r>
      <w:r>
        <w:rPr>
          <w:rtl/>
        </w:rPr>
        <w:t xml:space="preserve">אני </w:t>
      </w:r>
      <w:bookmarkStart w:id="398" w:name="_ETM_Q1_467830"/>
      <w:bookmarkEnd w:id="398"/>
      <w:r>
        <w:rPr>
          <w:rtl/>
        </w:rPr>
        <w:t xml:space="preserve">מאחלת </w:t>
      </w:r>
      <w:bookmarkStart w:id="399" w:name="_ETM_Q1_468189"/>
      <w:bookmarkEnd w:id="399"/>
      <w:r>
        <w:rPr>
          <w:rtl/>
        </w:rPr>
        <w:t xml:space="preserve">לך </w:t>
      </w:r>
      <w:bookmarkStart w:id="400" w:name="_ETM_Q1_469130"/>
      <w:bookmarkEnd w:id="400"/>
      <w:r>
        <w:rPr>
          <w:rtl/>
        </w:rPr>
        <w:t xml:space="preserve">שתלך </w:t>
      </w:r>
      <w:bookmarkStart w:id="401" w:name="_ETM_Q1_469670"/>
      <w:bookmarkEnd w:id="401"/>
      <w:r>
        <w:rPr>
          <w:rtl/>
        </w:rPr>
        <w:t xml:space="preserve">בדרך </w:t>
      </w:r>
      <w:bookmarkStart w:id="402" w:name="_ETM_Q1_470090"/>
      <w:bookmarkEnd w:id="402"/>
      <w:r>
        <w:rPr>
          <w:rtl/>
        </w:rPr>
        <w:t xml:space="preserve">הזאת </w:t>
      </w:r>
      <w:bookmarkStart w:id="403" w:name="_ETM_Q1_470569"/>
      <w:bookmarkEnd w:id="403"/>
      <w:r>
        <w:rPr>
          <w:rtl/>
        </w:rPr>
        <w:t xml:space="preserve">לטובת </w:t>
      </w:r>
      <w:bookmarkStart w:id="404" w:name="_ETM_Q1_471140"/>
      <w:bookmarkEnd w:id="404"/>
      <w:r>
        <w:rPr>
          <w:rtl/>
        </w:rPr>
        <w:t xml:space="preserve">האנשים </w:t>
      </w:r>
      <w:bookmarkStart w:id="405" w:name="_ETM_Q1_472130"/>
      <w:bookmarkEnd w:id="405"/>
      <w:r>
        <w:rPr>
          <w:rtl/>
        </w:rPr>
        <w:t xml:space="preserve">שזקוקים </w:t>
      </w:r>
      <w:bookmarkStart w:id="406" w:name="_ETM_Q1_472910"/>
      <w:bookmarkEnd w:id="406"/>
      <w:r>
        <w:rPr>
          <w:rtl/>
        </w:rPr>
        <w:t xml:space="preserve">לעזרה </w:t>
      </w:r>
      <w:bookmarkStart w:id="407" w:name="_ETM_Q1_473270"/>
      <w:bookmarkEnd w:id="407"/>
      <w:r>
        <w:rPr>
          <w:rtl/>
        </w:rPr>
        <w:t xml:space="preserve">שלנו </w:t>
      </w:r>
      <w:bookmarkStart w:id="408" w:name="_ETM_Q1_473540"/>
      <w:bookmarkEnd w:id="408"/>
      <w:r>
        <w:rPr>
          <w:rtl/>
        </w:rPr>
        <w:t>ו</w:t>
      </w:r>
      <w:bookmarkStart w:id="409" w:name="_ETM_Q1_473750"/>
      <w:bookmarkEnd w:id="409"/>
      <w:r>
        <w:rPr>
          <w:rFonts w:hint="cs"/>
          <w:rtl/>
        </w:rPr>
        <w:t>ש</w:t>
      </w:r>
      <w:r>
        <w:rPr>
          <w:rtl/>
        </w:rPr>
        <w:t xml:space="preserve">חובתנו </w:t>
      </w:r>
      <w:bookmarkStart w:id="410" w:name="_ETM_Q1_474290"/>
      <w:bookmarkEnd w:id="410"/>
      <w:r>
        <w:rPr>
          <w:rtl/>
        </w:rPr>
        <w:t xml:space="preserve">המוסרית </w:t>
      </w:r>
      <w:bookmarkStart w:id="411" w:name="_ETM_Q1_475550"/>
      <w:bookmarkEnd w:id="411"/>
      <w:r>
        <w:rPr>
          <w:rFonts w:hint="cs"/>
          <w:rtl/>
        </w:rPr>
        <w:t>ל</w:t>
      </w:r>
      <w:r>
        <w:rPr>
          <w:rtl/>
        </w:rPr>
        <w:t xml:space="preserve">עזור </w:t>
      </w:r>
      <w:bookmarkStart w:id="412" w:name="_ETM_Q1_475970"/>
      <w:bookmarkEnd w:id="412"/>
      <w:r>
        <w:rPr>
          <w:rtl/>
        </w:rPr>
        <w:t>להם</w:t>
      </w:r>
      <w:r>
        <w:rPr>
          <w:rFonts w:hint="cs"/>
          <w:rtl/>
        </w:rPr>
        <w:t>.</w:t>
      </w:r>
      <w:r>
        <w:rPr>
          <w:rtl/>
        </w:rPr>
        <w:t xml:space="preserve"> </w:t>
      </w:r>
      <w:bookmarkStart w:id="413" w:name="_ETM_Q1_476390"/>
      <w:bookmarkEnd w:id="413"/>
      <w:r>
        <w:rPr>
          <w:rtl/>
        </w:rPr>
        <w:t xml:space="preserve">בהצלחה </w:t>
      </w:r>
      <w:bookmarkStart w:id="414" w:name="_ETM_Q1_476959"/>
      <w:bookmarkEnd w:id="414"/>
      <w:r>
        <w:rPr>
          <w:rtl/>
        </w:rPr>
        <w:t>גדולה</w:t>
      </w:r>
      <w:r>
        <w:rPr>
          <w:rFonts w:hint="cs"/>
          <w:rtl/>
        </w:rPr>
        <w:t>.</w:t>
      </w:r>
      <w:r>
        <w:rPr>
          <w:rtl/>
        </w:rPr>
        <w:t xml:space="preserve"> </w:t>
      </w:r>
      <w:bookmarkStart w:id="415" w:name="_ETM_Q1_478430"/>
      <w:bookmarkEnd w:id="415"/>
    </w:p>
    <w:p w:rsidR="00B36331" w:rsidRDefault="00B36331" w:rsidP="00BE08B4">
      <w:pPr>
        <w:rPr>
          <w:rtl/>
        </w:rPr>
      </w:pPr>
    </w:p>
    <w:p w:rsidR="00B36331" w:rsidRDefault="00B36331" w:rsidP="00EE0580">
      <w:pPr>
        <w:rPr>
          <w:rtl/>
        </w:rPr>
      </w:pPr>
      <w:bookmarkStart w:id="416" w:name="_ETM_Q1_481000"/>
      <w:bookmarkEnd w:id="416"/>
      <w:r>
        <w:rPr>
          <w:rtl/>
        </w:rPr>
        <w:t xml:space="preserve">אני </w:t>
      </w:r>
      <w:bookmarkStart w:id="417" w:name="_ETM_Q1_478670"/>
      <w:bookmarkEnd w:id="417"/>
      <w:r>
        <w:rPr>
          <w:rtl/>
        </w:rPr>
        <w:t>מתכ</w:t>
      </w:r>
      <w:r>
        <w:rPr>
          <w:rFonts w:hint="cs"/>
          <w:rtl/>
        </w:rPr>
        <w:t xml:space="preserve">בדת </w:t>
      </w:r>
      <w:bookmarkStart w:id="418" w:name="_ETM_Q1_479750"/>
      <w:bookmarkEnd w:id="418"/>
      <w:r>
        <w:rPr>
          <w:rtl/>
        </w:rPr>
        <w:t xml:space="preserve">להקריא </w:t>
      </w:r>
      <w:bookmarkStart w:id="419" w:name="_ETM_Q1_480500"/>
      <w:bookmarkEnd w:id="419"/>
      <w:r>
        <w:rPr>
          <w:rtl/>
        </w:rPr>
        <w:t xml:space="preserve">את </w:t>
      </w:r>
      <w:bookmarkStart w:id="420" w:name="_ETM_Q1_480769"/>
      <w:bookmarkEnd w:id="420"/>
      <w:r>
        <w:rPr>
          <w:rtl/>
        </w:rPr>
        <w:t xml:space="preserve">הנאום </w:t>
      </w:r>
      <w:bookmarkStart w:id="421" w:name="_ETM_Q1_481459"/>
      <w:bookmarkEnd w:id="421"/>
      <w:r>
        <w:rPr>
          <w:rtl/>
        </w:rPr>
        <w:t>ש</w:t>
      </w:r>
      <w:bookmarkStart w:id="422" w:name="_ETM_Q1_482209"/>
      <w:bookmarkEnd w:id="422"/>
      <w:r>
        <w:rPr>
          <w:rtl/>
        </w:rPr>
        <w:t xml:space="preserve">שלח </w:t>
      </w:r>
      <w:bookmarkStart w:id="423" w:name="_ETM_Q1_482540"/>
      <w:bookmarkEnd w:id="423"/>
      <w:r>
        <w:rPr>
          <w:rtl/>
        </w:rPr>
        <w:t xml:space="preserve">לי </w:t>
      </w:r>
      <w:bookmarkStart w:id="424" w:name="_ETM_Q1_482659"/>
      <w:bookmarkEnd w:id="424"/>
      <w:r>
        <w:rPr>
          <w:rtl/>
        </w:rPr>
        <w:t xml:space="preserve">חברי </w:t>
      </w:r>
      <w:bookmarkStart w:id="425" w:name="_ETM_Q1_483079"/>
      <w:bookmarkEnd w:id="425"/>
      <w:r>
        <w:rPr>
          <w:rtl/>
        </w:rPr>
        <w:t xml:space="preserve">השר </w:t>
      </w:r>
      <w:bookmarkStart w:id="426" w:name="_ETM_Q1_483829"/>
      <w:bookmarkEnd w:id="426"/>
      <w:r>
        <w:rPr>
          <w:rtl/>
        </w:rPr>
        <w:t xml:space="preserve">משה </w:t>
      </w:r>
      <w:bookmarkStart w:id="427" w:name="_ETM_Q1_484129"/>
      <w:bookmarkEnd w:id="427"/>
      <w:r>
        <w:rPr>
          <w:rFonts w:hint="cs"/>
          <w:rtl/>
        </w:rPr>
        <w:t xml:space="preserve">ארבל, </w:t>
      </w:r>
      <w:bookmarkStart w:id="428" w:name="_ETM_Q1_484370"/>
      <w:bookmarkStart w:id="429" w:name="_ETM_Q1_484459"/>
      <w:bookmarkEnd w:id="428"/>
      <w:bookmarkEnd w:id="429"/>
      <w:r>
        <w:rPr>
          <w:rtl/>
        </w:rPr>
        <w:t xml:space="preserve">שר </w:t>
      </w:r>
      <w:bookmarkStart w:id="430" w:name="_ETM_Q1_484700"/>
      <w:bookmarkEnd w:id="430"/>
      <w:r>
        <w:rPr>
          <w:rtl/>
        </w:rPr>
        <w:t>הפנים</w:t>
      </w:r>
      <w:r>
        <w:rPr>
          <w:rFonts w:hint="cs"/>
          <w:rtl/>
        </w:rPr>
        <w:t>,</w:t>
      </w:r>
      <w:r>
        <w:rPr>
          <w:rtl/>
        </w:rPr>
        <w:t xml:space="preserve"> </w:t>
      </w:r>
      <w:bookmarkStart w:id="431" w:name="_ETM_Q1_486749"/>
      <w:bookmarkEnd w:id="431"/>
      <w:r>
        <w:rPr>
          <w:rtl/>
        </w:rPr>
        <w:t xml:space="preserve">והדברים </w:t>
      </w:r>
      <w:bookmarkStart w:id="432" w:name="_ETM_Q1_487230"/>
      <w:bookmarkEnd w:id="432"/>
      <w:r>
        <w:rPr>
          <w:rtl/>
        </w:rPr>
        <w:t xml:space="preserve">הם </w:t>
      </w:r>
      <w:bookmarkStart w:id="433" w:name="_ETM_Q1_487560"/>
      <w:bookmarkEnd w:id="433"/>
      <w:r>
        <w:rPr>
          <w:rtl/>
        </w:rPr>
        <w:t>מטעמו</w:t>
      </w:r>
      <w:r>
        <w:rPr>
          <w:rFonts w:hint="cs"/>
          <w:rtl/>
        </w:rPr>
        <w:t>.</w:t>
      </w:r>
      <w:r>
        <w:rPr>
          <w:rtl/>
        </w:rPr>
        <w:t xml:space="preserve"> </w:t>
      </w:r>
      <w:bookmarkStart w:id="434" w:name="_ETM_Q1_488459"/>
      <w:bookmarkStart w:id="435" w:name="_ETM_Q1_488609"/>
      <w:bookmarkEnd w:id="434"/>
      <w:bookmarkEnd w:id="435"/>
      <w:r>
        <w:rPr>
          <w:rFonts w:hint="cs"/>
          <w:rtl/>
        </w:rPr>
        <w:t>ה</w:t>
      </w:r>
      <w:r>
        <w:rPr>
          <w:rtl/>
        </w:rPr>
        <w:t>מבי</w:t>
      </w:r>
      <w:r>
        <w:rPr>
          <w:rFonts w:hint="cs"/>
          <w:rtl/>
        </w:rPr>
        <w:t>א</w:t>
      </w:r>
      <w:r>
        <w:rPr>
          <w:rtl/>
        </w:rPr>
        <w:t xml:space="preserve"> </w:t>
      </w:r>
      <w:bookmarkStart w:id="436" w:name="_ETM_Q1_488819"/>
      <w:bookmarkEnd w:id="436"/>
      <w:r>
        <w:rPr>
          <w:rtl/>
        </w:rPr>
        <w:t xml:space="preserve">דבר </w:t>
      </w:r>
      <w:bookmarkStart w:id="437" w:name="_ETM_Q1_489060"/>
      <w:bookmarkEnd w:id="437"/>
      <w:r>
        <w:rPr>
          <w:rtl/>
        </w:rPr>
        <w:t xml:space="preserve">בשם </w:t>
      </w:r>
      <w:bookmarkStart w:id="438" w:name="_ETM_Q1_489359"/>
      <w:bookmarkEnd w:id="438"/>
      <w:r>
        <w:rPr>
          <w:rtl/>
        </w:rPr>
        <w:t xml:space="preserve">אומרו </w:t>
      </w:r>
      <w:bookmarkStart w:id="439" w:name="_ETM_Q1_489659"/>
      <w:bookmarkEnd w:id="439"/>
      <w:r>
        <w:rPr>
          <w:rtl/>
        </w:rPr>
        <w:t xml:space="preserve">מביא </w:t>
      </w:r>
      <w:bookmarkStart w:id="440" w:name="_ETM_Q1_490019"/>
      <w:bookmarkEnd w:id="440"/>
      <w:r>
        <w:rPr>
          <w:rtl/>
        </w:rPr>
        <w:t xml:space="preserve">גאולה </w:t>
      </w:r>
      <w:bookmarkStart w:id="441" w:name="_ETM_Q1_490379"/>
      <w:bookmarkEnd w:id="441"/>
      <w:r>
        <w:rPr>
          <w:rtl/>
        </w:rPr>
        <w:t>לעולם</w:t>
      </w:r>
      <w:r>
        <w:rPr>
          <w:rFonts w:hint="cs"/>
          <w:rtl/>
        </w:rPr>
        <w:t>.</w:t>
      </w:r>
      <w:r>
        <w:rPr>
          <w:rtl/>
        </w:rPr>
        <w:t xml:space="preserve"> </w:t>
      </w:r>
      <w:bookmarkStart w:id="442" w:name="_ETM_Q1_492999"/>
      <w:bookmarkEnd w:id="442"/>
    </w:p>
    <w:p w:rsidR="00B36331" w:rsidRDefault="00B36331" w:rsidP="00EE0580">
      <w:pPr>
        <w:rPr>
          <w:rtl/>
        </w:rPr>
      </w:pPr>
      <w:bookmarkStart w:id="443" w:name="_ETM_Q1_500959"/>
      <w:bookmarkStart w:id="444" w:name="_ETM_Q1_501078"/>
      <w:bookmarkEnd w:id="443"/>
      <w:bookmarkEnd w:id="444"/>
    </w:p>
    <w:p w:rsidR="00B36331" w:rsidRDefault="00B36331" w:rsidP="00F01A24">
      <w:pPr>
        <w:rPr>
          <w:rtl/>
        </w:rPr>
      </w:pPr>
      <w:bookmarkStart w:id="445" w:name="_ETM_Q1_501171"/>
      <w:bookmarkStart w:id="446" w:name="_ETM_Q1_501247"/>
      <w:bookmarkEnd w:id="445"/>
      <w:bookmarkEnd w:id="446"/>
      <w:r>
        <w:rPr>
          <w:rtl/>
        </w:rPr>
        <w:t xml:space="preserve">סעיפי </w:t>
      </w:r>
      <w:bookmarkStart w:id="447" w:name="_ETM_Q1_493450"/>
      <w:bookmarkEnd w:id="447"/>
      <w:r>
        <w:rPr>
          <w:rtl/>
        </w:rPr>
        <w:t xml:space="preserve">הצעת </w:t>
      </w:r>
      <w:bookmarkStart w:id="448" w:name="_ETM_Q1_493749"/>
      <w:bookmarkEnd w:id="448"/>
      <w:r>
        <w:rPr>
          <w:rtl/>
        </w:rPr>
        <w:t xml:space="preserve">החוק </w:t>
      </w:r>
      <w:bookmarkStart w:id="449" w:name="_ETM_Q1_493989"/>
      <w:bookmarkEnd w:id="449"/>
      <w:r>
        <w:rPr>
          <w:rtl/>
        </w:rPr>
        <w:t xml:space="preserve">המתפרסמת </w:t>
      </w:r>
      <w:bookmarkStart w:id="450" w:name="_ETM_Q1_494590"/>
      <w:bookmarkEnd w:id="450"/>
      <w:r>
        <w:rPr>
          <w:rtl/>
        </w:rPr>
        <w:t xml:space="preserve">בזה </w:t>
      </w:r>
      <w:bookmarkStart w:id="451" w:name="_ETM_Q1_494889"/>
      <w:bookmarkEnd w:id="451"/>
      <w:r>
        <w:rPr>
          <w:rtl/>
        </w:rPr>
        <w:t xml:space="preserve">נכללו </w:t>
      </w:r>
      <w:bookmarkStart w:id="452" w:name="_ETM_Q1_495310"/>
      <w:bookmarkEnd w:id="452"/>
      <w:r>
        <w:rPr>
          <w:rtl/>
        </w:rPr>
        <w:t xml:space="preserve">בפרק </w:t>
      </w:r>
      <w:bookmarkStart w:id="453" w:name="_ETM_Q1_495760"/>
      <w:bookmarkEnd w:id="453"/>
      <w:r>
        <w:rPr>
          <w:rtl/>
        </w:rPr>
        <w:t xml:space="preserve">י"ז </w:t>
      </w:r>
      <w:bookmarkStart w:id="454" w:name="_ETM_Q1_496359"/>
      <w:bookmarkEnd w:id="454"/>
      <w:r>
        <w:rPr>
          <w:rtl/>
        </w:rPr>
        <w:t xml:space="preserve">בהצעת </w:t>
      </w:r>
      <w:bookmarkStart w:id="455" w:name="_ETM_Q1_496870"/>
      <w:bookmarkEnd w:id="455"/>
      <w:r>
        <w:rPr>
          <w:rtl/>
        </w:rPr>
        <w:t xml:space="preserve">חוק </w:t>
      </w:r>
      <w:bookmarkStart w:id="456" w:name="_ETM_Q1_497109"/>
      <w:bookmarkEnd w:id="456"/>
      <w:r>
        <w:rPr>
          <w:rtl/>
        </w:rPr>
        <w:t xml:space="preserve">התוכנית </w:t>
      </w:r>
      <w:bookmarkStart w:id="457" w:name="_ETM_Q1_497530"/>
      <w:bookmarkEnd w:id="457"/>
      <w:r>
        <w:rPr>
          <w:rtl/>
        </w:rPr>
        <w:t xml:space="preserve">הכלכלית </w:t>
      </w:r>
      <w:bookmarkStart w:id="458" w:name="_ETM_Q1_498500"/>
      <w:bookmarkEnd w:id="458"/>
      <w:r>
        <w:rPr>
          <w:rFonts w:hint="cs"/>
          <w:rtl/>
        </w:rPr>
        <w:t>(</w:t>
      </w:r>
      <w:r>
        <w:rPr>
          <w:rtl/>
        </w:rPr>
        <w:t xml:space="preserve">תיקוני </w:t>
      </w:r>
      <w:bookmarkStart w:id="459" w:name="_ETM_Q1_498890"/>
      <w:bookmarkEnd w:id="459"/>
      <w:r>
        <w:rPr>
          <w:rtl/>
        </w:rPr>
        <w:t xml:space="preserve">חקיקה </w:t>
      </w:r>
      <w:bookmarkStart w:id="460" w:name="_ETM_Q1_499280"/>
      <w:bookmarkEnd w:id="460"/>
      <w:r>
        <w:rPr>
          <w:rtl/>
        </w:rPr>
        <w:t xml:space="preserve">ליישום </w:t>
      </w:r>
      <w:bookmarkStart w:id="461" w:name="_ETM_Q1_499670"/>
      <w:bookmarkEnd w:id="461"/>
      <w:r>
        <w:rPr>
          <w:rtl/>
        </w:rPr>
        <w:t xml:space="preserve">המדיניות </w:t>
      </w:r>
      <w:bookmarkStart w:id="462" w:name="_ETM_Q1_500740"/>
      <w:bookmarkEnd w:id="462"/>
      <w:r>
        <w:rPr>
          <w:rtl/>
        </w:rPr>
        <w:t xml:space="preserve">הכלכלית </w:t>
      </w:r>
      <w:bookmarkStart w:id="463" w:name="_ETM_Q1_501310"/>
      <w:bookmarkEnd w:id="463"/>
      <w:r>
        <w:rPr>
          <w:rtl/>
        </w:rPr>
        <w:t xml:space="preserve">לשנות </w:t>
      </w:r>
      <w:bookmarkStart w:id="464" w:name="_ETM_Q1_501610"/>
      <w:bookmarkEnd w:id="464"/>
      <w:r>
        <w:rPr>
          <w:rtl/>
        </w:rPr>
        <w:t xml:space="preserve">התקציב </w:t>
      </w:r>
      <w:bookmarkStart w:id="465" w:name="_ETM_Q1_502060"/>
      <w:bookmarkEnd w:id="465"/>
      <w:r>
        <w:rPr>
          <w:rFonts w:hint="cs"/>
          <w:rtl/>
        </w:rPr>
        <w:t>202</w:t>
      </w:r>
      <w:r>
        <w:rPr>
          <w:rtl/>
        </w:rPr>
        <w:t xml:space="preserve">3 </w:t>
      </w:r>
      <w:bookmarkStart w:id="466" w:name="_ETM_Q1_502930"/>
      <w:bookmarkEnd w:id="466"/>
      <w:r>
        <w:rPr>
          <w:rtl/>
        </w:rPr>
        <w:t>ו-</w:t>
      </w:r>
      <w:r>
        <w:rPr>
          <w:rFonts w:hint="cs"/>
          <w:rtl/>
        </w:rPr>
        <w:t>2024</w:t>
      </w:r>
      <w:bookmarkStart w:id="467" w:name="_ETM_Q1_505000"/>
      <w:bookmarkStart w:id="468" w:name="_ETM_Q1_504310"/>
      <w:bookmarkEnd w:id="467"/>
      <w:bookmarkEnd w:id="468"/>
      <w:r>
        <w:rPr>
          <w:rFonts w:hint="cs"/>
          <w:rtl/>
        </w:rPr>
        <w:t xml:space="preserve">), </w:t>
      </w:r>
      <w:r>
        <w:rPr>
          <w:rtl/>
        </w:rPr>
        <w:t>התשפ"ג</w:t>
      </w:r>
      <w:r>
        <w:rPr>
          <w:rFonts w:hint="cs"/>
          <w:rtl/>
        </w:rPr>
        <w:t xml:space="preserve">–2023, </w:t>
      </w:r>
      <w:bookmarkStart w:id="469" w:name="_ETM_Q1_505060"/>
      <w:bookmarkStart w:id="470" w:name="_ETM_Q1_507590"/>
      <w:bookmarkEnd w:id="469"/>
      <w:bookmarkEnd w:id="470"/>
      <w:r>
        <w:rPr>
          <w:rtl/>
        </w:rPr>
        <w:t xml:space="preserve">אשר </w:t>
      </w:r>
      <w:bookmarkStart w:id="471" w:name="_ETM_Q1_507920"/>
      <w:bookmarkEnd w:id="471"/>
      <w:r>
        <w:rPr>
          <w:rtl/>
        </w:rPr>
        <w:t xml:space="preserve">אושרה </w:t>
      </w:r>
      <w:bookmarkStart w:id="472" w:name="_ETM_Q1_508250"/>
      <w:bookmarkEnd w:id="472"/>
      <w:r>
        <w:rPr>
          <w:rtl/>
        </w:rPr>
        <w:t xml:space="preserve">בקריאה </w:t>
      </w:r>
      <w:bookmarkStart w:id="473" w:name="_ETM_Q1_508580"/>
      <w:bookmarkEnd w:id="473"/>
      <w:r>
        <w:rPr>
          <w:rtl/>
        </w:rPr>
        <w:t xml:space="preserve">ראשונה </w:t>
      </w:r>
      <w:bookmarkStart w:id="474" w:name="_ETM_Q1_508970"/>
      <w:bookmarkEnd w:id="474"/>
      <w:r>
        <w:rPr>
          <w:rtl/>
        </w:rPr>
        <w:t xml:space="preserve">בכנסת </w:t>
      </w:r>
      <w:bookmarkStart w:id="475" w:name="_ETM_Q1_509510"/>
      <w:bookmarkEnd w:id="475"/>
      <w:r>
        <w:rPr>
          <w:rtl/>
        </w:rPr>
        <w:t xml:space="preserve">ביום </w:t>
      </w:r>
      <w:bookmarkStart w:id="476" w:name="_ETM_Q1_509810"/>
      <w:bookmarkEnd w:id="476"/>
      <w:r>
        <w:rPr>
          <w:rtl/>
        </w:rPr>
        <w:t xml:space="preserve">ו' </w:t>
      </w:r>
      <w:bookmarkStart w:id="477" w:name="_ETM_Q1_510050"/>
      <w:bookmarkEnd w:id="477"/>
      <w:r>
        <w:rPr>
          <w:rtl/>
        </w:rPr>
        <w:t>ב</w:t>
      </w:r>
      <w:r>
        <w:rPr>
          <w:rFonts w:hint="cs"/>
          <w:rtl/>
        </w:rPr>
        <w:t>ניסן</w:t>
      </w:r>
      <w:r>
        <w:rPr>
          <w:rtl/>
        </w:rPr>
        <w:t xml:space="preserve"> </w:t>
      </w:r>
      <w:bookmarkStart w:id="478" w:name="_ETM_Q1_511090"/>
      <w:bookmarkEnd w:id="478"/>
      <w:r>
        <w:rPr>
          <w:rtl/>
        </w:rPr>
        <w:t>התשפ"ג</w:t>
      </w:r>
      <w:r>
        <w:rPr>
          <w:rFonts w:hint="cs"/>
          <w:rtl/>
        </w:rPr>
        <w:t xml:space="preserve">, </w:t>
      </w:r>
      <w:bookmarkStart w:id="479" w:name="_ETM_Q1_511870"/>
      <w:bookmarkEnd w:id="479"/>
      <w:r>
        <w:rPr>
          <w:rtl/>
        </w:rPr>
        <w:t xml:space="preserve">28 </w:t>
      </w:r>
      <w:bookmarkStart w:id="480" w:name="_ETM_Q1_513355"/>
      <w:bookmarkEnd w:id="480"/>
      <w:r>
        <w:rPr>
          <w:rFonts w:hint="cs"/>
          <w:rtl/>
        </w:rPr>
        <w:t xml:space="preserve">במרץ 2023. </w:t>
      </w:r>
      <w:bookmarkStart w:id="481" w:name="_ETM_Q1_515290"/>
      <w:bookmarkStart w:id="482" w:name="_ETM_Q1_515000"/>
      <w:bookmarkEnd w:id="481"/>
      <w:bookmarkEnd w:id="482"/>
      <w:r>
        <w:rPr>
          <w:rtl/>
        </w:rPr>
        <w:t xml:space="preserve">לאחר </w:t>
      </w:r>
      <w:bookmarkStart w:id="483" w:name="_ETM_Q1_515679"/>
      <w:bookmarkEnd w:id="483"/>
      <w:r>
        <w:rPr>
          <w:rtl/>
        </w:rPr>
        <w:t xml:space="preserve">אישורה </w:t>
      </w:r>
      <w:bookmarkStart w:id="484" w:name="_ETM_Q1_516099"/>
      <w:bookmarkEnd w:id="484"/>
      <w:r>
        <w:rPr>
          <w:rtl/>
        </w:rPr>
        <w:t xml:space="preserve">של </w:t>
      </w:r>
      <w:bookmarkStart w:id="485" w:name="_ETM_Q1_516280"/>
      <w:bookmarkEnd w:id="485"/>
      <w:r>
        <w:rPr>
          <w:rtl/>
        </w:rPr>
        <w:t xml:space="preserve">הצעת </w:t>
      </w:r>
      <w:bookmarkStart w:id="486" w:name="_ETM_Q1_516640"/>
      <w:bookmarkEnd w:id="486"/>
      <w:r>
        <w:rPr>
          <w:rtl/>
        </w:rPr>
        <w:t xml:space="preserve">החוק </w:t>
      </w:r>
      <w:bookmarkStart w:id="487" w:name="_ETM_Q1_516940"/>
      <w:bookmarkEnd w:id="487"/>
      <w:r>
        <w:rPr>
          <w:rtl/>
        </w:rPr>
        <w:t xml:space="preserve">האמורה </w:t>
      </w:r>
      <w:bookmarkStart w:id="488" w:name="_ETM_Q1_517330"/>
      <w:bookmarkEnd w:id="488"/>
      <w:r>
        <w:rPr>
          <w:rtl/>
        </w:rPr>
        <w:t xml:space="preserve">בקריאה </w:t>
      </w:r>
      <w:bookmarkStart w:id="489" w:name="_ETM_Q1_517690"/>
      <w:bookmarkEnd w:id="489"/>
      <w:r>
        <w:rPr>
          <w:rtl/>
        </w:rPr>
        <w:t>ראשונה</w:t>
      </w:r>
      <w:r>
        <w:rPr>
          <w:rFonts w:hint="cs"/>
          <w:rtl/>
        </w:rPr>
        <w:t>,</w:t>
      </w:r>
      <w:r>
        <w:rPr>
          <w:rtl/>
        </w:rPr>
        <w:t xml:space="preserve"> </w:t>
      </w:r>
      <w:bookmarkStart w:id="490" w:name="_ETM_Q1_518200"/>
      <w:bookmarkEnd w:id="490"/>
      <w:r>
        <w:rPr>
          <w:rtl/>
        </w:rPr>
        <w:t xml:space="preserve">נדונו </w:t>
      </w:r>
      <w:bookmarkStart w:id="491" w:name="_ETM_Q1_518590"/>
      <w:bookmarkEnd w:id="491"/>
      <w:r>
        <w:rPr>
          <w:rtl/>
        </w:rPr>
        <w:t xml:space="preserve">הסעיפים </w:t>
      </w:r>
      <w:bookmarkStart w:id="492" w:name="_ETM_Q1_519099"/>
      <w:bookmarkEnd w:id="492"/>
      <w:r>
        <w:rPr>
          <w:rtl/>
        </w:rPr>
        <w:t xml:space="preserve">האמורים </w:t>
      </w:r>
      <w:bookmarkStart w:id="493" w:name="_ETM_Q1_519489"/>
      <w:bookmarkEnd w:id="493"/>
      <w:r>
        <w:rPr>
          <w:rtl/>
        </w:rPr>
        <w:t xml:space="preserve">בוועדת </w:t>
      </w:r>
      <w:bookmarkStart w:id="494" w:name="_ETM_Q1_519879"/>
      <w:bookmarkEnd w:id="494"/>
      <w:r>
        <w:rPr>
          <w:rtl/>
        </w:rPr>
        <w:t xml:space="preserve">הפנים </w:t>
      </w:r>
      <w:bookmarkStart w:id="495" w:name="_ETM_Q1_520690"/>
      <w:bookmarkEnd w:id="495"/>
      <w:r>
        <w:rPr>
          <w:rtl/>
        </w:rPr>
        <w:t xml:space="preserve">והגנת </w:t>
      </w:r>
      <w:bookmarkStart w:id="496" w:name="_ETM_Q1_521290"/>
      <w:bookmarkEnd w:id="496"/>
      <w:r>
        <w:rPr>
          <w:rtl/>
        </w:rPr>
        <w:t xml:space="preserve">הסביבה </w:t>
      </w:r>
      <w:bookmarkStart w:id="497" w:name="_ETM_Q1_521770"/>
      <w:bookmarkEnd w:id="497"/>
      <w:r>
        <w:rPr>
          <w:rtl/>
        </w:rPr>
        <w:t xml:space="preserve">של </w:t>
      </w:r>
      <w:bookmarkStart w:id="498" w:name="_ETM_Q1_521950"/>
      <w:bookmarkEnd w:id="498"/>
      <w:r>
        <w:rPr>
          <w:rtl/>
        </w:rPr>
        <w:t>הכנסת</w:t>
      </w:r>
      <w:r>
        <w:rPr>
          <w:rFonts w:hint="cs"/>
          <w:rtl/>
        </w:rPr>
        <w:t xml:space="preserve"> –</w:t>
      </w:r>
      <w:r>
        <w:rPr>
          <w:rtl/>
        </w:rPr>
        <w:t xml:space="preserve"> </w:t>
      </w:r>
      <w:bookmarkStart w:id="499" w:name="_ETM_Q1_522580"/>
      <w:bookmarkEnd w:id="499"/>
      <w:r>
        <w:rPr>
          <w:rtl/>
        </w:rPr>
        <w:t>כלומר</w:t>
      </w:r>
      <w:r>
        <w:rPr>
          <w:rFonts w:hint="cs"/>
          <w:rtl/>
        </w:rPr>
        <w:t>, הם</w:t>
      </w:r>
      <w:bookmarkStart w:id="500" w:name="_ETM_Q1_522910"/>
      <w:bookmarkEnd w:id="500"/>
      <w:r>
        <w:rPr>
          <w:rtl/>
        </w:rPr>
        <w:t xml:space="preserve"> </w:t>
      </w:r>
      <w:bookmarkStart w:id="501" w:name="_ETM_Q1_523000"/>
      <w:bookmarkEnd w:id="501"/>
      <w:r>
        <w:rPr>
          <w:rtl/>
        </w:rPr>
        <w:t xml:space="preserve">כבר </w:t>
      </w:r>
      <w:bookmarkStart w:id="502" w:name="_ETM_Q1_523300"/>
      <w:bookmarkEnd w:id="502"/>
      <w:r>
        <w:rPr>
          <w:rtl/>
        </w:rPr>
        <w:t>נדונו</w:t>
      </w:r>
      <w:bookmarkStart w:id="503" w:name="_ETM_Q1_524189"/>
      <w:bookmarkEnd w:id="503"/>
      <w:r>
        <w:rPr>
          <w:rFonts w:hint="cs"/>
          <w:rtl/>
        </w:rPr>
        <w:t xml:space="preserve">, </w:t>
      </w:r>
      <w:r>
        <w:rPr>
          <w:rtl/>
        </w:rPr>
        <w:t xml:space="preserve">תבינו </w:t>
      </w:r>
      <w:bookmarkStart w:id="504" w:name="_ETM_Q1_524730"/>
      <w:bookmarkEnd w:id="504"/>
      <w:r>
        <w:rPr>
          <w:rtl/>
        </w:rPr>
        <w:t xml:space="preserve">את </w:t>
      </w:r>
      <w:bookmarkStart w:id="505" w:name="_ETM_Q1_524790"/>
      <w:bookmarkEnd w:id="505"/>
      <w:r>
        <w:rPr>
          <w:rtl/>
        </w:rPr>
        <w:t>הסיטואציה</w:t>
      </w:r>
      <w:r>
        <w:rPr>
          <w:rFonts w:hint="cs"/>
          <w:rtl/>
        </w:rPr>
        <w:t xml:space="preserve"> –</w:t>
      </w:r>
      <w:r>
        <w:rPr>
          <w:rtl/>
        </w:rPr>
        <w:t xml:space="preserve"> </w:t>
      </w:r>
      <w:bookmarkStart w:id="506" w:name="_ETM_Q1_526049"/>
      <w:bookmarkEnd w:id="506"/>
      <w:r>
        <w:rPr>
          <w:rtl/>
        </w:rPr>
        <w:t xml:space="preserve">אך </w:t>
      </w:r>
      <w:bookmarkStart w:id="507" w:name="_ETM_Q1_526230"/>
      <w:bookmarkEnd w:id="507"/>
      <w:r>
        <w:rPr>
          <w:rtl/>
        </w:rPr>
        <w:t xml:space="preserve">בשל </w:t>
      </w:r>
      <w:bookmarkStart w:id="508" w:name="_ETM_Q1_526620"/>
      <w:bookmarkEnd w:id="508"/>
      <w:r>
        <w:rPr>
          <w:rtl/>
        </w:rPr>
        <w:t xml:space="preserve">סד </w:t>
      </w:r>
      <w:bookmarkStart w:id="509" w:name="_ETM_Q1_526859"/>
      <w:bookmarkEnd w:id="509"/>
      <w:r>
        <w:rPr>
          <w:rtl/>
        </w:rPr>
        <w:t>הזמנים</w:t>
      </w:r>
      <w:r>
        <w:rPr>
          <w:rFonts w:hint="cs"/>
          <w:rtl/>
        </w:rPr>
        <w:t>,</w:t>
      </w:r>
      <w:r>
        <w:rPr>
          <w:rtl/>
        </w:rPr>
        <w:t xml:space="preserve"> </w:t>
      </w:r>
      <w:bookmarkStart w:id="510" w:name="_ETM_Q1_527370"/>
      <w:bookmarkEnd w:id="510"/>
      <w:r>
        <w:rPr>
          <w:rtl/>
        </w:rPr>
        <w:t xml:space="preserve">לא </w:t>
      </w:r>
      <w:bookmarkStart w:id="511" w:name="_ETM_Q1_527489"/>
      <w:bookmarkEnd w:id="511"/>
      <w:r>
        <w:rPr>
          <w:rtl/>
        </w:rPr>
        <w:t xml:space="preserve">נכללו </w:t>
      </w:r>
      <w:bookmarkStart w:id="512" w:name="_ETM_Q1_528120"/>
      <w:bookmarkStart w:id="513" w:name="_ETM_Q1_528329"/>
      <w:bookmarkStart w:id="514" w:name="_ETM_Q1_528809"/>
      <w:bookmarkEnd w:id="512"/>
      <w:bookmarkEnd w:id="513"/>
      <w:bookmarkEnd w:id="514"/>
      <w:r>
        <w:rPr>
          <w:rtl/>
        </w:rPr>
        <w:t xml:space="preserve">לבסוף </w:t>
      </w:r>
      <w:bookmarkStart w:id="515" w:name="_ETM_Q1_529260"/>
      <w:bookmarkEnd w:id="515"/>
      <w:r>
        <w:rPr>
          <w:rtl/>
        </w:rPr>
        <w:t xml:space="preserve">בחוק </w:t>
      </w:r>
      <w:bookmarkStart w:id="516" w:name="_ETM_Q1_529529"/>
      <w:bookmarkEnd w:id="516"/>
      <w:r>
        <w:rPr>
          <w:rtl/>
        </w:rPr>
        <w:t xml:space="preserve">התוכנית </w:t>
      </w:r>
      <w:bookmarkStart w:id="517" w:name="_ETM_Q1_529919"/>
      <w:bookmarkEnd w:id="517"/>
      <w:r>
        <w:rPr>
          <w:rtl/>
        </w:rPr>
        <w:t xml:space="preserve">הכלכלית </w:t>
      </w:r>
      <w:bookmarkStart w:id="518" w:name="_ETM_Q1_531720"/>
      <w:bookmarkEnd w:id="518"/>
      <w:r>
        <w:rPr>
          <w:rFonts w:hint="cs"/>
          <w:rtl/>
        </w:rPr>
        <w:t>(</w:t>
      </w:r>
      <w:r>
        <w:rPr>
          <w:rtl/>
        </w:rPr>
        <w:t xml:space="preserve">תיקוני </w:t>
      </w:r>
      <w:bookmarkStart w:id="519" w:name="_ETM_Q1_532110"/>
      <w:bookmarkEnd w:id="519"/>
      <w:r>
        <w:rPr>
          <w:rtl/>
        </w:rPr>
        <w:t xml:space="preserve">חקיקה </w:t>
      </w:r>
      <w:bookmarkStart w:id="520" w:name="_ETM_Q1_532530"/>
      <w:bookmarkEnd w:id="520"/>
      <w:r>
        <w:rPr>
          <w:rtl/>
        </w:rPr>
        <w:t xml:space="preserve">ליישום </w:t>
      </w:r>
      <w:bookmarkStart w:id="521" w:name="_ETM_Q1_532860"/>
      <w:bookmarkEnd w:id="521"/>
      <w:r>
        <w:rPr>
          <w:rtl/>
        </w:rPr>
        <w:t xml:space="preserve">המדיניות </w:t>
      </w:r>
      <w:bookmarkStart w:id="522" w:name="_ETM_Q1_533220"/>
      <w:bookmarkEnd w:id="522"/>
      <w:r>
        <w:rPr>
          <w:rtl/>
        </w:rPr>
        <w:t xml:space="preserve">הכלכלית </w:t>
      </w:r>
      <w:bookmarkStart w:id="523" w:name="_ETM_Q1_533730"/>
      <w:bookmarkEnd w:id="523"/>
      <w:r>
        <w:rPr>
          <w:rtl/>
        </w:rPr>
        <w:t xml:space="preserve">לשנות </w:t>
      </w:r>
      <w:bookmarkStart w:id="524" w:name="_ETM_Q1_534030"/>
      <w:bookmarkEnd w:id="524"/>
      <w:r>
        <w:rPr>
          <w:rtl/>
        </w:rPr>
        <w:t xml:space="preserve">התקציב </w:t>
      </w:r>
      <w:bookmarkStart w:id="525" w:name="_ETM_Q1_535080"/>
      <w:bookmarkEnd w:id="525"/>
      <w:r>
        <w:rPr>
          <w:rFonts w:hint="cs"/>
          <w:rtl/>
        </w:rPr>
        <w:t>20</w:t>
      </w:r>
      <w:r>
        <w:rPr>
          <w:rtl/>
        </w:rPr>
        <w:t xml:space="preserve">23 </w:t>
      </w:r>
      <w:bookmarkStart w:id="526" w:name="_ETM_Q1_535650"/>
      <w:bookmarkEnd w:id="526"/>
      <w:r>
        <w:rPr>
          <w:rtl/>
        </w:rPr>
        <w:t>ו-</w:t>
      </w:r>
      <w:r>
        <w:rPr>
          <w:rFonts w:hint="cs"/>
          <w:rtl/>
        </w:rPr>
        <w:t>20</w:t>
      </w:r>
      <w:r>
        <w:rPr>
          <w:rtl/>
        </w:rPr>
        <w:t>24</w:t>
      </w:r>
      <w:bookmarkStart w:id="527" w:name="_ETM_Q1_537019"/>
      <w:bookmarkEnd w:id="527"/>
      <w:r>
        <w:rPr>
          <w:rFonts w:hint="cs"/>
          <w:rtl/>
        </w:rPr>
        <w:t xml:space="preserve">) </w:t>
      </w:r>
      <w:bookmarkStart w:id="528" w:name="_ETM_Q1_536000"/>
      <w:bookmarkEnd w:id="528"/>
      <w:r>
        <w:rPr>
          <w:rFonts w:hint="cs"/>
          <w:rtl/>
        </w:rPr>
        <w:t>שאושר</w:t>
      </w:r>
      <w:bookmarkStart w:id="529" w:name="_ETM_Q1_537469"/>
      <w:bookmarkEnd w:id="529"/>
      <w:r>
        <w:rPr>
          <w:rFonts w:hint="cs"/>
          <w:rtl/>
        </w:rPr>
        <w:t xml:space="preserve"> </w:t>
      </w:r>
      <w:r>
        <w:rPr>
          <w:rtl/>
        </w:rPr>
        <w:t xml:space="preserve">בקריאה </w:t>
      </w:r>
      <w:bookmarkStart w:id="530" w:name="_ETM_Q1_537829"/>
      <w:bookmarkEnd w:id="530"/>
      <w:r>
        <w:rPr>
          <w:rtl/>
        </w:rPr>
        <w:t xml:space="preserve">שנייה </w:t>
      </w:r>
      <w:bookmarkStart w:id="531" w:name="_ETM_Q1_538099"/>
      <w:bookmarkEnd w:id="531"/>
      <w:r>
        <w:rPr>
          <w:rtl/>
        </w:rPr>
        <w:t xml:space="preserve">ושלישית </w:t>
      </w:r>
      <w:bookmarkStart w:id="532" w:name="_ETM_Q1_538459"/>
      <w:bookmarkEnd w:id="532"/>
      <w:r>
        <w:rPr>
          <w:rtl/>
        </w:rPr>
        <w:t xml:space="preserve">בכנסת </w:t>
      </w:r>
      <w:bookmarkStart w:id="533" w:name="_ETM_Q1_539059"/>
      <w:bookmarkEnd w:id="533"/>
      <w:r>
        <w:rPr>
          <w:rtl/>
        </w:rPr>
        <w:t xml:space="preserve">ביום </w:t>
      </w:r>
      <w:bookmarkStart w:id="534" w:name="_ETM_Q1_539389"/>
      <w:bookmarkEnd w:id="534"/>
      <w:r>
        <w:rPr>
          <w:rtl/>
        </w:rPr>
        <w:t xml:space="preserve">ד' </w:t>
      </w:r>
      <w:bookmarkStart w:id="535" w:name="_ETM_Q1_539719"/>
      <w:bookmarkEnd w:id="535"/>
      <w:r>
        <w:rPr>
          <w:rtl/>
        </w:rPr>
        <w:t xml:space="preserve">בסיוון </w:t>
      </w:r>
      <w:bookmarkStart w:id="536" w:name="_ETM_Q1_540889"/>
      <w:bookmarkEnd w:id="536"/>
      <w:r>
        <w:rPr>
          <w:rtl/>
        </w:rPr>
        <w:t>התשפ"ג</w:t>
      </w:r>
      <w:r>
        <w:rPr>
          <w:rFonts w:hint="cs"/>
          <w:rtl/>
        </w:rPr>
        <w:t xml:space="preserve">, 24 במאי 2023. </w:t>
      </w:r>
      <w:bookmarkStart w:id="537" w:name="_ETM_Q1_541579"/>
      <w:bookmarkStart w:id="538" w:name="_ETM_Q1_543290"/>
      <w:bookmarkStart w:id="539" w:name="_ETM_Q1_544000"/>
      <w:bookmarkEnd w:id="537"/>
      <w:bookmarkEnd w:id="538"/>
      <w:bookmarkEnd w:id="539"/>
      <w:r>
        <w:rPr>
          <w:rtl/>
        </w:rPr>
        <w:t xml:space="preserve">לנוכח </w:t>
      </w:r>
      <w:bookmarkStart w:id="540" w:name="_ETM_Q1_543739"/>
      <w:bookmarkEnd w:id="540"/>
      <w:r>
        <w:rPr>
          <w:rtl/>
        </w:rPr>
        <w:t>האמור</w:t>
      </w:r>
      <w:r>
        <w:rPr>
          <w:rFonts w:hint="cs"/>
          <w:rtl/>
        </w:rPr>
        <w:t>,</w:t>
      </w:r>
      <w:r>
        <w:rPr>
          <w:rtl/>
        </w:rPr>
        <w:t xml:space="preserve"> </w:t>
      </w:r>
      <w:bookmarkStart w:id="541" w:name="_ETM_Q1_544699"/>
      <w:bookmarkEnd w:id="541"/>
      <w:r>
        <w:rPr>
          <w:rtl/>
        </w:rPr>
        <w:t xml:space="preserve">מתפרסמים </w:t>
      </w:r>
      <w:bookmarkStart w:id="542" w:name="_ETM_Q1_545329"/>
      <w:bookmarkEnd w:id="542"/>
      <w:r>
        <w:rPr>
          <w:rtl/>
        </w:rPr>
        <w:t xml:space="preserve">סעיפים </w:t>
      </w:r>
      <w:bookmarkStart w:id="543" w:name="_ETM_Q1_545839"/>
      <w:bookmarkStart w:id="544" w:name="_ETM_Q1_546379"/>
      <w:bookmarkEnd w:id="543"/>
      <w:bookmarkEnd w:id="544"/>
      <w:r>
        <w:rPr>
          <w:rtl/>
        </w:rPr>
        <w:t>אל</w:t>
      </w:r>
      <w:r w:rsidR="00F01A24">
        <w:rPr>
          <w:rFonts w:hint="cs"/>
          <w:rtl/>
        </w:rPr>
        <w:t>ו</w:t>
      </w:r>
      <w:r>
        <w:rPr>
          <w:rtl/>
        </w:rPr>
        <w:t xml:space="preserve"> </w:t>
      </w:r>
      <w:bookmarkStart w:id="545" w:name="_ETM_Q1_546650"/>
      <w:bookmarkEnd w:id="545"/>
      <w:r>
        <w:rPr>
          <w:rtl/>
        </w:rPr>
        <w:t xml:space="preserve">בשנית </w:t>
      </w:r>
      <w:bookmarkStart w:id="546" w:name="_ETM_Q1_548019"/>
      <w:bookmarkEnd w:id="546"/>
      <w:r>
        <w:rPr>
          <w:rtl/>
        </w:rPr>
        <w:t xml:space="preserve">בשינויים </w:t>
      </w:r>
      <w:bookmarkStart w:id="547" w:name="_ETM_Q1_548709"/>
      <w:bookmarkEnd w:id="547"/>
      <w:r>
        <w:rPr>
          <w:rtl/>
        </w:rPr>
        <w:t xml:space="preserve">קלים </w:t>
      </w:r>
      <w:bookmarkStart w:id="548" w:name="_ETM_Q1_549219"/>
      <w:bookmarkEnd w:id="548"/>
      <w:r>
        <w:rPr>
          <w:rtl/>
        </w:rPr>
        <w:t xml:space="preserve">במסגרת </w:t>
      </w:r>
      <w:bookmarkStart w:id="549" w:name="_ETM_Q1_549730"/>
      <w:bookmarkEnd w:id="549"/>
      <w:r>
        <w:rPr>
          <w:rtl/>
        </w:rPr>
        <w:t xml:space="preserve">הצעת </w:t>
      </w:r>
      <w:bookmarkStart w:id="550" w:name="_ETM_Q1_550120"/>
      <w:bookmarkEnd w:id="550"/>
      <w:r>
        <w:rPr>
          <w:rtl/>
        </w:rPr>
        <w:t xml:space="preserve">חוק </w:t>
      </w:r>
      <w:bookmarkStart w:id="551" w:name="_ETM_Q1_550909"/>
      <w:bookmarkEnd w:id="551"/>
      <w:r>
        <w:rPr>
          <w:rtl/>
        </w:rPr>
        <w:t>נפרדת</w:t>
      </w:r>
      <w:r>
        <w:rPr>
          <w:rFonts w:hint="cs"/>
          <w:rtl/>
        </w:rPr>
        <w:t>.</w:t>
      </w:r>
      <w:r>
        <w:rPr>
          <w:rtl/>
        </w:rPr>
        <w:t xml:space="preserve"> </w:t>
      </w:r>
      <w:bookmarkStart w:id="552" w:name="_ETM_Q1_552900"/>
      <w:bookmarkEnd w:id="552"/>
    </w:p>
    <w:p w:rsidR="00B36331" w:rsidRDefault="00B36331" w:rsidP="005B7A23">
      <w:pPr>
        <w:rPr>
          <w:rtl/>
        </w:rPr>
      </w:pPr>
    </w:p>
    <w:p w:rsidR="00B36331" w:rsidRDefault="00B36331" w:rsidP="00917A12">
      <w:pPr>
        <w:rPr>
          <w:rtl/>
        </w:rPr>
      </w:pPr>
      <w:bookmarkStart w:id="553" w:name="_ETM_Q1_555000"/>
      <w:bookmarkEnd w:id="553"/>
      <w:r>
        <w:rPr>
          <w:rtl/>
        </w:rPr>
        <w:t xml:space="preserve">סעיף </w:t>
      </w:r>
      <w:bookmarkStart w:id="554" w:name="_ETM_Q1_554219"/>
      <w:bookmarkEnd w:id="554"/>
      <w:r>
        <w:rPr>
          <w:rtl/>
        </w:rPr>
        <w:t>1</w:t>
      </w:r>
      <w:bookmarkStart w:id="555" w:name="_ETM_Q1_555120"/>
      <w:bookmarkEnd w:id="555"/>
      <w:r>
        <w:rPr>
          <w:rFonts w:hint="cs"/>
          <w:rtl/>
        </w:rPr>
        <w:t xml:space="preserve"> – </w:t>
      </w:r>
      <w:r>
        <w:rPr>
          <w:rtl/>
        </w:rPr>
        <w:t>סעיף</w:t>
      </w:r>
      <w:r>
        <w:rPr>
          <w:rFonts w:hint="cs"/>
          <w:rtl/>
        </w:rPr>
        <w:t xml:space="preserve"> 157א(ו)</w:t>
      </w:r>
      <w:r>
        <w:rPr>
          <w:rtl/>
        </w:rPr>
        <w:t xml:space="preserve"> </w:t>
      </w:r>
      <w:bookmarkStart w:id="556" w:name="_ETM_Q1_555569"/>
      <w:bookmarkStart w:id="557" w:name="_ETM_Q1_557039"/>
      <w:bookmarkStart w:id="558" w:name="_ETM_Q1_557280"/>
      <w:bookmarkEnd w:id="556"/>
      <w:bookmarkEnd w:id="557"/>
      <w:bookmarkEnd w:id="558"/>
      <w:r>
        <w:rPr>
          <w:rtl/>
        </w:rPr>
        <w:t xml:space="preserve">לחוק </w:t>
      </w:r>
      <w:bookmarkStart w:id="559" w:name="_ETM_Q1_557520"/>
      <w:bookmarkEnd w:id="559"/>
      <w:r>
        <w:rPr>
          <w:rtl/>
        </w:rPr>
        <w:t xml:space="preserve">התכנון </w:t>
      </w:r>
      <w:bookmarkStart w:id="560" w:name="_ETM_Q1_557849"/>
      <w:bookmarkEnd w:id="560"/>
      <w:r>
        <w:rPr>
          <w:rtl/>
        </w:rPr>
        <w:t xml:space="preserve">והבנייה </w:t>
      </w:r>
      <w:bookmarkStart w:id="561" w:name="_ETM_Q1_558360"/>
      <w:bookmarkEnd w:id="561"/>
      <w:r>
        <w:rPr>
          <w:rtl/>
        </w:rPr>
        <w:t xml:space="preserve">מאפשר </w:t>
      </w:r>
      <w:bookmarkStart w:id="562" w:name="_ETM_Q1_559080"/>
      <w:bookmarkEnd w:id="562"/>
      <w:r>
        <w:rPr>
          <w:rtl/>
        </w:rPr>
        <w:t xml:space="preserve">כיום </w:t>
      </w:r>
      <w:bookmarkStart w:id="563" w:name="_ETM_Q1_560169"/>
      <w:bookmarkEnd w:id="563"/>
      <w:r>
        <w:rPr>
          <w:rtl/>
        </w:rPr>
        <w:t xml:space="preserve">לרשות </w:t>
      </w:r>
      <w:bookmarkStart w:id="564" w:name="_ETM_Q1_560830"/>
      <w:bookmarkStart w:id="565" w:name="_ETM_Q1_561400"/>
      <w:bookmarkEnd w:id="564"/>
      <w:bookmarkEnd w:id="565"/>
      <w:r>
        <w:rPr>
          <w:rFonts w:hint="cs"/>
          <w:rtl/>
        </w:rPr>
        <w:t>ה</w:t>
      </w:r>
      <w:r>
        <w:rPr>
          <w:rtl/>
        </w:rPr>
        <w:t xml:space="preserve">רישוי </w:t>
      </w:r>
      <w:bookmarkStart w:id="566" w:name="_ETM_Q1_562300"/>
      <w:bookmarkStart w:id="567" w:name="_ETM_Q1_562780"/>
      <w:bookmarkStart w:id="568" w:name="_ETM_Q1_563230"/>
      <w:bookmarkEnd w:id="566"/>
      <w:bookmarkEnd w:id="567"/>
      <w:bookmarkEnd w:id="568"/>
      <w:r>
        <w:rPr>
          <w:rFonts w:hint="cs"/>
          <w:rtl/>
        </w:rPr>
        <w:t>ל</w:t>
      </w:r>
      <w:r>
        <w:rPr>
          <w:rtl/>
        </w:rPr>
        <w:t xml:space="preserve">נתק </w:t>
      </w:r>
      <w:bookmarkStart w:id="569" w:name="_ETM_Q1_563800"/>
      <w:bookmarkEnd w:id="569"/>
      <w:r>
        <w:rPr>
          <w:rFonts w:hint="cs"/>
          <w:rtl/>
        </w:rPr>
        <w:t>מ</w:t>
      </w:r>
      <w:r>
        <w:rPr>
          <w:rtl/>
        </w:rPr>
        <w:t xml:space="preserve">תשתית </w:t>
      </w:r>
      <w:bookmarkStart w:id="570" w:name="_ETM_Q1_564190"/>
      <w:bookmarkEnd w:id="570"/>
      <w:r>
        <w:rPr>
          <w:rtl/>
        </w:rPr>
        <w:t xml:space="preserve">החשמל </w:t>
      </w:r>
      <w:bookmarkStart w:id="571" w:name="_ETM_Q1_564700"/>
      <w:bookmarkEnd w:id="571"/>
      <w:r>
        <w:rPr>
          <w:rFonts w:hint="cs"/>
          <w:rtl/>
        </w:rPr>
        <w:t xml:space="preserve">או </w:t>
      </w:r>
      <w:r>
        <w:rPr>
          <w:rtl/>
        </w:rPr>
        <w:t xml:space="preserve">המים </w:t>
      </w:r>
      <w:bookmarkStart w:id="572" w:name="_ETM_Q1_565210"/>
      <w:bookmarkEnd w:id="572"/>
      <w:r>
        <w:rPr>
          <w:rtl/>
        </w:rPr>
        <w:t xml:space="preserve">יחידה </w:t>
      </w:r>
      <w:bookmarkStart w:id="573" w:name="_ETM_Q1_565630"/>
      <w:bookmarkEnd w:id="573"/>
      <w:r>
        <w:rPr>
          <w:rtl/>
        </w:rPr>
        <w:t xml:space="preserve">של </w:t>
      </w:r>
      <w:bookmarkStart w:id="574" w:name="_ETM_Q1_565809"/>
      <w:bookmarkEnd w:id="574"/>
      <w:r>
        <w:rPr>
          <w:rtl/>
        </w:rPr>
        <w:t>מסחר</w:t>
      </w:r>
      <w:r>
        <w:rPr>
          <w:rFonts w:hint="cs"/>
          <w:rtl/>
        </w:rPr>
        <w:t>,</w:t>
      </w:r>
      <w:r>
        <w:rPr>
          <w:rtl/>
        </w:rPr>
        <w:t xml:space="preserve"> </w:t>
      </w:r>
      <w:bookmarkStart w:id="575" w:name="_ETM_Q1_566870"/>
      <w:bookmarkEnd w:id="575"/>
      <w:r>
        <w:rPr>
          <w:rtl/>
        </w:rPr>
        <w:t>שירותים</w:t>
      </w:r>
      <w:r>
        <w:rPr>
          <w:rFonts w:hint="cs"/>
          <w:rtl/>
        </w:rPr>
        <w:t>,</w:t>
      </w:r>
      <w:r>
        <w:rPr>
          <w:rtl/>
        </w:rPr>
        <w:t xml:space="preserve"> </w:t>
      </w:r>
      <w:bookmarkStart w:id="576" w:name="_ETM_Q1_567530"/>
      <w:bookmarkEnd w:id="576"/>
      <w:r>
        <w:rPr>
          <w:rtl/>
        </w:rPr>
        <w:t xml:space="preserve">תעשייה </w:t>
      </w:r>
      <w:bookmarkStart w:id="577" w:name="_ETM_Q1_568039"/>
      <w:bookmarkEnd w:id="577"/>
      <w:r>
        <w:rPr>
          <w:rtl/>
        </w:rPr>
        <w:t xml:space="preserve">או </w:t>
      </w:r>
      <w:bookmarkStart w:id="578" w:name="_ETM_Q1_568129"/>
      <w:bookmarkEnd w:id="578"/>
      <w:r>
        <w:rPr>
          <w:rtl/>
        </w:rPr>
        <w:t>דיור</w:t>
      </w:r>
      <w:r>
        <w:rPr>
          <w:rFonts w:hint="cs"/>
          <w:rtl/>
        </w:rPr>
        <w:t>,</w:t>
      </w:r>
      <w:r>
        <w:rPr>
          <w:rtl/>
        </w:rPr>
        <w:t xml:space="preserve"> </w:t>
      </w:r>
      <w:bookmarkStart w:id="579" w:name="_ETM_Q1_568610"/>
      <w:bookmarkEnd w:id="579"/>
      <w:r>
        <w:rPr>
          <w:rtl/>
        </w:rPr>
        <w:t xml:space="preserve">אם </w:t>
      </w:r>
      <w:bookmarkStart w:id="580" w:name="_ETM_Q1_568819"/>
      <w:bookmarkEnd w:id="580"/>
      <w:r>
        <w:rPr>
          <w:rtl/>
        </w:rPr>
        <w:t xml:space="preserve">בנייתה </w:t>
      </w:r>
      <w:bookmarkStart w:id="581" w:name="_ETM_Q1_569870"/>
      <w:bookmarkEnd w:id="581"/>
      <w:r>
        <w:rPr>
          <w:rtl/>
        </w:rPr>
        <w:t xml:space="preserve">נעשתה </w:t>
      </w:r>
      <w:bookmarkStart w:id="582" w:name="_ETM_Q1_570259"/>
      <w:bookmarkEnd w:id="582"/>
      <w:r>
        <w:rPr>
          <w:rtl/>
        </w:rPr>
        <w:t xml:space="preserve">בסטייה </w:t>
      </w:r>
      <w:bookmarkStart w:id="583" w:name="_ETM_Q1_571009"/>
      <w:bookmarkEnd w:id="583"/>
      <w:r>
        <w:rPr>
          <w:rtl/>
        </w:rPr>
        <w:t>מההיתר</w:t>
      </w:r>
      <w:r>
        <w:rPr>
          <w:rFonts w:hint="cs"/>
          <w:rtl/>
        </w:rPr>
        <w:t>.</w:t>
      </w:r>
      <w:r>
        <w:rPr>
          <w:rtl/>
        </w:rPr>
        <w:t xml:space="preserve"> </w:t>
      </w:r>
      <w:bookmarkStart w:id="584" w:name="_ETM_Q1_572140"/>
      <w:bookmarkEnd w:id="584"/>
    </w:p>
    <w:p w:rsidR="00B36331" w:rsidRDefault="00B36331" w:rsidP="005B7A23">
      <w:pPr>
        <w:rPr>
          <w:rtl/>
        </w:rPr>
      </w:pPr>
      <w:bookmarkStart w:id="585" w:name="_ETM_Q1_575000"/>
      <w:bookmarkEnd w:id="585"/>
    </w:p>
    <w:p w:rsidR="00B36331" w:rsidRDefault="00B36331" w:rsidP="00F01A24">
      <w:pPr>
        <w:rPr>
          <w:rtl/>
        </w:rPr>
      </w:pPr>
      <w:r>
        <w:rPr>
          <w:rtl/>
        </w:rPr>
        <w:t xml:space="preserve">במסגרת </w:t>
      </w:r>
      <w:bookmarkStart w:id="586" w:name="_ETM_Q1_572710"/>
      <w:bookmarkEnd w:id="586"/>
      <w:r>
        <w:rPr>
          <w:rtl/>
        </w:rPr>
        <w:t xml:space="preserve">תפקידה </w:t>
      </w:r>
      <w:bookmarkStart w:id="587" w:name="_ETM_Q1_573160"/>
      <w:bookmarkEnd w:id="587"/>
      <w:r>
        <w:rPr>
          <w:rtl/>
        </w:rPr>
        <w:t xml:space="preserve">פועלת </w:t>
      </w:r>
      <w:bookmarkStart w:id="588" w:name="_ETM_Q1_573550"/>
      <w:bookmarkEnd w:id="588"/>
      <w:r>
        <w:rPr>
          <w:rtl/>
        </w:rPr>
        <w:t xml:space="preserve">הרשות </w:t>
      </w:r>
      <w:bookmarkStart w:id="589" w:name="_ETM_Q1_574510"/>
      <w:bookmarkEnd w:id="589"/>
      <w:r>
        <w:rPr>
          <w:rtl/>
        </w:rPr>
        <w:t xml:space="preserve">לאכיפה </w:t>
      </w:r>
      <w:bookmarkStart w:id="590" w:name="_ETM_Q1_575170"/>
      <w:bookmarkEnd w:id="590"/>
      <w:r>
        <w:rPr>
          <w:rtl/>
        </w:rPr>
        <w:t xml:space="preserve">במקרקעין </w:t>
      </w:r>
      <w:bookmarkStart w:id="591" w:name="_ETM_Q1_575830"/>
      <w:bookmarkEnd w:id="591"/>
      <w:r>
        <w:rPr>
          <w:rtl/>
        </w:rPr>
        <w:t xml:space="preserve">נגד </w:t>
      </w:r>
      <w:bookmarkStart w:id="592" w:name="_ETM_Q1_576070"/>
      <w:bookmarkEnd w:id="592"/>
      <w:r>
        <w:rPr>
          <w:rtl/>
        </w:rPr>
        <w:t xml:space="preserve">עבירות </w:t>
      </w:r>
      <w:bookmarkStart w:id="593" w:name="_ETM_Q1_576520"/>
      <w:bookmarkEnd w:id="593"/>
      <w:r>
        <w:rPr>
          <w:rtl/>
        </w:rPr>
        <w:t xml:space="preserve">לפי </w:t>
      </w:r>
      <w:bookmarkStart w:id="594" w:name="_ETM_Q1_576790"/>
      <w:bookmarkEnd w:id="594"/>
      <w:r>
        <w:rPr>
          <w:rtl/>
        </w:rPr>
        <w:t xml:space="preserve">החוק </w:t>
      </w:r>
      <w:bookmarkStart w:id="595" w:name="_ETM_Q1_577179"/>
      <w:bookmarkEnd w:id="595"/>
      <w:r>
        <w:rPr>
          <w:rtl/>
        </w:rPr>
        <w:t>ש</w:t>
      </w:r>
      <w:r>
        <w:rPr>
          <w:rFonts w:hint="cs"/>
          <w:rtl/>
        </w:rPr>
        <w:t>ה</w:t>
      </w:r>
      <w:r>
        <w:rPr>
          <w:rtl/>
        </w:rPr>
        <w:t xml:space="preserve">ן </w:t>
      </w:r>
      <w:bookmarkStart w:id="596" w:name="_ETM_Q1_577390"/>
      <w:bookmarkEnd w:id="596"/>
      <w:r>
        <w:rPr>
          <w:rtl/>
        </w:rPr>
        <w:t xml:space="preserve">משמעותיות </w:t>
      </w:r>
      <w:bookmarkStart w:id="597" w:name="_ETM_Q1_578140"/>
      <w:bookmarkEnd w:id="597"/>
      <w:r>
        <w:rPr>
          <w:rtl/>
        </w:rPr>
        <w:t xml:space="preserve">יותר </w:t>
      </w:r>
      <w:bookmarkStart w:id="598" w:name="_ETM_Q1_578530"/>
      <w:bookmarkEnd w:id="598"/>
      <w:r>
        <w:rPr>
          <w:rtl/>
        </w:rPr>
        <w:t xml:space="preserve">בהיקפים </w:t>
      </w:r>
      <w:bookmarkStart w:id="599" w:name="_ETM_Q1_579309"/>
      <w:bookmarkEnd w:id="599"/>
      <w:r>
        <w:rPr>
          <w:rtl/>
        </w:rPr>
        <w:t>ובי</w:t>
      </w:r>
      <w:r>
        <w:rPr>
          <w:rFonts w:hint="cs"/>
          <w:rtl/>
        </w:rPr>
        <w:t>יע</w:t>
      </w:r>
      <w:r>
        <w:rPr>
          <w:rtl/>
        </w:rPr>
        <w:t xml:space="preserve">ודי </w:t>
      </w:r>
      <w:bookmarkStart w:id="600" w:name="_ETM_Q1_579820"/>
      <w:bookmarkEnd w:id="600"/>
      <w:r>
        <w:rPr>
          <w:rtl/>
        </w:rPr>
        <w:t xml:space="preserve">הקרקע </w:t>
      </w:r>
      <w:bookmarkStart w:id="601" w:name="_ETM_Q1_580300"/>
      <w:bookmarkEnd w:id="601"/>
      <w:r>
        <w:rPr>
          <w:rFonts w:hint="cs"/>
          <w:rtl/>
        </w:rPr>
        <w:t>ה</w:t>
      </w:r>
      <w:r>
        <w:rPr>
          <w:rtl/>
        </w:rPr>
        <w:t xml:space="preserve">רגישים </w:t>
      </w:r>
      <w:bookmarkStart w:id="602" w:name="_ETM_Q1_580870"/>
      <w:bookmarkEnd w:id="602"/>
      <w:r>
        <w:rPr>
          <w:rtl/>
        </w:rPr>
        <w:t xml:space="preserve">יותר </w:t>
      </w:r>
      <w:bookmarkStart w:id="603" w:name="_ETM_Q1_581669"/>
      <w:bookmarkEnd w:id="603"/>
      <w:r>
        <w:rPr>
          <w:rtl/>
        </w:rPr>
        <w:t xml:space="preserve">מאשר </w:t>
      </w:r>
      <w:bookmarkStart w:id="604" w:name="_ETM_Q1_582120"/>
      <w:bookmarkEnd w:id="604"/>
      <w:r>
        <w:rPr>
          <w:rtl/>
        </w:rPr>
        <w:t xml:space="preserve">רשות </w:t>
      </w:r>
      <w:bookmarkStart w:id="605" w:name="_ETM_Q1_582419"/>
      <w:bookmarkEnd w:id="605"/>
      <w:r>
        <w:rPr>
          <w:rtl/>
        </w:rPr>
        <w:t>הרישוי</w:t>
      </w:r>
      <w:r>
        <w:rPr>
          <w:rFonts w:hint="cs"/>
          <w:rtl/>
        </w:rPr>
        <w:t>,</w:t>
      </w:r>
      <w:r>
        <w:rPr>
          <w:rtl/>
        </w:rPr>
        <w:t xml:space="preserve"> </w:t>
      </w:r>
      <w:bookmarkStart w:id="606" w:name="_ETM_Q1_582900"/>
      <w:bookmarkEnd w:id="606"/>
      <w:r>
        <w:rPr>
          <w:rtl/>
        </w:rPr>
        <w:t xml:space="preserve">על </w:t>
      </w:r>
      <w:bookmarkStart w:id="607" w:name="_ETM_Q1_583020"/>
      <w:bookmarkEnd w:id="607"/>
      <w:r>
        <w:rPr>
          <w:rtl/>
        </w:rPr>
        <w:t xml:space="preserve">פי </w:t>
      </w:r>
      <w:bookmarkStart w:id="608" w:name="_ETM_Q1_583199"/>
      <w:bookmarkEnd w:id="608"/>
      <w:r>
        <w:rPr>
          <w:rtl/>
        </w:rPr>
        <w:t>רוב</w:t>
      </w:r>
      <w:r>
        <w:rPr>
          <w:rFonts w:hint="cs"/>
          <w:rtl/>
        </w:rPr>
        <w:t>.</w:t>
      </w:r>
      <w:bookmarkStart w:id="609" w:name="_ETM_Q1_581000"/>
      <w:bookmarkStart w:id="610" w:name="_ETM_Q1_582000"/>
      <w:bookmarkStart w:id="611" w:name="_ETM_Q1_583949"/>
      <w:bookmarkEnd w:id="609"/>
      <w:bookmarkEnd w:id="610"/>
      <w:bookmarkEnd w:id="611"/>
      <w:r>
        <w:rPr>
          <w:rFonts w:hint="cs"/>
          <w:rtl/>
        </w:rPr>
        <w:t xml:space="preserve"> </w:t>
      </w:r>
      <w:r>
        <w:rPr>
          <w:rtl/>
        </w:rPr>
        <w:t xml:space="preserve">משום </w:t>
      </w:r>
      <w:bookmarkStart w:id="612" w:name="_ETM_Q1_584370"/>
      <w:bookmarkEnd w:id="612"/>
      <w:r>
        <w:rPr>
          <w:rtl/>
        </w:rPr>
        <w:t>כך</w:t>
      </w:r>
      <w:r>
        <w:rPr>
          <w:rFonts w:hint="cs"/>
          <w:rtl/>
        </w:rPr>
        <w:t>,</w:t>
      </w:r>
      <w:r>
        <w:rPr>
          <w:rtl/>
        </w:rPr>
        <w:t xml:space="preserve"> </w:t>
      </w:r>
      <w:bookmarkStart w:id="613" w:name="_ETM_Q1_584819"/>
      <w:bookmarkEnd w:id="613"/>
      <w:r>
        <w:rPr>
          <w:rtl/>
        </w:rPr>
        <w:t xml:space="preserve">מוצע </w:t>
      </w:r>
      <w:bookmarkStart w:id="614" w:name="_ETM_Q1_585240"/>
      <w:bookmarkEnd w:id="614"/>
      <w:r>
        <w:rPr>
          <w:rtl/>
        </w:rPr>
        <w:t>ל</w:t>
      </w:r>
      <w:bookmarkStart w:id="615" w:name="_ETM_Q1_585599"/>
      <w:bookmarkEnd w:id="615"/>
      <w:r>
        <w:rPr>
          <w:rFonts w:hint="cs"/>
          <w:rtl/>
        </w:rPr>
        <w:t xml:space="preserve">הקנות </w:t>
      </w:r>
      <w:r>
        <w:rPr>
          <w:rtl/>
        </w:rPr>
        <w:t xml:space="preserve">את </w:t>
      </w:r>
      <w:bookmarkStart w:id="616" w:name="_ETM_Q1_585720"/>
      <w:bookmarkEnd w:id="616"/>
      <w:r>
        <w:rPr>
          <w:rtl/>
        </w:rPr>
        <w:t xml:space="preserve">הסמכות </w:t>
      </w:r>
      <w:bookmarkStart w:id="617" w:name="_ETM_Q1_586780"/>
      <w:bookmarkEnd w:id="617"/>
      <w:r>
        <w:rPr>
          <w:rtl/>
        </w:rPr>
        <w:t xml:space="preserve">גם </w:t>
      </w:r>
      <w:bookmarkStart w:id="618" w:name="_ETM_Q1_587169"/>
      <w:bookmarkEnd w:id="618"/>
      <w:r>
        <w:rPr>
          <w:rtl/>
        </w:rPr>
        <w:t xml:space="preserve">לרשות </w:t>
      </w:r>
      <w:bookmarkStart w:id="619" w:name="_ETM_Q1_587620"/>
      <w:bookmarkEnd w:id="619"/>
      <w:r>
        <w:rPr>
          <w:rtl/>
        </w:rPr>
        <w:t>ל</w:t>
      </w:r>
      <w:r>
        <w:rPr>
          <w:rFonts w:hint="cs"/>
          <w:rtl/>
        </w:rPr>
        <w:t xml:space="preserve">אכיפה </w:t>
      </w:r>
      <w:bookmarkStart w:id="620" w:name="_ETM_Q1_587949"/>
      <w:bookmarkEnd w:id="620"/>
      <w:r>
        <w:rPr>
          <w:rtl/>
        </w:rPr>
        <w:t xml:space="preserve">במקרקעין </w:t>
      </w:r>
      <w:bookmarkStart w:id="621" w:name="_ETM_Q1_589120"/>
      <w:bookmarkEnd w:id="621"/>
      <w:r>
        <w:rPr>
          <w:rtl/>
        </w:rPr>
        <w:t xml:space="preserve">במקרים </w:t>
      </w:r>
      <w:bookmarkStart w:id="622" w:name="_ETM_Q1_589600"/>
      <w:bookmarkEnd w:id="622"/>
      <w:r>
        <w:rPr>
          <w:rtl/>
        </w:rPr>
        <w:t xml:space="preserve">של </w:t>
      </w:r>
      <w:bookmarkStart w:id="623" w:name="_ETM_Q1_589750"/>
      <w:bookmarkEnd w:id="623"/>
      <w:r>
        <w:rPr>
          <w:rtl/>
        </w:rPr>
        <w:t xml:space="preserve">בנייה </w:t>
      </w:r>
      <w:bookmarkStart w:id="624" w:name="_ETM_Q1_590080"/>
      <w:bookmarkEnd w:id="624"/>
      <w:r>
        <w:rPr>
          <w:rtl/>
        </w:rPr>
        <w:t xml:space="preserve">בלא </w:t>
      </w:r>
      <w:bookmarkStart w:id="625" w:name="_ETM_Q1_590320"/>
      <w:bookmarkEnd w:id="625"/>
      <w:r>
        <w:rPr>
          <w:rtl/>
        </w:rPr>
        <w:t xml:space="preserve">היתר </w:t>
      </w:r>
      <w:bookmarkStart w:id="626" w:name="_ETM_Q1_590740"/>
      <w:bookmarkEnd w:id="626"/>
      <w:r>
        <w:rPr>
          <w:rtl/>
        </w:rPr>
        <w:t xml:space="preserve">או </w:t>
      </w:r>
      <w:bookmarkStart w:id="627" w:name="_ETM_Q1_590860"/>
      <w:bookmarkEnd w:id="627"/>
      <w:r>
        <w:rPr>
          <w:rtl/>
        </w:rPr>
        <w:t xml:space="preserve">בסטייה </w:t>
      </w:r>
      <w:bookmarkStart w:id="628" w:name="_ETM_Q1_591309"/>
      <w:bookmarkEnd w:id="628"/>
      <w:r>
        <w:rPr>
          <w:rtl/>
        </w:rPr>
        <w:t>מהיתר</w:t>
      </w:r>
      <w:r>
        <w:rPr>
          <w:rFonts w:hint="cs"/>
          <w:rtl/>
        </w:rPr>
        <w:t xml:space="preserve"> </w:t>
      </w:r>
      <w:r>
        <w:rPr>
          <w:rtl/>
        </w:rPr>
        <w:t>–</w:t>
      </w:r>
      <w:r>
        <w:rPr>
          <w:rFonts w:hint="cs"/>
          <w:rtl/>
        </w:rPr>
        <w:t xml:space="preserve"> </w:t>
      </w:r>
      <w:bookmarkStart w:id="629" w:name="_ETM_Q1_591850"/>
      <w:bookmarkEnd w:id="629"/>
      <w:r>
        <w:rPr>
          <w:rtl/>
        </w:rPr>
        <w:t xml:space="preserve">במקרקעין </w:t>
      </w:r>
      <w:bookmarkStart w:id="630" w:name="_ETM_Q1_592540"/>
      <w:bookmarkEnd w:id="630"/>
      <w:r>
        <w:rPr>
          <w:rtl/>
        </w:rPr>
        <w:t xml:space="preserve">שהוגדרו </w:t>
      </w:r>
      <w:bookmarkStart w:id="631" w:name="_ETM_Q1_593050"/>
      <w:bookmarkEnd w:id="631"/>
      <w:r>
        <w:rPr>
          <w:rtl/>
        </w:rPr>
        <w:t xml:space="preserve">בסעיף </w:t>
      </w:r>
      <w:bookmarkStart w:id="632" w:name="_ETM_Q1_593710"/>
      <w:bookmarkEnd w:id="632"/>
      <w:r>
        <w:rPr>
          <w:rtl/>
        </w:rPr>
        <w:t>243</w:t>
      </w:r>
      <w:bookmarkStart w:id="633" w:name="_ETM_Q1_594820"/>
      <w:bookmarkEnd w:id="633"/>
      <w:r>
        <w:rPr>
          <w:rFonts w:hint="cs"/>
          <w:rtl/>
        </w:rPr>
        <w:t>(</w:t>
      </w:r>
      <w:r>
        <w:rPr>
          <w:rtl/>
        </w:rPr>
        <w:t>א</w:t>
      </w:r>
      <w:r>
        <w:rPr>
          <w:rFonts w:hint="cs"/>
          <w:rtl/>
        </w:rPr>
        <w:t>)</w:t>
      </w:r>
      <w:r>
        <w:rPr>
          <w:rtl/>
        </w:rPr>
        <w:t xml:space="preserve"> </w:t>
      </w:r>
      <w:bookmarkStart w:id="634" w:name="_ETM_Q1_595570"/>
      <w:bookmarkEnd w:id="634"/>
      <w:r>
        <w:rPr>
          <w:rtl/>
        </w:rPr>
        <w:t xml:space="preserve">לחוק </w:t>
      </w:r>
      <w:bookmarkStart w:id="635" w:name="_ETM_Q1_596500"/>
      <w:bookmarkEnd w:id="635"/>
      <w:r>
        <w:rPr>
          <w:rtl/>
        </w:rPr>
        <w:t xml:space="preserve">כמקרקעין </w:t>
      </w:r>
      <w:bookmarkStart w:id="636" w:name="_ETM_Q1_597860"/>
      <w:bookmarkEnd w:id="636"/>
      <w:r>
        <w:rPr>
          <w:rtl/>
        </w:rPr>
        <w:t>ש</w:t>
      </w:r>
      <w:r>
        <w:rPr>
          <w:rFonts w:hint="cs"/>
          <w:rtl/>
        </w:rPr>
        <w:t>א</w:t>
      </w:r>
      <w:r>
        <w:rPr>
          <w:rtl/>
        </w:rPr>
        <w:t xml:space="preserve">ליהם </w:t>
      </w:r>
      <w:bookmarkStart w:id="637" w:name="_ETM_Q1_598429"/>
      <w:bookmarkEnd w:id="637"/>
      <w:r>
        <w:rPr>
          <w:rtl/>
        </w:rPr>
        <w:t xml:space="preserve">התייחס </w:t>
      </w:r>
      <w:bookmarkStart w:id="638" w:name="_ETM_Q1_598850"/>
      <w:bookmarkEnd w:id="638"/>
      <w:r>
        <w:rPr>
          <w:rtl/>
        </w:rPr>
        <w:t xml:space="preserve">המחוקק </w:t>
      </w:r>
      <w:bookmarkStart w:id="639" w:name="_ETM_Q1_599330"/>
      <w:bookmarkEnd w:id="639"/>
      <w:r>
        <w:rPr>
          <w:rtl/>
        </w:rPr>
        <w:t xml:space="preserve">ברמת </w:t>
      </w:r>
      <w:bookmarkStart w:id="640" w:name="_ETM_Q1_599780"/>
      <w:bookmarkEnd w:id="640"/>
      <w:r>
        <w:rPr>
          <w:rtl/>
        </w:rPr>
        <w:t xml:space="preserve">חומרה </w:t>
      </w:r>
      <w:bookmarkStart w:id="641" w:name="_ETM_Q1_600679"/>
      <w:bookmarkEnd w:id="641"/>
      <w:r>
        <w:rPr>
          <w:rtl/>
        </w:rPr>
        <w:t xml:space="preserve">גבוהה </w:t>
      </w:r>
      <w:bookmarkStart w:id="642" w:name="_ETM_Q1_601520"/>
      <w:bookmarkEnd w:id="642"/>
      <w:r>
        <w:rPr>
          <w:rtl/>
        </w:rPr>
        <w:t>יותר</w:t>
      </w:r>
      <w:r w:rsidR="00F01A24">
        <w:rPr>
          <w:rFonts w:hint="cs"/>
          <w:rtl/>
        </w:rPr>
        <w:t>:</w:t>
      </w:r>
      <w:r>
        <w:rPr>
          <w:rFonts w:hint="cs"/>
          <w:rtl/>
        </w:rPr>
        <w:t xml:space="preserve"> </w:t>
      </w:r>
      <w:bookmarkStart w:id="643" w:name="TOR_Q2"/>
      <w:bookmarkEnd w:id="643"/>
      <w:r>
        <w:rPr>
          <w:rFonts w:hint="cs"/>
          <w:rtl/>
        </w:rPr>
        <w:t>מקרקעין המיועדים לתשתיות לאומיות</w:t>
      </w:r>
      <w:r w:rsidR="00F01A24">
        <w:rPr>
          <w:rFonts w:hint="cs"/>
          <w:rtl/>
        </w:rPr>
        <w:t>;</w:t>
      </w:r>
      <w:r>
        <w:rPr>
          <w:rFonts w:hint="cs"/>
          <w:rtl/>
        </w:rPr>
        <w:t xml:space="preserve"> מקרקעין המצויים בסביבה חופית; מקרקעין שהוכרזו כקרקע חקלאית; מקרקעין שהם גן לאומי או שמורת טבע או מיועדים לכך; מקרקעין המיועדים בתוכנית לשטחים ציבוריים פתוחים. כל אלה הם בעדיפות גבוהה יותר.</w:t>
      </w:r>
    </w:p>
    <w:p w:rsidR="00B36331" w:rsidRDefault="00B36331" w:rsidP="001911B0">
      <w:pPr>
        <w:rPr>
          <w:rtl/>
        </w:rPr>
      </w:pPr>
    </w:p>
    <w:p w:rsidR="00B36331" w:rsidRDefault="00B36331" w:rsidP="001911B0">
      <w:pPr>
        <w:rPr>
          <w:rtl/>
        </w:rPr>
      </w:pPr>
      <w:r w:rsidRPr="003D2385">
        <w:rPr>
          <w:rtl/>
        </w:rPr>
        <w:t xml:space="preserve">סעיפים </w:t>
      </w:r>
      <w:bookmarkStart w:id="644" w:name="_ETM_Q2_203529"/>
      <w:bookmarkEnd w:id="644"/>
      <w:r w:rsidRPr="003D2385">
        <w:rPr>
          <w:rtl/>
        </w:rPr>
        <w:t xml:space="preserve">2 </w:t>
      </w:r>
      <w:bookmarkStart w:id="645" w:name="_ETM_Q2_203859"/>
      <w:bookmarkEnd w:id="645"/>
      <w:r w:rsidRPr="003D2385">
        <w:rPr>
          <w:rtl/>
        </w:rPr>
        <w:t xml:space="preserve">ו-3 </w:t>
      </w:r>
      <w:bookmarkStart w:id="646" w:name="_ETM_Q2_205090"/>
      <w:bookmarkEnd w:id="646"/>
      <w:r>
        <w:rPr>
          <w:rFonts w:hint="cs"/>
          <w:rtl/>
        </w:rPr>
        <w:t xml:space="preserve">– </w:t>
      </w:r>
      <w:r w:rsidRPr="003D2385">
        <w:rPr>
          <w:rtl/>
        </w:rPr>
        <w:t xml:space="preserve">הרשות </w:t>
      </w:r>
      <w:bookmarkStart w:id="647" w:name="_ETM_Q2_205570"/>
      <w:bookmarkEnd w:id="647"/>
      <w:r w:rsidRPr="003D2385">
        <w:rPr>
          <w:rtl/>
        </w:rPr>
        <w:t xml:space="preserve">לאכיפה </w:t>
      </w:r>
      <w:bookmarkStart w:id="648" w:name="_ETM_Q2_205989"/>
      <w:bookmarkEnd w:id="648"/>
      <w:r w:rsidRPr="003D2385">
        <w:rPr>
          <w:rtl/>
        </w:rPr>
        <w:t xml:space="preserve">במקרקעין </w:t>
      </w:r>
      <w:bookmarkStart w:id="649" w:name="_ETM_Q2_206710"/>
      <w:bookmarkEnd w:id="649"/>
      <w:r w:rsidRPr="003D2385">
        <w:rPr>
          <w:rtl/>
        </w:rPr>
        <w:t xml:space="preserve">מוציאה </w:t>
      </w:r>
      <w:bookmarkStart w:id="650" w:name="_ETM_Q2_207099"/>
      <w:bookmarkEnd w:id="650"/>
      <w:r w:rsidRPr="003D2385">
        <w:rPr>
          <w:rtl/>
        </w:rPr>
        <w:t xml:space="preserve">מדי </w:t>
      </w:r>
      <w:bookmarkStart w:id="651" w:name="_ETM_Q2_207369"/>
      <w:bookmarkEnd w:id="651"/>
      <w:r w:rsidRPr="003D2385">
        <w:rPr>
          <w:rtl/>
        </w:rPr>
        <w:t xml:space="preserve">שנה </w:t>
      </w:r>
      <w:bookmarkStart w:id="652" w:name="_ETM_Q2_207699"/>
      <w:bookmarkEnd w:id="652"/>
      <w:r w:rsidRPr="003D2385">
        <w:rPr>
          <w:rtl/>
        </w:rPr>
        <w:t xml:space="preserve">מאות </w:t>
      </w:r>
      <w:bookmarkStart w:id="653" w:name="_ETM_Q2_208240"/>
      <w:bookmarkEnd w:id="653"/>
      <w:r w:rsidRPr="003D2385">
        <w:rPr>
          <w:rtl/>
        </w:rPr>
        <w:t xml:space="preserve">צווים </w:t>
      </w:r>
      <w:bookmarkStart w:id="654" w:name="_ETM_Q2_208630"/>
      <w:bookmarkEnd w:id="654"/>
      <w:r w:rsidRPr="003D2385">
        <w:rPr>
          <w:rtl/>
        </w:rPr>
        <w:t>מ</w:t>
      </w:r>
      <w:r>
        <w:rPr>
          <w:rFonts w:hint="cs"/>
          <w:rtl/>
        </w:rPr>
        <w:t>י</w:t>
      </w:r>
      <w:r w:rsidRPr="003D2385">
        <w:rPr>
          <w:rtl/>
        </w:rPr>
        <w:t>נהליים</w:t>
      </w:r>
      <w:r>
        <w:rPr>
          <w:rFonts w:hint="cs"/>
          <w:rtl/>
        </w:rPr>
        <w:t>.</w:t>
      </w:r>
      <w:r w:rsidRPr="003D2385">
        <w:rPr>
          <w:rtl/>
        </w:rPr>
        <w:t xml:space="preserve"> </w:t>
      </w:r>
      <w:bookmarkStart w:id="655" w:name="_ETM_Q2_209410"/>
      <w:bookmarkEnd w:id="655"/>
      <w:r w:rsidRPr="003D2385">
        <w:rPr>
          <w:rtl/>
        </w:rPr>
        <w:t xml:space="preserve">כך </w:t>
      </w:r>
      <w:bookmarkStart w:id="656" w:name="_ETM_Q2_209680"/>
      <w:bookmarkEnd w:id="656"/>
      <w:r w:rsidRPr="003D2385">
        <w:rPr>
          <w:rtl/>
        </w:rPr>
        <w:t xml:space="preserve">למשל </w:t>
      </w:r>
      <w:bookmarkStart w:id="657" w:name="_ETM_Q2_210099"/>
      <w:bookmarkEnd w:id="657"/>
      <w:r w:rsidRPr="003D2385">
        <w:rPr>
          <w:rtl/>
        </w:rPr>
        <w:t xml:space="preserve">בשנת </w:t>
      </w:r>
      <w:bookmarkStart w:id="658" w:name="_ETM_Q2_210430"/>
      <w:bookmarkEnd w:id="658"/>
      <w:r>
        <w:rPr>
          <w:rFonts w:hint="cs"/>
          <w:rtl/>
        </w:rPr>
        <w:t>2021</w:t>
      </w:r>
      <w:r w:rsidRPr="003D2385">
        <w:rPr>
          <w:rtl/>
        </w:rPr>
        <w:t xml:space="preserve"> </w:t>
      </w:r>
      <w:bookmarkStart w:id="659" w:name="_ETM_Q2_211119"/>
      <w:bookmarkEnd w:id="659"/>
      <w:r w:rsidRPr="003D2385">
        <w:rPr>
          <w:rtl/>
        </w:rPr>
        <w:t xml:space="preserve">הוציאה </w:t>
      </w:r>
      <w:bookmarkStart w:id="660" w:name="_ETM_Q2_211480"/>
      <w:bookmarkEnd w:id="660"/>
      <w:r w:rsidRPr="003D2385">
        <w:rPr>
          <w:rtl/>
        </w:rPr>
        <w:t xml:space="preserve">הרשות </w:t>
      </w:r>
      <w:bookmarkStart w:id="661" w:name="_ETM_Q2_212500"/>
      <w:bookmarkEnd w:id="661"/>
      <w:r w:rsidRPr="003D2385">
        <w:rPr>
          <w:rtl/>
        </w:rPr>
        <w:t>1</w:t>
      </w:r>
      <w:r>
        <w:rPr>
          <w:rFonts w:hint="cs"/>
          <w:rtl/>
        </w:rPr>
        <w:t>,</w:t>
      </w:r>
      <w:r w:rsidRPr="003D2385">
        <w:rPr>
          <w:rtl/>
        </w:rPr>
        <w:t xml:space="preserve">838 </w:t>
      </w:r>
      <w:bookmarkStart w:id="662" w:name="_ETM_Q2_214240"/>
      <w:bookmarkEnd w:id="662"/>
      <w:r w:rsidRPr="003D2385">
        <w:rPr>
          <w:rtl/>
        </w:rPr>
        <w:t xml:space="preserve">צווים </w:t>
      </w:r>
      <w:bookmarkStart w:id="663" w:name="_ETM_Q2_214600"/>
      <w:bookmarkEnd w:id="663"/>
      <w:r w:rsidRPr="003D2385">
        <w:rPr>
          <w:rtl/>
        </w:rPr>
        <w:t>מ</w:t>
      </w:r>
      <w:r>
        <w:rPr>
          <w:rFonts w:hint="cs"/>
          <w:rtl/>
        </w:rPr>
        <w:t>י</w:t>
      </w:r>
      <w:r w:rsidRPr="003D2385">
        <w:rPr>
          <w:rtl/>
        </w:rPr>
        <w:t>נהליים</w:t>
      </w:r>
      <w:r>
        <w:rPr>
          <w:rFonts w:hint="cs"/>
          <w:rtl/>
        </w:rPr>
        <w:t>,</w:t>
      </w:r>
      <w:r w:rsidRPr="003D2385">
        <w:rPr>
          <w:rtl/>
        </w:rPr>
        <w:t xml:space="preserve"> </w:t>
      </w:r>
      <w:bookmarkStart w:id="664" w:name="_ETM_Q2_215260"/>
      <w:bookmarkEnd w:id="664"/>
      <w:r w:rsidRPr="003D2385">
        <w:rPr>
          <w:rtl/>
        </w:rPr>
        <w:t xml:space="preserve">ובשנת </w:t>
      </w:r>
      <w:bookmarkStart w:id="665" w:name="_ETM_Q2_215740"/>
      <w:bookmarkEnd w:id="665"/>
      <w:r>
        <w:rPr>
          <w:rFonts w:hint="cs"/>
          <w:rtl/>
        </w:rPr>
        <w:t>2022</w:t>
      </w:r>
      <w:r w:rsidRPr="003D2385">
        <w:rPr>
          <w:rtl/>
        </w:rPr>
        <w:t xml:space="preserve"> </w:t>
      </w:r>
      <w:bookmarkStart w:id="666" w:name="_ETM_Q2_216489"/>
      <w:bookmarkEnd w:id="666"/>
      <w:r w:rsidRPr="003D2385">
        <w:rPr>
          <w:rtl/>
        </w:rPr>
        <w:t xml:space="preserve">הוציאה </w:t>
      </w:r>
      <w:bookmarkStart w:id="667" w:name="_ETM_Q2_217409"/>
      <w:bookmarkEnd w:id="667"/>
      <w:r w:rsidRPr="003D2385">
        <w:rPr>
          <w:rtl/>
        </w:rPr>
        <w:t>2</w:t>
      </w:r>
      <w:r>
        <w:rPr>
          <w:rFonts w:hint="cs"/>
          <w:rtl/>
        </w:rPr>
        <w:t>,</w:t>
      </w:r>
      <w:r w:rsidRPr="003D2385">
        <w:rPr>
          <w:rtl/>
        </w:rPr>
        <w:t xml:space="preserve">026 </w:t>
      </w:r>
      <w:bookmarkStart w:id="668" w:name="_ETM_Q2_218489"/>
      <w:bookmarkEnd w:id="668"/>
      <w:r w:rsidRPr="003D2385">
        <w:rPr>
          <w:rtl/>
        </w:rPr>
        <w:t xml:space="preserve">צווים </w:t>
      </w:r>
      <w:bookmarkStart w:id="669" w:name="_ETM_Q2_218820"/>
      <w:bookmarkEnd w:id="669"/>
      <w:r w:rsidRPr="003D2385">
        <w:rPr>
          <w:rtl/>
        </w:rPr>
        <w:t>מ</w:t>
      </w:r>
      <w:r>
        <w:rPr>
          <w:rFonts w:hint="cs"/>
          <w:rtl/>
        </w:rPr>
        <w:t>י</w:t>
      </w:r>
      <w:r w:rsidRPr="003D2385">
        <w:rPr>
          <w:rtl/>
        </w:rPr>
        <w:t>נהליים</w:t>
      </w:r>
      <w:r>
        <w:rPr>
          <w:rFonts w:hint="cs"/>
          <w:rtl/>
        </w:rPr>
        <w:t>.</w:t>
      </w:r>
      <w:r w:rsidRPr="003D2385">
        <w:rPr>
          <w:rtl/>
        </w:rPr>
        <w:t xml:space="preserve"> </w:t>
      </w:r>
      <w:bookmarkStart w:id="670" w:name="_ETM_Q2_219360"/>
      <w:bookmarkEnd w:id="670"/>
      <w:r w:rsidRPr="003D2385">
        <w:rPr>
          <w:rtl/>
        </w:rPr>
        <w:t xml:space="preserve">אחוז </w:t>
      </w:r>
      <w:bookmarkStart w:id="671" w:name="_ETM_Q2_219750"/>
      <w:bookmarkEnd w:id="671"/>
      <w:r w:rsidRPr="003D2385">
        <w:rPr>
          <w:rtl/>
        </w:rPr>
        <w:t xml:space="preserve">ביצוע </w:t>
      </w:r>
      <w:bookmarkStart w:id="672" w:name="_ETM_Q2_220170"/>
      <w:bookmarkEnd w:id="672"/>
      <w:r w:rsidRPr="003D2385">
        <w:rPr>
          <w:rtl/>
        </w:rPr>
        <w:t xml:space="preserve">הצווים </w:t>
      </w:r>
      <w:bookmarkStart w:id="673" w:name="_ETM_Q2_221250"/>
      <w:bookmarkEnd w:id="673"/>
      <w:r w:rsidRPr="003D2385">
        <w:rPr>
          <w:rtl/>
        </w:rPr>
        <w:t>ב</w:t>
      </w:r>
      <w:bookmarkStart w:id="674" w:name="_ETM_Q2_221640"/>
      <w:bookmarkEnd w:id="674"/>
      <w:r>
        <w:rPr>
          <w:rFonts w:hint="cs"/>
          <w:rtl/>
        </w:rPr>
        <w:t xml:space="preserve">חמש </w:t>
      </w:r>
      <w:r w:rsidRPr="003D2385">
        <w:rPr>
          <w:rtl/>
        </w:rPr>
        <w:t xml:space="preserve">השנים </w:t>
      </w:r>
      <w:bookmarkStart w:id="675" w:name="_ETM_Q2_222000"/>
      <w:bookmarkEnd w:id="675"/>
      <w:r w:rsidRPr="003D2385">
        <w:rPr>
          <w:rtl/>
        </w:rPr>
        <w:t xml:space="preserve">האחרונות </w:t>
      </w:r>
      <w:bookmarkStart w:id="676" w:name="_ETM_Q2_222510"/>
      <w:bookmarkEnd w:id="676"/>
      <w:r w:rsidRPr="003D2385">
        <w:rPr>
          <w:rtl/>
        </w:rPr>
        <w:t xml:space="preserve">עומד </w:t>
      </w:r>
      <w:bookmarkStart w:id="677" w:name="_ETM_Q2_222809"/>
      <w:bookmarkEnd w:id="677"/>
      <w:r w:rsidRPr="003D2385">
        <w:rPr>
          <w:rtl/>
        </w:rPr>
        <w:t xml:space="preserve">כעת </w:t>
      </w:r>
      <w:bookmarkStart w:id="678" w:name="_ETM_Q2_223110"/>
      <w:bookmarkEnd w:id="678"/>
      <w:r w:rsidRPr="003D2385">
        <w:rPr>
          <w:rtl/>
        </w:rPr>
        <w:t xml:space="preserve">על </w:t>
      </w:r>
      <w:bookmarkStart w:id="679" w:name="_ETM_Q2_223200"/>
      <w:bookmarkEnd w:id="679"/>
      <w:r w:rsidRPr="003D2385">
        <w:rPr>
          <w:rtl/>
        </w:rPr>
        <w:t>כ-70%</w:t>
      </w:r>
      <w:r>
        <w:rPr>
          <w:rFonts w:hint="cs"/>
          <w:rtl/>
        </w:rPr>
        <w:t>.</w:t>
      </w:r>
      <w:r w:rsidRPr="003D2385">
        <w:rPr>
          <w:rtl/>
        </w:rPr>
        <w:t xml:space="preserve"> </w:t>
      </w:r>
      <w:bookmarkStart w:id="680" w:name="_ETM_Q2_224610"/>
      <w:bookmarkEnd w:id="680"/>
      <w:r w:rsidRPr="003D2385">
        <w:rPr>
          <w:rtl/>
        </w:rPr>
        <w:t xml:space="preserve">מוצע </w:t>
      </w:r>
      <w:bookmarkStart w:id="681" w:name="_ETM_Q2_224909"/>
      <w:bookmarkEnd w:id="681"/>
      <w:r w:rsidRPr="003D2385">
        <w:rPr>
          <w:rtl/>
        </w:rPr>
        <w:t xml:space="preserve">לתקן </w:t>
      </w:r>
      <w:bookmarkStart w:id="682" w:name="_ETM_Q2_225390"/>
      <w:bookmarkEnd w:id="682"/>
      <w:r w:rsidRPr="003D2385">
        <w:rPr>
          <w:rtl/>
        </w:rPr>
        <w:t xml:space="preserve">את </w:t>
      </w:r>
      <w:bookmarkStart w:id="683" w:name="_ETM_Q2_225479"/>
      <w:bookmarkEnd w:id="683"/>
      <w:r w:rsidRPr="003D2385">
        <w:rPr>
          <w:rtl/>
        </w:rPr>
        <w:t xml:space="preserve">סעיף </w:t>
      </w:r>
      <w:bookmarkStart w:id="684" w:name="_ETM_Q2_226110"/>
      <w:bookmarkEnd w:id="684"/>
      <w:r w:rsidRPr="003D2385">
        <w:rPr>
          <w:rtl/>
        </w:rPr>
        <w:t>221</w:t>
      </w:r>
      <w:bookmarkStart w:id="685" w:name="_ETM_Q2_227879"/>
      <w:bookmarkEnd w:id="685"/>
      <w:r>
        <w:rPr>
          <w:rFonts w:hint="cs"/>
          <w:rtl/>
        </w:rPr>
        <w:t>(</w:t>
      </w:r>
      <w:r w:rsidRPr="003D2385">
        <w:rPr>
          <w:rtl/>
        </w:rPr>
        <w:t>א</w:t>
      </w:r>
      <w:r>
        <w:rPr>
          <w:rFonts w:hint="cs"/>
          <w:rtl/>
        </w:rPr>
        <w:t>)</w:t>
      </w:r>
      <w:r w:rsidRPr="003D2385">
        <w:rPr>
          <w:rtl/>
        </w:rPr>
        <w:t xml:space="preserve"> </w:t>
      </w:r>
      <w:bookmarkStart w:id="686" w:name="_ETM_Q2_228300"/>
      <w:bookmarkEnd w:id="686"/>
      <w:r w:rsidRPr="003D2385">
        <w:rPr>
          <w:rtl/>
        </w:rPr>
        <w:t xml:space="preserve">לחוק </w:t>
      </w:r>
      <w:bookmarkStart w:id="687" w:name="_ETM_Q2_229309"/>
      <w:bookmarkEnd w:id="687"/>
      <w:r w:rsidRPr="003D2385">
        <w:rPr>
          <w:rtl/>
        </w:rPr>
        <w:t xml:space="preserve">ולהאריך </w:t>
      </w:r>
      <w:bookmarkStart w:id="688" w:name="_ETM_Q2_229850"/>
      <w:bookmarkEnd w:id="688"/>
      <w:r w:rsidRPr="003D2385">
        <w:rPr>
          <w:rtl/>
        </w:rPr>
        <w:t xml:space="preserve">את </w:t>
      </w:r>
      <w:bookmarkStart w:id="689" w:name="_ETM_Q2_229969"/>
      <w:bookmarkEnd w:id="689"/>
      <w:r w:rsidRPr="003D2385">
        <w:rPr>
          <w:rtl/>
        </w:rPr>
        <w:t xml:space="preserve">תקופת </w:t>
      </w:r>
      <w:bookmarkStart w:id="690" w:name="_ETM_Q2_230390"/>
      <w:bookmarkEnd w:id="690"/>
      <w:r w:rsidRPr="003D2385">
        <w:rPr>
          <w:rtl/>
        </w:rPr>
        <w:t xml:space="preserve">האכלוס </w:t>
      </w:r>
      <w:bookmarkStart w:id="691" w:name="_ETM_Q2_230960"/>
      <w:bookmarkEnd w:id="691"/>
      <w:r w:rsidRPr="003D2385">
        <w:rPr>
          <w:rtl/>
        </w:rPr>
        <w:t xml:space="preserve">המאפשרת </w:t>
      </w:r>
      <w:bookmarkStart w:id="692" w:name="_ETM_Q2_231500"/>
      <w:bookmarkEnd w:id="692"/>
      <w:r w:rsidRPr="003D2385">
        <w:rPr>
          <w:rtl/>
        </w:rPr>
        <w:t xml:space="preserve">הריסת </w:t>
      </w:r>
      <w:bookmarkStart w:id="693" w:name="_ETM_Q2_231859"/>
      <w:bookmarkEnd w:id="693"/>
      <w:r w:rsidRPr="003D2385">
        <w:rPr>
          <w:rtl/>
        </w:rPr>
        <w:t xml:space="preserve">בנייה </w:t>
      </w:r>
      <w:bookmarkStart w:id="694" w:name="_ETM_Q2_232129"/>
      <w:bookmarkEnd w:id="694"/>
      <w:r>
        <w:rPr>
          <w:rtl/>
        </w:rPr>
        <w:t>לא</w:t>
      </w:r>
      <w:r>
        <w:rPr>
          <w:rFonts w:hint="cs"/>
          <w:rtl/>
        </w:rPr>
        <w:t xml:space="preserve"> </w:t>
      </w:r>
      <w:r w:rsidRPr="003D2385">
        <w:rPr>
          <w:rtl/>
        </w:rPr>
        <w:t xml:space="preserve">חוקית </w:t>
      </w:r>
      <w:bookmarkStart w:id="695" w:name="_ETM_Q2_232760"/>
      <w:bookmarkEnd w:id="695"/>
      <w:r w:rsidRPr="003D2385">
        <w:rPr>
          <w:rtl/>
        </w:rPr>
        <w:t xml:space="preserve">לתקופה </w:t>
      </w:r>
      <w:bookmarkStart w:id="696" w:name="_ETM_Q2_233300"/>
      <w:bookmarkEnd w:id="696"/>
      <w:r w:rsidRPr="003D2385">
        <w:rPr>
          <w:rtl/>
        </w:rPr>
        <w:t xml:space="preserve">של </w:t>
      </w:r>
      <w:bookmarkStart w:id="697" w:name="_ETM_Q2_233510"/>
      <w:bookmarkEnd w:id="697"/>
      <w:r w:rsidRPr="003D2385">
        <w:rPr>
          <w:rtl/>
        </w:rPr>
        <w:t xml:space="preserve">45 </w:t>
      </w:r>
      <w:bookmarkStart w:id="698" w:name="_ETM_Q2_234859"/>
      <w:bookmarkEnd w:id="698"/>
      <w:r w:rsidRPr="003D2385">
        <w:rPr>
          <w:rtl/>
        </w:rPr>
        <w:t xml:space="preserve">ימים </w:t>
      </w:r>
      <w:bookmarkStart w:id="699" w:name="_ETM_Q2_235339"/>
      <w:bookmarkEnd w:id="699"/>
      <w:r w:rsidRPr="003D2385">
        <w:rPr>
          <w:rtl/>
        </w:rPr>
        <w:t xml:space="preserve">במקום </w:t>
      </w:r>
      <w:bookmarkStart w:id="700" w:name="_ETM_Q2_235699"/>
      <w:bookmarkEnd w:id="700"/>
      <w:r w:rsidRPr="003D2385">
        <w:rPr>
          <w:rtl/>
        </w:rPr>
        <w:t xml:space="preserve">30 </w:t>
      </w:r>
      <w:bookmarkStart w:id="701" w:name="_ETM_Q2_236089"/>
      <w:bookmarkEnd w:id="701"/>
      <w:r w:rsidRPr="003D2385">
        <w:rPr>
          <w:rtl/>
        </w:rPr>
        <w:t>ימים</w:t>
      </w:r>
      <w:r w:rsidR="00F01A24">
        <w:rPr>
          <w:rFonts w:hint="cs"/>
          <w:rtl/>
        </w:rPr>
        <w:t>,</w:t>
      </w:r>
      <w:r w:rsidRPr="003D2385">
        <w:rPr>
          <w:rtl/>
        </w:rPr>
        <w:t xml:space="preserve"> </w:t>
      </w:r>
      <w:bookmarkStart w:id="702" w:name="_ETM_Q2_237420"/>
      <w:bookmarkEnd w:id="702"/>
      <w:r w:rsidRPr="003D2385">
        <w:rPr>
          <w:rtl/>
        </w:rPr>
        <w:t xml:space="preserve">וכן </w:t>
      </w:r>
      <w:bookmarkStart w:id="703" w:name="_ETM_Q2_237809"/>
      <w:bookmarkEnd w:id="703"/>
      <w:r w:rsidRPr="003D2385">
        <w:rPr>
          <w:rtl/>
        </w:rPr>
        <w:t xml:space="preserve">לתקן </w:t>
      </w:r>
      <w:bookmarkStart w:id="704" w:name="_ETM_Q2_238229"/>
      <w:bookmarkEnd w:id="704"/>
      <w:r w:rsidRPr="003D2385">
        <w:rPr>
          <w:rtl/>
        </w:rPr>
        <w:t xml:space="preserve">את </w:t>
      </w:r>
      <w:bookmarkStart w:id="705" w:name="_ETM_Q2_238319"/>
      <w:bookmarkEnd w:id="705"/>
      <w:r w:rsidRPr="003D2385">
        <w:rPr>
          <w:rtl/>
        </w:rPr>
        <w:t xml:space="preserve">סעיף </w:t>
      </w:r>
      <w:bookmarkStart w:id="706" w:name="_ETM_Q2_238649"/>
      <w:bookmarkEnd w:id="706"/>
      <w:r w:rsidRPr="003D2385">
        <w:rPr>
          <w:rtl/>
        </w:rPr>
        <w:t>222</w:t>
      </w:r>
      <w:bookmarkStart w:id="707" w:name="_ETM_Q2_239699"/>
      <w:bookmarkEnd w:id="707"/>
      <w:r>
        <w:rPr>
          <w:rFonts w:hint="cs"/>
          <w:rtl/>
        </w:rPr>
        <w:t>(</w:t>
      </w:r>
      <w:r w:rsidRPr="003D2385">
        <w:rPr>
          <w:rtl/>
        </w:rPr>
        <w:t>ב</w:t>
      </w:r>
      <w:r>
        <w:rPr>
          <w:rFonts w:hint="cs"/>
          <w:rtl/>
        </w:rPr>
        <w:t xml:space="preserve">) </w:t>
      </w:r>
      <w:r w:rsidRPr="003D2385">
        <w:rPr>
          <w:rtl/>
        </w:rPr>
        <w:t xml:space="preserve">לחוק </w:t>
      </w:r>
      <w:bookmarkStart w:id="708" w:name="_ETM_Q2_241269"/>
      <w:bookmarkEnd w:id="708"/>
      <w:r>
        <w:rPr>
          <w:rFonts w:hint="cs"/>
          <w:rtl/>
        </w:rPr>
        <w:t>ו</w:t>
      </w:r>
      <w:bookmarkStart w:id="709" w:name="_ETM_Q2_241359"/>
      <w:bookmarkEnd w:id="709"/>
      <w:r w:rsidRPr="003D2385">
        <w:rPr>
          <w:rtl/>
        </w:rPr>
        <w:t xml:space="preserve">להאריך </w:t>
      </w:r>
      <w:bookmarkStart w:id="710" w:name="_ETM_Q2_241809"/>
      <w:bookmarkEnd w:id="710"/>
      <w:r w:rsidRPr="003D2385">
        <w:rPr>
          <w:rtl/>
        </w:rPr>
        <w:t xml:space="preserve">את </w:t>
      </w:r>
      <w:bookmarkStart w:id="711" w:name="_ETM_Q2_241899"/>
      <w:bookmarkEnd w:id="711"/>
      <w:r w:rsidRPr="003D2385">
        <w:rPr>
          <w:rtl/>
        </w:rPr>
        <w:t xml:space="preserve">תוקף </w:t>
      </w:r>
      <w:bookmarkStart w:id="712" w:name="_ETM_Q2_242199"/>
      <w:bookmarkEnd w:id="712"/>
      <w:r w:rsidRPr="003D2385">
        <w:rPr>
          <w:rtl/>
        </w:rPr>
        <w:t xml:space="preserve">הצווים </w:t>
      </w:r>
      <w:bookmarkStart w:id="713" w:name="_ETM_Q2_242679"/>
      <w:bookmarkStart w:id="714" w:name="_ETM_Q2_243249"/>
      <w:bookmarkEnd w:id="713"/>
      <w:bookmarkEnd w:id="714"/>
      <w:r w:rsidRPr="003D2385">
        <w:rPr>
          <w:rtl/>
        </w:rPr>
        <w:t xml:space="preserve">לתקופה </w:t>
      </w:r>
      <w:bookmarkStart w:id="715" w:name="_ETM_Q2_243789"/>
      <w:bookmarkEnd w:id="715"/>
      <w:r w:rsidRPr="003D2385">
        <w:rPr>
          <w:rtl/>
        </w:rPr>
        <w:t xml:space="preserve">של </w:t>
      </w:r>
      <w:bookmarkStart w:id="716" w:name="_ETM_Q2_243969"/>
      <w:bookmarkEnd w:id="716"/>
      <w:r w:rsidRPr="003D2385">
        <w:rPr>
          <w:rtl/>
        </w:rPr>
        <w:t xml:space="preserve">90 </w:t>
      </w:r>
      <w:bookmarkStart w:id="717" w:name="_ETM_Q2_244329"/>
      <w:bookmarkEnd w:id="717"/>
      <w:r w:rsidRPr="003D2385">
        <w:rPr>
          <w:rtl/>
        </w:rPr>
        <w:t xml:space="preserve">ימים </w:t>
      </w:r>
      <w:bookmarkStart w:id="718" w:name="_ETM_Q2_244630"/>
      <w:bookmarkEnd w:id="718"/>
      <w:r w:rsidRPr="003D2385">
        <w:rPr>
          <w:rtl/>
        </w:rPr>
        <w:t xml:space="preserve">במקום </w:t>
      </w:r>
      <w:bookmarkStart w:id="719" w:name="_ETM_Q2_244990"/>
      <w:bookmarkEnd w:id="719"/>
      <w:r w:rsidRPr="003D2385">
        <w:rPr>
          <w:rtl/>
        </w:rPr>
        <w:t xml:space="preserve">60 </w:t>
      </w:r>
      <w:bookmarkStart w:id="720" w:name="_ETM_Q2_245409"/>
      <w:bookmarkEnd w:id="720"/>
      <w:r w:rsidRPr="003D2385">
        <w:rPr>
          <w:rtl/>
        </w:rPr>
        <w:t>ימים</w:t>
      </w:r>
      <w:r>
        <w:rPr>
          <w:rFonts w:hint="cs"/>
          <w:rtl/>
        </w:rPr>
        <w:t>,</w:t>
      </w:r>
      <w:r w:rsidRPr="003D2385">
        <w:rPr>
          <w:rtl/>
        </w:rPr>
        <w:t xml:space="preserve"> </w:t>
      </w:r>
      <w:bookmarkStart w:id="721" w:name="_ETM_Q2_245770"/>
      <w:bookmarkEnd w:id="721"/>
      <w:r w:rsidRPr="003D2385">
        <w:rPr>
          <w:rtl/>
        </w:rPr>
        <w:t xml:space="preserve">כדי </w:t>
      </w:r>
      <w:bookmarkStart w:id="722" w:name="_ETM_Q2_246009"/>
      <w:bookmarkEnd w:id="722"/>
      <w:r w:rsidRPr="003D2385">
        <w:rPr>
          <w:rtl/>
        </w:rPr>
        <w:t xml:space="preserve">לאפשר </w:t>
      </w:r>
      <w:bookmarkStart w:id="723" w:name="_ETM_Q2_246430"/>
      <w:bookmarkEnd w:id="723"/>
      <w:r w:rsidRPr="003D2385">
        <w:rPr>
          <w:rtl/>
        </w:rPr>
        <w:t xml:space="preserve">את </w:t>
      </w:r>
      <w:bookmarkStart w:id="724" w:name="_ETM_Q2_246549"/>
      <w:bookmarkEnd w:id="724"/>
      <w:r w:rsidRPr="003D2385">
        <w:rPr>
          <w:rtl/>
        </w:rPr>
        <w:t xml:space="preserve">היערכות </w:t>
      </w:r>
      <w:bookmarkStart w:id="725" w:name="_ETM_Q2_247030"/>
      <w:bookmarkEnd w:id="725"/>
      <w:r w:rsidRPr="003D2385">
        <w:rPr>
          <w:rtl/>
        </w:rPr>
        <w:t xml:space="preserve">הרשות </w:t>
      </w:r>
      <w:bookmarkStart w:id="726" w:name="_ETM_Q2_247450"/>
      <w:bookmarkEnd w:id="726"/>
      <w:r w:rsidRPr="003D2385">
        <w:rPr>
          <w:rtl/>
        </w:rPr>
        <w:t xml:space="preserve">לאכיפה </w:t>
      </w:r>
      <w:bookmarkStart w:id="727" w:name="_ETM_Q2_248700"/>
      <w:bookmarkEnd w:id="727"/>
      <w:r w:rsidRPr="003D2385">
        <w:rPr>
          <w:rtl/>
        </w:rPr>
        <w:t>במקרקעין</w:t>
      </w:r>
      <w:r>
        <w:rPr>
          <w:rFonts w:hint="cs"/>
          <w:rtl/>
        </w:rPr>
        <w:t>,</w:t>
      </w:r>
      <w:r w:rsidRPr="003D2385">
        <w:rPr>
          <w:rtl/>
        </w:rPr>
        <w:t xml:space="preserve"> </w:t>
      </w:r>
      <w:bookmarkStart w:id="728" w:name="_ETM_Q2_249600"/>
      <w:bookmarkStart w:id="729" w:name="_ETM_Q2_250679"/>
      <w:bookmarkEnd w:id="728"/>
      <w:bookmarkEnd w:id="729"/>
      <w:r w:rsidRPr="003D2385">
        <w:rPr>
          <w:rtl/>
        </w:rPr>
        <w:t xml:space="preserve">ובעיקר </w:t>
      </w:r>
      <w:bookmarkStart w:id="730" w:name="_ETM_Q2_251429"/>
      <w:bookmarkEnd w:id="730"/>
      <w:r w:rsidRPr="003D2385">
        <w:rPr>
          <w:rtl/>
        </w:rPr>
        <w:t xml:space="preserve">משטרת </w:t>
      </w:r>
      <w:bookmarkStart w:id="731" w:name="_ETM_Q2_251939"/>
      <w:bookmarkEnd w:id="731"/>
      <w:r w:rsidRPr="003D2385">
        <w:rPr>
          <w:rtl/>
        </w:rPr>
        <w:t>ישראל</w:t>
      </w:r>
      <w:r>
        <w:rPr>
          <w:rFonts w:hint="cs"/>
          <w:rtl/>
        </w:rPr>
        <w:t>,</w:t>
      </w:r>
      <w:r w:rsidRPr="003D2385">
        <w:rPr>
          <w:rtl/>
        </w:rPr>
        <w:t xml:space="preserve"> </w:t>
      </w:r>
      <w:bookmarkStart w:id="732" w:name="_ETM_Q2_252630"/>
      <w:bookmarkEnd w:id="732"/>
      <w:r w:rsidRPr="003D2385">
        <w:rPr>
          <w:rtl/>
        </w:rPr>
        <w:t xml:space="preserve">למתן </w:t>
      </w:r>
      <w:bookmarkStart w:id="733" w:name="_ETM_Q2_253170"/>
      <w:bookmarkEnd w:id="733"/>
      <w:r w:rsidRPr="003D2385">
        <w:rPr>
          <w:rtl/>
        </w:rPr>
        <w:t xml:space="preserve">סיוע </w:t>
      </w:r>
      <w:bookmarkStart w:id="734" w:name="_ETM_Q2_254130"/>
      <w:bookmarkEnd w:id="734"/>
      <w:r w:rsidRPr="003D2385">
        <w:rPr>
          <w:rtl/>
        </w:rPr>
        <w:t xml:space="preserve">לאכיפה </w:t>
      </w:r>
      <w:bookmarkStart w:id="735" w:name="_ETM_Q2_256409"/>
      <w:bookmarkEnd w:id="735"/>
      <w:r w:rsidRPr="003D2385">
        <w:rPr>
          <w:rtl/>
        </w:rPr>
        <w:t xml:space="preserve">ולביצוע </w:t>
      </w:r>
      <w:bookmarkStart w:id="736" w:name="_ETM_Q2_256979"/>
      <w:bookmarkStart w:id="737" w:name="_ETM_Q2_257940"/>
      <w:bookmarkEnd w:id="736"/>
      <w:bookmarkEnd w:id="737"/>
      <w:r w:rsidRPr="003D2385">
        <w:rPr>
          <w:rtl/>
        </w:rPr>
        <w:t>הצווים</w:t>
      </w:r>
      <w:r>
        <w:rPr>
          <w:rFonts w:hint="cs"/>
          <w:rtl/>
        </w:rPr>
        <w:t>.</w:t>
      </w:r>
      <w:r w:rsidRPr="003D2385">
        <w:rPr>
          <w:rtl/>
        </w:rPr>
        <w:t xml:space="preserve"> הארכת </w:t>
      </w:r>
      <w:bookmarkStart w:id="738" w:name="_ETM_Q2_258450"/>
      <w:bookmarkEnd w:id="738"/>
      <w:r w:rsidRPr="003D2385">
        <w:rPr>
          <w:rtl/>
        </w:rPr>
        <w:t xml:space="preserve">התקופה </w:t>
      </w:r>
      <w:bookmarkStart w:id="739" w:name="_ETM_Q2_258930"/>
      <w:bookmarkEnd w:id="739"/>
      <w:r w:rsidRPr="003D2385">
        <w:rPr>
          <w:rtl/>
        </w:rPr>
        <w:t xml:space="preserve">לביצוע </w:t>
      </w:r>
      <w:bookmarkStart w:id="740" w:name="_ETM_Q2_259380"/>
      <w:bookmarkEnd w:id="740"/>
      <w:r w:rsidRPr="003D2385">
        <w:rPr>
          <w:rtl/>
        </w:rPr>
        <w:t xml:space="preserve">הצווים </w:t>
      </w:r>
      <w:bookmarkStart w:id="741" w:name="_ETM_Q2_259920"/>
      <w:bookmarkEnd w:id="741"/>
      <w:r w:rsidRPr="003D2385">
        <w:rPr>
          <w:rtl/>
        </w:rPr>
        <w:t xml:space="preserve">תאפשר </w:t>
      </w:r>
      <w:bookmarkStart w:id="742" w:name="_ETM_Q2_260459"/>
      <w:bookmarkEnd w:id="742"/>
      <w:r w:rsidRPr="003D2385">
        <w:rPr>
          <w:rtl/>
        </w:rPr>
        <w:t xml:space="preserve">הוצאה </w:t>
      </w:r>
      <w:bookmarkStart w:id="743" w:name="_ETM_Q2_260760"/>
      <w:bookmarkEnd w:id="743"/>
      <w:r w:rsidRPr="003D2385">
        <w:rPr>
          <w:rtl/>
        </w:rPr>
        <w:t xml:space="preserve">לפועל </w:t>
      </w:r>
      <w:bookmarkStart w:id="744" w:name="_ETM_Q2_261600"/>
      <w:bookmarkEnd w:id="744"/>
      <w:r w:rsidRPr="003D2385">
        <w:rPr>
          <w:rtl/>
        </w:rPr>
        <w:t xml:space="preserve">של </w:t>
      </w:r>
      <w:bookmarkStart w:id="745" w:name="_ETM_Q2_261810"/>
      <w:bookmarkEnd w:id="745"/>
      <w:r w:rsidRPr="003D2385">
        <w:rPr>
          <w:rtl/>
        </w:rPr>
        <w:t xml:space="preserve">מספר </w:t>
      </w:r>
      <w:bookmarkStart w:id="746" w:name="_ETM_Q2_262140"/>
      <w:bookmarkEnd w:id="746"/>
      <w:r w:rsidRPr="003D2385">
        <w:rPr>
          <w:rtl/>
        </w:rPr>
        <w:t xml:space="preserve">גדול </w:t>
      </w:r>
      <w:bookmarkStart w:id="747" w:name="_ETM_Q2_262380"/>
      <w:bookmarkEnd w:id="747"/>
      <w:r w:rsidRPr="003D2385">
        <w:rPr>
          <w:rtl/>
        </w:rPr>
        <w:t xml:space="preserve">יותר </w:t>
      </w:r>
      <w:bookmarkStart w:id="748" w:name="_ETM_Q2_262680"/>
      <w:bookmarkEnd w:id="748"/>
      <w:r w:rsidRPr="003D2385">
        <w:rPr>
          <w:rtl/>
        </w:rPr>
        <w:t xml:space="preserve">של </w:t>
      </w:r>
      <w:bookmarkStart w:id="749" w:name="_ETM_Q2_262800"/>
      <w:bookmarkEnd w:id="749"/>
      <w:r w:rsidRPr="003D2385">
        <w:rPr>
          <w:rtl/>
        </w:rPr>
        <w:t xml:space="preserve">צווים </w:t>
      </w:r>
      <w:bookmarkStart w:id="750" w:name="_ETM_Q2_263100"/>
      <w:bookmarkEnd w:id="750"/>
      <w:r w:rsidRPr="003D2385">
        <w:rPr>
          <w:rtl/>
        </w:rPr>
        <w:t>מ</w:t>
      </w:r>
      <w:r>
        <w:rPr>
          <w:rFonts w:hint="cs"/>
          <w:rtl/>
        </w:rPr>
        <w:t>י</w:t>
      </w:r>
      <w:r w:rsidRPr="003D2385">
        <w:rPr>
          <w:rtl/>
        </w:rPr>
        <w:t xml:space="preserve">נהליים </w:t>
      </w:r>
      <w:bookmarkStart w:id="751" w:name="_ETM_Q2_263610"/>
      <w:bookmarkEnd w:id="751"/>
      <w:r w:rsidRPr="003D2385">
        <w:rPr>
          <w:rtl/>
        </w:rPr>
        <w:t xml:space="preserve">בסיוע </w:t>
      </w:r>
      <w:bookmarkStart w:id="752" w:name="_ETM_Q2_264030"/>
      <w:bookmarkEnd w:id="752"/>
      <w:r w:rsidRPr="003D2385">
        <w:rPr>
          <w:rtl/>
        </w:rPr>
        <w:t xml:space="preserve">המשטרה </w:t>
      </w:r>
      <w:bookmarkStart w:id="753" w:name="_ETM_Q2_265119"/>
      <w:bookmarkEnd w:id="753"/>
      <w:r w:rsidRPr="003D2385">
        <w:rPr>
          <w:rtl/>
        </w:rPr>
        <w:t xml:space="preserve">בלי </w:t>
      </w:r>
      <w:bookmarkStart w:id="754" w:name="_ETM_Q2_265450"/>
      <w:bookmarkEnd w:id="754"/>
      <w:r w:rsidRPr="003D2385">
        <w:rPr>
          <w:rtl/>
        </w:rPr>
        <w:t xml:space="preserve">להטיל </w:t>
      </w:r>
      <w:bookmarkStart w:id="755" w:name="_ETM_Q2_265840"/>
      <w:bookmarkEnd w:id="755"/>
      <w:r w:rsidRPr="003D2385">
        <w:rPr>
          <w:rtl/>
        </w:rPr>
        <w:t xml:space="preserve">עליה </w:t>
      </w:r>
      <w:bookmarkStart w:id="756" w:name="_ETM_Q2_266140"/>
      <w:bookmarkEnd w:id="756"/>
      <w:r w:rsidRPr="003D2385">
        <w:rPr>
          <w:rtl/>
        </w:rPr>
        <w:t xml:space="preserve">עומס </w:t>
      </w:r>
      <w:bookmarkStart w:id="757" w:name="_ETM_Q2_266860"/>
      <w:bookmarkEnd w:id="757"/>
      <w:r w:rsidRPr="003D2385">
        <w:rPr>
          <w:rtl/>
        </w:rPr>
        <w:t xml:space="preserve">בלתי </w:t>
      </w:r>
      <w:bookmarkStart w:id="758" w:name="_ETM_Q2_267340"/>
      <w:bookmarkEnd w:id="758"/>
      <w:r w:rsidRPr="003D2385">
        <w:rPr>
          <w:rtl/>
        </w:rPr>
        <w:t>סביר</w:t>
      </w:r>
      <w:r>
        <w:rPr>
          <w:rFonts w:hint="cs"/>
          <w:rtl/>
        </w:rPr>
        <w:t>,</w:t>
      </w:r>
      <w:r w:rsidRPr="003D2385">
        <w:rPr>
          <w:rtl/>
        </w:rPr>
        <w:t xml:space="preserve"> </w:t>
      </w:r>
      <w:bookmarkStart w:id="759" w:name="_ETM_Q2_268240"/>
      <w:bookmarkEnd w:id="759"/>
      <w:r w:rsidRPr="003D2385">
        <w:rPr>
          <w:rtl/>
        </w:rPr>
        <w:t xml:space="preserve">ובכך </w:t>
      </w:r>
      <w:bookmarkStart w:id="760" w:name="_ETM_Q2_268689"/>
      <w:bookmarkEnd w:id="760"/>
      <w:r w:rsidRPr="003D2385">
        <w:rPr>
          <w:rtl/>
        </w:rPr>
        <w:t xml:space="preserve">תחסוך </w:t>
      </w:r>
      <w:bookmarkStart w:id="761" w:name="_ETM_Q2_269200"/>
      <w:bookmarkEnd w:id="761"/>
      <w:r w:rsidRPr="003D2385">
        <w:rPr>
          <w:rtl/>
        </w:rPr>
        <w:t xml:space="preserve">זמן </w:t>
      </w:r>
      <w:bookmarkStart w:id="762" w:name="_ETM_Q2_269500"/>
      <w:bookmarkEnd w:id="762"/>
      <w:r w:rsidRPr="003D2385">
        <w:rPr>
          <w:rtl/>
        </w:rPr>
        <w:t xml:space="preserve">שיפוטי </w:t>
      </w:r>
      <w:bookmarkStart w:id="763" w:name="_ETM_Q2_270040"/>
      <w:bookmarkEnd w:id="763"/>
      <w:r w:rsidRPr="003D2385">
        <w:rPr>
          <w:rtl/>
        </w:rPr>
        <w:t xml:space="preserve">מבתי </w:t>
      </w:r>
      <w:bookmarkStart w:id="764" w:name="_ETM_Q2_270459"/>
      <w:bookmarkEnd w:id="764"/>
      <w:r w:rsidRPr="003D2385">
        <w:rPr>
          <w:rtl/>
        </w:rPr>
        <w:t xml:space="preserve">המשפט </w:t>
      </w:r>
      <w:bookmarkStart w:id="765" w:name="_ETM_Q2_271299"/>
      <w:bookmarkEnd w:id="765"/>
      <w:r w:rsidRPr="003D2385">
        <w:rPr>
          <w:rtl/>
        </w:rPr>
        <w:t xml:space="preserve">בבקשות </w:t>
      </w:r>
      <w:bookmarkStart w:id="766" w:name="_ETM_Q2_272049"/>
      <w:bookmarkEnd w:id="766"/>
      <w:r w:rsidRPr="003D2385">
        <w:rPr>
          <w:rtl/>
        </w:rPr>
        <w:t xml:space="preserve">להארכת </w:t>
      </w:r>
      <w:bookmarkStart w:id="767" w:name="_ETM_Q2_272530"/>
      <w:bookmarkEnd w:id="767"/>
      <w:r w:rsidRPr="003D2385">
        <w:rPr>
          <w:rtl/>
        </w:rPr>
        <w:t>צווים</w:t>
      </w:r>
      <w:r>
        <w:rPr>
          <w:rFonts w:hint="cs"/>
          <w:rtl/>
        </w:rPr>
        <w:t>.</w:t>
      </w:r>
      <w:r w:rsidRPr="003D2385">
        <w:rPr>
          <w:rtl/>
        </w:rPr>
        <w:t xml:space="preserve"> </w:t>
      </w:r>
      <w:bookmarkStart w:id="768" w:name="_ETM_Q2_273159"/>
      <w:bookmarkEnd w:id="768"/>
    </w:p>
    <w:p w:rsidR="00B36331" w:rsidRDefault="00B36331" w:rsidP="001911B0">
      <w:pPr>
        <w:rPr>
          <w:rtl/>
        </w:rPr>
      </w:pPr>
      <w:bookmarkStart w:id="769" w:name="_ETM_Q2_275360"/>
      <w:bookmarkStart w:id="770" w:name="_ETM_Q2_275429"/>
      <w:bookmarkEnd w:id="769"/>
      <w:bookmarkEnd w:id="770"/>
    </w:p>
    <w:p w:rsidR="00B36331" w:rsidRDefault="00B36331" w:rsidP="001911B0">
      <w:pPr>
        <w:rPr>
          <w:rtl/>
        </w:rPr>
      </w:pPr>
      <w:bookmarkStart w:id="771" w:name="_ETM_Q2_276071"/>
      <w:bookmarkStart w:id="772" w:name="_ETM_Q2_276124"/>
      <w:bookmarkEnd w:id="771"/>
      <w:bookmarkEnd w:id="772"/>
      <w:r w:rsidRPr="003D2385">
        <w:rPr>
          <w:rtl/>
        </w:rPr>
        <w:t xml:space="preserve">סעיף </w:t>
      </w:r>
      <w:bookmarkStart w:id="773" w:name="_ETM_Q2_273640"/>
      <w:bookmarkEnd w:id="773"/>
      <w:r w:rsidRPr="003D2385">
        <w:rPr>
          <w:rtl/>
        </w:rPr>
        <w:t xml:space="preserve">4 </w:t>
      </w:r>
      <w:bookmarkStart w:id="774" w:name="_ETM_Q2_274620"/>
      <w:bookmarkEnd w:id="774"/>
      <w:r>
        <w:rPr>
          <w:rFonts w:hint="cs"/>
          <w:rtl/>
        </w:rPr>
        <w:t xml:space="preserve">– </w:t>
      </w:r>
      <w:r w:rsidRPr="003D2385">
        <w:rPr>
          <w:rtl/>
        </w:rPr>
        <w:t xml:space="preserve">על </w:t>
      </w:r>
      <w:bookmarkStart w:id="775" w:name="_ETM_Q2_274770"/>
      <w:bookmarkEnd w:id="775"/>
      <w:r w:rsidRPr="003D2385">
        <w:rPr>
          <w:rtl/>
        </w:rPr>
        <w:t xml:space="preserve">פי </w:t>
      </w:r>
      <w:bookmarkStart w:id="776" w:name="_ETM_Q2_274950"/>
      <w:bookmarkEnd w:id="776"/>
      <w:r w:rsidRPr="003D2385">
        <w:rPr>
          <w:rtl/>
        </w:rPr>
        <w:t xml:space="preserve">ההסדר </w:t>
      </w:r>
      <w:bookmarkStart w:id="777" w:name="_ETM_Q2_275250"/>
      <w:bookmarkEnd w:id="777"/>
      <w:r w:rsidRPr="003D2385">
        <w:rPr>
          <w:rtl/>
        </w:rPr>
        <w:t xml:space="preserve">הקבוע </w:t>
      </w:r>
      <w:bookmarkStart w:id="778" w:name="_ETM_Q2_275640"/>
      <w:bookmarkEnd w:id="778"/>
      <w:r w:rsidRPr="003D2385">
        <w:rPr>
          <w:rtl/>
        </w:rPr>
        <w:t xml:space="preserve">בסעיף </w:t>
      </w:r>
      <w:bookmarkStart w:id="779" w:name="_ETM_Q2_276120"/>
      <w:bookmarkEnd w:id="779"/>
      <w:r w:rsidRPr="003D2385">
        <w:rPr>
          <w:rtl/>
        </w:rPr>
        <w:t>254</w:t>
      </w:r>
      <w:bookmarkStart w:id="780" w:name="_ETM_Q2_277170"/>
      <w:bookmarkEnd w:id="780"/>
      <w:r>
        <w:rPr>
          <w:rFonts w:hint="cs"/>
          <w:rtl/>
        </w:rPr>
        <w:t xml:space="preserve">ו </w:t>
      </w:r>
      <w:r w:rsidRPr="003D2385">
        <w:rPr>
          <w:rtl/>
        </w:rPr>
        <w:t>לחוק</w:t>
      </w:r>
      <w:r>
        <w:rPr>
          <w:rFonts w:hint="cs"/>
          <w:rtl/>
        </w:rPr>
        <w:t>,</w:t>
      </w:r>
      <w:r w:rsidRPr="003D2385">
        <w:rPr>
          <w:rtl/>
        </w:rPr>
        <w:t xml:space="preserve"> </w:t>
      </w:r>
      <w:bookmarkStart w:id="781" w:name="_ETM_Q2_277830"/>
      <w:bookmarkEnd w:id="781"/>
      <w:r w:rsidRPr="003D2385">
        <w:rPr>
          <w:rtl/>
        </w:rPr>
        <w:t xml:space="preserve">הוצאות </w:t>
      </w:r>
      <w:bookmarkStart w:id="782" w:name="_ETM_Q2_278250"/>
      <w:bookmarkEnd w:id="782"/>
      <w:r w:rsidRPr="003D2385">
        <w:rPr>
          <w:rtl/>
        </w:rPr>
        <w:t xml:space="preserve">עלויות </w:t>
      </w:r>
      <w:bookmarkStart w:id="783" w:name="_ETM_Q2_278580"/>
      <w:bookmarkEnd w:id="783"/>
      <w:r w:rsidRPr="003D2385">
        <w:rPr>
          <w:rtl/>
        </w:rPr>
        <w:t xml:space="preserve">הריסה </w:t>
      </w:r>
      <w:bookmarkStart w:id="784" w:name="_ETM_Q2_279610"/>
      <w:bookmarkEnd w:id="784"/>
      <w:r w:rsidRPr="003D2385">
        <w:rPr>
          <w:rtl/>
        </w:rPr>
        <w:t xml:space="preserve">שמוציאה </w:t>
      </w:r>
      <w:bookmarkStart w:id="785" w:name="_ETM_Q2_280240"/>
      <w:bookmarkEnd w:id="785"/>
      <w:r w:rsidRPr="003D2385">
        <w:rPr>
          <w:rtl/>
        </w:rPr>
        <w:t xml:space="preserve">הרשות </w:t>
      </w:r>
      <w:bookmarkStart w:id="786" w:name="_ETM_Q2_280600"/>
      <w:bookmarkEnd w:id="786"/>
      <w:r w:rsidRPr="003D2385">
        <w:rPr>
          <w:rtl/>
        </w:rPr>
        <w:t xml:space="preserve">לאכיפה </w:t>
      </w:r>
      <w:bookmarkStart w:id="787" w:name="_ETM_Q2_281110"/>
      <w:bookmarkEnd w:id="787"/>
      <w:r w:rsidRPr="003D2385">
        <w:rPr>
          <w:rtl/>
        </w:rPr>
        <w:t xml:space="preserve">במקרקעין </w:t>
      </w:r>
      <w:bookmarkStart w:id="788" w:name="_ETM_Q2_281799"/>
      <w:bookmarkEnd w:id="788"/>
      <w:r w:rsidRPr="003D2385">
        <w:rPr>
          <w:rtl/>
        </w:rPr>
        <w:t xml:space="preserve">בשל </w:t>
      </w:r>
      <w:bookmarkStart w:id="789" w:name="_ETM_Q2_282130"/>
      <w:bookmarkEnd w:id="789"/>
      <w:r w:rsidRPr="003D2385">
        <w:rPr>
          <w:rtl/>
        </w:rPr>
        <w:t xml:space="preserve">הריסות </w:t>
      </w:r>
      <w:bookmarkStart w:id="790" w:name="_ETM_Q2_283149"/>
      <w:bookmarkEnd w:id="790"/>
      <w:r w:rsidRPr="003D2385">
        <w:rPr>
          <w:rtl/>
        </w:rPr>
        <w:t xml:space="preserve">לפי </w:t>
      </w:r>
      <w:bookmarkStart w:id="791" w:name="_ETM_Q2_283509"/>
      <w:bookmarkEnd w:id="791"/>
      <w:r w:rsidRPr="003D2385">
        <w:rPr>
          <w:rtl/>
        </w:rPr>
        <w:t xml:space="preserve">צווים </w:t>
      </w:r>
      <w:bookmarkStart w:id="792" w:name="_ETM_Q2_283869"/>
      <w:bookmarkEnd w:id="792"/>
      <w:r w:rsidRPr="003D2385">
        <w:rPr>
          <w:rtl/>
        </w:rPr>
        <w:t>מ</w:t>
      </w:r>
      <w:r>
        <w:rPr>
          <w:rFonts w:hint="cs"/>
          <w:rtl/>
        </w:rPr>
        <w:t>י</w:t>
      </w:r>
      <w:r w:rsidRPr="003D2385">
        <w:rPr>
          <w:rtl/>
        </w:rPr>
        <w:t xml:space="preserve">נהליים </w:t>
      </w:r>
      <w:bookmarkStart w:id="793" w:name="_ETM_Q2_284289"/>
      <w:bookmarkEnd w:id="793"/>
      <w:r w:rsidRPr="003D2385">
        <w:rPr>
          <w:rtl/>
        </w:rPr>
        <w:t xml:space="preserve">ושיפוטיים </w:t>
      </w:r>
      <w:bookmarkStart w:id="794" w:name="_ETM_Q2_285159"/>
      <w:bookmarkEnd w:id="794"/>
      <w:r w:rsidRPr="003D2385">
        <w:rPr>
          <w:rtl/>
        </w:rPr>
        <w:t xml:space="preserve">נתבעות </w:t>
      </w:r>
      <w:bookmarkStart w:id="795" w:name="_ETM_Q2_285670"/>
      <w:bookmarkEnd w:id="795"/>
      <w:r w:rsidRPr="003D2385">
        <w:rPr>
          <w:rtl/>
        </w:rPr>
        <w:t xml:space="preserve">כיום </w:t>
      </w:r>
      <w:bookmarkStart w:id="796" w:name="_ETM_Q2_285969"/>
      <w:bookmarkEnd w:id="796"/>
      <w:r w:rsidRPr="003D2385">
        <w:rPr>
          <w:rtl/>
        </w:rPr>
        <w:t xml:space="preserve">בתביעה </w:t>
      </w:r>
      <w:bookmarkStart w:id="797" w:name="_ETM_Q2_286360"/>
      <w:bookmarkEnd w:id="797"/>
      <w:r w:rsidRPr="003D2385">
        <w:rPr>
          <w:rtl/>
        </w:rPr>
        <w:t xml:space="preserve">אזרחית </w:t>
      </w:r>
      <w:bookmarkStart w:id="798" w:name="_ETM_Q2_287439"/>
      <w:bookmarkEnd w:id="798"/>
      <w:r w:rsidRPr="003D2385">
        <w:rPr>
          <w:rtl/>
        </w:rPr>
        <w:t xml:space="preserve">נגד </w:t>
      </w:r>
      <w:bookmarkStart w:id="799" w:name="_ETM_Q2_287829"/>
      <w:bookmarkEnd w:id="799"/>
      <w:r w:rsidRPr="003D2385">
        <w:rPr>
          <w:rtl/>
        </w:rPr>
        <w:t xml:space="preserve">האחראי </w:t>
      </w:r>
      <w:bookmarkStart w:id="800" w:name="_ETM_Q2_288189"/>
      <w:bookmarkEnd w:id="800"/>
      <w:r w:rsidRPr="003D2385">
        <w:rPr>
          <w:rtl/>
        </w:rPr>
        <w:t>ל</w:t>
      </w:r>
      <w:bookmarkStart w:id="801" w:name="_ETM_Q2_288280"/>
      <w:bookmarkEnd w:id="801"/>
      <w:r w:rsidRPr="003D2385">
        <w:rPr>
          <w:rtl/>
        </w:rPr>
        <w:t>בנייה</w:t>
      </w:r>
      <w:r>
        <w:rPr>
          <w:rFonts w:hint="cs"/>
          <w:rtl/>
        </w:rPr>
        <w:t>.</w:t>
      </w:r>
      <w:r w:rsidRPr="003D2385">
        <w:rPr>
          <w:rtl/>
        </w:rPr>
        <w:t xml:space="preserve"> </w:t>
      </w:r>
      <w:bookmarkStart w:id="802" w:name="_ETM_Q2_289729"/>
      <w:bookmarkEnd w:id="802"/>
      <w:r w:rsidRPr="003D2385">
        <w:rPr>
          <w:rtl/>
        </w:rPr>
        <w:t xml:space="preserve">הסדר </w:t>
      </w:r>
      <w:bookmarkStart w:id="803" w:name="_ETM_Q2_290060"/>
      <w:bookmarkEnd w:id="803"/>
      <w:r w:rsidRPr="003D2385">
        <w:rPr>
          <w:rtl/>
        </w:rPr>
        <w:t xml:space="preserve">זה </w:t>
      </w:r>
      <w:bookmarkStart w:id="804" w:name="_ETM_Q2_290210"/>
      <w:bookmarkEnd w:id="804"/>
      <w:r w:rsidRPr="003D2385">
        <w:rPr>
          <w:rtl/>
        </w:rPr>
        <w:t xml:space="preserve">מייצר </w:t>
      </w:r>
      <w:bookmarkStart w:id="805" w:name="_ETM_Q2_290569"/>
      <w:bookmarkEnd w:id="805"/>
      <w:r w:rsidRPr="003D2385">
        <w:rPr>
          <w:rtl/>
        </w:rPr>
        <w:t xml:space="preserve">מצב </w:t>
      </w:r>
      <w:bookmarkStart w:id="806" w:name="_ETM_Q2_291439"/>
      <w:bookmarkEnd w:id="806"/>
      <w:r w:rsidRPr="003D2385">
        <w:rPr>
          <w:rtl/>
        </w:rPr>
        <w:t xml:space="preserve">שבו </w:t>
      </w:r>
      <w:bookmarkStart w:id="807" w:name="_ETM_Q2_292069"/>
      <w:bookmarkEnd w:id="807"/>
      <w:r w:rsidRPr="003D2385">
        <w:rPr>
          <w:rtl/>
        </w:rPr>
        <w:t xml:space="preserve">לשם </w:t>
      </w:r>
      <w:bookmarkStart w:id="808" w:name="_ETM_Q2_292520"/>
      <w:bookmarkEnd w:id="808"/>
      <w:r>
        <w:rPr>
          <w:rFonts w:hint="cs"/>
          <w:rtl/>
        </w:rPr>
        <w:t>גביית</w:t>
      </w:r>
      <w:r w:rsidRPr="003D2385">
        <w:rPr>
          <w:rtl/>
        </w:rPr>
        <w:t xml:space="preserve"> </w:t>
      </w:r>
      <w:bookmarkStart w:id="809" w:name="_ETM_Q2_292909"/>
      <w:bookmarkEnd w:id="809"/>
      <w:r w:rsidRPr="003D2385">
        <w:rPr>
          <w:rtl/>
        </w:rPr>
        <w:t xml:space="preserve">ההוצאות </w:t>
      </w:r>
      <w:bookmarkStart w:id="810" w:name="_ETM_Q2_293389"/>
      <w:bookmarkEnd w:id="810"/>
      <w:r>
        <w:rPr>
          <w:rFonts w:hint="cs"/>
          <w:rtl/>
        </w:rPr>
        <w:t>נדרשת</w:t>
      </w:r>
      <w:r w:rsidRPr="003D2385">
        <w:rPr>
          <w:rtl/>
        </w:rPr>
        <w:t xml:space="preserve"> </w:t>
      </w:r>
      <w:bookmarkStart w:id="811" w:name="_ETM_Q2_293719"/>
      <w:bookmarkStart w:id="812" w:name="_ETM_Q2_293869"/>
      <w:bookmarkEnd w:id="811"/>
      <w:bookmarkEnd w:id="812"/>
      <w:r w:rsidRPr="003D2385">
        <w:rPr>
          <w:rtl/>
        </w:rPr>
        <w:t xml:space="preserve">המדינה </w:t>
      </w:r>
      <w:bookmarkStart w:id="813" w:name="_ETM_Q2_294170"/>
      <w:bookmarkEnd w:id="813"/>
      <w:r w:rsidRPr="003D2385">
        <w:rPr>
          <w:rtl/>
        </w:rPr>
        <w:t xml:space="preserve">לתבוע </w:t>
      </w:r>
      <w:bookmarkStart w:id="814" w:name="_ETM_Q2_294679"/>
      <w:bookmarkEnd w:id="814"/>
      <w:r w:rsidRPr="003D2385">
        <w:rPr>
          <w:rtl/>
        </w:rPr>
        <w:t xml:space="preserve">אזרחים </w:t>
      </w:r>
      <w:bookmarkStart w:id="815" w:name="_ETM_Q2_295219"/>
      <w:bookmarkEnd w:id="815"/>
      <w:r w:rsidRPr="003D2385">
        <w:rPr>
          <w:rtl/>
        </w:rPr>
        <w:t xml:space="preserve">באמצעות </w:t>
      </w:r>
      <w:bookmarkStart w:id="816" w:name="_ETM_Q2_295670"/>
      <w:bookmarkEnd w:id="816"/>
      <w:r w:rsidRPr="003D2385">
        <w:rPr>
          <w:rtl/>
        </w:rPr>
        <w:t xml:space="preserve">פרקליטות </w:t>
      </w:r>
      <w:bookmarkStart w:id="817" w:name="_ETM_Q2_296240"/>
      <w:bookmarkEnd w:id="817"/>
      <w:r w:rsidRPr="003D2385">
        <w:rPr>
          <w:rtl/>
        </w:rPr>
        <w:t>המדינה</w:t>
      </w:r>
      <w:r>
        <w:rPr>
          <w:rFonts w:hint="cs"/>
          <w:rtl/>
        </w:rPr>
        <w:t>.</w:t>
      </w:r>
      <w:r w:rsidRPr="003D2385">
        <w:rPr>
          <w:rtl/>
        </w:rPr>
        <w:t xml:space="preserve"> </w:t>
      </w:r>
      <w:bookmarkStart w:id="818" w:name="_ETM_Q2_297229"/>
      <w:bookmarkEnd w:id="818"/>
      <w:r w:rsidRPr="003D2385">
        <w:rPr>
          <w:rtl/>
        </w:rPr>
        <w:t xml:space="preserve">התביעות </w:t>
      </w:r>
      <w:bookmarkStart w:id="819" w:name="_ETM_Q2_297709"/>
      <w:bookmarkEnd w:id="819"/>
      <w:r w:rsidRPr="003D2385">
        <w:rPr>
          <w:rtl/>
        </w:rPr>
        <w:t xml:space="preserve">עצמן </w:t>
      </w:r>
      <w:bookmarkStart w:id="820" w:name="_ETM_Q2_298249"/>
      <w:bookmarkEnd w:id="820"/>
      <w:r w:rsidRPr="003D2385">
        <w:rPr>
          <w:rtl/>
        </w:rPr>
        <w:t xml:space="preserve">דורשות </w:t>
      </w:r>
      <w:bookmarkStart w:id="821" w:name="_ETM_Q2_298700"/>
      <w:bookmarkEnd w:id="821"/>
      <w:r w:rsidRPr="003D2385">
        <w:rPr>
          <w:rtl/>
        </w:rPr>
        <w:t xml:space="preserve">זמן </w:t>
      </w:r>
      <w:bookmarkStart w:id="822" w:name="_ETM_Q2_299119"/>
      <w:bookmarkEnd w:id="822"/>
      <w:r w:rsidRPr="003D2385">
        <w:rPr>
          <w:rtl/>
        </w:rPr>
        <w:t xml:space="preserve">ומשאבים </w:t>
      </w:r>
      <w:bookmarkStart w:id="823" w:name="_ETM_Q2_299719"/>
      <w:bookmarkEnd w:id="823"/>
      <w:r w:rsidRPr="003D2385">
        <w:rPr>
          <w:rtl/>
        </w:rPr>
        <w:t xml:space="preserve">של </w:t>
      </w:r>
      <w:bookmarkStart w:id="824" w:name="_ETM_Q2_299899"/>
      <w:bookmarkEnd w:id="824"/>
      <w:r w:rsidRPr="003D2385">
        <w:rPr>
          <w:rtl/>
        </w:rPr>
        <w:t xml:space="preserve">המדינה </w:t>
      </w:r>
      <w:bookmarkStart w:id="825" w:name="_ETM_Q2_300439"/>
      <w:bookmarkEnd w:id="825"/>
      <w:r w:rsidRPr="003D2385">
        <w:rPr>
          <w:rtl/>
        </w:rPr>
        <w:t xml:space="preserve">לצורך </w:t>
      </w:r>
      <w:bookmarkStart w:id="826" w:name="_ETM_Q2_300890"/>
      <w:bookmarkEnd w:id="826"/>
      <w:r w:rsidRPr="003D2385">
        <w:rPr>
          <w:rtl/>
        </w:rPr>
        <w:t xml:space="preserve">ניהול </w:t>
      </w:r>
      <w:bookmarkStart w:id="827" w:name="_ETM_Q2_301159"/>
      <w:bookmarkEnd w:id="827"/>
      <w:r w:rsidRPr="003D2385">
        <w:rPr>
          <w:rtl/>
        </w:rPr>
        <w:t xml:space="preserve">ההליכים </w:t>
      </w:r>
      <w:bookmarkStart w:id="828" w:name="_ETM_Q2_302020"/>
      <w:bookmarkEnd w:id="828"/>
      <w:r>
        <w:rPr>
          <w:rFonts w:hint="cs"/>
          <w:rtl/>
        </w:rPr>
        <w:t>שעניינם</w:t>
      </w:r>
      <w:r w:rsidRPr="003D2385">
        <w:rPr>
          <w:rtl/>
        </w:rPr>
        <w:t xml:space="preserve"> </w:t>
      </w:r>
      <w:bookmarkStart w:id="829" w:name="_ETM_Q2_302560"/>
      <w:bookmarkEnd w:id="829"/>
      <w:r w:rsidRPr="003D2385">
        <w:rPr>
          <w:rtl/>
        </w:rPr>
        <w:t xml:space="preserve">החזר </w:t>
      </w:r>
      <w:bookmarkStart w:id="830" w:name="_ETM_Q2_302890"/>
      <w:bookmarkEnd w:id="830"/>
      <w:r w:rsidRPr="003D2385">
        <w:rPr>
          <w:rtl/>
        </w:rPr>
        <w:t xml:space="preserve">הוצאות </w:t>
      </w:r>
      <w:bookmarkStart w:id="831" w:name="_ETM_Q2_303280"/>
      <w:bookmarkEnd w:id="831"/>
      <w:r w:rsidRPr="003D2385">
        <w:rPr>
          <w:rtl/>
        </w:rPr>
        <w:t xml:space="preserve">כנגד </w:t>
      </w:r>
      <w:bookmarkStart w:id="832" w:name="_ETM_Q2_303640"/>
      <w:bookmarkEnd w:id="832"/>
      <w:r w:rsidRPr="003D2385">
        <w:rPr>
          <w:rtl/>
        </w:rPr>
        <w:t xml:space="preserve">חשבוניות </w:t>
      </w:r>
      <w:bookmarkStart w:id="833" w:name="_ETM_Q2_304210"/>
      <w:bookmarkEnd w:id="833"/>
      <w:r w:rsidRPr="003D2385">
        <w:rPr>
          <w:rtl/>
        </w:rPr>
        <w:t xml:space="preserve">שהוצאו </w:t>
      </w:r>
      <w:bookmarkStart w:id="834" w:name="_ETM_Q2_304540"/>
      <w:bookmarkEnd w:id="834"/>
      <w:r w:rsidRPr="003D2385">
        <w:rPr>
          <w:rtl/>
        </w:rPr>
        <w:t>בפועל</w:t>
      </w:r>
      <w:r>
        <w:rPr>
          <w:rFonts w:hint="cs"/>
          <w:rtl/>
        </w:rPr>
        <w:t>.</w:t>
      </w:r>
      <w:r w:rsidRPr="003D2385">
        <w:rPr>
          <w:rtl/>
        </w:rPr>
        <w:t xml:space="preserve"> </w:t>
      </w:r>
      <w:bookmarkStart w:id="835" w:name="_ETM_Q2_305770"/>
      <w:bookmarkEnd w:id="835"/>
    </w:p>
    <w:p w:rsidR="00B36331" w:rsidRDefault="00B36331" w:rsidP="001911B0">
      <w:pPr>
        <w:rPr>
          <w:rtl/>
        </w:rPr>
      </w:pPr>
      <w:bookmarkStart w:id="836" w:name="_ETM_Q2_308712"/>
      <w:bookmarkStart w:id="837" w:name="_ETM_Q2_308774"/>
      <w:bookmarkEnd w:id="836"/>
      <w:bookmarkEnd w:id="837"/>
    </w:p>
    <w:p w:rsidR="00F01A24" w:rsidRDefault="00B36331" w:rsidP="001911B0">
      <w:pPr>
        <w:rPr>
          <w:rtl/>
        </w:rPr>
      </w:pPr>
      <w:bookmarkStart w:id="838" w:name="_ETM_Q2_308926"/>
      <w:bookmarkStart w:id="839" w:name="_ETM_Q2_308978"/>
      <w:bookmarkEnd w:id="838"/>
      <w:bookmarkEnd w:id="839"/>
      <w:r w:rsidRPr="003D2385">
        <w:rPr>
          <w:rtl/>
        </w:rPr>
        <w:t xml:space="preserve">התיקון </w:t>
      </w:r>
      <w:bookmarkStart w:id="840" w:name="_ETM_Q2_306189"/>
      <w:bookmarkStart w:id="841" w:name="_ETM_Q2_306579"/>
      <w:bookmarkEnd w:id="840"/>
      <w:bookmarkEnd w:id="841"/>
      <w:r w:rsidRPr="003D2385">
        <w:rPr>
          <w:rtl/>
        </w:rPr>
        <w:t xml:space="preserve">המוצע </w:t>
      </w:r>
      <w:bookmarkStart w:id="842" w:name="_ETM_Q2_307060"/>
      <w:bookmarkEnd w:id="842"/>
      <w:r w:rsidRPr="003D2385">
        <w:rPr>
          <w:rtl/>
        </w:rPr>
        <w:t xml:space="preserve">בסעיף </w:t>
      </w:r>
      <w:bookmarkStart w:id="843" w:name="_ETM_Q2_307479"/>
      <w:bookmarkEnd w:id="843"/>
      <w:r w:rsidRPr="003D2385">
        <w:rPr>
          <w:rtl/>
        </w:rPr>
        <w:t xml:space="preserve">זה </w:t>
      </w:r>
      <w:bookmarkStart w:id="844" w:name="_ETM_Q2_307630"/>
      <w:bookmarkEnd w:id="844"/>
      <w:r w:rsidRPr="003D2385">
        <w:rPr>
          <w:rtl/>
        </w:rPr>
        <w:t xml:space="preserve">מבוסס </w:t>
      </w:r>
      <w:bookmarkStart w:id="845" w:name="_ETM_Q2_308169"/>
      <w:bookmarkEnd w:id="845"/>
      <w:r w:rsidRPr="003D2385">
        <w:rPr>
          <w:rtl/>
        </w:rPr>
        <w:t xml:space="preserve">על </w:t>
      </w:r>
      <w:bookmarkStart w:id="846" w:name="_ETM_Q2_308290"/>
      <w:bookmarkEnd w:id="846"/>
      <w:r w:rsidRPr="003D2385">
        <w:rPr>
          <w:rtl/>
        </w:rPr>
        <w:t xml:space="preserve">מנגנון </w:t>
      </w:r>
      <w:bookmarkStart w:id="847" w:name="_ETM_Q2_309370"/>
      <w:bookmarkEnd w:id="847"/>
      <w:r w:rsidRPr="003D2385">
        <w:rPr>
          <w:rtl/>
        </w:rPr>
        <w:t xml:space="preserve">שקיים </w:t>
      </w:r>
      <w:bookmarkStart w:id="848" w:name="_ETM_Q2_309910"/>
      <w:bookmarkEnd w:id="848"/>
      <w:r w:rsidRPr="003D2385">
        <w:rPr>
          <w:rtl/>
        </w:rPr>
        <w:t xml:space="preserve">בחקיקה </w:t>
      </w:r>
      <w:bookmarkStart w:id="849" w:name="_ETM_Q2_310480"/>
      <w:bookmarkEnd w:id="849"/>
      <w:r w:rsidRPr="003D2385">
        <w:rPr>
          <w:rtl/>
        </w:rPr>
        <w:t>אחרת</w:t>
      </w:r>
      <w:r>
        <w:rPr>
          <w:rFonts w:hint="cs"/>
          <w:rtl/>
        </w:rPr>
        <w:t>,</w:t>
      </w:r>
      <w:r w:rsidRPr="003D2385">
        <w:rPr>
          <w:rtl/>
        </w:rPr>
        <w:t xml:space="preserve"> </w:t>
      </w:r>
      <w:bookmarkStart w:id="850" w:name="_ETM_Q2_311019"/>
      <w:bookmarkEnd w:id="850"/>
      <w:r w:rsidRPr="003D2385">
        <w:rPr>
          <w:rtl/>
        </w:rPr>
        <w:t xml:space="preserve">בחוק </w:t>
      </w:r>
      <w:bookmarkStart w:id="851" w:name="_ETM_Q2_311349"/>
      <w:bookmarkEnd w:id="851"/>
      <w:r w:rsidRPr="003D2385">
        <w:rPr>
          <w:rtl/>
        </w:rPr>
        <w:t xml:space="preserve">שמירת </w:t>
      </w:r>
      <w:bookmarkStart w:id="852" w:name="_ETM_Q2_311769"/>
      <w:bookmarkEnd w:id="852"/>
      <w:r w:rsidRPr="003D2385">
        <w:rPr>
          <w:rtl/>
        </w:rPr>
        <w:t>הניקיון</w:t>
      </w:r>
      <w:r>
        <w:rPr>
          <w:rFonts w:hint="cs"/>
          <w:rtl/>
        </w:rPr>
        <w:t>,</w:t>
      </w:r>
      <w:r w:rsidRPr="003D2385">
        <w:rPr>
          <w:rtl/>
        </w:rPr>
        <w:t xml:space="preserve"> </w:t>
      </w:r>
      <w:bookmarkStart w:id="853" w:name="_ETM_Q2_313150"/>
      <w:bookmarkEnd w:id="853"/>
      <w:r w:rsidRPr="003D2385">
        <w:rPr>
          <w:rtl/>
        </w:rPr>
        <w:t>התשמ"ד</w:t>
      </w:r>
      <w:bookmarkStart w:id="854" w:name="_ETM_Q2_313840"/>
      <w:bookmarkEnd w:id="854"/>
      <w:r>
        <w:rPr>
          <w:rFonts w:hint="eastAsia"/>
          <w:rtl/>
        </w:rPr>
        <w:t>–</w:t>
      </w:r>
      <w:r w:rsidRPr="003D2385">
        <w:rPr>
          <w:rtl/>
        </w:rPr>
        <w:t>1984</w:t>
      </w:r>
      <w:r>
        <w:rPr>
          <w:rFonts w:hint="cs"/>
          <w:rtl/>
        </w:rPr>
        <w:t>,</w:t>
      </w:r>
      <w:r w:rsidRPr="003D2385">
        <w:rPr>
          <w:rtl/>
        </w:rPr>
        <w:t xml:space="preserve"> </w:t>
      </w:r>
      <w:bookmarkStart w:id="855" w:name="_ETM_Q2_315400"/>
      <w:bookmarkEnd w:id="855"/>
      <w:r w:rsidRPr="003D2385">
        <w:rPr>
          <w:rtl/>
        </w:rPr>
        <w:t xml:space="preserve">ומאפשר </w:t>
      </w:r>
      <w:bookmarkStart w:id="856" w:name="_ETM_Q2_316629"/>
      <w:bookmarkEnd w:id="856"/>
      <w:r w:rsidRPr="003D2385">
        <w:rPr>
          <w:rtl/>
        </w:rPr>
        <w:t xml:space="preserve">את </w:t>
      </w:r>
      <w:bookmarkStart w:id="857" w:name="_ETM_Q2_316810"/>
      <w:bookmarkStart w:id="858" w:name="_ETM_Q2_317739"/>
      <w:bookmarkEnd w:id="857"/>
      <w:bookmarkEnd w:id="858"/>
      <w:r w:rsidRPr="003D2385">
        <w:rPr>
          <w:rtl/>
        </w:rPr>
        <w:t xml:space="preserve">חיובו </w:t>
      </w:r>
      <w:bookmarkStart w:id="859" w:name="_ETM_Q2_318279"/>
      <w:bookmarkEnd w:id="859"/>
      <w:r w:rsidRPr="003D2385">
        <w:rPr>
          <w:rtl/>
        </w:rPr>
        <w:t xml:space="preserve">של </w:t>
      </w:r>
      <w:bookmarkStart w:id="860" w:name="_ETM_Q2_318489"/>
      <w:bookmarkEnd w:id="860"/>
      <w:r w:rsidRPr="003D2385">
        <w:rPr>
          <w:rtl/>
        </w:rPr>
        <w:t xml:space="preserve">מי </w:t>
      </w:r>
      <w:bookmarkStart w:id="861" w:name="_ETM_Q2_318639"/>
      <w:bookmarkEnd w:id="861"/>
      <w:r w:rsidRPr="003D2385">
        <w:rPr>
          <w:rtl/>
        </w:rPr>
        <w:t xml:space="preserve">שאחראי </w:t>
      </w:r>
      <w:bookmarkStart w:id="862" w:name="_ETM_Q2_319090"/>
      <w:bookmarkEnd w:id="862"/>
      <w:r w:rsidRPr="003D2385">
        <w:rPr>
          <w:rtl/>
        </w:rPr>
        <w:t>ל</w:t>
      </w:r>
      <w:bookmarkStart w:id="863" w:name="_ETM_Q2_319180"/>
      <w:bookmarkEnd w:id="863"/>
      <w:r w:rsidRPr="003D2385">
        <w:rPr>
          <w:rtl/>
        </w:rPr>
        <w:t xml:space="preserve">ביצוע </w:t>
      </w:r>
      <w:bookmarkStart w:id="864" w:name="_ETM_Q2_319599"/>
      <w:bookmarkEnd w:id="864"/>
      <w:r w:rsidRPr="003D2385">
        <w:rPr>
          <w:rtl/>
        </w:rPr>
        <w:t xml:space="preserve">עבודה </w:t>
      </w:r>
      <w:bookmarkStart w:id="865" w:name="_ETM_Q2_320019"/>
      <w:bookmarkEnd w:id="865"/>
      <w:r w:rsidRPr="003D2385">
        <w:rPr>
          <w:rtl/>
        </w:rPr>
        <w:t xml:space="preserve">או </w:t>
      </w:r>
      <w:bookmarkStart w:id="866" w:name="_ETM_Q2_320139"/>
      <w:bookmarkEnd w:id="866"/>
      <w:r w:rsidRPr="003D2385">
        <w:rPr>
          <w:rtl/>
        </w:rPr>
        <w:t xml:space="preserve">שימוש </w:t>
      </w:r>
      <w:bookmarkStart w:id="867" w:name="_ETM_Q2_320590"/>
      <w:bookmarkEnd w:id="867"/>
      <w:r w:rsidRPr="003D2385">
        <w:rPr>
          <w:rtl/>
        </w:rPr>
        <w:t xml:space="preserve">אסורים </w:t>
      </w:r>
      <w:bookmarkStart w:id="868" w:name="_ETM_Q2_321519"/>
      <w:bookmarkEnd w:id="868"/>
      <w:r w:rsidRPr="003D2385">
        <w:rPr>
          <w:rtl/>
        </w:rPr>
        <w:t xml:space="preserve">לפי </w:t>
      </w:r>
      <w:bookmarkStart w:id="869" w:name="_ETM_Q2_321879"/>
      <w:bookmarkEnd w:id="869"/>
      <w:r w:rsidRPr="003D2385">
        <w:rPr>
          <w:rtl/>
        </w:rPr>
        <w:t xml:space="preserve">החוק </w:t>
      </w:r>
      <w:bookmarkStart w:id="870" w:name="_ETM_Q2_322840"/>
      <w:bookmarkEnd w:id="870"/>
      <w:r w:rsidRPr="003D2385">
        <w:rPr>
          <w:rtl/>
        </w:rPr>
        <w:t xml:space="preserve">בתשלום </w:t>
      </w:r>
      <w:bookmarkStart w:id="871" w:name="_ETM_Q2_323439"/>
      <w:bookmarkEnd w:id="871"/>
      <w:r w:rsidRPr="003D2385">
        <w:rPr>
          <w:rtl/>
        </w:rPr>
        <w:t xml:space="preserve">ההוצאות </w:t>
      </w:r>
      <w:bookmarkStart w:id="872" w:name="_ETM_Q2_323889"/>
      <w:bookmarkEnd w:id="872"/>
      <w:r w:rsidRPr="003D2385">
        <w:rPr>
          <w:rtl/>
        </w:rPr>
        <w:t xml:space="preserve">שהוציאה </w:t>
      </w:r>
      <w:bookmarkStart w:id="873" w:name="_ETM_Q2_324370"/>
      <w:bookmarkEnd w:id="873"/>
      <w:r w:rsidRPr="003D2385">
        <w:rPr>
          <w:rtl/>
        </w:rPr>
        <w:t xml:space="preserve">הרשות </w:t>
      </w:r>
      <w:bookmarkStart w:id="874" w:name="_ETM_Q2_324700"/>
      <w:bookmarkEnd w:id="874"/>
      <w:r w:rsidRPr="003D2385">
        <w:rPr>
          <w:rtl/>
        </w:rPr>
        <w:t xml:space="preserve">לאכיפה </w:t>
      </w:r>
      <w:bookmarkStart w:id="875" w:name="_ETM_Q2_325180"/>
      <w:bookmarkEnd w:id="875"/>
      <w:r w:rsidRPr="003D2385">
        <w:rPr>
          <w:rtl/>
        </w:rPr>
        <w:t xml:space="preserve">במקרקעין </w:t>
      </w:r>
      <w:bookmarkStart w:id="876" w:name="_ETM_Q2_325810"/>
      <w:bookmarkEnd w:id="876"/>
      <w:r w:rsidRPr="003D2385">
        <w:rPr>
          <w:rtl/>
        </w:rPr>
        <w:t xml:space="preserve">בביצוע </w:t>
      </w:r>
      <w:bookmarkStart w:id="877" w:name="_ETM_Q2_326290"/>
      <w:bookmarkEnd w:id="877"/>
      <w:r>
        <w:rPr>
          <w:rFonts w:hint="cs"/>
          <w:rtl/>
        </w:rPr>
        <w:t>הצו.</w:t>
      </w:r>
      <w:r w:rsidRPr="003D2385">
        <w:rPr>
          <w:rtl/>
        </w:rPr>
        <w:t xml:space="preserve"> </w:t>
      </w:r>
      <w:bookmarkStart w:id="878" w:name="_ETM_Q2_327129"/>
      <w:bookmarkEnd w:id="878"/>
      <w:r w:rsidRPr="003D2385">
        <w:rPr>
          <w:rtl/>
        </w:rPr>
        <w:t xml:space="preserve">על </w:t>
      </w:r>
      <w:bookmarkStart w:id="879" w:name="_ETM_Q2_327310"/>
      <w:bookmarkEnd w:id="879"/>
      <w:r w:rsidRPr="003D2385">
        <w:rPr>
          <w:rtl/>
        </w:rPr>
        <w:t xml:space="preserve">פי </w:t>
      </w:r>
      <w:bookmarkStart w:id="880" w:name="_ETM_Q2_327489"/>
      <w:bookmarkEnd w:id="880"/>
      <w:r w:rsidRPr="003D2385">
        <w:rPr>
          <w:rtl/>
        </w:rPr>
        <w:t>המוצע</w:t>
      </w:r>
      <w:r>
        <w:rPr>
          <w:rFonts w:hint="cs"/>
          <w:rtl/>
        </w:rPr>
        <w:t>,</w:t>
      </w:r>
      <w:r w:rsidRPr="003D2385">
        <w:rPr>
          <w:rtl/>
        </w:rPr>
        <w:t xml:space="preserve"> </w:t>
      </w:r>
      <w:bookmarkStart w:id="881" w:name="_ETM_Q2_328090"/>
      <w:bookmarkEnd w:id="881"/>
      <w:r w:rsidRPr="003D2385">
        <w:rPr>
          <w:rtl/>
        </w:rPr>
        <w:t xml:space="preserve">אם </w:t>
      </w:r>
      <w:bookmarkStart w:id="882" w:name="_ETM_Q2_328269"/>
      <w:bookmarkEnd w:id="882"/>
      <w:r w:rsidRPr="003D2385">
        <w:rPr>
          <w:rtl/>
        </w:rPr>
        <w:t xml:space="preserve">הרשות </w:t>
      </w:r>
      <w:bookmarkStart w:id="883" w:name="_ETM_Q2_328659"/>
      <w:bookmarkEnd w:id="883"/>
      <w:r w:rsidRPr="003D2385">
        <w:rPr>
          <w:rtl/>
        </w:rPr>
        <w:t xml:space="preserve">האוכפת </w:t>
      </w:r>
      <w:bookmarkStart w:id="884" w:name="_ETM_Q2_329709"/>
      <w:bookmarkEnd w:id="884"/>
      <w:r>
        <w:rPr>
          <w:rFonts w:hint="cs"/>
          <w:rtl/>
        </w:rPr>
        <w:t>היא</w:t>
      </w:r>
      <w:r w:rsidRPr="003D2385">
        <w:rPr>
          <w:rtl/>
        </w:rPr>
        <w:t xml:space="preserve"> </w:t>
      </w:r>
      <w:bookmarkStart w:id="885" w:name="_ETM_Q2_329889"/>
      <w:bookmarkEnd w:id="885"/>
      <w:r w:rsidRPr="003D2385">
        <w:rPr>
          <w:rtl/>
        </w:rPr>
        <w:t xml:space="preserve">ועדה </w:t>
      </w:r>
      <w:bookmarkStart w:id="886" w:name="_ETM_Q2_330219"/>
      <w:bookmarkEnd w:id="886"/>
      <w:r w:rsidRPr="003D2385">
        <w:rPr>
          <w:rtl/>
        </w:rPr>
        <w:t>מקומית</w:t>
      </w:r>
      <w:r>
        <w:rPr>
          <w:rFonts w:hint="cs"/>
          <w:rtl/>
        </w:rPr>
        <w:t>,</w:t>
      </w:r>
      <w:r w:rsidRPr="003D2385">
        <w:rPr>
          <w:rtl/>
        </w:rPr>
        <w:t xml:space="preserve"> </w:t>
      </w:r>
      <w:bookmarkStart w:id="887" w:name="_ETM_Q2_331400"/>
      <w:bookmarkEnd w:id="887"/>
      <w:r w:rsidRPr="003D2385">
        <w:rPr>
          <w:rtl/>
        </w:rPr>
        <w:t xml:space="preserve">רשות </w:t>
      </w:r>
      <w:bookmarkStart w:id="888" w:name="_ETM_Q2_331760"/>
      <w:bookmarkEnd w:id="888"/>
      <w:r w:rsidRPr="003D2385">
        <w:rPr>
          <w:rtl/>
        </w:rPr>
        <w:t xml:space="preserve">מקומית </w:t>
      </w:r>
      <w:bookmarkStart w:id="889" w:name="_ETM_Q2_332180"/>
      <w:bookmarkEnd w:id="889"/>
      <w:r w:rsidRPr="003D2385">
        <w:rPr>
          <w:rtl/>
        </w:rPr>
        <w:t xml:space="preserve">מוסמכת </w:t>
      </w:r>
      <w:bookmarkStart w:id="890" w:name="_ETM_Q2_332870"/>
      <w:bookmarkEnd w:id="890"/>
      <w:r w:rsidRPr="003D2385">
        <w:rPr>
          <w:rtl/>
        </w:rPr>
        <w:t xml:space="preserve">או </w:t>
      </w:r>
      <w:bookmarkStart w:id="891" w:name="_ETM_Q2_332989"/>
      <w:bookmarkEnd w:id="891"/>
      <w:r w:rsidRPr="003D2385">
        <w:rPr>
          <w:rtl/>
        </w:rPr>
        <w:t xml:space="preserve">רשות </w:t>
      </w:r>
      <w:bookmarkStart w:id="892" w:name="_ETM_Q2_333349"/>
      <w:bookmarkEnd w:id="892"/>
      <w:r w:rsidRPr="003D2385">
        <w:rPr>
          <w:rtl/>
        </w:rPr>
        <w:t xml:space="preserve">הטבע </w:t>
      </w:r>
      <w:bookmarkStart w:id="893" w:name="_ETM_Q2_333650"/>
      <w:bookmarkEnd w:id="893"/>
      <w:r w:rsidRPr="003D2385">
        <w:rPr>
          <w:rtl/>
        </w:rPr>
        <w:t>והגנים</w:t>
      </w:r>
      <w:r>
        <w:rPr>
          <w:rFonts w:hint="cs"/>
          <w:rtl/>
        </w:rPr>
        <w:t>,</w:t>
      </w:r>
      <w:r w:rsidRPr="003D2385">
        <w:rPr>
          <w:rtl/>
        </w:rPr>
        <w:t xml:space="preserve"> </w:t>
      </w:r>
      <w:bookmarkStart w:id="894" w:name="_ETM_Q2_334310"/>
      <w:bookmarkEnd w:id="894"/>
      <w:r w:rsidRPr="003D2385">
        <w:rPr>
          <w:rtl/>
        </w:rPr>
        <w:t xml:space="preserve">תחול </w:t>
      </w:r>
      <w:bookmarkStart w:id="895" w:name="_ETM_Q2_335490"/>
      <w:bookmarkEnd w:id="895"/>
      <w:r w:rsidRPr="003D2385">
        <w:rPr>
          <w:rtl/>
        </w:rPr>
        <w:t xml:space="preserve">על </w:t>
      </w:r>
      <w:bookmarkStart w:id="896" w:name="_ETM_Q2_335639"/>
      <w:bookmarkEnd w:id="896"/>
      <w:r>
        <w:rPr>
          <w:rFonts w:hint="cs"/>
          <w:rtl/>
        </w:rPr>
        <w:t>גביית</w:t>
      </w:r>
      <w:r w:rsidRPr="003D2385">
        <w:rPr>
          <w:rtl/>
        </w:rPr>
        <w:t xml:space="preserve"> </w:t>
      </w:r>
      <w:bookmarkStart w:id="897" w:name="_ETM_Q2_336060"/>
      <w:bookmarkEnd w:id="897"/>
      <w:r w:rsidRPr="003D2385">
        <w:rPr>
          <w:rtl/>
        </w:rPr>
        <w:t xml:space="preserve">ההוצאה </w:t>
      </w:r>
      <w:bookmarkStart w:id="898" w:name="_ETM_Q2_336849"/>
      <w:bookmarkEnd w:id="898"/>
      <w:r w:rsidRPr="003D2385">
        <w:rPr>
          <w:rtl/>
        </w:rPr>
        <w:t xml:space="preserve">פקודת </w:t>
      </w:r>
      <w:bookmarkStart w:id="899" w:name="_ETM_Q2_337599"/>
      <w:bookmarkEnd w:id="899"/>
      <w:r w:rsidRPr="003D2385">
        <w:rPr>
          <w:rtl/>
        </w:rPr>
        <w:t>המ</w:t>
      </w:r>
      <w:r>
        <w:rPr>
          <w:rFonts w:hint="cs"/>
          <w:rtl/>
        </w:rPr>
        <w:t>י</w:t>
      </w:r>
      <w:r w:rsidRPr="003D2385">
        <w:rPr>
          <w:rtl/>
        </w:rPr>
        <w:t xml:space="preserve">סים </w:t>
      </w:r>
      <w:bookmarkStart w:id="900" w:name="_ETM_Q2_338410"/>
      <w:bookmarkEnd w:id="900"/>
      <w:r w:rsidR="00F01A24">
        <w:rPr>
          <w:rFonts w:hint="cs"/>
          <w:rtl/>
        </w:rPr>
        <w:t>(</w:t>
      </w:r>
      <w:r>
        <w:rPr>
          <w:rtl/>
        </w:rPr>
        <w:t>גב</w:t>
      </w:r>
      <w:r>
        <w:rPr>
          <w:rFonts w:hint="cs"/>
          <w:rtl/>
        </w:rPr>
        <w:t>י</w:t>
      </w:r>
      <w:r>
        <w:rPr>
          <w:rtl/>
        </w:rPr>
        <w:t>י</w:t>
      </w:r>
      <w:r w:rsidRPr="003D2385">
        <w:rPr>
          <w:rtl/>
        </w:rPr>
        <w:t>ה</w:t>
      </w:r>
      <w:r w:rsidR="00F01A24">
        <w:rPr>
          <w:rFonts w:hint="cs"/>
          <w:rtl/>
        </w:rPr>
        <w:t>)</w:t>
      </w:r>
      <w:r>
        <w:rPr>
          <w:rFonts w:hint="cs"/>
          <w:rtl/>
        </w:rPr>
        <w:t>.</w:t>
      </w:r>
      <w:r w:rsidRPr="003D2385">
        <w:rPr>
          <w:rtl/>
        </w:rPr>
        <w:t xml:space="preserve"> </w:t>
      </w:r>
      <w:bookmarkStart w:id="901" w:name="_ETM_Q2_339430"/>
      <w:bookmarkEnd w:id="901"/>
    </w:p>
    <w:p w:rsidR="00F01A24" w:rsidRDefault="00F01A24" w:rsidP="001911B0">
      <w:pPr>
        <w:rPr>
          <w:rtl/>
        </w:rPr>
      </w:pPr>
    </w:p>
    <w:p w:rsidR="00B36331" w:rsidRDefault="00B36331" w:rsidP="001911B0">
      <w:pPr>
        <w:rPr>
          <w:rtl/>
        </w:rPr>
      </w:pPr>
      <w:r w:rsidRPr="003D2385">
        <w:rPr>
          <w:rtl/>
        </w:rPr>
        <w:t xml:space="preserve">עוד </w:t>
      </w:r>
      <w:bookmarkStart w:id="902" w:name="_ETM_Q2_339639"/>
      <w:bookmarkEnd w:id="902"/>
      <w:r w:rsidRPr="003D2385">
        <w:rPr>
          <w:rtl/>
        </w:rPr>
        <w:t xml:space="preserve">מוצע </w:t>
      </w:r>
      <w:bookmarkStart w:id="903" w:name="_ETM_Q2_340030"/>
      <w:bookmarkEnd w:id="903"/>
      <w:r w:rsidRPr="003D2385">
        <w:rPr>
          <w:rtl/>
        </w:rPr>
        <w:t xml:space="preserve">להסמיך </w:t>
      </w:r>
      <w:bookmarkStart w:id="904" w:name="_ETM_Q2_340540"/>
      <w:bookmarkEnd w:id="904"/>
      <w:r w:rsidRPr="003D2385">
        <w:rPr>
          <w:rtl/>
        </w:rPr>
        <w:t xml:space="preserve">את </w:t>
      </w:r>
      <w:bookmarkStart w:id="905" w:name="_ETM_Q2_340660"/>
      <w:bookmarkEnd w:id="905"/>
      <w:r w:rsidRPr="003D2385">
        <w:rPr>
          <w:rtl/>
        </w:rPr>
        <w:t xml:space="preserve">המרכז </w:t>
      </w:r>
      <w:bookmarkStart w:id="906" w:name="_ETM_Q2_341200"/>
      <w:bookmarkEnd w:id="906"/>
      <w:r w:rsidRPr="003D2385">
        <w:rPr>
          <w:rtl/>
        </w:rPr>
        <w:t xml:space="preserve">לגביית </w:t>
      </w:r>
      <w:bookmarkStart w:id="907" w:name="_ETM_Q2_341530"/>
      <w:bookmarkEnd w:id="907"/>
      <w:r w:rsidRPr="003D2385">
        <w:rPr>
          <w:rtl/>
        </w:rPr>
        <w:t>קנסות</w:t>
      </w:r>
      <w:r>
        <w:rPr>
          <w:rFonts w:hint="cs"/>
          <w:rtl/>
        </w:rPr>
        <w:t>,</w:t>
      </w:r>
      <w:r w:rsidRPr="003D2385">
        <w:rPr>
          <w:rtl/>
        </w:rPr>
        <w:t xml:space="preserve"> </w:t>
      </w:r>
      <w:bookmarkStart w:id="908" w:name="_ETM_Q2_342099"/>
      <w:bookmarkEnd w:id="908"/>
      <w:r w:rsidRPr="003D2385">
        <w:rPr>
          <w:rtl/>
        </w:rPr>
        <w:t xml:space="preserve">אגרות </w:t>
      </w:r>
      <w:bookmarkStart w:id="909" w:name="_ETM_Q2_342580"/>
      <w:bookmarkEnd w:id="909"/>
      <w:r w:rsidRPr="003D2385">
        <w:rPr>
          <w:rtl/>
        </w:rPr>
        <w:t xml:space="preserve">והוצאות </w:t>
      </w:r>
      <w:bookmarkStart w:id="910" w:name="_ETM_Q2_343590"/>
      <w:bookmarkEnd w:id="910"/>
      <w:r w:rsidRPr="003D2385">
        <w:rPr>
          <w:rtl/>
        </w:rPr>
        <w:t xml:space="preserve">לגבות </w:t>
      </w:r>
      <w:bookmarkStart w:id="911" w:name="_ETM_Q2_344129"/>
      <w:bookmarkEnd w:id="911"/>
      <w:r w:rsidRPr="003D2385">
        <w:rPr>
          <w:rtl/>
        </w:rPr>
        <w:t xml:space="preserve">את </w:t>
      </w:r>
      <w:bookmarkStart w:id="912" w:name="_ETM_Q2_344250"/>
      <w:bookmarkEnd w:id="912"/>
      <w:r w:rsidRPr="003D2385">
        <w:rPr>
          <w:rtl/>
        </w:rPr>
        <w:t xml:space="preserve">החוב </w:t>
      </w:r>
      <w:bookmarkStart w:id="913" w:name="_ETM_Q2_344580"/>
      <w:bookmarkEnd w:id="913"/>
      <w:r w:rsidRPr="003D2385">
        <w:rPr>
          <w:rtl/>
        </w:rPr>
        <w:t xml:space="preserve">בשל </w:t>
      </w:r>
      <w:bookmarkStart w:id="914" w:name="_ETM_Q2_344910"/>
      <w:bookmarkEnd w:id="914"/>
      <w:r w:rsidRPr="003D2385">
        <w:rPr>
          <w:rtl/>
        </w:rPr>
        <w:t xml:space="preserve">הוצאות </w:t>
      </w:r>
      <w:bookmarkStart w:id="915" w:name="_ETM_Q2_345330"/>
      <w:bookmarkEnd w:id="915"/>
      <w:r w:rsidRPr="003D2385">
        <w:rPr>
          <w:rtl/>
        </w:rPr>
        <w:t>שהוציא</w:t>
      </w:r>
      <w:r>
        <w:rPr>
          <w:rFonts w:hint="cs"/>
          <w:rtl/>
        </w:rPr>
        <w:t>ה</w:t>
      </w:r>
      <w:r w:rsidRPr="003D2385">
        <w:rPr>
          <w:rtl/>
        </w:rPr>
        <w:t xml:space="preserve"> </w:t>
      </w:r>
      <w:bookmarkStart w:id="916" w:name="_ETM_Q2_345720"/>
      <w:bookmarkEnd w:id="916"/>
      <w:r w:rsidRPr="003D2385">
        <w:rPr>
          <w:rtl/>
        </w:rPr>
        <w:t xml:space="preserve">הרשות </w:t>
      </w:r>
      <w:bookmarkStart w:id="917" w:name="_ETM_Q2_346610"/>
      <w:bookmarkEnd w:id="917"/>
      <w:r w:rsidRPr="003D2385">
        <w:rPr>
          <w:rtl/>
        </w:rPr>
        <w:t xml:space="preserve">לאכיפה </w:t>
      </w:r>
      <w:bookmarkStart w:id="918" w:name="_ETM_Q2_347209"/>
      <w:bookmarkEnd w:id="918"/>
      <w:r w:rsidRPr="003D2385">
        <w:rPr>
          <w:rtl/>
        </w:rPr>
        <w:t xml:space="preserve">במקרקעין </w:t>
      </w:r>
      <w:bookmarkStart w:id="919" w:name="_ETM_Q2_347870"/>
      <w:bookmarkEnd w:id="919"/>
      <w:r w:rsidRPr="003D2385">
        <w:rPr>
          <w:rtl/>
        </w:rPr>
        <w:t xml:space="preserve">לביצוע </w:t>
      </w:r>
      <w:bookmarkStart w:id="920" w:name="_ETM_Q2_348319"/>
      <w:bookmarkEnd w:id="920"/>
      <w:r w:rsidRPr="003D2385">
        <w:rPr>
          <w:rtl/>
        </w:rPr>
        <w:t>הצו</w:t>
      </w:r>
      <w:r>
        <w:rPr>
          <w:rFonts w:hint="cs"/>
          <w:rtl/>
        </w:rPr>
        <w:t>,</w:t>
      </w:r>
      <w:r w:rsidRPr="003D2385">
        <w:rPr>
          <w:rtl/>
        </w:rPr>
        <w:t xml:space="preserve"> </w:t>
      </w:r>
      <w:bookmarkStart w:id="921" w:name="_ETM_Q2_349069"/>
      <w:bookmarkEnd w:id="921"/>
      <w:r w:rsidRPr="003D2385">
        <w:rPr>
          <w:rtl/>
        </w:rPr>
        <w:t xml:space="preserve">ככל </w:t>
      </w:r>
      <w:bookmarkStart w:id="922" w:name="_ETM_Q2_349519"/>
      <w:bookmarkEnd w:id="922"/>
      <w:r w:rsidRPr="003D2385">
        <w:rPr>
          <w:rtl/>
        </w:rPr>
        <w:t xml:space="preserve">שלא </w:t>
      </w:r>
      <w:bookmarkStart w:id="923" w:name="_ETM_Q2_349790"/>
      <w:bookmarkEnd w:id="923"/>
      <w:r w:rsidRPr="003D2385">
        <w:rPr>
          <w:rtl/>
        </w:rPr>
        <w:t xml:space="preserve">שולמו </w:t>
      </w:r>
      <w:bookmarkStart w:id="924" w:name="_ETM_Q2_350299"/>
      <w:bookmarkEnd w:id="924"/>
      <w:r>
        <w:rPr>
          <w:rtl/>
        </w:rPr>
        <w:t>ע</w:t>
      </w:r>
      <w:r>
        <w:rPr>
          <w:rFonts w:hint="cs"/>
          <w:rtl/>
        </w:rPr>
        <w:t>ל ידי</w:t>
      </w:r>
      <w:r w:rsidRPr="003D2385">
        <w:rPr>
          <w:rtl/>
        </w:rPr>
        <w:t xml:space="preserve"> </w:t>
      </w:r>
      <w:bookmarkStart w:id="925" w:name="_ETM_Q2_350659"/>
      <w:bookmarkEnd w:id="925"/>
      <w:r>
        <w:rPr>
          <w:rFonts w:hint="cs"/>
          <w:rtl/>
        </w:rPr>
        <w:t>ה</w:t>
      </w:r>
      <w:r w:rsidRPr="003D2385">
        <w:rPr>
          <w:rtl/>
        </w:rPr>
        <w:t xml:space="preserve">חייב </w:t>
      </w:r>
      <w:bookmarkStart w:id="926" w:name="_ETM_Q2_351139"/>
      <w:bookmarkEnd w:id="926"/>
      <w:r w:rsidRPr="003D2385">
        <w:rPr>
          <w:rtl/>
        </w:rPr>
        <w:t xml:space="preserve">בביצוע </w:t>
      </w:r>
      <w:bookmarkStart w:id="927" w:name="_ETM_Q2_351709"/>
      <w:bookmarkEnd w:id="927"/>
      <w:r w:rsidRPr="003D2385">
        <w:rPr>
          <w:rtl/>
        </w:rPr>
        <w:t>הצו</w:t>
      </w:r>
      <w:r>
        <w:rPr>
          <w:rFonts w:hint="cs"/>
          <w:rtl/>
        </w:rPr>
        <w:t>.</w:t>
      </w:r>
      <w:r w:rsidRPr="003D2385">
        <w:rPr>
          <w:rtl/>
        </w:rPr>
        <w:t xml:space="preserve"> </w:t>
      </w:r>
      <w:bookmarkStart w:id="928" w:name="_ETM_Q2_352879"/>
      <w:bookmarkEnd w:id="928"/>
      <w:r w:rsidRPr="003D2385">
        <w:rPr>
          <w:rtl/>
        </w:rPr>
        <w:t xml:space="preserve">נכון </w:t>
      </w:r>
      <w:bookmarkStart w:id="929" w:name="_ETM_Q2_353329"/>
      <w:bookmarkEnd w:id="929"/>
      <w:r w:rsidRPr="003D2385">
        <w:rPr>
          <w:rtl/>
        </w:rPr>
        <w:t xml:space="preserve">להיום </w:t>
      </w:r>
      <w:bookmarkStart w:id="930" w:name="_ETM_Q2_353840"/>
      <w:bookmarkEnd w:id="930"/>
      <w:r w:rsidRPr="003D2385">
        <w:rPr>
          <w:rtl/>
        </w:rPr>
        <w:t xml:space="preserve">הליך </w:t>
      </w:r>
      <w:bookmarkStart w:id="931" w:name="_ETM_Q2_354139"/>
      <w:bookmarkStart w:id="932" w:name="_ETM_Q2_354499"/>
      <w:bookmarkEnd w:id="931"/>
      <w:bookmarkEnd w:id="932"/>
      <w:r>
        <w:rPr>
          <w:rtl/>
        </w:rPr>
        <w:t>גבי</w:t>
      </w:r>
      <w:r>
        <w:rPr>
          <w:rFonts w:hint="cs"/>
          <w:rtl/>
        </w:rPr>
        <w:t xml:space="preserve">ית </w:t>
      </w:r>
      <w:r w:rsidRPr="003D2385">
        <w:rPr>
          <w:rtl/>
        </w:rPr>
        <w:t xml:space="preserve">ההוצאות </w:t>
      </w:r>
      <w:bookmarkStart w:id="933" w:name="_ETM_Q2_354919"/>
      <w:bookmarkEnd w:id="933"/>
      <w:r w:rsidRPr="003D2385">
        <w:rPr>
          <w:rtl/>
        </w:rPr>
        <w:t xml:space="preserve">כרוך </w:t>
      </w:r>
      <w:bookmarkStart w:id="934" w:name="_ETM_Q2_355219"/>
      <w:bookmarkEnd w:id="934"/>
      <w:r w:rsidRPr="003D2385">
        <w:rPr>
          <w:rtl/>
        </w:rPr>
        <w:t xml:space="preserve">כאמור </w:t>
      </w:r>
      <w:bookmarkStart w:id="935" w:name="_ETM_Q2_355609"/>
      <w:bookmarkEnd w:id="935"/>
      <w:r w:rsidRPr="003D2385">
        <w:rPr>
          <w:rtl/>
        </w:rPr>
        <w:t xml:space="preserve">בהגשת </w:t>
      </w:r>
      <w:bookmarkStart w:id="936" w:name="_ETM_Q2_356090"/>
      <w:bookmarkStart w:id="937" w:name="_ETM_Q2_356840"/>
      <w:bookmarkEnd w:id="936"/>
      <w:bookmarkEnd w:id="937"/>
      <w:r w:rsidRPr="003D2385">
        <w:rPr>
          <w:rtl/>
        </w:rPr>
        <w:t xml:space="preserve">תביעת </w:t>
      </w:r>
      <w:bookmarkStart w:id="938" w:name="_ETM_Q2_357199"/>
      <w:bookmarkEnd w:id="938"/>
      <w:r>
        <w:rPr>
          <w:rFonts w:hint="cs"/>
          <w:rtl/>
        </w:rPr>
        <w:t>השבה</w:t>
      </w:r>
      <w:r w:rsidRPr="003D2385">
        <w:rPr>
          <w:rtl/>
        </w:rPr>
        <w:t xml:space="preserve"> </w:t>
      </w:r>
      <w:bookmarkStart w:id="939" w:name="_ETM_Q2_357709"/>
      <w:bookmarkEnd w:id="939"/>
      <w:r w:rsidRPr="003D2385">
        <w:rPr>
          <w:rtl/>
        </w:rPr>
        <w:t xml:space="preserve">נגד </w:t>
      </w:r>
      <w:bookmarkStart w:id="940" w:name="_ETM_Q2_358010"/>
      <w:bookmarkEnd w:id="940"/>
      <w:r w:rsidRPr="003D2385">
        <w:rPr>
          <w:rtl/>
        </w:rPr>
        <w:t xml:space="preserve">החייב </w:t>
      </w:r>
      <w:bookmarkStart w:id="941" w:name="_ETM_Q2_358340"/>
      <w:bookmarkEnd w:id="941"/>
      <w:r>
        <w:rPr>
          <w:rFonts w:hint="cs"/>
          <w:rtl/>
        </w:rPr>
        <w:t>ב</w:t>
      </w:r>
      <w:r w:rsidRPr="003D2385">
        <w:rPr>
          <w:rtl/>
        </w:rPr>
        <w:t xml:space="preserve">ביצוע </w:t>
      </w:r>
      <w:bookmarkStart w:id="942" w:name="_ETM_Q2_358819"/>
      <w:bookmarkEnd w:id="942"/>
      <w:r w:rsidRPr="003D2385">
        <w:rPr>
          <w:rtl/>
        </w:rPr>
        <w:t>הצו</w:t>
      </w:r>
      <w:r>
        <w:rPr>
          <w:rFonts w:hint="cs"/>
          <w:rtl/>
        </w:rPr>
        <w:t>.</w:t>
      </w:r>
      <w:r w:rsidRPr="003D2385">
        <w:rPr>
          <w:rtl/>
        </w:rPr>
        <w:t xml:space="preserve"> </w:t>
      </w:r>
      <w:bookmarkStart w:id="943" w:name="_ETM_Q2_359510"/>
      <w:bookmarkEnd w:id="943"/>
      <w:r w:rsidRPr="003D2385">
        <w:rPr>
          <w:rtl/>
        </w:rPr>
        <w:t xml:space="preserve">הליך </w:t>
      </w:r>
      <w:bookmarkStart w:id="944" w:name="_ETM_Q2_359840"/>
      <w:bookmarkEnd w:id="944"/>
      <w:r w:rsidRPr="003D2385">
        <w:rPr>
          <w:rtl/>
        </w:rPr>
        <w:t xml:space="preserve">זה </w:t>
      </w:r>
      <w:bookmarkStart w:id="945" w:name="_ETM_Q2_360019"/>
      <w:bookmarkEnd w:id="945"/>
      <w:r w:rsidRPr="003D2385">
        <w:rPr>
          <w:rtl/>
        </w:rPr>
        <w:t xml:space="preserve">אינו </w:t>
      </w:r>
      <w:bookmarkStart w:id="946" w:name="_ETM_Q2_360230"/>
      <w:bookmarkEnd w:id="946"/>
      <w:r w:rsidRPr="003D2385">
        <w:rPr>
          <w:rtl/>
        </w:rPr>
        <w:t xml:space="preserve">יעיל </w:t>
      </w:r>
      <w:bookmarkStart w:id="947" w:name="_ETM_Q2_361129"/>
      <w:bookmarkEnd w:id="947"/>
      <w:r w:rsidRPr="003D2385">
        <w:rPr>
          <w:rtl/>
        </w:rPr>
        <w:t xml:space="preserve">ואינו </w:t>
      </w:r>
      <w:bookmarkStart w:id="948" w:name="_ETM_Q2_361430"/>
      <w:bookmarkEnd w:id="948"/>
      <w:r w:rsidRPr="003D2385">
        <w:rPr>
          <w:rtl/>
        </w:rPr>
        <w:t xml:space="preserve">מוצדק </w:t>
      </w:r>
      <w:bookmarkStart w:id="949" w:name="_ETM_Q2_362029"/>
      <w:bookmarkEnd w:id="949"/>
      <w:r w:rsidRPr="003D2385">
        <w:rPr>
          <w:rtl/>
        </w:rPr>
        <w:t xml:space="preserve">בנסיבות </w:t>
      </w:r>
      <w:bookmarkStart w:id="950" w:name="_ETM_Q2_362540"/>
      <w:bookmarkEnd w:id="950"/>
      <w:r w:rsidRPr="003D2385">
        <w:rPr>
          <w:rtl/>
        </w:rPr>
        <w:t>העניין</w:t>
      </w:r>
      <w:r>
        <w:rPr>
          <w:rFonts w:hint="cs"/>
          <w:rtl/>
        </w:rPr>
        <w:t>.</w:t>
      </w:r>
      <w:r w:rsidRPr="003D2385">
        <w:rPr>
          <w:rtl/>
        </w:rPr>
        <w:t xml:space="preserve"> </w:t>
      </w:r>
      <w:bookmarkStart w:id="951" w:name="_ETM_Q2_363049"/>
      <w:bookmarkEnd w:id="951"/>
      <w:r w:rsidRPr="003D2385">
        <w:rPr>
          <w:rtl/>
        </w:rPr>
        <w:t xml:space="preserve">על </w:t>
      </w:r>
      <w:bookmarkStart w:id="952" w:name="_ETM_Q2_363230"/>
      <w:bookmarkEnd w:id="952"/>
      <w:r w:rsidRPr="003D2385">
        <w:rPr>
          <w:rtl/>
        </w:rPr>
        <w:t xml:space="preserve">כן </w:t>
      </w:r>
      <w:bookmarkStart w:id="953" w:name="_ETM_Q2_363499"/>
      <w:bookmarkEnd w:id="953"/>
      <w:r w:rsidRPr="003D2385">
        <w:rPr>
          <w:rtl/>
        </w:rPr>
        <w:t xml:space="preserve">מוצע </w:t>
      </w:r>
      <w:bookmarkStart w:id="954" w:name="_ETM_Q2_364340"/>
      <w:bookmarkEnd w:id="954"/>
      <w:r w:rsidRPr="003D2385">
        <w:rPr>
          <w:rtl/>
        </w:rPr>
        <w:t xml:space="preserve">כי </w:t>
      </w:r>
      <w:bookmarkStart w:id="955" w:name="_ETM_Q2_364519"/>
      <w:bookmarkEnd w:id="955"/>
      <w:r w:rsidRPr="003D2385">
        <w:rPr>
          <w:rtl/>
        </w:rPr>
        <w:t xml:space="preserve">תהליך </w:t>
      </w:r>
      <w:bookmarkStart w:id="956" w:name="_ETM_Q2_364879"/>
      <w:bookmarkEnd w:id="956"/>
      <w:r w:rsidRPr="003D2385">
        <w:rPr>
          <w:rtl/>
        </w:rPr>
        <w:t xml:space="preserve">הגבייה </w:t>
      </w:r>
      <w:bookmarkStart w:id="957" w:name="_ETM_Q2_365239"/>
      <w:bookmarkEnd w:id="957"/>
      <w:r w:rsidRPr="003D2385">
        <w:rPr>
          <w:rtl/>
        </w:rPr>
        <w:t xml:space="preserve">יבוצע </w:t>
      </w:r>
      <w:bookmarkStart w:id="958" w:name="_ETM_Q2_365689"/>
      <w:bookmarkEnd w:id="958"/>
      <w:r>
        <w:rPr>
          <w:rtl/>
        </w:rPr>
        <w:t>ע</w:t>
      </w:r>
      <w:r>
        <w:rPr>
          <w:rFonts w:hint="cs"/>
          <w:rtl/>
        </w:rPr>
        <w:t>ל ידי</w:t>
      </w:r>
      <w:r w:rsidRPr="003D2385">
        <w:rPr>
          <w:rtl/>
        </w:rPr>
        <w:t xml:space="preserve"> </w:t>
      </w:r>
      <w:bookmarkStart w:id="959" w:name="_ETM_Q2_365989"/>
      <w:bookmarkEnd w:id="959"/>
      <w:r w:rsidRPr="003D2385">
        <w:rPr>
          <w:rtl/>
        </w:rPr>
        <w:t xml:space="preserve">גורם </w:t>
      </w:r>
      <w:bookmarkStart w:id="960" w:name="_ETM_Q2_366290"/>
      <w:bookmarkEnd w:id="960"/>
      <w:r w:rsidRPr="003D2385">
        <w:rPr>
          <w:rtl/>
        </w:rPr>
        <w:t>מ</w:t>
      </w:r>
      <w:r>
        <w:rPr>
          <w:rFonts w:hint="cs"/>
          <w:rtl/>
        </w:rPr>
        <w:t>י</w:t>
      </w:r>
      <w:r w:rsidRPr="003D2385">
        <w:rPr>
          <w:rtl/>
        </w:rPr>
        <w:t xml:space="preserve">נהלי </w:t>
      </w:r>
      <w:bookmarkStart w:id="961" w:name="_ETM_Q2_366859"/>
      <w:bookmarkEnd w:id="961"/>
      <w:r w:rsidRPr="003D2385">
        <w:rPr>
          <w:rtl/>
        </w:rPr>
        <w:t xml:space="preserve">ומיומן </w:t>
      </w:r>
      <w:bookmarkStart w:id="962" w:name="_ETM_Q2_367489"/>
      <w:bookmarkEnd w:id="962"/>
      <w:r w:rsidRPr="003D2385">
        <w:rPr>
          <w:rtl/>
        </w:rPr>
        <w:t>לכך</w:t>
      </w:r>
      <w:r>
        <w:rPr>
          <w:rFonts w:hint="cs"/>
          <w:rtl/>
        </w:rPr>
        <w:t>,</w:t>
      </w:r>
      <w:r w:rsidRPr="003D2385">
        <w:rPr>
          <w:rtl/>
        </w:rPr>
        <w:t xml:space="preserve"> </w:t>
      </w:r>
      <w:bookmarkStart w:id="963" w:name="_ETM_Q2_368299"/>
      <w:bookmarkEnd w:id="963"/>
      <w:r>
        <w:rPr>
          <w:rFonts w:hint="cs"/>
          <w:rtl/>
        </w:rPr>
        <w:t>האמון</w:t>
      </w:r>
      <w:r w:rsidRPr="003D2385">
        <w:rPr>
          <w:rtl/>
        </w:rPr>
        <w:t xml:space="preserve"> </w:t>
      </w:r>
      <w:bookmarkStart w:id="964" w:name="_ETM_Q2_368659"/>
      <w:bookmarkEnd w:id="964"/>
      <w:r>
        <w:rPr>
          <w:rFonts w:hint="cs"/>
          <w:rtl/>
        </w:rPr>
        <w:t>ע</w:t>
      </w:r>
      <w:r w:rsidRPr="003D2385">
        <w:rPr>
          <w:rtl/>
        </w:rPr>
        <w:t>ל</w:t>
      </w:r>
      <w:r>
        <w:rPr>
          <w:rFonts w:hint="cs"/>
          <w:rtl/>
        </w:rPr>
        <w:t xml:space="preserve"> </w:t>
      </w:r>
      <w:r w:rsidRPr="003D2385">
        <w:rPr>
          <w:rtl/>
        </w:rPr>
        <w:t xml:space="preserve">גביית </w:t>
      </w:r>
      <w:bookmarkStart w:id="965" w:name="_ETM_Q2_369109"/>
      <w:bookmarkEnd w:id="965"/>
      <w:r w:rsidRPr="003D2385">
        <w:rPr>
          <w:rtl/>
        </w:rPr>
        <w:t xml:space="preserve">חובות </w:t>
      </w:r>
      <w:bookmarkStart w:id="966" w:name="_ETM_Q2_369439"/>
      <w:bookmarkEnd w:id="966"/>
      <w:r w:rsidRPr="003D2385">
        <w:rPr>
          <w:rtl/>
        </w:rPr>
        <w:t>המדינה</w:t>
      </w:r>
      <w:r>
        <w:rPr>
          <w:rFonts w:hint="cs"/>
          <w:rtl/>
        </w:rPr>
        <w:t>.</w:t>
      </w:r>
      <w:r w:rsidRPr="003D2385">
        <w:rPr>
          <w:rtl/>
        </w:rPr>
        <w:t xml:space="preserve"> </w:t>
      </w:r>
      <w:bookmarkStart w:id="967" w:name="_ETM_Q2_370010"/>
      <w:bookmarkEnd w:id="967"/>
      <w:r w:rsidRPr="003D2385">
        <w:rPr>
          <w:rtl/>
        </w:rPr>
        <w:t xml:space="preserve">לאחר </w:t>
      </w:r>
      <w:bookmarkStart w:id="968" w:name="_ETM_Q2_370370"/>
      <w:bookmarkEnd w:id="968"/>
      <w:r w:rsidRPr="003D2385">
        <w:rPr>
          <w:rtl/>
        </w:rPr>
        <w:t xml:space="preserve">שייקבעו </w:t>
      </w:r>
      <w:bookmarkStart w:id="969" w:name="_ETM_Q2_370909"/>
      <w:bookmarkEnd w:id="969"/>
      <w:r w:rsidRPr="003D2385">
        <w:rPr>
          <w:rtl/>
        </w:rPr>
        <w:t xml:space="preserve">בתקנות </w:t>
      </w:r>
      <w:bookmarkStart w:id="970" w:name="_ETM_Q2_372190"/>
      <w:bookmarkEnd w:id="970"/>
      <w:r w:rsidRPr="003D2385">
        <w:rPr>
          <w:rtl/>
        </w:rPr>
        <w:t xml:space="preserve">סכומים </w:t>
      </w:r>
      <w:bookmarkStart w:id="971" w:name="_ETM_Q2_372910"/>
      <w:bookmarkEnd w:id="971"/>
      <w:r w:rsidRPr="003D2385">
        <w:rPr>
          <w:rtl/>
        </w:rPr>
        <w:t xml:space="preserve">מוגדרים </w:t>
      </w:r>
      <w:bookmarkStart w:id="972" w:name="_ETM_Q2_373540"/>
      <w:bookmarkEnd w:id="972"/>
      <w:r w:rsidRPr="003D2385">
        <w:rPr>
          <w:rtl/>
        </w:rPr>
        <w:t xml:space="preserve">של </w:t>
      </w:r>
      <w:bookmarkStart w:id="973" w:name="_ETM_Q2_373810"/>
      <w:bookmarkEnd w:id="973"/>
      <w:r w:rsidRPr="003D2385">
        <w:rPr>
          <w:rtl/>
        </w:rPr>
        <w:t>ה</w:t>
      </w:r>
      <w:r>
        <w:rPr>
          <w:rFonts w:hint="cs"/>
          <w:rtl/>
        </w:rPr>
        <w:t>ה</w:t>
      </w:r>
      <w:r w:rsidRPr="003D2385">
        <w:rPr>
          <w:rtl/>
        </w:rPr>
        <w:t xml:space="preserve">וצאות </w:t>
      </w:r>
      <w:bookmarkStart w:id="974" w:name="_ETM_Q2_375870"/>
      <w:bookmarkEnd w:id="974"/>
      <w:r w:rsidRPr="003D2385">
        <w:rPr>
          <w:rtl/>
        </w:rPr>
        <w:t>שיש</w:t>
      </w:r>
      <w:r>
        <w:rPr>
          <w:rFonts w:hint="cs"/>
          <w:rtl/>
        </w:rPr>
        <w:t>ו</w:t>
      </w:r>
      <w:r w:rsidRPr="003D2385">
        <w:rPr>
          <w:rtl/>
        </w:rPr>
        <w:t xml:space="preserve">למו </w:t>
      </w:r>
      <w:bookmarkStart w:id="975" w:name="_ETM_Q2_376440"/>
      <w:bookmarkEnd w:id="975"/>
      <w:r w:rsidRPr="003D2385">
        <w:rPr>
          <w:rtl/>
        </w:rPr>
        <w:t xml:space="preserve">בשל </w:t>
      </w:r>
      <w:bookmarkStart w:id="976" w:name="_ETM_Q2_376709"/>
      <w:bookmarkEnd w:id="976"/>
      <w:r w:rsidRPr="003D2385">
        <w:rPr>
          <w:rtl/>
        </w:rPr>
        <w:t xml:space="preserve">ביצוע </w:t>
      </w:r>
      <w:bookmarkStart w:id="977" w:name="_ETM_Q2_377069"/>
      <w:bookmarkEnd w:id="977"/>
      <w:r w:rsidRPr="003D2385">
        <w:rPr>
          <w:rtl/>
        </w:rPr>
        <w:t>הצו</w:t>
      </w:r>
      <w:r>
        <w:rPr>
          <w:rFonts w:hint="cs"/>
          <w:rtl/>
        </w:rPr>
        <w:t>,</w:t>
      </w:r>
      <w:r w:rsidRPr="003D2385">
        <w:rPr>
          <w:rtl/>
        </w:rPr>
        <w:t xml:space="preserve"> </w:t>
      </w:r>
      <w:bookmarkStart w:id="978" w:name="_ETM_Q2_377459"/>
      <w:bookmarkEnd w:id="978"/>
      <w:r w:rsidRPr="003D2385">
        <w:rPr>
          <w:rtl/>
        </w:rPr>
        <w:t xml:space="preserve">יוכל </w:t>
      </w:r>
      <w:bookmarkStart w:id="979" w:name="_ETM_Q2_377849"/>
      <w:bookmarkEnd w:id="979"/>
      <w:r w:rsidRPr="003D2385">
        <w:rPr>
          <w:rtl/>
        </w:rPr>
        <w:t xml:space="preserve">המרכז </w:t>
      </w:r>
      <w:bookmarkStart w:id="980" w:name="_ETM_Q2_378330"/>
      <w:bookmarkEnd w:id="980"/>
      <w:r w:rsidRPr="003D2385">
        <w:rPr>
          <w:rtl/>
        </w:rPr>
        <w:t xml:space="preserve">לגביית </w:t>
      </w:r>
      <w:bookmarkStart w:id="981" w:name="_ETM_Q2_378690"/>
      <w:bookmarkEnd w:id="981"/>
      <w:r w:rsidRPr="003D2385">
        <w:rPr>
          <w:rtl/>
        </w:rPr>
        <w:t xml:space="preserve">קנסות </w:t>
      </w:r>
      <w:bookmarkStart w:id="982" w:name="_ETM_Q2_379519"/>
      <w:bookmarkEnd w:id="982"/>
      <w:r w:rsidRPr="003D2385">
        <w:rPr>
          <w:rtl/>
        </w:rPr>
        <w:t xml:space="preserve">לגבות </w:t>
      </w:r>
      <w:bookmarkStart w:id="983" w:name="_ETM_Q2_380060"/>
      <w:bookmarkEnd w:id="983"/>
      <w:r w:rsidRPr="003D2385">
        <w:rPr>
          <w:rtl/>
        </w:rPr>
        <w:t xml:space="preserve">את </w:t>
      </w:r>
      <w:bookmarkStart w:id="984" w:name="_ETM_Q2_380209"/>
      <w:bookmarkEnd w:id="984"/>
      <w:r w:rsidRPr="003D2385">
        <w:rPr>
          <w:rtl/>
        </w:rPr>
        <w:t xml:space="preserve">החובות </w:t>
      </w:r>
      <w:bookmarkStart w:id="985" w:name="_ETM_Q2_380569"/>
      <w:bookmarkEnd w:id="985"/>
      <w:r w:rsidRPr="003D2385">
        <w:rPr>
          <w:rtl/>
        </w:rPr>
        <w:t xml:space="preserve">בשל </w:t>
      </w:r>
      <w:bookmarkStart w:id="986" w:name="_ETM_Q2_380900"/>
      <w:bookmarkEnd w:id="986"/>
      <w:r w:rsidRPr="003D2385">
        <w:rPr>
          <w:rtl/>
        </w:rPr>
        <w:t>ההוצאות</w:t>
      </w:r>
      <w:r>
        <w:rPr>
          <w:rFonts w:hint="cs"/>
          <w:rtl/>
        </w:rPr>
        <w:t>,</w:t>
      </w:r>
      <w:r w:rsidRPr="003D2385">
        <w:rPr>
          <w:rtl/>
        </w:rPr>
        <w:t xml:space="preserve"> </w:t>
      </w:r>
      <w:bookmarkStart w:id="987" w:name="_ETM_Q2_381590"/>
      <w:bookmarkEnd w:id="987"/>
      <w:r w:rsidRPr="003D2385">
        <w:rPr>
          <w:rtl/>
        </w:rPr>
        <w:t xml:space="preserve">אם </w:t>
      </w:r>
      <w:bookmarkStart w:id="988" w:name="_ETM_Q2_381739"/>
      <w:bookmarkEnd w:id="988"/>
      <w:r w:rsidRPr="003D2385">
        <w:rPr>
          <w:rtl/>
        </w:rPr>
        <w:t xml:space="preserve">אלה </w:t>
      </w:r>
      <w:bookmarkStart w:id="989" w:name="_ETM_Q2_381950"/>
      <w:bookmarkEnd w:id="989"/>
      <w:r w:rsidRPr="003D2385">
        <w:rPr>
          <w:rtl/>
        </w:rPr>
        <w:t xml:space="preserve">לא </w:t>
      </w:r>
      <w:bookmarkStart w:id="990" w:name="_ETM_Q2_382069"/>
      <w:bookmarkEnd w:id="990"/>
      <w:r w:rsidRPr="003D2385">
        <w:rPr>
          <w:rtl/>
        </w:rPr>
        <w:t xml:space="preserve">ישולמו </w:t>
      </w:r>
      <w:bookmarkStart w:id="991" w:name="_ETM_Q2_382639"/>
      <w:bookmarkEnd w:id="991"/>
      <w:r>
        <w:rPr>
          <w:rtl/>
        </w:rPr>
        <w:t>ע</w:t>
      </w:r>
      <w:r>
        <w:rPr>
          <w:rFonts w:hint="cs"/>
          <w:rtl/>
        </w:rPr>
        <w:t>ל ידי</w:t>
      </w:r>
      <w:r w:rsidRPr="003D2385">
        <w:rPr>
          <w:rtl/>
        </w:rPr>
        <w:t xml:space="preserve"> </w:t>
      </w:r>
      <w:bookmarkStart w:id="992" w:name="_ETM_Q2_383030"/>
      <w:bookmarkEnd w:id="992"/>
      <w:r>
        <w:rPr>
          <w:rFonts w:hint="cs"/>
          <w:rtl/>
        </w:rPr>
        <w:t>ה</w:t>
      </w:r>
      <w:r w:rsidRPr="003D2385">
        <w:rPr>
          <w:rtl/>
        </w:rPr>
        <w:t xml:space="preserve">חייב </w:t>
      </w:r>
      <w:bookmarkStart w:id="993" w:name="_ETM_Q2_383900"/>
      <w:bookmarkEnd w:id="993"/>
      <w:r>
        <w:rPr>
          <w:rFonts w:hint="cs"/>
          <w:rtl/>
        </w:rPr>
        <w:t>ב</w:t>
      </w:r>
      <w:r w:rsidRPr="003D2385">
        <w:rPr>
          <w:rtl/>
        </w:rPr>
        <w:t xml:space="preserve">ביצוע </w:t>
      </w:r>
      <w:bookmarkStart w:id="994" w:name="_ETM_Q2_384469"/>
      <w:bookmarkEnd w:id="994"/>
      <w:r w:rsidRPr="003D2385">
        <w:rPr>
          <w:rtl/>
        </w:rPr>
        <w:t>הצו</w:t>
      </w:r>
      <w:r>
        <w:rPr>
          <w:rFonts w:hint="cs"/>
          <w:rtl/>
        </w:rPr>
        <w:t>,</w:t>
      </w:r>
      <w:r w:rsidRPr="003D2385">
        <w:rPr>
          <w:rtl/>
        </w:rPr>
        <w:t xml:space="preserve"> </w:t>
      </w:r>
      <w:bookmarkStart w:id="995" w:name="_ETM_Q2_384919"/>
      <w:bookmarkEnd w:id="995"/>
      <w:r w:rsidRPr="003D2385">
        <w:rPr>
          <w:rtl/>
        </w:rPr>
        <w:t xml:space="preserve">במועד </w:t>
      </w:r>
      <w:bookmarkStart w:id="996" w:name="_ETM_Q2_385400"/>
      <w:bookmarkEnd w:id="996"/>
      <w:r w:rsidRPr="003D2385">
        <w:rPr>
          <w:rtl/>
        </w:rPr>
        <w:t xml:space="preserve">כפי </w:t>
      </w:r>
      <w:bookmarkStart w:id="997" w:name="_ETM_Q2_385730"/>
      <w:bookmarkEnd w:id="997"/>
      <w:r w:rsidRPr="003D2385">
        <w:rPr>
          <w:rtl/>
        </w:rPr>
        <w:t>שי</w:t>
      </w:r>
      <w:r>
        <w:rPr>
          <w:rFonts w:hint="cs"/>
          <w:rtl/>
        </w:rPr>
        <w:t>י</w:t>
      </w:r>
      <w:r w:rsidRPr="003D2385">
        <w:rPr>
          <w:rtl/>
        </w:rPr>
        <w:t>קבע</w:t>
      </w:r>
      <w:r>
        <w:rPr>
          <w:rFonts w:hint="cs"/>
          <w:rtl/>
        </w:rPr>
        <w:t>.</w:t>
      </w:r>
      <w:r w:rsidRPr="003D2385">
        <w:rPr>
          <w:rtl/>
        </w:rPr>
        <w:t xml:space="preserve"> </w:t>
      </w:r>
      <w:bookmarkStart w:id="998" w:name="_ETM_Q2_386540"/>
      <w:bookmarkEnd w:id="998"/>
    </w:p>
    <w:p w:rsidR="00B36331" w:rsidRDefault="00B36331" w:rsidP="001911B0">
      <w:pPr>
        <w:rPr>
          <w:rtl/>
        </w:rPr>
      </w:pPr>
    </w:p>
    <w:p w:rsidR="00B36331" w:rsidRDefault="00B36331" w:rsidP="001911B0">
      <w:pPr>
        <w:rPr>
          <w:rtl/>
        </w:rPr>
      </w:pPr>
      <w:r w:rsidRPr="003D2385">
        <w:rPr>
          <w:rtl/>
        </w:rPr>
        <w:t xml:space="preserve">סעיף </w:t>
      </w:r>
      <w:bookmarkStart w:id="999" w:name="_ETM_Q2_386900"/>
      <w:bookmarkEnd w:id="999"/>
      <w:r w:rsidRPr="003D2385">
        <w:rPr>
          <w:rtl/>
        </w:rPr>
        <w:t xml:space="preserve">5 </w:t>
      </w:r>
      <w:bookmarkStart w:id="1000" w:name="_ETM_Q2_387910"/>
      <w:bookmarkEnd w:id="1000"/>
      <w:r>
        <w:rPr>
          <w:rFonts w:hint="cs"/>
          <w:rtl/>
        </w:rPr>
        <w:t xml:space="preserve">– </w:t>
      </w:r>
      <w:r w:rsidRPr="003D2385">
        <w:rPr>
          <w:rtl/>
        </w:rPr>
        <w:t xml:space="preserve">בחוק </w:t>
      </w:r>
      <w:bookmarkStart w:id="1001" w:name="_ETM_Q2_388240"/>
      <w:bookmarkEnd w:id="1001"/>
      <w:r w:rsidRPr="003D2385">
        <w:rPr>
          <w:rtl/>
        </w:rPr>
        <w:t xml:space="preserve">המרכז </w:t>
      </w:r>
      <w:bookmarkStart w:id="1002" w:name="_ETM_Q2_388690"/>
      <w:bookmarkEnd w:id="1002"/>
      <w:r w:rsidRPr="003D2385">
        <w:rPr>
          <w:rtl/>
        </w:rPr>
        <w:t xml:space="preserve">לגביית </w:t>
      </w:r>
      <w:bookmarkStart w:id="1003" w:name="_ETM_Q2_389020"/>
      <w:bookmarkEnd w:id="1003"/>
      <w:r w:rsidRPr="003D2385">
        <w:rPr>
          <w:rtl/>
        </w:rPr>
        <w:t>קנסות</w:t>
      </w:r>
      <w:r>
        <w:rPr>
          <w:rFonts w:hint="cs"/>
          <w:rtl/>
        </w:rPr>
        <w:t>,</w:t>
      </w:r>
      <w:r w:rsidRPr="003D2385">
        <w:rPr>
          <w:rtl/>
        </w:rPr>
        <w:t xml:space="preserve"> </w:t>
      </w:r>
      <w:bookmarkStart w:id="1004" w:name="_ETM_Q2_389620"/>
      <w:bookmarkEnd w:id="1004"/>
      <w:r w:rsidRPr="003D2385">
        <w:rPr>
          <w:rtl/>
        </w:rPr>
        <w:t xml:space="preserve">אגרות </w:t>
      </w:r>
      <w:bookmarkStart w:id="1005" w:name="_ETM_Q2_390010"/>
      <w:bookmarkEnd w:id="1005"/>
      <w:r w:rsidRPr="003D2385">
        <w:rPr>
          <w:rtl/>
        </w:rPr>
        <w:t>והוצאות</w:t>
      </w:r>
      <w:r>
        <w:rPr>
          <w:rFonts w:hint="cs"/>
          <w:rtl/>
        </w:rPr>
        <w:t>,</w:t>
      </w:r>
      <w:r w:rsidRPr="003D2385">
        <w:rPr>
          <w:rtl/>
        </w:rPr>
        <w:t xml:space="preserve"> </w:t>
      </w:r>
      <w:bookmarkStart w:id="1006" w:name="_ETM_Q2_390880"/>
      <w:bookmarkEnd w:id="1006"/>
      <w:r w:rsidRPr="003D2385">
        <w:rPr>
          <w:rtl/>
        </w:rPr>
        <w:t>התשנ"ה</w:t>
      </w:r>
      <w:bookmarkStart w:id="1007" w:name="_ETM_Q2_391750"/>
      <w:bookmarkEnd w:id="1007"/>
      <w:r>
        <w:rPr>
          <w:rFonts w:hint="cs"/>
          <w:rtl/>
        </w:rPr>
        <w:t>–</w:t>
      </w:r>
      <w:r w:rsidRPr="003D2385">
        <w:rPr>
          <w:rtl/>
        </w:rPr>
        <w:t>1995</w:t>
      </w:r>
      <w:bookmarkStart w:id="1008" w:name="_ETM_Q2_393010"/>
      <w:bookmarkStart w:id="1009" w:name="_ETM_Q2_393070"/>
      <w:bookmarkEnd w:id="1008"/>
      <w:bookmarkEnd w:id="1009"/>
      <w:r>
        <w:rPr>
          <w:rFonts w:hint="cs"/>
          <w:rtl/>
        </w:rPr>
        <w:t>, הוסמך</w:t>
      </w:r>
      <w:r w:rsidRPr="003D2385">
        <w:rPr>
          <w:rtl/>
        </w:rPr>
        <w:t xml:space="preserve"> </w:t>
      </w:r>
      <w:bookmarkStart w:id="1010" w:name="_ETM_Q2_393430"/>
      <w:bookmarkEnd w:id="1010"/>
      <w:r w:rsidRPr="003D2385">
        <w:rPr>
          <w:rtl/>
        </w:rPr>
        <w:t xml:space="preserve">המרכז </w:t>
      </w:r>
      <w:bookmarkStart w:id="1011" w:name="_ETM_Q2_394439"/>
      <w:bookmarkEnd w:id="1011"/>
      <w:r w:rsidRPr="003D2385">
        <w:rPr>
          <w:rtl/>
        </w:rPr>
        <w:t xml:space="preserve">לגביית </w:t>
      </w:r>
      <w:bookmarkStart w:id="1012" w:name="_ETM_Q2_394890"/>
      <w:bookmarkEnd w:id="1012"/>
      <w:r w:rsidRPr="003D2385">
        <w:rPr>
          <w:rtl/>
        </w:rPr>
        <w:t xml:space="preserve">קנסות </w:t>
      </w:r>
      <w:bookmarkStart w:id="1013" w:name="_ETM_Q2_395310"/>
      <w:bookmarkEnd w:id="1013"/>
      <w:r w:rsidRPr="003D2385">
        <w:rPr>
          <w:rtl/>
        </w:rPr>
        <w:t xml:space="preserve">לגבות </w:t>
      </w:r>
      <w:bookmarkStart w:id="1014" w:name="_ETM_Q2_395939"/>
      <w:bookmarkEnd w:id="1014"/>
      <w:r w:rsidRPr="003D2385">
        <w:rPr>
          <w:rtl/>
        </w:rPr>
        <w:t xml:space="preserve">בעבור </w:t>
      </w:r>
      <w:bookmarkStart w:id="1015" w:name="_ETM_Q2_396510"/>
      <w:bookmarkEnd w:id="1015"/>
      <w:r w:rsidRPr="003D2385">
        <w:rPr>
          <w:rtl/>
        </w:rPr>
        <w:t xml:space="preserve">הוועדות </w:t>
      </w:r>
      <w:bookmarkStart w:id="1016" w:name="_ETM_Q2_396989"/>
      <w:bookmarkEnd w:id="1016"/>
      <w:r w:rsidRPr="003D2385">
        <w:rPr>
          <w:rtl/>
        </w:rPr>
        <w:t xml:space="preserve">המקומיות </w:t>
      </w:r>
      <w:bookmarkStart w:id="1017" w:name="_ETM_Q2_397709"/>
      <w:bookmarkEnd w:id="1017"/>
      <w:r w:rsidRPr="003D2385">
        <w:rPr>
          <w:rtl/>
        </w:rPr>
        <w:t xml:space="preserve">קנס </w:t>
      </w:r>
      <w:bookmarkStart w:id="1018" w:name="_ETM_Q2_398680"/>
      <w:bookmarkEnd w:id="1018"/>
      <w:r w:rsidRPr="003D2385">
        <w:rPr>
          <w:rtl/>
        </w:rPr>
        <w:t xml:space="preserve">שהטיל </w:t>
      </w:r>
      <w:bookmarkStart w:id="1019" w:name="_ETM_Q2_399159"/>
      <w:bookmarkEnd w:id="1019"/>
      <w:r w:rsidRPr="003D2385">
        <w:rPr>
          <w:rtl/>
        </w:rPr>
        <w:t xml:space="preserve">בית </w:t>
      </w:r>
      <w:bookmarkStart w:id="1020" w:name="_ETM_Q2_399340"/>
      <w:bookmarkEnd w:id="1020"/>
      <w:r w:rsidRPr="003D2385">
        <w:rPr>
          <w:rtl/>
        </w:rPr>
        <w:t xml:space="preserve">המשפט </w:t>
      </w:r>
      <w:bookmarkStart w:id="1021" w:name="_ETM_Q2_399790"/>
      <w:bookmarkEnd w:id="1021"/>
      <w:r w:rsidRPr="003D2385">
        <w:rPr>
          <w:rtl/>
        </w:rPr>
        <w:t xml:space="preserve">או </w:t>
      </w:r>
      <w:bookmarkStart w:id="1022" w:name="_ETM_Q2_399879"/>
      <w:bookmarkEnd w:id="1022"/>
      <w:r w:rsidRPr="003D2385">
        <w:rPr>
          <w:rtl/>
        </w:rPr>
        <w:t xml:space="preserve">קנס </w:t>
      </w:r>
      <w:bookmarkStart w:id="1023" w:name="_ETM_Q2_400239"/>
      <w:bookmarkEnd w:id="1023"/>
      <w:r>
        <w:rPr>
          <w:rtl/>
        </w:rPr>
        <w:t>מ</w:t>
      </w:r>
      <w:r>
        <w:rPr>
          <w:rFonts w:hint="cs"/>
          <w:rtl/>
        </w:rPr>
        <w:t>י</w:t>
      </w:r>
      <w:r w:rsidRPr="003D2385">
        <w:rPr>
          <w:rtl/>
        </w:rPr>
        <w:t xml:space="preserve">נהלי </w:t>
      </w:r>
      <w:bookmarkStart w:id="1024" w:name="_ETM_Q2_400659"/>
      <w:bookmarkEnd w:id="1024"/>
      <w:r w:rsidRPr="003D2385">
        <w:rPr>
          <w:rtl/>
        </w:rPr>
        <w:t xml:space="preserve">המשולם </w:t>
      </w:r>
      <w:bookmarkStart w:id="1025" w:name="_ETM_Q2_401230"/>
      <w:bookmarkEnd w:id="1025"/>
      <w:r w:rsidRPr="003D2385">
        <w:rPr>
          <w:rtl/>
        </w:rPr>
        <w:t xml:space="preserve">לוועדה </w:t>
      </w:r>
      <w:bookmarkStart w:id="1026" w:name="_ETM_Q2_401620"/>
      <w:bookmarkEnd w:id="1026"/>
      <w:r w:rsidRPr="003D2385">
        <w:rPr>
          <w:rtl/>
        </w:rPr>
        <w:t xml:space="preserve">המקומית </w:t>
      </w:r>
      <w:bookmarkStart w:id="1027" w:name="_ETM_Q2_402129"/>
      <w:bookmarkEnd w:id="1027"/>
      <w:r w:rsidRPr="003D2385">
        <w:rPr>
          <w:rtl/>
        </w:rPr>
        <w:t xml:space="preserve">כמשמעותה </w:t>
      </w:r>
      <w:bookmarkStart w:id="1028" w:name="_ETM_Q2_403209"/>
      <w:bookmarkEnd w:id="1028"/>
      <w:r w:rsidRPr="003D2385">
        <w:rPr>
          <w:rtl/>
        </w:rPr>
        <w:t xml:space="preserve">בחוק </w:t>
      </w:r>
      <w:bookmarkStart w:id="1029" w:name="_ETM_Q2_403450"/>
      <w:bookmarkEnd w:id="1029"/>
      <w:r w:rsidRPr="003D2385">
        <w:rPr>
          <w:rtl/>
        </w:rPr>
        <w:t xml:space="preserve">התכנון </w:t>
      </w:r>
      <w:bookmarkStart w:id="1030" w:name="_ETM_Q2_403810"/>
      <w:bookmarkEnd w:id="1030"/>
      <w:r w:rsidRPr="003D2385">
        <w:rPr>
          <w:rtl/>
        </w:rPr>
        <w:t>והבנייה</w:t>
      </w:r>
      <w:r>
        <w:rPr>
          <w:rFonts w:hint="cs"/>
          <w:rtl/>
        </w:rPr>
        <w:t>.</w:t>
      </w:r>
      <w:r w:rsidRPr="003D2385">
        <w:rPr>
          <w:rtl/>
        </w:rPr>
        <w:t xml:space="preserve"> </w:t>
      </w:r>
      <w:bookmarkStart w:id="1031" w:name="_ETM_Q2_404709"/>
      <w:bookmarkEnd w:id="1031"/>
      <w:r w:rsidRPr="003D2385">
        <w:rPr>
          <w:rtl/>
        </w:rPr>
        <w:t xml:space="preserve">כדי </w:t>
      </w:r>
      <w:bookmarkStart w:id="1032" w:name="_ETM_Q2_404950"/>
      <w:bookmarkEnd w:id="1032"/>
      <w:r w:rsidRPr="003D2385">
        <w:rPr>
          <w:rtl/>
        </w:rPr>
        <w:t>של</w:t>
      </w:r>
      <w:bookmarkStart w:id="1033" w:name="_ETM_Q2_405099"/>
      <w:bookmarkEnd w:id="1033"/>
      <w:r w:rsidRPr="003D2385">
        <w:rPr>
          <w:rtl/>
        </w:rPr>
        <w:t xml:space="preserve">וועדות </w:t>
      </w:r>
      <w:bookmarkStart w:id="1034" w:name="_ETM_Q2_405489"/>
      <w:bookmarkEnd w:id="1034"/>
      <w:r w:rsidRPr="003D2385">
        <w:rPr>
          <w:rtl/>
        </w:rPr>
        <w:t xml:space="preserve">המקומיות </w:t>
      </w:r>
      <w:bookmarkStart w:id="1035" w:name="_ETM_Q2_406030"/>
      <w:bookmarkEnd w:id="1035"/>
      <w:r>
        <w:rPr>
          <w:rFonts w:hint="cs"/>
          <w:rtl/>
        </w:rPr>
        <w:t>ת</w:t>
      </w:r>
      <w:r w:rsidRPr="003D2385">
        <w:rPr>
          <w:rtl/>
        </w:rPr>
        <w:t xml:space="preserve">היה </w:t>
      </w:r>
      <w:bookmarkStart w:id="1036" w:name="_ETM_Q2_406239"/>
      <w:bookmarkEnd w:id="1036"/>
      <w:r w:rsidRPr="003D2385">
        <w:rPr>
          <w:rtl/>
        </w:rPr>
        <w:t xml:space="preserve">אפשרות </w:t>
      </w:r>
      <w:bookmarkStart w:id="1037" w:name="_ETM_Q2_406930"/>
      <w:bookmarkEnd w:id="1037"/>
      <w:r w:rsidRPr="003D2385">
        <w:rPr>
          <w:rtl/>
        </w:rPr>
        <w:t xml:space="preserve">לגבות </w:t>
      </w:r>
      <w:bookmarkStart w:id="1038" w:name="_ETM_Q2_407379"/>
      <w:bookmarkEnd w:id="1038"/>
      <w:r w:rsidRPr="003D2385">
        <w:rPr>
          <w:rtl/>
        </w:rPr>
        <w:t xml:space="preserve">גם </w:t>
      </w:r>
      <w:bookmarkStart w:id="1039" w:name="_ETM_Q2_407620"/>
      <w:bookmarkEnd w:id="1039"/>
      <w:r w:rsidRPr="003D2385">
        <w:rPr>
          <w:rtl/>
        </w:rPr>
        <w:t xml:space="preserve">הוצאות </w:t>
      </w:r>
      <w:bookmarkStart w:id="1040" w:name="_ETM_Q2_408040"/>
      <w:bookmarkEnd w:id="1040"/>
      <w:r w:rsidRPr="003D2385">
        <w:rPr>
          <w:rtl/>
        </w:rPr>
        <w:t xml:space="preserve">שהוציאו </w:t>
      </w:r>
      <w:bookmarkStart w:id="1041" w:name="_ETM_Q2_408549"/>
      <w:bookmarkEnd w:id="1041"/>
      <w:r w:rsidRPr="003D2385">
        <w:rPr>
          <w:rtl/>
        </w:rPr>
        <w:t xml:space="preserve">בשל </w:t>
      </w:r>
      <w:bookmarkStart w:id="1042" w:name="_ETM_Q2_408879"/>
      <w:bookmarkEnd w:id="1042"/>
      <w:r w:rsidRPr="003D2385">
        <w:rPr>
          <w:rtl/>
        </w:rPr>
        <w:t xml:space="preserve">ביצוע </w:t>
      </w:r>
      <w:bookmarkStart w:id="1043" w:name="_ETM_Q2_409299"/>
      <w:bookmarkEnd w:id="1043"/>
      <w:r w:rsidRPr="003D2385">
        <w:rPr>
          <w:rtl/>
        </w:rPr>
        <w:t xml:space="preserve">הצו </w:t>
      </w:r>
      <w:bookmarkStart w:id="1044" w:name="_ETM_Q2_410200"/>
      <w:bookmarkEnd w:id="1044"/>
      <w:r w:rsidRPr="003D2385">
        <w:rPr>
          <w:rtl/>
        </w:rPr>
        <w:t xml:space="preserve">לפי </w:t>
      </w:r>
      <w:bookmarkStart w:id="1045" w:name="_ETM_Q2_410469"/>
      <w:bookmarkEnd w:id="1045"/>
      <w:r w:rsidRPr="003D2385">
        <w:rPr>
          <w:rtl/>
        </w:rPr>
        <w:t xml:space="preserve">סעיף </w:t>
      </w:r>
      <w:bookmarkStart w:id="1046" w:name="_ETM_Q2_410709"/>
      <w:bookmarkEnd w:id="1046"/>
      <w:r w:rsidRPr="003D2385">
        <w:rPr>
          <w:rtl/>
        </w:rPr>
        <w:t>254</w:t>
      </w:r>
      <w:bookmarkStart w:id="1047" w:name="_ETM_Q2_411760"/>
      <w:bookmarkEnd w:id="1047"/>
      <w:r>
        <w:rPr>
          <w:rFonts w:hint="cs"/>
          <w:rtl/>
        </w:rPr>
        <w:t xml:space="preserve">ו </w:t>
      </w:r>
      <w:r w:rsidRPr="003D2385">
        <w:rPr>
          <w:rtl/>
        </w:rPr>
        <w:t xml:space="preserve">לחוק </w:t>
      </w:r>
      <w:bookmarkStart w:id="1048" w:name="_ETM_Q2_413650"/>
      <w:bookmarkEnd w:id="1048"/>
      <w:r>
        <w:rPr>
          <w:rFonts w:hint="cs"/>
          <w:rtl/>
        </w:rPr>
        <w:t>בנוסחו</w:t>
      </w:r>
      <w:r w:rsidRPr="003D2385">
        <w:rPr>
          <w:rtl/>
        </w:rPr>
        <w:t xml:space="preserve"> </w:t>
      </w:r>
      <w:bookmarkStart w:id="1049" w:name="_ETM_Q2_414189"/>
      <w:bookmarkEnd w:id="1049"/>
      <w:r w:rsidRPr="003D2385">
        <w:rPr>
          <w:rtl/>
        </w:rPr>
        <w:t xml:space="preserve">המוצע </w:t>
      </w:r>
      <w:bookmarkStart w:id="1050" w:name="_ETM_Q2_414519"/>
      <w:bookmarkEnd w:id="1050"/>
      <w:r w:rsidRPr="003D2385">
        <w:rPr>
          <w:rtl/>
        </w:rPr>
        <w:t xml:space="preserve">בסעיף </w:t>
      </w:r>
      <w:bookmarkStart w:id="1051" w:name="_ETM_Q2_414909"/>
      <w:bookmarkEnd w:id="1051"/>
      <w:r w:rsidRPr="003D2385">
        <w:rPr>
          <w:rtl/>
        </w:rPr>
        <w:t xml:space="preserve">4 </w:t>
      </w:r>
      <w:bookmarkStart w:id="1052" w:name="_ETM_Q2_415150"/>
      <w:bookmarkEnd w:id="1052"/>
      <w:r w:rsidRPr="003D2385">
        <w:rPr>
          <w:rtl/>
        </w:rPr>
        <w:t xml:space="preserve">להצעת </w:t>
      </w:r>
      <w:bookmarkStart w:id="1053" w:name="_ETM_Q2_415540"/>
      <w:bookmarkEnd w:id="1053"/>
      <w:r w:rsidRPr="003D2385">
        <w:rPr>
          <w:rtl/>
        </w:rPr>
        <w:t>החוק</w:t>
      </w:r>
      <w:r>
        <w:rPr>
          <w:rFonts w:hint="cs"/>
          <w:rtl/>
        </w:rPr>
        <w:t>,</w:t>
      </w:r>
      <w:r w:rsidRPr="003D2385">
        <w:rPr>
          <w:rtl/>
        </w:rPr>
        <w:t xml:space="preserve"> </w:t>
      </w:r>
      <w:bookmarkStart w:id="1054" w:name="_ETM_Q2_415959"/>
      <w:bookmarkEnd w:id="1054"/>
      <w:r w:rsidRPr="003D2385">
        <w:rPr>
          <w:rtl/>
        </w:rPr>
        <w:t xml:space="preserve">מוצע </w:t>
      </w:r>
      <w:bookmarkStart w:id="1055" w:name="_ETM_Q2_416319"/>
      <w:bookmarkEnd w:id="1055"/>
      <w:r w:rsidRPr="003D2385">
        <w:rPr>
          <w:rtl/>
        </w:rPr>
        <w:t xml:space="preserve">לתקן </w:t>
      </w:r>
      <w:bookmarkStart w:id="1056" w:name="_ETM_Q2_416739"/>
      <w:bookmarkEnd w:id="1056"/>
      <w:r w:rsidRPr="003D2385">
        <w:rPr>
          <w:rtl/>
        </w:rPr>
        <w:t xml:space="preserve">את </w:t>
      </w:r>
      <w:bookmarkStart w:id="1057" w:name="_ETM_Q2_416859"/>
      <w:bookmarkEnd w:id="1057"/>
      <w:r w:rsidRPr="003D2385">
        <w:rPr>
          <w:rtl/>
        </w:rPr>
        <w:t xml:space="preserve">חוק </w:t>
      </w:r>
      <w:bookmarkStart w:id="1058" w:name="_ETM_Q2_417069"/>
      <w:bookmarkEnd w:id="1058"/>
      <w:r w:rsidRPr="003D2385">
        <w:rPr>
          <w:rtl/>
        </w:rPr>
        <w:t xml:space="preserve">המרכז </w:t>
      </w:r>
      <w:bookmarkStart w:id="1059" w:name="_ETM_Q2_417459"/>
      <w:bookmarkEnd w:id="1059"/>
      <w:r w:rsidRPr="003D2385">
        <w:rPr>
          <w:rtl/>
        </w:rPr>
        <w:t xml:space="preserve">לגביית </w:t>
      </w:r>
      <w:bookmarkStart w:id="1060" w:name="_ETM_Q2_417790"/>
      <w:bookmarkEnd w:id="1060"/>
      <w:r w:rsidRPr="003D2385">
        <w:rPr>
          <w:rtl/>
        </w:rPr>
        <w:t>קנסות</w:t>
      </w:r>
      <w:bookmarkStart w:id="1061" w:name="_ETM_Q2_418239"/>
      <w:bookmarkStart w:id="1062" w:name="_ETM_Q2_399846"/>
      <w:bookmarkStart w:id="1063" w:name="_ETM_Q2_399917"/>
      <w:bookmarkStart w:id="1064" w:name="_ETM_Q2_400031"/>
      <w:bookmarkStart w:id="1065" w:name="_ETM_Q2_400088"/>
      <w:bookmarkEnd w:id="1061"/>
      <w:bookmarkEnd w:id="1062"/>
      <w:bookmarkEnd w:id="1063"/>
      <w:bookmarkEnd w:id="1064"/>
      <w:bookmarkEnd w:id="1065"/>
      <w:r>
        <w:rPr>
          <w:rFonts w:hint="cs"/>
          <w:rtl/>
        </w:rPr>
        <w:t xml:space="preserve"> </w:t>
      </w:r>
      <w:r w:rsidRPr="003D2385">
        <w:rPr>
          <w:rtl/>
        </w:rPr>
        <w:t xml:space="preserve">כך </w:t>
      </w:r>
      <w:bookmarkStart w:id="1066" w:name="_ETM_Q2_418420"/>
      <w:bookmarkEnd w:id="1066"/>
      <w:r w:rsidRPr="003D2385">
        <w:rPr>
          <w:rtl/>
        </w:rPr>
        <w:t xml:space="preserve">שהוועדה </w:t>
      </w:r>
      <w:bookmarkStart w:id="1067" w:name="_ETM_Q2_419049"/>
      <w:bookmarkEnd w:id="1067"/>
      <w:r w:rsidRPr="003D2385">
        <w:rPr>
          <w:rtl/>
        </w:rPr>
        <w:t xml:space="preserve">המקומית </w:t>
      </w:r>
      <w:bookmarkStart w:id="1068" w:name="_ETM_Q2_419960"/>
      <w:bookmarkEnd w:id="1068"/>
      <w:r w:rsidRPr="003D2385">
        <w:rPr>
          <w:rtl/>
        </w:rPr>
        <w:t xml:space="preserve">תוכל </w:t>
      </w:r>
      <w:bookmarkStart w:id="1069" w:name="_ETM_Q2_420290"/>
      <w:bookmarkEnd w:id="1069"/>
      <w:r w:rsidRPr="003D2385">
        <w:rPr>
          <w:rtl/>
        </w:rPr>
        <w:t xml:space="preserve">לפנות </w:t>
      </w:r>
      <w:bookmarkStart w:id="1070" w:name="_ETM_Q2_420650"/>
      <w:bookmarkEnd w:id="1070"/>
      <w:r w:rsidRPr="003D2385">
        <w:rPr>
          <w:rtl/>
        </w:rPr>
        <w:t xml:space="preserve">ולבקש </w:t>
      </w:r>
      <w:bookmarkStart w:id="1071" w:name="_ETM_Q2_421070"/>
      <w:bookmarkEnd w:id="1071"/>
      <w:r w:rsidRPr="003D2385">
        <w:rPr>
          <w:rtl/>
        </w:rPr>
        <w:t xml:space="preserve">את </w:t>
      </w:r>
      <w:bookmarkStart w:id="1072" w:name="_ETM_Q2_421160"/>
      <w:bookmarkEnd w:id="1072"/>
      <w:r w:rsidRPr="003D2385">
        <w:rPr>
          <w:rtl/>
        </w:rPr>
        <w:t xml:space="preserve">הסמכת </w:t>
      </w:r>
      <w:bookmarkStart w:id="1073" w:name="_ETM_Q2_421610"/>
      <w:bookmarkEnd w:id="1073"/>
      <w:r w:rsidRPr="003D2385">
        <w:rPr>
          <w:rtl/>
        </w:rPr>
        <w:t xml:space="preserve">המרכז </w:t>
      </w:r>
      <w:bookmarkStart w:id="1074" w:name="_ETM_Q2_422150"/>
      <w:bookmarkEnd w:id="1074"/>
      <w:r w:rsidRPr="003D2385">
        <w:rPr>
          <w:rtl/>
        </w:rPr>
        <w:t xml:space="preserve">גם </w:t>
      </w:r>
      <w:bookmarkStart w:id="1075" w:name="_ETM_Q2_422390"/>
      <w:bookmarkEnd w:id="1075"/>
      <w:r w:rsidRPr="003D2385">
        <w:rPr>
          <w:rtl/>
        </w:rPr>
        <w:t xml:space="preserve">באשר </w:t>
      </w:r>
      <w:bookmarkStart w:id="1076" w:name="_ETM_Q2_422780"/>
      <w:bookmarkEnd w:id="1076"/>
      <w:r w:rsidRPr="003D2385">
        <w:rPr>
          <w:rtl/>
        </w:rPr>
        <w:t xml:space="preserve">לחוב </w:t>
      </w:r>
      <w:bookmarkStart w:id="1077" w:name="_ETM_Q2_423200"/>
      <w:bookmarkEnd w:id="1077"/>
      <w:r w:rsidRPr="003D2385">
        <w:rPr>
          <w:rtl/>
        </w:rPr>
        <w:t>זה</w:t>
      </w:r>
      <w:r>
        <w:rPr>
          <w:rFonts w:hint="cs"/>
          <w:rtl/>
        </w:rPr>
        <w:t>.</w:t>
      </w:r>
      <w:r w:rsidRPr="003D2385">
        <w:rPr>
          <w:rtl/>
        </w:rPr>
        <w:t xml:space="preserve"> </w:t>
      </w:r>
      <w:bookmarkStart w:id="1078" w:name="_ETM_Q2_424470"/>
      <w:bookmarkEnd w:id="1078"/>
      <w:r w:rsidRPr="003D2385">
        <w:rPr>
          <w:rtl/>
        </w:rPr>
        <w:t xml:space="preserve">תיקון </w:t>
      </w:r>
      <w:bookmarkStart w:id="1079" w:name="_ETM_Q2_424860"/>
      <w:bookmarkEnd w:id="1079"/>
      <w:r w:rsidRPr="003D2385">
        <w:rPr>
          <w:rtl/>
        </w:rPr>
        <w:t xml:space="preserve">זה </w:t>
      </w:r>
      <w:bookmarkStart w:id="1080" w:name="_ETM_Q2_425010"/>
      <w:bookmarkEnd w:id="1080"/>
      <w:r w:rsidRPr="003D2385">
        <w:rPr>
          <w:rtl/>
        </w:rPr>
        <w:t xml:space="preserve">ייתן </w:t>
      </w:r>
      <w:bookmarkStart w:id="1081" w:name="_ETM_Q2_425310"/>
      <w:bookmarkEnd w:id="1081"/>
      <w:r w:rsidRPr="003D2385">
        <w:rPr>
          <w:rtl/>
        </w:rPr>
        <w:t xml:space="preserve">מענה </w:t>
      </w:r>
      <w:bookmarkStart w:id="1082" w:name="_ETM_Q2_425640"/>
      <w:bookmarkEnd w:id="1082"/>
      <w:r w:rsidRPr="003D2385">
        <w:rPr>
          <w:rtl/>
        </w:rPr>
        <w:t xml:space="preserve">מקיף </w:t>
      </w:r>
      <w:bookmarkStart w:id="1083" w:name="_ETM_Q2_426239"/>
      <w:bookmarkEnd w:id="1083"/>
      <w:r w:rsidRPr="003D2385">
        <w:rPr>
          <w:rtl/>
        </w:rPr>
        <w:t xml:space="preserve">לצורך </w:t>
      </w:r>
      <w:bookmarkStart w:id="1084" w:name="_ETM_Q2_427080"/>
      <w:bookmarkEnd w:id="1084"/>
      <w:r w:rsidRPr="003D2385">
        <w:rPr>
          <w:rtl/>
        </w:rPr>
        <w:t xml:space="preserve">של </w:t>
      </w:r>
      <w:bookmarkStart w:id="1085" w:name="_ETM_Q2_427290"/>
      <w:bookmarkEnd w:id="1085"/>
      <w:r w:rsidRPr="003D2385">
        <w:rPr>
          <w:rtl/>
        </w:rPr>
        <w:t xml:space="preserve">הוועדות </w:t>
      </w:r>
      <w:bookmarkStart w:id="1086" w:name="_ETM_Q2_427680"/>
      <w:bookmarkEnd w:id="1086"/>
      <w:r w:rsidRPr="003D2385">
        <w:rPr>
          <w:rtl/>
        </w:rPr>
        <w:t xml:space="preserve">המקומיות </w:t>
      </w:r>
      <w:bookmarkStart w:id="1087" w:name="_ETM_Q2_428250"/>
      <w:bookmarkEnd w:id="1087"/>
      <w:r>
        <w:rPr>
          <w:rFonts w:hint="cs"/>
          <w:rtl/>
        </w:rPr>
        <w:t>ל</w:t>
      </w:r>
      <w:r w:rsidRPr="003D2385">
        <w:rPr>
          <w:rtl/>
        </w:rPr>
        <w:t xml:space="preserve">גביית </w:t>
      </w:r>
      <w:bookmarkStart w:id="1088" w:name="_ETM_Q2_429140"/>
      <w:bookmarkEnd w:id="1088"/>
      <w:r w:rsidRPr="003D2385">
        <w:rPr>
          <w:rtl/>
        </w:rPr>
        <w:t>חובותיהן</w:t>
      </w:r>
      <w:r>
        <w:rPr>
          <w:rFonts w:hint="cs"/>
          <w:rtl/>
        </w:rPr>
        <w:t>.</w:t>
      </w:r>
      <w:r w:rsidRPr="003D2385">
        <w:rPr>
          <w:rtl/>
        </w:rPr>
        <w:t xml:space="preserve"> </w:t>
      </w:r>
      <w:bookmarkStart w:id="1089" w:name="_ETM_Q2_430519"/>
      <w:bookmarkEnd w:id="1089"/>
    </w:p>
    <w:p w:rsidR="00B36331" w:rsidRDefault="00B36331" w:rsidP="001911B0">
      <w:pPr>
        <w:rPr>
          <w:rtl/>
        </w:rPr>
      </w:pPr>
    </w:p>
    <w:p w:rsidR="00B36331" w:rsidRDefault="00B36331" w:rsidP="001911B0">
      <w:pPr>
        <w:rPr>
          <w:rtl/>
        </w:rPr>
      </w:pPr>
      <w:r w:rsidRPr="003D2385">
        <w:rPr>
          <w:rtl/>
        </w:rPr>
        <w:t xml:space="preserve">סעיף </w:t>
      </w:r>
      <w:bookmarkStart w:id="1090" w:name="_ETM_Q2_430879"/>
      <w:bookmarkEnd w:id="1090"/>
      <w:r w:rsidRPr="003D2385">
        <w:rPr>
          <w:rtl/>
        </w:rPr>
        <w:t xml:space="preserve">6 </w:t>
      </w:r>
      <w:bookmarkStart w:id="1091" w:name="_ETM_Q2_431810"/>
      <w:bookmarkEnd w:id="1091"/>
      <w:r>
        <w:rPr>
          <w:rFonts w:hint="cs"/>
          <w:rtl/>
        </w:rPr>
        <w:t xml:space="preserve">– </w:t>
      </w:r>
      <w:r w:rsidRPr="003D2385">
        <w:rPr>
          <w:rtl/>
        </w:rPr>
        <w:t xml:space="preserve">מוצע </w:t>
      </w:r>
      <w:bookmarkStart w:id="1092" w:name="_ETM_Q2_432170"/>
      <w:bookmarkEnd w:id="1092"/>
      <w:r w:rsidRPr="003D2385">
        <w:rPr>
          <w:rtl/>
        </w:rPr>
        <w:t xml:space="preserve">לקבוע </w:t>
      </w:r>
      <w:bookmarkStart w:id="1093" w:name="_ETM_Q2_432590"/>
      <w:bookmarkEnd w:id="1093"/>
      <w:r>
        <w:rPr>
          <w:rFonts w:hint="cs"/>
          <w:rtl/>
        </w:rPr>
        <w:t>את</w:t>
      </w:r>
      <w:r w:rsidRPr="003D2385">
        <w:rPr>
          <w:rtl/>
        </w:rPr>
        <w:t xml:space="preserve"> </w:t>
      </w:r>
      <w:bookmarkStart w:id="1094" w:name="_ETM_Q2_432739"/>
      <w:bookmarkEnd w:id="1094"/>
      <w:r w:rsidRPr="003D2385">
        <w:rPr>
          <w:rtl/>
        </w:rPr>
        <w:t xml:space="preserve">תחילת </w:t>
      </w:r>
      <w:bookmarkStart w:id="1095" w:name="_ETM_Q2_433220"/>
      <w:bookmarkEnd w:id="1095"/>
      <w:r w:rsidRPr="003D2385">
        <w:rPr>
          <w:rtl/>
        </w:rPr>
        <w:t xml:space="preserve">הסדרי </w:t>
      </w:r>
      <w:bookmarkStart w:id="1096" w:name="_ETM_Q2_433640"/>
      <w:bookmarkEnd w:id="1096"/>
      <w:r w:rsidRPr="003D2385">
        <w:rPr>
          <w:rtl/>
        </w:rPr>
        <w:t xml:space="preserve">גביית </w:t>
      </w:r>
      <w:bookmarkStart w:id="1097" w:name="_ETM_Q2_434269"/>
      <w:bookmarkEnd w:id="1097"/>
      <w:r w:rsidR="00F01A24">
        <w:rPr>
          <w:rFonts w:hint="cs"/>
          <w:rtl/>
        </w:rPr>
        <w:t>ה</w:t>
      </w:r>
      <w:r w:rsidRPr="003D2385">
        <w:rPr>
          <w:rtl/>
        </w:rPr>
        <w:t xml:space="preserve">הוצאות </w:t>
      </w:r>
      <w:bookmarkStart w:id="1098" w:name="_ETM_Q2_434720"/>
      <w:bookmarkEnd w:id="1098"/>
      <w:r>
        <w:rPr>
          <w:rFonts w:hint="cs"/>
          <w:rtl/>
        </w:rPr>
        <w:t>ב</w:t>
      </w:r>
      <w:bookmarkStart w:id="1099" w:name="_ETM_Q2_435110"/>
      <w:bookmarkEnd w:id="1099"/>
      <w:r w:rsidRPr="003D2385">
        <w:rPr>
          <w:rtl/>
        </w:rPr>
        <w:t xml:space="preserve">ביצוע </w:t>
      </w:r>
      <w:bookmarkStart w:id="1100" w:name="_ETM_Q2_435500"/>
      <w:bookmarkEnd w:id="1100"/>
      <w:r w:rsidRPr="003D2385">
        <w:rPr>
          <w:rtl/>
        </w:rPr>
        <w:t xml:space="preserve">הצו </w:t>
      </w:r>
      <w:bookmarkStart w:id="1101" w:name="_ETM_Q2_435860"/>
      <w:bookmarkEnd w:id="1101"/>
      <w:r w:rsidRPr="003D2385">
        <w:rPr>
          <w:rtl/>
        </w:rPr>
        <w:t xml:space="preserve">לפי </w:t>
      </w:r>
      <w:bookmarkStart w:id="1102" w:name="_ETM_Q2_436130"/>
      <w:bookmarkEnd w:id="1102"/>
      <w:r w:rsidRPr="003D2385">
        <w:rPr>
          <w:rtl/>
        </w:rPr>
        <w:t xml:space="preserve">סעיף </w:t>
      </w:r>
      <w:bookmarkStart w:id="1103" w:name="_ETM_Q2_436520"/>
      <w:bookmarkEnd w:id="1103"/>
      <w:r w:rsidRPr="003D2385">
        <w:rPr>
          <w:rtl/>
        </w:rPr>
        <w:t>254</w:t>
      </w:r>
      <w:r>
        <w:rPr>
          <w:rFonts w:hint="cs"/>
          <w:rtl/>
        </w:rPr>
        <w:t>ו</w:t>
      </w:r>
      <w:r w:rsidRPr="003D2385">
        <w:rPr>
          <w:rtl/>
        </w:rPr>
        <w:t xml:space="preserve"> </w:t>
      </w:r>
      <w:bookmarkStart w:id="1104" w:name="_ETM_Q2_437720"/>
      <w:bookmarkEnd w:id="1104"/>
      <w:r w:rsidRPr="003D2385">
        <w:rPr>
          <w:rtl/>
        </w:rPr>
        <w:t xml:space="preserve">לחוק </w:t>
      </w:r>
      <w:bookmarkStart w:id="1105" w:name="_ETM_Q2_438050"/>
      <w:bookmarkEnd w:id="1105"/>
      <w:r>
        <w:rPr>
          <w:rFonts w:hint="cs"/>
          <w:rtl/>
        </w:rPr>
        <w:t>כתיקונו</w:t>
      </w:r>
      <w:r w:rsidRPr="003D2385">
        <w:rPr>
          <w:rtl/>
        </w:rPr>
        <w:t xml:space="preserve"> </w:t>
      </w:r>
      <w:bookmarkStart w:id="1106" w:name="_ETM_Q2_438470"/>
      <w:bookmarkEnd w:id="1106"/>
      <w:r w:rsidRPr="003D2385">
        <w:rPr>
          <w:rtl/>
        </w:rPr>
        <w:t>המוצע</w:t>
      </w:r>
      <w:r>
        <w:rPr>
          <w:rFonts w:hint="cs"/>
          <w:rtl/>
        </w:rPr>
        <w:t>,</w:t>
      </w:r>
      <w:r w:rsidRPr="003D2385">
        <w:rPr>
          <w:rtl/>
        </w:rPr>
        <w:t xml:space="preserve"> </w:t>
      </w:r>
      <w:bookmarkStart w:id="1107" w:name="_ETM_Q2_439419"/>
      <w:bookmarkEnd w:id="1107"/>
      <w:r w:rsidR="00F01A24">
        <w:rPr>
          <w:rFonts w:hint="cs"/>
          <w:rtl/>
        </w:rPr>
        <w:t>ב</w:t>
      </w:r>
      <w:r w:rsidRPr="003D2385">
        <w:rPr>
          <w:rtl/>
        </w:rPr>
        <w:t xml:space="preserve">מועד </w:t>
      </w:r>
      <w:bookmarkStart w:id="1108" w:name="_ETM_Q2_439779"/>
      <w:bookmarkEnd w:id="1108"/>
      <w:r w:rsidRPr="003D2385">
        <w:rPr>
          <w:rtl/>
        </w:rPr>
        <w:t xml:space="preserve">כניסתו </w:t>
      </w:r>
      <w:bookmarkStart w:id="1109" w:name="_ETM_Q2_440230"/>
      <w:bookmarkEnd w:id="1109"/>
      <w:r w:rsidRPr="003D2385">
        <w:rPr>
          <w:rtl/>
        </w:rPr>
        <w:t xml:space="preserve">לתוקף </w:t>
      </w:r>
      <w:bookmarkStart w:id="1110" w:name="_ETM_Q2_440650"/>
      <w:bookmarkEnd w:id="1110"/>
      <w:r w:rsidRPr="003D2385">
        <w:rPr>
          <w:rtl/>
        </w:rPr>
        <w:t xml:space="preserve">של </w:t>
      </w:r>
      <w:bookmarkStart w:id="1111" w:name="_ETM_Q2_440830"/>
      <w:bookmarkEnd w:id="1111"/>
      <w:r w:rsidRPr="003D2385">
        <w:rPr>
          <w:rtl/>
        </w:rPr>
        <w:t xml:space="preserve">צו </w:t>
      </w:r>
      <w:bookmarkStart w:id="1112" w:name="_ETM_Q2_441070"/>
      <w:bookmarkEnd w:id="1112"/>
      <w:r w:rsidRPr="003D2385">
        <w:rPr>
          <w:rtl/>
        </w:rPr>
        <w:t xml:space="preserve">שיקבע </w:t>
      </w:r>
      <w:bookmarkStart w:id="1113" w:name="_ETM_Q2_441460"/>
      <w:bookmarkEnd w:id="1113"/>
      <w:r w:rsidRPr="003D2385">
        <w:rPr>
          <w:rtl/>
        </w:rPr>
        <w:t xml:space="preserve">שר </w:t>
      </w:r>
      <w:bookmarkStart w:id="1114" w:name="_ETM_Q2_441699"/>
      <w:bookmarkEnd w:id="1114"/>
      <w:r w:rsidRPr="003D2385">
        <w:rPr>
          <w:rtl/>
        </w:rPr>
        <w:t>הפנים</w:t>
      </w:r>
      <w:r>
        <w:rPr>
          <w:rFonts w:hint="cs"/>
          <w:rtl/>
        </w:rPr>
        <w:t>,</w:t>
      </w:r>
      <w:r w:rsidRPr="003D2385">
        <w:rPr>
          <w:rtl/>
        </w:rPr>
        <w:t xml:space="preserve"> </w:t>
      </w:r>
      <w:bookmarkStart w:id="1115" w:name="_ETM_Q2_442060"/>
      <w:bookmarkEnd w:id="1115"/>
      <w:r w:rsidRPr="003D2385">
        <w:rPr>
          <w:rtl/>
        </w:rPr>
        <w:t xml:space="preserve">באישור </w:t>
      </w:r>
      <w:bookmarkStart w:id="1116" w:name="_ETM_Q2_442419"/>
      <w:bookmarkEnd w:id="1116"/>
      <w:r w:rsidRPr="003D2385">
        <w:rPr>
          <w:rtl/>
        </w:rPr>
        <w:t xml:space="preserve">ועדת </w:t>
      </w:r>
      <w:bookmarkStart w:id="1117" w:name="_ETM_Q2_442690"/>
      <w:bookmarkEnd w:id="1117"/>
      <w:r w:rsidRPr="003D2385">
        <w:rPr>
          <w:rtl/>
        </w:rPr>
        <w:t xml:space="preserve">הפנים </w:t>
      </w:r>
      <w:bookmarkStart w:id="1118" w:name="_ETM_Q2_443020"/>
      <w:bookmarkEnd w:id="1118"/>
      <w:r w:rsidRPr="003D2385">
        <w:rPr>
          <w:rtl/>
        </w:rPr>
        <w:t xml:space="preserve">והגנת </w:t>
      </w:r>
      <w:bookmarkStart w:id="1119" w:name="_ETM_Q2_443410"/>
      <w:bookmarkEnd w:id="1119"/>
      <w:r w:rsidRPr="003D2385">
        <w:rPr>
          <w:rtl/>
        </w:rPr>
        <w:t xml:space="preserve">הסביבה </w:t>
      </w:r>
      <w:bookmarkStart w:id="1120" w:name="_ETM_Q2_443980"/>
      <w:bookmarkEnd w:id="1120"/>
      <w:r w:rsidRPr="003D2385">
        <w:rPr>
          <w:rtl/>
        </w:rPr>
        <w:t xml:space="preserve">של </w:t>
      </w:r>
      <w:bookmarkStart w:id="1121" w:name="_ETM_Q2_444220"/>
      <w:bookmarkEnd w:id="1121"/>
      <w:r w:rsidRPr="003D2385">
        <w:rPr>
          <w:rtl/>
        </w:rPr>
        <w:t>הכנסת</w:t>
      </w:r>
      <w:r>
        <w:rPr>
          <w:rFonts w:hint="cs"/>
          <w:rtl/>
        </w:rPr>
        <w:t>,</w:t>
      </w:r>
      <w:r w:rsidRPr="003D2385">
        <w:rPr>
          <w:rtl/>
        </w:rPr>
        <w:t xml:space="preserve"> </w:t>
      </w:r>
      <w:bookmarkStart w:id="1122" w:name="_ETM_Q2_445150"/>
      <w:bookmarkEnd w:id="1122"/>
      <w:r w:rsidRPr="003D2385">
        <w:rPr>
          <w:rtl/>
        </w:rPr>
        <w:t xml:space="preserve">בעניין </w:t>
      </w:r>
      <w:bookmarkStart w:id="1123" w:name="_ETM_Q2_445600"/>
      <w:bookmarkEnd w:id="1123"/>
      <w:r w:rsidRPr="003D2385">
        <w:rPr>
          <w:rtl/>
        </w:rPr>
        <w:t xml:space="preserve">סכום </w:t>
      </w:r>
      <w:bookmarkStart w:id="1124" w:name="_ETM_Q2_445900"/>
      <w:bookmarkEnd w:id="1124"/>
      <w:r w:rsidRPr="003D2385">
        <w:rPr>
          <w:rtl/>
        </w:rPr>
        <w:t xml:space="preserve">ההוצאות </w:t>
      </w:r>
      <w:bookmarkStart w:id="1125" w:name="_ETM_Q2_446320"/>
      <w:bookmarkEnd w:id="1125"/>
      <w:r w:rsidRPr="003D2385">
        <w:rPr>
          <w:rtl/>
        </w:rPr>
        <w:t xml:space="preserve">לביצוע </w:t>
      </w:r>
      <w:bookmarkStart w:id="1126" w:name="_ETM_Q2_446710"/>
      <w:bookmarkEnd w:id="1126"/>
      <w:r w:rsidRPr="003D2385">
        <w:rPr>
          <w:rtl/>
        </w:rPr>
        <w:t>צווי</w:t>
      </w:r>
      <w:r>
        <w:rPr>
          <w:rFonts w:hint="cs"/>
          <w:rtl/>
        </w:rPr>
        <w:t>ם,</w:t>
      </w:r>
      <w:r w:rsidRPr="003D2385">
        <w:rPr>
          <w:rtl/>
        </w:rPr>
        <w:t xml:space="preserve"> </w:t>
      </w:r>
      <w:bookmarkStart w:id="1127" w:name="_ETM_Q2_447040"/>
      <w:bookmarkEnd w:id="1127"/>
      <w:r w:rsidRPr="003D2385">
        <w:rPr>
          <w:rtl/>
        </w:rPr>
        <w:t xml:space="preserve">מכוח </w:t>
      </w:r>
      <w:bookmarkStart w:id="1128" w:name="_ETM_Q2_447400"/>
      <w:bookmarkEnd w:id="1128"/>
      <w:r w:rsidRPr="003D2385">
        <w:rPr>
          <w:rtl/>
        </w:rPr>
        <w:t xml:space="preserve">סמכותו </w:t>
      </w:r>
      <w:bookmarkStart w:id="1129" w:name="_ETM_Q2_448330"/>
      <w:bookmarkEnd w:id="1129"/>
      <w:r w:rsidRPr="003D2385">
        <w:rPr>
          <w:rtl/>
        </w:rPr>
        <w:t xml:space="preserve">לפי </w:t>
      </w:r>
      <w:bookmarkStart w:id="1130" w:name="_ETM_Q2_448660"/>
      <w:bookmarkEnd w:id="1130"/>
      <w:r w:rsidRPr="003D2385">
        <w:rPr>
          <w:rtl/>
        </w:rPr>
        <w:t xml:space="preserve">סעיף </w:t>
      </w:r>
      <w:bookmarkStart w:id="1131" w:name="_ETM_Q2_449020"/>
      <w:bookmarkEnd w:id="1131"/>
      <w:r w:rsidRPr="003D2385">
        <w:rPr>
          <w:rtl/>
        </w:rPr>
        <w:t>254</w:t>
      </w:r>
      <w:bookmarkStart w:id="1132" w:name="_ETM_Q2_450070"/>
      <w:bookmarkEnd w:id="1132"/>
      <w:r w:rsidRPr="003D2385">
        <w:rPr>
          <w:rtl/>
        </w:rPr>
        <w:t>ו</w:t>
      </w:r>
      <w:bookmarkStart w:id="1133" w:name="_ETM_Q2_450370"/>
      <w:bookmarkEnd w:id="1133"/>
      <w:r>
        <w:rPr>
          <w:rFonts w:hint="cs"/>
          <w:rtl/>
        </w:rPr>
        <w:t>(</w:t>
      </w:r>
      <w:r>
        <w:rPr>
          <w:rtl/>
        </w:rPr>
        <w:t>ב</w:t>
      </w:r>
      <w:r>
        <w:rPr>
          <w:rFonts w:hint="cs"/>
          <w:rtl/>
        </w:rPr>
        <w:t>)</w:t>
      </w:r>
      <w:r w:rsidRPr="003D2385">
        <w:rPr>
          <w:rtl/>
        </w:rPr>
        <w:t xml:space="preserve"> </w:t>
      </w:r>
      <w:bookmarkStart w:id="1134" w:name="_ETM_Q2_450669"/>
      <w:bookmarkEnd w:id="1134"/>
      <w:r w:rsidRPr="003D2385">
        <w:rPr>
          <w:rtl/>
        </w:rPr>
        <w:t>לחוק</w:t>
      </w:r>
      <w:r>
        <w:rPr>
          <w:rFonts w:hint="cs"/>
          <w:rtl/>
        </w:rPr>
        <w:t>.</w:t>
      </w:r>
      <w:r w:rsidRPr="003D2385">
        <w:rPr>
          <w:rtl/>
        </w:rPr>
        <w:t xml:space="preserve"> </w:t>
      </w:r>
      <w:bookmarkStart w:id="1135" w:name="_ETM_Q2_451660"/>
      <w:bookmarkEnd w:id="1135"/>
    </w:p>
    <w:p w:rsidR="00B36331" w:rsidRDefault="00B36331" w:rsidP="001911B0">
      <w:pPr>
        <w:rPr>
          <w:rtl/>
        </w:rPr>
      </w:pPr>
      <w:bookmarkStart w:id="1136" w:name="_ETM_Q2_454016"/>
      <w:bookmarkStart w:id="1137" w:name="_ETM_Q2_454084"/>
      <w:bookmarkEnd w:id="1136"/>
      <w:bookmarkEnd w:id="1137"/>
    </w:p>
    <w:p w:rsidR="00B36331" w:rsidRDefault="00B36331" w:rsidP="001911B0">
      <w:pPr>
        <w:rPr>
          <w:rtl/>
        </w:rPr>
      </w:pPr>
      <w:bookmarkStart w:id="1138" w:name="_ETM_Q2_454727"/>
      <w:bookmarkStart w:id="1139" w:name="_ETM_Q2_454778"/>
      <w:bookmarkEnd w:id="1138"/>
      <w:bookmarkEnd w:id="1139"/>
      <w:r w:rsidRPr="003D2385">
        <w:rPr>
          <w:rtl/>
        </w:rPr>
        <w:t xml:space="preserve">מדובר </w:t>
      </w:r>
      <w:bookmarkStart w:id="1140" w:name="_ETM_Q2_452110"/>
      <w:bookmarkEnd w:id="1140"/>
      <w:r w:rsidRPr="003D2385">
        <w:rPr>
          <w:rtl/>
        </w:rPr>
        <w:t xml:space="preserve">כאמור </w:t>
      </w:r>
      <w:bookmarkStart w:id="1141" w:name="_ETM_Q2_452500"/>
      <w:bookmarkEnd w:id="1141"/>
      <w:r w:rsidRPr="003D2385">
        <w:rPr>
          <w:rtl/>
        </w:rPr>
        <w:t xml:space="preserve">בהצעה </w:t>
      </w:r>
      <w:bookmarkStart w:id="1142" w:name="_ETM_Q2_452979"/>
      <w:bookmarkEnd w:id="1142"/>
      <w:r w:rsidRPr="003D2385">
        <w:rPr>
          <w:rtl/>
        </w:rPr>
        <w:t xml:space="preserve">שפוצלה </w:t>
      </w:r>
      <w:bookmarkStart w:id="1143" w:name="_ETM_Q2_454540"/>
      <w:bookmarkEnd w:id="1143"/>
      <w:r w:rsidRPr="003D2385">
        <w:rPr>
          <w:rtl/>
        </w:rPr>
        <w:t xml:space="preserve">מחוק </w:t>
      </w:r>
      <w:bookmarkStart w:id="1144" w:name="_ETM_Q2_454900"/>
      <w:bookmarkEnd w:id="1144"/>
      <w:r w:rsidRPr="003D2385">
        <w:rPr>
          <w:rtl/>
        </w:rPr>
        <w:t xml:space="preserve">ההסדרים </w:t>
      </w:r>
      <w:bookmarkStart w:id="1145" w:name="_ETM_Q2_456100"/>
      <w:bookmarkEnd w:id="1145"/>
      <w:r w:rsidRPr="003D2385">
        <w:rPr>
          <w:rtl/>
        </w:rPr>
        <w:t xml:space="preserve">שאישרה </w:t>
      </w:r>
      <w:bookmarkStart w:id="1146" w:name="_ETM_Q2_456640"/>
      <w:bookmarkEnd w:id="1146"/>
      <w:r w:rsidRPr="003D2385">
        <w:rPr>
          <w:rtl/>
        </w:rPr>
        <w:t xml:space="preserve">הממשלה </w:t>
      </w:r>
      <w:bookmarkStart w:id="1147" w:name="_ETM_Q2_457150"/>
      <w:bookmarkEnd w:id="1147"/>
      <w:r w:rsidRPr="003D2385">
        <w:rPr>
          <w:rtl/>
        </w:rPr>
        <w:t xml:space="preserve">בשל </w:t>
      </w:r>
      <w:bookmarkStart w:id="1148" w:name="_ETM_Q2_457450"/>
      <w:bookmarkEnd w:id="1148"/>
      <w:r w:rsidRPr="003D2385">
        <w:rPr>
          <w:rtl/>
        </w:rPr>
        <w:t xml:space="preserve">סיבות </w:t>
      </w:r>
      <w:bookmarkStart w:id="1149" w:name="_ETM_Q2_457930"/>
      <w:bookmarkEnd w:id="1149"/>
      <w:r w:rsidRPr="003D2385">
        <w:rPr>
          <w:rtl/>
        </w:rPr>
        <w:t>טכניות</w:t>
      </w:r>
      <w:r>
        <w:rPr>
          <w:rFonts w:hint="cs"/>
          <w:rtl/>
        </w:rPr>
        <w:t>,</w:t>
      </w:r>
      <w:r w:rsidRPr="003D2385">
        <w:rPr>
          <w:rtl/>
        </w:rPr>
        <w:t xml:space="preserve"> </w:t>
      </w:r>
      <w:bookmarkStart w:id="1150" w:name="_ETM_Q2_458980"/>
      <w:bookmarkEnd w:id="1150"/>
      <w:r>
        <w:rPr>
          <w:rFonts w:hint="cs"/>
          <w:rtl/>
        </w:rPr>
        <w:t>ו</w:t>
      </w:r>
      <w:r w:rsidRPr="003D2385">
        <w:rPr>
          <w:rtl/>
        </w:rPr>
        <w:t xml:space="preserve">נועדה </w:t>
      </w:r>
      <w:bookmarkStart w:id="1151" w:name="_ETM_Q2_459430"/>
      <w:bookmarkEnd w:id="1151"/>
      <w:r w:rsidRPr="003D2385">
        <w:rPr>
          <w:rtl/>
        </w:rPr>
        <w:t xml:space="preserve">להיות </w:t>
      </w:r>
      <w:bookmarkStart w:id="1152" w:name="_ETM_Q2_459700"/>
      <w:bookmarkEnd w:id="1152"/>
      <w:r w:rsidRPr="003D2385">
        <w:rPr>
          <w:rtl/>
        </w:rPr>
        <w:t xml:space="preserve">מרכיב </w:t>
      </w:r>
      <w:bookmarkStart w:id="1153" w:name="_ETM_Q2_460089"/>
      <w:bookmarkEnd w:id="1153"/>
      <w:r w:rsidRPr="003D2385">
        <w:rPr>
          <w:rtl/>
        </w:rPr>
        <w:t xml:space="preserve">חשוב </w:t>
      </w:r>
      <w:bookmarkStart w:id="1154" w:name="_ETM_Q2_461080"/>
      <w:bookmarkEnd w:id="1154"/>
      <w:r w:rsidRPr="003D2385">
        <w:rPr>
          <w:rtl/>
        </w:rPr>
        <w:t xml:space="preserve">בפרק </w:t>
      </w:r>
      <w:bookmarkStart w:id="1155" w:name="_ETM_Q2_461529"/>
      <w:bookmarkEnd w:id="1155"/>
      <w:r w:rsidRPr="003D2385">
        <w:rPr>
          <w:rtl/>
        </w:rPr>
        <w:t xml:space="preserve">י"ז </w:t>
      </w:r>
      <w:bookmarkStart w:id="1156" w:name="_ETM_Q2_462160"/>
      <w:bookmarkEnd w:id="1156"/>
      <w:r w:rsidRPr="003D2385">
        <w:rPr>
          <w:rtl/>
        </w:rPr>
        <w:t>בחוק</w:t>
      </w:r>
      <w:r>
        <w:rPr>
          <w:rFonts w:hint="cs"/>
          <w:rtl/>
        </w:rPr>
        <w:t>,</w:t>
      </w:r>
      <w:r w:rsidRPr="003D2385">
        <w:rPr>
          <w:rtl/>
        </w:rPr>
        <w:t xml:space="preserve"> </w:t>
      </w:r>
      <w:bookmarkStart w:id="1157" w:name="_ETM_Q2_462640"/>
      <w:bookmarkEnd w:id="1157"/>
      <w:r w:rsidRPr="003D2385">
        <w:rPr>
          <w:rtl/>
        </w:rPr>
        <w:t xml:space="preserve">בנושא </w:t>
      </w:r>
      <w:bookmarkStart w:id="1158" w:name="_ETM_Q2_463120"/>
      <w:bookmarkEnd w:id="1158"/>
      <w:r w:rsidRPr="003D2385">
        <w:rPr>
          <w:rtl/>
        </w:rPr>
        <w:t xml:space="preserve">שמירה </w:t>
      </w:r>
      <w:bookmarkStart w:id="1159" w:name="_ETM_Q2_463510"/>
      <w:bookmarkEnd w:id="1159"/>
      <w:r w:rsidRPr="003D2385">
        <w:rPr>
          <w:rtl/>
        </w:rPr>
        <w:t xml:space="preserve">על </w:t>
      </w:r>
      <w:bookmarkStart w:id="1160" w:name="_ETM_Q2_463600"/>
      <w:bookmarkEnd w:id="1160"/>
      <w:r w:rsidRPr="003D2385">
        <w:rPr>
          <w:rtl/>
        </w:rPr>
        <w:t xml:space="preserve">מקרקעי </w:t>
      </w:r>
      <w:bookmarkStart w:id="1161" w:name="_ETM_Q2_464110"/>
      <w:bookmarkEnd w:id="1161"/>
      <w:r w:rsidRPr="003D2385">
        <w:rPr>
          <w:rtl/>
        </w:rPr>
        <w:t>ישראל</w:t>
      </w:r>
      <w:r>
        <w:rPr>
          <w:rFonts w:hint="cs"/>
          <w:rtl/>
        </w:rPr>
        <w:t>.</w:t>
      </w:r>
      <w:r w:rsidRPr="003D2385">
        <w:rPr>
          <w:rtl/>
        </w:rPr>
        <w:t xml:space="preserve"> </w:t>
      </w:r>
      <w:bookmarkStart w:id="1162" w:name="_ETM_Q2_465290"/>
      <w:bookmarkEnd w:id="1162"/>
      <w:r w:rsidRPr="003D2385">
        <w:rPr>
          <w:rtl/>
        </w:rPr>
        <w:t xml:space="preserve">אציע </w:t>
      </w:r>
      <w:bookmarkStart w:id="1163" w:name="_ETM_Q2_465740"/>
      <w:bookmarkEnd w:id="1163"/>
      <w:r w:rsidRPr="003D2385">
        <w:rPr>
          <w:rtl/>
        </w:rPr>
        <w:t xml:space="preserve">לחבריי </w:t>
      </w:r>
      <w:bookmarkStart w:id="1164" w:name="_ETM_Q2_466279"/>
      <w:bookmarkEnd w:id="1164"/>
      <w:r w:rsidRPr="003D2385">
        <w:rPr>
          <w:rtl/>
        </w:rPr>
        <w:t xml:space="preserve">להצביע </w:t>
      </w:r>
      <w:bookmarkStart w:id="1165" w:name="_ETM_Q2_466850"/>
      <w:bookmarkEnd w:id="1165"/>
      <w:r w:rsidRPr="003D2385">
        <w:rPr>
          <w:rtl/>
        </w:rPr>
        <w:t xml:space="preserve">בעד </w:t>
      </w:r>
      <w:bookmarkStart w:id="1166" w:name="_ETM_Q2_467210"/>
      <w:bookmarkEnd w:id="1166"/>
      <w:r w:rsidRPr="003D2385">
        <w:rPr>
          <w:rtl/>
        </w:rPr>
        <w:t>ההצעה</w:t>
      </w:r>
      <w:r>
        <w:rPr>
          <w:rFonts w:hint="cs"/>
          <w:rtl/>
        </w:rPr>
        <w:t>.</w:t>
      </w:r>
      <w:r w:rsidRPr="003D2385">
        <w:rPr>
          <w:rtl/>
        </w:rPr>
        <w:t xml:space="preserve"> </w:t>
      </w:r>
      <w:bookmarkStart w:id="1167" w:name="_ETM_Q2_467960"/>
      <w:bookmarkStart w:id="1168" w:name="_ETM_Q2_466539"/>
      <w:bookmarkStart w:id="1169" w:name="_ETM_Q2_466591"/>
      <w:bookmarkStart w:id="1170" w:name="_ETM_Q2_466803"/>
      <w:bookmarkStart w:id="1171" w:name="_ETM_Q2_466853"/>
      <w:bookmarkEnd w:id="1167"/>
      <w:bookmarkEnd w:id="1168"/>
      <w:bookmarkEnd w:id="1169"/>
      <w:bookmarkEnd w:id="1170"/>
      <w:bookmarkEnd w:id="1171"/>
      <w:r w:rsidRPr="003D2385">
        <w:rPr>
          <w:rtl/>
        </w:rPr>
        <w:t xml:space="preserve">עד </w:t>
      </w:r>
      <w:bookmarkStart w:id="1172" w:name="_ETM_Q2_468290"/>
      <w:bookmarkEnd w:id="1172"/>
      <w:r w:rsidRPr="003D2385">
        <w:rPr>
          <w:rtl/>
        </w:rPr>
        <w:t xml:space="preserve">כאן </w:t>
      </w:r>
      <w:bookmarkStart w:id="1173" w:name="_ETM_Q2_469010"/>
      <w:bookmarkEnd w:id="1173"/>
      <w:r w:rsidRPr="003D2385">
        <w:rPr>
          <w:rtl/>
        </w:rPr>
        <w:t xml:space="preserve">דבריו </w:t>
      </w:r>
      <w:bookmarkStart w:id="1174" w:name="_ETM_Q2_469490"/>
      <w:bookmarkEnd w:id="1174"/>
      <w:r w:rsidRPr="003D2385">
        <w:rPr>
          <w:rtl/>
        </w:rPr>
        <w:t xml:space="preserve">של </w:t>
      </w:r>
      <w:bookmarkStart w:id="1175" w:name="_ETM_Q2_469820"/>
      <w:bookmarkEnd w:id="1175"/>
      <w:r w:rsidRPr="003D2385">
        <w:rPr>
          <w:rtl/>
        </w:rPr>
        <w:t xml:space="preserve">חברנו </w:t>
      </w:r>
      <w:bookmarkStart w:id="1176" w:name="_ETM_Q2_470690"/>
      <w:bookmarkEnd w:id="1176"/>
      <w:r w:rsidRPr="003D2385">
        <w:rPr>
          <w:rtl/>
        </w:rPr>
        <w:t xml:space="preserve">משה </w:t>
      </w:r>
      <w:bookmarkStart w:id="1177" w:name="_ETM_Q2_471020"/>
      <w:bookmarkEnd w:id="1177"/>
      <w:r w:rsidRPr="003D2385">
        <w:rPr>
          <w:rtl/>
        </w:rPr>
        <w:t>ארבל</w:t>
      </w:r>
      <w:r>
        <w:rPr>
          <w:rFonts w:hint="cs"/>
          <w:rtl/>
        </w:rPr>
        <w:t>.</w:t>
      </w:r>
      <w:bookmarkStart w:id="1178" w:name="_ETM_Q2_471890"/>
      <w:bookmarkEnd w:id="1178"/>
    </w:p>
    <w:p w:rsidR="00B36331" w:rsidRDefault="00B36331" w:rsidP="001911B0">
      <w:pPr>
        <w:rPr>
          <w:rtl/>
        </w:rPr>
      </w:pPr>
      <w:bookmarkStart w:id="1179" w:name="_ETM_Q2_478777"/>
      <w:bookmarkStart w:id="1180" w:name="_ETM_Q2_478863"/>
      <w:bookmarkEnd w:id="1179"/>
      <w:bookmarkEnd w:id="1180"/>
    </w:p>
    <w:p w:rsidR="00B36331" w:rsidRDefault="00B36331" w:rsidP="001911B0">
      <w:pPr>
        <w:rPr>
          <w:rtl/>
        </w:rPr>
      </w:pPr>
      <w:bookmarkStart w:id="1181" w:name="_ETM_Q2_478933"/>
      <w:bookmarkStart w:id="1182" w:name="_ETM_Q2_479014"/>
      <w:bookmarkEnd w:id="1181"/>
      <w:bookmarkEnd w:id="1182"/>
      <w:r w:rsidRPr="003D2385">
        <w:rPr>
          <w:rtl/>
        </w:rPr>
        <w:t xml:space="preserve">אני </w:t>
      </w:r>
      <w:bookmarkStart w:id="1183" w:name="_ETM_Q2_472160"/>
      <w:bookmarkEnd w:id="1183"/>
      <w:r w:rsidRPr="003D2385">
        <w:rPr>
          <w:rtl/>
        </w:rPr>
        <w:t>אוסיף</w:t>
      </w:r>
      <w:r>
        <w:rPr>
          <w:rFonts w:hint="cs"/>
          <w:rtl/>
        </w:rPr>
        <w:t>,</w:t>
      </w:r>
      <w:r w:rsidRPr="003D2385">
        <w:rPr>
          <w:rtl/>
        </w:rPr>
        <w:t xml:space="preserve"> </w:t>
      </w:r>
      <w:bookmarkStart w:id="1184" w:name="_ETM_Q2_472940"/>
      <w:bookmarkEnd w:id="1184"/>
      <w:r w:rsidRPr="003D2385">
        <w:rPr>
          <w:rtl/>
        </w:rPr>
        <w:t>ברשותכם</w:t>
      </w:r>
      <w:r>
        <w:rPr>
          <w:rFonts w:hint="cs"/>
          <w:rtl/>
        </w:rPr>
        <w:t>,</w:t>
      </w:r>
      <w:r w:rsidRPr="003D2385">
        <w:rPr>
          <w:rtl/>
        </w:rPr>
        <w:t xml:space="preserve"> </w:t>
      </w:r>
      <w:bookmarkStart w:id="1185" w:name="_ETM_Q2_474339"/>
      <w:bookmarkEnd w:id="1185"/>
      <w:r w:rsidRPr="003D2385">
        <w:rPr>
          <w:rtl/>
        </w:rPr>
        <w:t xml:space="preserve">שני </w:t>
      </w:r>
      <w:bookmarkStart w:id="1186" w:name="_ETM_Q2_474640"/>
      <w:bookmarkEnd w:id="1186"/>
      <w:r w:rsidRPr="003D2385">
        <w:rPr>
          <w:rtl/>
        </w:rPr>
        <w:t xml:space="preserve">משפטים </w:t>
      </w:r>
      <w:bookmarkStart w:id="1187" w:name="_ETM_Q2_475089"/>
      <w:bookmarkEnd w:id="1187"/>
      <w:r w:rsidRPr="003D2385">
        <w:rPr>
          <w:rtl/>
        </w:rPr>
        <w:t xml:space="preserve">קצרים </w:t>
      </w:r>
      <w:bookmarkStart w:id="1188" w:name="_ETM_Q2_475870"/>
      <w:bookmarkEnd w:id="1188"/>
      <w:r w:rsidRPr="003D2385">
        <w:rPr>
          <w:rtl/>
        </w:rPr>
        <w:t xml:space="preserve">משלי </w:t>
      </w:r>
      <w:bookmarkStart w:id="1189" w:name="_ETM_Q2_476470"/>
      <w:bookmarkEnd w:id="1189"/>
      <w:r w:rsidRPr="003D2385">
        <w:rPr>
          <w:rtl/>
        </w:rPr>
        <w:t xml:space="preserve">בהזדמנות </w:t>
      </w:r>
      <w:bookmarkStart w:id="1190" w:name="_ETM_Q2_477400"/>
      <w:bookmarkEnd w:id="1190"/>
      <w:r w:rsidRPr="003D2385">
        <w:rPr>
          <w:rtl/>
        </w:rPr>
        <w:t xml:space="preserve">זו </w:t>
      </w:r>
      <w:bookmarkStart w:id="1191" w:name="_ETM_Q2_477640"/>
      <w:bookmarkEnd w:id="1191"/>
      <w:r w:rsidRPr="003D2385">
        <w:rPr>
          <w:rtl/>
        </w:rPr>
        <w:t xml:space="preserve">שאני </w:t>
      </w:r>
      <w:bookmarkStart w:id="1192" w:name="_ETM_Q2_477940"/>
      <w:bookmarkEnd w:id="1192"/>
      <w:r w:rsidRPr="003D2385">
        <w:rPr>
          <w:rtl/>
        </w:rPr>
        <w:t xml:space="preserve">עומדת </w:t>
      </w:r>
      <w:bookmarkStart w:id="1193" w:name="_ETM_Q2_478270"/>
      <w:bookmarkEnd w:id="1193"/>
      <w:r w:rsidRPr="003D2385">
        <w:rPr>
          <w:rtl/>
        </w:rPr>
        <w:t xml:space="preserve">כאן </w:t>
      </w:r>
      <w:bookmarkStart w:id="1194" w:name="_ETM_Q2_478510"/>
      <w:bookmarkEnd w:id="1194"/>
      <w:r w:rsidRPr="003D2385">
        <w:rPr>
          <w:rtl/>
        </w:rPr>
        <w:t xml:space="preserve">על </w:t>
      </w:r>
      <w:bookmarkStart w:id="1195" w:name="_ETM_Q2_479290"/>
      <w:bookmarkEnd w:id="1195"/>
      <w:r w:rsidRPr="003D2385">
        <w:rPr>
          <w:rtl/>
        </w:rPr>
        <w:t xml:space="preserve">הבמה </w:t>
      </w:r>
      <w:bookmarkStart w:id="1196" w:name="_ETM_Q2_479770"/>
      <w:bookmarkEnd w:id="1196"/>
      <w:r w:rsidRPr="003D2385">
        <w:rPr>
          <w:rtl/>
        </w:rPr>
        <w:t xml:space="preserve">החשובה </w:t>
      </w:r>
      <w:bookmarkStart w:id="1197" w:name="_ETM_Q2_480339"/>
      <w:bookmarkEnd w:id="1197"/>
      <w:r w:rsidRPr="003D2385">
        <w:rPr>
          <w:rtl/>
        </w:rPr>
        <w:t>הזו</w:t>
      </w:r>
      <w:r>
        <w:rPr>
          <w:rFonts w:hint="cs"/>
          <w:rtl/>
        </w:rPr>
        <w:t>.</w:t>
      </w:r>
      <w:r w:rsidRPr="003D2385">
        <w:rPr>
          <w:rtl/>
        </w:rPr>
        <w:t xml:space="preserve"> </w:t>
      </w:r>
      <w:bookmarkStart w:id="1198" w:name="_ETM_Q2_481240"/>
      <w:bookmarkEnd w:id="1198"/>
      <w:r w:rsidRPr="003D2385">
        <w:rPr>
          <w:rtl/>
        </w:rPr>
        <w:t xml:space="preserve">שמעתי </w:t>
      </w:r>
      <w:bookmarkStart w:id="1199" w:name="_ETM_Q2_481960"/>
      <w:bookmarkEnd w:id="1199"/>
      <w:r w:rsidRPr="003D2385">
        <w:rPr>
          <w:rtl/>
        </w:rPr>
        <w:t xml:space="preserve">בכלי </w:t>
      </w:r>
      <w:bookmarkStart w:id="1200" w:name="_ETM_Q2_482319"/>
      <w:bookmarkEnd w:id="1200"/>
      <w:r w:rsidRPr="003D2385">
        <w:rPr>
          <w:rtl/>
        </w:rPr>
        <w:t xml:space="preserve">תקשורת </w:t>
      </w:r>
      <w:bookmarkStart w:id="1201" w:name="_ETM_Q2_482889"/>
      <w:bookmarkEnd w:id="1201"/>
      <w:r w:rsidRPr="003D2385">
        <w:rPr>
          <w:rtl/>
        </w:rPr>
        <w:t xml:space="preserve">שונים </w:t>
      </w:r>
      <w:bookmarkStart w:id="1202" w:name="_ETM_Q2_480000"/>
      <w:bookmarkStart w:id="1203" w:name="_ETM_Q2_484680"/>
      <w:bookmarkEnd w:id="1202"/>
      <w:bookmarkEnd w:id="1203"/>
      <w:r w:rsidRPr="003D2385">
        <w:rPr>
          <w:rtl/>
        </w:rPr>
        <w:t xml:space="preserve">קול </w:t>
      </w:r>
      <w:bookmarkStart w:id="1204" w:name="_ETM_Q2_485009"/>
      <w:bookmarkEnd w:id="1204"/>
      <w:r w:rsidRPr="003D2385">
        <w:rPr>
          <w:rtl/>
        </w:rPr>
        <w:t xml:space="preserve">זעקה </w:t>
      </w:r>
      <w:bookmarkStart w:id="1205" w:name="_ETM_Q2_485460"/>
      <w:bookmarkEnd w:id="1205"/>
      <w:r w:rsidRPr="003D2385">
        <w:rPr>
          <w:rtl/>
        </w:rPr>
        <w:t xml:space="preserve">גדולה </w:t>
      </w:r>
      <w:bookmarkStart w:id="1206" w:name="_ETM_Q2_486430"/>
      <w:bookmarkEnd w:id="1206"/>
      <w:r w:rsidRPr="003D2385">
        <w:rPr>
          <w:rtl/>
        </w:rPr>
        <w:t xml:space="preserve">על </w:t>
      </w:r>
      <w:bookmarkStart w:id="1207" w:name="_ETM_Q2_486580"/>
      <w:bookmarkEnd w:id="1207"/>
      <w:r w:rsidRPr="003D2385">
        <w:rPr>
          <w:rtl/>
        </w:rPr>
        <w:t xml:space="preserve">זה </w:t>
      </w:r>
      <w:bookmarkStart w:id="1208" w:name="_ETM_Q2_486790"/>
      <w:bookmarkEnd w:id="1208"/>
      <w:r w:rsidRPr="003D2385">
        <w:rPr>
          <w:rtl/>
        </w:rPr>
        <w:t xml:space="preserve">שחס </w:t>
      </w:r>
      <w:bookmarkStart w:id="1209" w:name="_ETM_Q2_487360"/>
      <w:bookmarkEnd w:id="1209"/>
      <w:r w:rsidRPr="003D2385">
        <w:rPr>
          <w:rtl/>
        </w:rPr>
        <w:t xml:space="preserve">ושלום </w:t>
      </w:r>
      <w:bookmarkStart w:id="1210" w:name="_ETM_Q2_487930"/>
      <w:bookmarkEnd w:id="1210"/>
      <w:r w:rsidRPr="003D2385">
        <w:rPr>
          <w:rtl/>
        </w:rPr>
        <w:t xml:space="preserve">הממשלה </w:t>
      </w:r>
      <w:bookmarkStart w:id="1211" w:name="_ETM_Q2_489110"/>
      <w:bookmarkEnd w:id="1211"/>
      <w:r w:rsidRPr="003D2385">
        <w:rPr>
          <w:rtl/>
        </w:rPr>
        <w:t xml:space="preserve">הולכת </w:t>
      </w:r>
      <w:bookmarkStart w:id="1212" w:name="_ETM_Q2_490580"/>
      <w:bookmarkEnd w:id="1212"/>
      <w:r w:rsidRPr="003D2385">
        <w:rPr>
          <w:rtl/>
        </w:rPr>
        <w:t xml:space="preserve">להשקיע </w:t>
      </w:r>
      <w:bookmarkStart w:id="1213" w:name="_ETM_Q2_491120"/>
      <w:bookmarkEnd w:id="1213"/>
      <w:r w:rsidRPr="003D2385">
        <w:rPr>
          <w:rtl/>
        </w:rPr>
        <w:t xml:space="preserve">כספים </w:t>
      </w:r>
      <w:bookmarkStart w:id="1214" w:name="_ETM_Q2_491750"/>
      <w:bookmarkEnd w:id="1214"/>
      <w:r w:rsidRPr="003D2385">
        <w:rPr>
          <w:rtl/>
        </w:rPr>
        <w:t xml:space="preserve">בחוסן </w:t>
      </w:r>
      <w:bookmarkStart w:id="1215" w:name="_ETM_Q2_492349"/>
      <w:bookmarkEnd w:id="1215"/>
      <w:r w:rsidRPr="003D2385">
        <w:rPr>
          <w:rtl/>
        </w:rPr>
        <w:t xml:space="preserve">האזרחי </w:t>
      </w:r>
      <w:bookmarkStart w:id="1216" w:name="_ETM_Q2_493459"/>
      <w:bookmarkEnd w:id="1216"/>
      <w:r w:rsidRPr="003D2385">
        <w:rPr>
          <w:rtl/>
        </w:rPr>
        <w:t xml:space="preserve">של </w:t>
      </w:r>
      <w:bookmarkStart w:id="1217" w:name="_ETM_Q2_494059"/>
      <w:bookmarkEnd w:id="1217"/>
      <w:r w:rsidRPr="003D2385">
        <w:rPr>
          <w:rtl/>
        </w:rPr>
        <w:t xml:space="preserve">התושבים </w:t>
      </w:r>
      <w:bookmarkStart w:id="1218" w:name="_ETM_Q2_494719"/>
      <w:bookmarkEnd w:id="1218"/>
      <w:r w:rsidRPr="003D2385">
        <w:rPr>
          <w:rtl/>
        </w:rPr>
        <w:t xml:space="preserve">היהודים </w:t>
      </w:r>
      <w:bookmarkStart w:id="1219" w:name="_ETM_Q2_495230"/>
      <w:bookmarkEnd w:id="1219"/>
      <w:r w:rsidRPr="003D2385">
        <w:rPr>
          <w:rtl/>
        </w:rPr>
        <w:t xml:space="preserve">ביהודה </w:t>
      </w:r>
      <w:bookmarkStart w:id="1220" w:name="_ETM_Q2_495589"/>
      <w:bookmarkEnd w:id="1220"/>
      <w:r w:rsidRPr="003D2385">
        <w:rPr>
          <w:rtl/>
        </w:rPr>
        <w:t>ושומרון</w:t>
      </w:r>
      <w:r>
        <w:rPr>
          <w:rFonts w:hint="cs"/>
          <w:rtl/>
        </w:rPr>
        <w:t>.</w:t>
      </w:r>
      <w:r w:rsidRPr="003D2385">
        <w:rPr>
          <w:rtl/>
        </w:rPr>
        <w:t xml:space="preserve"> </w:t>
      </w:r>
      <w:bookmarkStart w:id="1221" w:name="_ETM_Q2_497359"/>
      <w:bookmarkEnd w:id="1221"/>
      <w:r w:rsidRPr="003D2385">
        <w:rPr>
          <w:rtl/>
        </w:rPr>
        <w:t xml:space="preserve">אני </w:t>
      </w:r>
      <w:bookmarkStart w:id="1222" w:name="_ETM_Q2_497659"/>
      <w:bookmarkEnd w:id="1222"/>
      <w:r w:rsidRPr="003D2385">
        <w:rPr>
          <w:rtl/>
        </w:rPr>
        <w:t xml:space="preserve">רוצה </w:t>
      </w:r>
      <w:bookmarkStart w:id="1223" w:name="_ETM_Q2_497960"/>
      <w:bookmarkEnd w:id="1223"/>
      <w:r w:rsidRPr="003D2385">
        <w:rPr>
          <w:rtl/>
        </w:rPr>
        <w:t>לומר</w:t>
      </w:r>
      <w:r>
        <w:rPr>
          <w:rFonts w:hint="cs"/>
          <w:rtl/>
        </w:rPr>
        <w:t>,</w:t>
      </w:r>
      <w:r w:rsidRPr="003D2385">
        <w:rPr>
          <w:rtl/>
        </w:rPr>
        <w:t xml:space="preserve"> </w:t>
      </w:r>
      <w:bookmarkStart w:id="1224" w:name="_ETM_Q2_498349"/>
      <w:bookmarkEnd w:id="1224"/>
      <w:r w:rsidRPr="003D2385">
        <w:rPr>
          <w:rtl/>
        </w:rPr>
        <w:t>חברים</w:t>
      </w:r>
      <w:r>
        <w:rPr>
          <w:rFonts w:hint="cs"/>
          <w:rtl/>
        </w:rPr>
        <w:t>,</w:t>
      </w:r>
      <w:r w:rsidRPr="003D2385">
        <w:rPr>
          <w:rtl/>
        </w:rPr>
        <w:t xml:space="preserve"> </w:t>
      </w:r>
      <w:bookmarkStart w:id="1225" w:name="_ETM_Q2_498859"/>
      <w:bookmarkEnd w:id="1225"/>
      <w:r>
        <w:rPr>
          <w:rFonts w:hint="cs"/>
          <w:rtl/>
        </w:rPr>
        <w:t>ש</w:t>
      </w:r>
      <w:r w:rsidRPr="003D2385">
        <w:rPr>
          <w:rtl/>
        </w:rPr>
        <w:t xml:space="preserve">בממשלה </w:t>
      </w:r>
      <w:bookmarkStart w:id="1226" w:name="_ETM_Q2_499460"/>
      <w:bookmarkEnd w:id="1226"/>
      <w:r w:rsidRPr="003D2385">
        <w:rPr>
          <w:rtl/>
        </w:rPr>
        <w:t xml:space="preserve">שלנו </w:t>
      </w:r>
      <w:bookmarkStart w:id="1227" w:name="_ETM_Q2_500210"/>
      <w:bookmarkEnd w:id="1227"/>
      <w:r w:rsidRPr="003D2385">
        <w:rPr>
          <w:rtl/>
        </w:rPr>
        <w:t xml:space="preserve">לא </w:t>
      </w:r>
      <w:bookmarkStart w:id="1228" w:name="_ETM_Q2_500599"/>
      <w:bookmarkEnd w:id="1228"/>
      <w:r w:rsidRPr="003D2385">
        <w:rPr>
          <w:rtl/>
        </w:rPr>
        <w:t xml:space="preserve">יהיו </w:t>
      </w:r>
      <w:bookmarkStart w:id="1229" w:name="_ETM_Q2_500839"/>
      <w:bookmarkEnd w:id="1229"/>
      <w:r w:rsidRPr="003D2385">
        <w:rPr>
          <w:rtl/>
        </w:rPr>
        <w:t xml:space="preserve">אזרחים </w:t>
      </w:r>
      <w:bookmarkStart w:id="1230" w:name="_ETM_Q2_501289"/>
      <w:bookmarkEnd w:id="1230"/>
      <w:r w:rsidRPr="003D2385">
        <w:rPr>
          <w:rtl/>
        </w:rPr>
        <w:t xml:space="preserve">סוג </w:t>
      </w:r>
      <w:bookmarkStart w:id="1231" w:name="_ETM_Q2_501529"/>
      <w:bookmarkEnd w:id="1231"/>
      <w:r w:rsidRPr="003D2385">
        <w:rPr>
          <w:rtl/>
        </w:rPr>
        <w:t xml:space="preserve">א' </w:t>
      </w:r>
      <w:bookmarkStart w:id="1232" w:name="_ETM_Q2_501829"/>
      <w:bookmarkEnd w:id="1232"/>
      <w:r w:rsidRPr="003D2385">
        <w:rPr>
          <w:rtl/>
        </w:rPr>
        <w:t xml:space="preserve">וסוג </w:t>
      </w:r>
      <w:bookmarkStart w:id="1233" w:name="_ETM_Q2_502219"/>
      <w:bookmarkEnd w:id="1233"/>
      <w:r>
        <w:rPr>
          <w:rFonts w:hint="cs"/>
          <w:rtl/>
        </w:rPr>
        <w:t>ב'.</w:t>
      </w:r>
      <w:r w:rsidRPr="003D2385">
        <w:rPr>
          <w:rtl/>
        </w:rPr>
        <w:t xml:space="preserve"> </w:t>
      </w:r>
      <w:bookmarkStart w:id="1234" w:name="_ETM_Q2_502460"/>
      <w:bookmarkEnd w:id="1234"/>
      <w:r>
        <w:rPr>
          <w:rFonts w:hint="cs"/>
          <w:rtl/>
        </w:rPr>
        <w:t>ב</w:t>
      </w:r>
      <w:r w:rsidRPr="003D2385">
        <w:rPr>
          <w:rtl/>
        </w:rPr>
        <w:t xml:space="preserve">ממשלה </w:t>
      </w:r>
      <w:bookmarkStart w:id="1235" w:name="_ETM_Q2_503059"/>
      <w:bookmarkEnd w:id="1235"/>
      <w:r w:rsidRPr="003D2385">
        <w:rPr>
          <w:rtl/>
        </w:rPr>
        <w:t xml:space="preserve">שלנו </w:t>
      </w:r>
      <w:bookmarkStart w:id="1236" w:name="_ETM_Q2_504349"/>
      <w:bookmarkEnd w:id="1236"/>
      <w:r w:rsidRPr="003D2385">
        <w:rPr>
          <w:rtl/>
        </w:rPr>
        <w:t xml:space="preserve">אזרחים </w:t>
      </w:r>
      <w:bookmarkStart w:id="1237" w:name="_ETM_Q2_504919"/>
      <w:bookmarkEnd w:id="1237"/>
      <w:r w:rsidRPr="003D2385">
        <w:rPr>
          <w:rtl/>
        </w:rPr>
        <w:t xml:space="preserve">שחיים </w:t>
      </w:r>
      <w:bookmarkStart w:id="1238" w:name="_ETM_Q2_505310"/>
      <w:bookmarkEnd w:id="1238"/>
      <w:r w:rsidRPr="003D2385">
        <w:rPr>
          <w:rtl/>
        </w:rPr>
        <w:t xml:space="preserve">ביהודה </w:t>
      </w:r>
      <w:bookmarkStart w:id="1239" w:name="_ETM_Q2_505579"/>
      <w:bookmarkEnd w:id="1239"/>
      <w:r w:rsidRPr="003D2385">
        <w:rPr>
          <w:rtl/>
        </w:rPr>
        <w:t xml:space="preserve">ושומרון </w:t>
      </w:r>
      <w:bookmarkStart w:id="1240" w:name="_ETM_Q2_506630"/>
      <w:bookmarkEnd w:id="1240"/>
      <w:r w:rsidRPr="003D2385">
        <w:rPr>
          <w:rtl/>
        </w:rPr>
        <w:t xml:space="preserve">וחיים </w:t>
      </w:r>
      <w:bookmarkStart w:id="1241" w:name="_ETM_Q2_507140"/>
      <w:bookmarkEnd w:id="1241"/>
      <w:r w:rsidRPr="003D2385">
        <w:rPr>
          <w:rtl/>
        </w:rPr>
        <w:t xml:space="preserve">תחת </w:t>
      </w:r>
      <w:bookmarkStart w:id="1242" w:name="_ETM_Q2_507529"/>
      <w:bookmarkEnd w:id="1242"/>
      <w:r w:rsidRPr="003D2385">
        <w:rPr>
          <w:rtl/>
        </w:rPr>
        <w:t xml:space="preserve">גל </w:t>
      </w:r>
      <w:bookmarkStart w:id="1243" w:name="_ETM_Q2_507829"/>
      <w:bookmarkEnd w:id="1243"/>
      <w:r w:rsidRPr="003D2385">
        <w:rPr>
          <w:rtl/>
        </w:rPr>
        <w:t>טרור</w:t>
      </w:r>
      <w:r>
        <w:rPr>
          <w:rFonts w:hint="cs"/>
          <w:rtl/>
        </w:rPr>
        <w:t xml:space="preserve"> </w:t>
      </w:r>
      <w:r>
        <w:rPr>
          <w:rFonts w:hint="eastAsia"/>
          <w:rtl/>
        </w:rPr>
        <w:t>–</w:t>
      </w:r>
      <w:r w:rsidRPr="003D2385">
        <w:rPr>
          <w:rtl/>
        </w:rPr>
        <w:t xml:space="preserve"> </w:t>
      </w:r>
      <w:bookmarkStart w:id="1244" w:name="_ETM_Q2_508720"/>
      <w:bookmarkEnd w:id="1244"/>
      <w:r w:rsidRPr="003D2385">
        <w:rPr>
          <w:rtl/>
        </w:rPr>
        <w:t xml:space="preserve">ואת </w:t>
      </w:r>
      <w:bookmarkStart w:id="1245" w:name="_ETM_Q2_508960"/>
      <w:bookmarkEnd w:id="1245"/>
      <w:r w:rsidRPr="003D2385">
        <w:rPr>
          <w:rtl/>
        </w:rPr>
        <w:t xml:space="preserve">זה </w:t>
      </w:r>
      <w:bookmarkStart w:id="1246" w:name="_ETM_Q2_509140"/>
      <w:bookmarkEnd w:id="1246"/>
      <w:r w:rsidRPr="003D2385">
        <w:rPr>
          <w:rtl/>
        </w:rPr>
        <w:t xml:space="preserve">כולכם </w:t>
      </w:r>
      <w:bookmarkStart w:id="1247" w:name="_ETM_Q2_509560"/>
      <w:bookmarkEnd w:id="1247"/>
      <w:r w:rsidRPr="003D2385">
        <w:rPr>
          <w:rtl/>
        </w:rPr>
        <w:t xml:space="preserve">יכולים </w:t>
      </w:r>
      <w:bookmarkStart w:id="1248" w:name="_ETM_Q2_509890"/>
      <w:bookmarkEnd w:id="1248"/>
      <w:r w:rsidRPr="003D2385">
        <w:rPr>
          <w:rtl/>
        </w:rPr>
        <w:t xml:space="preserve">לשמוע </w:t>
      </w:r>
      <w:bookmarkStart w:id="1249" w:name="_ETM_Q2_510670"/>
      <w:bookmarkEnd w:id="1249"/>
      <w:r w:rsidRPr="003D2385">
        <w:rPr>
          <w:rtl/>
        </w:rPr>
        <w:t xml:space="preserve">כמעט </w:t>
      </w:r>
      <w:bookmarkStart w:id="1250" w:name="_ETM_Q2_511060"/>
      <w:bookmarkEnd w:id="1250"/>
      <w:r w:rsidRPr="003D2385">
        <w:rPr>
          <w:rtl/>
        </w:rPr>
        <w:t xml:space="preserve">בכל </w:t>
      </w:r>
      <w:bookmarkStart w:id="1251" w:name="_ETM_Q2_511420"/>
      <w:bookmarkEnd w:id="1251"/>
      <w:r w:rsidRPr="003D2385">
        <w:rPr>
          <w:rtl/>
        </w:rPr>
        <w:t xml:space="preserve">מהדורת </w:t>
      </w:r>
      <w:bookmarkStart w:id="1252" w:name="_ETM_Q2_511930"/>
      <w:bookmarkEnd w:id="1252"/>
      <w:r w:rsidRPr="003D2385">
        <w:rPr>
          <w:rtl/>
        </w:rPr>
        <w:t xml:space="preserve">חדשות </w:t>
      </w:r>
      <w:bookmarkStart w:id="1253" w:name="_ETM_Q2_512380"/>
      <w:bookmarkEnd w:id="1253"/>
      <w:r w:rsidRPr="003D2385">
        <w:rPr>
          <w:rtl/>
        </w:rPr>
        <w:t xml:space="preserve">שאתם </w:t>
      </w:r>
      <w:bookmarkStart w:id="1254" w:name="_ETM_Q2_512710"/>
      <w:bookmarkEnd w:id="1254"/>
      <w:r w:rsidRPr="003D2385">
        <w:rPr>
          <w:rtl/>
        </w:rPr>
        <w:t xml:space="preserve">פותחים </w:t>
      </w:r>
      <w:bookmarkStart w:id="1255" w:name="_ETM_Q2_513790"/>
      <w:bookmarkEnd w:id="1255"/>
      <w:r>
        <w:rPr>
          <w:rFonts w:hint="cs"/>
          <w:rtl/>
        </w:rPr>
        <w:t xml:space="preserve">– </w:t>
      </w:r>
      <w:bookmarkStart w:id="1256" w:name="_ETM_Q2_515537"/>
      <w:bookmarkEnd w:id="1256"/>
      <w:r w:rsidRPr="003D2385">
        <w:rPr>
          <w:rtl/>
        </w:rPr>
        <w:t xml:space="preserve">אזרחים </w:t>
      </w:r>
      <w:bookmarkStart w:id="1257" w:name="_ETM_Q2_514360"/>
      <w:bookmarkEnd w:id="1257"/>
      <w:r w:rsidRPr="003D2385">
        <w:rPr>
          <w:rtl/>
        </w:rPr>
        <w:t xml:space="preserve">כאלה </w:t>
      </w:r>
      <w:bookmarkStart w:id="1258" w:name="_ETM_Q2_514720"/>
      <w:bookmarkEnd w:id="1258"/>
      <w:r w:rsidRPr="003D2385">
        <w:rPr>
          <w:rtl/>
        </w:rPr>
        <w:t xml:space="preserve">יקבלו </w:t>
      </w:r>
      <w:bookmarkStart w:id="1259" w:name="_ETM_Q2_516400"/>
      <w:bookmarkEnd w:id="1259"/>
      <w:r w:rsidRPr="003D2385">
        <w:rPr>
          <w:rtl/>
        </w:rPr>
        <w:t xml:space="preserve">חיזוק </w:t>
      </w:r>
      <w:bookmarkStart w:id="1260" w:name="_ETM_Q2_517350"/>
      <w:bookmarkEnd w:id="1260"/>
      <w:r w:rsidRPr="003D2385">
        <w:rPr>
          <w:rtl/>
        </w:rPr>
        <w:t xml:space="preserve">לחוסן </w:t>
      </w:r>
      <w:bookmarkStart w:id="1261" w:name="_ETM_Q2_518129"/>
      <w:bookmarkEnd w:id="1261"/>
      <w:r w:rsidRPr="003D2385">
        <w:rPr>
          <w:rtl/>
        </w:rPr>
        <w:t xml:space="preserve">שלהם </w:t>
      </w:r>
      <w:bookmarkStart w:id="1262" w:name="_ETM_Q2_518879"/>
      <w:bookmarkEnd w:id="1262"/>
      <w:r w:rsidRPr="003D2385">
        <w:rPr>
          <w:rtl/>
        </w:rPr>
        <w:t xml:space="preserve">כמו </w:t>
      </w:r>
      <w:bookmarkStart w:id="1263" w:name="_ETM_Q2_519239"/>
      <w:bookmarkEnd w:id="1263"/>
      <w:r w:rsidRPr="003D2385">
        <w:rPr>
          <w:rtl/>
        </w:rPr>
        <w:t xml:space="preserve">שמקבלים </w:t>
      </w:r>
      <w:bookmarkStart w:id="1264" w:name="_ETM_Q2_519929"/>
      <w:bookmarkEnd w:id="1264"/>
      <w:r w:rsidRPr="003D2385">
        <w:rPr>
          <w:rtl/>
        </w:rPr>
        <w:t xml:space="preserve">האזרחים </w:t>
      </w:r>
      <w:bookmarkStart w:id="1265" w:name="_ETM_Q2_521249"/>
      <w:bookmarkEnd w:id="1265"/>
      <w:r w:rsidRPr="003D2385">
        <w:rPr>
          <w:rtl/>
        </w:rPr>
        <w:t xml:space="preserve">בעוטף </w:t>
      </w:r>
      <w:bookmarkStart w:id="1266" w:name="_ETM_Q2_522870"/>
      <w:bookmarkEnd w:id="1266"/>
      <w:r w:rsidRPr="003D2385">
        <w:rPr>
          <w:rtl/>
        </w:rPr>
        <w:t>עזה</w:t>
      </w:r>
      <w:r>
        <w:rPr>
          <w:rFonts w:hint="cs"/>
          <w:rtl/>
        </w:rPr>
        <w:t>,</w:t>
      </w:r>
      <w:r w:rsidRPr="003D2385">
        <w:rPr>
          <w:rtl/>
        </w:rPr>
        <w:t xml:space="preserve"> </w:t>
      </w:r>
      <w:bookmarkStart w:id="1267" w:name="_ETM_Q2_523529"/>
      <w:bookmarkEnd w:id="1267"/>
      <w:r w:rsidRPr="003D2385">
        <w:rPr>
          <w:rtl/>
        </w:rPr>
        <w:t xml:space="preserve">כמו </w:t>
      </w:r>
      <w:bookmarkStart w:id="1268" w:name="_ETM_Q2_523890"/>
      <w:bookmarkEnd w:id="1268"/>
      <w:r w:rsidRPr="003D2385">
        <w:rPr>
          <w:rtl/>
        </w:rPr>
        <w:t xml:space="preserve">שמקבלים </w:t>
      </w:r>
      <w:bookmarkStart w:id="1269" w:name="_ETM_Q2_524519"/>
      <w:bookmarkEnd w:id="1269"/>
      <w:r w:rsidRPr="003D2385">
        <w:rPr>
          <w:rtl/>
        </w:rPr>
        <w:t xml:space="preserve">האזרחים </w:t>
      </w:r>
      <w:bookmarkStart w:id="1270" w:name="_ETM_Q2_525539"/>
      <w:bookmarkEnd w:id="1270"/>
      <w:r w:rsidRPr="003D2385">
        <w:rPr>
          <w:rtl/>
        </w:rPr>
        <w:t>באשקלון</w:t>
      </w:r>
      <w:r>
        <w:rPr>
          <w:rFonts w:hint="cs"/>
          <w:rtl/>
        </w:rPr>
        <w:t>,</w:t>
      </w:r>
      <w:r w:rsidRPr="003D2385">
        <w:rPr>
          <w:rtl/>
        </w:rPr>
        <w:t xml:space="preserve"> </w:t>
      </w:r>
      <w:bookmarkStart w:id="1271" w:name="_ETM_Q2_526559"/>
      <w:bookmarkEnd w:id="1271"/>
      <w:r w:rsidRPr="003D2385">
        <w:rPr>
          <w:rtl/>
        </w:rPr>
        <w:t xml:space="preserve">כמו </w:t>
      </w:r>
      <w:bookmarkStart w:id="1272" w:name="_ETM_Q2_526859"/>
      <w:bookmarkEnd w:id="1272"/>
      <w:r w:rsidRPr="003D2385">
        <w:rPr>
          <w:rtl/>
        </w:rPr>
        <w:t xml:space="preserve">שיקבלו </w:t>
      </w:r>
      <w:bookmarkStart w:id="1273" w:name="_ETM_Q2_527429"/>
      <w:bookmarkEnd w:id="1273"/>
      <w:r w:rsidRPr="003D2385">
        <w:rPr>
          <w:rtl/>
        </w:rPr>
        <w:t xml:space="preserve">בקרוב </w:t>
      </w:r>
      <w:bookmarkStart w:id="1274" w:name="_ETM_Q2_527909"/>
      <w:bookmarkEnd w:id="1274"/>
      <w:r w:rsidRPr="003D2385">
        <w:rPr>
          <w:rtl/>
        </w:rPr>
        <w:t xml:space="preserve">מאוד </w:t>
      </w:r>
      <w:bookmarkStart w:id="1275" w:name="_ETM_Q2_528179"/>
      <w:bookmarkEnd w:id="1275"/>
      <w:r w:rsidRPr="003D2385">
        <w:rPr>
          <w:rtl/>
        </w:rPr>
        <w:t xml:space="preserve">האזרחים </w:t>
      </w:r>
      <w:bookmarkStart w:id="1276" w:name="_ETM_Q2_529289"/>
      <w:bookmarkEnd w:id="1276"/>
      <w:r w:rsidRPr="003D2385">
        <w:rPr>
          <w:rtl/>
        </w:rPr>
        <w:t>בגליל</w:t>
      </w:r>
      <w:r>
        <w:rPr>
          <w:rFonts w:hint="cs"/>
          <w:rtl/>
        </w:rPr>
        <w:t>.</w:t>
      </w:r>
      <w:r w:rsidRPr="003D2385">
        <w:rPr>
          <w:rtl/>
        </w:rPr>
        <w:t xml:space="preserve"> </w:t>
      </w:r>
      <w:bookmarkStart w:id="1277" w:name="_ETM_Q2_530309"/>
      <w:bookmarkStart w:id="1278" w:name="_ETM_Q2_524993"/>
      <w:bookmarkStart w:id="1279" w:name="_ETM_Q2_525037"/>
      <w:bookmarkEnd w:id="1277"/>
      <w:bookmarkEnd w:id="1278"/>
      <w:bookmarkEnd w:id="1279"/>
      <w:r w:rsidRPr="003D2385">
        <w:rPr>
          <w:rtl/>
        </w:rPr>
        <w:t xml:space="preserve">אנחנו </w:t>
      </w:r>
      <w:bookmarkStart w:id="1280" w:name="_ETM_Q2_531190"/>
      <w:bookmarkEnd w:id="1280"/>
      <w:r w:rsidRPr="003D2385">
        <w:rPr>
          <w:rtl/>
        </w:rPr>
        <w:t xml:space="preserve">מחזקים </w:t>
      </w:r>
      <w:bookmarkStart w:id="1281" w:name="_ETM_Q2_531820"/>
      <w:bookmarkEnd w:id="1281"/>
      <w:r w:rsidRPr="003D2385">
        <w:rPr>
          <w:rtl/>
        </w:rPr>
        <w:t xml:space="preserve">את </w:t>
      </w:r>
      <w:bookmarkStart w:id="1282" w:name="_ETM_Q2_531969"/>
      <w:bookmarkEnd w:id="1282"/>
      <w:r w:rsidRPr="003D2385">
        <w:rPr>
          <w:rtl/>
        </w:rPr>
        <w:t>כולם</w:t>
      </w:r>
      <w:r>
        <w:rPr>
          <w:rFonts w:hint="cs"/>
          <w:rtl/>
        </w:rPr>
        <w:t>,</w:t>
      </w:r>
      <w:r w:rsidRPr="003D2385">
        <w:rPr>
          <w:rtl/>
        </w:rPr>
        <w:t xml:space="preserve"> </w:t>
      </w:r>
      <w:bookmarkStart w:id="1283" w:name="_ETM_Q2_532809"/>
      <w:bookmarkEnd w:id="1283"/>
      <w:r w:rsidRPr="003D2385">
        <w:rPr>
          <w:rtl/>
        </w:rPr>
        <w:t xml:space="preserve">כי </w:t>
      </w:r>
      <w:bookmarkStart w:id="1284" w:name="_ETM_Q2_533019"/>
      <w:bookmarkEnd w:id="1284"/>
      <w:r w:rsidRPr="003D2385">
        <w:rPr>
          <w:rtl/>
        </w:rPr>
        <w:t xml:space="preserve">החוסן </w:t>
      </w:r>
      <w:bookmarkStart w:id="1285" w:name="_ETM_Q2_533469"/>
      <w:bookmarkEnd w:id="1285"/>
      <w:r w:rsidRPr="003D2385">
        <w:rPr>
          <w:rtl/>
        </w:rPr>
        <w:t xml:space="preserve">האזרחי </w:t>
      </w:r>
      <w:bookmarkStart w:id="1286" w:name="_ETM_Q2_534010"/>
      <w:bookmarkEnd w:id="1286"/>
      <w:r w:rsidRPr="003D2385">
        <w:rPr>
          <w:rtl/>
        </w:rPr>
        <w:t xml:space="preserve">שלנו </w:t>
      </w:r>
      <w:bookmarkStart w:id="1287" w:name="_ETM_Q2_534550"/>
      <w:bookmarkEnd w:id="1287"/>
      <w:r w:rsidRPr="003D2385">
        <w:rPr>
          <w:rtl/>
        </w:rPr>
        <w:t xml:space="preserve">הוא </w:t>
      </w:r>
      <w:bookmarkStart w:id="1288" w:name="_ETM_Q2_534670"/>
      <w:bookmarkEnd w:id="1288"/>
      <w:r w:rsidRPr="003D2385">
        <w:rPr>
          <w:rtl/>
        </w:rPr>
        <w:t xml:space="preserve">חלק </w:t>
      </w:r>
      <w:bookmarkStart w:id="1289" w:name="_ETM_Q2_535210"/>
      <w:bookmarkStart w:id="1290" w:name="_ETM_Q2_535629"/>
      <w:bookmarkEnd w:id="1289"/>
      <w:bookmarkEnd w:id="1290"/>
      <w:r>
        <w:rPr>
          <w:rtl/>
        </w:rPr>
        <w:t>מ</w:t>
      </w:r>
      <w:r w:rsidRPr="003D2385">
        <w:rPr>
          <w:rtl/>
        </w:rPr>
        <w:t xml:space="preserve">יכולת </w:t>
      </w:r>
      <w:bookmarkStart w:id="1291" w:name="_ETM_Q2_536110"/>
      <w:bookmarkEnd w:id="1291"/>
      <w:r w:rsidRPr="003D2385">
        <w:rPr>
          <w:rtl/>
        </w:rPr>
        <w:t xml:space="preserve">העמידה </w:t>
      </w:r>
      <w:bookmarkStart w:id="1292" w:name="_ETM_Q2_536680"/>
      <w:bookmarkEnd w:id="1292"/>
      <w:r w:rsidRPr="003D2385">
        <w:rPr>
          <w:rtl/>
        </w:rPr>
        <w:t xml:space="preserve">שלנו </w:t>
      </w:r>
      <w:bookmarkStart w:id="1293" w:name="_ETM_Q2_537640"/>
      <w:bookmarkEnd w:id="1293"/>
      <w:r w:rsidRPr="003D2385">
        <w:rPr>
          <w:rtl/>
        </w:rPr>
        <w:t xml:space="preserve">מול </w:t>
      </w:r>
      <w:bookmarkStart w:id="1294" w:name="_ETM_Q2_538149"/>
      <w:bookmarkEnd w:id="1294"/>
      <w:r w:rsidRPr="003D2385">
        <w:rPr>
          <w:rtl/>
        </w:rPr>
        <w:t xml:space="preserve">גלי </w:t>
      </w:r>
      <w:bookmarkStart w:id="1295" w:name="_ETM_Q2_538629"/>
      <w:bookmarkEnd w:id="1295"/>
      <w:r w:rsidRPr="003D2385">
        <w:rPr>
          <w:rtl/>
        </w:rPr>
        <w:t xml:space="preserve">הטרור </w:t>
      </w:r>
      <w:bookmarkStart w:id="1296" w:name="_ETM_Q2_539559"/>
      <w:bookmarkEnd w:id="1296"/>
      <w:r w:rsidRPr="003D2385">
        <w:rPr>
          <w:rtl/>
        </w:rPr>
        <w:t xml:space="preserve">ומול </w:t>
      </w:r>
      <w:bookmarkStart w:id="1297" w:name="_ETM_Q2_539890"/>
      <w:bookmarkEnd w:id="1297"/>
      <w:r w:rsidRPr="003D2385">
        <w:rPr>
          <w:rtl/>
        </w:rPr>
        <w:t xml:space="preserve">האויבים </w:t>
      </w:r>
      <w:bookmarkStart w:id="1298" w:name="_ETM_Q2_540370"/>
      <w:bookmarkEnd w:id="1298"/>
      <w:r w:rsidRPr="003D2385">
        <w:rPr>
          <w:rtl/>
        </w:rPr>
        <w:t xml:space="preserve">שלנו </w:t>
      </w:r>
      <w:bookmarkStart w:id="1299" w:name="_ETM_Q2_540820"/>
      <w:bookmarkEnd w:id="1299"/>
      <w:r w:rsidRPr="003D2385">
        <w:rPr>
          <w:rtl/>
        </w:rPr>
        <w:t xml:space="preserve">שמנסים </w:t>
      </w:r>
      <w:bookmarkStart w:id="1300" w:name="_ETM_Q2_541329"/>
      <w:bookmarkEnd w:id="1300"/>
      <w:r w:rsidRPr="003D2385">
        <w:rPr>
          <w:rtl/>
        </w:rPr>
        <w:t xml:space="preserve">לפגוע </w:t>
      </w:r>
      <w:bookmarkStart w:id="1301" w:name="_ETM_Q2_541809"/>
      <w:bookmarkEnd w:id="1301"/>
      <w:r w:rsidRPr="003D2385">
        <w:rPr>
          <w:rtl/>
        </w:rPr>
        <w:t>בנו</w:t>
      </w:r>
      <w:bookmarkStart w:id="1302" w:name="_ETM_Q2_542499"/>
      <w:bookmarkEnd w:id="1302"/>
      <w:r>
        <w:rPr>
          <w:rFonts w:hint="cs"/>
          <w:rtl/>
        </w:rPr>
        <w:t>, ו</w:t>
      </w:r>
      <w:r w:rsidRPr="003D2385">
        <w:rPr>
          <w:rtl/>
        </w:rPr>
        <w:t xml:space="preserve">אצלנו </w:t>
      </w:r>
      <w:bookmarkStart w:id="1303" w:name="_ETM_Q2_543249"/>
      <w:bookmarkEnd w:id="1303"/>
      <w:r w:rsidRPr="003D2385">
        <w:rPr>
          <w:rtl/>
        </w:rPr>
        <w:t xml:space="preserve">לא </w:t>
      </w:r>
      <w:bookmarkStart w:id="1304" w:name="_ETM_Q2_543519"/>
      <w:bookmarkEnd w:id="1304"/>
      <w:r>
        <w:rPr>
          <w:rFonts w:hint="cs"/>
          <w:rtl/>
        </w:rPr>
        <w:t>י</w:t>
      </w:r>
      <w:r w:rsidRPr="003D2385">
        <w:rPr>
          <w:rtl/>
        </w:rPr>
        <w:t xml:space="preserve">היו </w:t>
      </w:r>
      <w:bookmarkStart w:id="1305" w:name="_ETM_Q2_543760"/>
      <w:bookmarkStart w:id="1306" w:name="_ETM_Q2_544630"/>
      <w:bookmarkEnd w:id="1305"/>
      <w:bookmarkEnd w:id="1306"/>
      <w:r>
        <w:rPr>
          <w:rtl/>
        </w:rPr>
        <w:t>חברים</w:t>
      </w:r>
      <w:r w:rsidRPr="003D2385">
        <w:rPr>
          <w:rtl/>
        </w:rPr>
        <w:t xml:space="preserve"> אזרחים </w:t>
      </w:r>
      <w:bookmarkStart w:id="1307" w:name="_ETM_Q2_545110"/>
      <w:bookmarkEnd w:id="1307"/>
      <w:r w:rsidRPr="003D2385">
        <w:rPr>
          <w:rtl/>
        </w:rPr>
        <w:t xml:space="preserve">סוג </w:t>
      </w:r>
      <w:bookmarkStart w:id="1308" w:name="_ETM_Q2_545409"/>
      <w:bookmarkEnd w:id="1308"/>
      <w:r w:rsidRPr="003D2385">
        <w:rPr>
          <w:rtl/>
        </w:rPr>
        <w:t>ב'</w:t>
      </w:r>
      <w:r>
        <w:rPr>
          <w:rFonts w:hint="cs"/>
          <w:rtl/>
        </w:rPr>
        <w:t>.</w:t>
      </w:r>
      <w:r w:rsidRPr="003D2385">
        <w:rPr>
          <w:rtl/>
        </w:rPr>
        <w:t xml:space="preserve"> </w:t>
      </w:r>
      <w:bookmarkStart w:id="1309" w:name="_ETM_Q2_545830"/>
      <w:bookmarkEnd w:id="1309"/>
      <w:r w:rsidRPr="003D2385">
        <w:rPr>
          <w:rtl/>
        </w:rPr>
        <w:t>תודה</w:t>
      </w:r>
      <w:r>
        <w:rPr>
          <w:rFonts w:hint="cs"/>
          <w:rtl/>
        </w:rPr>
        <w:t>.</w:t>
      </w:r>
      <w:r w:rsidRPr="003D2385">
        <w:rPr>
          <w:rtl/>
        </w:rPr>
        <w:t xml:space="preserve"> </w:t>
      </w:r>
      <w:bookmarkStart w:id="1310" w:name="_ETM_Q2_548289"/>
      <w:bookmarkEnd w:id="1310"/>
    </w:p>
    <w:p w:rsidR="00B36331" w:rsidRDefault="00B36331" w:rsidP="001911B0">
      <w:pPr>
        <w:rPr>
          <w:rtl/>
        </w:rPr>
      </w:pPr>
    </w:p>
    <w:p w:rsidR="00B36331" w:rsidRDefault="00B36331" w:rsidP="002F6C73">
      <w:pPr>
        <w:pStyle w:val="af6"/>
        <w:keepNext/>
        <w:rPr>
          <w:rtl/>
        </w:rPr>
      </w:pPr>
      <w:r w:rsidRPr="00C13876">
        <w:rPr>
          <w:rStyle w:val="TagStyle"/>
          <w:rtl/>
        </w:rPr>
        <w:t xml:space="preserve"> &lt;&lt; יור &gt;&gt; </w:t>
      </w:r>
      <w:r>
        <w:rPr>
          <w:rtl/>
        </w:rPr>
        <w:t>היו"ר אוריאל בוסו:</w:t>
      </w:r>
      <w:r w:rsidRPr="00C13876">
        <w:rPr>
          <w:rStyle w:val="TagStyle"/>
          <w:rtl/>
        </w:rPr>
        <w:t xml:space="preserve"> &lt;&lt; יור &gt;&gt;</w:t>
      </w:r>
      <w:r>
        <w:rPr>
          <w:rtl/>
        </w:rPr>
        <w:t xml:space="preserve">   </w:t>
      </w:r>
    </w:p>
    <w:p w:rsidR="00B36331" w:rsidRPr="00C13876" w:rsidRDefault="00B36331" w:rsidP="002F6C73">
      <w:pPr>
        <w:rPr>
          <w:rtl/>
          <w:lang w:eastAsia="he-IL"/>
        </w:rPr>
      </w:pPr>
    </w:p>
    <w:p w:rsidR="00B36331" w:rsidRDefault="00B36331" w:rsidP="001911B0">
      <w:pPr>
        <w:rPr>
          <w:rtl/>
        </w:rPr>
      </w:pPr>
      <w:r w:rsidRPr="003D2385">
        <w:rPr>
          <w:rtl/>
        </w:rPr>
        <w:t xml:space="preserve">תודה </w:t>
      </w:r>
      <w:bookmarkStart w:id="1311" w:name="_ETM_Q2_548560"/>
      <w:bookmarkEnd w:id="1311"/>
      <w:r w:rsidRPr="003D2385">
        <w:rPr>
          <w:rtl/>
        </w:rPr>
        <w:t>רבה</w:t>
      </w:r>
      <w:r>
        <w:rPr>
          <w:rFonts w:hint="cs"/>
          <w:rtl/>
        </w:rPr>
        <w:t xml:space="preserve"> לשרה </w:t>
      </w:r>
      <w:r w:rsidR="00F01A24">
        <w:rPr>
          <w:rtl/>
        </w:rPr>
        <w:t>אורית מלכה סטרו</w:t>
      </w:r>
      <w:r w:rsidRPr="00C13876">
        <w:rPr>
          <w:rtl/>
        </w:rPr>
        <w:t>ק</w:t>
      </w:r>
      <w:r>
        <w:rPr>
          <w:rFonts w:hint="cs"/>
          <w:rtl/>
        </w:rPr>
        <w:t xml:space="preserve">. </w:t>
      </w:r>
      <w:bookmarkStart w:id="1312" w:name="_ETM_Q2_547400"/>
      <w:bookmarkStart w:id="1313" w:name="_ETM_Q2_547515"/>
      <w:bookmarkStart w:id="1314" w:name="_ETM_Q2_548799"/>
      <w:bookmarkEnd w:id="1312"/>
      <w:bookmarkEnd w:id="1313"/>
      <w:bookmarkEnd w:id="1314"/>
      <w:r w:rsidRPr="003D2385">
        <w:rPr>
          <w:rtl/>
        </w:rPr>
        <w:t>חבר</w:t>
      </w:r>
      <w:r>
        <w:rPr>
          <w:rFonts w:hint="cs"/>
          <w:rtl/>
        </w:rPr>
        <w:t>י</w:t>
      </w:r>
      <w:r w:rsidRPr="003D2385">
        <w:rPr>
          <w:rtl/>
        </w:rPr>
        <w:t xml:space="preserve"> </w:t>
      </w:r>
      <w:bookmarkStart w:id="1315" w:name="_ETM_Q2_550960"/>
      <w:bookmarkEnd w:id="1315"/>
      <w:r>
        <w:rPr>
          <w:rFonts w:hint="cs"/>
          <w:rtl/>
        </w:rPr>
        <w:t>ה</w:t>
      </w:r>
      <w:r w:rsidRPr="003D2385">
        <w:rPr>
          <w:rtl/>
        </w:rPr>
        <w:t>כנסת</w:t>
      </w:r>
      <w:r>
        <w:rPr>
          <w:rFonts w:hint="cs"/>
          <w:rtl/>
        </w:rPr>
        <w:t>, נעבור ל</w:t>
      </w:r>
      <w:bookmarkStart w:id="1316" w:name="_ETM_Q2_551200"/>
      <w:bookmarkStart w:id="1317" w:name="_ETM_Q2_551409"/>
      <w:bookmarkEnd w:id="1316"/>
      <w:bookmarkEnd w:id="1317"/>
      <w:r w:rsidRPr="003D2385">
        <w:rPr>
          <w:rtl/>
        </w:rPr>
        <w:t xml:space="preserve">רשימת </w:t>
      </w:r>
      <w:bookmarkStart w:id="1318" w:name="_ETM_Q2_551770"/>
      <w:bookmarkEnd w:id="1318"/>
      <w:r w:rsidRPr="003D2385">
        <w:rPr>
          <w:rtl/>
        </w:rPr>
        <w:t>הדוברים</w:t>
      </w:r>
      <w:r>
        <w:rPr>
          <w:rFonts w:hint="cs"/>
          <w:rtl/>
        </w:rPr>
        <w:t>.</w:t>
      </w:r>
      <w:r w:rsidRPr="003D2385">
        <w:rPr>
          <w:rtl/>
        </w:rPr>
        <w:t xml:space="preserve"> </w:t>
      </w:r>
      <w:bookmarkStart w:id="1319" w:name="_ETM_Q2_552130"/>
      <w:bookmarkEnd w:id="1319"/>
      <w:r w:rsidRPr="003D2385">
        <w:rPr>
          <w:rtl/>
        </w:rPr>
        <w:t xml:space="preserve">חבר </w:t>
      </w:r>
      <w:bookmarkStart w:id="1320" w:name="_ETM_Q2_552399"/>
      <w:bookmarkEnd w:id="1320"/>
      <w:r w:rsidRPr="003D2385">
        <w:rPr>
          <w:rtl/>
        </w:rPr>
        <w:t xml:space="preserve">הכנסת </w:t>
      </w:r>
      <w:bookmarkStart w:id="1321" w:name="_ETM_Q2_552789"/>
      <w:bookmarkEnd w:id="1321"/>
      <w:r w:rsidRPr="003D2385">
        <w:rPr>
          <w:rtl/>
        </w:rPr>
        <w:t xml:space="preserve">אלעזר </w:t>
      </w:r>
      <w:bookmarkStart w:id="1322" w:name="_ETM_Q2_553119"/>
      <w:bookmarkEnd w:id="1322"/>
      <w:r w:rsidRPr="003D2385">
        <w:rPr>
          <w:rtl/>
        </w:rPr>
        <w:t xml:space="preserve">שטרן </w:t>
      </w:r>
      <w:bookmarkStart w:id="1323" w:name="_ETM_Q2_553600"/>
      <w:bookmarkEnd w:id="1323"/>
      <w:r>
        <w:rPr>
          <w:rFonts w:hint="cs"/>
          <w:rtl/>
        </w:rPr>
        <w:t xml:space="preserve">– </w:t>
      </w:r>
      <w:r w:rsidRPr="003D2385">
        <w:rPr>
          <w:rtl/>
        </w:rPr>
        <w:t xml:space="preserve">אינו </w:t>
      </w:r>
      <w:bookmarkStart w:id="1324" w:name="_ETM_Q2_553779"/>
      <w:bookmarkEnd w:id="1324"/>
      <w:r w:rsidRPr="003D2385">
        <w:rPr>
          <w:rtl/>
        </w:rPr>
        <w:t>נוכח</w:t>
      </w:r>
      <w:r>
        <w:rPr>
          <w:rFonts w:hint="cs"/>
          <w:rtl/>
        </w:rPr>
        <w:t>.</w:t>
      </w:r>
      <w:r w:rsidRPr="003D2385">
        <w:rPr>
          <w:rtl/>
        </w:rPr>
        <w:t xml:space="preserve"> </w:t>
      </w:r>
      <w:bookmarkStart w:id="1325" w:name="_ETM_Q2_554499"/>
      <w:bookmarkEnd w:id="1325"/>
      <w:r w:rsidRPr="003D2385">
        <w:rPr>
          <w:rtl/>
        </w:rPr>
        <w:t xml:space="preserve">חבר </w:t>
      </w:r>
      <w:bookmarkStart w:id="1326" w:name="_ETM_Q2_554799"/>
      <w:bookmarkEnd w:id="1326"/>
      <w:r w:rsidRPr="003D2385">
        <w:rPr>
          <w:rtl/>
        </w:rPr>
        <w:t xml:space="preserve">הכנסת </w:t>
      </w:r>
      <w:bookmarkStart w:id="1327" w:name="_ETM_Q2_555069"/>
      <w:bookmarkEnd w:id="1327"/>
      <w:r w:rsidRPr="003D2385">
        <w:rPr>
          <w:rtl/>
        </w:rPr>
        <w:t xml:space="preserve">חמד </w:t>
      </w:r>
      <w:bookmarkStart w:id="1328" w:name="_ETM_Q2_555339"/>
      <w:bookmarkEnd w:id="1328"/>
      <w:r w:rsidRPr="003D2385">
        <w:rPr>
          <w:rtl/>
        </w:rPr>
        <w:t>עמאר</w:t>
      </w:r>
      <w:r>
        <w:rPr>
          <w:rFonts w:hint="cs"/>
          <w:rtl/>
        </w:rPr>
        <w:t>,</w:t>
      </w:r>
      <w:r w:rsidRPr="003D2385">
        <w:rPr>
          <w:rtl/>
        </w:rPr>
        <w:t xml:space="preserve"> </w:t>
      </w:r>
      <w:bookmarkStart w:id="1329" w:name="_ETM_Q2_555579"/>
      <w:bookmarkEnd w:id="1329"/>
      <w:r w:rsidRPr="003D2385">
        <w:rPr>
          <w:rtl/>
        </w:rPr>
        <w:t>בבקשה</w:t>
      </w:r>
      <w:r>
        <w:rPr>
          <w:rFonts w:hint="cs"/>
          <w:rtl/>
        </w:rPr>
        <w:t>.</w:t>
      </w:r>
      <w:r w:rsidRPr="003D2385">
        <w:rPr>
          <w:rtl/>
        </w:rPr>
        <w:t xml:space="preserve"> </w:t>
      </w:r>
      <w:bookmarkStart w:id="1330" w:name="_ETM_Q2_568370"/>
      <w:bookmarkEnd w:id="1330"/>
    </w:p>
    <w:p w:rsidR="00B36331" w:rsidRDefault="00B36331" w:rsidP="001911B0">
      <w:pPr>
        <w:rPr>
          <w:rtl/>
        </w:rPr>
      </w:pPr>
      <w:bookmarkStart w:id="1331" w:name="_ETM_Q2_557938"/>
      <w:bookmarkStart w:id="1332" w:name="_ETM_Q2_558000"/>
      <w:bookmarkEnd w:id="1331"/>
      <w:bookmarkEnd w:id="1332"/>
    </w:p>
    <w:p w:rsidR="00B36331" w:rsidRPr="00C13876" w:rsidRDefault="00B36331" w:rsidP="002F6C73">
      <w:pPr>
        <w:pStyle w:val="a4"/>
        <w:keepNext/>
        <w:rPr>
          <w:rtl/>
        </w:rPr>
      </w:pPr>
      <w:bookmarkStart w:id="1333" w:name="ET_speaker_4674_7"/>
      <w:r w:rsidRPr="00C13876">
        <w:rPr>
          <w:rStyle w:val="TagStyle"/>
          <w:rtl/>
        </w:rPr>
        <w:t xml:space="preserve"> &lt;&lt; דובר &gt;&gt; </w:t>
      </w:r>
      <w:bookmarkStart w:id="1334" w:name="_Toc143101999"/>
      <w:r>
        <w:rPr>
          <w:rtl/>
        </w:rPr>
        <w:t>חמד עמאר (ישראל ביתנו):</w:t>
      </w:r>
      <w:bookmarkEnd w:id="1334"/>
      <w:r w:rsidRPr="00C13876">
        <w:rPr>
          <w:rStyle w:val="TagStyle"/>
          <w:rtl/>
        </w:rPr>
        <w:t xml:space="preserve"> &lt;&lt; דובר &gt;&gt;</w:t>
      </w:r>
      <w:r>
        <w:rPr>
          <w:rtl/>
        </w:rPr>
        <w:t xml:space="preserve">   </w:t>
      </w:r>
      <w:bookmarkEnd w:id="1333"/>
    </w:p>
    <w:p w:rsidR="00B36331" w:rsidRDefault="00B36331" w:rsidP="001911B0">
      <w:pPr>
        <w:rPr>
          <w:rtl/>
        </w:rPr>
      </w:pPr>
      <w:bookmarkStart w:id="1335" w:name="_ETM_Q2_558163"/>
      <w:bookmarkStart w:id="1336" w:name="_ETM_Q2_558240"/>
      <w:bookmarkEnd w:id="1335"/>
      <w:bookmarkEnd w:id="1336"/>
    </w:p>
    <w:p w:rsidR="00B36331" w:rsidRDefault="00B36331" w:rsidP="001911B0">
      <w:pPr>
        <w:rPr>
          <w:rtl/>
        </w:rPr>
      </w:pPr>
      <w:bookmarkStart w:id="1337" w:name="_ETM_Q2_558345"/>
      <w:bookmarkStart w:id="1338" w:name="_ETM_Q2_558430"/>
      <w:bookmarkEnd w:id="1337"/>
      <w:bookmarkEnd w:id="1338"/>
      <w:r w:rsidRPr="003D2385">
        <w:rPr>
          <w:rtl/>
        </w:rPr>
        <w:t xml:space="preserve">אדוני </w:t>
      </w:r>
      <w:bookmarkStart w:id="1339" w:name="_ETM_Q2_568700"/>
      <w:bookmarkEnd w:id="1339"/>
      <w:r w:rsidRPr="003D2385">
        <w:rPr>
          <w:rtl/>
        </w:rPr>
        <w:t>היושב-ראש</w:t>
      </w:r>
      <w:r>
        <w:rPr>
          <w:rFonts w:hint="cs"/>
          <w:rtl/>
        </w:rPr>
        <w:t>,</w:t>
      </w:r>
      <w:r w:rsidRPr="003D2385">
        <w:rPr>
          <w:rtl/>
        </w:rPr>
        <w:t xml:space="preserve"> </w:t>
      </w:r>
      <w:bookmarkStart w:id="1340" w:name="_ETM_Q2_570799"/>
      <w:bookmarkEnd w:id="1340"/>
      <w:r w:rsidRPr="003D2385">
        <w:rPr>
          <w:rtl/>
        </w:rPr>
        <w:t xml:space="preserve">חבריי </w:t>
      </w:r>
      <w:bookmarkStart w:id="1341" w:name="_ETM_Q2_571399"/>
      <w:bookmarkEnd w:id="1341"/>
      <w:r w:rsidRPr="003D2385">
        <w:rPr>
          <w:rtl/>
        </w:rPr>
        <w:t xml:space="preserve">חברי </w:t>
      </w:r>
      <w:bookmarkStart w:id="1342" w:name="_ETM_Q2_571759"/>
      <w:bookmarkEnd w:id="1342"/>
      <w:r w:rsidRPr="003D2385">
        <w:rPr>
          <w:rtl/>
        </w:rPr>
        <w:t>הכנסת</w:t>
      </w:r>
      <w:r>
        <w:rPr>
          <w:rFonts w:hint="cs"/>
          <w:rtl/>
        </w:rPr>
        <w:t>,</w:t>
      </w:r>
      <w:r w:rsidRPr="003D2385">
        <w:rPr>
          <w:rtl/>
        </w:rPr>
        <w:t xml:space="preserve"> </w:t>
      </w:r>
      <w:bookmarkStart w:id="1343" w:name="_ETM_Q2_575260"/>
      <w:bookmarkEnd w:id="1343"/>
      <w:r w:rsidRPr="003D2385">
        <w:rPr>
          <w:rtl/>
        </w:rPr>
        <w:t xml:space="preserve">אני </w:t>
      </w:r>
      <w:bookmarkStart w:id="1344" w:name="_ETM_Q2_575500"/>
      <w:bookmarkEnd w:id="1344"/>
      <w:r w:rsidRPr="003D2385">
        <w:rPr>
          <w:rtl/>
        </w:rPr>
        <w:t xml:space="preserve">לא </w:t>
      </w:r>
      <w:bookmarkStart w:id="1345" w:name="_ETM_Q2_575620"/>
      <w:bookmarkEnd w:id="1345"/>
      <w:r w:rsidRPr="003D2385">
        <w:rPr>
          <w:rtl/>
        </w:rPr>
        <w:t xml:space="preserve">מצליח </w:t>
      </w:r>
      <w:bookmarkStart w:id="1346" w:name="_ETM_Q2_576010"/>
      <w:bookmarkEnd w:id="1346"/>
      <w:r w:rsidRPr="003D2385">
        <w:rPr>
          <w:rtl/>
        </w:rPr>
        <w:t xml:space="preserve">להבין </w:t>
      </w:r>
      <w:bookmarkStart w:id="1347" w:name="_ETM_Q2_576550"/>
      <w:bookmarkEnd w:id="1347"/>
      <w:r w:rsidRPr="003D2385">
        <w:rPr>
          <w:rtl/>
        </w:rPr>
        <w:t xml:space="preserve">את </w:t>
      </w:r>
      <w:bookmarkStart w:id="1348" w:name="_ETM_Q2_576700"/>
      <w:bookmarkEnd w:id="1348"/>
      <w:r w:rsidRPr="003D2385">
        <w:rPr>
          <w:rtl/>
        </w:rPr>
        <w:t xml:space="preserve">הממשלה </w:t>
      </w:r>
      <w:bookmarkStart w:id="1349" w:name="_ETM_Q2_577300"/>
      <w:bookmarkEnd w:id="1349"/>
      <w:r w:rsidRPr="003D2385">
        <w:rPr>
          <w:rtl/>
        </w:rPr>
        <w:t>הזאת</w:t>
      </w:r>
      <w:r>
        <w:rPr>
          <w:rFonts w:hint="cs"/>
          <w:rtl/>
        </w:rPr>
        <w:t>.</w:t>
      </w:r>
      <w:r w:rsidRPr="003D2385">
        <w:rPr>
          <w:rtl/>
        </w:rPr>
        <w:t xml:space="preserve"> </w:t>
      </w:r>
      <w:bookmarkStart w:id="1350" w:name="_ETM_Q2_579600"/>
      <w:bookmarkEnd w:id="1350"/>
      <w:r w:rsidRPr="003D2385">
        <w:rPr>
          <w:rtl/>
        </w:rPr>
        <w:t xml:space="preserve">להגיד </w:t>
      </w:r>
      <w:bookmarkStart w:id="1351" w:name="_ETM_Q2_579990"/>
      <w:bookmarkEnd w:id="1351"/>
      <w:r w:rsidRPr="003D2385">
        <w:rPr>
          <w:rtl/>
        </w:rPr>
        <w:t xml:space="preserve">על </w:t>
      </w:r>
      <w:bookmarkStart w:id="1352" w:name="_ETM_Q2_580110"/>
      <w:bookmarkEnd w:id="1352"/>
      <w:r w:rsidRPr="003D2385">
        <w:rPr>
          <w:rtl/>
        </w:rPr>
        <w:t xml:space="preserve">הממשלה </w:t>
      </w:r>
      <w:bookmarkStart w:id="1353" w:name="_ETM_Q2_580500"/>
      <w:bookmarkEnd w:id="1353"/>
      <w:r w:rsidRPr="003D2385">
        <w:rPr>
          <w:rtl/>
        </w:rPr>
        <w:t xml:space="preserve">הזאת </w:t>
      </w:r>
      <w:bookmarkStart w:id="1354" w:name="_ETM_Q2_580830"/>
      <w:bookmarkEnd w:id="1354"/>
      <w:r w:rsidRPr="003D2385">
        <w:rPr>
          <w:rtl/>
        </w:rPr>
        <w:t xml:space="preserve">ממשלה </w:t>
      </w:r>
      <w:bookmarkStart w:id="1355" w:name="_ETM_Q2_581310"/>
      <w:bookmarkEnd w:id="1355"/>
      <w:r w:rsidRPr="003D2385">
        <w:rPr>
          <w:rtl/>
        </w:rPr>
        <w:t>גזענית</w:t>
      </w:r>
      <w:r>
        <w:rPr>
          <w:rFonts w:hint="cs"/>
          <w:rtl/>
        </w:rPr>
        <w:t>?</w:t>
      </w:r>
      <w:r w:rsidRPr="003D2385">
        <w:rPr>
          <w:rtl/>
        </w:rPr>
        <w:t xml:space="preserve"> </w:t>
      </w:r>
      <w:bookmarkStart w:id="1356" w:name="_ETM_Q2_582330"/>
      <w:bookmarkStart w:id="1357" w:name="_ETM_Q2_582810"/>
      <w:bookmarkEnd w:id="1356"/>
      <w:bookmarkEnd w:id="1357"/>
      <w:r>
        <w:rPr>
          <w:rFonts w:hint="cs"/>
          <w:rtl/>
        </w:rPr>
        <w:t xml:space="preserve">היא מעבר </w:t>
      </w:r>
      <w:r w:rsidRPr="003D2385">
        <w:rPr>
          <w:rtl/>
        </w:rPr>
        <w:t xml:space="preserve">לממשלה </w:t>
      </w:r>
      <w:bookmarkStart w:id="1358" w:name="_ETM_Q2_583470"/>
      <w:bookmarkEnd w:id="1358"/>
      <w:r w:rsidRPr="003D2385">
        <w:rPr>
          <w:rtl/>
        </w:rPr>
        <w:t>גזענית</w:t>
      </w:r>
      <w:r>
        <w:rPr>
          <w:rFonts w:hint="cs"/>
          <w:rtl/>
        </w:rPr>
        <w:t>.</w:t>
      </w:r>
      <w:r w:rsidRPr="003D2385">
        <w:rPr>
          <w:rtl/>
        </w:rPr>
        <w:t xml:space="preserve"> </w:t>
      </w:r>
      <w:bookmarkStart w:id="1359" w:name="_ETM_Q2_584750"/>
      <w:bookmarkEnd w:id="1359"/>
      <w:r w:rsidRPr="003D2385">
        <w:rPr>
          <w:rtl/>
        </w:rPr>
        <w:t xml:space="preserve">ממשלה </w:t>
      </w:r>
      <w:bookmarkStart w:id="1360" w:name="_ETM_Q2_585200"/>
      <w:bookmarkEnd w:id="1360"/>
      <w:r w:rsidRPr="003D2385">
        <w:rPr>
          <w:rtl/>
        </w:rPr>
        <w:t>קיצונית</w:t>
      </w:r>
      <w:r>
        <w:rPr>
          <w:rFonts w:hint="cs"/>
          <w:rtl/>
        </w:rPr>
        <w:t>?</w:t>
      </w:r>
      <w:r w:rsidRPr="003D2385">
        <w:rPr>
          <w:rtl/>
        </w:rPr>
        <w:t xml:space="preserve"> </w:t>
      </w:r>
      <w:bookmarkStart w:id="1361" w:name="_ETM_Q2_586369"/>
      <w:bookmarkEnd w:id="1361"/>
      <w:r w:rsidRPr="003D2385">
        <w:rPr>
          <w:rtl/>
        </w:rPr>
        <w:t xml:space="preserve">מעבר </w:t>
      </w:r>
      <w:bookmarkStart w:id="1362" w:name="_ETM_Q2_586880"/>
      <w:bookmarkEnd w:id="1362"/>
      <w:r w:rsidRPr="003D2385">
        <w:rPr>
          <w:rtl/>
        </w:rPr>
        <w:t xml:space="preserve">לממשלה </w:t>
      </w:r>
      <w:bookmarkStart w:id="1363" w:name="_ETM_Q2_587359"/>
      <w:bookmarkEnd w:id="1363"/>
      <w:r w:rsidRPr="003D2385">
        <w:rPr>
          <w:rtl/>
        </w:rPr>
        <w:t>קיצוני</w:t>
      </w:r>
      <w:r>
        <w:rPr>
          <w:rFonts w:hint="cs"/>
          <w:rtl/>
        </w:rPr>
        <w:t>ת.</w:t>
      </w:r>
      <w:r w:rsidRPr="003D2385">
        <w:rPr>
          <w:rtl/>
        </w:rPr>
        <w:t xml:space="preserve"> </w:t>
      </w:r>
      <w:bookmarkStart w:id="1364" w:name="_ETM_Q2_589130"/>
      <w:bookmarkEnd w:id="1364"/>
    </w:p>
    <w:p w:rsidR="00B36331" w:rsidRDefault="00B36331" w:rsidP="001911B0">
      <w:pPr>
        <w:rPr>
          <w:rtl/>
        </w:rPr>
      </w:pPr>
    </w:p>
    <w:p w:rsidR="00B36331" w:rsidRDefault="00B36331" w:rsidP="001911B0">
      <w:pPr>
        <w:rPr>
          <w:rtl/>
        </w:rPr>
      </w:pPr>
      <w:r w:rsidRPr="003D2385">
        <w:rPr>
          <w:rtl/>
        </w:rPr>
        <w:t xml:space="preserve">מפלגת </w:t>
      </w:r>
      <w:bookmarkStart w:id="1365" w:name="_ETM_Q2_589850"/>
      <w:bookmarkEnd w:id="1365"/>
      <w:r w:rsidRPr="003D2385">
        <w:rPr>
          <w:rtl/>
        </w:rPr>
        <w:t>ש"ס</w:t>
      </w:r>
      <w:bookmarkStart w:id="1366" w:name="_ETM_Q2_591140"/>
      <w:bookmarkEnd w:id="1366"/>
      <w:r>
        <w:rPr>
          <w:rFonts w:hint="cs"/>
          <w:rtl/>
        </w:rPr>
        <w:t xml:space="preserve">, </w:t>
      </w:r>
      <w:r w:rsidRPr="003D2385">
        <w:rPr>
          <w:rtl/>
        </w:rPr>
        <w:t xml:space="preserve">שיושבים </w:t>
      </w:r>
      <w:bookmarkStart w:id="1367" w:name="_ETM_Q2_591590"/>
      <w:bookmarkEnd w:id="1367"/>
      <w:r w:rsidRPr="003D2385">
        <w:rPr>
          <w:rtl/>
        </w:rPr>
        <w:t xml:space="preserve">כאן </w:t>
      </w:r>
      <w:bookmarkStart w:id="1368" w:name="_ETM_Q2_592070"/>
      <w:bookmarkEnd w:id="1368"/>
      <w:r>
        <w:rPr>
          <w:rFonts w:hint="cs"/>
          <w:rtl/>
        </w:rPr>
        <w:t>שלושה</w:t>
      </w:r>
      <w:r w:rsidRPr="003D2385">
        <w:rPr>
          <w:rtl/>
        </w:rPr>
        <w:t xml:space="preserve"> </w:t>
      </w:r>
      <w:bookmarkStart w:id="1369" w:name="_ETM_Q2_592460"/>
      <w:bookmarkEnd w:id="1369"/>
      <w:r w:rsidRPr="003D2385">
        <w:rPr>
          <w:rtl/>
        </w:rPr>
        <w:t xml:space="preserve">חברי </w:t>
      </w:r>
      <w:bookmarkStart w:id="1370" w:name="_ETM_Q2_592790"/>
      <w:bookmarkEnd w:id="1370"/>
      <w:r>
        <w:rPr>
          <w:rFonts w:hint="cs"/>
          <w:rtl/>
        </w:rPr>
        <w:t>כ</w:t>
      </w:r>
      <w:r w:rsidRPr="003D2385">
        <w:rPr>
          <w:rtl/>
        </w:rPr>
        <w:t xml:space="preserve">נסת </w:t>
      </w:r>
      <w:bookmarkStart w:id="1371" w:name="_ETM_Q2_593750"/>
      <w:bookmarkEnd w:id="1371"/>
      <w:r>
        <w:rPr>
          <w:rFonts w:hint="eastAsia"/>
          <w:rtl/>
        </w:rPr>
        <w:t>–</w:t>
      </w:r>
      <w:r>
        <w:rPr>
          <w:rFonts w:hint="cs"/>
          <w:rtl/>
        </w:rPr>
        <w:t xml:space="preserve"> </w:t>
      </w:r>
      <w:r w:rsidRPr="003D2385">
        <w:rPr>
          <w:rtl/>
        </w:rPr>
        <w:t xml:space="preserve">אתם </w:t>
      </w:r>
      <w:bookmarkStart w:id="1372" w:name="_ETM_Q2_594020"/>
      <w:bookmarkEnd w:id="1372"/>
      <w:r w:rsidRPr="003D2385">
        <w:rPr>
          <w:rtl/>
        </w:rPr>
        <w:t xml:space="preserve">יודעים </w:t>
      </w:r>
      <w:bookmarkStart w:id="1373" w:name="_ETM_Q2_594260"/>
      <w:bookmarkEnd w:id="1373"/>
      <w:r w:rsidRPr="003D2385">
        <w:rPr>
          <w:rtl/>
        </w:rPr>
        <w:t xml:space="preserve">איזו </w:t>
      </w:r>
      <w:bookmarkStart w:id="1374" w:name="_ETM_Q2_594500"/>
      <w:bookmarkEnd w:id="1374"/>
      <w:r w:rsidRPr="003D2385">
        <w:rPr>
          <w:rtl/>
        </w:rPr>
        <w:t xml:space="preserve">הצעת </w:t>
      </w:r>
      <w:bookmarkStart w:id="1375" w:name="_ETM_Q2_594800"/>
      <w:bookmarkEnd w:id="1375"/>
      <w:r w:rsidRPr="003D2385">
        <w:rPr>
          <w:rtl/>
        </w:rPr>
        <w:t xml:space="preserve">חוק </w:t>
      </w:r>
      <w:bookmarkStart w:id="1376" w:name="_ETM_Q2_594980"/>
      <w:bookmarkEnd w:id="1376"/>
      <w:r w:rsidRPr="003D2385">
        <w:rPr>
          <w:rtl/>
        </w:rPr>
        <w:t xml:space="preserve">אתם </w:t>
      </w:r>
      <w:bookmarkStart w:id="1377" w:name="_ETM_Q2_595190"/>
      <w:bookmarkEnd w:id="1377"/>
      <w:r w:rsidRPr="003D2385">
        <w:rPr>
          <w:rtl/>
        </w:rPr>
        <w:t xml:space="preserve">מביאים </w:t>
      </w:r>
      <w:bookmarkStart w:id="1378" w:name="_ETM_Q2_595490"/>
      <w:bookmarkEnd w:id="1378"/>
      <w:r w:rsidRPr="003D2385">
        <w:rPr>
          <w:rtl/>
        </w:rPr>
        <w:t>עכשיו</w:t>
      </w:r>
      <w:r>
        <w:rPr>
          <w:rFonts w:hint="cs"/>
          <w:rtl/>
        </w:rPr>
        <w:t>?</w:t>
      </w:r>
      <w:bookmarkStart w:id="1379" w:name="_ETM_Q2_596670"/>
      <w:bookmarkEnd w:id="1379"/>
      <w:r>
        <w:rPr>
          <w:rFonts w:hint="cs"/>
          <w:rtl/>
        </w:rPr>
        <w:t xml:space="preserve"> </w:t>
      </w:r>
      <w:r w:rsidRPr="003D2385">
        <w:rPr>
          <w:rtl/>
        </w:rPr>
        <w:t xml:space="preserve">השר </w:t>
      </w:r>
      <w:bookmarkStart w:id="1380" w:name="_ETM_Q2_597089"/>
      <w:bookmarkEnd w:id="1380"/>
      <w:r w:rsidRPr="003D2385">
        <w:rPr>
          <w:rtl/>
        </w:rPr>
        <w:t>שלכם</w:t>
      </w:r>
      <w:r>
        <w:rPr>
          <w:rFonts w:hint="cs"/>
          <w:rtl/>
        </w:rPr>
        <w:t>,</w:t>
      </w:r>
      <w:r w:rsidRPr="003D2385">
        <w:rPr>
          <w:rtl/>
        </w:rPr>
        <w:t xml:space="preserve"> </w:t>
      </w:r>
      <w:bookmarkStart w:id="1381" w:name="_ETM_Q2_597569"/>
      <w:bookmarkEnd w:id="1381"/>
      <w:r w:rsidRPr="003D2385">
        <w:rPr>
          <w:rtl/>
        </w:rPr>
        <w:t xml:space="preserve">שר </w:t>
      </w:r>
      <w:bookmarkStart w:id="1382" w:name="_ETM_Q2_597810"/>
      <w:bookmarkEnd w:id="1382"/>
      <w:r w:rsidRPr="003D2385">
        <w:rPr>
          <w:rtl/>
        </w:rPr>
        <w:t>הפנים</w:t>
      </w:r>
      <w:r>
        <w:rPr>
          <w:rFonts w:hint="cs"/>
          <w:rtl/>
        </w:rPr>
        <w:t>?</w:t>
      </w:r>
      <w:r w:rsidRPr="003D2385">
        <w:rPr>
          <w:rtl/>
        </w:rPr>
        <w:t xml:space="preserve"> </w:t>
      </w:r>
      <w:bookmarkStart w:id="1383" w:name="_ETM_Q2_599779"/>
      <w:bookmarkEnd w:id="1383"/>
      <w:r w:rsidRPr="003D2385">
        <w:rPr>
          <w:rtl/>
        </w:rPr>
        <w:t xml:space="preserve">אתם </w:t>
      </w:r>
      <w:bookmarkStart w:id="1384" w:name="_ETM_Q2_600079"/>
      <w:bookmarkEnd w:id="1384"/>
      <w:r w:rsidRPr="003D2385">
        <w:rPr>
          <w:rtl/>
        </w:rPr>
        <w:t xml:space="preserve">מפלגה </w:t>
      </w:r>
      <w:bookmarkStart w:id="1385" w:name="_ETM_Q2_600499"/>
      <w:bookmarkEnd w:id="1385"/>
      <w:r w:rsidRPr="003D2385">
        <w:rPr>
          <w:rtl/>
        </w:rPr>
        <w:t>חברתית</w:t>
      </w:r>
      <w:r>
        <w:rPr>
          <w:rFonts w:hint="cs"/>
          <w:rtl/>
        </w:rPr>
        <w:t>?</w:t>
      </w:r>
      <w:r w:rsidRPr="003D2385">
        <w:rPr>
          <w:rtl/>
        </w:rPr>
        <w:t xml:space="preserve"> </w:t>
      </w:r>
      <w:bookmarkStart w:id="1386" w:name="_ETM_Q2_602200"/>
      <w:bookmarkEnd w:id="1386"/>
      <w:r w:rsidRPr="003D2385">
        <w:rPr>
          <w:rtl/>
        </w:rPr>
        <w:t xml:space="preserve">אתם </w:t>
      </w:r>
      <w:bookmarkStart w:id="1387" w:name="_ETM_Q2_602439"/>
      <w:bookmarkEnd w:id="1387"/>
      <w:r w:rsidRPr="003D2385">
        <w:rPr>
          <w:rtl/>
        </w:rPr>
        <w:t xml:space="preserve">רוצים </w:t>
      </w:r>
      <w:bookmarkStart w:id="1388" w:name="_ETM_Q2_602710"/>
      <w:bookmarkEnd w:id="1388"/>
      <w:r>
        <w:rPr>
          <w:rFonts w:hint="cs"/>
          <w:rtl/>
        </w:rPr>
        <w:t>ל</w:t>
      </w:r>
      <w:r w:rsidRPr="003D2385">
        <w:rPr>
          <w:rtl/>
        </w:rPr>
        <w:t xml:space="preserve">נתק </w:t>
      </w:r>
      <w:bookmarkStart w:id="1389" w:name="_ETM_Q2_603250"/>
      <w:bookmarkEnd w:id="1389"/>
      <w:r w:rsidRPr="003D2385">
        <w:rPr>
          <w:rtl/>
        </w:rPr>
        <w:t xml:space="preserve">מים </w:t>
      </w:r>
      <w:bookmarkStart w:id="1390" w:name="_ETM_Q2_603729"/>
      <w:bookmarkEnd w:id="1390"/>
      <w:r w:rsidRPr="003D2385">
        <w:rPr>
          <w:rtl/>
        </w:rPr>
        <w:t>לאנשים</w:t>
      </w:r>
      <w:r>
        <w:rPr>
          <w:rFonts w:hint="cs"/>
          <w:rtl/>
        </w:rPr>
        <w:t>.</w:t>
      </w:r>
      <w:r w:rsidRPr="003D2385">
        <w:rPr>
          <w:rtl/>
        </w:rPr>
        <w:t xml:space="preserve"> </w:t>
      </w:r>
      <w:bookmarkStart w:id="1391" w:name="_ETM_Q2_605909"/>
      <w:bookmarkEnd w:id="1391"/>
      <w:r>
        <w:rPr>
          <w:rtl/>
        </w:rPr>
        <w:t>את</w:t>
      </w:r>
      <w:r>
        <w:rPr>
          <w:rFonts w:hint="cs"/>
          <w:rtl/>
        </w:rPr>
        <w:t>ם</w:t>
      </w:r>
      <w:r w:rsidRPr="003D2385">
        <w:rPr>
          <w:rtl/>
        </w:rPr>
        <w:t xml:space="preserve"> </w:t>
      </w:r>
      <w:bookmarkStart w:id="1392" w:name="_ETM_Q2_606029"/>
      <w:bookmarkEnd w:id="1392"/>
      <w:r w:rsidRPr="003D2385">
        <w:rPr>
          <w:rtl/>
        </w:rPr>
        <w:t>יודע</w:t>
      </w:r>
      <w:r>
        <w:rPr>
          <w:rFonts w:hint="cs"/>
          <w:rtl/>
        </w:rPr>
        <w:t>ים</w:t>
      </w:r>
      <w:r w:rsidRPr="003D2385">
        <w:rPr>
          <w:rtl/>
        </w:rPr>
        <w:t xml:space="preserve"> </w:t>
      </w:r>
      <w:bookmarkStart w:id="1393" w:name="_ETM_Q2_606329"/>
      <w:bookmarkEnd w:id="1393"/>
      <w:r w:rsidRPr="003D2385">
        <w:rPr>
          <w:rtl/>
        </w:rPr>
        <w:t xml:space="preserve">כמה </w:t>
      </w:r>
      <w:bookmarkStart w:id="1394" w:name="_ETM_Q2_606600"/>
      <w:bookmarkEnd w:id="1394"/>
      <w:r w:rsidRPr="003D2385">
        <w:rPr>
          <w:rtl/>
        </w:rPr>
        <w:t xml:space="preserve">בתים </w:t>
      </w:r>
      <w:bookmarkStart w:id="1395" w:name="_ETM_Q2_607020"/>
      <w:bookmarkEnd w:id="1395"/>
      <w:r>
        <w:rPr>
          <w:rFonts w:hint="cs"/>
          <w:rtl/>
        </w:rPr>
        <w:t>ינותקו</w:t>
      </w:r>
      <w:r w:rsidRPr="003D2385">
        <w:rPr>
          <w:rtl/>
        </w:rPr>
        <w:t xml:space="preserve"> </w:t>
      </w:r>
      <w:bookmarkStart w:id="1396" w:name="_ETM_Q2_607500"/>
      <w:bookmarkEnd w:id="1396"/>
      <w:r w:rsidRPr="003D2385">
        <w:rPr>
          <w:rtl/>
        </w:rPr>
        <w:t xml:space="preserve">ממים </w:t>
      </w:r>
      <w:bookmarkStart w:id="1397" w:name="_ETM_Q2_608850"/>
      <w:bookmarkEnd w:id="1397"/>
      <w:r w:rsidRPr="003D2385">
        <w:rPr>
          <w:rtl/>
        </w:rPr>
        <w:t xml:space="preserve">אחרי </w:t>
      </w:r>
      <w:bookmarkStart w:id="1398" w:name="_ETM_Q2_609180"/>
      <w:bookmarkEnd w:id="1398"/>
      <w:r w:rsidRPr="003D2385">
        <w:rPr>
          <w:rtl/>
        </w:rPr>
        <w:t xml:space="preserve">החוק </w:t>
      </w:r>
      <w:bookmarkStart w:id="1399" w:name="_ETM_Q2_609510"/>
      <w:bookmarkEnd w:id="1399"/>
      <w:r w:rsidRPr="003D2385">
        <w:rPr>
          <w:rtl/>
        </w:rPr>
        <w:t>הזה</w:t>
      </w:r>
      <w:r>
        <w:rPr>
          <w:rFonts w:hint="cs"/>
          <w:rtl/>
        </w:rPr>
        <w:t>?</w:t>
      </w:r>
      <w:r w:rsidRPr="003D2385">
        <w:rPr>
          <w:rtl/>
        </w:rPr>
        <w:t xml:space="preserve"> </w:t>
      </w:r>
      <w:bookmarkStart w:id="1400" w:name="_ETM_Q2_610480"/>
      <w:bookmarkEnd w:id="1400"/>
      <w:r w:rsidRPr="003D2385">
        <w:rPr>
          <w:rtl/>
        </w:rPr>
        <w:t xml:space="preserve">אלפי </w:t>
      </w:r>
      <w:bookmarkStart w:id="1401" w:name="_ETM_Q2_611090"/>
      <w:bookmarkEnd w:id="1401"/>
      <w:r>
        <w:rPr>
          <w:rFonts w:hint="cs"/>
          <w:rtl/>
        </w:rPr>
        <w:t xml:space="preserve">בתים. לא בית אחד ולא </w:t>
      </w:r>
      <w:bookmarkStart w:id="1402" w:name="_ETM_Q2_614294"/>
      <w:bookmarkEnd w:id="1402"/>
      <w:r>
        <w:rPr>
          <w:rFonts w:hint="cs"/>
          <w:rtl/>
        </w:rPr>
        <w:t xml:space="preserve">שניים ולא עשרה, </w:t>
      </w:r>
      <w:r w:rsidRPr="003D2385">
        <w:rPr>
          <w:rtl/>
        </w:rPr>
        <w:t xml:space="preserve">אלפי </w:t>
      </w:r>
      <w:r>
        <w:rPr>
          <w:rFonts w:hint="cs"/>
          <w:rtl/>
        </w:rPr>
        <w:t>בתים</w:t>
      </w:r>
      <w:r w:rsidRPr="00DB062A">
        <w:rPr>
          <w:rFonts w:hint="cs"/>
          <w:rtl/>
        </w:rPr>
        <w:t xml:space="preserve"> </w:t>
      </w:r>
      <w:r>
        <w:rPr>
          <w:rFonts w:hint="cs"/>
          <w:rtl/>
        </w:rPr>
        <w:t>ינותקו</w:t>
      </w:r>
      <w:r w:rsidRPr="003D2385">
        <w:rPr>
          <w:rtl/>
        </w:rPr>
        <w:t xml:space="preserve"> ממים</w:t>
      </w:r>
      <w:r>
        <w:rPr>
          <w:rFonts w:hint="cs"/>
          <w:rtl/>
        </w:rPr>
        <w:t xml:space="preserve">. </w:t>
      </w:r>
      <w:bookmarkStart w:id="1403" w:name="_ETM_Q2_613405"/>
      <w:bookmarkStart w:id="1404" w:name="_ETM_Q2_613471"/>
      <w:bookmarkStart w:id="1405" w:name="_ETM_Q2_613588"/>
      <w:bookmarkStart w:id="1406" w:name="_ETM_Q2_613680"/>
      <w:bookmarkStart w:id="1407" w:name="_ETM_Q2_618700"/>
      <w:bookmarkEnd w:id="1403"/>
      <w:bookmarkEnd w:id="1404"/>
      <w:bookmarkEnd w:id="1405"/>
      <w:bookmarkEnd w:id="1406"/>
      <w:bookmarkEnd w:id="1407"/>
      <w:r w:rsidRPr="003D2385">
        <w:rPr>
          <w:rtl/>
        </w:rPr>
        <w:t xml:space="preserve">אתם </w:t>
      </w:r>
      <w:bookmarkStart w:id="1408" w:name="_ETM_Q2_619060"/>
      <w:bookmarkEnd w:id="1408"/>
      <w:r w:rsidRPr="003D2385">
        <w:rPr>
          <w:rtl/>
        </w:rPr>
        <w:t xml:space="preserve">לא </w:t>
      </w:r>
      <w:bookmarkStart w:id="1409" w:name="_ETM_Q2_619150"/>
      <w:bookmarkEnd w:id="1409"/>
      <w:r>
        <w:rPr>
          <w:rFonts w:hint="cs"/>
          <w:rtl/>
        </w:rPr>
        <w:t>קראתם</w:t>
      </w:r>
      <w:r w:rsidRPr="003D2385">
        <w:rPr>
          <w:rtl/>
        </w:rPr>
        <w:t xml:space="preserve"> </w:t>
      </w:r>
      <w:bookmarkStart w:id="1410" w:name="_ETM_Q2_619569"/>
      <w:bookmarkEnd w:id="1410"/>
      <w:r w:rsidRPr="003D2385">
        <w:rPr>
          <w:rtl/>
        </w:rPr>
        <w:t xml:space="preserve">את </w:t>
      </w:r>
      <w:bookmarkStart w:id="1411" w:name="_ETM_Q2_619659"/>
      <w:bookmarkEnd w:id="1411"/>
      <w:r w:rsidRPr="003D2385">
        <w:rPr>
          <w:rtl/>
        </w:rPr>
        <w:t xml:space="preserve">החוק </w:t>
      </w:r>
      <w:bookmarkStart w:id="1412" w:name="_ETM_Q2_619959"/>
      <w:bookmarkEnd w:id="1412"/>
      <w:r w:rsidRPr="003D2385">
        <w:rPr>
          <w:rtl/>
        </w:rPr>
        <w:t>הזה</w:t>
      </w:r>
      <w:r>
        <w:rPr>
          <w:rFonts w:hint="cs"/>
          <w:rtl/>
        </w:rPr>
        <w:t>?</w:t>
      </w:r>
      <w:r w:rsidRPr="003D2385">
        <w:rPr>
          <w:rtl/>
        </w:rPr>
        <w:t xml:space="preserve"> </w:t>
      </w:r>
      <w:bookmarkStart w:id="1413" w:name="_ETM_Q2_621530"/>
      <w:bookmarkEnd w:id="1413"/>
    </w:p>
    <w:p w:rsidR="00B36331" w:rsidRDefault="00B36331" w:rsidP="001911B0">
      <w:pPr>
        <w:rPr>
          <w:rtl/>
        </w:rPr>
      </w:pPr>
    </w:p>
    <w:p w:rsidR="00B36331" w:rsidRDefault="00B36331" w:rsidP="002F6C73">
      <w:pPr>
        <w:pStyle w:val="af5"/>
        <w:keepNext/>
        <w:rPr>
          <w:rtl/>
        </w:rPr>
      </w:pPr>
      <w:bookmarkStart w:id="1414" w:name="ET_interruption_6345_5"/>
      <w:r w:rsidRPr="00A4056D">
        <w:rPr>
          <w:rStyle w:val="TagStyle"/>
          <w:rtl/>
        </w:rPr>
        <w:t xml:space="preserve">&lt;&lt; קריאה &gt;&gt; </w:t>
      </w:r>
      <w:r>
        <w:rPr>
          <w:rtl/>
        </w:rPr>
        <w:t>טלי גוטליב (הליכוד):</w:t>
      </w:r>
      <w:r w:rsidRPr="00A4056D">
        <w:rPr>
          <w:rStyle w:val="TagStyle"/>
          <w:rtl/>
        </w:rPr>
        <w:t xml:space="preserve"> &lt;&lt; קריאה &gt;&gt;</w:t>
      </w:r>
      <w:r>
        <w:rPr>
          <w:rtl/>
        </w:rPr>
        <w:t xml:space="preserve">   </w:t>
      </w:r>
      <w:bookmarkEnd w:id="1414"/>
    </w:p>
    <w:p w:rsidR="00B36331" w:rsidRDefault="00B36331" w:rsidP="001911B0">
      <w:pPr>
        <w:rPr>
          <w:rtl/>
          <w:lang w:eastAsia="he-IL"/>
        </w:rPr>
      </w:pPr>
    </w:p>
    <w:p w:rsidR="00B36331" w:rsidRDefault="00B36331" w:rsidP="002F6C73">
      <w:pPr>
        <w:rPr>
          <w:rtl/>
          <w:lang w:eastAsia="he-IL"/>
        </w:rPr>
      </w:pPr>
      <w:r>
        <w:rPr>
          <w:rFonts w:hint="cs"/>
          <w:rtl/>
          <w:lang w:eastAsia="he-IL"/>
        </w:rPr>
        <w:t>זה לא נכון.</w:t>
      </w:r>
    </w:p>
    <w:p w:rsidR="00B36331" w:rsidRPr="00A4056D" w:rsidRDefault="00B36331" w:rsidP="002F6C73">
      <w:pPr>
        <w:rPr>
          <w:rtl/>
          <w:lang w:eastAsia="he-IL"/>
        </w:rPr>
      </w:pPr>
    </w:p>
    <w:p w:rsidR="00B36331" w:rsidRDefault="00B36331" w:rsidP="002F6C73">
      <w:pPr>
        <w:pStyle w:val="-"/>
        <w:keepNext/>
        <w:rPr>
          <w:rtl/>
        </w:rPr>
      </w:pPr>
      <w:bookmarkStart w:id="1415" w:name="ET_speakercontinue_4674_4"/>
      <w:r w:rsidRPr="00A4056D">
        <w:rPr>
          <w:rStyle w:val="TagStyle"/>
          <w:rtl/>
        </w:rPr>
        <w:t xml:space="preserve">&lt;&lt; דובר_המשך &gt;&gt; </w:t>
      </w:r>
      <w:r>
        <w:rPr>
          <w:rtl/>
        </w:rPr>
        <w:t>חמד עמאר (ישראל ביתנו):</w:t>
      </w:r>
      <w:r w:rsidRPr="00A4056D">
        <w:rPr>
          <w:rStyle w:val="TagStyle"/>
          <w:rtl/>
        </w:rPr>
        <w:t xml:space="preserve"> &lt;&lt; דובר_המשך &gt;&gt;</w:t>
      </w:r>
      <w:r>
        <w:rPr>
          <w:rtl/>
        </w:rPr>
        <w:t xml:space="preserve">   </w:t>
      </w:r>
      <w:bookmarkEnd w:id="1415"/>
    </w:p>
    <w:p w:rsidR="00B36331" w:rsidRDefault="00B36331" w:rsidP="001911B0">
      <w:pPr>
        <w:rPr>
          <w:rtl/>
        </w:rPr>
      </w:pPr>
      <w:r>
        <w:rPr>
          <w:rtl/>
        </w:rPr>
        <w:tab/>
      </w:r>
    </w:p>
    <w:p w:rsidR="00B36331" w:rsidRDefault="00B36331" w:rsidP="001911B0">
      <w:pPr>
        <w:rPr>
          <w:rtl/>
        </w:rPr>
      </w:pPr>
      <w:r w:rsidRPr="003D2385">
        <w:rPr>
          <w:rtl/>
        </w:rPr>
        <w:t xml:space="preserve">זה </w:t>
      </w:r>
      <w:bookmarkStart w:id="1416" w:name="_ETM_Q2_621770"/>
      <w:bookmarkEnd w:id="1416"/>
      <w:r w:rsidRPr="003D2385">
        <w:rPr>
          <w:rtl/>
        </w:rPr>
        <w:t xml:space="preserve">נכון </w:t>
      </w:r>
      <w:bookmarkStart w:id="1417" w:name="_ETM_Q2_622190"/>
      <w:bookmarkEnd w:id="1417"/>
      <w:r>
        <w:rPr>
          <w:rFonts w:hint="cs"/>
          <w:rtl/>
        </w:rPr>
        <w:t>מאה אחוז.</w:t>
      </w:r>
      <w:r w:rsidRPr="003D2385">
        <w:rPr>
          <w:rtl/>
        </w:rPr>
        <w:t xml:space="preserve"> </w:t>
      </w:r>
      <w:bookmarkStart w:id="1418" w:name="_ETM_Q2_623120"/>
      <w:bookmarkEnd w:id="1418"/>
      <w:r w:rsidRPr="003D2385">
        <w:rPr>
          <w:rtl/>
        </w:rPr>
        <w:t xml:space="preserve">אתם </w:t>
      </w:r>
      <w:bookmarkStart w:id="1419" w:name="_ETM_Q2_623420"/>
      <w:bookmarkEnd w:id="1419"/>
      <w:r w:rsidRPr="003D2385">
        <w:rPr>
          <w:rtl/>
        </w:rPr>
        <w:t xml:space="preserve">מדברים </w:t>
      </w:r>
      <w:bookmarkStart w:id="1420" w:name="_ETM_Q2_623750"/>
      <w:bookmarkEnd w:id="1420"/>
      <w:r w:rsidRPr="003D2385">
        <w:rPr>
          <w:rtl/>
        </w:rPr>
        <w:t xml:space="preserve">על </w:t>
      </w:r>
      <w:bookmarkStart w:id="1421" w:name="_ETM_Q2_623870"/>
      <w:bookmarkEnd w:id="1421"/>
      <w:r w:rsidRPr="003D2385">
        <w:rPr>
          <w:rtl/>
        </w:rPr>
        <w:t xml:space="preserve">קרקע </w:t>
      </w:r>
      <w:bookmarkStart w:id="1422" w:name="_ETM_Q2_624200"/>
      <w:bookmarkEnd w:id="1422"/>
      <w:r w:rsidRPr="003D2385">
        <w:rPr>
          <w:rtl/>
        </w:rPr>
        <w:t>חקלאית</w:t>
      </w:r>
      <w:r>
        <w:rPr>
          <w:rFonts w:hint="cs"/>
          <w:rtl/>
        </w:rPr>
        <w:t>,</w:t>
      </w:r>
      <w:r w:rsidRPr="003D2385">
        <w:rPr>
          <w:rtl/>
        </w:rPr>
        <w:t xml:space="preserve"> </w:t>
      </w:r>
      <w:bookmarkStart w:id="1423" w:name="_ETM_Q2_625040"/>
      <w:bookmarkEnd w:id="1423"/>
      <w:r w:rsidRPr="003D2385">
        <w:rPr>
          <w:rtl/>
        </w:rPr>
        <w:t xml:space="preserve">על </w:t>
      </w:r>
      <w:bookmarkStart w:id="1424" w:name="_ETM_Q2_625220"/>
      <w:bookmarkEnd w:id="1424"/>
      <w:r w:rsidRPr="003D2385">
        <w:rPr>
          <w:rtl/>
        </w:rPr>
        <w:t xml:space="preserve">כל </w:t>
      </w:r>
      <w:bookmarkStart w:id="1425" w:name="_ETM_Q2_625430"/>
      <w:bookmarkEnd w:id="1425"/>
      <w:r w:rsidRPr="003D2385">
        <w:rPr>
          <w:rtl/>
        </w:rPr>
        <w:t xml:space="preserve">בית </w:t>
      </w:r>
      <w:bookmarkStart w:id="1426" w:name="_ETM_Q2_625730"/>
      <w:bookmarkEnd w:id="1426"/>
      <w:r w:rsidRPr="003D2385">
        <w:rPr>
          <w:rtl/>
        </w:rPr>
        <w:t xml:space="preserve">ללא </w:t>
      </w:r>
      <w:bookmarkStart w:id="1427" w:name="_ETM_Q2_626000"/>
      <w:bookmarkEnd w:id="1427"/>
      <w:r w:rsidRPr="003D2385">
        <w:rPr>
          <w:rtl/>
        </w:rPr>
        <w:t>היתר</w:t>
      </w:r>
      <w:r>
        <w:rPr>
          <w:rFonts w:hint="cs"/>
          <w:rtl/>
        </w:rPr>
        <w:t>.</w:t>
      </w:r>
      <w:r w:rsidRPr="003D2385">
        <w:rPr>
          <w:rtl/>
        </w:rPr>
        <w:t xml:space="preserve"> </w:t>
      </w:r>
      <w:bookmarkStart w:id="1428" w:name="_ETM_Q2_626690"/>
      <w:bookmarkEnd w:id="1428"/>
      <w:r w:rsidRPr="003D2385">
        <w:rPr>
          <w:rtl/>
        </w:rPr>
        <w:t xml:space="preserve">גם </w:t>
      </w:r>
      <w:bookmarkStart w:id="1429" w:name="_ETM_Q2_626930"/>
      <w:bookmarkEnd w:id="1429"/>
      <w:r>
        <w:rPr>
          <w:rFonts w:hint="cs"/>
          <w:rtl/>
        </w:rPr>
        <w:t>השרה</w:t>
      </w:r>
      <w:r w:rsidRPr="003D2385">
        <w:rPr>
          <w:rtl/>
        </w:rPr>
        <w:t xml:space="preserve"> </w:t>
      </w:r>
      <w:bookmarkStart w:id="1430" w:name="_ETM_Q2_627380"/>
      <w:bookmarkEnd w:id="1430"/>
      <w:r w:rsidRPr="003D2385">
        <w:rPr>
          <w:rtl/>
        </w:rPr>
        <w:t>שהציג</w:t>
      </w:r>
      <w:r>
        <w:rPr>
          <w:rFonts w:hint="cs"/>
          <w:rtl/>
        </w:rPr>
        <w:t>ה</w:t>
      </w:r>
      <w:r w:rsidRPr="003D2385">
        <w:rPr>
          <w:rtl/>
        </w:rPr>
        <w:t xml:space="preserve"> </w:t>
      </w:r>
      <w:bookmarkStart w:id="1431" w:name="_ETM_Q2_627770"/>
      <w:bookmarkEnd w:id="1431"/>
      <w:r w:rsidRPr="003D2385">
        <w:rPr>
          <w:rtl/>
        </w:rPr>
        <w:t xml:space="preserve">את </w:t>
      </w:r>
      <w:bookmarkStart w:id="1432" w:name="_ETM_Q2_627920"/>
      <w:bookmarkEnd w:id="1432"/>
      <w:r w:rsidRPr="003D2385">
        <w:rPr>
          <w:rtl/>
        </w:rPr>
        <w:t xml:space="preserve">החוק </w:t>
      </w:r>
      <w:bookmarkStart w:id="1433" w:name="_ETM_Q2_628160"/>
      <w:bookmarkStart w:id="1434" w:name="_ETM_Q2_628550"/>
      <w:bookmarkStart w:id="1435" w:name="_ETM_Q2_626799"/>
      <w:bookmarkEnd w:id="1433"/>
      <w:bookmarkEnd w:id="1434"/>
      <w:bookmarkEnd w:id="1435"/>
      <w:r>
        <w:rPr>
          <w:rFonts w:hint="cs"/>
          <w:rtl/>
        </w:rPr>
        <w:t>אמרה את זה.</w:t>
      </w:r>
    </w:p>
    <w:p w:rsidR="00B36331" w:rsidRDefault="00B36331" w:rsidP="001911B0">
      <w:pPr>
        <w:rPr>
          <w:rtl/>
        </w:rPr>
      </w:pPr>
      <w:bookmarkStart w:id="1436" w:name="_ETM_Q2_626856"/>
      <w:bookmarkEnd w:id="1436"/>
    </w:p>
    <w:p w:rsidR="00B36331" w:rsidRDefault="00B36331" w:rsidP="002F6C73">
      <w:pPr>
        <w:pStyle w:val="af5"/>
        <w:keepNext/>
        <w:rPr>
          <w:rtl/>
        </w:rPr>
      </w:pPr>
      <w:r w:rsidRPr="00A4056D">
        <w:rPr>
          <w:rStyle w:val="TagStyle"/>
          <w:rtl/>
        </w:rPr>
        <w:t xml:space="preserve">&lt;&lt; קריאה &gt;&gt; </w:t>
      </w:r>
      <w:r>
        <w:rPr>
          <w:rFonts w:hint="cs"/>
          <w:rtl/>
        </w:rPr>
        <w:t>קריאות</w:t>
      </w:r>
      <w:r>
        <w:rPr>
          <w:rtl/>
        </w:rPr>
        <w:t>:</w:t>
      </w:r>
      <w:r w:rsidRPr="00A4056D">
        <w:rPr>
          <w:rStyle w:val="TagStyle"/>
          <w:rtl/>
        </w:rPr>
        <w:t xml:space="preserve"> &lt;&lt; קריאה &gt;&gt;</w:t>
      </w:r>
      <w:r>
        <w:rPr>
          <w:rtl/>
        </w:rPr>
        <w:t xml:space="preserve">   </w:t>
      </w:r>
    </w:p>
    <w:p w:rsidR="00B36331" w:rsidRDefault="00B36331" w:rsidP="001911B0">
      <w:pPr>
        <w:rPr>
          <w:rtl/>
        </w:rPr>
      </w:pPr>
    </w:p>
    <w:p w:rsidR="00B36331" w:rsidRDefault="001911B0" w:rsidP="001911B0">
      <w:pPr>
        <w:rPr>
          <w:rtl/>
        </w:rPr>
      </w:pPr>
      <w:r>
        <w:rPr>
          <w:rFonts w:hint="cs"/>
          <w:rtl/>
        </w:rPr>
        <w:t>– – –</w:t>
      </w:r>
    </w:p>
    <w:p w:rsidR="00B36331" w:rsidRDefault="00B36331" w:rsidP="001911B0">
      <w:pPr>
        <w:rPr>
          <w:rtl/>
        </w:rPr>
      </w:pPr>
    </w:p>
    <w:p w:rsidR="00B36331" w:rsidRDefault="00B36331" w:rsidP="002F6C73">
      <w:pPr>
        <w:pStyle w:val="-"/>
        <w:keepNext/>
        <w:rPr>
          <w:rtl/>
        </w:rPr>
      </w:pPr>
      <w:r w:rsidRPr="00A4056D">
        <w:rPr>
          <w:rStyle w:val="TagStyle"/>
          <w:rtl/>
        </w:rPr>
        <w:t xml:space="preserve">&lt;&lt; דובר_המשך &gt;&gt; </w:t>
      </w:r>
      <w:r>
        <w:rPr>
          <w:rtl/>
        </w:rPr>
        <w:t>חמד עמאר (ישראל ביתנו):</w:t>
      </w:r>
      <w:r w:rsidRPr="00A4056D">
        <w:rPr>
          <w:rStyle w:val="TagStyle"/>
          <w:rtl/>
        </w:rPr>
        <w:t xml:space="preserve"> &lt;&lt; דובר_המשך &gt;&gt;</w:t>
      </w:r>
      <w:r>
        <w:rPr>
          <w:rtl/>
        </w:rPr>
        <w:t xml:space="preserve">   </w:t>
      </w:r>
    </w:p>
    <w:p w:rsidR="00B36331" w:rsidRDefault="00B36331" w:rsidP="001911B0">
      <w:pPr>
        <w:rPr>
          <w:rtl/>
        </w:rPr>
      </w:pPr>
    </w:p>
    <w:p w:rsidR="00B36331" w:rsidRDefault="00B36331" w:rsidP="001911B0">
      <w:pPr>
        <w:rPr>
          <w:rtl/>
        </w:rPr>
      </w:pPr>
      <w:r>
        <w:rPr>
          <w:rFonts w:hint="cs"/>
          <w:rtl/>
        </w:rPr>
        <w:t>אם את לא יודעת לקרוא את החוק, ת</w:t>
      </w:r>
      <w:r w:rsidR="001911B0">
        <w:rPr>
          <w:rFonts w:hint="cs"/>
          <w:rtl/>
        </w:rPr>
        <w:t xml:space="preserve">חזרי ותקראי אותו </w:t>
      </w:r>
      <w:r>
        <w:rPr>
          <w:rFonts w:hint="cs"/>
          <w:rtl/>
        </w:rPr>
        <w:t xml:space="preserve">עוד פעם. השרה עצמה אמרה: כל בית </w:t>
      </w:r>
      <w:bookmarkStart w:id="1437" w:name="_ETM_Q2_627017"/>
      <w:bookmarkStart w:id="1438" w:name="_ETM_Q2_627070"/>
      <w:bookmarkStart w:id="1439" w:name="_ETM_Q2_635099"/>
      <w:bookmarkStart w:id="1440" w:name="_ETM_Q2_635370"/>
      <w:bookmarkEnd w:id="1437"/>
      <w:bookmarkEnd w:id="1438"/>
      <w:bookmarkEnd w:id="1439"/>
      <w:bookmarkEnd w:id="1440"/>
      <w:r>
        <w:rPr>
          <w:rFonts w:hint="cs"/>
          <w:rtl/>
        </w:rPr>
        <w:t xml:space="preserve">ללא היתר </w:t>
      </w:r>
      <w:bookmarkStart w:id="1441" w:name="_ETM_Q2_631858"/>
      <w:bookmarkEnd w:id="1441"/>
      <w:r w:rsidRPr="003D2385">
        <w:rPr>
          <w:rtl/>
        </w:rPr>
        <w:t xml:space="preserve">ינותק </w:t>
      </w:r>
      <w:bookmarkStart w:id="1442" w:name="_ETM_Q2_635760"/>
      <w:bookmarkEnd w:id="1442"/>
      <w:r w:rsidRPr="003D2385">
        <w:rPr>
          <w:rtl/>
        </w:rPr>
        <w:t>ממים</w:t>
      </w:r>
      <w:r>
        <w:rPr>
          <w:rFonts w:hint="cs"/>
          <w:rtl/>
        </w:rPr>
        <w:t>.</w:t>
      </w:r>
      <w:r w:rsidRPr="003D2385">
        <w:rPr>
          <w:rtl/>
        </w:rPr>
        <w:t xml:space="preserve"> </w:t>
      </w:r>
      <w:bookmarkStart w:id="1443" w:name="_ETM_Q2_636680"/>
      <w:bookmarkEnd w:id="1443"/>
    </w:p>
    <w:p w:rsidR="00B36331" w:rsidRDefault="00B36331" w:rsidP="001911B0">
      <w:pPr>
        <w:rPr>
          <w:rtl/>
        </w:rPr>
      </w:pPr>
      <w:bookmarkStart w:id="1444" w:name="_ETM_Q2_633538"/>
      <w:bookmarkStart w:id="1445" w:name="_ETM_Q2_633607"/>
      <w:bookmarkEnd w:id="1444"/>
      <w:bookmarkEnd w:id="1445"/>
    </w:p>
    <w:p w:rsidR="00B36331" w:rsidRDefault="00B36331" w:rsidP="002F6C73">
      <w:pPr>
        <w:pStyle w:val="af5"/>
        <w:keepNext/>
        <w:rPr>
          <w:rtl/>
        </w:rPr>
      </w:pPr>
      <w:r w:rsidRPr="00A4056D">
        <w:rPr>
          <w:rStyle w:val="TagStyle"/>
          <w:rtl/>
        </w:rPr>
        <w:t xml:space="preserve">&lt;&lt; קריאה &gt;&gt; </w:t>
      </w:r>
      <w:r>
        <w:rPr>
          <w:rFonts w:hint="cs"/>
          <w:rtl/>
        </w:rPr>
        <w:t>קריאות</w:t>
      </w:r>
      <w:r>
        <w:rPr>
          <w:rtl/>
        </w:rPr>
        <w:t>:</w:t>
      </w:r>
      <w:r w:rsidRPr="00A4056D">
        <w:rPr>
          <w:rStyle w:val="TagStyle"/>
          <w:rtl/>
        </w:rPr>
        <w:t xml:space="preserve"> &lt;&lt; קריאה &gt;&gt;</w:t>
      </w:r>
      <w:r>
        <w:rPr>
          <w:rtl/>
        </w:rPr>
        <w:t xml:space="preserve">   </w:t>
      </w:r>
    </w:p>
    <w:p w:rsidR="00B36331" w:rsidRDefault="00B36331" w:rsidP="001911B0">
      <w:pPr>
        <w:rPr>
          <w:rtl/>
        </w:rPr>
      </w:pPr>
    </w:p>
    <w:p w:rsidR="00B36331" w:rsidRDefault="001911B0" w:rsidP="001911B0">
      <w:pPr>
        <w:rPr>
          <w:rtl/>
        </w:rPr>
      </w:pPr>
      <w:r>
        <w:rPr>
          <w:rFonts w:hint="cs"/>
          <w:rtl/>
        </w:rPr>
        <w:t>– – –</w:t>
      </w:r>
    </w:p>
    <w:p w:rsidR="00B36331" w:rsidRDefault="00B36331" w:rsidP="001911B0">
      <w:pPr>
        <w:rPr>
          <w:rtl/>
        </w:rPr>
      </w:pPr>
    </w:p>
    <w:p w:rsidR="00B36331" w:rsidRDefault="00B36331" w:rsidP="002F6C73">
      <w:pPr>
        <w:pStyle w:val="af6"/>
        <w:keepNext/>
        <w:rPr>
          <w:rtl/>
        </w:rPr>
      </w:pPr>
      <w:bookmarkStart w:id="1446" w:name="ET_yor_6488_9"/>
      <w:r w:rsidRPr="00027E23">
        <w:rPr>
          <w:rStyle w:val="TagStyle"/>
          <w:rtl/>
        </w:rPr>
        <w:t xml:space="preserve"> &lt;&lt; יור &gt;&gt; </w:t>
      </w:r>
      <w:r>
        <w:rPr>
          <w:rtl/>
        </w:rPr>
        <w:t>היו"ר אוריאל בוסו:</w:t>
      </w:r>
      <w:r w:rsidRPr="00027E23">
        <w:rPr>
          <w:rStyle w:val="TagStyle"/>
          <w:rtl/>
        </w:rPr>
        <w:t xml:space="preserve"> &lt;&lt; יור &gt;&gt;</w:t>
      </w:r>
      <w:r>
        <w:rPr>
          <w:rtl/>
        </w:rPr>
        <w:t xml:space="preserve">   </w:t>
      </w:r>
      <w:bookmarkEnd w:id="1446"/>
    </w:p>
    <w:p w:rsidR="00B36331" w:rsidRDefault="00B36331" w:rsidP="001911B0">
      <w:pPr>
        <w:rPr>
          <w:rtl/>
        </w:rPr>
      </w:pPr>
    </w:p>
    <w:p w:rsidR="00B36331" w:rsidRDefault="00B36331" w:rsidP="002F6C73">
      <w:pPr>
        <w:rPr>
          <w:rtl/>
        </w:rPr>
      </w:pPr>
      <w:r>
        <w:rPr>
          <w:rFonts w:hint="cs"/>
          <w:rtl/>
        </w:rPr>
        <w:t>חברי הכנסת, חברי הכנסת.</w:t>
      </w:r>
    </w:p>
    <w:p w:rsidR="00B36331" w:rsidRDefault="00B36331" w:rsidP="002F6C73">
      <w:pPr>
        <w:rPr>
          <w:rtl/>
        </w:rPr>
      </w:pPr>
    </w:p>
    <w:p w:rsidR="00B36331" w:rsidRDefault="00B36331" w:rsidP="002F6C73">
      <w:pPr>
        <w:pStyle w:val="-"/>
        <w:keepNext/>
        <w:rPr>
          <w:rtl/>
        </w:rPr>
      </w:pPr>
      <w:r w:rsidRPr="00A4056D">
        <w:rPr>
          <w:rStyle w:val="TagStyle"/>
          <w:rtl/>
        </w:rPr>
        <w:t xml:space="preserve">&lt;&lt; דובר_המשך &gt;&gt; </w:t>
      </w:r>
      <w:r>
        <w:rPr>
          <w:rtl/>
        </w:rPr>
        <w:t>חמד עמאר (ישראל ביתנו):</w:t>
      </w:r>
      <w:r w:rsidRPr="00A4056D">
        <w:rPr>
          <w:rStyle w:val="TagStyle"/>
          <w:rtl/>
        </w:rPr>
        <w:t xml:space="preserve"> &lt;&lt; דובר_המשך &gt;&gt;</w:t>
      </w:r>
      <w:r>
        <w:rPr>
          <w:rtl/>
        </w:rPr>
        <w:t xml:space="preserve">   </w:t>
      </w:r>
    </w:p>
    <w:p w:rsidR="00B36331" w:rsidRPr="00027E23" w:rsidRDefault="00B36331" w:rsidP="002F6C73">
      <w:pPr>
        <w:rPr>
          <w:rtl/>
        </w:rPr>
      </w:pPr>
    </w:p>
    <w:p w:rsidR="00B36331" w:rsidRDefault="00B36331" w:rsidP="001911B0">
      <w:pPr>
        <w:rPr>
          <w:rtl/>
        </w:rPr>
      </w:pPr>
      <w:bookmarkStart w:id="1447" w:name="_ETM_Q2_633738"/>
      <w:bookmarkStart w:id="1448" w:name="_ETM_Q2_633816"/>
      <w:bookmarkEnd w:id="1447"/>
      <w:bookmarkEnd w:id="1448"/>
      <w:r w:rsidRPr="003D2385">
        <w:rPr>
          <w:rtl/>
        </w:rPr>
        <w:t xml:space="preserve">אתם </w:t>
      </w:r>
      <w:bookmarkStart w:id="1449" w:name="_ETM_Q2_636950"/>
      <w:bookmarkEnd w:id="1449"/>
      <w:r w:rsidRPr="003D2385">
        <w:rPr>
          <w:rtl/>
        </w:rPr>
        <w:t xml:space="preserve">הולכים </w:t>
      </w:r>
      <w:bookmarkStart w:id="1450" w:name="_ETM_Q2_637280"/>
      <w:bookmarkEnd w:id="1450"/>
      <w:r>
        <w:rPr>
          <w:rtl/>
        </w:rPr>
        <w:t>ל</w:t>
      </w:r>
      <w:r w:rsidRPr="003D2385">
        <w:rPr>
          <w:rtl/>
        </w:rPr>
        <w:t xml:space="preserve">נתק </w:t>
      </w:r>
      <w:bookmarkStart w:id="1451" w:name="_ETM_Q2_637760"/>
      <w:bookmarkEnd w:id="1451"/>
      <w:r w:rsidRPr="003D2385">
        <w:rPr>
          <w:rtl/>
        </w:rPr>
        <w:t xml:space="preserve">אנשים </w:t>
      </w:r>
      <w:bookmarkStart w:id="1452" w:name="_ETM_Q2_638150"/>
      <w:bookmarkEnd w:id="1452"/>
      <w:r w:rsidRPr="003D2385">
        <w:rPr>
          <w:rtl/>
        </w:rPr>
        <w:t>ממים</w:t>
      </w:r>
      <w:r>
        <w:rPr>
          <w:rFonts w:hint="cs"/>
          <w:rtl/>
        </w:rPr>
        <w:t>.</w:t>
      </w:r>
      <w:r w:rsidRPr="003D2385">
        <w:rPr>
          <w:rtl/>
        </w:rPr>
        <w:t xml:space="preserve"> </w:t>
      </w:r>
      <w:bookmarkStart w:id="1453" w:name="_ETM_Q2_638780"/>
      <w:bookmarkStart w:id="1454" w:name="_ETM_Q2_640070"/>
      <w:bookmarkEnd w:id="1453"/>
      <w:bookmarkEnd w:id="1454"/>
      <w:r w:rsidRPr="003D2385">
        <w:rPr>
          <w:rtl/>
        </w:rPr>
        <w:t xml:space="preserve">מספיק </w:t>
      </w:r>
      <w:bookmarkStart w:id="1455" w:name="_ETM_Q2_640790"/>
      <w:bookmarkStart w:id="1456" w:name="_ETM_Q2_641780"/>
      <w:bookmarkEnd w:id="1455"/>
      <w:bookmarkEnd w:id="1456"/>
      <w:r>
        <w:rPr>
          <w:rFonts w:hint="cs"/>
          <w:rtl/>
        </w:rPr>
        <w:t xml:space="preserve">עם חוק קמיניץ, </w:t>
      </w:r>
      <w:r w:rsidRPr="003D2385">
        <w:rPr>
          <w:rtl/>
        </w:rPr>
        <w:t xml:space="preserve">מספיק </w:t>
      </w:r>
      <w:bookmarkStart w:id="1457" w:name="_ETM_Q2_642230"/>
      <w:bookmarkEnd w:id="1457"/>
      <w:r>
        <w:rPr>
          <w:rFonts w:hint="cs"/>
          <w:rtl/>
        </w:rPr>
        <w:t>עם</w:t>
      </w:r>
      <w:r w:rsidRPr="003D2385">
        <w:rPr>
          <w:rtl/>
        </w:rPr>
        <w:t xml:space="preserve"> </w:t>
      </w:r>
      <w:bookmarkStart w:id="1458" w:name="_ETM_Q2_642350"/>
      <w:bookmarkEnd w:id="1458"/>
      <w:r w:rsidRPr="003D2385">
        <w:rPr>
          <w:rtl/>
        </w:rPr>
        <w:t xml:space="preserve">הגזענות </w:t>
      </w:r>
      <w:bookmarkStart w:id="1459" w:name="_ETM_Q2_642890"/>
      <w:bookmarkEnd w:id="1459"/>
      <w:r w:rsidRPr="003D2385">
        <w:rPr>
          <w:rtl/>
        </w:rPr>
        <w:t>הזאת</w:t>
      </w:r>
      <w:r>
        <w:rPr>
          <w:rFonts w:hint="cs"/>
          <w:rtl/>
        </w:rPr>
        <w:t>.</w:t>
      </w:r>
      <w:r w:rsidRPr="003D2385">
        <w:rPr>
          <w:rtl/>
        </w:rPr>
        <w:t xml:space="preserve"> </w:t>
      </w:r>
      <w:bookmarkStart w:id="1460" w:name="_ETM_Q2_643610"/>
      <w:bookmarkEnd w:id="1460"/>
      <w:r w:rsidRPr="003D2385">
        <w:rPr>
          <w:rtl/>
        </w:rPr>
        <w:t>עברת</w:t>
      </w:r>
      <w:r>
        <w:rPr>
          <w:rFonts w:hint="cs"/>
          <w:rtl/>
        </w:rPr>
        <w:t>ם</w:t>
      </w:r>
      <w:r w:rsidRPr="003D2385">
        <w:rPr>
          <w:rtl/>
        </w:rPr>
        <w:t xml:space="preserve"> </w:t>
      </w:r>
      <w:bookmarkStart w:id="1461" w:name="_ETM_Q2_644180"/>
      <w:bookmarkEnd w:id="1461"/>
      <w:r w:rsidRPr="003D2385">
        <w:rPr>
          <w:rtl/>
        </w:rPr>
        <w:t xml:space="preserve">כל </w:t>
      </w:r>
      <w:bookmarkStart w:id="1462" w:name="_ETM_Q2_644420"/>
      <w:bookmarkEnd w:id="1462"/>
      <w:r w:rsidRPr="003D2385">
        <w:rPr>
          <w:rtl/>
        </w:rPr>
        <w:t>גבול</w:t>
      </w:r>
      <w:r>
        <w:rPr>
          <w:rFonts w:hint="cs"/>
          <w:rtl/>
        </w:rPr>
        <w:t>.</w:t>
      </w:r>
      <w:r w:rsidRPr="003D2385">
        <w:rPr>
          <w:rtl/>
        </w:rPr>
        <w:t xml:space="preserve"> </w:t>
      </w:r>
      <w:bookmarkStart w:id="1463" w:name="_ETM_Q2_645410"/>
      <w:bookmarkEnd w:id="1463"/>
    </w:p>
    <w:p w:rsidR="00B36331" w:rsidRDefault="00B36331" w:rsidP="001911B0">
      <w:pPr>
        <w:rPr>
          <w:rtl/>
        </w:rPr>
      </w:pPr>
      <w:bookmarkStart w:id="1464" w:name="_ETM_Q2_645046"/>
      <w:bookmarkStart w:id="1465" w:name="_ETM_Q2_645102"/>
      <w:bookmarkEnd w:id="1464"/>
      <w:bookmarkEnd w:id="1465"/>
    </w:p>
    <w:p w:rsidR="00B36331" w:rsidRDefault="00B36331" w:rsidP="002F6C73">
      <w:pPr>
        <w:pStyle w:val="af5"/>
        <w:keepNext/>
        <w:rPr>
          <w:rtl/>
        </w:rPr>
      </w:pPr>
      <w:bookmarkStart w:id="1466" w:name="_ETM_Q2_645269"/>
      <w:bookmarkStart w:id="1467" w:name="_ETM_Q2_645317"/>
      <w:bookmarkStart w:id="1468" w:name="_ETM_Q2_645469"/>
      <w:bookmarkEnd w:id="1466"/>
      <w:bookmarkEnd w:id="1467"/>
      <w:bookmarkEnd w:id="1468"/>
      <w:r w:rsidRPr="00A4056D">
        <w:rPr>
          <w:rStyle w:val="TagStyle"/>
          <w:rtl/>
        </w:rPr>
        <w:t xml:space="preserve">&lt;&lt; קריאה &gt;&gt; </w:t>
      </w:r>
      <w:r>
        <w:rPr>
          <w:rtl/>
        </w:rPr>
        <w:t>טלי גוטליב (הליכוד):</w:t>
      </w:r>
      <w:r w:rsidRPr="00A4056D">
        <w:rPr>
          <w:rStyle w:val="TagStyle"/>
          <w:rtl/>
        </w:rPr>
        <w:t xml:space="preserve"> &lt;&lt; קריאה &gt;&gt;</w:t>
      </w:r>
      <w:r>
        <w:rPr>
          <w:rtl/>
        </w:rPr>
        <w:t xml:space="preserve">   </w:t>
      </w:r>
    </w:p>
    <w:p w:rsidR="00B36331" w:rsidRDefault="00B36331" w:rsidP="001911B0">
      <w:pPr>
        <w:rPr>
          <w:rtl/>
        </w:rPr>
      </w:pPr>
    </w:p>
    <w:p w:rsidR="00B36331" w:rsidRDefault="001911B0" w:rsidP="001911B0">
      <w:pPr>
        <w:rPr>
          <w:rtl/>
        </w:rPr>
      </w:pPr>
      <w:r>
        <w:rPr>
          <w:rFonts w:hint="cs"/>
          <w:rtl/>
        </w:rPr>
        <w:t>– – –</w:t>
      </w:r>
    </w:p>
    <w:p w:rsidR="00B36331" w:rsidRDefault="00B36331" w:rsidP="001911B0">
      <w:pPr>
        <w:rPr>
          <w:rtl/>
        </w:rPr>
      </w:pPr>
    </w:p>
    <w:p w:rsidR="00B36331" w:rsidRDefault="00B36331" w:rsidP="002F6C73">
      <w:pPr>
        <w:pStyle w:val="af6"/>
        <w:keepNext/>
        <w:rPr>
          <w:rtl/>
        </w:rPr>
      </w:pPr>
      <w:r w:rsidRPr="0020386D">
        <w:rPr>
          <w:rStyle w:val="TagStyle"/>
          <w:rtl/>
        </w:rPr>
        <w:t xml:space="preserve"> &lt;&lt; יור &gt;&gt; </w:t>
      </w:r>
      <w:r>
        <w:rPr>
          <w:rtl/>
        </w:rPr>
        <w:t>היו"ר אוריאל בוסו:</w:t>
      </w:r>
      <w:r w:rsidRPr="0020386D">
        <w:rPr>
          <w:rStyle w:val="TagStyle"/>
          <w:rtl/>
        </w:rPr>
        <w:t xml:space="preserve"> &lt;&lt; יור &gt;&gt;</w:t>
      </w:r>
      <w:r>
        <w:rPr>
          <w:rtl/>
        </w:rPr>
        <w:t xml:space="preserve">   </w:t>
      </w:r>
    </w:p>
    <w:p w:rsidR="00B36331" w:rsidRDefault="00B36331" w:rsidP="001911B0">
      <w:pPr>
        <w:rPr>
          <w:rtl/>
        </w:rPr>
      </w:pPr>
    </w:p>
    <w:p w:rsidR="00B36331" w:rsidRDefault="00B36331" w:rsidP="001911B0">
      <w:pPr>
        <w:rPr>
          <w:rtl/>
        </w:rPr>
      </w:pPr>
      <w:r>
        <w:rPr>
          <w:rFonts w:hint="cs"/>
          <w:rtl/>
        </w:rPr>
        <w:t xml:space="preserve">חברת הכנסת, יש לך רשות דיבור </w:t>
      </w:r>
      <w:r w:rsidR="001911B0">
        <w:rPr>
          <w:rFonts w:hint="cs"/>
          <w:rtl/>
        </w:rPr>
        <w:t>– – –</w:t>
      </w:r>
    </w:p>
    <w:p w:rsidR="00B36331" w:rsidRDefault="00B36331" w:rsidP="002F6C73">
      <w:pPr>
        <w:rPr>
          <w:rtl/>
        </w:rPr>
      </w:pPr>
    </w:p>
    <w:p w:rsidR="00B36331" w:rsidRDefault="00B36331" w:rsidP="002F6C73">
      <w:pPr>
        <w:pStyle w:val="-"/>
        <w:keepNext/>
        <w:rPr>
          <w:rtl/>
        </w:rPr>
      </w:pPr>
      <w:r w:rsidRPr="00A4056D">
        <w:rPr>
          <w:rStyle w:val="TagStyle"/>
          <w:rtl/>
        </w:rPr>
        <w:t xml:space="preserve">&lt;&lt; דובר_המשך &gt;&gt; </w:t>
      </w:r>
      <w:r>
        <w:rPr>
          <w:rtl/>
        </w:rPr>
        <w:t>חמד עמאר (ישראל ביתנו):</w:t>
      </w:r>
      <w:r w:rsidRPr="00A4056D">
        <w:rPr>
          <w:rStyle w:val="TagStyle"/>
          <w:rtl/>
        </w:rPr>
        <w:t xml:space="preserve"> &lt;&lt; דובר_המשך &gt;&gt;</w:t>
      </w:r>
      <w:r>
        <w:rPr>
          <w:rtl/>
        </w:rPr>
        <w:t xml:space="preserve">   </w:t>
      </w:r>
    </w:p>
    <w:p w:rsidR="00B36331" w:rsidRDefault="00B36331" w:rsidP="002F6C73">
      <w:pPr>
        <w:rPr>
          <w:rtl/>
        </w:rPr>
      </w:pPr>
    </w:p>
    <w:p w:rsidR="00B36331" w:rsidRDefault="00B36331" w:rsidP="002F6C73">
      <w:pPr>
        <w:rPr>
          <w:rtl/>
        </w:rPr>
      </w:pPr>
      <w:r>
        <w:rPr>
          <w:rFonts w:hint="cs"/>
          <w:rtl/>
        </w:rPr>
        <w:t xml:space="preserve">מה אתם רוצים? לאיפה אתם רוצים להגיע? </w:t>
      </w:r>
      <w:r w:rsidRPr="003D2385">
        <w:rPr>
          <w:rtl/>
        </w:rPr>
        <w:t>כל גבול</w:t>
      </w:r>
      <w:r w:rsidRPr="0020386D">
        <w:rPr>
          <w:rtl/>
        </w:rPr>
        <w:t xml:space="preserve"> </w:t>
      </w:r>
      <w:r w:rsidRPr="003D2385">
        <w:rPr>
          <w:rtl/>
        </w:rPr>
        <w:t>עברת</w:t>
      </w:r>
      <w:r>
        <w:rPr>
          <w:rFonts w:hint="cs"/>
          <w:rtl/>
        </w:rPr>
        <w:t>ם.</w:t>
      </w:r>
    </w:p>
    <w:p w:rsidR="00B36331" w:rsidRDefault="00B36331" w:rsidP="002F6C73">
      <w:pPr>
        <w:rPr>
          <w:rtl/>
        </w:rPr>
      </w:pPr>
    </w:p>
    <w:p w:rsidR="00B36331" w:rsidRDefault="00B36331" w:rsidP="002F6C73">
      <w:pPr>
        <w:pStyle w:val="af5"/>
        <w:keepNext/>
        <w:rPr>
          <w:rtl/>
        </w:rPr>
      </w:pPr>
      <w:r w:rsidRPr="00A4056D">
        <w:rPr>
          <w:rStyle w:val="TagStyle"/>
          <w:rtl/>
        </w:rPr>
        <w:t xml:space="preserve">&lt;&lt; קריאה &gt;&gt; </w:t>
      </w:r>
      <w:r>
        <w:rPr>
          <w:rtl/>
        </w:rPr>
        <w:t>אברהם בצלאל (ש"ס):</w:t>
      </w:r>
      <w:r w:rsidRPr="00A4056D">
        <w:rPr>
          <w:rStyle w:val="TagStyle"/>
          <w:rtl/>
        </w:rPr>
        <w:t xml:space="preserve"> &lt;&lt; קריאה &gt;&gt;</w:t>
      </w:r>
      <w:r>
        <w:rPr>
          <w:rtl/>
        </w:rPr>
        <w:t xml:space="preserve">   </w:t>
      </w:r>
    </w:p>
    <w:p w:rsidR="00B36331" w:rsidRDefault="00B36331" w:rsidP="002F6C73">
      <w:pPr>
        <w:rPr>
          <w:rtl/>
          <w:lang w:eastAsia="he-IL"/>
        </w:rPr>
      </w:pPr>
    </w:p>
    <w:p w:rsidR="00B36331" w:rsidRPr="00A4056D" w:rsidRDefault="00B36331" w:rsidP="002F6C73">
      <w:pPr>
        <w:rPr>
          <w:rtl/>
          <w:lang w:eastAsia="he-IL"/>
        </w:rPr>
      </w:pPr>
      <w:r>
        <w:rPr>
          <w:rFonts w:hint="cs"/>
          <w:rtl/>
          <w:lang w:eastAsia="he-IL"/>
        </w:rPr>
        <w:t>תקרא את החוק.</w:t>
      </w:r>
    </w:p>
    <w:p w:rsidR="00B36331" w:rsidRDefault="00B36331" w:rsidP="002F6C73">
      <w:pPr>
        <w:rPr>
          <w:rtl/>
        </w:rPr>
      </w:pPr>
    </w:p>
    <w:p w:rsidR="00B36331" w:rsidRDefault="00B36331" w:rsidP="002F6C73">
      <w:pPr>
        <w:pStyle w:val="-"/>
        <w:keepNext/>
        <w:rPr>
          <w:rtl/>
        </w:rPr>
      </w:pPr>
      <w:r w:rsidRPr="00A4056D">
        <w:rPr>
          <w:rStyle w:val="TagStyle"/>
          <w:rtl/>
        </w:rPr>
        <w:t xml:space="preserve">&lt;&lt; דובר_המשך &gt;&gt; </w:t>
      </w:r>
      <w:r>
        <w:rPr>
          <w:rtl/>
        </w:rPr>
        <w:t>חמד עמאר (ישראל ביתנו):</w:t>
      </w:r>
      <w:r w:rsidRPr="00A4056D">
        <w:rPr>
          <w:rStyle w:val="TagStyle"/>
          <w:rtl/>
        </w:rPr>
        <w:t xml:space="preserve"> &lt;&lt; דובר_המשך &gt;&gt;</w:t>
      </w:r>
      <w:r>
        <w:rPr>
          <w:rtl/>
        </w:rPr>
        <w:t xml:space="preserve">   </w:t>
      </w:r>
    </w:p>
    <w:p w:rsidR="00B36331" w:rsidRPr="0020386D" w:rsidRDefault="00B36331" w:rsidP="002F6C73">
      <w:pPr>
        <w:rPr>
          <w:rtl/>
        </w:rPr>
      </w:pPr>
    </w:p>
    <w:p w:rsidR="00B36331" w:rsidRDefault="00B36331" w:rsidP="001911B0">
      <w:pPr>
        <w:rPr>
          <w:rtl/>
        </w:rPr>
      </w:pPr>
      <w:bookmarkStart w:id="1469" w:name="_ETM_Q2_645515"/>
      <w:bookmarkStart w:id="1470" w:name="_ETM_Q2_650720"/>
      <w:bookmarkEnd w:id="1469"/>
      <w:bookmarkEnd w:id="1470"/>
      <w:r w:rsidRPr="003D2385">
        <w:rPr>
          <w:rtl/>
        </w:rPr>
        <w:t xml:space="preserve">קראתי </w:t>
      </w:r>
      <w:bookmarkStart w:id="1471" w:name="_ETM_Q2_651170"/>
      <w:bookmarkEnd w:id="1471"/>
      <w:r w:rsidRPr="003D2385">
        <w:rPr>
          <w:rtl/>
        </w:rPr>
        <w:t xml:space="preserve">את </w:t>
      </w:r>
      <w:bookmarkStart w:id="1472" w:name="_ETM_Q2_651260"/>
      <w:bookmarkEnd w:id="1472"/>
      <w:r w:rsidRPr="003D2385">
        <w:rPr>
          <w:rtl/>
        </w:rPr>
        <w:t>החוק</w:t>
      </w:r>
      <w:r>
        <w:rPr>
          <w:rFonts w:hint="cs"/>
          <w:rtl/>
        </w:rPr>
        <w:t>,</w:t>
      </w:r>
      <w:r w:rsidRPr="003D2385">
        <w:rPr>
          <w:rtl/>
        </w:rPr>
        <w:t xml:space="preserve"> </w:t>
      </w:r>
      <w:bookmarkStart w:id="1473" w:name="_ETM_Q2_652159"/>
      <w:bookmarkEnd w:id="1473"/>
      <w:r w:rsidRPr="003D2385">
        <w:rPr>
          <w:rtl/>
        </w:rPr>
        <w:t xml:space="preserve">תאמין </w:t>
      </w:r>
      <w:bookmarkStart w:id="1474" w:name="_ETM_Q2_652640"/>
      <w:bookmarkEnd w:id="1474"/>
      <w:r w:rsidRPr="003D2385">
        <w:rPr>
          <w:rtl/>
        </w:rPr>
        <w:t>לי</w:t>
      </w:r>
      <w:r>
        <w:rPr>
          <w:rFonts w:hint="cs"/>
          <w:rtl/>
        </w:rPr>
        <w:t>.</w:t>
      </w:r>
      <w:bookmarkStart w:id="1475" w:name="_ETM_Q2_652730"/>
      <w:bookmarkEnd w:id="1475"/>
      <w:r>
        <w:rPr>
          <w:rFonts w:hint="cs"/>
          <w:rtl/>
        </w:rPr>
        <w:t xml:space="preserve"> </w:t>
      </w:r>
      <w:r w:rsidRPr="003D2385">
        <w:rPr>
          <w:rtl/>
        </w:rPr>
        <w:t>קראתי</w:t>
      </w:r>
      <w:r w:rsidR="001911B0">
        <w:rPr>
          <w:rFonts w:hint="cs"/>
          <w:rtl/>
        </w:rPr>
        <w:t>,</w:t>
      </w:r>
      <w:r w:rsidRPr="003D2385">
        <w:rPr>
          <w:rtl/>
        </w:rPr>
        <w:t xml:space="preserve"> </w:t>
      </w:r>
      <w:bookmarkStart w:id="1476" w:name="_ETM_Q2_653120"/>
      <w:bookmarkEnd w:id="1476"/>
      <w:r w:rsidRPr="003D2385">
        <w:rPr>
          <w:rtl/>
        </w:rPr>
        <w:t xml:space="preserve">ואני </w:t>
      </w:r>
      <w:bookmarkStart w:id="1477" w:name="_ETM_Q2_653330"/>
      <w:bookmarkStart w:id="1478" w:name="_ETM_Q2_653599"/>
      <w:bookmarkEnd w:id="1477"/>
      <w:bookmarkEnd w:id="1478"/>
      <w:r>
        <w:rPr>
          <w:rFonts w:hint="cs"/>
          <w:rtl/>
        </w:rPr>
        <w:t xml:space="preserve">יותר ותיק ממך </w:t>
      </w:r>
      <w:bookmarkStart w:id="1479" w:name="_ETM_Q2_654110"/>
      <w:bookmarkEnd w:id="1479"/>
      <w:r w:rsidRPr="003D2385">
        <w:rPr>
          <w:rtl/>
        </w:rPr>
        <w:t>בכנסת</w:t>
      </w:r>
      <w:r>
        <w:rPr>
          <w:rFonts w:hint="cs"/>
          <w:rtl/>
        </w:rPr>
        <w:t>.</w:t>
      </w:r>
      <w:r w:rsidRPr="003D2385">
        <w:rPr>
          <w:rtl/>
        </w:rPr>
        <w:t xml:space="preserve"> </w:t>
      </w:r>
      <w:bookmarkStart w:id="1480" w:name="_ETM_Q2_655469"/>
      <w:bookmarkEnd w:id="1480"/>
    </w:p>
    <w:p w:rsidR="00B36331" w:rsidRDefault="00B36331" w:rsidP="001911B0">
      <w:pPr>
        <w:rPr>
          <w:rtl/>
        </w:rPr>
      </w:pPr>
    </w:p>
    <w:p w:rsidR="00B36331" w:rsidRDefault="00B36331" w:rsidP="002F6C73">
      <w:pPr>
        <w:pStyle w:val="af5"/>
        <w:keepNext/>
        <w:rPr>
          <w:rtl/>
        </w:rPr>
      </w:pPr>
      <w:r w:rsidRPr="00A4056D">
        <w:rPr>
          <w:rStyle w:val="TagStyle"/>
          <w:rtl/>
        </w:rPr>
        <w:t xml:space="preserve">&lt;&lt; קריאה &gt;&gt; </w:t>
      </w:r>
      <w:r>
        <w:rPr>
          <w:rtl/>
        </w:rPr>
        <w:t>טלי גוטליב (הליכוד):</w:t>
      </w:r>
      <w:r w:rsidRPr="00A4056D">
        <w:rPr>
          <w:rStyle w:val="TagStyle"/>
          <w:rtl/>
        </w:rPr>
        <w:t xml:space="preserve"> &lt;&lt; קריאה &gt;&gt;</w:t>
      </w:r>
      <w:r>
        <w:rPr>
          <w:rtl/>
        </w:rPr>
        <w:t xml:space="preserve">   </w:t>
      </w:r>
    </w:p>
    <w:p w:rsidR="00B36331" w:rsidRDefault="00B36331" w:rsidP="001911B0">
      <w:pPr>
        <w:rPr>
          <w:rtl/>
        </w:rPr>
      </w:pPr>
    </w:p>
    <w:p w:rsidR="00B36331" w:rsidRPr="00A4056D" w:rsidRDefault="00B36331" w:rsidP="002F6C73">
      <w:pPr>
        <w:rPr>
          <w:rtl/>
          <w:lang w:eastAsia="he-IL"/>
        </w:rPr>
      </w:pPr>
      <w:bookmarkStart w:id="1481" w:name="_ETM_Q2_651641"/>
      <w:bookmarkStart w:id="1482" w:name="_ETM_Q2_651731"/>
      <w:bookmarkEnd w:id="1481"/>
      <w:bookmarkEnd w:id="1482"/>
      <w:r>
        <w:rPr>
          <w:rFonts w:hint="cs"/>
          <w:rtl/>
          <w:lang w:eastAsia="he-IL"/>
        </w:rPr>
        <w:t>תקרא את החוק.</w:t>
      </w:r>
    </w:p>
    <w:p w:rsidR="00B36331" w:rsidRDefault="00B36331" w:rsidP="001911B0">
      <w:pPr>
        <w:rPr>
          <w:rtl/>
        </w:rPr>
      </w:pPr>
    </w:p>
    <w:p w:rsidR="00B36331" w:rsidRDefault="00B36331" w:rsidP="002F6C73">
      <w:pPr>
        <w:pStyle w:val="-"/>
        <w:keepNext/>
        <w:rPr>
          <w:rtl/>
        </w:rPr>
      </w:pPr>
      <w:bookmarkStart w:id="1483" w:name="_ETM_Q2_655335"/>
      <w:bookmarkStart w:id="1484" w:name="_ETM_Q2_655442"/>
      <w:bookmarkEnd w:id="1483"/>
      <w:bookmarkEnd w:id="1484"/>
      <w:r w:rsidRPr="00A4056D">
        <w:rPr>
          <w:rStyle w:val="TagStyle"/>
          <w:rtl/>
        </w:rPr>
        <w:t xml:space="preserve">&lt;&lt; דובר_המשך &gt;&gt; </w:t>
      </w:r>
      <w:r>
        <w:rPr>
          <w:rtl/>
        </w:rPr>
        <w:t>חמד עמאר (ישראל ביתנו):</w:t>
      </w:r>
      <w:r w:rsidRPr="00A4056D">
        <w:rPr>
          <w:rStyle w:val="TagStyle"/>
          <w:rtl/>
        </w:rPr>
        <w:t xml:space="preserve"> &lt;&lt; דובר_המשך &gt;&gt;</w:t>
      </w:r>
      <w:r>
        <w:rPr>
          <w:rtl/>
        </w:rPr>
        <w:t xml:space="preserve">   </w:t>
      </w:r>
    </w:p>
    <w:p w:rsidR="00B36331" w:rsidRDefault="00B36331" w:rsidP="001911B0">
      <w:pPr>
        <w:rPr>
          <w:rtl/>
        </w:rPr>
      </w:pPr>
    </w:p>
    <w:p w:rsidR="00B36331" w:rsidRDefault="00B36331" w:rsidP="001911B0">
      <w:pPr>
        <w:rPr>
          <w:rtl/>
        </w:rPr>
      </w:pPr>
      <w:r w:rsidRPr="003D2385">
        <w:rPr>
          <w:rtl/>
        </w:rPr>
        <w:t>קראתי את החוק</w:t>
      </w:r>
      <w:r>
        <w:rPr>
          <w:rFonts w:hint="cs"/>
          <w:rtl/>
        </w:rPr>
        <w:t>. אתם</w:t>
      </w:r>
      <w:bookmarkStart w:id="1485" w:name="_ETM_Q2_657230"/>
      <w:bookmarkEnd w:id="1485"/>
      <w:r>
        <w:rPr>
          <w:rFonts w:hint="cs"/>
          <w:rtl/>
        </w:rPr>
        <w:t xml:space="preserve"> </w:t>
      </w:r>
      <w:r w:rsidRPr="003D2385">
        <w:rPr>
          <w:rtl/>
        </w:rPr>
        <w:t xml:space="preserve">תקראו </w:t>
      </w:r>
      <w:bookmarkStart w:id="1486" w:name="_ETM_Q2_657530"/>
      <w:bookmarkEnd w:id="1486"/>
      <w:r w:rsidRPr="003D2385">
        <w:rPr>
          <w:rtl/>
        </w:rPr>
        <w:t xml:space="preserve">את </w:t>
      </w:r>
      <w:bookmarkStart w:id="1487" w:name="_ETM_Q2_657620"/>
      <w:bookmarkEnd w:id="1487"/>
      <w:r w:rsidRPr="003D2385">
        <w:rPr>
          <w:rtl/>
        </w:rPr>
        <w:t>החוק</w:t>
      </w:r>
      <w:r>
        <w:rPr>
          <w:rFonts w:hint="cs"/>
          <w:rtl/>
        </w:rPr>
        <w:t>,</w:t>
      </w:r>
      <w:r w:rsidRPr="003D2385">
        <w:rPr>
          <w:rtl/>
        </w:rPr>
        <w:t xml:space="preserve"> </w:t>
      </w:r>
      <w:bookmarkStart w:id="1488" w:name="_ETM_Q2_658010"/>
      <w:bookmarkEnd w:id="1488"/>
      <w:r>
        <w:rPr>
          <w:rFonts w:hint="cs"/>
          <w:rtl/>
        </w:rPr>
        <w:t>תבינו</w:t>
      </w:r>
      <w:r w:rsidRPr="003D2385">
        <w:rPr>
          <w:rtl/>
        </w:rPr>
        <w:t xml:space="preserve"> </w:t>
      </w:r>
      <w:bookmarkStart w:id="1489" w:name="_ETM_Q2_658400"/>
      <w:bookmarkEnd w:id="1489"/>
      <w:r w:rsidRPr="003D2385">
        <w:rPr>
          <w:rtl/>
        </w:rPr>
        <w:t xml:space="preserve">את </w:t>
      </w:r>
      <w:bookmarkStart w:id="1490" w:name="_ETM_Q2_658460"/>
      <w:bookmarkEnd w:id="1490"/>
      <w:r w:rsidRPr="003D2385">
        <w:rPr>
          <w:rtl/>
        </w:rPr>
        <w:t>החוק</w:t>
      </w:r>
      <w:r>
        <w:rPr>
          <w:rFonts w:hint="cs"/>
          <w:rtl/>
        </w:rPr>
        <w:t>.</w:t>
      </w:r>
      <w:bookmarkStart w:id="1491" w:name="_ETM_Q2_659999"/>
      <w:bookmarkEnd w:id="1491"/>
    </w:p>
    <w:p w:rsidR="00B36331" w:rsidRDefault="00B36331" w:rsidP="001911B0">
      <w:pPr>
        <w:rPr>
          <w:rtl/>
        </w:rPr>
      </w:pPr>
    </w:p>
    <w:p w:rsidR="00B36331" w:rsidRDefault="00B36331" w:rsidP="002F6C73">
      <w:pPr>
        <w:pStyle w:val="af5"/>
        <w:keepNext/>
        <w:rPr>
          <w:rtl/>
        </w:rPr>
      </w:pPr>
      <w:r w:rsidRPr="00A4056D">
        <w:rPr>
          <w:rStyle w:val="TagStyle"/>
          <w:rtl/>
        </w:rPr>
        <w:t xml:space="preserve">&lt;&lt; קריאה &gt;&gt; </w:t>
      </w:r>
      <w:r>
        <w:rPr>
          <w:rtl/>
        </w:rPr>
        <w:t>טלי גוטליב (הליכוד):</w:t>
      </w:r>
      <w:r w:rsidRPr="00A4056D">
        <w:rPr>
          <w:rStyle w:val="TagStyle"/>
          <w:rtl/>
        </w:rPr>
        <w:t xml:space="preserve"> &lt;&lt; קריאה &gt;&gt;</w:t>
      </w:r>
      <w:r>
        <w:rPr>
          <w:rtl/>
        </w:rPr>
        <w:t xml:space="preserve">   </w:t>
      </w:r>
    </w:p>
    <w:p w:rsidR="00B36331" w:rsidRDefault="00B36331" w:rsidP="001911B0">
      <w:pPr>
        <w:rPr>
          <w:rtl/>
        </w:rPr>
      </w:pPr>
    </w:p>
    <w:p w:rsidR="00B36331" w:rsidRDefault="001911B0" w:rsidP="001911B0">
      <w:pPr>
        <w:rPr>
          <w:rtl/>
        </w:rPr>
      </w:pPr>
      <w:r>
        <w:rPr>
          <w:rFonts w:hint="cs"/>
          <w:rtl/>
        </w:rPr>
        <w:t>– – –</w:t>
      </w:r>
      <w:r w:rsidR="00B36331">
        <w:rPr>
          <w:rFonts w:hint="cs"/>
          <w:rtl/>
        </w:rPr>
        <w:t xml:space="preserve"> שטחי מסחר </w:t>
      </w:r>
      <w:r>
        <w:rPr>
          <w:rFonts w:hint="cs"/>
          <w:rtl/>
        </w:rPr>
        <w:t>– – –</w:t>
      </w:r>
    </w:p>
    <w:p w:rsidR="00B36331" w:rsidRDefault="00B36331" w:rsidP="001911B0">
      <w:pPr>
        <w:rPr>
          <w:rtl/>
        </w:rPr>
      </w:pPr>
      <w:bookmarkStart w:id="1492" w:name="_ETM_Q2_659314"/>
      <w:bookmarkStart w:id="1493" w:name="_ETM_Q2_659393"/>
      <w:bookmarkEnd w:id="1492"/>
      <w:bookmarkEnd w:id="1493"/>
    </w:p>
    <w:p w:rsidR="00B36331" w:rsidRDefault="00B36331" w:rsidP="002F6C73">
      <w:pPr>
        <w:pStyle w:val="-"/>
        <w:keepNext/>
        <w:rPr>
          <w:rtl/>
        </w:rPr>
      </w:pPr>
      <w:bookmarkStart w:id="1494" w:name="_ETM_Q2_659475"/>
      <w:bookmarkStart w:id="1495" w:name="_ETM_Q2_659538"/>
      <w:bookmarkEnd w:id="1494"/>
      <w:bookmarkEnd w:id="1495"/>
      <w:r w:rsidRPr="00A4056D">
        <w:rPr>
          <w:rStyle w:val="TagStyle"/>
          <w:rtl/>
        </w:rPr>
        <w:t xml:space="preserve">&lt;&lt; דובר_המשך &gt;&gt; </w:t>
      </w:r>
      <w:r>
        <w:rPr>
          <w:rtl/>
        </w:rPr>
        <w:t>חמד עמאר (ישראל ביתנו):</w:t>
      </w:r>
      <w:r w:rsidRPr="00A4056D">
        <w:rPr>
          <w:rStyle w:val="TagStyle"/>
          <w:rtl/>
        </w:rPr>
        <w:t xml:space="preserve"> &lt;&lt; דובר_המשך &gt;&gt;</w:t>
      </w:r>
      <w:r>
        <w:rPr>
          <w:rtl/>
        </w:rPr>
        <w:t xml:space="preserve">   </w:t>
      </w:r>
    </w:p>
    <w:p w:rsidR="00B36331" w:rsidRDefault="00B36331" w:rsidP="001911B0">
      <w:pPr>
        <w:rPr>
          <w:rtl/>
        </w:rPr>
      </w:pPr>
    </w:p>
    <w:p w:rsidR="00B36331" w:rsidRDefault="00B36331" w:rsidP="001911B0">
      <w:pPr>
        <w:rPr>
          <w:rtl/>
        </w:rPr>
      </w:pPr>
      <w:r w:rsidRPr="003D2385">
        <w:rPr>
          <w:rtl/>
        </w:rPr>
        <w:t xml:space="preserve">זה </w:t>
      </w:r>
      <w:bookmarkStart w:id="1496" w:name="_ETM_Q2_660209"/>
      <w:bookmarkEnd w:id="1496"/>
      <w:r w:rsidRPr="003D2385">
        <w:rPr>
          <w:rtl/>
        </w:rPr>
        <w:t xml:space="preserve">מה </w:t>
      </w:r>
      <w:bookmarkStart w:id="1497" w:name="_ETM_Q2_660329"/>
      <w:bookmarkEnd w:id="1497"/>
      <w:r w:rsidRPr="003D2385">
        <w:rPr>
          <w:rtl/>
        </w:rPr>
        <w:t xml:space="preserve">שאמרתם </w:t>
      </w:r>
      <w:bookmarkStart w:id="1498" w:name="_ETM_Q2_660959"/>
      <w:bookmarkStart w:id="1499" w:name="_ETM_Q2_661709"/>
      <w:bookmarkStart w:id="1500" w:name="_ETM_Q2_659175"/>
      <w:bookmarkEnd w:id="1498"/>
      <w:bookmarkEnd w:id="1499"/>
      <w:bookmarkEnd w:id="1500"/>
      <w:r>
        <w:rPr>
          <w:rFonts w:hint="cs"/>
          <w:rtl/>
        </w:rPr>
        <w:t>כשחוקקתם את חוק קמיניץ.</w:t>
      </w:r>
    </w:p>
    <w:p w:rsidR="00B36331" w:rsidRDefault="00B36331" w:rsidP="001911B0">
      <w:pPr>
        <w:rPr>
          <w:rtl/>
        </w:rPr>
      </w:pPr>
      <w:bookmarkStart w:id="1501" w:name="_ETM_Q2_659225"/>
      <w:bookmarkEnd w:id="1501"/>
    </w:p>
    <w:p w:rsidR="00B36331" w:rsidRDefault="00B36331" w:rsidP="002F6C73">
      <w:pPr>
        <w:pStyle w:val="af5"/>
        <w:keepNext/>
        <w:rPr>
          <w:rtl/>
        </w:rPr>
      </w:pPr>
      <w:bookmarkStart w:id="1502" w:name="_ETM_Q2_660510"/>
      <w:bookmarkStart w:id="1503" w:name="_ETM_Q2_660587"/>
      <w:bookmarkEnd w:id="1502"/>
      <w:bookmarkEnd w:id="1503"/>
      <w:r w:rsidRPr="00A4056D">
        <w:rPr>
          <w:rStyle w:val="TagStyle"/>
          <w:rtl/>
        </w:rPr>
        <w:t xml:space="preserve">&lt;&lt; קריאה &gt;&gt; </w:t>
      </w:r>
      <w:r>
        <w:rPr>
          <w:rtl/>
        </w:rPr>
        <w:t>טלי גוטליב (הליכוד):</w:t>
      </w:r>
      <w:r w:rsidRPr="00A4056D">
        <w:rPr>
          <w:rStyle w:val="TagStyle"/>
          <w:rtl/>
        </w:rPr>
        <w:t xml:space="preserve"> &lt;&lt; קריאה &gt;&gt;</w:t>
      </w:r>
      <w:r>
        <w:rPr>
          <w:rtl/>
        </w:rPr>
        <w:t xml:space="preserve">   </w:t>
      </w:r>
    </w:p>
    <w:p w:rsidR="00B36331" w:rsidRDefault="00B36331" w:rsidP="001911B0">
      <w:pPr>
        <w:rPr>
          <w:rtl/>
        </w:rPr>
      </w:pPr>
    </w:p>
    <w:p w:rsidR="00B36331" w:rsidRDefault="001911B0" w:rsidP="001911B0">
      <w:pPr>
        <w:rPr>
          <w:rtl/>
        </w:rPr>
      </w:pPr>
      <w:r>
        <w:rPr>
          <w:rFonts w:hint="cs"/>
          <w:rtl/>
        </w:rPr>
        <w:t>– – –</w:t>
      </w:r>
      <w:r w:rsidR="00B36331">
        <w:rPr>
          <w:rFonts w:hint="cs"/>
          <w:rtl/>
        </w:rPr>
        <w:t xml:space="preserve"> שטחי מסחר </w:t>
      </w:r>
      <w:r>
        <w:rPr>
          <w:rFonts w:hint="cs"/>
          <w:rtl/>
        </w:rPr>
        <w:t>– – –</w:t>
      </w:r>
    </w:p>
    <w:p w:rsidR="00B36331" w:rsidRDefault="00B36331" w:rsidP="001911B0">
      <w:pPr>
        <w:rPr>
          <w:rtl/>
        </w:rPr>
      </w:pPr>
    </w:p>
    <w:p w:rsidR="00B36331" w:rsidRDefault="00B36331" w:rsidP="002F6C73">
      <w:pPr>
        <w:pStyle w:val="-"/>
        <w:keepNext/>
        <w:rPr>
          <w:rtl/>
        </w:rPr>
      </w:pPr>
      <w:r w:rsidRPr="00A4056D">
        <w:rPr>
          <w:rStyle w:val="TagStyle"/>
          <w:rtl/>
        </w:rPr>
        <w:t xml:space="preserve">&lt;&lt; דובר_המשך &gt;&gt; </w:t>
      </w:r>
      <w:r>
        <w:rPr>
          <w:rtl/>
        </w:rPr>
        <w:t>חמד עמאר (ישראל ביתנו):</w:t>
      </w:r>
      <w:r w:rsidRPr="00A4056D">
        <w:rPr>
          <w:rStyle w:val="TagStyle"/>
          <w:rtl/>
        </w:rPr>
        <w:t xml:space="preserve"> &lt;&lt; דובר_המשך &gt;&gt;</w:t>
      </w:r>
      <w:r>
        <w:rPr>
          <w:rtl/>
        </w:rPr>
        <w:t xml:space="preserve">   </w:t>
      </w:r>
    </w:p>
    <w:p w:rsidR="00B36331" w:rsidRDefault="00B36331" w:rsidP="001911B0">
      <w:pPr>
        <w:rPr>
          <w:rtl/>
        </w:rPr>
      </w:pPr>
    </w:p>
    <w:p w:rsidR="00B36331" w:rsidRDefault="00B36331" w:rsidP="001911B0">
      <w:pPr>
        <w:rPr>
          <w:rtl/>
        </w:rPr>
      </w:pPr>
      <w:bookmarkStart w:id="1504" w:name="_ETM_Q2_659431"/>
      <w:bookmarkStart w:id="1505" w:name="_ETM_Q2_659525"/>
      <w:bookmarkStart w:id="1506" w:name="_ETM_Q2_663569"/>
      <w:bookmarkEnd w:id="1504"/>
      <w:bookmarkEnd w:id="1505"/>
      <w:bookmarkEnd w:id="1506"/>
      <w:r w:rsidRPr="003D2385">
        <w:rPr>
          <w:rtl/>
        </w:rPr>
        <w:t xml:space="preserve">מספיק </w:t>
      </w:r>
      <w:bookmarkStart w:id="1507" w:name="_ETM_Q2_664140"/>
      <w:bookmarkEnd w:id="1507"/>
      <w:r w:rsidRPr="003D2385">
        <w:rPr>
          <w:rtl/>
        </w:rPr>
        <w:t xml:space="preserve">שאנחנו </w:t>
      </w:r>
      <w:bookmarkStart w:id="1508" w:name="_ETM_Q2_664440"/>
      <w:bookmarkEnd w:id="1508"/>
      <w:r w:rsidRPr="003D2385">
        <w:rPr>
          <w:rtl/>
        </w:rPr>
        <w:t xml:space="preserve">לא </w:t>
      </w:r>
      <w:bookmarkStart w:id="1509" w:name="_ETM_Q2_664530"/>
      <w:bookmarkEnd w:id="1509"/>
      <w:r w:rsidRPr="003D2385">
        <w:rPr>
          <w:rtl/>
        </w:rPr>
        <w:t xml:space="preserve">יכולים </w:t>
      </w:r>
      <w:bookmarkStart w:id="1510" w:name="_ETM_Q2_664830"/>
      <w:bookmarkEnd w:id="1510"/>
      <w:r w:rsidRPr="003D2385">
        <w:rPr>
          <w:rtl/>
        </w:rPr>
        <w:t xml:space="preserve">להתחבר </w:t>
      </w:r>
      <w:bookmarkStart w:id="1511" w:name="_ETM_Q2_665190"/>
      <w:bookmarkEnd w:id="1511"/>
      <w:r w:rsidRPr="003D2385">
        <w:rPr>
          <w:rtl/>
        </w:rPr>
        <w:t>לחשמל</w:t>
      </w:r>
      <w:r>
        <w:rPr>
          <w:rFonts w:hint="cs"/>
          <w:rtl/>
        </w:rPr>
        <w:t>,</w:t>
      </w:r>
      <w:r w:rsidRPr="003D2385">
        <w:rPr>
          <w:rtl/>
        </w:rPr>
        <w:t xml:space="preserve"> </w:t>
      </w:r>
      <w:bookmarkStart w:id="1512" w:name="_ETM_Q2_666500"/>
      <w:bookmarkEnd w:id="1512"/>
      <w:r w:rsidRPr="003D2385">
        <w:rPr>
          <w:rtl/>
        </w:rPr>
        <w:t xml:space="preserve">מספיק </w:t>
      </w:r>
      <w:bookmarkStart w:id="1513" w:name="_ETM_Q2_666950"/>
      <w:bookmarkEnd w:id="1513"/>
      <w:r>
        <w:rPr>
          <w:rFonts w:hint="cs"/>
          <w:rtl/>
        </w:rPr>
        <w:t>שיש</w:t>
      </w:r>
      <w:r w:rsidRPr="003D2385">
        <w:rPr>
          <w:rtl/>
        </w:rPr>
        <w:t xml:space="preserve"> </w:t>
      </w:r>
      <w:bookmarkStart w:id="1514" w:name="_ETM_Q2_667129"/>
      <w:bookmarkEnd w:id="1514"/>
      <w:r w:rsidRPr="003D2385">
        <w:rPr>
          <w:rtl/>
        </w:rPr>
        <w:t xml:space="preserve">צווי </w:t>
      </w:r>
      <w:bookmarkStart w:id="1515" w:name="_ETM_Q2_667459"/>
      <w:bookmarkEnd w:id="1515"/>
      <w:r w:rsidRPr="003D2385">
        <w:rPr>
          <w:rtl/>
        </w:rPr>
        <w:t xml:space="preserve">הריסה </w:t>
      </w:r>
      <w:bookmarkStart w:id="1516" w:name="_ETM_Q2_667849"/>
      <w:bookmarkEnd w:id="1516"/>
      <w:r w:rsidRPr="003D2385">
        <w:rPr>
          <w:rtl/>
        </w:rPr>
        <w:t>של</w:t>
      </w:r>
      <w:r>
        <w:rPr>
          <w:rFonts w:hint="cs"/>
          <w:rtl/>
        </w:rPr>
        <w:t xml:space="preserve"> 300,000 ושל 600,000</w:t>
      </w:r>
      <w:bookmarkStart w:id="1517" w:name="_ETM_Q2_668030"/>
      <w:bookmarkStart w:id="1518" w:name="_ETM_Q2_669260"/>
      <w:bookmarkEnd w:id="1517"/>
      <w:bookmarkEnd w:id="1518"/>
      <w:r>
        <w:rPr>
          <w:rFonts w:hint="cs"/>
          <w:rtl/>
        </w:rPr>
        <w:t xml:space="preserve"> </w:t>
      </w:r>
      <w:r w:rsidRPr="003D2385">
        <w:rPr>
          <w:rtl/>
        </w:rPr>
        <w:t>שקל</w:t>
      </w:r>
      <w:r>
        <w:rPr>
          <w:rFonts w:hint="cs"/>
          <w:rtl/>
        </w:rPr>
        <w:t>.</w:t>
      </w:r>
      <w:r w:rsidRPr="003D2385">
        <w:rPr>
          <w:rtl/>
        </w:rPr>
        <w:t xml:space="preserve"> </w:t>
      </w:r>
      <w:bookmarkStart w:id="1519" w:name="_ETM_Q2_670230"/>
      <w:bookmarkEnd w:id="1519"/>
    </w:p>
    <w:p w:rsidR="00B36331" w:rsidRDefault="00B36331" w:rsidP="001911B0">
      <w:pPr>
        <w:rPr>
          <w:rtl/>
        </w:rPr>
      </w:pPr>
      <w:bookmarkStart w:id="1520" w:name="_ETM_Q2_672587"/>
      <w:bookmarkStart w:id="1521" w:name="_ETM_Q2_672653"/>
      <w:bookmarkEnd w:id="1520"/>
      <w:bookmarkEnd w:id="1521"/>
    </w:p>
    <w:p w:rsidR="00B36331" w:rsidRDefault="00B36331" w:rsidP="002F6C73">
      <w:pPr>
        <w:pStyle w:val="af6"/>
        <w:keepNext/>
        <w:rPr>
          <w:rtl/>
        </w:rPr>
      </w:pPr>
      <w:bookmarkStart w:id="1522" w:name="ET_yor_6488_11"/>
      <w:r w:rsidRPr="00D7388C">
        <w:rPr>
          <w:rStyle w:val="TagStyle"/>
          <w:rtl/>
        </w:rPr>
        <w:t xml:space="preserve"> &lt;&lt; יור &gt;&gt; </w:t>
      </w:r>
      <w:r>
        <w:rPr>
          <w:rtl/>
        </w:rPr>
        <w:t>היו"ר אוריאל בוסו:</w:t>
      </w:r>
      <w:r w:rsidRPr="00D7388C">
        <w:rPr>
          <w:rStyle w:val="TagStyle"/>
          <w:rtl/>
        </w:rPr>
        <w:t xml:space="preserve"> &lt;&lt; יור &gt;&gt;</w:t>
      </w:r>
      <w:r>
        <w:rPr>
          <w:rtl/>
        </w:rPr>
        <w:t xml:space="preserve">   </w:t>
      </w:r>
      <w:bookmarkEnd w:id="1522"/>
    </w:p>
    <w:p w:rsidR="00B36331" w:rsidRPr="00D7388C" w:rsidRDefault="00B36331" w:rsidP="002F6C73">
      <w:pPr>
        <w:rPr>
          <w:rtl/>
        </w:rPr>
      </w:pPr>
      <w:bookmarkStart w:id="1523" w:name="_ETM_Q2_673639"/>
      <w:bookmarkStart w:id="1524" w:name="_ETM_Q2_673718"/>
      <w:bookmarkStart w:id="1525" w:name="_ETM_Q2_674631"/>
      <w:bookmarkStart w:id="1526" w:name="_ETM_Q2_674721"/>
      <w:bookmarkEnd w:id="1523"/>
      <w:bookmarkEnd w:id="1524"/>
      <w:bookmarkEnd w:id="1525"/>
      <w:bookmarkEnd w:id="1526"/>
    </w:p>
    <w:p w:rsidR="00B36331" w:rsidRDefault="00B36331" w:rsidP="002F6C73">
      <w:pPr>
        <w:rPr>
          <w:rtl/>
        </w:rPr>
      </w:pPr>
      <w:r>
        <w:rPr>
          <w:rFonts w:hint="cs"/>
          <w:rtl/>
        </w:rPr>
        <w:t>רשימת הדוברים נעולה.</w:t>
      </w:r>
    </w:p>
    <w:p w:rsidR="00B36331" w:rsidRDefault="00B36331" w:rsidP="002F6C73">
      <w:pPr>
        <w:rPr>
          <w:rtl/>
        </w:rPr>
      </w:pPr>
    </w:p>
    <w:p w:rsidR="00B36331" w:rsidRDefault="00B36331" w:rsidP="002F6C73">
      <w:pPr>
        <w:pStyle w:val="-"/>
        <w:keepNext/>
        <w:rPr>
          <w:rtl/>
        </w:rPr>
      </w:pPr>
      <w:r w:rsidRPr="00A4056D">
        <w:rPr>
          <w:rStyle w:val="TagStyle"/>
          <w:rtl/>
        </w:rPr>
        <w:t xml:space="preserve">&lt;&lt; דובר_המשך &gt;&gt; </w:t>
      </w:r>
      <w:r>
        <w:rPr>
          <w:rtl/>
        </w:rPr>
        <w:t>חמד עמאר (ישראל ביתנו):</w:t>
      </w:r>
      <w:r w:rsidRPr="00A4056D">
        <w:rPr>
          <w:rStyle w:val="TagStyle"/>
          <w:rtl/>
        </w:rPr>
        <w:t xml:space="preserve"> &lt;&lt; דובר_המשך &gt;&gt;</w:t>
      </w:r>
      <w:r>
        <w:rPr>
          <w:rtl/>
        </w:rPr>
        <w:t xml:space="preserve">   </w:t>
      </w:r>
    </w:p>
    <w:p w:rsidR="00B36331" w:rsidRPr="00D7388C" w:rsidRDefault="00B36331" w:rsidP="002F6C73">
      <w:pPr>
        <w:rPr>
          <w:rtl/>
        </w:rPr>
      </w:pPr>
    </w:p>
    <w:p w:rsidR="00B36331" w:rsidRDefault="00B36331" w:rsidP="001911B0">
      <w:pPr>
        <w:rPr>
          <w:rtl/>
        </w:rPr>
      </w:pPr>
      <w:bookmarkStart w:id="1527" w:name="_ETM_Q2_672763"/>
      <w:bookmarkStart w:id="1528" w:name="_ETM_Q2_672816"/>
      <w:bookmarkEnd w:id="1527"/>
      <w:bookmarkEnd w:id="1528"/>
      <w:r w:rsidRPr="003D2385">
        <w:rPr>
          <w:rtl/>
        </w:rPr>
        <w:t xml:space="preserve">אתם </w:t>
      </w:r>
      <w:bookmarkStart w:id="1529" w:name="_ETM_Q2_670680"/>
      <w:bookmarkEnd w:id="1529"/>
      <w:r w:rsidRPr="003D2385">
        <w:rPr>
          <w:rtl/>
        </w:rPr>
        <w:t xml:space="preserve">גם </w:t>
      </w:r>
      <w:bookmarkStart w:id="1530" w:name="_ETM_Q2_670890"/>
      <w:bookmarkEnd w:id="1530"/>
      <w:r w:rsidRPr="003D2385">
        <w:rPr>
          <w:rtl/>
        </w:rPr>
        <w:t>כ</w:t>
      </w:r>
      <w:r>
        <w:rPr>
          <w:rFonts w:hint="cs"/>
          <w:rtl/>
        </w:rPr>
        <w:t>א</w:t>
      </w:r>
      <w:r w:rsidRPr="003D2385">
        <w:rPr>
          <w:rtl/>
        </w:rPr>
        <w:t xml:space="preserve">ן </w:t>
      </w:r>
      <w:bookmarkStart w:id="1531" w:name="_ETM_Q2_671160"/>
      <w:bookmarkEnd w:id="1531"/>
      <w:r w:rsidRPr="003D2385">
        <w:rPr>
          <w:rtl/>
        </w:rPr>
        <w:t xml:space="preserve">נותנים </w:t>
      </w:r>
      <w:bookmarkStart w:id="1532" w:name="_ETM_Q2_671459"/>
      <w:bookmarkEnd w:id="1532"/>
      <w:r>
        <w:rPr>
          <w:rFonts w:hint="cs"/>
          <w:rtl/>
        </w:rPr>
        <w:t>סמכות</w:t>
      </w:r>
      <w:r w:rsidRPr="003D2385">
        <w:rPr>
          <w:rtl/>
        </w:rPr>
        <w:t xml:space="preserve"> </w:t>
      </w:r>
      <w:bookmarkStart w:id="1533" w:name="_ETM_Q2_672540"/>
      <w:bookmarkEnd w:id="1533"/>
      <w:r>
        <w:rPr>
          <w:rFonts w:hint="cs"/>
          <w:rtl/>
        </w:rPr>
        <w:t>ל</w:t>
      </w:r>
      <w:r w:rsidRPr="003D2385">
        <w:rPr>
          <w:rtl/>
        </w:rPr>
        <w:t xml:space="preserve">רשות </w:t>
      </w:r>
      <w:bookmarkStart w:id="1534" w:name="_ETM_Q2_672930"/>
      <w:bookmarkEnd w:id="1534"/>
      <w:r>
        <w:rPr>
          <w:rFonts w:hint="cs"/>
          <w:rtl/>
        </w:rPr>
        <w:t>האכיפה</w:t>
      </w:r>
      <w:r w:rsidRPr="003D2385">
        <w:rPr>
          <w:rtl/>
        </w:rPr>
        <w:t xml:space="preserve"> </w:t>
      </w:r>
      <w:bookmarkStart w:id="1535" w:name="_ETM_Q2_673410"/>
      <w:bookmarkEnd w:id="1535"/>
      <w:r w:rsidRPr="003D2385">
        <w:rPr>
          <w:rtl/>
        </w:rPr>
        <w:t xml:space="preserve">במקרקעין </w:t>
      </w:r>
      <w:bookmarkStart w:id="1536" w:name="_ETM_Q2_675080"/>
      <w:bookmarkEnd w:id="1536"/>
      <w:r>
        <w:rPr>
          <w:rFonts w:hint="cs"/>
          <w:rtl/>
        </w:rPr>
        <w:t>ל</w:t>
      </w:r>
      <w:r w:rsidRPr="003D2385">
        <w:rPr>
          <w:rtl/>
        </w:rPr>
        <w:t xml:space="preserve">נתק </w:t>
      </w:r>
      <w:bookmarkStart w:id="1537" w:name="_ETM_Q2_675770"/>
      <w:bookmarkEnd w:id="1537"/>
      <w:r w:rsidRPr="003D2385">
        <w:rPr>
          <w:rtl/>
        </w:rPr>
        <w:t>ממים</w:t>
      </w:r>
      <w:r>
        <w:rPr>
          <w:rFonts w:hint="cs"/>
          <w:rtl/>
        </w:rPr>
        <w:t>,</w:t>
      </w:r>
      <w:r w:rsidRPr="003D2385">
        <w:rPr>
          <w:rtl/>
        </w:rPr>
        <w:t xml:space="preserve"> </w:t>
      </w:r>
      <w:bookmarkStart w:id="1538" w:name="_ETM_Q2_677150"/>
      <w:bookmarkEnd w:id="1538"/>
      <w:r w:rsidRPr="003D2385">
        <w:rPr>
          <w:rtl/>
        </w:rPr>
        <w:t xml:space="preserve">הדבר </w:t>
      </w:r>
      <w:bookmarkStart w:id="1539" w:name="_ETM_Q2_677540"/>
      <w:bookmarkEnd w:id="1539"/>
      <w:r w:rsidRPr="003D2385">
        <w:rPr>
          <w:rtl/>
        </w:rPr>
        <w:t xml:space="preserve">הבסיסי </w:t>
      </w:r>
      <w:bookmarkStart w:id="1540" w:name="_ETM_Q2_677930"/>
      <w:bookmarkEnd w:id="1540"/>
      <w:r w:rsidRPr="003D2385">
        <w:rPr>
          <w:rtl/>
        </w:rPr>
        <w:t>ביותר</w:t>
      </w:r>
      <w:bookmarkStart w:id="1541" w:name="_ETM_Q2_679510"/>
      <w:bookmarkEnd w:id="1541"/>
      <w:r>
        <w:rPr>
          <w:rFonts w:hint="cs"/>
          <w:rtl/>
        </w:rPr>
        <w:t xml:space="preserve">? </w:t>
      </w:r>
      <w:r w:rsidRPr="003D2385">
        <w:rPr>
          <w:rtl/>
        </w:rPr>
        <w:t xml:space="preserve">מקרקע </w:t>
      </w:r>
      <w:bookmarkStart w:id="1542" w:name="_ETM_Q2_679989"/>
      <w:bookmarkEnd w:id="1542"/>
      <w:r w:rsidRPr="003D2385">
        <w:rPr>
          <w:rtl/>
        </w:rPr>
        <w:t>חקלאית</w:t>
      </w:r>
      <w:r>
        <w:rPr>
          <w:rFonts w:hint="cs"/>
          <w:rtl/>
        </w:rPr>
        <w:t>,</w:t>
      </w:r>
      <w:r w:rsidRPr="003D2385">
        <w:rPr>
          <w:rtl/>
        </w:rPr>
        <w:t xml:space="preserve"> </w:t>
      </w:r>
      <w:bookmarkStart w:id="1543" w:name="_ETM_Q2_680950"/>
      <w:bookmarkEnd w:id="1543"/>
      <w:r w:rsidRPr="003D2385">
        <w:rPr>
          <w:rtl/>
        </w:rPr>
        <w:t xml:space="preserve">מבית </w:t>
      </w:r>
      <w:bookmarkStart w:id="1544" w:name="_ETM_Q2_681370"/>
      <w:bookmarkEnd w:id="1544"/>
      <w:r w:rsidRPr="003D2385">
        <w:rPr>
          <w:rtl/>
        </w:rPr>
        <w:t xml:space="preserve">ללא </w:t>
      </w:r>
      <w:bookmarkStart w:id="1545" w:name="_ETM_Q2_681580"/>
      <w:bookmarkEnd w:id="1545"/>
      <w:r w:rsidRPr="003D2385">
        <w:rPr>
          <w:rtl/>
        </w:rPr>
        <w:t>היתר</w:t>
      </w:r>
      <w:r>
        <w:rPr>
          <w:rFonts w:hint="cs"/>
          <w:rtl/>
        </w:rPr>
        <w:t>?</w:t>
      </w:r>
      <w:r w:rsidRPr="003D2385">
        <w:rPr>
          <w:rtl/>
        </w:rPr>
        <w:t xml:space="preserve"> </w:t>
      </w:r>
      <w:bookmarkStart w:id="1546" w:name="_ETM_Q2_682650"/>
      <w:bookmarkEnd w:id="1546"/>
      <w:r w:rsidRPr="003D2385">
        <w:rPr>
          <w:rtl/>
        </w:rPr>
        <w:t xml:space="preserve">אלפי </w:t>
      </w:r>
      <w:bookmarkStart w:id="1547" w:name="_ETM_Q2_683069"/>
      <w:bookmarkEnd w:id="1547"/>
      <w:r w:rsidRPr="003D2385">
        <w:rPr>
          <w:rtl/>
        </w:rPr>
        <w:t xml:space="preserve">בתים </w:t>
      </w:r>
      <w:bookmarkStart w:id="1548" w:name="_ETM_Q2_683400"/>
      <w:bookmarkEnd w:id="1548"/>
      <w:r w:rsidRPr="003D2385">
        <w:rPr>
          <w:rtl/>
        </w:rPr>
        <w:t xml:space="preserve">אתם </w:t>
      </w:r>
      <w:bookmarkStart w:id="1549" w:name="_ETM_Q2_683609"/>
      <w:bookmarkEnd w:id="1549"/>
      <w:r w:rsidRPr="003D2385">
        <w:rPr>
          <w:rtl/>
        </w:rPr>
        <w:t>תנ</w:t>
      </w:r>
      <w:r>
        <w:rPr>
          <w:rFonts w:hint="cs"/>
          <w:rtl/>
        </w:rPr>
        <w:t>ת</w:t>
      </w:r>
      <w:r w:rsidRPr="003D2385">
        <w:rPr>
          <w:rtl/>
        </w:rPr>
        <w:t>קו</w:t>
      </w:r>
      <w:r>
        <w:rPr>
          <w:rFonts w:hint="cs"/>
          <w:rtl/>
        </w:rPr>
        <w:t>.</w:t>
      </w:r>
      <w:r w:rsidRPr="003D2385">
        <w:rPr>
          <w:rtl/>
        </w:rPr>
        <w:t xml:space="preserve"> </w:t>
      </w:r>
      <w:bookmarkStart w:id="1550" w:name="_ETM_Q2_684790"/>
      <w:bookmarkEnd w:id="1550"/>
    </w:p>
    <w:p w:rsidR="00B36331" w:rsidRDefault="00B36331" w:rsidP="001911B0">
      <w:pPr>
        <w:rPr>
          <w:rtl/>
        </w:rPr>
      </w:pPr>
    </w:p>
    <w:p w:rsidR="00B36331" w:rsidRDefault="00B36331" w:rsidP="001911B0">
      <w:pPr>
        <w:rPr>
          <w:rtl/>
        </w:rPr>
      </w:pPr>
      <w:bookmarkStart w:id="1551" w:name="_ETM_Q2_686500"/>
      <w:bookmarkEnd w:id="1551"/>
      <w:r>
        <w:rPr>
          <w:rFonts w:hint="cs"/>
          <w:rtl/>
        </w:rPr>
        <w:t xml:space="preserve">הבושה </w:t>
      </w:r>
      <w:r>
        <w:rPr>
          <w:rFonts w:hint="eastAsia"/>
          <w:rtl/>
        </w:rPr>
        <w:t>–</w:t>
      </w:r>
      <w:r>
        <w:rPr>
          <w:rFonts w:hint="cs"/>
          <w:rtl/>
        </w:rPr>
        <w:t xml:space="preserve"> איך? </w:t>
      </w:r>
      <w:r w:rsidRPr="003D2385">
        <w:rPr>
          <w:rtl/>
        </w:rPr>
        <w:t xml:space="preserve">אני </w:t>
      </w:r>
      <w:bookmarkStart w:id="1552" w:name="_ETM_Q2_686770"/>
      <w:bookmarkStart w:id="1553" w:name="_ETM_Q2_687250"/>
      <w:bookmarkEnd w:id="1552"/>
      <w:bookmarkEnd w:id="1553"/>
      <w:r w:rsidRPr="003D2385">
        <w:rPr>
          <w:rtl/>
        </w:rPr>
        <w:t xml:space="preserve">מציע </w:t>
      </w:r>
      <w:bookmarkStart w:id="1554" w:name="_ETM_Q2_688230"/>
      <w:bookmarkEnd w:id="1554"/>
      <w:r w:rsidRPr="003D2385">
        <w:rPr>
          <w:rtl/>
        </w:rPr>
        <w:t xml:space="preserve">לחברי </w:t>
      </w:r>
      <w:bookmarkStart w:id="1555" w:name="_ETM_Q2_688680"/>
      <w:bookmarkEnd w:id="1555"/>
      <w:r w:rsidRPr="003D2385">
        <w:rPr>
          <w:rtl/>
        </w:rPr>
        <w:t xml:space="preserve">הכנסת </w:t>
      </w:r>
      <w:bookmarkStart w:id="1556" w:name="_ETM_Q2_689129"/>
      <w:bookmarkEnd w:id="1556"/>
      <w:r w:rsidRPr="003D2385">
        <w:rPr>
          <w:rtl/>
        </w:rPr>
        <w:t xml:space="preserve">מיש </w:t>
      </w:r>
      <w:bookmarkStart w:id="1557" w:name="_ETM_Q2_689370"/>
      <w:bookmarkEnd w:id="1557"/>
      <w:r w:rsidRPr="003D2385">
        <w:rPr>
          <w:rtl/>
        </w:rPr>
        <w:t xml:space="preserve">עתיד </w:t>
      </w:r>
      <w:bookmarkStart w:id="1558" w:name="_ETM_Q2_689700"/>
      <w:bookmarkEnd w:id="1558"/>
      <w:r w:rsidRPr="003D2385">
        <w:rPr>
          <w:rtl/>
        </w:rPr>
        <w:t xml:space="preserve">לא </w:t>
      </w:r>
      <w:bookmarkStart w:id="1559" w:name="_ETM_Q2_689790"/>
      <w:bookmarkEnd w:id="1559"/>
      <w:r w:rsidRPr="003D2385">
        <w:rPr>
          <w:rtl/>
        </w:rPr>
        <w:t>לצאת</w:t>
      </w:r>
      <w:r>
        <w:rPr>
          <w:rFonts w:hint="cs"/>
          <w:rtl/>
        </w:rPr>
        <w:t>,</w:t>
      </w:r>
      <w:r w:rsidRPr="003D2385">
        <w:rPr>
          <w:rtl/>
        </w:rPr>
        <w:t xml:space="preserve"> </w:t>
      </w:r>
      <w:bookmarkStart w:id="1560" w:name="_ETM_Q2_690359"/>
      <w:bookmarkEnd w:id="1560"/>
      <w:r w:rsidRPr="003D2385">
        <w:rPr>
          <w:rtl/>
        </w:rPr>
        <w:t xml:space="preserve">להצביע </w:t>
      </w:r>
      <w:bookmarkStart w:id="1561" w:name="_ETM_Q2_690810"/>
      <w:bookmarkEnd w:id="1561"/>
      <w:r w:rsidRPr="003D2385">
        <w:rPr>
          <w:rtl/>
        </w:rPr>
        <w:t xml:space="preserve">נגד </w:t>
      </w:r>
      <w:bookmarkStart w:id="1562" w:name="_ETM_Q2_691109"/>
      <w:bookmarkEnd w:id="1562"/>
      <w:r w:rsidRPr="003D2385">
        <w:rPr>
          <w:rtl/>
        </w:rPr>
        <w:t xml:space="preserve">החוק </w:t>
      </w:r>
      <w:bookmarkStart w:id="1563" w:name="_ETM_Q2_691409"/>
      <w:bookmarkEnd w:id="1563"/>
      <w:r w:rsidRPr="003D2385">
        <w:rPr>
          <w:rtl/>
        </w:rPr>
        <w:t>הזה</w:t>
      </w:r>
      <w:r>
        <w:rPr>
          <w:rFonts w:hint="cs"/>
          <w:rtl/>
        </w:rPr>
        <w:t>.</w:t>
      </w:r>
      <w:r w:rsidRPr="003D2385">
        <w:rPr>
          <w:rtl/>
        </w:rPr>
        <w:t xml:space="preserve"> </w:t>
      </w:r>
      <w:bookmarkStart w:id="1564" w:name="_ETM_Q2_692530"/>
      <w:bookmarkEnd w:id="1564"/>
      <w:r w:rsidRPr="003D2385">
        <w:rPr>
          <w:rtl/>
        </w:rPr>
        <w:t xml:space="preserve">חוק </w:t>
      </w:r>
      <w:bookmarkStart w:id="1565" w:name="_ETM_Q2_692799"/>
      <w:bookmarkEnd w:id="1565"/>
      <w:r w:rsidRPr="003D2385">
        <w:rPr>
          <w:rtl/>
        </w:rPr>
        <w:t xml:space="preserve">כזה </w:t>
      </w:r>
      <w:bookmarkStart w:id="1566" w:name="_ETM_Q2_693099"/>
      <w:bookmarkEnd w:id="1566"/>
      <w:r w:rsidRPr="003D2385">
        <w:rPr>
          <w:rtl/>
        </w:rPr>
        <w:t xml:space="preserve">אסור </w:t>
      </w:r>
      <w:bookmarkStart w:id="1567" w:name="_ETM_Q2_693400"/>
      <w:bookmarkEnd w:id="1567"/>
      <w:r w:rsidR="001911B0">
        <w:rPr>
          <w:rFonts w:hint="cs"/>
          <w:rtl/>
        </w:rPr>
        <w:t>שי</w:t>
      </w:r>
      <w:bookmarkStart w:id="1568" w:name="_ETM_Q2_693489"/>
      <w:bookmarkEnd w:id="1568"/>
      <w:r>
        <w:rPr>
          <w:rtl/>
        </w:rPr>
        <w:t>עבו</w:t>
      </w:r>
      <w:r>
        <w:rPr>
          <w:rFonts w:hint="cs"/>
          <w:rtl/>
        </w:rPr>
        <w:t>ר</w:t>
      </w:r>
      <w:r w:rsidRPr="003D2385">
        <w:rPr>
          <w:rtl/>
        </w:rPr>
        <w:t xml:space="preserve"> </w:t>
      </w:r>
      <w:bookmarkStart w:id="1569" w:name="_ETM_Q2_693790"/>
      <w:bookmarkEnd w:id="1569"/>
      <w:r w:rsidRPr="003D2385">
        <w:rPr>
          <w:rtl/>
        </w:rPr>
        <w:t xml:space="preserve">במדינת </w:t>
      </w:r>
      <w:bookmarkStart w:id="1570" w:name="_ETM_Q2_694150"/>
      <w:bookmarkEnd w:id="1570"/>
      <w:r w:rsidRPr="003D2385">
        <w:rPr>
          <w:rtl/>
        </w:rPr>
        <w:t>ישראל</w:t>
      </w:r>
      <w:r w:rsidR="001911B0">
        <w:rPr>
          <w:rFonts w:hint="cs"/>
          <w:rtl/>
        </w:rPr>
        <w:t>.</w:t>
      </w:r>
      <w:r w:rsidRPr="003D2385">
        <w:rPr>
          <w:rtl/>
        </w:rPr>
        <w:t xml:space="preserve"> </w:t>
      </w:r>
      <w:bookmarkStart w:id="1571" w:name="_ETM_Q2_695450"/>
      <w:bookmarkEnd w:id="1571"/>
      <w:r w:rsidRPr="003D2385">
        <w:rPr>
          <w:rtl/>
        </w:rPr>
        <w:t xml:space="preserve">אנחנו </w:t>
      </w:r>
      <w:bookmarkStart w:id="1572" w:name="_ETM_Q2_695840"/>
      <w:bookmarkEnd w:id="1572"/>
      <w:r w:rsidRPr="003D2385">
        <w:rPr>
          <w:rtl/>
        </w:rPr>
        <w:t xml:space="preserve">נהיה </w:t>
      </w:r>
      <w:bookmarkStart w:id="1573" w:name="_ETM_Q2_696050"/>
      <w:bookmarkEnd w:id="1573"/>
      <w:r w:rsidRPr="003D2385">
        <w:rPr>
          <w:rtl/>
        </w:rPr>
        <w:t xml:space="preserve">יותר </w:t>
      </w:r>
      <w:bookmarkStart w:id="1574" w:name="_ETM_Q2_696349"/>
      <w:bookmarkEnd w:id="1574"/>
      <w:r w:rsidRPr="003D2385">
        <w:rPr>
          <w:rtl/>
        </w:rPr>
        <w:t xml:space="preserve">גרועים </w:t>
      </w:r>
      <w:bookmarkStart w:id="1575" w:name="_ETM_Q2_696709"/>
      <w:bookmarkEnd w:id="1575"/>
      <w:r w:rsidRPr="003D2385">
        <w:rPr>
          <w:rtl/>
        </w:rPr>
        <w:t xml:space="preserve">מדרום </w:t>
      </w:r>
      <w:bookmarkStart w:id="1576" w:name="_ETM_Q2_697760"/>
      <w:bookmarkEnd w:id="1576"/>
      <w:r w:rsidRPr="003D2385">
        <w:rPr>
          <w:rtl/>
        </w:rPr>
        <w:t>אפריקה</w:t>
      </w:r>
      <w:r>
        <w:rPr>
          <w:rFonts w:hint="cs"/>
          <w:rtl/>
        </w:rPr>
        <w:t>,</w:t>
      </w:r>
      <w:r w:rsidRPr="003D2385">
        <w:rPr>
          <w:rtl/>
        </w:rPr>
        <w:t xml:space="preserve"> </w:t>
      </w:r>
      <w:bookmarkStart w:id="1577" w:name="_ETM_Q2_698690"/>
      <w:bookmarkEnd w:id="1577"/>
      <w:r>
        <w:rPr>
          <w:rtl/>
        </w:rPr>
        <w:t>וז</w:t>
      </w:r>
      <w:r>
        <w:rPr>
          <w:rFonts w:hint="cs"/>
          <w:rtl/>
        </w:rPr>
        <w:t>ו</w:t>
      </w:r>
      <w:r w:rsidRPr="003D2385">
        <w:rPr>
          <w:rtl/>
        </w:rPr>
        <w:t xml:space="preserve"> </w:t>
      </w:r>
      <w:bookmarkStart w:id="1578" w:name="_ETM_Q2_698929"/>
      <w:bookmarkEnd w:id="1578"/>
      <w:r>
        <w:rPr>
          <w:rFonts w:hint="cs"/>
          <w:rtl/>
        </w:rPr>
        <w:t>ה</w:t>
      </w:r>
      <w:r w:rsidRPr="003D2385">
        <w:rPr>
          <w:rtl/>
        </w:rPr>
        <w:t xml:space="preserve">פעם </w:t>
      </w:r>
      <w:bookmarkStart w:id="1579" w:name="_ETM_Q2_699170"/>
      <w:bookmarkEnd w:id="1579"/>
      <w:r>
        <w:rPr>
          <w:rFonts w:hint="cs"/>
          <w:rtl/>
        </w:rPr>
        <w:t>ה</w:t>
      </w:r>
      <w:r w:rsidRPr="003D2385">
        <w:rPr>
          <w:rtl/>
        </w:rPr>
        <w:t xml:space="preserve">ראשונה </w:t>
      </w:r>
      <w:bookmarkStart w:id="1580" w:name="_ETM_Q2_699500"/>
      <w:bookmarkEnd w:id="1580"/>
      <w:r w:rsidRPr="003D2385">
        <w:rPr>
          <w:rtl/>
        </w:rPr>
        <w:t xml:space="preserve">שאני </w:t>
      </w:r>
      <w:bookmarkStart w:id="1581" w:name="_ETM_Q2_699739"/>
      <w:bookmarkEnd w:id="1581"/>
      <w:r w:rsidRPr="003D2385">
        <w:rPr>
          <w:rtl/>
        </w:rPr>
        <w:t xml:space="preserve">אומר </w:t>
      </w:r>
      <w:bookmarkStart w:id="1582" w:name="_ETM_Q2_699950"/>
      <w:bookmarkEnd w:id="1582"/>
      <w:r w:rsidRPr="003D2385">
        <w:rPr>
          <w:rtl/>
        </w:rPr>
        <w:t xml:space="preserve">את </w:t>
      </w:r>
      <w:bookmarkStart w:id="1583" w:name="_ETM_Q2_700069"/>
      <w:bookmarkEnd w:id="1583"/>
      <w:r w:rsidRPr="003D2385">
        <w:rPr>
          <w:rtl/>
        </w:rPr>
        <w:t>זה</w:t>
      </w:r>
      <w:r>
        <w:rPr>
          <w:rFonts w:hint="cs"/>
          <w:rtl/>
        </w:rPr>
        <w:t>.</w:t>
      </w:r>
      <w:r w:rsidRPr="003D2385">
        <w:rPr>
          <w:rtl/>
        </w:rPr>
        <w:t xml:space="preserve"> </w:t>
      </w:r>
      <w:bookmarkStart w:id="1584" w:name="_ETM_Q2_700700"/>
      <w:bookmarkEnd w:id="1584"/>
      <w:r w:rsidRPr="003D2385">
        <w:rPr>
          <w:rtl/>
        </w:rPr>
        <w:t xml:space="preserve">אתם </w:t>
      </w:r>
      <w:bookmarkStart w:id="1585" w:name="_ETM_Q2_701000"/>
      <w:bookmarkEnd w:id="1585"/>
      <w:r w:rsidRPr="003D2385">
        <w:rPr>
          <w:rtl/>
        </w:rPr>
        <w:t xml:space="preserve">לא </w:t>
      </w:r>
      <w:bookmarkStart w:id="1586" w:name="_ETM_Q2_701150"/>
      <w:bookmarkEnd w:id="1586"/>
      <w:r w:rsidRPr="003D2385">
        <w:rPr>
          <w:rtl/>
        </w:rPr>
        <w:t xml:space="preserve">מבינים </w:t>
      </w:r>
      <w:bookmarkStart w:id="1587" w:name="_ETM_Q2_701750"/>
      <w:bookmarkEnd w:id="1587"/>
      <w:r>
        <w:rPr>
          <w:rFonts w:hint="cs"/>
          <w:rtl/>
        </w:rPr>
        <w:t>איזה חוק</w:t>
      </w:r>
      <w:r w:rsidRPr="003D2385">
        <w:rPr>
          <w:rtl/>
        </w:rPr>
        <w:t xml:space="preserve"> </w:t>
      </w:r>
      <w:bookmarkStart w:id="1588" w:name="_ETM_Q2_702080"/>
      <w:bookmarkEnd w:id="1588"/>
      <w:r w:rsidRPr="003D2385">
        <w:rPr>
          <w:rtl/>
        </w:rPr>
        <w:t xml:space="preserve">גרוע </w:t>
      </w:r>
      <w:bookmarkStart w:id="1589" w:name="_ETM_Q2_702410"/>
      <w:bookmarkEnd w:id="1589"/>
      <w:r w:rsidRPr="003D2385">
        <w:rPr>
          <w:rtl/>
        </w:rPr>
        <w:t xml:space="preserve">אתם </w:t>
      </w:r>
      <w:bookmarkStart w:id="1590" w:name="_ETM_Q2_702590"/>
      <w:bookmarkEnd w:id="1590"/>
      <w:r w:rsidRPr="003D2385">
        <w:rPr>
          <w:rtl/>
        </w:rPr>
        <w:t>מביאים</w:t>
      </w:r>
      <w:r>
        <w:rPr>
          <w:rFonts w:hint="cs"/>
          <w:rtl/>
        </w:rPr>
        <w:t>.</w:t>
      </w:r>
      <w:r w:rsidRPr="003D2385">
        <w:rPr>
          <w:rtl/>
        </w:rPr>
        <w:t xml:space="preserve"> </w:t>
      </w:r>
      <w:bookmarkStart w:id="1591" w:name="_ETM_Q2_704419"/>
      <w:bookmarkEnd w:id="1591"/>
      <w:r w:rsidRPr="003D2385">
        <w:rPr>
          <w:rtl/>
        </w:rPr>
        <w:t xml:space="preserve">אתם </w:t>
      </w:r>
      <w:bookmarkStart w:id="1592" w:name="_ETM_Q2_704689"/>
      <w:bookmarkEnd w:id="1592"/>
      <w:r w:rsidRPr="003D2385">
        <w:rPr>
          <w:rtl/>
        </w:rPr>
        <w:t xml:space="preserve">לא </w:t>
      </w:r>
      <w:bookmarkStart w:id="1593" w:name="_ETM_Q2_704809"/>
      <w:bookmarkEnd w:id="1593"/>
      <w:r w:rsidRPr="003D2385">
        <w:rPr>
          <w:rtl/>
        </w:rPr>
        <w:t>מבינים</w:t>
      </w:r>
      <w:r>
        <w:rPr>
          <w:rFonts w:hint="cs"/>
          <w:rtl/>
        </w:rPr>
        <w:t>,</w:t>
      </w:r>
      <w:r w:rsidRPr="003D2385">
        <w:rPr>
          <w:rtl/>
        </w:rPr>
        <w:t xml:space="preserve"> </w:t>
      </w:r>
      <w:bookmarkStart w:id="1594" w:name="_ETM_Q2_705679"/>
      <w:bookmarkEnd w:id="1594"/>
      <w:r w:rsidRPr="003D2385">
        <w:rPr>
          <w:rtl/>
        </w:rPr>
        <w:t xml:space="preserve">אתם </w:t>
      </w:r>
      <w:bookmarkStart w:id="1595" w:name="_ETM_Q2_705919"/>
      <w:bookmarkEnd w:id="1595"/>
      <w:r w:rsidRPr="003D2385">
        <w:rPr>
          <w:rtl/>
        </w:rPr>
        <w:t xml:space="preserve">באים </w:t>
      </w:r>
      <w:bookmarkStart w:id="1596" w:name="_ETM_Q2_706159"/>
      <w:bookmarkEnd w:id="1596"/>
      <w:r w:rsidRPr="003D2385">
        <w:rPr>
          <w:rtl/>
        </w:rPr>
        <w:t>ומצביעים</w:t>
      </w:r>
      <w:r>
        <w:rPr>
          <w:rFonts w:hint="cs"/>
          <w:rtl/>
        </w:rPr>
        <w:t>.</w:t>
      </w:r>
      <w:r w:rsidRPr="003D2385">
        <w:rPr>
          <w:rtl/>
        </w:rPr>
        <w:t xml:space="preserve"> </w:t>
      </w:r>
      <w:bookmarkStart w:id="1597" w:name="_ETM_Q2_707190"/>
      <w:bookmarkEnd w:id="1597"/>
      <w:r w:rsidRPr="003D2385">
        <w:rPr>
          <w:rtl/>
        </w:rPr>
        <w:t xml:space="preserve">אתם </w:t>
      </w:r>
      <w:bookmarkStart w:id="1598" w:name="_ETM_Q2_707520"/>
      <w:bookmarkEnd w:id="1598"/>
      <w:r w:rsidRPr="003D2385">
        <w:rPr>
          <w:rtl/>
        </w:rPr>
        <w:t xml:space="preserve">לא </w:t>
      </w:r>
      <w:bookmarkStart w:id="1599" w:name="_ETM_Q2_707610"/>
      <w:bookmarkEnd w:id="1599"/>
      <w:r w:rsidRPr="003D2385">
        <w:rPr>
          <w:rtl/>
        </w:rPr>
        <w:t xml:space="preserve">יודעים </w:t>
      </w:r>
      <w:bookmarkStart w:id="1600" w:name="_ETM_Q2_707850"/>
      <w:bookmarkEnd w:id="1600"/>
      <w:r>
        <w:rPr>
          <w:rtl/>
        </w:rPr>
        <w:t>איז</w:t>
      </w:r>
      <w:r>
        <w:rPr>
          <w:rFonts w:hint="cs"/>
          <w:rtl/>
        </w:rPr>
        <w:t>ו</w:t>
      </w:r>
      <w:r w:rsidRPr="003D2385">
        <w:rPr>
          <w:rtl/>
        </w:rPr>
        <w:t xml:space="preserve"> </w:t>
      </w:r>
      <w:bookmarkStart w:id="1601" w:name="_ETM_Q2_708030"/>
      <w:bookmarkEnd w:id="1601"/>
      <w:r w:rsidRPr="003D2385">
        <w:rPr>
          <w:rtl/>
        </w:rPr>
        <w:t xml:space="preserve">סמכות </w:t>
      </w:r>
      <w:bookmarkStart w:id="1602" w:name="_ETM_Q2_708510"/>
      <w:bookmarkEnd w:id="1602"/>
      <w:r w:rsidRPr="003D2385">
        <w:rPr>
          <w:rtl/>
        </w:rPr>
        <w:t xml:space="preserve">יש </w:t>
      </w:r>
      <w:bookmarkStart w:id="1603" w:name="_ETM_Q2_709050"/>
      <w:bookmarkEnd w:id="1603"/>
      <w:r>
        <w:rPr>
          <w:rFonts w:hint="cs"/>
          <w:rtl/>
        </w:rPr>
        <w:t>ל</w:t>
      </w:r>
      <w:r w:rsidRPr="003D2385">
        <w:rPr>
          <w:rtl/>
        </w:rPr>
        <w:t xml:space="preserve">רשות </w:t>
      </w:r>
      <w:bookmarkStart w:id="1604" w:name="_ETM_Q2_709320"/>
      <w:bookmarkEnd w:id="1604"/>
      <w:r>
        <w:rPr>
          <w:rFonts w:hint="cs"/>
          <w:rtl/>
        </w:rPr>
        <w:t xml:space="preserve">האכיפה, </w:t>
      </w:r>
      <w:r w:rsidRPr="003D2385">
        <w:rPr>
          <w:rtl/>
        </w:rPr>
        <w:t xml:space="preserve">אתם לא יודעים </w:t>
      </w:r>
      <w:r>
        <w:rPr>
          <w:rtl/>
        </w:rPr>
        <w:t>איז</w:t>
      </w:r>
      <w:r>
        <w:rPr>
          <w:rFonts w:hint="cs"/>
          <w:rtl/>
        </w:rPr>
        <w:t xml:space="preserve">ה טרור היא מפעילה. </w:t>
      </w:r>
    </w:p>
    <w:p w:rsidR="00B36331" w:rsidRDefault="00B36331" w:rsidP="001911B0">
      <w:pPr>
        <w:rPr>
          <w:rtl/>
        </w:rPr>
      </w:pPr>
    </w:p>
    <w:p w:rsidR="00B36331" w:rsidRDefault="00B36331" w:rsidP="001911B0">
      <w:pPr>
        <w:rPr>
          <w:rtl/>
          <w:lang w:eastAsia="he-IL"/>
        </w:rPr>
      </w:pPr>
      <w:bookmarkStart w:id="1605" w:name="_ETM_Q2_713590"/>
      <w:bookmarkEnd w:id="1605"/>
      <w:r w:rsidRPr="003D2385">
        <w:rPr>
          <w:rtl/>
        </w:rPr>
        <w:t xml:space="preserve">אני </w:t>
      </w:r>
      <w:bookmarkStart w:id="1606" w:name="_ETM_Q2_713800"/>
      <w:bookmarkEnd w:id="1606"/>
      <w:r w:rsidRPr="003D2385">
        <w:rPr>
          <w:rtl/>
        </w:rPr>
        <w:t xml:space="preserve">בא </w:t>
      </w:r>
      <w:bookmarkStart w:id="1607" w:name="_ETM_Q2_713980"/>
      <w:bookmarkEnd w:id="1607"/>
      <w:r w:rsidRPr="003D2385">
        <w:rPr>
          <w:rtl/>
        </w:rPr>
        <w:t xml:space="preserve">מהמגזר </w:t>
      </w:r>
      <w:bookmarkStart w:id="1608" w:name="_ETM_Q2_714429"/>
      <w:bookmarkEnd w:id="1608"/>
      <w:r w:rsidRPr="003D2385">
        <w:rPr>
          <w:rtl/>
        </w:rPr>
        <w:t>הדרוזי</w:t>
      </w:r>
      <w:r>
        <w:rPr>
          <w:rFonts w:hint="cs"/>
          <w:rtl/>
        </w:rPr>
        <w:t>.</w:t>
      </w:r>
      <w:r w:rsidRPr="003D2385">
        <w:rPr>
          <w:rtl/>
        </w:rPr>
        <w:t xml:space="preserve"> </w:t>
      </w:r>
      <w:bookmarkStart w:id="1609" w:name="_ETM_Q2_715420"/>
      <w:bookmarkEnd w:id="1609"/>
      <w:r w:rsidRPr="003D2385">
        <w:rPr>
          <w:rtl/>
        </w:rPr>
        <w:t xml:space="preserve">אלפי </w:t>
      </w:r>
      <w:bookmarkStart w:id="1610" w:name="_ETM_Q2_715900"/>
      <w:bookmarkEnd w:id="1610"/>
      <w:r w:rsidRPr="003D2385">
        <w:rPr>
          <w:rtl/>
        </w:rPr>
        <w:t xml:space="preserve">קצינים </w:t>
      </w:r>
      <w:bookmarkStart w:id="1611" w:name="_ETM_Q2_716349"/>
      <w:bookmarkEnd w:id="1611"/>
      <w:r>
        <w:rPr>
          <w:rFonts w:hint="cs"/>
          <w:rtl/>
        </w:rPr>
        <w:t>י</w:t>
      </w:r>
      <w:r w:rsidRPr="003D2385">
        <w:rPr>
          <w:rtl/>
        </w:rPr>
        <w:t xml:space="preserve">נותקו </w:t>
      </w:r>
      <w:bookmarkStart w:id="1612" w:name="_ETM_Q2_716679"/>
      <w:bookmarkEnd w:id="1612"/>
      <w:r w:rsidRPr="003D2385">
        <w:rPr>
          <w:rtl/>
        </w:rPr>
        <w:t>ממים</w:t>
      </w:r>
      <w:r>
        <w:rPr>
          <w:rFonts w:hint="cs"/>
          <w:rtl/>
        </w:rPr>
        <w:t>,</w:t>
      </w:r>
      <w:r w:rsidRPr="003D2385">
        <w:rPr>
          <w:rtl/>
        </w:rPr>
        <w:t xml:space="preserve"> </w:t>
      </w:r>
      <w:bookmarkStart w:id="1613" w:name="_ETM_Q2_717790"/>
      <w:bookmarkEnd w:id="1613"/>
      <w:r w:rsidRPr="003D2385">
        <w:rPr>
          <w:rtl/>
        </w:rPr>
        <w:t xml:space="preserve">אלפי </w:t>
      </w:r>
      <w:bookmarkStart w:id="1614" w:name="_ETM_Q2_718150"/>
      <w:bookmarkEnd w:id="1614"/>
      <w:r w:rsidRPr="003D2385">
        <w:rPr>
          <w:rtl/>
        </w:rPr>
        <w:t xml:space="preserve">משפחות </w:t>
      </w:r>
      <w:bookmarkStart w:id="1615" w:name="_ETM_Q2_718629"/>
      <w:bookmarkStart w:id="1616" w:name="_ETM_Q2_719799"/>
      <w:bookmarkEnd w:id="1615"/>
      <w:bookmarkEnd w:id="1616"/>
      <w:r>
        <w:rPr>
          <w:rFonts w:hint="cs"/>
          <w:rtl/>
        </w:rPr>
        <w:t>י</w:t>
      </w:r>
      <w:r w:rsidRPr="003D2385">
        <w:rPr>
          <w:rtl/>
        </w:rPr>
        <w:t>נותקו ממים</w:t>
      </w:r>
      <w:r>
        <w:rPr>
          <w:rFonts w:hint="cs"/>
          <w:rtl/>
        </w:rPr>
        <w:t xml:space="preserve">. </w:t>
      </w:r>
      <w:r w:rsidRPr="003D2385">
        <w:rPr>
          <w:rtl/>
        </w:rPr>
        <w:t xml:space="preserve">אנשים </w:t>
      </w:r>
      <w:bookmarkStart w:id="1617" w:name="_ETM_Q2_720129"/>
      <w:bookmarkEnd w:id="1617"/>
      <w:r>
        <w:rPr>
          <w:rFonts w:hint="cs"/>
          <w:rtl/>
        </w:rPr>
        <w:t>שנותנים את</w:t>
      </w:r>
      <w:r w:rsidRPr="003D2385">
        <w:rPr>
          <w:rtl/>
        </w:rPr>
        <w:t xml:space="preserve"> </w:t>
      </w:r>
      <w:bookmarkStart w:id="1618" w:name="_ETM_Q2_720609"/>
      <w:bookmarkEnd w:id="1618"/>
      <w:r w:rsidRPr="003D2385">
        <w:rPr>
          <w:rtl/>
        </w:rPr>
        <w:t xml:space="preserve">הדם </w:t>
      </w:r>
      <w:bookmarkStart w:id="1619" w:name="_ETM_Q2_720819"/>
      <w:bookmarkEnd w:id="1619"/>
      <w:r w:rsidRPr="003D2385">
        <w:rPr>
          <w:rtl/>
        </w:rPr>
        <w:t xml:space="preserve">שלהם </w:t>
      </w:r>
      <w:bookmarkStart w:id="1620" w:name="_ETM_Q2_721120"/>
      <w:bookmarkEnd w:id="1620"/>
      <w:r w:rsidRPr="003D2385">
        <w:rPr>
          <w:rtl/>
        </w:rPr>
        <w:t xml:space="preserve">למדינה </w:t>
      </w:r>
      <w:bookmarkStart w:id="1621" w:name="_ETM_Q2_721900"/>
      <w:bookmarkEnd w:id="1621"/>
      <w:r>
        <w:rPr>
          <w:rFonts w:hint="cs"/>
          <w:rtl/>
        </w:rPr>
        <w:t>– תנתקו</w:t>
      </w:r>
      <w:r w:rsidRPr="003D2385">
        <w:rPr>
          <w:rtl/>
        </w:rPr>
        <w:t xml:space="preserve"> </w:t>
      </w:r>
      <w:bookmarkStart w:id="1622" w:name="_ETM_Q2_722319"/>
      <w:bookmarkEnd w:id="1622"/>
      <w:r w:rsidRPr="003D2385">
        <w:rPr>
          <w:rtl/>
        </w:rPr>
        <w:t xml:space="preserve">אותם </w:t>
      </w:r>
      <w:bookmarkStart w:id="1623" w:name="_ETM_Q2_722529"/>
      <w:bookmarkStart w:id="1624" w:name="_ETM_Q2_722769"/>
      <w:bookmarkEnd w:id="1623"/>
      <w:bookmarkEnd w:id="1624"/>
      <w:r>
        <w:rPr>
          <w:rFonts w:hint="cs"/>
          <w:rtl/>
        </w:rPr>
        <w:t>ממים?</w:t>
      </w:r>
      <w:bookmarkStart w:id="1625" w:name="_ETM_Q2_725574"/>
      <w:bookmarkStart w:id="1626" w:name="_ETM_Q2_725672"/>
      <w:bookmarkStart w:id="1627" w:name="_ETM_Q2_725767"/>
      <w:bookmarkStart w:id="1628" w:name="_ETM_Q2_725820"/>
      <w:bookmarkEnd w:id="1625"/>
      <w:bookmarkEnd w:id="1626"/>
      <w:bookmarkEnd w:id="1627"/>
      <w:bookmarkEnd w:id="1628"/>
      <w:r>
        <w:rPr>
          <w:rFonts w:hint="cs"/>
          <w:rtl/>
        </w:rPr>
        <w:t xml:space="preserve"> </w:t>
      </w:r>
      <w:bookmarkStart w:id="1629" w:name="_ETM_Q2_725510"/>
      <w:bookmarkEnd w:id="1629"/>
      <w:r w:rsidRPr="003D2385">
        <w:rPr>
          <w:rtl/>
        </w:rPr>
        <w:t>מה</w:t>
      </w:r>
      <w:r>
        <w:rPr>
          <w:rFonts w:hint="cs"/>
          <w:rtl/>
        </w:rPr>
        <w:t>,</w:t>
      </w:r>
      <w:r w:rsidRPr="003D2385">
        <w:rPr>
          <w:rtl/>
        </w:rPr>
        <w:t xml:space="preserve"> </w:t>
      </w:r>
      <w:bookmarkStart w:id="1630" w:name="_ETM_Q2_725809"/>
      <w:bookmarkEnd w:id="1630"/>
      <w:r w:rsidRPr="003D2385">
        <w:rPr>
          <w:rtl/>
        </w:rPr>
        <w:t xml:space="preserve">אתם </w:t>
      </w:r>
      <w:bookmarkStart w:id="1631" w:name="_ETM_Q2_726049"/>
      <w:bookmarkEnd w:id="1631"/>
      <w:r w:rsidRPr="003D2385">
        <w:rPr>
          <w:rtl/>
        </w:rPr>
        <w:t xml:space="preserve">לא </w:t>
      </w:r>
      <w:bookmarkStart w:id="1632" w:name="_ETM_Q2_726200"/>
      <w:bookmarkEnd w:id="1632"/>
      <w:r>
        <w:rPr>
          <w:rtl/>
        </w:rPr>
        <w:t>מבי</w:t>
      </w:r>
      <w:r>
        <w:rPr>
          <w:rFonts w:hint="cs"/>
          <w:rtl/>
        </w:rPr>
        <w:t>נים?</w:t>
      </w:r>
      <w:r w:rsidRPr="003D2385">
        <w:rPr>
          <w:rtl/>
        </w:rPr>
        <w:t xml:space="preserve"> </w:t>
      </w:r>
      <w:bookmarkStart w:id="1633" w:name="_ETM_Q2_728429"/>
      <w:bookmarkEnd w:id="1633"/>
      <w:r>
        <w:rPr>
          <w:rtl/>
        </w:rPr>
        <w:t>איז</w:t>
      </w:r>
      <w:r>
        <w:rPr>
          <w:rFonts w:hint="cs"/>
          <w:rtl/>
        </w:rPr>
        <w:t>ו</w:t>
      </w:r>
      <w:r w:rsidRPr="003D2385">
        <w:rPr>
          <w:rtl/>
        </w:rPr>
        <w:t xml:space="preserve"> </w:t>
      </w:r>
      <w:bookmarkStart w:id="1634" w:name="_ETM_Q2_728879"/>
      <w:bookmarkEnd w:id="1634"/>
      <w:r w:rsidRPr="003D2385">
        <w:rPr>
          <w:rtl/>
        </w:rPr>
        <w:t xml:space="preserve">ממשלה </w:t>
      </w:r>
      <w:bookmarkStart w:id="1635" w:name="_ETM_Q2_729510"/>
      <w:bookmarkEnd w:id="1635"/>
      <w:r w:rsidRPr="003D2385">
        <w:rPr>
          <w:rtl/>
        </w:rPr>
        <w:t xml:space="preserve">אטומה </w:t>
      </w:r>
      <w:bookmarkStart w:id="1636" w:name="_ETM_Q2_729840"/>
      <w:bookmarkEnd w:id="1636"/>
      <w:r w:rsidRPr="003D2385">
        <w:rPr>
          <w:rtl/>
        </w:rPr>
        <w:t>זאת</w:t>
      </w:r>
      <w:r>
        <w:rPr>
          <w:rFonts w:hint="cs"/>
          <w:rtl/>
        </w:rPr>
        <w:t>,</w:t>
      </w:r>
      <w:r w:rsidRPr="003D2385">
        <w:rPr>
          <w:rtl/>
        </w:rPr>
        <w:t xml:space="preserve"> </w:t>
      </w:r>
      <w:bookmarkStart w:id="1637" w:name="_ETM_Q2_731099"/>
      <w:bookmarkEnd w:id="1637"/>
      <w:r w:rsidRPr="003D2385">
        <w:rPr>
          <w:rtl/>
        </w:rPr>
        <w:t xml:space="preserve">ממשלה </w:t>
      </w:r>
      <w:bookmarkStart w:id="1638" w:name="_ETM_Q2_731489"/>
      <w:bookmarkEnd w:id="1638"/>
      <w:r>
        <w:rPr>
          <w:rFonts w:hint="cs"/>
          <w:rtl/>
        </w:rPr>
        <w:t>שהורסת</w:t>
      </w:r>
      <w:r w:rsidRPr="003D2385">
        <w:rPr>
          <w:rtl/>
        </w:rPr>
        <w:t xml:space="preserve"> </w:t>
      </w:r>
      <w:bookmarkStart w:id="1639" w:name="_ETM_Q2_731879"/>
      <w:bookmarkEnd w:id="1639"/>
      <w:r w:rsidRPr="003D2385">
        <w:rPr>
          <w:rtl/>
        </w:rPr>
        <w:t xml:space="preserve">את </w:t>
      </w:r>
      <w:bookmarkStart w:id="1640" w:name="_ETM_Q2_731939"/>
      <w:bookmarkEnd w:id="1640"/>
      <w:r w:rsidRPr="003D2385">
        <w:rPr>
          <w:rtl/>
        </w:rPr>
        <w:t>המדינה</w:t>
      </w:r>
      <w:r>
        <w:rPr>
          <w:rFonts w:hint="cs"/>
          <w:rtl/>
        </w:rPr>
        <w:t>.</w:t>
      </w:r>
      <w:r w:rsidRPr="003D2385">
        <w:rPr>
          <w:rtl/>
        </w:rPr>
        <w:t xml:space="preserve"> </w:t>
      </w:r>
      <w:bookmarkStart w:id="1641" w:name="_ETM_Q2_733599"/>
      <w:bookmarkEnd w:id="1641"/>
      <w:r w:rsidRPr="003D2385">
        <w:rPr>
          <w:rtl/>
        </w:rPr>
        <w:t xml:space="preserve">לא </w:t>
      </w:r>
      <w:bookmarkStart w:id="1642" w:name="_ETM_Q2_733780"/>
      <w:bookmarkEnd w:id="1642"/>
      <w:r w:rsidRPr="003D2385">
        <w:rPr>
          <w:rtl/>
        </w:rPr>
        <w:t xml:space="preserve">מספיק </w:t>
      </w:r>
      <w:bookmarkStart w:id="1643" w:name="_ETM_Q2_734170"/>
      <w:bookmarkEnd w:id="1643"/>
      <w:r>
        <w:rPr>
          <w:rFonts w:hint="cs"/>
          <w:rtl/>
        </w:rPr>
        <w:t>ש</w:t>
      </w:r>
      <w:r w:rsidRPr="003D2385">
        <w:rPr>
          <w:rtl/>
        </w:rPr>
        <w:t xml:space="preserve">הורסים </w:t>
      </w:r>
      <w:bookmarkStart w:id="1644" w:name="_ETM_Q2_734440"/>
      <w:bookmarkEnd w:id="1644"/>
      <w:r w:rsidRPr="003D2385">
        <w:rPr>
          <w:rtl/>
        </w:rPr>
        <w:t xml:space="preserve">את </w:t>
      </w:r>
      <w:bookmarkStart w:id="1645" w:name="_ETM_Q2_734530"/>
      <w:bookmarkEnd w:id="1645"/>
      <w:r w:rsidRPr="003D2385">
        <w:rPr>
          <w:rtl/>
        </w:rPr>
        <w:t>הכלכלה</w:t>
      </w:r>
      <w:r>
        <w:rPr>
          <w:rFonts w:hint="cs"/>
          <w:rtl/>
        </w:rPr>
        <w:t>,</w:t>
      </w:r>
      <w:r w:rsidRPr="003D2385">
        <w:rPr>
          <w:rtl/>
        </w:rPr>
        <w:t xml:space="preserve"> </w:t>
      </w:r>
      <w:bookmarkStart w:id="1646" w:name="_ETM_Q2_736660"/>
      <w:bookmarkEnd w:id="1646"/>
      <w:r w:rsidRPr="003D2385">
        <w:rPr>
          <w:rtl/>
        </w:rPr>
        <w:t xml:space="preserve">חותכים </w:t>
      </w:r>
      <w:bookmarkStart w:id="1647" w:name="_ETM_Q2_737229"/>
      <w:bookmarkEnd w:id="1647"/>
      <w:r w:rsidRPr="003D2385">
        <w:rPr>
          <w:rtl/>
        </w:rPr>
        <w:t xml:space="preserve">את </w:t>
      </w:r>
      <w:bookmarkStart w:id="1648" w:name="_ETM_Q2_737350"/>
      <w:bookmarkEnd w:id="1648"/>
      <w:r w:rsidRPr="003D2385">
        <w:rPr>
          <w:rtl/>
        </w:rPr>
        <w:t xml:space="preserve">החברה </w:t>
      </w:r>
      <w:bookmarkStart w:id="1649" w:name="_ETM_Q2_737740"/>
      <w:bookmarkEnd w:id="1649"/>
      <w:r w:rsidRPr="003D2385">
        <w:rPr>
          <w:rtl/>
        </w:rPr>
        <w:t>לחתיכות</w:t>
      </w:r>
      <w:r w:rsidR="001911B0">
        <w:rPr>
          <w:rFonts w:hint="cs"/>
          <w:rtl/>
        </w:rPr>
        <w:t>,</w:t>
      </w:r>
      <w:r w:rsidRPr="003D2385">
        <w:rPr>
          <w:rtl/>
        </w:rPr>
        <w:t xml:space="preserve"> </w:t>
      </w:r>
      <w:bookmarkStart w:id="1650" w:name="_ETM_Q2_739100"/>
      <w:bookmarkEnd w:id="1650"/>
      <w:r w:rsidRPr="003D2385">
        <w:rPr>
          <w:rtl/>
        </w:rPr>
        <w:t xml:space="preserve">החברה </w:t>
      </w:r>
      <w:bookmarkStart w:id="1651" w:name="_ETM_Q2_739610"/>
      <w:bookmarkEnd w:id="1651"/>
      <w:r w:rsidRPr="003D2385">
        <w:rPr>
          <w:rtl/>
        </w:rPr>
        <w:t>הישראלית</w:t>
      </w:r>
      <w:r>
        <w:rPr>
          <w:rFonts w:hint="cs"/>
          <w:rtl/>
        </w:rPr>
        <w:t xml:space="preserve"> </w:t>
      </w:r>
      <w:r>
        <w:rPr>
          <w:rFonts w:hint="eastAsia"/>
          <w:rtl/>
        </w:rPr>
        <w:t>–</w:t>
      </w:r>
      <w:r w:rsidRPr="003D2385">
        <w:rPr>
          <w:rtl/>
        </w:rPr>
        <w:t xml:space="preserve"> </w:t>
      </w:r>
      <w:bookmarkStart w:id="1652" w:name="_ETM_Q2_740449"/>
      <w:bookmarkEnd w:id="1652"/>
      <w:r w:rsidRPr="003D2385">
        <w:rPr>
          <w:rtl/>
        </w:rPr>
        <w:t xml:space="preserve">באים </w:t>
      </w:r>
      <w:bookmarkStart w:id="1653" w:name="_ETM_Q2_740750"/>
      <w:bookmarkEnd w:id="1653"/>
      <w:r>
        <w:rPr>
          <w:rFonts w:hint="cs"/>
          <w:rtl/>
        </w:rPr>
        <w:t>ו</w:t>
      </w:r>
      <w:r w:rsidRPr="003D2385">
        <w:rPr>
          <w:rtl/>
        </w:rPr>
        <w:t xml:space="preserve">מביאים </w:t>
      </w:r>
      <w:bookmarkStart w:id="1654" w:name="_ETM_Q2_741110"/>
      <w:bookmarkEnd w:id="1654"/>
      <w:r w:rsidRPr="003D2385">
        <w:rPr>
          <w:rtl/>
        </w:rPr>
        <w:t xml:space="preserve">חוק </w:t>
      </w:r>
      <w:bookmarkStart w:id="1655" w:name="_ETM_Q2_742309"/>
      <w:bookmarkEnd w:id="1655"/>
      <w:r w:rsidRPr="003D2385">
        <w:rPr>
          <w:rtl/>
        </w:rPr>
        <w:t xml:space="preserve">גרוע </w:t>
      </w:r>
      <w:bookmarkStart w:id="1656" w:name="_ETM_Q2_742789"/>
      <w:bookmarkEnd w:id="1656"/>
      <w:r w:rsidRPr="003D2385">
        <w:rPr>
          <w:rtl/>
        </w:rPr>
        <w:t>כזה</w:t>
      </w:r>
      <w:r>
        <w:rPr>
          <w:rFonts w:hint="cs"/>
          <w:rtl/>
        </w:rPr>
        <w:t>.</w:t>
      </w:r>
      <w:r w:rsidRPr="003D2385">
        <w:rPr>
          <w:rtl/>
        </w:rPr>
        <w:t xml:space="preserve"> </w:t>
      </w:r>
      <w:bookmarkStart w:id="1657" w:name="_ETM_Q2_743539"/>
      <w:bookmarkEnd w:id="1657"/>
      <w:r w:rsidRPr="003D2385">
        <w:rPr>
          <w:rtl/>
        </w:rPr>
        <w:t xml:space="preserve">אני </w:t>
      </w:r>
      <w:bookmarkStart w:id="1658" w:name="_ETM_Q2_743749"/>
      <w:bookmarkEnd w:id="1658"/>
      <w:r w:rsidRPr="003D2385">
        <w:rPr>
          <w:rtl/>
        </w:rPr>
        <w:t xml:space="preserve">מתבייש </w:t>
      </w:r>
      <w:bookmarkStart w:id="1659" w:name="_ETM_Q2_744679"/>
      <w:bookmarkEnd w:id="1659"/>
      <w:r w:rsidRPr="003D2385">
        <w:rPr>
          <w:rtl/>
        </w:rPr>
        <w:t xml:space="preserve">להגיד </w:t>
      </w:r>
      <w:bookmarkStart w:id="1660" w:name="_ETM_Q2_745129"/>
      <w:bookmarkEnd w:id="1660"/>
      <w:r>
        <w:rPr>
          <w:rFonts w:hint="cs"/>
          <w:rtl/>
        </w:rPr>
        <w:t>ש</w:t>
      </w:r>
      <w:bookmarkStart w:id="1661" w:name="_ETM_Q2_745490"/>
      <w:bookmarkEnd w:id="1661"/>
      <w:r w:rsidRPr="003D2385">
        <w:rPr>
          <w:rtl/>
        </w:rPr>
        <w:t xml:space="preserve">יושב-ראש </w:t>
      </w:r>
      <w:bookmarkStart w:id="1662" w:name="_ETM_Q2_745909"/>
      <w:bookmarkEnd w:id="1662"/>
      <w:r w:rsidRPr="003D2385">
        <w:rPr>
          <w:rtl/>
        </w:rPr>
        <w:t>הקואליציה</w:t>
      </w:r>
      <w:bookmarkStart w:id="1663" w:name="_ETM_Q2_746419"/>
      <w:bookmarkEnd w:id="1663"/>
      <w:r>
        <w:rPr>
          <w:rFonts w:hint="cs"/>
          <w:rtl/>
        </w:rPr>
        <w:t xml:space="preserve"> </w:t>
      </w:r>
      <w:r w:rsidRPr="003D2385">
        <w:rPr>
          <w:rtl/>
        </w:rPr>
        <w:t xml:space="preserve">חבר </w:t>
      </w:r>
      <w:bookmarkStart w:id="1664" w:name="_ETM_Q2_746689"/>
      <w:bookmarkEnd w:id="1664"/>
      <w:r w:rsidRPr="003D2385">
        <w:rPr>
          <w:rtl/>
        </w:rPr>
        <w:t>שלי</w:t>
      </w:r>
      <w:r>
        <w:rPr>
          <w:rFonts w:hint="cs"/>
          <w:rtl/>
        </w:rPr>
        <w:t>,</w:t>
      </w:r>
      <w:r w:rsidRPr="003D2385">
        <w:rPr>
          <w:rtl/>
        </w:rPr>
        <w:t xml:space="preserve"> </w:t>
      </w:r>
      <w:bookmarkStart w:id="1665" w:name="_ETM_Q2_747469"/>
      <w:bookmarkEnd w:id="1665"/>
      <w:r w:rsidRPr="003D2385">
        <w:rPr>
          <w:rtl/>
        </w:rPr>
        <w:t xml:space="preserve">שמסכים </w:t>
      </w:r>
      <w:bookmarkStart w:id="1666" w:name="_ETM_Q2_748069"/>
      <w:bookmarkEnd w:id="1666"/>
      <w:r w:rsidRPr="003D2385">
        <w:rPr>
          <w:rtl/>
        </w:rPr>
        <w:t>ל</w:t>
      </w:r>
      <w:r>
        <w:rPr>
          <w:rFonts w:hint="cs"/>
          <w:rtl/>
        </w:rPr>
        <w:t>ה</w:t>
      </w:r>
      <w:r w:rsidRPr="003D2385">
        <w:rPr>
          <w:rtl/>
        </w:rPr>
        <w:t xml:space="preserve">ביא </w:t>
      </w:r>
      <w:bookmarkStart w:id="1667" w:name="_ETM_Q2_749400"/>
      <w:bookmarkEnd w:id="1667"/>
      <w:r w:rsidRPr="003D2385">
        <w:rPr>
          <w:rtl/>
        </w:rPr>
        <w:t xml:space="preserve">בתקופה </w:t>
      </w:r>
      <w:bookmarkStart w:id="1668" w:name="_ETM_Q2_749970"/>
      <w:bookmarkEnd w:id="1668"/>
      <w:r w:rsidRPr="003D2385">
        <w:rPr>
          <w:rtl/>
        </w:rPr>
        <w:t xml:space="preserve">הזאת </w:t>
      </w:r>
      <w:bookmarkStart w:id="1669" w:name="_ETM_Q2_750270"/>
      <w:bookmarkEnd w:id="1669"/>
      <w:r>
        <w:rPr>
          <w:rFonts w:hint="cs"/>
          <w:rtl/>
        </w:rPr>
        <w:t>חוק כזה, בפגרה. אתם</w:t>
      </w:r>
      <w:bookmarkStart w:id="1670" w:name="_ETM_Q2_752525"/>
      <w:bookmarkStart w:id="1671" w:name="_ETM_Q2_752575"/>
      <w:bookmarkStart w:id="1672" w:name="_ETM_Q2_753490"/>
      <w:bookmarkStart w:id="1673" w:name="_ETM_Q2_753879"/>
      <w:bookmarkEnd w:id="1670"/>
      <w:bookmarkEnd w:id="1671"/>
      <w:bookmarkEnd w:id="1672"/>
      <w:bookmarkEnd w:id="1673"/>
      <w:r>
        <w:rPr>
          <w:rFonts w:hint="cs"/>
          <w:rtl/>
        </w:rPr>
        <w:t xml:space="preserve"> לא קראתם </w:t>
      </w:r>
      <w:r w:rsidRPr="003D2385">
        <w:rPr>
          <w:rtl/>
        </w:rPr>
        <w:t xml:space="preserve">את </w:t>
      </w:r>
      <w:bookmarkStart w:id="1674" w:name="_ETM_Q2_754059"/>
      <w:bookmarkEnd w:id="1674"/>
      <w:r w:rsidRPr="003D2385">
        <w:rPr>
          <w:rtl/>
        </w:rPr>
        <w:t>החוק</w:t>
      </w:r>
      <w:r>
        <w:rPr>
          <w:rFonts w:hint="cs"/>
          <w:rtl/>
        </w:rPr>
        <w:t>.</w:t>
      </w:r>
      <w:r w:rsidRPr="003D2385">
        <w:rPr>
          <w:rtl/>
        </w:rPr>
        <w:t xml:space="preserve"> </w:t>
      </w:r>
      <w:bookmarkStart w:id="1675" w:name="_ETM_Q2_754629"/>
      <w:bookmarkEnd w:id="1675"/>
      <w:r w:rsidRPr="003D2385">
        <w:rPr>
          <w:rtl/>
        </w:rPr>
        <w:t xml:space="preserve">אני </w:t>
      </w:r>
      <w:bookmarkStart w:id="1676" w:name="_ETM_Q2_754840"/>
      <w:bookmarkEnd w:id="1676"/>
      <w:r w:rsidRPr="003D2385">
        <w:rPr>
          <w:rtl/>
        </w:rPr>
        <w:t xml:space="preserve">קראתי </w:t>
      </w:r>
      <w:bookmarkStart w:id="1677" w:name="_ETM_Q2_755229"/>
      <w:bookmarkEnd w:id="1677"/>
      <w:r w:rsidRPr="003D2385">
        <w:rPr>
          <w:rtl/>
        </w:rPr>
        <w:t xml:space="preserve">את </w:t>
      </w:r>
      <w:bookmarkStart w:id="1678" w:name="_ETM_Q2_755289"/>
      <w:bookmarkEnd w:id="1678"/>
      <w:r w:rsidRPr="003D2385">
        <w:rPr>
          <w:rtl/>
        </w:rPr>
        <w:t>החוק</w:t>
      </w:r>
      <w:r>
        <w:rPr>
          <w:rFonts w:hint="cs"/>
          <w:rtl/>
        </w:rPr>
        <w:t>.</w:t>
      </w:r>
      <w:r w:rsidRPr="003D2385">
        <w:rPr>
          <w:rtl/>
        </w:rPr>
        <w:t xml:space="preserve"> </w:t>
      </w:r>
      <w:bookmarkStart w:id="1679" w:name="_ETM_Q2_757190"/>
      <w:bookmarkStart w:id="1680" w:name="_ETM_Q2_757600"/>
      <w:bookmarkStart w:id="1681" w:name="_ETM_Q2_757639"/>
      <w:bookmarkStart w:id="1682" w:name="_ETM_Q2_757815"/>
      <w:bookmarkStart w:id="1683" w:name="_ETM_Q2_757886"/>
      <w:bookmarkStart w:id="1684" w:name="TOR_Q3"/>
      <w:bookmarkEnd w:id="1679"/>
      <w:bookmarkEnd w:id="1680"/>
      <w:bookmarkEnd w:id="1681"/>
      <w:bookmarkEnd w:id="1682"/>
      <w:bookmarkEnd w:id="1683"/>
      <w:bookmarkEnd w:id="1684"/>
      <w:r>
        <w:rPr>
          <w:rFonts w:hint="cs"/>
          <w:rtl/>
          <w:lang w:eastAsia="he-IL"/>
        </w:rPr>
        <w:t>ברגע שאתה נותן סמכות לרשות האכיפה לנתק ממים</w:t>
      </w:r>
      <w:r w:rsidR="001911B0">
        <w:rPr>
          <w:rFonts w:hint="cs"/>
          <w:rtl/>
          <w:lang w:eastAsia="he-IL"/>
        </w:rPr>
        <w:t>,</w:t>
      </w:r>
      <w:r>
        <w:rPr>
          <w:rFonts w:hint="cs"/>
          <w:rtl/>
          <w:lang w:eastAsia="he-IL"/>
        </w:rPr>
        <w:t xml:space="preserve"> אני אומר לכם</w:t>
      </w:r>
      <w:r w:rsidR="001911B0">
        <w:rPr>
          <w:rFonts w:hint="cs"/>
          <w:rtl/>
          <w:lang w:eastAsia="he-IL"/>
        </w:rPr>
        <w:t>,</w:t>
      </w:r>
      <w:r>
        <w:rPr>
          <w:rFonts w:hint="cs"/>
          <w:rtl/>
          <w:lang w:eastAsia="he-IL"/>
        </w:rPr>
        <w:t xml:space="preserve"> אלפי בתים ינותקו ממים</w:t>
      </w:r>
      <w:r w:rsidR="001911B0">
        <w:rPr>
          <w:rFonts w:hint="cs"/>
          <w:rtl/>
          <w:lang w:eastAsia="he-IL"/>
        </w:rPr>
        <w:t>.</w:t>
      </w:r>
      <w:r>
        <w:rPr>
          <w:rFonts w:hint="cs"/>
          <w:rtl/>
          <w:lang w:eastAsia="he-IL"/>
        </w:rPr>
        <w:t xml:space="preserve"> זה מה שיקרה. זה מה שאתם עושים עכשיו. תתביישו לכם</w:t>
      </w:r>
      <w:r w:rsidR="001911B0">
        <w:rPr>
          <w:rFonts w:hint="cs"/>
          <w:rtl/>
          <w:lang w:eastAsia="he-IL"/>
        </w:rPr>
        <w:t>.</w:t>
      </w:r>
      <w:r>
        <w:rPr>
          <w:rFonts w:hint="cs"/>
          <w:rtl/>
          <w:lang w:eastAsia="he-IL"/>
        </w:rPr>
        <w:t xml:space="preserve"> תתביישו לכם. אפילו הבושה מתביישת בכם, ממשלה אטומה. </w:t>
      </w:r>
    </w:p>
    <w:p w:rsidR="00B36331" w:rsidRDefault="00B36331" w:rsidP="002F6C73">
      <w:pPr>
        <w:rPr>
          <w:rtl/>
          <w:lang w:eastAsia="he-IL"/>
        </w:rPr>
      </w:pPr>
    </w:p>
    <w:p w:rsidR="00B36331" w:rsidRDefault="00B36331" w:rsidP="002F6C73">
      <w:pPr>
        <w:pStyle w:val="af6"/>
        <w:keepNext/>
        <w:rPr>
          <w:rtl/>
        </w:rPr>
      </w:pPr>
      <w:bookmarkStart w:id="1685" w:name="ET_yor_6488_3"/>
      <w:r w:rsidRPr="000376C7">
        <w:rPr>
          <w:rStyle w:val="TagStyle"/>
          <w:rtl/>
        </w:rPr>
        <w:t xml:space="preserve"> &lt;&lt; יור &gt;&gt;</w:t>
      </w:r>
      <w:r w:rsidRPr="00C079FD">
        <w:rPr>
          <w:rStyle w:val="TagStyle"/>
          <w:rtl/>
        </w:rPr>
        <w:t xml:space="preserve"> </w:t>
      </w:r>
      <w:r>
        <w:rPr>
          <w:rtl/>
        </w:rPr>
        <w:t>היו"ר אוריאל בוסו:</w:t>
      </w:r>
      <w:r w:rsidRPr="00C079FD">
        <w:rPr>
          <w:rStyle w:val="TagStyle"/>
          <w:rtl/>
        </w:rPr>
        <w:t xml:space="preserve"> </w:t>
      </w:r>
      <w:r w:rsidRPr="000376C7">
        <w:rPr>
          <w:rStyle w:val="TagStyle"/>
          <w:rtl/>
        </w:rPr>
        <w:t>&lt;&lt; יור &gt;&gt;</w:t>
      </w:r>
      <w:r>
        <w:rPr>
          <w:rtl/>
        </w:rPr>
        <w:t xml:space="preserve">  </w:t>
      </w:r>
      <w:bookmarkEnd w:id="1685"/>
    </w:p>
    <w:p w:rsidR="00B36331" w:rsidRDefault="00B36331" w:rsidP="001911B0">
      <w:pPr>
        <w:rPr>
          <w:rtl/>
          <w:lang w:eastAsia="he-IL"/>
        </w:rPr>
      </w:pPr>
    </w:p>
    <w:p w:rsidR="00B36331" w:rsidRDefault="00B36331" w:rsidP="001911B0">
      <w:pPr>
        <w:rPr>
          <w:rtl/>
          <w:lang w:eastAsia="he-IL"/>
        </w:rPr>
      </w:pPr>
      <w:r>
        <w:rPr>
          <w:rFonts w:hint="cs"/>
          <w:rtl/>
          <w:lang w:eastAsia="he-IL"/>
        </w:rPr>
        <w:t xml:space="preserve">תודה </w:t>
      </w:r>
      <w:bookmarkStart w:id="1686" w:name="_ETM_Q3_182000"/>
      <w:bookmarkEnd w:id="1686"/>
      <w:r>
        <w:rPr>
          <w:rFonts w:hint="cs"/>
          <w:rtl/>
          <w:lang w:eastAsia="he-IL"/>
        </w:rPr>
        <w:t xml:space="preserve">רבה. חבר הכנסת יוסף עטאונה </w:t>
      </w:r>
      <w:r>
        <w:rPr>
          <w:rtl/>
          <w:lang w:eastAsia="he-IL"/>
        </w:rPr>
        <w:t>–</w:t>
      </w:r>
      <w:r>
        <w:rPr>
          <w:rFonts w:hint="cs"/>
          <w:rtl/>
          <w:lang w:eastAsia="he-IL"/>
        </w:rPr>
        <w:t xml:space="preserve"> אינו נוכח; חברת הכנסת </w:t>
      </w:r>
      <w:bookmarkStart w:id="1687" w:name="_ETM_Q3_187000"/>
      <w:bookmarkEnd w:id="1687"/>
      <w:r>
        <w:rPr>
          <w:rFonts w:hint="cs"/>
          <w:rtl/>
          <w:lang w:eastAsia="he-IL"/>
        </w:rPr>
        <w:t xml:space="preserve">נעמה לזימי </w:t>
      </w:r>
      <w:r>
        <w:rPr>
          <w:rtl/>
          <w:lang w:eastAsia="he-IL"/>
        </w:rPr>
        <w:t>–</w:t>
      </w:r>
      <w:r>
        <w:rPr>
          <w:rFonts w:hint="cs"/>
          <w:rtl/>
          <w:lang w:eastAsia="he-IL"/>
        </w:rPr>
        <w:t xml:space="preserve"> אינה נוכחת; חברת </w:t>
      </w:r>
      <w:bookmarkStart w:id="1688" w:name="_ETM_Q3_188000"/>
      <w:bookmarkEnd w:id="1688"/>
      <w:r>
        <w:rPr>
          <w:rFonts w:hint="cs"/>
          <w:rtl/>
          <w:lang w:eastAsia="he-IL"/>
        </w:rPr>
        <w:t>הכנסת טלי גוטל</w:t>
      </w:r>
      <w:bookmarkStart w:id="1689" w:name="_ETM_Q3_190000"/>
      <w:bookmarkEnd w:id="1689"/>
      <w:r>
        <w:rPr>
          <w:rFonts w:hint="cs"/>
          <w:rtl/>
          <w:lang w:eastAsia="he-IL"/>
        </w:rPr>
        <w:t xml:space="preserve">יב </w:t>
      </w:r>
      <w:r w:rsidR="001911B0">
        <w:rPr>
          <w:rFonts w:hint="cs"/>
          <w:rtl/>
          <w:lang w:eastAsia="he-IL"/>
        </w:rPr>
        <w:t>– –</w:t>
      </w:r>
      <w:r>
        <w:rPr>
          <w:rFonts w:hint="cs"/>
          <w:rtl/>
          <w:lang w:eastAsia="he-IL"/>
        </w:rPr>
        <w:t xml:space="preserve">  </w:t>
      </w:r>
    </w:p>
    <w:p w:rsidR="00B36331" w:rsidRDefault="00B36331" w:rsidP="002F6C73">
      <w:pPr>
        <w:rPr>
          <w:rtl/>
          <w:lang w:eastAsia="he-IL"/>
        </w:rPr>
      </w:pPr>
      <w:bookmarkStart w:id="1690" w:name="_ETM_Q3_191000"/>
      <w:bookmarkEnd w:id="1690"/>
    </w:p>
    <w:p w:rsidR="00B36331" w:rsidRDefault="00B36331" w:rsidP="002F6C73">
      <w:pPr>
        <w:pStyle w:val="af5"/>
        <w:keepNext/>
        <w:rPr>
          <w:rtl/>
        </w:rPr>
      </w:pPr>
      <w:bookmarkStart w:id="1691" w:name="ET_interruption_6345_4"/>
      <w:r w:rsidRPr="000376C7">
        <w:rPr>
          <w:rStyle w:val="TagStyle"/>
          <w:rtl/>
        </w:rPr>
        <w:t xml:space="preserve"> &lt;&lt; קריאה &gt;&gt;</w:t>
      </w:r>
      <w:r w:rsidRPr="00C079FD">
        <w:rPr>
          <w:rStyle w:val="TagStyle"/>
          <w:rtl/>
        </w:rPr>
        <w:t xml:space="preserve"> </w:t>
      </w:r>
      <w:r>
        <w:rPr>
          <w:rtl/>
        </w:rPr>
        <w:t>טלי גוטליב (הליכוד):</w:t>
      </w:r>
      <w:r w:rsidRPr="00C079FD">
        <w:rPr>
          <w:rStyle w:val="TagStyle"/>
          <w:rtl/>
        </w:rPr>
        <w:t xml:space="preserve"> </w:t>
      </w:r>
      <w:r w:rsidRPr="000376C7">
        <w:rPr>
          <w:rStyle w:val="TagStyle"/>
          <w:rtl/>
        </w:rPr>
        <w:t>&lt;&lt; קריאה &gt;&gt;</w:t>
      </w:r>
      <w:r>
        <w:rPr>
          <w:rtl/>
        </w:rPr>
        <w:t xml:space="preserve">  </w:t>
      </w:r>
      <w:bookmarkEnd w:id="1691"/>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לא, אני בחוק הבא. </w:t>
      </w:r>
    </w:p>
    <w:p w:rsidR="00B36331" w:rsidRDefault="00B36331" w:rsidP="002F6C73">
      <w:pPr>
        <w:rPr>
          <w:rtl/>
          <w:lang w:eastAsia="he-IL"/>
        </w:rPr>
      </w:pPr>
    </w:p>
    <w:p w:rsidR="00B36331" w:rsidRDefault="00B36331" w:rsidP="002F6C73">
      <w:pPr>
        <w:pStyle w:val="af6"/>
        <w:keepNext/>
        <w:rPr>
          <w:rtl/>
        </w:rPr>
      </w:pPr>
      <w:bookmarkStart w:id="1692" w:name="ET_yor_6488_5"/>
      <w:r w:rsidRPr="000376C7">
        <w:rPr>
          <w:rStyle w:val="TagStyle"/>
          <w:rtl/>
        </w:rPr>
        <w:t xml:space="preserve"> &lt;&lt; יור &gt;&gt;</w:t>
      </w:r>
      <w:r w:rsidRPr="00C079FD">
        <w:rPr>
          <w:rStyle w:val="TagStyle"/>
          <w:rtl/>
        </w:rPr>
        <w:t xml:space="preserve"> </w:t>
      </w:r>
      <w:r>
        <w:rPr>
          <w:rtl/>
        </w:rPr>
        <w:t>היו"ר אוריאל בוסו:</w:t>
      </w:r>
      <w:r w:rsidRPr="00C079FD">
        <w:rPr>
          <w:rStyle w:val="TagStyle"/>
          <w:rtl/>
        </w:rPr>
        <w:t xml:space="preserve"> </w:t>
      </w:r>
      <w:r w:rsidRPr="000376C7">
        <w:rPr>
          <w:rStyle w:val="TagStyle"/>
          <w:rtl/>
        </w:rPr>
        <w:t>&lt;&lt; יור &gt;&gt;</w:t>
      </w:r>
      <w:r>
        <w:rPr>
          <w:rtl/>
        </w:rPr>
        <w:t xml:space="preserve">  </w:t>
      </w:r>
      <w:bookmarkEnd w:id="1692"/>
    </w:p>
    <w:p w:rsidR="00B36331" w:rsidRDefault="00B36331" w:rsidP="001911B0">
      <w:pPr>
        <w:rPr>
          <w:rtl/>
          <w:lang w:eastAsia="he-IL"/>
        </w:rPr>
      </w:pPr>
    </w:p>
    <w:p w:rsidR="00B36331" w:rsidRDefault="001911B0" w:rsidP="001911B0">
      <w:pPr>
        <w:rPr>
          <w:rtl/>
          <w:lang w:eastAsia="he-IL"/>
        </w:rPr>
      </w:pPr>
      <w:r>
        <w:rPr>
          <w:rFonts w:hint="cs"/>
          <w:rtl/>
          <w:lang w:eastAsia="he-IL"/>
        </w:rPr>
        <w:t>– –</w:t>
      </w:r>
      <w:r w:rsidR="00B36331">
        <w:rPr>
          <w:rFonts w:hint="cs"/>
          <w:rtl/>
          <w:lang w:eastAsia="he-IL"/>
        </w:rPr>
        <w:t xml:space="preserve"> מוותרת. חבר הכנסת אחמד טיבי, בבקשה. </w:t>
      </w:r>
    </w:p>
    <w:p w:rsidR="00B36331" w:rsidRDefault="00B36331" w:rsidP="002F6C73">
      <w:pPr>
        <w:rPr>
          <w:rtl/>
          <w:lang w:eastAsia="he-IL"/>
        </w:rPr>
      </w:pPr>
    </w:p>
    <w:p w:rsidR="00B36331" w:rsidRDefault="00B36331" w:rsidP="002F6C73">
      <w:pPr>
        <w:pStyle w:val="af5"/>
        <w:keepNext/>
        <w:rPr>
          <w:rtl/>
        </w:rPr>
      </w:pPr>
      <w:bookmarkStart w:id="1693" w:name="ET_interruption_4674_7"/>
      <w:r w:rsidRPr="000376C7">
        <w:rPr>
          <w:rStyle w:val="TagStyle"/>
          <w:rtl/>
        </w:rPr>
        <w:t xml:space="preserve"> &lt;&lt; קריאה &gt;&gt;</w:t>
      </w:r>
      <w:r w:rsidRPr="00C079FD">
        <w:rPr>
          <w:rStyle w:val="TagStyle"/>
          <w:rtl/>
        </w:rPr>
        <w:t xml:space="preserve"> </w:t>
      </w:r>
      <w:r>
        <w:rPr>
          <w:rtl/>
        </w:rPr>
        <w:t>חמד עמאר (ישראל ביתנו):</w:t>
      </w:r>
      <w:r w:rsidRPr="00C079FD">
        <w:rPr>
          <w:rStyle w:val="TagStyle"/>
          <w:rtl/>
        </w:rPr>
        <w:t xml:space="preserve"> </w:t>
      </w:r>
      <w:r w:rsidRPr="000376C7">
        <w:rPr>
          <w:rStyle w:val="TagStyle"/>
          <w:rtl/>
        </w:rPr>
        <w:t>&lt;&lt; קריאה &gt;&gt;</w:t>
      </w:r>
      <w:r>
        <w:rPr>
          <w:rtl/>
        </w:rPr>
        <w:t xml:space="preserve">  </w:t>
      </w:r>
      <w:bookmarkEnd w:id="1693"/>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אני מציע </w:t>
      </w:r>
      <w:bookmarkStart w:id="1694" w:name="_ETM_Q3_203000"/>
      <w:bookmarkEnd w:id="1694"/>
      <w:r>
        <w:rPr>
          <w:rFonts w:hint="cs"/>
          <w:rtl/>
          <w:lang w:eastAsia="he-IL"/>
        </w:rPr>
        <w:t xml:space="preserve">לך, יושב-ראש הקואליציה, למשוך את החוק הזה. </w:t>
      </w:r>
    </w:p>
    <w:p w:rsidR="00B36331" w:rsidRDefault="00B36331" w:rsidP="002F6C73">
      <w:pPr>
        <w:rPr>
          <w:rtl/>
          <w:lang w:eastAsia="he-IL"/>
        </w:rPr>
      </w:pPr>
      <w:bookmarkStart w:id="1695" w:name="_ETM_Q3_205000"/>
      <w:bookmarkEnd w:id="1695"/>
    </w:p>
    <w:p w:rsidR="00B36331" w:rsidRDefault="00B36331" w:rsidP="002F6C73">
      <w:pPr>
        <w:pStyle w:val="a4"/>
        <w:keepNext/>
        <w:rPr>
          <w:rtl/>
        </w:rPr>
      </w:pPr>
      <w:bookmarkStart w:id="1696" w:name="ET_speaker_5264_6"/>
      <w:r w:rsidRPr="000376C7">
        <w:rPr>
          <w:rStyle w:val="TagStyle"/>
          <w:rtl/>
        </w:rPr>
        <w:t xml:space="preserve"> &lt;&lt; דובר &gt;&gt;</w:t>
      </w:r>
      <w:r w:rsidRPr="00C079FD">
        <w:rPr>
          <w:rStyle w:val="TagStyle"/>
          <w:rtl/>
        </w:rPr>
        <w:t xml:space="preserve"> </w:t>
      </w:r>
      <w:bookmarkStart w:id="1697" w:name="_Toc143102000"/>
      <w:r>
        <w:rPr>
          <w:rtl/>
        </w:rPr>
        <w:t>אחמד טיבי (חד"ש-תע"ל):</w:t>
      </w:r>
      <w:bookmarkEnd w:id="1697"/>
      <w:r w:rsidRPr="00C079FD">
        <w:rPr>
          <w:rStyle w:val="TagStyle"/>
          <w:rtl/>
        </w:rPr>
        <w:t xml:space="preserve"> </w:t>
      </w:r>
      <w:r w:rsidRPr="000376C7">
        <w:rPr>
          <w:rStyle w:val="TagStyle"/>
          <w:rtl/>
        </w:rPr>
        <w:t>&lt;&lt; דובר &gt;&gt;</w:t>
      </w:r>
      <w:r>
        <w:rPr>
          <w:rtl/>
        </w:rPr>
        <w:t xml:space="preserve">  </w:t>
      </w:r>
      <w:bookmarkEnd w:id="1696"/>
    </w:p>
    <w:p w:rsidR="00B36331" w:rsidRDefault="00B36331" w:rsidP="001911B0">
      <w:pPr>
        <w:rPr>
          <w:rtl/>
          <w:lang w:eastAsia="he-IL"/>
        </w:rPr>
      </w:pPr>
    </w:p>
    <w:p w:rsidR="00B36331" w:rsidRDefault="00B36331" w:rsidP="001911B0">
      <w:pPr>
        <w:rPr>
          <w:rtl/>
          <w:lang w:eastAsia="he-IL"/>
        </w:rPr>
      </w:pPr>
      <w:r>
        <w:rPr>
          <w:rFonts w:hint="cs"/>
          <w:rtl/>
          <w:lang w:eastAsia="he-IL"/>
        </w:rPr>
        <w:t>תודה רבה, מכובדי היושב-ראש. האמת</w:t>
      </w:r>
      <w:r w:rsidR="001911B0">
        <w:rPr>
          <w:rFonts w:hint="cs"/>
          <w:rtl/>
          <w:lang w:eastAsia="he-IL"/>
        </w:rPr>
        <w:t>,</w:t>
      </w:r>
      <w:r>
        <w:rPr>
          <w:rFonts w:hint="cs"/>
          <w:rtl/>
          <w:lang w:eastAsia="he-IL"/>
        </w:rPr>
        <w:t xml:space="preserve"> לפעמים אדם לא </w:t>
      </w:r>
      <w:bookmarkStart w:id="1698" w:name="_ETM_Q3_216000"/>
      <w:bookmarkEnd w:id="1698"/>
      <w:r>
        <w:rPr>
          <w:rFonts w:hint="cs"/>
          <w:rtl/>
          <w:lang w:eastAsia="he-IL"/>
        </w:rPr>
        <w:t xml:space="preserve">יודע לתאר את העוולה. כמה הממשלה הזאת מוכנה ללכת בעוולות שלה נגד האזרח, לרבות האזרח הערבי? יש חוק קמיניץ, שכולכם יודעים כמה </w:t>
      </w:r>
      <w:bookmarkStart w:id="1699" w:name="_ETM_Q3_232000"/>
      <w:bookmarkEnd w:id="1699"/>
      <w:r>
        <w:rPr>
          <w:rFonts w:hint="cs"/>
          <w:rtl/>
          <w:lang w:eastAsia="he-IL"/>
        </w:rPr>
        <w:t>הוא נורא, אפילו ביטל את הזכות לפנות לערכאות</w:t>
      </w:r>
      <w:r w:rsidR="001911B0">
        <w:rPr>
          <w:rFonts w:hint="cs"/>
          <w:rtl/>
          <w:lang w:eastAsia="he-IL"/>
        </w:rPr>
        <w:t>;</w:t>
      </w:r>
      <w:r>
        <w:rPr>
          <w:rFonts w:hint="cs"/>
          <w:rtl/>
          <w:lang w:eastAsia="he-IL"/>
        </w:rPr>
        <w:t xml:space="preserve"> הכול החלטות </w:t>
      </w:r>
      <w:bookmarkStart w:id="1700" w:name="_ETM_Q3_239000"/>
      <w:bookmarkEnd w:id="1700"/>
      <w:r>
        <w:rPr>
          <w:rFonts w:hint="cs"/>
          <w:rtl/>
          <w:lang w:eastAsia="he-IL"/>
        </w:rPr>
        <w:t xml:space="preserve">מינהליות, קנסות של מאות אלפי שקלים והריסות. בא החוק הזה </w:t>
      </w:r>
      <w:r>
        <w:rPr>
          <w:rFonts w:hint="eastAsia"/>
          <w:rtl/>
          <w:lang w:eastAsia="he-IL"/>
        </w:rPr>
        <w:t>–</w:t>
      </w:r>
      <w:r>
        <w:rPr>
          <w:rFonts w:hint="cs"/>
          <w:rtl/>
          <w:lang w:eastAsia="he-IL"/>
        </w:rPr>
        <w:t xml:space="preserve"> שבא בתמיכה, זה חוק ממשלתי בתמיכת משרד </w:t>
      </w:r>
      <w:bookmarkStart w:id="1701" w:name="_ETM_Q3_254000"/>
      <w:bookmarkEnd w:id="1701"/>
      <w:r>
        <w:rPr>
          <w:rFonts w:hint="cs"/>
          <w:rtl/>
          <w:lang w:eastAsia="he-IL"/>
        </w:rPr>
        <w:t xml:space="preserve">הפנים, תקשיב, היושב-ראש, בתמיכת משרד הפנים, ואתם שם בש"ס </w:t>
      </w:r>
      <w:r>
        <w:rPr>
          <w:rFonts w:hint="eastAsia"/>
          <w:rtl/>
          <w:lang w:eastAsia="he-IL"/>
        </w:rPr>
        <w:t>–</w:t>
      </w:r>
      <w:r>
        <w:rPr>
          <w:rFonts w:hint="cs"/>
          <w:rtl/>
          <w:lang w:eastAsia="he-IL"/>
        </w:rPr>
        <w:t xml:space="preserve"> שאומר: מלבד ניתוק חשמל, גם ניתוק המים. תעשו את זה כשחם, בקיץ, </w:t>
      </w:r>
      <w:r w:rsidR="001911B0">
        <w:rPr>
          <w:rFonts w:hint="cs"/>
          <w:rtl/>
          <w:lang w:eastAsia="he-IL"/>
        </w:rPr>
        <w:t>בחודשים כאלה, כמו שעשיתם במסאפר-</w:t>
      </w:r>
      <w:r>
        <w:rPr>
          <w:rFonts w:hint="cs"/>
          <w:rtl/>
          <w:lang w:eastAsia="he-IL"/>
        </w:rPr>
        <w:t xml:space="preserve">יטא לפני חודש, </w:t>
      </w:r>
      <w:bookmarkStart w:id="1702" w:name="_ETM_Q3_274000"/>
      <w:bookmarkEnd w:id="1702"/>
      <w:r>
        <w:rPr>
          <w:rFonts w:hint="cs"/>
          <w:rtl/>
          <w:lang w:eastAsia="he-IL"/>
        </w:rPr>
        <w:t xml:space="preserve">כשאטמו באר מים באמצע הקיץ החם והלוהט. תגידו, אין שכל ישר? עד כמה אפשר להיות בוטים, גזענים, באופן הנורא ביותר? </w:t>
      </w:r>
    </w:p>
    <w:p w:rsidR="00B36331" w:rsidRDefault="00B36331" w:rsidP="002F6C73">
      <w:pPr>
        <w:rPr>
          <w:rtl/>
          <w:lang w:eastAsia="he-IL"/>
        </w:rPr>
      </w:pPr>
    </w:p>
    <w:p w:rsidR="00B36331" w:rsidRDefault="00B36331" w:rsidP="002F6C73">
      <w:pPr>
        <w:rPr>
          <w:rtl/>
          <w:lang w:eastAsia="he-IL"/>
        </w:rPr>
      </w:pPr>
      <w:bookmarkStart w:id="1703" w:name="_ETM_Q3_295000"/>
      <w:bookmarkEnd w:id="1703"/>
      <w:r>
        <w:rPr>
          <w:rFonts w:hint="cs"/>
          <w:rtl/>
          <w:lang w:eastAsia="he-IL"/>
        </w:rPr>
        <w:t xml:space="preserve">כל העמותות, כל האנשים המומחים לדבר, מתנגדים לחוק. מדובר </w:t>
      </w:r>
      <w:bookmarkStart w:id="1704" w:name="_ETM_Q3_301000"/>
      <w:bookmarkEnd w:id="1704"/>
      <w:r>
        <w:rPr>
          <w:rFonts w:hint="cs"/>
          <w:rtl/>
          <w:lang w:eastAsia="he-IL"/>
        </w:rPr>
        <w:t xml:space="preserve">בהחמרה של האכיפה והענישה על עבירות בנייה. ומה </w:t>
      </w:r>
      <w:bookmarkStart w:id="1705" w:name="_ETM_Q3_307000"/>
      <w:bookmarkEnd w:id="1705"/>
      <w:r>
        <w:rPr>
          <w:rFonts w:hint="cs"/>
          <w:rtl/>
          <w:lang w:eastAsia="he-IL"/>
        </w:rPr>
        <w:t xml:space="preserve">הכותרת? להגביר את יכולת השמירה של המדינה על מקרקעי ישראל באמצעות ניתוק מים. לתיקונים </w:t>
      </w:r>
      <w:bookmarkStart w:id="1706" w:name="_ETM_Q3_316000"/>
      <w:bookmarkEnd w:id="1706"/>
      <w:r>
        <w:rPr>
          <w:rFonts w:hint="cs"/>
          <w:rtl/>
          <w:lang w:eastAsia="he-IL"/>
        </w:rPr>
        <w:t xml:space="preserve">המוצעים יש אומנם השלכות על אכיפת חוקי התכנון בכל שטח </w:t>
      </w:r>
      <w:bookmarkStart w:id="1707" w:name="_ETM_Q3_321000"/>
      <w:bookmarkEnd w:id="1707"/>
      <w:r>
        <w:rPr>
          <w:rFonts w:hint="cs"/>
          <w:rtl/>
          <w:lang w:eastAsia="he-IL"/>
        </w:rPr>
        <w:t xml:space="preserve">המדינה, אולם אין להתעלם מההשלכות מרחיקות הלכת שלהן על </w:t>
      </w:r>
      <w:bookmarkStart w:id="1708" w:name="_ETM_Q3_324000"/>
      <w:bookmarkEnd w:id="1708"/>
      <w:r>
        <w:rPr>
          <w:rFonts w:hint="cs"/>
          <w:rtl/>
          <w:lang w:eastAsia="he-IL"/>
        </w:rPr>
        <w:t xml:space="preserve">האזרחים הערבים ואין להתעלם מההקשר, שבו עבירות בנייה שעוגנו לראשונה </w:t>
      </w:r>
      <w:bookmarkStart w:id="1709" w:name="_ETM_Q3_334000"/>
      <w:bookmarkEnd w:id="1709"/>
      <w:r>
        <w:rPr>
          <w:rFonts w:hint="cs"/>
          <w:rtl/>
          <w:lang w:eastAsia="he-IL"/>
        </w:rPr>
        <w:t xml:space="preserve">בתיקון 116 לחוק התכנון והבנייה, חוק קמיניץ, אשר פגע </w:t>
      </w:r>
      <w:bookmarkStart w:id="1710" w:name="_ETM_Q3_336000"/>
      <w:bookmarkEnd w:id="1710"/>
      <w:r>
        <w:rPr>
          <w:rFonts w:hint="cs"/>
          <w:rtl/>
          <w:lang w:eastAsia="he-IL"/>
        </w:rPr>
        <w:t xml:space="preserve">פגיעה קשה בזכויות הבסיסיות של האזרחים הערבים לקניין, לקורת גג </w:t>
      </w:r>
      <w:bookmarkStart w:id="1711" w:name="_ETM_Q3_342000"/>
      <w:bookmarkEnd w:id="1711"/>
      <w:r>
        <w:rPr>
          <w:rFonts w:hint="cs"/>
          <w:rtl/>
          <w:lang w:eastAsia="he-IL"/>
        </w:rPr>
        <w:t xml:space="preserve">ולכבוד – התיקונים האמורים, שממשיכים את המדיניות המתוארת, מוסיפים חטא על </w:t>
      </w:r>
      <w:bookmarkStart w:id="1712" w:name="_ETM_Q3_350000"/>
      <w:bookmarkEnd w:id="1712"/>
      <w:r>
        <w:rPr>
          <w:rFonts w:hint="cs"/>
          <w:rtl/>
          <w:lang w:eastAsia="he-IL"/>
        </w:rPr>
        <w:t xml:space="preserve">פשע וממשיכים מגמה של קריאה מטעה ומוטעית של המציאות, </w:t>
      </w:r>
      <w:bookmarkStart w:id="1713" w:name="_ETM_Q3_353000"/>
      <w:bookmarkEnd w:id="1713"/>
      <w:r>
        <w:rPr>
          <w:rFonts w:hint="cs"/>
          <w:rtl/>
          <w:lang w:eastAsia="he-IL"/>
        </w:rPr>
        <w:t xml:space="preserve">כולל התוכניות ביישובים הערביים. </w:t>
      </w:r>
    </w:p>
    <w:p w:rsidR="00B36331" w:rsidRDefault="00B36331" w:rsidP="002F6C73">
      <w:pPr>
        <w:rPr>
          <w:rtl/>
          <w:lang w:eastAsia="he-IL"/>
        </w:rPr>
      </w:pPr>
    </w:p>
    <w:p w:rsidR="00B36331" w:rsidRDefault="00B36331" w:rsidP="001911B0">
      <w:pPr>
        <w:rPr>
          <w:rtl/>
          <w:lang w:eastAsia="he-IL"/>
        </w:rPr>
      </w:pPr>
      <w:r>
        <w:rPr>
          <w:rFonts w:hint="cs"/>
          <w:rtl/>
          <w:lang w:eastAsia="he-IL"/>
        </w:rPr>
        <w:t>אין ספק שמצב התכנון בחברה הערבית הוא בכי רע בהשוואה לחברה היהודית. המדינה לא תכננה, לא אפשרה תכנון. כל פעם שמגישים בקשה לתכנון, לוקח שנים על גבי שנים, ואז גם לא מתכננים וגם מענישים וגם מחמירים את הענישה: פעם ניתוק חשמל ועכשיו ניתוק מים וגם החמרה בענישה. כמו בפשיעה: מדינת ישראל לא מטפלת בפשיעה, המשטרה הכושלת לא מטפלת בפשיעה</w:t>
      </w:r>
      <w:r w:rsidR="001911B0">
        <w:rPr>
          <w:rFonts w:hint="cs"/>
          <w:rtl/>
          <w:lang w:eastAsia="he-IL"/>
        </w:rPr>
        <w:t>,</w:t>
      </w:r>
      <w:r>
        <w:rPr>
          <w:rFonts w:hint="cs"/>
          <w:rtl/>
          <w:lang w:eastAsia="he-IL"/>
        </w:rPr>
        <w:t xml:space="preserve"> ואז שר האוצר </w:t>
      </w:r>
      <w:bookmarkStart w:id="1714" w:name="_ETM_Q3_409000"/>
      <w:bookmarkEnd w:id="1714"/>
      <w:r>
        <w:rPr>
          <w:rFonts w:hint="cs"/>
          <w:rtl/>
          <w:lang w:eastAsia="he-IL"/>
        </w:rPr>
        <w:t xml:space="preserve">מחרים או מקפיא את העברת הכספים לקורבן, לרשויות, שרוצות לטפל בפשיעה. איזה </w:t>
      </w:r>
      <w:bookmarkStart w:id="1715" w:name="_ETM_Q3_416000"/>
      <w:bookmarkEnd w:id="1715"/>
      <w:r>
        <w:rPr>
          <w:rFonts w:hint="cs"/>
          <w:rtl/>
          <w:lang w:eastAsia="he-IL"/>
        </w:rPr>
        <w:t xml:space="preserve">מעגל כספים? איזה ראש דפוק יש לכם? איפה האנשים </w:t>
      </w:r>
      <w:r w:rsidR="001911B0">
        <w:rPr>
          <w:rFonts w:hint="cs"/>
          <w:rtl/>
          <w:lang w:eastAsia="he-IL"/>
        </w:rPr>
        <w:t>– – –</w:t>
      </w:r>
      <w:r>
        <w:rPr>
          <w:rFonts w:hint="cs"/>
          <w:rtl/>
          <w:lang w:eastAsia="he-IL"/>
        </w:rPr>
        <w:t xml:space="preserve"> </w:t>
      </w:r>
    </w:p>
    <w:p w:rsidR="00B36331" w:rsidRDefault="00B36331" w:rsidP="002F6C73">
      <w:pPr>
        <w:rPr>
          <w:rtl/>
          <w:lang w:eastAsia="he-IL"/>
        </w:rPr>
      </w:pPr>
    </w:p>
    <w:p w:rsidR="00B36331" w:rsidRDefault="00B36331" w:rsidP="002F6C73">
      <w:pPr>
        <w:pStyle w:val="af6"/>
        <w:keepNext/>
        <w:rPr>
          <w:rtl/>
        </w:rPr>
      </w:pPr>
      <w:bookmarkStart w:id="1716" w:name="ET_yor_6488_21"/>
      <w:r w:rsidRPr="000376C7">
        <w:rPr>
          <w:rStyle w:val="TagStyle"/>
          <w:rtl/>
        </w:rPr>
        <w:t xml:space="preserve"> &lt;&lt; יור &gt;&gt;</w:t>
      </w:r>
      <w:r w:rsidRPr="00D01506">
        <w:rPr>
          <w:rStyle w:val="TagStyle"/>
          <w:rtl/>
        </w:rPr>
        <w:t xml:space="preserve"> </w:t>
      </w:r>
      <w:r>
        <w:rPr>
          <w:rtl/>
        </w:rPr>
        <w:t>היו"ר אוריאל בוסו:</w:t>
      </w:r>
      <w:r w:rsidRPr="00D01506">
        <w:rPr>
          <w:rStyle w:val="TagStyle"/>
          <w:rtl/>
        </w:rPr>
        <w:t xml:space="preserve"> </w:t>
      </w:r>
      <w:r w:rsidRPr="000376C7">
        <w:rPr>
          <w:rStyle w:val="TagStyle"/>
          <w:rtl/>
        </w:rPr>
        <w:t>&lt;&lt; יור &gt;&gt;</w:t>
      </w:r>
      <w:r>
        <w:rPr>
          <w:rtl/>
        </w:rPr>
        <w:t xml:space="preserve">  </w:t>
      </w:r>
      <w:bookmarkEnd w:id="1716"/>
    </w:p>
    <w:p w:rsidR="00B36331" w:rsidRDefault="00B36331" w:rsidP="001911B0">
      <w:pPr>
        <w:rPr>
          <w:rtl/>
          <w:lang w:eastAsia="he-IL"/>
        </w:rPr>
      </w:pPr>
    </w:p>
    <w:p w:rsidR="00B36331" w:rsidRPr="00D01506" w:rsidRDefault="00B36331" w:rsidP="002F6C73">
      <w:pPr>
        <w:rPr>
          <w:rtl/>
          <w:lang w:eastAsia="he-IL"/>
        </w:rPr>
      </w:pPr>
      <w:bookmarkStart w:id="1717" w:name="_ETM_Q3_419000"/>
      <w:bookmarkEnd w:id="1717"/>
      <w:r>
        <w:rPr>
          <w:rFonts w:hint="cs"/>
          <w:rtl/>
          <w:lang w:eastAsia="he-IL"/>
        </w:rPr>
        <w:t xml:space="preserve">תודה רבה </w:t>
      </w:r>
      <w:bookmarkStart w:id="1718" w:name="_ETM_Q3_421000"/>
      <w:bookmarkEnd w:id="1718"/>
      <w:r>
        <w:rPr>
          <w:rFonts w:hint="cs"/>
          <w:rtl/>
          <w:lang w:eastAsia="he-IL"/>
        </w:rPr>
        <w:t xml:space="preserve">לחבר הכנסת אחמד טיבי. </w:t>
      </w:r>
    </w:p>
    <w:p w:rsidR="00B36331" w:rsidRDefault="00B36331" w:rsidP="002F6C73">
      <w:pPr>
        <w:rPr>
          <w:rtl/>
          <w:lang w:eastAsia="he-IL"/>
        </w:rPr>
      </w:pPr>
    </w:p>
    <w:p w:rsidR="00B36331" w:rsidRDefault="00B36331" w:rsidP="002F6C73">
      <w:pPr>
        <w:pStyle w:val="-"/>
        <w:keepNext/>
        <w:rPr>
          <w:rtl/>
        </w:rPr>
      </w:pPr>
      <w:bookmarkStart w:id="1719" w:name="ET_speakercontinue_5264_9"/>
      <w:r w:rsidRPr="000376C7">
        <w:rPr>
          <w:rStyle w:val="TagStyle"/>
          <w:rtl/>
        </w:rPr>
        <w:t xml:space="preserve"> &lt;&lt; דובר_המשך &gt;&gt;</w:t>
      </w:r>
      <w:r w:rsidRPr="00C079FD">
        <w:rPr>
          <w:rStyle w:val="TagStyle"/>
          <w:rtl/>
        </w:rPr>
        <w:t xml:space="preserve"> </w:t>
      </w:r>
      <w:r>
        <w:rPr>
          <w:rtl/>
        </w:rPr>
        <w:t>אחמד טיבי (חד"ש-תע"ל):</w:t>
      </w:r>
      <w:r w:rsidRPr="00C079FD">
        <w:rPr>
          <w:rStyle w:val="TagStyle"/>
          <w:rtl/>
        </w:rPr>
        <w:t xml:space="preserve"> </w:t>
      </w:r>
      <w:r w:rsidRPr="000376C7">
        <w:rPr>
          <w:rStyle w:val="TagStyle"/>
          <w:rtl/>
        </w:rPr>
        <w:t>&lt;&lt; דובר_המשך &gt;&gt;</w:t>
      </w:r>
      <w:r>
        <w:rPr>
          <w:rtl/>
        </w:rPr>
        <w:t xml:space="preserve">  </w:t>
      </w:r>
      <w:bookmarkEnd w:id="1719"/>
    </w:p>
    <w:p w:rsidR="00B36331" w:rsidRDefault="00B36331" w:rsidP="001911B0">
      <w:pPr>
        <w:rPr>
          <w:rtl/>
          <w:lang w:eastAsia="he-IL"/>
        </w:rPr>
      </w:pPr>
    </w:p>
    <w:p w:rsidR="00B36331" w:rsidRDefault="00B36331" w:rsidP="001911B0">
      <w:pPr>
        <w:rPr>
          <w:rtl/>
          <w:lang w:eastAsia="he-IL"/>
        </w:rPr>
      </w:pPr>
      <w:r>
        <w:rPr>
          <w:rFonts w:hint="cs"/>
          <w:rtl/>
          <w:lang w:eastAsia="he-IL"/>
        </w:rPr>
        <w:t>אני מבין שיש גזענים, שיש פשיסטים בממשלה</w:t>
      </w:r>
      <w:r w:rsidR="001911B0">
        <w:rPr>
          <w:rFonts w:hint="cs"/>
          <w:rtl/>
          <w:lang w:eastAsia="he-IL"/>
        </w:rPr>
        <w:t>,</w:t>
      </w:r>
      <w:r>
        <w:rPr>
          <w:rFonts w:hint="cs"/>
          <w:rtl/>
          <w:lang w:eastAsia="he-IL"/>
        </w:rPr>
        <w:t xml:space="preserve"> אבל אין אנשים סבירים בממשלה הזאת שיכולים לחשוב? שר הפנים</w:t>
      </w:r>
      <w:r w:rsidR="001911B0">
        <w:rPr>
          <w:rFonts w:hint="cs"/>
          <w:rtl/>
          <w:lang w:eastAsia="he-IL"/>
        </w:rPr>
        <w:t>,</w:t>
      </w:r>
      <w:r>
        <w:rPr>
          <w:rFonts w:hint="cs"/>
          <w:rtl/>
          <w:lang w:eastAsia="he-IL"/>
        </w:rPr>
        <w:t xml:space="preserve"> </w:t>
      </w:r>
      <w:bookmarkStart w:id="1720" w:name="_ETM_Q3_429000"/>
      <w:bookmarkEnd w:id="1720"/>
      <w:r>
        <w:rPr>
          <w:rFonts w:hint="cs"/>
          <w:rtl/>
          <w:lang w:eastAsia="he-IL"/>
        </w:rPr>
        <w:t xml:space="preserve">למשל, שר הפנים </w:t>
      </w:r>
      <w:r w:rsidR="001911B0">
        <w:rPr>
          <w:rFonts w:hint="cs"/>
          <w:rtl/>
          <w:lang w:eastAsia="he-IL"/>
        </w:rPr>
        <w:t>– – –</w:t>
      </w:r>
      <w:r>
        <w:rPr>
          <w:rFonts w:hint="cs"/>
          <w:rtl/>
          <w:lang w:eastAsia="he-IL"/>
        </w:rPr>
        <w:t xml:space="preserve"> </w:t>
      </w:r>
    </w:p>
    <w:p w:rsidR="00B36331" w:rsidRDefault="00B36331" w:rsidP="002F6C73">
      <w:pPr>
        <w:rPr>
          <w:rtl/>
          <w:lang w:eastAsia="he-IL"/>
        </w:rPr>
      </w:pPr>
    </w:p>
    <w:p w:rsidR="00B36331" w:rsidRDefault="00B36331" w:rsidP="002F6C73">
      <w:pPr>
        <w:pStyle w:val="af5"/>
        <w:keepNext/>
        <w:rPr>
          <w:rtl/>
        </w:rPr>
      </w:pPr>
      <w:bookmarkStart w:id="1721" w:name="ET_interruption_4674_10"/>
      <w:r w:rsidRPr="000376C7">
        <w:rPr>
          <w:rStyle w:val="TagStyle"/>
          <w:rtl/>
        </w:rPr>
        <w:t xml:space="preserve"> &lt;&lt; קריאה &gt;&gt;</w:t>
      </w:r>
      <w:r w:rsidRPr="00C079FD">
        <w:rPr>
          <w:rStyle w:val="TagStyle"/>
          <w:rtl/>
        </w:rPr>
        <w:t xml:space="preserve"> </w:t>
      </w:r>
      <w:r>
        <w:rPr>
          <w:rtl/>
        </w:rPr>
        <w:t>חמד עמאר (ישראל ביתנו):</w:t>
      </w:r>
      <w:r w:rsidRPr="00C079FD">
        <w:rPr>
          <w:rStyle w:val="TagStyle"/>
          <w:rtl/>
        </w:rPr>
        <w:t xml:space="preserve"> </w:t>
      </w:r>
      <w:r w:rsidRPr="000376C7">
        <w:rPr>
          <w:rStyle w:val="TagStyle"/>
          <w:rtl/>
        </w:rPr>
        <w:t>&lt;&lt; קריאה &gt;&gt;</w:t>
      </w:r>
      <w:r>
        <w:rPr>
          <w:rtl/>
        </w:rPr>
        <w:t xml:space="preserve">  </w:t>
      </w:r>
      <w:bookmarkEnd w:id="1721"/>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הוא גזעני. </w:t>
      </w:r>
    </w:p>
    <w:p w:rsidR="00B36331" w:rsidRDefault="00B36331" w:rsidP="002F6C73">
      <w:pPr>
        <w:rPr>
          <w:rtl/>
          <w:lang w:eastAsia="he-IL"/>
        </w:rPr>
      </w:pPr>
    </w:p>
    <w:p w:rsidR="00B36331" w:rsidRDefault="00B36331" w:rsidP="002F6C73">
      <w:pPr>
        <w:pStyle w:val="-"/>
        <w:keepNext/>
        <w:rPr>
          <w:rtl/>
        </w:rPr>
      </w:pPr>
      <w:bookmarkStart w:id="1722" w:name="_ETM_Q3_430000"/>
      <w:bookmarkStart w:id="1723" w:name="ET_speakercontinue_5264_28"/>
      <w:bookmarkEnd w:id="1722"/>
      <w:r w:rsidRPr="000376C7">
        <w:rPr>
          <w:rStyle w:val="TagStyle"/>
          <w:rtl/>
        </w:rPr>
        <w:t>&lt;&lt; דובר_המשך &gt;&gt;</w:t>
      </w:r>
      <w:r w:rsidRPr="00C079FD">
        <w:rPr>
          <w:rStyle w:val="TagStyle"/>
          <w:rtl/>
        </w:rPr>
        <w:t xml:space="preserve"> </w:t>
      </w:r>
      <w:r>
        <w:rPr>
          <w:rtl/>
        </w:rPr>
        <w:t>אחמד טיבי (חד"ש-תע"ל):</w:t>
      </w:r>
      <w:r w:rsidRPr="00C079FD">
        <w:rPr>
          <w:rStyle w:val="TagStyle"/>
          <w:rtl/>
        </w:rPr>
        <w:t xml:space="preserve"> </w:t>
      </w:r>
      <w:r w:rsidRPr="000376C7">
        <w:rPr>
          <w:rStyle w:val="TagStyle"/>
          <w:rtl/>
        </w:rPr>
        <w:t>&lt;&lt; דובר_המשך &gt;&gt;</w:t>
      </w:r>
      <w:bookmarkEnd w:id="1723"/>
      <w:r>
        <w:rPr>
          <w:rtl/>
        </w:rPr>
        <w:t xml:space="preserve">  </w:t>
      </w:r>
    </w:p>
    <w:p w:rsidR="00B36331" w:rsidRDefault="00B36331" w:rsidP="001911B0">
      <w:pPr>
        <w:rPr>
          <w:rtl/>
          <w:lang w:eastAsia="he-IL"/>
        </w:rPr>
      </w:pPr>
    </w:p>
    <w:p w:rsidR="00B36331" w:rsidRDefault="00B36331" w:rsidP="002F6C73">
      <w:pPr>
        <w:rPr>
          <w:rtl/>
          <w:lang w:eastAsia="he-IL"/>
        </w:rPr>
      </w:pPr>
      <w:bookmarkStart w:id="1724" w:name="_ETM_Q3_431000"/>
      <w:bookmarkEnd w:id="1724"/>
      <w:r>
        <w:rPr>
          <w:rFonts w:hint="cs"/>
          <w:rtl/>
          <w:lang w:eastAsia="he-IL"/>
        </w:rPr>
        <w:t xml:space="preserve">לא, הוא לא. אני לא אומר שהוא גזעני. </w:t>
      </w:r>
    </w:p>
    <w:p w:rsidR="00B36331" w:rsidRDefault="00B36331" w:rsidP="002F6C73">
      <w:pPr>
        <w:rPr>
          <w:rtl/>
          <w:lang w:eastAsia="he-IL"/>
        </w:rPr>
      </w:pPr>
    </w:p>
    <w:p w:rsidR="00B36331" w:rsidRDefault="00B36331" w:rsidP="002F6C73">
      <w:pPr>
        <w:pStyle w:val="af5"/>
        <w:keepNext/>
        <w:rPr>
          <w:rtl/>
        </w:rPr>
      </w:pPr>
      <w:bookmarkStart w:id="1725" w:name="ET_interruption_4674_22"/>
      <w:r w:rsidRPr="000376C7">
        <w:rPr>
          <w:rStyle w:val="TagStyle"/>
          <w:rtl/>
        </w:rPr>
        <w:t xml:space="preserve"> &lt;&lt; קריאה &gt;&gt;</w:t>
      </w:r>
      <w:r w:rsidRPr="00D01506">
        <w:rPr>
          <w:rStyle w:val="TagStyle"/>
          <w:rtl/>
        </w:rPr>
        <w:t xml:space="preserve"> </w:t>
      </w:r>
      <w:r>
        <w:rPr>
          <w:rtl/>
        </w:rPr>
        <w:t>חמד עמאר (ישראל ביתנו):</w:t>
      </w:r>
      <w:r w:rsidRPr="00D01506">
        <w:rPr>
          <w:rStyle w:val="TagStyle"/>
          <w:rtl/>
        </w:rPr>
        <w:t xml:space="preserve"> </w:t>
      </w:r>
      <w:r w:rsidRPr="000376C7">
        <w:rPr>
          <w:rStyle w:val="TagStyle"/>
          <w:rtl/>
        </w:rPr>
        <w:t>&lt;&lt; קריאה &gt;&gt;</w:t>
      </w:r>
      <w:r>
        <w:rPr>
          <w:rtl/>
        </w:rPr>
        <w:t xml:space="preserve">  </w:t>
      </w:r>
      <w:bookmarkEnd w:id="1725"/>
    </w:p>
    <w:p w:rsidR="00B36331" w:rsidRDefault="00B36331" w:rsidP="001911B0">
      <w:pPr>
        <w:rPr>
          <w:rtl/>
          <w:lang w:eastAsia="he-IL"/>
        </w:rPr>
      </w:pPr>
    </w:p>
    <w:p w:rsidR="00B36331" w:rsidRDefault="00B36331" w:rsidP="002F6C73">
      <w:pPr>
        <w:rPr>
          <w:rtl/>
          <w:lang w:eastAsia="he-IL"/>
        </w:rPr>
      </w:pPr>
      <w:bookmarkStart w:id="1726" w:name="_ETM_Q3_433000"/>
      <w:bookmarkEnd w:id="1726"/>
      <w:r>
        <w:rPr>
          <w:rFonts w:hint="cs"/>
          <w:rtl/>
          <w:lang w:eastAsia="he-IL"/>
        </w:rPr>
        <w:t xml:space="preserve">אם הוא הביא חוק כזה, הוא גזעני. </w:t>
      </w:r>
    </w:p>
    <w:p w:rsidR="00B36331" w:rsidRDefault="00B36331" w:rsidP="002F6C73">
      <w:pPr>
        <w:rPr>
          <w:rtl/>
          <w:lang w:eastAsia="he-IL"/>
        </w:rPr>
      </w:pPr>
    </w:p>
    <w:p w:rsidR="00B36331" w:rsidRDefault="00B36331" w:rsidP="002F6C73">
      <w:pPr>
        <w:pStyle w:val="-"/>
        <w:keepNext/>
        <w:rPr>
          <w:rtl/>
        </w:rPr>
      </w:pPr>
      <w:bookmarkStart w:id="1727" w:name="ET_speakercontinue_5264_29"/>
      <w:r w:rsidRPr="000376C7">
        <w:rPr>
          <w:rStyle w:val="TagStyle"/>
          <w:rtl/>
        </w:rPr>
        <w:t>&lt;&lt; דובר_המשך &gt;&gt;</w:t>
      </w:r>
      <w:r w:rsidRPr="00C079FD">
        <w:rPr>
          <w:rStyle w:val="TagStyle"/>
          <w:rtl/>
        </w:rPr>
        <w:t xml:space="preserve"> </w:t>
      </w:r>
      <w:r>
        <w:rPr>
          <w:rtl/>
        </w:rPr>
        <w:t>אחמד טיבי (חד"ש-תע"ל):</w:t>
      </w:r>
      <w:r w:rsidRPr="00C079FD">
        <w:rPr>
          <w:rStyle w:val="TagStyle"/>
          <w:rtl/>
        </w:rPr>
        <w:t xml:space="preserve"> </w:t>
      </w:r>
      <w:r w:rsidRPr="000376C7">
        <w:rPr>
          <w:rStyle w:val="TagStyle"/>
          <w:rtl/>
        </w:rPr>
        <w:t>&lt;&lt; דובר_המשך &gt;&gt;</w:t>
      </w:r>
      <w:bookmarkEnd w:id="1727"/>
      <w:r>
        <w:rPr>
          <w:rtl/>
        </w:rPr>
        <w:t xml:space="preserve">  </w:t>
      </w:r>
    </w:p>
    <w:p w:rsidR="00B36331" w:rsidRDefault="00B36331" w:rsidP="001911B0">
      <w:pPr>
        <w:rPr>
          <w:rtl/>
          <w:lang w:eastAsia="he-IL"/>
        </w:rPr>
      </w:pPr>
    </w:p>
    <w:p w:rsidR="00B36331" w:rsidRDefault="00B36331" w:rsidP="002F6C73">
      <w:pPr>
        <w:rPr>
          <w:rtl/>
          <w:lang w:eastAsia="he-IL"/>
        </w:rPr>
      </w:pPr>
      <w:bookmarkStart w:id="1728" w:name="_ETM_Q3_434000"/>
      <w:bookmarkEnd w:id="1728"/>
      <w:r>
        <w:rPr>
          <w:rFonts w:hint="cs"/>
          <w:rtl/>
          <w:lang w:eastAsia="he-IL"/>
        </w:rPr>
        <w:t xml:space="preserve">החוק הוא </w:t>
      </w:r>
      <w:bookmarkStart w:id="1729" w:name="_ETM_Q3_435000"/>
      <w:bookmarkEnd w:id="1729"/>
      <w:r>
        <w:rPr>
          <w:rFonts w:hint="cs"/>
          <w:rtl/>
          <w:lang w:eastAsia="he-IL"/>
        </w:rPr>
        <w:t xml:space="preserve">גזעני. </w:t>
      </w:r>
    </w:p>
    <w:p w:rsidR="00B36331" w:rsidRDefault="00B36331" w:rsidP="002F6C73">
      <w:pPr>
        <w:rPr>
          <w:rtl/>
          <w:lang w:eastAsia="he-IL"/>
        </w:rPr>
      </w:pPr>
    </w:p>
    <w:p w:rsidR="00B36331" w:rsidRDefault="00B36331" w:rsidP="002F6C73">
      <w:pPr>
        <w:pStyle w:val="af5"/>
        <w:keepNext/>
        <w:rPr>
          <w:rtl/>
        </w:rPr>
      </w:pPr>
      <w:bookmarkStart w:id="1730" w:name="_ETM_Q3_436000"/>
      <w:bookmarkStart w:id="1731" w:name="ET_interruption_4674_23"/>
      <w:bookmarkEnd w:id="1730"/>
      <w:r w:rsidRPr="000376C7">
        <w:rPr>
          <w:rStyle w:val="TagStyle"/>
          <w:rtl/>
        </w:rPr>
        <w:t xml:space="preserve"> &lt;&lt; קריאה &gt;&gt;</w:t>
      </w:r>
      <w:r w:rsidRPr="00D01506">
        <w:rPr>
          <w:rStyle w:val="TagStyle"/>
          <w:rtl/>
        </w:rPr>
        <w:t xml:space="preserve"> </w:t>
      </w:r>
      <w:r>
        <w:rPr>
          <w:rtl/>
        </w:rPr>
        <w:t>חמד עמאר (ישראל ביתנו):</w:t>
      </w:r>
      <w:r w:rsidRPr="00D01506">
        <w:rPr>
          <w:rStyle w:val="TagStyle"/>
          <w:rtl/>
        </w:rPr>
        <w:t xml:space="preserve"> </w:t>
      </w:r>
      <w:r w:rsidRPr="000376C7">
        <w:rPr>
          <w:rStyle w:val="TagStyle"/>
          <w:rtl/>
        </w:rPr>
        <w:t>&lt;&lt; קריאה &gt;&gt;</w:t>
      </w:r>
      <w:r>
        <w:rPr>
          <w:rtl/>
        </w:rPr>
        <w:t xml:space="preserve">  </w:t>
      </w:r>
      <w:bookmarkEnd w:id="1731"/>
    </w:p>
    <w:p w:rsidR="00B36331" w:rsidRDefault="00B36331" w:rsidP="001911B0">
      <w:pPr>
        <w:rPr>
          <w:rtl/>
          <w:lang w:eastAsia="he-IL"/>
        </w:rPr>
      </w:pPr>
    </w:p>
    <w:p w:rsidR="00B36331" w:rsidRPr="00D01506" w:rsidRDefault="001911B0" w:rsidP="002F6C73">
      <w:pPr>
        <w:rPr>
          <w:rtl/>
          <w:lang w:eastAsia="he-IL"/>
        </w:rPr>
      </w:pPr>
      <w:bookmarkStart w:id="1732" w:name="_ETM_Q3_438000"/>
      <w:bookmarkEnd w:id="1732"/>
      <w:r>
        <w:rPr>
          <w:rFonts w:hint="cs"/>
          <w:rtl/>
          <w:lang w:eastAsia="he-IL"/>
        </w:rPr>
        <w:t xml:space="preserve">גם </w:t>
      </w:r>
      <w:r w:rsidR="00B36331">
        <w:rPr>
          <w:rFonts w:hint="cs"/>
          <w:rtl/>
          <w:lang w:eastAsia="he-IL"/>
        </w:rPr>
        <w:t xml:space="preserve">הוא הביא אותו. </w:t>
      </w:r>
    </w:p>
    <w:p w:rsidR="00B36331" w:rsidRDefault="00B36331" w:rsidP="002F6C73">
      <w:pPr>
        <w:rPr>
          <w:rtl/>
          <w:lang w:eastAsia="he-IL"/>
        </w:rPr>
      </w:pPr>
    </w:p>
    <w:p w:rsidR="00B36331" w:rsidRDefault="00B36331" w:rsidP="002F6C73">
      <w:pPr>
        <w:pStyle w:val="-"/>
        <w:keepNext/>
        <w:rPr>
          <w:rtl/>
        </w:rPr>
      </w:pPr>
      <w:bookmarkStart w:id="1733" w:name="ET_speakercontinue_5264_11"/>
      <w:r w:rsidRPr="000376C7">
        <w:rPr>
          <w:rStyle w:val="TagStyle"/>
          <w:rtl/>
        </w:rPr>
        <w:t xml:space="preserve"> &lt;&lt; דובר_המשך &gt;&gt;</w:t>
      </w:r>
      <w:r w:rsidRPr="00C079FD">
        <w:rPr>
          <w:rStyle w:val="TagStyle"/>
          <w:rtl/>
        </w:rPr>
        <w:t xml:space="preserve"> </w:t>
      </w:r>
      <w:r>
        <w:rPr>
          <w:rtl/>
        </w:rPr>
        <w:t>אחמד טיבי (חד"ש-תע"ל):</w:t>
      </w:r>
      <w:r w:rsidRPr="00C079FD">
        <w:rPr>
          <w:rStyle w:val="TagStyle"/>
          <w:rtl/>
        </w:rPr>
        <w:t xml:space="preserve"> </w:t>
      </w:r>
      <w:r w:rsidRPr="000376C7">
        <w:rPr>
          <w:rStyle w:val="TagStyle"/>
          <w:rtl/>
        </w:rPr>
        <w:t>&lt;&lt; דובר_המשך &gt;&gt;</w:t>
      </w:r>
      <w:r>
        <w:rPr>
          <w:rtl/>
        </w:rPr>
        <w:t xml:space="preserve">  </w:t>
      </w:r>
      <w:bookmarkEnd w:id="1733"/>
    </w:p>
    <w:p w:rsidR="00B36331" w:rsidRDefault="00B36331" w:rsidP="001911B0">
      <w:pPr>
        <w:rPr>
          <w:rtl/>
          <w:lang w:eastAsia="he-IL"/>
        </w:rPr>
      </w:pPr>
    </w:p>
    <w:p w:rsidR="00B36331" w:rsidRDefault="00B36331" w:rsidP="002F6C73">
      <w:pPr>
        <w:rPr>
          <w:rtl/>
          <w:lang w:eastAsia="he-IL"/>
        </w:rPr>
      </w:pPr>
      <w:r>
        <w:rPr>
          <w:rFonts w:hint="cs"/>
          <w:rtl/>
          <w:lang w:eastAsia="he-IL"/>
        </w:rPr>
        <w:t>החוק הוא גזעני. תקשיב</w:t>
      </w:r>
      <w:r w:rsidR="001911B0">
        <w:rPr>
          <w:rFonts w:hint="cs"/>
          <w:rtl/>
          <w:lang w:eastAsia="he-IL"/>
        </w:rPr>
        <w:t>,</w:t>
      </w:r>
      <w:r>
        <w:rPr>
          <w:rFonts w:hint="cs"/>
          <w:rtl/>
          <w:lang w:eastAsia="he-IL"/>
        </w:rPr>
        <w:t xml:space="preserve"> חמד, כל מי </w:t>
      </w:r>
      <w:bookmarkStart w:id="1734" w:name="_ETM_Q3_442000"/>
      <w:bookmarkEnd w:id="1734"/>
      <w:r>
        <w:rPr>
          <w:rFonts w:hint="cs"/>
          <w:rtl/>
          <w:lang w:eastAsia="he-IL"/>
        </w:rPr>
        <w:t xml:space="preserve">שתומך בחוק הזה, </w:t>
      </w:r>
      <w:bookmarkStart w:id="1735" w:name="_ETM_Q3_445000"/>
      <w:bookmarkEnd w:id="1735"/>
      <w:r>
        <w:rPr>
          <w:rFonts w:hint="cs"/>
          <w:rtl/>
          <w:lang w:eastAsia="he-IL"/>
        </w:rPr>
        <w:t>תומך בחוק גזעני</w:t>
      </w:r>
      <w:r w:rsidR="001911B0">
        <w:rPr>
          <w:rFonts w:hint="cs"/>
          <w:rtl/>
          <w:lang w:eastAsia="he-IL"/>
        </w:rPr>
        <w:t>,</w:t>
      </w:r>
      <w:r>
        <w:rPr>
          <w:rFonts w:hint="cs"/>
          <w:rtl/>
          <w:lang w:eastAsia="he-IL"/>
        </w:rPr>
        <w:t xml:space="preserve"> ואז הוא מדביק לעצמו את התווית </w:t>
      </w:r>
      <w:bookmarkStart w:id="1736" w:name="_ETM_Q3_449000"/>
      <w:bookmarkEnd w:id="1736"/>
      <w:r>
        <w:rPr>
          <w:rFonts w:hint="cs"/>
          <w:rtl/>
          <w:lang w:eastAsia="he-IL"/>
        </w:rPr>
        <w:t xml:space="preserve">הזאת של גזענות. </w:t>
      </w:r>
    </w:p>
    <w:p w:rsidR="00B36331" w:rsidRDefault="00B36331" w:rsidP="002F6C73">
      <w:pPr>
        <w:rPr>
          <w:rtl/>
          <w:lang w:eastAsia="he-IL"/>
        </w:rPr>
      </w:pPr>
      <w:bookmarkStart w:id="1737" w:name="_ETM_Q3_452000"/>
      <w:bookmarkEnd w:id="1737"/>
    </w:p>
    <w:p w:rsidR="00B36331" w:rsidRDefault="00B36331" w:rsidP="002F6C73">
      <w:pPr>
        <w:pStyle w:val="af6"/>
        <w:keepNext/>
        <w:rPr>
          <w:rtl/>
        </w:rPr>
      </w:pPr>
      <w:bookmarkStart w:id="1738" w:name="ET_yor_6488_12"/>
      <w:r w:rsidRPr="000376C7">
        <w:rPr>
          <w:rStyle w:val="TagStyle"/>
          <w:rtl/>
        </w:rPr>
        <w:t xml:space="preserve"> &lt;&lt; יור &gt;&gt;</w:t>
      </w:r>
      <w:r w:rsidRPr="00C079FD">
        <w:rPr>
          <w:rStyle w:val="TagStyle"/>
          <w:rtl/>
        </w:rPr>
        <w:t xml:space="preserve"> </w:t>
      </w:r>
      <w:r>
        <w:rPr>
          <w:rtl/>
        </w:rPr>
        <w:t>היו"ר אוריאל בוסו:</w:t>
      </w:r>
      <w:r w:rsidRPr="00C079FD">
        <w:rPr>
          <w:rStyle w:val="TagStyle"/>
          <w:rtl/>
        </w:rPr>
        <w:t xml:space="preserve"> </w:t>
      </w:r>
      <w:r w:rsidRPr="000376C7">
        <w:rPr>
          <w:rStyle w:val="TagStyle"/>
          <w:rtl/>
        </w:rPr>
        <w:t>&lt;&lt; יור &gt;&gt;</w:t>
      </w:r>
      <w:r>
        <w:rPr>
          <w:rtl/>
        </w:rPr>
        <w:t xml:space="preserve">  </w:t>
      </w:r>
      <w:bookmarkEnd w:id="1738"/>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תודה רבה, חבר הכנסת אחמד טיבי. </w:t>
      </w:r>
    </w:p>
    <w:p w:rsidR="00B36331" w:rsidRDefault="00B36331" w:rsidP="002F6C73">
      <w:pPr>
        <w:rPr>
          <w:rtl/>
          <w:lang w:eastAsia="he-IL"/>
        </w:rPr>
      </w:pPr>
      <w:bookmarkStart w:id="1739" w:name="_ETM_Q3_447000"/>
      <w:bookmarkEnd w:id="1739"/>
    </w:p>
    <w:p w:rsidR="00B36331" w:rsidRDefault="00B36331" w:rsidP="002F6C73">
      <w:pPr>
        <w:pStyle w:val="-"/>
        <w:keepNext/>
        <w:rPr>
          <w:rtl/>
        </w:rPr>
      </w:pPr>
      <w:bookmarkStart w:id="1740" w:name="ET_speakercontinue_5264_13"/>
      <w:r w:rsidRPr="000376C7">
        <w:rPr>
          <w:rStyle w:val="TagStyle"/>
          <w:rtl/>
        </w:rPr>
        <w:t xml:space="preserve"> &lt;&lt; דובר_המשך &gt;&gt;</w:t>
      </w:r>
      <w:r w:rsidRPr="00C079FD">
        <w:rPr>
          <w:rStyle w:val="TagStyle"/>
          <w:rtl/>
        </w:rPr>
        <w:t xml:space="preserve"> </w:t>
      </w:r>
      <w:r>
        <w:rPr>
          <w:rtl/>
        </w:rPr>
        <w:t>אחמד טיבי (חד"ש-תע"ל):</w:t>
      </w:r>
      <w:r w:rsidRPr="00C079FD">
        <w:rPr>
          <w:rStyle w:val="TagStyle"/>
          <w:rtl/>
        </w:rPr>
        <w:t xml:space="preserve"> </w:t>
      </w:r>
      <w:r w:rsidRPr="000376C7">
        <w:rPr>
          <w:rStyle w:val="TagStyle"/>
          <w:rtl/>
        </w:rPr>
        <w:t>&lt;&lt; דובר_המשך &gt;&gt;</w:t>
      </w:r>
      <w:r>
        <w:rPr>
          <w:rtl/>
        </w:rPr>
        <w:t xml:space="preserve">  </w:t>
      </w:r>
      <w:bookmarkEnd w:id="1740"/>
    </w:p>
    <w:p w:rsidR="00B36331" w:rsidRDefault="00B36331" w:rsidP="001911B0">
      <w:pPr>
        <w:rPr>
          <w:rtl/>
          <w:lang w:eastAsia="he-IL"/>
        </w:rPr>
      </w:pPr>
    </w:p>
    <w:p w:rsidR="00B36331" w:rsidRDefault="00B36331" w:rsidP="001911B0">
      <w:pPr>
        <w:rPr>
          <w:rtl/>
          <w:lang w:eastAsia="he-IL"/>
        </w:rPr>
      </w:pPr>
      <w:bookmarkStart w:id="1741" w:name="_ETM_Q3_450000"/>
      <w:bookmarkEnd w:id="1741"/>
      <w:r>
        <w:rPr>
          <w:rFonts w:hint="cs"/>
          <w:rtl/>
          <w:lang w:eastAsia="he-IL"/>
        </w:rPr>
        <w:t>אנשי ש"ס, אני פונה אליכם, אני לא פונה לעוצמה יהודית</w:t>
      </w:r>
      <w:r w:rsidR="001911B0">
        <w:rPr>
          <w:rFonts w:hint="cs"/>
          <w:rtl/>
          <w:lang w:eastAsia="he-IL"/>
        </w:rPr>
        <w:t>:</w:t>
      </w:r>
      <w:r>
        <w:rPr>
          <w:rFonts w:hint="cs"/>
          <w:rtl/>
          <w:lang w:eastAsia="he-IL"/>
        </w:rPr>
        <w:t xml:space="preserve"> תקראו את החוק, תחשבו פעמיים. לא הכול קואליציה</w:t>
      </w:r>
      <w:r w:rsidR="001911B0">
        <w:rPr>
          <w:rFonts w:hint="cs"/>
          <w:rtl/>
          <w:lang w:eastAsia="he-IL"/>
        </w:rPr>
        <w:t>.</w:t>
      </w:r>
      <w:r>
        <w:rPr>
          <w:rFonts w:hint="cs"/>
          <w:rtl/>
          <w:lang w:eastAsia="he-IL"/>
        </w:rPr>
        <w:t xml:space="preserve"> (אומר בערבית ומתרגם</w:t>
      </w:r>
      <w:bookmarkStart w:id="1742" w:name="_ETM_Q3_461000"/>
      <w:bookmarkEnd w:id="1742"/>
      <w:r>
        <w:rPr>
          <w:rFonts w:hint="cs"/>
          <w:rtl/>
          <w:lang w:eastAsia="he-IL"/>
        </w:rPr>
        <w:t xml:space="preserve">:) </w:t>
      </w:r>
      <w:r w:rsidR="001911B0">
        <w:rPr>
          <w:rFonts w:hint="cs"/>
          <w:rtl/>
          <w:lang w:eastAsia="he-IL"/>
        </w:rPr>
        <w:t>ה</w:t>
      </w:r>
      <w:r>
        <w:rPr>
          <w:rFonts w:hint="cs"/>
          <w:rtl/>
          <w:lang w:eastAsia="he-IL"/>
        </w:rPr>
        <w:t xml:space="preserve">גלגל מסתובב. </w:t>
      </w:r>
    </w:p>
    <w:p w:rsidR="00B36331" w:rsidRDefault="00B36331" w:rsidP="002F6C73">
      <w:pPr>
        <w:rPr>
          <w:rtl/>
          <w:lang w:eastAsia="he-IL"/>
        </w:rPr>
      </w:pPr>
      <w:bookmarkStart w:id="1743" w:name="_ETM_Q3_468000"/>
      <w:bookmarkEnd w:id="1743"/>
    </w:p>
    <w:p w:rsidR="00B36331" w:rsidRDefault="00B36331" w:rsidP="002F6C73">
      <w:pPr>
        <w:pStyle w:val="af6"/>
        <w:keepNext/>
        <w:rPr>
          <w:rtl/>
        </w:rPr>
      </w:pPr>
      <w:bookmarkStart w:id="1744" w:name="ET_yor_6488_24"/>
      <w:r w:rsidRPr="000376C7">
        <w:rPr>
          <w:rStyle w:val="TagStyle"/>
          <w:rtl/>
        </w:rPr>
        <w:t xml:space="preserve"> &lt;&lt; יור &gt;&gt;</w:t>
      </w:r>
      <w:r w:rsidRPr="00D01506">
        <w:rPr>
          <w:rStyle w:val="TagStyle"/>
          <w:rtl/>
        </w:rPr>
        <w:t xml:space="preserve"> </w:t>
      </w:r>
      <w:r>
        <w:rPr>
          <w:rtl/>
        </w:rPr>
        <w:t>היו"ר אוריאל בוסו:</w:t>
      </w:r>
      <w:r w:rsidRPr="00D01506">
        <w:rPr>
          <w:rStyle w:val="TagStyle"/>
          <w:rtl/>
        </w:rPr>
        <w:t xml:space="preserve"> </w:t>
      </w:r>
      <w:r w:rsidRPr="000376C7">
        <w:rPr>
          <w:rStyle w:val="TagStyle"/>
          <w:rtl/>
        </w:rPr>
        <w:t>&lt;&lt; יור &gt;&gt;</w:t>
      </w:r>
      <w:r>
        <w:rPr>
          <w:rtl/>
        </w:rPr>
        <w:t xml:space="preserve">  </w:t>
      </w:r>
      <w:bookmarkEnd w:id="1744"/>
    </w:p>
    <w:p w:rsidR="00B36331" w:rsidRDefault="00B36331" w:rsidP="001911B0">
      <w:pPr>
        <w:rPr>
          <w:rtl/>
          <w:lang w:eastAsia="he-IL"/>
        </w:rPr>
      </w:pPr>
    </w:p>
    <w:p w:rsidR="00B36331" w:rsidRPr="00D01506" w:rsidRDefault="00B36331" w:rsidP="002F6C73">
      <w:pPr>
        <w:rPr>
          <w:rtl/>
          <w:lang w:eastAsia="he-IL"/>
        </w:rPr>
      </w:pPr>
      <w:r>
        <w:rPr>
          <w:rFonts w:hint="cs"/>
          <w:rtl/>
          <w:lang w:eastAsia="he-IL"/>
        </w:rPr>
        <w:t xml:space="preserve">תודה רבה לחבר הכנסת אחמד טיבי. </w:t>
      </w:r>
    </w:p>
    <w:p w:rsidR="00B36331" w:rsidRDefault="00B36331" w:rsidP="002F6C73">
      <w:pPr>
        <w:rPr>
          <w:rtl/>
          <w:lang w:eastAsia="he-IL"/>
        </w:rPr>
      </w:pPr>
    </w:p>
    <w:p w:rsidR="00B36331" w:rsidRDefault="00B36331" w:rsidP="002F6C73">
      <w:pPr>
        <w:pStyle w:val="-"/>
        <w:keepNext/>
        <w:rPr>
          <w:rtl/>
        </w:rPr>
      </w:pPr>
      <w:bookmarkStart w:id="1745" w:name="_ETM_Q3_464000"/>
      <w:bookmarkStart w:id="1746" w:name="ET_speakercontinue_5264_30"/>
      <w:bookmarkEnd w:id="1745"/>
      <w:r w:rsidRPr="000376C7">
        <w:rPr>
          <w:rStyle w:val="TagStyle"/>
          <w:rtl/>
        </w:rPr>
        <w:t>&lt;&lt; דובר_המשך &gt;&gt;</w:t>
      </w:r>
      <w:r w:rsidRPr="00C079FD">
        <w:rPr>
          <w:rStyle w:val="TagStyle"/>
          <w:rtl/>
        </w:rPr>
        <w:t xml:space="preserve"> </w:t>
      </w:r>
      <w:r>
        <w:rPr>
          <w:rtl/>
        </w:rPr>
        <w:t>אחמד טיבי (חד"ש-תע"ל):</w:t>
      </w:r>
      <w:r w:rsidRPr="00C079FD">
        <w:rPr>
          <w:rStyle w:val="TagStyle"/>
          <w:rtl/>
        </w:rPr>
        <w:t xml:space="preserve"> </w:t>
      </w:r>
      <w:r w:rsidRPr="000376C7">
        <w:rPr>
          <w:rStyle w:val="TagStyle"/>
          <w:rtl/>
        </w:rPr>
        <w:t>&lt;&lt; דובר_המשך &gt;&gt;</w:t>
      </w:r>
      <w:bookmarkEnd w:id="1746"/>
      <w:r>
        <w:rPr>
          <w:rtl/>
        </w:rPr>
        <w:t xml:space="preserve">  </w:t>
      </w:r>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אתם יודעים מה זה קיפוח והדרה, לא? אל תעשו את זה לערבים. </w:t>
      </w:r>
    </w:p>
    <w:p w:rsidR="00B36331" w:rsidRDefault="00B36331" w:rsidP="002F6C73">
      <w:pPr>
        <w:rPr>
          <w:rtl/>
          <w:lang w:eastAsia="he-IL"/>
        </w:rPr>
      </w:pPr>
    </w:p>
    <w:p w:rsidR="00B36331" w:rsidRDefault="00B36331" w:rsidP="002F6C73">
      <w:pPr>
        <w:pStyle w:val="af6"/>
        <w:keepNext/>
        <w:rPr>
          <w:rtl/>
        </w:rPr>
      </w:pPr>
      <w:bookmarkStart w:id="1747" w:name="ET_yor_6488_14"/>
      <w:r w:rsidRPr="000376C7">
        <w:rPr>
          <w:rStyle w:val="TagStyle"/>
          <w:rtl/>
        </w:rPr>
        <w:t xml:space="preserve"> &lt;&lt; יור &gt;&gt;</w:t>
      </w:r>
      <w:r w:rsidRPr="00C079FD">
        <w:rPr>
          <w:rStyle w:val="TagStyle"/>
          <w:rtl/>
        </w:rPr>
        <w:t xml:space="preserve"> </w:t>
      </w:r>
      <w:r>
        <w:rPr>
          <w:rtl/>
        </w:rPr>
        <w:t>היו"ר אוריאל בוסו:</w:t>
      </w:r>
      <w:r w:rsidRPr="00C079FD">
        <w:rPr>
          <w:rStyle w:val="TagStyle"/>
          <w:rtl/>
        </w:rPr>
        <w:t xml:space="preserve"> </w:t>
      </w:r>
      <w:r w:rsidRPr="000376C7">
        <w:rPr>
          <w:rStyle w:val="TagStyle"/>
          <w:rtl/>
        </w:rPr>
        <w:t>&lt;&lt; יור &gt;&gt;</w:t>
      </w:r>
      <w:r>
        <w:rPr>
          <w:rtl/>
        </w:rPr>
        <w:t xml:space="preserve">  </w:t>
      </w:r>
      <w:bookmarkEnd w:id="1747"/>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תודה רבה. חברת </w:t>
      </w:r>
      <w:bookmarkStart w:id="1748" w:name="_ETM_Q3_474000"/>
      <w:bookmarkEnd w:id="1748"/>
      <w:r>
        <w:rPr>
          <w:rFonts w:hint="cs"/>
          <w:rtl/>
          <w:lang w:eastAsia="he-IL"/>
        </w:rPr>
        <w:t xml:space="preserve">הכנסת אימאן ח'טיב יאסין, בבקשה. </w:t>
      </w:r>
    </w:p>
    <w:p w:rsidR="00B36331" w:rsidRDefault="00B36331" w:rsidP="002F6C73">
      <w:pPr>
        <w:rPr>
          <w:rtl/>
          <w:lang w:eastAsia="he-IL"/>
        </w:rPr>
      </w:pPr>
      <w:bookmarkStart w:id="1749" w:name="_ETM_Q3_475000"/>
      <w:bookmarkEnd w:id="1749"/>
    </w:p>
    <w:p w:rsidR="00B36331" w:rsidRDefault="00B36331" w:rsidP="002F6C73">
      <w:pPr>
        <w:pStyle w:val="a4"/>
        <w:keepNext/>
        <w:rPr>
          <w:rtl/>
        </w:rPr>
      </w:pPr>
      <w:bookmarkStart w:id="1750" w:name="ET_speaker_5918_15"/>
      <w:r w:rsidRPr="000376C7">
        <w:rPr>
          <w:rStyle w:val="TagStyle"/>
          <w:rtl/>
        </w:rPr>
        <w:t xml:space="preserve"> &lt;&lt; דובר &gt;&gt;</w:t>
      </w:r>
      <w:r w:rsidRPr="00C079FD">
        <w:rPr>
          <w:rStyle w:val="TagStyle"/>
          <w:rtl/>
        </w:rPr>
        <w:t xml:space="preserve"> </w:t>
      </w:r>
      <w:bookmarkStart w:id="1751" w:name="_Toc143102001"/>
      <w:r>
        <w:rPr>
          <w:rtl/>
        </w:rPr>
        <w:t>אימאן ח'טיב יאסין (רע"מ – הרשימה הערבית המאוחדת):</w:t>
      </w:r>
      <w:bookmarkEnd w:id="1751"/>
      <w:r w:rsidRPr="00C079FD">
        <w:rPr>
          <w:rStyle w:val="TagStyle"/>
          <w:rtl/>
        </w:rPr>
        <w:t xml:space="preserve"> </w:t>
      </w:r>
      <w:r w:rsidRPr="000376C7">
        <w:rPr>
          <w:rStyle w:val="TagStyle"/>
          <w:rtl/>
        </w:rPr>
        <w:t>&lt;&lt; דובר &gt;&gt;</w:t>
      </w:r>
      <w:r>
        <w:rPr>
          <w:rtl/>
        </w:rPr>
        <w:t xml:space="preserve">  </w:t>
      </w:r>
      <w:bookmarkEnd w:id="1750"/>
    </w:p>
    <w:p w:rsidR="00B36331" w:rsidRDefault="00B36331" w:rsidP="001911B0">
      <w:pPr>
        <w:rPr>
          <w:rtl/>
          <w:lang w:eastAsia="he-IL"/>
        </w:rPr>
      </w:pPr>
    </w:p>
    <w:p w:rsidR="00B36331" w:rsidRDefault="00B36331" w:rsidP="002F6C73">
      <w:pPr>
        <w:rPr>
          <w:rtl/>
          <w:lang w:eastAsia="he-IL"/>
        </w:rPr>
      </w:pPr>
      <w:r>
        <w:rPr>
          <w:rFonts w:hint="cs"/>
          <w:rtl/>
          <w:lang w:eastAsia="he-IL"/>
        </w:rPr>
        <w:t>האמת, כבוד היושב בראש, חברי כנסת נכבדים, אין מילים שיכולות לתאר לאן עוד אפשר לרדת נמוך. אין. אין. על מה אנחנו מדברים? לא מספיקה לנו הקטסטרופה הגדולה של חוק קמיניץ, היום מביאים עוד מדרגה, אבל למטה: לחנוק את האנש</w:t>
      </w:r>
      <w:bookmarkStart w:id="1752" w:name="_ETM_Q3_519000"/>
      <w:bookmarkEnd w:id="1752"/>
      <w:r>
        <w:rPr>
          <w:rFonts w:hint="cs"/>
          <w:rtl/>
          <w:lang w:eastAsia="he-IL"/>
        </w:rPr>
        <w:t>ים, להרוג אותם בחיים על ידי זה שמנתקים להם מים וחשמל. מים וחשמל, אתם שומעים?</w:t>
      </w:r>
      <w:r>
        <w:rPr>
          <w:rFonts w:hint="cs"/>
          <w:lang w:eastAsia="he-IL"/>
        </w:rPr>
        <w:t xml:space="preserve"> </w:t>
      </w:r>
      <w:r>
        <w:rPr>
          <w:rFonts w:hint="cs"/>
          <w:rtl/>
          <w:lang w:eastAsia="he-IL"/>
        </w:rPr>
        <w:t>שישמע כל העולם: מים, שזאת זכות בסיסית, שזה דבר ראשון לחיים.</w:t>
      </w:r>
    </w:p>
    <w:p w:rsidR="00B36331" w:rsidRDefault="00B36331" w:rsidP="002F6C73">
      <w:pPr>
        <w:rPr>
          <w:rtl/>
          <w:lang w:eastAsia="he-IL"/>
        </w:rPr>
      </w:pPr>
    </w:p>
    <w:p w:rsidR="00B36331" w:rsidRDefault="00B36331" w:rsidP="00961030">
      <w:pPr>
        <w:rPr>
          <w:rtl/>
          <w:lang w:eastAsia="he-IL"/>
        </w:rPr>
      </w:pPr>
      <w:bookmarkStart w:id="1753" w:name="_ETM_Q3_536000"/>
      <w:bookmarkEnd w:id="1753"/>
      <w:r>
        <w:rPr>
          <w:rFonts w:hint="cs"/>
          <w:rtl/>
          <w:lang w:eastAsia="he-IL"/>
        </w:rPr>
        <w:t>האמת</w:t>
      </w:r>
      <w:r w:rsidR="001911B0">
        <w:rPr>
          <w:rFonts w:hint="cs"/>
          <w:rtl/>
          <w:lang w:eastAsia="he-IL"/>
        </w:rPr>
        <w:t>,</w:t>
      </w:r>
      <w:r>
        <w:rPr>
          <w:rFonts w:hint="cs"/>
          <w:rtl/>
          <w:lang w:eastAsia="he-IL"/>
        </w:rPr>
        <w:t xml:space="preserve"> אני, כמו </w:t>
      </w:r>
      <w:bookmarkStart w:id="1754" w:name="_ETM_Q3_534000"/>
      <w:bookmarkEnd w:id="1754"/>
      <w:r>
        <w:rPr>
          <w:rFonts w:hint="cs"/>
          <w:rtl/>
          <w:lang w:eastAsia="he-IL"/>
        </w:rPr>
        <w:t>כולם, מתפלאת שזה בא דווקא ממשרד שאמון עליו – הוא ממפלגה שאמורה להרגיש ולדעת מה זה קיפוח, מה זה מוחלשים. אתם עושים את זה, אתם הפנמתם את זה</w:t>
      </w:r>
      <w:r w:rsidR="001911B0">
        <w:rPr>
          <w:rFonts w:hint="cs"/>
          <w:rtl/>
          <w:lang w:eastAsia="he-IL"/>
        </w:rPr>
        <w:t>,</w:t>
      </w:r>
      <w:r>
        <w:rPr>
          <w:rFonts w:hint="cs"/>
          <w:rtl/>
          <w:lang w:eastAsia="he-IL"/>
        </w:rPr>
        <w:t xml:space="preserve"> אבל הפוך. אתם עושים את זה לאחרים, בעיקר לערבים. האם אתם יודעים </w:t>
      </w:r>
      <w:r w:rsidR="001911B0">
        <w:rPr>
          <w:rFonts w:hint="cs"/>
          <w:rtl/>
          <w:lang w:eastAsia="he-IL"/>
        </w:rPr>
        <w:t>ש</w:t>
      </w:r>
      <w:r>
        <w:rPr>
          <w:rFonts w:hint="cs"/>
          <w:rtl/>
          <w:lang w:eastAsia="he-IL"/>
        </w:rPr>
        <w:t>כדי לעשות תכנון ביישובים הערביים צריך פי שניים וחצי זמן מ</w:t>
      </w:r>
      <w:r w:rsidR="001911B0">
        <w:rPr>
          <w:rFonts w:hint="cs"/>
          <w:rtl/>
          <w:lang w:eastAsia="he-IL"/>
        </w:rPr>
        <w:t>ב</w:t>
      </w:r>
      <w:r>
        <w:rPr>
          <w:rFonts w:hint="cs"/>
          <w:rtl/>
          <w:lang w:eastAsia="he-IL"/>
        </w:rPr>
        <w:t>יישובים יהודיים</w:t>
      </w:r>
      <w:r w:rsidR="001911B0">
        <w:rPr>
          <w:rFonts w:hint="cs"/>
          <w:rtl/>
          <w:lang w:eastAsia="he-IL"/>
        </w:rPr>
        <w:t>?</w:t>
      </w:r>
      <w:r>
        <w:rPr>
          <w:rFonts w:hint="cs"/>
          <w:rtl/>
          <w:lang w:eastAsia="he-IL"/>
        </w:rPr>
        <w:t xml:space="preserve"> ולמה? כי הרשויות לא דואגות ולא א</w:t>
      </w:r>
      <w:bookmarkStart w:id="1755" w:name="_ETM_Q3_578000"/>
      <w:bookmarkEnd w:id="1755"/>
      <w:r>
        <w:rPr>
          <w:rFonts w:hint="cs"/>
          <w:rtl/>
          <w:lang w:eastAsia="he-IL"/>
        </w:rPr>
        <w:t xml:space="preserve">כפת להן וזאת החצר האחורית של המדינה. </w:t>
      </w:r>
      <w:bookmarkStart w:id="1756" w:name="_ETM_Q3_582000"/>
      <w:bookmarkEnd w:id="1756"/>
      <w:r>
        <w:rPr>
          <w:rFonts w:hint="cs"/>
          <w:rtl/>
          <w:lang w:eastAsia="he-IL"/>
        </w:rPr>
        <w:t>לא רק זה</w:t>
      </w:r>
      <w:r w:rsidR="00961030">
        <w:rPr>
          <w:rFonts w:hint="cs"/>
          <w:rtl/>
          <w:lang w:eastAsia="he-IL"/>
        </w:rPr>
        <w:t>,</w:t>
      </w:r>
      <w:r>
        <w:rPr>
          <w:rFonts w:hint="cs"/>
          <w:rtl/>
          <w:lang w:eastAsia="he-IL"/>
        </w:rPr>
        <w:t xml:space="preserve"> הן מוכנות לדחוף עוד יותר ועוד יותר למטה. ואחר כך יבואו אנשים כושלים ויגידו: ערבי הורג ערבי. ערבי צריך קודם כול קורת גג, קודם כול בית, קודם כול מים לילדים שלו</w:t>
      </w:r>
      <w:r w:rsidR="00961030">
        <w:rPr>
          <w:rFonts w:hint="cs"/>
          <w:rtl/>
          <w:lang w:eastAsia="he-IL"/>
        </w:rPr>
        <w:t>,</w:t>
      </w:r>
      <w:r>
        <w:rPr>
          <w:rFonts w:hint="cs"/>
          <w:rtl/>
          <w:lang w:eastAsia="he-IL"/>
        </w:rPr>
        <w:t xml:space="preserve"> וחשמל לזקנים, לחולים. אתם יושבים כאן וצוחקים כאילו שזה לא מעניין, לא מדבר. אני יודעת שהאוזניים אטומות והלב גם אטום, אבל די, מי שמצביע על הצעת החוק הזאת הוא כותב לעצמו במצח לא רק גזעני </w:t>
      </w:r>
      <w:r w:rsidR="00961030">
        <w:rPr>
          <w:rFonts w:hint="eastAsia"/>
          <w:rtl/>
          <w:lang w:eastAsia="he-IL"/>
        </w:rPr>
        <w:t xml:space="preserve">– </w:t>
      </w:r>
      <w:r>
        <w:rPr>
          <w:rFonts w:hint="cs"/>
          <w:rtl/>
          <w:lang w:eastAsia="he-IL"/>
        </w:rPr>
        <w:t>אפילו יותר מזה, תולה אנשים בחיים. זאת המשמעות של החוק הזה ו</w:t>
      </w:r>
      <w:bookmarkStart w:id="1757" w:name="_ETM_Q3_639000"/>
      <w:bookmarkEnd w:id="1757"/>
      <w:r>
        <w:rPr>
          <w:rFonts w:hint="cs"/>
          <w:rtl/>
          <w:lang w:eastAsia="he-IL"/>
        </w:rPr>
        <w:t xml:space="preserve">לא פחות מזה. אנשים שאין להם ברירה אלא לבנות בתים כי אין להם תכנון ביישובים שלהם, ואנחנו מדברים על רוב מוחץ של אנשים שבנו על חלקת אדמה </w:t>
      </w:r>
      <w:bookmarkStart w:id="1758" w:name="_ETM_Q3_652000"/>
      <w:bookmarkEnd w:id="1758"/>
      <w:r>
        <w:rPr>
          <w:rFonts w:hint="cs"/>
          <w:rtl/>
          <w:lang w:eastAsia="he-IL"/>
        </w:rPr>
        <w:t xml:space="preserve">שלהם, שרשומה על השם שלהם בטאבו. על מה אנחנו מדברים כאן? </w:t>
      </w:r>
    </w:p>
    <w:p w:rsidR="00B36331" w:rsidRDefault="00B36331" w:rsidP="002F6C73">
      <w:pPr>
        <w:rPr>
          <w:rtl/>
          <w:lang w:eastAsia="he-IL"/>
        </w:rPr>
      </w:pPr>
    </w:p>
    <w:p w:rsidR="00B36331" w:rsidRDefault="00B36331" w:rsidP="002F6C73">
      <w:pPr>
        <w:pStyle w:val="af5"/>
        <w:keepNext/>
        <w:rPr>
          <w:rtl/>
        </w:rPr>
      </w:pPr>
      <w:bookmarkStart w:id="1759" w:name="ET_interruption_5264_16"/>
      <w:r w:rsidRPr="000376C7">
        <w:rPr>
          <w:rStyle w:val="TagStyle"/>
          <w:rtl/>
        </w:rPr>
        <w:t xml:space="preserve"> &lt;&lt; קריאה &gt;&gt;</w:t>
      </w:r>
      <w:r w:rsidRPr="00C079FD">
        <w:rPr>
          <w:rStyle w:val="TagStyle"/>
          <w:rtl/>
        </w:rPr>
        <w:t xml:space="preserve"> </w:t>
      </w:r>
      <w:r>
        <w:rPr>
          <w:rtl/>
        </w:rPr>
        <w:t>אחמד טיבי (חד"ש-תע"ל):</w:t>
      </w:r>
      <w:r w:rsidRPr="00C079FD">
        <w:rPr>
          <w:rStyle w:val="TagStyle"/>
          <w:rtl/>
        </w:rPr>
        <w:t xml:space="preserve"> </w:t>
      </w:r>
      <w:r w:rsidRPr="000376C7">
        <w:rPr>
          <w:rStyle w:val="TagStyle"/>
          <w:rtl/>
        </w:rPr>
        <w:t>&lt;&lt; קריאה &gt;&gt;</w:t>
      </w:r>
      <w:r>
        <w:rPr>
          <w:rtl/>
        </w:rPr>
        <w:t xml:space="preserve">  </w:t>
      </w:r>
      <w:bookmarkEnd w:id="1759"/>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משרד הפנים. </w:t>
      </w:r>
    </w:p>
    <w:p w:rsidR="00B36331" w:rsidRDefault="00B36331" w:rsidP="002F6C73">
      <w:pPr>
        <w:rPr>
          <w:rtl/>
          <w:lang w:eastAsia="he-IL"/>
        </w:rPr>
      </w:pPr>
    </w:p>
    <w:p w:rsidR="00B36331" w:rsidRDefault="00B36331" w:rsidP="002F6C73">
      <w:pPr>
        <w:pStyle w:val="-"/>
        <w:keepNext/>
        <w:rPr>
          <w:rtl/>
        </w:rPr>
      </w:pPr>
      <w:bookmarkStart w:id="1760" w:name="ET_speakercontinue_5918_17"/>
      <w:r w:rsidRPr="000376C7">
        <w:rPr>
          <w:rStyle w:val="TagStyle"/>
          <w:rtl/>
        </w:rPr>
        <w:t xml:space="preserve"> &lt;&lt; דובר_המשך &gt;&gt;</w:t>
      </w:r>
      <w:r w:rsidRPr="00C079FD">
        <w:rPr>
          <w:rStyle w:val="TagStyle"/>
          <w:rtl/>
        </w:rPr>
        <w:t xml:space="preserve"> </w:t>
      </w:r>
      <w:r>
        <w:rPr>
          <w:rtl/>
        </w:rPr>
        <w:t>אימאן ח'טיב יאסין (רע"מ – הרשימה הערבית המאוחדת):</w:t>
      </w:r>
      <w:r w:rsidRPr="00C079FD">
        <w:rPr>
          <w:rStyle w:val="TagStyle"/>
          <w:rtl/>
        </w:rPr>
        <w:t xml:space="preserve"> </w:t>
      </w:r>
      <w:r w:rsidRPr="000376C7">
        <w:rPr>
          <w:rStyle w:val="TagStyle"/>
          <w:rtl/>
        </w:rPr>
        <w:t>&lt;&lt; דובר_המשך &gt;&gt;</w:t>
      </w:r>
      <w:r>
        <w:rPr>
          <w:rtl/>
        </w:rPr>
        <w:t xml:space="preserve">  </w:t>
      </w:r>
      <w:bookmarkEnd w:id="1760"/>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פשוט מאוד, בושה </w:t>
      </w:r>
      <w:bookmarkStart w:id="1761" w:name="_ETM_Q3_658000"/>
      <w:bookmarkEnd w:id="1761"/>
      <w:r>
        <w:rPr>
          <w:rFonts w:hint="cs"/>
          <w:rtl/>
          <w:lang w:eastAsia="he-IL"/>
        </w:rPr>
        <w:t xml:space="preserve">וחרפה שאין כמותה. אין כמותה. </w:t>
      </w:r>
    </w:p>
    <w:p w:rsidR="00B36331" w:rsidRDefault="00B36331" w:rsidP="002F6C73">
      <w:pPr>
        <w:rPr>
          <w:rtl/>
          <w:lang w:eastAsia="he-IL"/>
        </w:rPr>
      </w:pPr>
    </w:p>
    <w:p w:rsidR="00B36331" w:rsidRDefault="00B36331" w:rsidP="002F6C73">
      <w:pPr>
        <w:pStyle w:val="af6"/>
        <w:keepNext/>
        <w:rPr>
          <w:rtl/>
        </w:rPr>
      </w:pPr>
      <w:bookmarkStart w:id="1762" w:name="ET_yor_6488_18"/>
      <w:r w:rsidRPr="000376C7">
        <w:rPr>
          <w:rStyle w:val="TagStyle"/>
          <w:rtl/>
        </w:rPr>
        <w:t xml:space="preserve"> &lt;&lt; יור &gt;&gt;</w:t>
      </w:r>
      <w:r w:rsidRPr="00C079FD">
        <w:rPr>
          <w:rStyle w:val="TagStyle"/>
          <w:rtl/>
        </w:rPr>
        <w:t xml:space="preserve"> </w:t>
      </w:r>
      <w:r>
        <w:rPr>
          <w:rtl/>
        </w:rPr>
        <w:t>היו"ר אוריאל בוסו:</w:t>
      </w:r>
      <w:r w:rsidRPr="00C079FD">
        <w:rPr>
          <w:rStyle w:val="TagStyle"/>
          <w:rtl/>
        </w:rPr>
        <w:t xml:space="preserve"> </w:t>
      </w:r>
      <w:r w:rsidRPr="000376C7">
        <w:rPr>
          <w:rStyle w:val="TagStyle"/>
          <w:rtl/>
        </w:rPr>
        <w:t>&lt;&lt; יור &gt;&gt;</w:t>
      </w:r>
      <w:r>
        <w:rPr>
          <w:rtl/>
        </w:rPr>
        <w:t xml:space="preserve">  </w:t>
      </w:r>
      <w:bookmarkEnd w:id="1762"/>
    </w:p>
    <w:p w:rsidR="00B36331" w:rsidRDefault="00B36331" w:rsidP="002F6C73">
      <w:pPr>
        <w:rPr>
          <w:rtl/>
          <w:lang w:eastAsia="he-IL"/>
        </w:rPr>
      </w:pPr>
    </w:p>
    <w:p w:rsidR="00B36331" w:rsidRDefault="00B36331" w:rsidP="002F6C73">
      <w:pPr>
        <w:rPr>
          <w:rtl/>
          <w:lang w:eastAsia="he-IL"/>
        </w:rPr>
      </w:pPr>
      <w:r>
        <w:rPr>
          <w:rFonts w:hint="cs"/>
          <w:rtl/>
          <w:lang w:eastAsia="he-IL"/>
        </w:rPr>
        <w:t>תודה רבה. חבר הכנסת מ</w:t>
      </w:r>
      <w:bookmarkStart w:id="1763" w:name="_ETM_Q3_663000"/>
      <w:bookmarkEnd w:id="1763"/>
      <w:r>
        <w:rPr>
          <w:rFonts w:hint="cs"/>
          <w:rtl/>
          <w:lang w:eastAsia="he-IL"/>
        </w:rPr>
        <w:t xml:space="preserve">יקי לוי </w:t>
      </w:r>
      <w:r>
        <w:rPr>
          <w:rtl/>
          <w:lang w:eastAsia="he-IL"/>
        </w:rPr>
        <w:t>–</w:t>
      </w:r>
      <w:r>
        <w:rPr>
          <w:rFonts w:hint="cs"/>
          <w:rtl/>
          <w:lang w:eastAsia="he-IL"/>
        </w:rPr>
        <w:t xml:space="preserve"> אינו נוכח; חברת הכנסת מירב בן ארי</w:t>
      </w:r>
      <w:bookmarkStart w:id="1764" w:name="_ETM_Q3_666000"/>
      <w:bookmarkEnd w:id="1764"/>
      <w:r>
        <w:rPr>
          <w:rFonts w:hint="cs"/>
          <w:rtl/>
          <w:lang w:eastAsia="he-IL"/>
        </w:rPr>
        <w:t xml:space="preserve"> </w:t>
      </w:r>
      <w:r>
        <w:rPr>
          <w:rtl/>
          <w:lang w:eastAsia="he-IL"/>
        </w:rPr>
        <w:t>–</w:t>
      </w:r>
      <w:r>
        <w:rPr>
          <w:rFonts w:hint="cs"/>
          <w:rtl/>
          <w:lang w:eastAsia="he-IL"/>
        </w:rPr>
        <w:t xml:space="preserve"> אינה נוכחת. חברת הכנסת מרב מיכאלי, בבקשה. </w:t>
      </w:r>
      <w:bookmarkStart w:id="1765" w:name="_ETM_Q3_672000"/>
      <w:bookmarkEnd w:id="1765"/>
    </w:p>
    <w:p w:rsidR="00B36331" w:rsidRDefault="00B36331" w:rsidP="002F6C73">
      <w:pPr>
        <w:rPr>
          <w:rtl/>
          <w:lang w:eastAsia="he-IL"/>
        </w:rPr>
      </w:pPr>
      <w:bookmarkStart w:id="1766" w:name="_ETM_Q3_665000"/>
      <w:bookmarkEnd w:id="1766"/>
    </w:p>
    <w:p w:rsidR="00B36331" w:rsidRDefault="00B36331" w:rsidP="002F6C73">
      <w:pPr>
        <w:pStyle w:val="af5"/>
        <w:keepNext/>
        <w:rPr>
          <w:rtl/>
        </w:rPr>
      </w:pPr>
      <w:bookmarkStart w:id="1767" w:name="ET_interruption_5264_19"/>
      <w:r w:rsidRPr="000376C7">
        <w:rPr>
          <w:rStyle w:val="TagStyle"/>
          <w:rtl/>
        </w:rPr>
        <w:t xml:space="preserve"> &lt;&lt; קריאה &gt;&gt;</w:t>
      </w:r>
      <w:r w:rsidRPr="008B6BE9">
        <w:rPr>
          <w:rStyle w:val="TagStyle"/>
          <w:rtl/>
        </w:rPr>
        <w:t xml:space="preserve"> </w:t>
      </w:r>
      <w:r>
        <w:rPr>
          <w:rtl/>
        </w:rPr>
        <w:t>אחמד טיבי (חד"ש-תע"ל):</w:t>
      </w:r>
      <w:r w:rsidRPr="008B6BE9">
        <w:rPr>
          <w:rStyle w:val="TagStyle"/>
          <w:rtl/>
        </w:rPr>
        <w:t xml:space="preserve"> </w:t>
      </w:r>
      <w:r w:rsidRPr="000376C7">
        <w:rPr>
          <w:rStyle w:val="TagStyle"/>
          <w:rtl/>
        </w:rPr>
        <w:t>&lt;&lt; קריאה &gt;&gt;</w:t>
      </w:r>
      <w:r>
        <w:rPr>
          <w:rtl/>
        </w:rPr>
        <w:t xml:space="preserve">  </w:t>
      </w:r>
      <w:bookmarkEnd w:id="1767"/>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איפה יש עתיד? מילא ממשלה פשיסטית, איפה יש עתיד? איפה האופוזיציה? </w:t>
      </w:r>
    </w:p>
    <w:p w:rsidR="00B36331" w:rsidRDefault="00B36331" w:rsidP="002F6C73">
      <w:pPr>
        <w:rPr>
          <w:rtl/>
          <w:lang w:eastAsia="he-IL"/>
        </w:rPr>
      </w:pPr>
    </w:p>
    <w:p w:rsidR="00B36331" w:rsidRDefault="00B36331" w:rsidP="002F6C73">
      <w:pPr>
        <w:pStyle w:val="af5"/>
        <w:keepNext/>
        <w:rPr>
          <w:rtl/>
        </w:rPr>
      </w:pPr>
      <w:bookmarkStart w:id="1768" w:name="ET_interruption_6050_25"/>
      <w:r w:rsidRPr="000376C7">
        <w:rPr>
          <w:rStyle w:val="TagStyle"/>
          <w:rtl/>
        </w:rPr>
        <w:t xml:space="preserve"> &lt;&lt; קריאה &gt;&gt; </w:t>
      </w:r>
      <w:r>
        <w:rPr>
          <w:rtl/>
        </w:rPr>
        <w:t>אליהו ברוכי (יהדות התורה):</w:t>
      </w:r>
      <w:r w:rsidRPr="000376C7">
        <w:rPr>
          <w:rStyle w:val="TagStyle"/>
          <w:rtl/>
        </w:rPr>
        <w:t xml:space="preserve"> &lt;&lt; קריאה &gt;&gt;</w:t>
      </w:r>
      <w:r>
        <w:rPr>
          <w:rtl/>
        </w:rPr>
        <w:t xml:space="preserve">  </w:t>
      </w:r>
      <w:bookmarkEnd w:id="1768"/>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אין עתיד. </w:t>
      </w:r>
    </w:p>
    <w:p w:rsidR="00B36331" w:rsidRDefault="00B36331" w:rsidP="002F6C73">
      <w:pPr>
        <w:rPr>
          <w:rtl/>
          <w:lang w:eastAsia="he-IL"/>
        </w:rPr>
      </w:pPr>
    </w:p>
    <w:p w:rsidR="00B36331" w:rsidRDefault="00B36331" w:rsidP="002F6C73">
      <w:pPr>
        <w:pStyle w:val="af5"/>
        <w:keepNext/>
        <w:rPr>
          <w:rtl/>
        </w:rPr>
      </w:pPr>
      <w:bookmarkStart w:id="1769" w:name="ET_interruption_5918_26"/>
      <w:r w:rsidRPr="000376C7">
        <w:rPr>
          <w:rStyle w:val="TagStyle"/>
          <w:rtl/>
        </w:rPr>
        <w:t xml:space="preserve"> &lt;&lt; קריאה &gt;&gt; </w:t>
      </w:r>
      <w:r>
        <w:rPr>
          <w:rtl/>
        </w:rPr>
        <w:t>אימאן ח'טיב יאסין (רע"מ – הרשימה הערבית המאוחדת):</w:t>
      </w:r>
      <w:r w:rsidRPr="000376C7">
        <w:rPr>
          <w:rStyle w:val="TagStyle"/>
          <w:rtl/>
        </w:rPr>
        <w:t xml:space="preserve"> &lt;&lt; קריאה &gt;&gt;</w:t>
      </w:r>
      <w:r>
        <w:rPr>
          <w:rtl/>
        </w:rPr>
        <w:t xml:space="preserve">  </w:t>
      </w:r>
      <w:bookmarkEnd w:id="1769"/>
    </w:p>
    <w:p w:rsidR="00B36331" w:rsidRDefault="00B36331" w:rsidP="001911B0">
      <w:pPr>
        <w:rPr>
          <w:rtl/>
          <w:lang w:eastAsia="he-IL"/>
        </w:rPr>
      </w:pPr>
    </w:p>
    <w:p w:rsidR="00B36331" w:rsidRDefault="00B36331" w:rsidP="002F6C73">
      <w:pPr>
        <w:rPr>
          <w:rtl/>
          <w:lang w:eastAsia="he-IL"/>
        </w:rPr>
      </w:pPr>
      <w:r>
        <w:rPr>
          <w:rFonts w:hint="cs"/>
          <w:rtl/>
          <w:lang w:eastAsia="he-IL"/>
        </w:rPr>
        <w:t>נכון, אין עתיד</w:t>
      </w:r>
      <w:bookmarkStart w:id="1770" w:name="_ETM_Q3_677000"/>
      <w:bookmarkEnd w:id="1770"/>
      <w:r>
        <w:rPr>
          <w:rFonts w:hint="cs"/>
          <w:rtl/>
          <w:lang w:eastAsia="he-IL"/>
        </w:rPr>
        <w:t xml:space="preserve">. גרמתם לזה שאין עתיד בממשלה הזאת. </w:t>
      </w:r>
    </w:p>
    <w:p w:rsidR="00B36331" w:rsidRPr="000376C7" w:rsidRDefault="00B36331" w:rsidP="002F6C73">
      <w:pPr>
        <w:rPr>
          <w:rtl/>
          <w:lang w:eastAsia="he-IL"/>
        </w:rPr>
      </w:pPr>
      <w:bookmarkStart w:id="1771" w:name="_ETM_Q3_685000"/>
      <w:bookmarkEnd w:id="1771"/>
    </w:p>
    <w:p w:rsidR="00B36331" w:rsidRDefault="00B36331" w:rsidP="002F6C73">
      <w:pPr>
        <w:pStyle w:val="af5"/>
        <w:keepNext/>
        <w:rPr>
          <w:rtl/>
        </w:rPr>
      </w:pPr>
      <w:bookmarkStart w:id="1772" w:name="ET_interruption_5264_21"/>
      <w:r w:rsidRPr="000376C7">
        <w:rPr>
          <w:rStyle w:val="TagStyle"/>
          <w:rtl/>
        </w:rPr>
        <w:t xml:space="preserve"> &lt;&lt; קריאה &gt;&gt;</w:t>
      </w:r>
      <w:r w:rsidRPr="008B6BE9">
        <w:rPr>
          <w:rStyle w:val="TagStyle"/>
          <w:rtl/>
        </w:rPr>
        <w:t xml:space="preserve"> </w:t>
      </w:r>
      <w:r>
        <w:rPr>
          <w:rtl/>
        </w:rPr>
        <w:t>אחמד טיבי (חד"ש-תע"ל):</w:t>
      </w:r>
      <w:r w:rsidRPr="008B6BE9">
        <w:rPr>
          <w:rStyle w:val="TagStyle"/>
          <w:rtl/>
        </w:rPr>
        <w:t xml:space="preserve"> </w:t>
      </w:r>
      <w:r w:rsidRPr="000376C7">
        <w:rPr>
          <w:rStyle w:val="TagStyle"/>
          <w:rtl/>
        </w:rPr>
        <w:t>&lt;&lt; קריאה &gt;&gt;</w:t>
      </w:r>
      <w:r>
        <w:rPr>
          <w:rtl/>
        </w:rPr>
        <w:t xml:space="preserve">  </w:t>
      </w:r>
      <w:bookmarkEnd w:id="1772"/>
    </w:p>
    <w:p w:rsidR="00B36331" w:rsidRDefault="00B36331" w:rsidP="001911B0">
      <w:pPr>
        <w:rPr>
          <w:rtl/>
          <w:lang w:eastAsia="he-IL"/>
        </w:rPr>
      </w:pPr>
    </w:p>
    <w:p w:rsidR="00B36331" w:rsidRDefault="00B36331" w:rsidP="00961030">
      <w:pPr>
        <w:rPr>
          <w:rtl/>
          <w:lang w:eastAsia="he-IL"/>
        </w:rPr>
      </w:pPr>
      <w:r>
        <w:rPr>
          <w:rFonts w:hint="cs"/>
          <w:rtl/>
          <w:lang w:eastAsia="he-IL"/>
        </w:rPr>
        <w:t>איפה מירב כהן? הייתה שרה לשוויון חברתי</w:t>
      </w:r>
      <w:r w:rsidR="00961030">
        <w:rPr>
          <w:rFonts w:hint="cs"/>
          <w:rtl/>
          <w:lang w:eastAsia="he-IL"/>
        </w:rPr>
        <w:t>.</w:t>
      </w:r>
      <w:r>
        <w:rPr>
          <w:rFonts w:hint="cs"/>
          <w:rtl/>
          <w:lang w:eastAsia="he-IL"/>
        </w:rPr>
        <w:t xml:space="preserve"> איפה היא?</w:t>
      </w:r>
      <w:r>
        <w:rPr>
          <w:rFonts w:hint="cs"/>
          <w:lang w:eastAsia="he-IL"/>
        </w:rPr>
        <w:t xml:space="preserve"> </w:t>
      </w:r>
      <w:bookmarkStart w:id="1773" w:name="_ETM_Q3_692000"/>
      <w:bookmarkStart w:id="1774" w:name="_ETM_Q3_695000"/>
      <w:bookmarkEnd w:id="1773"/>
      <w:bookmarkEnd w:id="1774"/>
      <w:r>
        <w:rPr>
          <w:rFonts w:hint="cs"/>
          <w:rtl/>
          <w:lang w:eastAsia="he-IL"/>
        </w:rPr>
        <w:t xml:space="preserve">ניתוק מים. אתם מנותקים מהסבירות. </w:t>
      </w:r>
    </w:p>
    <w:p w:rsidR="00B36331" w:rsidRDefault="00B36331" w:rsidP="002F6C73">
      <w:pPr>
        <w:rPr>
          <w:rtl/>
          <w:lang w:eastAsia="he-IL"/>
        </w:rPr>
      </w:pPr>
    </w:p>
    <w:p w:rsidR="00B36331" w:rsidRDefault="00B36331" w:rsidP="002F6C73">
      <w:pPr>
        <w:pStyle w:val="a4"/>
        <w:keepNext/>
        <w:rPr>
          <w:rtl/>
        </w:rPr>
      </w:pPr>
      <w:bookmarkStart w:id="1775" w:name="ET_speaker_5090_22"/>
      <w:r w:rsidRPr="000376C7">
        <w:rPr>
          <w:rStyle w:val="TagStyle"/>
          <w:rtl/>
        </w:rPr>
        <w:t xml:space="preserve"> &lt;&lt; דובר &gt;&gt;</w:t>
      </w:r>
      <w:r w:rsidRPr="008B6BE9">
        <w:rPr>
          <w:rStyle w:val="TagStyle"/>
          <w:rtl/>
        </w:rPr>
        <w:t xml:space="preserve"> </w:t>
      </w:r>
      <w:bookmarkStart w:id="1776" w:name="_Toc143102002"/>
      <w:r>
        <w:rPr>
          <w:rtl/>
        </w:rPr>
        <w:t>מרב מיכאלי (העבודה):</w:t>
      </w:r>
      <w:bookmarkEnd w:id="1776"/>
      <w:r w:rsidRPr="008B6BE9">
        <w:rPr>
          <w:rStyle w:val="TagStyle"/>
          <w:rtl/>
        </w:rPr>
        <w:t xml:space="preserve"> </w:t>
      </w:r>
      <w:r w:rsidRPr="000376C7">
        <w:rPr>
          <w:rStyle w:val="TagStyle"/>
          <w:rtl/>
        </w:rPr>
        <w:t>&lt;&lt; דובר &gt;&gt;</w:t>
      </w:r>
      <w:r>
        <w:rPr>
          <w:rtl/>
        </w:rPr>
        <w:t xml:space="preserve">  </w:t>
      </w:r>
      <w:bookmarkEnd w:id="1775"/>
    </w:p>
    <w:p w:rsidR="00B36331" w:rsidRPr="002F6C73" w:rsidRDefault="00B36331" w:rsidP="002F6C73">
      <w:pPr>
        <w:rPr>
          <w:rtl/>
          <w:lang w:eastAsia="he-IL"/>
        </w:rPr>
      </w:pPr>
    </w:p>
    <w:p w:rsidR="00B36331" w:rsidRDefault="00B36331" w:rsidP="00961030">
      <w:pPr>
        <w:rPr>
          <w:rtl/>
        </w:rPr>
      </w:pPr>
      <w:r>
        <w:rPr>
          <w:rFonts w:hint="cs"/>
          <w:rtl/>
          <w:lang w:eastAsia="he-IL"/>
        </w:rPr>
        <w:t>ובכן</w:t>
      </w:r>
      <w:r w:rsidR="00961030">
        <w:rPr>
          <w:rFonts w:hint="cs"/>
          <w:rtl/>
          <w:lang w:eastAsia="he-IL"/>
        </w:rPr>
        <w:t>,</w:t>
      </w:r>
      <w:r>
        <w:rPr>
          <w:rFonts w:hint="cs"/>
          <w:rtl/>
          <w:lang w:eastAsia="he-IL"/>
        </w:rPr>
        <w:t xml:space="preserve"> חברות וחברים, תשמחו לדעת שיש פה שם מהמם לחוק הזה: שמירה על מקרקעי ישראל. ממש ארץ ישראל היפה. חוק גזעני, מכוער, לא אנושי ושערורייתי </w:t>
      </w:r>
      <w:bookmarkStart w:id="1777" w:name="_ETM_Q3_726000"/>
      <w:bookmarkEnd w:id="1777"/>
      <w:r>
        <w:rPr>
          <w:rFonts w:hint="cs"/>
          <w:rtl/>
          <w:lang w:eastAsia="he-IL"/>
        </w:rPr>
        <w:t xml:space="preserve">ממדרגה ראשונה. רבותיי חברי הקואליציה, אני מניחה שאתם לא ממש בקיאים בעובדות הפשוטות. מדינת ישראל מונעת מהחברה הערבית לתכנן את היישובים שלה, </w:t>
      </w:r>
      <w:bookmarkStart w:id="1778" w:name="_ETM_Q3_741000"/>
      <w:bookmarkEnd w:id="1778"/>
      <w:r>
        <w:rPr>
          <w:rFonts w:hint="cs"/>
          <w:rtl/>
          <w:lang w:eastAsia="he-IL"/>
        </w:rPr>
        <w:t xml:space="preserve">לבנות דיור לגידול הטבעי </w:t>
      </w:r>
      <w:r>
        <w:rPr>
          <w:rFonts w:hint="eastAsia"/>
          <w:rtl/>
          <w:lang w:eastAsia="he-IL"/>
        </w:rPr>
        <w:t>–</w:t>
      </w:r>
      <w:r>
        <w:rPr>
          <w:rFonts w:hint="cs"/>
          <w:rtl/>
          <w:lang w:eastAsia="he-IL"/>
        </w:rPr>
        <w:t xml:space="preserve"> שאגב, הלך וירד בחברה הערבית עם השנים</w:t>
      </w:r>
      <w:r w:rsidR="00961030">
        <w:rPr>
          <w:rFonts w:hint="cs"/>
          <w:rtl/>
          <w:lang w:eastAsia="he-IL"/>
        </w:rPr>
        <w:t>,</w:t>
      </w:r>
      <w:r>
        <w:rPr>
          <w:rFonts w:hint="cs"/>
          <w:rtl/>
          <w:lang w:eastAsia="he-IL"/>
        </w:rPr>
        <w:t xml:space="preserve"> להיות כמו הממוצע הישראלי באופן כללי. </w:t>
      </w:r>
      <w:bookmarkStart w:id="1779" w:name="_ETM_Q3_749000"/>
      <w:bookmarkEnd w:id="1779"/>
      <w:r>
        <w:rPr>
          <w:rFonts w:hint="cs"/>
          <w:rtl/>
          <w:lang w:eastAsia="he-IL"/>
        </w:rPr>
        <w:t>פשוט מנעה מהם</w:t>
      </w:r>
      <w:r w:rsidR="00961030">
        <w:rPr>
          <w:rFonts w:hint="cs"/>
          <w:rtl/>
          <w:lang w:eastAsia="he-IL"/>
        </w:rPr>
        <w:t>,</w:t>
      </w:r>
      <w:r>
        <w:rPr>
          <w:rFonts w:hint="cs"/>
          <w:rtl/>
          <w:lang w:eastAsia="he-IL"/>
        </w:rPr>
        <w:t xml:space="preserve"> </w:t>
      </w:r>
      <w:bookmarkStart w:id="1780" w:name="_ETM_Q3_752000"/>
      <w:bookmarkStart w:id="1781" w:name="TOR_Q4"/>
      <w:bookmarkStart w:id="1782" w:name="_ETM_Q4_180000"/>
      <w:bookmarkEnd w:id="1780"/>
      <w:bookmarkEnd w:id="1781"/>
      <w:bookmarkEnd w:id="1782"/>
      <w:r>
        <w:rPr>
          <w:rFonts w:hint="cs"/>
          <w:rtl/>
          <w:lang w:eastAsia="he-IL"/>
        </w:rPr>
        <w:t xml:space="preserve">אז אין להם איפה לגור. נורא פשוט. </w:t>
      </w:r>
      <w:bookmarkStart w:id="1783" w:name="_ETM_Q4_151895"/>
      <w:bookmarkStart w:id="1784" w:name="_ETM_Q4_151967"/>
      <w:bookmarkEnd w:id="1783"/>
      <w:bookmarkEnd w:id="1784"/>
      <w:r>
        <w:rPr>
          <w:rFonts w:hint="cs"/>
          <w:rtl/>
          <w:lang w:eastAsia="he-IL"/>
        </w:rPr>
        <w:t>אם הם עוברים לגור בערים יהודיות סמוכות, נזעקים מייד ואומרים:</w:t>
      </w:r>
      <w:bookmarkStart w:id="1785" w:name="_ETM_Q4_158588"/>
      <w:bookmarkEnd w:id="1785"/>
      <w:r>
        <w:rPr>
          <w:rFonts w:hint="cs"/>
          <w:rtl/>
          <w:lang w:eastAsia="he-IL"/>
        </w:rPr>
        <w:t xml:space="preserve"> אוי ואבוי, אוי ואבוי, אוי ואבוי, ומייד מעבירים חוק ועדות קבלה שמרחיב את היכולת לא לקבל כל מיני אנשים לכל מיני יישובים. אבל אם אין להם ברירה והם</w:t>
      </w:r>
      <w:r w:rsidR="00961030">
        <w:rPr>
          <w:rFonts w:hint="cs"/>
          <w:rtl/>
          <w:lang w:eastAsia="he-IL"/>
        </w:rPr>
        <w:t>,</w:t>
      </w:r>
      <w:r>
        <w:rPr>
          <w:rFonts w:hint="cs"/>
          <w:rtl/>
          <w:lang w:eastAsia="he-IL"/>
        </w:rPr>
        <w:t xml:space="preserve"> על קרקע פרטית שלהם</w:t>
      </w:r>
      <w:r w:rsidR="00961030">
        <w:rPr>
          <w:rFonts w:hint="cs"/>
          <w:rtl/>
          <w:lang w:eastAsia="he-IL"/>
        </w:rPr>
        <w:t>,</w:t>
      </w:r>
      <w:r>
        <w:rPr>
          <w:rFonts w:hint="cs"/>
          <w:rtl/>
          <w:lang w:eastAsia="he-IL"/>
        </w:rPr>
        <w:t xml:space="preserve"> בונים לעצמם בתים</w:t>
      </w:r>
      <w:r w:rsidR="00961030">
        <w:rPr>
          <w:rFonts w:hint="cs"/>
          <w:rtl/>
          <w:lang w:eastAsia="he-IL"/>
        </w:rPr>
        <w:t>,</w:t>
      </w:r>
      <w:r>
        <w:rPr>
          <w:rFonts w:hint="cs"/>
          <w:rtl/>
          <w:lang w:eastAsia="he-IL"/>
        </w:rPr>
        <w:t xml:space="preserve"> כי </w:t>
      </w:r>
      <w:bookmarkStart w:id="1786" w:name="_ETM_Q4_173741"/>
      <w:bookmarkEnd w:id="1786"/>
      <w:r>
        <w:rPr>
          <w:rFonts w:hint="cs"/>
          <w:rtl/>
          <w:lang w:eastAsia="he-IL"/>
        </w:rPr>
        <w:t xml:space="preserve">אין להם אפשרות לקבל רישוי, משום שאתם לא נותנים להם </w:t>
      </w:r>
      <w:bookmarkStart w:id="1787" w:name="_ETM_Q4_176240"/>
      <w:bookmarkEnd w:id="1787"/>
      <w:r>
        <w:rPr>
          <w:rFonts w:hint="cs"/>
          <w:rtl/>
          <w:lang w:eastAsia="he-IL"/>
        </w:rPr>
        <w:t>אפשרות לקבל רישוי, אז באים והו</w:t>
      </w:r>
      <w:r>
        <w:rPr>
          <w:rtl/>
        </w:rPr>
        <w:t xml:space="preserve">רסים </w:t>
      </w:r>
      <w:bookmarkStart w:id="1788" w:name="_ETM_Q4_180610"/>
      <w:bookmarkEnd w:id="1788"/>
      <w:r>
        <w:rPr>
          <w:rFonts w:hint="cs"/>
          <w:rtl/>
        </w:rPr>
        <w:t xml:space="preserve">להם </w:t>
      </w:r>
      <w:bookmarkStart w:id="1789" w:name="_ETM_Q4_180790"/>
      <w:bookmarkEnd w:id="1789"/>
      <w:r>
        <w:rPr>
          <w:rtl/>
        </w:rPr>
        <w:t xml:space="preserve">את </w:t>
      </w:r>
      <w:bookmarkStart w:id="1790" w:name="_ETM_Q4_180909"/>
      <w:bookmarkEnd w:id="1790"/>
      <w:r>
        <w:rPr>
          <w:rtl/>
        </w:rPr>
        <w:t xml:space="preserve">הבתים </w:t>
      </w:r>
      <w:bookmarkStart w:id="1791" w:name="_ETM_Q4_181270"/>
      <w:bookmarkEnd w:id="1791"/>
      <w:r>
        <w:rPr>
          <w:rtl/>
        </w:rPr>
        <w:t>האלה</w:t>
      </w:r>
      <w:r>
        <w:rPr>
          <w:rFonts w:hint="cs"/>
          <w:rtl/>
        </w:rPr>
        <w:t>.</w:t>
      </w:r>
      <w:r>
        <w:rPr>
          <w:rtl/>
        </w:rPr>
        <w:t xml:space="preserve"> </w:t>
      </w:r>
      <w:bookmarkStart w:id="1792" w:name="_ETM_Q4_182409"/>
      <w:bookmarkEnd w:id="1792"/>
    </w:p>
    <w:p w:rsidR="00B36331" w:rsidRDefault="00B36331" w:rsidP="002F6C73">
      <w:pPr>
        <w:rPr>
          <w:rtl/>
        </w:rPr>
      </w:pPr>
      <w:bookmarkStart w:id="1793" w:name="_ETM_Q4_186591"/>
      <w:bookmarkStart w:id="1794" w:name="_ETM_Q4_186733"/>
      <w:bookmarkEnd w:id="1793"/>
      <w:bookmarkEnd w:id="1794"/>
    </w:p>
    <w:p w:rsidR="00B36331" w:rsidRDefault="00B36331" w:rsidP="002F6C73">
      <w:pPr>
        <w:rPr>
          <w:rtl/>
        </w:rPr>
      </w:pPr>
      <w:bookmarkStart w:id="1795" w:name="_ETM_Q4_186779"/>
      <w:bookmarkStart w:id="1796" w:name="_ETM_Q4_186922"/>
      <w:bookmarkEnd w:id="1795"/>
      <w:bookmarkEnd w:id="1796"/>
      <w:r>
        <w:rPr>
          <w:rtl/>
        </w:rPr>
        <w:t xml:space="preserve">עכשיו </w:t>
      </w:r>
      <w:bookmarkStart w:id="1797" w:name="_ETM_Q4_182770"/>
      <w:bookmarkEnd w:id="1797"/>
      <w:r>
        <w:rPr>
          <w:rtl/>
        </w:rPr>
        <w:t xml:space="preserve">אתם </w:t>
      </w:r>
      <w:bookmarkStart w:id="1798" w:name="_ETM_Q4_183009"/>
      <w:bookmarkEnd w:id="1798"/>
      <w:r>
        <w:rPr>
          <w:rtl/>
        </w:rPr>
        <w:t xml:space="preserve">מביאים </w:t>
      </w:r>
      <w:bookmarkStart w:id="1799" w:name="_ETM_Q4_183549"/>
      <w:bookmarkEnd w:id="1799"/>
      <w:r>
        <w:rPr>
          <w:rtl/>
        </w:rPr>
        <w:t xml:space="preserve">חוק </w:t>
      </w:r>
      <w:bookmarkStart w:id="1800" w:name="_ETM_Q4_183909"/>
      <w:bookmarkEnd w:id="1800"/>
      <w:r>
        <w:rPr>
          <w:rtl/>
        </w:rPr>
        <w:t xml:space="preserve">שמחמיר </w:t>
      </w:r>
      <w:bookmarkStart w:id="1801" w:name="_ETM_Q4_184900"/>
      <w:bookmarkEnd w:id="1801"/>
      <w:r>
        <w:rPr>
          <w:rtl/>
        </w:rPr>
        <w:t xml:space="preserve">בהרבה </w:t>
      </w:r>
      <w:bookmarkStart w:id="1802" w:name="_ETM_Q4_185530"/>
      <w:bookmarkEnd w:id="1802"/>
      <w:r>
        <w:rPr>
          <w:rtl/>
        </w:rPr>
        <w:t xml:space="preserve">את </w:t>
      </w:r>
      <w:bookmarkStart w:id="1803" w:name="_ETM_Q4_185650"/>
      <w:bookmarkEnd w:id="1803"/>
      <w:r>
        <w:rPr>
          <w:rtl/>
        </w:rPr>
        <w:t>מצבם</w:t>
      </w:r>
      <w:r>
        <w:rPr>
          <w:rFonts w:hint="cs"/>
          <w:rtl/>
        </w:rPr>
        <w:t>.</w:t>
      </w:r>
      <w:r>
        <w:rPr>
          <w:rtl/>
        </w:rPr>
        <w:t xml:space="preserve"> </w:t>
      </w:r>
      <w:bookmarkStart w:id="1804" w:name="_ETM_Q4_186849"/>
      <w:bookmarkEnd w:id="1804"/>
      <w:r>
        <w:rPr>
          <w:rtl/>
        </w:rPr>
        <w:t xml:space="preserve">לא </w:t>
      </w:r>
      <w:bookmarkStart w:id="1805" w:name="_ETM_Q4_187029"/>
      <w:bookmarkEnd w:id="1805"/>
      <w:r>
        <w:rPr>
          <w:rtl/>
        </w:rPr>
        <w:t xml:space="preserve">רק </w:t>
      </w:r>
      <w:bookmarkStart w:id="1806" w:name="_ETM_Q4_187299"/>
      <w:bookmarkEnd w:id="1806"/>
      <w:r>
        <w:rPr>
          <w:rtl/>
        </w:rPr>
        <w:t xml:space="preserve">שאפשר </w:t>
      </w:r>
      <w:bookmarkStart w:id="1807" w:name="_ETM_Q4_187779"/>
      <w:bookmarkEnd w:id="1807"/>
      <w:r>
        <w:rPr>
          <w:rtl/>
        </w:rPr>
        <w:t xml:space="preserve">יהיה </w:t>
      </w:r>
      <w:bookmarkStart w:id="1808" w:name="_ETM_Q4_187899"/>
      <w:bookmarkEnd w:id="1808"/>
      <w:r>
        <w:rPr>
          <w:rtl/>
        </w:rPr>
        <w:t xml:space="preserve">להרוס </w:t>
      </w:r>
      <w:bookmarkStart w:id="1809" w:name="_ETM_Q4_188259"/>
      <w:bookmarkEnd w:id="1809"/>
      <w:r>
        <w:rPr>
          <w:rtl/>
        </w:rPr>
        <w:t xml:space="preserve">להם </w:t>
      </w:r>
      <w:bookmarkStart w:id="1810" w:name="_ETM_Q4_188410"/>
      <w:bookmarkEnd w:id="1810"/>
      <w:r>
        <w:rPr>
          <w:rtl/>
        </w:rPr>
        <w:t xml:space="preserve">את </w:t>
      </w:r>
      <w:bookmarkStart w:id="1811" w:name="_ETM_Q4_188469"/>
      <w:bookmarkEnd w:id="1811"/>
      <w:r>
        <w:rPr>
          <w:rtl/>
        </w:rPr>
        <w:t>הבתים</w:t>
      </w:r>
      <w:r>
        <w:rPr>
          <w:rFonts w:hint="cs"/>
          <w:rtl/>
        </w:rPr>
        <w:t>,</w:t>
      </w:r>
      <w:r>
        <w:rPr>
          <w:rtl/>
        </w:rPr>
        <w:t xml:space="preserve"> </w:t>
      </w:r>
      <w:bookmarkStart w:id="1812" w:name="_ETM_Q4_189009"/>
      <w:bookmarkEnd w:id="1812"/>
      <w:r>
        <w:rPr>
          <w:rtl/>
        </w:rPr>
        <w:t xml:space="preserve">אפשר </w:t>
      </w:r>
      <w:bookmarkStart w:id="1813" w:name="_ETM_Q4_189339"/>
      <w:bookmarkEnd w:id="1813"/>
      <w:r>
        <w:rPr>
          <w:rtl/>
        </w:rPr>
        <w:t xml:space="preserve">יהיה </w:t>
      </w:r>
      <w:bookmarkStart w:id="1814" w:name="_ETM_Q4_189490"/>
      <w:bookmarkEnd w:id="1814"/>
      <w:r>
        <w:rPr>
          <w:rtl/>
        </w:rPr>
        <w:t xml:space="preserve">להרוס </w:t>
      </w:r>
      <w:bookmarkStart w:id="1815" w:name="_ETM_Q4_189759"/>
      <w:bookmarkEnd w:id="1815"/>
      <w:r>
        <w:rPr>
          <w:rtl/>
        </w:rPr>
        <w:t xml:space="preserve">להם </w:t>
      </w:r>
      <w:bookmarkStart w:id="1816" w:name="_ETM_Q4_189910"/>
      <w:bookmarkEnd w:id="1816"/>
      <w:r>
        <w:rPr>
          <w:rtl/>
        </w:rPr>
        <w:t xml:space="preserve">את </w:t>
      </w:r>
      <w:bookmarkStart w:id="1817" w:name="_ETM_Q4_190000"/>
      <w:bookmarkEnd w:id="1817"/>
      <w:r>
        <w:rPr>
          <w:rtl/>
        </w:rPr>
        <w:t xml:space="preserve">הבתים </w:t>
      </w:r>
      <w:bookmarkStart w:id="1818" w:name="_ETM_Q4_190570"/>
      <w:bookmarkEnd w:id="1818"/>
      <w:r>
        <w:rPr>
          <w:rtl/>
        </w:rPr>
        <w:t xml:space="preserve">עוד </w:t>
      </w:r>
      <w:bookmarkStart w:id="1819" w:name="_ETM_Q4_190780"/>
      <w:bookmarkEnd w:id="1819"/>
      <w:r>
        <w:rPr>
          <w:rtl/>
        </w:rPr>
        <w:t xml:space="preserve">הרבה </w:t>
      </w:r>
      <w:bookmarkStart w:id="1820" w:name="_ETM_Q4_191080"/>
      <w:bookmarkEnd w:id="1820"/>
      <w:r>
        <w:rPr>
          <w:rFonts w:hint="cs"/>
          <w:rtl/>
        </w:rPr>
        <w:t xml:space="preserve">זמן </w:t>
      </w:r>
      <w:bookmarkStart w:id="1821" w:name="_ETM_Q4_191200"/>
      <w:bookmarkStart w:id="1822" w:name="_ETM_Q4_191349"/>
      <w:bookmarkEnd w:id="1821"/>
      <w:bookmarkEnd w:id="1822"/>
      <w:r>
        <w:rPr>
          <w:rtl/>
        </w:rPr>
        <w:t xml:space="preserve">אחרי </w:t>
      </w:r>
      <w:bookmarkStart w:id="1823" w:name="_ETM_Q4_191559"/>
      <w:bookmarkEnd w:id="1823"/>
      <w:r>
        <w:rPr>
          <w:rtl/>
        </w:rPr>
        <w:t xml:space="preserve">שהם </w:t>
      </w:r>
      <w:bookmarkStart w:id="1824" w:name="_ETM_Q4_191769"/>
      <w:bookmarkEnd w:id="1824"/>
      <w:r>
        <w:rPr>
          <w:rtl/>
        </w:rPr>
        <w:t xml:space="preserve">כבר </w:t>
      </w:r>
      <w:bookmarkStart w:id="1825" w:name="_ETM_Q4_192039"/>
      <w:bookmarkEnd w:id="1825"/>
      <w:r>
        <w:rPr>
          <w:rtl/>
        </w:rPr>
        <w:t xml:space="preserve">גרים </w:t>
      </w:r>
      <w:bookmarkStart w:id="1826" w:name="_ETM_Q4_192460"/>
      <w:bookmarkEnd w:id="1826"/>
      <w:r>
        <w:rPr>
          <w:rtl/>
        </w:rPr>
        <w:t xml:space="preserve">בתוך </w:t>
      </w:r>
      <w:bookmarkStart w:id="1827" w:name="_ETM_Q4_192760"/>
      <w:bookmarkEnd w:id="1827"/>
      <w:r>
        <w:rPr>
          <w:rtl/>
        </w:rPr>
        <w:t xml:space="preserve">הבתים </w:t>
      </w:r>
      <w:bookmarkStart w:id="1828" w:name="_ETM_Q4_193150"/>
      <w:bookmarkEnd w:id="1828"/>
      <w:r>
        <w:rPr>
          <w:rtl/>
        </w:rPr>
        <w:t>האלה</w:t>
      </w:r>
      <w:bookmarkStart w:id="1829" w:name="_ETM_Q4_194249"/>
      <w:bookmarkEnd w:id="1829"/>
      <w:r>
        <w:rPr>
          <w:rFonts w:hint="cs"/>
          <w:rtl/>
        </w:rPr>
        <w:t>.</w:t>
      </w:r>
      <w:r>
        <w:rPr>
          <w:rtl/>
        </w:rPr>
        <w:t xml:space="preserve"> </w:t>
      </w:r>
      <w:bookmarkStart w:id="1830" w:name="_ETM_Q4_194519"/>
      <w:bookmarkEnd w:id="1830"/>
      <w:r>
        <w:rPr>
          <w:rFonts w:hint="cs"/>
          <w:rtl/>
        </w:rPr>
        <w:t>ל</w:t>
      </w:r>
      <w:r>
        <w:rPr>
          <w:rtl/>
        </w:rPr>
        <w:t xml:space="preserve">א </w:t>
      </w:r>
      <w:bookmarkStart w:id="1831" w:name="_ETM_Q4_194580"/>
      <w:bookmarkEnd w:id="1831"/>
      <w:r>
        <w:rPr>
          <w:rtl/>
        </w:rPr>
        <w:t xml:space="preserve">רק </w:t>
      </w:r>
      <w:bookmarkStart w:id="1832" w:name="_ETM_Q4_195269"/>
      <w:bookmarkEnd w:id="1832"/>
      <w:r>
        <w:rPr>
          <w:rtl/>
        </w:rPr>
        <w:t xml:space="preserve">שהם </w:t>
      </w:r>
      <w:bookmarkStart w:id="1833" w:name="_ETM_Q4_195570"/>
      <w:bookmarkEnd w:id="1833"/>
      <w:r>
        <w:rPr>
          <w:rtl/>
        </w:rPr>
        <w:t xml:space="preserve">ישלמו </w:t>
      </w:r>
      <w:bookmarkStart w:id="1834" w:name="_ETM_Q4_196020"/>
      <w:bookmarkEnd w:id="1834"/>
      <w:r>
        <w:rPr>
          <w:rtl/>
        </w:rPr>
        <w:t xml:space="preserve">קנסות </w:t>
      </w:r>
      <w:bookmarkStart w:id="1835" w:name="_ETM_Q4_196739"/>
      <w:bookmarkEnd w:id="1835"/>
      <w:r>
        <w:rPr>
          <w:rtl/>
        </w:rPr>
        <w:t xml:space="preserve">מופרעים </w:t>
      </w:r>
      <w:bookmarkStart w:id="1836" w:name="_ETM_Q4_197939"/>
      <w:bookmarkEnd w:id="1836"/>
      <w:r>
        <w:rPr>
          <w:rtl/>
        </w:rPr>
        <w:t xml:space="preserve">על </w:t>
      </w:r>
      <w:bookmarkStart w:id="1837" w:name="_ETM_Q4_198119"/>
      <w:bookmarkEnd w:id="1837"/>
      <w:r>
        <w:rPr>
          <w:rtl/>
        </w:rPr>
        <w:t xml:space="preserve">זה </w:t>
      </w:r>
      <w:bookmarkStart w:id="1838" w:name="_ETM_Q4_198329"/>
      <w:bookmarkEnd w:id="1838"/>
      <w:r>
        <w:rPr>
          <w:rtl/>
        </w:rPr>
        <w:t xml:space="preserve">שהם </w:t>
      </w:r>
      <w:bookmarkStart w:id="1839" w:name="_ETM_Q4_198570"/>
      <w:bookmarkEnd w:id="1839"/>
      <w:r>
        <w:rPr>
          <w:rtl/>
        </w:rPr>
        <w:t xml:space="preserve">בסך </w:t>
      </w:r>
      <w:bookmarkStart w:id="1840" w:name="_ETM_Q4_198840"/>
      <w:bookmarkEnd w:id="1840"/>
      <w:r>
        <w:rPr>
          <w:rtl/>
        </w:rPr>
        <w:t>הכ</w:t>
      </w:r>
      <w:r>
        <w:rPr>
          <w:rFonts w:hint="cs"/>
          <w:rtl/>
        </w:rPr>
        <w:t>ו</w:t>
      </w:r>
      <w:r>
        <w:rPr>
          <w:rtl/>
        </w:rPr>
        <w:t xml:space="preserve">ל </w:t>
      </w:r>
      <w:bookmarkStart w:id="1841" w:name="_ETM_Q4_199050"/>
      <w:bookmarkEnd w:id="1841"/>
      <w:r>
        <w:rPr>
          <w:rtl/>
        </w:rPr>
        <w:t xml:space="preserve">רוצים </w:t>
      </w:r>
      <w:bookmarkStart w:id="1842" w:name="_ETM_Q4_199410"/>
      <w:bookmarkEnd w:id="1842"/>
      <w:r>
        <w:rPr>
          <w:rtl/>
        </w:rPr>
        <w:t xml:space="preserve">מקום </w:t>
      </w:r>
      <w:bookmarkStart w:id="1843" w:name="_ETM_Q4_199710"/>
      <w:bookmarkEnd w:id="1843"/>
      <w:r>
        <w:rPr>
          <w:rtl/>
        </w:rPr>
        <w:t xml:space="preserve">לגור </w:t>
      </w:r>
      <w:bookmarkStart w:id="1844" w:name="_ETM_Q4_200070"/>
      <w:bookmarkEnd w:id="1844"/>
      <w:r>
        <w:rPr>
          <w:rtl/>
        </w:rPr>
        <w:t>בו</w:t>
      </w:r>
      <w:r>
        <w:rPr>
          <w:rFonts w:hint="cs"/>
          <w:rtl/>
        </w:rPr>
        <w:t>,</w:t>
      </w:r>
      <w:r>
        <w:rPr>
          <w:rtl/>
        </w:rPr>
        <w:t xml:space="preserve"> </w:t>
      </w:r>
      <w:bookmarkStart w:id="1845" w:name="_ETM_Q4_200970"/>
      <w:bookmarkEnd w:id="1845"/>
      <w:r>
        <w:rPr>
          <w:rtl/>
        </w:rPr>
        <w:t xml:space="preserve">אלא </w:t>
      </w:r>
      <w:bookmarkStart w:id="1846" w:name="_ETM_Q4_201329"/>
      <w:bookmarkEnd w:id="1846"/>
      <w:r>
        <w:rPr>
          <w:rtl/>
        </w:rPr>
        <w:t xml:space="preserve">שזה </w:t>
      </w:r>
      <w:bookmarkStart w:id="1847" w:name="_ETM_Q4_201960"/>
      <w:bookmarkEnd w:id="1847"/>
      <w:r>
        <w:rPr>
          <w:rtl/>
        </w:rPr>
        <w:t xml:space="preserve">יהיה </w:t>
      </w:r>
      <w:bookmarkStart w:id="1848" w:name="_ETM_Q4_202200"/>
      <w:bookmarkEnd w:id="1848"/>
      <w:r>
        <w:rPr>
          <w:rtl/>
        </w:rPr>
        <w:t xml:space="preserve">עוד </w:t>
      </w:r>
      <w:bookmarkStart w:id="1849" w:name="_ETM_Q4_202320"/>
      <w:bookmarkEnd w:id="1849"/>
      <w:r>
        <w:rPr>
          <w:rtl/>
        </w:rPr>
        <w:t xml:space="preserve">יותר </w:t>
      </w:r>
      <w:bookmarkStart w:id="1850" w:name="_ETM_Q4_202560"/>
      <w:bookmarkEnd w:id="1850"/>
      <w:r>
        <w:rPr>
          <w:rtl/>
        </w:rPr>
        <w:t>שרירותי</w:t>
      </w:r>
      <w:r w:rsidR="00961030">
        <w:rPr>
          <w:rFonts w:hint="cs"/>
          <w:rtl/>
        </w:rPr>
        <w:t>,</w:t>
      </w:r>
      <w:r>
        <w:rPr>
          <w:rtl/>
        </w:rPr>
        <w:t xml:space="preserve"> </w:t>
      </w:r>
      <w:bookmarkStart w:id="1851" w:name="_ETM_Q4_203340"/>
      <w:bookmarkEnd w:id="1851"/>
      <w:r>
        <w:rPr>
          <w:rtl/>
        </w:rPr>
        <w:t xml:space="preserve">ולא </w:t>
      </w:r>
      <w:bookmarkStart w:id="1852" w:name="_ETM_Q4_203940"/>
      <w:bookmarkEnd w:id="1852"/>
      <w:r>
        <w:rPr>
          <w:rtl/>
        </w:rPr>
        <w:t>תצטר</w:t>
      </w:r>
      <w:bookmarkStart w:id="1853" w:name="_ETM_Q4_204250"/>
      <w:bookmarkEnd w:id="1853"/>
      <w:r>
        <w:rPr>
          <w:rFonts w:hint="cs"/>
          <w:rtl/>
        </w:rPr>
        <w:t xml:space="preserve">כו </w:t>
      </w:r>
      <w:bookmarkStart w:id="1854" w:name="_ETM_Q4_204460"/>
      <w:bookmarkEnd w:id="1854"/>
      <w:r>
        <w:rPr>
          <w:rtl/>
        </w:rPr>
        <w:t xml:space="preserve">לעבור </w:t>
      </w:r>
      <w:bookmarkStart w:id="1855" w:name="_ETM_Q4_204790"/>
      <w:bookmarkEnd w:id="1855"/>
      <w:r>
        <w:rPr>
          <w:rtl/>
        </w:rPr>
        <w:t xml:space="preserve">דרך </w:t>
      </w:r>
      <w:bookmarkStart w:id="1856" w:name="_ETM_Q4_205090"/>
      <w:bookmarkEnd w:id="1856"/>
      <w:r>
        <w:rPr>
          <w:rFonts w:hint="cs"/>
          <w:rtl/>
        </w:rPr>
        <w:t xml:space="preserve">המוסד </w:t>
      </w:r>
      <w:bookmarkStart w:id="1857" w:name="_ETM_Q4_205510"/>
      <w:bookmarkStart w:id="1858" w:name="_ETM_Q4_206200"/>
      <w:bookmarkEnd w:id="1857"/>
      <w:bookmarkEnd w:id="1858"/>
      <w:r>
        <w:rPr>
          <w:rtl/>
        </w:rPr>
        <w:t xml:space="preserve">המכביד </w:t>
      </w:r>
      <w:bookmarkStart w:id="1859" w:name="_ETM_Q4_206980"/>
      <w:bookmarkEnd w:id="1859"/>
      <w:r>
        <w:rPr>
          <w:rtl/>
        </w:rPr>
        <w:t>הזה</w:t>
      </w:r>
      <w:r>
        <w:rPr>
          <w:rFonts w:hint="cs"/>
          <w:rtl/>
        </w:rPr>
        <w:t>,</w:t>
      </w:r>
      <w:r>
        <w:rPr>
          <w:rtl/>
        </w:rPr>
        <w:t xml:space="preserve"> </w:t>
      </w:r>
      <w:bookmarkStart w:id="1860" w:name="_ETM_Q4_207310"/>
      <w:bookmarkEnd w:id="1860"/>
      <w:r>
        <w:rPr>
          <w:rtl/>
        </w:rPr>
        <w:t xml:space="preserve">המציק </w:t>
      </w:r>
      <w:bookmarkStart w:id="1861" w:name="_ETM_Q4_207910"/>
      <w:bookmarkEnd w:id="1861"/>
      <w:r>
        <w:rPr>
          <w:rtl/>
        </w:rPr>
        <w:t>הזה</w:t>
      </w:r>
      <w:r>
        <w:rPr>
          <w:rFonts w:hint="cs"/>
          <w:rtl/>
        </w:rPr>
        <w:t>,</w:t>
      </w:r>
      <w:r>
        <w:rPr>
          <w:rtl/>
        </w:rPr>
        <w:t xml:space="preserve"> </w:t>
      </w:r>
      <w:bookmarkStart w:id="1862" w:name="_ETM_Q4_208150"/>
      <w:bookmarkEnd w:id="1862"/>
      <w:r>
        <w:rPr>
          <w:rtl/>
        </w:rPr>
        <w:t>ב</w:t>
      </w:r>
      <w:r>
        <w:rPr>
          <w:rFonts w:hint="cs"/>
          <w:rtl/>
        </w:rPr>
        <w:t xml:space="preserve">ית משפט. </w:t>
      </w:r>
      <w:bookmarkStart w:id="1863" w:name="_ETM_Q4_209056"/>
      <w:bookmarkEnd w:id="1863"/>
    </w:p>
    <w:p w:rsidR="00B36331" w:rsidRDefault="00B36331" w:rsidP="002F6C73">
      <w:pPr>
        <w:rPr>
          <w:rtl/>
        </w:rPr>
      </w:pPr>
      <w:bookmarkStart w:id="1864" w:name="_ETM_Q4_218759"/>
      <w:bookmarkStart w:id="1865" w:name="_ETM_Q4_218851"/>
      <w:bookmarkStart w:id="1866" w:name="_ETM_Q4_219224"/>
      <w:bookmarkEnd w:id="1864"/>
      <w:bookmarkEnd w:id="1865"/>
      <w:bookmarkEnd w:id="1866"/>
    </w:p>
    <w:p w:rsidR="00B36331" w:rsidRDefault="00B36331" w:rsidP="00961030">
      <w:pPr>
        <w:rPr>
          <w:rtl/>
        </w:rPr>
      </w:pPr>
      <w:bookmarkStart w:id="1867" w:name="_ETM_Q4_219323"/>
      <w:bookmarkStart w:id="1868" w:name="_ETM_Q4_210420"/>
      <w:bookmarkEnd w:id="1867"/>
      <w:bookmarkEnd w:id="1868"/>
      <w:r>
        <w:rPr>
          <w:rtl/>
        </w:rPr>
        <w:t xml:space="preserve">החברה </w:t>
      </w:r>
      <w:bookmarkStart w:id="1869" w:name="_ETM_Q4_210960"/>
      <w:bookmarkEnd w:id="1869"/>
      <w:r>
        <w:rPr>
          <w:rtl/>
        </w:rPr>
        <w:t>הערבית</w:t>
      </w:r>
      <w:r>
        <w:rPr>
          <w:rFonts w:hint="cs"/>
          <w:rtl/>
        </w:rPr>
        <w:t>,</w:t>
      </w:r>
      <w:r>
        <w:rPr>
          <w:rtl/>
        </w:rPr>
        <w:t xml:space="preserve"> </w:t>
      </w:r>
      <w:bookmarkStart w:id="1870" w:name="_ETM_Q4_211590"/>
      <w:bookmarkEnd w:id="1870"/>
      <w:r>
        <w:rPr>
          <w:rtl/>
        </w:rPr>
        <w:t xml:space="preserve">החברה </w:t>
      </w:r>
      <w:bookmarkStart w:id="1871" w:name="_ETM_Q4_212010"/>
      <w:bookmarkEnd w:id="1871"/>
      <w:r>
        <w:rPr>
          <w:rtl/>
        </w:rPr>
        <w:t>הדרוזית</w:t>
      </w:r>
      <w:r>
        <w:rPr>
          <w:rFonts w:hint="cs"/>
          <w:rtl/>
        </w:rPr>
        <w:t>,</w:t>
      </w:r>
      <w:r>
        <w:rPr>
          <w:rtl/>
        </w:rPr>
        <w:t xml:space="preserve"> </w:t>
      </w:r>
      <w:bookmarkStart w:id="1872" w:name="_ETM_Q4_212640"/>
      <w:bookmarkEnd w:id="1872"/>
      <w:r>
        <w:rPr>
          <w:rtl/>
        </w:rPr>
        <w:t xml:space="preserve">החברה </w:t>
      </w:r>
      <w:bookmarkStart w:id="1873" w:name="_ETM_Q4_213060"/>
      <w:bookmarkEnd w:id="1873"/>
      <w:r>
        <w:rPr>
          <w:rtl/>
        </w:rPr>
        <w:t>הבדואית</w:t>
      </w:r>
      <w:r>
        <w:rPr>
          <w:rFonts w:hint="cs"/>
          <w:rtl/>
        </w:rPr>
        <w:t>,</w:t>
      </w:r>
      <w:r>
        <w:rPr>
          <w:rtl/>
        </w:rPr>
        <w:t xml:space="preserve"> </w:t>
      </w:r>
      <w:bookmarkStart w:id="1874" w:name="_ETM_Q4_214629"/>
      <w:bookmarkEnd w:id="1874"/>
      <w:r>
        <w:rPr>
          <w:rtl/>
        </w:rPr>
        <w:t>תבינו</w:t>
      </w:r>
      <w:r>
        <w:rPr>
          <w:rFonts w:hint="cs"/>
          <w:rtl/>
        </w:rPr>
        <w:t>,</w:t>
      </w:r>
      <w:r>
        <w:rPr>
          <w:rtl/>
        </w:rPr>
        <w:t xml:space="preserve"> </w:t>
      </w:r>
      <w:bookmarkStart w:id="1875" w:name="_ETM_Q4_215800"/>
      <w:bookmarkEnd w:id="1875"/>
      <w:r>
        <w:rPr>
          <w:rtl/>
        </w:rPr>
        <w:t>ב</w:t>
      </w:r>
      <w:r>
        <w:rPr>
          <w:rFonts w:hint="cs"/>
          <w:rtl/>
        </w:rPr>
        <w:t xml:space="preserve">א </w:t>
      </w:r>
      <w:r>
        <w:rPr>
          <w:rtl/>
        </w:rPr>
        <w:t xml:space="preserve">חייל </w:t>
      </w:r>
      <w:bookmarkStart w:id="1876" w:name="_ETM_Q4_216460"/>
      <w:bookmarkEnd w:id="1876"/>
      <w:r>
        <w:rPr>
          <w:rtl/>
        </w:rPr>
        <w:t xml:space="preserve">הביתה </w:t>
      </w:r>
      <w:bookmarkStart w:id="1877" w:name="_ETM_Q4_217420"/>
      <w:bookmarkEnd w:id="1877"/>
      <w:r>
        <w:rPr>
          <w:rtl/>
        </w:rPr>
        <w:t xml:space="preserve">משירות </w:t>
      </w:r>
      <w:bookmarkStart w:id="1878" w:name="_ETM_Q4_218170"/>
      <w:bookmarkEnd w:id="1878"/>
      <w:r>
        <w:rPr>
          <w:rtl/>
        </w:rPr>
        <w:t xml:space="preserve">בצבא </w:t>
      </w:r>
      <w:bookmarkStart w:id="1879" w:name="_ETM_Q4_218530"/>
      <w:bookmarkEnd w:id="1879"/>
      <w:r>
        <w:rPr>
          <w:rFonts w:hint="cs"/>
          <w:rtl/>
        </w:rPr>
        <w:t>ה</w:t>
      </w:r>
      <w:r>
        <w:rPr>
          <w:rtl/>
        </w:rPr>
        <w:t xml:space="preserve">הגנה </w:t>
      </w:r>
      <w:bookmarkStart w:id="1880" w:name="_ETM_Q4_218739"/>
      <w:bookmarkEnd w:id="1880"/>
      <w:r>
        <w:rPr>
          <w:rtl/>
        </w:rPr>
        <w:t xml:space="preserve">לישראל </w:t>
      </w:r>
      <w:bookmarkStart w:id="1881" w:name="_ETM_Q4_219070"/>
      <w:bookmarkEnd w:id="1881"/>
      <w:r w:rsidR="00961030">
        <w:rPr>
          <w:rFonts w:hint="cs"/>
          <w:rtl/>
        </w:rPr>
        <w:t xml:space="preserve">– </w:t>
      </w:r>
      <w:r>
        <w:rPr>
          <w:rtl/>
        </w:rPr>
        <w:t xml:space="preserve">שירות </w:t>
      </w:r>
      <w:bookmarkStart w:id="1882" w:name="_ETM_Q4_219370"/>
      <w:bookmarkEnd w:id="1882"/>
      <w:r>
        <w:rPr>
          <w:rtl/>
        </w:rPr>
        <w:t>ש</w:t>
      </w:r>
      <w:r>
        <w:rPr>
          <w:rFonts w:hint="cs"/>
          <w:rtl/>
        </w:rPr>
        <w:t>אגב,</w:t>
      </w:r>
      <w:r>
        <w:rPr>
          <w:rtl/>
        </w:rPr>
        <w:t xml:space="preserve"> </w:t>
      </w:r>
      <w:bookmarkStart w:id="1883" w:name="_ETM_Q4_219729"/>
      <w:bookmarkEnd w:id="1883"/>
      <w:r>
        <w:rPr>
          <w:rtl/>
        </w:rPr>
        <w:t>אתם</w:t>
      </w:r>
      <w:r>
        <w:rPr>
          <w:rFonts w:hint="cs"/>
          <w:rtl/>
        </w:rPr>
        <w:t>,</w:t>
      </w:r>
      <w:r>
        <w:rPr>
          <w:rtl/>
        </w:rPr>
        <w:t xml:space="preserve"> </w:t>
      </w:r>
      <w:bookmarkStart w:id="1884" w:name="_ETM_Q4_220030"/>
      <w:bookmarkEnd w:id="1884"/>
      <w:r>
        <w:rPr>
          <w:rtl/>
        </w:rPr>
        <w:t xml:space="preserve">חברי </w:t>
      </w:r>
      <w:bookmarkStart w:id="1885" w:name="_ETM_Q4_220390"/>
      <w:bookmarkEnd w:id="1885"/>
      <w:r>
        <w:rPr>
          <w:rtl/>
        </w:rPr>
        <w:t xml:space="preserve">הקואליציה </w:t>
      </w:r>
      <w:bookmarkStart w:id="1886" w:name="_ETM_Q4_220960"/>
      <w:bookmarkEnd w:id="1886"/>
      <w:r>
        <w:rPr>
          <w:rtl/>
        </w:rPr>
        <w:t xml:space="preserve">החרדים </w:t>
      </w:r>
      <w:bookmarkStart w:id="1887" w:name="_ETM_Q4_221350"/>
      <w:bookmarkEnd w:id="1887"/>
      <w:r>
        <w:rPr>
          <w:rtl/>
        </w:rPr>
        <w:t xml:space="preserve">שיושבים </w:t>
      </w:r>
      <w:bookmarkStart w:id="1888" w:name="_ETM_Q4_221829"/>
      <w:bookmarkEnd w:id="1888"/>
      <w:r>
        <w:rPr>
          <w:rtl/>
        </w:rPr>
        <w:t>פה</w:t>
      </w:r>
      <w:r>
        <w:rPr>
          <w:rFonts w:hint="cs"/>
          <w:rtl/>
        </w:rPr>
        <w:t>,</w:t>
      </w:r>
      <w:r>
        <w:rPr>
          <w:rtl/>
        </w:rPr>
        <w:t xml:space="preserve"> </w:t>
      </w:r>
      <w:bookmarkStart w:id="1889" w:name="_ETM_Q4_222390"/>
      <w:bookmarkEnd w:id="1889"/>
      <w:r>
        <w:rPr>
          <w:rtl/>
        </w:rPr>
        <w:t xml:space="preserve">לא </w:t>
      </w:r>
      <w:bookmarkStart w:id="1890" w:name="_ETM_Q4_222659"/>
      <w:bookmarkEnd w:id="1890"/>
      <w:r>
        <w:rPr>
          <w:rFonts w:hint="cs"/>
          <w:rtl/>
        </w:rPr>
        <w:t>טורחים</w:t>
      </w:r>
      <w:r>
        <w:rPr>
          <w:rtl/>
        </w:rPr>
        <w:t xml:space="preserve"> </w:t>
      </w:r>
      <w:bookmarkStart w:id="1891" w:name="_ETM_Q4_223050"/>
      <w:bookmarkEnd w:id="1891"/>
      <w:r>
        <w:rPr>
          <w:rtl/>
        </w:rPr>
        <w:t>לעשות</w:t>
      </w:r>
      <w:r>
        <w:rPr>
          <w:rFonts w:hint="cs"/>
          <w:rtl/>
        </w:rPr>
        <w:t xml:space="preserve"> </w:t>
      </w:r>
      <w:r w:rsidR="001911B0">
        <w:rPr>
          <w:rFonts w:hint="cs"/>
          <w:rtl/>
        </w:rPr>
        <w:t>– –</w:t>
      </w:r>
      <w:r>
        <w:rPr>
          <w:rFonts w:hint="cs"/>
          <w:rtl/>
        </w:rPr>
        <w:t xml:space="preserve"> </w:t>
      </w:r>
    </w:p>
    <w:p w:rsidR="00B36331" w:rsidRDefault="00B36331" w:rsidP="002F6C73">
      <w:pPr>
        <w:rPr>
          <w:rtl/>
        </w:rPr>
      </w:pPr>
      <w:bookmarkStart w:id="1892" w:name="_ETM_Q4_225682"/>
      <w:bookmarkStart w:id="1893" w:name="_ETM_Q4_225756"/>
      <w:bookmarkEnd w:id="1892"/>
      <w:bookmarkEnd w:id="1893"/>
    </w:p>
    <w:p w:rsidR="00B36331" w:rsidRDefault="00B36331" w:rsidP="002F6C73">
      <w:pPr>
        <w:pStyle w:val="af5"/>
        <w:keepNext/>
        <w:rPr>
          <w:rtl/>
        </w:rPr>
      </w:pPr>
      <w:bookmarkStart w:id="1894" w:name="ET_interruption_קר_אה_34"/>
      <w:r w:rsidRPr="000C635D">
        <w:rPr>
          <w:rStyle w:val="TagStyle"/>
          <w:rtl/>
        </w:rPr>
        <w:t xml:space="preserve"> &lt;&lt; קריאה &gt;&gt; </w:t>
      </w:r>
      <w:r>
        <w:rPr>
          <w:rtl/>
        </w:rPr>
        <w:t>קריאה:</w:t>
      </w:r>
      <w:r w:rsidRPr="000C635D">
        <w:rPr>
          <w:rStyle w:val="TagStyle"/>
          <w:rtl/>
        </w:rPr>
        <w:t xml:space="preserve"> &lt;&lt; קריאה &gt;&gt;</w:t>
      </w:r>
      <w:r>
        <w:rPr>
          <w:rtl/>
        </w:rPr>
        <w:t xml:space="preserve"> </w:t>
      </w:r>
      <w:bookmarkEnd w:id="1894"/>
    </w:p>
    <w:p w:rsidR="00B36331" w:rsidRDefault="00B36331" w:rsidP="001911B0">
      <w:pPr>
        <w:rPr>
          <w:rtl/>
        </w:rPr>
      </w:pPr>
    </w:p>
    <w:p w:rsidR="00B36331" w:rsidRDefault="00B36331" w:rsidP="002F6C73">
      <w:pPr>
        <w:rPr>
          <w:rtl/>
        </w:rPr>
      </w:pPr>
      <w:r>
        <w:rPr>
          <w:rFonts w:hint="cs"/>
          <w:rtl/>
        </w:rPr>
        <w:t>עשינו. עשינו.</w:t>
      </w:r>
    </w:p>
    <w:p w:rsidR="00B36331" w:rsidRDefault="00B36331" w:rsidP="002F6C73">
      <w:pPr>
        <w:rPr>
          <w:rtl/>
        </w:rPr>
      </w:pPr>
    </w:p>
    <w:p w:rsidR="00B36331" w:rsidRDefault="00B36331" w:rsidP="002F6C73">
      <w:pPr>
        <w:pStyle w:val="-"/>
        <w:keepNext/>
        <w:rPr>
          <w:rtl/>
        </w:rPr>
      </w:pPr>
      <w:bookmarkStart w:id="1895" w:name="ET_speakercontinue_5090_59"/>
      <w:r w:rsidRPr="00351FAF">
        <w:rPr>
          <w:rStyle w:val="TagStyle"/>
          <w:rtl/>
        </w:rPr>
        <w:t xml:space="preserve"> &lt;&lt; דובר_המשך &gt;&gt; </w:t>
      </w:r>
      <w:r>
        <w:rPr>
          <w:rtl/>
        </w:rPr>
        <w:t>מרב מיכאלי (העבודה):</w:t>
      </w:r>
      <w:r w:rsidRPr="00351FAF">
        <w:rPr>
          <w:rStyle w:val="TagStyle"/>
          <w:rtl/>
        </w:rPr>
        <w:t xml:space="preserve"> &lt;&lt; דובר_המשך &gt;&gt;</w:t>
      </w:r>
      <w:r>
        <w:rPr>
          <w:rtl/>
        </w:rPr>
        <w:t xml:space="preserve"> </w:t>
      </w:r>
      <w:bookmarkEnd w:id="1895"/>
    </w:p>
    <w:p w:rsidR="00B36331" w:rsidRDefault="00B36331" w:rsidP="001911B0">
      <w:pPr>
        <w:rPr>
          <w:rtl/>
        </w:rPr>
      </w:pPr>
    </w:p>
    <w:p w:rsidR="00B36331" w:rsidRDefault="001911B0" w:rsidP="00961030">
      <w:pPr>
        <w:rPr>
          <w:rtl/>
        </w:rPr>
      </w:pPr>
      <w:bookmarkStart w:id="1896" w:name="_ETM_Q4_226306"/>
      <w:bookmarkStart w:id="1897" w:name="_ETM_Q4_226374"/>
      <w:bookmarkEnd w:id="1896"/>
      <w:bookmarkEnd w:id="1897"/>
      <w:r>
        <w:rPr>
          <w:rFonts w:hint="cs"/>
          <w:rtl/>
        </w:rPr>
        <w:t>– –</w:t>
      </w:r>
      <w:r w:rsidR="00B36331">
        <w:rPr>
          <w:rFonts w:hint="cs"/>
          <w:rtl/>
        </w:rPr>
        <w:t xml:space="preserve"> </w:t>
      </w:r>
      <w:bookmarkStart w:id="1898" w:name="_ETM_Q4_224109"/>
      <w:bookmarkEnd w:id="1898"/>
      <w:r w:rsidR="00B36331">
        <w:rPr>
          <w:rtl/>
        </w:rPr>
        <w:t xml:space="preserve">ולא </w:t>
      </w:r>
      <w:bookmarkStart w:id="1899" w:name="_ETM_Q4_224379"/>
      <w:bookmarkEnd w:id="1899"/>
      <w:r w:rsidR="00B36331">
        <w:rPr>
          <w:rtl/>
        </w:rPr>
        <w:t>ז</w:t>
      </w:r>
      <w:r w:rsidR="00B36331">
        <w:rPr>
          <w:rFonts w:hint="cs"/>
          <w:rtl/>
        </w:rPr>
        <w:t>ו</w:t>
      </w:r>
      <w:r w:rsidR="00B36331">
        <w:rPr>
          <w:rtl/>
        </w:rPr>
        <w:t xml:space="preserve"> </w:t>
      </w:r>
      <w:bookmarkStart w:id="1900" w:name="_ETM_Q4_224649"/>
      <w:bookmarkEnd w:id="1900"/>
      <w:r w:rsidR="00B36331">
        <w:rPr>
          <w:rtl/>
        </w:rPr>
        <w:t>בלבד</w:t>
      </w:r>
      <w:r w:rsidR="00B36331">
        <w:rPr>
          <w:rFonts w:hint="cs"/>
          <w:rtl/>
        </w:rPr>
        <w:t>,</w:t>
      </w:r>
      <w:r w:rsidR="00B36331">
        <w:rPr>
          <w:rtl/>
        </w:rPr>
        <w:t xml:space="preserve"> </w:t>
      </w:r>
      <w:bookmarkStart w:id="1901" w:name="_ETM_Q4_225489"/>
      <w:bookmarkEnd w:id="1901"/>
      <w:r w:rsidR="00B36331">
        <w:rPr>
          <w:rtl/>
        </w:rPr>
        <w:t xml:space="preserve">אתם </w:t>
      </w:r>
      <w:bookmarkStart w:id="1902" w:name="_ETM_Q4_225909"/>
      <w:bookmarkEnd w:id="1902"/>
      <w:r w:rsidR="00B36331">
        <w:rPr>
          <w:rtl/>
        </w:rPr>
        <w:t xml:space="preserve">גם </w:t>
      </w:r>
      <w:bookmarkStart w:id="1903" w:name="_ETM_Q4_226180"/>
      <w:bookmarkEnd w:id="1903"/>
      <w:r w:rsidR="00B36331">
        <w:rPr>
          <w:rtl/>
        </w:rPr>
        <w:t xml:space="preserve">הולכים </w:t>
      </w:r>
      <w:bookmarkStart w:id="1904" w:name="_ETM_Q4_226510"/>
      <w:bookmarkEnd w:id="1904"/>
      <w:r w:rsidR="00B36331">
        <w:rPr>
          <w:rtl/>
        </w:rPr>
        <w:t xml:space="preserve">להעביר </w:t>
      </w:r>
      <w:bookmarkStart w:id="1905" w:name="_ETM_Q4_226840"/>
      <w:bookmarkEnd w:id="1905"/>
      <w:r w:rsidR="00B36331">
        <w:rPr>
          <w:rtl/>
        </w:rPr>
        <w:t xml:space="preserve">חוק </w:t>
      </w:r>
      <w:bookmarkStart w:id="1906" w:name="_ETM_Q4_227110"/>
      <w:bookmarkEnd w:id="1906"/>
      <w:r w:rsidR="00B36331">
        <w:rPr>
          <w:rtl/>
        </w:rPr>
        <w:t>שיפ</w:t>
      </w:r>
      <w:r w:rsidR="00B36331">
        <w:rPr>
          <w:rFonts w:hint="cs"/>
          <w:rtl/>
        </w:rPr>
        <w:t>ט</w:t>
      </w:r>
      <w:r w:rsidR="00B36331">
        <w:rPr>
          <w:rtl/>
        </w:rPr>
        <w:t xml:space="preserve">ור </w:t>
      </w:r>
      <w:bookmarkStart w:id="1907" w:name="_ETM_Q4_227530"/>
      <w:bookmarkEnd w:id="1907"/>
      <w:r w:rsidR="00B36331">
        <w:rPr>
          <w:rtl/>
        </w:rPr>
        <w:t xml:space="preserve">את </w:t>
      </w:r>
      <w:bookmarkStart w:id="1908" w:name="_ETM_Q4_227629"/>
      <w:bookmarkEnd w:id="1908"/>
      <w:r w:rsidR="00B36331">
        <w:rPr>
          <w:rtl/>
        </w:rPr>
        <w:t xml:space="preserve">כל </w:t>
      </w:r>
      <w:bookmarkStart w:id="1909" w:name="_ETM_Q4_228499"/>
      <w:bookmarkEnd w:id="1909"/>
      <w:r w:rsidR="00B36331">
        <w:rPr>
          <w:rtl/>
        </w:rPr>
        <w:t xml:space="preserve">הצעירים </w:t>
      </w:r>
      <w:bookmarkStart w:id="1910" w:name="_ETM_Q4_229010"/>
      <w:bookmarkEnd w:id="1910"/>
      <w:r w:rsidR="00B36331">
        <w:rPr>
          <w:rtl/>
        </w:rPr>
        <w:t xml:space="preserve">החרדים </w:t>
      </w:r>
      <w:bookmarkStart w:id="1911" w:name="_ETM_Q4_229909"/>
      <w:bookmarkEnd w:id="1911"/>
      <w:r w:rsidR="00B36331">
        <w:rPr>
          <w:rtl/>
        </w:rPr>
        <w:t xml:space="preserve">באופן </w:t>
      </w:r>
      <w:bookmarkStart w:id="1912" w:name="_ETM_Q4_230239"/>
      <w:bookmarkEnd w:id="1912"/>
      <w:r w:rsidR="00B36331">
        <w:rPr>
          <w:rtl/>
        </w:rPr>
        <w:t>גורף</w:t>
      </w:r>
      <w:r w:rsidR="00961030">
        <w:rPr>
          <w:rFonts w:hint="cs"/>
          <w:rtl/>
        </w:rPr>
        <w:t>.</w:t>
      </w:r>
      <w:r w:rsidR="00B36331">
        <w:rPr>
          <w:rtl/>
        </w:rPr>
        <w:t xml:space="preserve"> </w:t>
      </w:r>
      <w:bookmarkStart w:id="1913" w:name="_ETM_Q4_230539"/>
      <w:bookmarkEnd w:id="1913"/>
      <w:r w:rsidR="00B36331">
        <w:rPr>
          <w:rtl/>
        </w:rPr>
        <w:t xml:space="preserve">לא </w:t>
      </w:r>
      <w:bookmarkStart w:id="1914" w:name="_ETM_Q4_230629"/>
      <w:bookmarkEnd w:id="1914"/>
      <w:r w:rsidR="00B36331">
        <w:rPr>
          <w:rtl/>
        </w:rPr>
        <w:t xml:space="preserve">משנה </w:t>
      </w:r>
      <w:bookmarkStart w:id="1915" w:name="_ETM_Q4_230870"/>
      <w:bookmarkEnd w:id="1915"/>
      <w:r w:rsidR="00B36331">
        <w:rPr>
          <w:rtl/>
        </w:rPr>
        <w:t xml:space="preserve">אם </w:t>
      </w:r>
      <w:bookmarkStart w:id="1916" w:name="_ETM_Q4_230929"/>
      <w:bookmarkEnd w:id="1916"/>
      <w:r w:rsidR="00B36331">
        <w:rPr>
          <w:rtl/>
        </w:rPr>
        <w:t xml:space="preserve">הם </w:t>
      </w:r>
      <w:bookmarkStart w:id="1917" w:name="_ETM_Q4_231049"/>
      <w:bookmarkEnd w:id="1917"/>
      <w:r w:rsidR="00B36331">
        <w:rPr>
          <w:rtl/>
        </w:rPr>
        <w:t xml:space="preserve">רוצים </w:t>
      </w:r>
      <w:bookmarkStart w:id="1918" w:name="_ETM_Q4_231409"/>
      <w:bookmarkEnd w:id="1918"/>
      <w:r w:rsidR="00B36331">
        <w:rPr>
          <w:rtl/>
        </w:rPr>
        <w:t xml:space="preserve">לשרת </w:t>
      </w:r>
      <w:bookmarkStart w:id="1919" w:name="_ETM_Q4_232129"/>
      <w:bookmarkEnd w:id="1919"/>
      <w:r w:rsidR="00B36331">
        <w:rPr>
          <w:rtl/>
        </w:rPr>
        <w:t xml:space="preserve">או </w:t>
      </w:r>
      <w:bookmarkStart w:id="1920" w:name="_ETM_Q4_232249"/>
      <w:bookmarkEnd w:id="1920"/>
      <w:r w:rsidR="00B36331">
        <w:rPr>
          <w:rtl/>
        </w:rPr>
        <w:t xml:space="preserve">לא </w:t>
      </w:r>
      <w:bookmarkStart w:id="1921" w:name="_ETM_Q4_232399"/>
      <w:bookmarkEnd w:id="1921"/>
      <w:r w:rsidR="00B36331">
        <w:rPr>
          <w:rtl/>
        </w:rPr>
        <w:t xml:space="preserve">רוצים </w:t>
      </w:r>
      <w:bookmarkStart w:id="1922" w:name="_ETM_Q4_232729"/>
      <w:bookmarkEnd w:id="1922"/>
      <w:r w:rsidR="00B36331">
        <w:rPr>
          <w:rtl/>
        </w:rPr>
        <w:t>לשרת</w:t>
      </w:r>
      <w:r w:rsidR="00B36331">
        <w:rPr>
          <w:rFonts w:hint="cs"/>
          <w:rtl/>
        </w:rPr>
        <w:t>,</w:t>
      </w:r>
      <w:r w:rsidR="00B36331">
        <w:rPr>
          <w:rtl/>
        </w:rPr>
        <w:t xml:space="preserve"> </w:t>
      </w:r>
      <w:bookmarkStart w:id="1923" w:name="_ETM_Q4_233449"/>
      <w:bookmarkEnd w:id="1923"/>
      <w:r w:rsidR="00B36331">
        <w:rPr>
          <w:rtl/>
        </w:rPr>
        <w:t xml:space="preserve">אתם </w:t>
      </w:r>
      <w:bookmarkStart w:id="1924" w:name="_ETM_Q4_233780"/>
      <w:bookmarkEnd w:id="1924"/>
      <w:r w:rsidR="00B36331">
        <w:rPr>
          <w:rtl/>
        </w:rPr>
        <w:t xml:space="preserve">תקבעו </w:t>
      </w:r>
      <w:bookmarkStart w:id="1925" w:name="_ETM_Q4_234510"/>
      <w:bookmarkEnd w:id="1925"/>
      <w:r w:rsidR="00B36331">
        <w:rPr>
          <w:rFonts w:hint="cs"/>
          <w:rtl/>
        </w:rPr>
        <w:t>ל</w:t>
      </w:r>
      <w:r w:rsidR="00B36331">
        <w:rPr>
          <w:rtl/>
        </w:rPr>
        <w:t xml:space="preserve">הם </w:t>
      </w:r>
      <w:bookmarkStart w:id="1926" w:name="_ETM_Q4_234750"/>
      <w:bookmarkEnd w:id="1926"/>
      <w:r w:rsidR="00B36331">
        <w:rPr>
          <w:rFonts w:hint="cs"/>
          <w:rtl/>
        </w:rPr>
        <w:t xml:space="preserve">שהם </w:t>
      </w:r>
      <w:r w:rsidR="00B36331">
        <w:rPr>
          <w:rtl/>
        </w:rPr>
        <w:t xml:space="preserve">לא </w:t>
      </w:r>
      <w:bookmarkStart w:id="1927" w:name="_ETM_Q4_234840"/>
      <w:bookmarkEnd w:id="1927"/>
      <w:r w:rsidR="00B36331">
        <w:rPr>
          <w:rtl/>
        </w:rPr>
        <w:t xml:space="preserve">ישרתו </w:t>
      </w:r>
      <w:bookmarkStart w:id="1928" w:name="_ETM_Q4_235200"/>
      <w:bookmarkEnd w:id="1928"/>
      <w:r w:rsidR="00B36331">
        <w:rPr>
          <w:rtl/>
        </w:rPr>
        <w:t>בצבא</w:t>
      </w:r>
      <w:r w:rsidR="00B36331">
        <w:rPr>
          <w:rFonts w:hint="cs"/>
          <w:rtl/>
        </w:rPr>
        <w:t>.</w:t>
      </w:r>
      <w:bookmarkStart w:id="1929" w:name="_ETM_Q4_238700"/>
      <w:bookmarkStart w:id="1930" w:name="_ETM_Q4_238789"/>
      <w:bookmarkStart w:id="1931" w:name="_ETM_Q4_238827"/>
      <w:bookmarkStart w:id="1932" w:name="_ETM_Q4_238907"/>
      <w:bookmarkEnd w:id="1929"/>
      <w:bookmarkEnd w:id="1930"/>
      <w:bookmarkEnd w:id="1931"/>
      <w:bookmarkEnd w:id="1932"/>
      <w:r w:rsidR="00B36331">
        <w:rPr>
          <w:rtl/>
        </w:rPr>
        <w:t xml:space="preserve"> </w:t>
      </w:r>
      <w:bookmarkStart w:id="1933" w:name="_ETM_Q4_236420"/>
      <w:bookmarkStart w:id="1934" w:name="_ETM_Q4_241213"/>
      <w:bookmarkStart w:id="1935" w:name="_ETM_Q4_241286"/>
      <w:bookmarkStart w:id="1936" w:name="_ETM_Q4_241389"/>
      <w:bookmarkStart w:id="1937" w:name="_ETM_Q4_241542"/>
      <w:bookmarkEnd w:id="1933"/>
      <w:bookmarkEnd w:id="1934"/>
      <w:bookmarkEnd w:id="1935"/>
      <w:bookmarkEnd w:id="1936"/>
      <w:bookmarkEnd w:id="1937"/>
      <w:r w:rsidR="00B36331">
        <w:rPr>
          <w:rtl/>
        </w:rPr>
        <w:t xml:space="preserve">אבל </w:t>
      </w:r>
      <w:bookmarkStart w:id="1938" w:name="_ETM_Q4_236690"/>
      <w:bookmarkEnd w:id="1938"/>
      <w:r w:rsidR="00B36331">
        <w:rPr>
          <w:rtl/>
        </w:rPr>
        <w:t xml:space="preserve">הצעיר </w:t>
      </w:r>
      <w:bookmarkStart w:id="1939" w:name="_ETM_Q4_237039"/>
      <w:bookmarkStart w:id="1940" w:name="_ETM_Q4_237219"/>
      <w:bookmarkEnd w:id="1939"/>
      <w:bookmarkEnd w:id="1940"/>
      <w:r w:rsidR="00B36331">
        <w:rPr>
          <w:rtl/>
        </w:rPr>
        <w:t>הדרוזי</w:t>
      </w:r>
      <w:r w:rsidR="00B36331">
        <w:rPr>
          <w:rFonts w:hint="cs"/>
          <w:rtl/>
        </w:rPr>
        <w:t>,</w:t>
      </w:r>
      <w:r w:rsidR="00B36331">
        <w:rPr>
          <w:rtl/>
        </w:rPr>
        <w:t xml:space="preserve"> </w:t>
      </w:r>
      <w:bookmarkStart w:id="1941" w:name="_ETM_Q4_237670"/>
      <w:bookmarkEnd w:id="1941"/>
      <w:r w:rsidR="00B36331">
        <w:rPr>
          <w:rtl/>
        </w:rPr>
        <w:t>הבדואי</w:t>
      </w:r>
      <w:r w:rsidR="00B36331">
        <w:rPr>
          <w:rFonts w:hint="cs"/>
          <w:rtl/>
        </w:rPr>
        <w:t>,</w:t>
      </w:r>
      <w:r w:rsidR="00B36331">
        <w:rPr>
          <w:rtl/>
        </w:rPr>
        <w:t xml:space="preserve"> </w:t>
      </w:r>
      <w:bookmarkStart w:id="1942" w:name="_ETM_Q4_238089"/>
      <w:bookmarkEnd w:id="1942"/>
      <w:r w:rsidR="00B36331">
        <w:rPr>
          <w:rtl/>
        </w:rPr>
        <w:t>הערבי</w:t>
      </w:r>
      <w:r w:rsidR="00B36331">
        <w:rPr>
          <w:rFonts w:hint="cs"/>
          <w:rtl/>
        </w:rPr>
        <w:t>,</w:t>
      </w:r>
      <w:r w:rsidR="00B36331">
        <w:rPr>
          <w:rtl/>
        </w:rPr>
        <w:t xml:space="preserve"> </w:t>
      </w:r>
      <w:bookmarkStart w:id="1943" w:name="_ETM_Q4_238420"/>
      <w:bookmarkEnd w:id="1943"/>
      <w:r w:rsidR="00B36331">
        <w:rPr>
          <w:rtl/>
        </w:rPr>
        <w:t>שכן</w:t>
      </w:r>
      <w:r w:rsidR="00B36331">
        <w:rPr>
          <w:rFonts w:hint="cs"/>
          <w:rtl/>
        </w:rPr>
        <w:t xml:space="preserve"> –</w:t>
      </w:r>
      <w:r w:rsidR="00B36331">
        <w:rPr>
          <w:rtl/>
        </w:rPr>
        <w:t xml:space="preserve"> </w:t>
      </w:r>
      <w:bookmarkStart w:id="1944" w:name="_ETM_Q4_239440"/>
      <w:bookmarkEnd w:id="1944"/>
      <w:r w:rsidR="00B36331">
        <w:rPr>
          <w:rtl/>
        </w:rPr>
        <w:t xml:space="preserve">הוא </w:t>
      </w:r>
      <w:bookmarkStart w:id="1945" w:name="_ETM_Q4_239589"/>
      <w:bookmarkEnd w:id="1945"/>
      <w:r w:rsidR="00B36331">
        <w:rPr>
          <w:rtl/>
        </w:rPr>
        <w:t xml:space="preserve">יחזור </w:t>
      </w:r>
      <w:bookmarkStart w:id="1946" w:name="_ETM_Q4_240010"/>
      <w:bookmarkEnd w:id="1946"/>
      <w:r w:rsidR="00B36331">
        <w:rPr>
          <w:rtl/>
        </w:rPr>
        <w:t>הביתה</w:t>
      </w:r>
      <w:bookmarkStart w:id="1947" w:name="_ETM_Q4_241739"/>
      <w:bookmarkEnd w:id="1947"/>
      <w:r w:rsidR="00B36331">
        <w:rPr>
          <w:rFonts w:hint="cs"/>
          <w:rtl/>
        </w:rPr>
        <w:t xml:space="preserve"> </w:t>
      </w:r>
      <w:r>
        <w:rPr>
          <w:rFonts w:hint="cs"/>
          <w:rtl/>
        </w:rPr>
        <w:t>– –</w:t>
      </w:r>
      <w:r w:rsidR="00B36331">
        <w:rPr>
          <w:rFonts w:hint="cs"/>
          <w:rtl/>
        </w:rPr>
        <w:t xml:space="preserve"> </w:t>
      </w:r>
    </w:p>
    <w:p w:rsidR="00B36331" w:rsidRDefault="00B36331" w:rsidP="002F6C73">
      <w:pPr>
        <w:rPr>
          <w:rtl/>
        </w:rPr>
      </w:pPr>
    </w:p>
    <w:p w:rsidR="00B36331" w:rsidRDefault="00B36331" w:rsidP="002F6C73">
      <w:pPr>
        <w:pStyle w:val="af5"/>
        <w:keepNext/>
        <w:rPr>
          <w:rtl/>
        </w:rPr>
      </w:pPr>
      <w:bookmarkStart w:id="1948" w:name="ET_interruption_קר_אה_57"/>
      <w:r w:rsidRPr="00351FAF">
        <w:rPr>
          <w:rStyle w:val="TagStyle"/>
          <w:rtl/>
        </w:rPr>
        <w:t xml:space="preserve"> &lt;&lt; קריאה &gt;&gt; </w:t>
      </w:r>
      <w:r>
        <w:rPr>
          <w:rtl/>
        </w:rPr>
        <w:t>קריאה:</w:t>
      </w:r>
      <w:r w:rsidRPr="00351FAF">
        <w:rPr>
          <w:rStyle w:val="TagStyle"/>
          <w:rtl/>
        </w:rPr>
        <w:t xml:space="preserve"> &lt;&lt; קריאה &gt;&gt;</w:t>
      </w:r>
      <w:r>
        <w:rPr>
          <w:rtl/>
        </w:rPr>
        <w:t xml:space="preserve"> </w:t>
      </w:r>
      <w:bookmarkEnd w:id="1948"/>
    </w:p>
    <w:p w:rsidR="00B36331" w:rsidRDefault="00B36331" w:rsidP="001911B0">
      <w:pPr>
        <w:rPr>
          <w:rtl/>
        </w:rPr>
      </w:pPr>
    </w:p>
    <w:p w:rsidR="00B36331" w:rsidRDefault="00B36331" w:rsidP="002F6C73">
      <w:pPr>
        <w:rPr>
          <w:rtl/>
        </w:rPr>
      </w:pPr>
      <w:bookmarkStart w:id="1949" w:name="_ETM_Q4_246538"/>
      <w:bookmarkStart w:id="1950" w:name="_ETM_Q4_246819"/>
      <w:bookmarkStart w:id="1951" w:name="_ETM_Q4_246880"/>
      <w:bookmarkEnd w:id="1949"/>
      <w:bookmarkEnd w:id="1950"/>
      <w:bookmarkEnd w:id="1951"/>
      <w:r>
        <w:rPr>
          <w:rFonts w:hint="cs"/>
          <w:rtl/>
        </w:rPr>
        <w:t xml:space="preserve">אין לו מים. </w:t>
      </w:r>
    </w:p>
    <w:p w:rsidR="00B36331" w:rsidRDefault="00B36331" w:rsidP="002F6C73">
      <w:pPr>
        <w:rPr>
          <w:rtl/>
        </w:rPr>
      </w:pPr>
    </w:p>
    <w:p w:rsidR="00B36331" w:rsidRDefault="00B36331" w:rsidP="002F6C73">
      <w:pPr>
        <w:pStyle w:val="-"/>
        <w:keepNext/>
        <w:rPr>
          <w:rtl/>
        </w:rPr>
      </w:pPr>
      <w:bookmarkStart w:id="1952" w:name="ET_speakercontinue_5090_60"/>
      <w:r w:rsidRPr="00351FAF">
        <w:rPr>
          <w:rStyle w:val="TagStyle"/>
          <w:rtl/>
        </w:rPr>
        <w:t xml:space="preserve"> &lt;&lt; דובר_המשך &gt;&gt; </w:t>
      </w:r>
      <w:r>
        <w:rPr>
          <w:rtl/>
        </w:rPr>
        <w:t>מרב מיכאלי (העבודה):</w:t>
      </w:r>
      <w:r w:rsidRPr="00351FAF">
        <w:rPr>
          <w:rStyle w:val="TagStyle"/>
          <w:rtl/>
        </w:rPr>
        <w:t xml:space="preserve"> &lt;&lt; דובר_המשך &gt;&gt;</w:t>
      </w:r>
      <w:r>
        <w:rPr>
          <w:rtl/>
        </w:rPr>
        <w:t xml:space="preserve"> </w:t>
      </w:r>
      <w:bookmarkEnd w:id="1952"/>
    </w:p>
    <w:p w:rsidR="00B36331" w:rsidRDefault="00B36331" w:rsidP="001911B0">
      <w:pPr>
        <w:rPr>
          <w:rtl/>
        </w:rPr>
      </w:pPr>
    </w:p>
    <w:p w:rsidR="00B36331" w:rsidRDefault="001911B0" w:rsidP="00961030">
      <w:pPr>
        <w:rPr>
          <w:rtl/>
        </w:rPr>
      </w:pPr>
      <w:bookmarkStart w:id="1953" w:name="_ETM_Q4_239635"/>
      <w:bookmarkStart w:id="1954" w:name="_ETM_Q4_239700"/>
      <w:bookmarkStart w:id="1955" w:name="_ETM_Q4_238506"/>
      <w:bookmarkEnd w:id="1953"/>
      <w:bookmarkEnd w:id="1954"/>
      <w:bookmarkEnd w:id="1955"/>
      <w:r>
        <w:rPr>
          <w:rFonts w:hint="cs"/>
          <w:rtl/>
        </w:rPr>
        <w:t>– –</w:t>
      </w:r>
      <w:r w:rsidR="00B36331">
        <w:rPr>
          <w:rFonts w:hint="cs"/>
          <w:rtl/>
        </w:rPr>
        <w:t xml:space="preserve"> </w:t>
      </w:r>
      <w:r w:rsidR="00B36331">
        <w:rPr>
          <w:rtl/>
        </w:rPr>
        <w:t xml:space="preserve">אין </w:t>
      </w:r>
      <w:bookmarkStart w:id="1956" w:name="_ETM_Q4_242070"/>
      <w:bookmarkEnd w:id="1956"/>
      <w:r w:rsidR="00B36331">
        <w:rPr>
          <w:rtl/>
        </w:rPr>
        <w:t xml:space="preserve">לו </w:t>
      </w:r>
      <w:bookmarkStart w:id="1957" w:name="_ETM_Q4_243299"/>
      <w:bookmarkEnd w:id="1957"/>
      <w:r w:rsidR="00B36331">
        <w:rPr>
          <w:rtl/>
        </w:rPr>
        <w:t xml:space="preserve">איפה </w:t>
      </w:r>
      <w:bookmarkStart w:id="1958" w:name="_ETM_Q4_243989"/>
      <w:bookmarkEnd w:id="1958"/>
      <w:r w:rsidR="00B36331">
        <w:rPr>
          <w:rtl/>
        </w:rPr>
        <w:t>לגור</w:t>
      </w:r>
      <w:r w:rsidR="00B36331">
        <w:rPr>
          <w:rFonts w:hint="cs"/>
          <w:rtl/>
        </w:rPr>
        <w:t>.</w:t>
      </w:r>
      <w:r w:rsidR="00B36331">
        <w:rPr>
          <w:rtl/>
        </w:rPr>
        <w:t xml:space="preserve"> </w:t>
      </w:r>
      <w:bookmarkStart w:id="1959" w:name="_ETM_Q4_245360"/>
      <w:bookmarkEnd w:id="1959"/>
      <w:r w:rsidR="00B36331">
        <w:rPr>
          <w:rFonts w:hint="cs"/>
          <w:rtl/>
        </w:rPr>
        <w:t>ו</w:t>
      </w:r>
      <w:r w:rsidR="00B36331">
        <w:rPr>
          <w:rtl/>
        </w:rPr>
        <w:t xml:space="preserve">גם </w:t>
      </w:r>
      <w:bookmarkStart w:id="1960" w:name="_ETM_Q4_245720"/>
      <w:bookmarkEnd w:id="1960"/>
      <w:r w:rsidR="00B36331">
        <w:rPr>
          <w:rtl/>
        </w:rPr>
        <w:t xml:space="preserve">אם </w:t>
      </w:r>
      <w:bookmarkStart w:id="1961" w:name="_ETM_Q4_245870"/>
      <w:bookmarkEnd w:id="1961"/>
      <w:r w:rsidR="00B36331">
        <w:rPr>
          <w:rtl/>
        </w:rPr>
        <w:t xml:space="preserve">בנו </w:t>
      </w:r>
      <w:bookmarkStart w:id="1962" w:name="_ETM_Q4_246170"/>
      <w:bookmarkEnd w:id="1962"/>
      <w:r w:rsidR="00B36331">
        <w:rPr>
          <w:rtl/>
        </w:rPr>
        <w:t xml:space="preserve">לו </w:t>
      </w:r>
      <w:bookmarkStart w:id="1963" w:name="_ETM_Q4_246350"/>
      <w:bookmarkEnd w:id="1963"/>
      <w:r w:rsidR="00B36331">
        <w:rPr>
          <w:rtl/>
        </w:rPr>
        <w:t xml:space="preserve">איפה </w:t>
      </w:r>
      <w:bookmarkStart w:id="1964" w:name="_ETM_Q4_246560"/>
      <w:bookmarkEnd w:id="1964"/>
      <w:r w:rsidR="00B36331">
        <w:rPr>
          <w:rtl/>
        </w:rPr>
        <w:t>לגור</w:t>
      </w:r>
      <w:r w:rsidR="00B36331">
        <w:rPr>
          <w:rFonts w:hint="cs"/>
          <w:rtl/>
        </w:rPr>
        <w:t>,</w:t>
      </w:r>
      <w:r w:rsidR="00B36331">
        <w:rPr>
          <w:rtl/>
        </w:rPr>
        <w:t xml:space="preserve"> </w:t>
      </w:r>
      <w:bookmarkStart w:id="1965" w:name="_ETM_Q4_247150"/>
      <w:bookmarkEnd w:id="1965"/>
      <w:r w:rsidR="00B36331">
        <w:rPr>
          <w:rtl/>
        </w:rPr>
        <w:t xml:space="preserve">אז </w:t>
      </w:r>
      <w:bookmarkStart w:id="1966" w:name="_ETM_Q4_247300"/>
      <w:bookmarkEnd w:id="1966"/>
      <w:r w:rsidR="00B36331">
        <w:rPr>
          <w:rtl/>
        </w:rPr>
        <w:t xml:space="preserve">לא </w:t>
      </w:r>
      <w:bookmarkStart w:id="1967" w:name="_ETM_Q4_247720"/>
      <w:bookmarkEnd w:id="1967"/>
      <w:r w:rsidR="00B36331">
        <w:rPr>
          <w:rtl/>
        </w:rPr>
        <w:t xml:space="preserve">יהיו </w:t>
      </w:r>
      <w:bookmarkStart w:id="1968" w:name="_ETM_Q4_247959"/>
      <w:bookmarkEnd w:id="1968"/>
      <w:r w:rsidR="00B36331">
        <w:rPr>
          <w:rtl/>
        </w:rPr>
        <w:t>ל</w:t>
      </w:r>
      <w:r w:rsidR="00B36331">
        <w:rPr>
          <w:rFonts w:hint="cs"/>
          <w:rtl/>
        </w:rPr>
        <w:t xml:space="preserve">ו </w:t>
      </w:r>
      <w:r w:rsidR="00B36331">
        <w:rPr>
          <w:rtl/>
        </w:rPr>
        <w:t xml:space="preserve">מים </w:t>
      </w:r>
      <w:bookmarkStart w:id="1969" w:name="_ETM_Q4_248350"/>
      <w:bookmarkEnd w:id="1969"/>
      <w:r w:rsidR="00B36331">
        <w:rPr>
          <w:rtl/>
        </w:rPr>
        <w:t xml:space="preserve">כי </w:t>
      </w:r>
      <w:bookmarkStart w:id="1970" w:name="_ETM_Q4_248500"/>
      <w:bookmarkEnd w:id="1970"/>
      <w:r w:rsidR="00B36331">
        <w:rPr>
          <w:rtl/>
        </w:rPr>
        <w:t xml:space="preserve">אתם </w:t>
      </w:r>
      <w:bookmarkStart w:id="1971" w:name="_ETM_Q4_248709"/>
      <w:bookmarkEnd w:id="1971"/>
      <w:r w:rsidR="00B36331">
        <w:rPr>
          <w:rtl/>
        </w:rPr>
        <w:t>ת</w:t>
      </w:r>
      <w:r w:rsidR="00B36331">
        <w:rPr>
          <w:rFonts w:hint="cs"/>
          <w:rtl/>
        </w:rPr>
        <w:t>נתקו לו</w:t>
      </w:r>
      <w:r w:rsidR="00B36331">
        <w:rPr>
          <w:rtl/>
        </w:rPr>
        <w:t xml:space="preserve"> </w:t>
      </w:r>
      <w:bookmarkStart w:id="1972" w:name="_ETM_Q4_248860"/>
      <w:bookmarkEnd w:id="1972"/>
      <w:r w:rsidR="00B36331">
        <w:rPr>
          <w:rtl/>
        </w:rPr>
        <w:t xml:space="preserve">את </w:t>
      </w:r>
      <w:bookmarkStart w:id="1973" w:name="_ETM_Q4_248980"/>
      <w:bookmarkEnd w:id="1973"/>
      <w:r w:rsidR="00B36331">
        <w:rPr>
          <w:rFonts w:hint="cs"/>
          <w:rtl/>
        </w:rPr>
        <w:t xml:space="preserve">המים, </w:t>
      </w:r>
      <w:bookmarkStart w:id="1974" w:name="_ETM_Q4_249160"/>
      <w:bookmarkStart w:id="1975" w:name="_ETM_Q4_250069"/>
      <w:bookmarkEnd w:id="1974"/>
      <w:bookmarkEnd w:id="1975"/>
      <w:r w:rsidR="00B36331">
        <w:rPr>
          <w:rtl/>
        </w:rPr>
        <w:t xml:space="preserve">ולא </w:t>
      </w:r>
      <w:bookmarkStart w:id="1976" w:name="_ETM_Q4_250340"/>
      <w:bookmarkEnd w:id="1976"/>
      <w:r w:rsidR="00B36331">
        <w:rPr>
          <w:rtl/>
        </w:rPr>
        <w:t xml:space="preserve">יהיה </w:t>
      </w:r>
      <w:bookmarkStart w:id="1977" w:name="_ETM_Q4_250490"/>
      <w:bookmarkEnd w:id="1977"/>
      <w:r w:rsidR="00B36331">
        <w:rPr>
          <w:rtl/>
        </w:rPr>
        <w:t xml:space="preserve">לו </w:t>
      </w:r>
      <w:bookmarkStart w:id="1978" w:name="_ETM_Q4_250550"/>
      <w:bookmarkEnd w:id="1978"/>
      <w:r w:rsidR="00B36331">
        <w:rPr>
          <w:rtl/>
        </w:rPr>
        <w:t xml:space="preserve">חשמל </w:t>
      </w:r>
      <w:bookmarkStart w:id="1979" w:name="_ETM_Q4_251030"/>
      <w:bookmarkEnd w:id="1979"/>
      <w:r w:rsidR="00B36331">
        <w:rPr>
          <w:rtl/>
        </w:rPr>
        <w:t xml:space="preserve">כי </w:t>
      </w:r>
      <w:bookmarkStart w:id="1980" w:name="_ETM_Q4_251180"/>
      <w:bookmarkEnd w:id="1980"/>
      <w:r w:rsidR="00B36331">
        <w:rPr>
          <w:rtl/>
        </w:rPr>
        <w:t xml:space="preserve">אתם </w:t>
      </w:r>
      <w:bookmarkStart w:id="1981" w:name="_ETM_Q4_251390"/>
      <w:bookmarkStart w:id="1982" w:name="_ETM_Q4_251630"/>
      <w:bookmarkEnd w:id="1981"/>
      <w:bookmarkEnd w:id="1982"/>
      <w:r w:rsidR="00B36331">
        <w:rPr>
          <w:rFonts w:hint="cs"/>
          <w:rtl/>
        </w:rPr>
        <w:t>תנתקו לו את</w:t>
      </w:r>
      <w:r w:rsidR="00B36331">
        <w:rPr>
          <w:rtl/>
        </w:rPr>
        <w:t xml:space="preserve"> </w:t>
      </w:r>
      <w:bookmarkStart w:id="1983" w:name="_ETM_Q4_251900"/>
      <w:bookmarkEnd w:id="1983"/>
      <w:r w:rsidR="00B36331">
        <w:rPr>
          <w:rtl/>
        </w:rPr>
        <w:t>החשמל</w:t>
      </w:r>
      <w:r w:rsidR="00B36331">
        <w:rPr>
          <w:rFonts w:hint="cs"/>
          <w:rtl/>
        </w:rPr>
        <w:t>.</w:t>
      </w:r>
      <w:r w:rsidR="00B36331">
        <w:rPr>
          <w:rtl/>
        </w:rPr>
        <w:t xml:space="preserve"> </w:t>
      </w:r>
      <w:bookmarkStart w:id="1984" w:name="_ETM_Q4_253090"/>
      <w:bookmarkEnd w:id="1984"/>
    </w:p>
    <w:p w:rsidR="00B36331" w:rsidRDefault="00B36331" w:rsidP="002F6C73">
      <w:pPr>
        <w:rPr>
          <w:rtl/>
        </w:rPr>
      </w:pPr>
      <w:bookmarkStart w:id="1985" w:name="_ETM_Q4_260779"/>
      <w:bookmarkStart w:id="1986" w:name="_ETM_Q4_260890"/>
      <w:bookmarkEnd w:id="1985"/>
      <w:bookmarkEnd w:id="1986"/>
    </w:p>
    <w:p w:rsidR="00B36331" w:rsidRDefault="00B36331" w:rsidP="002F6C73">
      <w:pPr>
        <w:rPr>
          <w:rtl/>
        </w:rPr>
      </w:pPr>
      <w:bookmarkStart w:id="1987" w:name="_ETM_Q4_260953"/>
      <w:bookmarkStart w:id="1988" w:name="_ETM_Q4_261061"/>
      <w:bookmarkEnd w:id="1987"/>
      <w:bookmarkEnd w:id="1988"/>
      <w:r>
        <w:rPr>
          <w:rtl/>
        </w:rPr>
        <w:t xml:space="preserve">ואם </w:t>
      </w:r>
      <w:bookmarkStart w:id="1989" w:name="_ETM_Q4_253600"/>
      <w:bookmarkEnd w:id="1989"/>
      <w:r>
        <w:rPr>
          <w:rtl/>
        </w:rPr>
        <w:t xml:space="preserve">כבר </w:t>
      </w:r>
      <w:bookmarkStart w:id="1990" w:name="_ETM_Q4_253870"/>
      <w:bookmarkEnd w:id="1990"/>
      <w:r>
        <w:rPr>
          <w:rtl/>
        </w:rPr>
        <w:t xml:space="preserve">איכשהו </w:t>
      </w:r>
      <w:bookmarkStart w:id="1991" w:name="_ETM_Q4_254260"/>
      <w:bookmarkEnd w:id="1991"/>
      <w:r>
        <w:rPr>
          <w:rtl/>
        </w:rPr>
        <w:t xml:space="preserve">בכל </w:t>
      </w:r>
      <w:bookmarkStart w:id="1992" w:name="_ETM_Q4_254560"/>
      <w:bookmarkEnd w:id="1992"/>
      <w:r>
        <w:rPr>
          <w:rtl/>
        </w:rPr>
        <w:t xml:space="preserve">זאת </w:t>
      </w:r>
      <w:bookmarkStart w:id="1993" w:name="_ETM_Q4_254740"/>
      <w:bookmarkEnd w:id="1993"/>
      <w:r>
        <w:rPr>
          <w:rtl/>
        </w:rPr>
        <w:t xml:space="preserve">הצליחו </w:t>
      </w:r>
      <w:bookmarkStart w:id="1994" w:name="_ETM_Q4_255160"/>
      <w:bookmarkEnd w:id="1994"/>
      <w:r>
        <w:rPr>
          <w:rtl/>
        </w:rPr>
        <w:t xml:space="preserve">לבוא </w:t>
      </w:r>
      <w:bookmarkStart w:id="1995" w:name="_ETM_Q4_255370"/>
      <w:bookmarkEnd w:id="1995"/>
      <w:r>
        <w:rPr>
          <w:rtl/>
        </w:rPr>
        <w:t>ולגור</w:t>
      </w:r>
      <w:r>
        <w:rPr>
          <w:rFonts w:hint="cs"/>
          <w:rtl/>
        </w:rPr>
        <w:t>,</w:t>
      </w:r>
      <w:r>
        <w:rPr>
          <w:rtl/>
        </w:rPr>
        <w:t xml:space="preserve"> </w:t>
      </w:r>
      <w:bookmarkStart w:id="1996" w:name="_ETM_Q4_256030"/>
      <w:bookmarkEnd w:id="1996"/>
      <w:r>
        <w:rPr>
          <w:rtl/>
        </w:rPr>
        <w:t xml:space="preserve">והוא </w:t>
      </w:r>
      <w:bookmarkStart w:id="1997" w:name="_ETM_Q4_256510"/>
      <w:bookmarkEnd w:id="1997"/>
      <w:r>
        <w:rPr>
          <w:rtl/>
        </w:rPr>
        <w:t xml:space="preserve">נניח </w:t>
      </w:r>
      <w:bookmarkStart w:id="1998" w:name="_ETM_Q4_256900"/>
      <w:bookmarkEnd w:id="1998"/>
      <w:r>
        <w:rPr>
          <w:rtl/>
        </w:rPr>
        <w:t>התחתן</w:t>
      </w:r>
      <w:r>
        <w:rPr>
          <w:rFonts w:hint="cs"/>
          <w:rtl/>
        </w:rPr>
        <w:t>,</w:t>
      </w:r>
      <w:r>
        <w:rPr>
          <w:rtl/>
        </w:rPr>
        <w:t xml:space="preserve"> </w:t>
      </w:r>
      <w:bookmarkStart w:id="1999" w:name="_ETM_Q4_257620"/>
      <w:bookmarkEnd w:id="1999"/>
      <w:r>
        <w:rPr>
          <w:rtl/>
        </w:rPr>
        <w:t xml:space="preserve">ואולי </w:t>
      </w:r>
      <w:bookmarkStart w:id="2000" w:name="_ETM_Q4_257920"/>
      <w:bookmarkEnd w:id="2000"/>
      <w:r>
        <w:rPr>
          <w:rtl/>
        </w:rPr>
        <w:t xml:space="preserve">יש </w:t>
      </w:r>
      <w:bookmarkStart w:id="2001" w:name="_ETM_Q4_258130"/>
      <w:bookmarkEnd w:id="2001"/>
      <w:r>
        <w:rPr>
          <w:rtl/>
        </w:rPr>
        <w:t xml:space="preserve">לו </w:t>
      </w:r>
      <w:bookmarkStart w:id="2002" w:name="_ETM_Q4_258250"/>
      <w:bookmarkEnd w:id="2002"/>
      <w:r>
        <w:rPr>
          <w:rtl/>
        </w:rPr>
        <w:t xml:space="preserve">איזה </w:t>
      </w:r>
      <w:bookmarkStart w:id="2003" w:name="_ETM_Q4_259300"/>
      <w:bookmarkEnd w:id="2003"/>
      <w:r>
        <w:rPr>
          <w:rtl/>
        </w:rPr>
        <w:t xml:space="preserve">תינוק </w:t>
      </w:r>
      <w:bookmarkStart w:id="2004" w:name="_ETM_Q4_259930"/>
      <w:bookmarkEnd w:id="2004"/>
      <w:r>
        <w:rPr>
          <w:rFonts w:hint="cs"/>
          <w:rtl/>
        </w:rPr>
        <w:t xml:space="preserve">פעוט </w:t>
      </w:r>
      <w:r>
        <w:rPr>
          <w:rtl/>
        </w:rPr>
        <w:t xml:space="preserve">או </w:t>
      </w:r>
      <w:bookmarkStart w:id="2005" w:name="_ETM_Q4_260350"/>
      <w:bookmarkEnd w:id="2005"/>
      <w:r>
        <w:rPr>
          <w:rtl/>
        </w:rPr>
        <w:t xml:space="preserve">תינוקת </w:t>
      </w:r>
      <w:bookmarkStart w:id="2006" w:name="_ETM_Q4_260830"/>
      <w:bookmarkEnd w:id="2006"/>
      <w:r>
        <w:rPr>
          <w:rtl/>
        </w:rPr>
        <w:t>פ</w:t>
      </w:r>
      <w:r>
        <w:rPr>
          <w:rFonts w:hint="cs"/>
          <w:rtl/>
        </w:rPr>
        <w:t>עוט</w:t>
      </w:r>
      <w:r>
        <w:rPr>
          <w:rtl/>
        </w:rPr>
        <w:t xml:space="preserve">ה </w:t>
      </w:r>
      <w:bookmarkStart w:id="2007" w:name="_ETM_Q4_261370"/>
      <w:bookmarkEnd w:id="2007"/>
      <w:r>
        <w:rPr>
          <w:rtl/>
        </w:rPr>
        <w:t xml:space="preserve">והם </w:t>
      </w:r>
      <w:bookmarkStart w:id="2008" w:name="_ETM_Q4_261550"/>
      <w:bookmarkEnd w:id="2008"/>
      <w:r>
        <w:rPr>
          <w:rtl/>
        </w:rPr>
        <w:t xml:space="preserve">גרים </w:t>
      </w:r>
      <w:bookmarkStart w:id="2009" w:name="_ETM_Q4_261850"/>
      <w:bookmarkEnd w:id="2009"/>
      <w:r>
        <w:rPr>
          <w:rtl/>
        </w:rPr>
        <w:t>בבית</w:t>
      </w:r>
      <w:r>
        <w:rPr>
          <w:rFonts w:hint="cs"/>
          <w:rtl/>
        </w:rPr>
        <w:t>,</w:t>
      </w:r>
      <w:r>
        <w:rPr>
          <w:rtl/>
        </w:rPr>
        <w:t xml:space="preserve"> </w:t>
      </w:r>
      <w:bookmarkStart w:id="2010" w:name="_ETM_Q4_263280"/>
      <w:bookmarkEnd w:id="2010"/>
      <w:r>
        <w:rPr>
          <w:rtl/>
        </w:rPr>
        <w:t xml:space="preserve">אז </w:t>
      </w:r>
      <w:bookmarkStart w:id="2011" w:name="_ETM_Q4_263580"/>
      <w:bookmarkStart w:id="2012" w:name="_ETM_Q4_264330"/>
      <w:bookmarkEnd w:id="2011"/>
      <w:bookmarkEnd w:id="2012"/>
      <w:r>
        <w:rPr>
          <w:rtl/>
        </w:rPr>
        <w:t xml:space="preserve">חודשים </w:t>
      </w:r>
      <w:bookmarkStart w:id="2013" w:name="_ETM_Q4_264840"/>
      <w:bookmarkEnd w:id="2013"/>
      <w:r>
        <w:rPr>
          <w:rtl/>
        </w:rPr>
        <w:t xml:space="preserve">אחר </w:t>
      </w:r>
      <w:bookmarkStart w:id="2014" w:name="_ETM_Q4_265020"/>
      <w:bookmarkEnd w:id="2014"/>
      <w:r>
        <w:rPr>
          <w:rtl/>
        </w:rPr>
        <w:t xml:space="preserve">כך </w:t>
      </w:r>
      <w:bookmarkStart w:id="2015" w:name="_ETM_Q4_265200"/>
      <w:bookmarkEnd w:id="2015"/>
      <w:r>
        <w:rPr>
          <w:rtl/>
        </w:rPr>
        <w:t xml:space="preserve">אתם </w:t>
      </w:r>
      <w:bookmarkStart w:id="2016" w:name="_ETM_Q4_265409"/>
      <w:bookmarkEnd w:id="2016"/>
      <w:r>
        <w:rPr>
          <w:rtl/>
        </w:rPr>
        <w:t xml:space="preserve">תבואו </w:t>
      </w:r>
      <w:bookmarkStart w:id="2017" w:name="_ETM_Q4_265680"/>
      <w:bookmarkEnd w:id="2017"/>
      <w:r>
        <w:rPr>
          <w:rtl/>
        </w:rPr>
        <w:t xml:space="preserve">להרוס </w:t>
      </w:r>
      <w:bookmarkStart w:id="2018" w:name="_ETM_Q4_266069"/>
      <w:bookmarkEnd w:id="2018"/>
      <w:r>
        <w:rPr>
          <w:rtl/>
        </w:rPr>
        <w:t xml:space="preserve">להם </w:t>
      </w:r>
      <w:bookmarkStart w:id="2019" w:name="_ETM_Q4_266250"/>
      <w:bookmarkEnd w:id="2019"/>
      <w:r>
        <w:rPr>
          <w:rtl/>
        </w:rPr>
        <w:t>אותו</w:t>
      </w:r>
      <w:r>
        <w:rPr>
          <w:rFonts w:hint="cs"/>
          <w:rtl/>
        </w:rPr>
        <w:t>.</w:t>
      </w:r>
      <w:r>
        <w:rPr>
          <w:rtl/>
        </w:rPr>
        <w:t xml:space="preserve"> </w:t>
      </w:r>
      <w:bookmarkStart w:id="2020" w:name="_ETM_Q4_267180"/>
      <w:bookmarkEnd w:id="2020"/>
      <w:r>
        <w:rPr>
          <w:rtl/>
        </w:rPr>
        <w:t xml:space="preserve">ואתם </w:t>
      </w:r>
      <w:bookmarkStart w:id="2021" w:name="_ETM_Q4_267810"/>
      <w:bookmarkEnd w:id="2021"/>
      <w:r>
        <w:rPr>
          <w:rtl/>
        </w:rPr>
        <w:t xml:space="preserve">גם </w:t>
      </w:r>
      <w:bookmarkStart w:id="2022" w:name="_ETM_Q4_268049"/>
      <w:bookmarkEnd w:id="2022"/>
      <w:r>
        <w:rPr>
          <w:rFonts w:hint="cs"/>
          <w:rtl/>
        </w:rPr>
        <w:t xml:space="preserve">תגבו </w:t>
      </w:r>
      <w:bookmarkStart w:id="2023" w:name="_ETM_Q4_268470"/>
      <w:bookmarkEnd w:id="2023"/>
      <w:r>
        <w:rPr>
          <w:rFonts w:hint="cs"/>
          <w:rtl/>
        </w:rPr>
        <w:t>מ</w:t>
      </w:r>
      <w:r>
        <w:rPr>
          <w:rtl/>
        </w:rPr>
        <w:t xml:space="preserve">הם </w:t>
      </w:r>
      <w:bookmarkStart w:id="2024" w:name="_ETM_Q4_268590"/>
      <w:bookmarkEnd w:id="2024"/>
      <w:r>
        <w:rPr>
          <w:rtl/>
        </w:rPr>
        <w:t xml:space="preserve">על </w:t>
      </w:r>
      <w:bookmarkStart w:id="2025" w:name="_ETM_Q4_268680"/>
      <w:bookmarkEnd w:id="2025"/>
      <w:r>
        <w:rPr>
          <w:rtl/>
        </w:rPr>
        <w:t xml:space="preserve">זה </w:t>
      </w:r>
      <w:bookmarkStart w:id="2026" w:name="_ETM_Q4_268830"/>
      <w:bookmarkEnd w:id="2026"/>
      <w:r>
        <w:rPr>
          <w:rtl/>
        </w:rPr>
        <w:t>קנס</w:t>
      </w:r>
      <w:r>
        <w:rPr>
          <w:rFonts w:hint="cs"/>
          <w:rtl/>
        </w:rPr>
        <w:t>,</w:t>
      </w:r>
      <w:r>
        <w:rPr>
          <w:rtl/>
        </w:rPr>
        <w:t xml:space="preserve"> </w:t>
      </w:r>
      <w:bookmarkStart w:id="2027" w:name="_ETM_Q4_269280"/>
      <w:bookmarkEnd w:id="2027"/>
      <w:r>
        <w:rPr>
          <w:rtl/>
        </w:rPr>
        <w:t xml:space="preserve">וגם </w:t>
      </w:r>
      <w:bookmarkStart w:id="2028" w:name="_ETM_Q4_269580"/>
      <w:bookmarkEnd w:id="2028"/>
      <w:r>
        <w:rPr>
          <w:rtl/>
        </w:rPr>
        <w:t xml:space="preserve">את </w:t>
      </w:r>
      <w:bookmarkStart w:id="2029" w:name="_ETM_Q4_269700"/>
      <w:bookmarkEnd w:id="2029"/>
      <w:r>
        <w:rPr>
          <w:rtl/>
        </w:rPr>
        <w:t xml:space="preserve">העלות </w:t>
      </w:r>
      <w:bookmarkStart w:id="2030" w:name="_ETM_Q4_270090"/>
      <w:bookmarkEnd w:id="2030"/>
      <w:r>
        <w:rPr>
          <w:rtl/>
        </w:rPr>
        <w:t xml:space="preserve">של </w:t>
      </w:r>
      <w:bookmarkStart w:id="2031" w:name="_ETM_Q4_270270"/>
      <w:bookmarkEnd w:id="2031"/>
      <w:r>
        <w:rPr>
          <w:rtl/>
        </w:rPr>
        <w:t>ההריסה</w:t>
      </w:r>
      <w:r>
        <w:rPr>
          <w:rFonts w:hint="cs"/>
          <w:rtl/>
        </w:rPr>
        <w:t>,</w:t>
      </w:r>
      <w:r>
        <w:rPr>
          <w:rtl/>
        </w:rPr>
        <w:t xml:space="preserve"> </w:t>
      </w:r>
      <w:bookmarkStart w:id="2032" w:name="_ETM_Q4_270840"/>
      <w:bookmarkEnd w:id="2032"/>
      <w:r>
        <w:rPr>
          <w:rtl/>
        </w:rPr>
        <w:t xml:space="preserve">וגם </w:t>
      </w:r>
      <w:bookmarkStart w:id="2033" w:name="_ETM_Q4_271530"/>
      <w:bookmarkEnd w:id="2033"/>
      <w:r>
        <w:rPr>
          <w:rtl/>
        </w:rPr>
        <w:t xml:space="preserve">לא </w:t>
      </w:r>
      <w:bookmarkStart w:id="2034" w:name="_ETM_Q4_271740"/>
      <w:bookmarkEnd w:id="2034"/>
      <w:r>
        <w:rPr>
          <w:rtl/>
        </w:rPr>
        <w:t xml:space="preserve">תהיה </w:t>
      </w:r>
      <w:bookmarkStart w:id="2035" w:name="_ETM_Q4_271979"/>
      <w:bookmarkEnd w:id="2035"/>
      <w:r>
        <w:rPr>
          <w:rtl/>
        </w:rPr>
        <w:t xml:space="preserve">להם </w:t>
      </w:r>
      <w:bookmarkStart w:id="2036" w:name="_ETM_Q4_272159"/>
      <w:bookmarkEnd w:id="2036"/>
      <w:r>
        <w:rPr>
          <w:rtl/>
        </w:rPr>
        <w:t xml:space="preserve">באמת </w:t>
      </w:r>
      <w:bookmarkStart w:id="2037" w:name="_ETM_Q4_272520"/>
      <w:bookmarkEnd w:id="2037"/>
      <w:r>
        <w:rPr>
          <w:rtl/>
        </w:rPr>
        <w:t xml:space="preserve">אפשרות </w:t>
      </w:r>
      <w:bookmarkStart w:id="2038" w:name="_ETM_Q4_272970"/>
      <w:bookmarkEnd w:id="2038"/>
      <w:r>
        <w:rPr>
          <w:rtl/>
        </w:rPr>
        <w:t xml:space="preserve">לערער </w:t>
      </w:r>
      <w:bookmarkStart w:id="2039" w:name="_ETM_Q4_273420"/>
      <w:bookmarkEnd w:id="2039"/>
      <w:r>
        <w:rPr>
          <w:rtl/>
        </w:rPr>
        <w:t xml:space="preserve">על </w:t>
      </w:r>
      <w:bookmarkStart w:id="2040" w:name="_ETM_Q4_273510"/>
      <w:bookmarkEnd w:id="2040"/>
      <w:r>
        <w:rPr>
          <w:rtl/>
        </w:rPr>
        <w:t>זה</w:t>
      </w:r>
      <w:r>
        <w:rPr>
          <w:rFonts w:hint="cs"/>
          <w:rtl/>
        </w:rPr>
        <w:t>.</w:t>
      </w:r>
    </w:p>
    <w:p w:rsidR="00B36331" w:rsidRDefault="00B36331" w:rsidP="002F6C73">
      <w:pPr>
        <w:rPr>
          <w:rtl/>
        </w:rPr>
      </w:pPr>
      <w:bookmarkStart w:id="2041" w:name="_ETM_Q4_272179"/>
      <w:bookmarkStart w:id="2042" w:name="_ETM_Q4_272267"/>
      <w:bookmarkStart w:id="2043" w:name="_ETM_Q4_272371"/>
      <w:bookmarkStart w:id="2044" w:name="_ETM_Q4_272448"/>
      <w:bookmarkStart w:id="2045" w:name="_ETM_Q4_274450"/>
      <w:bookmarkEnd w:id="2041"/>
      <w:bookmarkEnd w:id="2042"/>
      <w:bookmarkEnd w:id="2043"/>
      <w:bookmarkEnd w:id="2044"/>
      <w:bookmarkEnd w:id="2045"/>
    </w:p>
    <w:p w:rsidR="00B36331" w:rsidRDefault="00B36331" w:rsidP="001911B0">
      <w:pPr>
        <w:rPr>
          <w:rtl/>
        </w:rPr>
      </w:pPr>
      <w:bookmarkStart w:id="2046" w:name="_ETM_Q4_274138"/>
      <w:bookmarkStart w:id="2047" w:name="_ETM_Q4_274224"/>
      <w:bookmarkEnd w:id="2046"/>
      <w:bookmarkEnd w:id="2047"/>
      <w:r>
        <w:rPr>
          <w:rtl/>
        </w:rPr>
        <w:t xml:space="preserve">אבל </w:t>
      </w:r>
      <w:bookmarkStart w:id="2048" w:name="_ETM_Q4_274659"/>
      <w:bookmarkEnd w:id="2048"/>
      <w:r>
        <w:rPr>
          <w:rtl/>
        </w:rPr>
        <w:t xml:space="preserve">השאלה </w:t>
      </w:r>
      <w:bookmarkStart w:id="2049" w:name="_ETM_Q4_275020"/>
      <w:bookmarkEnd w:id="2049"/>
      <w:r>
        <w:rPr>
          <w:rtl/>
        </w:rPr>
        <w:t xml:space="preserve">האחרונה </w:t>
      </w:r>
      <w:bookmarkStart w:id="2050" w:name="_ETM_Q4_275530"/>
      <w:bookmarkEnd w:id="2050"/>
      <w:r>
        <w:rPr>
          <w:rtl/>
        </w:rPr>
        <w:t xml:space="preserve">שלי </w:t>
      </w:r>
      <w:bookmarkStart w:id="2051" w:name="_ETM_Q4_275770"/>
      <w:bookmarkEnd w:id="2051"/>
      <w:r>
        <w:rPr>
          <w:rtl/>
        </w:rPr>
        <w:t>אליכם</w:t>
      </w:r>
      <w:r>
        <w:rPr>
          <w:rFonts w:hint="cs"/>
          <w:rtl/>
        </w:rPr>
        <w:t>,</w:t>
      </w:r>
      <w:r>
        <w:rPr>
          <w:rtl/>
        </w:rPr>
        <w:t xml:space="preserve"> </w:t>
      </w:r>
      <w:bookmarkStart w:id="2052" w:name="_ETM_Q4_276100"/>
      <w:bookmarkEnd w:id="2052"/>
      <w:r>
        <w:rPr>
          <w:rtl/>
        </w:rPr>
        <w:t xml:space="preserve">חברי </w:t>
      </w:r>
      <w:bookmarkStart w:id="2053" w:name="_ETM_Q4_276430"/>
      <w:bookmarkEnd w:id="2053"/>
      <w:r>
        <w:rPr>
          <w:rtl/>
        </w:rPr>
        <w:t>הקואליציה</w:t>
      </w:r>
      <w:r>
        <w:rPr>
          <w:rFonts w:hint="cs"/>
          <w:rtl/>
        </w:rPr>
        <w:t>,</w:t>
      </w:r>
      <w:r>
        <w:rPr>
          <w:rtl/>
        </w:rPr>
        <w:t xml:space="preserve"> </w:t>
      </w:r>
      <w:bookmarkStart w:id="2054" w:name="_ETM_Q4_276970"/>
      <w:bookmarkEnd w:id="2054"/>
      <w:r>
        <w:rPr>
          <w:rtl/>
        </w:rPr>
        <w:t xml:space="preserve">היא </w:t>
      </w:r>
      <w:bookmarkStart w:id="2055" w:name="_ETM_Q4_277090"/>
      <w:bookmarkEnd w:id="2055"/>
      <w:r>
        <w:rPr>
          <w:rtl/>
        </w:rPr>
        <w:t xml:space="preserve">באמת </w:t>
      </w:r>
      <w:bookmarkStart w:id="2056" w:name="_ETM_Q4_277569"/>
      <w:bookmarkEnd w:id="2056"/>
      <w:r>
        <w:rPr>
          <w:rFonts w:hint="cs"/>
          <w:rtl/>
        </w:rPr>
        <w:t>–</w:t>
      </w:r>
      <w:bookmarkStart w:id="2057" w:name="_ETM_Q4_276558"/>
      <w:bookmarkEnd w:id="2057"/>
      <w:r>
        <w:rPr>
          <w:rFonts w:hint="cs"/>
          <w:rtl/>
        </w:rPr>
        <w:t xml:space="preserve"> </w:t>
      </w:r>
      <w:r>
        <w:rPr>
          <w:rtl/>
        </w:rPr>
        <w:t>תראו</w:t>
      </w:r>
      <w:r>
        <w:rPr>
          <w:rFonts w:hint="cs"/>
          <w:rtl/>
        </w:rPr>
        <w:t>,</w:t>
      </w:r>
      <w:r>
        <w:rPr>
          <w:rtl/>
        </w:rPr>
        <w:t xml:space="preserve"> </w:t>
      </w:r>
      <w:bookmarkStart w:id="2058" w:name="_ETM_Q4_278380"/>
      <w:bookmarkEnd w:id="2058"/>
      <w:r>
        <w:rPr>
          <w:rtl/>
        </w:rPr>
        <w:t xml:space="preserve">היום </w:t>
      </w:r>
      <w:bookmarkStart w:id="2059" w:name="_ETM_Q4_278680"/>
      <w:bookmarkEnd w:id="2059"/>
      <w:r>
        <w:rPr>
          <w:rtl/>
        </w:rPr>
        <w:t xml:space="preserve">אמר </w:t>
      </w:r>
      <w:bookmarkStart w:id="2060" w:name="_ETM_Q4_278920"/>
      <w:bookmarkEnd w:id="2060"/>
      <w:r>
        <w:rPr>
          <w:rtl/>
        </w:rPr>
        <w:t xml:space="preserve">מפכ"ל </w:t>
      </w:r>
      <w:bookmarkStart w:id="2061" w:name="_ETM_Q4_279280"/>
      <w:bookmarkEnd w:id="2061"/>
      <w:r>
        <w:rPr>
          <w:rtl/>
        </w:rPr>
        <w:t>המשטרה</w:t>
      </w:r>
      <w:r>
        <w:rPr>
          <w:rFonts w:hint="cs"/>
          <w:rtl/>
        </w:rPr>
        <w:t>,</w:t>
      </w:r>
      <w:r>
        <w:rPr>
          <w:rtl/>
        </w:rPr>
        <w:t xml:space="preserve"> </w:t>
      </w:r>
      <w:bookmarkStart w:id="2062" w:name="_ETM_Q4_280119"/>
      <w:bookmarkEnd w:id="2062"/>
      <w:r>
        <w:rPr>
          <w:rtl/>
        </w:rPr>
        <w:t>שהמשטרה</w:t>
      </w:r>
      <w:r w:rsidR="00961030">
        <w:rPr>
          <w:rFonts w:hint="cs"/>
          <w:rtl/>
        </w:rPr>
        <w:t>,</w:t>
      </w:r>
      <w:r>
        <w:rPr>
          <w:rtl/>
        </w:rPr>
        <w:t xml:space="preserve"> </w:t>
      </w:r>
      <w:bookmarkStart w:id="2063" w:name="_ETM_Q4_280959"/>
      <w:bookmarkEnd w:id="2063"/>
      <w:r>
        <w:rPr>
          <w:rtl/>
        </w:rPr>
        <w:t xml:space="preserve">כל </w:t>
      </w:r>
      <w:bookmarkStart w:id="2064" w:name="_ETM_Q4_281200"/>
      <w:bookmarkEnd w:id="2064"/>
      <w:r>
        <w:rPr>
          <w:rtl/>
        </w:rPr>
        <w:t xml:space="preserve">זמן </w:t>
      </w:r>
      <w:bookmarkStart w:id="2065" w:name="_ETM_Q4_281409"/>
      <w:bookmarkEnd w:id="2065"/>
      <w:r>
        <w:rPr>
          <w:rtl/>
        </w:rPr>
        <w:t xml:space="preserve">שהוא </w:t>
      </w:r>
      <w:bookmarkStart w:id="2066" w:name="_ETM_Q4_281650"/>
      <w:bookmarkEnd w:id="2066"/>
      <w:r>
        <w:rPr>
          <w:rtl/>
        </w:rPr>
        <w:t>מפכ"ל</w:t>
      </w:r>
      <w:r w:rsidR="00961030">
        <w:rPr>
          <w:rFonts w:hint="cs"/>
          <w:rtl/>
        </w:rPr>
        <w:t>,</w:t>
      </w:r>
      <w:r>
        <w:rPr>
          <w:rFonts w:hint="cs"/>
          <w:rtl/>
        </w:rPr>
        <w:t xml:space="preserve"> היא</w:t>
      </w:r>
      <w:r>
        <w:rPr>
          <w:rtl/>
        </w:rPr>
        <w:t xml:space="preserve"> </w:t>
      </w:r>
      <w:bookmarkStart w:id="2067" w:name="_ETM_Q4_282310"/>
      <w:bookmarkStart w:id="2068" w:name="_ETM_Q4_282490"/>
      <w:bookmarkEnd w:id="2067"/>
      <w:bookmarkEnd w:id="2068"/>
      <w:r>
        <w:rPr>
          <w:rtl/>
        </w:rPr>
        <w:t xml:space="preserve">תציית </w:t>
      </w:r>
      <w:bookmarkStart w:id="2069" w:name="_ETM_Q4_282970"/>
      <w:bookmarkEnd w:id="2069"/>
      <w:r>
        <w:rPr>
          <w:rtl/>
        </w:rPr>
        <w:t>לחוק</w:t>
      </w:r>
      <w:r>
        <w:rPr>
          <w:rFonts w:hint="cs"/>
          <w:rtl/>
        </w:rPr>
        <w:t>.</w:t>
      </w:r>
      <w:r>
        <w:rPr>
          <w:rtl/>
        </w:rPr>
        <w:t xml:space="preserve"> </w:t>
      </w:r>
      <w:bookmarkStart w:id="2070" w:name="_ETM_Q4_284340"/>
      <w:bookmarkEnd w:id="2070"/>
      <w:r>
        <w:rPr>
          <w:rtl/>
        </w:rPr>
        <w:t xml:space="preserve">אמר </w:t>
      </w:r>
      <w:bookmarkStart w:id="2071" w:name="_ETM_Q4_284760"/>
      <w:bookmarkEnd w:id="2071"/>
      <w:r>
        <w:rPr>
          <w:rtl/>
        </w:rPr>
        <w:t xml:space="preserve">השר </w:t>
      </w:r>
      <w:bookmarkStart w:id="2072" w:name="_ETM_Q4_285240"/>
      <w:bookmarkEnd w:id="2072"/>
      <w:r>
        <w:rPr>
          <w:rtl/>
        </w:rPr>
        <w:t xml:space="preserve">שלכם </w:t>
      </w:r>
      <w:bookmarkStart w:id="2073" w:name="_ETM_Q4_285630"/>
      <w:bookmarkEnd w:id="2073"/>
      <w:r>
        <w:rPr>
          <w:rtl/>
        </w:rPr>
        <w:t>לב</w:t>
      </w:r>
      <w:r>
        <w:rPr>
          <w:rFonts w:hint="cs"/>
          <w:rtl/>
        </w:rPr>
        <w:t>י</w:t>
      </w:r>
      <w:r>
        <w:rPr>
          <w:rtl/>
        </w:rPr>
        <w:t xml:space="preserve">טחון </w:t>
      </w:r>
      <w:bookmarkStart w:id="2074" w:name="_ETM_Q4_286080"/>
      <w:bookmarkEnd w:id="2074"/>
      <w:r>
        <w:rPr>
          <w:rtl/>
        </w:rPr>
        <w:t>פנים</w:t>
      </w:r>
      <w:r>
        <w:rPr>
          <w:rFonts w:hint="cs"/>
          <w:rtl/>
        </w:rPr>
        <w:t xml:space="preserve"> </w:t>
      </w:r>
      <w:r w:rsidR="001911B0">
        <w:rPr>
          <w:rFonts w:hint="cs"/>
          <w:rtl/>
        </w:rPr>
        <w:t>– –</w:t>
      </w:r>
      <w:r>
        <w:rPr>
          <w:rFonts w:hint="cs"/>
          <w:rtl/>
        </w:rPr>
        <w:t xml:space="preserve"> </w:t>
      </w:r>
    </w:p>
    <w:p w:rsidR="00B36331" w:rsidRDefault="00B36331" w:rsidP="002F6C73">
      <w:pPr>
        <w:rPr>
          <w:rtl/>
        </w:rPr>
      </w:pPr>
      <w:bookmarkStart w:id="2075" w:name="_ETM_Q4_287669"/>
      <w:bookmarkStart w:id="2076" w:name="_ETM_Q4_287775"/>
      <w:bookmarkEnd w:id="2075"/>
      <w:bookmarkEnd w:id="2076"/>
    </w:p>
    <w:p w:rsidR="00B36331" w:rsidRDefault="00B36331" w:rsidP="002F6C73">
      <w:pPr>
        <w:pStyle w:val="af6"/>
        <w:keepNext/>
        <w:rPr>
          <w:rtl/>
        </w:rPr>
      </w:pPr>
      <w:bookmarkStart w:id="2077" w:name="ET_yor_6488_22"/>
      <w:r w:rsidRPr="000C635D">
        <w:rPr>
          <w:rStyle w:val="TagStyle"/>
          <w:rtl/>
        </w:rPr>
        <w:t xml:space="preserve"> &lt;&lt; יור &gt;&gt; </w:t>
      </w:r>
      <w:r>
        <w:rPr>
          <w:rtl/>
        </w:rPr>
        <w:t>היו"ר אוריאל בוסו:</w:t>
      </w:r>
      <w:r w:rsidRPr="000C635D">
        <w:rPr>
          <w:rStyle w:val="TagStyle"/>
          <w:rtl/>
        </w:rPr>
        <w:t xml:space="preserve"> &lt;&lt; יור &gt;&gt;</w:t>
      </w:r>
      <w:r>
        <w:rPr>
          <w:rtl/>
        </w:rPr>
        <w:t xml:space="preserve"> </w:t>
      </w:r>
      <w:bookmarkEnd w:id="2077"/>
    </w:p>
    <w:p w:rsidR="00B36331" w:rsidRDefault="00B36331" w:rsidP="001911B0">
      <w:pPr>
        <w:rPr>
          <w:rtl/>
        </w:rPr>
      </w:pPr>
    </w:p>
    <w:p w:rsidR="00B36331" w:rsidRDefault="00B36331" w:rsidP="002F6C73">
      <w:pPr>
        <w:rPr>
          <w:rtl/>
        </w:rPr>
      </w:pPr>
      <w:bookmarkStart w:id="2078" w:name="_ETM_Q4_295168"/>
      <w:bookmarkEnd w:id="2078"/>
      <w:r>
        <w:rPr>
          <w:rFonts w:hint="cs"/>
          <w:rtl/>
        </w:rPr>
        <w:t xml:space="preserve">נא לסיים. </w:t>
      </w:r>
    </w:p>
    <w:p w:rsidR="00B36331" w:rsidRDefault="00B36331" w:rsidP="002F6C73">
      <w:pPr>
        <w:rPr>
          <w:rtl/>
        </w:rPr>
      </w:pPr>
      <w:bookmarkStart w:id="2079" w:name="_ETM_Q4_286499"/>
      <w:bookmarkStart w:id="2080" w:name="_ETM_Q4_286594"/>
      <w:bookmarkEnd w:id="2079"/>
      <w:bookmarkEnd w:id="2080"/>
    </w:p>
    <w:p w:rsidR="00B36331" w:rsidRDefault="00B36331" w:rsidP="002F6C73">
      <w:pPr>
        <w:pStyle w:val="-"/>
        <w:keepNext/>
        <w:rPr>
          <w:rtl/>
        </w:rPr>
      </w:pPr>
      <w:bookmarkStart w:id="2081" w:name="ET_speakercontinue_5090_25"/>
      <w:r w:rsidRPr="000C635D">
        <w:rPr>
          <w:rStyle w:val="TagStyle"/>
          <w:rtl/>
        </w:rPr>
        <w:t xml:space="preserve"> &lt;&lt; דובר_המשך &gt;&gt; </w:t>
      </w:r>
      <w:r>
        <w:rPr>
          <w:rtl/>
        </w:rPr>
        <w:t>מרב מיכאלי (העבודה):</w:t>
      </w:r>
      <w:r w:rsidRPr="000C635D">
        <w:rPr>
          <w:rStyle w:val="TagStyle"/>
          <w:rtl/>
        </w:rPr>
        <w:t xml:space="preserve"> &lt;&lt; דובר_המשך &gt;&gt;</w:t>
      </w:r>
      <w:r>
        <w:rPr>
          <w:rtl/>
        </w:rPr>
        <w:t xml:space="preserve"> </w:t>
      </w:r>
      <w:bookmarkEnd w:id="2081"/>
    </w:p>
    <w:p w:rsidR="00B36331" w:rsidRDefault="00B36331" w:rsidP="001911B0">
      <w:pPr>
        <w:rPr>
          <w:rtl/>
        </w:rPr>
      </w:pPr>
    </w:p>
    <w:p w:rsidR="00B36331" w:rsidRDefault="001911B0" w:rsidP="00961030">
      <w:pPr>
        <w:rPr>
          <w:rtl/>
        </w:rPr>
      </w:pPr>
      <w:bookmarkStart w:id="2082" w:name="_ETM_Q4_288428"/>
      <w:bookmarkStart w:id="2083" w:name="_ETM_Q4_287640"/>
      <w:bookmarkEnd w:id="2082"/>
      <w:bookmarkEnd w:id="2083"/>
      <w:r>
        <w:rPr>
          <w:rFonts w:hint="cs"/>
          <w:rtl/>
        </w:rPr>
        <w:t>– –</w:t>
      </w:r>
      <w:r w:rsidR="00B36331">
        <w:rPr>
          <w:rFonts w:hint="cs"/>
          <w:rtl/>
        </w:rPr>
        <w:t xml:space="preserve"> ש</w:t>
      </w:r>
      <w:r w:rsidR="00B36331">
        <w:rPr>
          <w:rtl/>
        </w:rPr>
        <w:t xml:space="preserve">עם </w:t>
      </w:r>
      <w:bookmarkStart w:id="2084" w:name="_ETM_Q4_288060"/>
      <w:bookmarkEnd w:id="2084"/>
      <w:r w:rsidR="00B36331">
        <w:rPr>
          <w:rtl/>
        </w:rPr>
        <w:t xml:space="preserve">כל </w:t>
      </w:r>
      <w:bookmarkStart w:id="2085" w:name="_ETM_Q4_288270"/>
      <w:bookmarkEnd w:id="2085"/>
      <w:r w:rsidR="00B36331">
        <w:rPr>
          <w:rtl/>
        </w:rPr>
        <w:t xml:space="preserve">הכבוד </w:t>
      </w:r>
      <w:bookmarkStart w:id="2086" w:name="_ETM_Q4_288630"/>
      <w:bookmarkEnd w:id="2086"/>
      <w:r w:rsidR="00B36331">
        <w:rPr>
          <w:rtl/>
        </w:rPr>
        <w:t>לחוק</w:t>
      </w:r>
      <w:r w:rsidR="00B36331">
        <w:rPr>
          <w:rFonts w:hint="cs"/>
          <w:rtl/>
        </w:rPr>
        <w:t>,</w:t>
      </w:r>
      <w:r w:rsidR="00B36331">
        <w:rPr>
          <w:rtl/>
        </w:rPr>
        <w:t xml:space="preserve"> </w:t>
      </w:r>
      <w:bookmarkStart w:id="2087" w:name="_ETM_Q4_289110"/>
      <w:bookmarkEnd w:id="2087"/>
      <w:r w:rsidR="00B36331">
        <w:rPr>
          <w:rtl/>
        </w:rPr>
        <w:t xml:space="preserve">יש </w:t>
      </w:r>
      <w:bookmarkStart w:id="2088" w:name="_ETM_Q4_289320"/>
      <w:bookmarkStart w:id="2089" w:name="_ETM_Q4_289470"/>
      <w:bookmarkEnd w:id="2088"/>
      <w:bookmarkEnd w:id="2089"/>
      <w:r w:rsidR="00B36331">
        <w:rPr>
          <w:rtl/>
        </w:rPr>
        <w:t xml:space="preserve">מדיניות </w:t>
      </w:r>
      <w:bookmarkStart w:id="2090" w:name="_ETM_Q4_290010"/>
      <w:bookmarkEnd w:id="2090"/>
      <w:r w:rsidR="00B36331">
        <w:rPr>
          <w:rtl/>
        </w:rPr>
        <w:t xml:space="preserve">ממשלה </w:t>
      </w:r>
      <w:bookmarkStart w:id="2091" w:name="_ETM_Q4_290490"/>
      <w:bookmarkStart w:id="2092" w:name="_ETM_Q4_291090"/>
      <w:bookmarkEnd w:id="2091"/>
      <w:bookmarkEnd w:id="2092"/>
      <w:r w:rsidR="00B36331">
        <w:rPr>
          <w:rtl/>
        </w:rPr>
        <w:t xml:space="preserve">שצריך </w:t>
      </w:r>
      <w:bookmarkStart w:id="2093" w:name="_ETM_Q4_291630"/>
      <w:bookmarkEnd w:id="2093"/>
      <w:r w:rsidR="00B36331">
        <w:rPr>
          <w:rtl/>
        </w:rPr>
        <w:t xml:space="preserve">לציית </w:t>
      </w:r>
      <w:bookmarkStart w:id="2094" w:name="_ETM_Q4_292110"/>
      <w:bookmarkEnd w:id="2094"/>
      <w:r w:rsidR="00B36331">
        <w:rPr>
          <w:rtl/>
        </w:rPr>
        <w:t>ל</w:t>
      </w:r>
      <w:r w:rsidR="00B36331">
        <w:rPr>
          <w:rFonts w:hint="cs"/>
          <w:rtl/>
        </w:rPr>
        <w:t>ה.</w:t>
      </w:r>
      <w:r w:rsidR="00B36331">
        <w:rPr>
          <w:rtl/>
        </w:rPr>
        <w:t xml:space="preserve"> </w:t>
      </w:r>
      <w:bookmarkStart w:id="2095" w:name="_ETM_Q4_292929"/>
      <w:bookmarkEnd w:id="2095"/>
      <w:r w:rsidR="00B36331">
        <w:rPr>
          <w:rtl/>
        </w:rPr>
        <w:t xml:space="preserve">אז </w:t>
      </w:r>
      <w:bookmarkStart w:id="2096" w:name="_ETM_Q4_293109"/>
      <w:bookmarkEnd w:id="2096"/>
      <w:r w:rsidR="00B36331">
        <w:rPr>
          <w:rtl/>
        </w:rPr>
        <w:t xml:space="preserve">למה </w:t>
      </w:r>
      <w:bookmarkStart w:id="2097" w:name="_ETM_Q4_293350"/>
      <w:bookmarkEnd w:id="2097"/>
      <w:r w:rsidR="00B36331">
        <w:rPr>
          <w:rtl/>
        </w:rPr>
        <w:t xml:space="preserve">אתם </w:t>
      </w:r>
      <w:bookmarkStart w:id="2098" w:name="_ETM_Q4_293530"/>
      <w:bookmarkEnd w:id="2098"/>
      <w:r w:rsidR="00B36331">
        <w:rPr>
          <w:rtl/>
        </w:rPr>
        <w:t xml:space="preserve">מטריחים </w:t>
      </w:r>
      <w:bookmarkStart w:id="2099" w:name="_ETM_Q4_294069"/>
      <w:bookmarkEnd w:id="2099"/>
      <w:r w:rsidR="00B36331">
        <w:rPr>
          <w:rtl/>
        </w:rPr>
        <w:t xml:space="preserve">את </w:t>
      </w:r>
      <w:bookmarkStart w:id="2100" w:name="_ETM_Q4_294189"/>
      <w:bookmarkEnd w:id="2100"/>
      <w:r w:rsidR="00B36331">
        <w:rPr>
          <w:rtl/>
        </w:rPr>
        <w:t xml:space="preserve">עצמכם </w:t>
      </w:r>
      <w:bookmarkStart w:id="2101" w:name="_ETM_Q4_294700"/>
      <w:bookmarkEnd w:id="2101"/>
      <w:r w:rsidR="00B36331">
        <w:rPr>
          <w:rtl/>
        </w:rPr>
        <w:t xml:space="preserve">לפה </w:t>
      </w:r>
      <w:bookmarkStart w:id="2102" w:name="_ETM_Q4_295179"/>
      <w:bookmarkEnd w:id="2102"/>
      <w:r w:rsidR="00B36331">
        <w:rPr>
          <w:rtl/>
        </w:rPr>
        <w:t xml:space="preserve">באמצע </w:t>
      </w:r>
      <w:bookmarkStart w:id="2103" w:name="_ETM_Q4_295659"/>
      <w:bookmarkEnd w:id="2103"/>
      <w:r w:rsidR="00B36331">
        <w:rPr>
          <w:rtl/>
        </w:rPr>
        <w:t>הפגרה</w:t>
      </w:r>
      <w:r w:rsidR="00B36331">
        <w:rPr>
          <w:rFonts w:hint="cs"/>
          <w:rtl/>
        </w:rPr>
        <w:t>,</w:t>
      </w:r>
      <w:r w:rsidR="00B36331">
        <w:rPr>
          <w:rtl/>
        </w:rPr>
        <w:t xml:space="preserve"> </w:t>
      </w:r>
      <w:bookmarkStart w:id="2104" w:name="_ETM_Q4_296740"/>
      <w:bookmarkEnd w:id="2104"/>
      <w:r w:rsidR="00B36331">
        <w:rPr>
          <w:rtl/>
        </w:rPr>
        <w:t>לבוא</w:t>
      </w:r>
      <w:r w:rsidR="00B36331">
        <w:rPr>
          <w:rFonts w:hint="cs"/>
          <w:rtl/>
        </w:rPr>
        <w:t>,</w:t>
      </w:r>
      <w:r w:rsidR="00B36331">
        <w:rPr>
          <w:rtl/>
        </w:rPr>
        <w:t xml:space="preserve"> </w:t>
      </w:r>
      <w:bookmarkStart w:id="2105" w:name="_ETM_Q4_297579"/>
      <w:bookmarkEnd w:id="2105"/>
      <w:r w:rsidR="00B36331">
        <w:rPr>
          <w:rtl/>
        </w:rPr>
        <w:t xml:space="preserve">לחוקק </w:t>
      </w:r>
      <w:bookmarkStart w:id="2106" w:name="_ETM_Q4_298719"/>
      <w:bookmarkEnd w:id="2106"/>
      <w:r w:rsidR="00B36331">
        <w:rPr>
          <w:rtl/>
        </w:rPr>
        <w:t xml:space="preserve">וכל </w:t>
      </w:r>
      <w:bookmarkStart w:id="2107" w:name="_ETM_Q4_299079"/>
      <w:bookmarkEnd w:id="2107"/>
      <w:r w:rsidR="00B36331">
        <w:rPr>
          <w:rtl/>
        </w:rPr>
        <w:t xml:space="preserve">הדבר </w:t>
      </w:r>
      <w:bookmarkStart w:id="2108" w:name="_ETM_Q4_299350"/>
      <w:bookmarkEnd w:id="2108"/>
      <w:r w:rsidR="00B36331">
        <w:rPr>
          <w:rtl/>
        </w:rPr>
        <w:t xml:space="preserve">הזה </w:t>
      </w:r>
      <w:bookmarkStart w:id="2109" w:name="_ETM_Q4_299859"/>
      <w:bookmarkEnd w:id="2109"/>
      <w:r>
        <w:rPr>
          <w:rFonts w:hint="cs"/>
          <w:rtl/>
        </w:rPr>
        <w:t>– –</w:t>
      </w:r>
      <w:r w:rsidR="00B36331">
        <w:rPr>
          <w:rFonts w:hint="cs"/>
          <w:rtl/>
        </w:rPr>
        <w:t xml:space="preserve"> </w:t>
      </w:r>
    </w:p>
    <w:p w:rsidR="00B36331" w:rsidRDefault="00B36331" w:rsidP="002F6C73">
      <w:pPr>
        <w:rPr>
          <w:rtl/>
        </w:rPr>
      </w:pPr>
    </w:p>
    <w:p w:rsidR="00B36331" w:rsidRDefault="00B36331" w:rsidP="002F6C73">
      <w:pPr>
        <w:pStyle w:val="af6"/>
        <w:keepNext/>
        <w:rPr>
          <w:rtl/>
        </w:rPr>
      </w:pPr>
      <w:bookmarkStart w:id="2110" w:name="ET_yor_6488_26"/>
      <w:r w:rsidRPr="000C635D">
        <w:rPr>
          <w:rStyle w:val="TagStyle"/>
          <w:rtl/>
        </w:rPr>
        <w:t xml:space="preserve"> &lt;&lt; יור &gt;&gt; </w:t>
      </w:r>
      <w:r>
        <w:rPr>
          <w:rtl/>
        </w:rPr>
        <w:t>היו"ר אוריאל בוסו:</w:t>
      </w:r>
      <w:r w:rsidRPr="000C635D">
        <w:rPr>
          <w:rStyle w:val="TagStyle"/>
          <w:rtl/>
        </w:rPr>
        <w:t xml:space="preserve"> &lt;&lt; יור &gt;&gt;</w:t>
      </w:r>
      <w:r>
        <w:rPr>
          <w:rtl/>
        </w:rPr>
        <w:t xml:space="preserve"> </w:t>
      </w:r>
      <w:bookmarkEnd w:id="2110"/>
    </w:p>
    <w:p w:rsidR="00B36331" w:rsidRDefault="00B36331" w:rsidP="001911B0">
      <w:pPr>
        <w:rPr>
          <w:rtl/>
        </w:rPr>
      </w:pPr>
    </w:p>
    <w:p w:rsidR="00B36331" w:rsidRDefault="00B36331" w:rsidP="002F6C73">
      <w:pPr>
        <w:rPr>
          <w:rtl/>
        </w:rPr>
      </w:pPr>
      <w:r>
        <w:rPr>
          <w:rFonts w:hint="cs"/>
          <w:rtl/>
        </w:rPr>
        <w:t>תודה רבה.</w:t>
      </w:r>
    </w:p>
    <w:p w:rsidR="00B36331" w:rsidRDefault="00B36331" w:rsidP="002F6C73">
      <w:pPr>
        <w:rPr>
          <w:rtl/>
        </w:rPr>
      </w:pPr>
    </w:p>
    <w:p w:rsidR="00B36331" w:rsidRDefault="00B36331" w:rsidP="002F6C73">
      <w:pPr>
        <w:pStyle w:val="-"/>
        <w:keepNext/>
        <w:rPr>
          <w:rtl/>
        </w:rPr>
      </w:pPr>
      <w:bookmarkStart w:id="2111" w:name="ET_speakercontinue_5090_28"/>
      <w:r w:rsidRPr="000C635D">
        <w:rPr>
          <w:rStyle w:val="TagStyle"/>
          <w:rtl/>
        </w:rPr>
        <w:t xml:space="preserve"> &lt;&lt; דובר_המשך &gt;&gt; </w:t>
      </w:r>
      <w:r>
        <w:rPr>
          <w:rtl/>
        </w:rPr>
        <w:t>מרב מיכאלי (העבודה):</w:t>
      </w:r>
      <w:r w:rsidRPr="000C635D">
        <w:rPr>
          <w:rStyle w:val="TagStyle"/>
          <w:rtl/>
        </w:rPr>
        <w:t xml:space="preserve"> &lt;&lt; דובר_המשך &gt;&gt;</w:t>
      </w:r>
      <w:r>
        <w:rPr>
          <w:rtl/>
        </w:rPr>
        <w:t xml:space="preserve"> </w:t>
      </w:r>
      <w:bookmarkEnd w:id="2111"/>
    </w:p>
    <w:p w:rsidR="00B36331" w:rsidRDefault="00B36331" w:rsidP="001911B0">
      <w:pPr>
        <w:rPr>
          <w:rtl/>
        </w:rPr>
      </w:pPr>
    </w:p>
    <w:p w:rsidR="00B36331" w:rsidRDefault="001911B0" w:rsidP="001911B0">
      <w:pPr>
        <w:rPr>
          <w:rtl/>
        </w:rPr>
      </w:pPr>
      <w:r>
        <w:rPr>
          <w:rFonts w:hint="cs"/>
          <w:rtl/>
        </w:rPr>
        <w:t>– –</w:t>
      </w:r>
      <w:r w:rsidR="00B36331">
        <w:rPr>
          <w:rFonts w:hint="cs"/>
          <w:rtl/>
        </w:rPr>
        <w:t xml:space="preserve"> </w:t>
      </w:r>
      <w:bookmarkStart w:id="2112" w:name="_ETM_Q4_303849"/>
      <w:bookmarkEnd w:id="2112"/>
      <w:r w:rsidR="00B36331">
        <w:rPr>
          <w:rFonts w:hint="cs"/>
          <w:rtl/>
        </w:rPr>
        <w:t>א</w:t>
      </w:r>
      <w:r w:rsidR="00B36331">
        <w:rPr>
          <w:rtl/>
        </w:rPr>
        <w:t xml:space="preserve">ם </w:t>
      </w:r>
      <w:bookmarkStart w:id="2113" w:name="_ETM_Q4_300069"/>
      <w:bookmarkEnd w:id="2113"/>
      <w:r w:rsidR="00B36331">
        <w:rPr>
          <w:rtl/>
        </w:rPr>
        <w:t>בל</w:t>
      </w:r>
      <w:r w:rsidR="00B36331">
        <w:rPr>
          <w:rFonts w:hint="cs"/>
          <w:rtl/>
        </w:rPr>
        <w:t>או</w:t>
      </w:r>
      <w:r w:rsidR="00B36331">
        <w:rPr>
          <w:rtl/>
        </w:rPr>
        <w:t xml:space="preserve"> </w:t>
      </w:r>
      <w:bookmarkStart w:id="2114" w:name="_ETM_Q4_300250"/>
      <w:bookmarkEnd w:id="2114"/>
      <w:r w:rsidR="00B36331">
        <w:rPr>
          <w:rFonts w:hint="cs"/>
          <w:rtl/>
        </w:rPr>
        <w:t>הכי</w:t>
      </w:r>
      <w:r w:rsidR="00B36331">
        <w:rPr>
          <w:rtl/>
        </w:rPr>
        <w:t xml:space="preserve"> </w:t>
      </w:r>
      <w:bookmarkStart w:id="2115" w:name="_ETM_Q4_300940"/>
      <w:bookmarkEnd w:id="2115"/>
      <w:r w:rsidR="00B36331">
        <w:rPr>
          <w:rtl/>
        </w:rPr>
        <w:t xml:space="preserve">כל </w:t>
      </w:r>
      <w:bookmarkStart w:id="2116" w:name="_ETM_Q4_301120"/>
      <w:bookmarkEnd w:id="2116"/>
      <w:r w:rsidR="00B36331">
        <w:rPr>
          <w:rtl/>
        </w:rPr>
        <w:t xml:space="preserve">מה </w:t>
      </w:r>
      <w:bookmarkStart w:id="2117" w:name="_ETM_Q4_301210"/>
      <w:bookmarkEnd w:id="2117"/>
      <w:r w:rsidR="00B36331">
        <w:rPr>
          <w:rtl/>
        </w:rPr>
        <w:t xml:space="preserve">שאתם </w:t>
      </w:r>
      <w:bookmarkStart w:id="2118" w:name="_ETM_Q4_301420"/>
      <w:bookmarkEnd w:id="2118"/>
      <w:r w:rsidR="00B36331">
        <w:rPr>
          <w:rtl/>
        </w:rPr>
        <w:t xml:space="preserve">דורשים </w:t>
      </w:r>
      <w:bookmarkStart w:id="2119" w:name="_ETM_Q4_301780"/>
      <w:bookmarkEnd w:id="2119"/>
      <w:r w:rsidR="00B36331">
        <w:rPr>
          <w:rtl/>
        </w:rPr>
        <w:t xml:space="preserve">מהמשטרה </w:t>
      </w:r>
      <w:bookmarkStart w:id="2120" w:name="_ETM_Q4_302260"/>
      <w:bookmarkEnd w:id="2120"/>
      <w:r w:rsidR="00B36331">
        <w:rPr>
          <w:rtl/>
        </w:rPr>
        <w:t xml:space="preserve">זה </w:t>
      </w:r>
      <w:bookmarkStart w:id="2121" w:name="_ETM_Q4_302410"/>
      <w:bookmarkEnd w:id="2121"/>
      <w:r w:rsidR="00B36331">
        <w:rPr>
          <w:rtl/>
        </w:rPr>
        <w:t>לצ</w:t>
      </w:r>
      <w:r w:rsidR="00B36331">
        <w:rPr>
          <w:rFonts w:hint="cs"/>
          <w:rtl/>
        </w:rPr>
        <w:t>יית</w:t>
      </w:r>
      <w:r w:rsidR="00B36331">
        <w:rPr>
          <w:rtl/>
        </w:rPr>
        <w:t xml:space="preserve"> </w:t>
      </w:r>
      <w:bookmarkStart w:id="2122" w:name="_ETM_Q4_303340"/>
      <w:bookmarkEnd w:id="2122"/>
      <w:r w:rsidR="00B36331">
        <w:rPr>
          <w:rtl/>
        </w:rPr>
        <w:t xml:space="preserve">למדיניות </w:t>
      </w:r>
      <w:bookmarkStart w:id="2123" w:name="_ETM_Q4_303910"/>
      <w:bookmarkEnd w:id="2123"/>
      <w:r w:rsidR="00B36331">
        <w:rPr>
          <w:rtl/>
        </w:rPr>
        <w:t>הממשלה</w:t>
      </w:r>
      <w:r w:rsidR="00B36331">
        <w:rPr>
          <w:rFonts w:hint="cs"/>
          <w:rtl/>
        </w:rPr>
        <w:t>?</w:t>
      </w:r>
      <w:r w:rsidR="00B36331">
        <w:rPr>
          <w:rtl/>
        </w:rPr>
        <w:t xml:space="preserve"> </w:t>
      </w:r>
      <w:bookmarkStart w:id="2124" w:name="_ETM_Q4_304689"/>
      <w:bookmarkEnd w:id="2124"/>
      <w:r w:rsidR="00B36331">
        <w:rPr>
          <w:rtl/>
        </w:rPr>
        <w:t xml:space="preserve">תחליפו </w:t>
      </w:r>
      <w:bookmarkStart w:id="2125" w:name="_ETM_Q4_305200"/>
      <w:bookmarkEnd w:id="2125"/>
      <w:r w:rsidR="00B36331">
        <w:rPr>
          <w:rtl/>
        </w:rPr>
        <w:t xml:space="preserve">תכף </w:t>
      </w:r>
      <w:bookmarkStart w:id="2126" w:name="_ETM_Q4_305499"/>
      <w:bookmarkEnd w:id="2126"/>
      <w:r w:rsidR="00B36331">
        <w:rPr>
          <w:rtl/>
        </w:rPr>
        <w:t xml:space="preserve">את </w:t>
      </w:r>
      <w:bookmarkStart w:id="2127" w:name="_ETM_Q4_305560"/>
      <w:bookmarkEnd w:id="2127"/>
      <w:r w:rsidR="00B36331">
        <w:rPr>
          <w:rtl/>
        </w:rPr>
        <w:t>המפכ"ל</w:t>
      </w:r>
      <w:bookmarkStart w:id="2128" w:name="_ETM_Q4_306420"/>
      <w:bookmarkEnd w:id="2128"/>
      <w:r w:rsidR="00B36331">
        <w:rPr>
          <w:rFonts w:hint="cs"/>
          <w:rtl/>
        </w:rPr>
        <w:t xml:space="preserve">, </w:t>
      </w:r>
      <w:r w:rsidR="00B36331">
        <w:rPr>
          <w:rtl/>
        </w:rPr>
        <w:t xml:space="preserve">תביאו </w:t>
      </w:r>
      <w:bookmarkStart w:id="2129" w:name="_ETM_Q4_306840"/>
      <w:bookmarkEnd w:id="2129"/>
      <w:r w:rsidR="00B36331">
        <w:rPr>
          <w:rtl/>
        </w:rPr>
        <w:t xml:space="preserve">מישהו </w:t>
      </w:r>
      <w:bookmarkStart w:id="2130" w:name="_ETM_Q4_307170"/>
      <w:bookmarkEnd w:id="2130"/>
      <w:r w:rsidR="00B36331">
        <w:rPr>
          <w:rtl/>
        </w:rPr>
        <w:t xml:space="preserve">שעובד </w:t>
      </w:r>
      <w:bookmarkStart w:id="2131" w:name="_ETM_Q4_307799"/>
      <w:bookmarkEnd w:id="2131"/>
      <w:r w:rsidR="00B36331">
        <w:rPr>
          <w:rtl/>
        </w:rPr>
        <w:t xml:space="preserve">אצלכם </w:t>
      </w:r>
      <w:bookmarkStart w:id="2132" w:name="_ETM_Q4_308280"/>
      <w:bookmarkEnd w:id="2132"/>
      <w:r w:rsidR="00B36331">
        <w:rPr>
          <w:rtl/>
        </w:rPr>
        <w:t xml:space="preserve">ולא </w:t>
      </w:r>
      <w:bookmarkStart w:id="2133" w:name="_ETM_Q4_308520"/>
      <w:bookmarkEnd w:id="2133"/>
      <w:r w:rsidR="00B36331">
        <w:rPr>
          <w:rtl/>
        </w:rPr>
        <w:t xml:space="preserve">אצל </w:t>
      </w:r>
      <w:bookmarkStart w:id="2134" w:name="_ETM_Q4_308730"/>
      <w:bookmarkEnd w:id="2134"/>
      <w:r w:rsidR="00B36331">
        <w:rPr>
          <w:rtl/>
        </w:rPr>
        <w:t xml:space="preserve">הציבור </w:t>
      </w:r>
      <w:bookmarkStart w:id="2135" w:name="_ETM_Q4_309120"/>
      <w:bookmarkEnd w:id="2135"/>
      <w:r w:rsidR="00B36331">
        <w:rPr>
          <w:rtl/>
        </w:rPr>
        <w:t>הישראלי</w:t>
      </w:r>
      <w:r w:rsidR="00B36331">
        <w:rPr>
          <w:rFonts w:hint="cs"/>
          <w:rtl/>
        </w:rPr>
        <w:t>,</w:t>
      </w:r>
      <w:r w:rsidR="00B36331">
        <w:rPr>
          <w:rtl/>
        </w:rPr>
        <w:t xml:space="preserve"> </w:t>
      </w:r>
      <w:bookmarkStart w:id="2136" w:name="_ETM_Q4_310110"/>
      <w:bookmarkEnd w:id="2136"/>
      <w:r w:rsidR="00B36331">
        <w:rPr>
          <w:rtl/>
        </w:rPr>
        <w:t xml:space="preserve">בטח </w:t>
      </w:r>
      <w:bookmarkStart w:id="2137" w:name="_ETM_Q4_310530"/>
      <w:bookmarkEnd w:id="2137"/>
      <w:r w:rsidR="00B36331">
        <w:rPr>
          <w:rFonts w:hint="cs"/>
          <w:rtl/>
        </w:rPr>
        <w:t>ו</w:t>
      </w:r>
      <w:r w:rsidR="00B36331">
        <w:rPr>
          <w:rtl/>
        </w:rPr>
        <w:t xml:space="preserve">בטח </w:t>
      </w:r>
      <w:bookmarkStart w:id="2138" w:name="_ETM_Q4_310889"/>
      <w:bookmarkEnd w:id="2138"/>
      <w:r w:rsidR="00B36331">
        <w:rPr>
          <w:rtl/>
        </w:rPr>
        <w:t xml:space="preserve">לא </w:t>
      </w:r>
      <w:bookmarkStart w:id="2139" w:name="_ETM_Q4_311040"/>
      <w:bookmarkEnd w:id="2139"/>
      <w:r w:rsidR="00B36331">
        <w:rPr>
          <w:rtl/>
        </w:rPr>
        <w:t xml:space="preserve">אצל </w:t>
      </w:r>
      <w:bookmarkStart w:id="2140" w:name="_ETM_Q4_311250"/>
      <w:bookmarkEnd w:id="2140"/>
      <w:r w:rsidR="00B36331">
        <w:rPr>
          <w:rtl/>
        </w:rPr>
        <w:t xml:space="preserve">ציבור </w:t>
      </w:r>
      <w:bookmarkStart w:id="2141" w:name="_ETM_Q4_311790"/>
      <w:bookmarkEnd w:id="2141"/>
      <w:r w:rsidR="00B36331">
        <w:rPr>
          <w:rtl/>
        </w:rPr>
        <w:t>לא</w:t>
      </w:r>
      <w:bookmarkStart w:id="2142" w:name="_ETM_Q4_312030"/>
      <w:bookmarkEnd w:id="2142"/>
      <w:r w:rsidR="00B36331">
        <w:rPr>
          <w:rFonts w:hint="cs"/>
          <w:rtl/>
        </w:rPr>
        <w:t>-</w:t>
      </w:r>
      <w:r w:rsidR="00B36331">
        <w:rPr>
          <w:rtl/>
        </w:rPr>
        <w:t xml:space="preserve">יהודי </w:t>
      </w:r>
      <w:bookmarkStart w:id="2143" w:name="_ETM_Q4_312569"/>
      <w:bookmarkEnd w:id="2143"/>
      <w:r w:rsidR="00B36331">
        <w:rPr>
          <w:rtl/>
        </w:rPr>
        <w:t>ישראלי</w:t>
      </w:r>
      <w:r w:rsidR="00B36331">
        <w:rPr>
          <w:rFonts w:hint="cs"/>
          <w:rtl/>
        </w:rPr>
        <w:t>,</w:t>
      </w:r>
      <w:r w:rsidR="00B36331">
        <w:rPr>
          <w:rtl/>
        </w:rPr>
        <w:t xml:space="preserve"> </w:t>
      </w:r>
      <w:bookmarkStart w:id="2144" w:name="_ETM_Q4_313750"/>
      <w:bookmarkEnd w:id="2144"/>
      <w:r w:rsidR="00B36331">
        <w:rPr>
          <w:rtl/>
        </w:rPr>
        <w:t xml:space="preserve">ותבוא </w:t>
      </w:r>
      <w:bookmarkStart w:id="2145" w:name="_ETM_Q4_314630"/>
      <w:bookmarkEnd w:id="2145"/>
      <w:r w:rsidR="00B36331">
        <w:rPr>
          <w:rtl/>
        </w:rPr>
        <w:t xml:space="preserve">לציון </w:t>
      </w:r>
      <w:bookmarkStart w:id="2146" w:name="_ETM_Q4_315020"/>
      <w:bookmarkEnd w:id="2146"/>
      <w:r w:rsidR="00B36331">
        <w:rPr>
          <w:rtl/>
        </w:rPr>
        <w:t>גואל</w:t>
      </w:r>
      <w:r w:rsidR="00B36331">
        <w:rPr>
          <w:rFonts w:hint="cs"/>
          <w:rtl/>
        </w:rPr>
        <w:t>ת. האין</w:t>
      </w:r>
      <w:r w:rsidR="00B36331">
        <w:rPr>
          <w:rtl/>
        </w:rPr>
        <w:t xml:space="preserve"> </w:t>
      </w:r>
      <w:bookmarkStart w:id="2147" w:name="_ETM_Q4_315590"/>
      <w:bookmarkStart w:id="2148" w:name="_ETM_Q4_316010"/>
      <w:bookmarkEnd w:id="2147"/>
      <w:bookmarkEnd w:id="2148"/>
      <w:r w:rsidR="00B36331">
        <w:rPr>
          <w:rFonts w:hint="cs"/>
          <w:rtl/>
        </w:rPr>
        <w:t>זאת?</w:t>
      </w:r>
      <w:bookmarkStart w:id="2149" w:name="_ETM_Q4_316920"/>
      <w:bookmarkEnd w:id="2149"/>
      <w:r w:rsidR="00B36331">
        <w:rPr>
          <w:rFonts w:hint="cs"/>
          <w:rtl/>
        </w:rPr>
        <w:t xml:space="preserve"> </w:t>
      </w:r>
    </w:p>
    <w:p w:rsidR="00B36331" w:rsidRDefault="00B36331" w:rsidP="002F6C73">
      <w:pPr>
        <w:rPr>
          <w:rtl/>
        </w:rPr>
      </w:pPr>
      <w:bookmarkStart w:id="2150" w:name="_ETM_Q4_317287"/>
      <w:bookmarkStart w:id="2151" w:name="_ETM_Q4_317357"/>
      <w:bookmarkEnd w:id="2150"/>
      <w:bookmarkEnd w:id="2151"/>
    </w:p>
    <w:p w:rsidR="00B36331" w:rsidRDefault="00B36331" w:rsidP="002F6C73">
      <w:pPr>
        <w:pStyle w:val="af6"/>
        <w:keepNext/>
        <w:rPr>
          <w:rtl/>
        </w:rPr>
      </w:pPr>
      <w:bookmarkStart w:id="2152" w:name="ET_yor_6488_29"/>
      <w:r w:rsidRPr="000C635D">
        <w:rPr>
          <w:rStyle w:val="TagStyle"/>
          <w:rtl/>
        </w:rPr>
        <w:t xml:space="preserve"> &lt;&lt; יור &gt;&gt; </w:t>
      </w:r>
      <w:r>
        <w:rPr>
          <w:rtl/>
        </w:rPr>
        <w:t>היו"ר אוריאל בוסו:</w:t>
      </w:r>
      <w:r w:rsidRPr="000C635D">
        <w:rPr>
          <w:rStyle w:val="TagStyle"/>
          <w:rtl/>
        </w:rPr>
        <w:t xml:space="preserve"> &lt;&lt; יור &gt;&gt;</w:t>
      </w:r>
      <w:r>
        <w:rPr>
          <w:rtl/>
        </w:rPr>
        <w:t xml:space="preserve"> </w:t>
      </w:r>
      <w:bookmarkEnd w:id="2152"/>
    </w:p>
    <w:p w:rsidR="00B36331" w:rsidRDefault="00B36331" w:rsidP="001911B0">
      <w:pPr>
        <w:rPr>
          <w:rtl/>
        </w:rPr>
      </w:pPr>
    </w:p>
    <w:p w:rsidR="00B36331" w:rsidRDefault="00B36331" w:rsidP="002F6C73">
      <w:pPr>
        <w:rPr>
          <w:rtl/>
        </w:rPr>
      </w:pPr>
      <w:bookmarkStart w:id="2153" w:name="_ETM_Q4_318635"/>
      <w:bookmarkStart w:id="2154" w:name="_ETM_Q4_316730"/>
      <w:bookmarkEnd w:id="2153"/>
      <w:bookmarkEnd w:id="2154"/>
      <w:r>
        <w:rPr>
          <w:rtl/>
        </w:rPr>
        <w:t xml:space="preserve">תודה </w:t>
      </w:r>
      <w:bookmarkStart w:id="2155" w:name="_ETM_Q4_317000"/>
      <w:bookmarkEnd w:id="2155"/>
      <w:r>
        <w:rPr>
          <w:rtl/>
        </w:rPr>
        <w:t xml:space="preserve">רבה </w:t>
      </w:r>
      <w:bookmarkStart w:id="2156" w:name="_ETM_Q4_318459"/>
      <w:bookmarkEnd w:id="2156"/>
      <w:r>
        <w:rPr>
          <w:rFonts w:hint="cs"/>
          <w:rtl/>
        </w:rPr>
        <w:t>ל</w:t>
      </w:r>
      <w:r>
        <w:rPr>
          <w:rtl/>
        </w:rPr>
        <w:t xml:space="preserve">חברת </w:t>
      </w:r>
      <w:bookmarkStart w:id="2157" w:name="_ETM_Q4_318760"/>
      <w:bookmarkEnd w:id="2157"/>
      <w:r>
        <w:rPr>
          <w:rtl/>
        </w:rPr>
        <w:t xml:space="preserve">הכנסת </w:t>
      </w:r>
      <w:bookmarkStart w:id="2158" w:name="_ETM_Q4_319269"/>
      <w:bookmarkEnd w:id="2158"/>
      <w:r>
        <w:rPr>
          <w:rtl/>
        </w:rPr>
        <w:t xml:space="preserve">מרב </w:t>
      </w:r>
      <w:bookmarkStart w:id="2159" w:name="_ETM_Q4_319599"/>
      <w:bookmarkEnd w:id="2159"/>
      <w:r>
        <w:rPr>
          <w:rtl/>
        </w:rPr>
        <w:t>מיכאלי</w:t>
      </w:r>
      <w:r>
        <w:rPr>
          <w:rFonts w:hint="cs"/>
          <w:rtl/>
        </w:rPr>
        <w:t>.</w:t>
      </w:r>
      <w:r>
        <w:rPr>
          <w:rtl/>
        </w:rPr>
        <w:t xml:space="preserve"> </w:t>
      </w:r>
      <w:bookmarkStart w:id="2160" w:name="_ETM_Q4_320019"/>
      <w:bookmarkEnd w:id="2160"/>
      <w:r>
        <w:rPr>
          <w:rtl/>
        </w:rPr>
        <w:t>חבר</w:t>
      </w:r>
      <w:r>
        <w:rPr>
          <w:rFonts w:hint="cs"/>
          <w:rtl/>
        </w:rPr>
        <w:t>י</w:t>
      </w:r>
      <w:r>
        <w:rPr>
          <w:rtl/>
        </w:rPr>
        <w:t xml:space="preserve"> </w:t>
      </w:r>
      <w:bookmarkStart w:id="2161" w:name="_ETM_Q4_320290"/>
      <w:bookmarkEnd w:id="2161"/>
      <w:r>
        <w:rPr>
          <w:rtl/>
        </w:rPr>
        <w:t>הכנסת</w:t>
      </w:r>
      <w:r>
        <w:rPr>
          <w:rFonts w:hint="cs"/>
          <w:rtl/>
        </w:rPr>
        <w:t>,</w:t>
      </w:r>
      <w:r>
        <w:rPr>
          <w:rtl/>
        </w:rPr>
        <w:t xml:space="preserve"> </w:t>
      </w:r>
      <w:bookmarkStart w:id="2162" w:name="_ETM_Q4_320889"/>
      <w:bookmarkEnd w:id="2162"/>
      <w:r>
        <w:rPr>
          <w:rtl/>
        </w:rPr>
        <w:t xml:space="preserve">האם </w:t>
      </w:r>
      <w:bookmarkStart w:id="2163" w:name="_ETM_Q4_321940"/>
      <w:bookmarkEnd w:id="2163"/>
      <w:r>
        <w:rPr>
          <w:rtl/>
        </w:rPr>
        <w:t xml:space="preserve">אנחנו </w:t>
      </w:r>
      <w:bookmarkStart w:id="2164" w:name="_ETM_Q4_322419"/>
      <w:bookmarkEnd w:id="2164"/>
      <w:r>
        <w:rPr>
          <w:rtl/>
        </w:rPr>
        <w:t xml:space="preserve">מבקשים </w:t>
      </w:r>
      <w:bookmarkStart w:id="2165" w:name="_ETM_Q4_322810"/>
      <w:bookmarkEnd w:id="2165"/>
      <w:r>
        <w:rPr>
          <w:rtl/>
        </w:rPr>
        <w:t xml:space="preserve">סיכום </w:t>
      </w:r>
      <w:bookmarkStart w:id="2166" w:name="_ETM_Q4_323260"/>
      <w:bookmarkEnd w:id="2166"/>
      <w:r>
        <w:rPr>
          <w:rtl/>
        </w:rPr>
        <w:t xml:space="preserve">של </w:t>
      </w:r>
      <w:bookmarkStart w:id="2167" w:name="_ETM_Q4_323470"/>
      <w:bookmarkEnd w:id="2167"/>
      <w:r>
        <w:rPr>
          <w:rtl/>
        </w:rPr>
        <w:t>השרה</w:t>
      </w:r>
      <w:r>
        <w:rPr>
          <w:rFonts w:hint="cs"/>
          <w:rtl/>
        </w:rPr>
        <w:t>?</w:t>
      </w:r>
    </w:p>
    <w:p w:rsidR="00B36331" w:rsidRDefault="00B36331" w:rsidP="002F6C73">
      <w:pPr>
        <w:rPr>
          <w:rtl/>
        </w:rPr>
      </w:pPr>
    </w:p>
    <w:p w:rsidR="00B36331" w:rsidRDefault="00B36331" w:rsidP="002F6C73">
      <w:pPr>
        <w:pStyle w:val="af5"/>
        <w:keepNext/>
        <w:rPr>
          <w:rtl/>
        </w:rPr>
      </w:pPr>
      <w:bookmarkStart w:id="2168" w:name="ET_interruption_קר_אה_30"/>
      <w:r w:rsidRPr="000C635D">
        <w:rPr>
          <w:rStyle w:val="TagStyle"/>
          <w:rtl/>
        </w:rPr>
        <w:t xml:space="preserve"> &lt;&lt; קריאה &gt;&gt; </w:t>
      </w:r>
      <w:r>
        <w:rPr>
          <w:rtl/>
        </w:rPr>
        <w:t>קריאה:</w:t>
      </w:r>
      <w:r w:rsidRPr="000C635D">
        <w:rPr>
          <w:rStyle w:val="TagStyle"/>
          <w:rtl/>
        </w:rPr>
        <w:t xml:space="preserve"> &lt;&lt; קריאה &gt;&gt;</w:t>
      </w:r>
      <w:r>
        <w:rPr>
          <w:rtl/>
        </w:rPr>
        <w:t xml:space="preserve"> </w:t>
      </w:r>
      <w:bookmarkEnd w:id="2168"/>
    </w:p>
    <w:p w:rsidR="00B36331" w:rsidRDefault="00B36331" w:rsidP="001911B0">
      <w:pPr>
        <w:rPr>
          <w:rtl/>
        </w:rPr>
      </w:pPr>
    </w:p>
    <w:p w:rsidR="00B36331" w:rsidRDefault="00B36331" w:rsidP="002F6C73">
      <w:pPr>
        <w:rPr>
          <w:rtl/>
        </w:rPr>
      </w:pPr>
      <w:bookmarkStart w:id="2169" w:name="_ETM_Q4_326923"/>
      <w:bookmarkStart w:id="2170" w:name="_ETM_Q4_327202"/>
      <w:bookmarkStart w:id="2171" w:name="_ETM_Q4_327252"/>
      <w:bookmarkEnd w:id="2169"/>
      <w:bookmarkEnd w:id="2170"/>
      <w:bookmarkEnd w:id="2171"/>
      <w:r>
        <w:rPr>
          <w:rFonts w:hint="cs"/>
          <w:rtl/>
        </w:rPr>
        <w:t xml:space="preserve">לא. </w:t>
      </w:r>
    </w:p>
    <w:p w:rsidR="00B36331" w:rsidRDefault="00B36331" w:rsidP="002F6C73">
      <w:pPr>
        <w:rPr>
          <w:rtl/>
        </w:rPr>
      </w:pPr>
      <w:bookmarkStart w:id="2172" w:name="_ETM_Q4_323903"/>
      <w:bookmarkStart w:id="2173" w:name="_ETM_Q4_323985"/>
      <w:bookmarkEnd w:id="2172"/>
      <w:bookmarkEnd w:id="2173"/>
    </w:p>
    <w:p w:rsidR="00B36331" w:rsidRDefault="00B36331" w:rsidP="002F6C73">
      <w:pPr>
        <w:pStyle w:val="af6"/>
        <w:keepNext/>
        <w:rPr>
          <w:rtl/>
        </w:rPr>
      </w:pPr>
      <w:bookmarkStart w:id="2174" w:name="ET_yor_6488_31"/>
      <w:r w:rsidRPr="000C635D">
        <w:rPr>
          <w:rStyle w:val="TagStyle"/>
          <w:rtl/>
        </w:rPr>
        <w:t xml:space="preserve"> &lt;&lt; יור &gt;&gt; </w:t>
      </w:r>
      <w:r>
        <w:rPr>
          <w:rtl/>
        </w:rPr>
        <w:t>היו"ר אוריאל בוסו:</w:t>
      </w:r>
      <w:r w:rsidRPr="000C635D">
        <w:rPr>
          <w:rStyle w:val="TagStyle"/>
          <w:rtl/>
        </w:rPr>
        <w:t xml:space="preserve"> &lt;&lt; יור &gt;&gt;</w:t>
      </w:r>
      <w:r>
        <w:rPr>
          <w:rtl/>
        </w:rPr>
        <w:t xml:space="preserve"> </w:t>
      </w:r>
      <w:bookmarkEnd w:id="2174"/>
    </w:p>
    <w:p w:rsidR="00B36331" w:rsidRDefault="00B36331" w:rsidP="001911B0">
      <w:pPr>
        <w:rPr>
          <w:rtl/>
        </w:rPr>
      </w:pPr>
    </w:p>
    <w:p w:rsidR="00B36331" w:rsidRDefault="00B36331" w:rsidP="002F6C73">
      <w:pPr>
        <w:rPr>
          <w:rtl/>
        </w:rPr>
      </w:pPr>
      <w:bookmarkStart w:id="2175" w:name="_ETM_Q4_325280"/>
      <w:bookmarkEnd w:id="2175"/>
      <w:r>
        <w:rPr>
          <w:rtl/>
        </w:rPr>
        <w:t xml:space="preserve">תמה </w:t>
      </w:r>
      <w:bookmarkStart w:id="2176" w:name="_ETM_Q4_325550"/>
      <w:bookmarkEnd w:id="2176"/>
      <w:r>
        <w:rPr>
          <w:rtl/>
        </w:rPr>
        <w:t xml:space="preserve">רשימת </w:t>
      </w:r>
      <w:bookmarkStart w:id="2177" w:name="_ETM_Q4_326000"/>
      <w:bookmarkEnd w:id="2177"/>
      <w:r>
        <w:rPr>
          <w:rtl/>
        </w:rPr>
        <w:t>הדוברים</w:t>
      </w:r>
      <w:r>
        <w:rPr>
          <w:rFonts w:hint="cs"/>
          <w:rtl/>
        </w:rPr>
        <w:t>.</w:t>
      </w:r>
      <w:r>
        <w:rPr>
          <w:rtl/>
        </w:rPr>
        <w:t xml:space="preserve"> </w:t>
      </w:r>
      <w:bookmarkStart w:id="2178" w:name="_ETM_Q4_327560"/>
      <w:bookmarkEnd w:id="2178"/>
    </w:p>
    <w:p w:rsidR="00B36331" w:rsidRDefault="00B36331" w:rsidP="002F6C73">
      <w:pPr>
        <w:rPr>
          <w:rtl/>
        </w:rPr>
      </w:pPr>
      <w:bookmarkStart w:id="2179" w:name="_ETM_Q4_320187"/>
      <w:bookmarkStart w:id="2180" w:name="_ETM_Q4_320241"/>
      <w:bookmarkEnd w:id="2179"/>
      <w:bookmarkEnd w:id="2180"/>
    </w:p>
    <w:p w:rsidR="00B36331" w:rsidRDefault="00B36331" w:rsidP="002F6C73">
      <w:pPr>
        <w:pStyle w:val="af5"/>
        <w:keepNext/>
        <w:rPr>
          <w:rtl/>
        </w:rPr>
      </w:pPr>
      <w:bookmarkStart w:id="2181" w:name="ET_interruption_קר_אה_32"/>
      <w:r w:rsidRPr="000C635D">
        <w:rPr>
          <w:rStyle w:val="TagStyle"/>
          <w:rtl/>
        </w:rPr>
        <w:t xml:space="preserve"> &lt;&lt; קריאה &gt;&gt; </w:t>
      </w:r>
      <w:r>
        <w:rPr>
          <w:rtl/>
        </w:rPr>
        <w:t>קריאה:</w:t>
      </w:r>
      <w:r w:rsidRPr="000C635D">
        <w:rPr>
          <w:rStyle w:val="TagStyle"/>
          <w:rtl/>
        </w:rPr>
        <w:t xml:space="preserve"> &lt;&lt; קריאה &gt;&gt;</w:t>
      </w:r>
      <w:r>
        <w:rPr>
          <w:rtl/>
        </w:rPr>
        <w:t xml:space="preserve"> </w:t>
      </w:r>
      <w:bookmarkEnd w:id="2181"/>
    </w:p>
    <w:p w:rsidR="00B36331" w:rsidRDefault="00B36331" w:rsidP="001911B0">
      <w:pPr>
        <w:rPr>
          <w:rtl/>
        </w:rPr>
      </w:pPr>
    </w:p>
    <w:p w:rsidR="00B36331" w:rsidRDefault="00B36331" w:rsidP="002F6C73">
      <w:pPr>
        <w:rPr>
          <w:rtl/>
        </w:rPr>
      </w:pPr>
      <w:r>
        <w:rPr>
          <w:rFonts w:hint="cs"/>
          <w:rtl/>
        </w:rPr>
        <w:t>זה לא ברור.</w:t>
      </w:r>
    </w:p>
    <w:p w:rsidR="00B36331" w:rsidRDefault="00B36331" w:rsidP="002F6C73">
      <w:pPr>
        <w:rPr>
          <w:rtl/>
        </w:rPr>
      </w:pPr>
      <w:bookmarkStart w:id="2182" w:name="_ETM_Q4_326833"/>
      <w:bookmarkStart w:id="2183" w:name="_ETM_Q4_326901"/>
      <w:bookmarkEnd w:id="2182"/>
      <w:bookmarkEnd w:id="2183"/>
    </w:p>
    <w:p w:rsidR="00B36331" w:rsidRDefault="00B36331" w:rsidP="002F6C73">
      <w:pPr>
        <w:pStyle w:val="af6"/>
        <w:keepNext/>
        <w:rPr>
          <w:rtl/>
        </w:rPr>
      </w:pPr>
      <w:bookmarkStart w:id="2184" w:name="ET_yor_6488_33"/>
      <w:r w:rsidRPr="000C635D">
        <w:rPr>
          <w:rStyle w:val="TagStyle"/>
          <w:rtl/>
        </w:rPr>
        <w:t xml:space="preserve"> &lt;&lt; יור &gt;&gt; </w:t>
      </w:r>
      <w:r>
        <w:rPr>
          <w:rtl/>
        </w:rPr>
        <w:t>היו"ר אוריאל בוסו:</w:t>
      </w:r>
      <w:r w:rsidRPr="000C635D">
        <w:rPr>
          <w:rStyle w:val="TagStyle"/>
          <w:rtl/>
        </w:rPr>
        <w:t xml:space="preserve"> &lt;&lt; יור &gt;&gt;</w:t>
      </w:r>
      <w:r>
        <w:rPr>
          <w:rtl/>
        </w:rPr>
        <w:t xml:space="preserve"> </w:t>
      </w:r>
      <w:bookmarkEnd w:id="2184"/>
    </w:p>
    <w:p w:rsidR="00B36331" w:rsidRDefault="00B36331" w:rsidP="001911B0">
      <w:pPr>
        <w:rPr>
          <w:rtl/>
        </w:rPr>
      </w:pPr>
    </w:p>
    <w:p w:rsidR="00B36331" w:rsidRDefault="00B36331" w:rsidP="002F6C73">
      <w:pPr>
        <w:rPr>
          <w:rtl/>
        </w:rPr>
      </w:pPr>
      <w:bookmarkStart w:id="2185" w:name="_ETM_Q4_320986"/>
      <w:bookmarkStart w:id="2186" w:name="_ETM_Q4_321036"/>
      <w:bookmarkEnd w:id="2185"/>
      <w:bookmarkEnd w:id="2186"/>
      <w:r>
        <w:rPr>
          <w:rtl/>
        </w:rPr>
        <w:t xml:space="preserve">עבר </w:t>
      </w:r>
      <w:bookmarkStart w:id="2187" w:name="_ETM_Q4_327919"/>
      <w:bookmarkEnd w:id="2187"/>
      <w:r>
        <w:rPr>
          <w:rtl/>
        </w:rPr>
        <w:t>כבר</w:t>
      </w:r>
      <w:r>
        <w:rPr>
          <w:rFonts w:hint="cs"/>
          <w:rtl/>
        </w:rPr>
        <w:t>.</w:t>
      </w:r>
      <w:r>
        <w:rPr>
          <w:rtl/>
        </w:rPr>
        <w:t xml:space="preserve"> </w:t>
      </w:r>
      <w:bookmarkStart w:id="2188" w:name="_ETM_Q4_330000"/>
      <w:bookmarkEnd w:id="2188"/>
      <w:r>
        <w:rPr>
          <w:rtl/>
        </w:rPr>
        <w:t xml:space="preserve">הקראנו </w:t>
      </w:r>
      <w:bookmarkStart w:id="2189" w:name="_ETM_Q4_330419"/>
      <w:bookmarkEnd w:id="2189"/>
      <w:r>
        <w:rPr>
          <w:rtl/>
        </w:rPr>
        <w:t xml:space="preserve">את </w:t>
      </w:r>
      <w:bookmarkStart w:id="2190" w:name="_ETM_Q4_330510"/>
      <w:bookmarkEnd w:id="2190"/>
      <w:r>
        <w:rPr>
          <w:rtl/>
        </w:rPr>
        <w:t xml:space="preserve">השם </w:t>
      </w:r>
      <w:bookmarkStart w:id="2191" w:name="_ETM_Q4_331790"/>
      <w:bookmarkEnd w:id="2191"/>
      <w:r>
        <w:rPr>
          <w:rFonts w:hint="cs"/>
          <w:rtl/>
        </w:rPr>
        <w:t>ו</w:t>
      </w:r>
      <w:r>
        <w:rPr>
          <w:rtl/>
        </w:rPr>
        <w:t xml:space="preserve">סיימנו </w:t>
      </w:r>
      <w:bookmarkStart w:id="2192" w:name="_ETM_Q4_332269"/>
      <w:bookmarkEnd w:id="2192"/>
      <w:r>
        <w:rPr>
          <w:rtl/>
        </w:rPr>
        <w:t xml:space="preserve">את </w:t>
      </w:r>
      <w:bookmarkStart w:id="2193" w:name="_ETM_Q4_332359"/>
      <w:bookmarkEnd w:id="2193"/>
      <w:r>
        <w:rPr>
          <w:rFonts w:hint="cs"/>
          <w:rtl/>
        </w:rPr>
        <w:t xml:space="preserve">רשימת הדוברים. </w:t>
      </w:r>
      <w:bookmarkStart w:id="2194" w:name="_ETM_Q4_333075"/>
      <w:bookmarkStart w:id="2195" w:name="_ETM_Q4_333160"/>
      <w:bookmarkStart w:id="2196" w:name="_ETM_Q4_332599"/>
      <w:bookmarkStart w:id="2197" w:name="_ETM_Q4_332900"/>
      <w:bookmarkEnd w:id="2194"/>
      <w:bookmarkEnd w:id="2195"/>
      <w:bookmarkEnd w:id="2196"/>
      <w:bookmarkEnd w:id="2197"/>
    </w:p>
    <w:p w:rsidR="00B36331" w:rsidRDefault="00B36331" w:rsidP="002F6C73">
      <w:pPr>
        <w:rPr>
          <w:rtl/>
        </w:rPr>
      </w:pPr>
      <w:bookmarkStart w:id="2198" w:name="_ETM_Q4_336492"/>
      <w:bookmarkStart w:id="2199" w:name="_ETM_Q4_336574"/>
      <w:bookmarkEnd w:id="2198"/>
      <w:bookmarkEnd w:id="2199"/>
    </w:p>
    <w:p w:rsidR="00B36331" w:rsidRPr="00351FAF" w:rsidRDefault="00B36331" w:rsidP="001911B0">
      <w:pPr>
        <w:rPr>
          <w:rtl/>
        </w:rPr>
      </w:pPr>
      <w:bookmarkStart w:id="2200" w:name="_ETM_Q4_336636"/>
      <w:bookmarkStart w:id="2201" w:name="_ETM_Q4_336706"/>
      <w:bookmarkEnd w:id="2200"/>
      <w:bookmarkEnd w:id="2201"/>
      <w:r>
        <w:rPr>
          <w:rtl/>
        </w:rPr>
        <w:t>חבר</w:t>
      </w:r>
      <w:r>
        <w:rPr>
          <w:rFonts w:hint="cs"/>
          <w:rtl/>
        </w:rPr>
        <w:t>י</w:t>
      </w:r>
      <w:r>
        <w:rPr>
          <w:rtl/>
        </w:rPr>
        <w:t xml:space="preserve"> </w:t>
      </w:r>
      <w:bookmarkStart w:id="2202" w:name="_ETM_Q4_333139"/>
      <w:bookmarkEnd w:id="2202"/>
      <w:r>
        <w:rPr>
          <w:rtl/>
        </w:rPr>
        <w:t>הכנסת</w:t>
      </w:r>
      <w:r>
        <w:rPr>
          <w:rFonts w:hint="cs"/>
          <w:rtl/>
        </w:rPr>
        <w:t>,</w:t>
      </w:r>
      <w:r>
        <w:rPr>
          <w:rtl/>
        </w:rPr>
        <w:t xml:space="preserve"> </w:t>
      </w:r>
      <w:bookmarkStart w:id="2203" w:name="_ETM_Q4_333409"/>
      <w:bookmarkEnd w:id="2203"/>
      <w:r>
        <w:rPr>
          <w:rtl/>
        </w:rPr>
        <w:t xml:space="preserve">אנחנו </w:t>
      </w:r>
      <w:bookmarkStart w:id="2204" w:name="_ETM_Q4_333590"/>
      <w:bookmarkEnd w:id="2204"/>
      <w:r>
        <w:rPr>
          <w:rtl/>
        </w:rPr>
        <w:t xml:space="preserve">נעבור </w:t>
      </w:r>
      <w:bookmarkStart w:id="2205" w:name="_ETM_Q4_333889"/>
      <w:bookmarkEnd w:id="2205"/>
      <w:r>
        <w:rPr>
          <w:rtl/>
        </w:rPr>
        <w:t>להצבעה</w:t>
      </w:r>
      <w:r>
        <w:rPr>
          <w:rFonts w:hint="cs"/>
          <w:rtl/>
        </w:rPr>
        <w:t>.</w:t>
      </w:r>
      <w:r>
        <w:rPr>
          <w:rtl/>
        </w:rPr>
        <w:t xml:space="preserve"> </w:t>
      </w:r>
      <w:bookmarkStart w:id="2206" w:name="_ETM_Q4_338380"/>
      <w:bookmarkEnd w:id="2206"/>
      <w:r>
        <w:rPr>
          <w:rtl/>
        </w:rPr>
        <w:t xml:space="preserve">הצעת </w:t>
      </w:r>
      <w:bookmarkStart w:id="2207" w:name="_ETM_Q4_338770"/>
      <w:bookmarkEnd w:id="2207"/>
      <w:r>
        <w:rPr>
          <w:rtl/>
        </w:rPr>
        <w:t xml:space="preserve">חוק </w:t>
      </w:r>
      <w:bookmarkStart w:id="2208" w:name="_ETM_Q4_338980"/>
      <w:bookmarkEnd w:id="2208"/>
      <w:r>
        <w:rPr>
          <w:rtl/>
        </w:rPr>
        <w:t xml:space="preserve">מטעם </w:t>
      </w:r>
      <w:bookmarkStart w:id="2209" w:name="_ETM_Q4_339280"/>
      <w:bookmarkEnd w:id="2209"/>
      <w:r>
        <w:rPr>
          <w:rtl/>
        </w:rPr>
        <w:t xml:space="preserve">הממשלה </w:t>
      </w:r>
      <w:bookmarkStart w:id="2210" w:name="_ETM_Q4_339580"/>
      <w:bookmarkEnd w:id="2210"/>
      <w:r>
        <w:rPr>
          <w:rtl/>
        </w:rPr>
        <w:t xml:space="preserve">בקריאה </w:t>
      </w:r>
      <w:bookmarkStart w:id="2211" w:name="_ETM_Q4_339790"/>
      <w:bookmarkEnd w:id="2211"/>
      <w:r>
        <w:rPr>
          <w:rtl/>
        </w:rPr>
        <w:t>ראשונה</w:t>
      </w:r>
      <w:r>
        <w:rPr>
          <w:rFonts w:hint="cs"/>
          <w:rtl/>
        </w:rPr>
        <w:t>,</w:t>
      </w:r>
      <w:r>
        <w:rPr>
          <w:rtl/>
        </w:rPr>
        <w:t xml:space="preserve"> </w:t>
      </w:r>
      <w:bookmarkStart w:id="2212" w:name="_ETM_Q4_340060"/>
      <w:bookmarkEnd w:id="2212"/>
      <w:r>
        <w:rPr>
          <w:rtl/>
        </w:rPr>
        <w:t xml:space="preserve">הצעת </w:t>
      </w:r>
      <w:bookmarkStart w:id="2213" w:name="_ETM_Q4_340360"/>
      <w:bookmarkEnd w:id="2213"/>
      <w:r>
        <w:rPr>
          <w:rtl/>
        </w:rPr>
        <w:t xml:space="preserve">חוק </w:t>
      </w:r>
      <w:bookmarkStart w:id="2214" w:name="_ETM_Q4_340480"/>
      <w:bookmarkEnd w:id="2214"/>
      <w:r>
        <w:rPr>
          <w:rFonts w:hint="cs"/>
          <w:rtl/>
        </w:rPr>
        <w:t>ה</w:t>
      </w:r>
      <w:r>
        <w:rPr>
          <w:rtl/>
        </w:rPr>
        <w:t xml:space="preserve">תכנון </w:t>
      </w:r>
      <w:bookmarkStart w:id="2215" w:name="_ETM_Q4_340750"/>
      <w:bookmarkEnd w:id="2215"/>
      <w:r>
        <w:rPr>
          <w:rtl/>
        </w:rPr>
        <w:t>ו</w:t>
      </w:r>
      <w:r>
        <w:rPr>
          <w:rFonts w:hint="cs"/>
          <w:rtl/>
        </w:rPr>
        <w:t>ה</w:t>
      </w:r>
      <w:r>
        <w:rPr>
          <w:rtl/>
        </w:rPr>
        <w:t>בנייה</w:t>
      </w:r>
      <w:r>
        <w:rPr>
          <w:rFonts w:hint="cs"/>
          <w:rtl/>
        </w:rPr>
        <w:t xml:space="preserve"> </w:t>
      </w:r>
      <w:r w:rsidR="001911B0">
        <w:rPr>
          <w:rFonts w:hint="cs"/>
          <w:rtl/>
        </w:rPr>
        <w:t>– – –</w:t>
      </w:r>
      <w:r>
        <w:rPr>
          <w:rFonts w:hint="cs"/>
          <w:rtl/>
        </w:rPr>
        <w:t xml:space="preserve"> </w:t>
      </w:r>
      <w:bookmarkStart w:id="2216" w:name="_ETM_Q4_346064"/>
      <w:bookmarkStart w:id="2217" w:name="_ETM_Q4_346154"/>
      <w:bookmarkEnd w:id="2216"/>
      <w:bookmarkEnd w:id="2217"/>
    </w:p>
    <w:p w:rsidR="00B36331" w:rsidRDefault="00B36331" w:rsidP="002F6C73">
      <w:pPr>
        <w:rPr>
          <w:rtl/>
        </w:rPr>
      </w:pPr>
      <w:bookmarkStart w:id="2218" w:name="_ETM_Q4_350185"/>
      <w:bookmarkStart w:id="2219" w:name="_ETM_Q4_350269"/>
      <w:bookmarkEnd w:id="2218"/>
      <w:bookmarkEnd w:id="2219"/>
    </w:p>
    <w:p w:rsidR="00B36331" w:rsidRDefault="00B36331" w:rsidP="002F6C73">
      <w:pPr>
        <w:pStyle w:val="af5"/>
        <w:keepNext/>
        <w:rPr>
          <w:rtl/>
        </w:rPr>
      </w:pPr>
      <w:bookmarkStart w:id="2220" w:name="ET_interruption_5696_39"/>
      <w:r w:rsidRPr="001B0D8E">
        <w:rPr>
          <w:rStyle w:val="TagStyle"/>
          <w:rtl/>
        </w:rPr>
        <w:t xml:space="preserve"> &lt;&lt; קריאה &gt;&gt; </w:t>
      </w:r>
      <w:r>
        <w:rPr>
          <w:rtl/>
        </w:rPr>
        <w:t>יוסף עטאונה (חד"ש-תע"ל):</w:t>
      </w:r>
      <w:r w:rsidRPr="001B0D8E">
        <w:rPr>
          <w:rStyle w:val="TagStyle"/>
          <w:rtl/>
        </w:rPr>
        <w:t xml:space="preserve"> &lt;&lt; קריאה &gt;&gt;</w:t>
      </w:r>
      <w:r>
        <w:rPr>
          <w:rtl/>
        </w:rPr>
        <w:t xml:space="preserve"> </w:t>
      </w:r>
      <w:bookmarkEnd w:id="2220"/>
    </w:p>
    <w:p w:rsidR="00B36331" w:rsidRDefault="00B36331" w:rsidP="001911B0">
      <w:pPr>
        <w:rPr>
          <w:rtl/>
        </w:rPr>
      </w:pPr>
    </w:p>
    <w:p w:rsidR="00B36331" w:rsidRPr="001B0D8E" w:rsidRDefault="001911B0" w:rsidP="001911B0">
      <w:pPr>
        <w:rPr>
          <w:rtl/>
        </w:rPr>
      </w:pPr>
      <w:r>
        <w:rPr>
          <w:rFonts w:hint="cs"/>
          <w:rtl/>
        </w:rPr>
        <w:t>– – –</w:t>
      </w:r>
      <w:r w:rsidR="00B36331">
        <w:rPr>
          <w:rFonts w:hint="cs"/>
          <w:rtl/>
        </w:rPr>
        <w:t xml:space="preserve"> אבל נכנסתי </w:t>
      </w:r>
      <w:r>
        <w:rPr>
          <w:rFonts w:hint="cs"/>
          <w:rtl/>
        </w:rPr>
        <w:t>– – –</w:t>
      </w:r>
      <w:r w:rsidR="00B36331">
        <w:rPr>
          <w:rFonts w:hint="cs"/>
          <w:rtl/>
        </w:rPr>
        <w:t xml:space="preserve"> </w:t>
      </w:r>
    </w:p>
    <w:p w:rsidR="00B36331" w:rsidRDefault="00B36331" w:rsidP="002F6C73">
      <w:pPr>
        <w:rPr>
          <w:rtl/>
        </w:rPr>
      </w:pPr>
      <w:bookmarkStart w:id="2221" w:name="_ETM_Q4_346455"/>
      <w:bookmarkStart w:id="2222" w:name="_ETM_Q4_346553"/>
      <w:bookmarkStart w:id="2223" w:name="_ETM_Q4_346462"/>
      <w:bookmarkStart w:id="2224" w:name="_ETM_Q4_346558"/>
      <w:bookmarkEnd w:id="2221"/>
      <w:bookmarkEnd w:id="2222"/>
      <w:bookmarkEnd w:id="2223"/>
      <w:bookmarkEnd w:id="2224"/>
    </w:p>
    <w:p w:rsidR="00B36331" w:rsidRDefault="00B36331" w:rsidP="002F6C73">
      <w:pPr>
        <w:pStyle w:val="af6"/>
        <w:keepNext/>
        <w:rPr>
          <w:rtl/>
        </w:rPr>
      </w:pPr>
      <w:bookmarkStart w:id="2225" w:name="ET_yor_6488_38"/>
      <w:r w:rsidRPr="001B0D8E">
        <w:rPr>
          <w:rStyle w:val="TagStyle"/>
          <w:rtl/>
        </w:rPr>
        <w:t xml:space="preserve"> &lt;&lt; יור &gt;&gt; </w:t>
      </w:r>
      <w:r>
        <w:rPr>
          <w:rtl/>
        </w:rPr>
        <w:t>היו"ר אוריאל בוסו:</w:t>
      </w:r>
      <w:r w:rsidRPr="001B0D8E">
        <w:rPr>
          <w:rStyle w:val="TagStyle"/>
          <w:rtl/>
        </w:rPr>
        <w:t xml:space="preserve"> &lt;&lt; יור &gt;&gt;</w:t>
      </w:r>
      <w:r>
        <w:rPr>
          <w:rtl/>
        </w:rPr>
        <w:t xml:space="preserve"> </w:t>
      </w:r>
      <w:bookmarkEnd w:id="2225"/>
    </w:p>
    <w:p w:rsidR="00B36331" w:rsidRDefault="00B36331" w:rsidP="001911B0">
      <w:pPr>
        <w:rPr>
          <w:rtl/>
        </w:rPr>
      </w:pPr>
    </w:p>
    <w:p w:rsidR="00B36331" w:rsidRDefault="00B36331" w:rsidP="002F6C73">
      <w:pPr>
        <w:rPr>
          <w:rtl/>
        </w:rPr>
      </w:pPr>
      <w:bookmarkStart w:id="2226" w:name="_ETM_Q4_348713"/>
      <w:bookmarkStart w:id="2227" w:name="_ETM_Q4_347519"/>
      <w:bookmarkStart w:id="2228" w:name="_ETM_Q4_350826"/>
      <w:bookmarkEnd w:id="2226"/>
      <w:bookmarkEnd w:id="2227"/>
      <w:bookmarkEnd w:id="2228"/>
      <w:r>
        <w:rPr>
          <w:rFonts w:hint="cs"/>
          <w:rtl/>
        </w:rPr>
        <w:t xml:space="preserve">אז </w:t>
      </w:r>
      <w:bookmarkStart w:id="2229" w:name="_ETM_Q4_352331"/>
      <w:bookmarkEnd w:id="2229"/>
      <w:r>
        <w:rPr>
          <w:rFonts w:hint="cs"/>
          <w:rtl/>
        </w:rPr>
        <w:t xml:space="preserve">בחוק הבא תדבר, בחוק הבא תדבר. </w:t>
      </w:r>
      <w:bookmarkStart w:id="2230" w:name="_ETM_Q4_350886"/>
      <w:bookmarkStart w:id="2231" w:name="_ETM_Q4_351989"/>
      <w:bookmarkEnd w:id="2230"/>
      <w:bookmarkEnd w:id="2231"/>
      <w:r>
        <w:rPr>
          <w:rFonts w:hint="cs"/>
          <w:rtl/>
        </w:rPr>
        <w:t xml:space="preserve">כבר </w:t>
      </w:r>
      <w:r>
        <w:rPr>
          <w:rtl/>
        </w:rPr>
        <w:t xml:space="preserve">סיימנו </w:t>
      </w:r>
      <w:bookmarkStart w:id="2232" w:name="_ETM_Q4_352680"/>
      <w:bookmarkStart w:id="2233" w:name="_ETM_Q4_353219"/>
      <w:bookmarkEnd w:id="2232"/>
      <w:bookmarkEnd w:id="2233"/>
      <w:r>
        <w:rPr>
          <w:rtl/>
        </w:rPr>
        <w:t xml:space="preserve">את </w:t>
      </w:r>
      <w:bookmarkStart w:id="2234" w:name="_ETM_Q4_353280"/>
      <w:bookmarkEnd w:id="2234"/>
      <w:r>
        <w:rPr>
          <w:rtl/>
        </w:rPr>
        <w:t xml:space="preserve">רשימת </w:t>
      </w:r>
      <w:bookmarkStart w:id="2235" w:name="_ETM_Q4_353549"/>
      <w:bookmarkEnd w:id="2235"/>
      <w:r>
        <w:rPr>
          <w:rtl/>
        </w:rPr>
        <w:t>הדוברים</w:t>
      </w:r>
      <w:r>
        <w:rPr>
          <w:rFonts w:hint="cs"/>
          <w:rtl/>
        </w:rPr>
        <w:t>.</w:t>
      </w:r>
    </w:p>
    <w:p w:rsidR="00B36331" w:rsidRDefault="00B36331" w:rsidP="002F6C73">
      <w:pPr>
        <w:rPr>
          <w:rtl/>
        </w:rPr>
      </w:pPr>
      <w:bookmarkStart w:id="2236" w:name="_ETM_Q4_352067"/>
      <w:bookmarkStart w:id="2237" w:name="_ETM_Q4_352100"/>
      <w:bookmarkEnd w:id="2236"/>
      <w:bookmarkEnd w:id="2237"/>
    </w:p>
    <w:p w:rsidR="00B36331" w:rsidRDefault="00B36331" w:rsidP="002F6C73">
      <w:pPr>
        <w:pStyle w:val="af5"/>
        <w:keepNext/>
        <w:rPr>
          <w:rtl/>
        </w:rPr>
      </w:pPr>
      <w:bookmarkStart w:id="2238" w:name="ET_interruption_5696_40"/>
      <w:r w:rsidRPr="001B0D8E">
        <w:rPr>
          <w:rStyle w:val="TagStyle"/>
          <w:rtl/>
        </w:rPr>
        <w:t xml:space="preserve"> &lt;&lt; קריאה &gt;&gt; </w:t>
      </w:r>
      <w:r>
        <w:rPr>
          <w:rtl/>
        </w:rPr>
        <w:t>יוסף עטאונה (חד"ש-תע"ל):</w:t>
      </w:r>
      <w:r w:rsidRPr="001B0D8E">
        <w:rPr>
          <w:rStyle w:val="TagStyle"/>
          <w:rtl/>
        </w:rPr>
        <w:t xml:space="preserve"> &lt;&lt; קריאה &gt;&gt;</w:t>
      </w:r>
      <w:r>
        <w:rPr>
          <w:rtl/>
        </w:rPr>
        <w:t xml:space="preserve"> </w:t>
      </w:r>
      <w:bookmarkEnd w:id="2238"/>
    </w:p>
    <w:p w:rsidR="00B36331" w:rsidRDefault="00B36331" w:rsidP="001911B0">
      <w:pPr>
        <w:rPr>
          <w:rtl/>
        </w:rPr>
      </w:pPr>
    </w:p>
    <w:p w:rsidR="00B36331" w:rsidRDefault="00B36331" w:rsidP="001911B0">
      <w:pPr>
        <w:rPr>
          <w:rtl/>
        </w:rPr>
      </w:pPr>
      <w:bookmarkStart w:id="2239" w:name="_ETM_Q4_353090"/>
      <w:bookmarkEnd w:id="2239"/>
      <w:r>
        <w:rPr>
          <w:rFonts w:hint="cs"/>
          <w:rtl/>
        </w:rPr>
        <w:t xml:space="preserve">אבל זה לא </w:t>
      </w:r>
      <w:bookmarkStart w:id="2240" w:name="_ETM_Q4_356394"/>
      <w:bookmarkEnd w:id="2240"/>
      <w:r>
        <w:rPr>
          <w:rFonts w:hint="cs"/>
          <w:rtl/>
        </w:rPr>
        <w:t xml:space="preserve">מקובל. על החוק הזה דווקא אני רוצה לדבר. אני באתי </w:t>
      </w:r>
      <w:bookmarkStart w:id="2241" w:name="_ETM_Q4_358546"/>
      <w:bookmarkEnd w:id="2241"/>
      <w:r>
        <w:rPr>
          <w:rFonts w:hint="cs"/>
          <w:rtl/>
        </w:rPr>
        <w:t xml:space="preserve">במיוחד. אני באתי במיוחד </w:t>
      </w:r>
      <w:r w:rsidR="001911B0">
        <w:rPr>
          <w:rFonts w:hint="cs"/>
          <w:rtl/>
        </w:rPr>
        <w:t>– – –</w:t>
      </w:r>
      <w:r>
        <w:rPr>
          <w:rFonts w:hint="cs"/>
          <w:rtl/>
        </w:rPr>
        <w:t xml:space="preserve"> </w:t>
      </w:r>
    </w:p>
    <w:p w:rsidR="00B36331" w:rsidRDefault="00B36331" w:rsidP="002F6C73">
      <w:pPr>
        <w:rPr>
          <w:rtl/>
        </w:rPr>
      </w:pPr>
    </w:p>
    <w:p w:rsidR="00B36331" w:rsidRDefault="00B36331" w:rsidP="002F6C73">
      <w:pPr>
        <w:pStyle w:val="af6"/>
        <w:keepNext/>
        <w:rPr>
          <w:rtl/>
        </w:rPr>
      </w:pPr>
      <w:bookmarkStart w:id="2242" w:name="ET_yor_6488_63"/>
      <w:r w:rsidRPr="000738D3">
        <w:rPr>
          <w:rStyle w:val="TagStyle"/>
          <w:rtl/>
        </w:rPr>
        <w:t xml:space="preserve"> &lt;&lt; יור &gt;&gt; </w:t>
      </w:r>
      <w:r>
        <w:rPr>
          <w:rtl/>
        </w:rPr>
        <w:t>היו"ר אוריאל בוסו:</w:t>
      </w:r>
      <w:r w:rsidRPr="000738D3">
        <w:rPr>
          <w:rStyle w:val="TagStyle"/>
          <w:rtl/>
        </w:rPr>
        <w:t xml:space="preserve"> &lt;&lt; יור &gt;&gt;</w:t>
      </w:r>
      <w:r>
        <w:rPr>
          <w:rtl/>
        </w:rPr>
        <w:t xml:space="preserve"> </w:t>
      </w:r>
      <w:bookmarkEnd w:id="2242"/>
    </w:p>
    <w:p w:rsidR="00B36331" w:rsidRDefault="00B36331" w:rsidP="001911B0">
      <w:pPr>
        <w:rPr>
          <w:rtl/>
        </w:rPr>
      </w:pPr>
    </w:p>
    <w:p w:rsidR="00961030" w:rsidRDefault="00B36331" w:rsidP="002F6C73">
      <w:pPr>
        <w:rPr>
          <w:rtl/>
        </w:rPr>
      </w:pPr>
      <w:bookmarkStart w:id="2243" w:name="_ETM_Q4_359916"/>
      <w:bookmarkStart w:id="2244" w:name="_ETM_Q4_359989"/>
      <w:bookmarkStart w:id="2245" w:name="_ETM_Q4_360815"/>
      <w:bookmarkStart w:id="2246" w:name="_ETM_Q4_353123"/>
      <w:bookmarkStart w:id="2247" w:name="_ETM_Q4_353244"/>
      <w:bookmarkStart w:id="2248" w:name="_ETM_Q4_359069"/>
      <w:bookmarkEnd w:id="2243"/>
      <w:bookmarkEnd w:id="2244"/>
      <w:bookmarkEnd w:id="2245"/>
      <w:bookmarkEnd w:id="2246"/>
      <w:bookmarkEnd w:id="2247"/>
      <w:bookmarkEnd w:id="2248"/>
      <w:r>
        <w:rPr>
          <w:rFonts w:hint="cs"/>
          <w:rtl/>
        </w:rPr>
        <w:t>חבר הכנסת עטאונה,</w:t>
      </w:r>
      <w:bookmarkStart w:id="2249" w:name="_ETM_Q4_362563"/>
      <w:bookmarkEnd w:id="2249"/>
      <w:r>
        <w:rPr>
          <w:rFonts w:hint="cs"/>
          <w:rtl/>
        </w:rPr>
        <w:t xml:space="preserve"> </w:t>
      </w:r>
      <w:bookmarkStart w:id="2250" w:name="_ETM_Q4_359790"/>
      <w:bookmarkStart w:id="2251" w:name="_ETM_Q4_360329"/>
      <w:bookmarkEnd w:id="2250"/>
      <w:bookmarkEnd w:id="2251"/>
      <w:r>
        <w:rPr>
          <w:rtl/>
        </w:rPr>
        <w:t>סיימנו</w:t>
      </w:r>
      <w:r>
        <w:rPr>
          <w:rFonts w:hint="cs"/>
          <w:rtl/>
        </w:rPr>
        <w:t>,</w:t>
      </w:r>
      <w:r>
        <w:rPr>
          <w:rtl/>
        </w:rPr>
        <w:t xml:space="preserve"> </w:t>
      </w:r>
      <w:bookmarkStart w:id="2252" w:name="_ETM_Q4_361019"/>
      <w:bookmarkEnd w:id="2252"/>
      <w:r>
        <w:rPr>
          <w:rtl/>
        </w:rPr>
        <w:t xml:space="preserve">הקראנו </w:t>
      </w:r>
      <w:bookmarkStart w:id="2253" w:name="_ETM_Q4_361709"/>
      <w:bookmarkEnd w:id="2253"/>
      <w:r>
        <w:rPr>
          <w:rtl/>
        </w:rPr>
        <w:t>פעמיים</w:t>
      </w:r>
      <w:r>
        <w:rPr>
          <w:rFonts w:hint="cs"/>
          <w:rtl/>
        </w:rPr>
        <w:t>.</w:t>
      </w:r>
      <w:r>
        <w:rPr>
          <w:rtl/>
        </w:rPr>
        <w:t xml:space="preserve"> </w:t>
      </w:r>
      <w:bookmarkStart w:id="2254" w:name="_ETM_Q4_365200"/>
      <w:bookmarkEnd w:id="2254"/>
    </w:p>
    <w:p w:rsidR="00961030" w:rsidRDefault="00961030" w:rsidP="002F6C73">
      <w:pPr>
        <w:rPr>
          <w:rtl/>
        </w:rPr>
      </w:pPr>
    </w:p>
    <w:p w:rsidR="00B36331" w:rsidRDefault="00B36331" w:rsidP="002F6C73">
      <w:pPr>
        <w:rPr>
          <w:rtl/>
        </w:rPr>
      </w:pPr>
      <w:r>
        <w:rPr>
          <w:rtl/>
        </w:rPr>
        <w:t xml:space="preserve">חברי </w:t>
      </w:r>
      <w:bookmarkStart w:id="2255" w:name="_ETM_Q4_365470"/>
      <w:bookmarkEnd w:id="2255"/>
      <w:r>
        <w:rPr>
          <w:rtl/>
        </w:rPr>
        <w:t>הכנסת</w:t>
      </w:r>
      <w:r>
        <w:rPr>
          <w:rFonts w:hint="cs"/>
          <w:rtl/>
        </w:rPr>
        <w:t>,</w:t>
      </w:r>
      <w:r>
        <w:rPr>
          <w:rtl/>
        </w:rPr>
        <w:t xml:space="preserve"> </w:t>
      </w:r>
      <w:bookmarkStart w:id="2256" w:name="_ETM_Q4_365830"/>
      <w:bookmarkEnd w:id="2256"/>
      <w:r>
        <w:rPr>
          <w:rtl/>
        </w:rPr>
        <w:t xml:space="preserve">אנחנו </w:t>
      </w:r>
      <w:bookmarkStart w:id="2257" w:name="_ETM_Q4_366010"/>
      <w:bookmarkEnd w:id="2257"/>
      <w:r>
        <w:rPr>
          <w:rtl/>
        </w:rPr>
        <w:t xml:space="preserve">נעבור </w:t>
      </w:r>
      <w:bookmarkStart w:id="2258" w:name="_ETM_Q4_366250"/>
      <w:bookmarkEnd w:id="2258"/>
      <w:r>
        <w:rPr>
          <w:rtl/>
        </w:rPr>
        <w:t>להצבעה</w:t>
      </w:r>
      <w:r>
        <w:rPr>
          <w:rFonts w:hint="cs"/>
          <w:rtl/>
        </w:rPr>
        <w:t xml:space="preserve"> על</w:t>
      </w:r>
      <w:r>
        <w:rPr>
          <w:rtl/>
        </w:rPr>
        <w:t xml:space="preserve"> </w:t>
      </w:r>
      <w:bookmarkStart w:id="2259" w:name="_ETM_Q4_367000"/>
      <w:bookmarkStart w:id="2260" w:name="_ETM_Q4_367090"/>
      <w:bookmarkEnd w:id="2259"/>
      <w:bookmarkEnd w:id="2260"/>
      <w:r>
        <w:rPr>
          <w:rtl/>
        </w:rPr>
        <w:t xml:space="preserve">הצעת </w:t>
      </w:r>
      <w:bookmarkStart w:id="2261" w:name="_ETM_Q4_367599"/>
      <w:bookmarkEnd w:id="2261"/>
      <w:r>
        <w:rPr>
          <w:rtl/>
        </w:rPr>
        <w:t xml:space="preserve">חוק </w:t>
      </w:r>
      <w:bookmarkStart w:id="2262" w:name="_ETM_Q4_368290"/>
      <w:bookmarkEnd w:id="2262"/>
      <w:r>
        <w:rPr>
          <w:rtl/>
        </w:rPr>
        <w:t xml:space="preserve">התכנון </w:t>
      </w:r>
      <w:bookmarkStart w:id="2263" w:name="_ETM_Q4_368709"/>
      <w:bookmarkEnd w:id="2263"/>
      <w:r>
        <w:rPr>
          <w:rtl/>
        </w:rPr>
        <w:t xml:space="preserve">והבנייה </w:t>
      </w:r>
      <w:bookmarkStart w:id="2264" w:name="_ETM_Q4_369010"/>
      <w:bookmarkEnd w:id="2264"/>
      <w:r>
        <w:rPr>
          <w:rFonts w:hint="cs"/>
          <w:rtl/>
        </w:rPr>
        <w:t>(</w:t>
      </w:r>
      <w:r>
        <w:rPr>
          <w:rtl/>
        </w:rPr>
        <w:t xml:space="preserve">תיקון </w:t>
      </w:r>
      <w:bookmarkStart w:id="2265" w:name="_ETM_Q4_369250"/>
      <w:bookmarkEnd w:id="2265"/>
      <w:r>
        <w:rPr>
          <w:rtl/>
        </w:rPr>
        <w:t>מס</w:t>
      </w:r>
      <w:r>
        <w:rPr>
          <w:rFonts w:hint="cs"/>
          <w:rtl/>
        </w:rPr>
        <w:t>' 146),</w:t>
      </w:r>
      <w:r>
        <w:rPr>
          <w:rtl/>
        </w:rPr>
        <w:t xml:space="preserve"> </w:t>
      </w:r>
      <w:bookmarkStart w:id="2266" w:name="_ETM_Q4_370360"/>
      <w:bookmarkEnd w:id="2266"/>
      <w:r>
        <w:rPr>
          <w:rtl/>
        </w:rPr>
        <w:t>התשפ"ג</w:t>
      </w:r>
      <w:r>
        <w:rPr>
          <w:rFonts w:hint="eastAsia"/>
          <w:rtl/>
        </w:rPr>
        <w:t>–</w:t>
      </w:r>
      <w:r>
        <w:rPr>
          <w:rFonts w:hint="cs"/>
          <w:rtl/>
        </w:rPr>
        <w:t>2023.</w:t>
      </w:r>
      <w:r>
        <w:rPr>
          <w:rtl/>
        </w:rPr>
        <w:t xml:space="preserve"> </w:t>
      </w:r>
      <w:bookmarkStart w:id="2267" w:name="_ETM_Q4_372050"/>
      <w:bookmarkEnd w:id="2267"/>
      <w:r>
        <w:rPr>
          <w:rtl/>
        </w:rPr>
        <w:t xml:space="preserve">ההצבעה </w:t>
      </w:r>
      <w:bookmarkStart w:id="2268" w:name="_ETM_Q4_372620"/>
      <w:bookmarkEnd w:id="2268"/>
      <w:r>
        <w:rPr>
          <w:rtl/>
        </w:rPr>
        <w:t xml:space="preserve">תהיה </w:t>
      </w:r>
      <w:bookmarkStart w:id="2269" w:name="_ETM_Q4_372950"/>
      <w:bookmarkEnd w:id="2269"/>
      <w:r>
        <w:rPr>
          <w:rtl/>
        </w:rPr>
        <w:t xml:space="preserve">הצבעה </w:t>
      </w:r>
      <w:bookmarkStart w:id="2270" w:name="_ETM_Q4_373400"/>
      <w:bookmarkEnd w:id="2270"/>
      <w:r>
        <w:rPr>
          <w:rtl/>
        </w:rPr>
        <w:t>באצבעות</w:t>
      </w:r>
      <w:r>
        <w:rPr>
          <w:rFonts w:hint="cs"/>
          <w:rtl/>
        </w:rPr>
        <w:t>,</w:t>
      </w:r>
      <w:r>
        <w:rPr>
          <w:rtl/>
        </w:rPr>
        <w:t xml:space="preserve"> </w:t>
      </w:r>
      <w:bookmarkStart w:id="2271" w:name="_ETM_Q4_374180"/>
      <w:bookmarkEnd w:id="2271"/>
      <w:r>
        <w:rPr>
          <w:rtl/>
        </w:rPr>
        <w:t>חבר</w:t>
      </w:r>
      <w:r>
        <w:rPr>
          <w:rFonts w:hint="cs"/>
          <w:rtl/>
        </w:rPr>
        <w:t>י</w:t>
      </w:r>
      <w:r>
        <w:rPr>
          <w:rtl/>
        </w:rPr>
        <w:t xml:space="preserve"> </w:t>
      </w:r>
      <w:bookmarkStart w:id="2272" w:name="_ETM_Q4_374450"/>
      <w:bookmarkEnd w:id="2272"/>
      <w:r>
        <w:rPr>
          <w:rtl/>
        </w:rPr>
        <w:t>הכנסת</w:t>
      </w:r>
      <w:r>
        <w:rPr>
          <w:rFonts w:hint="cs"/>
          <w:rtl/>
        </w:rPr>
        <w:t>,</w:t>
      </w:r>
      <w:r>
        <w:rPr>
          <w:rtl/>
        </w:rPr>
        <w:t xml:space="preserve"> </w:t>
      </w:r>
      <w:bookmarkStart w:id="2273" w:name="_ETM_Q4_376530"/>
      <w:bookmarkEnd w:id="2273"/>
      <w:r>
        <w:rPr>
          <w:rtl/>
        </w:rPr>
        <w:t xml:space="preserve">ולכן </w:t>
      </w:r>
      <w:bookmarkStart w:id="2274" w:name="_ETM_Q4_378030"/>
      <w:bookmarkEnd w:id="2274"/>
      <w:r>
        <w:rPr>
          <w:rtl/>
        </w:rPr>
        <w:t xml:space="preserve">תשאירו </w:t>
      </w:r>
      <w:bookmarkStart w:id="2275" w:name="_ETM_Q4_379579"/>
      <w:bookmarkEnd w:id="2275"/>
      <w:r>
        <w:rPr>
          <w:rtl/>
        </w:rPr>
        <w:t>–</w:t>
      </w:r>
      <w:r>
        <w:rPr>
          <w:rFonts w:hint="cs"/>
          <w:rtl/>
        </w:rPr>
        <w:t xml:space="preserve"> חברי הכנסת, </w:t>
      </w:r>
      <w:bookmarkStart w:id="2276" w:name="_ETM_Q4_380299"/>
      <w:bookmarkEnd w:id="2276"/>
      <w:r>
        <w:rPr>
          <w:rtl/>
        </w:rPr>
        <w:t xml:space="preserve">תהיו </w:t>
      </w:r>
      <w:bookmarkStart w:id="2277" w:name="_ETM_Q4_380540"/>
      <w:bookmarkEnd w:id="2277"/>
      <w:r>
        <w:rPr>
          <w:rtl/>
        </w:rPr>
        <w:t xml:space="preserve">איתי </w:t>
      </w:r>
      <w:bookmarkStart w:id="2278" w:name="_ETM_Q4_380689"/>
      <w:bookmarkEnd w:id="2278"/>
      <w:r>
        <w:rPr>
          <w:rtl/>
        </w:rPr>
        <w:t xml:space="preserve">דקה </w:t>
      </w:r>
      <w:bookmarkStart w:id="2279" w:name="_ETM_Q4_380989"/>
      <w:bookmarkEnd w:id="2279"/>
      <w:r>
        <w:rPr>
          <w:rFonts w:hint="cs"/>
          <w:rtl/>
        </w:rPr>
        <w:t xml:space="preserve">אחת. </w:t>
      </w:r>
      <w:bookmarkStart w:id="2280" w:name="_ETM_Q4_384989"/>
      <w:bookmarkStart w:id="2281" w:name="_ETM_Q4_383760"/>
      <w:bookmarkEnd w:id="2280"/>
      <w:bookmarkEnd w:id="2281"/>
      <w:r>
        <w:rPr>
          <w:rtl/>
        </w:rPr>
        <w:t xml:space="preserve">חברי </w:t>
      </w:r>
      <w:bookmarkStart w:id="2282" w:name="_ETM_Q4_384180"/>
      <w:bookmarkEnd w:id="2282"/>
      <w:r>
        <w:rPr>
          <w:rtl/>
        </w:rPr>
        <w:t>הכנסת</w:t>
      </w:r>
      <w:r>
        <w:rPr>
          <w:rFonts w:hint="cs"/>
          <w:rtl/>
        </w:rPr>
        <w:t>,</w:t>
      </w:r>
      <w:r>
        <w:rPr>
          <w:rtl/>
        </w:rPr>
        <w:t xml:space="preserve"> דקה </w:t>
      </w:r>
      <w:bookmarkStart w:id="2283" w:name="_ETM_Q4_385440"/>
      <w:bookmarkEnd w:id="2283"/>
      <w:r>
        <w:rPr>
          <w:rFonts w:hint="cs"/>
          <w:rtl/>
        </w:rPr>
        <w:t xml:space="preserve">אחת </w:t>
      </w:r>
      <w:bookmarkStart w:id="2284" w:name="_ETM_Q4_387260"/>
      <w:bookmarkEnd w:id="2284"/>
      <w:r>
        <w:rPr>
          <w:rtl/>
        </w:rPr>
        <w:t>להקשיב</w:t>
      </w:r>
      <w:r>
        <w:rPr>
          <w:rFonts w:hint="cs"/>
          <w:rtl/>
        </w:rPr>
        <w:t>.</w:t>
      </w:r>
      <w:r>
        <w:rPr>
          <w:rtl/>
        </w:rPr>
        <w:t xml:space="preserve"> </w:t>
      </w:r>
      <w:bookmarkStart w:id="2285" w:name="_ETM_Q4_388900"/>
      <w:bookmarkEnd w:id="2285"/>
      <w:r>
        <w:rPr>
          <w:rtl/>
        </w:rPr>
        <w:t xml:space="preserve">ההצבעה </w:t>
      </w:r>
      <w:bookmarkStart w:id="2286" w:name="_ETM_Q4_389530"/>
      <w:bookmarkEnd w:id="2286"/>
      <w:r>
        <w:rPr>
          <w:rtl/>
        </w:rPr>
        <w:t xml:space="preserve">תהיה </w:t>
      </w:r>
      <w:bookmarkStart w:id="2287" w:name="_ETM_Q4_389800"/>
      <w:bookmarkEnd w:id="2287"/>
      <w:r>
        <w:rPr>
          <w:rtl/>
        </w:rPr>
        <w:t xml:space="preserve">בהרמת </w:t>
      </w:r>
      <w:bookmarkStart w:id="2288" w:name="_ETM_Q4_390430"/>
      <w:bookmarkEnd w:id="2288"/>
      <w:r>
        <w:rPr>
          <w:rtl/>
        </w:rPr>
        <w:t>אצבעות</w:t>
      </w:r>
      <w:r>
        <w:rPr>
          <w:rFonts w:hint="cs"/>
          <w:rtl/>
        </w:rPr>
        <w:t>,</w:t>
      </w:r>
      <w:r>
        <w:rPr>
          <w:rtl/>
        </w:rPr>
        <w:t xml:space="preserve"> </w:t>
      </w:r>
      <w:bookmarkStart w:id="2289" w:name="_ETM_Q4_391120"/>
      <w:bookmarkEnd w:id="2289"/>
      <w:r>
        <w:rPr>
          <w:rtl/>
        </w:rPr>
        <w:t xml:space="preserve">ולכן </w:t>
      </w:r>
      <w:bookmarkStart w:id="2290" w:name="_ETM_Q4_392080"/>
      <w:bookmarkEnd w:id="2290"/>
      <w:r>
        <w:rPr>
          <w:rFonts w:hint="cs"/>
          <w:rtl/>
        </w:rPr>
        <w:t>נ</w:t>
      </w:r>
      <w:r>
        <w:rPr>
          <w:rtl/>
        </w:rPr>
        <w:t xml:space="preserve">בקש </w:t>
      </w:r>
      <w:bookmarkStart w:id="2291" w:name="_ETM_Q4_392590"/>
      <w:bookmarkEnd w:id="2291"/>
      <w:r>
        <w:rPr>
          <w:rtl/>
        </w:rPr>
        <w:t>מחבר</w:t>
      </w:r>
      <w:r>
        <w:rPr>
          <w:rFonts w:hint="cs"/>
          <w:rtl/>
        </w:rPr>
        <w:t>י</w:t>
      </w:r>
      <w:r>
        <w:rPr>
          <w:rtl/>
        </w:rPr>
        <w:t xml:space="preserve"> </w:t>
      </w:r>
      <w:bookmarkStart w:id="2292" w:name="_ETM_Q4_392950"/>
      <w:bookmarkEnd w:id="2292"/>
      <w:r>
        <w:rPr>
          <w:rtl/>
        </w:rPr>
        <w:t xml:space="preserve">הכנסת </w:t>
      </w:r>
      <w:bookmarkStart w:id="2293" w:name="_ETM_Q4_393250"/>
      <w:bookmarkEnd w:id="2293"/>
      <w:r>
        <w:rPr>
          <w:rFonts w:hint="cs"/>
          <w:rtl/>
        </w:rPr>
        <w:t>ש</w:t>
      </w:r>
      <w:r>
        <w:rPr>
          <w:rtl/>
        </w:rPr>
        <w:t xml:space="preserve">ישאירו </w:t>
      </w:r>
      <w:bookmarkStart w:id="2294" w:name="_ETM_Q4_393790"/>
      <w:bookmarkEnd w:id="2294"/>
      <w:r>
        <w:rPr>
          <w:rtl/>
        </w:rPr>
        <w:t xml:space="preserve">לפחות </w:t>
      </w:r>
      <w:bookmarkStart w:id="2295" w:name="_ETM_Q4_394300"/>
      <w:bookmarkEnd w:id="2295"/>
      <w:r>
        <w:rPr>
          <w:rtl/>
        </w:rPr>
        <w:t>א</w:t>
      </w:r>
      <w:r>
        <w:rPr>
          <w:rFonts w:hint="cs"/>
          <w:rtl/>
        </w:rPr>
        <w:t xml:space="preserve">יזה </w:t>
      </w:r>
      <w:bookmarkStart w:id="2296" w:name="_ETM_Q4_394389"/>
      <w:bookmarkStart w:id="2297" w:name="_ETM_Q4_395650"/>
      <w:bookmarkEnd w:id="2296"/>
      <w:bookmarkEnd w:id="2297"/>
      <w:r>
        <w:rPr>
          <w:rtl/>
        </w:rPr>
        <w:t xml:space="preserve">מספר </w:t>
      </w:r>
      <w:bookmarkStart w:id="2298" w:name="_ETM_Q4_396370"/>
      <w:bookmarkEnd w:id="2298"/>
      <w:r>
        <w:rPr>
          <w:rtl/>
        </w:rPr>
        <w:t xml:space="preserve">נורמלי </w:t>
      </w:r>
      <w:bookmarkStart w:id="2299" w:name="_ETM_Q4_397000"/>
      <w:bookmarkEnd w:id="2299"/>
      <w:r>
        <w:rPr>
          <w:rtl/>
        </w:rPr>
        <w:t>סביר</w:t>
      </w:r>
      <w:r w:rsidR="00961030">
        <w:rPr>
          <w:rFonts w:hint="cs"/>
          <w:rtl/>
        </w:rPr>
        <w:t>,</w:t>
      </w:r>
      <w:r>
        <w:rPr>
          <w:rtl/>
        </w:rPr>
        <w:t xml:space="preserve"> </w:t>
      </w:r>
      <w:bookmarkStart w:id="2300" w:name="_ETM_Q4_397420"/>
      <w:bookmarkEnd w:id="2300"/>
      <w:r>
        <w:rPr>
          <w:rtl/>
        </w:rPr>
        <w:t>ב</w:t>
      </w:r>
      <w:r>
        <w:rPr>
          <w:rFonts w:hint="cs"/>
          <w:rtl/>
        </w:rPr>
        <w:t>שביל ש</w:t>
      </w:r>
      <w:bookmarkStart w:id="2301" w:name="_ETM_Q4_397959"/>
      <w:bookmarkEnd w:id="2301"/>
      <w:r>
        <w:rPr>
          <w:rtl/>
        </w:rPr>
        <w:t>מזכיר</w:t>
      </w:r>
      <w:r>
        <w:rPr>
          <w:rFonts w:hint="cs"/>
          <w:rtl/>
        </w:rPr>
        <w:t xml:space="preserve"> </w:t>
      </w:r>
      <w:bookmarkStart w:id="2302" w:name="_ETM_Q4_398950"/>
      <w:bookmarkEnd w:id="2302"/>
      <w:r>
        <w:rPr>
          <w:rtl/>
        </w:rPr>
        <w:t xml:space="preserve">הכנסת </w:t>
      </w:r>
      <w:bookmarkStart w:id="2303" w:name="_ETM_Q4_399280"/>
      <w:bookmarkEnd w:id="2303"/>
      <w:r>
        <w:rPr>
          <w:rFonts w:hint="cs"/>
          <w:rtl/>
        </w:rPr>
        <w:t xml:space="preserve">וסגנית </w:t>
      </w:r>
      <w:bookmarkStart w:id="2304" w:name="_ETM_Q4_398560"/>
      <w:bookmarkEnd w:id="2304"/>
      <w:r>
        <w:rPr>
          <w:rFonts w:hint="cs"/>
          <w:rtl/>
        </w:rPr>
        <w:t>ה</w:t>
      </w:r>
      <w:r>
        <w:rPr>
          <w:rtl/>
        </w:rPr>
        <w:t xml:space="preserve">מזכיר יוכלו </w:t>
      </w:r>
      <w:bookmarkStart w:id="2305" w:name="_ETM_Q4_400030"/>
      <w:bookmarkEnd w:id="2305"/>
      <w:r>
        <w:rPr>
          <w:rtl/>
        </w:rPr>
        <w:t>לספור</w:t>
      </w:r>
      <w:r>
        <w:rPr>
          <w:rFonts w:hint="cs"/>
          <w:rtl/>
        </w:rPr>
        <w:t>,</w:t>
      </w:r>
      <w:r>
        <w:rPr>
          <w:rtl/>
        </w:rPr>
        <w:t xml:space="preserve"> </w:t>
      </w:r>
      <w:bookmarkStart w:id="2306" w:name="_ETM_Q4_400629"/>
      <w:bookmarkEnd w:id="2306"/>
      <w:r>
        <w:rPr>
          <w:rtl/>
        </w:rPr>
        <w:t xml:space="preserve">ואפילו </w:t>
      </w:r>
      <w:bookmarkStart w:id="2307" w:name="_ETM_Q4_401260"/>
      <w:bookmarkEnd w:id="2307"/>
      <w:r>
        <w:rPr>
          <w:rtl/>
        </w:rPr>
        <w:t xml:space="preserve">אם </w:t>
      </w:r>
      <w:bookmarkStart w:id="2308" w:name="_ETM_Q4_401349"/>
      <w:bookmarkEnd w:id="2308"/>
      <w:r>
        <w:rPr>
          <w:rtl/>
        </w:rPr>
        <w:t>יצליח</w:t>
      </w:r>
      <w:r>
        <w:rPr>
          <w:rFonts w:hint="cs"/>
          <w:rtl/>
        </w:rPr>
        <w:t>ו</w:t>
      </w:r>
      <w:r w:rsidR="00961030">
        <w:rPr>
          <w:rFonts w:hint="cs"/>
          <w:rtl/>
        </w:rPr>
        <w:t>,</w:t>
      </w:r>
      <w:r>
        <w:rPr>
          <w:rtl/>
        </w:rPr>
        <w:t xml:space="preserve"> </w:t>
      </w:r>
      <w:bookmarkStart w:id="2309" w:name="_ETM_Q4_401739"/>
      <w:bookmarkEnd w:id="2309"/>
      <w:r>
        <w:rPr>
          <w:rFonts w:hint="cs"/>
          <w:rtl/>
        </w:rPr>
        <w:t xml:space="preserve">אז לקרוא </w:t>
      </w:r>
      <w:bookmarkStart w:id="2310" w:name="_ETM_Q4_402190"/>
      <w:bookmarkEnd w:id="2310"/>
      <w:r>
        <w:rPr>
          <w:rFonts w:hint="cs"/>
          <w:rtl/>
        </w:rPr>
        <w:t>גם</w:t>
      </w:r>
      <w:r>
        <w:rPr>
          <w:rtl/>
        </w:rPr>
        <w:t xml:space="preserve"> </w:t>
      </w:r>
      <w:bookmarkStart w:id="2311" w:name="_ETM_Q4_402580"/>
      <w:bookmarkEnd w:id="2311"/>
      <w:r>
        <w:rPr>
          <w:rtl/>
        </w:rPr>
        <w:t>בשמות</w:t>
      </w:r>
      <w:r>
        <w:rPr>
          <w:rFonts w:hint="cs"/>
          <w:rtl/>
        </w:rPr>
        <w:t>.</w:t>
      </w:r>
    </w:p>
    <w:p w:rsidR="00B36331" w:rsidRDefault="00B36331" w:rsidP="002F6C73">
      <w:pPr>
        <w:rPr>
          <w:rtl/>
        </w:rPr>
      </w:pPr>
      <w:bookmarkStart w:id="2312" w:name="_ETM_Q4_397107"/>
      <w:bookmarkStart w:id="2313" w:name="_ETM_Q4_397200"/>
      <w:bookmarkStart w:id="2314" w:name="_ETM_Q4_397284"/>
      <w:bookmarkEnd w:id="2312"/>
      <w:bookmarkEnd w:id="2313"/>
      <w:bookmarkEnd w:id="2314"/>
    </w:p>
    <w:p w:rsidR="00B36331" w:rsidRDefault="00B36331" w:rsidP="002F6C73">
      <w:pPr>
        <w:rPr>
          <w:rtl/>
        </w:rPr>
      </w:pPr>
      <w:bookmarkStart w:id="2315" w:name="_ETM_Q4_397364"/>
      <w:bookmarkStart w:id="2316" w:name="_ETM_Q4_403629"/>
      <w:bookmarkEnd w:id="2315"/>
      <w:bookmarkEnd w:id="2316"/>
      <w:r>
        <w:rPr>
          <w:rtl/>
        </w:rPr>
        <w:t xml:space="preserve">נעבור </w:t>
      </w:r>
      <w:bookmarkStart w:id="2317" w:name="_ETM_Q4_403930"/>
      <w:bookmarkEnd w:id="2317"/>
      <w:r>
        <w:rPr>
          <w:rtl/>
        </w:rPr>
        <w:t xml:space="preserve">להצבעה </w:t>
      </w:r>
      <w:bookmarkStart w:id="2318" w:name="_ETM_Q4_404409"/>
      <w:bookmarkEnd w:id="2318"/>
      <w:r>
        <w:rPr>
          <w:rtl/>
        </w:rPr>
        <w:t xml:space="preserve">על </w:t>
      </w:r>
      <w:bookmarkStart w:id="2319" w:name="_ETM_Q4_404469"/>
      <w:bookmarkEnd w:id="2319"/>
      <w:r>
        <w:rPr>
          <w:rtl/>
        </w:rPr>
        <w:t xml:space="preserve">הצעת </w:t>
      </w:r>
      <w:bookmarkStart w:id="2320" w:name="_ETM_Q4_404769"/>
      <w:bookmarkStart w:id="2321" w:name="_ETM_Q4_408939"/>
      <w:bookmarkEnd w:id="2320"/>
      <w:bookmarkEnd w:id="2321"/>
      <w:r>
        <w:rPr>
          <w:rtl/>
        </w:rPr>
        <w:t xml:space="preserve">חוק התכנון והבנייה </w:t>
      </w:r>
      <w:r>
        <w:rPr>
          <w:rFonts w:hint="cs"/>
          <w:rtl/>
        </w:rPr>
        <w:t>(</w:t>
      </w:r>
      <w:r>
        <w:rPr>
          <w:rtl/>
        </w:rPr>
        <w:t>תיקון מס</w:t>
      </w:r>
      <w:r>
        <w:rPr>
          <w:rFonts w:hint="cs"/>
          <w:rtl/>
        </w:rPr>
        <w:t>' 146),</w:t>
      </w:r>
      <w:r>
        <w:rPr>
          <w:rtl/>
        </w:rPr>
        <w:t xml:space="preserve"> התשפ"ג</w:t>
      </w:r>
      <w:r>
        <w:rPr>
          <w:rFonts w:hint="eastAsia"/>
          <w:rtl/>
        </w:rPr>
        <w:t>–</w:t>
      </w:r>
      <w:r>
        <w:rPr>
          <w:rFonts w:hint="cs"/>
          <w:rtl/>
        </w:rPr>
        <w:t xml:space="preserve">2023. </w:t>
      </w:r>
      <w:r>
        <w:rPr>
          <w:rtl/>
        </w:rPr>
        <w:t xml:space="preserve">מי </w:t>
      </w:r>
      <w:bookmarkStart w:id="2322" w:name="_ETM_Q4_409120"/>
      <w:bookmarkEnd w:id="2322"/>
      <w:r>
        <w:rPr>
          <w:rtl/>
        </w:rPr>
        <w:t>בעד</w:t>
      </w:r>
      <w:r>
        <w:rPr>
          <w:rFonts w:hint="cs"/>
          <w:rtl/>
        </w:rPr>
        <w:t xml:space="preserve">? השרה סטרוק, מצביעה? </w:t>
      </w:r>
      <w:r w:rsidRPr="00F02987">
        <w:rPr>
          <w:rFonts w:hint="cs"/>
          <w:rtl/>
        </w:rPr>
        <w:t>מקוזזת.</w:t>
      </w:r>
      <w:r>
        <w:rPr>
          <w:rFonts w:hint="cs"/>
          <w:rtl/>
        </w:rPr>
        <w:t xml:space="preserve"> </w:t>
      </w:r>
      <w:bookmarkStart w:id="2323" w:name="_ETM_Q4_431219"/>
      <w:bookmarkEnd w:id="2323"/>
    </w:p>
    <w:p w:rsidR="00B36331" w:rsidRDefault="00B36331" w:rsidP="002F6C73">
      <w:pPr>
        <w:rPr>
          <w:rtl/>
        </w:rPr>
      </w:pPr>
      <w:bookmarkStart w:id="2324" w:name="_ETM_Q4_434470"/>
      <w:bookmarkStart w:id="2325" w:name="_ETM_Q4_434555"/>
      <w:bookmarkStart w:id="2326" w:name="_ETM_Q4_442459"/>
      <w:bookmarkStart w:id="2327" w:name="_ETM_Q4_422627"/>
      <w:bookmarkStart w:id="2328" w:name="_ETM_Q4_422688"/>
      <w:bookmarkEnd w:id="2324"/>
      <w:bookmarkEnd w:id="2325"/>
      <w:bookmarkEnd w:id="2326"/>
      <w:bookmarkEnd w:id="2327"/>
      <w:bookmarkEnd w:id="2328"/>
    </w:p>
    <w:p w:rsidR="00B36331" w:rsidRDefault="00B36331" w:rsidP="002F6C73">
      <w:pPr>
        <w:pStyle w:val="af1"/>
        <w:keepNext/>
        <w:rPr>
          <w:rtl/>
        </w:rPr>
      </w:pPr>
      <w:r>
        <w:rPr>
          <w:rtl/>
        </w:rPr>
        <w:t>הצבעה</w:t>
      </w:r>
    </w:p>
    <w:p w:rsidR="00B36331" w:rsidRDefault="00B36331" w:rsidP="002F6C73">
      <w:pPr>
        <w:keepNext/>
        <w:rPr>
          <w:rtl/>
        </w:rPr>
      </w:pPr>
    </w:p>
    <w:p w:rsidR="00B36331" w:rsidRDefault="00B36331" w:rsidP="002F6C73">
      <w:pPr>
        <w:pStyle w:val="--"/>
        <w:keepNext/>
        <w:rPr>
          <w:rtl/>
        </w:rPr>
      </w:pPr>
      <w:r>
        <w:rPr>
          <w:rtl/>
        </w:rPr>
        <w:t>בעד ההצעה להעביר את הצעת החוק לוועדה –</w:t>
      </w:r>
      <w:r>
        <w:rPr>
          <w:rFonts w:hint="cs"/>
          <w:rtl/>
        </w:rPr>
        <w:t xml:space="preserve"> 13</w:t>
      </w:r>
    </w:p>
    <w:p w:rsidR="00B36331" w:rsidRDefault="00B36331" w:rsidP="002F6C73">
      <w:pPr>
        <w:pStyle w:val="--"/>
        <w:keepNext/>
        <w:rPr>
          <w:rtl/>
        </w:rPr>
      </w:pPr>
      <w:r>
        <w:rPr>
          <w:rtl/>
        </w:rPr>
        <w:t xml:space="preserve">נגד – </w:t>
      </w:r>
      <w:r>
        <w:rPr>
          <w:rFonts w:hint="cs"/>
          <w:rtl/>
        </w:rPr>
        <w:t>5</w:t>
      </w:r>
    </w:p>
    <w:p w:rsidR="00B36331" w:rsidRDefault="00B36331" w:rsidP="002F6C73">
      <w:pPr>
        <w:pStyle w:val="--"/>
        <w:keepNext/>
        <w:rPr>
          <w:rtl/>
        </w:rPr>
      </w:pPr>
      <w:r>
        <w:rPr>
          <w:rtl/>
        </w:rPr>
        <w:t xml:space="preserve">נמנעים – </w:t>
      </w:r>
      <w:r>
        <w:rPr>
          <w:rFonts w:hint="cs"/>
          <w:rtl/>
        </w:rPr>
        <w:t>אין</w:t>
      </w:r>
    </w:p>
    <w:p w:rsidR="00B36331" w:rsidRDefault="00B36331" w:rsidP="002F6C73">
      <w:pPr>
        <w:pStyle w:val="af2"/>
        <w:rPr>
          <w:rtl/>
        </w:rPr>
      </w:pPr>
      <w:r>
        <w:rPr>
          <w:rtl/>
        </w:rPr>
        <w:t>ההצעה להעביר את הצעת חוק</w:t>
      </w:r>
      <w:r>
        <w:rPr>
          <w:rFonts w:hint="cs"/>
          <w:rtl/>
        </w:rPr>
        <w:t xml:space="preserve"> </w:t>
      </w:r>
      <w:r>
        <w:rPr>
          <w:rtl/>
        </w:rPr>
        <w:t xml:space="preserve">התכנון והבנייה </w:t>
      </w:r>
      <w:r>
        <w:rPr>
          <w:rFonts w:hint="cs"/>
          <w:rtl/>
        </w:rPr>
        <w:t>(</w:t>
      </w:r>
      <w:r>
        <w:rPr>
          <w:rtl/>
        </w:rPr>
        <w:t>תיקון מס</w:t>
      </w:r>
      <w:r>
        <w:rPr>
          <w:rFonts w:hint="cs"/>
          <w:rtl/>
        </w:rPr>
        <w:t>' 146),</w:t>
      </w:r>
      <w:r>
        <w:rPr>
          <w:rtl/>
        </w:rPr>
        <w:t xml:space="preserve"> התשפ"ג</w:t>
      </w:r>
      <w:r>
        <w:rPr>
          <w:rFonts w:hint="eastAsia"/>
          <w:rtl/>
        </w:rPr>
        <w:t>–</w:t>
      </w:r>
      <w:r>
        <w:rPr>
          <w:rFonts w:hint="cs"/>
          <w:rtl/>
        </w:rPr>
        <w:t>2023,</w:t>
      </w:r>
      <w:r w:rsidRPr="000738D3">
        <w:rPr>
          <w:rtl/>
        </w:rPr>
        <w:t xml:space="preserve"> </w:t>
      </w:r>
      <w:r>
        <w:rPr>
          <w:rFonts w:hint="cs"/>
          <w:rtl/>
        </w:rPr>
        <w:t xml:space="preserve">לוועדת הפנים והגנת הסביבה נתקבלה. </w:t>
      </w:r>
    </w:p>
    <w:p w:rsidR="00B36331" w:rsidRDefault="00B36331" w:rsidP="002F6C73">
      <w:pPr>
        <w:rPr>
          <w:rtl/>
        </w:rPr>
      </w:pPr>
    </w:p>
    <w:p w:rsidR="00B36331" w:rsidRDefault="00B36331" w:rsidP="002F6C73">
      <w:pPr>
        <w:pStyle w:val="af5"/>
        <w:keepNext/>
        <w:rPr>
          <w:rtl/>
        </w:rPr>
      </w:pPr>
      <w:bookmarkStart w:id="2329" w:name="_ETM_Q4_413876"/>
      <w:bookmarkStart w:id="2330" w:name="_ETM_Q4_413954"/>
      <w:bookmarkStart w:id="2331" w:name="_ETM_Q4_414483"/>
      <w:bookmarkStart w:id="2332" w:name="ET_interruption_5264_42"/>
      <w:bookmarkEnd w:id="2329"/>
      <w:bookmarkEnd w:id="2330"/>
      <w:bookmarkEnd w:id="2331"/>
      <w:r w:rsidRPr="001B0D8E">
        <w:rPr>
          <w:rStyle w:val="TagStyle"/>
          <w:rtl/>
        </w:rPr>
        <w:t xml:space="preserve">&lt;&lt; קריאה &gt;&gt; </w:t>
      </w:r>
      <w:r>
        <w:rPr>
          <w:rtl/>
        </w:rPr>
        <w:t>אחמד טיבי (חד"ש-תע"ל):</w:t>
      </w:r>
      <w:r w:rsidRPr="001B0D8E">
        <w:rPr>
          <w:rStyle w:val="TagStyle"/>
          <w:rtl/>
        </w:rPr>
        <w:t xml:space="preserve"> &lt;&lt; קריאה &gt;&gt;</w:t>
      </w:r>
      <w:r>
        <w:rPr>
          <w:rtl/>
        </w:rPr>
        <w:t xml:space="preserve"> </w:t>
      </w:r>
      <w:bookmarkEnd w:id="2332"/>
    </w:p>
    <w:p w:rsidR="00B36331" w:rsidRDefault="00B36331" w:rsidP="001911B0">
      <w:pPr>
        <w:rPr>
          <w:rtl/>
        </w:rPr>
      </w:pPr>
    </w:p>
    <w:p w:rsidR="00B36331" w:rsidRDefault="00B36331" w:rsidP="002F6C73">
      <w:pPr>
        <w:rPr>
          <w:rtl/>
        </w:rPr>
      </w:pPr>
      <w:bookmarkStart w:id="2333" w:name="_ETM_Q4_439673"/>
      <w:bookmarkEnd w:id="2333"/>
      <w:r>
        <w:rPr>
          <w:rFonts w:hint="cs"/>
          <w:rtl/>
        </w:rPr>
        <w:t xml:space="preserve">ש"ס, זאת הצבעה מבישה שלכם, חברי ש"ס. </w:t>
      </w:r>
      <w:bookmarkStart w:id="2334" w:name="_ETM_Q4_438372"/>
      <w:bookmarkEnd w:id="2334"/>
      <w:r>
        <w:rPr>
          <w:rFonts w:hint="cs"/>
          <w:rtl/>
        </w:rPr>
        <w:t xml:space="preserve">הצבעה מבישה. ניתוק ממים. </w:t>
      </w:r>
    </w:p>
    <w:p w:rsidR="00B36331" w:rsidRDefault="00B36331" w:rsidP="002F6C73">
      <w:pPr>
        <w:rPr>
          <w:rtl/>
        </w:rPr>
      </w:pPr>
      <w:bookmarkStart w:id="2335" w:name="_ETM_Q4_444980"/>
      <w:bookmarkStart w:id="2336" w:name="_ETM_Q4_445059"/>
      <w:bookmarkEnd w:id="2335"/>
      <w:bookmarkEnd w:id="2336"/>
    </w:p>
    <w:p w:rsidR="00B36331" w:rsidRDefault="00B36331" w:rsidP="002F6C73">
      <w:pPr>
        <w:pStyle w:val="af6"/>
        <w:keepNext/>
        <w:rPr>
          <w:rtl/>
        </w:rPr>
      </w:pPr>
      <w:bookmarkStart w:id="2337" w:name="ET_yor_6488_43"/>
      <w:r w:rsidRPr="001B0D8E">
        <w:rPr>
          <w:rStyle w:val="TagStyle"/>
          <w:rtl/>
        </w:rPr>
        <w:t xml:space="preserve"> &lt;&lt; יור &gt;&gt; </w:t>
      </w:r>
      <w:r>
        <w:rPr>
          <w:rtl/>
        </w:rPr>
        <w:t>היו"ר אוריאל בוסו:</w:t>
      </w:r>
      <w:r w:rsidRPr="001B0D8E">
        <w:rPr>
          <w:rStyle w:val="TagStyle"/>
          <w:rtl/>
        </w:rPr>
        <w:t xml:space="preserve"> &lt;&lt; יור &gt;&gt;</w:t>
      </w:r>
      <w:r>
        <w:rPr>
          <w:rtl/>
        </w:rPr>
        <w:t xml:space="preserve"> </w:t>
      </w:r>
      <w:bookmarkEnd w:id="2337"/>
    </w:p>
    <w:p w:rsidR="00B36331" w:rsidRDefault="00B36331" w:rsidP="001911B0">
      <w:pPr>
        <w:rPr>
          <w:rtl/>
        </w:rPr>
      </w:pPr>
      <w:bookmarkStart w:id="2338" w:name="_ETM_Q4_448004"/>
      <w:bookmarkEnd w:id="2338"/>
    </w:p>
    <w:p w:rsidR="00B36331" w:rsidRDefault="00B36331" w:rsidP="002F6C73">
      <w:pPr>
        <w:rPr>
          <w:rtl/>
        </w:rPr>
      </w:pPr>
      <w:bookmarkStart w:id="2339" w:name="_ETM_Q4_448090"/>
      <w:bookmarkEnd w:id="2339"/>
      <w:r>
        <w:rPr>
          <w:rFonts w:hint="cs"/>
          <w:rtl/>
        </w:rPr>
        <w:t xml:space="preserve">אוקיי. 13 בעד. מי נגד? חמישה מתנגדים. </w:t>
      </w:r>
      <w:bookmarkStart w:id="2340" w:name="_ETM_Q4_457507"/>
      <w:bookmarkStart w:id="2341" w:name="_ETM_Q4_456056"/>
      <w:bookmarkStart w:id="2342" w:name="_ETM_Q4_456142"/>
      <w:bookmarkStart w:id="2343" w:name="_ETM_Q4_414574"/>
      <w:bookmarkStart w:id="2344" w:name="_ETM_Q4_454909"/>
      <w:bookmarkEnd w:id="2340"/>
      <w:bookmarkEnd w:id="2341"/>
      <w:bookmarkEnd w:id="2342"/>
      <w:bookmarkEnd w:id="2343"/>
      <w:bookmarkEnd w:id="2344"/>
      <w:r w:rsidRPr="000738D3">
        <w:rPr>
          <w:rtl/>
        </w:rPr>
        <w:t xml:space="preserve">אני </w:t>
      </w:r>
      <w:bookmarkStart w:id="2345" w:name="_ETM_Q4_455120"/>
      <w:bookmarkEnd w:id="2345"/>
      <w:r w:rsidRPr="000738D3">
        <w:rPr>
          <w:rtl/>
        </w:rPr>
        <w:t xml:space="preserve">קובע </w:t>
      </w:r>
      <w:bookmarkStart w:id="2346" w:name="_ETM_Q4_455509"/>
      <w:bookmarkEnd w:id="2346"/>
      <w:r w:rsidRPr="000738D3">
        <w:rPr>
          <w:rtl/>
        </w:rPr>
        <w:t xml:space="preserve">שהצעת </w:t>
      </w:r>
      <w:bookmarkStart w:id="2347" w:name="_ETM_Q4_455900"/>
      <w:bookmarkEnd w:id="2347"/>
      <w:r>
        <w:rPr>
          <w:rtl/>
        </w:rPr>
        <w:t xml:space="preserve">חוק התכנון והבנייה </w:t>
      </w:r>
      <w:r>
        <w:rPr>
          <w:rFonts w:hint="cs"/>
          <w:rtl/>
        </w:rPr>
        <w:t>(</w:t>
      </w:r>
      <w:r>
        <w:rPr>
          <w:rtl/>
        </w:rPr>
        <w:t>תיקון מס</w:t>
      </w:r>
      <w:r>
        <w:rPr>
          <w:rFonts w:hint="cs"/>
          <w:rtl/>
        </w:rPr>
        <w:t>' 146),</w:t>
      </w:r>
      <w:r>
        <w:rPr>
          <w:rtl/>
        </w:rPr>
        <w:t xml:space="preserve"> התשפ"ג</w:t>
      </w:r>
      <w:r>
        <w:rPr>
          <w:rFonts w:hint="eastAsia"/>
          <w:rtl/>
        </w:rPr>
        <w:t>–</w:t>
      </w:r>
      <w:r>
        <w:rPr>
          <w:rFonts w:hint="cs"/>
          <w:rtl/>
        </w:rPr>
        <w:t>2023,</w:t>
      </w:r>
      <w:r w:rsidRPr="000738D3">
        <w:rPr>
          <w:rtl/>
        </w:rPr>
        <w:t xml:space="preserve"> </w:t>
      </w:r>
      <w:bookmarkStart w:id="2348" w:name="_ETM_Q4_459560"/>
      <w:bookmarkEnd w:id="2348"/>
      <w:r w:rsidRPr="000738D3">
        <w:rPr>
          <w:rtl/>
        </w:rPr>
        <w:t xml:space="preserve">אושרה </w:t>
      </w:r>
      <w:bookmarkStart w:id="2349" w:name="_ETM_Q4_459979"/>
      <w:bookmarkEnd w:id="2349"/>
      <w:r w:rsidRPr="000738D3">
        <w:rPr>
          <w:rtl/>
        </w:rPr>
        <w:t xml:space="preserve">בקריאה </w:t>
      </w:r>
      <w:bookmarkStart w:id="2350" w:name="_ETM_Q4_460279"/>
      <w:bookmarkEnd w:id="2350"/>
      <w:r>
        <w:rPr>
          <w:rFonts w:hint="cs"/>
          <w:rtl/>
        </w:rPr>
        <w:t>ה</w:t>
      </w:r>
      <w:r w:rsidRPr="000738D3">
        <w:rPr>
          <w:rtl/>
        </w:rPr>
        <w:t xml:space="preserve">ראשונה </w:t>
      </w:r>
      <w:bookmarkStart w:id="2351" w:name="_ETM_Q4_460610"/>
      <w:bookmarkEnd w:id="2351"/>
      <w:r w:rsidRPr="000738D3">
        <w:rPr>
          <w:rtl/>
        </w:rPr>
        <w:t xml:space="preserve">ותעבור </w:t>
      </w:r>
      <w:bookmarkStart w:id="2352" w:name="_ETM_Q4_461000"/>
      <w:bookmarkEnd w:id="2352"/>
      <w:r w:rsidRPr="000738D3">
        <w:rPr>
          <w:rtl/>
        </w:rPr>
        <w:t xml:space="preserve">לוועדת </w:t>
      </w:r>
      <w:bookmarkStart w:id="2353" w:name="_ETM_Q4_461389"/>
      <w:bookmarkEnd w:id="2353"/>
      <w:r w:rsidRPr="000738D3">
        <w:rPr>
          <w:rtl/>
        </w:rPr>
        <w:t xml:space="preserve">הפנים </w:t>
      </w:r>
      <w:bookmarkStart w:id="2354" w:name="_ETM_Q4_461599"/>
      <w:bookmarkEnd w:id="2354"/>
      <w:r w:rsidRPr="000738D3">
        <w:rPr>
          <w:rtl/>
        </w:rPr>
        <w:t xml:space="preserve">והגנת </w:t>
      </w:r>
      <w:bookmarkStart w:id="2355" w:name="_ETM_Q4_461960"/>
      <w:bookmarkEnd w:id="2355"/>
      <w:r w:rsidRPr="000738D3">
        <w:rPr>
          <w:rtl/>
        </w:rPr>
        <w:t xml:space="preserve">הסביבה </w:t>
      </w:r>
      <w:bookmarkStart w:id="2356" w:name="_ETM_Q4_462650"/>
      <w:bookmarkEnd w:id="2356"/>
      <w:r w:rsidRPr="000738D3">
        <w:rPr>
          <w:rtl/>
        </w:rPr>
        <w:t xml:space="preserve">להכנתה </w:t>
      </w:r>
      <w:bookmarkStart w:id="2357" w:name="_ETM_Q4_463639"/>
      <w:bookmarkEnd w:id="2357"/>
      <w:r w:rsidRPr="000738D3">
        <w:rPr>
          <w:rtl/>
        </w:rPr>
        <w:t xml:space="preserve">לקריאה </w:t>
      </w:r>
      <w:bookmarkStart w:id="2358" w:name="_ETM_Q4_464150"/>
      <w:bookmarkEnd w:id="2358"/>
      <w:r>
        <w:rPr>
          <w:rFonts w:hint="cs"/>
          <w:rtl/>
        </w:rPr>
        <w:t>ה</w:t>
      </w:r>
      <w:r w:rsidRPr="000738D3">
        <w:rPr>
          <w:rtl/>
        </w:rPr>
        <w:t xml:space="preserve">שנייה </w:t>
      </w:r>
      <w:bookmarkStart w:id="2359" w:name="_ETM_Q4_464449"/>
      <w:bookmarkEnd w:id="2359"/>
      <w:r w:rsidRPr="000738D3">
        <w:rPr>
          <w:rtl/>
        </w:rPr>
        <w:t>ו</w:t>
      </w:r>
      <w:r>
        <w:rPr>
          <w:rFonts w:hint="cs"/>
          <w:rtl/>
        </w:rPr>
        <w:t>ה</w:t>
      </w:r>
      <w:r w:rsidRPr="000738D3">
        <w:rPr>
          <w:rtl/>
        </w:rPr>
        <w:t>שלישית</w:t>
      </w:r>
      <w:r>
        <w:rPr>
          <w:rFonts w:hint="cs"/>
          <w:rtl/>
        </w:rPr>
        <w:t xml:space="preserve">. </w:t>
      </w:r>
      <w:bookmarkStart w:id="2360" w:name="_ETM_Q4_475143"/>
      <w:bookmarkStart w:id="2361" w:name="_ETM_Q4_475259"/>
      <w:bookmarkEnd w:id="2360"/>
      <w:bookmarkEnd w:id="2361"/>
    </w:p>
    <w:p w:rsidR="00B36331" w:rsidRDefault="00B36331" w:rsidP="002F6C73">
      <w:pPr>
        <w:rPr>
          <w:rtl/>
        </w:rPr>
      </w:pPr>
    </w:p>
    <w:p w:rsidR="00B36331" w:rsidRDefault="00B36331" w:rsidP="002F6C73">
      <w:pPr>
        <w:rPr>
          <w:rtl/>
        </w:rPr>
      </w:pPr>
    </w:p>
    <w:p w:rsidR="00B36331" w:rsidRDefault="00B36331" w:rsidP="002F6C73">
      <w:pPr>
        <w:pStyle w:val="a6"/>
        <w:rPr>
          <w:rtl/>
        </w:rPr>
      </w:pPr>
      <w:bookmarkStart w:id="2362" w:name="ET_hatsach_640927_44"/>
      <w:r w:rsidRPr="001B0D8E">
        <w:rPr>
          <w:rStyle w:val="TagStyle"/>
          <w:rtl/>
        </w:rPr>
        <w:t xml:space="preserve"> &lt;&lt; הצח &gt;&gt; </w:t>
      </w:r>
      <w:bookmarkStart w:id="2363" w:name="_Toc143102003"/>
      <w:r>
        <w:rPr>
          <w:rtl/>
        </w:rPr>
        <w:t>הצעת חוק שמירת הניקיון (הוראת שעה), התשפ"ג</w:t>
      </w:r>
      <w:r>
        <w:rPr>
          <w:rFonts w:hint="cs"/>
          <w:rtl/>
        </w:rPr>
        <w:t>–</w:t>
      </w:r>
      <w:r>
        <w:rPr>
          <w:rtl/>
        </w:rPr>
        <w:t>2023</w:t>
      </w:r>
      <w:bookmarkEnd w:id="2363"/>
      <w:r w:rsidRPr="001B0D8E">
        <w:rPr>
          <w:rStyle w:val="TagStyle"/>
          <w:rtl/>
        </w:rPr>
        <w:t xml:space="preserve"> &lt;&lt; הצח &gt;&gt;</w:t>
      </w:r>
      <w:r>
        <w:rPr>
          <w:rtl/>
        </w:rPr>
        <w:t xml:space="preserve"> </w:t>
      </w:r>
      <w:bookmarkEnd w:id="2362"/>
    </w:p>
    <w:p w:rsidR="00B36331" w:rsidRDefault="00B36331" w:rsidP="002F6C73">
      <w:pPr>
        <w:rPr>
          <w:rtl/>
        </w:rPr>
      </w:pPr>
      <w:r>
        <w:rPr>
          <w:rFonts w:hint="cs"/>
          <w:rtl/>
        </w:rPr>
        <w:t>[</w:t>
      </w:r>
      <w:r>
        <w:rPr>
          <w:rFonts w:hint="eastAsia"/>
          <w:rtl/>
        </w:rPr>
        <w:t>רשומות</w:t>
      </w:r>
      <w:r>
        <w:rPr>
          <w:rtl/>
        </w:rPr>
        <w:t xml:space="preserve"> (הצעות חוק, חוב'</w:t>
      </w:r>
      <w:r w:rsidRPr="00E1393D">
        <w:rPr>
          <w:rFonts w:hint="cs"/>
          <w:rtl/>
        </w:rPr>
        <w:t xml:space="preserve"> </w:t>
      </w:r>
      <w:r>
        <w:rPr>
          <w:rFonts w:hint="cs"/>
          <w:rtl/>
        </w:rPr>
        <w:t>מ/1652</w:t>
      </w:r>
      <w:r>
        <w:rPr>
          <w:rtl/>
        </w:rPr>
        <w:t>).</w:t>
      </w:r>
      <w:r>
        <w:rPr>
          <w:rFonts w:hint="cs"/>
          <w:rtl/>
        </w:rPr>
        <w:t>]</w:t>
      </w:r>
    </w:p>
    <w:p w:rsidR="00B36331" w:rsidRDefault="00B36331" w:rsidP="002F6C73">
      <w:pPr>
        <w:pStyle w:val="-0"/>
        <w:rPr>
          <w:rtl/>
        </w:rPr>
      </w:pPr>
      <w:r>
        <w:rPr>
          <w:rtl/>
        </w:rPr>
        <w:t>(קריאה ראשונה)</w:t>
      </w:r>
    </w:p>
    <w:p w:rsidR="00B36331" w:rsidRPr="00F02987" w:rsidRDefault="00B36331" w:rsidP="002F6C73">
      <w:pPr>
        <w:rPr>
          <w:rtl/>
        </w:rPr>
      </w:pPr>
    </w:p>
    <w:p w:rsidR="00B36331" w:rsidRDefault="00B36331" w:rsidP="002F6C73">
      <w:pPr>
        <w:pStyle w:val="af6"/>
        <w:keepNext/>
        <w:rPr>
          <w:rtl/>
        </w:rPr>
      </w:pPr>
      <w:bookmarkStart w:id="2364" w:name="_ETM_Q4_465922"/>
      <w:bookmarkStart w:id="2365" w:name="ET_yor_6488_45"/>
      <w:bookmarkEnd w:id="2364"/>
      <w:r w:rsidRPr="001B0D8E">
        <w:rPr>
          <w:rStyle w:val="TagStyle"/>
          <w:rtl/>
        </w:rPr>
        <w:t xml:space="preserve"> &lt;&lt; יור &gt;&gt; </w:t>
      </w:r>
      <w:r>
        <w:rPr>
          <w:rtl/>
        </w:rPr>
        <w:t>היו"ר אוריאל בוסו:</w:t>
      </w:r>
      <w:r w:rsidRPr="001B0D8E">
        <w:rPr>
          <w:rStyle w:val="TagStyle"/>
          <w:rtl/>
        </w:rPr>
        <w:t xml:space="preserve"> &lt;&lt; יור &gt;&gt;</w:t>
      </w:r>
      <w:r>
        <w:rPr>
          <w:rtl/>
        </w:rPr>
        <w:t xml:space="preserve"> </w:t>
      </w:r>
      <w:bookmarkEnd w:id="2365"/>
    </w:p>
    <w:p w:rsidR="00B36331" w:rsidRDefault="00B36331" w:rsidP="001911B0">
      <w:pPr>
        <w:rPr>
          <w:rtl/>
        </w:rPr>
      </w:pPr>
    </w:p>
    <w:p w:rsidR="00B36331" w:rsidRDefault="00B36331" w:rsidP="00961030">
      <w:pPr>
        <w:rPr>
          <w:rtl/>
        </w:rPr>
      </w:pPr>
      <w:bookmarkStart w:id="2366" w:name="_ETM_Q4_475336"/>
      <w:bookmarkStart w:id="2367" w:name="_ETM_Q4_475423"/>
      <w:bookmarkStart w:id="2368" w:name="_ETM_Q4_465450"/>
      <w:bookmarkEnd w:id="2366"/>
      <w:bookmarkEnd w:id="2367"/>
      <w:bookmarkEnd w:id="2368"/>
      <w:r>
        <w:rPr>
          <w:rtl/>
        </w:rPr>
        <w:t xml:space="preserve">חברי </w:t>
      </w:r>
      <w:bookmarkStart w:id="2369" w:name="_ETM_Q4_465779"/>
      <w:bookmarkEnd w:id="2369"/>
      <w:r>
        <w:rPr>
          <w:rtl/>
        </w:rPr>
        <w:t>הכנסת</w:t>
      </w:r>
      <w:r>
        <w:rPr>
          <w:rFonts w:hint="cs"/>
          <w:rtl/>
        </w:rPr>
        <w:t>,</w:t>
      </w:r>
      <w:r>
        <w:rPr>
          <w:rtl/>
        </w:rPr>
        <w:t xml:space="preserve"> </w:t>
      </w:r>
      <w:bookmarkStart w:id="2370" w:name="_ETM_Q4_466260"/>
      <w:bookmarkEnd w:id="2370"/>
      <w:r>
        <w:rPr>
          <w:rtl/>
        </w:rPr>
        <w:t xml:space="preserve">נעבור </w:t>
      </w:r>
      <w:bookmarkStart w:id="2371" w:name="_ETM_Q4_467040"/>
      <w:bookmarkEnd w:id="2371"/>
      <w:r>
        <w:rPr>
          <w:rtl/>
        </w:rPr>
        <w:t xml:space="preserve">לסעיף </w:t>
      </w:r>
      <w:bookmarkStart w:id="2372" w:name="_ETM_Q4_467550"/>
      <w:bookmarkEnd w:id="2372"/>
      <w:r>
        <w:rPr>
          <w:rtl/>
        </w:rPr>
        <w:t xml:space="preserve">הבא </w:t>
      </w:r>
      <w:bookmarkStart w:id="2373" w:name="_ETM_Q4_467730"/>
      <w:bookmarkEnd w:id="2373"/>
      <w:r>
        <w:rPr>
          <w:rtl/>
        </w:rPr>
        <w:t>בסדר</w:t>
      </w:r>
      <w:bookmarkStart w:id="2374" w:name="_ETM_Q4_468060"/>
      <w:bookmarkEnd w:id="2374"/>
      <w:r>
        <w:rPr>
          <w:rFonts w:hint="cs"/>
          <w:rtl/>
        </w:rPr>
        <w:t>-</w:t>
      </w:r>
      <w:r>
        <w:rPr>
          <w:rtl/>
        </w:rPr>
        <w:t xml:space="preserve">היום </w:t>
      </w:r>
      <w:bookmarkStart w:id="2375" w:name="_ETM_Q4_468270"/>
      <w:bookmarkEnd w:id="2375"/>
      <w:r w:rsidR="00961030">
        <w:rPr>
          <w:rFonts w:hint="cs"/>
          <w:rtl/>
        </w:rPr>
        <w:t xml:space="preserve">– </w:t>
      </w:r>
      <w:r>
        <w:rPr>
          <w:rtl/>
        </w:rPr>
        <w:t xml:space="preserve">הצעת </w:t>
      </w:r>
      <w:bookmarkStart w:id="2376" w:name="_ETM_Q4_468570"/>
      <w:bookmarkEnd w:id="2376"/>
      <w:r>
        <w:rPr>
          <w:rtl/>
        </w:rPr>
        <w:t xml:space="preserve">חוק </w:t>
      </w:r>
      <w:bookmarkStart w:id="2377" w:name="_ETM_Q4_468779"/>
      <w:bookmarkEnd w:id="2377"/>
      <w:r>
        <w:rPr>
          <w:rtl/>
        </w:rPr>
        <w:t xml:space="preserve">שמירת </w:t>
      </w:r>
      <w:bookmarkStart w:id="2378" w:name="_ETM_Q4_469140"/>
      <w:bookmarkEnd w:id="2378"/>
      <w:r>
        <w:rPr>
          <w:rtl/>
        </w:rPr>
        <w:t xml:space="preserve">הניקיון </w:t>
      </w:r>
      <w:bookmarkStart w:id="2379" w:name="_ETM_Q4_469470"/>
      <w:bookmarkEnd w:id="2379"/>
      <w:r>
        <w:rPr>
          <w:rFonts w:hint="cs"/>
          <w:rtl/>
        </w:rPr>
        <w:t>(</w:t>
      </w:r>
      <w:r>
        <w:rPr>
          <w:rtl/>
        </w:rPr>
        <w:t xml:space="preserve">הוראת </w:t>
      </w:r>
      <w:bookmarkStart w:id="2380" w:name="_ETM_Q4_469740"/>
      <w:bookmarkEnd w:id="2380"/>
      <w:r>
        <w:rPr>
          <w:rtl/>
        </w:rPr>
        <w:t>שעה</w:t>
      </w:r>
      <w:r>
        <w:rPr>
          <w:rFonts w:hint="cs"/>
          <w:rtl/>
        </w:rPr>
        <w:t>),</w:t>
      </w:r>
      <w:r>
        <w:rPr>
          <w:rtl/>
        </w:rPr>
        <w:t xml:space="preserve"> </w:t>
      </w:r>
      <w:bookmarkStart w:id="2381" w:name="_ETM_Q4_469950"/>
      <w:bookmarkEnd w:id="2381"/>
      <w:r>
        <w:rPr>
          <w:rtl/>
        </w:rPr>
        <w:t>התשפ"ג</w:t>
      </w:r>
      <w:r>
        <w:rPr>
          <w:rFonts w:hint="eastAsia"/>
          <w:rtl/>
        </w:rPr>
        <w:t>–</w:t>
      </w:r>
      <w:r>
        <w:rPr>
          <w:rFonts w:hint="cs"/>
          <w:rtl/>
        </w:rPr>
        <w:t>2023</w:t>
      </w:r>
      <w:bookmarkStart w:id="2382" w:name="_ETM_Q4_470339"/>
      <w:bookmarkEnd w:id="2382"/>
      <w:r>
        <w:rPr>
          <w:rFonts w:hint="cs"/>
          <w:rtl/>
        </w:rPr>
        <w:t>,</w:t>
      </w:r>
      <w:r>
        <w:rPr>
          <w:rtl/>
        </w:rPr>
        <w:t xml:space="preserve"> </w:t>
      </w:r>
      <w:bookmarkStart w:id="2383" w:name="_ETM_Q4_471270"/>
      <w:bookmarkEnd w:id="2383"/>
      <w:r w:rsidR="00961030">
        <w:rPr>
          <w:rFonts w:hint="cs"/>
          <w:rtl/>
        </w:rPr>
        <w:t>ל</w:t>
      </w:r>
      <w:r>
        <w:rPr>
          <w:rtl/>
        </w:rPr>
        <w:t xml:space="preserve">קריאה </w:t>
      </w:r>
      <w:bookmarkStart w:id="2384" w:name="_ETM_Q4_471720"/>
      <w:bookmarkEnd w:id="2384"/>
      <w:r>
        <w:rPr>
          <w:rFonts w:hint="cs"/>
          <w:rtl/>
        </w:rPr>
        <w:t>ה</w:t>
      </w:r>
      <w:r>
        <w:rPr>
          <w:rtl/>
        </w:rPr>
        <w:t>ראשונה</w:t>
      </w:r>
      <w:r>
        <w:rPr>
          <w:rFonts w:hint="cs"/>
          <w:rtl/>
        </w:rPr>
        <w:t>.</w:t>
      </w:r>
      <w:r>
        <w:rPr>
          <w:rtl/>
        </w:rPr>
        <w:t xml:space="preserve"> </w:t>
      </w:r>
      <w:bookmarkStart w:id="2385" w:name="_ETM_Q4_472500"/>
      <w:bookmarkEnd w:id="2385"/>
      <w:r>
        <w:rPr>
          <w:rtl/>
        </w:rPr>
        <w:t xml:space="preserve">אני </w:t>
      </w:r>
      <w:bookmarkStart w:id="2386" w:name="_ETM_Q4_472680"/>
      <w:bookmarkEnd w:id="2386"/>
      <w:r>
        <w:rPr>
          <w:rtl/>
        </w:rPr>
        <w:t xml:space="preserve">מזמין </w:t>
      </w:r>
      <w:bookmarkStart w:id="2387" w:name="_ETM_Q4_472949"/>
      <w:bookmarkEnd w:id="2387"/>
      <w:r>
        <w:rPr>
          <w:rtl/>
        </w:rPr>
        <w:t xml:space="preserve">את </w:t>
      </w:r>
      <w:bookmarkStart w:id="2388" w:name="_ETM_Q4_473070"/>
      <w:bookmarkEnd w:id="2388"/>
      <w:r>
        <w:rPr>
          <w:rtl/>
        </w:rPr>
        <w:t xml:space="preserve">השרה </w:t>
      </w:r>
      <w:bookmarkStart w:id="2389" w:name="_ETM_Q4_473460"/>
      <w:bookmarkEnd w:id="2389"/>
      <w:r>
        <w:rPr>
          <w:rtl/>
        </w:rPr>
        <w:t xml:space="preserve">להגנת </w:t>
      </w:r>
      <w:bookmarkStart w:id="2390" w:name="_ETM_Q4_473880"/>
      <w:bookmarkEnd w:id="2390"/>
      <w:r>
        <w:rPr>
          <w:rtl/>
        </w:rPr>
        <w:t>הסביבה</w:t>
      </w:r>
      <w:r>
        <w:rPr>
          <w:rFonts w:hint="cs"/>
          <w:rtl/>
        </w:rPr>
        <w:t>, השרה</w:t>
      </w:r>
      <w:r>
        <w:rPr>
          <w:rtl/>
        </w:rPr>
        <w:t xml:space="preserve"> </w:t>
      </w:r>
      <w:bookmarkStart w:id="2391" w:name="_ETM_Q4_474570"/>
      <w:bookmarkEnd w:id="2391"/>
      <w:r>
        <w:rPr>
          <w:rFonts w:hint="cs"/>
          <w:rtl/>
        </w:rPr>
        <w:t>עידית</w:t>
      </w:r>
      <w:r>
        <w:rPr>
          <w:rtl/>
        </w:rPr>
        <w:t xml:space="preserve"> </w:t>
      </w:r>
      <w:bookmarkStart w:id="2392" w:name="_ETM_Q4_475110"/>
      <w:bookmarkEnd w:id="2392"/>
      <w:r>
        <w:rPr>
          <w:rtl/>
        </w:rPr>
        <w:t>סילמן</w:t>
      </w:r>
      <w:r>
        <w:rPr>
          <w:rFonts w:hint="cs"/>
          <w:rtl/>
        </w:rPr>
        <w:t>,</w:t>
      </w:r>
      <w:r>
        <w:rPr>
          <w:rtl/>
        </w:rPr>
        <w:t xml:space="preserve"> </w:t>
      </w:r>
      <w:bookmarkStart w:id="2393" w:name="_ETM_Q4_475500"/>
      <w:bookmarkEnd w:id="2393"/>
      <w:r>
        <w:rPr>
          <w:rtl/>
        </w:rPr>
        <w:t xml:space="preserve">להציג </w:t>
      </w:r>
      <w:bookmarkStart w:id="2394" w:name="_ETM_Q4_475830"/>
      <w:bookmarkEnd w:id="2394"/>
      <w:r>
        <w:rPr>
          <w:rtl/>
        </w:rPr>
        <w:t xml:space="preserve">את </w:t>
      </w:r>
      <w:bookmarkStart w:id="2395" w:name="_ETM_Q4_475889"/>
      <w:bookmarkEnd w:id="2395"/>
      <w:r>
        <w:rPr>
          <w:rtl/>
        </w:rPr>
        <w:t xml:space="preserve">הצעת </w:t>
      </w:r>
      <w:bookmarkStart w:id="2396" w:name="_ETM_Q4_476160"/>
      <w:bookmarkEnd w:id="2396"/>
      <w:r>
        <w:rPr>
          <w:rtl/>
        </w:rPr>
        <w:t>החוק</w:t>
      </w:r>
      <w:r>
        <w:rPr>
          <w:rFonts w:hint="cs"/>
          <w:rtl/>
        </w:rPr>
        <w:t>.</w:t>
      </w:r>
      <w:r>
        <w:rPr>
          <w:rtl/>
        </w:rPr>
        <w:t xml:space="preserve"> </w:t>
      </w:r>
      <w:bookmarkStart w:id="2397" w:name="_ETM_Q4_476550"/>
      <w:bookmarkEnd w:id="2397"/>
      <w:r>
        <w:rPr>
          <w:rtl/>
        </w:rPr>
        <w:t>בבקשה</w:t>
      </w:r>
      <w:r>
        <w:rPr>
          <w:rFonts w:hint="cs"/>
          <w:rtl/>
        </w:rPr>
        <w:t>.</w:t>
      </w:r>
    </w:p>
    <w:p w:rsidR="00B36331" w:rsidRDefault="00B36331" w:rsidP="002F6C73">
      <w:pPr>
        <w:rPr>
          <w:rtl/>
        </w:rPr>
      </w:pPr>
      <w:bookmarkStart w:id="2398" w:name="_ETM_Q4_481395"/>
      <w:bookmarkStart w:id="2399" w:name="_ETM_Q4_481486"/>
      <w:bookmarkStart w:id="2400" w:name="_ETM_Q4_482947"/>
      <w:bookmarkEnd w:id="2398"/>
      <w:bookmarkEnd w:id="2399"/>
      <w:bookmarkEnd w:id="2400"/>
    </w:p>
    <w:p w:rsidR="00B36331" w:rsidRDefault="00B36331" w:rsidP="002F6C73">
      <w:pPr>
        <w:pStyle w:val="a4"/>
        <w:keepNext/>
        <w:rPr>
          <w:rtl/>
        </w:rPr>
      </w:pPr>
      <w:bookmarkStart w:id="2401" w:name="ET_speaker_6452_46"/>
      <w:r w:rsidRPr="001B0D8E">
        <w:rPr>
          <w:rStyle w:val="TagStyle"/>
          <w:rtl/>
        </w:rPr>
        <w:t xml:space="preserve"> &lt;&lt; דובר &gt;&gt; </w:t>
      </w:r>
      <w:bookmarkStart w:id="2402" w:name="_Toc143102004"/>
      <w:r>
        <w:rPr>
          <w:rtl/>
        </w:rPr>
        <w:t>השרה להגנת הסביבה עידית סילמן:</w:t>
      </w:r>
      <w:bookmarkEnd w:id="2402"/>
      <w:r w:rsidRPr="001B0D8E">
        <w:rPr>
          <w:rStyle w:val="TagStyle"/>
          <w:rtl/>
        </w:rPr>
        <w:t xml:space="preserve"> &lt;&lt; דובר &gt;&gt;</w:t>
      </w:r>
      <w:r>
        <w:rPr>
          <w:rtl/>
        </w:rPr>
        <w:t xml:space="preserve"> </w:t>
      </w:r>
      <w:bookmarkEnd w:id="2401"/>
    </w:p>
    <w:p w:rsidR="00B36331" w:rsidRDefault="00B36331" w:rsidP="001911B0">
      <w:pPr>
        <w:rPr>
          <w:rtl/>
        </w:rPr>
      </w:pPr>
    </w:p>
    <w:p w:rsidR="00B36331" w:rsidRDefault="00B36331" w:rsidP="00961030">
      <w:pPr>
        <w:rPr>
          <w:rtl/>
        </w:rPr>
      </w:pPr>
      <w:bookmarkStart w:id="2403" w:name="_ETM_Q4_483697"/>
      <w:bookmarkStart w:id="2404" w:name="_ETM_Q4_483742"/>
      <w:bookmarkStart w:id="2405" w:name="_ETM_Q4_482449"/>
      <w:bookmarkEnd w:id="2403"/>
      <w:bookmarkEnd w:id="2404"/>
      <w:bookmarkEnd w:id="2405"/>
      <w:r>
        <w:rPr>
          <w:rtl/>
        </w:rPr>
        <w:t>טוב</w:t>
      </w:r>
      <w:r>
        <w:rPr>
          <w:rFonts w:hint="cs"/>
          <w:rtl/>
        </w:rPr>
        <w:t>,</w:t>
      </w:r>
      <w:r>
        <w:rPr>
          <w:rtl/>
        </w:rPr>
        <w:t xml:space="preserve"> </w:t>
      </w:r>
      <w:bookmarkStart w:id="2406" w:name="_ETM_Q4_482690"/>
      <w:bookmarkEnd w:id="2406"/>
      <w:r>
        <w:rPr>
          <w:rtl/>
        </w:rPr>
        <w:t xml:space="preserve">אז </w:t>
      </w:r>
      <w:bookmarkStart w:id="2407" w:name="_ETM_Q4_483080"/>
      <w:bookmarkEnd w:id="2407"/>
      <w:r>
        <w:rPr>
          <w:rtl/>
        </w:rPr>
        <w:t xml:space="preserve">בוקר </w:t>
      </w:r>
      <w:bookmarkStart w:id="2408" w:name="_ETM_Q4_483350"/>
      <w:bookmarkEnd w:id="2408"/>
      <w:r>
        <w:rPr>
          <w:rtl/>
        </w:rPr>
        <w:t>טוב</w:t>
      </w:r>
      <w:r>
        <w:rPr>
          <w:rFonts w:hint="cs"/>
          <w:rtl/>
        </w:rPr>
        <w:t xml:space="preserve"> לכול</w:t>
      </w:r>
      <w:bookmarkStart w:id="2409" w:name="_ETM_Q4_482040"/>
      <w:bookmarkStart w:id="2410" w:name="_ETM_Q4_482310"/>
      <w:bookmarkStart w:id="2411" w:name="_ETM_Q4_482669"/>
      <w:bookmarkStart w:id="2412" w:name="_ETM_Q4_482939"/>
      <w:bookmarkStart w:id="2413" w:name="_ETM_Q4_483120"/>
      <w:bookmarkEnd w:id="2409"/>
      <w:bookmarkEnd w:id="2410"/>
      <w:bookmarkEnd w:id="2411"/>
      <w:bookmarkEnd w:id="2412"/>
      <w:bookmarkEnd w:id="2413"/>
      <w:r>
        <w:rPr>
          <w:rtl/>
        </w:rPr>
        <w:t>ם</w:t>
      </w:r>
      <w:r>
        <w:rPr>
          <w:rFonts w:hint="cs"/>
          <w:rtl/>
        </w:rPr>
        <w:t>,</w:t>
      </w:r>
      <w:r>
        <w:rPr>
          <w:rtl/>
        </w:rPr>
        <w:t xml:space="preserve"> </w:t>
      </w:r>
      <w:bookmarkStart w:id="2414" w:name="_ETM_Q4_483629"/>
      <w:bookmarkEnd w:id="2414"/>
      <w:r>
        <w:rPr>
          <w:rtl/>
        </w:rPr>
        <w:t xml:space="preserve">כבר </w:t>
      </w:r>
      <w:bookmarkStart w:id="2415" w:name="_ETM_Q4_483779"/>
      <w:bookmarkEnd w:id="2415"/>
      <w:r>
        <w:rPr>
          <w:rtl/>
        </w:rPr>
        <w:t>או</w:t>
      </w:r>
      <w:r>
        <w:rPr>
          <w:rFonts w:hint="cs"/>
          <w:rtl/>
        </w:rPr>
        <w:t>-</w:t>
      </w:r>
      <w:r>
        <w:rPr>
          <w:rtl/>
        </w:rPr>
        <w:t>טו</w:t>
      </w:r>
      <w:r>
        <w:rPr>
          <w:rFonts w:hint="cs"/>
          <w:rtl/>
        </w:rPr>
        <w:t>-</w:t>
      </w:r>
      <w:r>
        <w:rPr>
          <w:rtl/>
        </w:rPr>
        <w:t xml:space="preserve">טו </w:t>
      </w:r>
      <w:bookmarkStart w:id="2416" w:name="_ETM_Q4_484110"/>
      <w:bookmarkEnd w:id="2416"/>
      <w:r>
        <w:rPr>
          <w:rtl/>
        </w:rPr>
        <w:t>צ</w:t>
      </w:r>
      <w:r>
        <w:rPr>
          <w:rFonts w:hint="cs"/>
          <w:rtl/>
        </w:rPr>
        <w:t>ו</w:t>
      </w:r>
      <w:r>
        <w:rPr>
          <w:rtl/>
        </w:rPr>
        <w:t xml:space="preserve">הריים </w:t>
      </w:r>
      <w:bookmarkStart w:id="2417" w:name="_ETM_Q4_484500"/>
      <w:bookmarkEnd w:id="2417"/>
      <w:r>
        <w:rPr>
          <w:rtl/>
        </w:rPr>
        <w:t>טובים</w:t>
      </w:r>
      <w:r w:rsidR="00961030">
        <w:rPr>
          <w:rFonts w:hint="cs"/>
          <w:rtl/>
        </w:rPr>
        <w:t>.</w:t>
      </w:r>
      <w:r>
        <w:rPr>
          <w:rtl/>
        </w:rPr>
        <w:t xml:space="preserve"> </w:t>
      </w:r>
      <w:bookmarkStart w:id="2418" w:name="_ETM_Q4_485460"/>
      <w:bookmarkEnd w:id="2418"/>
      <w:r>
        <w:rPr>
          <w:rtl/>
        </w:rPr>
        <w:t xml:space="preserve">אנחנו </w:t>
      </w:r>
      <w:bookmarkStart w:id="2419" w:name="_ETM_Q4_485759"/>
      <w:bookmarkEnd w:id="2419"/>
      <w:r>
        <w:rPr>
          <w:rtl/>
        </w:rPr>
        <w:t xml:space="preserve">מביאים </w:t>
      </w:r>
      <w:bookmarkStart w:id="2420" w:name="_ETM_Q4_486000"/>
      <w:bookmarkEnd w:id="2420"/>
      <w:r>
        <w:rPr>
          <w:rtl/>
        </w:rPr>
        <w:t xml:space="preserve">כאן </w:t>
      </w:r>
      <w:bookmarkStart w:id="2421" w:name="_ETM_Q4_486210"/>
      <w:bookmarkEnd w:id="2421"/>
      <w:r>
        <w:rPr>
          <w:rtl/>
        </w:rPr>
        <w:t xml:space="preserve">הצעה </w:t>
      </w:r>
      <w:bookmarkStart w:id="2422" w:name="_ETM_Q4_486629"/>
      <w:bookmarkEnd w:id="2422"/>
      <w:r>
        <w:rPr>
          <w:rtl/>
        </w:rPr>
        <w:t xml:space="preserve">לתיקון </w:t>
      </w:r>
      <w:bookmarkStart w:id="2423" w:name="_ETM_Q4_487529"/>
      <w:bookmarkEnd w:id="2423"/>
      <w:r>
        <w:rPr>
          <w:rtl/>
        </w:rPr>
        <w:t xml:space="preserve">חוק </w:t>
      </w:r>
      <w:bookmarkStart w:id="2424" w:name="_ETM_Q4_487770"/>
      <w:bookmarkEnd w:id="2424"/>
      <w:r>
        <w:rPr>
          <w:rtl/>
        </w:rPr>
        <w:t xml:space="preserve">שמירת </w:t>
      </w:r>
      <w:bookmarkStart w:id="2425" w:name="_ETM_Q4_488130"/>
      <w:bookmarkEnd w:id="2425"/>
      <w:r>
        <w:rPr>
          <w:rtl/>
        </w:rPr>
        <w:t>הניקיון</w:t>
      </w:r>
      <w:r>
        <w:rPr>
          <w:rFonts w:hint="cs"/>
          <w:rtl/>
        </w:rPr>
        <w:t>, צעד</w:t>
      </w:r>
      <w:bookmarkStart w:id="2426" w:name="_ETM_Q4_489250"/>
      <w:bookmarkEnd w:id="2426"/>
      <w:r>
        <w:rPr>
          <w:rtl/>
        </w:rPr>
        <w:t xml:space="preserve"> </w:t>
      </w:r>
      <w:bookmarkStart w:id="2427" w:name="_ETM_Q4_489940"/>
      <w:bookmarkEnd w:id="2427"/>
      <w:r>
        <w:rPr>
          <w:rtl/>
        </w:rPr>
        <w:t>רציני</w:t>
      </w:r>
      <w:r w:rsidR="00961030">
        <w:rPr>
          <w:rFonts w:hint="cs"/>
          <w:rtl/>
        </w:rPr>
        <w:t>,</w:t>
      </w:r>
      <w:r>
        <w:rPr>
          <w:rtl/>
        </w:rPr>
        <w:t xml:space="preserve"> </w:t>
      </w:r>
      <w:bookmarkStart w:id="2428" w:name="_ETM_Q4_490420"/>
      <w:bookmarkEnd w:id="2428"/>
      <w:r>
        <w:rPr>
          <w:rtl/>
        </w:rPr>
        <w:t xml:space="preserve">שיסייע </w:t>
      </w:r>
      <w:bookmarkStart w:id="2429" w:name="_ETM_Q4_491050"/>
      <w:bookmarkEnd w:id="2429"/>
      <w:r>
        <w:rPr>
          <w:rtl/>
        </w:rPr>
        <w:t xml:space="preserve">לרשויות </w:t>
      </w:r>
      <w:bookmarkStart w:id="2430" w:name="_ETM_Q4_491500"/>
      <w:bookmarkEnd w:id="2430"/>
      <w:r>
        <w:rPr>
          <w:rtl/>
        </w:rPr>
        <w:t xml:space="preserve">החלשות </w:t>
      </w:r>
      <w:bookmarkStart w:id="2431" w:name="_ETM_Q4_492130"/>
      <w:bookmarkEnd w:id="2431"/>
      <w:r>
        <w:rPr>
          <w:rtl/>
        </w:rPr>
        <w:t xml:space="preserve">לצמצם </w:t>
      </w:r>
      <w:bookmarkStart w:id="2432" w:name="_ETM_Q4_492639"/>
      <w:bookmarkEnd w:id="2432"/>
      <w:r>
        <w:rPr>
          <w:rtl/>
        </w:rPr>
        <w:t xml:space="preserve">את </w:t>
      </w:r>
      <w:bookmarkStart w:id="2433" w:name="_ETM_Q4_492760"/>
      <w:bookmarkEnd w:id="2433"/>
      <w:r>
        <w:rPr>
          <w:rtl/>
        </w:rPr>
        <w:t xml:space="preserve">הפער </w:t>
      </w:r>
      <w:bookmarkStart w:id="2434" w:name="_ETM_Q4_493180"/>
      <w:bookmarkEnd w:id="2434"/>
      <w:r>
        <w:rPr>
          <w:rtl/>
        </w:rPr>
        <w:t>בינ</w:t>
      </w:r>
      <w:r>
        <w:rPr>
          <w:rFonts w:hint="cs"/>
          <w:rtl/>
        </w:rPr>
        <w:t>ן</w:t>
      </w:r>
      <w:r>
        <w:rPr>
          <w:rtl/>
        </w:rPr>
        <w:t xml:space="preserve"> </w:t>
      </w:r>
      <w:bookmarkStart w:id="2435" w:name="_ETM_Q4_493959"/>
      <w:bookmarkEnd w:id="2435"/>
      <w:r>
        <w:rPr>
          <w:rtl/>
        </w:rPr>
        <w:t xml:space="preserve">לבין </w:t>
      </w:r>
      <w:bookmarkStart w:id="2436" w:name="_ETM_Q4_494260"/>
      <w:bookmarkEnd w:id="2436"/>
      <w:r>
        <w:rPr>
          <w:rtl/>
        </w:rPr>
        <w:t>אות</w:t>
      </w:r>
      <w:r>
        <w:rPr>
          <w:rFonts w:hint="cs"/>
          <w:rtl/>
        </w:rPr>
        <w:t>ן</w:t>
      </w:r>
      <w:r>
        <w:rPr>
          <w:rtl/>
        </w:rPr>
        <w:t xml:space="preserve"> </w:t>
      </w:r>
      <w:bookmarkStart w:id="2437" w:name="_ETM_Q4_494500"/>
      <w:bookmarkEnd w:id="2437"/>
      <w:r>
        <w:rPr>
          <w:rtl/>
        </w:rPr>
        <w:t xml:space="preserve">רשויות </w:t>
      </w:r>
      <w:bookmarkStart w:id="2438" w:name="_ETM_Q4_494889"/>
      <w:bookmarkEnd w:id="2438"/>
      <w:r>
        <w:rPr>
          <w:rtl/>
        </w:rPr>
        <w:t xml:space="preserve">חזקות </w:t>
      </w:r>
      <w:bookmarkStart w:id="2439" w:name="_ETM_Q4_495459"/>
      <w:bookmarkEnd w:id="2439"/>
      <w:r>
        <w:rPr>
          <w:rtl/>
        </w:rPr>
        <w:t xml:space="preserve">ולהעמיד </w:t>
      </w:r>
      <w:bookmarkStart w:id="2440" w:name="_ETM_Q4_496270"/>
      <w:bookmarkEnd w:id="2440"/>
      <w:r>
        <w:rPr>
          <w:rtl/>
        </w:rPr>
        <w:t xml:space="preserve">תשתיות </w:t>
      </w:r>
      <w:bookmarkStart w:id="2441" w:name="_ETM_Q4_496839"/>
      <w:bookmarkEnd w:id="2441"/>
      <w:r>
        <w:rPr>
          <w:rtl/>
        </w:rPr>
        <w:t xml:space="preserve">נאותות </w:t>
      </w:r>
      <w:bookmarkStart w:id="2442" w:name="_ETM_Q4_497680"/>
      <w:bookmarkEnd w:id="2442"/>
      <w:r w:rsidR="00961030">
        <w:rPr>
          <w:rFonts w:hint="cs"/>
          <w:rtl/>
        </w:rPr>
        <w:t>ל</w:t>
      </w:r>
      <w:r>
        <w:rPr>
          <w:rtl/>
        </w:rPr>
        <w:t xml:space="preserve">פסולת </w:t>
      </w:r>
      <w:bookmarkStart w:id="2443" w:name="_ETM_Q4_498400"/>
      <w:bookmarkEnd w:id="2443"/>
      <w:r>
        <w:rPr>
          <w:rtl/>
        </w:rPr>
        <w:t xml:space="preserve">לרווחת </w:t>
      </w:r>
      <w:bookmarkStart w:id="2444" w:name="_ETM_Q4_499210"/>
      <w:bookmarkEnd w:id="2444"/>
      <w:r>
        <w:rPr>
          <w:rtl/>
        </w:rPr>
        <w:t>התושבים</w:t>
      </w:r>
      <w:r>
        <w:rPr>
          <w:rFonts w:hint="cs"/>
          <w:rtl/>
        </w:rPr>
        <w:t>.</w:t>
      </w:r>
      <w:r>
        <w:rPr>
          <w:rtl/>
        </w:rPr>
        <w:t xml:space="preserve"> </w:t>
      </w:r>
      <w:bookmarkStart w:id="2445" w:name="_ETM_Q4_500529"/>
      <w:bookmarkEnd w:id="2445"/>
      <w:r>
        <w:rPr>
          <w:rtl/>
        </w:rPr>
        <w:t xml:space="preserve">צריך </w:t>
      </w:r>
      <w:bookmarkStart w:id="2446" w:name="_ETM_Q4_500859"/>
      <w:bookmarkEnd w:id="2446"/>
      <w:r>
        <w:rPr>
          <w:rtl/>
        </w:rPr>
        <w:t xml:space="preserve">לומר </w:t>
      </w:r>
      <w:bookmarkStart w:id="2447" w:name="_ETM_Q4_501160"/>
      <w:bookmarkEnd w:id="2447"/>
      <w:r>
        <w:rPr>
          <w:rtl/>
        </w:rPr>
        <w:t>שעל</w:t>
      </w:r>
      <w:r>
        <w:rPr>
          <w:rFonts w:hint="cs"/>
          <w:rtl/>
        </w:rPr>
        <w:t xml:space="preserve"> </w:t>
      </w:r>
      <w:r>
        <w:rPr>
          <w:rtl/>
        </w:rPr>
        <w:t xml:space="preserve">פי </w:t>
      </w:r>
      <w:bookmarkStart w:id="2448" w:name="_ETM_Q4_501550"/>
      <w:bookmarkEnd w:id="2448"/>
      <w:r>
        <w:rPr>
          <w:rtl/>
        </w:rPr>
        <w:t xml:space="preserve">תיקון </w:t>
      </w:r>
      <w:bookmarkStart w:id="2449" w:name="_ETM_Q4_501880"/>
      <w:bookmarkEnd w:id="2449"/>
      <w:r>
        <w:rPr>
          <w:rtl/>
        </w:rPr>
        <w:t>החוק</w:t>
      </w:r>
      <w:r>
        <w:rPr>
          <w:rFonts w:hint="cs"/>
          <w:rtl/>
        </w:rPr>
        <w:t>,</w:t>
      </w:r>
      <w:r>
        <w:rPr>
          <w:rtl/>
        </w:rPr>
        <w:t xml:space="preserve"> </w:t>
      </w:r>
      <w:bookmarkStart w:id="2450" w:name="_ETM_Q4_502679"/>
      <w:bookmarkEnd w:id="2450"/>
      <w:r>
        <w:rPr>
          <w:rtl/>
        </w:rPr>
        <w:t xml:space="preserve">באמצעות </w:t>
      </w:r>
      <w:bookmarkStart w:id="2451" w:name="_ETM_Q4_503490"/>
      <w:bookmarkEnd w:id="2451"/>
      <w:r>
        <w:rPr>
          <w:rtl/>
        </w:rPr>
        <w:t xml:space="preserve">הוראת </w:t>
      </w:r>
      <w:bookmarkStart w:id="2452" w:name="_ETM_Q4_503789"/>
      <w:bookmarkEnd w:id="2452"/>
      <w:r>
        <w:rPr>
          <w:rtl/>
        </w:rPr>
        <w:t xml:space="preserve">שעה </w:t>
      </w:r>
      <w:bookmarkStart w:id="2453" w:name="_ETM_Q4_504359"/>
      <w:bookmarkEnd w:id="2453"/>
      <w:r>
        <w:rPr>
          <w:rtl/>
        </w:rPr>
        <w:t>למשך</w:t>
      </w:r>
      <w:r>
        <w:rPr>
          <w:rFonts w:hint="cs"/>
          <w:rtl/>
        </w:rPr>
        <w:t xml:space="preserve"> ארבע</w:t>
      </w:r>
      <w:bookmarkStart w:id="2454" w:name="_ETM_Q4_504869"/>
      <w:bookmarkEnd w:id="2454"/>
      <w:r>
        <w:rPr>
          <w:rtl/>
        </w:rPr>
        <w:t xml:space="preserve"> </w:t>
      </w:r>
      <w:bookmarkStart w:id="2455" w:name="_ETM_Q4_505109"/>
      <w:bookmarkEnd w:id="2455"/>
      <w:r>
        <w:rPr>
          <w:rtl/>
        </w:rPr>
        <w:t xml:space="preserve">שנים </w:t>
      </w:r>
      <w:bookmarkStart w:id="2456" w:name="_ETM_Q4_505439"/>
      <w:bookmarkEnd w:id="2456"/>
      <w:r w:rsidRPr="005411C4">
        <w:rPr>
          <w:rtl/>
        </w:rPr>
        <w:t>יתאפשר</w:t>
      </w:r>
      <w:r>
        <w:rPr>
          <w:rtl/>
        </w:rPr>
        <w:t xml:space="preserve"> </w:t>
      </w:r>
      <w:bookmarkStart w:id="2457" w:name="_ETM_Q4_505859"/>
      <w:bookmarkEnd w:id="2457"/>
      <w:r>
        <w:rPr>
          <w:rtl/>
        </w:rPr>
        <w:t xml:space="preserve">מתן </w:t>
      </w:r>
      <w:bookmarkStart w:id="2458" w:name="_ETM_Q4_506250"/>
      <w:bookmarkEnd w:id="2458"/>
      <w:r>
        <w:rPr>
          <w:rtl/>
        </w:rPr>
        <w:t xml:space="preserve">תמיכות </w:t>
      </w:r>
      <w:bookmarkStart w:id="2459" w:name="_ETM_Q4_507269"/>
      <w:bookmarkEnd w:id="2459"/>
      <w:r>
        <w:rPr>
          <w:rtl/>
        </w:rPr>
        <w:t xml:space="preserve">לרשויות </w:t>
      </w:r>
      <w:bookmarkStart w:id="2460" w:name="_ETM_Q4_507779"/>
      <w:bookmarkEnd w:id="2460"/>
      <w:r>
        <w:rPr>
          <w:rtl/>
        </w:rPr>
        <w:t xml:space="preserve">המקומיות </w:t>
      </w:r>
      <w:bookmarkStart w:id="2461" w:name="_ETM_Q4_508349"/>
      <w:bookmarkEnd w:id="2461"/>
      <w:r>
        <w:rPr>
          <w:rtl/>
        </w:rPr>
        <w:t xml:space="preserve">המדורגות </w:t>
      </w:r>
      <w:bookmarkStart w:id="2462" w:name="_ETM_Q4_509039"/>
      <w:bookmarkEnd w:id="2462"/>
      <w:r>
        <w:rPr>
          <w:rtl/>
        </w:rPr>
        <w:t xml:space="preserve">באשכולות </w:t>
      </w:r>
      <w:bookmarkStart w:id="2463" w:name="_ETM_Q4_509609"/>
      <w:bookmarkEnd w:id="2463"/>
      <w:r>
        <w:rPr>
          <w:rFonts w:hint="cs"/>
          <w:rtl/>
        </w:rPr>
        <w:t>1–5</w:t>
      </w:r>
      <w:bookmarkStart w:id="2464" w:name="_ETM_Q4_509759"/>
      <w:bookmarkStart w:id="2465" w:name="_ETM_Q4_510000"/>
      <w:bookmarkStart w:id="2466" w:name="_ETM_Q4_510119"/>
      <w:bookmarkStart w:id="2467" w:name="_ETM_Q4_510989"/>
      <w:bookmarkEnd w:id="2464"/>
      <w:bookmarkEnd w:id="2465"/>
      <w:bookmarkEnd w:id="2466"/>
      <w:bookmarkEnd w:id="2467"/>
      <w:r>
        <w:rPr>
          <w:rFonts w:hint="cs"/>
          <w:rtl/>
        </w:rPr>
        <w:t xml:space="preserve"> </w:t>
      </w:r>
      <w:r w:rsidR="001911B0">
        <w:rPr>
          <w:rFonts w:hint="cs"/>
          <w:rtl/>
        </w:rPr>
        <w:t>– –</w:t>
      </w:r>
      <w:r>
        <w:rPr>
          <w:rFonts w:hint="cs"/>
          <w:rtl/>
        </w:rPr>
        <w:t xml:space="preserve"> </w:t>
      </w:r>
    </w:p>
    <w:p w:rsidR="00B36331" w:rsidRDefault="00B36331" w:rsidP="002F6C73">
      <w:pPr>
        <w:rPr>
          <w:rtl/>
        </w:rPr>
      </w:pPr>
      <w:bookmarkStart w:id="2468" w:name="_ETM_Q4_512519"/>
      <w:bookmarkStart w:id="2469" w:name="_ETM_Q4_513578"/>
      <w:bookmarkEnd w:id="2468"/>
      <w:bookmarkEnd w:id="2469"/>
    </w:p>
    <w:p w:rsidR="00B36331" w:rsidRDefault="00B36331" w:rsidP="002F6C73">
      <w:pPr>
        <w:pStyle w:val="af6"/>
        <w:keepNext/>
        <w:rPr>
          <w:rtl/>
        </w:rPr>
      </w:pPr>
      <w:bookmarkStart w:id="2470" w:name="ET_yor_6488_47"/>
      <w:r w:rsidRPr="004A4880">
        <w:rPr>
          <w:rStyle w:val="TagStyle"/>
          <w:rtl/>
        </w:rPr>
        <w:t xml:space="preserve"> &lt;&lt; יור &gt;&gt; </w:t>
      </w:r>
      <w:r>
        <w:rPr>
          <w:rtl/>
        </w:rPr>
        <w:t>היו"ר אוריאל בוסו:</w:t>
      </w:r>
      <w:r w:rsidRPr="004A4880">
        <w:rPr>
          <w:rStyle w:val="TagStyle"/>
          <w:rtl/>
        </w:rPr>
        <w:t xml:space="preserve"> &lt;&lt; יור &gt;&gt;</w:t>
      </w:r>
      <w:r>
        <w:rPr>
          <w:rtl/>
        </w:rPr>
        <w:t xml:space="preserve"> </w:t>
      </w:r>
      <w:bookmarkEnd w:id="2470"/>
    </w:p>
    <w:p w:rsidR="00B36331" w:rsidRDefault="00B36331" w:rsidP="001911B0">
      <w:pPr>
        <w:rPr>
          <w:rtl/>
        </w:rPr>
      </w:pPr>
    </w:p>
    <w:p w:rsidR="00B36331" w:rsidRDefault="00B36331" w:rsidP="002F6C73">
      <w:pPr>
        <w:rPr>
          <w:rtl/>
        </w:rPr>
      </w:pPr>
      <w:bookmarkStart w:id="2471" w:name="_ETM_Q4_516477"/>
      <w:bookmarkEnd w:id="2471"/>
      <w:r>
        <w:rPr>
          <w:rFonts w:hint="cs"/>
          <w:rtl/>
        </w:rPr>
        <w:t xml:space="preserve">רשימת הדוברים נעולה. </w:t>
      </w:r>
    </w:p>
    <w:p w:rsidR="00B36331" w:rsidRDefault="00B36331" w:rsidP="002F6C73">
      <w:pPr>
        <w:rPr>
          <w:rtl/>
        </w:rPr>
      </w:pPr>
    </w:p>
    <w:p w:rsidR="00B36331" w:rsidRDefault="00B36331" w:rsidP="002F6C73">
      <w:pPr>
        <w:pStyle w:val="-"/>
        <w:keepNext/>
        <w:rPr>
          <w:rtl/>
        </w:rPr>
      </w:pPr>
      <w:bookmarkStart w:id="2472" w:name="ET_speakercontinue_6452_36"/>
      <w:r w:rsidRPr="00A51BAC">
        <w:rPr>
          <w:rStyle w:val="TagStyle"/>
          <w:rtl/>
        </w:rPr>
        <w:t xml:space="preserve"> &lt;&lt; דובר_המשך &gt;&gt; </w:t>
      </w:r>
      <w:r>
        <w:rPr>
          <w:rtl/>
        </w:rPr>
        <w:t>השרה להגנת הסביבה עידית סילמן:</w:t>
      </w:r>
      <w:r w:rsidRPr="00A51BAC">
        <w:rPr>
          <w:rStyle w:val="TagStyle"/>
          <w:rtl/>
        </w:rPr>
        <w:t xml:space="preserve"> &lt;&lt; דובר_המשך &gt;&gt;</w:t>
      </w:r>
      <w:r>
        <w:rPr>
          <w:rtl/>
        </w:rPr>
        <w:t xml:space="preserve"> </w:t>
      </w:r>
      <w:bookmarkEnd w:id="2472"/>
    </w:p>
    <w:p w:rsidR="00B36331" w:rsidRDefault="00B36331" w:rsidP="001911B0">
      <w:pPr>
        <w:rPr>
          <w:rtl/>
        </w:rPr>
      </w:pPr>
    </w:p>
    <w:p w:rsidR="00B36331" w:rsidRDefault="001911B0" w:rsidP="00961030">
      <w:pPr>
        <w:rPr>
          <w:rtl/>
        </w:rPr>
      </w:pPr>
      <w:bookmarkStart w:id="2473" w:name="_ETM_Q4_513281"/>
      <w:bookmarkEnd w:id="2473"/>
      <w:r>
        <w:rPr>
          <w:rFonts w:hint="cs"/>
          <w:rtl/>
        </w:rPr>
        <w:t>– –</w:t>
      </w:r>
      <w:r w:rsidR="00B36331">
        <w:rPr>
          <w:rFonts w:hint="cs"/>
          <w:rtl/>
        </w:rPr>
        <w:t xml:space="preserve"> ל</w:t>
      </w:r>
      <w:r w:rsidR="00B36331">
        <w:rPr>
          <w:rtl/>
        </w:rPr>
        <w:t xml:space="preserve">פי </w:t>
      </w:r>
      <w:bookmarkStart w:id="2474" w:name="_ETM_Q4_511259"/>
      <w:bookmarkEnd w:id="2474"/>
      <w:r w:rsidR="00B36331">
        <w:rPr>
          <w:rtl/>
        </w:rPr>
        <w:t xml:space="preserve">הסיווג </w:t>
      </w:r>
      <w:bookmarkStart w:id="2475" w:name="_ETM_Q4_511649"/>
      <w:bookmarkEnd w:id="2475"/>
      <w:r w:rsidR="00B36331">
        <w:rPr>
          <w:rtl/>
        </w:rPr>
        <w:t xml:space="preserve">החברתי-כלכלי </w:t>
      </w:r>
      <w:bookmarkStart w:id="2476" w:name="_ETM_Q4_512670"/>
      <w:bookmarkEnd w:id="2476"/>
      <w:r w:rsidR="00B36331">
        <w:rPr>
          <w:rtl/>
        </w:rPr>
        <w:t>שמפרס</w:t>
      </w:r>
      <w:r w:rsidR="00B36331">
        <w:rPr>
          <w:rFonts w:hint="cs"/>
          <w:rtl/>
        </w:rPr>
        <w:t>מת</w:t>
      </w:r>
      <w:r w:rsidR="00B36331">
        <w:rPr>
          <w:rtl/>
        </w:rPr>
        <w:t xml:space="preserve"> </w:t>
      </w:r>
      <w:bookmarkStart w:id="2477" w:name="_ETM_Q4_513449"/>
      <w:bookmarkEnd w:id="2477"/>
      <w:r w:rsidR="00B36331">
        <w:rPr>
          <w:rFonts w:hint="cs"/>
          <w:rtl/>
        </w:rPr>
        <w:t>הלמ"ס,</w:t>
      </w:r>
      <w:r w:rsidR="00B36331">
        <w:rPr>
          <w:rtl/>
        </w:rPr>
        <w:t xml:space="preserve"> </w:t>
      </w:r>
      <w:bookmarkStart w:id="2478" w:name="_ETM_Q4_513960"/>
      <w:bookmarkEnd w:id="2478"/>
      <w:r w:rsidR="00B36331">
        <w:rPr>
          <w:rtl/>
        </w:rPr>
        <w:t xml:space="preserve">הלשכה </w:t>
      </w:r>
      <w:bookmarkStart w:id="2479" w:name="_ETM_Q4_514350"/>
      <w:bookmarkEnd w:id="2479"/>
      <w:r w:rsidR="00B36331">
        <w:rPr>
          <w:rtl/>
        </w:rPr>
        <w:t xml:space="preserve">המרכזית </w:t>
      </w:r>
      <w:bookmarkStart w:id="2480" w:name="_ETM_Q4_514829"/>
      <w:bookmarkEnd w:id="2480"/>
      <w:r w:rsidR="00B36331">
        <w:rPr>
          <w:rtl/>
        </w:rPr>
        <w:t>לסטטיסטיקה</w:t>
      </w:r>
      <w:r w:rsidR="00B36331">
        <w:rPr>
          <w:rFonts w:hint="cs"/>
          <w:rtl/>
        </w:rPr>
        <w:t>,</w:t>
      </w:r>
      <w:r w:rsidR="00B36331">
        <w:rPr>
          <w:rtl/>
        </w:rPr>
        <w:t xml:space="preserve"> </w:t>
      </w:r>
      <w:bookmarkStart w:id="2481" w:name="_ETM_Q4_516229"/>
      <w:bookmarkEnd w:id="2481"/>
      <w:r w:rsidR="00B36331">
        <w:rPr>
          <w:rtl/>
        </w:rPr>
        <w:t xml:space="preserve">לשם </w:t>
      </w:r>
      <w:bookmarkStart w:id="2482" w:name="_ETM_Q4_516710"/>
      <w:bookmarkEnd w:id="2482"/>
      <w:r w:rsidR="00B36331">
        <w:rPr>
          <w:rtl/>
        </w:rPr>
        <w:t xml:space="preserve">ביצוע </w:t>
      </w:r>
      <w:bookmarkStart w:id="2483" w:name="_ETM_Q4_517039"/>
      <w:bookmarkEnd w:id="2483"/>
      <w:r w:rsidR="00B36331">
        <w:rPr>
          <w:rtl/>
        </w:rPr>
        <w:t xml:space="preserve">טיפול </w:t>
      </w:r>
      <w:bookmarkStart w:id="2484" w:name="_ETM_Q4_517370"/>
      <w:bookmarkEnd w:id="2484"/>
      <w:r w:rsidR="00B36331">
        <w:rPr>
          <w:rtl/>
        </w:rPr>
        <w:t>במפגע</w:t>
      </w:r>
      <w:r w:rsidR="00B36331">
        <w:rPr>
          <w:rFonts w:hint="cs"/>
          <w:rtl/>
        </w:rPr>
        <w:t>י</w:t>
      </w:r>
      <w:r w:rsidR="00B36331">
        <w:rPr>
          <w:rtl/>
        </w:rPr>
        <w:t xml:space="preserve"> </w:t>
      </w:r>
      <w:bookmarkStart w:id="2485" w:name="_ETM_Q4_517789"/>
      <w:bookmarkEnd w:id="2485"/>
      <w:r w:rsidR="00B36331">
        <w:rPr>
          <w:rtl/>
        </w:rPr>
        <w:t>פסולת</w:t>
      </w:r>
      <w:r w:rsidR="00B36331">
        <w:rPr>
          <w:rFonts w:hint="cs"/>
          <w:rtl/>
        </w:rPr>
        <w:t>,</w:t>
      </w:r>
      <w:r w:rsidR="00B36331">
        <w:rPr>
          <w:rtl/>
        </w:rPr>
        <w:t xml:space="preserve"> </w:t>
      </w:r>
      <w:bookmarkStart w:id="2486" w:name="_ETM_Q4_518449"/>
      <w:bookmarkEnd w:id="2486"/>
      <w:r w:rsidR="00B36331">
        <w:rPr>
          <w:rtl/>
        </w:rPr>
        <w:t xml:space="preserve">הקמת </w:t>
      </w:r>
      <w:bookmarkStart w:id="2487" w:name="_ETM_Q4_518870"/>
      <w:bookmarkEnd w:id="2487"/>
      <w:r w:rsidR="00B36331">
        <w:rPr>
          <w:rtl/>
        </w:rPr>
        <w:t xml:space="preserve">תשתיות </w:t>
      </w:r>
      <w:bookmarkStart w:id="2488" w:name="_ETM_Q4_519350"/>
      <w:bookmarkEnd w:id="2488"/>
      <w:r w:rsidR="00B36331">
        <w:rPr>
          <w:rtl/>
        </w:rPr>
        <w:t xml:space="preserve">נאותות </w:t>
      </w:r>
      <w:bookmarkStart w:id="2489" w:name="_ETM_Q4_519739"/>
      <w:bookmarkEnd w:id="2489"/>
      <w:r w:rsidR="00B36331">
        <w:rPr>
          <w:rtl/>
        </w:rPr>
        <w:t xml:space="preserve">לטיפול </w:t>
      </w:r>
      <w:bookmarkStart w:id="2490" w:name="_ETM_Q4_520190"/>
      <w:bookmarkEnd w:id="2490"/>
      <w:r w:rsidR="00B36331">
        <w:rPr>
          <w:rtl/>
        </w:rPr>
        <w:t>בפסולת</w:t>
      </w:r>
      <w:r w:rsidR="00961030">
        <w:rPr>
          <w:rFonts w:hint="cs"/>
          <w:rtl/>
        </w:rPr>
        <w:t xml:space="preserve"> ו</w:t>
      </w:r>
      <w:bookmarkStart w:id="2491" w:name="_ETM_Q4_521149"/>
      <w:bookmarkEnd w:id="2491"/>
      <w:r w:rsidR="00B36331">
        <w:rPr>
          <w:rtl/>
        </w:rPr>
        <w:t xml:space="preserve">מתן </w:t>
      </w:r>
      <w:bookmarkStart w:id="2492" w:name="_ETM_Q4_521479"/>
      <w:bookmarkEnd w:id="2492"/>
      <w:r w:rsidR="00B36331">
        <w:rPr>
          <w:rtl/>
        </w:rPr>
        <w:t xml:space="preserve">סיוע </w:t>
      </w:r>
      <w:bookmarkStart w:id="2493" w:name="_ETM_Q4_521749"/>
      <w:bookmarkEnd w:id="2493"/>
      <w:r w:rsidR="00B36331">
        <w:rPr>
          <w:rtl/>
        </w:rPr>
        <w:t xml:space="preserve">בהסדרת </w:t>
      </w:r>
      <w:bookmarkStart w:id="2494" w:name="_ETM_Q4_522319"/>
      <w:bookmarkEnd w:id="2494"/>
      <w:r w:rsidR="00B36331">
        <w:rPr>
          <w:rtl/>
        </w:rPr>
        <w:t xml:space="preserve">הטיפול </w:t>
      </w:r>
      <w:bookmarkStart w:id="2495" w:name="_ETM_Q4_522710"/>
      <w:bookmarkEnd w:id="2495"/>
      <w:r w:rsidR="00B36331">
        <w:rPr>
          <w:rtl/>
        </w:rPr>
        <w:t xml:space="preserve">השוטף </w:t>
      </w:r>
      <w:bookmarkStart w:id="2496" w:name="_ETM_Q4_523219"/>
      <w:bookmarkEnd w:id="2496"/>
      <w:r w:rsidR="00B36331">
        <w:rPr>
          <w:rtl/>
        </w:rPr>
        <w:t xml:space="preserve">ברשויות </w:t>
      </w:r>
      <w:bookmarkStart w:id="2497" w:name="_ETM_Q4_523640"/>
      <w:bookmarkEnd w:id="2497"/>
      <w:r w:rsidR="00B36331">
        <w:rPr>
          <w:rtl/>
        </w:rPr>
        <w:t xml:space="preserve">המקומיות </w:t>
      </w:r>
      <w:bookmarkStart w:id="2498" w:name="_ETM_Q4_524570"/>
      <w:bookmarkEnd w:id="2498"/>
      <w:r w:rsidR="00B36331">
        <w:rPr>
          <w:rtl/>
        </w:rPr>
        <w:t xml:space="preserve">לתקופה </w:t>
      </w:r>
      <w:bookmarkStart w:id="2499" w:name="_ETM_Q4_525379"/>
      <w:bookmarkStart w:id="2500" w:name="_ETM_Q4_525979"/>
      <w:bookmarkEnd w:id="2499"/>
      <w:bookmarkEnd w:id="2500"/>
      <w:r w:rsidR="00B36331">
        <w:rPr>
          <w:rtl/>
        </w:rPr>
        <w:t xml:space="preserve">של </w:t>
      </w:r>
      <w:bookmarkStart w:id="2501" w:name="_ETM_Q4_526159"/>
      <w:bookmarkEnd w:id="2501"/>
      <w:r w:rsidR="00B36331">
        <w:rPr>
          <w:rtl/>
        </w:rPr>
        <w:t>עד</w:t>
      </w:r>
      <w:r w:rsidR="00B36331">
        <w:rPr>
          <w:rFonts w:hint="cs"/>
          <w:rtl/>
        </w:rPr>
        <w:t xml:space="preserve"> שלוש</w:t>
      </w:r>
      <w:bookmarkStart w:id="2502" w:name="_ETM_Q4_526279"/>
      <w:bookmarkEnd w:id="2502"/>
      <w:r w:rsidR="00B36331">
        <w:rPr>
          <w:rtl/>
        </w:rPr>
        <w:t xml:space="preserve"> </w:t>
      </w:r>
      <w:bookmarkStart w:id="2503" w:name="_ETM_Q4_526579"/>
      <w:bookmarkEnd w:id="2503"/>
      <w:r w:rsidR="00B36331">
        <w:rPr>
          <w:rtl/>
        </w:rPr>
        <w:t>שנים</w:t>
      </w:r>
      <w:r w:rsidR="00B36331" w:rsidRPr="00A328C3">
        <w:rPr>
          <w:rtl/>
        </w:rPr>
        <w:t xml:space="preserve"> </w:t>
      </w:r>
      <w:r w:rsidR="00B36331">
        <w:rPr>
          <w:rtl/>
        </w:rPr>
        <w:t>קדימה</w:t>
      </w:r>
      <w:r w:rsidR="00B36331">
        <w:rPr>
          <w:rFonts w:hint="cs"/>
          <w:rtl/>
        </w:rPr>
        <w:t>.</w:t>
      </w:r>
      <w:r w:rsidR="00B36331">
        <w:rPr>
          <w:rtl/>
        </w:rPr>
        <w:t xml:space="preserve"> </w:t>
      </w:r>
      <w:bookmarkStart w:id="2504" w:name="_ETM_Q4_527239"/>
      <w:bookmarkEnd w:id="2504"/>
    </w:p>
    <w:p w:rsidR="00B36331" w:rsidRDefault="00B36331" w:rsidP="002F6C73">
      <w:pPr>
        <w:rPr>
          <w:rtl/>
        </w:rPr>
      </w:pPr>
    </w:p>
    <w:p w:rsidR="00B36331" w:rsidRDefault="00B36331" w:rsidP="00961030">
      <w:pPr>
        <w:rPr>
          <w:rtl/>
        </w:rPr>
      </w:pPr>
      <w:r>
        <w:rPr>
          <w:rtl/>
        </w:rPr>
        <w:t xml:space="preserve">תמיכת </w:t>
      </w:r>
      <w:bookmarkStart w:id="2505" w:name="_ETM_Q4_527690"/>
      <w:bookmarkEnd w:id="2505"/>
      <w:r>
        <w:rPr>
          <w:rtl/>
        </w:rPr>
        <w:t xml:space="preserve">המשרד </w:t>
      </w:r>
      <w:bookmarkStart w:id="2506" w:name="_ETM_Q4_528799"/>
      <w:bookmarkEnd w:id="2506"/>
      <w:r>
        <w:rPr>
          <w:rtl/>
        </w:rPr>
        <w:t xml:space="preserve">תתאפשר </w:t>
      </w:r>
      <w:bookmarkStart w:id="2507" w:name="_ETM_Q4_529369"/>
      <w:bookmarkEnd w:id="2507"/>
      <w:r>
        <w:rPr>
          <w:rtl/>
        </w:rPr>
        <w:t xml:space="preserve">באמצעות </w:t>
      </w:r>
      <w:bookmarkStart w:id="2508" w:name="_ETM_Q4_529819"/>
      <w:bookmarkEnd w:id="2508"/>
      <w:r>
        <w:rPr>
          <w:rtl/>
        </w:rPr>
        <w:t xml:space="preserve">שימוש </w:t>
      </w:r>
      <w:bookmarkStart w:id="2509" w:name="_ETM_Q4_530299"/>
      <w:bookmarkEnd w:id="2509"/>
      <w:r>
        <w:rPr>
          <w:rtl/>
        </w:rPr>
        <w:t xml:space="preserve">באותם </w:t>
      </w:r>
      <w:bookmarkStart w:id="2510" w:name="_ETM_Q4_531019"/>
      <w:bookmarkEnd w:id="2510"/>
      <w:r>
        <w:rPr>
          <w:rtl/>
        </w:rPr>
        <w:t xml:space="preserve">כספים </w:t>
      </w:r>
      <w:bookmarkStart w:id="2511" w:name="_ETM_Q4_531559"/>
      <w:bookmarkEnd w:id="2511"/>
      <w:r>
        <w:rPr>
          <w:rtl/>
        </w:rPr>
        <w:t xml:space="preserve">של </w:t>
      </w:r>
      <w:bookmarkStart w:id="2512" w:name="_ETM_Q4_531769"/>
      <w:bookmarkEnd w:id="2512"/>
      <w:r>
        <w:rPr>
          <w:rtl/>
        </w:rPr>
        <w:t>היטל</w:t>
      </w:r>
      <w:r>
        <w:rPr>
          <w:rFonts w:hint="cs"/>
          <w:rtl/>
        </w:rPr>
        <w:t>י</w:t>
      </w:r>
      <w:r>
        <w:rPr>
          <w:rtl/>
        </w:rPr>
        <w:t xml:space="preserve"> </w:t>
      </w:r>
      <w:bookmarkStart w:id="2513" w:name="_ETM_Q4_532009"/>
      <w:bookmarkEnd w:id="2513"/>
      <w:r>
        <w:rPr>
          <w:rtl/>
        </w:rPr>
        <w:t xml:space="preserve">ההטמנה </w:t>
      </w:r>
      <w:bookmarkStart w:id="2514" w:name="_ETM_Q4_533000"/>
      <w:bookmarkEnd w:id="2514"/>
      <w:r>
        <w:rPr>
          <w:rtl/>
        </w:rPr>
        <w:t xml:space="preserve">של </w:t>
      </w:r>
      <w:bookmarkStart w:id="2515" w:name="_ETM_Q4_533210"/>
      <w:bookmarkEnd w:id="2515"/>
      <w:r>
        <w:rPr>
          <w:rtl/>
        </w:rPr>
        <w:t xml:space="preserve">קרן </w:t>
      </w:r>
      <w:bookmarkStart w:id="2516" w:name="_ETM_Q4_533479"/>
      <w:bookmarkEnd w:id="2516"/>
      <w:r>
        <w:rPr>
          <w:rtl/>
        </w:rPr>
        <w:t xml:space="preserve">הניקיון </w:t>
      </w:r>
      <w:bookmarkStart w:id="2517" w:name="_ETM_Q4_534430"/>
      <w:bookmarkEnd w:id="2517"/>
      <w:r>
        <w:rPr>
          <w:rtl/>
        </w:rPr>
        <w:t xml:space="preserve">להסדרת </w:t>
      </w:r>
      <w:bookmarkStart w:id="2518" w:name="_ETM_Q4_535120"/>
      <w:bookmarkEnd w:id="2518"/>
      <w:r>
        <w:rPr>
          <w:rtl/>
        </w:rPr>
        <w:t xml:space="preserve">הטיפול </w:t>
      </w:r>
      <w:bookmarkStart w:id="2519" w:name="_ETM_Q4_535600"/>
      <w:bookmarkEnd w:id="2519"/>
      <w:r>
        <w:rPr>
          <w:rtl/>
        </w:rPr>
        <w:t>השוטף</w:t>
      </w:r>
      <w:r>
        <w:rPr>
          <w:rFonts w:hint="cs"/>
          <w:rtl/>
        </w:rPr>
        <w:t>.</w:t>
      </w:r>
      <w:r>
        <w:rPr>
          <w:rtl/>
        </w:rPr>
        <w:t xml:space="preserve"> </w:t>
      </w:r>
      <w:bookmarkStart w:id="2520" w:name="_ETM_Q4_536559"/>
      <w:bookmarkEnd w:id="2520"/>
      <w:r>
        <w:rPr>
          <w:rtl/>
        </w:rPr>
        <w:t xml:space="preserve">צריך </w:t>
      </w:r>
      <w:bookmarkStart w:id="2521" w:name="_ETM_Q4_537040"/>
      <w:bookmarkEnd w:id="2521"/>
      <w:r>
        <w:rPr>
          <w:rtl/>
        </w:rPr>
        <w:t xml:space="preserve">לומר </w:t>
      </w:r>
      <w:bookmarkStart w:id="2522" w:name="_ETM_Q4_537430"/>
      <w:bookmarkEnd w:id="2522"/>
      <w:r w:rsidRPr="00A51BAC">
        <w:rPr>
          <w:rtl/>
        </w:rPr>
        <w:t>ש</w:t>
      </w:r>
      <w:r>
        <w:rPr>
          <w:rFonts w:hint="cs"/>
          <w:rtl/>
        </w:rPr>
        <w:t xml:space="preserve">אותן רשויות </w:t>
      </w:r>
      <w:r>
        <w:rPr>
          <w:rtl/>
        </w:rPr>
        <w:t>–</w:t>
      </w:r>
      <w:r>
        <w:rPr>
          <w:rFonts w:hint="cs"/>
          <w:rtl/>
        </w:rPr>
        <w:t xml:space="preserve"> </w:t>
      </w:r>
      <w:r w:rsidRPr="00A51BAC">
        <w:rPr>
          <w:rtl/>
        </w:rPr>
        <w:t>א</w:t>
      </w:r>
      <w:bookmarkStart w:id="2523" w:name="_ETM_Q4_538630"/>
      <w:bookmarkEnd w:id="2523"/>
      <w:r w:rsidRPr="00A51BAC">
        <w:rPr>
          <w:rtl/>
        </w:rPr>
        <w:t xml:space="preserve">נחנו </w:t>
      </w:r>
      <w:bookmarkStart w:id="2524" w:name="_ETM_Q4_539020"/>
      <w:bookmarkEnd w:id="2524"/>
      <w:r w:rsidRPr="00A51BAC">
        <w:rPr>
          <w:rtl/>
        </w:rPr>
        <w:t>יודעות</w:t>
      </w:r>
      <w:r>
        <w:rPr>
          <w:rtl/>
        </w:rPr>
        <w:t xml:space="preserve"> </w:t>
      </w:r>
      <w:bookmarkStart w:id="2525" w:name="_ETM_Q4_539809"/>
      <w:bookmarkEnd w:id="2525"/>
      <w:r>
        <w:rPr>
          <w:rtl/>
        </w:rPr>
        <w:t xml:space="preserve">שבדרך </w:t>
      </w:r>
      <w:bookmarkStart w:id="2526" w:name="_ETM_Q4_540949"/>
      <w:bookmarkEnd w:id="2526"/>
      <w:r>
        <w:rPr>
          <w:rtl/>
        </w:rPr>
        <w:t xml:space="preserve">כלל </w:t>
      </w:r>
      <w:bookmarkStart w:id="2527" w:name="_ETM_Q4_541399"/>
      <w:bookmarkEnd w:id="2527"/>
      <w:r>
        <w:rPr>
          <w:rtl/>
        </w:rPr>
        <w:t xml:space="preserve">רשויות </w:t>
      </w:r>
      <w:bookmarkStart w:id="2528" w:name="_ETM_Q4_541789"/>
      <w:bookmarkEnd w:id="2528"/>
      <w:r>
        <w:rPr>
          <w:rtl/>
        </w:rPr>
        <w:t xml:space="preserve">שאנחנו </w:t>
      </w:r>
      <w:bookmarkStart w:id="2529" w:name="_ETM_Q4_542089"/>
      <w:bookmarkEnd w:id="2529"/>
      <w:r>
        <w:rPr>
          <w:rtl/>
        </w:rPr>
        <w:t xml:space="preserve">מוסיפים </w:t>
      </w:r>
      <w:bookmarkStart w:id="2530" w:name="_ETM_Q4_542569"/>
      <w:bookmarkEnd w:id="2530"/>
      <w:r>
        <w:rPr>
          <w:rtl/>
        </w:rPr>
        <w:t>אות</w:t>
      </w:r>
      <w:r>
        <w:rPr>
          <w:rFonts w:hint="cs"/>
          <w:rtl/>
        </w:rPr>
        <w:t>ן,</w:t>
      </w:r>
      <w:r>
        <w:rPr>
          <w:rtl/>
        </w:rPr>
        <w:t xml:space="preserve"> </w:t>
      </w:r>
      <w:bookmarkStart w:id="2531" w:name="_ETM_Q4_542959"/>
      <w:bookmarkEnd w:id="2531"/>
      <w:r>
        <w:rPr>
          <w:rtl/>
        </w:rPr>
        <w:t>חלשות</w:t>
      </w:r>
      <w:r>
        <w:rPr>
          <w:rFonts w:hint="cs"/>
          <w:rtl/>
        </w:rPr>
        <w:t>,</w:t>
      </w:r>
      <w:r>
        <w:rPr>
          <w:rtl/>
        </w:rPr>
        <w:t xml:space="preserve"> </w:t>
      </w:r>
      <w:bookmarkStart w:id="2532" w:name="_ETM_Q4_543969"/>
      <w:bookmarkEnd w:id="2532"/>
      <w:r>
        <w:rPr>
          <w:rtl/>
        </w:rPr>
        <w:t xml:space="preserve">קיימת </w:t>
      </w:r>
      <w:bookmarkStart w:id="2533" w:name="_ETM_Q4_544509"/>
      <w:bookmarkEnd w:id="2533"/>
      <w:r>
        <w:rPr>
          <w:rtl/>
        </w:rPr>
        <w:t>בה</w:t>
      </w:r>
      <w:r>
        <w:rPr>
          <w:rFonts w:hint="cs"/>
          <w:rtl/>
        </w:rPr>
        <w:t>ן</w:t>
      </w:r>
      <w:r>
        <w:rPr>
          <w:rtl/>
        </w:rPr>
        <w:t xml:space="preserve"> </w:t>
      </w:r>
      <w:bookmarkStart w:id="2534" w:name="_ETM_Q4_544689"/>
      <w:bookmarkEnd w:id="2534"/>
      <w:r>
        <w:rPr>
          <w:rtl/>
        </w:rPr>
        <w:t xml:space="preserve">תשתית </w:t>
      </w:r>
      <w:bookmarkStart w:id="2535" w:name="_ETM_Q4_545049"/>
      <w:bookmarkEnd w:id="2535"/>
      <w:r>
        <w:rPr>
          <w:rtl/>
        </w:rPr>
        <w:t xml:space="preserve">חסרה </w:t>
      </w:r>
      <w:bookmarkStart w:id="2536" w:name="_ETM_Q4_545500"/>
      <w:bookmarkEnd w:id="2536"/>
      <w:r>
        <w:rPr>
          <w:rtl/>
        </w:rPr>
        <w:t xml:space="preserve">ביותר </w:t>
      </w:r>
      <w:bookmarkStart w:id="2537" w:name="_ETM_Q4_545860"/>
      <w:bookmarkEnd w:id="2537"/>
      <w:r>
        <w:rPr>
          <w:rtl/>
        </w:rPr>
        <w:t xml:space="preserve">של </w:t>
      </w:r>
      <w:bookmarkStart w:id="2538" w:name="_ETM_Q4_546040"/>
      <w:bookmarkEnd w:id="2538"/>
      <w:r>
        <w:rPr>
          <w:rFonts w:hint="cs"/>
          <w:rtl/>
        </w:rPr>
        <w:t>א</w:t>
      </w:r>
      <w:r>
        <w:rPr>
          <w:rtl/>
        </w:rPr>
        <w:t>צירה</w:t>
      </w:r>
      <w:r>
        <w:rPr>
          <w:rFonts w:hint="cs"/>
          <w:rtl/>
        </w:rPr>
        <w:t>,</w:t>
      </w:r>
      <w:r>
        <w:rPr>
          <w:rtl/>
        </w:rPr>
        <w:t xml:space="preserve"> </w:t>
      </w:r>
      <w:bookmarkStart w:id="2539" w:name="_ETM_Q4_547000"/>
      <w:bookmarkEnd w:id="2539"/>
      <w:r>
        <w:rPr>
          <w:rtl/>
        </w:rPr>
        <w:t>פינוי</w:t>
      </w:r>
      <w:r>
        <w:rPr>
          <w:rFonts w:hint="cs"/>
          <w:rtl/>
        </w:rPr>
        <w:t>,</w:t>
      </w:r>
      <w:r>
        <w:rPr>
          <w:rtl/>
        </w:rPr>
        <w:t xml:space="preserve"> </w:t>
      </w:r>
      <w:bookmarkStart w:id="2540" w:name="_ETM_Q4_547600"/>
      <w:bookmarkEnd w:id="2540"/>
      <w:r>
        <w:rPr>
          <w:rtl/>
        </w:rPr>
        <w:t xml:space="preserve">איסוף </w:t>
      </w:r>
      <w:bookmarkStart w:id="2541" w:name="_ETM_Q4_547960"/>
      <w:bookmarkEnd w:id="2541"/>
      <w:r>
        <w:rPr>
          <w:rtl/>
        </w:rPr>
        <w:t xml:space="preserve">של </w:t>
      </w:r>
      <w:bookmarkStart w:id="2542" w:name="_ETM_Q4_548140"/>
      <w:bookmarkEnd w:id="2542"/>
      <w:r>
        <w:rPr>
          <w:rtl/>
        </w:rPr>
        <w:t>פסולת</w:t>
      </w:r>
      <w:r>
        <w:rPr>
          <w:rFonts w:hint="cs"/>
          <w:rtl/>
        </w:rPr>
        <w:t>,</w:t>
      </w:r>
      <w:r>
        <w:rPr>
          <w:rtl/>
        </w:rPr>
        <w:t xml:space="preserve"> </w:t>
      </w:r>
      <w:bookmarkStart w:id="2543" w:name="_ETM_Q4_549299"/>
      <w:bookmarkStart w:id="2544" w:name="_ETM_Q4_549450"/>
      <w:bookmarkEnd w:id="2543"/>
      <w:bookmarkEnd w:id="2544"/>
      <w:r>
        <w:rPr>
          <w:rFonts w:hint="cs"/>
          <w:rtl/>
        </w:rPr>
        <w:t>ש</w:t>
      </w:r>
      <w:r>
        <w:rPr>
          <w:rtl/>
        </w:rPr>
        <w:t xml:space="preserve">הרבה </w:t>
      </w:r>
      <w:bookmarkStart w:id="2545" w:name="_ETM_Q4_549689"/>
      <w:bookmarkEnd w:id="2545"/>
      <w:r>
        <w:rPr>
          <w:rtl/>
        </w:rPr>
        <w:t xml:space="preserve">פעמים </w:t>
      </w:r>
      <w:bookmarkStart w:id="2546" w:name="_ETM_Q4_550110"/>
      <w:bookmarkEnd w:id="2546"/>
      <w:r>
        <w:rPr>
          <w:rtl/>
        </w:rPr>
        <w:t xml:space="preserve">לא </w:t>
      </w:r>
      <w:bookmarkStart w:id="2547" w:name="_ETM_Q4_550229"/>
      <w:bookmarkEnd w:id="2547"/>
      <w:r>
        <w:rPr>
          <w:rtl/>
        </w:rPr>
        <w:t xml:space="preserve">מספקת </w:t>
      </w:r>
      <w:bookmarkStart w:id="2548" w:name="_ETM_Q4_550770"/>
      <w:bookmarkEnd w:id="2548"/>
      <w:r>
        <w:rPr>
          <w:rtl/>
        </w:rPr>
        <w:t xml:space="preserve">מענה </w:t>
      </w:r>
      <w:bookmarkStart w:id="2549" w:name="_ETM_Q4_551310"/>
      <w:bookmarkEnd w:id="2549"/>
      <w:r>
        <w:rPr>
          <w:rtl/>
        </w:rPr>
        <w:t xml:space="preserve">מינימלי </w:t>
      </w:r>
      <w:bookmarkStart w:id="2550" w:name="_ETM_Q4_552000"/>
      <w:bookmarkEnd w:id="2550"/>
      <w:r>
        <w:rPr>
          <w:rtl/>
        </w:rPr>
        <w:t xml:space="preserve">לצורכי </w:t>
      </w:r>
      <w:bookmarkStart w:id="2551" w:name="_ETM_Q4_552509"/>
      <w:bookmarkEnd w:id="2551"/>
      <w:r>
        <w:rPr>
          <w:rtl/>
        </w:rPr>
        <w:t>התושבים</w:t>
      </w:r>
      <w:r>
        <w:rPr>
          <w:rFonts w:hint="cs"/>
          <w:rtl/>
        </w:rPr>
        <w:t>,</w:t>
      </w:r>
      <w:r>
        <w:rPr>
          <w:rtl/>
        </w:rPr>
        <w:t xml:space="preserve"> </w:t>
      </w:r>
      <w:bookmarkStart w:id="2552" w:name="_ETM_Q4_553490"/>
      <w:bookmarkEnd w:id="2552"/>
      <w:r>
        <w:rPr>
          <w:rtl/>
        </w:rPr>
        <w:t xml:space="preserve">ובעבר </w:t>
      </w:r>
      <w:bookmarkStart w:id="2553" w:name="_ETM_Q4_554329"/>
      <w:bookmarkEnd w:id="2553"/>
      <w:r>
        <w:rPr>
          <w:rtl/>
        </w:rPr>
        <w:t xml:space="preserve">בזכות </w:t>
      </w:r>
      <w:bookmarkStart w:id="2554" w:name="_ETM_Q4_554720"/>
      <w:bookmarkEnd w:id="2554"/>
      <w:r>
        <w:rPr>
          <w:rtl/>
        </w:rPr>
        <w:t xml:space="preserve">אותה </w:t>
      </w:r>
      <w:bookmarkStart w:id="2555" w:name="_ETM_Q4_554930"/>
      <w:bookmarkEnd w:id="2555"/>
      <w:r>
        <w:rPr>
          <w:rtl/>
        </w:rPr>
        <w:t xml:space="preserve">הוראת </w:t>
      </w:r>
      <w:bookmarkStart w:id="2556" w:name="_ETM_Q4_555290"/>
      <w:bookmarkEnd w:id="2556"/>
      <w:r>
        <w:rPr>
          <w:rtl/>
        </w:rPr>
        <w:t xml:space="preserve">שעה </w:t>
      </w:r>
      <w:bookmarkStart w:id="2557" w:name="_ETM_Q4_556040"/>
      <w:bookmarkEnd w:id="2557"/>
      <w:r>
        <w:rPr>
          <w:rtl/>
        </w:rPr>
        <w:t xml:space="preserve">ניתנו </w:t>
      </w:r>
      <w:bookmarkStart w:id="2558" w:name="_ETM_Q4_556430"/>
      <w:bookmarkEnd w:id="2558"/>
      <w:r>
        <w:rPr>
          <w:rtl/>
        </w:rPr>
        <w:t xml:space="preserve">תמיכות </w:t>
      </w:r>
      <w:bookmarkStart w:id="2559" w:name="_ETM_Q4_556909"/>
      <w:bookmarkEnd w:id="2559"/>
      <w:r>
        <w:rPr>
          <w:rtl/>
        </w:rPr>
        <w:t xml:space="preserve">כוללות </w:t>
      </w:r>
      <w:bookmarkStart w:id="2560" w:name="_ETM_Q4_557810"/>
      <w:bookmarkEnd w:id="2560"/>
      <w:r>
        <w:rPr>
          <w:rtl/>
        </w:rPr>
        <w:t xml:space="preserve">לסיוע </w:t>
      </w:r>
      <w:bookmarkStart w:id="2561" w:name="_ETM_Q4_558619"/>
      <w:bookmarkEnd w:id="2561"/>
      <w:r>
        <w:rPr>
          <w:rtl/>
        </w:rPr>
        <w:t xml:space="preserve">בהסרת </w:t>
      </w:r>
      <w:bookmarkStart w:id="2562" w:name="_ETM_Q4_559100"/>
      <w:bookmarkEnd w:id="2562"/>
      <w:r>
        <w:rPr>
          <w:rtl/>
        </w:rPr>
        <w:t>מפג</w:t>
      </w:r>
      <w:r>
        <w:rPr>
          <w:rFonts w:hint="cs"/>
          <w:rtl/>
        </w:rPr>
        <w:t>עי</w:t>
      </w:r>
      <w:r>
        <w:rPr>
          <w:rtl/>
        </w:rPr>
        <w:t xml:space="preserve"> </w:t>
      </w:r>
      <w:bookmarkStart w:id="2563" w:name="_ETM_Q4_559759"/>
      <w:bookmarkEnd w:id="2563"/>
      <w:r>
        <w:rPr>
          <w:rtl/>
        </w:rPr>
        <w:t xml:space="preserve">פסולת </w:t>
      </w:r>
      <w:bookmarkStart w:id="2564" w:name="_ETM_Q4_560270"/>
      <w:bookmarkEnd w:id="2564"/>
      <w:r>
        <w:rPr>
          <w:rtl/>
        </w:rPr>
        <w:t xml:space="preserve">מהשטחים </w:t>
      </w:r>
      <w:bookmarkStart w:id="2565" w:name="_ETM_Q4_560750"/>
      <w:bookmarkEnd w:id="2565"/>
      <w:r>
        <w:rPr>
          <w:rtl/>
        </w:rPr>
        <w:t xml:space="preserve">הפתוחים </w:t>
      </w:r>
      <w:bookmarkStart w:id="2566" w:name="_ETM_Q4_561409"/>
      <w:bookmarkEnd w:id="2566"/>
      <w:r>
        <w:rPr>
          <w:rFonts w:hint="cs"/>
          <w:rtl/>
        </w:rPr>
        <w:t>ו</w:t>
      </w:r>
      <w:r>
        <w:rPr>
          <w:rtl/>
        </w:rPr>
        <w:t xml:space="preserve">מנחלים </w:t>
      </w:r>
      <w:bookmarkStart w:id="2567" w:name="_ETM_Q4_562549"/>
      <w:bookmarkEnd w:id="2567"/>
      <w:r>
        <w:rPr>
          <w:rFonts w:hint="cs"/>
          <w:rtl/>
        </w:rPr>
        <w:t>ל</w:t>
      </w:r>
      <w:r>
        <w:rPr>
          <w:rtl/>
        </w:rPr>
        <w:t>מערכ</w:t>
      </w:r>
      <w:r>
        <w:rPr>
          <w:rFonts w:hint="cs"/>
          <w:rtl/>
        </w:rPr>
        <w:t>י</w:t>
      </w:r>
      <w:r>
        <w:rPr>
          <w:rtl/>
        </w:rPr>
        <w:t xml:space="preserve"> </w:t>
      </w:r>
      <w:bookmarkStart w:id="2568" w:name="_ETM_Q4_563159"/>
      <w:bookmarkEnd w:id="2568"/>
      <w:r>
        <w:rPr>
          <w:rtl/>
        </w:rPr>
        <w:t xml:space="preserve">פסולת </w:t>
      </w:r>
      <w:bookmarkStart w:id="2569" w:name="_ETM_Q4_563520"/>
      <w:bookmarkEnd w:id="2569"/>
      <w:r>
        <w:rPr>
          <w:rtl/>
        </w:rPr>
        <w:t>אזורי</w:t>
      </w:r>
      <w:r>
        <w:rPr>
          <w:rFonts w:hint="cs"/>
          <w:rtl/>
        </w:rPr>
        <w:t>י</w:t>
      </w:r>
      <w:r>
        <w:rPr>
          <w:rtl/>
        </w:rPr>
        <w:t>ם</w:t>
      </w:r>
      <w:r>
        <w:rPr>
          <w:rFonts w:hint="cs"/>
          <w:rtl/>
        </w:rPr>
        <w:t>,</w:t>
      </w:r>
      <w:r>
        <w:rPr>
          <w:rtl/>
        </w:rPr>
        <w:t xml:space="preserve"> </w:t>
      </w:r>
      <w:bookmarkStart w:id="2570" w:name="_ETM_Q4_564570"/>
      <w:bookmarkEnd w:id="2570"/>
      <w:r>
        <w:rPr>
          <w:rtl/>
        </w:rPr>
        <w:t xml:space="preserve">גם </w:t>
      </w:r>
      <w:bookmarkStart w:id="2571" w:name="_ETM_Q4_564869"/>
      <w:bookmarkEnd w:id="2571"/>
      <w:r>
        <w:rPr>
          <w:rtl/>
        </w:rPr>
        <w:t xml:space="preserve">באמצעות </w:t>
      </w:r>
      <w:bookmarkStart w:id="2572" w:name="_ETM_Q4_565350"/>
      <w:bookmarkEnd w:id="2572"/>
      <w:r>
        <w:rPr>
          <w:rtl/>
        </w:rPr>
        <w:t xml:space="preserve">האשכולות </w:t>
      </w:r>
      <w:bookmarkStart w:id="2573" w:name="_ETM_Q4_565920"/>
      <w:bookmarkEnd w:id="2573"/>
      <w:r>
        <w:rPr>
          <w:rtl/>
        </w:rPr>
        <w:t>שבה</w:t>
      </w:r>
      <w:r>
        <w:rPr>
          <w:rFonts w:hint="cs"/>
          <w:rtl/>
        </w:rPr>
        <w:t>ם</w:t>
      </w:r>
      <w:r>
        <w:rPr>
          <w:rtl/>
        </w:rPr>
        <w:t xml:space="preserve"> </w:t>
      </w:r>
      <w:bookmarkStart w:id="2574" w:name="_ETM_Q4_566219"/>
      <w:bookmarkEnd w:id="2574"/>
      <w:r>
        <w:rPr>
          <w:rtl/>
        </w:rPr>
        <w:t xml:space="preserve">אנחנו </w:t>
      </w:r>
      <w:bookmarkStart w:id="2575" w:name="_ETM_Q4_566640"/>
      <w:bookmarkEnd w:id="2575"/>
      <w:r>
        <w:rPr>
          <w:rtl/>
        </w:rPr>
        <w:t>תומכים</w:t>
      </w:r>
      <w:r>
        <w:rPr>
          <w:rFonts w:hint="cs"/>
          <w:rtl/>
        </w:rPr>
        <w:t>,</w:t>
      </w:r>
      <w:r>
        <w:rPr>
          <w:rtl/>
        </w:rPr>
        <w:t xml:space="preserve"> </w:t>
      </w:r>
      <w:bookmarkStart w:id="2576" w:name="_ETM_Q4_567929"/>
      <w:bookmarkEnd w:id="2576"/>
      <w:r>
        <w:rPr>
          <w:rtl/>
        </w:rPr>
        <w:t>מתקנ</w:t>
      </w:r>
      <w:r>
        <w:rPr>
          <w:rFonts w:hint="cs"/>
          <w:rtl/>
        </w:rPr>
        <w:t>י</w:t>
      </w:r>
      <w:r>
        <w:rPr>
          <w:rtl/>
        </w:rPr>
        <w:t xml:space="preserve"> </w:t>
      </w:r>
      <w:bookmarkStart w:id="2577" w:name="_ETM_Q4_568439"/>
      <w:bookmarkEnd w:id="2577"/>
      <w:r>
        <w:rPr>
          <w:rtl/>
        </w:rPr>
        <w:t>תשתית</w:t>
      </w:r>
      <w:r>
        <w:rPr>
          <w:rFonts w:hint="cs"/>
          <w:rtl/>
        </w:rPr>
        <w:t>,</w:t>
      </w:r>
      <w:r>
        <w:rPr>
          <w:rtl/>
        </w:rPr>
        <w:t xml:space="preserve"> </w:t>
      </w:r>
      <w:bookmarkStart w:id="2578" w:name="_ETM_Q4_569560"/>
      <w:bookmarkEnd w:id="2578"/>
      <w:r>
        <w:rPr>
          <w:rtl/>
        </w:rPr>
        <w:t xml:space="preserve">ואנחנו </w:t>
      </w:r>
      <w:bookmarkStart w:id="2579" w:name="_ETM_Q4_570429"/>
      <w:bookmarkEnd w:id="2579"/>
      <w:r>
        <w:rPr>
          <w:rtl/>
        </w:rPr>
        <w:t xml:space="preserve">באמת </w:t>
      </w:r>
      <w:bookmarkStart w:id="2580" w:name="_ETM_Q4_571389"/>
      <w:bookmarkEnd w:id="2580"/>
      <w:r>
        <w:rPr>
          <w:rtl/>
        </w:rPr>
        <w:t xml:space="preserve">עובדים </w:t>
      </w:r>
      <w:bookmarkStart w:id="2581" w:name="_ETM_Q4_571719"/>
      <w:bookmarkEnd w:id="2581"/>
      <w:r>
        <w:rPr>
          <w:rtl/>
        </w:rPr>
        <w:t xml:space="preserve">על </w:t>
      </w:r>
      <w:bookmarkStart w:id="2582" w:name="_ETM_Q4_571810"/>
      <w:bookmarkEnd w:id="2582"/>
      <w:r>
        <w:rPr>
          <w:rtl/>
        </w:rPr>
        <w:t xml:space="preserve">זה </w:t>
      </w:r>
      <w:bookmarkStart w:id="2583" w:name="_ETM_Q4_571990"/>
      <w:bookmarkEnd w:id="2583"/>
      <w:r>
        <w:rPr>
          <w:rtl/>
        </w:rPr>
        <w:t xml:space="preserve">ביתר </w:t>
      </w:r>
      <w:bookmarkStart w:id="2584" w:name="_ETM_Q4_572409"/>
      <w:bookmarkEnd w:id="2584"/>
      <w:r>
        <w:rPr>
          <w:rtl/>
        </w:rPr>
        <w:t>שאת</w:t>
      </w:r>
      <w:r>
        <w:rPr>
          <w:rFonts w:hint="cs"/>
          <w:rtl/>
        </w:rPr>
        <w:t>.</w:t>
      </w:r>
      <w:r>
        <w:rPr>
          <w:rtl/>
        </w:rPr>
        <w:t xml:space="preserve"> </w:t>
      </w:r>
      <w:bookmarkStart w:id="2585" w:name="_ETM_Q4_573350"/>
      <w:bookmarkEnd w:id="2585"/>
    </w:p>
    <w:p w:rsidR="00B36331" w:rsidRDefault="00B36331" w:rsidP="002F6C73">
      <w:pPr>
        <w:rPr>
          <w:rtl/>
        </w:rPr>
      </w:pPr>
      <w:bookmarkStart w:id="2586" w:name="_ETM_Q4_574863"/>
      <w:bookmarkStart w:id="2587" w:name="_ETM_Q4_574943"/>
      <w:bookmarkEnd w:id="2586"/>
      <w:bookmarkEnd w:id="2587"/>
    </w:p>
    <w:p w:rsidR="00B36331" w:rsidRDefault="00B36331" w:rsidP="00961030">
      <w:pPr>
        <w:rPr>
          <w:rtl/>
        </w:rPr>
      </w:pPr>
      <w:bookmarkStart w:id="2588" w:name="_ETM_Q4_575022"/>
      <w:bookmarkStart w:id="2589" w:name="_ETM_Q4_575088"/>
      <w:bookmarkEnd w:id="2588"/>
      <w:bookmarkEnd w:id="2589"/>
      <w:r>
        <w:rPr>
          <w:rtl/>
        </w:rPr>
        <w:t xml:space="preserve">האמת </w:t>
      </w:r>
      <w:bookmarkStart w:id="2590" w:name="_ETM_Q4_573859"/>
      <w:bookmarkEnd w:id="2590"/>
      <w:r>
        <w:rPr>
          <w:rFonts w:hint="cs"/>
          <w:rtl/>
        </w:rPr>
        <w:t>ש</w:t>
      </w:r>
      <w:r>
        <w:rPr>
          <w:rtl/>
        </w:rPr>
        <w:t xml:space="preserve">צריך </w:t>
      </w:r>
      <w:bookmarkStart w:id="2591" w:name="_ETM_Q4_574310"/>
      <w:bookmarkEnd w:id="2591"/>
      <w:r>
        <w:rPr>
          <w:rtl/>
        </w:rPr>
        <w:t>לומר</w:t>
      </w:r>
      <w:r>
        <w:rPr>
          <w:rFonts w:hint="cs"/>
          <w:rtl/>
        </w:rPr>
        <w:t>,</w:t>
      </w:r>
      <w:r>
        <w:rPr>
          <w:rtl/>
        </w:rPr>
        <w:t xml:space="preserve"> </w:t>
      </w:r>
      <w:bookmarkStart w:id="2592" w:name="_ETM_Q4_574759"/>
      <w:bookmarkEnd w:id="2592"/>
      <w:r>
        <w:rPr>
          <w:rtl/>
        </w:rPr>
        <w:t xml:space="preserve">בתקופה </w:t>
      </w:r>
      <w:bookmarkStart w:id="2593" w:name="_ETM_Q4_575359"/>
      <w:bookmarkEnd w:id="2593"/>
      <w:r>
        <w:rPr>
          <w:rtl/>
        </w:rPr>
        <w:t xml:space="preserve">האחרונה </w:t>
      </w:r>
      <w:bookmarkStart w:id="2594" w:name="_ETM_Q4_576109"/>
      <w:bookmarkEnd w:id="2594"/>
      <w:r>
        <w:rPr>
          <w:rtl/>
        </w:rPr>
        <w:t xml:space="preserve">מנסים </w:t>
      </w:r>
      <w:bookmarkStart w:id="2595" w:name="_ETM_Q4_576560"/>
      <w:bookmarkEnd w:id="2595"/>
      <w:r>
        <w:rPr>
          <w:rtl/>
        </w:rPr>
        <w:t xml:space="preserve">לייצר </w:t>
      </w:r>
      <w:bookmarkStart w:id="2596" w:name="_ETM_Q4_577249"/>
      <w:bookmarkEnd w:id="2596"/>
      <w:r>
        <w:rPr>
          <w:rtl/>
        </w:rPr>
        <w:t>מ</w:t>
      </w:r>
      <w:r>
        <w:rPr>
          <w:rFonts w:hint="cs"/>
          <w:rtl/>
        </w:rPr>
        <w:t>י</w:t>
      </w:r>
      <w:r>
        <w:rPr>
          <w:rtl/>
        </w:rPr>
        <w:t xml:space="preserve">ן </w:t>
      </w:r>
      <w:bookmarkStart w:id="2597" w:name="_ETM_Q4_577490"/>
      <w:bookmarkEnd w:id="2597"/>
      <w:r>
        <w:rPr>
          <w:rtl/>
        </w:rPr>
        <w:t xml:space="preserve">תדמית </w:t>
      </w:r>
      <w:bookmarkStart w:id="2598" w:name="_ETM_Q4_577909"/>
      <w:bookmarkEnd w:id="2598"/>
      <w:r>
        <w:rPr>
          <w:rtl/>
        </w:rPr>
        <w:t>כז</w:t>
      </w:r>
      <w:r w:rsidR="00961030">
        <w:rPr>
          <w:rFonts w:hint="cs"/>
          <w:rtl/>
        </w:rPr>
        <w:t>את</w:t>
      </w:r>
      <w:r>
        <w:rPr>
          <w:rtl/>
        </w:rPr>
        <w:t xml:space="preserve"> </w:t>
      </w:r>
      <w:bookmarkStart w:id="2599" w:name="_ETM_Q4_578209"/>
      <w:bookmarkEnd w:id="2599"/>
      <w:r>
        <w:rPr>
          <w:rtl/>
        </w:rPr>
        <w:t>לממשלה</w:t>
      </w:r>
      <w:r>
        <w:rPr>
          <w:rFonts w:hint="cs"/>
          <w:rtl/>
        </w:rPr>
        <w:t>, שהמ</w:t>
      </w:r>
      <w:bookmarkStart w:id="2600" w:name="_ETM_Q4_579110"/>
      <w:bookmarkStart w:id="2601" w:name="_ETM_Q4_579320"/>
      <w:bookmarkEnd w:id="2600"/>
      <w:bookmarkEnd w:id="2601"/>
      <w:r>
        <w:rPr>
          <w:rtl/>
        </w:rPr>
        <w:t xml:space="preserve">משלה </w:t>
      </w:r>
      <w:bookmarkStart w:id="2602" w:name="_ETM_Q4_579770"/>
      <w:bookmarkEnd w:id="2602"/>
      <w:r>
        <w:rPr>
          <w:rtl/>
        </w:rPr>
        <w:t xml:space="preserve">עסוקה </w:t>
      </w:r>
      <w:bookmarkStart w:id="2603" w:name="_ETM_Q4_580160"/>
      <w:bookmarkEnd w:id="2603"/>
      <w:r>
        <w:rPr>
          <w:rtl/>
        </w:rPr>
        <w:t xml:space="preserve">בהרבה </w:t>
      </w:r>
      <w:bookmarkStart w:id="2604" w:name="_ETM_Q4_580490"/>
      <w:bookmarkEnd w:id="2604"/>
      <w:r>
        <w:rPr>
          <w:rtl/>
        </w:rPr>
        <w:t xml:space="preserve">דברים </w:t>
      </w:r>
      <w:bookmarkStart w:id="2605" w:name="_ETM_Q4_581609"/>
      <w:bookmarkEnd w:id="2605"/>
      <w:r>
        <w:rPr>
          <w:rFonts w:hint="cs"/>
          <w:rtl/>
        </w:rPr>
        <w:t xml:space="preserve">חוץ </w:t>
      </w:r>
      <w:r>
        <w:rPr>
          <w:rtl/>
        </w:rPr>
        <w:t xml:space="preserve">מהטיפול </w:t>
      </w:r>
      <w:bookmarkStart w:id="2606" w:name="_ETM_Q4_582210"/>
      <w:bookmarkEnd w:id="2606"/>
      <w:r>
        <w:rPr>
          <w:rtl/>
        </w:rPr>
        <w:t xml:space="preserve">בכל </w:t>
      </w:r>
      <w:bookmarkStart w:id="2607" w:name="_ETM_Q4_582450"/>
      <w:bookmarkEnd w:id="2607"/>
      <w:r>
        <w:rPr>
          <w:rtl/>
        </w:rPr>
        <w:t xml:space="preserve">אזרחי </w:t>
      </w:r>
      <w:bookmarkStart w:id="2608" w:name="_ETM_Q4_582810"/>
      <w:bookmarkEnd w:id="2608"/>
      <w:r>
        <w:rPr>
          <w:rtl/>
        </w:rPr>
        <w:t xml:space="preserve">מדינת </w:t>
      </w:r>
      <w:bookmarkStart w:id="2609" w:name="_ETM_Q4_583200"/>
      <w:bookmarkEnd w:id="2609"/>
      <w:r>
        <w:rPr>
          <w:rtl/>
        </w:rPr>
        <w:t>ישראל</w:t>
      </w:r>
      <w:r>
        <w:rPr>
          <w:rFonts w:hint="cs"/>
          <w:rtl/>
        </w:rPr>
        <w:t>.</w:t>
      </w:r>
      <w:r>
        <w:rPr>
          <w:rtl/>
        </w:rPr>
        <w:t xml:space="preserve"> </w:t>
      </w:r>
      <w:bookmarkStart w:id="2610" w:name="_ETM_Q4_584130"/>
      <w:bookmarkEnd w:id="2610"/>
      <w:r>
        <w:rPr>
          <w:rtl/>
        </w:rPr>
        <w:t xml:space="preserve">אז </w:t>
      </w:r>
      <w:bookmarkStart w:id="2611" w:name="_ETM_Q4_584310"/>
      <w:bookmarkEnd w:id="2611"/>
      <w:r>
        <w:rPr>
          <w:rtl/>
        </w:rPr>
        <w:t xml:space="preserve">אני </w:t>
      </w:r>
      <w:bookmarkStart w:id="2612" w:name="_ETM_Q4_584460"/>
      <w:bookmarkEnd w:id="2612"/>
      <w:r>
        <w:rPr>
          <w:rtl/>
        </w:rPr>
        <w:t xml:space="preserve">רוצה </w:t>
      </w:r>
      <w:bookmarkStart w:id="2613" w:name="_ETM_Q4_584759"/>
      <w:bookmarkEnd w:id="2613"/>
      <w:r>
        <w:rPr>
          <w:rtl/>
        </w:rPr>
        <w:t xml:space="preserve">דווקא </w:t>
      </w:r>
      <w:bookmarkStart w:id="2614" w:name="_ETM_Q4_585119"/>
      <w:bookmarkEnd w:id="2614"/>
      <w:r>
        <w:rPr>
          <w:rtl/>
        </w:rPr>
        <w:t xml:space="preserve">כאן </w:t>
      </w:r>
      <w:bookmarkStart w:id="2615" w:name="_ETM_Q4_585750"/>
      <w:bookmarkEnd w:id="2615"/>
      <w:r>
        <w:rPr>
          <w:rtl/>
        </w:rPr>
        <w:t xml:space="preserve">להסביר </w:t>
      </w:r>
      <w:bookmarkStart w:id="2616" w:name="_ETM_Q4_586229"/>
      <w:bookmarkEnd w:id="2616"/>
      <w:r>
        <w:rPr>
          <w:rtl/>
        </w:rPr>
        <w:t xml:space="preserve">לכם </w:t>
      </w:r>
      <w:bookmarkStart w:id="2617" w:name="_ETM_Q4_586500"/>
      <w:bookmarkEnd w:id="2617"/>
      <w:r>
        <w:rPr>
          <w:rtl/>
        </w:rPr>
        <w:t xml:space="preserve">כמה </w:t>
      </w:r>
      <w:bookmarkStart w:id="2618" w:name="_ETM_Q4_586799"/>
      <w:bookmarkEnd w:id="2618"/>
      <w:r>
        <w:rPr>
          <w:rtl/>
        </w:rPr>
        <w:t xml:space="preserve">אנחנו </w:t>
      </w:r>
      <w:bookmarkStart w:id="2619" w:name="_ETM_Q4_587130"/>
      <w:bookmarkEnd w:id="2619"/>
      <w:r>
        <w:rPr>
          <w:rtl/>
        </w:rPr>
        <w:t xml:space="preserve">דואגים </w:t>
      </w:r>
      <w:bookmarkStart w:id="2620" w:name="_ETM_Q4_588029"/>
      <w:bookmarkEnd w:id="2620"/>
      <w:r>
        <w:rPr>
          <w:rtl/>
        </w:rPr>
        <w:t xml:space="preserve">לאזרחי </w:t>
      </w:r>
      <w:bookmarkStart w:id="2621" w:name="_ETM_Q4_588630"/>
      <w:bookmarkEnd w:id="2621"/>
      <w:r>
        <w:rPr>
          <w:rtl/>
        </w:rPr>
        <w:t xml:space="preserve">מדינת </w:t>
      </w:r>
      <w:bookmarkStart w:id="2622" w:name="_ETM_Q4_589020"/>
      <w:bookmarkEnd w:id="2622"/>
      <w:r>
        <w:rPr>
          <w:rtl/>
        </w:rPr>
        <w:t>ישראל</w:t>
      </w:r>
      <w:r>
        <w:rPr>
          <w:rFonts w:hint="cs"/>
          <w:rtl/>
        </w:rPr>
        <w:t>,</w:t>
      </w:r>
      <w:r>
        <w:rPr>
          <w:rtl/>
        </w:rPr>
        <w:t xml:space="preserve"> </w:t>
      </w:r>
      <w:bookmarkStart w:id="2623" w:name="_ETM_Q4_589469"/>
      <w:bookmarkEnd w:id="2623"/>
      <w:r>
        <w:rPr>
          <w:rtl/>
        </w:rPr>
        <w:t xml:space="preserve">גם </w:t>
      </w:r>
      <w:bookmarkStart w:id="2624" w:name="_ETM_Q4_589649"/>
      <w:bookmarkEnd w:id="2624"/>
      <w:r>
        <w:rPr>
          <w:rtl/>
        </w:rPr>
        <w:t xml:space="preserve">בחוק </w:t>
      </w:r>
      <w:bookmarkStart w:id="2625" w:name="_ETM_Q4_589979"/>
      <w:bookmarkEnd w:id="2625"/>
      <w:r>
        <w:rPr>
          <w:rtl/>
        </w:rPr>
        <w:t xml:space="preserve">הזה </w:t>
      </w:r>
      <w:bookmarkStart w:id="2626" w:name="_ETM_Q4_590219"/>
      <w:bookmarkEnd w:id="2626"/>
      <w:r>
        <w:rPr>
          <w:rtl/>
        </w:rPr>
        <w:t xml:space="preserve">וגם </w:t>
      </w:r>
      <w:bookmarkStart w:id="2627" w:name="_ETM_Q4_590460"/>
      <w:bookmarkEnd w:id="2627"/>
      <w:r>
        <w:rPr>
          <w:rtl/>
        </w:rPr>
        <w:t xml:space="preserve">בחוק </w:t>
      </w:r>
      <w:bookmarkStart w:id="2628" w:name="_ETM_Q4_590759"/>
      <w:bookmarkEnd w:id="2628"/>
      <w:r>
        <w:rPr>
          <w:rtl/>
        </w:rPr>
        <w:t xml:space="preserve">הבא </w:t>
      </w:r>
      <w:bookmarkStart w:id="2629" w:name="_ETM_Q4_590969"/>
      <w:bookmarkEnd w:id="2629"/>
      <w:r>
        <w:rPr>
          <w:rtl/>
        </w:rPr>
        <w:t xml:space="preserve">שאנחנו </w:t>
      </w:r>
      <w:bookmarkStart w:id="2630" w:name="_ETM_Q4_591390"/>
      <w:bookmarkEnd w:id="2630"/>
      <w:r>
        <w:rPr>
          <w:rtl/>
        </w:rPr>
        <w:t>נעביר</w:t>
      </w:r>
      <w:r>
        <w:rPr>
          <w:rFonts w:hint="cs"/>
          <w:rtl/>
        </w:rPr>
        <w:t>,</w:t>
      </w:r>
      <w:r>
        <w:rPr>
          <w:rtl/>
        </w:rPr>
        <w:t xml:space="preserve"> </w:t>
      </w:r>
      <w:bookmarkStart w:id="2631" w:name="_ETM_Q4_592820"/>
      <w:bookmarkEnd w:id="2631"/>
      <w:r>
        <w:rPr>
          <w:rtl/>
        </w:rPr>
        <w:t xml:space="preserve">ולספר </w:t>
      </w:r>
      <w:bookmarkStart w:id="2632" w:name="_ETM_Q4_593360"/>
      <w:bookmarkEnd w:id="2632"/>
      <w:r>
        <w:rPr>
          <w:rtl/>
        </w:rPr>
        <w:t xml:space="preserve">לכם </w:t>
      </w:r>
      <w:bookmarkStart w:id="2633" w:name="_ETM_Q4_593630"/>
      <w:bookmarkEnd w:id="2633"/>
      <w:r>
        <w:rPr>
          <w:rtl/>
        </w:rPr>
        <w:t xml:space="preserve">על </w:t>
      </w:r>
      <w:bookmarkStart w:id="2634" w:name="_ETM_Q4_593720"/>
      <w:bookmarkEnd w:id="2634"/>
      <w:r>
        <w:rPr>
          <w:rtl/>
        </w:rPr>
        <w:t>אותו</w:t>
      </w:r>
      <w:r>
        <w:rPr>
          <w:rFonts w:hint="cs"/>
          <w:rtl/>
        </w:rPr>
        <w:t xml:space="preserve"> </w:t>
      </w:r>
      <w:r w:rsidR="00961030">
        <w:t>g</w:t>
      </w:r>
      <w:r>
        <w:t>ame changer</w:t>
      </w:r>
      <w:bookmarkStart w:id="2635" w:name="_ETM_Q4_593960"/>
      <w:bookmarkStart w:id="2636" w:name="_ETM_Q4_594350"/>
      <w:bookmarkStart w:id="2637" w:name="_ETM_Q4_595189"/>
      <w:bookmarkEnd w:id="2635"/>
      <w:bookmarkEnd w:id="2636"/>
      <w:bookmarkEnd w:id="2637"/>
      <w:r>
        <w:rPr>
          <w:rFonts w:hint="cs"/>
          <w:rtl/>
        </w:rPr>
        <w:t xml:space="preserve"> ש</w:t>
      </w:r>
      <w:r>
        <w:rPr>
          <w:rtl/>
        </w:rPr>
        <w:t xml:space="preserve">אנחנו </w:t>
      </w:r>
      <w:bookmarkStart w:id="2638" w:name="_ETM_Q4_595640"/>
      <w:bookmarkEnd w:id="2638"/>
      <w:r>
        <w:rPr>
          <w:rtl/>
        </w:rPr>
        <w:t xml:space="preserve">עושים </w:t>
      </w:r>
      <w:bookmarkStart w:id="2639" w:name="_ETM_Q4_595850"/>
      <w:bookmarkEnd w:id="2639"/>
      <w:r>
        <w:rPr>
          <w:rtl/>
        </w:rPr>
        <w:t xml:space="preserve">בטיפול </w:t>
      </w:r>
      <w:bookmarkStart w:id="2640" w:name="_ETM_Q4_596240"/>
      <w:bookmarkEnd w:id="2640"/>
      <w:r>
        <w:rPr>
          <w:rtl/>
        </w:rPr>
        <w:t>בפסולת</w:t>
      </w:r>
      <w:bookmarkStart w:id="2641" w:name="_ETM_Q4_597170"/>
      <w:bookmarkEnd w:id="2641"/>
      <w:r>
        <w:rPr>
          <w:rFonts w:hint="cs"/>
          <w:rtl/>
        </w:rPr>
        <w:t>.</w:t>
      </w:r>
    </w:p>
    <w:p w:rsidR="00B36331" w:rsidRDefault="00B36331" w:rsidP="002F6C73">
      <w:pPr>
        <w:rPr>
          <w:rtl/>
        </w:rPr>
      </w:pPr>
    </w:p>
    <w:p w:rsidR="00B36331" w:rsidRDefault="00B36331" w:rsidP="00961030">
      <w:pPr>
        <w:rPr>
          <w:rtl/>
        </w:rPr>
      </w:pPr>
      <w:bookmarkStart w:id="2642" w:name="_ETM_Q4_597350"/>
      <w:bookmarkEnd w:id="2642"/>
      <w:r>
        <w:rPr>
          <w:rtl/>
        </w:rPr>
        <w:t xml:space="preserve">זה </w:t>
      </w:r>
      <w:bookmarkStart w:id="2643" w:name="_ETM_Q4_597469"/>
      <w:bookmarkEnd w:id="2643"/>
      <w:r>
        <w:rPr>
          <w:rtl/>
        </w:rPr>
        <w:t xml:space="preserve">לא </w:t>
      </w:r>
      <w:bookmarkStart w:id="2644" w:name="_ETM_Q4_597589"/>
      <w:bookmarkEnd w:id="2644"/>
      <w:r>
        <w:rPr>
          <w:rtl/>
        </w:rPr>
        <w:t xml:space="preserve">סוד </w:t>
      </w:r>
      <w:bookmarkStart w:id="2645" w:name="_ETM_Q4_597920"/>
      <w:bookmarkEnd w:id="2645"/>
      <w:r>
        <w:rPr>
          <w:rtl/>
        </w:rPr>
        <w:t xml:space="preserve">שמדינת </w:t>
      </w:r>
      <w:bookmarkStart w:id="2646" w:name="_ETM_Q4_598490"/>
      <w:bookmarkEnd w:id="2646"/>
      <w:r>
        <w:rPr>
          <w:rtl/>
        </w:rPr>
        <w:t xml:space="preserve">ישראל </w:t>
      </w:r>
      <w:bookmarkStart w:id="2647" w:name="_ETM_Q4_599390"/>
      <w:bookmarkEnd w:id="2647"/>
      <w:r>
        <w:rPr>
          <w:rFonts w:hint="cs"/>
          <w:rtl/>
        </w:rPr>
        <w:t>ט</w:t>
      </w:r>
      <w:r>
        <w:rPr>
          <w:rtl/>
        </w:rPr>
        <w:t xml:space="preserve">ובעת </w:t>
      </w:r>
      <w:bookmarkStart w:id="2648" w:name="_ETM_Q4_599899"/>
      <w:bookmarkEnd w:id="2648"/>
      <w:r>
        <w:rPr>
          <w:rtl/>
        </w:rPr>
        <w:t>בזבל</w:t>
      </w:r>
      <w:r>
        <w:rPr>
          <w:rFonts w:hint="cs"/>
          <w:rtl/>
        </w:rPr>
        <w:t>.</w:t>
      </w:r>
      <w:r>
        <w:rPr>
          <w:rtl/>
        </w:rPr>
        <w:t xml:space="preserve"> </w:t>
      </w:r>
      <w:bookmarkStart w:id="2649" w:name="_ETM_Q4_600770"/>
      <w:bookmarkStart w:id="2650" w:name="_ETM_Q4_609880"/>
      <w:bookmarkStart w:id="2651" w:name="_ETM_Q4_610034"/>
      <w:bookmarkStart w:id="2652" w:name="_ETM_Q4_610089"/>
      <w:bookmarkStart w:id="2653" w:name="_ETM_Q4_610175"/>
      <w:bookmarkEnd w:id="2649"/>
      <w:bookmarkEnd w:id="2650"/>
      <w:bookmarkEnd w:id="2651"/>
      <w:bookmarkEnd w:id="2652"/>
      <w:bookmarkEnd w:id="2653"/>
      <w:r>
        <w:rPr>
          <w:rtl/>
        </w:rPr>
        <w:t xml:space="preserve">כשאני </w:t>
      </w:r>
      <w:bookmarkStart w:id="2654" w:name="_ETM_Q4_601219"/>
      <w:bookmarkEnd w:id="2654"/>
      <w:r>
        <w:rPr>
          <w:rtl/>
        </w:rPr>
        <w:t xml:space="preserve">הגעתי </w:t>
      </w:r>
      <w:bookmarkStart w:id="2655" w:name="_ETM_Q4_601460"/>
      <w:bookmarkEnd w:id="2655"/>
      <w:r>
        <w:rPr>
          <w:rtl/>
        </w:rPr>
        <w:t xml:space="preserve">למשרד </w:t>
      </w:r>
      <w:bookmarkStart w:id="2656" w:name="_ETM_Q4_602060"/>
      <w:bookmarkEnd w:id="2656"/>
      <w:r>
        <w:rPr>
          <w:rtl/>
        </w:rPr>
        <w:t xml:space="preserve">ראיתי </w:t>
      </w:r>
      <w:bookmarkStart w:id="2657" w:name="_ETM_Q4_602390"/>
      <w:bookmarkEnd w:id="2657"/>
      <w:r>
        <w:rPr>
          <w:rtl/>
        </w:rPr>
        <w:t xml:space="preserve">הרבה </w:t>
      </w:r>
      <w:bookmarkStart w:id="2658" w:name="_ETM_Q4_602630"/>
      <w:bookmarkEnd w:id="2658"/>
      <w:r>
        <w:rPr>
          <w:rtl/>
        </w:rPr>
        <w:t xml:space="preserve">מצגות </w:t>
      </w:r>
      <w:bookmarkStart w:id="2659" w:name="_ETM_Q4_603200"/>
      <w:bookmarkEnd w:id="2659"/>
      <w:r>
        <w:rPr>
          <w:rtl/>
        </w:rPr>
        <w:t xml:space="preserve">והרבה </w:t>
      </w:r>
      <w:bookmarkStart w:id="2660" w:name="_ETM_Q4_603560"/>
      <w:bookmarkEnd w:id="2660"/>
      <w:r>
        <w:rPr>
          <w:rtl/>
        </w:rPr>
        <w:t xml:space="preserve">אסטרטגיות </w:t>
      </w:r>
      <w:bookmarkStart w:id="2661" w:name="_ETM_Q4_604579"/>
      <w:bookmarkEnd w:id="2661"/>
      <w:r>
        <w:rPr>
          <w:rtl/>
        </w:rPr>
        <w:t xml:space="preserve">ותוכניות </w:t>
      </w:r>
      <w:bookmarkStart w:id="2662" w:name="_ETM_Q4_605209"/>
      <w:bookmarkEnd w:id="2662"/>
      <w:r w:rsidR="00961030">
        <w:rPr>
          <w:rFonts w:hint="cs"/>
          <w:rtl/>
        </w:rPr>
        <w:t xml:space="preserve">– </w:t>
      </w:r>
      <w:r>
        <w:rPr>
          <w:rtl/>
        </w:rPr>
        <w:t xml:space="preserve">צריך </w:t>
      </w:r>
      <w:bookmarkStart w:id="2663" w:name="_ETM_Q4_605569"/>
      <w:bookmarkEnd w:id="2663"/>
      <w:r>
        <w:rPr>
          <w:rtl/>
        </w:rPr>
        <w:t>לומר</w:t>
      </w:r>
      <w:r>
        <w:rPr>
          <w:rFonts w:hint="cs"/>
          <w:rtl/>
        </w:rPr>
        <w:t>,</w:t>
      </w:r>
      <w:r>
        <w:rPr>
          <w:rtl/>
        </w:rPr>
        <w:t xml:space="preserve"> </w:t>
      </w:r>
      <w:bookmarkStart w:id="2664" w:name="_ETM_Q4_605869"/>
      <w:bookmarkEnd w:id="2664"/>
      <w:r>
        <w:rPr>
          <w:rtl/>
        </w:rPr>
        <w:t xml:space="preserve">נהדרות </w:t>
      </w:r>
      <w:bookmarkStart w:id="2665" w:name="_ETM_Q4_606799"/>
      <w:bookmarkEnd w:id="2665"/>
      <w:r w:rsidR="00961030">
        <w:rPr>
          <w:rFonts w:hint="cs"/>
          <w:rtl/>
        </w:rPr>
        <w:t xml:space="preserve">– </w:t>
      </w:r>
      <w:r>
        <w:rPr>
          <w:rtl/>
        </w:rPr>
        <w:t xml:space="preserve">לטיפול </w:t>
      </w:r>
      <w:bookmarkStart w:id="2666" w:name="_ETM_Q4_607219"/>
      <w:bookmarkEnd w:id="2666"/>
      <w:r>
        <w:rPr>
          <w:rtl/>
        </w:rPr>
        <w:t xml:space="preserve">בפסולת </w:t>
      </w:r>
      <w:bookmarkStart w:id="2667" w:name="_ETM_Q4_607700"/>
      <w:bookmarkEnd w:id="2667"/>
      <w:r>
        <w:rPr>
          <w:rtl/>
        </w:rPr>
        <w:t xml:space="preserve">במדינת </w:t>
      </w:r>
      <w:bookmarkStart w:id="2668" w:name="_ETM_Q4_608209"/>
      <w:bookmarkEnd w:id="2668"/>
      <w:r>
        <w:rPr>
          <w:rtl/>
        </w:rPr>
        <w:t>ישראל</w:t>
      </w:r>
      <w:r>
        <w:rPr>
          <w:rFonts w:hint="cs"/>
          <w:rtl/>
        </w:rPr>
        <w:t>,</w:t>
      </w:r>
      <w:r>
        <w:rPr>
          <w:rtl/>
        </w:rPr>
        <w:t xml:space="preserve"> </w:t>
      </w:r>
      <w:bookmarkStart w:id="2669" w:name="_ETM_Q4_609170"/>
      <w:bookmarkEnd w:id="2669"/>
      <w:r>
        <w:rPr>
          <w:rtl/>
        </w:rPr>
        <w:t xml:space="preserve">אבל </w:t>
      </w:r>
      <w:bookmarkStart w:id="2670" w:name="_ETM_Q4_609409"/>
      <w:bookmarkEnd w:id="2670"/>
      <w:r>
        <w:rPr>
          <w:rtl/>
        </w:rPr>
        <w:t xml:space="preserve">פתרונות </w:t>
      </w:r>
      <w:bookmarkStart w:id="2671" w:name="_ETM_Q4_610129"/>
      <w:bookmarkEnd w:id="2671"/>
      <w:r>
        <w:rPr>
          <w:rtl/>
        </w:rPr>
        <w:t>אמיתי</w:t>
      </w:r>
      <w:r>
        <w:rPr>
          <w:rFonts w:hint="cs"/>
          <w:rtl/>
        </w:rPr>
        <w:t>י</w:t>
      </w:r>
      <w:r>
        <w:rPr>
          <w:rtl/>
        </w:rPr>
        <w:t xml:space="preserve">ם </w:t>
      </w:r>
      <w:bookmarkStart w:id="2672" w:name="_ETM_Q4_611260"/>
      <w:bookmarkEnd w:id="2672"/>
      <w:r>
        <w:rPr>
          <w:rtl/>
        </w:rPr>
        <w:t xml:space="preserve">לא </w:t>
      </w:r>
      <w:bookmarkStart w:id="2673" w:name="_ETM_Q4_611529"/>
      <w:bookmarkEnd w:id="2673"/>
      <w:r>
        <w:rPr>
          <w:rtl/>
        </w:rPr>
        <w:t xml:space="preserve">נמצאים </w:t>
      </w:r>
      <w:bookmarkStart w:id="2674" w:name="_ETM_Q4_612459"/>
      <w:bookmarkEnd w:id="2674"/>
      <w:r>
        <w:rPr>
          <w:rtl/>
        </w:rPr>
        <w:t xml:space="preserve">ולא </w:t>
      </w:r>
      <w:bookmarkStart w:id="2675" w:name="_ETM_Q4_612790"/>
      <w:bookmarkEnd w:id="2675"/>
      <w:r>
        <w:rPr>
          <w:rtl/>
        </w:rPr>
        <w:t>קיימים</w:t>
      </w:r>
      <w:r>
        <w:rPr>
          <w:rFonts w:hint="cs"/>
          <w:rtl/>
        </w:rPr>
        <w:t>.</w:t>
      </w:r>
      <w:r>
        <w:rPr>
          <w:rtl/>
        </w:rPr>
        <w:t xml:space="preserve"> </w:t>
      </w:r>
      <w:bookmarkStart w:id="2676" w:name="_ETM_Q4_613599"/>
      <w:bookmarkEnd w:id="2676"/>
      <w:r>
        <w:rPr>
          <w:rtl/>
        </w:rPr>
        <w:t xml:space="preserve">אין </w:t>
      </w:r>
      <w:bookmarkStart w:id="2677" w:name="_ETM_Q4_613750"/>
      <w:bookmarkEnd w:id="2677"/>
      <w:r>
        <w:rPr>
          <w:rtl/>
        </w:rPr>
        <w:t xml:space="preserve">לנו </w:t>
      </w:r>
      <w:bookmarkStart w:id="2678" w:name="_ETM_Q4_613959"/>
      <w:bookmarkEnd w:id="2678"/>
      <w:r>
        <w:rPr>
          <w:rtl/>
        </w:rPr>
        <w:t>מתקנ</w:t>
      </w:r>
      <w:r>
        <w:rPr>
          <w:rFonts w:hint="cs"/>
          <w:rtl/>
        </w:rPr>
        <w:t>י</w:t>
      </w:r>
      <w:r>
        <w:rPr>
          <w:rtl/>
        </w:rPr>
        <w:t xml:space="preserve"> </w:t>
      </w:r>
      <w:bookmarkStart w:id="2679" w:name="_ETM_Q4_614380"/>
      <w:bookmarkEnd w:id="2679"/>
      <w:r>
        <w:rPr>
          <w:rtl/>
        </w:rPr>
        <w:t xml:space="preserve">קצה </w:t>
      </w:r>
      <w:bookmarkStart w:id="2680" w:name="_ETM_Q4_615130"/>
      <w:bookmarkEnd w:id="2680"/>
      <w:r>
        <w:rPr>
          <w:rtl/>
        </w:rPr>
        <w:t xml:space="preserve">לטיפול </w:t>
      </w:r>
      <w:bookmarkStart w:id="2681" w:name="_ETM_Q4_615580"/>
      <w:bookmarkEnd w:id="2681"/>
      <w:r>
        <w:rPr>
          <w:rtl/>
        </w:rPr>
        <w:t>בפסולת</w:t>
      </w:r>
      <w:r>
        <w:rPr>
          <w:rFonts w:hint="cs"/>
          <w:rtl/>
        </w:rPr>
        <w:t>.</w:t>
      </w:r>
      <w:r>
        <w:rPr>
          <w:rtl/>
        </w:rPr>
        <w:t xml:space="preserve"> </w:t>
      </w:r>
      <w:bookmarkStart w:id="2682" w:name="_ETM_Q4_616090"/>
      <w:bookmarkEnd w:id="2682"/>
      <w:r>
        <w:rPr>
          <w:rtl/>
        </w:rPr>
        <w:t xml:space="preserve">יודעים </w:t>
      </w:r>
      <w:bookmarkStart w:id="2683" w:name="_ETM_Q4_616330"/>
      <w:bookmarkEnd w:id="2683"/>
      <w:r>
        <w:rPr>
          <w:rtl/>
        </w:rPr>
        <w:t xml:space="preserve">את </w:t>
      </w:r>
      <w:bookmarkStart w:id="2684" w:name="_ETM_Q4_616420"/>
      <w:bookmarkEnd w:id="2684"/>
      <w:r>
        <w:rPr>
          <w:rtl/>
        </w:rPr>
        <w:t xml:space="preserve">זה </w:t>
      </w:r>
      <w:bookmarkStart w:id="2685" w:name="_ETM_Q4_616510"/>
      <w:bookmarkEnd w:id="2685"/>
      <w:r>
        <w:rPr>
          <w:rtl/>
        </w:rPr>
        <w:t xml:space="preserve">אותם </w:t>
      </w:r>
      <w:bookmarkStart w:id="2686" w:name="_ETM_Q4_616750"/>
      <w:bookmarkEnd w:id="2686"/>
      <w:r>
        <w:rPr>
          <w:rtl/>
        </w:rPr>
        <w:t xml:space="preserve">אנשים </w:t>
      </w:r>
      <w:bookmarkStart w:id="2687" w:name="_ETM_Q4_617140"/>
      <w:bookmarkEnd w:id="2687"/>
      <w:r>
        <w:rPr>
          <w:rtl/>
        </w:rPr>
        <w:t xml:space="preserve">ורשויות </w:t>
      </w:r>
      <w:bookmarkStart w:id="2688" w:name="_ETM_Q4_617590"/>
      <w:bookmarkEnd w:id="2688"/>
      <w:r>
        <w:rPr>
          <w:rtl/>
        </w:rPr>
        <w:t xml:space="preserve">שמגיעים </w:t>
      </w:r>
      <w:bookmarkStart w:id="2689" w:name="_ETM_Q4_617980"/>
      <w:bookmarkEnd w:id="2689"/>
      <w:r>
        <w:rPr>
          <w:rtl/>
        </w:rPr>
        <w:t>אלינו</w:t>
      </w:r>
      <w:r w:rsidR="00961030">
        <w:rPr>
          <w:rFonts w:hint="cs"/>
          <w:rtl/>
        </w:rPr>
        <w:t>,</w:t>
      </w:r>
      <w:r>
        <w:rPr>
          <w:rtl/>
        </w:rPr>
        <w:t xml:space="preserve"> </w:t>
      </w:r>
      <w:bookmarkStart w:id="2690" w:name="_ETM_Q4_618640"/>
      <w:bookmarkEnd w:id="2690"/>
      <w:r>
        <w:rPr>
          <w:rtl/>
        </w:rPr>
        <w:t xml:space="preserve">גם </w:t>
      </w:r>
      <w:bookmarkStart w:id="2691" w:name="_ETM_Q4_618940"/>
      <w:bookmarkEnd w:id="2691"/>
      <w:r>
        <w:rPr>
          <w:rFonts w:hint="cs"/>
          <w:rtl/>
        </w:rPr>
        <w:t>מ</w:t>
      </w:r>
      <w:r>
        <w:rPr>
          <w:rtl/>
        </w:rPr>
        <w:t xml:space="preserve">צפון </w:t>
      </w:r>
      <w:bookmarkStart w:id="2692" w:name="_ETM_Q4_619540"/>
      <w:bookmarkEnd w:id="2692"/>
      <w:r>
        <w:rPr>
          <w:rtl/>
        </w:rPr>
        <w:t xml:space="preserve">וגם </w:t>
      </w:r>
      <w:bookmarkStart w:id="2693" w:name="_ETM_Q4_619900"/>
      <w:bookmarkEnd w:id="2693"/>
      <w:r>
        <w:rPr>
          <w:rFonts w:hint="cs"/>
          <w:rtl/>
        </w:rPr>
        <w:t>מ</w:t>
      </w:r>
      <w:r>
        <w:rPr>
          <w:rtl/>
        </w:rPr>
        <w:t>דרום</w:t>
      </w:r>
      <w:r w:rsidR="00961030">
        <w:rPr>
          <w:rFonts w:hint="cs"/>
          <w:rtl/>
        </w:rPr>
        <w:t xml:space="preserve"> ו</w:t>
      </w:r>
      <w:bookmarkStart w:id="2694" w:name="_ETM_Q4_620680"/>
      <w:bookmarkEnd w:id="2694"/>
      <w:r>
        <w:rPr>
          <w:rtl/>
        </w:rPr>
        <w:t xml:space="preserve">גם </w:t>
      </w:r>
      <w:bookmarkStart w:id="2695" w:name="_ETM_Q4_620980"/>
      <w:bookmarkEnd w:id="2695"/>
      <w:r>
        <w:rPr>
          <w:rtl/>
        </w:rPr>
        <w:t>מהמרכז</w:t>
      </w:r>
      <w:r>
        <w:rPr>
          <w:rFonts w:hint="cs"/>
          <w:rtl/>
        </w:rPr>
        <w:t>.</w:t>
      </w:r>
      <w:r>
        <w:rPr>
          <w:rtl/>
        </w:rPr>
        <w:t xml:space="preserve"> </w:t>
      </w:r>
      <w:bookmarkStart w:id="2696" w:name="_ETM_Q4_621910"/>
      <w:bookmarkEnd w:id="2696"/>
      <w:r>
        <w:rPr>
          <w:rtl/>
        </w:rPr>
        <w:t xml:space="preserve">האמת </w:t>
      </w:r>
      <w:bookmarkStart w:id="2697" w:name="_ETM_Q4_622180"/>
      <w:bookmarkEnd w:id="2697"/>
      <w:r>
        <w:rPr>
          <w:rtl/>
        </w:rPr>
        <w:t xml:space="preserve">שראיתי </w:t>
      </w:r>
      <w:bookmarkStart w:id="2698" w:name="_ETM_Q4_622630"/>
      <w:bookmarkEnd w:id="2698"/>
      <w:r>
        <w:rPr>
          <w:rtl/>
        </w:rPr>
        <w:t xml:space="preserve">איזשהם </w:t>
      </w:r>
      <w:bookmarkStart w:id="2699" w:name="_ETM_Q4_623020"/>
      <w:bookmarkEnd w:id="2699"/>
      <w:r>
        <w:rPr>
          <w:rtl/>
        </w:rPr>
        <w:t xml:space="preserve">מוחים </w:t>
      </w:r>
      <w:bookmarkStart w:id="2700" w:name="_ETM_Q4_623349"/>
      <w:bookmarkStart w:id="2701" w:name="_ETM_Q4_623500"/>
      <w:bookmarkEnd w:id="2700"/>
      <w:bookmarkEnd w:id="2701"/>
      <w:r>
        <w:rPr>
          <w:rFonts w:hint="cs"/>
          <w:rtl/>
        </w:rPr>
        <w:t>ו</w:t>
      </w:r>
      <w:r>
        <w:rPr>
          <w:rtl/>
        </w:rPr>
        <w:t xml:space="preserve">מפגינים </w:t>
      </w:r>
      <w:bookmarkStart w:id="2702" w:name="_ETM_Q4_623920"/>
      <w:bookmarkEnd w:id="2702"/>
      <w:r>
        <w:rPr>
          <w:rtl/>
        </w:rPr>
        <w:t xml:space="preserve">שדיברו </w:t>
      </w:r>
      <w:bookmarkStart w:id="2703" w:name="_ETM_Q4_624310"/>
      <w:bookmarkEnd w:id="2703"/>
      <w:r>
        <w:rPr>
          <w:rtl/>
        </w:rPr>
        <w:t xml:space="preserve">על </w:t>
      </w:r>
      <w:bookmarkStart w:id="2704" w:name="_ETM_Q4_624400"/>
      <w:bookmarkEnd w:id="2704"/>
      <w:r>
        <w:rPr>
          <w:rtl/>
        </w:rPr>
        <w:t xml:space="preserve">איזושהי </w:t>
      </w:r>
      <w:bookmarkStart w:id="2705" w:name="_ETM_Q4_624670"/>
      <w:bookmarkEnd w:id="2705"/>
      <w:r>
        <w:rPr>
          <w:rtl/>
        </w:rPr>
        <w:t xml:space="preserve">תוכנית </w:t>
      </w:r>
      <w:bookmarkStart w:id="2706" w:name="_ETM_Q4_625030"/>
      <w:bookmarkEnd w:id="2706"/>
      <w:r>
        <w:rPr>
          <w:rtl/>
        </w:rPr>
        <w:t>הפרדה</w:t>
      </w:r>
      <w:r>
        <w:rPr>
          <w:rFonts w:hint="cs"/>
          <w:rtl/>
        </w:rPr>
        <w:t>,</w:t>
      </w:r>
      <w:r>
        <w:rPr>
          <w:rtl/>
        </w:rPr>
        <w:t xml:space="preserve"> </w:t>
      </w:r>
      <w:bookmarkStart w:id="2707" w:name="_ETM_Q4_625810"/>
      <w:bookmarkEnd w:id="2707"/>
      <w:r>
        <w:rPr>
          <w:rtl/>
        </w:rPr>
        <w:t xml:space="preserve">להפריד </w:t>
      </w:r>
      <w:bookmarkStart w:id="2708" w:name="_ETM_Q4_626230"/>
      <w:bookmarkEnd w:id="2708"/>
      <w:r>
        <w:rPr>
          <w:rtl/>
        </w:rPr>
        <w:t xml:space="preserve">את </w:t>
      </w:r>
      <w:bookmarkStart w:id="2709" w:name="_ETM_Q4_626319"/>
      <w:bookmarkEnd w:id="2709"/>
      <w:r>
        <w:rPr>
          <w:rtl/>
        </w:rPr>
        <w:t xml:space="preserve">מדינת </w:t>
      </w:r>
      <w:bookmarkStart w:id="2710" w:name="_ETM_Q4_626739"/>
      <w:bookmarkEnd w:id="2710"/>
      <w:r>
        <w:rPr>
          <w:rtl/>
        </w:rPr>
        <w:t xml:space="preserve">תל </w:t>
      </w:r>
      <w:bookmarkStart w:id="2711" w:name="_ETM_Q4_626920"/>
      <w:bookmarkEnd w:id="2711"/>
      <w:r>
        <w:rPr>
          <w:rtl/>
        </w:rPr>
        <w:t xml:space="preserve">אביב </w:t>
      </w:r>
      <w:bookmarkStart w:id="2712" w:name="_ETM_Q4_627550"/>
      <w:bookmarkEnd w:id="2712"/>
      <w:r>
        <w:rPr>
          <w:rtl/>
        </w:rPr>
        <w:t xml:space="preserve">משאר </w:t>
      </w:r>
      <w:bookmarkStart w:id="2713" w:name="_ETM_Q4_627940"/>
      <w:bookmarkEnd w:id="2713"/>
      <w:r>
        <w:rPr>
          <w:rtl/>
        </w:rPr>
        <w:t xml:space="preserve">מדינת </w:t>
      </w:r>
      <w:bookmarkStart w:id="2714" w:name="_ETM_Q4_628360"/>
      <w:bookmarkEnd w:id="2714"/>
      <w:r>
        <w:rPr>
          <w:rtl/>
        </w:rPr>
        <w:t>ישראל</w:t>
      </w:r>
      <w:r>
        <w:rPr>
          <w:rFonts w:hint="cs"/>
          <w:rtl/>
        </w:rPr>
        <w:t>.</w:t>
      </w:r>
      <w:r>
        <w:rPr>
          <w:rtl/>
        </w:rPr>
        <w:t xml:space="preserve"> </w:t>
      </w:r>
      <w:bookmarkStart w:id="2715" w:name="_ETM_Q4_629200"/>
      <w:bookmarkEnd w:id="2715"/>
      <w:r>
        <w:rPr>
          <w:rtl/>
        </w:rPr>
        <w:t xml:space="preserve">אז </w:t>
      </w:r>
      <w:bookmarkStart w:id="2716" w:name="_ETM_Q4_629380"/>
      <w:bookmarkEnd w:id="2716"/>
      <w:r>
        <w:rPr>
          <w:rtl/>
        </w:rPr>
        <w:t xml:space="preserve">רק </w:t>
      </w:r>
      <w:bookmarkStart w:id="2717" w:name="_ETM_Q4_629560"/>
      <w:bookmarkEnd w:id="2717"/>
      <w:r>
        <w:rPr>
          <w:rtl/>
        </w:rPr>
        <w:t xml:space="preserve">כדי </w:t>
      </w:r>
      <w:bookmarkStart w:id="2718" w:name="_ETM_Q4_629739"/>
      <w:bookmarkEnd w:id="2718"/>
      <w:r>
        <w:rPr>
          <w:rtl/>
        </w:rPr>
        <w:t>לעדכן</w:t>
      </w:r>
      <w:r>
        <w:rPr>
          <w:rFonts w:hint="cs"/>
          <w:rtl/>
        </w:rPr>
        <w:t>,</w:t>
      </w:r>
      <w:r>
        <w:rPr>
          <w:rtl/>
        </w:rPr>
        <w:t xml:space="preserve"> </w:t>
      </w:r>
      <w:bookmarkStart w:id="2719" w:name="_ETM_Q4_630190"/>
      <w:bookmarkEnd w:id="2719"/>
      <w:r>
        <w:rPr>
          <w:rtl/>
        </w:rPr>
        <w:t xml:space="preserve">מדינת </w:t>
      </w:r>
      <w:bookmarkStart w:id="2720" w:name="_ETM_Q4_630520"/>
      <w:bookmarkEnd w:id="2720"/>
      <w:r>
        <w:rPr>
          <w:rtl/>
        </w:rPr>
        <w:t xml:space="preserve">תל </w:t>
      </w:r>
      <w:bookmarkStart w:id="2721" w:name="_ETM_Q4_630670"/>
      <w:bookmarkEnd w:id="2721"/>
      <w:r>
        <w:rPr>
          <w:rtl/>
        </w:rPr>
        <w:t xml:space="preserve">אביב </w:t>
      </w:r>
      <w:bookmarkStart w:id="2722" w:name="_ETM_Q4_631030"/>
      <w:bookmarkEnd w:id="2722"/>
      <w:r>
        <w:rPr>
          <w:rtl/>
        </w:rPr>
        <w:t xml:space="preserve">מטמינה </w:t>
      </w:r>
      <w:bookmarkStart w:id="2723" w:name="_ETM_Q4_631420"/>
      <w:bookmarkEnd w:id="2723"/>
      <w:r>
        <w:rPr>
          <w:rtl/>
        </w:rPr>
        <w:t xml:space="preserve">את </w:t>
      </w:r>
      <w:bookmarkStart w:id="2724" w:name="_ETM_Q4_631510"/>
      <w:bookmarkEnd w:id="2724"/>
      <w:r>
        <w:rPr>
          <w:rtl/>
        </w:rPr>
        <w:t xml:space="preserve">הזבל </w:t>
      </w:r>
      <w:bookmarkStart w:id="2725" w:name="_ETM_Q4_631810"/>
      <w:bookmarkEnd w:id="2725"/>
      <w:r>
        <w:rPr>
          <w:rtl/>
        </w:rPr>
        <w:t>של</w:t>
      </w:r>
      <w:r>
        <w:rPr>
          <w:rFonts w:hint="cs"/>
          <w:rtl/>
        </w:rPr>
        <w:t>ה</w:t>
      </w:r>
      <w:r>
        <w:rPr>
          <w:rtl/>
        </w:rPr>
        <w:t xml:space="preserve"> </w:t>
      </w:r>
      <w:bookmarkStart w:id="2726" w:name="_ETM_Q4_631989"/>
      <w:bookmarkEnd w:id="2726"/>
      <w:r>
        <w:rPr>
          <w:rtl/>
        </w:rPr>
        <w:t xml:space="preserve">בדרום </w:t>
      </w:r>
      <w:bookmarkStart w:id="2727" w:name="_ETM_Q4_632950"/>
      <w:bookmarkEnd w:id="2727"/>
      <w:r>
        <w:rPr>
          <w:rtl/>
        </w:rPr>
        <w:t xml:space="preserve">ומטמינה </w:t>
      </w:r>
      <w:bookmarkStart w:id="2728" w:name="_ETM_Q4_633610"/>
      <w:bookmarkEnd w:id="2728"/>
      <w:r>
        <w:rPr>
          <w:rtl/>
        </w:rPr>
        <w:t xml:space="preserve">את </w:t>
      </w:r>
      <w:bookmarkStart w:id="2729" w:name="_ETM_Q4_633700"/>
      <w:bookmarkEnd w:id="2729"/>
      <w:r>
        <w:rPr>
          <w:rtl/>
        </w:rPr>
        <w:t xml:space="preserve">הזבל </w:t>
      </w:r>
      <w:bookmarkStart w:id="2730" w:name="_ETM_Q4_633970"/>
      <w:bookmarkEnd w:id="2730"/>
      <w:r>
        <w:rPr>
          <w:rtl/>
        </w:rPr>
        <w:t>של</w:t>
      </w:r>
      <w:r>
        <w:rPr>
          <w:rFonts w:hint="cs"/>
          <w:rtl/>
        </w:rPr>
        <w:t>ה</w:t>
      </w:r>
      <w:r>
        <w:rPr>
          <w:rtl/>
        </w:rPr>
        <w:t xml:space="preserve"> </w:t>
      </w:r>
      <w:bookmarkStart w:id="2731" w:name="_ETM_Q4_634120"/>
      <w:bookmarkEnd w:id="2731"/>
      <w:r>
        <w:rPr>
          <w:rtl/>
        </w:rPr>
        <w:t xml:space="preserve">באזורים </w:t>
      </w:r>
      <w:bookmarkStart w:id="2732" w:name="_ETM_Q4_634720"/>
      <w:bookmarkEnd w:id="2732"/>
      <w:r>
        <w:rPr>
          <w:rtl/>
        </w:rPr>
        <w:t>אחרים</w:t>
      </w:r>
      <w:r>
        <w:rPr>
          <w:rFonts w:hint="cs"/>
          <w:rtl/>
        </w:rPr>
        <w:t>,</w:t>
      </w:r>
      <w:r>
        <w:rPr>
          <w:rtl/>
        </w:rPr>
        <w:t xml:space="preserve"> </w:t>
      </w:r>
      <w:bookmarkStart w:id="2733" w:name="_ETM_Q4_635170"/>
      <w:bookmarkEnd w:id="2733"/>
      <w:r>
        <w:rPr>
          <w:rtl/>
        </w:rPr>
        <w:t xml:space="preserve">ולכן </w:t>
      </w:r>
      <w:bookmarkStart w:id="2734" w:name="_ETM_Q4_636130"/>
      <w:bookmarkEnd w:id="2734"/>
      <w:r>
        <w:rPr>
          <w:rtl/>
        </w:rPr>
        <w:t xml:space="preserve">צריך </w:t>
      </w:r>
      <w:bookmarkStart w:id="2735" w:name="_ETM_Q4_636430"/>
      <w:bookmarkEnd w:id="2735"/>
      <w:r>
        <w:rPr>
          <w:rtl/>
        </w:rPr>
        <w:t xml:space="preserve">לומר </w:t>
      </w:r>
      <w:bookmarkStart w:id="2736" w:name="_ETM_Q4_636700"/>
      <w:bookmarkEnd w:id="2736"/>
      <w:r>
        <w:rPr>
          <w:rtl/>
        </w:rPr>
        <w:t xml:space="preserve">את </w:t>
      </w:r>
      <w:bookmarkStart w:id="2737" w:name="_ETM_Q4_636819"/>
      <w:bookmarkEnd w:id="2737"/>
      <w:r>
        <w:rPr>
          <w:rtl/>
        </w:rPr>
        <w:t>האמת</w:t>
      </w:r>
      <w:r>
        <w:rPr>
          <w:rFonts w:hint="cs"/>
          <w:rtl/>
        </w:rPr>
        <w:t>,</w:t>
      </w:r>
      <w:r>
        <w:rPr>
          <w:rtl/>
        </w:rPr>
        <w:t xml:space="preserve"> </w:t>
      </w:r>
      <w:bookmarkStart w:id="2738" w:name="_ETM_Q4_637660"/>
      <w:bookmarkEnd w:id="2738"/>
      <w:r>
        <w:rPr>
          <w:rtl/>
        </w:rPr>
        <w:t xml:space="preserve">כולם </w:t>
      </w:r>
      <w:bookmarkStart w:id="2739" w:name="_ETM_Q4_638230"/>
      <w:bookmarkEnd w:id="2739"/>
      <w:r>
        <w:rPr>
          <w:rtl/>
        </w:rPr>
        <w:t xml:space="preserve">שייכים </w:t>
      </w:r>
      <w:bookmarkStart w:id="2740" w:name="_ETM_Q4_638650"/>
      <w:bookmarkEnd w:id="2740"/>
      <w:r>
        <w:rPr>
          <w:rtl/>
        </w:rPr>
        <w:t xml:space="preserve">לכולם </w:t>
      </w:r>
      <w:bookmarkStart w:id="2741" w:name="_ETM_Q4_639160"/>
      <w:bookmarkEnd w:id="2741"/>
      <w:r>
        <w:rPr>
          <w:rtl/>
        </w:rPr>
        <w:t xml:space="preserve">ומשתמשים </w:t>
      </w:r>
      <w:bookmarkStart w:id="2742" w:name="_ETM_Q4_639850"/>
      <w:bookmarkEnd w:id="2742"/>
      <w:r>
        <w:rPr>
          <w:rtl/>
        </w:rPr>
        <w:t xml:space="preserve">בשטחים </w:t>
      </w:r>
      <w:bookmarkStart w:id="2743" w:name="_ETM_Q4_640300"/>
      <w:bookmarkEnd w:id="2743"/>
      <w:r>
        <w:rPr>
          <w:rtl/>
        </w:rPr>
        <w:t xml:space="preserve">של </w:t>
      </w:r>
      <w:bookmarkStart w:id="2744" w:name="_ETM_Q4_640450"/>
      <w:bookmarkEnd w:id="2744"/>
      <w:r>
        <w:rPr>
          <w:rtl/>
        </w:rPr>
        <w:t>כולם</w:t>
      </w:r>
      <w:r>
        <w:rPr>
          <w:rFonts w:hint="cs"/>
          <w:rtl/>
        </w:rPr>
        <w:t>,</w:t>
      </w:r>
      <w:r>
        <w:rPr>
          <w:rtl/>
        </w:rPr>
        <w:t xml:space="preserve"> </w:t>
      </w:r>
      <w:bookmarkStart w:id="2745" w:name="_ETM_Q4_641170"/>
      <w:bookmarkEnd w:id="2745"/>
      <w:r>
        <w:rPr>
          <w:rtl/>
        </w:rPr>
        <w:t xml:space="preserve">ובנושאים </w:t>
      </w:r>
      <w:bookmarkStart w:id="2746" w:name="_ETM_Q4_641980"/>
      <w:bookmarkEnd w:id="2746"/>
      <w:r>
        <w:rPr>
          <w:rtl/>
        </w:rPr>
        <w:t xml:space="preserve">של </w:t>
      </w:r>
      <w:bookmarkStart w:id="2747" w:name="_ETM_Q4_642130"/>
      <w:bookmarkEnd w:id="2747"/>
      <w:r>
        <w:rPr>
          <w:rtl/>
        </w:rPr>
        <w:t xml:space="preserve">הסביבה </w:t>
      </w:r>
      <w:bookmarkStart w:id="2748" w:name="_ETM_Q4_643030"/>
      <w:bookmarkEnd w:id="2748"/>
      <w:r>
        <w:rPr>
          <w:rtl/>
        </w:rPr>
        <w:t xml:space="preserve">אין </w:t>
      </w:r>
      <w:bookmarkStart w:id="2749" w:name="_ETM_Q4_643150"/>
      <w:bookmarkEnd w:id="2749"/>
      <w:r>
        <w:rPr>
          <w:rtl/>
        </w:rPr>
        <w:t xml:space="preserve">לנו </w:t>
      </w:r>
      <w:bookmarkStart w:id="2750" w:name="_ETM_Q4_643330"/>
      <w:bookmarkEnd w:id="2750"/>
      <w:r>
        <w:rPr>
          <w:rtl/>
        </w:rPr>
        <w:t xml:space="preserve">גבולות </w:t>
      </w:r>
      <w:bookmarkStart w:id="2751" w:name="_ETM_Q4_643990"/>
      <w:bookmarkEnd w:id="2751"/>
      <w:r>
        <w:rPr>
          <w:rtl/>
        </w:rPr>
        <w:t xml:space="preserve">ואין </w:t>
      </w:r>
      <w:bookmarkStart w:id="2752" w:name="_ETM_Q4_644950"/>
      <w:bookmarkEnd w:id="2752"/>
      <w:r>
        <w:rPr>
          <w:rtl/>
        </w:rPr>
        <w:t>הפרדה</w:t>
      </w:r>
      <w:r>
        <w:rPr>
          <w:rFonts w:hint="cs"/>
          <w:rtl/>
        </w:rPr>
        <w:t>,</w:t>
      </w:r>
      <w:r>
        <w:rPr>
          <w:rtl/>
        </w:rPr>
        <w:t xml:space="preserve"> </w:t>
      </w:r>
      <w:bookmarkStart w:id="2753" w:name="_ETM_Q4_645910"/>
      <w:bookmarkEnd w:id="2753"/>
      <w:r>
        <w:rPr>
          <w:rtl/>
        </w:rPr>
        <w:t xml:space="preserve">לא </w:t>
      </w:r>
      <w:bookmarkStart w:id="2754" w:name="_ETM_Q4_646120"/>
      <w:bookmarkEnd w:id="2754"/>
      <w:r>
        <w:rPr>
          <w:rtl/>
        </w:rPr>
        <w:t>בי</w:t>
      </w:r>
      <w:r>
        <w:rPr>
          <w:rFonts w:hint="cs"/>
          <w:rtl/>
        </w:rPr>
        <w:t xml:space="preserve">ן פריפריה </w:t>
      </w:r>
      <w:bookmarkStart w:id="2755" w:name="_ETM_Q4_646390"/>
      <w:bookmarkStart w:id="2756" w:name="_ETM_Q4_646870"/>
      <w:bookmarkEnd w:id="2755"/>
      <w:bookmarkEnd w:id="2756"/>
      <w:r>
        <w:rPr>
          <w:rtl/>
        </w:rPr>
        <w:t xml:space="preserve">למרכז </w:t>
      </w:r>
      <w:bookmarkStart w:id="2757" w:name="_ETM_Q4_647710"/>
      <w:bookmarkEnd w:id="2757"/>
      <w:r>
        <w:rPr>
          <w:rtl/>
        </w:rPr>
        <w:t xml:space="preserve">וגם </w:t>
      </w:r>
      <w:bookmarkStart w:id="2758" w:name="_ETM_Q4_648010"/>
      <w:bookmarkEnd w:id="2758"/>
      <w:r>
        <w:rPr>
          <w:rtl/>
        </w:rPr>
        <w:t xml:space="preserve">לא </w:t>
      </w:r>
      <w:bookmarkStart w:id="2759" w:name="_ETM_Q4_648130"/>
      <w:bookmarkEnd w:id="2759"/>
      <w:r>
        <w:rPr>
          <w:rtl/>
        </w:rPr>
        <w:t xml:space="preserve">בין </w:t>
      </w:r>
      <w:bookmarkStart w:id="2760" w:name="_ETM_Q4_648310"/>
      <w:bookmarkEnd w:id="2760"/>
      <w:r>
        <w:rPr>
          <w:rtl/>
        </w:rPr>
        <w:t xml:space="preserve">ימין </w:t>
      </w:r>
      <w:bookmarkStart w:id="2761" w:name="_ETM_Q4_648580"/>
      <w:bookmarkEnd w:id="2761"/>
      <w:r>
        <w:rPr>
          <w:rtl/>
        </w:rPr>
        <w:t>לשמאל</w:t>
      </w:r>
      <w:r>
        <w:rPr>
          <w:rFonts w:hint="cs"/>
          <w:rtl/>
        </w:rPr>
        <w:t>,</w:t>
      </w:r>
      <w:r>
        <w:rPr>
          <w:rtl/>
        </w:rPr>
        <w:t xml:space="preserve"> </w:t>
      </w:r>
      <w:bookmarkStart w:id="2762" w:name="_ETM_Q4_649240"/>
      <w:bookmarkEnd w:id="2762"/>
      <w:r>
        <w:rPr>
          <w:rtl/>
        </w:rPr>
        <w:t xml:space="preserve">וגם </w:t>
      </w:r>
      <w:bookmarkStart w:id="2763" w:name="_ETM_Q4_649540"/>
      <w:bookmarkEnd w:id="2763"/>
      <w:r>
        <w:rPr>
          <w:rtl/>
        </w:rPr>
        <w:t xml:space="preserve">האמת </w:t>
      </w:r>
      <w:bookmarkStart w:id="2764" w:name="_ETM_Q4_649870"/>
      <w:bookmarkEnd w:id="2764"/>
      <w:r>
        <w:rPr>
          <w:rtl/>
        </w:rPr>
        <w:t xml:space="preserve">היא </w:t>
      </w:r>
      <w:bookmarkStart w:id="2765" w:name="_ETM_Q4_649990"/>
      <w:bookmarkEnd w:id="2765"/>
      <w:r>
        <w:rPr>
          <w:rtl/>
        </w:rPr>
        <w:t xml:space="preserve">שלא </w:t>
      </w:r>
      <w:bookmarkStart w:id="2766" w:name="_ETM_Q4_650200"/>
      <w:bookmarkEnd w:id="2766"/>
      <w:r>
        <w:rPr>
          <w:rtl/>
        </w:rPr>
        <w:t xml:space="preserve">בין </w:t>
      </w:r>
      <w:bookmarkStart w:id="2767" w:name="_ETM_Q4_650350"/>
      <w:bookmarkEnd w:id="2767"/>
      <w:r>
        <w:rPr>
          <w:rtl/>
        </w:rPr>
        <w:t xml:space="preserve">מגזרים </w:t>
      </w:r>
      <w:bookmarkStart w:id="2768" w:name="_ETM_Q4_650770"/>
      <w:bookmarkEnd w:id="2768"/>
      <w:r>
        <w:rPr>
          <w:rtl/>
        </w:rPr>
        <w:t>שונים</w:t>
      </w:r>
      <w:r>
        <w:rPr>
          <w:rFonts w:hint="cs"/>
          <w:rtl/>
        </w:rPr>
        <w:t>,</w:t>
      </w:r>
      <w:r>
        <w:rPr>
          <w:rtl/>
        </w:rPr>
        <w:t xml:space="preserve"> </w:t>
      </w:r>
      <w:bookmarkStart w:id="2769" w:name="_ETM_Q4_651400"/>
      <w:bookmarkEnd w:id="2769"/>
      <w:r>
        <w:rPr>
          <w:rtl/>
        </w:rPr>
        <w:t xml:space="preserve">מה </w:t>
      </w:r>
      <w:bookmarkStart w:id="2770" w:name="_ETM_Q4_651550"/>
      <w:bookmarkEnd w:id="2770"/>
      <w:r>
        <w:rPr>
          <w:rtl/>
        </w:rPr>
        <w:t xml:space="preserve">שמנסים </w:t>
      </w:r>
      <w:bookmarkStart w:id="2771" w:name="_ETM_Q4_652120"/>
      <w:bookmarkEnd w:id="2771"/>
      <w:r>
        <w:rPr>
          <w:rtl/>
        </w:rPr>
        <w:t>לצייר</w:t>
      </w:r>
      <w:r>
        <w:rPr>
          <w:rFonts w:hint="cs"/>
          <w:rtl/>
        </w:rPr>
        <w:t>.</w:t>
      </w:r>
    </w:p>
    <w:p w:rsidR="00B36331" w:rsidRDefault="00B36331" w:rsidP="002F6C73">
      <w:pPr>
        <w:rPr>
          <w:rtl/>
        </w:rPr>
      </w:pPr>
      <w:bookmarkStart w:id="2772" w:name="_ETM_Q4_655851"/>
      <w:bookmarkStart w:id="2773" w:name="_ETM_Q4_655943"/>
      <w:bookmarkEnd w:id="2772"/>
      <w:bookmarkEnd w:id="2773"/>
    </w:p>
    <w:p w:rsidR="00B36331" w:rsidRDefault="00B36331" w:rsidP="002F6C73">
      <w:pPr>
        <w:rPr>
          <w:rtl/>
        </w:rPr>
      </w:pPr>
      <w:bookmarkStart w:id="2774" w:name="_ETM_Q4_656027"/>
      <w:bookmarkStart w:id="2775" w:name="_ETM_Q4_656116"/>
      <w:bookmarkStart w:id="2776" w:name="_ETM_Q4_653910"/>
      <w:bookmarkEnd w:id="2774"/>
      <w:bookmarkEnd w:id="2775"/>
      <w:bookmarkEnd w:id="2776"/>
      <w:r>
        <w:rPr>
          <w:rtl/>
        </w:rPr>
        <w:t xml:space="preserve">אז </w:t>
      </w:r>
      <w:bookmarkStart w:id="2777" w:name="_ETM_Q4_654060"/>
      <w:bookmarkEnd w:id="2777"/>
      <w:r>
        <w:rPr>
          <w:rtl/>
        </w:rPr>
        <w:t>כן</w:t>
      </w:r>
      <w:r>
        <w:rPr>
          <w:rFonts w:hint="cs"/>
          <w:rtl/>
        </w:rPr>
        <w:t>,</w:t>
      </w:r>
      <w:r>
        <w:rPr>
          <w:rtl/>
        </w:rPr>
        <w:t xml:space="preserve"> </w:t>
      </w:r>
      <w:bookmarkStart w:id="2778" w:name="_ETM_Q4_654270"/>
      <w:bookmarkEnd w:id="2778"/>
      <w:r>
        <w:rPr>
          <w:rtl/>
        </w:rPr>
        <w:t xml:space="preserve">אני </w:t>
      </w:r>
      <w:bookmarkStart w:id="2779" w:name="_ETM_Q4_654390"/>
      <w:bookmarkEnd w:id="2779"/>
      <w:r>
        <w:rPr>
          <w:rtl/>
        </w:rPr>
        <w:t xml:space="preserve">אגיד </w:t>
      </w:r>
      <w:bookmarkStart w:id="2780" w:name="_ETM_Q4_654540"/>
      <w:bookmarkEnd w:id="2780"/>
      <w:r>
        <w:rPr>
          <w:rtl/>
        </w:rPr>
        <w:t xml:space="preserve">לכם </w:t>
      </w:r>
      <w:bookmarkStart w:id="2781" w:name="_ETM_Q4_654780"/>
      <w:bookmarkEnd w:id="2781"/>
      <w:r>
        <w:rPr>
          <w:rtl/>
        </w:rPr>
        <w:t xml:space="preserve">שהאסטרטגיה </w:t>
      </w:r>
      <w:bookmarkStart w:id="2782" w:name="_ETM_Q4_655410"/>
      <w:bookmarkEnd w:id="2782"/>
      <w:r>
        <w:rPr>
          <w:rtl/>
        </w:rPr>
        <w:t xml:space="preserve">המרכזית </w:t>
      </w:r>
      <w:bookmarkStart w:id="2783" w:name="_ETM_Q4_655980"/>
      <w:bookmarkEnd w:id="2783"/>
      <w:r>
        <w:rPr>
          <w:rtl/>
        </w:rPr>
        <w:t xml:space="preserve">שאנחנו </w:t>
      </w:r>
      <w:bookmarkStart w:id="2784" w:name="_ETM_Q4_656370"/>
      <w:bookmarkEnd w:id="2784"/>
      <w:r>
        <w:rPr>
          <w:rtl/>
        </w:rPr>
        <w:t xml:space="preserve">מנסים </w:t>
      </w:r>
      <w:bookmarkStart w:id="2785" w:name="_ETM_Q4_656730"/>
      <w:bookmarkEnd w:id="2785"/>
      <w:r>
        <w:rPr>
          <w:rtl/>
        </w:rPr>
        <w:t>להוביל</w:t>
      </w:r>
      <w:r>
        <w:rPr>
          <w:rFonts w:hint="cs"/>
          <w:rtl/>
        </w:rPr>
        <w:t xml:space="preserve"> </w:t>
      </w:r>
      <w:r>
        <w:rPr>
          <w:rtl/>
        </w:rPr>
        <w:t>–</w:t>
      </w:r>
      <w:r>
        <w:rPr>
          <w:rFonts w:hint="cs"/>
          <w:rtl/>
        </w:rPr>
        <w:t xml:space="preserve"> </w:t>
      </w:r>
      <w:bookmarkStart w:id="2786" w:name="_ETM_Q4_657810"/>
      <w:bookmarkStart w:id="2787" w:name="_ETM_Q4_657960"/>
      <w:bookmarkEnd w:id="2786"/>
      <w:bookmarkEnd w:id="2787"/>
      <w:r>
        <w:rPr>
          <w:rFonts w:hint="cs"/>
          <w:rtl/>
        </w:rPr>
        <w:t>ח</w:t>
      </w:r>
      <w:r>
        <w:rPr>
          <w:rtl/>
        </w:rPr>
        <w:t xml:space="preserve">ברת </w:t>
      </w:r>
      <w:bookmarkStart w:id="2788" w:name="_ETM_Q4_658320"/>
      <w:bookmarkEnd w:id="2788"/>
      <w:r>
        <w:rPr>
          <w:rtl/>
        </w:rPr>
        <w:t>הכנסת</w:t>
      </w:r>
      <w:r>
        <w:rPr>
          <w:rFonts w:hint="cs"/>
          <w:rtl/>
        </w:rPr>
        <w:t>,</w:t>
      </w:r>
      <w:r>
        <w:rPr>
          <w:rtl/>
        </w:rPr>
        <w:t xml:space="preserve"> </w:t>
      </w:r>
      <w:bookmarkStart w:id="2789" w:name="_ETM_Q4_658680"/>
      <w:bookmarkEnd w:id="2789"/>
      <w:r>
        <w:rPr>
          <w:rtl/>
        </w:rPr>
        <w:t xml:space="preserve">זה </w:t>
      </w:r>
      <w:bookmarkStart w:id="2790" w:name="_ETM_Q4_658770"/>
      <w:bookmarkEnd w:id="2790"/>
      <w:r>
        <w:rPr>
          <w:rtl/>
        </w:rPr>
        <w:t xml:space="preserve">נורא </w:t>
      </w:r>
      <w:bookmarkStart w:id="2791" w:name="_ETM_Q4_658980"/>
      <w:bookmarkEnd w:id="2791"/>
      <w:r>
        <w:rPr>
          <w:rtl/>
        </w:rPr>
        <w:t>מפריע</w:t>
      </w:r>
      <w:r>
        <w:rPr>
          <w:rFonts w:hint="cs"/>
          <w:rtl/>
        </w:rPr>
        <w:t>.</w:t>
      </w:r>
    </w:p>
    <w:p w:rsidR="00B36331" w:rsidRDefault="00B36331" w:rsidP="002F6C73">
      <w:pPr>
        <w:rPr>
          <w:rtl/>
        </w:rPr>
      </w:pPr>
    </w:p>
    <w:p w:rsidR="00B36331" w:rsidRDefault="00B36331" w:rsidP="002F6C73">
      <w:pPr>
        <w:pStyle w:val="af5"/>
        <w:keepNext/>
        <w:rPr>
          <w:rtl/>
        </w:rPr>
      </w:pPr>
      <w:bookmarkStart w:id="2792" w:name="ET_interruption_5300_50"/>
      <w:r w:rsidRPr="004A4880">
        <w:rPr>
          <w:rStyle w:val="TagStyle"/>
          <w:rtl/>
        </w:rPr>
        <w:t xml:space="preserve"> &lt;&lt; קריאה &gt;&gt; </w:t>
      </w:r>
      <w:r>
        <w:rPr>
          <w:rtl/>
        </w:rPr>
        <w:t>מירב בן ארי (יש עתיד):</w:t>
      </w:r>
      <w:r w:rsidRPr="004A4880">
        <w:rPr>
          <w:rStyle w:val="TagStyle"/>
          <w:rtl/>
        </w:rPr>
        <w:t xml:space="preserve"> &lt;&lt; קריאה &gt;&gt;</w:t>
      </w:r>
      <w:r>
        <w:rPr>
          <w:rtl/>
        </w:rPr>
        <w:t xml:space="preserve"> </w:t>
      </w:r>
      <w:bookmarkEnd w:id="2792"/>
    </w:p>
    <w:p w:rsidR="00B36331" w:rsidRDefault="00B36331" w:rsidP="001911B0">
      <w:pPr>
        <w:rPr>
          <w:rtl/>
        </w:rPr>
      </w:pPr>
    </w:p>
    <w:p w:rsidR="00B36331" w:rsidRDefault="00B36331" w:rsidP="001911B0">
      <w:pPr>
        <w:rPr>
          <w:rtl/>
          <w:lang w:eastAsia="he-IL"/>
        </w:rPr>
      </w:pPr>
      <w:r>
        <w:rPr>
          <w:rFonts w:hint="cs"/>
          <w:rtl/>
          <w:lang w:eastAsia="he-IL"/>
        </w:rPr>
        <w:t xml:space="preserve">בסדר. גם ככה </w:t>
      </w:r>
      <w:r w:rsidR="001911B0">
        <w:rPr>
          <w:rFonts w:hint="cs"/>
          <w:rtl/>
          <w:lang w:eastAsia="he-IL"/>
        </w:rPr>
        <w:t>– – –</w:t>
      </w:r>
      <w:r>
        <w:rPr>
          <w:rFonts w:hint="cs"/>
          <w:rtl/>
          <w:lang w:eastAsia="he-IL"/>
        </w:rPr>
        <w:t xml:space="preserve"> זה לא </w:t>
      </w:r>
      <w:r w:rsidR="001911B0">
        <w:rPr>
          <w:rFonts w:hint="cs"/>
          <w:rtl/>
          <w:lang w:eastAsia="he-IL"/>
        </w:rPr>
        <w:t>– – –</w:t>
      </w:r>
      <w:r>
        <w:rPr>
          <w:rFonts w:hint="cs"/>
          <w:rtl/>
          <w:lang w:eastAsia="he-IL"/>
        </w:rPr>
        <w:t xml:space="preserve"> </w:t>
      </w:r>
    </w:p>
    <w:p w:rsidR="00B36331" w:rsidRDefault="00B36331" w:rsidP="002F6C73">
      <w:pPr>
        <w:rPr>
          <w:rtl/>
          <w:lang w:eastAsia="he-IL"/>
        </w:rPr>
      </w:pPr>
    </w:p>
    <w:p w:rsidR="00B36331" w:rsidRDefault="00B36331" w:rsidP="002F6C73">
      <w:pPr>
        <w:pStyle w:val="-"/>
        <w:keepNext/>
        <w:rPr>
          <w:rtl/>
        </w:rPr>
      </w:pPr>
      <w:bookmarkStart w:id="2793" w:name="ET_speakercontinue_6452_52"/>
      <w:r w:rsidRPr="004A4880">
        <w:rPr>
          <w:rStyle w:val="TagStyle"/>
          <w:rtl/>
        </w:rPr>
        <w:t xml:space="preserve"> &lt;&lt; דובר_המשך &gt;&gt; </w:t>
      </w:r>
      <w:r>
        <w:rPr>
          <w:rtl/>
        </w:rPr>
        <w:t>השרה להגנת הסביבה עידית סילמן:</w:t>
      </w:r>
      <w:r w:rsidRPr="004A4880">
        <w:rPr>
          <w:rStyle w:val="TagStyle"/>
          <w:rtl/>
        </w:rPr>
        <w:t xml:space="preserve"> &lt;&lt; דובר_המשך &gt;&gt;</w:t>
      </w:r>
      <w:r>
        <w:rPr>
          <w:rtl/>
        </w:rPr>
        <w:t xml:space="preserve"> </w:t>
      </w:r>
      <w:bookmarkEnd w:id="2793"/>
    </w:p>
    <w:p w:rsidR="00B36331" w:rsidRDefault="00B36331" w:rsidP="001911B0">
      <w:pPr>
        <w:rPr>
          <w:rtl/>
          <w:lang w:eastAsia="he-IL"/>
        </w:rPr>
      </w:pPr>
    </w:p>
    <w:p w:rsidR="00B36331" w:rsidRDefault="00B36331" w:rsidP="002F6C73">
      <w:pPr>
        <w:rPr>
          <w:rtl/>
        </w:rPr>
      </w:pPr>
      <w:bookmarkStart w:id="2794" w:name="_ETM_Q4_659950"/>
      <w:bookmarkEnd w:id="2794"/>
      <w:r>
        <w:rPr>
          <w:rtl/>
        </w:rPr>
        <w:t xml:space="preserve">האסטרטגיה </w:t>
      </w:r>
      <w:bookmarkStart w:id="2795" w:name="_ETM_Q4_660640"/>
      <w:bookmarkEnd w:id="2795"/>
      <w:r>
        <w:rPr>
          <w:rtl/>
        </w:rPr>
        <w:t xml:space="preserve">המרכזית </w:t>
      </w:r>
      <w:bookmarkStart w:id="2796" w:name="_ETM_Q4_661180"/>
      <w:bookmarkEnd w:id="2796"/>
      <w:r>
        <w:rPr>
          <w:rtl/>
        </w:rPr>
        <w:t xml:space="preserve">שאנחנו </w:t>
      </w:r>
      <w:bookmarkStart w:id="2797" w:name="_ETM_Q4_661569"/>
      <w:bookmarkEnd w:id="2797"/>
      <w:r>
        <w:rPr>
          <w:rtl/>
        </w:rPr>
        <w:t xml:space="preserve">מנסים </w:t>
      </w:r>
      <w:bookmarkStart w:id="2798" w:name="_ETM_Q4_661989"/>
      <w:bookmarkEnd w:id="2798"/>
      <w:r>
        <w:rPr>
          <w:rtl/>
        </w:rPr>
        <w:t xml:space="preserve">להוביל </w:t>
      </w:r>
      <w:bookmarkStart w:id="2799" w:name="_ETM_Q4_662799"/>
      <w:bookmarkEnd w:id="2799"/>
      <w:r>
        <w:rPr>
          <w:rtl/>
        </w:rPr>
        <w:t xml:space="preserve">היא </w:t>
      </w:r>
      <w:bookmarkStart w:id="2800" w:name="_ETM_Q4_662920"/>
      <w:bookmarkEnd w:id="2800"/>
      <w:r>
        <w:rPr>
          <w:rtl/>
        </w:rPr>
        <w:t xml:space="preserve">באמת </w:t>
      </w:r>
      <w:bookmarkStart w:id="2801" w:name="_ETM_Q4_663400"/>
      <w:bookmarkEnd w:id="2801"/>
      <w:r>
        <w:rPr>
          <w:rtl/>
        </w:rPr>
        <w:t>מז</w:t>
      </w:r>
      <w:r>
        <w:rPr>
          <w:rFonts w:hint="cs"/>
          <w:rtl/>
        </w:rPr>
        <w:t>בל</w:t>
      </w:r>
      <w:r>
        <w:rPr>
          <w:rtl/>
        </w:rPr>
        <w:t xml:space="preserve"> </w:t>
      </w:r>
      <w:bookmarkStart w:id="2802" w:name="_ETM_Q4_663819"/>
      <w:bookmarkEnd w:id="2802"/>
      <w:r>
        <w:rPr>
          <w:rtl/>
        </w:rPr>
        <w:t>לזהב</w:t>
      </w:r>
      <w:r>
        <w:rPr>
          <w:rFonts w:hint="cs"/>
          <w:rtl/>
        </w:rPr>
        <w:t>,</w:t>
      </w:r>
      <w:r>
        <w:rPr>
          <w:rtl/>
        </w:rPr>
        <w:t xml:space="preserve"> </w:t>
      </w:r>
      <w:bookmarkStart w:id="2803" w:name="_ETM_Q4_664840"/>
      <w:bookmarkEnd w:id="2803"/>
      <w:r>
        <w:rPr>
          <w:rtl/>
        </w:rPr>
        <w:t xml:space="preserve">מפסולת </w:t>
      </w:r>
      <w:bookmarkStart w:id="2804" w:name="_ETM_Q4_665530"/>
      <w:bookmarkEnd w:id="2804"/>
      <w:r>
        <w:rPr>
          <w:rtl/>
        </w:rPr>
        <w:t>לזהב</w:t>
      </w:r>
      <w:r>
        <w:rPr>
          <w:rFonts w:hint="cs"/>
          <w:rtl/>
        </w:rPr>
        <w:t>,</w:t>
      </w:r>
      <w:r>
        <w:rPr>
          <w:rtl/>
        </w:rPr>
        <w:t xml:space="preserve"> </w:t>
      </w:r>
      <w:bookmarkStart w:id="2805" w:name="_ETM_Q4_666430"/>
      <w:bookmarkEnd w:id="2805"/>
      <w:r>
        <w:rPr>
          <w:rtl/>
        </w:rPr>
        <w:t xml:space="preserve">ולומר </w:t>
      </w:r>
      <w:bookmarkStart w:id="2806" w:name="_ETM_Q4_667060"/>
      <w:bookmarkEnd w:id="2806"/>
      <w:r>
        <w:rPr>
          <w:rtl/>
        </w:rPr>
        <w:t xml:space="preserve">שאנחנו </w:t>
      </w:r>
      <w:bookmarkStart w:id="2807" w:name="_ETM_Q4_667870"/>
      <w:bookmarkEnd w:id="2807"/>
      <w:r>
        <w:rPr>
          <w:rtl/>
        </w:rPr>
        <w:t xml:space="preserve">כמדינת </w:t>
      </w:r>
      <w:bookmarkStart w:id="2808" w:name="_ETM_Q4_668379"/>
      <w:bookmarkEnd w:id="2808"/>
      <w:r>
        <w:rPr>
          <w:rtl/>
        </w:rPr>
        <w:t xml:space="preserve">ישראל </w:t>
      </w:r>
      <w:bookmarkStart w:id="2809" w:name="_ETM_Q4_668829"/>
      <w:bookmarkEnd w:id="2809"/>
      <w:r>
        <w:rPr>
          <w:rtl/>
        </w:rPr>
        <w:t xml:space="preserve">שנמצאת </w:t>
      </w:r>
      <w:bookmarkStart w:id="2810" w:name="_ETM_Q4_669459"/>
      <w:bookmarkEnd w:id="2810"/>
      <w:r>
        <w:rPr>
          <w:rtl/>
        </w:rPr>
        <w:t>אי</w:t>
      </w:r>
      <w:r>
        <w:rPr>
          <w:rFonts w:hint="cs"/>
          <w:rtl/>
        </w:rPr>
        <w:t xml:space="preserve"> </w:t>
      </w:r>
      <w:r>
        <w:rPr>
          <w:rtl/>
        </w:rPr>
        <w:t xml:space="preserve">שם </w:t>
      </w:r>
      <w:bookmarkStart w:id="2811" w:name="_ETM_Q4_670480"/>
      <w:bookmarkEnd w:id="2811"/>
      <w:r>
        <w:rPr>
          <w:rtl/>
        </w:rPr>
        <w:t xml:space="preserve">בתחום </w:t>
      </w:r>
      <w:bookmarkStart w:id="2812" w:name="_ETM_Q4_670900"/>
      <w:bookmarkEnd w:id="2812"/>
      <w:r>
        <w:rPr>
          <w:rtl/>
        </w:rPr>
        <w:t xml:space="preserve">הטמנת </w:t>
      </w:r>
      <w:bookmarkStart w:id="2813" w:name="_ETM_Q4_671319"/>
      <w:bookmarkEnd w:id="2813"/>
      <w:r>
        <w:rPr>
          <w:rtl/>
        </w:rPr>
        <w:t>הפסולת</w:t>
      </w:r>
      <w:r>
        <w:rPr>
          <w:rFonts w:hint="cs"/>
          <w:rtl/>
        </w:rPr>
        <w:t xml:space="preserve"> –</w:t>
      </w:r>
      <w:r>
        <w:rPr>
          <w:rtl/>
        </w:rPr>
        <w:t xml:space="preserve"> </w:t>
      </w:r>
      <w:bookmarkStart w:id="2814" w:name="_ETM_Q4_671829"/>
      <w:bookmarkEnd w:id="2814"/>
      <w:r>
        <w:rPr>
          <w:rtl/>
        </w:rPr>
        <w:t xml:space="preserve">כ-80% </w:t>
      </w:r>
      <w:bookmarkStart w:id="2815" w:name="_ETM_Q4_673569"/>
      <w:bookmarkEnd w:id="2815"/>
      <w:r>
        <w:rPr>
          <w:rtl/>
        </w:rPr>
        <w:t xml:space="preserve">מהפסולת </w:t>
      </w:r>
      <w:bookmarkStart w:id="2816" w:name="_ETM_Q4_674230"/>
      <w:bookmarkEnd w:id="2816"/>
      <w:r>
        <w:rPr>
          <w:rtl/>
        </w:rPr>
        <w:t xml:space="preserve">של </w:t>
      </w:r>
      <w:bookmarkStart w:id="2817" w:name="_ETM_Q4_674379"/>
      <w:bookmarkEnd w:id="2817"/>
      <w:r>
        <w:rPr>
          <w:rtl/>
        </w:rPr>
        <w:t xml:space="preserve">מדינת </w:t>
      </w:r>
      <w:bookmarkStart w:id="2818" w:name="_ETM_Q4_674769"/>
      <w:bookmarkEnd w:id="2818"/>
      <w:r>
        <w:rPr>
          <w:rtl/>
        </w:rPr>
        <w:t xml:space="preserve">ישראל </w:t>
      </w:r>
      <w:bookmarkStart w:id="2819" w:name="_ETM_Q4_675640"/>
      <w:bookmarkEnd w:id="2819"/>
      <w:r>
        <w:rPr>
          <w:rtl/>
        </w:rPr>
        <w:t xml:space="preserve">עדיין </w:t>
      </w:r>
      <w:bookmarkStart w:id="2820" w:name="_ETM_Q4_676180"/>
      <w:bookmarkEnd w:id="2820"/>
      <w:r>
        <w:rPr>
          <w:rtl/>
        </w:rPr>
        <w:t>מוטמנ</w:t>
      </w:r>
      <w:r>
        <w:rPr>
          <w:rFonts w:hint="cs"/>
          <w:rtl/>
        </w:rPr>
        <w:t>ים</w:t>
      </w:r>
      <w:r>
        <w:rPr>
          <w:rtl/>
        </w:rPr>
        <w:t xml:space="preserve"> </w:t>
      </w:r>
      <w:bookmarkStart w:id="2821" w:name="_ETM_Q4_677080"/>
      <w:bookmarkEnd w:id="2821"/>
      <w:r>
        <w:rPr>
          <w:rtl/>
        </w:rPr>
        <w:t>באדמה</w:t>
      </w:r>
      <w:r>
        <w:rPr>
          <w:rFonts w:hint="cs"/>
          <w:rtl/>
        </w:rPr>
        <w:t>,</w:t>
      </w:r>
      <w:r>
        <w:rPr>
          <w:rtl/>
        </w:rPr>
        <w:t xml:space="preserve"> </w:t>
      </w:r>
      <w:bookmarkStart w:id="2822" w:name="_ETM_Q4_678099"/>
      <w:bookmarkEnd w:id="2822"/>
      <w:r>
        <w:rPr>
          <w:rtl/>
        </w:rPr>
        <w:t xml:space="preserve">וכדי </w:t>
      </w:r>
      <w:bookmarkStart w:id="2823" w:name="_ETM_Q4_678489"/>
      <w:bookmarkEnd w:id="2823"/>
      <w:r>
        <w:rPr>
          <w:rtl/>
        </w:rPr>
        <w:t xml:space="preserve">לייצר </w:t>
      </w:r>
      <w:bookmarkStart w:id="2824" w:name="_ETM_Q4_679000"/>
      <w:bookmarkEnd w:id="2824"/>
      <w:r>
        <w:rPr>
          <w:rtl/>
        </w:rPr>
        <w:t xml:space="preserve">את </w:t>
      </w:r>
      <w:bookmarkStart w:id="2825" w:name="_ETM_Q4_679150"/>
      <w:bookmarkEnd w:id="2825"/>
      <w:r>
        <w:rPr>
          <w:rtl/>
        </w:rPr>
        <w:t xml:space="preserve">השינוי </w:t>
      </w:r>
      <w:bookmarkStart w:id="2826" w:name="_ETM_Q4_679660"/>
      <w:bookmarkEnd w:id="2826"/>
      <w:r>
        <w:rPr>
          <w:rtl/>
        </w:rPr>
        <w:t xml:space="preserve">האמיתי </w:t>
      </w:r>
      <w:bookmarkStart w:id="2827" w:name="_ETM_Q4_680590"/>
      <w:bookmarkEnd w:id="2827"/>
      <w:r>
        <w:rPr>
          <w:rtl/>
        </w:rPr>
        <w:t xml:space="preserve">צריך </w:t>
      </w:r>
      <w:bookmarkStart w:id="2828" w:name="_ETM_Q4_681400"/>
      <w:bookmarkEnd w:id="2828"/>
      <w:r>
        <w:rPr>
          <w:rtl/>
        </w:rPr>
        <w:t xml:space="preserve">לעבוד </w:t>
      </w:r>
      <w:bookmarkStart w:id="2829" w:name="_ETM_Q4_682120"/>
      <w:bookmarkEnd w:id="2829"/>
      <w:r>
        <w:rPr>
          <w:rtl/>
        </w:rPr>
        <w:t xml:space="preserve">ולייצר </w:t>
      </w:r>
      <w:bookmarkStart w:id="2830" w:name="_ETM_Q4_682629"/>
      <w:bookmarkEnd w:id="2830"/>
      <w:r>
        <w:rPr>
          <w:rtl/>
        </w:rPr>
        <w:t>מתקנ</w:t>
      </w:r>
      <w:r>
        <w:rPr>
          <w:rFonts w:hint="cs"/>
          <w:rtl/>
        </w:rPr>
        <w:t>י</w:t>
      </w:r>
      <w:r>
        <w:rPr>
          <w:rtl/>
        </w:rPr>
        <w:t xml:space="preserve"> </w:t>
      </w:r>
      <w:bookmarkStart w:id="2831" w:name="_ETM_Q4_683050"/>
      <w:bookmarkEnd w:id="2831"/>
      <w:r>
        <w:rPr>
          <w:rtl/>
        </w:rPr>
        <w:t>קצה</w:t>
      </w:r>
      <w:r>
        <w:rPr>
          <w:rFonts w:hint="cs"/>
          <w:rtl/>
        </w:rPr>
        <w:t>,</w:t>
      </w:r>
      <w:r>
        <w:rPr>
          <w:rtl/>
        </w:rPr>
        <w:t xml:space="preserve"> </w:t>
      </w:r>
      <w:bookmarkStart w:id="2832" w:name="_ETM_Q4_683830"/>
      <w:bookmarkEnd w:id="2832"/>
      <w:r>
        <w:rPr>
          <w:rtl/>
        </w:rPr>
        <w:t xml:space="preserve">כי </w:t>
      </w:r>
      <w:bookmarkStart w:id="2833" w:name="_ETM_Q4_684010"/>
      <w:bookmarkEnd w:id="2833"/>
      <w:r>
        <w:rPr>
          <w:rtl/>
        </w:rPr>
        <w:t>מתקנ</w:t>
      </w:r>
      <w:r>
        <w:rPr>
          <w:rFonts w:hint="cs"/>
          <w:rtl/>
        </w:rPr>
        <w:t>י</w:t>
      </w:r>
      <w:r>
        <w:rPr>
          <w:rtl/>
        </w:rPr>
        <w:t xml:space="preserve"> </w:t>
      </w:r>
      <w:bookmarkStart w:id="2834" w:name="_ETM_Q4_684459"/>
      <w:bookmarkEnd w:id="2834"/>
      <w:r>
        <w:rPr>
          <w:rtl/>
        </w:rPr>
        <w:t xml:space="preserve">קצה </w:t>
      </w:r>
      <w:bookmarkStart w:id="2835" w:name="_ETM_Q4_684910"/>
      <w:bookmarkEnd w:id="2835"/>
      <w:r>
        <w:rPr>
          <w:rFonts w:hint="cs"/>
          <w:rtl/>
        </w:rPr>
        <w:t xml:space="preserve">הם </w:t>
      </w:r>
      <w:r>
        <w:rPr>
          <w:rtl/>
        </w:rPr>
        <w:t xml:space="preserve">לא </w:t>
      </w:r>
      <w:bookmarkStart w:id="2836" w:name="_ETM_Q4_685090"/>
      <w:bookmarkEnd w:id="2836"/>
      <w:r>
        <w:rPr>
          <w:rtl/>
        </w:rPr>
        <w:t>בנמצא</w:t>
      </w:r>
      <w:bookmarkStart w:id="2837" w:name="_ETM_Q4_686250"/>
      <w:bookmarkEnd w:id="2837"/>
      <w:r>
        <w:rPr>
          <w:rFonts w:hint="cs"/>
          <w:rtl/>
        </w:rPr>
        <w:t>.</w:t>
      </w:r>
    </w:p>
    <w:p w:rsidR="00B36331" w:rsidRDefault="00B36331" w:rsidP="002F6C73">
      <w:pPr>
        <w:rPr>
          <w:rtl/>
        </w:rPr>
      </w:pPr>
    </w:p>
    <w:p w:rsidR="00B36331" w:rsidRDefault="00B36331" w:rsidP="002F6C73">
      <w:pPr>
        <w:rPr>
          <w:rtl/>
        </w:rPr>
      </w:pPr>
      <w:r>
        <w:rPr>
          <w:rtl/>
        </w:rPr>
        <w:t>סליחה</w:t>
      </w:r>
      <w:r>
        <w:rPr>
          <w:rFonts w:hint="cs"/>
          <w:rtl/>
        </w:rPr>
        <w:t>,</w:t>
      </w:r>
      <w:r>
        <w:rPr>
          <w:rtl/>
        </w:rPr>
        <w:t xml:space="preserve"> </w:t>
      </w:r>
      <w:bookmarkStart w:id="2838" w:name="_ETM_Q4_686670"/>
      <w:bookmarkEnd w:id="2838"/>
      <w:r>
        <w:rPr>
          <w:rtl/>
        </w:rPr>
        <w:t xml:space="preserve">אפשר </w:t>
      </w:r>
      <w:bookmarkStart w:id="2839" w:name="_ETM_Q4_686910"/>
      <w:bookmarkEnd w:id="2839"/>
      <w:r>
        <w:rPr>
          <w:rtl/>
        </w:rPr>
        <w:t xml:space="preserve">לבקש </w:t>
      </w:r>
      <w:bookmarkStart w:id="2840" w:name="_ETM_Q4_687330"/>
      <w:bookmarkEnd w:id="2840"/>
      <w:r>
        <w:rPr>
          <w:rFonts w:hint="cs"/>
          <w:rtl/>
        </w:rPr>
        <w:t xml:space="preserve">קצת </w:t>
      </w:r>
      <w:r>
        <w:rPr>
          <w:rtl/>
        </w:rPr>
        <w:t>שקט</w:t>
      </w:r>
      <w:r>
        <w:rPr>
          <w:rFonts w:hint="cs"/>
          <w:rtl/>
        </w:rPr>
        <w:t>?</w:t>
      </w:r>
    </w:p>
    <w:p w:rsidR="00B36331" w:rsidRDefault="00B36331" w:rsidP="002F6C73">
      <w:pPr>
        <w:rPr>
          <w:rtl/>
        </w:rPr>
      </w:pPr>
      <w:bookmarkStart w:id="2841" w:name="_ETM_Q4_690943"/>
      <w:bookmarkStart w:id="2842" w:name="_ETM_Q4_691013"/>
      <w:bookmarkEnd w:id="2841"/>
      <w:bookmarkEnd w:id="2842"/>
    </w:p>
    <w:p w:rsidR="00B36331" w:rsidRDefault="00B36331" w:rsidP="002F6C73">
      <w:pPr>
        <w:pStyle w:val="af6"/>
        <w:keepNext/>
        <w:rPr>
          <w:rtl/>
        </w:rPr>
      </w:pPr>
      <w:bookmarkStart w:id="2843" w:name="ET_yor_6488_53"/>
      <w:r w:rsidRPr="00C94B45">
        <w:rPr>
          <w:rStyle w:val="TagStyle"/>
          <w:rtl/>
        </w:rPr>
        <w:t xml:space="preserve"> &lt;&lt; יור &gt;&gt; </w:t>
      </w:r>
      <w:r>
        <w:rPr>
          <w:rtl/>
        </w:rPr>
        <w:t>היו"ר אוריאל בוסו:</w:t>
      </w:r>
      <w:r w:rsidRPr="00C94B45">
        <w:rPr>
          <w:rStyle w:val="TagStyle"/>
          <w:rtl/>
        </w:rPr>
        <w:t xml:space="preserve"> &lt;&lt; יור &gt;&gt;</w:t>
      </w:r>
      <w:r>
        <w:rPr>
          <w:rtl/>
        </w:rPr>
        <w:t xml:space="preserve"> </w:t>
      </w:r>
      <w:bookmarkEnd w:id="2843"/>
    </w:p>
    <w:p w:rsidR="00B36331" w:rsidRDefault="00B36331" w:rsidP="001911B0">
      <w:pPr>
        <w:rPr>
          <w:rtl/>
        </w:rPr>
      </w:pPr>
    </w:p>
    <w:p w:rsidR="00B36331" w:rsidRDefault="00B36331" w:rsidP="002F6C73">
      <w:pPr>
        <w:rPr>
          <w:rtl/>
        </w:rPr>
      </w:pPr>
      <w:bookmarkStart w:id="2844" w:name="_ETM_Q4_688488"/>
      <w:bookmarkEnd w:id="2844"/>
      <w:r>
        <w:rPr>
          <w:rFonts w:hint="cs"/>
          <w:rtl/>
        </w:rPr>
        <w:t>חברי הכנסת.</w:t>
      </w:r>
    </w:p>
    <w:p w:rsidR="00B36331" w:rsidRDefault="00B36331" w:rsidP="002F6C73">
      <w:pPr>
        <w:rPr>
          <w:rtl/>
        </w:rPr>
      </w:pPr>
      <w:bookmarkStart w:id="2845" w:name="_ETM_Q4_692254"/>
      <w:bookmarkStart w:id="2846" w:name="_ETM_Q4_692321"/>
      <w:bookmarkEnd w:id="2845"/>
      <w:bookmarkEnd w:id="2846"/>
    </w:p>
    <w:p w:rsidR="00B36331" w:rsidRDefault="00B36331" w:rsidP="002F6C73">
      <w:pPr>
        <w:pStyle w:val="-"/>
        <w:keepNext/>
        <w:rPr>
          <w:rtl/>
        </w:rPr>
      </w:pPr>
      <w:bookmarkStart w:id="2847" w:name="ET_speakercontinue_6452_54"/>
      <w:r w:rsidRPr="00C94B45">
        <w:rPr>
          <w:rStyle w:val="TagStyle"/>
          <w:rtl/>
        </w:rPr>
        <w:t xml:space="preserve"> &lt;&lt; דובר_המשך &gt;&gt; </w:t>
      </w:r>
      <w:r>
        <w:rPr>
          <w:rtl/>
        </w:rPr>
        <w:t>השרה להגנת הסביבה עידית סילמן:</w:t>
      </w:r>
      <w:r w:rsidRPr="00C94B45">
        <w:rPr>
          <w:rStyle w:val="TagStyle"/>
          <w:rtl/>
        </w:rPr>
        <w:t xml:space="preserve"> &lt;&lt; דובר_המשך &gt;&gt;</w:t>
      </w:r>
      <w:r>
        <w:rPr>
          <w:rtl/>
        </w:rPr>
        <w:t xml:space="preserve"> </w:t>
      </w:r>
      <w:bookmarkEnd w:id="2847"/>
    </w:p>
    <w:p w:rsidR="00B36331" w:rsidRDefault="00B36331" w:rsidP="001911B0">
      <w:pPr>
        <w:rPr>
          <w:rtl/>
        </w:rPr>
      </w:pPr>
    </w:p>
    <w:p w:rsidR="00B36331" w:rsidRDefault="00B36331" w:rsidP="002F6C73">
      <w:pPr>
        <w:rPr>
          <w:rtl/>
        </w:rPr>
      </w:pPr>
      <w:bookmarkStart w:id="2848" w:name="_ETM_Q4_688200"/>
      <w:bookmarkStart w:id="2849" w:name="_ETM_Q4_689160"/>
      <w:bookmarkStart w:id="2850" w:name="_ETM_Q4_689880"/>
      <w:bookmarkEnd w:id="2848"/>
      <w:bookmarkEnd w:id="2849"/>
      <w:bookmarkEnd w:id="2850"/>
      <w:r>
        <w:rPr>
          <w:rFonts w:hint="cs"/>
          <w:rtl/>
        </w:rPr>
        <w:t xml:space="preserve">תודה. </w:t>
      </w:r>
      <w:r>
        <w:rPr>
          <w:rtl/>
        </w:rPr>
        <w:t xml:space="preserve">אחמד </w:t>
      </w:r>
      <w:bookmarkStart w:id="2851" w:name="_ETM_Q4_690330"/>
      <w:bookmarkEnd w:id="2851"/>
      <w:r>
        <w:rPr>
          <w:rtl/>
        </w:rPr>
        <w:t xml:space="preserve">טיבי </w:t>
      </w:r>
      <w:bookmarkStart w:id="2852" w:name="_ETM_Q4_690630"/>
      <w:bookmarkEnd w:id="2852"/>
      <w:r>
        <w:rPr>
          <w:rtl/>
        </w:rPr>
        <w:t>ו</w:t>
      </w:r>
      <w:r>
        <w:rPr>
          <w:rFonts w:hint="cs"/>
          <w:rtl/>
        </w:rPr>
        <w:t>א</w:t>
      </w:r>
      <w:r>
        <w:rPr>
          <w:rtl/>
        </w:rPr>
        <w:t>ימ</w:t>
      </w:r>
      <w:r>
        <w:rPr>
          <w:rFonts w:hint="cs"/>
          <w:rtl/>
        </w:rPr>
        <w:t>א</w:t>
      </w:r>
      <w:r>
        <w:rPr>
          <w:rtl/>
        </w:rPr>
        <w:t>ן</w:t>
      </w:r>
      <w:r>
        <w:rPr>
          <w:rFonts w:hint="cs"/>
          <w:rtl/>
        </w:rPr>
        <w:t>,</w:t>
      </w:r>
      <w:r>
        <w:rPr>
          <w:rtl/>
        </w:rPr>
        <w:t xml:space="preserve"> </w:t>
      </w:r>
      <w:bookmarkStart w:id="2853" w:name="_ETM_Q4_691260"/>
      <w:bookmarkEnd w:id="2853"/>
      <w:r>
        <w:rPr>
          <w:rtl/>
        </w:rPr>
        <w:t xml:space="preserve">זה </w:t>
      </w:r>
      <w:bookmarkStart w:id="2854" w:name="_ETM_Q4_691380"/>
      <w:bookmarkEnd w:id="2854"/>
      <w:r>
        <w:rPr>
          <w:rtl/>
        </w:rPr>
        <w:t xml:space="preserve">בדיוק </w:t>
      </w:r>
      <w:bookmarkStart w:id="2855" w:name="_ETM_Q4_691680"/>
      <w:bookmarkEnd w:id="2855"/>
      <w:r>
        <w:rPr>
          <w:rtl/>
        </w:rPr>
        <w:t>בשבילכם</w:t>
      </w:r>
      <w:r>
        <w:rPr>
          <w:rFonts w:hint="cs"/>
          <w:rtl/>
        </w:rPr>
        <w:t>,</w:t>
      </w:r>
      <w:r>
        <w:rPr>
          <w:rtl/>
        </w:rPr>
        <w:t xml:space="preserve"> </w:t>
      </w:r>
      <w:bookmarkStart w:id="2856" w:name="_ETM_Q4_692220"/>
      <w:bookmarkEnd w:id="2856"/>
      <w:r>
        <w:rPr>
          <w:rtl/>
        </w:rPr>
        <w:t xml:space="preserve">החקיקה </w:t>
      </w:r>
      <w:bookmarkStart w:id="2857" w:name="_ETM_Q4_693059"/>
      <w:bookmarkEnd w:id="2857"/>
      <w:r>
        <w:rPr>
          <w:rtl/>
        </w:rPr>
        <w:t xml:space="preserve">הזו </w:t>
      </w:r>
      <w:bookmarkStart w:id="2858" w:name="_ETM_Q4_693270"/>
      <w:bookmarkEnd w:id="2858"/>
      <w:r>
        <w:rPr>
          <w:rFonts w:hint="cs"/>
          <w:rtl/>
        </w:rPr>
        <w:t xml:space="preserve">שהיום </w:t>
      </w:r>
      <w:bookmarkStart w:id="2859" w:name="_ETM_Q4_693600"/>
      <w:bookmarkEnd w:id="2859"/>
      <w:r>
        <w:rPr>
          <w:rtl/>
        </w:rPr>
        <w:t xml:space="preserve">אנחנו </w:t>
      </w:r>
      <w:bookmarkStart w:id="2860" w:name="_ETM_Q4_693929"/>
      <w:bookmarkEnd w:id="2860"/>
      <w:r>
        <w:rPr>
          <w:rtl/>
        </w:rPr>
        <w:t>מקדמים</w:t>
      </w:r>
      <w:r w:rsidR="00961030">
        <w:rPr>
          <w:rFonts w:hint="cs"/>
          <w:rtl/>
        </w:rPr>
        <w:t>,</w:t>
      </w:r>
      <w:r>
        <w:rPr>
          <w:rtl/>
        </w:rPr>
        <w:t xml:space="preserve"> </w:t>
      </w:r>
      <w:bookmarkStart w:id="2861" w:name="_ETM_Q4_694860"/>
      <w:bookmarkEnd w:id="2861"/>
      <w:r>
        <w:rPr>
          <w:rtl/>
        </w:rPr>
        <w:t xml:space="preserve">וגם </w:t>
      </w:r>
      <w:bookmarkStart w:id="2862" w:name="_ETM_Q4_695220"/>
      <w:bookmarkEnd w:id="2862"/>
      <w:r>
        <w:rPr>
          <w:rFonts w:hint="cs"/>
          <w:rtl/>
        </w:rPr>
        <w:t>ה</w:t>
      </w:r>
      <w:r>
        <w:rPr>
          <w:rtl/>
        </w:rPr>
        <w:t>עשייה</w:t>
      </w:r>
      <w:r>
        <w:rPr>
          <w:rFonts w:hint="cs"/>
          <w:rtl/>
        </w:rPr>
        <w:t>.</w:t>
      </w:r>
    </w:p>
    <w:p w:rsidR="00B36331" w:rsidRDefault="00B36331" w:rsidP="002F6C73">
      <w:pPr>
        <w:rPr>
          <w:rtl/>
        </w:rPr>
      </w:pPr>
    </w:p>
    <w:p w:rsidR="00B36331" w:rsidRDefault="00B36331" w:rsidP="002F6C73">
      <w:pPr>
        <w:pStyle w:val="af5"/>
        <w:keepNext/>
        <w:rPr>
          <w:rtl/>
        </w:rPr>
      </w:pPr>
      <w:bookmarkStart w:id="2863" w:name="ET_interruption_5918_55"/>
      <w:r w:rsidRPr="00C94B45">
        <w:rPr>
          <w:rStyle w:val="TagStyle"/>
          <w:rtl/>
        </w:rPr>
        <w:t xml:space="preserve"> &lt;&lt; קריאה &gt;&gt; </w:t>
      </w:r>
      <w:r>
        <w:rPr>
          <w:rtl/>
        </w:rPr>
        <w:t>אימאן ח'טיב יאסין (רע"מ – הרשימה הערבית המאוחדת):</w:t>
      </w:r>
      <w:r w:rsidRPr="00C94B45">
        <w:rPr>
          <w:rStyle w:val="TagStyle"/>
          <w:rtl/>
        </w:rPr>
        <w:t xml:space="preserve"> &lt;&lt; קריאה &gt;&gt;</w:t>
      </w:r>
      <w:r>
        <w:rPr>
          <w:rtl/>
        </w:rPr>
        <w:t xml:space="preserve"> </w:t>
      </w:r>
      <w:bookmarkEnd w:id="2863"/>
    </w:p>
    <w:p w:rsidR="00B36331" w:rsidRDefault="00B36331" w:rsidP="001911B0">
      <w:pPr>
        <w:rPr>
          <w:rtl/>
        </w:rPr>
      </w:pPr>
    </w:p>
    <w:p w:rsidR="00B36331" w:rsidRDefault="001911B0" w:rsidP="001911B0">
      <w:pPr>
        <w:rPr>
          <w:rtl/>
        </w:rPr>
      </w:pPr>
      <w:bookmarkStart w:id="2864" w:name="_ETM_Q4_696618"/>
      <w:bookmarkEnd w:id="2864"/>
      <w:r>
        <w:rPr>
          <w:rFonts w:hint="cs"/>
          <w:rtl/>
        </w:rPr>
        <w:t>– – –</w:t>
      </w:r>
    </w:p>
    <w:p w:rsidR="00B36331" w:rsidRDefault="00B36331" w:rsidP="002F6C73">
      <w:pPr>
        <w:rPr>
          <w:rtl/>
        </w:rPr>
      </w:pPr>
      <w:bookmarkStart w:id="2865" w:name="_ETM_Q4_695239"/>
      <w:bookmarkStart w:id="2866" w:name="_ETM_Q4_695321"/>
      <w:bookmarkEnd w:id="2865"/>
      <w:bookmarkEnd w:id="2866"/>
    </w:p>
    <w:p w:rsidR="00B36331" w:rsidRDefault="00B36331" w:rsidP="002F6C73">
      <w:pPr>
        <w:pStyle w:val="-"/>
        <w:keepNext/>
        <w:rPr>
          <w:rtl/>
        </w:rPr>
      </w:pPr>
      <w:bookmarkStart w:id="2867" w:name="ET_speakercontinue_6452_56"/>
      <w:r w:rsidRPr="00C94B45">
        <w:rPr>
          <w:rStyle w:val="TagStyle"/>
          <w:rtl/>
        </w:rPr>
        <w:t xml:space="preserve"> &lt;&lt; דובר_המשך &gt;&gt; </w:t>
      </w:r>
      <w:r>
        <w:rPr>
          <w:rtl/>
        </w:rPr>
        <w:t>השרה להגנת הסביבה עידית סילמן:</w:t>
      </w:r>
      <w:r w:rsidRPr="00C94B45">
        <w:rPr>
          <w:rStyle w:val="TagStyle"/>
          <w:rtl/>
        </w:rPr>
        <w:t xml:space="preserve"> &lt;&lt; דובר_המשך &gt;&gt;</w:t>
      </w:r>
      <w:r>
        <w:rPr>
          <w:rtl/>
        </w:rPr>
        <w:t xml:space="preserve"> </w:t>
      </w:r>
      <w:bookmarkEnd w:id="2867"/>
    </w:p>
    <w:p w:rsidR="00B36331" w:rsidRDefault="00B36331" w:rsidP="001911B0">
      <w:pPr>
        <w:rPr>
          <w:rtl/>
        </w:rPr>
      </w:pPr>
    </w:p>
    <w:p w:rsidR="00B36331" w:rsidRDefault="00B36331" w:rsidP="00961030">
      <w:pPr>
        <w:rPr>
          <w:rtl/>
        </w:rPr>
      </w:pPr>
      <w:bookmarkStart w:id="2868" w:name="_ETM_Q4_697282"/>
      <w:bookmarkStart w:id="2869" w:name="_ETM_Q4_696910"/>
      <w:bookmarkEnd w:id="2868"/>
      <w:bookmarkEnd w:id="2869"/>
      <w:r>
        <w:rPr>
          <w:rtl/>
        </w:rPr>
        <w:t xml:space="preserve">ובאמצעות </w:t>
      </w:r>
      <w:bookmarkStart w:id="2870" w:name="_ETM_Q4_697809"/>
      <w:bookmarkEnd w:id="2870"/>
      <w:r>
        <w:rPr>
          <w:rFonts w:hint="cs"/>
          <w:rtl/>
        </w:rPr>
        <w:t xml:space="preserve">קרן </w:t>
      </w:r>
      <w:bookmarkStart w:id="2871" w:name="_ETM_Q4_698140"/>
      <w:bookmarkEnd w:id="2871"/>
      <w:r>
        <w:rPr>
          <w:rtl/>
        </w:rPr>
        <w:t>הניקיון</w:t>
      </w:r>
      <w:r>
        <w:rPr>
          <w:rFonts w:hint="cs"/>
          <w:rtl/>
        </w:rPr>
        <w:t>,</w:t>
      </w:r>
      <w:r>
        <w:rPr>
          <w:rtl/>
        </w:rPr>
        <w:t xml:space="preserve"> </w:t>
      </w:r>
      <w:bookmarkStart w:id="2872" w:name="_ETM_Q4_699040"/>
      <w:bookmarkEnd w:id="2872"/>
      <w:r>
        <w:rPr>
          <w:rtl/>
        </w:rPr>
        <w:t xml:space="preserve">ובכלל </w:t>
      </w:r>
      <w:bookmarkStart w:id="2873" w:name="_ETM_Q4_699670"/>
      <w:bookmarkEnd w:id="2873"/>
      <w:r>
        <w:rPr>
          <w:rtl/>
        </w:rPr>
        <w:t xml:space="preserve">מה </w:t>
      </w:r>
      <w:bookmarkStart w:id="2874" w:name="_ETM_Q4_699790"/>
      <w:bookmarkEnd w:id="2874"/>
      <w:r>
        <w:rPr>
          <w:rtl/>
        </w:rPr>
        <w:t xml:space="preserve">שיש </w:t>
      </w:r>
      <w:bookmarkStart w:id="2875" w:name="_ETM_Q4_700030"/>
      <w:bookmarkEnd w:id="2875"/>
      <w:r>
        <w:rPr>
          <w:rtl/>
        </w:rPr>
        <w:t xml:space="preserve">לנו </w:t>
      </w:r>
      <w:bookmarkStart w:id="2876" w:name="_ETM_Q4_700209"/>
      <w:bookmarkEnd w:id="2876"/>
      <w:r>
        <w:rPr>
          <w:rtl/>
        </w:rPr>
        <w:t>במשרד</w:t>
      </w:r>
      <w:r>
        <w:rPr>
          <w:rFonts w:hint="cs"/>
          <w:rtl/>
        </w:rPr>
        <w:t>,</w:t>
      </w:r>
      <w:r>
        <w:rPr>
          <w:rtl/>
        </w:rPr>
        <w:t xml:space="preserve"> </w:t>
      </w:r>
      <w:bookmarkStart w:id="2877" w:name="_ETM_Q4_701080"/>
      <w:bookmarkEnd w:id="2877"/>
      <w:r>
        <w:rPr>
          <w:rtl/>
        </w:rPr>
        <w:t xml:space="preserve">אנחנו </w:t>
      </w:r>
      <w:bookmarkStart w:id="2878" w:name="_ETM_Q4_701470"/>
      <w:bookmarkEnd w:id="2878"/>
      <w:r>
        <w:rPr>
          <w:rtl/>
        </w:rPr>
        <w:t xml:space="preserve">הופכים </w:t>
      </w:r>
      <w:bookmarkStart w:id="2879" w:name="_ETM_Q4_702010"/>
      <w:bookmarkEnd w:id="2879"/>
      <w:r>
        <w:rPr>
          <w:rtl/>
        </w:rPr>
        <w:t xml:space="preserve">את </w:t>
      </w:r>
      <w:bookmarkStart w:id="2880" w:name="_ETM_Q4_702160"/>
      <w:bookmarkEnd w:id="2880"/>
      <w:r>
        <w:rPr>
          <w:rtl/>
        </w:rPr>
        <w:t xml:space="preserve">המשרד </w:t>
      </w:r>
      <w:bookmarkStart w:id="2881" w:name="_ETM_Q4_702580"/>
      <w:bookmarkEnd w:id="2881"/>
      <w:r>
        <w:rPr>
          <w:rtl/>
        </w:rPr>
        <w:t xml:space="preserve">להגנת </w:t>
      </w:r>
      <w:bookmarkStart w:id="2882" w:name="_ETM_Q4_702970"/>
      <w:bookmarkEnd w:id="2882"/>
      <w:r>
        <w:rPr>
          <w:rtl/>
        </w:rPr>
        <w:t>הסביבה</w:t>
      </w:r>
      <w:r>
        <w:rPr>
          <w:rFonts w:hint="cs"/>
          <w:rtl/>
        </w:rPr>
        <w:t xml:space="preserve"> –</w:t>
      </w:r>
      <w:r>
        <w:rPr>
          <w:rtl/>
        </w:rPr>
        <w:t xml:space="preserve"> </w:t>
      </w:r>
      <w:bookmarkStart w:id="2883" w:name="_ETM_Q4_703830"/>
      <w:bookmarkEnd w:id="2883"/>
      <w:r>
        <w:rPr>
          <w:rtl/>
        </w:rPr>
        <w:t xml:space="preserve">שהרבה </w:t>
      </w:r>
      <w:bookmarkStart w:id="2884" w:name="_ETM_Q4_704250"/>
      <w:bookmarkEnd w:id="2884"/>
      <w:r>
        <w:rPr>
          <w:rtl/>
        </w:rPr>
        <w:t xml:space="preserve">פעמים </w:t>
      </w:r>
      <w:bookmarkStart w:id="2885" w:name="_ETM_Q4_704610"/>
      <w:bookmarkEnd w:id="2885"/>
      <w:r>
        <w:rPr>
          <w:rtl/>
        </w:rPr>
        <w:t>ה</w:t>
      </w:r>
      <w:r>
        <w:rPr>
          <w:rFonts w:hint="cs"/>
          <w:rtl/>
        </w:rPr>
        <w:t xml:space="preserve">ייתה לו </w:t>
      </w:r>
      <w:bookmarkStart w:id="2886" w:name="_ETM_Q4_704819"/>
      <w:bookmarkEnd w:id="2886"/>
      <w:r>
        <w:rPr>
          <w:rtl/>
        </w:rPr>
        <w:t xml:space="preserve">תדמית </w:t>
      </w:r>
      <w:bookmarkStart w:id="2887" w:name="_ETM_Q4_705209"/>
      <w:bookmarkEnd w:id="2887"/>
      <w:r>
        <w:rPr>
          <w:rtl/>
        </w:rPr>
        <w:t xml:space="preserve">של </w:t>
      </w:r>
      <w:bookmarkStart w:id="2888" w:name="_ETM_Q4_705360"/>
      <w:bookmarkEnd w:id="2888"/>
      <w:r>
        <w:rPr>
          <w:rtl/>
        </w:rPr>
        <w:t xml:space="preserve">רגולטור </w:t>
      </w:r>
      <w:bookmarkStart w:id="2889" w:name="_ETM_Q4_706440"/>
      <w:bookmarkEnd w:id="2889"/>
      <w:r>
        <w:rPr>
          <w:rtl/>
        </w:rPr>
        <w:t>וש</w:t>
      </w:r>
      <w:bookmarkStart w:id="2890" w:name="_ETM_Q4_706770"/>
      <w:bookmarkEnd w:id="2890"/>
      <w:r>
        <w:rPr>
          <w:rFonts w:hint="cs"/>
          <w:rtl/>
        </w:rPr>
        <w:t xml:space="preserve">ל </w:t>
      </w:r>
      <w:r>
        <w:rPr>
          <w:rtl/>
        </w:rPr>
        <w:t xml:space="preserve">אולי </w:t>
      </w:r>
      <w:bookmarkStart w:id="2891" w:name="_ETM_Q4_707040"/>
      <w:bookmarkEnd w:id="2891"/>
      <w:r>
        <w:rPr>
          <w:rtl/>
        </w:rPr>
        <w:t xml:space="preserve">מי </w:t>
      </w:r>
      <w:bookmarkStart w:id="2892" w:name="_ETM_Q4_707250"/>
      <w:bookmarkEnd w:id="2892"/>
      <w:r>
        <w:rPr>
          <w:rtl/>
        </w:rPr>
        <w:t xml:space="preserve">שתוקע </w:t>
      </w:r>
      <w:bookmarkStart w:id="2893" w:name="_ETM_Q4_708120"/>
      <w:bookmarkEnd w:id="2893"/>
      <w:r>
        <w:rPr>
          <w:rFonts w:hint="cs"/>
          <w:rtl/>
        </w:rPr>
        <w:t xml:space="preserve">עשייה – </w:t>
      </w:r>
      <w:bookmarkStart w:id="2894" w:name="_ETM_Q4_709230"/>
      <w:bookmarkEnd w:id="2894"/>
      <w:r>
        <w:rPr>
          <w:rtl/>
        </w:rPr>
        <w:t xml:space="preserve">למנוע </w:t>
      </w:r>
      <w:bookmarkStart w:id="2895" w:name="_ETM_Q4_710040"/>
      <w:bookmarkEnd w:id="2895"/>
      <w:r>
        <w:rPr>
          <w:rtl/>
        </w:rPr>
        <w:t>כלכלי</w:t>
      </w:r>
      <w:bookmarkStart w:id="2896" w:name="_ETM_Q4_710730"/>
      <w:bookmarkEnd w:id="2896"/>
      <w:r>
        <w:rPr>
          <w:rFonts w:hint="cs"/>
          <w:rtl/>
        </w:rPr>
        <w:t>-</w:t>
      </w:r>
      <w:r>
        <w:rPr>
          <w:rtl/>
        </w:rPr>
        <w:t xml:space="preserve">חברתי </w:t>
      </w:r>
      <w:bookmarkStart w:id="2897" w:name="_ETM_Q4_711300"/>
      <w:bookmarkEnd w:id="2897"/>
      <w:r>
        <w:rPr>
          <w:rtl/>
        </w:rPr>
        <w:t>חשוב</w:t>
      </w:r>
      <w:r>
        <w:rPr>
          <w:rFonts w:hint="cs"/>
          <w:rtl/>
        </w:rPr>
        <w:t>,</w:t>
      </w:r>
      <w:r>
        <w:rPr>
          <w:rtl/>
        </w:rPr>
        <w:t xml:space="preserve"> </w:t>
      </w:r>
      <w:bookmarkStart w:id="2898" w:name="_ETM_Q4_712349"/>
      <w:bookmarkEnd w:id="2898"/>
      <w:r>
        <w:rPr>
          <w:rtl/>
        </w:rPr>
        <w:t xml:space="preserve">ואנחנו </w:t>
      </w:r>
      <w:bookmarkStart w:id="2899" w:name="_ETM_Q4_713160"/>
      <w:bookmarkEnd w:id="2899"/>
      <w:r>
        <w:rPr>
          <w:rtl/>
        </w:rPr>
        <w:t xml:space="preserve">בדרך </w:t>
      </w:r>
      <w:bookmarkStart w:id="2900" w:name="_ETM_Q4_713670"/>
      <w:bookmarkEnd w:id="2900"/>
      <w:r>
        <w:rPr>
          <w:rtl/>
        </w:rPr>
        <w:t xml:space="preserve">של </w:t>
      </w:r>
      <w:bookmarkStart w:id="2901" w:name="_ETM_Q4_713849"/>
      <w:bookmarkEnd w:id="2901"/>
      <w:r>
        <w:rPr>
          <w:rtl/>
        </w:rPr>
        <w:t xml:space="preserve">הפיכת </w:t>
      </w:r>
      <w:bookmarkStart w:id="2902" w:name="_ETM_Q4_714300"/>
      <w:bookmarkEnd w:id="2902"/>
      <w:r>
        <w:rPr>
          <w:rtl/>
        </w:rPr>
        <w:t>הזבל</w:t>
      </w:r>
      <w:r>
        <w:rPr>
          <w:rFonts w:hint="cs"/>
          <w:rtl/>
        </w:rPr>
        <w:t>,</w:t>
      </w:r>
      <w:r>
        <w:rPr>
          <w:rtl/>
        </w:rPr>
        <w:t xml:space="preserve"> </w:t>
      </w:r>
      <w:bookmarkStart w:id="2903" w:name="_ETM_Q4_715020"/>
      <w:bookmarkEnd w:id="2903"/>
      <w:r>
        <w:rPr>
          <w:rtl/>
        </w:rPr>
        <w:t>הפסולת</w:t>
      </w:r>
      <w:r>
        <w:rPr>
          <w:rFonts w:hint="cs"/>
          <w:rtl/>
        </w:rPr>
        <w:t>,</w:t>
      </w:r>
      <w:r>
        <w:rPr>
          <w:rtl/>
        </w:rPr>
        <w:t xml:space="preserve"> </w:t>
      </w:r>
      <w:bookmarkStart w:id="2904" w:name="_ETM_Q4_715650"/>
      <w:bookmarkEnd w:id="2904"/>
      <w:r>
        <w:rPr>
          <w:rtl/>
        </w:rPr>
        <w:t>לזהב</w:t>
      </w:r>
      <w:r w:rsidR="00961030">
        <w:rPr>
          <w:rFonts w:hint="cs"/>
          <w:rtl/>
        </w:rPr>
        <w:t>.</w:t>
      </w:r>
      <w:r>
        <w:rPr>
          <w:rtl/>
        </w:rPr>
        <w:t xml:space="preserve"> </w:t>
      </w:r>
      <w:bookmarkStart w:id="2905" w:name="_ETM_Q4_716800"/>
      <w:bookmarkEnd w:id="2905"/>
      <w:r>
        <w:rPr>
          <w:rtl/>
        </w:rPr>
        <w:t xml:space="preserve">הכנסנו </w:t>
      </w:r>
      <w:bookmarkStart w:id="2906" w:name="_ETM_Q4_717819"/>
      <w:bookmarkEnd w:id="2906"/>
      <w:r>
        <w:rPr>
          <w:rtl/>
        </w:rPr>
        <w:t xml:space="preserve">גם </w:t>
      </w:r>
      <w:bookmarkStart w:id="2907" w:name="_ETM_Q4_718120"/>
      <w:bookmarkEnd w:id="2907"/>
      <w:r>
        <w:rPr>
          <w:rtl/>
        </w:rPr>
        <w:t xml:space="preserve">בחוק </w:t>
      </w:r>
      <w:bookmarkStart w:id="2908" w:name="_ETM_Q4_718420"/>
      <w:bookmarkEnd w:id="2908"/>
      <w:r>
        <w:rPr>
          <w:rtl/>
        </w:rPr>
        <w:t xml:space="preserve">ההסדרים </w:t>
      </w:r>
      <w:bookmarkStart w:id="2909" w:name="_ETM_Q4_718989"/>
      <w:bookmarkEnd w:id="2909"/>
      <w:r>
        <w:rPr>
          <w:rtl/>
        </w:rPr>
        <w:t xml:space="preserve">ובתקציב </w:t>
      </w:r>
      <w:bookmarkStart w:id="2910" w:name="_ETM_Q4_719590"/>
      <w:bookmarkEnd w:id="2910"/>
      <w:r>
        <w:rPr>
          <w:rtl/>
        </w:rPr>
        <w:t xml:space="preserve">האחרונים </w:t>
      </w:r>
      <w:bookmarkStart w:id="2911" w:name="_ETM_Q4_720519"/>
      <w:bookmarkEnd w:id="2911"/>
      <w:r>
        <w:rPr>
          <w:rtl/>
        </w:rPr>
        <w:t xml:space="preserve">הסדרה </w:t>
      </w:r>
      <w:bookmarkStart w:id="2912" w:name="_ETM_Q4_721150"/>
      <w:bookmarkEnd w:id="2912"/>
      <w:r>
        <w:rPr>
          <w:rtl/>
        </w:rPr>
        <w:t xml:space="preserve">תעריפית </w:t>
      </w:r>
      <w:bookmarkStart w:id="2913" w:name="_ETM_Q4_721840"/>
      <w:bookmarkEnd w:id="2913"/>
      <w:r>
        <w:rPr>
          <w:rtl/>
        </w:rPr>
        <w:t xml:space="preserve">לחשמל </w:t>
      </w:r>
      <w:bookmarkStart w:id="2914" w:name="_ETM_Q4_722319"/>
      <w:bookmarkEnd w:id="2914"/>
      <w:r>
        <w:rPr>
          <w:rtl/>
        </w:rPr>
        <w:t>מפסולת</w:t>
      </w:r>
      <w:r>
        <w:rPr>
          <w:rFonts w:hint="cs"/>
          <w:rtl/>
        </w:rPr>
        <w:t>.</w:t>
      </w:r>
      <w:r>
        <w:rPr>
          <w:rtl/>
        </w:rPr>
        <w:t xml:space="preserve"> </w:t>
      </w:r>
      <w:bookmarkStart w:id="2915" w:name="_ETM_Q4_723230"/>
      <w:bookmarkEnd w:id="2915"/>
      <w:r>
        <w:rPr>
          <w:rtl/>
        </w:rPr>
        <w:t xml:space="preserve">אנחנו </w:t>
      </w:r>
      <w:bookmarkStart w:id="2916" w:name="_ETM_Q4_723620"/>
      <w:bookmarkEnd w:id="2916"/>
      <w:r>
        <w:rPr>
          <w:rtl/>
        </w:rPr>
        <w:t xml:space="preserve">הולכים </w:t>
      </w:r>
      <w:bookmarkStart w:id="2917" w:name="_ETM_Q4_723889"/>
      <w:bookmarkEnd w:id="2917"/>
      <w:r>
        <w:rPr>
          <w:rtl/>
        </w:rPr>
        <w:t xml:space="preserve">להקים </w:t>
      </w:r>
      <w:bookmarkStart w:id="2918" w:name="_ETM_Q4_724249"/>
      <w:bookmarkEnd w:id="2918"/>
      <w:r>
        <w:rPr>
          <w:rtl/>
        </w:rPr>
        <w:t>מת</w:t>
      </w:r>
      <w:r>
        <w:rPr>
          <w:rFonts w:hint="cs"/>
          <w:rtl/>
        </w:rPr>
        <w:t xml:space="preserve">קני </w:t>
      </w:r>
      <w:bookmarkStart w:id="2919" w:name="_ETM_Q4_727978"/>
      <w:bookmarkStart w:id="2920" w:name="_ETM_Q4_724639"/>
      <w:bookmarkEnd w:id="2919"/>
      <w:bookmarkEnd w:id="2920"/>
      <w:r>
        <w:rPr>
          <w:rtl/>
        </w:rPr>
        <w:t xml:space="preserve">קצה </w:t>
      </w:r>
      <w:bookmarkStart w:id="2921" w:name="_ETM_Q4_725419"/>
      <w:bookmarkEnd w:id="2921"/>
      <w:r>
        <w:rPr>
          <w:rtl/>
        </w:rPr>
        <w:t xml:space="preserve">לטיפול </w:t>
      </w:r>
      <w:bookmarkStart w:id="2922" w:name="_ETM_Q4_725900"/>
      <w:bookmarkEnd w:id="2922"/>
      <w:r>
        <w:rPr>
          <w:rtl/>
        </w:rPr>
        <w:t xml:space="preserve">בפסולת </w:t>
      </w:r>
      <w:bookmarkStart w:id="2923" w:name="_ETM_Q4_726620"/>
      <w:bookmarkEnd w:id="2923"/>
      <w:r>
        <w:rPr>
          <w:rtl/>
        </w:rPr>
        <w:t xml:space="preserve">בכל </w:t>
      </w:r>
      <w:bookmarkStart w:id="2924" w:name="_ETM_Q4_726889"/>
      <w:bookmarkEnd w:id="2924"/>
      <w:r>
        <w:rPr>
          <w:rtl/>
        </w:rPr>
        <w:t xml:space="preserve">מדינת </w:t>
      </w:r>
      <w:bookmarkStart w:id="2925" w:name="_ETM_Q4_727279"/>
      <w:bookmarkEnd w:id="2925"/>
      <w:r>
        <w:rPr>
          <w:rtl/>
        </w:rPr>
        <w:t>ישראל</w:t>
      </w:r>
      <w:r>
        <w:rPr>
          <w:rFonts w:hint="cs"/>
          <w:rtl/>
        </w:rPr>
        <w:t>.</w:t>
      </w:r>
      <w:r>
        <w:rPr>
          <w:rtl/>
        </w:rPr>
        <w:t xml:space="preserve"> </w:t>
      </w:r>
      <w:bookmarkStart w:id="2926" w:name="_ETM_Q4_728090"/>
      <w:bookmarkEnd w:id="2926"/>
      <w:r>
        <w:rPr>
          <w:rtl/>
        </w:rPr>
        <w:t xml:space="preserve">חתמנו </w:t>
      </w:r>
      <w:bookmarkStart w:id="2927" w:name="_ETM_Q4_728569"/>
      <w:bookmarkEnd w:id="2927"/>
      <w:r>
        <w:rPr>
          <w:rtl/>
        </w:rPr>
        <w:t xml:space="preserve">על </w:t>
      </w:r>
      <w:bookmarkStart w:id="2928" w:name="_ETM_Q4_728659"/>
      <w:bookmarkEnd w:id="2928"/>
      <w:r>
        <w:rPr>
          <w:rFonts w:hint="cs"/>
          <w:rtl/>
        </w:rPr>
        <w:t xml:space="preserve">אחד </w:t>
      </w:r>
      <w:bookmarkStart w:id="2929" w:name="_ETM_Q4_728900"/>
      <w:bookmarkEnd w:id="2929"/>
      <w:r>
        <w:rPr>
          <w:rtl/>
        </w:rPr>
        <w:t xml:space="preserve">כזה </w:t>
      </w:r>
      <w:bookmarkStart w:id="2930" w:name="_ETM_Q4_729169"/>
      <w:bookmarkEnd w:id="2930"/>
      <w:r>
        <w:rPr>
          <w:rtl/>
        </w:rPr>
        <w:t>שהתחיל</w:t>
      </w:r>
      <w:r>
        <w:rPr>
          <w:rFonts w:hint="cs"/>
          <w:rtl/>
        </w:rPr>
        <w:t>ה</w:t>
      </w:r>
      <w:r>
        <w:rPr>
          <w:rtl/>
        </w:rPr>
        <w:t xml:space="preserve"> </w:t>
      </w:r>
      <w:bookmarkStart w:id="2931" w:name="_ETM_Q4_729559"/>
      <w:bookmarkEnd w:id="2931"/>
      <w:r>
        <w:rPr>
          <w:rFonts w:hint="cs"/>
          <w:rtl/>
        </w:rPr>
        <w:t>ה</w:t>
      </w:r>
      <w:r>
        <w:rPr>
          <w:rtl/>
        </w:rPr>
        <w:t xml:space="preserve">עבודה </w:t>
      </w:r>
      <w:bookmarkStart w:id="2932" w:name="_ETM_Q4_729950"/>
      <w:bookmarkEnd w:id="2932"/>
      <w:r>
        <w:rPr>
          <w:rtl/>
        </w:rPr>
        <w:t xml:space="preserve">שלו </w:t>
      </w:r>
      <w:bookmarkStart w:id="2933" w:name="_ETM_Q4_730159"/>
      <w:bookmarkEnd w:id="2933"/>
      <w:r>
        <w:rPr>
          <w:rFonts w:hint="cs"/>
          <w:rtl/>
        </w:rPr>
        <w:t>בשפד"ן,</w:t>
      </w:r>
      <w:r>
        <w:rPr>
          <w:rtl/>
        </w:rPr>
        <w:t xml:space="preserve"> </w:t>
      </w:r>
      <w:bookmarkStart w:id="2934" w:name="_ETM_Q4_731209"/>
      <w:bookmarkEnd w:id="2934"/>
      <w:r>
        <w:rPr>
          <w:rtl/>
        </w:rPr>
        <w:t xml:space="preserve">אנחנו </w:t>
      </w:r>
      <w:bookmarkStart w:id="2935" w:name="_ETM_Q4_731569"/>
      <w:bookmarkEnd w:id="2935"/>
      <w:r>
        <w:rPr>
          <w:rFonts w:hint="cs"/>
          <w:rtl/>
        </w:rPr>
        <w:t>ב</w:t>
      </w:r>
      <w:r>
        <w:rPr>
          <w:rtl/>
        </w:rPr>
        <w:t xml:space="preserve">שבוע </w:t>
      </w:r>
      <w:bookmarkStart w:id="2936" w:name="_ETM_Q4_731929"/>
      <w:bookmarkEnd w:id="2936"/>
      <w:r>
        <w:rPr>
          <w:rtl/>
        </w:rPr>
        <w:t xml:space="preserve">הבא </w:t>
      </w:r>
      <w:bookmarkStart w:id="2937" w:name="_ETM_Q4_732139"/>
      <w:bookmarkEnd w:id="2937"/>
      <w:r>
        <w:rPr>
          <w:rtl/>
        </w:rPr>
        <w:t xml:space="preserve">מניחים </w:t>
      </w:r>
      <w:bookmarkStart w:id="2938" w:name="_ETM_Q4_733130"/>
      <w:bookmarkEnd w:id="2938"/>
      <w:r>
        <w:rPr>
          <w:rtl/>
        </w:rPr>
        <w:t xml:space="preserve">אבן </w:t>
      </w:r>
      <w:bookmarkStart w:id="2939" w:name="_ETM_Q4_733429"/>
      <w:bookmarkEnd w:id="2939"/>
      <w:r>
        <w:rPr>
          <w:rtl/>
        </w:rPr>
        <w:t xml:space="preserve">פינה </w:t>
      </w:r>
      <w:bookmarkStart w:id="2940" w:name="_ETM_Q4_733760"/>
      <w:bookmarkEnd w:id="2940"/>
      <w:r>
        <w:rPr>
          <w:rtl/>
        </w:rPr>
        <w:t xml:space="preserve">באתר </w:t>
      </w:r>
      <w:bookmarkStart w:id="2941" w:name="_ETM_Q4_734270"/>
      <w:bookmarkEnd w:id="2941"/>
      <w:r>
        <w:rPr>
          <w:rtl/>
        </w:rPr>
        <w:t xml:space="preserve">דיה </w:t>
      </w:r>
      <w:bookmarkStart w:id="2942" w:name="_ETM_Q4_734630"/>
      <w:bookmarkEnd w:id="2942"/>
      <w:r>
        <w:rPr>
          <w:rtl/>
        </w:rPr>
        <w:t>באשכול</w:t>
      </w:r>
      <w:r>
        <w:rPr>
          <w:rFonts w:hint="cs"/>
          <w:rtl/>
        </w:rPr>
        <w:t>,</w:t>
      </w:r>
      <w:r>
        <w:rPr>
          <w:rtl/>
        </w:rPr>
        <w:t xml:space="preserve"> </w:t>
      </w:r>
      <w:bookmarkStart w:id="2943" w:name="_ETM_Q4_735559"/>
      <w:bookmarkEnd w:id="2943"/>
      <w:r>
        <w:rPr>
          <w:rtl/>
        </w:rPr>
        <w:t xml:space="preserve">ואנחנו </w:t>
      </w:r>
      <w:bookmarkStart w:id="2944" w:name="_ETM_Q4_736070"/>
      <w:bookmarkEnd w:id="2944"/>
      <w:r>
        <w:rPr>
          <w:rtl/>
        </w:rPr>
        <w:t xml:space="preserve">חתמנו </w:t>
      </w:r>
      <w:bookmarkStart w:id="2945" w:name="_ETM_Q4_736880"/>
      <w:bookmarkEnd w:id="2945"/>
      <w:r>
        <w:rPr>
          <w:rtl/>
        </w:rPr>
        <w:t xml:space="preserve">על </w:t>
      </w:r>
      <w:bookmarkStart w:id="2946" w:name="_ETM_Q4_737030"/>
      <w:bookmarkEnd w:id="2946"/>
      <w:r>
        <w:rPr>
          <w:rtl/>
        </w:rPr>
        <w:t xml:space="preserve">מכרז </w:t>
      </w:r>
      <w:bookmarkStart w:id="2947" w:name="_ETM_Q4_737630"/>
      <w:bookmarkEnd w:id="2947"/>
      <w:r>
        <w:rPr>
          <w:rtl/>
        </w:rPr>
        <w:t xml:space="preserve">בנאות </w:t>
      </w:r>
      <w:bookmarkStart w:id="2948" w:name="_ETM_Q4_738050"/>
      <w:bookmarkEnd w:id="2948"/>
      <w:r>
        <w:rPr>
          <w:rtl/>
        </w:rPr>
        <w:t xml:space="preserve">חובב </w:t>
      </w:r>
      <w:bookmarkStart w:id="2949" w:name="_ETM_Q4_738770"/>
      <w:bookmarkEnd w:id="2949"/>
      <w:r>
        <w:rPr>
          <w:rtl/>
        </w:rPr>
        <w:t xml:space="preserve">למתקן </w:t>
      </w:r>
      <w:bookmarkStart w:id="2950" w:name="_ETM_Q4_739340"/>
      <w:bookmarkEnd w:id="2950"/>
      <w:r>
        <w:rPr>
          <w:rtl/>
        </w:rPr>
        <w:t>הש</w:t>
      </w:r>
      <w:r>
        <w:rPr>
          <w:rFonts w:hint="cs"/>
          <w:rtl/>
        </w:rPr>
        <w:t>ב</w:t>
      </w:r>
      <w:r>
        <w:rPr>
          <w:rtl/>
        </w:rPr>
        <w:t xml:space="preserve">ה </w:t>
      </w:r>
      <w:bookmarkStart w:id="2951" w:name="_ETM_Q4_739760"/>
      <w:bookmarkEnd w:id="2951"/>
      <w:r>
        <w:rPr>
          <w:rtl/>
        </w:rPr>
        <w:t xml:space="preserve">גדול </w:t>
      </w:r>
      <w:bookmarkStart w:id="2952" w:name="_ETM_Q4_740570"/>
      <w:bookmarkEnd w:id="2952"/>
      <w:r>
        <w:rPr>
          <w:rtl/>
        </w:rPr>
        <w:t xml:space="preserve">שיהפוך </w:t>
      </w:r>
      <w:bookmarkStart w:id="2953" w:name="_ETM_Q4_741110"/>
      <w:bookmarkEnd w:id="2953"/>
      <w:r>
        <w:rPr>
          <w:rtl/>
        </w:rPr>
        <w:t xml:space="preserve">פסולת </w:t>
      </w:r>
      <w:bookmarkStart w:id="2954" w:name="_ETM_Q4_741710"/>
      <w:bookmarkEnd w:id="2954"/>
      <w:r>
        <w:rPr>
          <w:rtl/>
        </w:rPr>
        <w:t>לזהב</w:t>
      </w:r>
      <w:r>
        <w:rPr>
          <w:rFonts w:hint="cs"/>
          <w:rtl/>
        </w:rPr>
        <w:t>,</w:t>
      </w:r>
      <w:r>
        <w:rPr>
          <w:rtl/>
        </w:rPr>
        <w:t xml:space="preserve"> </w:t>
      </w:r>
      <w:bookmarkStart w:id="2955" w:name="_ETM_Q4_742520"/>
      <w:bookmarkEnd w:id="2955"/>
      <w:r>
        <w:rPr>
          <w:rtl/>
        </w:rPr>
        <w:t>לאנרגיה</w:t>
      </w:r>
      <w:r>
        <w:rPr>
          <w:rFonts w:hint="cs"/>
          <w:rtl/>
        </w:rPr>
        <w:t>.</w:t>
      </w:r>
      <w:r>
        <w:rPr>
          <w:rtl/>
        </w:rPr>
        <w:t xml:space="preserve"> </w:t>
      </w:r>
      <w:bookmarkStart w:id="2956" w:name="_ETM_Q4_743720"/>
      <w:bookmarkEnd w:id="2956"/>
      <w:r>
        <w:rPr>
          <w:rtl/>
        </w:rPr>
        <w:t xml:space="preserve">לאותה </w:t>
      </w:r>
      <w:bookmarkStart w:id="2957" w:name="_ETM_Q4_744200"/>
      <w:bookmarkEnd w:id="2957"/>
      <w:r>
        <w:rPr>
          <w:rtl/>
        </w:rPr>
        <w:t>אנרגיה</w:t>
      </w:r>
      <w:r>
        <w:rPr>
          <w:rFonts w:hint="cs"/>
          <w:rtl/>
        </w:rPr>
        <w:t>,</w:t>
      </w:r>
      <w:r>
        <w:rPr>
          <w:rtl/>
        </w:rPr>
        <w:t xml:space="preserve"> </w:t>
      </w:r>
      <w:bookmarkStart w:id="2958" w:name="_ETM_Q4_744740"/>
      <w:bookmarkEnd w:id="2958"/>
      <w:r>
        <w:rPr>
          <w:rtl/>
        </w:rPr>
        <w:t xml:space="preserve">אותו </w:t>
      </w:r>
      <w:bookmarkStart w:id="2959" w:name="_ETM_Q4_744920"/>
      <w:bookmarkEnd w:id="2959"/>
      <w:r>
        <w:rPr>
          <w:rtl/>
        </w:rPr>
        <w:t>חשמל</w:t>
      </w:r>
      <w:r>
        <w:rPr>
          <w:rFonts w:hint="cs"/>
          <w:rtl/>
        </w:rPr>
        <w:t>,</w:t>
      </w:r>
      <w:r>
        <w:rPr>
          <w:rtl/>
        </w:rPr>
        <w:t xml:space="preserve"> </w:t>
      </w:r>
      <w:bookmarkStart w:id="2960" w:name="_ETM_Q4_745789"/>
      <w:bookmarkEnd w:id="2960"/>
      <w:r>
        <w:rPr>
          <w:rFonts w:hint="cs"/>
          <w:rtl/>
        </w:rPr>
        <w:t>יי</w:t>
      </w:r>
      <w:r>
        <w:rPr>
          <w:rtl/>
        </w:rPr>
        <w:t xml:space="preserve">צרנו </w:t>
      </w:r>
      <w:bookmarkStart w:id="2961" w:name="_ETM_Q4_746389"/>
      <w:bookmarkEnd w:id="2961"/>
      <w:r>
        <w:rPr>
          <w:rtl/>
        </w:rPr>
        <w:t xml:space="preserve">הסדרה </w:t>
      </w:r>
      <w:bookmarkStart w:id="2962" w:name="_ETM_Q4_746900"/>
      <w:bookmarkEnd w:id="2962"/>
      <w:r>
        <w:rPr>
          <w:rtl/>
        </w:rPr>
        <w:t xml:space="preserve">תעריפית </w:t>
      </w:r>
      <w:bookmarkStart w:id="2963" w:name="_ETM_Q4_747830"/>
      <w:bookmarkEnd w:id="2963"/>
      <w:r>
        <w:rPr>
          <w:rtl/>
        </w:rPr>
        <w:t xml:space="preserve">מקרן </w:t>
      </w:r>
      <w:bookmarkStart w:id="2964" w:name="_ETM_Q4_748340"/>
      <w:bookmarkEnd w:id="2964"/>
      <w:r>
        <w:rPr>
          <w:rtl/>
        </w:rPr>
        <w:t>הניקיון</w:t>
      </w:r>
      <w:r>
        <w:rPr>
          <w:rFonts w:hint="cs"/>
          <w:rtl/>
        </w:rPr>
        <w:t>,</w:t>
      </w:r>
      <w:r>
        <w:rPr>
          <w:rtl/>
        </w:rPr>
        <w:t xml:space="preserve"> </w:t>
      </w:r>
      <w:bookmarkStart w:id="2965" w:name="_ETM_Q4_749150"/>
      <w:bookmarkEnd w:id="2965"/>
      <w:r>
        <w:rPr>
          <w:rtl/>
        </w:rPr>
        <w:t xml:space="preserve">כדי </w:t>
      </w:r>
      <w:bookmarkStart w:id="2966" w:name="_ETM_Q4_749389"/>
      <w:bookmarkEnd w:id="2966"/>
      <w:r>
        <w:rPr>
          <w:rtl/>
        </w:rPr>
        <w:t xml:space="preserve">שזה </w:t>
      </w:r>
      <w:bookmarkStart w:id="2967" w:name="_ETM_Q4_749659"/>
      <w:bookmarkEnd w:id="2967"/>
      <w:r>
        <w:rPr>
          <w:rtl/>
        </w:rPr>
        <w:t xml:space="preserve">יהיה </w:t>
      </w:r>
      <w:bookmarkStart w:id="2968" w:name="_ETM_Q4_749809"/>
      <w:bookmarkEnd w:id="2968"/>
      <w:r>
        <w:rPr>
          <w:rtl/>
        </w:rPr>
        <w:t xml:space="preserve">כלכלי </w:t>
      </w:r>
      <w:bookmarkStart w:id="2969" w:name="_ETM_Q4_750319"/>
      <w:bookmarkEnd w:id="2969"/>
      <w:r>
        <w:rPr>
          <w:rtl/>
        </w:rPr>
        <w:t xml:space="preserve">וכדי </w:t>
      </w:r>
      <w:bookmarkStart w:id="2970" w:name="_ETM_Q4_750650"/>
      <w:bookmarkEnd w:id="2970"/>
      <w:r>
        <w:rPr>
          <w:rtl/>
        </w:rPr>
        <w:t xml:space="preserve">שזה </w:t>
      </w:r>
      <w:bookmarkStart w:id="2971" w:name="_ETM_Q4_750919"/>
      <w:bookmarkEnd w:id="2971"/>
      <w:r>
        <w:rPr>
          <w:rtl/>
        </w:rPr>
        <w:t xml:space="preserve">יהיה </w:t>
      </w:r>
      <w:bookmarkStart w:id="2972" w:name="_ETM_Q4_751069"/>
      <w:bookmarkEnd w:id="2972"/>
      <w:r>
        <w:rPr>
          <w:rtl/>
        </w:rPr>
        <w:t xml:space="preserve">ודאי </w:t>
      </w:r>
      <w:bookmarkStart w:id="2973" w:name="_ETM_Q4_751889"/>
      <w:bookmarkEnd w:id="2973"/>
      <w:r>
        <w:rPr>
          <w:rtl/>
        </w:rPr>
        <w:t xml:space="preserve">וחשוב </w:t>
      </w:r>
      <w:bookmarkStart w:id="2974" w:name="_ETM_Q4_753570"/>
      <w:bookmarkEnd w:id="2974"/>
      <w:r>
        <w:rPr>
          <w:rtl/>
        </w:rPr>
        <w:t xml:space="preserve">גם </w:t>
      </w:r>
      <w:bookmarkStart w:id="2975" w:name="_ETM_Q4_753809"/>
      <w:bookmarkEnd w:id="2975"/>
      <w:r>
        <w:rPr>
          <w:rtl/>
        </w:rPr>
        <w:t xml:space="preserve">לאותם </w:t>
      </w:r>
      <w:bookmarkStart w:id="2976" w:name="_ETM_Q4_754170"/>
      <w:bookmarkEnd w:id="2976"/>
      <w:r>
        <w:rPr>
          <w:rtl/>
        </w:rPr>
        <w:t>משקיעים</w:t>
      </w:r>
      <w:r>
        <w:rPr>
          <w:rFonts w:hint="cs"/>
          <w:rtl/>
        </w:rPr>
        <w:t>.</w:t>
      </w:r>
      <w:r>
        <w:rPr>
          <w:rtl/>
        </w:rPr>
        <w:t xml:space="preserve"> </w:t>
      </w:r>
      <w:bookmarkStart w:id="2977" w:name="_ETM_Q4_756130"/>
      <w:bookmarkEnd w:id="2977"/>
    </w:p>
    <w:p w:rsidR="00B36331" w:rsidRDefault="00B36331" w:rsidP="002F6C73">
      <w:pPr>
        <w:rPr>
          <w:rtl/>
        </w:rPr>
      </w:pPr>
    </w:p>
    <w:p w:rsidR="00B36331" w:rsidRDefault="00B36331" w:rsidP="002F6C73">
      <w:pPr>
        <w:rPr>
          <w:rtl/>
          <w:lang w:eastAsia="he-IL"/>
        </w:rPr>
      </w:pPr>
      <w:bookmarkStart w:id="2978" w:name="_ETM_Q4_756871"/>
      <w:bookmarkStart w:id="2979" w:name="_ETM_Q4_756932"/>
      <w:bookmarkStart w:id="2980" w:name="TOR_Q5"/>
      <w:bookmarkEnd w:id="2978"/>
      <w:bookmarkEnd w:id="2979"/>
      <w:bookmarkEnd w:id="2980"/>
      <w:r>
        <w:rPr>
          <w:rFonts w:hint="cs"/>
          <w:rtl/>
          <w:lang w:eastAsia="he-IL"/>
        </w:rPr>
        <w:t xml:space="preserve">חוץ מזה אנחנו מייצרים מנגנונים של תמיכה במתקני קצה – גם במתקנים של זכוכית, גם </w:t>
      </w:r>
      <w:bookmarkStart w:id="2981" w:name="_ETM_Q5_164833"/>
      <w:bookmarkEnd w:id="2981"/>
      <w:r>
        <w:rPr>
          <w:rFonts w:hint="cs"/>
          <w:rtl/>
          <w:lang w:eastAsia="he-IL"/>
        </w:rPr>
        <w:t xml:space="preserve">במתקני מחזור שהופכים בקבוק לבקבוק, גם במתקנים נוספים של פסולת </w:t>
      </w:r>
      <w:bookmarkStart w:id="2982" w:name="_ETM_Q5_169094"/>
      <w:bookmarkEnd w:id="2982"/>
      <w:r>
        <w:rPr>
          <w:rFonts w:hint="cs"/>
          <w:rtl/>
          <w:lang w:eastAsia="he-IL"/>
        </w:rPr>
        <w:t xml:space="preserve">אורגנית. אנחנו דואגים לפסולת של מדינת ישראל כי אנחנו מבינים </w:t>
      </w:r>
      <w:bookmarkStart w:id="2983" w:name="_ETM_Q5_177503"/>
      <w:bookmarkEnd w:id="2983"/>
      <w:r>
        <w:rPr>
          <w:rFonts w:hint="cs"/>
          <w:rtl/>
          <w:lang w:eastAsia="he-IL"/>
        </w:rPr>
        <w:t xml:space="preserve">שאנחנו לא יכולים לייצר הרי זבל נוספים כמו שיש לנו </w:t>
      </w:r>
      <w:bookmarkStart w:id="2984" w:name="_ETM_Q5_182260"/>
      <w:bookmarkEnd w:id="2984"/>
      <w:r>
        <w:rPr>
          <w:rFonts w:hint="cs"/>
          <w:rtl/>
          <w:lang w:eastAsia="he-IL"/>
        </w:rPr>
        <w:t>בחירייה. גם הר זבל כזה – עדיין גזי מתאן, שהם ג</w:t>
      </w:r>
      <w:bookmarkStart w:id="2985" w:name="_ETM_Q5_186232"/>
      <w:bookmarkEnd w:id="2985"/>
      <w:r>
        <w:rPr>
          <w:rFonts w:hint="cs"/>
          <w:rtl/>
          <w:lang w:eastAsia="he-IL"/>
        </w:rPr>
        <w:t xml:space="preserve">זים מסוכנים, נפלטים מההר, והם לא טובים לבריאות התושבים. </w:t>
      </w:r>
    </w:p>
    <w:p w:rsidR="00B36331" w:rsidRDefault="00B36331" w:rsidP="002F6C73">
      <w:pPr>
        <w:rPr>
          <w:rtl/>
          <w:lang w:eastAsia="he-IL"/>
        </w:rPr>
      </w:pPr>
    </w:p>
    <w:p w:rsidR="00B36331" w:rsidRDefault="00B36331" w:rsidP="00961030">
      <w:pPr>
        <w:rPr>
          <w:rtl/>
          <w:lang w:eastAsia="he-IL"/>
        </w:rPr>
      </w:pPr>
      <w:r>
        <w:rPr>
          <w:rFonts w:hint="cs"/>
          <w:rtl/>
          <w:lang w:eastAsia="he-IL"/>
        </w:rPr>
        <w:t xml:space="preserve">נושא חשוב שאנחנו גם מקדמים זה פסולת הבנייה שמושלכת בשטחים פתוחים של מדינת ישראל, פסולת שמגיעה </w:t>
      </w:r>
      <w:bookmarkStart w:id="2986" w:name="_ETM_Q5_197011"/>
      <w:bookmarkEnd w:id="2986"/>
      <w:r>
        <w:rPr>
          <w:rFonts w:hint="cs"/>
          <w:rtl/>
          <w:lang w:eastAsia="he-IL"/>
        </w:rPr>
        <w:t>גם מהמרכז לאזורים ולרשויות המקומיות ברחבי הארץ – פסולת בניין, מעל 1.5 מיליון טונות של פסולת פיראטית</w:t>
      </w:r>
      <w:r w:rsidR="00961030">
        <w:rPr>
          <w:rFonts w:hint="cs"/>
          <w:rtl/>
          <w:lang w:eastAsia="he-IL"/>
        </w:rPr>
        <w:t>,</w:t>
      </w:r>
      <w:r>
        <w:rPr>
          <w:rFonts w:hint="cs"/>
          <w:rtl/>
          <w:lang w:eastAsia="he-IL"/>
        </w:rPr>
        <w:t xml:space="preserve"> בלתי חוקית</w:t>
      </w:r>
      <w:r w:rsidR="00961030">
        <w:rPr>
          <w:rFonts w:hint="cs"/>
          <w:rtl/>
          <w:lang w:eastAsia="he-IL"/>
        </w:rPr>
        <w:t>,</w:t>
      </w:r>
      <w:r>
        <w:rPr>
          <w:rFonts w:hint="cs"/>
          <w:rtl/>
          <w:lang w:eastAsia="he-IL"/>
        </w:rPr>
        <w:t xml:space="preserve"> שנשפכת בכל הארץ – והעברנו את זה בחוק ההסדרים בקריאה ראשונה. זה חוק תקדימי </w:t>
      </w:r>
      <w:bookmarkStart w:id="2987" w:name="_ETM_Q5_217452"/>
      <w:bookmarkEnd w:id="2987"/>
      <w:r>
        <w:rPr>
          <w:rFonts w:hint="cs"/>
          <w:rtl/>
          <w:lang w:eastAsia="he-IL"/>
        </w:rPr>
        <w:t xml:space="preserve">שיעבור עכשיו, הוא בוועדת הפנים והגנת הסביבה של הכנסת לקריאה </w:t>
      </w:r>
      <w:bookmarkStart w:id="2988" w:name="_ETM_Q5_220885"/>
      <w:bookmarkEnd w:id="2988"/>
      <w:r>
        <w:rPr>
          <w:rFonts w:hint="cs"/>
          <w:rtl/>
          <w:lang w:eastAsia="he-IL"/>
        </w:rPr>
        <w:t xml:space="preserve">שנייה ושלישית, </w:t>
      </w:r>
      <w:r w:rsidR="00961030">
        <w:rPr>
          <w:rFonts w:hint="cs"/>
          <w:rtl/>
          <w:lang w:eastAsia="he-IL"/>
        </w:rPr>
        <w:t>ו</w:t>
      </w:r>
      <w:r>
        <w:rPr>
          <w:rFonts w:hint="cs"/>
          <w:rtl/>
          <w:lang w:eastAsia="he-IL"/>
        </w:rPr>
        <w:t xml:space="preserve">אמור להסדיר את הטיפול בפסולת ואת הזריקה שלה </w:t>
      </w:r>
      <w:bookmarkStart w:id="2989" w:name="_ETM_Q5_226112"/>
      <w:bookmarkEnd w:id="2989"/>
      <w:r>
        <w:rPr>
          <w:rFonts w:hint="cs"/>
          <w:rtl/>
          <w:lang w:eastAsia="he-IL"/>
        </w:rPr>
        <w:t xml:space="preserve">בשטחים פתוחים. </w:t>
      </w:r>
    </w:p>
    <w:p w:rsidR="00B36331" w:rsidRDefault="00B36331" w:rsidP="002F6C73">
      <w:pPr>
        <w:rPr>
          <w:rtl/>
          <w:lang w:eastAsia="he-IL"/>
        </w:rPr>
      </w:pPr>
    </w:p>
    <w:p w:rsidR="00B36331" w:rsidRDefault="00B36331" w:rsidP="002F6C73">
      <w:pPr>
        <w:rPr>
          <w:rtl/>
          <w:lang w:eastAsia="he-IL"/>
        </w:rPr>
      </w:pPr>
      <w:r>
        <w:rPr>
          <w:rFonts w:hint="cs"/>
          <w:rtl/>
          <w:lang w:eastAsia="he-IL"/>
        </w:rPr>
        <w:t xml:space="preserve">אני כן רוצה להגיד לכם שפה, בהיבטי הסביבה, שמרבים לתקוף אותנו לפעמים במקומות כאלה ואחרים, אני </w:t>
      </w:r>
      <w:bookmarkStart w:id="2990" w:name="_ETM_Q5_237455"/>
      <w:bookmarkEnd w:id="2990"/>
      <w:r>
        <w:rPr>
          <w:rFonts w:hint="cs"/>
          <w:rtl/>
          <w:lang w:eastAsia="he-IL"/>
        </w:rPr>
        <w:t xml:space="preserve">דווקא פה על הבמה הזאת רוצה להודות לבן אדם שתרם אולי </w:t>
      </w:r>
      <w:bookmarkStart w:id="2991" w:name="_ETM_Q5_238776"/>
      <w:bookmarkEnd w:id="2991"/>
      <w:r>
        <w:rPr>
          <w:rFonts w:hint="cs"/>
          <w:rtl/>
          <w:lang w:eastAsia="he-IL"/>
        </w:rPr>
        <w:t xml:space="preserve">הכי הרבה לאזרחי מדינת ישראל גם בתחום הגנת הסביבה – איש </w:t>
      </w:r>
      <w:bookmarkStart w:id="2992" w:name="_ETM_Q5_245663"/>
      <w:bookmarkEnd w:id="2992"/>
      <w:r>
        <w:rPr>
          <w:rFonts w:hint="cs"/>
          <w:rtl/>
          <w:lang w:eastAsia="he-IL"/>
        </w:rPr>
        <w:t xml:space="preserve">שהתעקש שהאוויר שלנו יהיה נקי יותר וגם איכותי יותר, למרות </w:t>
      </w:r>
      <w:bookmarkStart w:id="2993" w:name="_ETM_Q5_249505"/>
      <w:bookmarkEnd w:id="2993"/>
      <w:r>
        <w:rPr>
          <w:rFonts w:hint="cs"/>
          <w:rtl/>
          <w:lang w:eastAsia="he-IL"/>
        </w:rPr>
        <w:t xml:space="preserve">שהאופוזיציה דאז מאוד מאוד מאוד התנגדה, וזה ראש הממשלה בנימין נתניהו. </w:t>
      </w:r>
    </w:p>
    <w:p w:rsidR="00B36331" w:rsidRDefault="00B36331" w:rsidP="002F6C73">
      <w:pPr>
        <w:rPr>
          <w:rtl/>
          <w:lang w:eastAsia="he-IL"/>
        </w:rPr>
      </w:pPr>
    </w:p>
    <w:p w:rsidR="00B36331" w:rsidRDefault="00B36331" w:rsidP="002F6C73">
      <w:pPr>
        <w:pStyle w:val="af5"/>
        <w:keepNext/>
        <w:rPr>
          <w:rtl/>
        </w:rPr>
      </w:pPr>
      <w:bookmarkStart w:id="2994" w:name="ET_interruption_5300_13"/>
      <w:r w:rsidRPr="000F4D10">
        <w:rPr>
          <w:rStyle w:val="TagStyle"/>
          <w:rtl/>
        </w:rPr>
        <w:t xml:space="preserve"> &lt;&lt; קריאה &gt;&gt; </w:t>
      </w:r>
      <w:r>
        <w:rPr>
          <w:rtl/>
        </w:rPr>
        <w:t>מירב בן ארי (יש עתיד):</w:t>
      </w:r>
      <w:r w:rsidRPr="000F4D10">
        <w:rPr>
          <w:rStyle w:val="TagStyle"/>
          <w:rtl/>
        </w:rPr>
        <w:t xml:space="preserve"> &lt;&lt; קריאה &gt;&gt;</w:t>
      </w:r>
      <w:r>
        <w:rPr>
          <w:rtl/>
        </w:rPr>
        <w:t xml:space="preserve"> </w:t>
      </w:r>
      <w:bookmarkEnd w:id="2994"/>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אולי הגיע הזמן שתתחנפי, באמת. </w:t>
      </w:r>
    </w:p>
    <w:p w:rsidR="00B36331" w:rsidRDefault="00B36331" w:rsidP="002F6C73">
      <w:pPr>
        <w:rPr>
          <w:rtl/>
          <w:lang w:eastAsia="he-IL"/>
        </w:rPr>
      </w:pPr>
    </w:p>
    <w:p w:rsidR="00B36331" w:rsidRDefault="00B36331" w:rsidP="002F6C73">
      <w:pPr>
        <w:pStyle w:val="-"/>
        <w:keepNext/>
        <w:rPr>
          <w:rtl/>
        </w:rPr>
      </w:pPr>
      <w:bookmarkStart w:id="2995" w:name="ET_speakercontinue_6452_4"/>
      <w:r w:rsidRPr="00451A23">
        <w:rPr>
          <w:rStyle w:val="TagStyle"/>
          <w:rtl/>
        </w:rPr>
        <w:t xml:space="preserve"> &lt;&lt; דובר_המשך &gt;&gt; </w:t>
      </w:r>
      <w:r>
        <w:rPr>
          <w:rtl/>
        </w:rPr>
        <w:t>השרה להגנת הסביבה עידית סילמן:</w:t>
      </w:r>
      <w:r w:rsidRPr="00451A23">
        <w:rPr>
          <w:rStyle w:val="TagStyle"/>
          <w:rtl/>
        </w:rPr>
        <w:t xml:space="preserve"> &lt;&lt; דובר_המשך &gt;&gt;</w:t>
      </w:r>
      <w:r>
        <w:rPr>
          <w:rtl/>
        </w:rPr>
        <w:t xml:space="preserve"> </w:t>
      </w:r>
      <w:bookmarkEnd w:id="2995"/>
    </w:p>
    <w:p w:rsidR="00B36331" w:rsidRDefault="00B36331" w:rsidP="001911B0">
      <w:pPr>
        <w:rPr>
          <w:rtl/>
          <w:lang w:eastAsia="he-IL"/>
        </w:rPr>
      </w:pPr>
    </w:p>
    <w:p w:rsidR="00B36331" w:rsidRDefault="00B36331" w:rsidP="001911B0">
      <w:pPr>
        <w:rPr>
          <w:rtl/>
          <w:lang w:eastAsia="he-IL"/>
        </w:rPr>
      </w:pPr>
      <w:r>
        <w:rPr>
          <w:rFonts w:hint="cs"/>
          <w:rtl/>
          <w:lang w:eastAsia="he-IL"/>
        </w:rPr>
        <w:t xml:space="preserve">ראש הממשלה בנימין נתניהו </w:t>
      </w:r>
      <w:bookmarkStart w:id="2996" w:name="_ETM_Q5_256892"/>
      <w:bookmarkEnd w:id="2996"/>
      <w:r>
        <w:rPr>
          <w:rFonts w:hint="cs"/>
          <w:rtl/>
          <w:lang w:eastAsia="he-IL"/>
        </w:rPr>
        <w:t xml:space="preserve">נלחם </w:t>
      </w:r>
      <w:r>
        <w:rPr>
          <w:rtl/>
          <w:lang w:eastAsia="he-IL"/>
        </w:rPr>
        <w:t>–</w:t>
      </w:r>
      <w:r>
        <w:rPr>
          <w:rFonts w:hint="cs"/>
          <w:rtl/>
          <w:lang w:eastAsia="he-IL"/>
        </w:rPr>
        <w:t xml:space="preserve"> כן, תקשיבי קצת </w:t>
      </w:r>
      <w:r>
        <w:rPr>
          <w:rtl/>
          <w:lang w:eastAsia="he-IL"/>
        </w:rPr>
        <w:t>–</w:t>
      </w:r>
      <w:r>
        <w:rPr>
          <w:rFonts w:hint="cs"/>
          <w:rtl/>
          <w:lang w:eastAsia="he-IL"/>
        </w:rPr>
        <w:t xml:space="preserve"> נלחם על מתווה הגז </w:t>
      </w:r>
      <w:bookmarkStart w:id="2997" w:name="_ETM_Q5_263917"/>
      <w:bookmarkEnd w:id="2997"/>
      <w:r>
        <w:rPr>
          <w:rFonts w:hint="cs"/>
          <w:rtl/>
          <w:lang w:eastAsia="he-IL"/>
        </w:rPr>
        <w:t xml:space="preserve">ביחד עם השר דאז שטייניץ והביא את הפחתת הפליטות המשמעותית ביותר. זה מהלך סביבתי וגיאופוליטי שחיזק את הקשר שלנו גם עם המדינות השכנות </w:t>
      </w:r>
      <w:r w:rsidR="001911B0">
        <w:rPr>
          <w:rFonts w:hint="cs"/>
          <w:rtl/>
          <w:lang w:eastAsia="he-IL"/>
        </w:rPr>
        <w:t>– –</w:t>
      </w:r>
      <w:r>
        <w:rPr>
          <w:rFonts w:hint="cs"/>
          <w:rtl/>
          <w:lang w:eastAsia="he-IL"/>
        </w:rPr>
        <w:t xml:space="preserve"> </w:t>
      </w:r>
    </w:p>
    <w:p w:rsidR="00B36331" w:rsidRDefault="00B36331" w:rsidP="002F6C73">
      <w:pPr>
        <w:rPr>
          <w:rtl/>
          <w:lang w:eastAsia="he-IL"/>
        </w:rPr>
      </w:pPr>
    </w:p>
    <w:p w:rsidR="00B36331" w:rsidRDefault="00B36331" w:rsidP="002F6C73">
      <w:pPr>
        <w:pStyle w:val="af5"/>
        <w:keepNext/>
        <w:rPr>
          <w:rtl/>
        </w:rPr>
      </w:pPr>
      <w:r w:rsidRPr="000F4D10">
        <w:rPr>
          <w:rStyle w:val="TagStyle"/>
          <w:rtl/>
        </w:rPr>
        <w:t xml:space="preserve">&lt;&lt; קריאה &gt;&gt; </w:t>
      </w:r>
      <w:r>
        <w:rPr>
          <w:rtl/>
        </w:rPr>
        <w:t>מירב בן ארי (יש עתיד):</w:t>
      </w:r>
      <w:r w:rsidRPr="000F4D10">
        <w:rPr>
          <w:rStyle w:val="TagStyle"/>
          <w:rtl/>
        </w:rPr>
        <w:t xml:space="preserve"> &lt;&lt; קריאה &gt;&gt;</w:t>
      </w:r>
      <w:r>
        <w:rPr>
          <w:rtl/>
        </w:rPr>
        <w:t xml:space="preserve"> </w:t>
      </w:r>
    </w:p>
    <w:p w:rsidR="00B36331" w:rsidRDefault="00B36331" w:rsidP="001911B0">
      <w:pPr>
        <w:rPr>
          <w:rtl/>
          <w:lang w:eastAsia="he-IL"/>
        </w:rPr>
      </w:pPr>
    </w:p>
    <w:p w:rsidR="00B36331" w:rsidRDefault="00B36331" w:rsidP="00961030">
      <w:pPr>
        <w:rPr>
          <w:rtl/>
          <w:lang w:eastAsia="he-IL"/>
        </w:rPr>
      </w:pPr>
      <w:r>
        <w:rPr>
          <w:rFonts w:hint="cs"/>
          <w:rtl/>
          <w:lang w:eastAsia="he-IL"/>
        </w:rPr>
        <w:t>הוא לא שומע אותך. הוא ברמות, בנופש</w:t>
      </w:r>
      <w:r w:rsidR="00961030">
        <w:rPr>
          <w:rFonts w:hint="cs"/>
          <w:rtl/>
          <w:lang w:eastAsia="he-IL"/>
        </w:rPr>
        <w:t>,</w:t>
      </w:r>
      <w:r>
        <w:rPr>
          <w:rFonts w:hint="cs"/>
          <w:rtl/>
          <w:lang w:eastAsia="he-IL"/>
        </w:rPr>
        <w:t xml:space="preserve"> הוא לא מקשיב. </w:t>
      </w:r>
    </w:p>
    <w:p w:rsidR="00B36331" w:rsidRDefault="00B36331" w:rsidP="002F6C73">
      <w:pPr>
        <w:rPr>
          <w:rtl/>
          <w:lang w:eastAsia="he-IL"/>
        </w:rPr>
      </w:pPr>
    </w:p>
    <w:p w:rsidR="00B36331" w:rsidRDefault="00B36331" w:rsidP="002F6C73">
      <w:pPr>
        <w:pStyle w:val="-"/>
        <w:keepNext/>
        <w:rPr>
          <w:rtl/>
        </w:rPr>
      </w:pPr>
      <w:bookmarkStart w:id="2998" w:name="ET_speakercontinue_6452_5"/>
      <w:r w:rsidRPr="00451A23">
        <w:rPr>
          <w:rStyle w:val="TagStyle"/>
          <w:rtl/>
        </w:rPr>
        <w:t xml:space="preserve"> &lt;&lt; דובר_המשך &gt;&gt; </w:t>
      </w:r>
      <w:r>
        <w:rPr>
          <w:rtl/>
        </w:rPr>
        <w:t>השרה להגנת הסביבה עידית סילמן:</w:t>
      </w:r>
      <w:r w:rsidRPr="00451A23">
        <w:rPr>
          <w:rStyle w:val="TagStyle"/>
          <w:rtl/>
        </w:rPr>
        <w:t xml:space="preserve"> &lt;&lt; דובר_המשך &gt;&gt;</w:t>
      </w:r>
      <w:r>
        <w:rPr>
          <w:rtl/>
        </w:rPr>
        <w:t xml:space="preserve"> </w:t>
      </w:r>
      <w:bookmarkEnd w:id="2998"/>
    </w:p>
    <w:p w:rsidR="00B36331" w:rsidRDefault="00B36331" w:rsidP="001911B0">
      <w:pPr>
        <w:rPr>
          <w:rtl/>
          <w:lang w:eastAsia="he-IL"/>
        </w:rPr>
      </w:pPr>
    </w:p>
    <w:p w:rsidR="00961030" w:rsidRDefault="001911B0" w:rsidP="00961030">
      <w:pPr>
        <w:rPr>
          <w:rtl/>
          <w:lang w:eastAsia="he-IL"/>
        </w:rPr>
      </w:pPr>
      <w:r>
        <w:rPr>
          <w:rFonts w:hint="cs"/>
          <w:rtl/>
          <w:lang w:eastAsia="he-IL"/>
        </w:rPr>
        <w:t>– –</w:t>
      </w:r>
      <w:r w:rsidR="00B36331">
        <w:rPr>
          <w:rFonts w:hint="cs"/>
          <w:rtl/>
          <w:lang w:eastAsia="he-IL"/>
        </w:rPr>
        <w:t xml:space="preserve"> והפך אותו לאסטרטגי. </w:t>
      </w:r>
      <w:r w:rsidR="00961030">
        <w:rPr>
          <w:rFonts w:hint="cs"/>
          <w:rtl/>
          <w:lang w:eastAsia="he-IL"/>
        </w:rPr>
        <w:t xml:space="preserve">זה </w:t>
      </w:r>
      <w:r w:rsidR="00B36331">
        <w:rPr>
          <w:rFonts w:hint="cs"/>
          <w:rtl/>
          <w:lang w:eastAsia="he-IL"/>
        </w:rPr>
        <w:t xml:space="preserve">מהלך שהביא, אחרי שכולם זעקו – ואם היינו כולנו שומעים לקולות האופוזיציה דאז </w:t>
      </w:r>
      <w:bookmarkStart w:id="2999" w:name="_ETM_Q5_283742"/>
      <w:bookmarkEnd w:id="2999"/>
      <w:r w:rsidR="00B36331">
        <w:rPr>
          <w:rFonts w:hint="cs"/>
          <w:rtl/>
          <w:lang w:eastAsia="he-IL"/>
        </w:rPr>
        <w:t>היינו עדיין תקועים בעידן הפחם</w:t>
      </w:r>
      <w:r w:rsidR="00961030">
        <w:rPr>
          <w:rFonts w:hint="cs"/>
          <w:rtl/>
          <w:lang w:eastAsia="he-IL"/>
        </w:rPr>
        <w:t>,</w:t>
      </w:r>
      <w:r w:rsidR="00B36331">
        <w:rPr>
          <w:rFonts w:hint="cs"/>
          <w:rtl/>
          <w:lang w:eastAsia="he-IL"/>
        </w:rPr>
        <w:t xml:space="preserve"> עם עלויות גבוהות, כי מחירי הפחם עלו, ולא היינו מייצבים מערכת יחסים עם מדינות האזור או מפחיתים פליטות. ואחרי שכולם זעקו מאוד האמת הגיעה, והמדינה בורכה גם בנטורל גז, בגז טבעי, שהוא </w:t>
      </w:r>
      <w:bookmarkStart w:id="3000" w:name="_ETM_Q5_303062"/>
      <w:bookmarkEnd w:id="3000"/>
      <w:r w:rsidR="00B36331">
        <w:rPr>
          <w:rFonts w:hint="cs"/>
          <w:rtl/>
          <w:lang w:eastAsia="he-IL"/>
        </w:rPr>
        <w:t xml:space="preserve">גז מחצבים. </w:t>
      </w:r>
    </w:p>
    <w:p w:rsidR="00961030" w:rsidRDefault="00961030" w:rsidP="00961030">
      <w:pPr>
        <w:rPr>
          <w:rtl/>
          <w:lang w:eastAsia="he-IL"/>
        </w:rPr>
      </w:pPr>
    </w:p>
    <w:p w:rsidR="00B36331" w:rsidRDefault="00B36331" w:rsidP="00961030">
      <w:pPr>
        <w:rPr>
          <w:rtl/>
          <w:lang w:eastAsia="he-IL"/>
        </w:rPr>
      </w:pPr>
      <w:r>
        <w:rPr>
          <w:rFonts w:hint="cs"/>
          <w:rtl/>
          <w:lang w:eastAsia="he-IL"/>
        </w:rPr>
        <w:t xml:space="preserve">אבל צריך לזכור שגם הגז הטבעי הוא גז </w:t>
      </w:r>
      <w:bookmarkStart w:id="3001" w:name="_ETM_Q5_307900"/>
      <w:bookmarkEnd w:id="3001"/>
      <w:r>
        <w:rPr>
          <w:rFonts w:hint="cs"/>
          <w:rtl/>
          <w:lang w:eastAsia="he-IL"/>
        </w:rPr>
        <w:t xml:space="preserve">פוסילי, והעתיד זה ההחלפה שלו באנרגיות מתחדשות, וזה העידן החדש </w:t>
      </w:r>
      <w:bookmarkStart w:id="3002" w:name="_ETM_Q5_312242"/>
      <w:bookmarkEnd w:id="3002"/>
      <w:r>
        <w:rPr>
          <w:rFonts w:hint="cs"/>
          <w:rtl/>
          <w:lang w:eastAsia="he-IL"/>
        </w:rPr>
        <w:t xml:space="preserve">שאליו מדינת ישראל צועדת, וזה המהלך הבא של מדינת ישראל, ואנחנו עובדים על זה בכל הזירות עם דו-שימוש, שטחים </w:t>
      </w:r>
      <w:bookmarkStart w:id="3003" w:name="_ETM_Q5_317709"/>
      <w:bookmarkEnd w:id="3003"/>
      <w:r>
        <w:rPr>
          <w:rFonts w:hint="cs"/>
          <w:rtl/>
          <w:lang w:eastAsia="he-IL"/>
        </w:rPr>
        <w:t xml:space="preserve">מבונים ופטנטים ישראליים ייחודיים. בעיית הרשת וההולכה זו לא </w:t>
      </w:r>
      <w:bookmarkStart w:id="3004" w:name="_ETM_Q5_324352"/>
      <w:bookmarkEnd w:id="3004"/>
      <w:r>
        <w:rPr>
          <w:rFonts w:hint="cs"/>
          <w:rtl/>
          <w:lang w:eastAsia="he-IL"/>
        </w:rPr>
        <w:t xml:space="preserve">בעיה שקיימת רק במדינת ישראל, היא קיימת בכל העולם, ולכן </w:t>
      </w:r>
      <w:bookmarkStart w:id="3005" w:name="_ETM_Q5_326351"/>
      <w:bookmarkEnd w:id="3005"/>
      <w:r>
        <w:rPr>
          <w:rFonts w:hint="cs"/>
          <w:rtl/>
          <w:lang w:eastAsia="he-IL"/>
        </w:rPr>
        <w:t xml:space="preserve">אנחנו באמת רוצים לבזר את האנרגיה שלנו, את האנרגיה המתחדשת, </w:t>
      </w:r>
      <w:bookmarkStart w:id="3006" w:name="_ETM_Q5_335537"/>
      <w:bookmarkEnd w:id="3006"/>
      <w:r>
        <w:rPr>
          <w:rFonts w:hint="cs"/>
          <w:rtl/>
          <w:lang w:eastAsia="he-IL"/>
        </w:rPr>
        <w:t>ולהשתמש בדו-שימוש ושטחים, גדרות על יישובי</w:t>
      </w:r>
      <w:bookmarkStart w:id="3007" w:name="_ETM_Q5_338206"/>
      <w:bookmarkEnd w:id="3007"/>
      <w:r>
        <w:rPr>
          <w:rFonts w:hint="cs"/>
          <w:rtl/>
          <w:lang w:eastAsia="he-IL"/>
        </w:rPr>
        <w:t xml:space="preserve">ם, על בתי עלמין ועוד. </w:t>
      </w:r>
    </w:p>
    <w:p w:rsidR="00B36331" w:rsidRDefault="00B36331" w:rsidP="002F6C73">
      <w:pPr>
        <w:rPr>
          <w:rtl/>
          <w:lang w:eastAsia="he-IL"/>
        </w:rPr>
      </w:pPr>
      <w:bookmarkStart w:id="3008" w:name="_ETM_Q5_341048"/>
      <w:bookmarkEnd w:id="3008"/>
    </w:p>
    <w:p w:rsidR="00B36331" w:rsidRDefault="00B36331" w:rsidP="00961030">
      <w:pPr>
        <w:rPr>
          <w:rtl/>
          <w:lang w:eastAsia="he-IL"/>
        </w:rPr>
      </w:pPr>
      <w:bookmarkStart w:id="3009" w:name="_ETM_Q5_341258"/>
      <w:bookmarkStart w:id="3010" w:name="_ETM_Q5_341285"/>
      <w:bookmarkStart w:id="3011" w:name="_ETM_Q5_341352"/>
      <w:bookmarkEnd w:id="3009"/>
      <w:bookmarkEnd w:id="3010"/>
      <w:bookmarkEnd w:id="3011"/>
      <w:r>
        <w:rPr>
          <w:rFonts w:hint="cs"/>
          <w:rtl/>
          <w:lang w:eastAsia="he-IL"/>
        </w:rPr>
        <w:t xml:space="preserve">בנימין נתניהו, ראש הממשלה שלנו, נלחם על מתווה הגז </w:t>
      </w:r>
      <w:bookmarkStart w:id="3012" w:name="_ETM_Q5_345718"/>
      <w:bookmarkEnd w:id="3012"/>
      <w:r>
        <w:rPr>
          <w:rFonts w:hint="cs"/>
          <w:rtl/>
          <w:lang w:eastAsia="he-IL"/>
        </w:rPr>
        <w:t>אל מול כולם, וכמו תמיד, בידיעה אמיתית שזה הופך אותנו ליעד אסטרטגי מרכז</w:t>
      </w:r>
      <w:bookmarkStart w:id="3013" w:name="_ETM_Q5_349849"/>
      <w:bookmarkEnd w:id="3013"/>
      <w:r>
        <w:rPr>
          <w:rFonts w:hint="cs"/>
          <w:rtl/>
          <w:lang w:eastAsia="he-IL"/>
        </w:rPr>
        <w:t xml:space="preserve">י בעולם, להכנסות משמעותיות ולהפחתת פליטות ושמירה על הגנת הסביבה וזיהום האוויר, </w:t>
      </w:r>
      <w:r w:rsidR="00961030">
        <w:rPr>
          <w:rFonts w:hint="cs"/>
          <w:rtl/>
          <w:lang w:eastAsia="he-IL"/>
        </w:rPr>
        <w:t>ו</w:t>
      </w:r>
      <w:r>
        <w:rPr>
          <w:rFonts w:hint="cs"/>
          <w:rtl/>
          <w:lang w:eastAsia="he-IL"/>
        </w:rPr>
        <w:t xml:space="preserve">אם לא היינו שם </w:t>
      </w:r>
      <w:bookmarkStart w:id="3014" w:name="_ETM_Q5_358362"/>
      <w:bookmarkEnd w:id="3014"/>
      <w:r>
        <w:rPr>
          <w:rFonts w:hint="cs"/>
          <w:rtl/>
          <w:lang w:eastAsia="he-IL"/>
        </w:rPr>
        <w:t xml:space="preserve">היינו היום בעידן פחם. זה מהלך אסטרטגי וסביבתי. אז אני רוצה מכאן להגיד לראש הממשלה תודה, ולהגיד לו: תמשיך להילחם על יוקר המחיה ועל העבודה המדהימה שהממשלה הזאת עושה – שר אחד שנמצא ופותח לנו עכשיו </w:t>
      </w:r>
      <w:bookmarkStart w:id="3015" w:name="_ETM_Q5_375783"/>
      <w:bookmarkEnd w:id="3015"/>
      <w:r>
        <w:rPr>
          <w:rFonts w:hint="cs"/>
          <w:rtl/>
          <w:lang w:eastAsia="he-IL"/>
        </w:rPr>
        <w:t xml:space="preserve">יחסים עם מדינות אסיה השכנות, שר שני </w:t>
      </w:r>
      <w:r w:rsidR="001911B0">
        <w:rPr>
          <w:rFonts w:hint="cs"/>
          <w:rtl/>
          <w:lang w:eastAsia="he-IL"/>
        </w:rPr>
        <w:t>– – –</w:t>
      </w:r>
      <w:r>
        <w:rPr>
          <w:rFonts w:hint="cs"/>
          <w:rtl/>
          <w:lang w:eastAsia="he-IL"/>
        </w:rPr>
        <w:t xml:space="preserve"> </w:t>
      </w:r>
    </w:p>
    <w:p w:rsidR="00B36331" w:rsidRDefault="00B36331" w:rsidP="002F6C73">
      <w:pPr>
        <w:rPr>
          <w:rtl/>
          <w:lang w:eastAsia="he-IL"/>
        </w:rPr>
      </w:pPr>
    </w:p>
    <w:p w:rsidR="00B36331" w:rsidRDefault="00B36331" w:rsidP="002F6C73">
      <w:pPr>
        <w:pStyle w:val="af5"/>
        <w:keepNext/>
        <w:rPr>
          <w:rtl/>
        </w:rPr>
      </w:pPr>
      <w:r w:rsidRPr="000F4D10">
        <w:rPr>
          <w:rStyle w:val="TagStyle"/>
          <w:rtl/>
        </w:rPr>
        <w:t xml:space="preserve">&lt;&lt; קריאה &gt;&gt; </w:t>
      </w:r>
      <w:r>
        <w:rPr>
          <w:rtl/>
        </w:rPr>
        <w:t>מירב בן ארי (יש עתיד):</w:t>
      </w:r>
      <w:r w:rsidRPr="000F4D10">
        <w:rPr>
          <w:rStyle w:val="TagStyle"/>
          <w:rtl/>
        </w:rPr>
        <w:t xml:space="preserve"> &lt;&lt; קריאה &gt;&gt;</w:t>
      </w:r>
      <w:r>
        <w:rPr>
          <w:rtl/>
        </w:rPr>
        <w:t xml:space="preserve"> </w:t>
      </w:r>
    </w:p>
    <w:p w:rsidR="00B36331" w:rsidRDefault="00B36331" w:rsidP="001911B0">
      <w:pPr>
        <w:rPr>
          <w:rtl/>
          <w:lang w:eastAsia="he-IL"/>
        </w:rPr>
      </w:pPr>
    </w:p>
    <w:p w:rsidR="00B36331" w:rsidRDefault="00B36331" w:rsidP="002F6C73">
      <w:pPr>
        <w:rPr>
          <w:rtl/>
          <w:lang w:eastAsia="he-IL"/>
        </w:rPr>
      </w:pPr>
      <w:r>
        <w:rPr>
          <w:rFonts w:hint="cs"/>
          <w:rtl/>
          <w:lang w:eastAsia="he-IL"/>
        </w:rPr>
        <w:t>עם מי?</w:t>
      </w:r>
    </w:p>
    <w:p w:rsidR="00B36331" w:rsidRDefault="00B36331" w:rsidP="002F6C73">
      <w:pPr>
        <w:rPr>
          <w:rtl/>
          <w:lang w:eastAsia="he-IL"/>
        </w:rPr>
      </w:pPr>
    </w:p>
    <w:p w:rsidR="00B36331" w:rsidRDefault="00B36331" w:rsidP="002F6C73">
      <w:pPr>
        <w:pStyle w:val="-"/>
        <w:keepNext/>
        <w:rPr>
          <w:rtl/>
        </w:rPr>
      </w:pPr>
      <w:bookmarkStart w:id="3016" w:name="ET_speakercontinue_6452_7"/>
      <w:r w:rsidRPr="00451A23">
        <w:rPr>
          <w:rStyle w:val="TagStyle"/>
          <w:rtl/>
        </w:rPr>
        <w:t xml:space="preserve"> &lt;&lt; דובר_המשך &gt;&gt; </w:t>
      </w:r>
      <w:r>
        <w:rPr>
          <w:rtl/>
        </w:rPr>
        <w:t>השרה להגנת הסביבה עידית סילמן:</w:t>
      </w:r>
      <w:r w:rsidRPr="00451A23">
        <w:rPr>
          <w:rStyle w:val="TagStyle"/>
          <w:rtl/>
        </w:rPr>
        <w:t xml:space="preserve"> &lt;&lt; דובר_המשך &gt;&gt;</w:t>
      </w:r>
      <w:r>
        <w:rPr>
          <w:rtl/>
        </w:rPr>
        <w:t xml:space="preserve"> </w:t>
      </w:r>
      <w:bookmarkEnd w:id="3016"/>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למה את רוצה לריב? לא צריך לריב, אפשר להגיד את האמת בלי לריב. </w:t>
      </w:r>
      <w:bookmarkStart w:id="3017" w:name="_ETM_Q5_382463"/>
      <w:bookmarkEnd w:id="3017"/>
    </w:p>
    <w:p w:rsidR="00B36331" w:rsidRDefault="00B36331" w:rsidP="002F6C73">
      <w:pPr>
        <w:rPr>
          <w:rtl/>
          <w:lang w:eastAsia="he-IL"/>
        </w:rPr>
      </w:pPr>
    </w:p>
    <w:p w:rsidR="00B36331" w:rsidRDefault="00B36331" w:rsidP="002F6C73">
      <w:pPr>
        <w:pStyle w:val="af5"/>
        <w:keepNext/>
        <w:rPr>
          <w:rtl/>
        </w:rPr>
      </w:pPr>
      <w:r w:rsidRPr="000F4D10">
        <w:rPr>
          <w:rStyle w:val="TagStyle"/>
          <w:rtl/>
        </w:rPr>
        <w:t xml:space="preserve">&lt;&lt; קריאה &gt;&gt; </w:t>
      </w:r>
      <w:r>
        <w:rPr>
          <w:rtl/>
        </w:rPr>
        <w:t>מירב בן ארי (יש עתיד):</w:t>
      </w:r>
      <w:r w:rsidRPr="000F4D10">
        <w:rPr>
          <w:rStyle w:val="TagStyle"/>
          <w:rtl/>
        </w:rPr>
        <w:t xml:space="preserve"> &lt;&lt; קריאה &gt;&gt;</w:t>
      </w:r>
      <w:r>
        <w:rPr>
          <w:rtl/>
        </w:rPr>
        <w:t xml:space="preserve"> </w:t>
      </w:r>
    </w:p>
    <w:p w:rsidR="00B36331" w:rsidRDefault="00B36331" w:rsidP="001911B0">
      <w:pPr>
        <w:rPr>
          <w:rtl/>
          <w:lang w:eastAsia="he-IL"/>
        </w:rPr>
      </w:pPr>
    </w:p>
    <w:p w:rsidR="00B36331" w:rsidRDefault="00B36331" w:rsidP="00F62441">
      <w:pPr>
        <w:rPr>
          <w:rtl/>
          <w:lang w:eastAsia="he-IL"/>
        </w:rPr>
      </w:pPr>
      <w:r>
        <w:rPr>
          <w:rFonts w:hint="cs"/>
          <w:rtl/>
          <w:lang w:eastAsia="he-IL"/>
        </w:rPr>
        <w:t xml:space="preserve">מה יש לי לריב איתך? אין לי שום מריבה איתך. כל החנופה שלך, שאת כל היום מתחנפת </w:t>
      </w:r>
      <w:r>
        <w:rPr>
          <w:rFonts w:hint="eastAsia"/>
          <w:rtl/>
          <w:lang w:eastAsia="he-IL"/>
        </w:rPr>
        <w:t>–</w:t>
      </w:r>
      <w:r>
        <w:rPr>
          <w:rFonts w:hint="cs"/>
          <w:rtl/>
          <w:lang w:eastAsia="he-IL"/>
        </w:rPr>
        <w:t xml:space="preserve"> איך הייתי טובה. </w:t>
      </w:r>
    </w:p>
    <w:p w:rsidR="00B36331" w:rsidRDefault="00B36331" w:rsidP="002F6C73">
      <w:pPr>
        <w:rPr>
          <w:rtl/>
          <w:lang w:eastAsia="he-IL"/>
        </w:rPr>
      </w:pPr>
    </w:p>
    <w:p w:rsidR="00B36331" w:rsidRDefault="00B36331" w:rsidP="002F6C73">
      <w:pPr>
        <w:pStyle w:val="-"/>
        <w:keepNext/>
        <w:rPr>
          <w:rtl/>
        </w:rPr>
      </w:pPr>
      <w:bookmarkStart w:id="3018" w:name="ET_speakercontinue_6452_6"/>
      <w:r w:rsidRPr="00451A23">
        <w:rPr>
          <w:rStyle w:val="TagStyle"/>
          <w:rtl/>
        </w:rPr>
        <w:t xml:space="preserve"> &lt;&lt; דובר_המשך &gt;&gt; </w:t>
      </w:r>
      <w:r>
        <w:rPr>
          <w:rtl/>
        </w:rPr>
        <w:t>השרה להגנת הסביבה עידית סילמן:</w:t>
      </w:r>
      <w:r w:rsidRPr="00451A23">
        <w:rPr>
          <w:rStyle w:val="TagStyle"/>
          <w:rtl/>
        </w:rPr>
        <w:t xml:space="preserve"> &lt;&lt; דובר_המשך &gt;&gt;</w:t>
      </w:r>
      <w:r>
        <w:rPr>
          <w:rtl/>
        </w:rPr>
        <w:t xml:space="preserve"> </w:t>
      </w:r>
      <w:bookmarkEnd w:id="3018"/>
    </w:p>
    <w:p w:rsidR="00B36331" w:rsidRDefault="00B36331" w:rsidP="001911B0">
      <w:pPr>
        <w:rPr>
          <w:rtl/>
          <w:lang w:eastAsia="he-IL"/>
        </w:rPr>
      </w:pPr>
    </w:p>
    <w:p w:rsidR="00B36331" w:rsidRDefault="00B36331" w:rsidP="0066142E">
      <w:pPr>
        <w:rPr>
          <w:rtl/>
          <w:lang w:eastAsia="he-IL"/>
        </w:rPr>
      </w:pPr>
      <w:r>
        <w:rPr>
          <w:rFonts w:hint="cs"/>
          <w:rtl/>
          <w:lang w:eastAsia="he-IL"/>
        </w:rPr>
        <w:t xml:space="preserve">אז לא צריך לצעוק. אני מדברת, אומרת את האמת. את </w:t>
      </w:r>
      <w:bookmarkStart w:id="3019" w:name="_ETM_Q5_387453"/>
      <w:bookmarkEnd w:id="3019"/>
      <w:r>
        <w:rPr>
          <w:rFonts w:hint="cs"/>
          <w:rtl/>
          <w:lang w:eastAsia="he-IL"/>
        </w:rPr>
        <w:t xml:space="preserve">יכולה להקשיב. לא חייבים לריב. אז אני חייבת להגיד שגם </w:t>
      </w:r>
      <w:bookmarkStart w:id="3020" w:name="_ETM_Q5_391789"/>
      <w:bookmarkEnd w:id="3020"/>
      <w:r>
        <w:rPr>
          <w:rFonts w:hint="cs"/>
          <w:rtl/>
          <w:lang w:eastAsia="he-IL"/>
        </w:rPr>
        <w:t>אז מפלגת העבודה, שכל כך התנגדה, ושלי יחימוביץ</w:t>
      </w:r>
      <w:r w:rsidR="00961030">
        <w:rPr>
          <w:rFonts w:hint="cs"/>
          <w:rtl/>
          <w:lang w:eastAsia="he-IL"/>
        </w:rPr>
        <w:t>'</w:t>
      </w:r>
      <w:r>
        <w:rPr>
          <w:rFonts w:hint="cs"/>
          <w:rtl/>
          <w:lang w:eastAsia="he-IL"/>
        </w:rPr>
        <w:t xml:space="preserve"> </w:t>
      </w:r>
      <w:r>
        <w:rPr>
          <w:rtl/>
          <w:lang w:eastAsia="he-IL"/>
        </w:rPr>
        <w:t>–</w:t>
      </w:r>
      <w:r>
        <w:rPr>
          <w:rFonts w:hint="cs"/>
          <w:rtl/>
          <w:lang w:eastAsia="he-IL"/>
        </w:rPr>
        <w:t xml:space="preserve"> האמת, מה לעשות, לאורך שנים מוכיחה את עצמה, ואנחנו כרגע </w:t>
      </w:r>
      <w:bookmarkStart w:id="3021" w:name="_ETM_Q5_399832"/>
      <w:bookmarkEnd w:id="3021"/>
      <w:r>
        <w:rPr>
          <w:rFonts w:hint="cs"/>
          <w:rtl/>
          <w:lang w:eastAsia="he-IL"/>
        </w:rPr>
        <w:t>בעידן חדש של אנרגיות מתחדשות</w:t>
      </w:r>
      <w:r w:rsidR="0066142E">
        <w:rPr>
          <w:rFonts w:hint="cs"/>
          <w:rtl/>
          <w:lang w:eastAsia="he-IL"/>
        </w:rPr>
        <w:t>,</w:t>
      </w:r>
      <w:r>
        <w:rPr>
          <w:rFonts w:hint="cs"/>
          <w:rtl/>
          <w:lang w:eastAsia="he-IL"/>
        </w:rPr>
        <w:t xml:space="preserve"> ואנחנו גם על זה </w:t>
      </w:r>
      <w:bookmarkStart w:id="3022" w:name="_ETM_Q5_403313"/>
      <w:bookmarkEnd w:id="3022"/>
      <w:r>
        <w:rPr>
          <w:rFonts w:hint="cs"/>
          <w:rtl/>
          <w:lang w:eastAsia="he-IL"/>
        </w:rPr>
        <w:t xml:space="preserve">עובדים מאוד מאוד קשה, וגם את זה אנחנו נציג. אז מכאן על הבמה הזו אני רוצה להודות לראש הממשלה, שנותן תמיכה </w:t>
      </w:r>
      <w:bookmarkStart w:id="3023" w:name="_ETM_Q5_413072"/>
      <w:bookmarkEnd w:id="3023"/>
      <w:r>
        <w:rPr>
          <w:rFonts w:hint="cs"/>
          <w:rtl/>
          <w:lang w:eastAsia="he-IL"/>
        </w:rPr>
        <w:t xml:space="preserve">אדירה לעשייה הגדולה של המשרד, של להפוך את הזבל לזהב </w:t>
      </w:r>
      <w:bookmarkStart w:id="3024" w:name="_ETM_Q5_418117"/>
      <w:bookmarkEnd w:id="3024"/>
      <w:r>
        <w:rPr>
          <w:rFonts w:hint="cs"/>
          <w:rtl/>
          <w:lang w:eastAsia="he-IL"/>
        </w:rPr>
        <w:t>ולהפוך א</w:t>
      </w:r>
      <w:r w:rsidR="0066142E">
        <w:rPr>
          <w:rFonts w:hint="cs"/>
          <w:rtl/>
          <w:lang w:eastAsia="he-IL"/>
        </w:rPr>
        <w:t>ת מדינת ישראל לקטר ולמנוע כלכלי-</w:t>
      </w:r>
      <w:r>
        <w:rPr>
          <w:rFonts w:hint="cs"/>
          <w:rtl/>
          <w:lang w:eastAsia="he-IL"/>
        </w:rPr>
        <w:t xml:space="preserve">חברתי גם בתחומי </w:t>
      </w:r>
      <w:bookmarkStart w:id="3025" w:name="_ETM_Q5_424741"/>
      <w:bookmarkEnd w:id="3025"/>
      <w:r>
        <w:rPr>
          <w:rFonts w:hint="cs"/>
          <w:rtl/>
          <w:lang w:eastAsia="he-IL"/>
        </w:rPr>
        <w:t>הסביבה, ו</w:t>
      </w:r>
      <w:r w:rsidR="0066142E">
        <w:rPr>
          <w:rFonts w:hint="cs"/>
          <w:rtl/>
          <w:lang w:eastAsia="he-IL"/>
        </w:rPr>
        <w:t xml:space="preserve">על </w:t>
      </w:r>
      <w:r>
        <w:rPr>
          <w:rFonts w:hint="cs"/>
          <w:rtl/>
          <w:lang w:eastAsia="he-IL"/>
        </w:rPr>
        <w:t>הקשרים שאנחנו מפתחים עם כל מדינות האזור</w:t>
      </w:r>
      <w:bookmarkStart w:id="3026" w:name="_ETM_Q5_427832"/>
      <w:bookmarkEnd w:id="3026"/>
      <w:r>
        <w:rPr>
          <w:rFonts w:hint="cs"/>
          <w:rtl/>
          <w:lang w:eastAsia="he-IL"/>
        </w:rPr>
        <w:t xml:space="preserve"> וההסכמים שאנחנו חותמים איתן. זה דבר קריטי וזה דבר חשוב. </w:t>
      </w:r>
    </w:p>
    <w:p w:rsidR="00B36331" w:rsidRDefault="00B36331" w:rsidP="002F6C73">
      <w:pPr>
        <w:rPr>
          <w:rtl/>
          <w:lang w:eastAsia="he-IL"/>
        </w:rPr>
      </w:pPr>
    </w:p>
    <w:p w:rsidR="00B36331" w:rsidRDefault="00B36331" w:rsidP="002F6C73">
      <w:pPr>
        <w:pStyle w:val="af5"/>
        <w:keepNext/>
        <w:rPr>
          <w:rtl/>
        </w:rPr>
      </w:pPr>
      <w:r w:rsidRPr="000F4D10">
        <w:rPr>
          <w:rStyle w:val="TagStyle"/>
          <w:rtl/>
        </w:rPr>
        <w:t xml:space="preserve">&lt;&lt; קריאה &gt;&gt; </w:t>
      </w:r>
      <w:r>
        <w:rPr>
          <w:rtl/>
        </w:rPr>
        <w:t>מירב בן ארי (יש עתיד):</w:t>
      </w:r>
      <w:r w:rsidRPr="000F4D10">
        <w:rPr>
          <w:rStyle w:val="TagStyle"/>
          <w:rtl/>
        </w:rPr>
        <w:t xml:space="preserve"> &lt;&lt; קריאה &gt;&gt;</w:t>
      </w:r>
      <w:r>
        <w:rPr>
          <w:rtl/>
        </w:rPr>
        <w:t xml:space="preserve"> </w:t>
      </w:r>
    </w:p>
    <w:p w:rsidR="00B36331" w:rsidRDefault="00B36331" w:rsidP="001911B0">
      <w:pPr>
        <w:rPr>
          <w:rtl/>
          <w:lang w:eastAsia="he-IL"/>
        </w:rPr>
      </w:pPr>
    </w:p>
    <w:p w:rsidR="00B36331" w:rsidRDefault="00B36331" w:rsidP="001911B0">
      <w:pPr>
        <w:rPr>
          <w:rtl/>
          <w:lang w:eastAsia="he-IL"/>
        </w:rPr>
      </w:pPr>
      <w:r>
        <w:rPr>
          <w:rFonts w:hint="cs"/>
          <w:rtl/>
          <w:lang w:eastAsia="he-IL"/>
        </w:rPr>
        <w:t xml:space="preserve">מי </w:t>
      </w:r>
      <w:r w:rsidR="001911B0">
        <w:rPr>
          <w:rFonts w:hint="cs"/>
          <w:rtl/>
          <w:lang w:eastAsia="he-IL"/>
        </w:rPr>
        <w:t>– – –</w:t>
      </w:r>
      <w:r>
        <w:rPr>
          <w:rFonts w:hint="cs"/>
          <w:rtl/>
          <w:lang w:eastAsia="he-IL"/>
        </w:rPr>
        <w:t xml:space="preserve"> במרוקו? </w:t>
      </w:r>
    </w:p>
    <w:p w:rsidR="00B36331" w:rsidRDefault="00B36331" w:rsidP="002F6C73">
      <w:pPr>
        <w:rPr>
          <w:rtl/>
          <w:lang w:eastAsia="he-IL"/>
        </w:rPr>
      </w:pPr>
    </w:p>
    <w:p w:rsidR="00B36331" w:rsidRDefault="00B36331" w:rsidP="002F6C73">
      <w:pPr>
        <w:pStyle w:val="-"/>
        <w:keepNext/>
        <w:rPr>
          <w:rtl/>
        </w:rPr>
      </w:pPr>
      <w:bookmarkStart w:id="3027" w:name="ET_speakercontinue_6452_8"/>
      <w:r w:rsidRPr="00451A23">
        <w:rPr>
          <w:rStyle w:val="TagStyle"/>
          <w:rtl/>
        </w:rPr>
        <w:t xml:space="preserve"> &lt;&lt; דובר_המשך &gt;&gt; </w:t>
      </w:r>
      <w:r>
        <w:rPr>
          <w:rtl/>
        </w:rPr>
        <w:t>השרה להגנת הסביבה עידית סילמן:</w:t>
      </w:r>
      <w:r w:rsidRPr="00451A23">
        <w:rPr>
          <w:rStyle w:val="TagStyle"/>
          <w:rtl/>
        </w:rPr>
        <w:t xml:space="preserve"> &lt;&lt; דובר_המשך &gt;&gt;</w:t>
      </w:r>
      <w:r>
        <w:rPr>
          <w:rtl/>
        </w:rPr>
        <w:t xml:space="preserve"> </w:t>
      </w:r>
      <w:bookmarkEnd w:id="3027"/>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וכמה שיבואו וירצו לומר לנו שאנחנו לא עובדים, אנחנו </w:t>
      </w:r>
      <w:bookmarkStart w:id="3028" w:name="_ETM_Q5_438850"/>
      <w:bookmarkEnd w:id="3028"/>
      <w:r>
        <w:rPr>
          <w:rFonts w:hint="cs"/>
          <w:rtl/>
          <w:lang w:eastAsia="he-IL"/>
        </w:rPr>
        <w:t xml:space="preserve">נוכיח לאזרחי מדינת ישראל שהעבודה שלנו לא רק טובה, אלא </w:t>
      </w:r>
      <w:bookmarkStart w:id="3029" w:name="_ETM_Q5_443926"/>
      <w:bookmarkEnd w:id="3029"/>
      <w:r>
        <w:rPr>
          <w:rFonts w:hint="cs"/>
          <w:rtl/>
          <w:lang w:eastAsia="he-IL"/>
        </w:rPr>
        <w:t xml:space="preserve">ברוך השם הקדוש ברוך הוא איתנו, והיא גם עבודה מבורכת, כי מדינת ישראל – כמה שינסו להכפיש אותה וכמה </w:t>
      </w:r>
      <w:bookmarkStart w:id="3030" w:name="_ETM_Q5_449902"/>
      <w:bookmarkEnd w:id="3030"/>
      <w:r>
        <w:rPr>
          <w:rFonts w:hint="cs"/>
          <w:rtl/>
          <w:lang w:eastAsia="he-IL"/>
        </w:rPr>
        <w:t xml:space="preserve">שינסו לפגוע בה מבפנים, התברכה, כי אנחנו אזור מבורך </w:t>
      </w:r>
      <w:bookmarkStart w:id="3031" w:name="_ETM_Q5_453827"/>
      <w:bookmarkEnd w:id="3031"/>
      <w:r>
        <w:rPr>
          <w:rFonts w:hint="cs"/>
          <w:rtl/>
          <w:lang w:eastAsia="he-IL"/>
        </w:rPr>
        <w:t xml:space="preserve">ומקום מבורך, והקדוש ברוך הוא, צריך לומר, עם המדינה הזו </w:t>
      </w:r>
      <w:bookmarkStart w:id="3032" w:name="_ETM_Q5_459929"/>
      <w:bookmarkEnd w:id="3032"/>
      <w:r>
        <w:rPr>
          <w:rFonts w:hint="cs"/>
          <w:rtl/>
          <w:lang w:eastAsia="he-IL"/>
        </w:rPr>
        <w:t xml:space="preserve">ועם העם הזה. </w:t>
      </w:r>
    </w:p>
    <w:p w:rsidR="00B36331" w:rsidRDefault="00B36331" w:rsidP="002F6C73">
      <w:pPr>
        <w:rPr>
          <w:rtl/>
          <w:lang w:eastAsia="he-IL"/>
        </w:rPr>
      </w:pPr>
    </w:p>
    <w:p w:rsidR="00B36331" w:rsidRDefault="00B36331" w:rsidP="002F6C73">
      <w:pPr>
        <w:pStyle w:val="af5"/>
        <w:keepNext/>
        <w:rPr>
          <w:rtl/>
        </w:rPr>
      </w:pPr>
      <w:r w:rsidRPr="000F4D10">
        <w:rPr>
          <w:rStyle w:val="TagStyle"/>
          <w:rtl/>
        </w:rPr>
        <w:t xml:space="preserve">&lt;&lt; קריאה &gt;&gt; </w:t>
      </w:r>
      <w:r>
        <w:rPr>
          <w:rtl/>
        </w:rPr>
        <w:t>מירב בן ארי (יש עתיד):</w:t>
      </w:r>
      <w:r w:rsidRPr="000F4D10">
        <w:rPr>
          <w:rStyle w:val="TagStyle"/>
          <w:rtl/>
        </w:rPr>
        <w:t xml:space="preserve"> &lt;&lt; קריאה &gt;&gt;</w:t>
      </w:r>
      <w:r>
        <w:rPr>
          <w:rtl/>
        </w:rPr>
        <w:t xml:space="preserve"> </w:t>
      </w:r>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את עושה עבודה טובה. </w:t>
      </w:r>
    </w:p>
    <w:p w:rsidR="00B36331" w:rsidRDefault="00B36331" w:rsidP="002F6C73">
      <w:pPr>
        <w:rPr>
          <w:rtl/>
          <w:lang w:eastAsia="he-IL"/>
        </w:rPr>
      </w:pPr>
    </w:p>
    <w:p w:rsidR="00B36331" w:rsidRDefault="00B36331" w:rsidP="002F6C73">
      <w:pPr>
        <w:pStyle w:val="-"/>
        <w:keepNext/>
        <w:rPr>
          <w:rtl/>
        </w:rPr>
      </w:pPr>
      <w:bookmarkStart w:id="3033" w:name="ET_speakercontinue_6452_9"/>
      <w:r w:rsidRPr="00451A23">
        <w:rPr>
          <w:rStyle w:val="TagStyle"/>
          <w:rtl/>
        </w:rPr>
        <w:t xml:space="preserve"> &lt;&lt; דובר_המשך &gt;&gt; </w:t>
      </w:r>
      <w:r>
        <w:rPr>
          <w:rtl/>
        </w:rPr>
        <w:t>השרה להגנת הסביבה עידית סילמן:</w:t>
      </w:r>
      <w:r w:rsidRPr="00451A23">
        <w:rPr>
          <w:rStyle w:val="TagStyle"/>
          <w:rtl/>
        </w:rPr>
        <w:t xml:space="preserve"> &lt;&lt; דובר_המשך &gt;&gt;</w:t>
      </w:r>
      <w:r>
        <w:rPr>
          <w:rtl/>
        </w:rPr>
        <w:t xml:space="preserve"> </w:t>
      </w:r>
      <w:bookmarkEnd w:id="3033"/>
    </w:p>
    <w:p w:rsidR="00B36331" w:rsidRDefault="00B36331" w:rsidP="001911B0">
      <w:pPr>
        <w:rPr>
          <w:rtl/>
          <w:lang w:eastAsia="he-IL"/>
        </w:rPr>
      </w:pPr>
    </w:p>
    <w:p w:rsidR="00B36331" w:rsidRDefault="00B36331" w:rsidP="001911B0">
      <w:pPr>
        <w:rPr>
          <w:rtl/>
          <w:lang w:eastAsia="he-IL"/>
        </w:rPr>
      </w:pPr>
      <w:r>
        <w:rPr>
          <w:rFonts w:hint="cs"/>
          <w:rtl/>
          <w:lang w:eastAsia="he-IL"/>
        </w:rPr>
        <w:t xml:space="preserve">אז כדאי מאוד שגם אלה שמנסים </w:t>
      </w:r>
      <w:bookmarkStart w:id="3034" w:name="_ETM_Q5_462144"/>
      <w:bookmarkEnd w:id="3034"/>
      <w:r>
        <w:rPr>
          <w:rFonts w:hint="cs"/>
          <w:rtl/>
          <w:lang w:eastAsia="he-IL"/>
        </w:rPr>
        <w:t>להלהיט מבפנים ולעשות את החיים</w:t>
      </w:r>
      <w:r w:rsidR="0066142E">
        <w:rPr>
          <w:rFonts w:hint="cs"/>
          <w:rtl/>
          <w:lang w:eastAsia="he-IL"/>
        </w:rPr>
        <w:t>,</w:t>
      </w:r>
      <w:r>
        <w:rPr>
          <w:rFonts w:hint="cs"/>
          <w:rtl/>
          <w:lang w:eastAsia="he-IL"/>
        </w:rPr>
        <w:t xml:space="preserve"> גם מבחינה כלכלית בעולם</w:t>
      </w:r>
      <w:r w:rsidR="0066142E">
        <w:rPr>
          <w:rFonts w:hint="cs"/>
          <w:rtl/>
          <w:lang w:eastAsia="he-IL"/>
        </w:rPr>
        <w:t>,</w:t>
      </w:r>
      <w:r>
        <w:rPr>
          <w:rFonts w:hint="cs"/>
          <w:rtl/>
          <w:lang w:eastAsia="he-IL"/>
        </w:rPr>
        <w:t xml:space="preserve"> קשים יותר </w:t>
      </w:r>
      <w:r w:rsidR="001911B0">
        <w:rPr>
          <w:rFonts w:hint="cs"/>
          <w:rtl/>
          <w:lang w:eastAsia="he-IL"/>
        </w:rPr>
        <w:t>– –</w:t>
      </w:r>
      <w:r>
        <w:rPr>
          <w:rFonts w:hint="cs"/>
          <w:rtl/>
          <w:lang w:eastAsia="he-IL"/>
        </w:rPr>
        <w:t xml:space="preserve"> </w:t>
      </w:r>
    </w:p>
    <w:p w:rsidR="00B36331" w:rsidRDefault="00B36331" w:rsidP="002F6C73">
      <w:pPr>
        <w:rPr>
          <w:rtl/>
          <w:lang w:eastAsia="he-IL"/>
        </w:rPr>
      </w:pPr>
    </w:p>
    <w:p w:rsidR="00B36331" w:rsidRDefault="00B36331" w:rsidP="002F6C73">
      <w:pPr>
        <w:pStyle w:val="af5"/>
        <w:keepNext/>
        <w:rPr>
          <w:rtl/>
        </w:rPr>
      </w:pPr>
      <w:bookmarkStart w:id="3035" w:name="ET_interruption_5264_14"/>
      <w:r w:rsidRPr="00FC7AB5">
        <w:rPr>
          <w:rStyle w:val="TagStyle"/>
          <w:rtl/>
        </w:rPr>
        <w:t xml:space="preserve"> &lt;&lt; קריאה &gt;&gt; </w:t>
      </w:r>
      <w:r>
        <w:rPr>
          <w:rtl/>
        </w:rPr>
        <w:t>אחמד טיבי (חד"ש-תע"ל):</w:t>
      </w:r>
      <w:r w:rsidRPr="00FC7AB5">
        <w:rPr>
          <w:rStyle w:val="TagStyle"/>
          <w:rtl/>
        </w:rPr>
        <w:t xml:space="preserve"> &lt;&lt; קריאה &gt;&gt;</w:t>
      </w:r>
      <w:r>
        <w:rPr>
          <w:rtl/>
        </w:rPr>
        <w:t xml:space="preserve"> </w:t>
      </w:r>
      <w:bookmarkEnd w:id="3035"/>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הקדוש ברוך הוא מתנגד לניתוק אנשים ממים. ניתוק אנשים ממים, ממים. אתם מנתקים אנשים ממים, יא מנותקים. חבורה של פשיסטים. </w:t>
      </w:r>
    </w:p>
    <w:p w:rsidR="00B36331" w:rsidRDefault="00B36331" w:rsidP="002F6C73">
      <w:pPr>
        <w:rPr>
          <w:rtl/>
          <w:lang w:eastAsia="he-IL"/>
        </w:rPr>
      </w:pPr>
    </w:p>
    <w:p w:rsidR="00B36331" w:rsidRDefault="00B36331" w:rsidP="002F6C73">
      <w:pPr>
        <w:pStyle w:val="-"/>
        <w:keepNext/>
        <w:rPr>
          <w:rtl/>
        </w:rPr>
      </w:pPr>
      <w:bookmarkStart w:id="3036" w:name="ET_speakercontinue_6452_10"/>
      <w:r w:rsidRPr="00451A23">
        <w:rPr>
          <w:rStyle w:val="TagStyle"/>
          <w:rtl/>
        </w:rPr>
        <w:t xml:space="preserve"> &lt;&lt; דובר_המשך &gt;&gt; </w:t>
      </w:r>
      <w:r>
        <w:rPr>
          <w:rtl/>
        </w:rPr>
        <w:t>השרה להגנת הסביבה עידית סילמן:</w:t>
      </w:r>
      <w:r w:rsidRPr="00451A23">
        <w:rPr>
          <w:rStyle w:val="TagStyle"/>
          <w:rtl/>
        </w:rPr>
        <w:t xml:space="preserve"> &lt;&lt; דובר_המשך &gt;&gt;</w:t>
      </w:r>
      <w:r>
        <w:rPr>
          <w:rtl/>
        </w:rPr>
        <w:t xml:space="preserve"> </w:t>
      </w:r>
      <w:bookmarkEnd w:id="3036"/>
    </w:p>
    <w:p w:rsidR="00B36331" w:rsidRDefault="00B36331" w:rsidP="001911B0">
      <w:pPr>
        <w:rPr>
          <w:rtl/>
          <w:lang w:eastAsia="he-IL"/>
        </w:rPr>
      </w:pPr>
    </w:p>
    <w:p w:rsidR="0066142E" w:rsidRDefault="001911B0" w:rsidP="001911B0">
      <w:pPr>
        <w:rPr>
          <w:rtl/>
          <w:lang w:eastAsia="he-IL"/>
        </w:rPr>
      </w:pPr>
      <w:r>
        <w:rPr>
          <w:rFonts w:hint="cs"/>
          <w:rtl/>
          <w:lang w:eastAsia="he-IL"/>
        </w:rPr>
        <w:t>– –</w:t>
      </w:r>
      <w:r w:rsidR="00B36331">
        <w:rPr>
          <w:rFonts w:hint="cs"/>
          <w:rtl/>
          <w:lang w:eastAsia="he-IL"/>
        </w:rPr>
        <w:t xml:space="preserve"> בסוף המדינה הזו </w:t>
      </w:r>
      <w:r w:rsidR="00B36331">
        <w:rPr>
          <w:rtl/>
          <w:lang w:eastAsia="he-IL"/>
        </w:rPr>
        <w:t>–</w:t>
      </w:r>
      <w:r w:rsidR="00B36331">
        <w:rPr>
          <w:rFonts w:hint="cs"/>
          <w:rtl/>
          <w:lang w:eastAsia="he-IL"/>
        </w:rPr>
        <w:t xml:space="preserve"> הכלכלה שלה עצמאית והיא </w:t>
      </w:r>
      <w:bookmarkStart w:id="3037" w:name="_ETM_Q5_475450"/>
      <w:bookmarkEnd w:id="3037"/>
      <w:r w:rsidR="00B36331">
        <w:rPr>
          <w:rFonts w:hint="cs"/>
          <w:rtl/>
          <w:lang w:eastAsia="he-IL"/>
        </w:rPr>
        <w:t xml:space="preserve">משובחת, ואנחנו נמשיך ונילחם כדי שזה יישאר ככה. </w:t>
      </w:r>
      <w:bookmarkStart w:id="3038" w:name="_ETM_Q5_481877"/>
      <w:bookmarkEnd w:id="3038"/>
    </w:p>
    <w:p w:rsidR="0066142E" w:rsidRDefault="0066142E" w:rsidP="001911B0">
      <w:pPr>
        <w:rPr>
          <w:rtl/>
          <w:lang w:eastAsia="he-IL"/>
        </w:rPr>
      </w:pPr>
    </w:p>
    <w:p w:rsidR="00B36331" w:rsidRDefault="00B36331" w:rsidP="001911B0">
      <w:pPr>
        <w:rPr>
          <w:rtl/>
          <w:lang w:eastAsia="he-IL"/>
        </w:rPr>
      </w:pPr>
      <w:r>
        <w:rPr>
          <w:rFonts w:hint="cs"/>
          <w:rtl/>
          <w:lang w:eastAsia="he-IL"/>
        </w:rPr>
        <w:t xml:space="preserve">אז תודה רבה, ואנחנו נשמח בהצבעה שלכם על חוק שמירת הניקיון, </w:t>
      </w:r>
      <w:bookmarkStart w:id="3039" w:name="_ETM_Q5_486920"/>
      <w:bookmarkEnd w:id="3039"/>
      <w:r>
        <w:rPr>
          <w:rFonts w:hint="cs"/>
          <w:rtl/>
          <w:lang w:eastAsia="he-IL"/>
        </w:rPr>
        <w:t xml:space="preserve">שגם פה מרחיב את זה ליותר ערים ולרשויות חלשות ביותר </w:t>
      </w:r>
      <w:bookmarkStart w:id="3040" w:name="_ETM_Q5_488805"/>
      <w:bookmarkEnd w:id="3040"/>
      <w:r>
        <w:rPr>
          <w:rFonts w:hint="cs"/>
          <w:rtl/>
          <w:lang w:eastAsia="he-IL"/>
        </w:rPr>
        <w:t xml:space="preserve">במדינת ישראל. </w:t>
      </w:r>
    </w:p>
    <w:p w:rsidR="00B36331" w:rsidRDefault="00B36331" w:rsidP="002F6C73">
      <w:pPr>
        <w:rPr>
          <w:rtl/>
          <w:lang w:eastAsia="he-IL"/>
        </w:rPr>
      </w:pPr>
    </w:p>
    <w:p w:rsidR="00B36331" w:rsidRDefault="00B36331" w:rsidP="002F6C73">
      <w:pPr>
        <w:pStyle w:val="af6"/>
        <w:keepNext/>
        <w:rPr>
          <w:rtl/>
        </w:rPr>
      </w:pPr>
      <w:r w:rsidRPr="00FC7AB5">
        <w:rPr>
          <w:rStyle w:val="TagStyle"/>
          <w:rtl/>
        </w:rPr>
        <w:t xml:space="preserve"> &lt;&lt; יור &gt;&gt; </w:t>
      </w:r>
      <w:r>
        <w:rPr>
          <w:rtl/>
        </w:rPr>
        <w:t>היו"ר אוריאל בוסו:</w:t>
      </w:r>
      <w:r w:rsidRPr="00FC7AB5">
        <w:rPr>
          <w:rStyle w:val="TagStyle"/>
          <w:rtl/>
        </w:rPr>
        <w:t xml:space="preserve"> &lt;&lt; יור &gt;&gt;</w:t>
      </w:r>
      <w:r>
        <w:rPr>
          <w:rtl/>
        </w:rPr>
        <w:t xml:space="preserve"> </w:t>
      </w:r>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תודה רבה לשרה עידית סילמן. נעבור לרשימת הדוברים. </w:t>
      </w:r>
    </w:p>
    <w:p w:rsidR="00B36331" w:rsidRDefault="00B36331" w:rsidP="002F6C73">
      <w:pPr>
        <w:rPr>
          <w:rtl/>
          <w:lang w:eastAsia="he-IL"/>
        </w:rPr>
      </w:pPr>
      <w:bookmarkStart w:id="3041" w:name="_ETM_Q5_490029"/>
      <w:bookmarkStart w:id="3042" w:name="_ETM_Q5_490168"/>
      <w:bookmarkEnd w:id="3041"/>
      <w:bookmarkEnd w:id="3042"/>
    </w:p>
    <w:p w:rsidR="00B36331" w:rsidRDefault="00B36331" w:rsidP="002F6C73">
      <w:pPr>
        <w:pStyle w:val="af5"/>
        <w:keepNext/>
        <w:rPr>
          <w:rtl/>
        </w:rPr>
      </w:pPr>
      <w:r w:rsidRPr="00FC7AB5">
        <w:rPr>
          <w:rStyle w:val="TagStyle"/>
          <w:rtl/>
        </w:rPr>
        <w:t xml:space="preserve"> &lt;&lt; קריאה &gt;&gt; </w:t>
      </w:r>
      <w:r>
        <w:rPr>
          <w:rtl/>
        </w:rPr>
        <w:t>אחמד טיבי (חד"ש-תע"ל):</w:t>
      </w:r>
      <w:r w:rsidRPr="00FC7AB5">
        <w:rPr>
          <w:rStyle w:val="TagStyle"/>
          <w:rtl/>
        </w:rPr>
        <w:t xml:space="preserve"> &lt;&lt; קריאה &gt;&gt;</w:t>
      </w:r>
      <w:r>
        <w:rPr>
          <w:rtl/>
        </w:rPr>
        <w:t xml:space="preserve"> </w:t>
      </w:r>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זו ממשלה מלוכלכת. פשיסטית, הממשלה הזאת. מנתקים אנשים ממים. </w:t>
      </w:r>
    </w:p>
    <w:p w:rsidR="00B36331" w:rsidRDefault="00B36331" w:rsidP="002F6C73">
      <w:pPr>
        <w:rPr>
          <w:rtl/>
          <w:lang w:eastAsia="he-IL"/>
        </w:rPr>
      </w:pPr>
    </w:p>
    <w:p w:rsidR="00B36331" w:rsidRDefault="00B36331" w:rsidP="002F6C73">
      <w:pPr>
        <w:pStyle w:val="af6"/>
        <w:keepNext/>
        <w:rPr>
          <w:rtl/>
        </w:rPr>
      </w:pPr>
      <w:r w:rsidRPr="00451A23">
        <w:rPr>
          <w:rStyle w:val="TagStyle"/>
          <w:rtl/>
        </w:rPr>
        <w:t xml:space="preserve"> &lt;&lt; יור &gt;&gt; </w:t>
      </w:r>
      <w:r>
        <w:rPr>
          <w:rtl/>
        </w:rPr>
        <w:t>היו"ר אוריאל בוסו:</w:t>
      </w:r>
      <w:r w:rsidRPr="00451A23">
        <w:rPr>
          <w:rStyle w:val="TagStyle"/>
          <w:rtl/>
        </w:rPr>
        <w:t xml:space="preserve"> &lt;&lt; יור &gt;&gt;</w:t>
      </w:r>
      <w:r>
        <w:rPr>
          <w:rtl/>
        </w:rPr>
        <w:t xml:space="preserve"> </w:t>
      </w:r>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אתה תכף יכול לדבר. חבר הכנסת אלעזר שטרן </w:t>
      </w:r>
      <w:r>
        <w:rPr>
          <w:rtl/>
          <w:lang w:eastAsia="he-IL"/>
        </w:rPr>
        <w:t>–</w:t>
      </w:r>
      <w:r>
        <w:rPr>
          <w:rFonts w:hint="cs"/>
          <w:rtl/>
          <w:lang w:eastAsia="he-IL"/>
        </w:rPr>
        <w:t xml:space="preserve"> אינו נוכח. חבר הכנסת חמד עמאר, בבקשה. </w:t>
      </w:r>
    </w:p>
    <w:p w:rsidR="00B36331" w:rsidRDefault="00B36331" w:rsidP="002F6C73">
      <w:pPr>
        <w:rPr>
          <w:rtl/>
          <w:lang w:eastAsia="he-IL"/>
        </w:rPr>
      </w:pPr>
    </w:p>
    <w:p w:rsidR="00B36331" w:rsidRDefault="00B36331" w:rsidP="002F6C73">
      <w:pPr>
        <w:pStyle w:val="a4"/>
        <w:keepNext/>
        <w:rPr>
          <w:rtl/>
        </w:rPr>
      </w:pPr>
      <w:bookmarkStart w:id="3043" w:name="ET_speaker_4674_12"/>
      <w:r w:rsidRPr="00451A23">
        <w:rPr>
          <w:rStyle w:val="TagStyle"/>
          <w:rtl/>
        </w:rPr>
        <w:t xml:space="preserve"> &lt;&lt; דובר &gt;&gt; </w:t>
      </w:r>
      <w:bookmarkStart w:id="3044" w:name="_Toc143102005"/>
      <w:r>
        <w:rPr>
          <w:rtl/>
        </w:rPr>
        <w:t>חמד עמאר (ישראל ביתנו):</w:t>
      </w:r>
      <w:bookmarkEnd w:id="3044"/>
      <w:r w:rsidRPr="00451A23">
        <w:rPr>
          <w:rStyle w:val="TagStyle"/>
          <w:rtl/>
        </w:rPr>
        <w:t xml:space="preserve"> &lt;&lt; דובר &gt;&gt;</w:t>
      </w:r>
      <w:r>
        <w:rPr>
          <w:rtl/>
        </w:rPr>
        <w:t xml:space="preserve"> </w:t>
      </w:r>
      <w:bookmarkEnd w:id="3043"/>
    </w:p>
    <w:p w:rsidR="00B36331" w:rsidRDefault="00B36331" w:rsidP="001911B0">
      <w:pPr>
        <w:rPr>
          <w:rtl/>
          <w:lang w:eastAsia="he-IL"/>
        </w:rPr>
      </w:pPr>
    </w:p>
    <w:p w:rsidR="00B36331" w:rsidRDefault="00B36331" w:rsidP="0066142E">
      <w:pPr>
        <w:rPr>
          <w:rtl/>
          <w:lang w:eastAsia="he-IL"/>
        </w:rPr>
      </w:pPr>
      <w:r>
        <w:rPr>
          <w:rFonts w:hint="cs"/>
          <w:rtl/>
          <w:lang w:eastAsia="he-IL"/>
        </w:rPr>
        <w:t xml:space="preserve">אדוני היושב-ראש, חבריי חברי </w:t>
      </w:r>
      <w:bookmarkStart w:id="3045" w:name="_ETM_Q5_518929"/>
      <w:bookmarkEnd w:id="3045"/>
      <w:r>
        <w:rPr>
          <w:rFonts w:hint="cs"/>
          <w:rtl/>
          <w:lang w:eastAsia="he-IL"/>
        </w:rPr>
        <w:t xml:space="preserve">הכנסת, רק לפני רגע הצבעתם על חוק שמנתק אלפי משפחות </w:t>
      </w:r>
      <w:bookmarkStart w:id="3046" w:name="_ETM_Q5_525738"/>
      <w:bookmarkEnd w:id="3046"/>
      <w:r>
        <w:rPr>
          <w:rFonts w:hint="cs"/>
          <w:rtl/>
          <w:lang w:eastAsia="he-IL"/>
        </w:rPr>
        <w:t xml:space="preserve">ממים. וכשאני אומר "אלפי משפחות ממים" </w:t>
      </w:r>
      <w:r w:rsidR="0066142E">
        <w:rPr>
          <w:rFonts w:hint="eastAsia"/>
          <w:rtl/>
          <w:lang w:eastAsia="he-IL"/>
        </w:rPr>
        <w:t xml:space="preserve">– </w:t>
      </w:r>
      <w:r>
        <w:rPr>
          <w:rFonts w:hint="cs"/>
          <w:rtl/>
          <w:lang w:eastAsia="he-IL"/>
        </w:rPr>
        <w:t>תקראו את החוק טוב, תבינו שכל בית ללא היתר, אפילו אם נבנה על הקרקע הפרטית שלו, יש סמכות לי</w:t>
      </w:r>
      <w:bookmarkStart w:id="3047" w:name="_ETM_Q5_540537"/>
      <w:bookmarkEnd w:id="3047"/>
      <w:r>
        <w:rPr>
          <w:rFonts w:hint="cs"/>
          <w:rtl/>
          <w:lang w:eastAsia="he-IL"/>
        </w:rPr>
        <w:t xml:space="preserve">חידת האכיפה לנתק אותו ממים. זה החוק. אני לא יודע איך אתם מסוגלים להצביע על חוק כזה, אבל אתם הצבעתם. </w:t>
      </w:r>
    </w:p>
    <w:p w:rsidR="00B36331" w:rsidRDefault="00B36331" w:rsidP="002F6C73">
      <w:pPr>
        <w:rPr>
          <w:rtl/>
          <w:lang w:eastAsia="he-IL"/>
        </w:rPr>
      </w:pPr>
      <w:bookmarkStart w:id="3048" w:name="_ETM_Q5_558169"/>
      <w:bookmarkStart w:id="3049" w:name="_ETM_Q5_558266"/>
      <w:bookmarkEnd w:id="3048"/>
      <w:bookmarkEnd w:id="3049"/>
    </w:p>
    <w:p w:rsidR="0066142E" w:rsidRDefault="00B36331" w:rsidP="0066142E">
      <w:pPr>
        <w:rPr>
          <w:rtl/>
          <w:lang w:eastAsia="he-IL"/>
        </w:rPr>
      </w:pPr>
      <w:bookmarkStart w:id="3050" w:name="_ETM_Q5_558311"/>
      <w:bookmarkStart w:id="3051" w:name="_ETM_Q5_558401"/>
      <w:bookmarkEnd w:id="3050"/>
      <w:bookmarkEnd w:id="3051"/>
      <w:r>
        <w:rPr>
          <w:rFonts w:hint="cs"/>
          <w:rtl/>
          <w:lang w:eastAsia="he-IL"/>
        </w:rPr>
        <w:t xml:space="preserve">מה אני יכול להגיד היום לצעיר הדרוזי כשאני חוזר הביתה? מנתקים אותך מחשמל, נותנים לך צווי הריסה ב-300,000 ו-600,000 שקל, נותנים לך לחיות בקושי כאן במדינת ישראל, ונוסף לכל זה אתם יודעים, חברי הכנסת, כמה תקציב עבר לרשויות </w:t>
      </w:r>
      <w:bookmarkStart w:id="3052" w:name="_ETM_Q5_583050"/>
      <w:bookmarkEnd w:id="3052"/>
      <w:r>
        <w:rPr>
          <w:rFonts w:hint="cs"/>
          <w:rtl/>
          <w:lang w:eastAsia="he-IL"/>
        </w:rPr>
        <w:t xml:space="preserve">המקומיות הדרוזיות מתחילת השנה עד עכשיו? אפס תקציב. אפס תקציב. אנחנו, בממשלה הקודמת – אני כשר במשרד האוצר הצלחתי להעביר 2.4 מיליארד שקל </w:t>
      </w:r>
      <w:bookmarkStart w:id="3053" w:name="_ETM_Q5_602785"/>
      <w:bookmarkEnd w:id="3053"/>
      <w:r>
        <w:rPr>
          <w:rFonts w:hint="cs"/>
          <w:rtl/>
          <w:lang w:eastAsia="he-IL"/>
        </w:rPr>
        <w:t xml:space="preserve">לרשויות המקומיות הדרוזיות, ואתם לא מצליחים להעביר 200 מיליון שקל לרשויות המקומיות הדרוזיות? אתם באים </w:t>
      </w:r>
      <w:r w:rsidR="0066142E">
        <w:rPr>
          <w:rFonts w:hint="cs"/>
          <w:rtl/>
          <w:lang w:eastAsia="he-IL"/>
        </w:rPr>
        <w:t xml:space="preserve">ומדברים </w:t>
      </w:r>
      <w:r>
        <w:rPr>
          <w:rFonts w:hint="cs"/>
          <w:rtl/>
          <w:lang w:eastAsia="he-IL"/>
        </w:rPr>
        <w:t xml:space="preserve">ואומרים שארגוני הפשע השתלטו. הרי אם שר האוצר היה יושב עם האנשים שלו, אנשי המקצוע שלו במשרד האוצר, היה מבין </w:t>
      </w:r>
      <w:bookmarkStart w:id="3054" w:name="_ETM_Q5_632677"/>
      <w:bookmarkEnd w:id="3054"/>
      <w:r>
        <w:rPr>
          <w:rFonts w:hint="cs"/>
          <w:rtl/>
          <w:lang w:eastAsia="he-IL"/>
        </w:rPr>
        <w:t xml:space="preserve">שמה שאנחנו מעבירים ואתם צריכים להעביר זה מענקי איזון, וכשאתה מחלק את הכסף לפי יישובים זה יוצא </w:t>
      </w:r>
      <w:r>
        <w:rPr>
          <w:rtl/>
          <w:lang w:eastAsia="he-IL"/>
        </w:rPr>
        <w:t>–</w:t>
      </w:r>
      <w:r>
        <w:rPr>
          <w:rFonts w:hint="cs"/>
          <w:rtl/>
          <w:lang w:eastAsia="he-IL"/>
        </w:rPr>
        <w:t xml:space="preserve"> אני אגיד </w:t>
      </w:r>
      <w:bookmarkStart w:id="3055" w:name="_ETM_Q5_643502"/>
      <w:bookmarkEnd w:id="3055"/>
      <w:r>
        <w:rPr>
          <w:rFonts w:hint="cs"/>
          <w:rtl/>
          <w:lang w:eastAsia="he-IL"/>
        </w:rPr>
        <w:t>לכם, יישובים קטנים לא יגיעו למיליון שקל</w:t>
      </w:r>
      <w:r w:rsidR="0066142E">
        <w:rPr>
          <w:rFonts w:hint="cs"/>
          <w:rtl/>
          <w:lang w:eastAsia="he-IL"/>
        </w:rPr>
        <w:t>;</w:t>
      </w:r>
      <w:r>
        <w:rPr>
          <w:rFonts w:hint="cs"/>
          <w:rtl/>
          <w:lang w:eastAsia="he-IL"/>
        </w:rPr>
        <w:t xml:space="preserve"> יישובים גדולים יגיעו אולי ל-</w:t>
      </w:r>
      <w:r w:rsidR="0066142E">
        <w:rPr>
          <w:rFonts w:hint="cs"/>
          <w:rtl/>
          <w:lang w:eastAsia="he-IL"/>
        </w:rPr>
        <w:t xml:space="preserve">3, 4 </w:t>
      </w:r>
      <w:bookmarkStart w:id="3056" w:name="_ETM_Q5_650214"/>
      <w:bookmarkEnd w:id="3056"/>
      <w:r>
        <w:rPr>
          <w:rFonts w:hint="cs"/>
          <w:rtl/>
          <w:lang w:eastAsia="he-IL"/>
        </w:rPr>
        <w:t>מיליון שקל. זה הכסף ש</w:t>
      </w:r>
      <w:r w:rsidR="0066142E">
        <w:rPr>
          <w:rFonts w:hint="cs"/>
          <w:rtl/>
          <w:lang w:eastAsia="he-IL"/>
        </w:rPr>
        <w:t>א</w:t>
      </w:r>
      <w:r>
        <w:rPr>
          <w:rFonts w:hint="cs"/>
          <w:rtl/>
          <w:lang w:eastAsia="he-IL"/>
        </w:rPr>
        <w:t xml:space="preserve">מור לעבור, זה הכסף שאמור לשלם את המשכורות של האנשים, לפנות את הזבל, לנקות את היישוב. זה הכסף הקטן שצריך </w:t>
      </w:r>
      <w:bookmarkStart w:id="3057" w:name="_ETM_Q5_664367"/>
      <w:bookmarkEnd w:id="3057"/>
      <w:r>
        <w:rPr>
          <w:rFonts w:hint="cs"/>
          <w:rtl/>
          <w:lang w:eastAsia="he-IL"/>
        </w:rPr>
        <w:t xml:space="preserve">לעבור לרשויות. אבל אתם ממשלה שבאים, מנתקים ממים וגם מנתקים אותם מהחמצן, מהתקציבים שלהם. </w:t>
      </w:r>
    </w:p>
    <w:p w:rsidR="0066142E" w:rsidRDefault="0066142E" w:rsidP="0066142E">
      <w:pPr>
        <w:rPr>
          <w:rtl/>
          <w:lang w:eastAsia="he-IL"/>
        </w:rPr>
      </w:pPr>
    </w:p>
    <w:p w:rsidR="00B36331" w:rsidRDefault="00B36331" w:rsidP="0066142E">
      <w:pPr>
        <w:rPr>
          <w:rtl/>
          <w:lang w:eastAsia="he-IL"/>
        </w:rPr>
      </w:pPr>
      <w:r>
        <w:rPr>
          <w:rFonts w:hint="cs"/>
          <w:rtl/>
          <w:lang w:eastAsia="he-IL"/>
        </w:rPr>
        <w:t xml:space="preserve">איזו ממשלה אתם, שאת האזרח שלכם לא רואים? </w:t>
      </w:r>
      <w:bookmarkStart w:id="3058" w:name="_ETM_Q5_684446"/>
      <w:bookmarkEnd w:id="3058"/>
      <w:r>
        <w:rPr>
          <w:rFonts w:hint="cs"/>
          <w:rtl/>
          <w:lang w:eastAsia="he-IL"/>
        </w:rPr>
        <w:t xml:space="preserve">את הדרוזי שנותן את הנשמה שלו למען המדינה אתם לא </w:t>
      </w:r>
      <w:bookmarkStart w:id="3059" w:name="_ETM_Q5_688411"/>
      <w:bookmarkEnd w:id="3059"/>
      <w:r>
        <w:rPr>
          <w:rFonts w:hint="cs"/>
          <w:rtl/>
          <w:lang w:eastAsia="he-IL"/>
        </w:rPr>
        <w:t xml:space="preserve">רואים ואתם לא מסוגלים לראות, כי אתם אטומים, אתם סגורים, אתם קיצוניים, אתם מסתכלים על </w:t>
      </w:r>
      <w:bookmarkStart w:id="3060" w:name="_ETM_Q5_698524"/>
      <w:bookmarkEnd w:id="3060"/>
      <w:r>
        <w:rPr>
          <w:rFonts w:hint="cs"/>
          <w:rtl/>
          <w:lang w:eastAsia="he-IL"/>
        </w:rPr>
        <w:t xml:space="preserve">כל אחד ואחד במדינת ישראל שלא מגיע לו כי הוא </w:t>
      </w:r>
      <w:bookmarkStart w:id="3061" w:name="_ETM_Q5_706378"/>
      <w:bookmarkEnd w:id="3061"/>
      <w:r>
        <w:rPr>
          <w:rFonts w:hint="cs"/>
          <w:rtl/>
          <w:lang w:eastAsia="he-IL"/>
        </w:rPr>
        <w:t xml:space="preserve">לא שייך לכם אז לא יכול לקבל. ממשלה גזענית קיצונית. </w:t>
      </w:r>
    </w:p>
    <w:p w:rsidR="00B36331" w:rsidRDefault="00B36331" w:rsidP="002F6C73">
      <w:pPr>
        <w:rPr>
          <w:rtl/>
          <w:lang w:eastAsia="he-IL"/>
        </w:rPr>
      </w:pPr>
    </w:p>
    <w:p w:rsidR="00B36331" w:rsidRDefault="00B36331" w:rsidP="002F6C73">
      <w:pPr>
        <w:pStyle w:val="af6"/>
        <w:keepNext/>
        <w:rPr>
          <w:rtl/>
        </w:rPr>
      </w:pPr>
      <w:r w:rsidRPr="00506FCC">
        <w:rPr>
          <w:rStyle w:val="TagStyle"/>
          <w:rtl/>
        </w:rPr>
        <w:t xml:space="preserve"> &lt;&lt; יור &gt;&gt; </w:t>
      </w:r>
      <w:r>
        <w:rPr>
          <w:rtl/>
        </w:rPr>
        <w:t>היו"ר אוריאל בוסו:</w:t>
      </w:r>
      <w:r w:rsidRPr="00506FCC">
        <w:rPr>
          <w:rStyle w:val="TagStyle"/>
          <w:rtl/>
        </w:rPr>
        <w:t xml:space="preserve"> &lt;&lt; יור &gt;&gt;</w:t>
      </w:r>
      <w:r>
        <w:rPr>
          <w:rtl/>
        </w:rPr>
        <w:t xml:space="preserve"> </w:t>
      </w:r>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תודה רבה. חברת הכנסת מרב מיכאלי, בבקשה. </w:t>
      </w:r>
    </w:p>
    <w:p w:rsidR="00B36331" w:rsidRDefault="00B36331" w:rsidP="002F6C73">
      <w:pPr>
        <w:rPr>
          <w:rtl/>
          <w:lang w:eastAsia="he-IL"/>
        </w:rPr>
      </w:pPr>
      <w:bookmarkStart w:id="3062" w:name="_ETM_Q5_716598"/>
      <w:bookmarkStart w:id="3063" w:name="_ETM_Q5_716755"/>
      <w:bookmarkEnd w:id="3062"/>
      <w:bookmarkEnd w:id="3063"/>
    </w:p>
    <w:p w:rsidR="00B36331" w:rsidRDefault="00B36331" w:rsidP="002F6C73">
      <w:pPr>
        <w:pStyle w:val="af5"/>
        <w:keepNext/>
        <w:rPr>
          <w:rtl/>
        </w:rPr>
      </w:pPr>
      <w:bookmarkStart w:id="3064" w:name="ET_interruption_6345_17"/>
      <w:r w:rsidRPr="00115FF8">
        <w:rPr>
          <w:rStyle w:val="TagStyle"/>
          <w:rtl/>
        </w:rPr>
        <w:t xml:space="preserve"> &lt;&lt; קריאה &gt;&gt; </w:t>
      </w:r>
      <w:r>
        <w:rPr>
          <w:rtl/>
        </w:rPr>
        <w:t>טלי גוטליב (הליכוד):</w:t>
      </w:r>
      <w:r w:rsidRPr="00115FF8">
        <w:rPr>
          <w:rStyle w:val="TagStyle"/>
          <w:rtl/>
        </w:rPr>
        <w:t xml:space="preserve"> &lt;&lt; קריאה &gt;&gt;</w:t>
      </w:r>
      <w:r>
        <w:rPr>
          <w:rtl/>
        </w:rPr>
        <w:t xml:space="preserve"> </w:t>
      </w:r>
      <w:bookmarkEnd w:id="3064"/>
    </w:p>
    <w:p w:rsidR="00B36331" w:rsidRDefault="00B36331" w:rsidP="001911B0">
      <w:pPr>
        <w:rPr>
          <w:rtl/>
          <w:lang w:eastAsia="he-IL"/>
        </w:rPr>
      </w:pPr>
    </w:p>
    <w:p w:rsidR="00B36331" w:rsidRDefault="00B36331" w:rsidP="001911B0">
      <w:pPr>
        <w:rPr>
          <w:rtl/>
          <w:lang w:eastAsia="he-IL"/>
        </w:rPr>
      </w:pPr>
      <w:bookmarkStart w:id="3065" w:name="_ETM_Q5_716014"/>
      <w:bookmarkEnd w:id="3065"/>
      <w:r>
        <w:rPr>
          <w:rFonts w:hint="cs"/>
          <w:rtl/>
          <w:lang w:eastAsia="he-IL"/>
        </w:rPr>
        <w:t xml:space="preserve">אין לך מה להגיד על העיתונאית השקרנית נריה קראוס, ששיקרה שבמטוס </w:t>
      </w:r>
      <w:r>
        <w:rPr>
          <w:rtl/>
          <w:lang w:eastAsia="he-IL"/>
        </w:rPr>
        <w:t>–</w:t>
      </w:r>
      <w:r>
        <w:rPr>
          <w:rFonts w:hint="cs"/>
          <w:rtl/>
          <w:lang w:eastAsia="he-IL"/>
        </w:rPr>
        <w:t xml:space="preserve"> זה מדהים </w:t>
      </w:r>
      <w:r>
        <w:rPr>
          <w:rtl/>
          <w:lang w:eastAsia="he-IL"/>
        </w:rPr>
        <w:t>–</w:t>
      </w:r>
      <w:r>
        <w:rPr>
          <w:rFonts w:hint="cs"/>
          <w:rtl/>
          <w:lang w:eastAsia="he-IL"/>
        </w:rPr>
        <w:t xml:space="preserve"> ששיקרה שבמטוס חרדי עיכב את הטיסה כי הי</w:t>
      </w:r>
      <w:bookmarkStart w:id="3066" w:name="_ETM_Q5_733318"/>
      <w:bookmarkEnd w:id="3066"/>
      <w:r>
        <w:rPr>
          <w:rFonts w:hint="cs"/>
          <w:rtl/>
          <w:lang w:eastAsia="he-IL"/>
        </w:rPr>
        <w:t xml:space="preserve">א לא רצתה לזוז. איך אני אוהבת את הפייק הזה </w:t>
      </w:r>
      <w:bookmarkStart w:id="3067" w:name="_ETM_Q5_739956"/>
      <w:bookmarkEnd w:id="3067"/>
      <w:r w:rsidR="001911B0">
        <w:rPr>
          <w:rFonts w:hint="cs"/>
          <w:rtl/>
          <w:lang w:eastAsia="he-IL"/>
        </w:rPr>
        <w:t>– – –</w:t>
      </w:r>
      <w:r>
        <w:rPr>
          <w:rFonts w:hint="cs"/>
          <w:rtl/>
          <w:lang w:eastAsia="he-IL"/>
        </w:rPr>
        <w:t xml:space="preserve"> </w:t>
      </w:r>
    </w:p>
    <w:p w:rsidR="00B36331" w:rsidRDefault="00B36331" w:rsidP="002F6C73">
      <w:pPr>
        <w:rPr>
          <w:rtl/>
          <w:lang w:eastAsia="he-IL"/>
        </w:rPr>
      </w:pPr>
    </w:p>
    <w:p w:rsidR="00B36331" w:rsidRDefault="00B36331" w:rsidP="002F6C73">
      <w:pPr>
        <w:pStyle w:val="af5"/>
        <w:keepNext/>
        <w:rPr>
          <w:rtl/>
        </w:rPr>
      </w:pPr>
      <w:bookmarkStart w:id="3068" w:name="ET_interruption_קריאה_18"/>
      <w:r w:rsidRPr="00115FF8">
        <w:rPr>
          <w:rStyle w:val="TagStyle"/>
          <w:rtl/>
        </w:rPr>
        <w:t xml:space="preserve"> &lt;&lt; קריאה &gt;&gt; </w:t>
      </w:r>
      <w:r>
        <w:rPr>
          <w:rtl/>
        </w:rPr>
        <w:t>קריאה:</w:t>
      </w:r>
      <w:r w:rsidRPr="00115FF8">
        <w:rPr>
          <w:rStyle w:val="TagStyle"/>
          <w:rtl/>
        </w:rPr>
        <w:t xml:space="preserve"> &lt;&lt; קריאה &gt;&gt;</w:t>
      </w:r>
      <w:r>
        <w:rPr>
          <w:rtl/>
        </w:rPr>
        <w:t xml:space="preserve"> </w:t>
      </w:r>
      <w:bookmarkEnd w:id="3068"/>
    </w:p>
    <w:p w:rsidR="00B36331" w:rsidRDefault="00B36331" w:rsidP="001911B0">
      <w:pPr>
        <w:rPr>
          <w:rtl/>
          <w:lang w:eastAsia="he-IL"/>
        </w:rPr>
      </w:pPr>
    </w:p>
    <w:p w:rsidR="00B36331" w:rsidRDefault="001911B0" w:rsidP="001911B0">
      <w:pPr>
        <w:rPr>
          <w:rtl/>
          <w:lang w:eastAsia="he-IL"/>
        </w:rPr>
      </w:pPr>
      <w:r>
        <w:rPr>
          <w:rFonts w:hint="cs"/>
          <w:rtl/>
          <w:lang w:eastAsia="he-IL"/>
        </w:rPr>
        <w:t>– – –</w:t>
      </w:r>
      <w:r w:rsidR="00B36331">
        <w:rPr>
          <w:rFonts w:hint="cs"/>
          <w:rtl/>
          <w:lang w:eastAsia="he-IL"/>
        </w:rPr>
        <w:t xml:space="preserve"> </w:t>
      </w:r>
    </w:p>
    <w:p w:rsidR="00B36331" w:rsidRPr="00115FF8" w:rsidRDefault="00B36331" w:rsidP="002F6C73">
      <w:pPr>
        <w:rPr>
          <w:rtl/>
          <w:lang w:eastAsia="he-IL"/>
        </w:rPr>
      </w:pPr>
    </w:p>
    <w:p w:rsidR="00B36331" w:rsidRDefault="00B36331" w:rsidP="002F6C73">
      <w:pPr>
        <w:pStyle w:val="a4"/>
        <w:keepNext/>
        <w:rPr>
          <w:rtl/>
        </w:rPr>
      </w:pPr>
      <w:bookmarkStart w:id="3069" w:name="ET_speaker_5090_14"/>
      <w:r w:rsidRPr="00350F73">
        <w:rPr>
          <w:rStyle w:val="TagStyle"/>
          <w:rtl/>
        </w:rPr>
        <w:t xml:space="preserve"> &lt;&lt; דובר &gt;&gt; </w:t>
      </w:r>
      <w:bookmarkStart w:id="3070" w:name="_Toc143102006"/>
      <w:r>
        <w:rPr>
          <w:rtl/>
        </w:rPr>
        <w:t>מרב מיכאלי (העבודה):</w:t>
      </w:r>
      <w:bookmarkEnd w:id="3070"/>
      <w:r w:rsidRPr="00350F73">
        <w:rPr>
          <w:rStyle w:val="TagStyle"/>
          <w:rtl/>
        </w:rPr>
        <w:t xml:space="preserve"> &lt;&lt; דובר &gt;&gt;</w:t>
      </w:r>
      <w:r>
        <w:rPr>
          <w:rtl/>
        </w:rPr>
        <w:t xml:space="preserve"> </w:t>
      </w:r>
      <w:bookmarkEnd w:id="3069"/>
    </w:p>
    <w:p w:rsidR="00B36331" w:rsidRDefault="00B36331" w:rsidP="001911B0">
      <w:pPr>
        <w:rPr>
          <w:rtl/>
          <w:lang w:eastAsia="he-IL"/>
        </w:rPr>
      </w:pPr>
    </w:p>
    <w:p w:rsidR="00B36331" w:rsidRDefault="00B36331" w:rsidP="002F6C73">
      <w:pPr>
        <w:rPr>
          <w:lang w:eastAsia="he-IL"/>
        </w:rPr>
      </w:pPr>
      <w:r>
        <w:rPr>
          <w:rFonts w:hint="cs"/>
          <w:rtl/>
          <w:lang w:eastAsia="he-IL"/>
        </w:rPr>
        <w:t xml:space="preserve">אני לא יכולה לדבר, אני מצטערת. </w:t>
      </w:r>
    </w:p>
    <w:p w:rsidR="00B36331" w:rsidRDefault="00B36331" w:rsidP="002F6C73">
      <w:pPr>
        <w:rPr>
          <w:lang w:eastAsia="he-IL"/>
        </w:rPr>
      </w:pPr>
    </w:p>
    <w:p w:rsidR="00B36331" w:rsidRDefault="00B36331" w:rsidP="002F6C73">
      <w:pPr>
        <w:pStyle w:val="af6"/>
        <w:keepNext/>
      </w:pPr>
      <w:r w:rsidRPr="00350F73">
        <w:rPr>
          <w:rStyle w:val="TagStyle"/>
          <w:rtl/>
        </w:rPr>
        <w:t xml:space="preserve"> &lt;&lt; יור &gt;&gt; </w:t>
      </w:r>
      <w:r>
        <w:rPr>
          <w:rtl/>
        </w:rPr>
        <w:t>היו"ר אוריאל בוסו:</w:t>
      </w:r>
      <w:r w:rsidRPr="00350F73">
        <w:rPr>
          <w:rStyle w:val="TagStyle"/>
          <w:rtl/>
        </w:rPr>
        <w:t xml:space="preserve"> &lt;&lt; יור &gt;&gt;</w:t>
      </w:r>
      <w:r>
        <w:rPr>
          <w:rtl/>
        </w:rPr>
        <w:t xml:space="preserve"> </w:t>
      </w:r>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תודה רבה, חברי הכנסת. </w:t>
      </w:r>
    </w:p>
    <w:p w:rsidR="00B36331" w:rsidRDefault="00B36331" w:rsidP="002F6C73">
      <w:pPr>
        <w:rPr>
          <w:rtl/>
          <w:lang w:eastAsia="he-IL"/>
        </w:rPr>
      </w:pPr>
    </w:p>
    <w:p w:rsidR="00B36331" w:rsidRDefault="00B36331" w:rsidP="002F6C73">
      <w:pPr>
        <w:rPr>
          <w:rtl/>
        </w:rPr>
      </w:pPr>
      <w:r>
        <w:rPr>
          <w:rFonts w:hint="cs"/>
          <w:rtl/>
          <w:lang w:eastAsia="he-IL"/>
        </w:rPr>
        <w:t xml:space="preserve">שלוש דקות לרשותך. </w:t>
      </w:r>
    </w:p>
    <w:p w:rsidR="00B36331" w:rsidRDefault="00B36331" w:rsidP="002F6C73">
      <w:pPr>
        <w:rPr>
          <w:rtl/>
        </w:rPr>
      </w:pPr>
    </w:p>
    <w:p w:rsidR="00B36331" w:rsidRDefault="00B36331" w:rsidP="002F6C73">
      <w:pPr>
        <w:pStyle w:val="-"/>
        <w:keepNext/>
        <w:rPr>
          <w:rtl/>
        </w:rPr>
      </w:pPr>
      <w:bookmarkStart w:id="3071" w:name="TOR_Q6"/>
      <w:bookmarkStart w:id="3072" w:name="ET_speakercontinue_5090_2"/>
      <w:bookmarkEnd w:id="3071"/>
      <w:r w:rsidRPr="00D521E3">
        <w:rPr>
          <w:rStyle w:val="TagStyle"/>
          <w:rtl/>
        </w:rPr>
        <w:t xml:space="preserve">&lt;&lt; דובר_המשך &gt;&gt; </w:t>
      </w:r>
      <w:r>
        <w:rPr>
          <w:rtl/>
        </w:rPr>
        <w:t>מרב מיכאלי (העבודה):</w:t>
      </w:r>
      <w:r w:rsidRPr="00D521E3">
        <w:rPr>
          <w:rStyle w:val="TagStyle"/>
          <w:rtl/>
        </w:rPr>
        <w:t xml:space="preserve"> &lt;&lt; דובר_המשך &gt;&gt;</w:t>
      </w:r>
      <w:r>
        <w:rPr>
          <w:rtl/>
        </w:rPr>
        <w:t xml:space="preserve"> </w:t>
      </w:r>
      <w:bookmarkEnd w:id="3072"/>
    </w:p>
    <w:p w:rsidR="00B36331" w:rsidRDefault="00B36331" w:rsidP="001911B0">
      <w:pPr>
        <w:rPr>
          <w:rtl/>
          <w:lang w:eastAsia="he-IL"/>
        </w:rPr>
      </w:pPr>
    </w:p>
    <w:p w:rsidR="00B36331" w:rsidRDefault="00B36331" w:rsidP="0066142E">
      <w:pPr>
        <w:rPr>
          <w:rtl/>
        </w:rPr>
      </w:pPr>
      <w:bookmarkStart w:id="3073" w:name="_ETM_Q6_29000"/>
      <w:bookmarkStart w:id="3074" w:name="_ETM_Q6_18000"/>
      <w:bookmarkEnd w:id="3073"/>
      <w:bookmarkEnd w:id="3074"/>
      <w:r>
        <w:rPr>
          <w:rFonts w:hint="cs"/>
          <w:rtl/>
        </w:rPr>
        <w:t xml:space="preserve">תודה רבה. אין, אין על השרה סילמן, איך היא </w:t>
      </w:r>
      <w:bookmarkStart w:id="3075" w:name="_ETM_Q6_153000"/>
      <w:bookmarkEnd w:id="3075"/>
      <w:r>
        <w:rPr>
          <w:rFonts w:hint="cs"/>
          <w:rtl/>
        </w:rPr>
        <w:t>אוהבת את עם ישראל, את אלוהים</w:t>
      </w:r>
      <w:r w:rsidR="0066142E">
        <w:rPr>
          <w:rFonts w:hint="cs"/>
          <w:rtl/>
        </w:rPr>
        <w:t>.</w:t>
      </w:r>
      <w:r>
        <w:rPr>
          <w:rFonts w:hint="cs"/>
          <w:rtl/>
        </w:rPr>
        <w:t xml:space="preserve"> אין, אין, איך היא </w:t>
      </w:r>
      <w:bookmarkStart w:id="3076" w:name="_ETM_Q6_156000"/>
      <w:bookmarkEnd w:id="3076"/>
      <w:r>
        <w:rPr>
          <w:rFonts w:hint="cs"/>
          <w:rtl/>
        </w:rPr>
        <w:t>אוהבת את הסביבה</w:t>
      </w:r>
      <w:r w:rsidR="0066142E">
        <w:rPr>
          <w:rFonts w:hint="cs"/>
          <w:rtl/>
        </w:rPr>
        <w:t>.</w:t>
      </w:r>
      <w:r>
        <w:rPr>
          <w:rFonts w:hint="cs"/>
          <w:rtl/>
        </w:rPr>
        <w:t xml:space="preserve"> חלום של דבר</w:t>
      </w:r>
      <w:r w:rsidR="0066142E">
        <w:rPr>
          <w:rFonts w:hint="cs"/>
          <w:rtl/>
        </w:rPr>
        <w:t>.</w:t>
      </w:r>
      <w:r>
        <w:rPr>
          <w:rFonts w:hint="cs"/>
          <w:rtl/>
        </w:rPr>
        <w:t xml:space="preserve"> היא מתה על זה. </w:t>
      </w:r>
      <w:bookmarkStart w:id="3077" w:name="_ETM_Q6_155000"/>
      <w:bookmarkEnd w:id="3077"/>
      <w:r>
        <w:rPr>
          <w:rFonts w:hint="cs"/>
          <w:rtl/>
        </w:rPr>
        <w:t xml:space="preserve">הסביבה של השרה סילמן היא סביבה שבה גברים ונשים חייבים </w:t>
      </w:r>
      <w:bookmarkStart w:id="3078" w:name="_ETM_Q6_163000"/>
      <w:bookmarkEnd w:id="3078"/>
      <w:r>
        <w:rPr>
          <w:rFonts w:hint="cs"/>
          <w:rtl/>
        </w:rPr>
        <w:t xml:space="preserve">להיות בנפרד. נשים לא יכולות להתקרב לאיפה שגברים נמצאים כי </w:t>
      </w:r>
      <w:bookmarkStart w:id="3079" w:name="_ETM_Q6_170000"/>
      <w:bookmarkEnd w:id="3079"/>
      <w:r>
        <w:rPr>
          <w:rFonts w:hint="cs"/>
          <w:rtl/>
        </w:rPr>
        <w:t xml:space="preserve">זה חלילה מטמא להם את הסביבה. הם לא יכולים לראות </w:t>
      </w:r>
      <w:bookmarkStart w:id="3080" w:name="_ETM_Q6_173000"/>
      <w:bookmarkEnd w:id="3080"/>
      <w:r>
        <w:rPr>
          <w:rFonts w:hint="cs"/>
          <w:rtl/>
        </w:rPr>
        <w:t xml:space="preserve">בעיניים שלהם – אנחנו לא יכולים בעיניים שלהם לראות נשים, כי זה יצר, זו ערווה, זה כל מיני </w:t>
      </w:r>
      <w:bookmarkStart w:id="3081" w:name="_ETM_Q6_180149"/>
      <w:bookmarkStart w:id="3082" w:name="_ETM_Q6_180299"/>
      <w:bookmarkEnd w:id="3081"/>
      <w:bookmarkEnd w:id="3082"/>
      <w:r>
        <w:rPr>
          <w:rtl/>
        </w:rPr>
        <w:t xml:space="preserve">דברים </w:t>
      </w:r>
      <w:bookmarkStart w:id="3083" w:name="_ETM_Q6_180569"/>
      <w:bookmarkEnd w:id="3083"/>
      <w:r>
        <w:rPr>
          <w:rtl/>
        </w:rPr>
        <w:t xml:space="preserve">מאוד </w:t>
      </w:r>
      <w:bookmarkStart w:id="3084" w:name="_ETM_Q6_180840"/>
      <w:bookmarkEnd w:id="3084"/>
      <w:r>
        <w:rPr>
          <w:rtl/>
        </w:rPr>
        <w:t>קשים</w:t>
      </w:r>
      <w:r>
        <w:rPr>
          <w:rFonts w:hint="cs"/>
          <w:rtl/>
        </w:rPr>
        <w:t xml:space="preserve">. </w:t>
      </w:r>
      <w:bookmarkStart w:id="3085" w:name="_ETM_Q6_177000"/>
      <w:bookmarkStart w:id="3086" w:name="_ETM_Q6_178000"/>
      <w:bookmarkStart w:id="3087" w:name="_ETM_Q6_181230"/>
      <w:bookmarkEnd w:id="3085"/>
      <w:bookmarkEnd w:id="3086"/>
      <w:bookmarkEnd w:id="3087"/>
      <w:r>
        <w:rPr>
          <w:rtl/>
        </w:rPr>
        <w:t xml:space="preserve">לכן </w:t>
      </w:r>
      <w:bookmarkStart w:id="3088" w:name="_ETM_Q6_181620"/>
      <w:bookmarkEnd w:id="3088"/>
      <w:r>
        <w:rPr>
          <w:rFonts w:hint="cs"/>
          <w:rtl/>
        </w:rPr>
        <w:t>השרה</w:t>
      </w:r>
      <w:r>
        <w:rPr>
          <w:rtl/>
        </w:rPr>
        <w:t xml:space="preserve"> </w:t>
      </w:r>
      <w:bookmarkStart w:id="3089" w:name="_ETM_Q6_181920"/>
      <w:bookmarkEnd w:id="3089"/>
      <w:r>
        <w:rPr>
          <w:rtl/>
        </w:rPr>
        <w:t xml:space="preserve">סילמן </w:t>
      </w:r>
      <w:bookmarkStart w:id="3090" w:name="_ETM_Q6_182310"/>
      <w:bookmarkEnd w:id="3090"/>
      <w:r>
        <w:rPr>
          <w:rtl/>
        </w:rPr>
        <w:t xml:space="preserve">מקדמת </w:t>
      </w:r>
      <w:bookmarkStart w:id="3091" w:name="_ETM_Q6_183050"/>
      <w:bookmarkEnd w:id="3091"/>
      <w:r>
        <w:rPr>
          <w:rtl/>
        </w:rPr>
        <w:t xml:space="preserve">הפרדה </w:t>
      </w:r>
      <w:bookmarkStart w:id="3092" w:name="_ETM_Q6_183770"/>
      <w:bookmarkEnd w:id="3092"/>
      <w:r>
        <w:rPr>
          <w:rtl/>
        </w:rPr>
        <w:t xml:space="preserve">בין </w:t>
      </w:r>
      <w:bookmarkStart w:id="3093" w:name="_ETM_Q6_183979"/>
      <w:bookmarkEnd w:id="3093"/>
      <w:r>
        <w:rPr>
          <w:rtl/>
        </w:rPr>
        <w:t xml:space="preserve">גברים </w:t>
      </w:r>
      <w:bookmarkStart w:id="3094" w:name="_ETM_Q6_184339"/>
      <w:bookmarkEnd w:id="3094"/>
      <w:r>
        <w:rPr>
          <w:rtl/>
        </w:rPr>
        <w:t xml:space="preserve">לנשים </w:t>
      </w:r>
      <w:bookmarkStart w:id="3095" w:name="_ETM_Q6_185359"/>
      <w:bookmarkEnd w:id="3095"/>
      <w:r>
        <w:rPr>
          <w:rtl/>
        </w:rPr>
        <w:t xml:space="preserve">במשאבי </w:t>
      </w:r>
      <w:bookmarkStart w:id="3096" w:name="_ETM_Q6_186080"/>
      <w:bookmarkEnd w:id="3096"/>
      <w:r>
        <w:rPr>
          <w:rtl/>
        </w:rPr>
        <w:t>הטבע</w:t>
      </w:r>
      <w:r>
        <w:rPr>
          <w:rFonts w:hint="cs"/>
          <w:rtl/>
        </w:rPr>
        <w:t>,</w:t>
      </w:r>
      <w:r>
        <w:rPr>
          <w:rtl/>
        </w:rPr>
        <w:t xml:space="preserve"> </w:t>
      </w:r>
      <w:bookmarkStart w:id="3097" w:name="_ETM_Q6_186740"/>
      <w:bookmarkEnd w:id="3097"/>
      <w:r>
        <w:rPr>
          <w:rtl/>
        </w:rPr>
        <w:t xml:space="preserve">הכי </w:t>
      </w:r>
      <w:bookmarkStart w:id="3098" w:name="_ETM_Q6_187160"/>
      <w:bookmarkEnd w:id="3098"/>
      <w:r>
        <w:rPr>
          <w:rtl/>
        </w:rPr>
        <w:t xml:space="preserve">הכי </w:t>
      </w:r>
      <w:bookmarkStart w:id="3099" w:name="_ETM_Q6_187519"/>
      <w:bookmarkEnd w:id="3099"/>
      <w:r>
        <w:rPr>
          <w:rtl/>
        </w:rPr>
        <w:t xml:space="preserve">הכי </w:t>
      </w:r>
      <w:bookmarkStart w:id="3100" w:name="_ETM_Q6_188059"/>
      <w:bookmarkStart w:id="3101" w:name="_ETM_Q6_188480"/>
      <w:bookmarkEnd w:id="3100"/>
      <w:bookmarkEnd w:id="3101"/>
      <w:r>
        <w:rPr>
          <w:rFonts w:hint="cs"/>
          <w:rtl/>
        </w:rPr>
        <w:t xml:space="preserve">ארץ </w:t>
      </w:r>
      <w:r>
        <w:rPr>
          <w:rtl/>
        </w:rPr>
        <w:t>ישראל</w:t>
      </w:r>
      <w:r>
        <w:rPr>
          <w:rFonts w:hint="cs"/>
          <w:rtl/>
        </w:rPr>
        <w:t xml:space="preserve"> שלנו.</w:t>
      </w:r>
    </w:p>
    <w:p w:rsidR="00B36331" w:rsidRDefault="00B36331" w:rsidP="002F6C73">
      <w:pPr>
        <w:rPr>
          <w:rtl/>
        </w:rPr>
      </w:pPr>
    </w:p>
    <w:p w:rsidR="00B36331" w:rsidRDefault="00B36331" w:rsidP="002F6C73">
      <w:pPr>
        <w:pStyle w:val="af6"/>
        <w:keepNext/>
        <w:rPr>
          <w:rtl/>
        </w:rPr>
      </w:pPr>
      <w:r w:rsidRPr="007808FA">
        <w:rPr>
          <w:rStyle w:val="TagStyle"/>
          <w:rtl/>
        </w:rPr>
        <w:t xml:space="preserve"> &lt;&lt; יור &gt;&gt; </w:t>
      </w:r>
      <w:r>
        <w:rPr>
          <w:rtl/>
        </w:rPr>
        <w:t>היו"ר אוריאל בוסו:</w:t>
      </w:r>
      <w:r w:rsidRPr="007808FA">
        <w:rPr>
          <w:rStyle w:val="TagStyle"/>
          <w:rtl/>
        </w:rPr>
        <w:t xml:space="preserve"> &lt;&lt; יור &gt;&gt;</w:t>
      </w:r>
      <w:r>
        <w:rPr>
          <w:rtl/>
        </w:rPr>
        <w:t xml:space="preserve"> </w:t>
      </w:r>
    </w:p>
    <w:p w:rsidR="00B36331" w:rsidRDefault="00B36331" w:rsidP="001911B0">
      <w:pPr>
        <w:rPr>
          <w:rtl/>
        </w:rPr>
      </w:pPr>
    </w:p>
    <w:p w:rsidR="00B36331" w:rsidRDefault="00B36331" w:rsidP="002F6C73">
      <w:pPr>
        <w:rPr>
          <w:rtl/>
        </w:rPr>
      </w:pPr>
      <w:r>
        <w:rPr>
          <w:rFonts w:hint="cs"/>
          <w:rtl/>
        </w:rPr>
        <w:t>אמרו לי שגם באיטליה יש חופים נפרדים.</w:t>
      </w:r>
    </w:p>
    <w:p w:rsidR="00B36331" w:rsidRDefault="00B36331" w:rsidP="002F6C73">
      <w:pPr>
        <w:rPr>
          <w:rtl/>
        </w:rPr>
      </w:pPr>
    </w:p>
    <w:p w:rsidR="00B36331" w:rsidRDefault="00B36331" w:rsidP="002F6C73">
      <w:pPr>
        <w:pStyle w:val="-"/>
        <w:keepNext/>
        <w:rPr>
          <w:rtl/>
        </w:rPr>
      </w:pPr>
      <w:bookmarkStart w:id="3102" w:name="ET_speakercontinue_5090_4"/>
      <w:r w:rsidRPr="007808FA">
        <w:rPr>
          <w:rStyle w:val="TagStyle"/>
          <w:rtl/>
        </w:rPr>
        <w:t xml:space="preserve"> &lt;&lt; דובר_המשך &gt;&gt; </w:t>
      </w:r>
      <w:r>
        <w:rPr>
          <w:rtl/>
        </w:rPr>
        <w:t>מרב מיכאלי (העבודה):</w:t>
      </w:r>
      <w:r w:rsidRPr="007808FA">
        <w:rPr>
          <w:rStyle w:val="TagStyle"/>
          <w:rtl/>
        </w:rPr>
        <w:t xml:space="preserve"> &lt;&lt; דובר_המשך &gt;&gt;</w:t>
      </w:r>
      <w:r>
        <w:rPr>
          <w:rtl/>
        </w:rPr>
        <w:t xml:space="preserve"> </w:t>
      </w:r>
      <w:bookmarkEnd w:id="3102"/>
    </w:p>
    <w:p w:rsidR="00B36331" w:rsidRDefault="00B36331" w:rsidP="001911B0">
      <w:pPr>
        <w:rPr>
          <w:rtl/>
        </w:rPr>
      </w:pPr>
    </w:p>
    <w:p w:rsidR="00B36331" w:rsidRDefault="00B36331" w:rsidP="0066142E">
      <w:pPr>
        <w:rPr>
          <w:rtl/>
        </w:rPr>
      </w:pPr>
      <w:bookmarkStart w:id="3103" w:name="_ETM_Q6_189080"/>
      <w:bookmarkStart w:id="3104" w:name="_ETM_Q6_189469"/>
      <w:bookmarkStart w:id="3105" w:name="_ETM_Q6_189619"/>
      <w:bookmarkStart w:id="3106" w:name="_ETM_Q6_191030"/>
      <w:bookmarkEnd w:id="3103"/>
      <w:bookmarkEnd w:id="3104"/>
      <w:bookmarkEnd w:id="3105"/>
      <w:bookmarkEnd w:id="3106"/>
      <w:r>
        <w:rPr>
          <w:rFonts w:hint="cs"/>
          <w:rtl/>
        </w:rPr>
        <w:t>אב</w:t>
      </w:r>
      <w:r>
        <w:rPr>
          <w:rtl/>
        </w:rPr>
        <w:t xml:space="preserve">ל </w:t>
      </w:r>
      <w:bookmarkStart w:id="3107" w:name="_ETM_Q6_191329"/>
      <w:bookmarkEnd w:id="3107"/>
      <w:r>
        <w:rPr>
          <w:rtl/>
        </w:rPr>
        <w:t>מה</w:t>
      </w:r>
      <w:r>
        <w:rPr>
          <w:rFonts w:hint="cs"/>
          <w:rtl/>
        </w:rPr>
        <w:t xml:space="preserve"> </w:t>
      </w:r>
      <w:r>
        <w:rPr>
          <w:rtl/>
        </w:rPr>
        <w:t>ש</w:t>
      </w:r>
      <w:bookmarkStart w:id="3108" w:name="_ETM_Q6_191660"/>
      <w:bookmarkEnd w:id="3108"/>
      <w:r>
        <w:rPr>
          <w:rtl/>
        </w:rPr>
        <w:t xml:space="preserve">יפה </w:t>
      </w:r>
      <w:bookmarkStart w:id="3109" w:name="_ETM_Q6_192200"/>
      <w:bookmarkEnd w:id="3109"/>
      <w:r>
        <w:rPr>
          <w:rtl/>
        </w:rPr>
        <w:t xml:space="preserve">זה </w:t>
      </w:r>
      <w:bookmarkStart w:id="3110" w:name="_ETM_Q6_192410"/>
      <w:bookmarkEnd w:id="3110"/>
      <w:r>
        <w:rPr>
          <w:rtl/>
        </w:rPr>
        <w:t>שההפרדה</w:t>
      </w:r>
      <w:r>
        <w:rPr>
          <w:rFonts w:hint="cs"/>
          <w:rtl/>
        </w:rPr>
        <w:t xml:space="preserve"> –</w:t>
      </w:r>
      <w:r>
        <w:rPr>
          <w:rtl/>
        </w:rPr>
        <w:t xml:space="preserve"> </w:t>
      </w:r>
      <w:bookmarkStart w:id="3111" w:name="_ETM_Q6_193519"/>
      <w:bookmarkEnd w:id="3111"/>
      <w:r>
        <w:rPr>
          <w:rtl/>
        </w:rPr>
        <w:t>שיגעון</w:t>
      </w:r>
      <w:r>
        <w:rPr>
          <w:rFonts w:hint="cs"/>
          <w:rtl/>
        </w:rPr>
        <w:t>,</w:t>
      </w:r>
      <w:r>
        <w:rPr>
          <w:rtl/>
        </w:rPr>
        <w:t xml:space="preserve"> </w:t>
      </w:r>
      <w:bookmarkStart w:id="3112" w:name="_ETM_Q6_194360"/>
      <w:bookmarkEnd w:id="3112"/>
      <w:r>
        <w:rPr>
          <w:rtl/>
        </w:rPr>
        <w:t>ט</w:t>
      </w:r>
      <w:r>
        <w:rPr>
          <w:rFonts w:hint="cs"/>
          <w:rtl/>
        </w:rPr>
        <w:t>י</w:t>
      </w:r>
      <w:r>
        <w:rPr>
          <w:rtl/>
        </w:rPr>
        <w:t>רו</w:t>
      </w:r>
      <w:r>
        <w:rPr>
          <w:rFonts w:hint="cs"/>
          <w:rtl/>
        </w:rPr>
        <w:t>ף</w:t>
      </w:r>
      <w:r>
        <w:rPr>
          <w:rtl/>
        </w:rPr>
        <w:t xml:space="preserve"> </w:t>
      </w:r>
      <w:bookmarkStart w:id="3113" w:name="_ETM_Q6_195080"/>
      <w:bookmarkEnd w:id="3113"/>
      <w:r>
        <w:rPr>
          <w:rFonts w:hint="cs"/>
          <w:rtl/>
        </w:rPr>
        <w:t>ה</w:t>
      </w:r>
      <w:r>
        <w:rPr>
          <w:rtl/>
        </w:rPr>
        <w:t xml:space="preserve">הפרדה </w:t>
      </w:r>
      <w:bookmarkStart w:id="3114" w:name="_ETM_Q6_195559"/>
      <w:bookmarkEnd w:id="3114"/>
      <w:r>
        <w:rPr>
          <w:rtl/>
        </w:rPr>
        <w:t xml:space="preserve">בין </w:t>
      </w:r>
      <w:bookmarkStart w:id="3115" w:name="_ETM_Q6_195709"/>
      <w:bookmarkEnd w:id="3115"/>
      <w:r>
        <w:rPr>
          <w:rtl/>
        </w:rPr>
        <w:t xml:space="preserve">גברים </w:t>
      </w:r>
      <w:bookmarkStart w:id="3116" w:name="_ETM_Q6_196010"/>
      <w:bookmarkEnd w:id="3116"/>
      <w:r>
        <w:rPr>
          <w:rtl/>
        </w:rPr>
        <w:t>לנשים</w:t>
      </w:r>
      <w:r>
        <w:rPr>
          <w:rFonts w:hint="cs"/>
          <w:rtl/>
        </w:rPr>
        <w:t>,</w:t>
      </w:r>
      <w:r>
        <w:rPr>
          <w:rtl/>
        </w:rPr>
        <w:t xml:space="preserve"> </w:t>
      </w:r>
      <w:bookmarkStart w:id="3117" w:name="_ETM_Q6_196520"/>
      <w:bookmarkStart w:id="3118" w:name="_ETM_Q6_196610"/>
      <w:bookmarkStart w:id="3119" w:name="_ETM_Q6_196790"/>
      <w:bookmarkEnd w:id="3117"/>
      <w:bookmarkEnd w:id="3118"/>
      <w:bookmarkEnd w:id="3119"/>
      <w:r>
        <w:rPr>
          <w:rFonts w:hint="cs"/>
          <w:rtl/>
        </w:rPr>
        <w:t xml:space="preserve">הוא לא </w:t>
      </w:r>
      <w:bookmarkStart w:id="3120" w:name="_ETM_Q6_188000"/>
      <w:bookmarkEnd w:id="3120"/>
      <w:r>
        <w:rPr>
          <w:rFonts w:hint="cs"/>
          <w:rtl/>
        </w:rPr>
        <w:t>עוצר הרי</w:t>
      </w:r>
      <w:r>
        <w:rPr>
          <w:rtl/>
        </w:rPr>
        <w:t xml:space="preserve"> </w:t>
      </w:r>
      <w:bookmarkStart w:id="3121" w:name="_ETM_Q6_197450"/>
      <w:bookmarkEnd w:id="3121"/>
      <w:r>
        <w:rPr>
          <w:rtl/>
        </w:rPr>
        <w:t>בפיילוט</w:t>
      </w:r>
      <w:r>
        <w:rPr>
          <w:rFonts w:hint="cs"/>
          <w:rtl/>
        </w:rPr>
        <w:t>;</w:t>
      </w:r>
      <w:r>
        <w:rPr>
          <w:rtl/>
        </w:rPr>
        <w:t xml:space="preserve"> </w:t>
      </w:r>
      <w:bookmarkStart w:id="3122" w:name="_ETM_Q6_199230"/>
      <w:bookmarkEnd w:id="3122"/>
      <w:r>
        <w:rPr>
          <w:rtl/>
        </w:rPr>
        <w:t xml:space="preserve">הוא </w:t>
      </w:r>
      <w:bookmarkStart w:id="3123" w:name="_ETM_Q6_199470"/>
      <w:bookmarkEnd w:id="3123"/>
      <w:r>
        <w:rPr>
          <w:rtl/>
        </w:rPr>
        <w:t xml:space="preserve">בא </w:t>
      </w:r>
      <w:bookmarkStart w:id="3124" w:name="_ETM_Q6_199650"/>
      <w:bookmarkEnd w:id="3124"/>
      <w:r>
        <w:rPr>
          <w:rtl/>
        </w:rPr>
        <w:t xml:space="preserve">לידי </w:t>
      </w:r>
      <w:bookmarkStart w:id="3125" w:name="_ETM_Q6_199890"/>
      <w:bookmarkEnd w:id="3125"/>
      <w:r>
        <w:rPr>
          <w:rtl/>
        </w:rPr>
        <w:t xml:space="preserve">ביטוי </w:t>
      </w:r>
      <w:bookmarkStart w:id="3126" w:name="_ETM_Q6_200160"/>
      <w:bookmarkEnd w:id="3126"/>
      <w:r>
        <w:rPr>
          <w:rtl/>
        </w:rPr>
        <w:t xml:space="preserve">בזה </w:t>
      </w:r>
      <w:bookmarkStart w:id="3127" w:name="_ETM_Q6_200400"/>
      <w:bookmarkEnd w:id="3127"/>
      <w:r>
        <w:rPr>
          <w:rtl/>
        </w:rPr>
        <w:t>שב</w:t>
      </w:r>
      <w:r>
        <w:rPr>
          <w:rFonts w:hint="cs"/>
          <w:rtl/>
        </w:rPr>
        <w:t>-2</w:t>
      </w:r>
      <w:r>
        <w:rPr>
          <w:rtl/>
        </w:rPr>
        <w:t xml:space="preserve"> </w:t>
      </w:r>
      <w:bookmarkStart w:id="3128" w:name="_ETM_Q6_201029"/>
      <w:bookmarkEnd w:id="3128"/>
      <w:r>
        <w:rPr>
          <w:rtl/>
        </w:rPr>
        <w:t xml:space="preserve">באוגוסט </w:t>
      </w:r>
      <w:bookmarkStart w:id="3129" w:name="_ETM_Q6_201570"/>
      <w:bookmarkEnd w:id="3129"/>
      <w:r>
        <w:rPr>
          <w:rtl/>
        </w:rPr>
        <w:t xml:space="preserve">ילדה </w:t>
      </w:r>
      <w:bookmarkStart w:id="3130" w:name="_ETM_Q6_201779"/>
      <w:bookmarkEnd w:id="3130"/>
      <w:r>
        <w:rPr>
          <w:rtl/>
        </w:rPr>
        <w:t>בת</w:t>
      </w:r>
      <w:bookmarkStart w:id="3131" w:name="_ETM_Q6_201960"/>
      <w:bookmarkStart w:id="3132" w:name="_ETM_Q6_202279"/>
      <w:bookmarkEnd w:id="3131"/>
      <w:bookmarkEnd w:id="3132"/>
      <w:r>
        <w:rPr>
          <w:rFonts w:hint="cs"/>
          <w:rtl/>
        </w:rPr>
        <w:t xml:space="preserve"> 14</w:t>
      </w:r>
      <w:r>
        <w:rPr>
          <w:rtl/>
        </w:rPr>
        <w:t xml:space="preserve"> </w:t>
      </w:r>
      <w:bookmarkStart w:id="3133" w:name="_ETM_Q6_202880"/>
      <w:bookmarkEnd w:id="3133"/>
      <w:r>
        <w:rPr>
          <w:rtl/>
        </w:rPr>
        <w:t xml:space="preserve">רוצה </w:t>
      </w:r>
      <w:bookmarkStart w:id="3134" w:name="_ETM_Q6_203210"/>
      <w:bookmarkEnd w:id="3134"/>
      <w:r>
        <w:rPr>
          <w:rtl/>
        </w:rPr>
        <w:t xml:space="preserve">לעלות </w:t>
      </w:r>
      <w:bookmarkStart w:id="3135" w:name="_ETM_Q6_203509"/>
      <w:bookmarkEnd w:id="3135"/>
      <w:r>
        <w:rPr>
          <w:rtl/>
        </w:rPr>
        <w:t xml:space="preserve">לאוטובוס </w:t>
      </w:r>
      <w:bookmarkStart w:id="3136" w:name="_ETM_Q6_204140"/>
      <w:bookmarkEnd w:id="3136"/>
      <w:r>
        <w:rPr>
          <w:rtl/>
        </w:rPr>
        <w:t>במכ</w:t>
      </w:r>
      <w:r>
        <w:rPr>
          <w:rFonts w:hint="cs"/>
          <w:rtl/>
        </w:rPr>
        <w:t>מורת</w:t>
      </w:r>
      <w:r>
        <w:rPr>
          <w:rtl/>
        </w:rPr>
        <w:t xml:space="preserve"> </w:t>
      </w:r>
      <w:bookmarkStart w:id="3137" w:name="_ETM_Q6_204739"/>
      <w:bookmarkEnd w:id="3137"/>
      <w:r>
        <w:rPr>
          <w:rtl/>
        </w:rPr>
        <w:t xml:space="preserve">והנהג </w:t>
      </w:r>
      <w:bookmarkStart w:id="3138" w:name="_ETM_Q6_205220"/>
      <w:bookmarkEnd w:id="3138"/>
      <w:r>
        <w:rPr>
          <w:rtl/>
        </w:rPr>
        <w:t xml:space="preserve">צועק </w:t>
      </w:r>
      <w:bookmarkStart w:id="3139" w:name="_ETM_Q6_205609"/>
      <w:bookmarkEnd w:id="3139"/>
      <w:r>
        <w:rPr>
          <w:rtl/>
        </w:rPr>
        <w:t>לה</w:t>
      </w:r>
      <w:r>
        <w:rPr>
          <w:rFonts w:hint="cs"/>
          <w:rtl/>
        </w:rPr>
        <w:t>:</w:t>
      </w:r>
      <w:r>
        <w:rPr>
          <w:rtl/>
        </w:rPr>
        <w:t xml:space="preserve"> </w:t>
      </w:r>
      <w:bookmarkStart w:id="3140" w:name="_ETM_Q6_205759"/>
      <w:bookmarkEnd w:id="3140"/>
      <w:r>
        <w:rPr>
          <w:rtl/>
        </w:rPr>
        <w:t xml:space="preserve">תראי </w:t>
      </w:r>
      <w:bookmarkStart w:id="3141" w:name="_ETM_Q6_206060"/>
      <w:bookmarkEnd w:id="3141"/>
      <w:r>
        <w:rPr>
          <w:rtl/>
        </w:rPr>
        <w:t>אותך</w:t>
      </w:r>
      <w:r>
        <w:rPr>
          <w:rFonts w:hint="cs"/>
          <w:rtl/>
        </w:rPr>
        <w:t>,</w:t>
      </w:r>
      <w:r>
        <w:rPr>
          <w:rtl/>
        </w:rPr>
        <w:t xml:space="preserve"> </w:t>
      </w:r>
      <w:bookmarkStart w:id="3142" w:name="_ETM_Q6_206960"/>
      <w:bookmarkEnd w:id="3142"/>
      <w:r>
        <w:rPr>
          <w:rFonts w:hint="cs"/>
          <w:rtl/>
        </w:rPr>
        <w:t>ע</w:t>
      </w:r>
      <w:r>
        <w:rPr>
          <w:rtl/>
        </w:rPr>
        <w:t xml:space="preserve">ופי </w:t>
      </w:r>
      <w:bookmarkStart w:id="3143" w:name="_ETM_Q6_207380"/>
      <w:bookmarkEnd w:id="3143"/>
      <w:r>
        <w:rPr>
          <w:rtl/>
        </w:rPr>
        <w:t>מכאן</w:t>
      </w:r>
      <w:r w:rsidR="0066142E">
        <w:rPr>
          <w:rFonts w:hint="cs"/>
          <w:rtl/>
        </w:rPr>
        <w:t>.</w:t>
      </w:r>
      <w:r>
        <w:rPr>
          <w:rFonts w:hint="cs"/>
          <w:rtl/>
        </w:rPr>
        <w:t xml:space="preserve"> ב-6</w:t>
      </w:r>
      <w:bookmarkStart w:id="3144" w:name="_ETM_Q6_208470"/>
      <w:bookmarkEnd w:id="3144"/>
      <w:r>
        <w:rPr>
          <w:rtl/>
        </w:rPr>
        <w:t xml:space="preserve"> </w:t>
      </w:r>
      <w:bookmarkStart w:id="3145" w:name="_ETM_Q6_209130"/>
      <w:bookmarkEnd w:id="3145"/>
      <w:r>
        <w:rPr>
          <w:rtl/>
        </w:rPr>
        <w:t>באוגוסט</w:t>
      </w:r>
      <w:r>
        <w:rPr>
          <w:rFonts w:hint="cs"/>
          <w:rtl/>
        </w:rPr>
        <w:t>,</w:t>
      </w:r>
      <w:r>
        <w:rPr>
          <w:rtl/>
        </w:rPr>
        <w:t xml:space="preserve"> </w:t>
      </w:r>
      <w:bookmarkStart w:id="3146" w:name="_ETM_Q6_210530"/>
      <w:bookmarkEnd w:id="3146"/>
      <w:r>
        <w:rPr>
          <w:rtl/>
        </w:rPr>
        <w:t xml:space="preserve">אחיות </w:t>
      </w:r>
      <w:bookmarkStart w:id="3147" w:name="_ETM_Q6_211340"/>
      <w:bookmarkEnd w:id="3147"/>
      <w:r>
        <w:rPr>
          <w:rtl/>
        </w:rPr>
        <w:t xml:space="preserve">שנוסעות </w:t>
      </w:r>
      <w:bookmarkStart w:id="3148" w:name="_ETM_Q6_211730"/>
      <w:bookmarkEnd w:id="3148"/>
      <w:r>
        <w:rPr>
          <w:rtl/>
        </w:rPr>
        <w:t xml:space="preserve">לחופשה </w:t>
      </w:r>
      <w:bookmarkStart w:id="3149" w:name="_ETM_Q6_212150"/>
      <w:bookmarkEnd w:id="3149"/>
      <w:r>
        <w:rPr>
          <w:rtl/>
        </w:rPr>
        <w:t xml:space="preserve">בים </w:t>
      </w:r>
      <w:bookmarkStart w:id="3150" w:name="_ETM_Q6_212420"/>
      <w:bookmarkEnd w:id="3150"/>
      <w:r>
        <w:rPr>
          <w:rtl/>
        </w:rPr>
        <w:t>המלח</w:t>
      </w:r>
      <w:r>
        <w:rPr>
          <w:rFonts w:hint="cs"/>
          <w:rtl/>
        </w:rPr>
        <w:t xml:space="preserve"> –</w:t>
      </w:r>
      <w:r>
        <w:rPr>
          <w:rtl/>
        </w:rPr>
        <w:t xml:space="preserve"> </w:t>
      </w:r>
      <w:bookmarkStart w:id="3151" w:name="_ETM_Q6_213320"/>
      <w:bookmarkEnd w:id="3151"/>
      <w:r>
        <w:rPr>
          <w:rtl/>
        </w:rPr>
        <w:t xml:space="preserve">חבורת </w:t>
      </w:r>
      <w:bookmarkStart w:id="3152" w:name="_ETM_Q6_213950"/>
      <w:bookmarkEnd w:id="3152"/>
      <w:r>
        <w:rPr>
          <w:rtl/>
        </w:rPr>
        <w:t xml:space="preserve">נערים </w:t>
      </w:r>
      <w:bookmarkStart w:id="3153" w:name="_ETM_Q6_214310"/>
      <w:bookmarkEnd w:id="3153"/>
      <w:r>
        <w:rPr>
          <w:rtl/>
        </w:rPr>
        <w:t xml:space="preserve">יורקות </w:t>
      </w:r>
      <w:bookmarkStart w:id="3154" w:name="_ETM_Q6_214850"/>
      <w:bookmarkEnd w:id="3154"/>
      <w:r>
        <w:rPr>
          <w:rtl/>
        </w:rPr>
        <w:t>עליה</w:t>
      </w:r>
      <w:r>
        <w:rPr>
          <w:rFonts w:hint="cs"/>
          <w:rtl/>
        </w:rPr>
        <w:t>ן</w:t>
      </w:r>
      <w:r>
        <w:rPr>
          <w:rtl/>
        </w:rPr>
        <w:t xml:space="preserve"> </w:t>
      </w:r>
      <w:bookmarkStart w:id="3155" w:name="_ETM_Q6_215390"/>
      <w:bookmarkEnd w:id="3155"/>
      <w:r>
        <w:rPr>
          <w:rtl/>
        </w:rPr>
        <w:t>ואומרת</w:t>
      </w:r>
      <w:r>
        <w:rPr>
          <w:rFonts w:hint="cs"/>
          <w:rtl/>
        </w:rPr>
        <w:t>:</w:t>
      </w:r>
      <w:r>
        <w:rPr>
          <w:rtl/>
        </w:rPr>
        <w:t xml:space="preserve"> </w:t>
      </w:r>
      <w:bookmarkStart w:id="3156" w:name="_ETM_Q6_216020"/>
      <w:bookmarkEnd w:id="3156"/>
      <w:r>
        <w:rPr>
          <w:rtl/>
        </w:rPr>
        <w:t xml:space="preserve">זה </w:t>
      </w:r>
      <w:bookmarkStart w:id="3157" w:name="_ETM_Q6_216200"/>
      <w:bookmarkEnd w:id="3157"/>
      <w:r>
        <w:rPr>
          <w:rtl/>
        </w:rPr>
        <w:t xml:space="preserve">לא </w:t>
      </w:r>
      <w:bookmarkStart w:id="3158" w:name="_ETM_Q6_216380"/>
      <w:bookmarkEnd w:id="3158"/>
      <w:r>
        <w:rPr>
          <w:rtl/>
        </w:rPr>
        <w:t xml:space="preserve">נעים </w:t>
      </w:r>
      <w:bookmarkStart w:id="3159" w:name="_ETM_Q6_216860"/>
      <w:bookmarkEnd w:id="3159"/>
      <w:r>
        <w:rPr>
          <w:rtl/>
        </w:rPr>
        <w:t xml:space="preserve">לי </w:t>
      </w:r>
      <w:bookmarkStart w:id="3160" w:name="_ETM_Q6_217130"/>
      <w:bookmarkEnd w:id="3160"/>
      <w:r>
        <w:rPr>
          <w:rtl/>
        </w:rPr>
        <w:t xml:space="preserve">איך </w:t>
      </w:r>
      <w:bookmarkStart w:id="3161" w:name="_ETM_Q6_217370"/>
      <w:bookmarkEnd w:id="3161"/>
      <w:r>
        <w:rPr>
          <w:rtl/>
        </w:rPr>
        <w:t xml:space="preserve">שאת </w:t>
      </w:r>
      <w:bookmarkStart w:id="3162" w:name="_ETM_Q6_217640"/>
      <w:bookmarkEnd w:id="3162"/>
      <w:r>
        <w:rPr>
          <w:rtl/>
        </w:rPr>
        <w:t>לבושה</w:t>
      </w:r>
      <w:r>
        <w:rPr>
          <w:rFonts w:hint="cs"/>
          <w:rtl/>
        </w:rPr>
        <w:t>,</w:t>
      </w:r>
      <w:r>
        <w:rPr>
          <w:rtl/>
        </w:rPr>
        <w:t xml:space="preserve"> </w:t>
      </w:r>
      <w:bookmarkStart w:id="3163" w:name="_ETM_Q6_218059"/>
      <w:bookmarkEnd w:id="3163"/>
      <w:r>
        <w:rPr>
          <w:rtl/>
        </w:rPr>
        <w:t xml:space="preserve">תיכנסי </w:t>
      </w:r>
      <w:bookmarkStart w:id="3164" w:name="_ETM_Q6_218989"/>
      <w:bookmarkEnd w:id="3164"/>
      <w:r>
        <w:rPr>
          <w:rtl/>
        </w:rPr>
        <w:t xml:space="preserve">לסוף </w:t>
      </w:r>
      <w:bookmarkStart w:id="3165" w:name="_ETM_Q6_219440"/>
      <w:bookmarkEnd w:id="3165"/>
      <w:r>
        <w:rPr>
          <w:rtl/>
        </w:rPr>
        <w:t>האוטובוס</w:t>
      </w:r>
      <w:r>
        <w:rPr>
          <w:rFonts w:hint="cs"/>
          <w:rtl/>
        </w:rPr>
        <w:t>.</w:t>
      </w:r>
      <w:r>
        <w:rPr>
          <w:rtl/>
        </w:rPr>
        <w:t xml:space="preserve"> </w:t>
      </w:r>
      <w:bookmarkStart w:id="3166" w:name="_ETM_Q6_219950"/>
      <w:bookmarkEnd w:id="3166"/>
      <w:r>
        <w:rPr>
          <w:rtl/>
        </w:rPr>
        <w:t xml:space="preserve">יורקים </w:t>
      </w:r>
      <w:bookmarkStart w:id="3167" w:name="_ETM_Q6_220370"/>
      <w:bookmarkEnd w:id="3167"/>
      <w:r>
        <w:rPr>
          <w:rtl/>
        </w:rPr>
        <w:t>עליה</w:t>
      </w:r>
      <w:r>
        <w:rPr>
          <w:rFonts w:hint="cs"/>
          <w:rtl/>
        </w:rPr>
        <w:t>ן,</w:t>
      </w:r>
      <w:r>
        <w:rPr>
          <w:rtl/>
        </w:rPr>
        <w:t xml:space="preserve"> </w:t>
      </w:r>
      <w:bookmarkStart w:id="3168" w:name="_ETM_Q6_220700"/>
      <w:bookmarkEnd w:id="3168"/>
      <w:r>
        <w:rPr>
          <w:rtl/>
        </w:rPr>
        <w:t>כן</w:t>
      </w:r>
      <w:r>
        <w:rPr>
          <w:rFonts w:hint="cs"/>
          <w:rtl/>
        </w:rPr>
        <w:t>.</w:t>
      </w:r>
      <w:r w:rsidR="0066142E">
        <w:rPr>
          <w:rFonts w:hint="cs"/>
          <w:rtl/>
        </w:rPr>
        <w:t xml:space="preserve"> </w:t>
      </w:r>
      <w:bookmarkStart w:id="3169" w:name="_ETM_Q6_220000"/>
      <w:bookmarkStart w:id="3170" w:name="_ETM_Q6_221570"/>
      <w:bookmarkEnd w:id="3169"/>
      <w:bookmarkEnd w:id="3170"/>
      <w:r w:rsidR="0066142E">
        <w:rPr>
          <w:rFonts w:hint="cs"/>
          <w:rtl/>
        </w:rPr>
        <w:t>ב-</w:t>
      </w:r>
      <w:r>
        <w:rPr>
          <w:rFonts w:hint="cs"/>
          <w:rtl/>
        </w:rPr>
        <w:t>9</w:t>
      </w:r>
      <w:r>
        <w:rPr>
          <w:rtl/>
        </w:rPr>
        <w:t xml:space="preserve"> </w:t>
      </w:r>
      <w:bookmarkStart w:id="3171" w:name="_ETM_Q6_222260"/>
      <w:bookmarkEnd w:id="3171"/>
      <w:r>
        <w:rPr>
          <w:rFonts w:hint="cs"/>
          <w:rtl/>
        </w:rPr>
        <w:t>ב</w:t>
      </w:r>
      <w:r>
        <w:rPr>
          <w:rtl/>
        </w:rPr>
        <w:t xml:space="preserve">אוגוסט </w:t>
      </w:r>
      <w:bookmarkStart w:id="3172" w:name="_ETM_Q6_222589"/>
      <w:bookmarkEnd w:id="3172"/>
      <w:r>
        <w:rPr>
          <w:rtl/>
        </w:rPr>
        <w:t xml:space="preserve">צעירה </w:t>
      </w:r>
      <w:bookmarkStart w:id="3173" w:name="_ETM_Q6_222920"/>
      <w:bookmarkEnd w:id="3173"/>
      <w:r>
        <w:rPr>
          <w:rtl/>
        </w:rPr>
        <w:t xml:space="preserve">שרצתה </w:t>
      </w:r>
      <w:bookmarkStart w:id="3174" w:name="_ETM_Q6_223370"/>
      <w:bookmarkEnd w:id="3174"/>
      <w:r>
        <w:rPr>
          <w:rtl/>
        </w:rPr>
        <w:t xml:space="preserve">לנסוע </w:t>
      </w:r>
      <w:bookmarkStart w:id="3175" w:name="_ETM_Q6_223820"/>
      <w:bookmarkEnd w:id="3175"/>
      <w:r>
        <w:rPr>
          <w:rtl/>
        </w:rPr>
        <w:t xml:space="preserve">לים </w:t>
      </w:r>
      <w:bookmarkStart w:id="3176" w:name="_ETM_Q6_224120"/>
      <w:bookmarkEnd w:id="3176"/>
      <w:r>
        <w:rPr>
          <w:rtl/>
        </w:rPr>
        <w:t xml:space="preserve">בתל </w:t>
      </w:r>
      <w:bookmarkStart w:id="3177" w:name="_ETM_Q6_224420"/>
      <w:bookmarkEnd w:id="3177"/>
      <w:r>
        <w:rPr>
          <w:rtl/>
        </w:rPr>
        <w:t xml:space="preserve">אביב </w:t>
      </w:r>
      <w:bookmarkStart w:id="3178" w:name="_ETM_Q6_224719"/>
      <w:bookmarkEnd w:id="3178"/>
      <w:r>
        <w:rPr>
          <w:rtl/>
        </w:rPr>
        <w:t xml:space="preserve">ננזפה </w:t>
      </w:r>
      <w:bookmarkStart w:id="3179" w:name="_ETM_Q6_225440"/>
      <w:bookmarkEnd w:id="3179"/>
      <w:r>
        <w:rPr>
          <w:rtl/>
        </w:rPr>
        <w:t>ע</w:t>
      </w:r>
      <w:r>
        <w:rPr>
          <w:rFonts w:hint="cs"/>
          <w:rtl/>
        </w:rPr>
        <w:t>ל ידי</w:t>
      </w:r>
      <w:r>
        <w:rPr>
          <w:rtl/>
        </w:rPr>
        <w:t xml:space="preserve"> </w:t>
      </w:r>
      <w:bookmarkStart w:id="3180" w:name="_ETM_Q6_225739"/>
      <w:bookmarkEnd w:id="3180"/>
      <w:r>
        <w:rPr>
          <w:rtl/>
        </w:rPr>
        <w:t>הנהג</w:t>
      </w:r>
      <w:r>
        <w:rPr>
          <w:rFonts w:hint="cs"/>
          <w:rtl/>
        </w:rPr>
        <w:t>:</w:t>
      </w:r>
      <w:r>
        <w:rPr>
          <w:rtl/>
        </w:rPr>
        <w:t xml:space="preserve"> </w:t>
      </w:r>
      <w:bookmarkStart w:id="3181" w:name="_ETM_Q6_226360"/>
      <w:bookmarkEnd w:id="3181"/>
      <w:r>
        <w:rPr>
          <w:rtl/>
        </w:rPr>
        <w:t xml:space="preserve">תשימי </w:t>
      </w:r>
      <w:bookmarkStart w:id="3182" w:name="_ETM_Q6_226900"/>
      <w:bookmarkEnd w:id="3182"/>
      <w:r>
        <w:rPr>
          <w:rtl/>
        </w:rPr>
        <w:t>עליי</w:t>
      </w:r>
      <w:r>
        <w:rPr>
          <w:rFonts w:hint="cs"/>
          <w:rtl/>
        </w:rPr>
        <w:t>ך</w:t>
      </w:r>
      <w:r>
        <w:rPr>
          <w:rtl/>
        </w:rPr>
        <w:t xml:space="preserve"> </w:t>
      </w:r>
      <w:bookmarkStart w:id="3183" w:name="_ETM_Q6_227079"/>
      <w:bookmarkEnd w:id="3183"/>
      <w:r>
        <w:rPr>
          <w:rtl/>
        </w:rPr>
        <w:t>חולצה</w:t>
      </w:r>
      <w:r>
        <w:rPr>
          <w:rFonts w:hint="cs"/>
          <w:rtl/>
        </w:rPr>
        <w:t>,</w:t>
      </w:r>
      <w:r>
        <w:rPr>
          <w:rtl/>
        </w:rPr>
        <w:t xml:space="preserve"> </w:t>
      </w:r>
      <w:bookmarkStart w:id="3184" w:name="_ETM_Q6_227470"/>
      <w:bookmarkEnd w:id="3184"/>
      <w:r>
        <w:rPr>
          <w:rtl/>
        </w:rPr>
        <w:t xml:space="preserve">את </w:t>
      </w:r>
      <w:bookmarkStart w:id="3185" w:name="_ETM_Q6_227560"/>
      <w:bookmarkEnd w:id="3185"/>
      <w:r>
        <w:rPr>
          <w:rtl/>
        </w:rPr>
        <w:t xml:space="preserve">לא </w:t>
      </w:r>
      <w:bookmarkStart w:id="3186" w:name="_ETM_Q6_227620"/>
      <w:bookmarkEnd w:id="3186"/>
      <w:r>
        <w:rPr>
          <w:rtl/>
        </w:rPr>
        <w:t xml:space="preserve">יכולה </w:t>
      </w:r>
      <w:bookmarkStart w:id="3187" w:name="_ETM_Q6_227829"/>
      <w:bookmarkEnd w:id="3187"/>
      <w:r>
        <w:rPr>
          <w:rtl/>
        </w:rPr>
        <w:t xml:space="preserve">להסתובב </w:t>
      </w:r>
      <w:bookmarkStart w:id="3188" w:name="_ETM_Q6_228250"/>
      <w:bookmarkEnd w:id="3188"/>
      <w:r>
        <w:rPr>
          <w:rtl/>
        </w:rPr>
        <w:t>ככה</w:t>
      </w:r>
      <w:r>
        <w:rPr>
          <w:rFonts w:hint="cs"/>
          <w:rtl/>
        </w:rPr>
        <w:t>,</w:t>
      </w:r>
      <w:r>
        <w:rPr>
          <w:rtl/>
        </w:rPr>
        <w:t xml:space="preserve"> </w:t>
      </w:r>
      <w:bookmarkStart w:id="3189" w:name="_ETM_Q6_228550"/>
      <w:bookmarkEnd w:id="3189"/>
      <w:r>
        <w:rPr>
          <w:rtl/>
        </w:rPr>
        <w:t xml:space="preserve">בגלל </w:t>
      </w:r>
      <w:bookmarkStart w:id="3190" w:name="_ETM_Q6_228790"/>
      <w:bookmarkEnd w:id="3190"/>
      <w:r>
        <w:rPr>
          <w:rtl/>
        </w:rPr>
        <w:t xml:space="preserve">שהיא </w:t>
      </w:r>
      <w:bookmarkStart w:id="3191" w:name="_ETM_Q6_229000"/>
      <w:bookmarkEnd w:id="3191"/>
      <w:r>
        <w:rPr>
          <w:rtl/>
        </w:rPr>
        <w:t xml:space="preserve">לבשה </w:t>
      </w:r>
      <w:bookmarkStart w:id="3192" w:name="_ETM_Q6_229810"/>
      <w:bookmarkEnd w:id="3192"/>
      <w:r>
        <w:rPr>
          <w:rtl/>
        </w:rPr>
        <w:t>גופ</w:t>
      </w:r>
      <w:r>
        <w:rPr>
          <w:rFonts w:hint="cs"/>
          <w:rtl/>
        </w:rPr>
        <w:t>י</w:t>
      </w:r>
      <w:r>
        <w:rPr>
          <w:rtl/>
        </w:rPr>
        <w:t>יה</w:t>
      </w:r>
      <w:r w:rsidR="0066142E">
        <w:rPr>
          <w:rFonts w:hint="cs"/>
          <w:rtl/>
        </w:rPr>
        <w:t>. ב-</w:t>
      </w:r>
      <w:bookmarkStart w:id="3193" w:name="_ETM_Q6_230739"/>
      <w:bookmarkEnd w:id="3193"/>
      <w:r>
        <w:rPr>
          <w:rtl/>
        </w:rPr>
        <w:t xml:space="preserve">12 </w:t>
      </w:r>
      <w:bookmarkStart w:id="3194" w:name="_ETM_Q6_231460"/>
      <w:bookmarkEnd w:id="3194"/>
      <w:r>
        <w:rPr>
          <w:rtl/>
        </w:rPr>
        <w:t xml:space="preserve">באוגוסט </w:t>
      </w:r>
      <w:bookmarkStart w:id="3195" w:name="_ETM_Q6_232520"/>
      <w:bookmarkEnd w:id="3195"/>
      <w:r>
        <w:rPr>
          <w:rFonts w:hint="cs"/>
          <w:rtl/>
        </w:rPr>
        <w:t>צפי</w:t>
      </w:r>
      <w:r>
        <w:rPr>
          <w:rtl/>
        </w:rPr>
        <w:t xml:space="preserve"> </w:t>
      </w:r>
      <w:bookmarkStart w:id="3196" w:name="_ETM_Q6_233059"/>
      <w:bookmarkEnd w:id="3196"/>
      <w:r>
        <w:rPr>
          <w:rtl/>
        </w:rPr>
        <w:t>ארז</w:t>
      </w:r>
      <w:r>
        <w:rPr>
          <w:rFonts w:hint="cs"/>
          <w:rtl/>
        </w:rPr>
        <w:t>,</w:t>
      </w:r>
      <w:r>
        <w:rPr>
          <w:rtl/>
        </w:rPr>
        <w:t xml:space="preserve"> </w:t>
      </w:r>
      <w:bookmarkStart w:id="3197" w:name="_ETM_Q6_234140"/>
      <w:bookmarkEnd w:id="3197"/>
      <w:r>
        <w:rPr>
          <w:rtl/>
        </w:rPr>
        <w:t xml:space="preserve">בת </w:t>
      </w:r>
      <w:bookmarkStart w:id="3198" w:name="_ETM_Q6_234379"/>
      <w:bookmarkEnd w:id="3198"/>
      <w:r>
        <w:rPr>
          <w:rtl/>
        </w:rPr>
        <w:t>88</w:t>
      </w:r>
      <w:r>
        <w:rPr>
          <w:rFonts w:hint="cs"/>
          <w:rtl/>
        </w:rPr>
        <w:t xml:space="preserve"> –</w:t>
      </w:r>
      <w:r>
        <w:rPr>
          <w:rtl/>
        </w:rPr>
        <w:t xml:space="preserve"> </w:t>
      </w:r>
      <w:bookmarkStart w:id="3199" w:name="_ETM_Q6_235399"/>
      <w:bookmarkEnd w:id="3199"/>
      <w:r>
        <w:rPr>
          <w:rtl/>
        </w:rPr>
        <w:t xml:space="preserve">קשה </w:t>
      </w:r>
      <w:bookmarkStart w:id="3200" w:name="_ETM_Q6_235699"/>
      <w:bookmarkEnd w:id="3200"/>
      <w:r>
        <w:rPr>
          <w:rtl/>
        </w:rPr>
        <w:t xml:space="preserve">לי </w:t>
      </w:r>
      <w:bookmarkStart w:id="3201" w:name="_ETM_Q6_235820"/>
      <w:bookmarkEnd w:id="3201"/>
      <w:r>
        <w:rPr>
          <w:rtl/>
        </w:rPr>
        <w:t xml:space="preserve">להאמין </w:t>
      </w:r>
      <w:bookmarkStart w:id="3202" w:name="_ETM_Q6_236300"/>
      <w:bookmarkEnd w:id="3202"/>
      <w:r>
        <w:rPr>
          <w:rtl/>
        </w:rPr>
        <w:t xml:space="preserve">שהיא </w:t>
      </w:r>
      <w:bookmarkStart w:id="3203" w:name="_ETM_Q6_236570"/>
      <w:bookmarkEnd w:id="3203"/>
      <w:r>
        <w:rPr>
          <w:rtl/>
        </w:rPr>
        <w:t xml:space="preserve">לבשה </w:t>
      </w:r>
      <w:bookmarkStart w:id="3204" w:name="_ETM_Q6_236960"/>
      <w:bookmarkEnd w:id="3204"/>
      <w:r>
        <w:rPr>
          <w:rtl/>
        </w:rPr>
        <w:t>גופי</w:t>
      </w:r>
      <w:r>
        <w:rPr>
          <w:rFonts w:hint="cs"/>
          <w:rtl/>
        </w:rPr>
        <w:t>י</w:t>
      </w:r>
      <w:r>
        <w:rPr>
          <w:rtl/>
        </w:rPr>
        <w:t>ה</w:t>
      </w:r>
      <w:r>
        <w:rPr>
          <w:rFonts w:hint="cs"/>
          <w:rtl/>
        </w:rPr>
        <w:t xml:space="preserve"> –</w:t>
      </w:r>
      <w:r>
        <w:rPr>
          <w:rtl/>
        </w:rPr>
        <w:t xml:space="preserve"> </w:t>
      </w:r>
      <w:bookmarkStart w:id="3205" w:name="_ETM_Q6_237989"/>
      <w:bookmarkEnd w:id="3205"/>
      <w:r>
        <w:rPr>
          <w:rtl/>
        </w:rPr>
        <w:t xml:space="preserve">עלתה </w:t>
      </w:r>
      <w:bookmarkStart w:id="3206" w:name="_ETM_Q6_238320"/>
      <w:bookmarkEnd w:id="3206"/>
      <w:r>
        <w:rPr>
          <w:rtl/>
        </w:rPr>
        <w:t xml:space="preserve">לאוטובוס </w:t>
      </w:r>
      <w:bookmarkStart w:id="3207" w:name="_ETM_Q6_238859"/>
      <w:bookmarkEnd w:id="3207"/>
      <w:r>
        <w:rPr>
          <w:rtl/>
        </w:rPr>
        <w:t>בגבעתיים</w:t>
      </w:r>
      <w:r>
        <w:rPr>
          <w:rFonts w:hint="cs"/>
          <w:rtl/>
        </w:rPr>
        <w:t>,</w:t>
      </w:r>
      <w:r>
        <w:rPr>
          <w:rtl/>
        </w:rPr>
        <w:t xml:space="preserve"> </w:t>
      </w:r>
      <w:bookmarkStart w:id="3208" w:name="_ETM_Q6_239550"/>
      <w:bookmarkEnd w:id="3208"/>
      <w:r>
        <w:rPr>
          <w:rtl/>
        </w:rPr>
        <w:t>רצ</w:t>
      </w:r>
      <w:r>
        <w:rPr>
          <w:rFonts w:hint="cs"/>
          <w:rtl/>
        </w:rPr>
        <w:t>ת</w:t>
      </w:r>
      <w:r>
        <w:rPr>
          <w:rtl/>
        </w:rPr>
        <w:t xml:space="preserve">ה </w:t>
      </w:r>
      <w:bookmarkStart w:id="3209" w:name="_ETM_Q6_240090"/>
      <w:bookmarkEnd w:id="3209"/>
      <w:r>
        <w:rPr>
          <w:rtl/>
        </w:rPr>
        <w:t xml:space="preserve">לברר </w:t>
      </w:r>
      <w:bookmarkStart w:id="3210" w:name="_ETM_Q6_240510"/>
      <w:bookmarkEnd w:id="3210"/>
      <w:r>
        <w:rPr>
          <w:rtl/>
        </w:rPr>
        <w:t xml:space="preserve">אם </w:t>
      </w:r>
      <w:bookmarkStart w:id="3211" w:name="_ETM_Q6_240600"/>
      <w:bookmarkEnd w:id="3211"/>
      <w:r>
        <w:rPr>
          <w:rtl/>
        </w:rPr>
        <w:t xml:space="preserve">הוא </w:t>
      </w:r>
      <w:bookmarkStart w:id="3212" w:name="_ETM_Q6_240690"/>
      <w:bookmarkEnd w:id="3212"/>
      <w:r>
        <w:rPr>
          <w:rtl/>
        </w:rPr>
        <w:t xml:space="preserve">מגיע </w:t>
      </w:r>
      <w:bookmarkStart w:id="3213" w:name="_ETM_Q6_241019"/>
      <w:bookmarkEnd w:id="3213"/>
      <w:r>
        <w:rPr>
          <w:rtl/>
        </w:rPr>
        <w:t xml:space="preserve">לקופת </w:t>
      </w:r>
      <w:bookmarkStart w:id="3214" w:name="_ETM_Q6_241440"/>
      <w:bookmarkEnd w:id="3214"/>
      <w:r>
        <w:rPr>
          <w:rtl/>
        </w:rPr>
        <w:t>החולים</w:t>
      </w:r>
      <w:r>
        <w:rPr>
          <w:rFonts w:hint="cs"/>
          <w:rtl/>
        </w:rPr>
        <w:t>.</w:t>
      </w:r>
      <w:r>
        <w:rPr>
          <w:rtl/>
        </w:rPr>
        <w:t xml:space="preserve"> </w:t>
      </w:r>
      <w:bookmarkStart w:id="3215" w:name="_ETM_Q6_242579"/>
      <w:bookmarkEnd w:id="3215"/>
      <w:r>
        <w:rPr>
          <w:rtl/>
        </w:rPr>
        <w:t xml:space="preserve">הנהג </w:t>
      </w:r>
      <w:bookmarkStart w:id="3216" w:name="_ETM_Q6_243000"/>
      <w:bookmarkEnd w:id="3216"/>
      <w:r>
        <w:rPr>
          <w:rtl/>
        </w:rPr>
        <w:t xml:space="preserve">לא </w:t>
      </w:r>
      <w:bookmarkStart w:id="3217" w:name="_ETM_Q6_243149"/>
      <w:bookmarkEnd w:id="3217"/>
      <w:r>
        <w:rPr>
          <w:rtl/>
        </w:rPr>
        <w:t xml:space="preserve">ענה </w:t>
      </w:r>
      <w:bookmarkStart w:id="3218" w:name="_ETM_Q6_243420"/>
      <w:bookmarkEnd w:id="3218"/>
      <w:r>
        <w:rPr>
          <w:rtl/>
        </w:rPr>
        <w:t>לה</w:t>
      </w:r>
      <w:r w:rsidR="0066142E">
        <w:rPr>
          <w:rFonts w:hint="cs"/>
          <w:rtl/>
        </w:rPr>
        <w:t>.</w:t>
      </w:r>
      <w:r>
        <w:rPr>
          <w:rFonts w:hint="cs"/>
          <w:rtl/>
        </w:rPr>
        <w:t xml:space="preserve"> היא</w:t>
      </w:r>
      <w:r>
        <w:rPr>
          <w:rtl/>
        </w:rPr>
        <w:t xml:space="preserve"> </w:t>
      </w:r>
      <w:bookmarkStart w:id="3219" w:name="_ETM_Q6_243820"/>
      <w:bookmarkEnd w:id="3219"/>
      <w:r>
        <w:rPr>
          <w:rtl/>
        </w:rPr>
        <w:t xml:space="preserve">חשבה </w:t>
      </w:r>
      <w:bookmarkStart w:id="3220" w:name="_ETM_Q6_244240"/>
      <w:bookmarkEnd w:id="3220"/>
      <w:r>
        <w:rPr>
          <w:rtl/>
        </w:rPr>
        <w:t xml:space="preserve">שהוא </w:t>
      </w:r>
      <w:bookmarkStart w:id="3221" w:name="_ETM_Q6_244420"/>
      <w:bookmarkEnd w:id="3221"/>
      <w:r>
        <w:rPr>
          <w:rtl/>
        </w:rPr>
        <w:t xml:space="preserve">לא </w:t>
      </w:r>
      <w:bookmarkStart w:id="3222" w:name="_ETM_Q6_244610"/>
      <w:bookmarkEnd w:id="3222"/>
      <w:r>
        <w:rPr>
          <w:rtl/>
        </w:rPr>
        <w:t xml:space="preserve">שומע </w:t>
      </w:r>
      <w:bookmarkStart w:id="3223" w:name="_ETM_Q6_244970"/>
      <w:bookmarkEnd w:id="3223"/>
      <w:r>
        <w:rPr>
          <w:rtl/>
        </w:rPr>
        <w:t>טוב</w:t>
      </w:r>
      <w:r>
        <w:rPr>
          <w:rFonts w:hint="cs"/>
          <w:rtl/>
        </w:rPr>
        <w:t xml:space="preserve"> –</w:t>
      </w:r>
      <w:r>
        <w:rPr>
          <w:rtl/>
        </w:rPr>
        <w:t xml:space="preserve"> </w:t>
      </w:r>
      <w:bookmarkStart w:id="3224" w:name="_ETM_Q6_246200"/>
      <w:bookmarkEnd w:id="3224"/>
      <w:r>
        <w:rPr>
          <w:rtl/>
        </w:rPr>
        <w:t xml:space="preserve">הוא </w:t>
      </w:r>
      <w:bookmarkStart w:id="3225" w:name="_ETM_Q6_246319"/>
      <w:bookmarkEnd w:id="3225"/>
      <w:r>
        <w:rPr>
          <w:rtl/>
        </w:rPr>
        <w:t xml:space="preserve">שמע </w:t>
      </w:r>
      <w:bookmarkStart w:id="3226" w:name="_ETM_Q6_246590"/>
      <w:bookmarkEnd w:id="3226"/>
      <w:r>
        <w:rPr>
          <w:rtl/>
        </w:rPr>
        <w:t>מצוין</w:t>
      </w:r>
      <w:r>
        <w:rPr>
          <w:rFonts w:hint="cs"/>
          <w:rtl/>
        </w:rPr>
        <w:t>,</w:t>
      </w:r>
      <w:r>
        <w:rPr>
          <w:rtl/>
        </w:rPr>
        <w:t xml:space="preserve"> </w:t>
      </w:r>
      <w:bookmarkStart w:id="3227" w:name="_ETM_Q6_247069"/>
      <w:bookmarkEnd w:id="3227"/>
      <w:r>
        <w:rPr>
          <w:rtl/>
        </w:rPr>
        <w:t xml:space="preserve">הוא </w:t>
      </w:r>
      <w:bookmarkStart w:id="3228" w:name="_ETM_Q6_247130"/>
      <w:bookmarkEnd w:id="3228"/>
      <w:r>
        <w:rPr>
          <w:rtl/>
        </w:rPr>
        <w:t xml:space="preserve">רק </w:t>
      </w:r>
      <w:bookmarkStart w:id="3229" w:name="_ETM_Q6_247310"/>
      <w:bookmarkEnd w:id="3229"/>
      <w:r>
        <w:rPr>
          <w:rtl/>
        </w:rPr>
        <w:t xml:space="preserve">לא </w:t>
      </w:r>
      <w:bookmarkStart w:id="3230" w:name="_ETM_Q6_247459"/>
      <w:bookmarkEnd w:id="3230"/>
      <w:r>
        <w:rPr>
          <w:rtl/>
        </w:rPr>
        <w:t xml:space="preserve">מוכן </w:t>
      </w:r>
      <w:bookmarkStart w:id="3231" w:name="_ETM_Q6_247819"/>
      <w:bookmarkEnd w:id="3231"/>
      <w:r>
        <w:rPr>
          <w:rtl/>
        </w:rPr>
        <w:t xml:space="preserve">לדבר </w:t>
      </w:r>
      <w:bookmarkStart w:id="3232" w:name="_ETM_Q6_248240"/>
      <w:bookmarkEnd w:id="3232"/>
      <w:r>
        <w:rPr>
          <w:rtl/>
        </w:rPr>
        <w:t xml:space="preserve">עם </w:t>
      </w:r>
      <w:bookmarkStart w:id="3233" w:name="_ETM_Q6_248900"/>
      <w:bookmarkEnd w:id="3233"/>
      <w:r>
        <w:rPr>
          <w:rtl/>
        </w:rPr>
        <w:t>נשים</w:t>
      </w:r>
      <w:r>
        <w:rPr>
          <w:rFonts w:hint="cs"/>
          <w:rtl/>
        </w:rPr>
        <w:t>.</w:t>
      </w:r>
    </w:p>
    <w:p w:rsidR="00B36331" w:rsidRDefault="00B36331" w:rsidP="002F6C73">
      <w:pPr>
        <w:rPr>
          <w:rtl/>
        </w:rPr>
      </w:pPr>
    </w:p>
    <w:p w:rsidR="00B36331" w:rsidRDefault="00B36331" w:rsidP="0066142E">
      <w:pPr>
        <w:rPr>
          <w:rtl/>
        </w:rPr>
      </w:pPr>
      <w:bookmarkStart w:id="3234" w:name="_ETM_Q6_250000"/>
      <w:bookmarkStart w:id="3235" w:name="_ETM_Q6_250340"/>
      <w:bookmarkEnd w:id="3234"/>
      <w:bookmarkEnd w:id="3235"/>
      <w:r>
        <w:rPr>
          <w:rtl/>
        </w:rPr>
        <w:t xml:space="preserve">ב-12 </w:t>
      </w:r>
      <w:bookmarkStart w:id="3236" w:name="_ETM_Q6_250939"/>
      <w:bookmarkEnd w:id="3236"/>
      <w:r>
        <w:rPr>
          <w:rtl/>
        </w:rPr>
        <w:t xml:space="preserve">באוגוסט </w:t>
      </w:r>
      <w:bookmarkStart w:id="3237" w:name="_ETM_Q6_251389"/>
      <w:bookmarkEnd w:id="3237"/>
      <w:r>
        <w:rPr>
          <w:rtl/>
        </w:rPr>
        <w:t xml:space="preserve">הילה </w:t>
      </w:r>
      <w:bookmarkStart w:id="3238" w:name="_ETM_Q6_251630"/>
      <w:bookmarkEnd w:id="3238"/>
      <w:r>
        <w:rPr>
          <w:rtl/>
        </w:rPr>
        <w:t xml:space="preserve">פלג </w:t>
      </w:r>
      <w:bookmarkStart w:id="3239" w:name="_ETM_Q6_252049"/>
      <w:bookmarkEnd w:id="3239"/>
      <w:r>
        <w:rPr>
          <w:rtl/>
        </w:rPr>
        <w:t xml:space="preserve">הורדה </w:t>
      </w:r>
      <w:bookmarkStart w:id="3240" w:name="_ETM_Q6_252380"/>
      <w:bookmarkEnd w:id="3240"/>
      <w:r>
        <w:rPr>
          <w:rtl/>
        </w:rPr>
        <w:t xml:space="preserve">מהאוטובוס </w:t>
      </w:r>
      <w:bookmarkStart w:id="3241" w:name="_ETM_Q6_252920"/>
      <w:bookmarkEnd w:id="3241"/>
      <w:r>
        <w:rPr>
          <w:rtl/>
        </w:rPr>
        <w:t>באשדוד</w:t>
      </w:r>
      <w:r w:rsidR="0066142E">
        <w:rPr>
          <w:rFonts w:hint="cs"/>
          <w:rtl/>
        </w:rPr>
        <w:t>:</w:t>
      </w:r>
      <w:r>
        <w:rPr>
          <w:rtl/>
        </w:rPr>
        <w:t xml:space="preserve"> </w:t>
      </w:r>
      <w:bookmarkStart w:id="3242" w:name="_ETM_Q6_253549"/>
      <w:bookmarkEnd w:id="3242"/>
      <w:r>
        <w:rPr>
          <w:rtl/>
        </w:rPr>
        <w:t xml:space="preserve">את </w:t>
      </w:r>
      <w:bookmarkStart w:id="3243" w:name="_ETM_Q6_253700"/>
      <w:bookmarkEnd w:id="3243"/>
      <w:r>
        <w:rPr>
          <w:rtl/>
        </w:rPr>
        <w:t xml:space="preserve">לא </w:t>
      </w:r>
      <w:bookmarkStart w:id="3244" w:name="_ETM_Q6_253880"/>
      <w:bookmarkEnd w:id="3244"/>
      <w:r>
        <w:rPr>
          <w:rtl/>
        </w:rPr>
        <w:t xml:space="preserve">יכולה </w:t>
      </w:r>
      <w:bookmarkStart w:id="3245" w:name="_ETM_Q6_254420"/>
      <w:bookmarkEnd w:id="3245"/>
      <w:r>
        <w:rPr>
          <w:rtl/>
        </w:rPr>
        <w:t>לעלות</w:t>
      </w:r>
      <w:r>
        <w:rPr>
          <w:rFonts w:hint="cs"/>
          <w:rtl/>
        </w:rPr>
        <w:t>, הקו</w:t>
      </w:r>
      <w:bookmarkStart w:id="3246" w:name="_ETM_Q6_255020"/>
      <w:bookmarkEnd w:id="3246"/>
      <w:r>
        <w:rPr>
          <w:rtl/>
        </w:rPr>
        <w:t xml:space="preserve"> </w:t>
      </w:r>
      <w:bookmarkStart w:id="3247" w:name="_ETM_Q6_255319"/>
      <w:bookmarkEnd w:id="3247"/>
      <w:r>
        <w:rPr>
          <w:rtl/>
        </w:rPr>
        <w:t xml:space="preserve">לגברים </w:t>
      </w:r>
      <w:bookmarkStart w:id="3248" w:name="_ETM_Q6_255859"/>
      <w:bookmarkEnd w:id="3248"/>
      <w:r>
        <w:rPr>
          <w:rtl/>
        </w:rPr>
        <w:t>בלבד</w:t>
      </w:r>
      <w:r>
        <w:rPr>
          <w:rFonts w:hint="cs"/>
          <w:rtl/>
        </w:rPr>
        <w:t>,</w:t>
      </w:r>
      <w:r>
        <w:rPr>
          <w:rtl/>
        </w:rPr>
        <w:t xml:space="preserve"> </w:t>
      </w:r>
      <w:bookmarkStart w:id="3249" w:name="_ETM_Q6_256609"/>
      <w:bookmarkEnd w:id="3249"/>
      <w:r>
        <w:rPr>
          <w:rtl/>
        </w:rPr>
        <w:t xml:space="preserve">זה </w:t>
      </w:r>
      <w:bookmarkStart w:id="3250" w:name="_ETM_Q6_256819"/>
      <w:bookmarkEnd w:id="3250"/>
      <w:r>
        <w:rPr>
          <w:rtl/>
        </w:rPr>
        <w:t xml:space="preserve">של </w:t>
      </w:r>
      <w:bookmarkStart w:id="3251" w:name="_ETM_Q6_257030"/>
      <w:bookmarkEnd w:id="3251"/>
      <w:r>
        <w:rPr>
          <w:rtl/>
        </w:rPr>
        <w:t>החרדים</w:t>
      </w:r>
      <w:r>
        <w:rPr>
          <w:rFonts w:hint="cs"/>
          <w:rtl/>
        </w:rPr>
        <w:t>.</w:t>
      </w:r>
      <w:r>
        <w:rPr>
          <w:rtl/>
        </w:rPr>
        <w:t xml:space="preserve"> </w:t>
      </w:r>
      <w:bookmarkStart w:id="3252" w:name="_ETM_Q6_257840"/>
      <w:bookmarkEnd w:id="3252"/>
      <w:r>
        <w:rPr>
          <w:rtl/>
        </w:rPr>
        <w:t xml:space="preserve">היום </w:t>
      </w:r>
      <w:bookmarkStart w:id="3253" w:name="_ETM_Q6_258250"/>
      <w:bookmarkEnd w:id="3253"/>
      <w:r>
        <w:rPr>
          <w:rtl/>
        </w:rPr>
        <w:t xml:space="preserve">זה </w:t>
      </w:r>
      <w:bookmarkStart w:id="3254" w:name="_ETM_Q6_258369"/>
      <w:bookmarkEnd w:id="3254"/>
      <w:r>
        <w:rPr>
          <w:rtl/>
        </w:rPr>
        <w:t>בנים</w:t>
      </w:r>
      <w:r>
        <w:rPr>
          <w:rFonts w:hint="cs"/>
          <w:rtl/>
        </w:rPr>
        <w:t>,</w:t>
      </w:r>
      <w:r>
        <w:rPr>
          <w:rtl/>
        </w:rPr>
        <w:t xml:space="preserve"> </w:t>
      </w:r>
      <w:bookmarkStart w:id="3255" w:name="_ETM_Q6_258969"/>
      <w:bookmarkEnd w:id="3255"/>
      <w:r>
        <w:rPr>
          <w:rtl/>
        </w:rPr>
        <w:t xml:space="preserve">מחר </w:t>
      </w:r>
      <w:bookmarkStart w:id="3256" w:name="_ETM_Q6_259540"/>
      <w:bookmarkEnd w:id="3256"/>
      <w:r>
        <w:rPr>
          <w:rtl/>
        </w:rPr>
        <w:t xml:space="preserve">זה </w:t>
      </w:r>
      <w:bookmarkStart w:id="3257" w:name="_ETM_Q6_259689"/>
      <w:bookmarkEnd w:id="3257"/>
      <w:r>
        <w:rPr>
          <w:rtl/>
        </w:rPr>
        <w:t>בנות</w:t>
      </w:r>
      <w:r>
        <w:rPr>
          <w:rFonts w:hint="cs"/>
          <w:rtl/>
        </w:rPr>
        <w:t xml:space="preserve"> –</w:t>
      </w:r>
      <w:r>
        <w:rPr>
          <w:rtl/>
        </w:rPr>
        <w:t xml:space="preserve"> </w:t>
      </w:r>
      <w:bookmarkStart w:id="3258" w:name="_ETM_Q6_260360"/>
      <w:bookmarkEnd w:id="3258"/>
      <w:r>
        <w:rPr>
          <w:rtl/>
        </w:rPr>
        <w:t xml:space="preserve">מחר </w:t>
      </w:r>
      <w:bookmarkStart w:id="3259" w:name="_ETM_Q6_260840"/>
      <w:bookmarkEnd w:id="3259"/>
      <w:r>
        <w:rPr>
          <w:rtl/>
        </w:rPr>
        <w:t>ת</w:t>
      </w:r>
      <w:r>
        <w:rPr>
          <w:rFonts w:hint="cs"/>
          <w:rtl/>
        </w:rPr>
        <w:t>י</w:t>
      </w:r>
      <w:r>
        <w:rPr>
          <w:rtl/>
        </w:rPr>
        <w:t xml:space="preserve">סעי </w:t>
      </w:r>
      <w:bookmarkStart w:id="3260" w:name="_ETM_Q6_261350"/>
      <w:bookmarkEnd w:id="3260"/>
      <w:r>
        <w:rPr>
          <w:rtl/>
        </w:rPr>
        <w:t xml:space="preserve">לאן </w:t>
      </w:r>
      <w:bookmarkStart w:id="3261" w:name="_ETM_Q6_261620"/>
      <w:bookmarkEnd w:id="3261"/>
      <w:r>
        <w:rPr>
          <w:rtl/>
        </w:rPr>
        <w:t xml:space="preserve">שאת </w:t>
      </w:r>
      <w:bookmarkStart w:id="3262" w:name="_ETM_Q6_261890"/>
      <w:bookmarkEnd w:id="3262"/>
      <w:r>
        <w:rPr>
          <w:rtl/>
        </w:rPr>
        <w:t xml:space="preserve">רוצה </w:t>
      </w:r>
      <w:bookmarkStart w:id="3263" w:name="_ETM_Q6_262250"/>
      <w:bookmarkEnd w:id="3263"/>
      <w:r>
        <w:rPr>
          <w:rtl/>
        </w:rPr>
        <w:t>להגיע</w:t>
      </w:r>
      <w:r w:rsidR="0066142E">
        <w:rPr>
          <w:rFonts w:hint="cs"/>
          <w:rtl/>
        </w:rPr>
        <w:t>.</w:t>
      </w:r>
      <w:r>
        <w:rPr>
          <w:rtl/>
        </w:rPr>
        <w:t xml:space="preserve"> </w:t>
      </w:r>
      <w:bookmarkStart w:id="3264" w:name="_ETM_Q6_263560"/>
      <w:bookmarkEnd w:id="3264"/>
      <w:r>
        <w:rPr>
          <w:rtl/>
        </w:rPr>
        <w:t xml:space="preserve">ב-13 </w:t>
      </w:r>
      <w:bookmarkStart w:id="3265" w:name="_ETM_Q6_264459"/>
      <w:bookmarkEnd w:id="3265"/>
      <w:r>
        <w:rPr>
          <w:rtl/>
        </w:rPr>
        <w:t xml:space="preserve">באוגוסט </w:t>
      </w:r>
      <w:bookmarkStart w:id="3266" w:name="_ETM_Q6_264970"/>
      <w:bookmarkEnd w:id="3266"/>
      <w:r>
        <w:rPr>
          <w:rtl/>
        </w:rPr>
        <w:t>חב</w:t>
      </w:r>
      <w:r>
        <w:rPr>
          <w:rFonts w:hint="cs"/>
          <w:rtl/>
        </w:rPr>
        <w:t>ו</w:t>
      </w:r>
      <w:r>
        <w:rPr>
          <w:rtl/>
        </w:rPr>
        <w:t xml:space="preserve">רת </w:t>
      </w:r>
      <w:bookmarkStart w:id="3267" w:name="_ETM_Q6_265330"/>
      <w:bookmarkStart w:id="3268" w:name="_ETM_Q6_266060"/>
      <w:bookmarkEnd w:id="3267"/>
      <w:bookmarkEnd w:id="3268"/>
      <w:r>
        <w:rPr>
          <w:rtl/>
        </w:rPr>
        <w:t xml:space="preserve">בנות </w:t>
      </w:r>
      <w:bookmarkStart w:id="3269" w:name="_ETM_Q6_266400"/>
      <w:bookmarkEnd w:id="3269"/>
      <w:r>
        <w:rPr>
          <w:rtl/>
        </w:rPr>
        <w:t xml:space="preserve">15 </w:t>
      </w:r>
      <w:bookmarkStart w:id="3270" w:name="_ETM_Q6_267420"/>
      <w:bookmarkEnd w:id="3270"/>
      <w:r>
        <w:rPr>
          <w:rtl/>
        </w:rPr>
        <w:t xml:space="preserve">בדרך </w:t>
      </w:r>
      <w:bookmarkStart w:id="3271" w:name="_ETM_Q6_267840"/>
      <w:bookmarkEnd w:id="3271"/>
      <w:r>
        <w:rPr>
          <w:rtl/>
        </w:rPr>
        <w:t xml:space="preserve">לכינרת </w:t>
      </w:r>
      <w:bookmarkStart w:id="3272" w:name="_ETM_Q6_268590"/>
      <w:bookmarkEnd w:id="3272"/>
      <w:r>
        <w:rPr>
          <w:rtl/>
        </w:rPr>
        <w:t xml:space="preserve">נדרשו </w:t>
      </w:r>
      <w:bookmarkStart w:id="3273" w:name="_ETM_Q6_269100"/>
      <w:bookmarkEnd w:id="3273"/>
      <w:r>
        <w:rPr>
          <w:rtl/>
        </w:rPr>
        <w:t xml:space="preserve">לעבור </w:t>
      </w:r>
      <w:bookmarkStart w:id="3274" w:name="_ETM_Q6_269459"/>
      <w:bookmarkEnd w:id="3274"/>
      <w:r>
        <w:rPr>
          <w:rtl/>
        </w:rPr>
        <w:t xml:space="preserve">לסוף </w:t>
      </w:r>
      <w:bookmarkStart w:id="3275" w:name="_ETM_Q6_269819"/>
      <w:bookmarkEnd w:id="3275"/>
      <w:r>
        <w:rPr>
          <w:rtl/>
        </w:rPr>
        <w:t xml:space="preserve">האוטובוס </w:t>
      </w:r>
      <w:bookmarkStart w:id="3276" w:name="_ETM_Q6_270630"/>
      <w:bookmarkEnd w:id="3276"/>
      <w:r>
        <w:rPr>
          <w:rtl/>
        </w:rPr>
        <w:t>ו</w:t>
      </w:r>
      <w:bookmarkStart w:id="3277" w:name="_ETM_Q6_270920"/>
      <w:bookmarkEnd w:id="3277"/>
      <w:r>
        <w:rPr>
          <w:rFonts w:hint="cs"/>
          <w:rtl/>
        </w:rPr>
        <w:t>נ</w:t>
      </w:r>
      <w:r>
        <w:rPr>
          <w:rtl/>
        </w:rPr>
        <w:t xml:space="preserve">תנו </w:t>
      </w:r>
      <w:bookmarkStart w:id="3278" w:name="_ETM_Q6_271159"/>
      <w:bookmarkEnd w:id="3278"/>
      <w:r>
        <w:rPr>
          <w:rtl/>
        </w:rPr>
        <w:t>לה</w:t>
      </w:r>
      <w:r>
        <w:rPr>
          <w:rFonts w:hint="cs"/>
          <w:rtl/>
        </w:rPr>
        <w:t>ן</w:t>
      </w:r>
      <w:r>
        <w:rPr>
          <w:rtl/>
        </w:rPr>
        <w:t xml:space="preserve"> </w:t>
      </w:r>
      <w:bookmarkStart w:id="3279" w:name="_ETM_Q6_271670"/>
      <w:bookmarkEnd w:id="3279"/>
      <w:r>
        <w:rPr>
          <w:rtl/>
        </w:rPr>
        <w:t xml:space="preserve">שמיכות </w:t>
      </w:r>
      <w:bookmarkStart w:id="3280" w:name="_ETM_Q6_272509"/>
      <w:bookmarkEnd w:id="3280"/>
      <w:r>
        <w:rPr>
          <w:rtl/>
        </w:rPr>
        <w:t>כדי</w:t>
      </w:r>
      <w:r>
        <w:rPr>
          <w:rFonts w:hint="cs"/>
          <w:rtl/>
        </w:rPr>
        <w:t xml:space="preserve"> להתכסות, </w:t>
      </w:r>
      <w:bookmarkStart w:id="3281" w:name="_ETM_Q6_272900"/>
      <w:bookmarkStart w:id="3282" w:name="_ETM_Q6_273409"/>
      <w:bookmarkStart w:id="3283" w:name="_ETM_Q6_274219"/>
      <w:bookmarkEnd w:id="3281"/>
      <w:bookmarkEnd w:id="3282"/>
      <w:bookmarkEnd w:id="3283"/>
      <w:r>
        <w:rPr>
          <w:rtl/>
        </w:rPr>
        <w:t>ש</w:t>
      </w:r>
      <w:bookmarkStart w:id="3284" w:name="_ETM_Q6_274520"/>
      <w:bookmarkEnd w:id="3284"/>
      <w:r>
        <w:rPr>
          <w:rtl/>
        </w:rPr>
        <w:t xml:space="preserve">חס </w:t>
      </w:r>
      <w:bookmarkStart w:id="3285" w:name="_ETM_Q6_274700"/>
      <w:bookmarkEnd w:id="3285"/>
      <w:r>
        <w:rPr>
          <w:rtl/>
        </w:rPr>
        <w:t xml:space="preserve">וחלילה </w:t>
      </w:r>
      <w:bookmarkStart w:id="3286" w:name="_ETM_Q6_275090"/>
      <w:bookmarkEnd w:id="3286"/>
      <w:r w:rsidR="0066142E">
        <w:rPr>
          <w:rFonts w:hint="cs"/>
          <w:rtl/>
        </w:rPr>
        <w:t xml:space="preserve">לא </w:t>
      </w:r>
      <w:r>
        <w:rPr>
          <w:rtl/>
        </w:rPr>
        <w:t xml:space="preserve">יראו </w:t>
      </w:r>
      <w:bookmarkStart w:id="3287" w:name="_ETM_Q6_275390"/>
      <w:bookmarkEnd w:id="3287"/>
      <w:r>
        <w:rPr>
          <w:rtl/>
        </w:rPr>
        <w:t xml:space="preserve">את </w:t>
      </w:r>
      <w:bookmarkStart w:id="3288" w:name="_ETM_Q6_275509"/>
      <w:bookmarkEnd w:id="3288"/>
      <w:r>
        <w:rPr>
          <w:rtl/>
        </w:rPr>
        <w:t xml:space="preserve">הדבר </w:t>
      </w:r>
      <w:bookmarkStart w:id="3289" w:name="_ETM_Q6_275899"/>
      <w:bookmarkEnd w:id="3289"/>
      <w:r>
        <w:rPr>
          <w:rtl/>
        </w:rPr>
        <w:t>הזה</w:t>
      </w:r>
      <w:r>
        <w:rPr>
          <w:rFonts w:hint="cs"/>
          <w:rtl/>
        </w:rPr>
        <w:t>,</w:t>
      </w:r>
      <w:r>
        <w:rPr>
          <w:rtl/>
        </w:rPr>
        <w:t xml:space="preserve"> </w:t>
      </w:r>
      <w:bookmarkStart w:id="3290" w:name="_ETM_Q6_276479"/>
      <w:bookmarkEnd w:id="3290"/>
      <w:r>
        <w:rPr>
          <w:rtl/>
        </w:rPr>
        <w:t>גוף</w:t>
      </w:r>
      <w:r w:rsidR="0066142E">
        <w:rPr>
          <w:rFonts w:hint="cs"/>
          <w:rtl/>
        </w:rPr>
        <w:t>;</w:t>
      </w:r>
      <w:r>
        <w:rPr>
          <w:rtl/>
        </w:rPr>
        <w:t xml:space="preserve"> </w:t>
      </w:r>
      <w:bookmarkStart w:id="3291" w:name="_ETM_Q6_277499"/>
      <w:bookmarkStart w:id="3292" w:name="_ETM_Q6_278189"/>
      <w:bookmarkEnd w:id="3291"/>
      <w:bookmarkEnd w:id="3292"/>
      <w:r>
        <w:rPr>
          <w:rtl/>
        </w:rPr>
        <w:t xml:space="preserve">לא </w:t>
      </w:r>
      <w:bookmarkStart w:id="3293" w:name="_ETM_Q6_278369"/>
      <w:bookmarkEnd w:id="3293"/>
      <w:r>
        <w:rPr>
          <w:rtl/>
        </w:rPr>
        <w:t xml:space="preserve">ידעתי </w:t>
      </w:r>
      <w:bookmarkStart w:id="3294" w:name="_ETM_Q6_278729"/>
      <w:bookmarkEnd w:id="3294"/>
      <w:r>
        <w:rPr>
          <w:rtl/>
        </w:rPr>
        <w:t>של</w:t>
      </w:r>
      <w:bookmarkStart w:id="3295" w:name="_ETM_Q6_278880"/>
      <w:bookmarkEnd w:id="3295"/>
      <w:r>
        <w:rPr>
          <w:rtl/>
        </w:rPr>
        <w:t xml:space="preserve">גברים </w:t>
      </w:r>
      <w:bookmarkStart w:id="3296" w:name="_ETM_Q6_279359"/>
      <w:bookmarkEnd w:id="3296"/>
      <w:r>
        <w:rPr>
          <w:rtl/>
        </w:rPr>
        <w:t xml:space="preserve">אין </w:t>
      </w:r>
      <w:bookmarkStart w:id="3297" w:name="_ETM_Q6_280049"/>
      <w:bookmarkEnd w:id="3297"/>
      <w:r>
        <w:rPr>
          <w:rtl/>
        </w:rPr>
        <w:t>גוף</w:t>
      </w:r>
      <w:r>
        <w:rPr>
          <w:rFonts w:hint="cs"/>
          <w:rtl/>
        </w:rPr>
        <w:t>.</w:t>
      </w:r>
      <w:bookmarkStart w:id="3298" w:name="_ETM_Q6_281000"/>
      <w:bookmarkStart w:id="3299" w:name="_ETM_Q6_282000"/>
      <w:bookmarkStart w:id="3300" w:name="_ETM_Q6_281869"/>
      <w:bookmarkEnd w:id="3298"/>
      <w:bookmarkEnd w:id="3299"/>
      <w:bookmarkEnd w:id="3300"/>
      <w:r>
        <w:rPr>
          <w:rFonts w:hint="cs"/>
          <w:rtl/>
        </w:rPr>
        <w:t xml:space="preserve"> </w:t>
      </w:r>
      <w:r>
        <w:rPr>
          <w:rtl/>
        </w:rPr>
        <w:t xml:space="preserve">אבל </w:t>
      </w:r>
      <w:bookmarkStart w:id="3301" w:name="_ETM_Q6_282110"/>
      <w:bookmarkEnd w:id="3301"/>
      <w:r>
        <w:rPr>
          <w:rtl/>
        </w:rPr>
        <w:t xml:space="preserve">היפה </w:t>
      </w:r>
      <w:bookmarkStart w:id="3302" w:name="_ETM_Q6_282470"/>
      <w:bookmarkEnd w:id="3302"/>
      <w:r>
        <w:rPr>
          <w:rtl/>
        </w:rPr>
        <w:t xml:space="preserve">זה </w:t>
      </w:r>
      <w:bookmarkStart w:id="3303" w:name="_ETM_Q6_282590"/>
      <w:bookmarkEnd w:id="3303"/>
      <w:r>
        <w:rPr>
          <w:rtl/>
        </w:rPr>
        <w:t xml:space="preserve">מה </w:t>
      </w:r>
      <w:bookmarkStart w:id="3304" w:name="_ETM_Q6_282709"/>
      <w:bookmarkEnd w:id="3304"/>
      <w:r>
        <w:rPr>
          <w:rtl/>
        </w:rPr>
        <w:t xml:space="preserve">שאמרו </w:t>
      </w:r>
      <w:bookmarkStart w:id="3305" w:name="_ETM_Q6_283069"/>
      <w:bookmarkEnd w:id="3305"/>
      <w:r>
        <w:rPr>
          <w:rtl/>
        </w:rPr>
        <w:t>לה</w:t>
      </w:r>
      <w:r>
        <w:rPr>
          <w:rFonts w:hint="cs"/>
          <w:rtl/>
        </w:rPr>
        <w:t>ן:</w:t>
      </w:r>
      <w:r>
        <w:rPr>
          <w:rtl/>
        </w:rPr>
        <w:t xml:space="preserve"> </w:t>
      </w:r>
      <w:bookmarkStart w:id="3306" w:name="_ETM_Q6_283549"/>
      <w:bookmarkEnd w:id="3306"/>
      <w:r>
        <w:rPr>
          <w:rtl/>
        </w:rPr>
        <w:t xml:space="preserve">החינוך </w:t>
      </w:r>
      <w:bookmarkStart w:id="3307" w:name="_ETM_Q6_284209"/>
      <w:bookmarkEnd w:id="3307"/>
      <w:r>
        <w:rPr>
          <w:rtl/>
        </w:rPr>
        <w:t xml:space="preserve">שאתן </w:t>
      </w:r>
      <w:bookmarkStart w:id="3308" w:name="_ETM_Q6_284659"/>
      <w:bookmarkEnd w:id="3308"/>
      <w:r>
        <w:rPr>
          <w:rtl/>
        </w:rPr>
        <w:t xml:space="preserve">גדלתן </w:t>
      </w:r>
      <w:bookmarkStart w:id="3309" w:name="_ETM_Q6_285259"/>
      <w:bookmarkEnd w:id="3309"/>
      <w:r>
        <w:rPr>
          <w:rtl/>
        </w:rPr>
        <w:t xml:space="preserve">עליו </w:t>
      </w:r>
      <w:bookmarkStart w:id="3310" w:name="_ETM_Q6_285680"/>
      <w:bookmarkEnd w:id="3310"/>
      <w:r>
        <w:rPr>
          <w:rtl/>
        </w:rPr>
        <w:t xml:space="preserve">זה </w:t>
      </w:r>
      <w:bookmarkStart w:id="3311" w:name="_ETM_Q6_285860"/>
      <w:bookmarkEnd w:id="3311"/>
      <w:r>
        <w:rPr>
          <w:rtl/>
        </w:rPr>
        <w:t xml:space="preserve">החינוך </w:t>
      </w:r>
      <w:bookmarkStart w:id="3312" w:name="_ETM_Q6_286250"/>
      <w:bookmarkEnd w:id="3312"/>
      <w:r>
        <w:rPr>
          <w:rtl/>
        </w:rPr>
        <w:t xml:space="preserve">הכי </w:t>
      </w:r>
      <w:bookmarkStart w:id="3313" w:name="_ETM_Q6_286490"/>
      <w:bookmarkEnd w:id="3313"/>
      <w:r>
        <w:rPr>
          <w:rtl/>
        </w:rPr>
        <w:t xml:space="preserve">גרוע </w:t>
      </w:r>
      <w:bookmarkStart w:id="3314" w:name="_ETM_Q6_286850"/>
      <w:bookmarkEnd w:id="3314"/>
      <w:r>
        <w:rPr>
          <w:rtl/>
        </w:rPr>
        <w:t xml:space="preserve">שיכול </w:t>
      </w:r>
      <w:bookmarkStart w:id="3315" w:name="_ETM_Q6_287330"/>
      <w:bookmarkEnd w:id="3315"/>
      <w:r>
        <w:rPr>
          <w:rtl/>
        </w:rPr>
        <w:t>להיות</w:t>
      </w:r>
      <w:r>
        <w:rPr>
          <w:rFonts w:hint="cs"/>
          <w:rtl/>
        </w:rPr>
        <w:t>.</w:t>
      </w:r>
      <w:r>
        <w:rPr>
          <w:rtl/>
        </w:rPr>
        <w:t xml:space="preserve"> </w:t>
      </w:r>
      <w:bookmarkStart w:id="3316" w:name="_ETM_Q6_288049"/>
      <w:bookmarkEnd w:id="3316"/>
      <w:r>
        <w:rPr>
          <w:rtl/>
        </w:rPr>
        <w:t>ז</w:t>
      </w:r>
      <w:r>
        <w:rPr>
          <w:rFonts w:hint="cs"/>
          <w:rtl/>
        </w:rPr>
        <w:t>ו</w:t>
      </w:r>
      <w:r>
        <w:rPr>
          <w:rtl/>
        </w:rPr>
        <w:t xml:space="preserve"> </w:t>
      </w:r>
      <w:bookmarkStart w:id="3317" w:name="_ETM_Q6_288320"/>
      <w:bookmarkEnd w:id="3317"/>
      <w:r>
        <w:rPr>
          <w:rtl/>
        </w:rPr>
        <w:t xml:space="preserve">מדינת </w:t>
      </w:r>
      <w:bookmarkStart w:id="3318" w:name="_ETM_Q6_288860"/>
      <w:bookmarkEnd w:id="3318"/>
      <w:r>
        <w:rPr>
          <w:rtl/>
        </w:rPr>
        <w:t xml:space="preserve">היהודים </w:t>
      </w:r>
      <w:bookmarkStart w:id="3319" w:name="_ETM_Q6_289670"/>
      <w:bookmarkEnd w:id="3319"/>
      <w:r>
        <w:rPr>
          <w:rtl/>
        </w:rPr>
        <w:t xml:space="preserve">ופה </w:t>
      </w:r>
      <w:bookmarkStart w:id="3320" w:name="_ETM_Q6_290090"/>
      <w:bookmarkEnd w:id="3320"/>
      <w:r>
        <w:rPr>
          <w:rtl/>
        </w:rPr>
        <w:t xml:space="preserve">את </w:t>
      </w:r>
      <w:bookmarkStart w:id="3321" w:name="_ETM_Q6_290240"/>
      <w:bookmarkEnd w:id="3321"/>
      <w:r>
        <w:rPr>
          <w:rtl/>
        </w:rPr>
        <w:t xml:space="preserve">חיה </w:t>
      </w:r>
      <w:bookmarkStart w:id="3322" w:name="_ETM_Q6_290930"/>
      <w:bookmarkEnd w:id="3322"/>
      <w:r>
        <w:rPr>
          <w:rtl/>
        </w:rPr>
        <w:t xml:space="preserve">ואת </w:t>
      </w:r>
      <w:bookmarkStart w:id="3323" w:name="_ETM_Q6_291170"/>
      <w:bookmarkEnd w:id="3323"/>
      <w:r>
        <w:rPr>
          <w:rtl/>
        </w:rPr>
        <w:t xml:space="preserve">צריכה </w:t>
      </w:r>
      <w:bookmarkStart w:id="3324" w:name="_ETM_Q6_291560"/>
      <w:bookmarkEnd w:id="3324"/>
      <w:r>
        <w:rPr>
          <w:rtl/>
        </w:rPr>
        <w:t xml:space="preserve">להבין </w:t>
      </w:r>
      <w:bookmarkStart w:id="3325" w:name="_ETM_Q6_291950"/>
      <w:bookmarkEnd w:id="3325"/>
      <w:r>
        <w:rPr>
          <w:rtl/>
        </w:rPr>
        <w:t xml:space="preserve">את </w:t>
      </w:r>
      <w:bookmarkStart w:id="3326" w:name="_ETM_Q6_292070"/>
      <w:bookmarkEnd w:id="3326"/>
      <w:r>
        <w:rPr>
          <w:rtl/>
        </w:rPr>
        <w:t>זה</w:t>
      </w:r>
      <w:r>
        <w:rPr>
          <w:rFonts w:hint="cs"/>
          <w:rtl/>
        </w:rPr>
        <w:t>.</w:t>
      </w:r>
      <w:r>
        <w:rPr>
          <w:rtl/>
        </w:rPr>
        <w:t xml:space="preserve"> </w:t>
      </w:r>
      <w:bookmarkStart w:id="3327" w:name="_ETM_Q6_292719"/>
      <w:bookmarkEnd w:id="3327"/>
      <w:r>
        <w:rPr>
          <w:rtl/>
        </w:rPr>
        <w:t xml:space="preserve">את </w:t>
      </w:r>
      <w:bookmarkStart w:id="3328" w:name="_ETM_Q6_292869"/>
      <w:bookmarkEnd w:id="3328"/>
      <w:r>
        <w:rPr>
          <w:rtl/>
        </w:rPr>
        <w:t xml:space="preserve">צריכה </w:t>
      </w:r>
      <w:bookmarkStart w:id="3329" w:name="_ETM_Q6_293229"/>
      <w:bookmarkEnd w:id="3329"/>
      <w:r>
        <w:rPr>
          <w:rtl/>
        </w:rPr>
        <w:t>להבין</w:t>
      </w:r>
      <w:r>
        <w:rPr>
          <w:rFonts w:hint="cs"/>
          <w:rtl/>
        </w:rPr>
        <w:t>,</w:t>
      </w:r>
      <w:r>
        <w:rPr>
          <w:rtl/>
        </w:rPr>
        <w:t xml:space="preserve"> </w:t>
      </w:r>
      <w:bookmarkStart w:id="3330" w:name="_ETM_Q6_293619"/>
      <w:bookmarkEnd w:id="3330"/>
      <w:r>
        <w:rPr>
          <w:rtl/>
        </w:rPr>
        <w:t>חמודה</w:t>
      </w:r>
      <w:r>
        <w:rPr>
          <w:rFonts w:hint="cs"/>
          <w:rtl/>
        </w:rPr>
        <w:t>,</w:t>
      </w:r>
      <w:r>
        <w:rPr>
          <w:rtl/>
        </w:rPr>
        <w:t xml:space="preserve"> </w:t>
      </w:r>
      <w:bookmarkStart w:id="3331" w:name="_ETM_Q6_294159"/>
      <w:bookmarkEnd w:id="3331"/>
      <w:r>
        <w:rPr>
          <w:rtl/>
        </w:rPr>
        <w:t xml:space="preserve">שהמקום </w:t>
      </w:r>
      <w:bookmarkStart w:id="3332" w:name="_ETM_Q6_294639"/>
      <w:bookmarkEnd w:id="3332"/>
      <w:r>
        <w:rPr>
          <w:rtl/>
        </w:rPr>
        <w:t xml:space="preserve">שלך </w:t>
      </w:r>
      <w:bookmarkStart w:id="3333" w:name="_ETM_Q6_295119"/>
      <w:bookmarkEnd w:id="3333"/>
      <w:r>
        <w:rPr>
          <w:rtl/>
        </w:rPr>
        <w:t xml:space="preserve">זה </w:t>
      </w:r>
      <w:bookmarkStart w:id="3334" w:name="_ETM_Q6_295299"/>
      <w:bookmarkEnd w:id="3334"/>
      <w:r>
        <w:rPr>
          <w:rtl/>
        </w:rPr>
        <w:t xml:space="preserve">בסוף </w:t>
      </w:r>
      <w:bookmarkStart w:id="3335" w:name="_ETM_Q6_295659"/>
      <w:bookmarkEnd w:id="3335"/>
      <w:r>
        <w:rPr>
          <w:rtl/>
        </w:rPr>
        <w:t>האוטובוס</w:t>
      </w:r>
      <w:r>
        <w:rPr>
          <w:rFonts w:hint="cs"/>
          <w:rtl/>
        </w:rPr>
        <w:t>,</w:t>
      </w:r>
      <w:r>
        <w:rPr>
          <w:rtl/>
        </w:rPr>
        <w:t xml:space="preserve"> </w:t>
      </w:r>
      <w:bookmarkStart w:id="3336" w:name="_ETM_Q6_296560"/>
      <w:bookmarkEnd w:id="3336"/>
      <w:r>
        <w:rPr>
          <w:rFonts w:hint="cs"/>
          <w:rtl/>
        </w:rPr>
        <w:t xml:space="preserve">זה </w:t>
      </w:r>
      <w:bookmarkStart w:id="3337" w:name="_ETM_Q6_297000"/>
      <w:bookmarkEnd w:id="3337"/>
      <w:r>
        <w:rPr>
          <w:rtl/>
        </w:rPr>
        <w:t>מאחורנית</w:t>
      </w:r>
      <w:r>
        <w:rPr>
          <w:rFonts w:hint="cs"/>
          <w:rtl/>
        </w:rPr>
        <w:t>, זה</w:t>
      </w:r>
      <w:r>
        <w:rPr>
          <w:rtl/>
        </w:rPr>
        <w:t xml:space="preserve"> </w:t>
      </w:r>
      <w:bookmarkStart w:id="3338" w:name="_ETM_Q6_297969"/>
      <w:bookmarkEnd w:id="3338"/>
      <w:r>
        <w:rPr>
          <w:rtl/>
        </w:rPr>
        <w:t xml:space="preserve">ביום </w:t>
      </w:r>
      <w:bookmarkStart w:id="3339" w:name="_ETM_Q6_298539"/>
      <w:bookmarkEnd w:id="3339"/>
      <w:r>
        <w:rPr>
          <w:rtl/>
        </w:rPr>
        <w:t>נפרד</w:t>
      </w:r>
      <w:r w:rsidR="0066142E">
        <w:rPr>
          <w:rFonts w:hint="cs"/>
          <w:rtl/>
        </w:rPr>
        <w:t>,</w:t>
      </w:r>
      <w:r>
        <w:rPr>
          <w:rtl/>
        </w:rPr>
        <w:t xml:space="preserve"> </w:t>
      </w:r>
      <w:bookmarkStart w:id="3340" w:name="_ETM_Q6_299049"/>
      <w:bookmarkEnd w:id="3340"/>
      <w:r>
        <w:rPr>
          <w:rtl/>
        </w:rPr>
        <w:t xml:space="preserve">בשעות </w:t>
      </w:r>
      <w:bookmarkStart w:id="3341" w:name="_ETM_Q6_299560"/>
      <w:bookmarkEnd w:id="3341"/>
      <w:r>
        <w:rPr>
          <w:rtl/>
        </w:rPr>
        <w:t>אחרות</w:t>
      </w:r>
      <w:r>
        <w:rPr>
          <w:rFonts w:hint="cs"/>
          <w:rtl/>
        </w:rPr>
        <w:t>,</w:t>
      </w:r>
      <w:r>
        <w:rPr>
          <w:rtl/>
        </w:rPr>
        <w:t xml:space="preserve"> </w:t>
      </w:r>
      <w:bookmarkStart w:id="3342" w:name="_ETM_Q6_300399"/>
      <w:bookmarkEnd w:id="3342"/>
      <w:r>
        <w:rPr>
          <w:rtl/>
        </w:rPr>
        <w:t xml:space="preserve">בקוד </w:t>
      </w:r>
      <w:bookmarkStart w:id="3343" w:name="_ETM_Q6_301030"/>
      <w:bookmarkEnd w:id="3343"/>
      <w:r>
        <w:rPr>
          <w:rtl/>
        </w:rPr>
        <w:t xml:space="preserve">צניעות </w:t>
      </w:r>
      <w:bookmarkStart w:id="3344" w:name="_ETM_Q6_301600"/>
      <w:bookmarkEnd w:id="3344"/>
      <w:r>
        <w:rPr>
          <w:rtl/>
        </w:rPr>
        <w:t>אחר</w:t>
      </w:r>
      <w:r>
        <w:rPr>
          <w:rFonts w:hint="cs"/>
          <w:rtl/>
        </w:rPr>
        <w:t>,</w:t>
      </w:r>
      <w:r>
        <w:rPr>
          <w:rtl/>
        </w:rPr>
        <w:t xml:space="preserve"> </w:t>
      </w:r>
      <w:bookmarkStart w:id="3345" w:name="_ETM_Q6_302350"/>
      <w:bookmarkEnd w:id="3345"/>
      <w:r>
        <w:rPr>
          <w:rtl/>
        </w:rPr>
        <w:t xml:space="preserve">במקצועות </w:t>
      </w:r>
      <w:bookmarkStart w:id="3346" w:name="_ETM_Q6_303159"/>
      <w:bookmarkEnd w:id="3346"/>
      <w:r>
        <w:rPr>
          <w:rtl/>
        </w:rPr>
        <w:t>אחרים</w:t>
      </w:r>
      <w:r>
        <w:rPr>
          <w:rFonts w:hint="cs"/>
          <w:rtl/>
        </w:rPr>
        <w:t>.</w:t>
      </w:r>
      <w:r>
        <w:rPr>
          <w:rtl/>
        </w:rPr>
        <w:t xml:space="preserve"> </w:t>
      </w:r>
      <w:bookmarkStart w:id="3347" w:name="_ETM_Q6_304070"/>
      <w:bookmarkEnd w:id="3347"/>
      <w:r>
        <w:rPr>
          <w:rtl/>
        </w:rPr>
        <w:t>בכלל</w:t>
      </w:r>
      <w:r>
        <w:rPr>
          <w:rFonts w:hint="cs"/>
          <w:rtl/>
        </w:rPr>
        <w:t xml:space="preserve">, מי את </w:t>
      </w:r>
      <w:bookmarkStart w:id="3348" w:name="_ETM_Q6_305030"/>
      <w:bookmarkStart w:id="3349" w:name="_ETM_Q6_305659"/>
      <w:bookmarkStart w:id="3350" w:name="_ETM_Q6_305840"/>
      <w:bookmarkEnd w:id="3348"/>
      <w:bookmarkEnd w:id="3349"/>
      <w:bookmarkEnd w:id="3350"/>
      <w:r>
        <w:rPr>
          <w:rFonts w:hint="cs"/>
          <w:rtl/>
        </w:rPr>
        <w:t>ש</w:t>
      </w:r>
      <w:r>
        <w:rPr>
          <w:rtl/>
        </w:rPr>
        <w:t xml:space="preserve">תפתחי </w:t>
      </w:r>
      <w:bookmarkStart w:id="3351" w:name="_ETM_Q6_306290"/>
      <w:bookmarkEnd w:id="3351"/>
      <w:r>
        <w:rPr>
          <w:rtl/>
        </w:rPr>
        <w:t xml:space="preserve">את </w:t>
      </w:r>
      <w:bookmarkStart w:id="3352" w:name="_ETM_Q6_306380"/>
      <w:bookmarkEnd w:id="3352"/>
      <w:r>
        <w:rPr>
          <w:rtl/>
        </w:rPr>
        <w:t xml:space="preserve">הפה </w:t>
      </w:r>
      <w:bookmarkStart w:id="3353" w:name="_ETM_Q6_306620"/>
      <w:bookmarkEnd w:id="3353"/>
      <w:r>
        <w:rPr>
          <w:rtl/>
        </w:rPr>
        <w:t>שלך</w:t>
      </w:r>
      <w:r>
        <w:rPr>
          <w:rFonts w:hint="cs"/>
          <w:rtl/>
        </w:rPr>
        <w:t>?</w:t>
      </w:r>
      <w:r>
        <w:rPr>
          <w:rtl/>
        </w:rPr>
        <w:t xml:space="preserve"> </w:t>
      </w:r>
      <w:bookmarkStart w:id="3354" w:name="_ETM_Q6_307280"/>
      <w:bookmarkEnd w:id="3354"/>
      <w:r>
        <w:rPr>
          <w:rtl/>
        </w:rPr>
        <w:t xml:space="preserve">אם </w:t>
      </w:r>
      <w:bookmarkStart w:id="3355" w:name="_ETM_Q6_307430"/>
      <w:bookmarkEnd w:id="3355"/>
      <w:r>
        <w:rPr>
          <w:rtl/>
        </w:rPr>
        <w:t xml:space="preserve">זאת </w:t>
      </w:r>
      <w:bookmarkStart w:id="3356" w:name="_ETM_Q6_307700"/>
      <w:bookmarkEnd w:id="3356"/>
      <w:r>
        <w:rPr>
          <w:rtl/>
        </w:rPr>
        <w:t xml:space="preserve">המדינה </w:t>
      </w:r>
      <w:bookmarkStart w:id="3357" w:name="_ETM_Q6_308180"/>
      <w:bookmarkEnd w:id="3357"/>
      <w:r>
        <w:rPr>
          <w:rtl/>
        </w:rPr>
        <w:t>היהודית</w:t>
      </w:r>
      <w:r>
        <w:rPr>
          <w:rFonts w:hint="cs"/>
          <w:rtl/>
        </w:rPr>
        <w:t>,</w:t>
      </w:r>
      <w:r>
        <w:rPr>
          <w:rtl/>
        </w:rPr>
        <w:t xml:space="preserve"> </w:t>
      </w:r>
      <w:bookmarkStart w:id="3358" w:name="_ETM_Q6_309910"/>
      <w:bookmarkEnd w:id="3358"/>
      <w:r>
        <w:rPr>
          <w:rtl/>
        </w:rPr>
        <w:t xml:space="preserve">קשה </w:t>
      </w:r>
      <w:bookmarkStart w:id="3359" w:name="_ETM_Q6_310300"/>
      <w:bookmarkEnd w:id="3359"/>
      <w:r>
        <w:rPr>
          <w:rtl/>
        </w:rPr>
        <w:t xml:space="preserve">לי </w:t>
      </w:r>
      <w:bookmarkStart w:id="3360" w:name="_ETM_Q6_310419"/>
      <w:bookmarkEnd w:id="3360"/>
      <w:r>
        <w:rPr>
          <w:rtl/>
        </w:rPr>
        <w:t xml:space="preserve">להאמין </w:t>
      </w:r>
      <w:bookmarkStart w:id="3361" w:name="_ETM_Q6_311050"/>
      <w:bookmarkEnd w:id="3361"/>
      <w:r>
        <w:rPr>
          <w:rtl/>
        </w:rPr>
        <w:t xml:space="preserve">שנשים </w:t>
      </w:r>
      <w:bookmarkStart w:id="3362" w:name="_ETM_Q6_311500"/>
      <w:bookmarkEnd w:id="3362"/>
      <w:r>
        <w:rPr>
          <w:rtl/>
        </w:rPr>
        <w:t xml:space="preserve">ירצו </w:t>
      </w:r>
      <w:bookmarkStart w:id="3363" w:name="_ETM_Q6_311800"/>
      <w:bookmarkEnd w:id="3363"/>
      <w:r>
        <w:rPr>
          <w:rtl/>
        </w:rPr>
        <w:t xml:space="preserve">לחיות </w:t>
      </w:r>
      <w:bookmarkStart w:id="3364" w:name="_ETM_Q6_312220"/>
      <w:bookmarkEnd w:id="3364"/>
      <w:r>
        <w:rPr>
          <w:rtl/>
        </w:rPr>
        <w:t>בה</w:t>
      </w:r>
      <w:r>
        <w:rPr>
          <w:rFonts w:hint="cs"/>
          <w:rtl/>
        </w:rPr>
        <w:t>.</w:t>
      </w:r>
    </w:p>
    <w:p w:rsidR="00B36331" w:rsidRDefault="00B36331" w:rsidP="002F6C73">
      <w:pPr>
        <w:rPr>
          <w:rtl/>
        </w:rPr>
      </w:pPr>
    </w:p>
    <w:p w:rsidR="00B36331" w:rsidRDefault="00B36331" w:rsidP="0066142E">
      <w:pPr>
        <w:rPr>
          <w:rtl/>
        </w:rPr>
      </w:pPr>
      <w:bookmarkStart w:id="3365" w:name="_ETM_Q6_313000"/>
      <w:bookmarkStart w:id="3366" w:name="_ETM_Q6_312580"/>
      <w:bookmarkEnd w:id="3365"/>
      <w:bookmarkEnd w:id="3366"/>
      <w:r>
        <w:rPr>
          <w:rtl/>
        </w:rPr>
        <w:t xml:space="preserve">אבל </w:t>
      </w:r>
      <w:bookmarkStart w:id="3367" w:name="_ETM_Q6_312790"/>
      <w:bookmarkEnd w:id="3367"/>
      <w:r>
        <w:rPr>
          <w:rtl/>
        </w:rPr>
        <w:t xml:space="preserve">יש </w:t>
      </w:r>
      <w:bookmarkStart w:id="3368" w:name="_ETM_Q6_312910"/>
      <w:bookmarkEnd w:id="3368"/>
      <w:r>
        <w:rPr>
          <w:rtl/>
        </w:rPr>
        <w:t xml:space="preserve">לי </w:t>
      </w:r>
      <w:bookmarkStart w:id="3369" w:name="_ETM_Q6_313030"/>
      <w:bookmarkEnd w:id="3369"/>
      <w:r>
        <w:rPr>
          <w:rtl/>
        </w:rPr>
        <w:t xml:space="preserve">חדשות </w:t>
      </w:r>
      <w:bookmarkStart w:id="3370" w:name="_ETM_Q6_313450"/>
      <w:bookmarkEnd w:id="3370"/>
      <w:r>
        <w:rPr>
          <w:rtl/>
        </w:rPr>
        <w:t>בשבילכם</w:t>
      </w:r>
      <w:r>
        <w:rPr>
          <w:rFonts w:hint="cs"/>
          <w:rtl/>
        </w:rPr>
        <w:t>:</w:t>
      </w:r>
      <w:r>
        <w:rPr>
          <w:rtl/>
        </w:rPr>
        <w:t xml:space="preserve"> </w:t>
      </w:r>
      <w:bookmarkStart w:id="3371" w:name="_ETM_Q6_314530"/>
      <w:bookmarkEnd w:id="3371"/>
      <w:r>
        <w:rPr>
          <w:rtl/>
        </w:rPr>
        <w:t xml:space="preserve">זכר </w:t>
      </w:r>
      <w:bookmarkStart w:id="3372" w:name="_ETM_Q6_315159"/>
      <w:bookmarkEnd w:id="3372"/>
      <w:r>
        <w:rPr>
          <w:rtl/>
        </w:rPr>
        <w:t xml:space="preserve">ונקבה </w:t>
      </w:r>
      <w:bookmarkStart w:id="3373" w:name="_ETM_Q6_315939"/>
      <w:bookmarkEnd w:id="3373"/>
      <w:r>
        <w:rPr>
          <w:rtl/>
        </w:rPr>
        <w:t xml:space="preserve">ברא </w:t>
      </w:r>
      <w:bookmarkStart w:id="3374" w:name="_ETM_Q6_316299"/>
      <w:bookmarkEnd w:id="3374"/>
      <w:r>
        <w:rPr>
          <w:rtl/>
        </w:rPr>
        <w:t>אותם</w:t>
      </w:r>
      <w:r>
        <w:rPr>
          <w:rFonts w:hint="cs"/>
          <w:rtl/>
        </w:rPr>
        <w:t>.</w:t>
      </w:r>
      <w:r>
        <w:rPr>
          <w:rtl/>
        </w:rPr>
        <w:t xml:space="preserve"> </w:t>
      </w:r>
      <w:bookmarkStart w:id="3375" w:name="_ETM_Q6_317770"/>
      <w:bookmarkEnd w:id="3375"/>
      <w:r>
        <w:rPr>
          <w:rtl/>
        </w:rPr>
        <w:t xml:space="preserve">נעים </w:t>
      </w:r>
      <w:bookmarkStart w:id="3376" w:name="_ETM_Q6_318100"/>
      <w:bookmarkEnd w:id="3376"/>
      <w:r>
        <w:rPr>
          <w:rtl/>
        </w:rPr>
        <w:t>להכיר</w:t>
      </w:r>
      <w:r>
        <w:rPr>
          <w:rFonts w:hint="cs"/>
          <w:rtl/>
        </w:rPr>
        <w:t>,</w:t>
      </w:r>
      <w:r>
        <w:rPr>
          <w:rtl/>
        </w:rPr>
        <w:t xml:space="preserve"> </w:t>
      </w:r>
      <w:bookmarkStart w:id="3377" w:name="_ETM_Q6_318820"/>
      <w:bookmarkEnd w:id="3377"/>
      <w:r>
        <w:rPr>
          <w:rtl/>
        </w:rPr>
        <w:t>שוויון</w:t>
      </w:r>
      <w:r>
        <w:rPr>
          <w:rFonts w:hint="cs"/>
          <w:rtl/>
        </w:rPr>
        <w:t>.</w:t>
      </w:r>
      <w:r>
        <w:rPr>
          <w:rtl/>
        </w:rPr>
        <w:t xml:space="preserve"> </w:t>
      </w:r>
      <w:bookmarkStart w:id="3378" w:name="_ETM_Q6_319630"/>
      <w:bookmarkEnd w:id="3378"/>
      <w:r>
        <w:rPr>
          <w:rtl/>
        </w:rPr>
        <w:t xml:space="preserve">אנחנו </w:t>
      </w:r>
      <w:bookmarkStart w:id="3379" w:name="_ETM_Q6_320080"/>
      <w:bookmarkEnd w:id="3379"/>
      <w:r>
        <w:rPr>
          <w:rtl/>
        </w:rPr>
        <w:t xml:space="preserve">עובדות </w:t>
      </w:r>
      <w:bookmarkStart w:id="3380" w:name="_ETM_Q6_320410"/>
      <w:bookmarkEnd w:id="3380"/>
      <w:r>
        <w:rPr>
          <w:rtl/>
        </w:rPr>
        <w:t xml:space="preserve">על </w:t>
      </w:r>
      <w:bookmarkStart w:id="3381" w:name="_ETM_Q6_320500"/>
      <w:bookmarkEnd w:id="3381"/>
      <w:r>
        <w:rPr>
          <w:rtl/>
        </w:rPr>
        <w:t>זה</w:t>
      </w:r>
      <w:r>
        <w:rPr>
          <w:rFonts w:hint="cs"/>
          <w:rtl/>
        </w:rPr>
        <w:t>,</w:t>
      </w:r>
      <w:r>
        <w:rPr>
          <w:rtl/>
        </w:rPr>
        <w:t xml:space="preserve"> </w:t>
      </w:r>
      <w:bookmarkStart w:id="3382" w:name="_ETM_Q6_320800"/>
      <w:bookmarkEnd w:id="3382"/>
      <w:r>
        <w:rPr>
          <w:rtl/>
        </w:rPr>
        <w:t xml:space="preserve">אנחנו </w:t>
      </w:r>
      <w:bookmarkStart w:id="3383" w:name="_ETM_Q6_321070"/>
      <w:bookmarkEnd w:id="3383"/>
      <w:r>
        <w:rPr>
          <w:rtl/>
        </w:rPr>
        <w:t xml:space="preserve">נלחמות </w:t>
      </w:r>
      <w:bookmarkStart w:id="3384" w:name="_ETM_Q6_321550"/>
      <w:bookmarkEnd w:id="3384"/>
      <w:r>
        <w:rPr>
          <w:rtl/>
        </w:rPr>
        <w:t xml:space="preserve">על </w:t>
      </w:r>
      <w:bookmarkStart w:id="3385" w:name="_ETM_Q6_321639"/>
      <w:bookmarkEnd w:id="3385"/>
      <w:r>
        <w:rPr>
          <w:rtl/>
        </w:rPr>
        <w:t xml:space="preserve">זה </w:t>
      </w:r>
      <w:bookmarkStart w:id="3386" w:name="_ETM_Q6_321880"/>
      <w:bookmarkEnd w:id="3386"/>
      <w:r>
        <w:rPr>
          <w:rtl/>
        </w:rPr>
        <w:t xml:space="preserve">הרבה </w:t>
      </w:r>
      <w:bookmarkStart w:id="3387" w:name="_ETM_Q6_322150"/>
      <w:bookmarkEnd w:id="3387"/>
      <w:r>
        <w:rPr>
          <w:rtl/>
        </w:rPr>
        <w:t xml:space="preserve">מאוד </w:t>
      </w:r>
      <w:bookmarkStart w:id="3388" w:name="_ETM_Q6_322389"/>
      <w:bookmarkEnd w:id="3388"/>
      <w:r>
        <w:rPr>
          <w:rtl/>
        </w:rPr>
        <w:t>שנים</w:t>
      </w:r>
      <w:r>
        <w:rPr>
          <w:rFonts w:hint="cs"/>
          <w:rtl/>
        </w:rPr>
        <w:t>,</w:t>
      </w:r>
      <w:r>
        <w:rPr>
          <w:rtl/>
        </w:rPr>
        <w:t xml:space="preserve"> </w:t>
      </w:r>
      <w:bookmarkStart w:id="3389" w:name="_ETM_Q6_323020"/>
      <w:bookmarkEnd w:id="3389"/>
      <w:r>
        <w:rPr>
          <w:rtl/>
        </w:rPr>
        <w:t xml:space="preserve">ואין </w:t>
      </w:r>
      <w:bookmarkStart w:id="3390" w:name="_ETM_Q6_323380"/>
      <w:bookmarkEnd w:id="3390"/>
      <w:r>
        <w:rPr>
          <w:rtl/>
        </w:rPr>
        <w:t xml:space="preserve">בדעתנו </w:t>
      </w:r>
      <w:bookmarkStart w:id="3391" w:name="_ETM_Q6_324100"/>
      <w:bookmarkEnd w:id="3391"/>
      <w:r>
        <w:rPr>
          <w:rtl/>
        </w:rPr>
        <w:t>להפסיק</w:t>
      </w:r>
      <w:r>
        <w:rPr>
          <w:rFonts w:hint="cs"/>
          <w:rtl/>
        </w:rPr>
        <w:t>.</w:t>
      </w:r>
      <w:r>
        <w:rPr>
          <w:rtl/>
        </w:rPr>
        <w:t xml:space="preserve"> </w:t>
      </w:r>
      <w:bookmarkStart w:id="3392" w:name="_ETM_Q6_325090"/>
      <w:bookmarkEnd w:id="3392"/>
      <w:r>
        <w:rPr>
          <w:rtl/>
        </w:rPr>
        <w:t xml:space="preserve">זה </w:t>
      </w:r>
      <w:bookmarkStart w:id="3393" w:name="_ETM_Q6_325300"/>
      <w:bookmarkEnd w:id="3393"/>
      <w:r>
        <w:rPr>
          <w:rtl/>
        </w:rPr>
        <w:t xml:space="preserve">מה </w:t>
      </w:r>
      <w:bookmarkStart w:id="3394" w:name="_ETM_Q6_325419"/>
      <w:bookmarkEnd w:id="3394"/>
      <w:r>
        <w:rPr>
          <w:rtl/>
        </w:rPr>
        <w:t xml:space="preserve">שיהיה </w:t>
      </w:r>
      <w:bookmarkStart w:id="3395" w:name="_ETM_Q6_325720"/>
      <w:bookmarkEnd w:id="3395"/>
      <w:r>
        <w:rPr>
          <w:rtl/>
        </w:rPr>
        <w:t>כאן</w:t>
      </w:r>
      <w:r>
        <w:rPr>
          <w:rFonts w:hint="cs"/>
          <w:rtl/>
        </w:rPr>
        <w:t>,</w:t>
      </w:r>
      <w:r>
        <w:rPr>
          <w:rtl/>
        </w:rPr>
        <w:t xml:space="preserve"> </w:t>
      </w:r>
      <w:bookmarkStart w:id="3396" w:name="_ETM_Q6_326020"/>
      <w:bookmarkEnd w:id="3396"/>
      <w:r>
        <w:rPr>
          <w:rtl/>
        </w:rPr>
        <w:t xml:space="preserve">חברות </w:t>
      </w:r>
      <w:bookmarkStart w:id="3397" w:name="_ETM_Q6_326410"/>
      <w:bookmarkEnd w:id="3397"/>
      <w:r>
        <w:rPr>
          <w:rtl/>
        </w:rPr>
        <w:t xml:space="preserve">וחברים </w:t>
      </w:r>
      <w:bookmarkStart w:id="3398" w:name="_ETM_Q6_326889"/>
      <w:bookmarkEnd w:id="3398"/>
      <w:r w:rsidR="0066142E">
        <w:rPr>
          <w:rFonts w:hint="cs"/>
          <w:rtl/>
        </w:rPr>
        <w:t xml:space="preserve">– </w:t>
      </w:r>
      <w:r>
        <w:rPr>
          <w:rtl/>
        </w:rPr>
        <w:t>שוויון</w:t>
      </w:r>
      <w:r w:rsidR="0066142E">
        <w:rPr>
          <w:rFonts w:hint="cs"/>
          <w:rtl/>
        </w:rPr>
        <w:t>,</w:t>
      </w:r>
      <w:r>
        <w:rPr>
          <w:rtl/>
        </w:rPr>
        <w:t xml:space="preserve"> </w:t>
      </w:r>
      <w:bookmarkStart w:id="3399" w:name="_ETM_Q6_327730"/>
      <w:bookmarkEnd w:id="3399"/>
      <w:r>
        <w:rPr>
          <w:rtl/>
        </w:rPr>
        <w:t xml:space="preserve">גם </w:t>
      </w:r>
      <w:bookmarkStart w:id="3400" w:name="_ETM_Q6_327970"/>
      <w:bookmarkEnd w:id="3400"/>
      <w:r>
        <w:rPr>
          <w:rtl/>
        </w:rPr>
        <w:t xml:space="preserve">לנשים </w:t>
      </w:r>
      <w:bookmarkStart w:id="3401" w:name="_ETM_Q6_328780"/>
      <w:bookmarkEnd w:id="3401"/>
      <w:r>
        <w:rPr>
          <w:rtl/>
        </w:rPr>
        <w:t xml:space="preserve">וגם </w:t>
      </w:r>
      <w:bookmarkStart w:id="3402" w:name="_ETM_Q6_329090"/>
      <w:bookmarkEnd w:id="3402"/>
      <w:r>
        <w:rPr>
          <w:rtl/>
        </w:rPr>
        <w:t xml:space="preserve">למי </w:t>
      </w:r>
      <w:bookmarkStart w:id="3403" w:name="_ETM_Q6_329810"/>
      <w:bookmarkEnd w:id="3403"/>
      <w:r>
        <w:rPr>
          <w:rtl/>
        </w:rPr>
        <w:t xml:space="preserve">שלא </w:t>
      </w:r>
      <w:bookmarkStart w:id="3404" w:name="_ETM_Q6_330830"/>
      <w:bookmarkEnd w:id="3404"/>
      <w:r>
        <w:rPr>
          <w:rtl/>
        </w:rPr>
        <w:t>יהוד</w:t>
      </w:r>
      <w:r>
        <w:rPr>
          <w:rFonts w:hint="cs"/>
          <w:rtl/>
        </w:rPr>
        <w:t>י</w:t>
      </w:r>
      <w:r>
        <w:rPr>
          <w:rtl/>
        </w:rPr>
        <w:t xml:space="preserve">יה </w:t>
      </w:r>
      <w:bookmarkStart w:id="3405" w:name="_ETM_Q6_331700"/>
      <w:bookmarkEnd w:id="3405"/>
      <w:r>
        <w:rPr>
          <w:rtl/>
        </w:rPr>
        <w:t xml:space="preserve">או </w:t>
      </w:r>
      <w:bookmarkStart w:id="3406" w:name="_ETM_Q6_331850"/>
      <w:bookmarkEnd w:id="3406"/>
      <w:r>
        <w:rPr>
          <w:rtl/>
        </w:rPr>
        <w:t>יהודי</w:t>
      </w:r>
      <w:r w:rsidR="0066142E">
        <w:rPr>
          <w:rFonts w:hint="cs"/>
          <w:rtl/>
        </w:rPr>
        <w:t>,</w:t>
      </w:r>
      <w:r>
        <w:rPr>
          <w:rtl/>
        </w:rPr>
        <w:t xml:space="preserve"> </w:t>
      </w:r>
      <w:bookmarkStart w:id="3407" w:name="_ETM_Q6_332630"/>
      <w:bookmarkEnd w:id="3407"/>
      <w:r>
        <w:rPr>
          <w:rtl/>
        </w:rPr>
        <w:t xml:space="preserve">רחמנא </w:t>
      </w:r>
      <w:bookmarkStart w:id="3408" w:name="_ETM_Q6_333260"/>
      <w:bookmarkEnd w:id="3408"/>
      <w:r>
        <w:rPr>
          <w:rtl/>
        </w:rPr>
        <w:t>ליצלן</w:t>
      </w:r>
      <w:r>
        <w:rPr>
          <w:rFonts w:hint="cs"/>
          <w:rtl/>
        </w:rPr>
        <w:t>.</w:t>
      </w:r>
    </w:p>
    <w:p w:rsidR="00B36331" w:rsidRDefault="00B36331" w:rsidP="002F6C73">
      <w:pPr>
        <w:rPr>
          <w:rtl/>
        </w:rPr>
      </w:pPr>
    </w:p>
    <w:p w:rsidR="00B36331" w:rsidRDefault="00B36331" w:rsidP="002F6C73">
      <w:pPr>
        <w:pStyle w:val="af6"/>
        <w:keepNext/>
        <w:rPr>
          <w:rtl/>
        </w:rPr>
      </w:pPr>
      <w:r w:rsidRPr="007E75EF">
        <w:rPr>
          <w:rStyle w:val="TagStyle"/>
          <w:rtl/>
        </w:rPr>
        <w:t xml:space="preserve"> &lt;&lt; יור &gt;&gt; </w:t>
      </w:r>
      <w:r>
        <w:rPr>
          <w:rtl/>
        </w:rPr>
        <w:t>היו"ר אוריאל בוסו:</w:t>
      </w:r>
      <w:r w:rsidRPr="007E75EF">
        <w:rPr>
          <w:rStyle w:val="TagStyle"/>
          <w:rtl/>
        </w:rPr>
        <w:t xml:space="preserve"> &lt;&lt; יור &gt;&gt;</w:t>
      </w:r>
      <w:r>
        <w:rPr>
          <w:rtl/>
        </w:rPr>
        <w:t xml:space="preserve"> </w:t>
      </w:r>
    </w:p>
    <w:p w:rsidR="00B36331" w:rsidRDefault="00B36331" w:rsidP="001911B0">
      <w:pPr>
        <w:rPr>
          <w:rtl/>
        </w:rPr>
      </w:pPr>
    </w:p>
    <w:p w:rsidR="00B36331" w:rsidRDefault="00B36331" w:rsidP="002F6C73">
      <w:pPr>
        <w:rPr>
          <w:rtl/>
        </w:rPr>
      </w:pPr>
      <w:bookmarkStart w:id="3409" w:name="_ETM_Q6_336599"/>
      <w:bookmarkStart w:id="3410" w:name="_ETM_Q6_336790"/>
      <w:bookmarkEnd w:id="3409"/>
      <w:bookmarkEnd w:id="3410"/>
      <w:r>
        <w:rPr>
          <w:rtl/>
        </w:rPr>
        <w:t xml:space="preserve">חבר </w:t>
      </w:r>
      <w:bookmarkStart w:id="3411" w:name="_ETM_Q6_337120"/>
      <w:bookmarkEnd w:id="3411"/>
      <w:r>
        <w:rPr>
          <w:rtl/>
        </w:rPr>
        <w:t xml:space="preserve">הכנסת </w:t>
      </w:r>
      <w:bookmarkStart w:id="3412" w:name="_ETM_Q6_337510"/>
      <w:bookmarkEnd w:id="3412"/>
      <w:r>
        <w:rPr>
          <w:rFonts w:hint="cs"/>
          <w:rtl/>
        </w:rPr>
        <w:t>יוסף עטאונה, בבקשה.</w:t>
      </w:r>
    </w:p>
    <w:p w:rsidR="00B36331" w:rsidRDefault="00B36331" w:rsidP="002F6C73">
      <w:pPr>
        <w:rPr>
          <w:rtl/>
        </w:rPr>
      </w:pPr>
      <w:bookmarkStart w:id="3413" w:name="_ETM_Q6_333000"/>
      <w:bookmarkEnd w:id="3413"/>
    </w:p>
    <w:p w:rsidR="00B36331" w:rsidRDefault="00B36331" w:rsidP="002F6C73">
      <w:pPr>
        <w:pStyle w:val="a4"/>
        <w:keepNext/>
        <w:rPr>
          <w:rtl/>
        </w:rPr>
      </w:pPr>
      <w:bookmarkStart w:id="3414" w:name="ET_speaker_5696_6"/>
      <w:r w:rsidRPr="007E75EF">
        <w:rPr>
          <w:rStyle w:val="TagStyle"/>
          <w:rtl/>
        </w:rPr>
        <w:t xml:space="preserve"> &lt;&lt; דובר &gt;&gt; </w:t>
      </w:r>
      <w:bookmarkStart w:id="3415" w:name="_Toc143102007"/>
      <w:r>
        <w:rPr>
          <w:rtl/>
        </w:rPr>
        <w:t>יוסף עטאונה (חד"ש-תע"ל):</w:t>
      </w:r>
      <w:bookmarkEnd w:id="3415"/>
      <w:r w:rsidRPr="007E75EF">
        <w:rPr>
          <w:rStyle w:val="TagStyle"/>
          <w:rtl/>
        </w:rPr>
        <w:t xml:space="preserve"> &lt;&lt; דובר &gt;&gt;</w:t>
      </w:r>
      <w:r>
        <w:rPr>
          <w:rtl/>
        </w:rPr>
        <w:t xml:space="preserve"> </w:t>
      </w:r>
      <w:bookmarkEnd w:id="3414"/>
    </w:p>
    <w:p w:rsidR="00B36331" w:rsidRDefault="00B36331" w:rsidP="001911B0">
      <w:pPr>
        <w:rPr>
          <w:rtl/>
        </w:rPr>
      </w:pPr>
    </w:p>
    <w:p w:rsidR="00B36331" w:rsidRDefault="00B36331" w:rsidP="0066142E">
      <w:pPr>
        <w:rPr>
          <w:rtl/>
        </w:rPr>
      </w:pPr>
      <w:bookmarkStart w:id="3416" w:name="_ETM_Q6_337870"/>
      <w:bookmarkStart w:id="3417" w:name="_ETM_Q6_338079"/>
      <w:bookmarkStart w:id="3418" w:name="_ETM_Q6_358720"/>
      <w:bookmarkEnd w:id="3416"/>
      <w:bookmarkEnd w:id="3417"/>
      <w:bookmarkEnd w:id="3418"/>
      <w:r>
        <w:rPr>
          <w:rtl/>
        </w:rPr>
        <w:t xml:space="preserve">כבוד </w:t>
      </w:r>
      <w:bookmarkStart w:id="3419" w:name="_ETM_Q6_358930"/>
      <w:bookmarkEnd w:id="3419"/>
      <w:r>
        <w:rPr>
          <w:rtl/>
        </w:rPr>
        <w:t>היושב-ראש</w:t>
      </w:r>
      <w:r>
        <w:rPr>
          <w:rFonts w:hint="cs"/>
          <w:rtl/>
        </w:rPr>
        <w:t>,</w:t>
      </w:r>
      <w:r>
        <w:rPr>
          <w:rtl/>
        </w:rPr>
        <w:t xml:space="preserve"> </w:t>
      </w:r>
      <w:bookmarkStart w:id="3420" w:name="_ETM_Q6_359680"/>
      <w:bookmarkEnd w:id="3420"/>
      <w:r>
        <w:rPr>
          <w:rtl/>
        </w:rPr>
        <w:t xml:space="preserve">כנסת </w:t>
      </w:r>
      <w:bookmarkStart w:id="3421" w:name="_ETM_Q6_359980"/>
      <w:bookmarkEnd w:id="3421"/>
      <w:r>
        <w:rPr>
          <w:rtl/>
        </w:rPr>
        <w:t>נכבדה</w:t>
      </w:r>
      <w:r>
        <w:rPr>
          <w:rFonts w:hint="cs"/>
          <w:rtl/>
        </w:rPr>
        <w:t>,</w:t>
      </w:r>
      <w:r>
        <w:rPr>
          <w:rtl/>
        </w:rPr>
        <w:t xml:space="preserve"> </w:t>
      </w:r>
      <w:bookmarkStart w:id="3422" w:name="_ETM_Q6_361540"/>
      <w:bookmarkEnd w:id="3422"/>
      <w:r>
        <w:rPr>
          <w:rtl/>
        </w:rPr>
        <w:t xml:space="preserve">כרגע </w:t>
      </w:r>
      <w:bookmarkStart w:id="3423" w:name="_ETM_Q6_362290"/>
      <w:bookmarkEnd w:id="3423"/>
      <w:r>
        <w:rPr>
          <w:rtl/>
        </w:rPr>
        <w:t xml:space="preserve">אתם </w:t>
      </w:r>
      <w:bookmarkStart w:id="3424" w:name="_ETM_Q6_362709"/>
      <w:bookmarkEnd w:id="3424"/>
      <w:r>
        <w:rPr>
          <w:rFonts w:hint="cs"/>
          <w:rtl/>
        </w:rPr>
        <w:t>ה</w:t>
      </w:r>
      <w:r>
        <w:rPr>
          <w:rtl/>
        </w:rPr>
        <w:t xml:space="preserve">עברתם </w:t>
      </w:r>
      <w:bookmarkStart w:id="3425" w:name="_ETM_Q6_363639"/>
      <w:bookmarkEnd w:id="3425"/>
      <w:r>
        <w:rPr>
          <w:rtl/>
        </w:rPr>
        <w:t xml:space="preserve">הצעת </w:t>
      </w:r>
      <w:bookmarkStart w:id="3426" w:name="_ETM_Q6_364180"/>
      <w:bookmarkEnd w:id="3426"/>
      <w:r>
        <w:rPr>
          <w:rtl/>
        </w:rPr>
        <w:t xml:space="preserve">חוק </w:t>
      </w:r>
      <w:bookmarkStart w:id="3427" w:name="_ETM_Q6_365230"/>
      <w:bookmarkEnd w:id="3427"/>
      <w:r>
        <w:rPr>
          <w:rtl/>
        </w:rPr>
        <w:t xml:space="preserve">מאוד </w:t>
      </w:r>
      <w:bookmarkStart w:id="3428" w:name="_ETM_Q6_366069"/>
      <w:bookmarkEnd w:id="3428"/>
      <w:r>
        <w:rPr>
          <w:rtl/>
        </w:rPr>
        <w:t>גזעני</w:t>
      </w:r>
      <w:r>
        <w:rPr>
          <w:rFonts w:hint="cs"/>
          <w:rtl/>
        </w:rPr>
        <w:t>ת,</w:t>
      </w:r>
      <w:r>
        <w:rPr>
          <w:rtl/>
        </w:rPr>
        <w:t xml:space="preserve"> </w:t>
      </w:r>
      <w:bookmarkStart w:id="3429" w:name="_ETM_Q6_367639"/>
      <w:bookmarkEnd w:id="3429"/>
      <w:r>
        <w:rPr>
          <w:rtl/>
        </w:rPr>
        <w:t>שא</w:t>
      </w:r>
      <w:r>
        <w:rPr>
          <w:rFonts w:hint="cs"/>
          <w:rtl/>
        </w:rPr>
        <w:t xml:space="preserve">ין לה </w:t>
      </w:r>
      <w:bookmarkStart w:id="3430" w:name="_ETM_Q6_368880"/>
      <w:bookmarkEnd w:id="3430"/>
      <w:r>
        <w:rPr>
          <w:rtl/>
        </w:rPr>
        <w:t xml:space="preserve">שום </w:t>
      </w:r>
      <w:bookmarkStart w:id="3431" w:name="_ETM_Q6_369210"/>
      <w:bookmarkEnd w:id="3431"/>
      <w:r>
        <w:rPr>
          <w:rtl/>
        </w:rPr>
        <w:t xml:space="preserve">מקום </w:t>
      </w:r>
      <w:bookmarkStart w:id="3432" w:name="_ETM_Q6_370290"/>
      <w:bookmarkEnd w:id="3432"/>
      <w:r>
        <w:rPr>
          <w:rtl/>
        </w:rPr>
        <w:t xml:space="preserve">במדינה </w:t>
      </w:r>
      <w:bookmarkStart w:id="3433" w:name="_ETM_Q6_373099"/>
      <w:bookmarkEnd w:id="3433"/>
      <w:r>
        <w:rPr>
          <w:rtl/>
        </w:rPr>
        <w:t>ראויה</w:t>
      </w:r>
      <w:r>
        <w:rPr>
          <w:rFonts w:hint="cs"/>
          <w:rtl/>
        </w:rPr>
        <w:t>,</w:t>
      </w:r>
      <w:r>
        <w:rPr>
          <w:rtl/>
        </w:rPr>
        <w:t xml:space="preserve"> </w:t>
      </w:r>
      <w:bookmarkStart w:id="3434" w:name="_ETM_Q6_374180"/>
      <w:bookmarkEnd w:id="3434"/>
      <w:r>
        <w:rPr>
          <w:rtl/>
        </w:rPr>
        <w:t xml:space="preserve">במדינה </w:t>
      </w:r>
      <w:bookmarkStart w:id="3435" w:name="_ETM_Q6_375120"/>
      <w:bookmarkEnd w:id="3435"/>
      <w:r>
        <w:rPr>
          <w:rtl/>
        </w:rPr>
        <w:t>דמוקרטית</w:t>
      </w:r>
      <w:r>
        <w:rPr>
          <w:rFonts w:hint="cs"/>
          <w:rtl/>
        </w:rPr>
        <w:t>.</w:t>
      </w:r>
      <w:r>
        <w:rPr>
          <w:rtl/>
        </w:rPr>
        <w:t xml:space="preserve"> </w:t>
      </w:r>
      <w:bookmarkStart w:id="3436" w:name="_ETM_Q6_376840"/>
      <w:bookmarkEnd w:id="3436"/>
      <w:r>
        <w:rPr>
          <w:rtl/>
        </w:rPr>
        <w:t xml:space="preserve">הצעת </w:t>
      </w:r>
      <w:bookmarkStart w:id="3437" w:name="_ETM_Q6_377469"/>
      <w:bookmarkEnd w:id="3437"/>
      <w:r>
        <w:rPr>
          <w:rFonts w:hint="cs"/>
          <w:rtl/>
        </w:rPr>
        <w:t>ה</w:t>
      </w:r>
      <w:r>
        <w:rPr>
          <w:rtl/>
        </w:rPr>
        <w:t xml:space="preserve">חוק </w:t>
      </w:r>
      <w:bookmarkStart w:id="3438" w:name="_ETM_Q6_377799"/>
      <w:bookmarkEnd w:id="3438"/>
      <w:r>
        <w:rPr>
          <w:rtl/>
        </w:rPr>
        <w:t>ש</w:t>
      </w:r>
      <w:bookmarkStart w:id="3439" w:name="_ETM_Q6_379060"/>
      <w:bookmarkEnd w:id="3439"/>
      <w:r>
        <w:rPr>
          <w:rtl/>
        </w:rPr>
        <w:t>א</w:t>
      </w:r>
      <w:r w:rsidR="0066142E">
        <w:rPr>
          <w:rFonts w:hint="cs"/>
          <w:rtl/>
        </w:rPr>
        <w:t xml:space="preserve">תם </w:t>
      </w:r>
      <w:bookmarkStart w:id="3440" w:name="_ETM_Q6_379540"/>
      <w:bookmarkEnd w:id="3440"/>
      <w:r>
        <w:rPr>
          <w:rFonts w:hint="cs"/>
          <w:rtl/>
        </w:rPr>
        <w:t>ה</w:t>
      </w:r>
      <w:r>
        <w:rPr>
          <w:rtl/>
        </w:rPr>
        <w:t xml:space="preserve">עברתם </w:t>
      </w:r>
      <w:bookmarkStart w:id="3441" w:name="_ETM_Q6_381389"/>
      <w:bookmarkStart w:id="3442" w:name="_ETM_Q6_381540"/>
      <w:bookmarkEnd w:id="3441"/>
      <w:bookmarkEnd w:id="3442"/>
      <w:r>
        <w:rPr>
          <w:rtl/>
        </w:rPr>
        <w:t xml:space="preserve">באה </w:t>
      </w:r>
      <w:bookmarkStart w:id="3443" w:name="_ETM_Q6_383019"/>
      <w:bookmarkEnd w:id="3443"/>
      <w:r>
        <w:rPr>
          <w:rtl/>
        </w:rPr>
        <w:t xml:space="preserve">במיוחד </w:t>
      </w:r>
      <w:bookmarkStart w:id="3444" w:name="_ETM_Q6_383859"/>
      <w:bookmarkEnd w:id="3444"/>
      <w:r>
        <w:rPr>
          <w:rtl/>
        </w:rPr>
        <w:t xml:space="preserve">כלפי </w:t>
      </w:r>
      <w:bookmarkStart w:id="3445" w:name="_ETM_Q6_384249"/>
      <w:bookmarkEnd w:id="3445"/>
      <w:r>
        <w:rPr>
          <w:rtl/>
        </w:rPr>
        <w:t xml:space="preserve">האוכלוסייה </w:t>
      </w:r>
      <w:bookmarkStart w:id="3446" w:name="_ETM_Q6_385090"/>
      <w:bookmarkEnd w:id="3446"/>
      <w:r>
        <w:rPr>
          <w:rtl/>
        </w:rPr>
        <w:t>הערבית</w:t>
      </w:r>
      <w:r>
        <w:rPr>
          <w:rFonts w:hint="cs"/>
          <w:rtl/>
        </w:rPr>
        <w:t xml:space="preserve"> –</w:t>
      </w:r>
      <w:r>
        <w:rPr>
          <w:rtl/>
        </w:rPr>
        <w:t xml:space="preserve"> </w:t>
      </w:r>
      <w:bookmarkStart w:id="3447" w:name="_ETM_Q6_386830"/>
      <w:bookmarkStart w:id="3448" w:name="_ETM_Q6_387250"/>
      <w:bookmarkEnd w:id="3447"/>
      <w:bookmarkEnd w:id="3448"/>
      <w:r>
        <w:rPr>
          <w:rFonts w:hint="cs"/>
          <w:rtl/>
        </w:rPr>
        <w:t>ל</w:t>
      </w:r>
      <w:r>
        <w:rPr>
          <w:rtl/>
        </w:rPr>
        <w:t xml:space="preserve">נתק </w:t>
      </w:r>
      <w:bookmarkStart w:id="3449" w:name="_ETM_Q6_387700"/>
      <w:bookmarkEnd w:id="3449"/>
      <w:r>
        <w:rPr>
          <w:rtl/>
        </w:rPr>
        <w:t xml:space="preserve">חשמל </w:t>
      </w:r>
      <w:bookmarkStart w:id="3450" w:name="_ETM_Q6_388120"/>
      <w:bookmarkEnd w:id="3450"/>
      <w:r>
        <w:rPr>
          <w:rtl/>
        </w:rPr>
        <w:t xml:space="preserve">ומים </w:t>
      </w:r>
      <w:bookmarkStart w:id="3451" w:name="_ETM_Q6_388780"/>
      <w:bookmarkEnd w:id="3451"/>
      <w:r>
        <w:rPr>
          <w:rtl/>
        </w:rPr>
        <w:t xml:space="preserve">אתם </w:t>
      </w:r>
      <w:bookmarkStart w:id="3452" w:name="_ETM_Q6_389530"/>
      <w:bookmarkEnd w:id="3452"/>
      <w:r>
        <w:rPr>
          <w:rtl/>
        </w:rPr>
        <w:t>מצי</w:t>
      </w:r>
      <w:r>
        <w:rPr>
          <w:rFonts w:hint="cs"/>
          <w:rtl/>
        </w:rPr>
        <w:t>ע</w:t>
      </w:r>
      <w:r>
        <w:rPr>
          <w:rtl/>
        </w:rPr>
        <w:t>ים</w:t>
      </w:r>
      <w:r>
        <w:rPr>
          <w:rFonts w:hint="cs"/>
          <w:rtl/>
        </w:rPr>
        <w:t>,</w:t>
      </w:r>
      <w:r>
        <w:rPr>
          <w:rtl/>
        </w:rPr>
        <w:t xml:space="preserve"> </w:t>
      </w:r>
      <w:bookmarkStart w:id="3453" w:name="_ETM_Q6_390880"/>
      <w:bookmarkEnd w:id="3453"/>
      <w:r>
        <w:rPr>
          <w:rtl/>
        </w:rPr>
        <w:t xml:space="preserve">וגם </w:t>
      </w:r>
      <w:bookmarkStart w:id="3454" w:name="_ETM_Q6_391330"/>
      <w:bookmarkEnd w:id="3454"/>
      <w:r>
        <w:rPr>
          <w:rtl/>
        </w:rPr>
        <w:t xml:space="preserve">מציעים </w:t>
      </w:r>
      <w:bookmarkStart w:id="3455" w:name="_ETM_Q6_392169"/>
      <w:bookmarkEnd w:id="3455"/>
      <w:r>
        <w:rPr>
          <w:rtl/>
        </w:rPr>
        <w:t xml:space="preserve">לשנות </w:t>
      </w:r>
      <w:bookmarkStart w:id="3456" w:name="_ETM_Q6_393070"/>
      <w:bookmarkEnd w:id="3456"/>
      <w:r>
        <w:rPr>
          <w:rtl/>
        </w:rPr>
        <w:t xml:space="preserve">את </w:t>
      </w:r>
      <w:bookmarkStart w:id="3457" w:name="_ETM_Q6_393400"/>
      <w:bookmarkEnd w:id="3457"/>
      <w:r>
        <w:rPr>
          <w:rtl/>
        </w:rPr>
        <w:t xml:space="preserve">אופי </w:t>
      </w:r>
      <w:bookmarkStart w:id="3458" w:name="_ETM_Q6_394210"/>
      <w:bookmarkEnd w:id="3458"/>
      <w:r>
        <w:rPr>
          <w:rtl/>
        </w:rPr>
        <w:t xml:space="preserve">הגבייה </w:t>
      </w:r>
      <w:bookmarkStart w:id="3459" w:name="_ETM_Q6_395140"/>
      <w:bookmarkEnd w:id="3459"/>
      <w:r>
        <w:rPr>
          <w:rtl/>
        </w:rPr>
        <w:t xml:space="preserve">של </w:t>
      </w:r>
      <w:bookmarkStart w:id="3460" w:name="_ETM_Q6_395560"/>
      <w:bookmarkEnd w:id="3460"/>
      <w:r>
        <w:rPr>
          <w:rtl/>
        </w:rPr>
        <w:t>ה</w:t>
      </w:r>
      <w:r>
        <w:rPr>
          <w:rFonts w:hint="cs"/>
          <w:rtl/>
        </w:rPr>
        <w:t>ק</w:t>
      </w:r>
      <w:r>
        <w:rPr>
          <w:rtl/>
        </w:rPr>
        <w:t>נסות</w:t>
      </w:r>
      <w:r>
        <w:rPr>
          <w:rFonts w:hint="cs"/>
          <w:rtl/>
        </w:rPr>
        <w:t>.</w:t>
      </w:r>
      <w:r>
        <w:rPr>
          <w:rtl/>
        </w:rPr>
        <w:t xml:space="preserve"> </w:t>
      </w:r>
      <w:bookmarkStart w:id="3461" w:name="_ETM_Q6_397200"/>
      <w:bookmarkEnd w:id="3461"/>
    </w:p>
    <w:p w:rsidR="00B36331" w:rsidRDefault="00B36331" w:rsidP="002F6C73">
      <w:pPr>
        <w:rPr>
          <w:rtl/>
        </w:rPr>
      </w:pPr>
    </w:p>
    <w:p w:rsidR="00B36331" w:rsidRDefault="00B36331" w:rsidP="0066142E">
      <w:pPr>
        <w:rPr>
          <w:rtl/>
        </w:rPr>
      </w:pPr>
      <w:bookmarkStart w:id="3462" w:name="_ETM_Q6_400000"/>
      <w:bookmarkEnd w:id="3462"/>
      <w:r>
        <w:rPr>
          <w:rtl/>
        </w:rPr>
        <w:t xml:space="preserve">אתם </w:t>
      </w:r>
      <w:bookmarkStart w:id="3463" w:name="_ETM_Q6_397500"/>
      <w:bookmarkEnd w:id="3463"/>
      <w:r>
        <w:rPr>
          <w:rtl/>
        </w:rPr>
        <w:t xml:space="preserve">לא </w:t>
      </w:r>
      <w:bookmarkStart w:id="3464" w:name="_ETM_Q6_397650"/>
      <w:bookmarkEnd w:id="3464"/>
      <w:r>
        <w:rPr>
          <w:rtl/>
        </w:rPr>
        <w:t xml:space="preserve">שאלתם </w:t>
      </w:r>
      <w:bookmarkStart w:id="3465" w:name="_ETM_Q6_398099"/>
      <w:bookmarkEnd w:id="3465"/>
      <w:r>
        <w:rPr>
          <w:rtl/>
        </w:rPr>
        <w:t xml:space="preserve">את </w:t>
      </w:r>
      <w:bookmarkStart w:id="3466" w:name="_ETM_Q6_398220"/>
      <w:bookmarkEnd w:id="3466"/>
      <w:r>
        <w:rPr>
          <w:rtl/>
        </w:rPr>
        <w:t xml:space="preserve">עצמכם </w:t>
      </w:r>
      <w:bookmarkStart w:id="3467" w:name="_ETM_Q6_399750"/>
      <w:bookmarkEnd w:id="3467"/>
      <w:r>
        <w:rPr>
          <w:rtl/>
        </w:rPr>
        <w:t xml:space="preserve">למה </w:t>
      </w:r>
      <w:bookmarkStart w:id="3468" w:name="_ETM_Q6_400140"/>
      <w:bookmarkEnd w:id="3468"/>
      <w:r>
        <w:rPr>
          <w:rtl/>
        </w:rPr>
        <w:t xml:space="preserve">באוכלוסייה </w:t>
      </w:r>
      <w:bookmarkStart w:id="3469" w:name="_ETM_Q6_400890"/>
      <w:bookmarkEnd w:id="3469"/>
      <w:r>
        <w:rPr>
          <w:rtl/>
        </w:rPr>
        <w:t xml:space="preserve">הערבית </w:t>
      </w:r>
      <w:bookmarkStart w:id="3470" w:name="_ETM_Q6_402040"/>
      <w:bookmarkEnd w:id="3470"/>
      <w:r>
        <w:rPr>
          <w:rtl/>
        </w:rPr>
        <w:t xml:space="preserve">יש </w:t>
      </w:r>
      <w:bookmarkStart w:id="3471" w:name="_ETM_Q6_402520"/>
      <w:bookmarkEnd w:id="3471"/>
      <w:r>
        <w:rPr>
          <w:rtl/>
        </w:rPr>
        <w:t xml:space="preserve">בנייה </w:t>
      </w:r>
      <w:bookmarkStart w:id="3472" w:name="_ETM_Q6_403030"/>
      <w:bookmarkEnd w:id="3472"/>
      <w:r>
        <w:rPr>
          <w:rtl/>
        </w:rPr>
        <w:t xml:space="preserve">ללא </w:t>
      </w:r>
      <w:bookmarkStart w:id="3473" w:name="_ETM_Q6_403420"/>
      <w:bookmarkEnd w:id="3473"/>
      <w:r>
        <w:rPr>
          <w:rtl/>
        </w:rPr>
        <w:t>היתר</w:t>
      </w:r>
      <w:r>
        <w:rPr>
          <w:rFonts w:hint="cs"/>
          <w:rtl/>
        </w:rPr>
        <w:t>?</w:t>
      </w:r>
      <w:r>
        <w:rPr>
          <w:rtl/>
        </w:rPr>
        <w:t xml:space="preserve"> </w:t>
      </w:r>
      <w:bookmarkStart w:id="3474" w:name="_ETM_Q6_404939"/>
      <w:bookmarkEnd w:id="3474"/>
      <w:r>
        <w:rPr>
          <w:rtl/>
        </w:rPr>
        <w:t xml:space="preserve">אנחנו </w:t>
      </w:r>
      <w:bookmarkStart w:id="3475" w:name="_ETM_Q6_406599"/>
      <w:bookmarkEnd w:id="3475"/>
      <w:r>
        <w:rPr>
          <w:rtl/>
        </w:rPr>
        <w:t xml:space="preserve">רוצים </w:t>
      </w:r>
      <w:bookmarkStart w:id="3476" w:name="_ETM_Q6_407109"/>
      <w:bookmarkEnd w:id="3476"/>
      <w:r>
        <w:rPr>
          <w:rtl/>
        </w:rPr>
        <w:t>ל</w:t>
      </w:r>
      <w:r>
        <w:rPr>
          <w:rFonts w:hint="cs"/>
          <w:rtl/>
        </w:rPr>
        <w:t xml:space="preserve">בנות עם </w:t>
      </w:r>
      <w:bookmarkStart w:id="3477" w:name="_ETM_Q6_405000"/>
      <w:bookmarkEnd w:id="3477"/>
      <w:r>
        <w:rPr>
          <w:rFonts w:hint="cs"/>
          <w:rtl/>
        </w:rPr>
        <w:t>היתר.</w:t>
      </w:r>
      <w:r>
        <w:rPr>
          <w:rtl/>
        </w:rPr>
        <w:t xml:space="preserve"> </w:t>
      </w:r>
      <w:bookmarkStart w:id="3478" w:name="_ETM_Q6_407190"/>
      <w:bookmarkStart w:id="3479" w:name="_ETM_Q6_407520"/>
      <w:bookmarkStart w:id="3480" w:name="_ETM_Q6_407640"/>
      <w:bookmarkStart w:id="3481" w:name="_ETM_Q6_407730"/>
      <w:bookmarkStart w:id="3482" w:name="_ETM_Q6_408630"/>
      <w:bookmarkEnd w:id="3478"/>
      <w:bookmarkEnd w:id="3479"/>
      <w:bookmarkEnd w:id="3480"/>
      <w:bookmarkEnd w:id="3481"/>
      <w:bookmarkEnd w:id="3482"/>
      <w:r>
        <w:rPr>
          <w:rtl/>
        </w:rPr>
        <w:t xml:space="preserve">אתם </w:t>
      </w:r>
      <w:bookmarkStart w:id="3483" w:name="_ETM_Q6_408930"/>
      <w:bookmarkEnd w:id="3483"/>
      <w:r>
        <w:rPr>
          <w:rtl/>
        </w:rPr>
        <w:t xml:space="preserve">יודעים </w:t>
      </w:r>
      <w:bookmarkStart w:id="3484" w:name="_ETM_Q6_409590"/>
      <w:bookmarkEnd w:id="3484"/>
      <w:r>
        <w:rPr>
          <w:rtl/>
        </w:rPr>
        <w:t>ש</w:t>
      </w:r>
      <w:bookmarkStart w:id="3485" w:name="_ETM_Q6_409800"/>
      <w:bookmarkEnd w:id="3485"/>
      <w:r>
        <w:rPr>
          <w:rFonts w:hint="cs"/>
          <w:rtl/>
        </w:rPr>
        <w:t>ל-</w:t>
      </w:r>
      <w:r>
        <w:rPr>
          <w:rtl/>
        </w:rPr>
        <w:t xml:space="preserve">57% </w:t>
      </w:r>
      <w:bookmarkStart w:id="3486" w:name="_ETM_Q6_411660"/>
      <w:bookmarkEnd w:id="3486"/>
      <w:r>
        <w:rPr>
          <w:rtl/>
        </w:rPr>
        <w:t>מ</w:t>
      </w:r>
      <w:bookmarkStart w:id="3487" w:name="_ETM_Q6_411870"/>
      <w:bookmarkEnd w:id="3487"/>
      <w:r>
        <w:rPr>
          <w:rFonts w:hint="cs"/>
          <w:rtl/>
        </w:rPr>
        <w:t>ה</w:t>
      </w:r>
      <w:r>
        <w:rPr>
          <w:rtl/>
        </w:rPr>
        <w:t xml:space="preserve">מועצות </w:t>
      </w:r>
      <w:bookmarkStart w:id="3488" w:name="_ETM_Q6_412500"/>
      <w:bookmarkEnd w:id="3488"/>
      <w:r>
        <w:rPr>
          <w:rtl/>
        </w:rPr>
        <w:t xml:space="preserve">המקומיות </w:t>
      </w:r>
      <w:bookmarkStart w:id="3489" w:name="_ETM_Q6_413190"/>
      <w:bookmarkEnd w:id="3489"/>
      <w:r>
        <w:rPr>
          <w:rtl/>
        </w:rPr>
        <w:t xml:space="preserve">הערביות </w:t>
      </w:r>
      <w:bookmarkStart w:id="3490" w:name="_ETM_Q6_414370"/>
      <w:bookmarkEnd w:id="3490"/>
      <w:r>
        <w:rPr>
          <w:rtl/>
        </w:rPr>
        <w:t xml:space="preserve">אין </w:t>
      </w:r>
      <w:bookmarkStart w:id="3491" w:name="_ETM_Q6_414760"/>
      <w:bookmarkStart w:id="3492" w:name="_ETM_Q6_415390"/>
      <w:bookmarkEnd w:id="3491"/>
      <w:bookmarkEnd w:id="3492"/>
      <w:r>
        <w:rPr>
          <w:rtl/>
        </w:rPr>
        <w:t xml:space="preserve">תוכנית </w:t>
      </w:r>
      <w:bookmarkStart w:id="3493" w:name="_ETM_Q6_416019"/>
      <w:bookmarkEnd w:id="3493"/>
      <w:r>
        <w:rPr>
          <w:rtl/>
        </w:rPr>
        <w:t xml:space="preserve">מתאר </w:t>
      </w:r>
      <w:bookmarkStart w:id="3494" w:name="_ETM_Q6_416709"/>
      <w:bookmarkEnd w:id="3494"/>
      <w:r>
        <w:rPr>
          <w:rtl/>
        </w:rPr>
        <w:t xml:space="preserve">מפורטת </w:t>
      </w:r>
      <w:bookmarkStart w:id="3495" w:name="_ETM_Q6_417730"/>
      <w:bookmarkEnd w:id="3495"/>
      <w:r w:rsidR="0066142E">
        <w:rPr>
          <w:rFonts w:hint="cs"/>
          <w:rtl/>
        </w:rPr>
        <w:t xml:space="preserve">כדי </w:t>
      </w:r>
      <w:r>
        <w:rPr>
          <w:rtl/>
        </w:rPr>
        <w:t>ש</w:t>
      </w:r>
      <w:bookmarkStart w:id="3496" w:name="_ETM_Q6_417879"/>
      <w:bookmarkEnd w:id="3496"/>
      <w:r>
        <w:rPr>
          <w:rtl/>
        </w:rPr>
        <w:t xml:space="preserve">האזרחים </w:t>
      </w:r>
      <w:bookmarkStart w:id="3497" w:name="_ETM_Q6_418569"/>
      <w:bookmarkEnd w:id="3497"/>
      <w:r>
        <w:rPr>
          <w:rtl/>
        </w:rPr>
        <w:t xml:space="preserve">והתושבים </w:t>
      </w:r>
      <w:bookmarkStart w:id="3498" w:name="_ETM_Q6_419590"/>
      <w:bookmarkEnd w:id="3498"/>
      <w:r>
        <w:rPr>
          <w:rtl/>
        </w:rPr>
        <w:t>שלה</w:t>
      </w:r>
      <w:r>
        <w:rPr>
          <w:rFonts w:hint="cs"/>
          <w:rtl/>
        </w:rPr>
        <w:t>ן</w:t>
      </w:r>
      <w:r>
        <w:rPr>
          <w:rtl/>
        </w:rPr>
        <w:t xml:space="preserve"> </w:t>
      </w:r>
      <w:bookmarkStart w:id="3499" w:name="_ETM_Q6_420360"/>
      <w:bookmarkEnd w:id="3499"/>
      <w:r>
        <w:rPr>
          <w:rtl/>
        </w:rPr>
        <w:t xml:space="preserve">יכולים </w:t>
      </w:r>
      <w:bookmarkStart w:id="3500" w:name="_ETM_Q6_421110"/>
      <w:bookmarkEnd w:id="3500"/>
      <w:r>
        <w:rPr>
          <w:rtl/>
        </w:rPr>
        <w:t xml:space="preserve">להנפיק </w:t>
      </w:r>
      <w:bookmarkStart w:id="3501" w:name="_ETM_Q6_422070"/>
      <w:bookmarkEnd w:id="3501"/>
      <w:r>
        <w:rPr>
          <w:rtl/>
        </w:rPr>
        <w:t xml:space="preserve">היתר </w:t>
      </w:r>
      <w:bookmarkStart w:id="3502" w:name="_ETM_Q6_422730"/>
      <w:bookmarkEnd w:id="3502"/>
      <w:r>
        <w:rPr>
          <w:rtl/>
        </w:rPr>
        <w:t>בנייה</w:t>
      </w:r>
      <w:r>
        <w:rPr>
          <w:rFonts w:hint="cs"/>
          <w:rtl/>
        </w:rPr>
        <w:t>?</w:t>
      </w:r>
      <w:r>
        <w:rPr>
          <w:rtl/>
        </w:rPr>
        <w:t xml:space="preserve"> </w:t>
      </w:r>
      <w:bookmarkStart w:id="3503" w:name="_ETM_Q6_424200"/>
      <w:bookmarkStart w:id="3504" w:name="_ETM_Q6_424580"/>
      <w:bookmarkEnd w:id="3503"/>
      <w:bookmarkEnd w:id="3504"/>
      <w:r>
        <w:rPr>
          <w:rtl/>
        </w:rPr>
        <w:t xml:space="preserve">אתם </w:t>
      </w:r>
      <w:bookmarkStart w:id="3505" w:name="_ETM_Q6_424700"/>
      <w:bookmarkEnd w:id="3505"/>
      <w:r>
        <w:rPr>
          <w:rtl/>
        </w:rPr>
        <w:t xml:space="preserve">מביאים </w:t>
      </w:r>
      <w:bookmarkStart w:id="3506" w:name="_ETM_Q6_425090"/>
      <w:bookmarkStart w:id="3507" w:name="_ETM_Q6_425510"/>
      <w:bookmarkEnd w:id="3506"/>
      <w:bookmarkEnd w:id="3507"/>
      <w:r>
        <w:rPr>
          <w:rFonts w:hint="cs"/>
          <w:rtl/>
        </w:rPr>
        <w:t>הצעת חוק</w:t>
      </w:r>
      <w:r>
        <w:rPr>
          <w:rtl/>
        </w:rPr>
        <w:t xml:space="preserve"> </w:t>
      </w:r>
      <w:bookmarkStart w:id="3508" w:name="_ETM_Q6_426390"/>
      <w:bookmarkEnd w:id="3508"/>
      <w:r>
        <w:rPr>
          <w:rtl/>
        </w:rPr>
        <w:t xml:space="preserve">של </w:t>
      </w:r>
      <w:bookmarkStart w:id="3509" w:name="_ETM_Q6_426629"/>
      <w:bookmarkEnd w:id="3509"/>
      <w:r>
        <w:rPr>
          <w:rtl/>
        </w:rPr>
        <w:t xml:space="preserve">תכנון </w:t>
      </w:r>
      <w:bookmarkStart w:id="3510" w:name="_ETM_Q6_427379"/>
      <w:bookmarkEnd w:id="3510"/>
      <w:r>
        <w:rPr>
          <w:rtl/>
        </w:rPr>
        <w:t>ובנייה</w:t>
      </w:r>
      <w:r>
        <w:rPr>
          <w:rFonts w:hint="cs"/>
          <w:rtl/>
        </w:rPr>
        <w:t xml:space="preserve"> </w:t>
      </w:r>
      <w:bookmarkStart w:id="3511" w:name="_ETM_Q6_428018"/>
      <w:bookmarkEnd w:id="3511"/>
      <w:r>
        <w:rPr>
          <w:rFonts w:hint="cs"/>
          <w:rtl/>
        </w:rPr>
        <w:t>–</w:t>
      </w:r>
      <w:r>
        <w:rPr>
          <w:rtl/>
        </w:rPr>
        <w:t xml:space="preserve"> </w:t>
      </w:r>
      <w:bookmarkStart w:id="3512" w:name="_ETM_Q6_428480"/>
      <w:bookmarkEnd w:id="3512"/>
      <w:r>
        <w:rPr>
          <w:rtl/>
        </w:rPr>
        <w:t xml:space="preserve">אין </w:t>
      </w:r>
      <w:bookmarkStart w:id="3513" w:name="_ETM_Q6_428749"/>
      <w:bookmarkEnd w:id="3513"/>
      <w:r>
        <w:rPr>
          <w:rtl/>
        </w:rPr>
        <w:t xml:space="preserve">שום </w:t>
      </w:r>
      <w:bookmarkStart w:id="3514" w:name="_ETM_Q6_428989"/>
      <w:bookmarkEnd w:id="3514"/>
      <w:r>
        <w:rPr>
          <w:rtl/>
        </w:rPr>
        <w:t xml:space="preserve">קשר </w:t>
      </w:r>
      <w:bookmarkStart w:id="3515" w:name="_ETM_Q6_429989"/>
      <w:bookmarkEnd w:id="3515"/>
      <w:r>
        <w:rPr>
          <w:rtl/>
        </w:rPr>
        <w:t xml:space="preserve">בין </w:t>
      </w:r>
      <w:bookmarkStart w:id="3516" w:name="_ETM_Q6_430379"/>
      <w:bookmarkEnd w:id="3516"/>
      <w:r>
        <w:rPr>
          <w:rtl/>
        </w:rPr>
        <w:t xml:space="preserve">תכנון </w:t>
      </w:r>
      <w:bookmarkStart w:id="3517" w:name="_ETM_Q6_431010"/>
      <w:bookmarkEnd w:id="3517"/>
      <w:r>
        <w:rPr>
          <w:rtl/>
        </w:rPr>
        <w:t xml:space="preserve">ובנייה </w:t>
      </w:r>
      <w:bookmarkStart w:id="3518" w:name="_ETM_Q6_431670"/>
      <w:bookmarkEnd w:id="3518"/>
      <w:r w:rsidR="0066142E">
        <w:rPr>
          <w:rFonts w:hint="cs"/>
          <w:rtl/>
        </w:rPr>
        <w:t>ל</w:t>
      </w:r>
      <w:r>
        <w:rPr>
          <w:rtl/>
        </w:rPr>
        <w:t xml:space="preserve">הצעת </w:t>
      </w:r>
      <w:bookmarkStart w:id="3519" w:name="_ETM_Q6_432330"/>
      <w:bookmarkEnd w:id="3519"/>
      <w:r>
        <w:rPr>
          <w:rtl/>
        </w:rPr>
        <w:t xml:space="preserve">החוק </w:t>
      </w:r>
      <w:bookmarkStart w:id="3520" w:name="_ETM_Q6_432790"/>
      <w:bookmarkEnd w:id="3520"/>
      <w:r>
        <w:rPr>
          <w:rFonts w:hint="cs"/>
          <w:rtl/>
        </w:rPr>
        <w:t xml:space="preserve">הזו. </w:t>
      </w:r>
      <w:bookmarkStart w:id="3521" w:name="_ETM_Q6_435000"/>
      <w:bookmarkStart w:id="3522" w:name="_ETM_Q6_436000"/>
      <w:bookmarkStart w:id="3523" w:name="_ETM_Q6_433030"/>
      <w:bookmarkStart w:id="3524" w:name="_ETM_Q6_434010"/>
      <w:bookmarkEnd w:id="3521"/>
      <w:bookmarkEnd w:id="3522"/>
      <w:bookmarkEnd w:id="3523"/>
      <w:bookmarkEnd w:id="3524"/>
      <w:r>
        <w:rPr>
          <w:rtl/>
        </w:rPr>
        <w:t xml:space="preserve">הצעת </w:t>
      </w:r>
      <w:bookmarkStart w:id="3525" w:name="_ETM_Q6_434639"/>
      <w:bookmarkEnd w:id="3525"/>
      <w:r>
        <w:rPr>
          <w:rtl/>
        </w:rPr>
        <w:t xml:space="preserve">החוק </w:t>
      </w:r>
      <w:bookmarkStart w:id="3526" w:name="_ETM_Q6_435029"/>
      <w:bookmarkEnd w:id="3526"/>
      <w:r>
        <w:rPr>
          <w:rtl/>
        </w:rPr>
        <w:t>הז</w:t>
      </w:r>
      <w:r>
        <w:rPr>
          <w:rFonts w:hint="cs"/>
          <w:rtl/>
        </w:rPr>
        <w:t>ו</w:t>
      </w:r>
      <w:r>
        <w:rPr>
          <w:rtl/>
        </w:rPr>
        <w:t xml:space="preserve"> </w:t>
      </w:r>
      <w:bookmarkStart w:id="3527" w:name="_ETM_Q6_435359"/>
      <w:bookmarkEnd w:id="3527"/>
      <w:r>
        <w:rPr>
          <w:rtl/>
        </w:rPr>
        <w:t xml:space="preserve">היא </w:t>
      </w:r>
      <w:bookmarkStart w:id="3528" w:name="_ETM_Q6_435930"/>
      <w:bookmarkEnd w:id="3528"/>
      <w:r>
        <w:rPr>
          <w:rtl/>
        </w:rPr>
        <w:t xml:space="preserve">הצעה </w:t>
      </w:r>
      <w:bookmarkStart w:id="3529" w:name="_ETM_Q6_436529"/>
      <w:bookmarkEnd w:id="3529"/>
      <w:r>
        <w:rPr>
          <w:rtl/>
        </w:rPr>
        <w:t xml:space="preserve">גזענית </w:t>
      </w:r>
      <w:bookmarkStart w:id="3530" w:name="_ETM_Q6_437550"/>
      <w:bookmarkEnd w:id="3530"/>
      <w:r>
        <w:rPr>
          <w:rtl/>
        </w:rPr>
        <w:t>שבא</w:t>
      </w:r>
      <w:r>
        <w:rPr>
          <w:rFonts w:hint="cs"/>
          <w:rtl/>
        </w:rPr>
        <w:t>ה</w:t>
      </w:r>
      <w:r>
        <w:rPr>
          <w:rtl/>
        </w:rPr>
        <w:t xml:space="preserve"> </w:t>
      </w:r>
      <w:bookmarkStart w:id="3531" w:name="_ETM_Q6_438150"/>
      <w:bookmarkEnd w:id="3531"/>
      <w:r>
        <w:rPr>
          <w:rtl/>
        </w:rPr>
        <w:t>בעי</w:t>
      </w:r>
      <w:r>
        <w:rPr>
          <w:rFonts w:hint="cs"/>
          <w:rtl/>
        </w:rPr>
        <w:t>קר</w:t>
      </w:r>
      <w:r>
        <w:rPr>
          <w:rtl/>
        </w:rPr>
        <w:t xml:space="preserve"> </w:t>
      </w:r>
      <w:bookmarkStart w:id="3532" w:name="_ETM_Q6_438960"/>
      <w:bookmarkEnd w:id="3532"/>
      <w:r>
        <w:rPr>
          <w:rFonts w:hint="cs"/>
          <w:rtl/>
        </w:rPr>
        <w:t xml:space="preserve">להרוס. </w:t>
      </w:r>
      <w:bookmarkStart w:id="3533" w:name="_ETM_Q6_440089"/>
      <w:bookmarkStart w:id="3534" w:name="_ETM_Q6_440300"/>
      <w:bookmarkEnd w:id="3533"/>
      <w:bookmarkEnd w:id="3534"/>
      <w:r>
        <w:rPr>
          <w:rFonts w:hint="cs"/>
          <w:rtl/>
        </w:rPr>
        <w:t>כש</w:t>
      </w:r>
      <w:r>
        <w:rPr>
          <w:rtl/>
        </w:rPr>
        <w:t xml:space="preserve">מדברים </w:t>
      </w:r>
      <w:bookmarkStart w:id="3535" w:name="_ETM_Q6_440839"/>
      <w:bookmarkEnd w:id="3535"/>
      <w:r>
        <w:rPr>
          <w:rtl/>
        </w:rPr>
        <w:t xml:space="preserve">על </w:t>
      </w:r>
      <w:bookmarkStart w:id="3536" w:name="_ETM_Q6_440990"/>
      <w:bookmarkEnd w:id="3536"/>
      <w:r>
        <w:rPr>
          <w:rtl/>
        </w:rPr>
        <w:t xml:space="preserve">שינוי </w:t>
      </w:r>
      <w:bookmarkStart w:id="3537" w:name="_ETM_Q6_442420"/>
      <w:bookmarkEnd w:id="3537"/>
      <w:r>
        <w:rPr>
          <w:rtl/>
        </w:rPr>
        <w:t>או</w:t>
      </w:r>
      <w:r>
        <w:rPr>
          <w:rFonts w:hint="cs"/>
          <w:rtl/>
        </w:rPr>
        <w:t>פ</w:t>
      </w:r>
      <w:r>
        <w:rPr>
          <w:rtl/>
        </w:rPr>
        <w:t xml:space="preserve">ן </w:t>
      </w:r>
      <w:bookmarkStart w:id="3538" w:name="_ETM_Q6_443820"/>
      <w:bookmarkEnd w:id="3538"/>
      <w:r>
        <w:rPr>
          <w:rtl/>
        </w:rPr>
        <w:t xml:space="preserve">גביית </w:t>
      </w:r>
      <w:bookmarkStart w:id="3539" w:name="_ETM_Q6_444420"/>
      <w:bookmarkEnd w:id="3539"/>
      <w:r>
        <w:rPr>
          <w:rFonts w:hint="cs"/>
          <w:rtl/>
        </w:rPr>
        <w:t>ה</w:t>
      </w:r>
      <w:r>
        <w:rPr>
          <w:rtl/>
        </w:rPr>
        <w:t>קנסות</w:t>
      </w:r>
      <w:r w:rsidR="0066142E">
        <w:rPr>
          <w:rFonts w:hint="cs"/>
          <w:rtl/>
        </w:rPr>
        <w:t>,</w:t>
      </w:r>
      <w:r>
        <w:rPr>
          <w:rFonts w:hint="cs"/>
          <w:rtl/>
        </w:rPr>
        <w:t xml:space="preserve"> רוצים </w:t>
      </w:r>
      <w:bookmarkStart w:id="3540" w:name="_ETM_Q6_445160"/>
      <w:bookmarkStart w:id="3541" w:name="_ETM_Q6_446010"/>
      <w:bookmarkStart w:id="3542" w:name="_ETM_Q6_446220"/>
      <w:bookmarkEnd w:id="3540"/>
      <w:bookmarkEnd w:id="3541"/>
      <w:bookmarkEnd w:id="3542"/>
      <w:r>
        <w:rPr>
          <w:rFonts w:hint="cs"/>
          <w:rtl/>
        </w:rPr>
        <w:t>ל</w:t>
      </w:r>
      <w:r>
        <w:rPr>
          <w:rtl/>
        </w:rPr>
        <w:t xml:space="preserve">העביר </w:t>
      </w:r>
      <w:bookmarkStart w:id="3543" w:name="_ETM_Q6_446670"/>
      <w:bookmarkEnd w:id="3543"/>
      <w:r>
        <w:rPr>
          <w:rtl/>
        </w:rPr>
        <w:t xml:space="preserve">את </w:t>
      </w:r>
      <w:bookmarkStart w:id="3544" w:name="_ETM_Q6_446790"/>
      <w:bookmarkEnd w:id="3544"/>
      <w:r>
        <w:rPr>
          <w:rtl/>
        </w:rPr>
        <w:t xml:space="preserve">זה </w:t>
      </w:r>
      <w:bookmarkStart w:id="3545" w:name="_ETM_Q6_447120"/>
      <w:bookmarkEnd w:id="3545"/>
      <w:r>
        <w:rPr>
          <w:rFonts w:hint="cs"/>
          <w:rtl/>
        </w:rPr>
        <w:t>מ</w:t>
      </w:r>
      <w:r>
        <w:rPr>
          <w:rtl/>
        </w:rPr>
        <w:t xml:space="preserve">הליך </w:t>
      </w:r>
      <w:bookmarkStart w:id="3546" w:name="_ETM_Q6_447630"/>
      <w:bookmarkEnd w:id="3546"/>
      <w:r>
        <w:rPr>
          <w:rtl/>
        </w:rPr>
        <w:t xml:space="preserve">אזרחי </w:t>
      </w:r>
      <w:bookmarkStart w:id="3547" w:name="_ETM_Q6_448170"/>
      <w:bookmarkEnd w:id="3547"/>
      <w:r>
        <w:rPr>
          <w:rtl/>
        </w:rPr>
        <w:t xml:space="preserve">בבתי </w:t>
      </w:r>
      <w:bookmarkStart w:id="3548" w:name="_ETM_Q6_448620"/>
      <w:bookmarkEnd w:id="3548"/>
      <w:r>
        <w:rPr>
          <w:rtl/>
        </w:rPr>
        <w:t>המשפט</w:t>
      </w:r>
      <w:r w:rsidR="0066142E">
        <w:rPr>
          <w:rFonts w:hint="cs"/>
          <w:rtl/>
        </w:rPr>
        <w:t xml:space="preserve"> כך</w:t>
      </w:r>
      <w:r>
        <w:rPr>
          <w:rtl/>
        </w:rPr>
        <w:t xml:space="preserve"> </w:t>
      </w:r>
      <w:bookmarkStart w:id="3549" w:name="_ETM_Q6_449740"/>
      <w:bookmarkEnd w:id="3549"/>
      <w:r>
        <w:rPr>
          <w:rtl/>
        </w:rPr>
        <w:t xml:space="preserve">שכל </w:t>
      </w:r>
      <w:bookmarkStart w:id="3550" w:name="_ETM_Q6_450540"/>
      <w:bookmarkEnd w:id="3550"/>
      <w:r>
        <w:rPr>
          <w:rtl/>
        </w:rPr>
        <w:t>פקיד</w:t>
      </w:r>
      <w:r>
        <w:rPr>
          <w:rFonts w:hint="cs"/>
          <w:rtl/>
        </w:rPr>
        <w:t>,</w:t>
      </w:r>
      <w:r>
        <w:rPr>
          <w:rtl/>
        </w:rPr>
        <w:t xml:space="preserve"> </w:t>
      </w:r>
      <w:bookmarkStart w:id="3551" w:name="_ETM_Q6_451380"/>
      <w:bookmarkEnd w:id="3551"/>
      <w:r>
        <w:rPr>
          <w:rtl/>
        </w:rPr>
        <w:t xml:space="preserve">שכל </w:t>
      </w:r>
      <w:bookmarkStart w:id="3552" w:name="_ETM_Q6_451880"/>
      <w:bookmarkEnd w:id="3552"/>
      <w:r>
        <w:rPr>
          <w:rtl/>
        </w:rPr>
        <w:t xml:space="preserve">פקח </w:t>
      </w:r>
      <w:bookmarkStart w:id="3553" w:name="_ETM_Q6_452930"/>
      <w:bookmarkEnd w:id="3553"/>
      <w:r>
        <w:rPr>
          <w:rtl/>
        </w:rPr>
        <w:t xml:space="preserve">של </w:t>
      </w:r>
      <w:bookmarkStart w:id="3554" w:name="_ETM_Q6_453140"/>
      <w:bookmarkEnd w:id="3554"/>
      <w:r>
        <w:rPr>
          <w:rtl/>
        </w:rPr>
        <w:t xml:space="preserve">רשות </w:t>
      </w:r>
      <w:bookmarkStart w:id="3555" w:name="_ETM_Q6_453589"/>
      <w:bookmarkEnd w:id="3555"/>
      <w:r>
        <w:rPr>
          <w:rtl/>
        </w:rPr>
        <w:t xml:space="preserve">האכיפה </w:t>
      </w:r>
      <w:bookmarkStart w:id="3556" w:name="_ETM_Q6_454529"/>
      <w:bookmarkEnd w:id="3556"/>
      <w:r>
        <w:rPr>
          <w:rtl/>
        </w:rPr>
        <w:t xml:space="preserve">יכול </w:t>
      </w:r>
      <w:bookmarkStart w:id="3557" w:name="_ETM_Q6_455099"/>
      <w:bookmarkEnd w:id="3557"/>
      <w:r>
        <w:rPr>
          <w:rtl/>
        </w:rPr>
        <w:t>ל</w:t>
      </w:r>
      <w:bookmarkStart w:id="3558" w:name="_ETM_Q6_455249"/>
      <w:bookmarkStart w:id="3559" w:name="_ETM_Q6_455500"/>
      <w:bookmarkEnd w:id="3558"/>
      <w:bookmarkEnd w:id="3559"/>
      <w:r>
        <w:rPr>
          <w:rFonts w:hint="cs"/>
          <w:rtl/>
        </w:rPr>
        <w:t xml:space="preserve">הסתובב </w:t>
      </w:r>
      <w:r>
        <w:rPr>
          <w:rtl/>
        </w:rPr>
        <w:t xml:space="preserve">בכל </w:t>
      </w:r>
      <w:bookmarkStart w:id="3560" w:name="_ETM_Q6_456370"/>
      <w:bookmarkEnd w:id="3560"/>
      <w:r>
        <w:rPr>
          <w:rFonts w:hint="cs"/>
          <w:rtl/>
        </w:rPr>
        <w:t>י</w:t>
      </w:r>
      <w:r>
        <w:rPr>
          <w:rtl/>
        </w:rPr>
        <w:t xml:space="preserve">ישוב </w:t>
      </w:r>
      <w:bookmarkStart w:id="3561" w:name="_ETM_Q6_456940"/>
      <w:bookmarkEnd w:id="3561"/>
      <w:r>
        <w:rPr>
          <w:rtl/>
        </w:rPr>
        <w:t xml:space="preserve">ערבי </w:t>
      </w:r>
      <w:bookmarkStart w:id="3562" w:name="_ETM_Q6_457730"/>
      <w:bookmarkStart w:id="3563" w:name="_ETM_Q6_457850"/>
      <w:bookmarkStart w:id="3564" w:name="_ETM_Q6_458120"/>
      <w:bookmarkStart w:id="3565" w:name="_ETM_Q6_458810"/>
      <w:bookmarkEnd w:id="3562"/>
      <w:bookmarkEnd w:id="3563"/>
      <w:bookmarkEnd w:id="3564"/>
      <w:bookmarkEnd w:id="3565"/>
      <w:r>
        <w:rPr>
          <w:rFonts w:hint="cs"/>
          <w:rtl/>
        </w:rPr>
        <w:t>ומייד להוציא</w:t>
      </w:r>
      <w:bookmarkStart w:id="3566" w:name="_ETM_Q6_459020"/>
      <w:bookmarkEnd w:id="3566"/>
      <w:r>
        <w:rPr>
          <w:rtl/>
        </w:rPr>
        <w:t xml:space="preserve"> </w:t>
      </w:r>
      <w:bookmarkStart w:id="3567" w:name="_ETM_Q6_459919"/>
      <w:bookmarkEnd w:id="3567"/>
      <w:r>
        <w:rPr>
          <w:rtl/>
        </w:rPr>
        <w:t xml:space="preserve">גם </w:t>
      </w:r>
      <w:bookmarkStart w:id="3568" w:name="_ETM_Q6_460279"/>
      <w:bookmarkEnd w:id="3568"/>
      <w:r>
        <w:rPr>
          <w:rFonts w:hint="cs"/>
          <w:rtl/>
        </w:rPr>
        <w:t>קנס</w:t>
      </w:r>
      <w:r>
        <w:rPr>
          <w:rtl/>
        </w:rPr>
        <w:t xml:space="preserve"> </w:t>
      </w:r>
      <w:bookmarkStart w:id="3569" w:name="_ETM_Q6_461089"/>
      <w:bookmarkEnd w:id="3569"/>
      <w:r>
        <w:rPr>
          <w:rtl/>
        </w:rPr>
        <w:t xml:space="preserve">וגם </w:t>
      </w:r>
      <w:bookmarkStart w:id="3570" w:name="_ETM_Q6_461400"/>
      <w:bookmarkEnd w:id="3570"/>
      <w:r>
        <w:rPr>
          <w:rtl/>
        </w:rPr>
        <w:t xml:space="preserve">להעביר </w:t>
      </w:r>
      <w:bookmarkStart w:id="3571" w:name="_ETM_Q6_461940"/>
      <w:bookmarkEnd w:id="3571"/>
      <w:r>
        <w:rPr>
          <w:rtl/>
        </w:rPr>
        <w:t xml:space="preserve">אותו </w:t>
      </w:r>
      <w:bookmarkStart w:id="3572" w:name="_ETM_Q6_462120"/>
      <w:bookmarkEnd w:id="3572"/>
      <w:r>
        <w:rPr>
          <w:rtl/>
        </w:rPr>
        <w:t xml:space="preserve">ישירות </w:t>
      </w:r>
      <w:bookmarkStart w:id="3573" w:name="_ETM_Q6_462540"/>
      <w:bookmarkEnd w:id="3573"/>
      <w:r>
        <w:rPr>
          <w:rtl/>
        </w:rPr>
        <w:t xml:space="preserve">למרכז </w:t>
      </w:r>
      <w:bookmarkStart w:id="3574" w:name="_ETM_Q6_462990"/>
      <w:bookmarkEnd w:id="3574"/>
      <w:r>
        <w:rPr>
          <w:rtl/>
        </w:rPr>
        <w:t>ה</w:t>
      </w:r>
      <w:r>
        <w:rPr>
          <w:rFonts w:hint="cs"/>
          <w:rtl/>
        </w:rPr>
        <w:t>ק</w:t>
      </w:r>
      <w:r>
        <w:rPr>
          <w:rtl/>
        </w:rPr>
        <w:t xml:space="preserve">נסות </w:t>
      </w:r>
      <w:bookmarkStart w:id="3575" w:name="_ETM_Q6_463860"/>
      <w:bookmarkEnd w:id="3575"/>
      <w:r>
        <w:rPr>
          <w:rtl/>
        </w:rPr>
        <w:t>ו</w:t>
      </w:r>
      <w:bookmarkStart w:id="3576" w:name="_ETM_Q6_464069"/>
      <w:bookmarkEnd w:id="3576"/>
      <w:r>
        <w:rPr>
          <w:rtl/>
        </w:rPr>
        <w:t xml:space="preserve">גם </w:t>
      </w:r>
      <w:bookmarkStart w:id="3577" w:name="_ETM_Q6_464629"/>
      <w:bookmarkEnd w:id="3577"/>
      <w:r>
        <w:rPr>
          <w:rtl/>
        </w:rPr>
        <w:t>ל</w:t>
      </w:r>
      <w:r>
        <w:rPr>
          <w:rFonts w:hint="cs"/>
          <w:rtl/>
        </w:rPr>
        <w:t>גבות. אי</w:t>
      </w:r>
      <w:bookmarkStart w:id="3578" w:name="_ETM_Q6_466300"/>
      <w:bookmarkEnd w:id="3578"/>
      <w:r>
        <w:rPr>
          <w:rFonts w:hint="cs"/>
          <w:rtl/>
        </w:rPr>
        <w:t>-</w:t>
      </w:r>
      <w:r>
        <w:rPr>
          <w:rtl/>
        </w:rPr>
        <w:t xml:space="preserve">אפשר </w:t>
      </w:r>
      <w:bookmarkStart w:id="3579" w:name="_ETM_Q6_466810"/>
      <w:bookmarkEnd w:id="3579"/>
      <w:r>
        <w:rPr>
          <w:rtl/>
        </w:rPr>
        <w:t xml:space="preserve">במדינה </w:t>
      </w:r>
      <w:bookmarkStart w:id="3580" w:name="_ETM_Q6_467260"/>
      <w:bookmarkEnd w:id="3580"/>
      <w:r>
        <w:rPr>
          <w:rtl/>
        </w:rPr>
        <w:t xml:space="preserve">מתוקנת </w:t>
      </w:r>
      <w:bookmarkStart w:id="3581" w:name="_ETM_Q6_468310"/>
      <w:bookmarkEnd w:id="3581"/>
      <w:r>
        <w:rPr>
          <w:rtl/>
        </w:rPr>
        <w:t xml:space="preserve">שיכול </w:t>
      </w:r>
      <w:bookmarkStart w:id="3582" w:name="_ETM_Q6_468850"/>
      <w:bookmarkEnd w:id="3582"/>
      <w:r>
        <w:rPr>
          <w:rtl/>
        </w:rPr>
        <w:t xml:space="preserve">להיות </w:t>
      </w:r>
      <w:bookmarkStart w:id="3583" w:name="_ETM_Q6_469180"/>
      <w:bookmarkEnd w:id="3583"/>
      <w:r>
        <w:rPr>
          <w:rtl/>
        </w:rPr>
        <w:t xml:space="preserve">דבר </w:t>
      </w:r>
      <w:bookmarkStart w:id="3584" w:name="_ETM_Q6_469510"/>
      <w:bookmarkEnd w:id="3584"/>
      <w:r>
        <w:rPr>
          <w:rtl/>
        </w:rPr>
        <w:t>כזה</w:t>
      </w:r>
      <w:r>
        <w:rPr>
          <w:rFonts w:hint="cs"/>
          <w:rtl/>
        </w:rPr>
        <w:t xml:space="preserve">. </w:t>
      </w:r>
    </w:p>
    <w:p w:rsidR="00B36331" w:rsidRDefault="00B36331" w:rsidP="002F6C73">
      <w:pPr>
        <w:rPr>
          <w:rtl/>
        </w:rPr>
      </w:pPr>
    </w:p>
    <w:p w:rsidR="00B36331" w:rsidRDefault="00B36331" w:rsidP="0066142E">
      <w:pPr>
        <w:rPr>
          <w:rtl/>
        </w:rPr>
      </w:pPr>
      <w:bookmarkStart w:id="3585" w:name="_ETM_Q6_470379"/>
      <w:bookmarkEnd w:id="3585"/>
      <w:r>
        <w:rPr>
          <w:rtl/>
        </w:rPr>
        <w:t xml:space="preserve">אני </w:t>
      </w:r>
      <w:bookmarkStart w:id="3586" w:name="_ETM_Q6_470680"/>
      <w:bookmarkEnd w:id="3586"/>
      <w:r>
        <w:rPr>
          <w:rtl/>
        </w:rPr>
        <w:t xml:space="preserve">רוצה </w:t>
      </w:r>
      <w:bookmarkStart w:id="3587" w:name="_ETM_Q6_470949"/>
      <w:bookmarkEnd w:id="3587"/>
      <w:r>
        <w:rPr>
          <w:rtl/>
        </w:rPr>
        <w:t xml:space="preserve">להביא </w:t>
      </w:r>
      <w:bookmarkStart w:id="3588" w:name="_ETM_Q6_471159"/>
      <w:bookmarkEnd w:id="3588"/>
      <w:r>
        <w:rPr>
          <w:rtl/>
        </w:rPr>
        <w:t xml:space="preserve">לכם </w:t>
      </w:r>
      <w:bookmarkStart w:id="3589" w:name="_ETM_Q6_471430"/>
      <w:bookmarkEnd w:id="3589"/>
      <w:r>
        <w:rPr>
          <w:rtl/>
        </w:rPr>
        <w:t>דוגמה</w:t>
      </w:r>
      <w:r>
        <w:rPr>
          <w:rFonts w:hint="cs"/>
          <w:rtl/>
        </w:rPr>
        <w:t>:</w:t>
      </w:r>
      <w:r>
        <w:rPr>
          <w:rtl/>
        </w:rPr>
        <w:t xml:space="preserve"> </w:t>
      </w:r>
      <w:bookmarkStart w:id="3590" w:name="_ETM_Q6_472270"/>
      <w:bookmarkEnd w:id="3590"/>
      <w:r>
        <w:rPr>
          <w:rtl/>
        </w:rPr>
        <w:t xml:space="preserve">בימים </w:t>
      </w:r>
      <w:bookmarkStart w:id="3591" w:name="_ETM_Q6_472779"/>
      <w:bookmarkEnd w:id="3591"/>
      <w:r>
        <w:rPr>
          <w:rFonts w:hint="cs"/>
          <w:rtl/>
        </w:rPr>
        <w:t>אלה,</w:t>
      </w:r>
      <w:r>
        <w:rPr>
          <w:rtl/>
        </w:rPr>
        <w:t xml:space="preserve"> </w:t>
      </w:r>
      <w:bookmarkStart w:id="3592" w:name="_ETM_Q6_473529"/>
      <w:bookmarkEnd w:id="3592"/>
      <w:r>
        <w:rPr>
          <w:rtl/>
        </w:rPr>
        <w:t xml:space="preserve">לפני </w:t>
      </w:r>
      <w:bookmarkStart w:id="3593" w:name="_ETM_Q6_474039"/>
      <w:bookmarkEnd w:id="3593"/>
      <w:r>
        <w:rPr>
          <w:rtl/>
        </w:rPr>
        <w:t>שבוע</w:t>
      </w:r>
      <w:r>
        <w:rPr>
          <w:rFonts w:hint="cs"/>
          <w:rtl/>
        </w:rPr>
        <w:t>,</w:t>
      </w:r>
      <w:r>
        <w:rPr>
          <w:rtl/>
        </w:rPr>
        <w:t xml:space="preserve"> </w:t>
      </w:r>
      <w:bookmarkStart w:id="3594" w:name="_ETM_Q6_475419"/>
      <w:bookmarkEnd w:id="3594"/>
      <w:r>
        <w:rPr>
          <w:rtl/>
        </w:rPr>
        <w:t xml:space="preserve">המדינה </w:t>
      </w:r>
      <w:bookmarkStart w:id="3595" w:name="_ETM_Q6_475900"/>
      <w:bookmarkEnd w:id="3595"/>
      <w:r>
        <w:rPr>
          <w:rtl/>
        </w:rPr>
        <w:t xml:space="preserve">צריכה </w:t>
      </w:r>
      <w:bookmarkStart w:id="3596" w:name="_ETM_Q6_476730"/>
      <w:bookmarkEnd w:id="3596"/>
      <w:r>
        <w:rPr>
          <w:rtl/>
        </w:rPr>
        <w:t xml:space="preserve">לעמוד </w:t>
      </w:r>
      <w:bookmarkStart w:id="3597" w:name="_ETM_Q6_477940"/>
      <w:bookmarkEnd w:id="3597"/>
      <w:r>
        <w:rPr>
          <w:rtl/>
        </w:rPr>
        <w:t xml:space="preserve">ולהסתכל </w:t>
      </w:r>
      <w:bookmarkStart w:id="3598" w:name="_ETM_Q6_479080"/>
      <w:bookmarkEnd w:id="3598"/>
      <w:r>
        <w:rPr>
          <w:rtl/>
        </w:rPr>
        <w:t>ו</w:t>
      </w:r>
      <w:r>
        <w:rPr>
          <w:rFonts w:hint="cs"/>
          <w:rtl/>
        </w:rPr>
        <w:t xml:space="preserve">להתחיל </w:t>
      </w:r>
      <w:bookmarkStart w:id="3599" w:name="_ETM_Q6_480010"/>
      <w:bookmarkEnd w:id="3599"/>
      <w:r>
        <w:rPr>
          <w:rFonts w:hint="cs"/>
          <w:rtl/>
        </w:rPr>
        <w:t>לתכנן</w:t>
      </w:r>
      <w:r>
        <w:rPr>
          <w:rtl/>
        </w:rPr>
        <w:t xml:space="preserve"> </w:t>
      </w:r>
      <w:bookmarkStart w:id="3600" w:name="_ETM_Q6_480760"/>
      <w:bookmarkEnd w:id="3600"/>
      <w:r>
        <w:rPr>
          <w:rtl/>
        </w:rPr>
        <w:t xml:space="preserve">לאנשים </w:t>
      </w:r>
      <w:bookmarkStart w:id="3601" w:name="_ETM_Q6_481449"/>
      <w:bookmarkEnd w:id="3601"/>
      <w:r>
        <w:rPr>
          <w:rtl/>
        </w:rPr>
        <w:t>האלה</w:t>
      </w:r>
      <w:r>
        <w:rPr>
          <w:rFonts w:hint="cs"/>
          <w:rtl/>
        </w:rPr>
        <w:t>. כשמ</w:t>
      </w:r>
      <w:bookmarkStart w:id="3602" w:name="_ETM_Q6_480000"/>
      <w:bookmarkStart w:id="3603" w:name="_ETM_Q6_480989"/>
      <w:bookmarkStart w:id="3604" w:name="_ETM_Q6_482379"/>
      <w:bookmarkEnd w:id="3602"/>
      <w:bookmarkEnd w:id="3603"/>
      <w:bookmarkEnd w:id="3604"/>
      <w:r>
        <w:rPr>
          <w:rtl/>
        </w:rPr>
        <w:t xml:space="preserve">דברים </w:t>
      </w:r>
      <w:bookmarkStart w:id="3605" w:name="_ETM_Q6_482739"/>
      <w:bookmarkEnd w:id="3605"/>
      <w:r>
        <w:rPr>
          <w:rtl/>
        </w:rPr>
        <w:t xml:space="preserve">על </w:t>
      </w:r>
      <w:bookmarkStart w:id="3606" w:name="_ETM_Q6_483129"/>
      <w:bookmarkEnd w:id="3606"/>
      <w:r>
        <w:rPr>
          <w:rFonts w:hint="cs"/>
          <w:rtl/>
        </w:rPr>
        <w:t xml:space="preserve">חוק </w:t>
      </w:r>
      <w:r w:rsidR="0066142E">
        <w:rPr>
          <w:rFonts w:hint="cs"/>
          <w:rtl/>
        </w:rPr>
        <w:t>ה</w:t>
      </w:r>
      <w:r>
        <w:rPr>
          <w:rtl/>
        </w:rPr>
        <w:t xml:space="preserve">תכנון </w:t>
      </w:r>
      <w:bookmarkStart w:id="3607" w:name="_ETM_Q6_483520"/>
      <w:bookmarkEnd w:id="3607"/>
      <w:r>
        <w:rPr>
          <w:rtl/>
        </w:rPr>
        <w:t>ו</w:t>
      </w:r>
      <w:r w:rsidR="0066142E">
        <w:rPr>
          <w:rFonts w:hint="cs"/>
          <w:rtl/>
        </w:rPr>
        <w:t>ה</w:t>
      </w:r>
      <w:r>
        <w:rPr>
          <w:rtl/>
        </w:rPr>
        <w:t xml:space="preserve">בנייה </w:t>
      </w:r>
      <w:bookmarkStart w:id="3608" w:name="_ETM_Q6_484730"/>
      <w:bookmarkEnd w:id="3608"/>
      <w:r>
        <w:rPr>
          <w:rtl/>
        </w:rPr>
        <w:t>ב</w:t>
      </w:r>
      <w:bookmarkStart w:id="3609" w:name="_ETM_Q6_485210"/>
      <w:bookmarkEnd w:id="3609"/>
      <w:r>
        <w:rPr>
          <w:rFonts w:hint="cs"/>
          <w:rtl/>
        </w:rPr>
        <w:t>אים ל</w:t>
      </w:r>
      <w:bookmarkStart w:id="3610" w:name="_ETM_Q6_485419"/>
      <w:bookmarkEnd w:id="3610"/>
      <w:r>
        <w:rPr>
          <w:rtl/>
        </w:rPr>
        <w:t xml:space="preserve">כפר </w:t>
      </w:r>
      <w:bookmarkStart w:id="3611" w:name="_ETM_Q6_486019"/>
      <w:bookmarkEnd w:id="3611"/>
      <w:r>
        <w:rPr>
          <w:rtl/>
        </w:rPr>
        <w:t>שלם</w:t>
      </w:r>
      <w:r>
        <w:rPr>
          <w:rFonts w:hint="cs"/>
          <w:rtl/>
        </w:rPr>
        <w:t xml:space="preserve">, לכפר לא מוכר </w:t>
      </w:r>
      <w:bookmarkStart w:id="3612" w:name="_ETM_Q6_487169"/>
      <w:bookmarkStart w:id="3613" w:name="_ETM_Q6_487709"/>
      <w:bookmarkStart w:id="3614" w:name="_ETM_Q6_487890"/>
      <w:bookmarkStart w:id="3615" w:name="_ETM_Q6_488969"/>
      <w:bookmarkEnd w:id="3612"/>
      <w:bookmarkEnd w:id="3613"/>
      <w:bookmarkEnd w:id="3614"/>
      <w:bookmarkEnd w:id="3615"/>
      <w:r>
        <w:rPr>
          <w:rFonts w:hint="cs"/>
          <w:rtl/>
        </w:rPr>
        <w:t xml:space="preserve">ליד </w:t>
      </w:r>
      <w:r>
        <w:rPr>
          <w:rtl/>
        </w:rPr>
        <w:t>דימונה</w:t>
      </w:r>
      <w:r>
        <w:rPr>
          <w:rFonts w:hint="cs"/>
          <w:rtl/>
        </w:rPr>
        <w:t xml:space="preserve">, קוראים לו ראס ג'ראבה, </w:t>
      </w:r>
      <w:bookmarkStart w:id="3616" w:name="_ETM_Q6_490560"/>
      <w:bookmarkStart w:id="3617" w:name="_ETM_Q6_490890"/>
      <w:bookmarkStart w:id="3618" w:name="_ETM_Q6_491100"/>
      <w:bookmarkStart w:id="3619" w:name="_ETM_Q6_491400"/>
      <w:bookmarkStart w:id="3620" w:name="_ETM_Q6_491490"/>
      <w:bookmarkStart w:id="3621" w:name="_ETM_Q6_491880"/>
      <w:bookmarkStart w:id="3622" w:name="_ETM_Q6_492210"/>
      <w:bookmarkStart w:id="3623" w:name="_ETM_Q6_492540"/>
      <w:bookmarkStart w:id="3624" w:name="_ETM_Q6_493999"/>
      <w:bookmarkStart w:id="3625" w:name="_ETM_Q6_494329"/>
      <w:bookmarkEnd w:id="3616"/>
      <w:bookmarkEnd w:id="3617"/>
      <w:bookmarkEnd w:id="3618"/>
      <w:bookmarkEnd w:id="3619"/>
      <w:bookmarkEnd w:id="3620"/>
      <w:bookmarkEnd w:id="3621"/>
      <w:bookmarkEnd w:id="3622"/>
      <w:bookmarkEnd w:id="3623"/>
      <w:bookmarkEnd w:id="3624"/>
      <w:bookmarkEnd w:id="3625"/>
      <w:r>
        <w:rPr>
          <w:rFonts w:hint="cs"/>
          <w:rtl/>
        </w:rPr>
        <w:t>ו</w:t>
      </w:r>
      <w:r>
        <w:rPr>
          <w:rtl/>
        </w:rPr>
        <w:t>בהחלט</w:t>
      </w:r>
      <w:r>
        <w:rPr>
          <w:rFonts w:hint="cs"/>
          <w:rtl/>
        </w:rPr>
        <w:t xml:space="preserve">ת בית משפט </w:t>
      </w:r>
      <w:bookmarkStart w:id="3626" w:name="_ETM_Q6_494839"/>
      <w:bookmarkStart w:id="3627" w:name="_ETM_Q6_495049"/>
      <w:bookmarkStart w:id="3628" w:name="_ETM_Q6_496199"/>
      <w:bookmarkEnd w:id="3626"/>
      <w:bookmarkEnd w:id="3627"/>
      <w:bookmarkEnd w:id="3628"/>
      <w:r>
        <w:rPr>
          <w:rtl/>
        </w:rPr>
        <w:t xml:space="preserve">רוצים </w:t>
      </w:r>
      <w:bookmarkStart w:id="3629" w:name="_ETM_Q6_496740"/>
      <w:bookmarkEnd w:id="3629"/>
      <w:r>
        <w:rPr>
          <w:rtl/>
        </w:rPr>
        <w:t xml:space="preserve">לפנות </w:t>
      </w:r>
      <w:bookmarkStart w:id="3630" w:name="_ETM_Q6_497310"/>
      <w:bookmarkEnd w:id="3630"/>
      <w:r>
        <w:rPr>
          <w:rtl/>
        </w:rPr>
        <w:t xml:space="preserve">500 </w:t>
      </w:r>
      <w:bookmarkStart w:id="3631" w:name="_ETM_Q6_498539"/>
      <w:bookmarkEnd w:id="3631"/>
      <w:r>
        <w:rPr>
          <w:rtl/>
        </w:rPr>
        <w:t>תושבים</w:t>
      </w:r>
      <w:r>
        <w:rPr>
          <w:rFonts w:hint="cs"/>
          <w:rtl/>
        </w:rPr>
        <w:t>,</w:t>
      </w:r>
      <w:r>
        <w:rPr>
          <w:rtl/>
        </w:rPr>
        <w:t xml:space="preserve"> </w:t>
      </w:r>
      <w:bookmarkStart w:id="3632" w:name="_ETM_Q6_499980"/>
      <w:bookmarkEnd w:id="3632"/>
      <w:r>
        <w:rPr>
          <w:rtl/>
        </w:rPr>
        <w:t>שה</w:t>
      </w:r>
      <w:bookmarkStart w:id="3633" w:name="_ETM_Q6_500220"/>
      <w:bookmarkEnd w:id="3633"/>
      <w:r>
        <w:rPr>
          <w:rFonts w:hint="cs"/>
          <w:rtl/>
        </w:rPr>
        <w:t>ו</w:t>
      </w:r>
      <w:r>
        <w:rPr>
          <w:rtl/>
        </w:rPr>
        <w:t xml:space="preserve">ויכוח </w:t>
      </w:r>
      <w:bookmarkStart w:id="3634" w:name="_ETM_Q6_500640"/>
      <w:bookmarkEnd w:id="3634"/>
      <w:r>
        <w:rPr>
          <w:rtl/>
        </w:rPr>
        <w:t xml:space="preserve">בין </w:t>
      </w:r>
      <w:bookmarkStart w:id="3635" w:name="_ETM_Q6_500789"/>
      <w:bookmarkEnd w:id="3635"/>
      <w:r>
        <w:rPr>
          <w:rtl/>
        </w:rPr>
        <w:t xml:space="preserve">התושבים </w:t>
      </w:r>
      <w:bookmarkStart w:id="3636" w:name="_ETM_Q6_501509"/>
      <w:bookmarkEnd w:id="3636"/>
      <w:r>
        <w:rPr>
          <w:rtl/>
        </w:rPr>
        <w:t>ל</w:t>
      </w:r>
      <w:bookmarkStart w:id="3637" w:name="_ETM_Q6_501720"/>
      <w:bookmarkEnd w:id="3637"/>
      <w:r>
        <w:rPr>
          <w:rtl/>
        </w:rPr>
        <w:t>מדינה</w:t>
      </w:r>
      <w:r>
        <w:rPr>
          <w:rFonts w:hint="cs"/>
          <w:rtl/>
        </w:rPr>
        <w:t xml:space="preserve"> –</w:t>
      </w:r>
      <w:r>
        <w:rPr>
          <w:rtl/>
        </w:rPr>
        <w:t xml:space="preserve"> </w:t>
      </w:r>
      <w:bookmarkStart w:id="3638" w:name="_ETM_Q6_502390"/>
      <w:bookmarkEnd w:id="3638"/>
      <w:r>
        <w:rPr>
          <w:rFonts w:hint="cs"/>
          <w:rtl/>
        </w:rPr>
        <w:t>ה</w:t>
      </w:r>
      <w:r>
        <w:rPr>
          <w:rtl/>
        </w:rPr>
        <w:t xml:space="preserve">שופט </w:t>
      </w:r>
      <w:bookmarkStart w:id="3639" w:name="_ETM_Q6_503869"/>
      <w:bookmarkEnd w:id="3639"/>
      <w:r>
        <w:rPr>
          <w:rtl/>
        </w:rPr>
        <w:t xml:space="preserve">בבית </w:t>
      </w:r>
      <w:bookmarkStart w:id="3640" w:name="_ETM_Q6_504320"/>
      <w:bookmarkEnd w:id="3640"/>
      <w:r>
        <w:rPr>
          <w:rtl/>
        </w:rPr>
        <w:t xml:space="preserve">משפט </w:t>
      </w:r>
      <w:bookmarkStart w:id="3641" w:name="_ETM_Q6_504890"/>
      <w:bookmarkEnd w:id="3641"/>
      <w:r>
        <w:rPr>
          <w:rtl/>
        </w:rPr>
        <w:t xml:space="preserve">השלום </w:t>
      </w:r>
      <w:bookmarkStart w:id="3642" w:name="_ETM_Q6_506800"/>
      <w:bookmarkEnd w:id="3642"/>
      <w:r>
        <w:rPr>
          <w:rFonts w:hint="cs"/>
          <w:rtl/>
        </w:rPr>
        <w:t xml:space="preserve">מודה שההתפתחות והמגורים הם משנת </w:t>
      </w:r>
      <w:bookmarkStart w:id="3643" w:name="_ETM_Q6_510000"/>
      <w:bookmarkEnd w:id="3643"/>
      <w:r>
        <w:rPr>
          <w:rFonts w:hint="cs"/>
          <w:rtl/>
        </w:rPr>
        <w:t xml:space="preserve">1978, </w:t>
      </w:r>
      <w:bookmarkStart w:id="3644" w:name="_ETM_Q6_508000"/>
      <w:bookmarkStart w:id="3645" w:name="_ETM_Q6_508939"/>
      <w:bookmarkStart w:id="3646" w:name="_ETM_Q6_509539"/>
      <w:bookmarkStart w:id="3647" w:name="_ETM_Q6_510949"/>
      <w:bookmarkEnd w:id="3644"/>
      <w:bookmarkEnd w:id="3645"/>
      <w:bookmarkEnd w:id="3646"/>
      <w:bookmarkEnd w:id="3647"/>
      <w:r>
        <w:rPr>
          <w:rtl/>
        </w:rPr>
        <w:t xml:space="preserve">לפחות </w:t>
      </w:r>
      <w:bookmarkStart w:id="3648" w:name="_ETM_Q6_511490"/>
      <w:bookmarkEnd w:id="3648"/>
      <w:r>
        <w:rPr>
          <w:rtl/>
        </w:rPr>
        <w:t xml:space="preserve">40 </w:t>
      </w:r>
      <w:bookmarkStart w:id="3649" w:name="_ETM_Q6_511849"/>
      <w:bookmarkEnd w:id="3649"/>
      <w:r>
        <w:rPr>
          <w:rtl/>
        </w:rPr>
        <w:t>שנה</w:t>
      </w:r>
      <w:r>
        <w:rPr>
          <w:rFonts w:hint="cs"/>
          <w:rtl/>
        </w:rPr>
        <w:t>.</w:t>
      </w:r>
      <w:r>
        <w:rPr>
          <w:rtl/>
        </w:rPr>
        <w:t xml:space="preserve"> </w:t>
      </w:r>
      <w:bookmarkStart w:id="3650" w:name="_ETM_Q6_512990"/>
      <w:bookmarkEnd w:id="3650"/>
      <w:r>
        <w:rPr>
          <w:rFonts w:hint="cs"/>
          <w:rtl/>
        </w:rPr>
        <w:t xml:space="preserve">באים </w:t>
      </w:r>
      <w:r>
        <w:rPr>
          <w:rtl/>
        </w:rPr>
        <w:t xml:space="preserve">להעביר </w:t>
      </w:r>
      <w:bookmarkStart w:id="3651" w:name="_ETM_Q6_515000"/>
      <w:bookmarkEnd w:id="3651"/>
      <w:r>
        <w:rPr>
          <w:rtl/>
        </w:rPr>
        <w:t xml:space="preserve">את </w:t>
      </w:r>
      <w:bookmarkStart w:id="3652" w:name="_ETM_Q6_515270"/>
      <w:bookmarkEnd w:id="3652"/>
      <w:r>
        <w:rPr>
          <w:rtl/>
        </w:rPr>
        <w:t xml:space="preserve">התושבים </w:t>
      </w:r>
      <w:bookmarkStart w:id="3653" w:name="_ETM_Q6_515960"/>
      <w:bookmarkEnd w:id="3653"/>
      <w:r>
        <w:rPr>
          <w:rtl/>
        </w:rPr>
        <w:t>ב</w:t>
      </w:r>
      <w:bookmarkStart w:id="3654" w:name="_ETM_Q6_516500"/>
      <w:bookmarkEnd w:id="3654"/>
      <w:r>
        <w:rPr>
          <w:rFonts w:hint="cs"/>
          <w:rtl/>
        </w:rPr>
        <w:t xml:space="preserve">ראס ג'ראבה, ולאן רוצים להעביר? </w:t>
      </w:r>
      <w:bookmarkStart w:id="3655" w:name="_ETM_Q6_517210"/>
      <w:bookmarkStart w:id="3656" w:name="_ETM_Q6_517690"/>
      <w:bookmarkStart w:id="3657" w:name="_ETM_Q6_517989"/>
      <w:bookmarkStart w:id="3658" w:name="_ETM_Q6_519039"/>
      <w:bookmarkStart w:id="3659" w:name="_ETM_Q6_519320"/>
      <w:bookmarkStart w:id="3660" w:name="_ETM_Q6_520670"/>
      <w:bookmarkStart w:id="3661" w:name="_ETM_Q6_520880"/>
      <w:bookmarkEnd w:id="3655"/>
      <w:bookmarkEnd w:id="3656"/>
      <w:bookmarkEnd w:id="3657"/>
      <w:bookmarkEnd w:id="3658"/>
      <w:bookmarkEnd w:id="3659"/>
      <w:bookmarkEnd w:id="3660"/>
      <w:bookmarkEnd w:id="3661"/>
      <w:r>
        <w:rPr>
          <w:rFonts w:hint="cs"/>
          <w:rtl/>
        </w:rPr>
        <w:t>לשום מקום, ו</w:t>
      </w:r>
      <w:bookmarkStart w:id="3662" w:name="_ETM_Q6_521000"/>
      <w:bookmarkEnd w:id="3662"/>
      <w:r>
        <w:rPr>
          <w:rFonts w:hint="cs"/>
          <w:rtl/>
        </w:rPr>
        <w:t xml:space="preserve">במקום התושבים האלה </w:t>
      </w:r>
      <w:bookmarkStart w:id="3663" w:name="_ETM_Q6_521329"/>
      <w:bookmarkStart w:id="3664" w:name="_ETM_Q6_521630"/>
      <w:bookmarkStart w:id="3665" w:name="_ETM_Q6_521989"/>
      <w:bookmarkStart w:id="3666" w:name="_ETM_Q6_522210"/>
      <w:bookmarkStart w:id="3667" w:name="_ETM_Q6_523079"/>
      <w:bookmarkStart w:id="3668" w:name="_ETM_Q6_523829"/>
      <w:bookmarkStart w:id="3669" w:name="_ETM_Q6_524069"/>
      <w:bookmarkEnd w:id="3663"/>
      <w:bookmarkEnd w:id="3664"/>
      <w:bookmarkEnd w:id="3665"/>
      <w:bookmarkEnd w:id="3666"/>
      <w:bookmarkEnd w:id="3667"/>
      <w:bookmarkEnd w:id="3668"/>
      <w:bookmarkEnd w:id="3669"/>
      <w:r>
        <w:rPr>
          <w:rFonts w:hint="cs"/>
          <w:rtl/>
        </w:rPr>
        <w:t xml:space="preserve">להרחיב את </w:t>
      </w:r>
      <w:bookmarkStart w:id="3670" w:name="_ETM_Q6_524609"/>
      <w:bookmarkStart w:id="3671" w:name="_ETM_Q6_524850"/>
      <w:bookmarkEnd w:id="3670"/>
      <w:bookmarkEnd w:id="3671"/>
      <w:r>
        <w:rPr>
          <w:rtl/>
        </w:rPr>
        <w:t xml:space="preserve">העיר </w:t>
      </w:r>
      <w:bookmarkStart w:id="3672" w:name="_ETM_Q6_525389"/>
      <w:bookmarkEnd w:id="3672"/>
      <w:r>
        <w:rPr>
          <w:rtl/>
        </w:rPr>
        <w:t>דימונה</w:t>
      </w:r>
      <w:r>
        <w:rPr>
          <w:rFonts w:hint="cs"/>
          <w:rtl/>
        </w:rPr>
        <w:t xml:space="preserve">. עוד </w:t>
      </w:r>
      <w:bookmarkStart w:id="3673" w:name="_ETM_Q6_526540"/>
      <w:bookmarkStart w:id="3674" w:name="_ETM_Q6_527230"/>
      <w:bookmarkEnd w:id="3673"/>
      <w:bookmarkEnd w:id="3674"/>
      <w:r>
        <w:rPr>
          <w:rtl/>
        </w:rPr>
        <w:t xml:space="preserve">שכונה </w:t>
      </w:r>
      <w:bookmarkStart w:id="3675" w:name="_ETM_Q6_527740"/>
      <w:bookmarkEnd w:id="3675"/>
      <w:r>
        <w:rPr>
          <w:rtl/>
        </w:rPr>
        <w:t>לדימונה</w:t>
      </w:r>
      <w:r>
        <w:rPr>
          <w:rFonts w:hint="cs"/>
          <w:rtl/>
        </w:rPr>
        <w:t>.</w:t>
      </w:r>
      <w:bookmarkStart w:id="3676" w:name="_ETM_Q6_527000"/>
      <w:bookmarkStart w:id="3677" w:name="_ETM_Q6_528670"/>
      <w:bookmarkEnd w:id="3676"/>
      <w:bookmarkEnd w:id="3677"/>
      <w:r>
        <w:rPr>
          <w:rFonts w:hint="cs"/>
          <w:rtl/>
        </w:rPr>
        <w:t xml:space="preserve"> </w:t>
      </w:r>
      <w:r>
        <w:rPr>
          <w:rtl/>
        </w:rPr>
        <w:t xml:space="preserve">מי </w:t>
      </w:r>
      <w:bookmarkStart w:id="3678" w:name="_ETM_Q6_528910"/>
      <w:bookmarkEnd w:id="3678"/>
      <w:r>
        <w:rPr>
          <w:rtl/>
        </w:rPr>
        <w:t xml:space="preserve">שהיה </w:t>
      </w:r>
      <w:bookmarkStart w:id="3679" w:name="_ETM_Q6_529300"/>
      <w:bookmarkEnd w:id="3679"/>
      <w:r>
        <w:rPr>
          <w:rtl/>
        </w:rPr>
        <w:t>בדימונה</w:t>
      </w:r>
      <w:r>
        <w:rPr>
          <w:rFonts w:hint="cs"/>
          <w:rtl/>
        </w:rPr>
        <w:t xml:space="preserve"> –</w:t>
      </w:r>
      <w:r>
        <w:rPr>
          <w:rtl/>
        </w:rPr>
        <w:t xml:space="preserve"> </w:t>
      </w:r>
      <w:bookmarkStart w:id="3680" w:name="_ETM_Q6_530230"/>
      <w:bookmarkEnd w:id="3680"/>
      <w:r>
        <w:rPr>
          <w:rtl/>
        </w:rPr>
        <w:t xml:space="preserve">קודם </w:t>
      </w:r>
      <w:bookmarkStart w:id="3681" w:name="_ETM_Q6_530500"/>
      <w:bookmarkEnd w:id="3681"/>
      <w:r>
        <w:rPr>
          <w:rtl/>
        </w:rPr>
        <w:t>כ</w:t>
      </w:r>
      <w:r>
        <w:rPr>
          <w:rFonts w:hint="cs"/>
          <w:rtl/>
        </w:rPr>
        <w:t>ו</w:t>
      </w:r>
      <w:r>
        <w:rPr>
          <w:rtl/>
        </w:rPr>
        <w:t>ל</w:t>
      </w:r>
      <w:r>
        <w:rPr>
          <w:rFonts w:hint="cs"/>
          <w:rtl/>
        </w:rPr>
        <w:t>,</w:t>
      </w:r>
      <w:r>
        <w:rPr>
          <w:rtl/>
        </w:rPr>
        <w:t xml:space="preserve"> </w:t>
      </w:r>
      <w:bookmarkStart w:id="3682" w:name="_ETM_Q6_530739"/>
      <w:bookmarkEnd w:id="3682"/>
      <w:r>
        <w:rPr>
          <w:rtl/>
        </w:rPr>
        <w:t xml:space="preserve">זה </w:t>
      </w:r>
      <w:bookmarkStart w:id="3683" w:name="_ETM_Q6_530860"/>
      <w:bookmarkEnd w:id="3683"/>
      <w:r>
        <w:rPr>
          <w:rtl/>
        </w:rPr>
        <w:t xml:space="preserve">לא </w:t>
      </w:r>
      <w:bookmarkStart w:id="3684" w:name="_ETM_Q6_531649"/>
      <w:bookmarkEnd w:id="3684"/>
      <w:r>
        <w:rPr>
          <w:rFonts w:hint="cs"/>
          <w:rtl/>
        </w:rPr>
        <w:t xml:space="preserve">מקום </w:t>
      </w:r>
      <w:r>
        <w:rPr>
          <w:rtl/>
        </w:rPr>
        <w:t>מבוקש</w:t>
      </w:r>
      <w:r>
        <w:rPr>
          <w:rFonts w:hint="cs"/>
          <w:rtl/>
        </w:rPr>
        <w:t>,</w:t>
      </w:r>
      <w:r>
        <w:rPr>
          <w:rtl/>
        </w:rPr>
        <w:t xml:space="preserve"> </w:t>
      </w:r>
      <w:bookmarkStart w:id="3685" w:name="_ETM_Q6_532549"/>
      <w:bookmarkEnd w:id="3685"/>
      <w:r>
        <w:rPr>
          <w:rtl/>
        </w:rPr>
        <w:t xml:space="preserve">ואנשים </w:t>
      </w:r>
      <w:bookmarkStart w:id="3686" w:name="_ETM_Q6_533329"/>
      <w:bookmarkEnd w:id="3686"/>
      <w:r>
        <w:rPr>
          <w:rtl/>
        </w:rPr>
        <w:t>י</w:t>
      </w:r>
      <w:r>
        <w:rPr>
          <w:rFonts w:hint="cs"/>
          <w:rtl/>
        </w:rPr>
        <w:t>ה</w:t>
      </w:r>
      <w:r>
        <w:rPr>
          <w:rtl/>
        </w:rPr>
        <w:t xml:space="preserve">ודים </w:t>
      </w:r>
      <w:bookmarkStart w:id="3687" w:name="_ETM_Q6_534049"/>
      <w:bookmarkEnd w:id="3687"/>
      <w:r>
        <w:rPr>
          <w:rtl/>
        </w:rPr>
        <w:t xml:space="preserve">לא </w:t>
      </w:r>
      <w:bookmarkStart w:id="3688" w:name="_ETM_Q6_534319"/>
      <w:bookmarkEnd w:id="3688"/>
      <w:r>
        <w:rPr>
          <w:rtl/>
        </w:rPr>
        <w:t xml:space="preserve">באים </w:t>
      </w:r>
      <w:bookmarkStart w:id="3689" w:name="_ETM_Q6_534619"/>
      <w:bookmarkEnd w:id="3689"/>
      <w:r>
        <w:rPr>
          <w:rtl/>
        </w:rPr>
        <w:t>לשם</w:t>
      </w:r>
      <w:r>
        <w:rPr>
          <w:rFonts w:hint="cs"/>
          <w:rtl/>
        </w:rPr>
        <w:t>.</w:t>
      </w:r>
      <w:r>
        <w:rPr>
          <w:rtl/>
        </w:rPr>
        <w:t xml:space="preserve"> </w:t>
      </w:r>
      <w:bookmarkStart w:id="3690" w:name="_ETM_Q6_535719"/>
      <w:bookmarkEnd w:id="3690"/>
      <w:r>
        <w:rPr>
          <w:rtl/>
        </w:rPr>
        <w:t xml:space="preserve">אבל </w:t>
      </w:r>
      <w:bookmarkStart w:id="3691" w:name="_ETM_Q6_536020"/>
      <w:bookmarkEnd w:id="3691"/>
      <w:r>
        <w:rPr>
          <w:rtl/>
        </w:rPr>
        <w:t xml:space="preserve">רוצים </w:t>
      </w:r>
      <w:bookmarkStart w:id="3692" w:name="_ETM_Q6_536440"/>
      <w:bookmarkEnd w:id="3692"/>
      <w:r>
        <w:rPr>
          <w:rtl/>
        </w:rPr>
        <w:t>להר</w:t>
      </w:r>
      <w:r>
        <w:rPr>
          <w:rFonts w:hint="cs"/>
          <w:rtl/>
        </w:rPr>
        <w:t>ח</w:t>
      </w:r>
      <w:r>
        <w:rPr>
          <w:rtl/>
        </w:rPr>
        <w:t xml:space="preserve">יב </w:t>
      </w:r>
      <w:bookmarkStart w:id="3693" w:name="_ETM_Q6_536769"/>
      <w:bookmarkEnd w:id="3693"/>
      <w:r>
        <w:rPr>
          <w:rtl/>
        </w:rPr>
        <w:t xml:space="preserve">את </w:t>
      </w:r>
      <w:bookmarkStart w:id="3694" w:name="_ETM_Q6_536890"/>
      <w:bookmarkEnd w:id="3694"/>
      <w:r>
        <w:rPr>
          <w:rtl/>
        </w:rPr>
        <w:t>השכונה</w:t>
      </w:r>
      <w:r>
        <w:rPr>
          <w:rFonts w:hint="cs"/>
          <w:rtl/>
        </w:rPr>
        <w:t>,</w:t>
      </w:r>
      <w:r>
        <w:rPr>
          <w:rtl/>
        </w:rPr>
        <w:t xml:space="preserve"> </w:t>
      </w:r>
      <w:bookmarkStart w:id="3695" w:name="_ETM_Q6_537660"/>
      <w:bookmarkEnd w:id="3695"/>
      <w:r>
        <w:rPr>
          <w:rtl/>
        </w:rPr>
        <w:t>לה</w:t>
      </w:r>
      <w:r>
        <w:rPr>
          <w:rFonts w:hint="cs"/>
          <w:rtl/>
        </w:rPr>
        <w:t>קים</w:t>
      </w:r>
      <w:r>
        <w:rPr>
          <w:rtl/>
        </w:rPr>
        <w:t xml:space="preserve"> </w:t>
      </w:r>
      <w:bookmarkStart w:id="3696" w:name="_ETM_Q6_537960"/>
      <w:bookmarkEnd w:id="3696"/>
      <w:r>
        <w:rPr>
          <w:rtl/>
        </w:rPr>
        <w:t xml:space="preserve">שכונה </w:t>
      </w:r>
      <w:bookmarkStart w:id="3697" w:name="_ETM_Q6_538350"/>
      <w:bookmarkEnd w:id="3697"/>
      <w:r>
        <w:rPr>
          <w:rtl/>
        </w:rPr>
        <w:t xml:space="preserve">חדשה </w:t>
      </w:r>
      <w:bookmarkStart w:id="3698" w:name="_ETM_Q6_539140"/>
      <w:bookmarkStart w:id="3699" w:name="_ETM_Q6_540579"/>
      <w:bookmarkEnd w:id="3698"/>
      <w:bookmarkEnd w:id="3699"/>
      <w:r>
        <w:rPr>
          <w:rtl/>
        </w:rPr>
        <w:t xml:space="preserve">ליהודים </w:t>
      </w:r>
      <w:bookmarkStart w:id="3700" w:name="_ETM_Q6_541620"/>
      <w:bookmarkEnd w:id="3700"/>
      <w:r>
        <w:rPr>
          <w:rtl/>
        </w:rPr>
        <w:t xml:space="preserve">במקום </w:t>
      </w:r>
      <w:bookmarkStart w:id="3701" w:name="_ETM_Q6_542070"/>
      <w:bookmarkEnd w:id="3701"/>
      <w:r>
        <w:rPr>
          <w:rtl/>
        </w:rPr>
        <w:t>הערבים</w:t>
      </w:r>
      <w:r>
        <w:rPr>
          <w:rFonts w:hint="cs"/>
          <w:rtl/>
        </w:rPr>
        <w:t>.</w:t>
      </w:r>
      <w:r>
        <w:rPr>
          <w:rtl/>
        </w:rPr>
        <w:t xml:space="preserve"> </w:t>
      </w:r>
      <w:bookmarkStart w:id="3702" w:name="_ETM_Q6_543050"/>
      <w:bookmarkEnd w:id="3702"/>
      <w:r>
        <w:rPr>
          <w:rtl/>
        </w:rPr>
        <w:t>ז</w:t>
      </w:r>
      <w:r>
        <w:rPr>
          <w:rFonts w:hint="cs"/>
          <w:rtl/>
        </w:rPr>
        <w:t>ו</w:t>
      </w:r>
      <w:r>
        <w:rPr>
          <w:rtl/>
        </w:rPr>
        <w:t xml:space="preserve"> </w:t>
      </w:r>
      <w:bookmarkStart w:id="3703" w:name="_ETM_Q6_543260"/>
      <w:bookmarkEnd w:id="3703"/>
      <w:r>
        <w:rPr>
          <w:rtl/>
        </w:rPr>
        <w:t xml:space="preserve">לא </w:t>
      </w:r>
      <w:bookmarkStart w:id="3704" w:name="_ETM_Q6_543379"/>
      <w:bookmarkEnd w:id="3704"/>
      <w:r>
        <w:rPr>
          <w:rtl/>
        </w:rPr>
        <w:t>גזענות</w:t>
      </w:r>
      <w:r>
        <w:rPr>
          <w:rFonts w:hint="cs"/>
          <w:rtl/>
        </w:rPr>
        <w:t>?</w:t>
      </w:r>
      <w:r>
        <w:rPr>
          <w:rtl/>
        </w:rPr>
        <w:t xml:space="preserve"> </w:t>
      </w:r>
      <w:bookmarkStart w:id="3705" w:name="_ETM_Q6_544610"/>
      <w:bookmarkEnd w:id="3705"/>
      <w:r>
        <w:rPr>
          <w:rtl/>
        </w:rPr>
        <w:t>ז</w:t>
      </w:r>
      <w:r>
        <w:rPr>
          <w:rFonts w:hint="cs"/>
          <w:rtl/>
        </w:rPr>
        <w:t>ו</w:t>
      </w:r>
      <w:r>
        <w:rPr>
          <w:rtl/>
        </w:rPr>
        <w:t xml:space="preserve"> </w:t>
      </w:r>
      <w:bookmarkStart w:id="3706" w:name="_ETM_Q6_544820"/>
      <w:bookmarkEnd w:id="3706"/>
      <w:r>
        <w:rPr>
          <w:rtl/>
        </w:rPr>
        <w:t xml:space="preserve">לא </w:t>
      </w:r>
      <w:bookmarkStart w:id="3707" w:name="_ETM_Q6_544940"/>
      <w:bookmarkEnd w:id="3707"/>
      <w:r>
        <w:rPr>
          <w:rtl/>
        </w:rPr>
        <w:t>אנטישמיות</w:t>
      </w:r>
      <w:r>
        <w:rPr>
          <w:rFonts w:hint="cs"/>
          <w:rtl/>
        </w:rPr>
        <w:t>?</w:t>
      </w:r>
      <w:r>
        <w:rPr>
          <w:rtl/>
        </w:rPr>
        <w:t xml:space="preserve"> </w:t>
      </w:r>
      <w:bookmarkStart w:id="3708" w:name="_ETM_Q6_546270"/>
      <w:bookmarkEnd w:id="3708"/>
      <w:r>
        <w:rPr>
          <w:rtl/>
        </w:rPr>
        <w:t>ב</w:t>
      </w:r>
      <w:bookmarkStart w:id="3709" w:name="_ETM_Q6_547200"/>
      <w:bookmarkEnd w:id="3709"/>
      <w:r>
        <w:rPr>
          <w:rtl/>
        </w:rPr>
        <w:t xml:space="preserve">כל </w:t>
      </w:r>
      <w:bookmarkStart w:id="3710" w:name="_ETM_Q6_547469"/>
      <w:bookmarkEnd w:id="3710"/>
      <w:r>
        <w:rPr>
          <w:rtl/>
        </w:rPr>
        <w:t xml:space="preserve">מקום </w:t>
      </w:r>
      <w:bookmarkStart w:id="3711" w:name="_ETM_Q6_548549"/>
      <w:bookmarkEnd w:id="3711"/>
      <w:r>
        <w:rPr>
          <w:rFonts w:hint="cs"/>
          <w:rtl/>
        </w:rPr>
        <w:t xml:space="preserve">אחר </w:t>
      </w:r>
      <w:r>
        <w:rPr>
          <w:rtl/>
        </w:rPr>
        <w:t>בעולם</w:t>
      </w:r>
      <w:r>
        <w:rPr>
          <w:rFonts w:hint="cs"/>
          <w:rtl/>
        </w:rPr>
        <w:t xml:space="preserve">, </w:t>
      </w:r>
      <w:bookmarkStart w:id="3712" w:name="_ETM_Q6_546000"/>
      <w:bookmarkEnd w:id="3712"/>
      <w:r>
        <w:rPr>
          <w:rFonts w:hint="cs"/>
          <w:rtl/>
        </w:rPr>
        <w:t xml:space="preserve">כולכם </w:t>
      </w:r>
      <w:bookmarkStart w:id="3713" w:name="_ETM_Q6_549630"/>
      <w:bookmarkStart w:id="3714" w:name="_ETM_Q6_549870"/>
      <w:bookmarkStart w:id="3715" w:name="_ETM_Q6_550140"/>
      <w:bookmarkEnd w:id="3713"/>
      <w:bookmarkEnd w:id="3714"/>
      <w:bookmarkEnd w:id="3715"/>
      <w:r>
        <w:rPr>
          <w:rtl/>
        </w:rPr>
        <w:t>אחד</w:t>
      </w:r>
      <w:r>
        <w:rPr>
          <w:rFonts w:hint="cs"/>
          <w:rtl/>
        </w:rPr>
        <w:t>-</w:t>
      </w:r>
      <w:r>
        <w:rPr>
          <w:rtl/>
        </w:rPr>
        <w:t>אחד</w:t>
      </w:r>
      <w:r>
        <w:rPr>
          <w:rFonts w:hint="cs"/>
          <w:rtl/>
        </w:rPr>
        <w:t>,</w:t>
      </w:r>
      <w:r>
        <w:rPr>
          <w:rtl/>
        </w:rPr>
        <w:t xml:space="preserve"> </w:t>
      </w:r>
      <w:bookmarkStart w:id="3716" w:name="_ETM_Q6_551930"/>
      <w:bookmarkEnd w:id="3716"/>
      <w:r>
        <w:rPr>
          <w:rFonts w:hint="cs"/>
          <w:rtl/>
        </w:rPr>
        <w:t xml:space="preserve">צועקים, הייתם קמים: </w:t>
      </w:r>
      <w:bookmarkStart w:id="3717" w:name="_ETM_Q6_552950"/>
      <w:bookmarkStart w:id="3718" w:name="_ETM_Q6_553160"/>
      <w:bookmarkStart w:id="3719" w:name="_ETM_Q6_553430"/>
      <w:bookmarkStart w:id="3720" w:name="_ETM_Q6_555100"/>
      <w:bookmarkStart w:id="3721" w:name="_ETM_Q6_555250"/>
      <w:bookmarkStart w:id="3722" w:name="_ETM_Q6_556140"/>
      <w:bookmarkEnd w:id="3717"/>
      <w:bookmarkEnd w:id="3718"/>
      <w:bookmarkEnd w:id="3719"/>
      <w:bookmarkEnd w:id="3720"/>
      <w:bookmarkEnd w:id="3721"/>
      <w:bookmarkEnd w:id="3722"/>
      <w:r>
        <w:rPr>
          <w:rFonts w:hint="cs"/>
          <w:rtl/>
        </w:rPr>
        <w:t xml:space="preserve">איך מעבירים יהודי בצרפת ורצים </w:t>
      </w:r>
      <w:bookmarkStart w:id="3723" w:name="_ETM_Q6_559000"/>
      <w:bookmarkEnd w:id="3723"/>
      <w:r>
        <w:rPr>
          <w:rFonts w:hint="cs"/>
          <w:rtl/>
        </w:rPr>
        <w:t>לשים במקומו מישהו אחר?</w:t>
      </w:r>
    </w:p>
    <w:p w:rsidR="00B36331" w:rsidRDefault="00B36331" w:rsidP="002F6C73">
      <w:pPr>
        <w:rPr>
          <w:rtl/>
        </w:rPr>
      </w:pPr>
    </w:p>
    <w:p w:rsidR="00B36331" w:rsidRDefault="00B36331" w:rsidP="002F6C73">
      <w:pPr>
        <w:pStyle w:val="af6"/>
        <w:keepNext/>
        <w:rPr>
          <w:rtl/>
        </w:rPr>
      </w:pPr>
      <w:bookmarkStart w:id="3724" w:name="ET_yor_6488_7"/>
      <w:r w:rsidRPr="00A93E12">
        <w:rPr>
          <w:rStyle w:val="TagStyle"/>
          <w:rtl/>
        </w:rPr>
        <w:t xml:space="preserve"> &lt;&lt; יור &gt;&gt; </w:t>
      </w:r>
      <w:r>
        <w:rPr>
          <w:rtl/>
        </w:rPr>
        <w:t>היו"ר אוריאל בוסו:</w:t>
      </w:r>
      <w:r w:rsidRPr="00A93E12">
        <w:rPr>
          <w:rStyle w:val="TagStyle"/>
          <w:rtl/>
        </w:rPr>
        <w:t xml:space="preserve"> &lt;&lt; יור &gt;&gt;</w:t>
      </w:r>
      <w:r>
        <w:rPr>
          <w:rtl/>
        </w:rPr>
        <w:t xml:space="preserve"> </w:t>
      </w:r>
      <w:bookmarkEnd w:id="3724"/>
    </w:p>
    <w:p w:rsidR="00B36331" w:rsidRDefault="00B36331" w:rsidP="001911B0">
      <w:pPr>
        <w:rPr>
          <w:rtl/>
        </w:rPr>
      </w:pPr>
    </w:p>
    <w:p w:rsidR="00B36331" w:rsidRDefault="00B36331" w:rsidP="002F6C73">
      <w:pPr>
        <w:rPr>
          <w:rtl/>
        </w:rPr>
      </w:pPr>
      <w:r>
        <w:rPr>
          <w:rFonts w:hint="cs"/>
          <w:rtl/>
        </w:rPr>
        <w:t>תודה רבה.</w:t>
      </w:r>
    </w:p>
    <w:p w:rsidR="00B36331" w:rsidRDefault="00B36331" w:rsidP="002F6C73">
      <w:pPr>
        <w:rPr>
          <w:rtl/>
        </w:rPr>
      </w:pPr>
    </w:p>
    <w:p w:rsidR="00B36331" w:rsidRDefault="00B36331" w:rsidP="002F6C73">
      <w:pPr>
        <w:pStyle w:val="-"/>
        <w:keepNext/>
        <w:rPr>
          <w:rtl/>
        </w:rPr>
      </w:pPr>
      <w:bookmarkStart w:id="3725" w:name="ET_speakercontinue_5696_8"/>
      <w:r w:rsidRPr="00A93E12">
        <w:rPr>
          <w:rStyle w:val="TagStyle"/>
          <w:rtl/>
        </w:rPr>
        <w:t xml:space="preserve"> &lt;&lt; דובר_המשך &gt;&gt; </w:t>
      </w:r>
      <w:r>
        <w:rPr>
          <w:rtl/>
        </w:rPr>
        <w:t>יוסף עטאונה (חד"ש-תע"ל):</w:t>
      </w:r>
      <w:r w:rsidRPr="00A93E12">
        <w:rPr>
          <w:rStyle w:val="TagStyle"/>
          <w:rtl/>
        </w:rPr>
        <w:t xml:space="preserve"> &lt;&lt; דובר_המשך &gt;&gt;</w:t>
      </w:r>
      <w:r>
        <w:rPr>
          <w:rtl/>
        </w:rPr>
        <w:t xml:space="preserve"> </w:t>
      </w:r>
      <w:bookmarkEnd w:id="3725"/>
    </w:p>
    <w:p w:rsidR="00B36331" w:rsidRDefault="00B36331" w:rsidP="001911B0">
      <w:pPr>
        <w:rPr>
          <w:rtl/>
        </w:rPr>
      </w:pPr>
    </w:p>
    <w:p w:rsidR="00B36331" w:rsidRDefault="00B36331" w:rsidP="002F6C73">
      <w:pPr>
        <w:rPr>
          <w:rtl/>
        </w:rPr>
      </w:pPr>
      <w:bookmarkStart w:id="3726" w:name="_ETM_Q6_556740"/>
      <w:bookmarkStart w:id="3727" w:name="_ETM_Q6_557100"/>
      <w:bookmarkStart w:id="3728" w:name="_ETM_Q6_558600"/>
      <w:bookmarkStart w:id="3729" w:name="_ETM_Q6_559170"/>
      <w:bookmarkStart w:id="3730" w:name="_ETM_Q6_559900"/>
      <w:bookmarkStart w:id="3731" w:name="_ETM_Q6_560380"/>
      <w:bookmarkStart w:id="3732" w:name="_ETM_Q6_560439"/>
      <w:bookmarkStart w:id="3733" w:name="_ETM_Q6_561759"/>
      <w:bookmarkStart w:id="3734" w:name="_ETM_Q6_562049"/>
      <w:bookmarkEnd w:id="3726"/>
      <w:bookmarkEnd w:id="3727"/>
      <w:bookmarkEnd w:id="3728"/>
      <w:bookmarkEnd w:id="3729"/>
      <w:bookmarkEnd w:id="3730"/>
      <w:bookmarkEnd w:id="3731"/>
      <w:bookmarkEnd w:id="3732"/>
      <w:bookmarkEnd w:id="3733"/>
      <w:bookmarkEnd w:id="3734"/>
      <w:r>
        <w:rPr>
          <w:rtl/>
        </w:rPr>
        <w:t xml:space="preserve">בהצעת </w:t>
      </w:r>
      <w:bookmarkStart w:id="3735" w:name="_ETM_Q6_562710"/>
      <w:bookmarkEnd w:id="3735"/>
      <w:r>
        <w:rPr>
          <w:rtl/>
        </w:rPr>
        <w:t xml:space="preserve">החוק </w:t>
      </w:r>
      <w:bookmarkStart w:id="3736" w:name="_ETM_Q6_563039"/>
      <w:bookmarkEnd w:id="3736"/>
      <w:r>
        <w:rPr>
          <w:rtl/>
        </w:rPr>
        <w:t>הז</w:t>
      </w:r>
      <w:r>
        <w:rPr>
          <w:rFonts w:hint="cs"/>
          <w:rtl/>
        </w:rPr>
        <w:t>את</w:t>
      </w:r>
      <w:r>
        <w:rPr>
          <w:rtl/>
        </w:rPr>
        <w:t xml:space="preserve"> </w:t>
      </w:r>
      <w:bookmarkStart w:id="3737" w:name="_ETM_Q6_563960"/>
      <w:bookmarkStart w:id="3738" w:name="_ETM_Q6_564320"/>
      <w:bookmarkEnd w:id="3737"/>
      <w:bookmarkEnd w:id="3738"/>
      <w:r w:rsidR="0066142E">
        <w:rPr>
          <w:rFonts w:hint="cs"/>
          <w:rtl/>
        </w:rPr>
        <w:t xml:space="preserve">אתם </w:t>
      </w:r>
      <w:r>
        <w:rPr>
          <w:rFonts w:hint="cs"/>
          <w:rtl/>
        </w:rPr>
        <w:t>מבדילים</w:t>
      </w:r>
      <w:r>
        <w:rPr>
          <w:rtl/>
        </w:rPr>
        <w:t xml:space="preserve"> </w:t>
      </w:r>
      <w:bookmarkStart w:id="3739" w:name="_ETM_Q6_564589"/>
      <w:bookmarkEnd w:id="3739"/>
      <w:r>
        <w:rPr>
          <w:rtl/>
        </w:rPr>
        <w:t xml:space="preserve">בין </w:t>
      </w:r>
      <w:bookmarkStart w:id="3740" w:name="_ETM_Q6_564799"/>
      <w:bookmarkEnd w:id="3740"/>
      <w:r>
        <w:rPr>
          <w:rtl/>
        </w:rPr>
        <w:t xml:space="preserve">אזרח </w:t>
      </w:r>
      <w:bookmarkStart w:id="3741" w:name="_ETM_Q6_565220"/>
      <w:bookmarkEnd w:id="3741"/>
      <w:r>
        <w:rPr>
          <w:rtl/>
        </w:rPr>
        <w:t>לאזרח</w:t>
      </w:r>
      <w:r>
        <w:rPr>
          <w:rFonts w:hint="cs"/>
          <w:rtl/>
        </w:rPr>
        <w:t>.</w:t>
      </w:r>
      <w:r>
        <w:rPr>
          <w:rtl/>
        </w:rPr>
        <w:t xml:space="preserve"> </w:t>
      </w:r>
      <w:bookmarkStart w:id="3742" w:name="_ETM_Q6_566259"/>
      <w:bookmarkEnd w:id="3742"/>
      <w:r>
        <w:rPr>
          <w:rtl/>
        </w:rPr>
        <w:t xml:space="preserve">בהצעת </w:t>
      </w:r>
      <w:bookmarkStart w:id="3743" w:name="_ETM_Q6_566950"/>
      <w:bookmarkEnd w:id="3743"/>
      <w:r>
        <w:rPr>
          <w:rtl/>
        </w:rPr>
        <w:t xml:space="preserve">החוק </w:t>
      </w:r>
      <w:bookmarkStart w:id="3744" w:name="_ETM_Q6_567310"/>
      <w:bookmarkEnd w:id="3744"/>
      <w:r>
        <w:rPr>
          <w:rtl/>
        </w:rPr>
        <w:t>הז</w:t>
      </w:r>
      <w:r>
        <w:rPr>
          <w:rFonts w:hint="cs"/>
          <w:rtl/>
        </w:rPr>
        <w:t>את</w:t>
      </w:r>
      <w:r>
        <w:rPr>
          <w:rtl/>
        </w:rPr>
        <w:t xml:space="preserve"> </w:t>
      </w:r>
      <w:bookmarkStart w:id="3745" w:name="_ETM_Q6_568149"/>
      <w:bookmarkEnd w:id="3745"/>
      <w:r>
        <w:rPr>
          <w:rtl/>
        </w:rPr>
        <w:t xml:space="preserve">אתם </w:t>
      </w:r>
      <w:bookmarkStart w:id="3746" w:name="_ETM_Q6_568779"/>
      <w:bookmarkEnd w:id="3746"/>
      <w:r>
        <w:rPr>
          <w:rtl/>
        </w:rPr>
        <w:t xml:space="preserve">מצביעים </w:t>
      </w:r>
      <w:bookmarkStart w:id="3747" w:name="_ETM_Q6_569400"/>
      <w:bookmarkEnd w:id="3747"/>
      <w:r>
        <w:rPr>
          <w:rtl/>
        </w:rPr>
        <w:t>לנת</w:t>
      </w:r>
      <w:r>
        <w:rPr>
          <w:rFonts w:hint="cs"/>
          <w:rtl/>
        </w:rPr>
        <w:t>ק</w:t>
      </w:r>
      <w:r>
        <w:rPr>
          <w:rtl/>
        </w:rPr>
        <w:t xml:space="preserve"> </w:t>
      </w:r>
      <w:bookmarkStart w:id="3748" w:name="_ETM_Q6_570240"/>
      <w:bookmarkStart w:id="3749" w:name="_ETM_Q6_570510"/>
      <w:bookmarkEnd w:id="3748"/>
      <w:bookmarkEnd w:id="3749"/>
      <w:r>
        <w:rPr>
          <w:rFonts w:hint="cs"/>
          <w:rtl/>
        </w:rPr>
        <w:t>מים</w:t>
      </w:r>
      <w:r>
        <w:rPr>
          <w:rtl/>
        </w:rPr>
        <w:t xml:space="preserve"> </w:t>
      </w:r>
      <w:bookmarkStart w:id="3750" w:name="_ETM_Q6_570690"/>
      <w:bookmarkEnd w:id="3750"/>
      <w:r>
        <w:rPr>
          <w:rtl/>
        </w:rPr>
        <w:t xml:space="preserve">וחשמל </w:t>
      </w:r>
      <w:bookmarkStart w:id="3751" w:name="_ETM_Q6_571710"/>
      <w:bookmarkEnd w:id="3751"/>
      <w:r>
        <w:rPr>
          <w:rtl/>
        </w:rPr>
        <w:t xml:space="preserve">לאנשים </w:t>
      </w:r>
      <w:bookmarkStart w:id="3752" w:name="_ETM_Q6_572810"/>
      <w:bookmarkEnd w:id="3752"/>
      <w:r>
        <w:rPr>
          <w:rtl/>
        </w:rPr>
        <w:t>שא</w:t>
      </w:r>
      <w:bookmarkStart w:id="3753" w:name="_ETM_Q6_573979"/>
      <w:bookmarkEnd w:id="3753"/>
      <w:r>
        <w:rPr>
          <w:rtl/>
        </w:rPr>
        <w:t xml:space="preserve">ין </w:t>
      </w:r>
      <w:bookmarkStart w:id="3754" w:name="_ETM_Q6_574279"/>
      <w:bookmarkEnd w:id="3754"/>
      <w:r>
        <w:rPr>
          <w:rtl/>
        </w:rPr>
        <w:t>ל</w:t>
      </w:r>
      <w:r>
        <w:rPr>
          <w:rFonts w:hint="cs"/>
          <w:rtl/>
        </w:rPr>
        <w:t>הם</w:t>
      </w:r>
      <w:r>
        <w:rPr>
          <w:rtl/>
        </w:rPr>
        <w:t xml:space="preserve"> </w:t>
      </w:r>
      <w:bookmarkStart w:id="3755" w:name="_ETM_Q6_574759"/>
      <w:bookmarkEnd w:id="3755"/>
      <w:r>
        <w:rPr>
          <w:rtl/>
        </w:rPr>
        <w:t xml:space="preserve">שום </w:t>
      </w:r>
      <w:bookmarkStart w:id="3756" w:name="_ETM_Q6_575390"/>
      <w:bookmarkEnd w:id="3756"/>
      <w:r>
        <w:rPr>
          <w:rtl/>
        </w:rPr>
        <w:t xml:space="preserve">אפשרות </w:t>
      </w:r>
      <w:bookmarkStart w:id="3757" w:name="_ETM_Q6_576109"/>
      <w:bookmarkEnd w:id="3757"/>
      <w:r>
        <w:rPr>
          <w:rFonts w:hint="cs"/>
          <w:rtl/>
        </w:rPr>
        <w:t xml:space="preserve">להוציא היתר. </w:t>
      </w:r>
      <w:bookmarkStart w:id="3758" w:name="_ETM_Q6_576649"/>
      <w:bookmarkStart w:id="3759" w:name="_ETM_Q6_577469"/>
      <w:bookmarkStart w:id="3760" w:name="_ETM_Q6_577679"/>
      <w:bookmarkEnd w:id="3758"/>
      <w:bookmarkEnd w:id="3759"/>
      <w:bookmarkEnd w:id="3760"/>
      <w:r>
        <w:rPr>
          <w:rFonts w:hint="cs"/>
          <w:rtl/>
        </w:rPr>
        <w:t>בנגב</w:t>
      </w:r>
      <w:r>
        <w:rPr>
          <w:rtl/>
        </w:rPr>
        <w:t xml:space="preserve"> </w:t>
      </w:r>
      <w:bookmarkStart w:id="3761" w:name="_ETM_Q6_578100"/>
      <w:bookmarkEnd w:id="3761"/>
      <w:r>
        <w:rPr>
          <w:rFonts w:hint="cs"/>
          <w:rtl/>
        </w:rPr>
        <w:t>150,000 תושבים</w:t>
      </w:r>
      <w:r>
        <w:rPr>
          <w:rtl/>
        </w:rPr>
        <w:t xml:space="preserve"> </w:t>
      </w:r>
      <w:bookmarkStart w:id="3762" w:name="_ETM_Q6_579200"/>
      <w:bookmarkStart w:id="3763" w:name="_ETM_Q6_581240"/>
      <w:bookmarkEnd w:id="3762"/>
      <w:bookmarkEnd w:id="3763"/>
      <w:r>
        <w:rPr>
          <w:rFonts w:hint="cs"/>
          <w:rtl/>
        </w:rPr>
        <w:t xml:space="preserve">מנותקים מחשמל. </w:t>
      </w:r>
      <w:bookmarkStart w:id="3764" w:name="_ETM_Q6_582110"/>
      <w:bookmarkEnd w:id="3764"/>
      <w:r>
        <w:rPr>
          <w:rtl/>
        </w:rPr>
        <w:t xml:space="preserve">תתביישו </w:t>
      </w:r>
      <w:bookmarkStart w:id="3765" w:name="_ETM_Q6_582649"/>
      <w:bookmarkEnd w:id="3765"/>
      <w:r>
        <w:rPr>
          <w:rtl/>
        </w:rPr>
        <w:t>לכם</w:t>
      </w:r>
      <w:r>
        <w:rPr>
          <w:rFonts w:hint="cs"/>
          <w:rtl/>
        </w:rPr>
        <w:t>.</w:t>
      </w:r>
      <w:r>
        <w:rPr>
          <w:rtl/>
        </w:rPr>
        <w:t xml:space="preserve"> </w:t>
      </w:r>
      <w:bookmarkStart w:id="3766" w:name="_ETM_Q6_583700"/>
      <w:bookmarkEnd w:id="3766"/>
      <w:r>
        <w:rPr>
          <w:rtl/>
        </w:rPr>
        <w:t xml:space="preserve">במקום </w:t>
      </w:r>
      <w:bookmarkStart w:id="3767" w:name="_ETM_Q6_584779"/>
      <w:bookmarkStart w:id="3768" w:name="_ETM_Q6_585320"/>
      <w:bookmarkEnd w:id="3767"/>
      <w:bookmarkEnd w:id="3768"/>
      <w:r>
        <w:rPr>
          <w:rFonts w:hint="cs"/>
          <w:rtl/>
        </w:rPr>
        <w:t xml:space="preserve">איך </w:t>
      </w:r>
      <w:bookmarkStart w:id="3769" w:name="_ETM_Q6_583000"/>
      <w:bookmarkEnd w:id="3769"/>
      <w:r>
        <w:rPr>
          <w:rFonts w:hint="cs"/>
          <w:rtl/>
        </w:rPr>
        <w:t>לחבר את האנשים האלה</w:t>
      </w:r>
      <w:r>
        <w:rPr>
          <w:rtl/>
        </w:rPr>
        <w:t xml:space="preserve"> </w:t>
      </w:r>
      <w:bookmarkStart w:id="3770" w:name="_ETM_Q6_585930"/>
      <w:bookmarkEnd w:id="3770"/>
      <w:r>
        <w:rPr>
          <w:rtl/>
        </w:rPr>
        <w:t>לחשמל</w:t>
      </w:r>
      <w:r>
        <w:rPr>
          <w:rFonts w:hint="cs"/>
          <w:rtl/>
        </w:rPr>
        <w:t xml:space="preserve">, ילדים, </w:t>
      </w:r>
      <w:bookmarkStart w:id="3771" w:name="_ETM_Q6_587950"/>
      <w:bookmarkEnd w:id="3771"/>
      <w:r>
        <w:rPr>
          <w:rtl/>
        </w:rPr>
        <w:t xml:space="preserve">אתה </w:t>
      </w:r>
      <w:bookmarkStart w:id="3772" w:name="_ETM_Q6_588279"/>
      <w:bookmarkStart w:id="3773" w:name="_ETM_Q6_588430"/>
      <w:bookmarkStart w:id="3774" w:name="_ETM_Q6_588790"/>
      <w:bookmarkStart w:id="3775" w:name="_ETM_Q6_589120"/>
      <w:bookmarkStart w:id="3776" w:name="_ETM_Q6_590000"/>
      <w:bookmarkEnd w:id="3772"/>
      <w:bookmarkEnd w:id="3773"/>
      <w:bookmarkEnd w:id="3774"/>
      <w:bookmarkEnd w:id="3775"/>
      <w:bookmarkEnd w:id="3776"/>
      <w:r>
        <w:rPr>
          <w:rFonts w:hint="cs"/>
          <w:rtl/>
        </w:rPr>
        <w:t>מעבירים הצעת חוק איך לנתק. תתביישו לכם.</w:t>
      </w:r>
    </w:p>
    <w:p w:rsidR="00B36331" w:rsidRDefault="00B36331" w:rsidP="002F6C73">
      <w:pPr>
        <w:rPr>
          <w:rtl/>
        </w:rPr>
      </w:pPr>
    </w:p>
    <w:p w:rsidR="00B36331" w:rsidRDefault="00B36331" w:rsidP="002F6C73">
      <w:pPr>
        <w:pStyle w:val="af6"/>
        <w:keepNext/>
        <w:rPr>
          <w:rtl/>
        </w:rPr>
      </w:pPr>
      <w:r w:rsidRPr="00A87DE0">
        <w:rPr>
          <w:rStyle w:val="TagStyle"/>
          <w:rtl/>
        </w:rPr>
        <w:t xml:space="preserve"> &lt;&lt; יור &gt;&gt; </w:t>
      </w:r>
      <w:r>
        <w:rPr>
          <w:rtl/>
        </w:rPr>
        <w:t>היו"ר אוריאל בוסו:</w:t>
      </w:r>
      <w:r w:rsidRPr="00A87DE0">
        <w:rPr>
          <w:rStyle w:val="TagStyle"/>
          <w:rtl/>
        </w:rPr>
        <w:t xml:space="preserve"> &lt;&lt; יור &gt;&gt;</w:t>
      </w:r>
      <w:r>
        <w:rPr>
          <w:rtl/>
        </w:rPr>
        <w:t xml:space="preserve"> </w:t>
      </w:r>
    </w:p>
    <w:p w:rsidR="00B36331" w:rsidRDefault="00B36331" w:rsidP="001911B0">
      <w:pPr>
        <w:rPr>
          <w:rtl/>
        </w:rPr>
      </w:pPr>
    </w:p>
    <w:p w:rsidR="00B36331" w:rsidRDefault="00B36331" w:rsidP="002F6C73">
      <w:pPr>
        <w:rPr>
          <w:rtl/>
        </w:rPr>
      </w:pPr>
      <w:r>
        <w:rPr>
          <w:rFonts w:hint="cs"/>
          <w:rtl/>
        </w:rPr>
        <w:t xml:space="preserve">תודה רבה לחבר כנסת עטאונה. חברת הכנסת נעמה לזימי </w:t>
      </w:r>
      <w:r>
        <w:rPr>
          <w:rFonts w:hint="eastAsia"/>
        </w:rPr>
        <w:t>–</w:t>
      </w:r>
      <w:r>
        <w:rPr>
          <w:rFonts w:hint="cs"/>
          <w:rtl/>
        </w:rPr>
        <w:t xml:space="preserve"> אינה נוכחת. חברת הכנסת טלי גוטליב, בבקשה.</w:t>
      </w:r>
    </w:p>
    <w:p w:rsidR="00B36331" w:rsidRDefault="00B36331" w:rsidP="002F6C73">
      <w:pPr>
        <w:rPr>
          <w:rtl/>
        </w:rPr>
      </w:pPr>
      <w:bookmarkStart w:id="3777" w:name="_ETM_Q6_601000"/>
      <w:bookmarkEnd w:id="3777"/>
    </w:p>
    <w:p w:rsidR="00B36331" w:rsidRDefault="00B36331" w:rsidP="002F6C73">
      <w:pPr>
        <w:pStyle w:val="a4"/>
        <w:keepNext/>
        <w:rPr>
          <w:rtl/>
        </w:rPr>
      </w:pPr>
      <w:bookmarkStart w:id="3778" w:name="ET_speaker_6345_10"/>
      <w:r w:rsidRPr="00435802">
        <w:rPr>
          <w:rStyle w:val="TagStyle"/>
          <w:rtl/>
        </w:rPr>
        <w:t xml:space="preserve"> &lt;&lt; דובר &gt;&gt; </w:t>
      </w:r>
      <w:bookmarkStart w:id="3779" w:name="_Toc143102008"/>
      <w:r>
        <w:rPr>
          <w:rtl/>
        </w:rPr>
        <w:t>טלי גוטליב (הליכוד):</w:t>
      </w:r>
      <w:bookmarkEnd w:id="3779"/>
      <w:r w:rsidRPr="00435802">
        <w:rPr>
          <w:rStyle w:val="TagStyle"/>
          <w:rtl/>
        </w:rPr>
        <w:t xml:space="preserve"> &lt;&lt; דובר &gt;&gt;</w:t>
      </w:r>
      <w:r>
        <w:rPr>
          <w:rtl/>
        </w:rPr>
        <w:t xml:space="preserve"> </w:t>
      </w:r>
      <w:bookmarkEnd w:id="3778"/>
    </w:p>
    <w:p w:rsidR="00B36331" w:rsidRDefault="00B36331" w:rsidP="001911B0">
      <w:pPr>
        <w:rPr>
          <w:rtl/>
        </w:rPr>
      </w:pPr>
    </w:p>
    <w:p w:rsidR="00B36331" w:rsidRDefault="00B36331" w:rsidP="0066142E">
      <w:pPr>
        <w:rPr>
          <w:rtl/>
        </w:rPr>
      </w:pPr>
      <w:bookmarkStart w:id="3780" w:name="_ETM_Q6_604000"/>
      <w:bookmarkStart w:id="3781" w:name="_ETM_Q6_611160"/>
      <w:bookmarkEnd w:id="3780"/>
      <w:bookmarkEnd w:id="3781"/>
      <w:r>
        <w:rPr>
          <w:rtl/>
        </w:rPr>
        <w:t xml:space="preserve">שלום </w:t>
      </w:r>
      <w:bookmarkStart w:id="3782" w:name="_ETM_Q6_611430"/>
      <w:bookmarkEnd w:id="3782"/>
      <w:r>
        <w:rPr>
          <w:rtl/>
        </w:rPr>
        <w:t xml:space="preserve">לאזרחי </w:t>
      </w:r>
      <w:bookmarkStart w:id="3783" w:name="_ETM_Q6_611790"/>
      <w:bookmarkEnd w:id="3783"/>
      <w:r>
        <w:rPr>
          <w:rtl/>
        </w:rPr>
        <w:t xml:space="preserve">מדינת </w:t>
      </w:r>
      <w:bookmarkStart w:id="3784" w:name="_ETM_Q6_612120"/>
      <w:bookmarkEnd w:id="3784"/>
      <w:r>
        <w:rPr>
          <w:rtl/>
        </w:rPr>
        <w:t>ישראל</w:t>
      </w:r>
      <w:r>
        <w:rPr>
          <w:rFonts w:hint="cs"/>
          <w:rtl/>
        </w:rPr>
        <w:t>. אני רוצה</w:t>
      </w:r>
      <w:r>
        <w:rPr>
          <w:rtl/>
        </w:rPr>
        <w:t xml:space="preserve"> </w:t>
      </w:r>
      <w:bookmarkStart w:id="3785" w:name="_ETM_Q6_613099"/>
      <w:bookmarkStart w:id="3786" w:name="_ETM_Q6_613219"/>
      <w:bookmarkStart w:id="3787" w:name="_ETM_Q6_613430"/>
      <w:bookmarkEnd w:id="3785"/>
      <w:bookmarkEnd w:id="3786"/>
      <w:bookmarkEnd w:id="3787"/>
      <w:r>
        <w:rPr>
          <w:rtl/>
        </w:rPr>
        <w:t xml:space="preserve">להסביר </w:t>
      </w:r>
      <w:bookmarkStart w:id="3788" w:name="_ETM_Q6_613790"/>
      <w:bookmarkEnd w:id="3788"/>
      <w:r>
        <w:rPr>
          <w:rtl/>
        </w:rPr>
        <w:t xml:space="preserve">מה </w:t>
      </w:r>
      <w:bookmarkStart w:id="3789" w:name="_ETM_Q6_613939"/>
      <w:bookmarkEnd w:id="3789"/>
      <w:r>
        <w:rPr>
          <w:rtl/>
        </w:rPr>
        <w:t xml:space="preserve">זה </w:t>
      </w:r>
      <w:bookmarkStart w:id="3790" w:name="_ETM_Q6_614060"/>
      <w:bookmarkEnd w:id="3790"/>
      <w:r>
        <w:rPr>
          <w:rFonts w:hint="cs"/>
          <w:rtl/>
        </w:rPr>
        <w:t>ד</w:t>
      </w:r>
      <w:r>
        <w:rPr>
          <w:rtl/>
        </w:rPr>
        <w:t xml:space="preserve">יפ </w:t>
      </w:r>
      <w:bookmarkStart w:id="3791" w:name="_ETM_Q6_614269"/>
      <w:bookmarkEnd w:id="3791"/>
      <w:r>
        <w:rPr>
          <w:rtl/>
        </w:rPr>
        <w:t>סטייט</w:t>
      </w:r>
      <w:r w:rsidR="0066142E">
        <w:rPr>
          <w:rFonts w:hint="cs"/>
          <w:rtl/>
        </w:rPr>
        <w:t>.</w:t>
      </w:r>
      <w:r>
        <w:rPr>
          <w:rtl/>
        </w:rPr>
        <w:t xml:space="preserve"> </w:t>
      </w:r>
      <w:bookmarkStart w:id="3792" w:name="_ETM_Q6_614989"/>
      <w:bookmarkEnd w:id="3792"/>
      <w:r>
        <w:rPr>
          <w:rtl/>
        </w:rPr>
        <w:t xml:space="preserve">אם </w:t>
      </w:r>
      <w:bookmarkStart w:id="3793" w:name="_ETM_Q6_615139"/>
      <w:bookmarkEnd w:id="3793"/>
      <w:r>
        <w:rPr>
          <w:rtl/>
        </w:rPr>
        <w:t xml:space="preserve">אנשים </w:t>
      </w:r>
      <w:bookmarkStart w:id="3794" w:name="_ETM_Q6_615379"/>
      <w:bookmarkEnd w:id="3794"/>
      <w:r>
        <w:rPr>
          <w:rtl/>
        </w:rPr>
        <w:t xml:space="preserve">לא </w:t>
      </w:r>
      <w:bookmarkStart w:id="3795" w:name="_ETM_Q6_615469"/>
      <w:bookmarkEnd w:id="3795"/>
      <w:r>
        <w:rPr>
          <w:rtl/>
        </w:rPr>
        <w:t xml:space="preserve">מבינים </w:t>
      </w:r>
      <w:bookmarkStart w:id="3796" w:name="_ETM_Q6_615739"/>
      <w:bookmarkEnd w:id="3796"/>
      <w:r>
        <w:rPr>
          <w:rtl/>
        </w:rPr>
        <w:t xml:space="preserve">מה </w:t>
      </w:r>
      <w:bookmarkStart w:id="3797" w:name="_ETM_Q6_615889"/>
      <w:bookmarkEnd w:id="3797"/>
      <w:r>
        <w:rPr>
          <w:rtl/>
        </w:rPr>
        <w:t>זה</w:t>
      </w:r>
      <w:r>
        <w:rPr>
          <w:rFonts w:hint="cs"/>
          <w:rtl/>
        </w:rPr>
        <w:t>,</w:t>
      </w:r>
      <w:r>
        <w:rPr>
          <w:rtl/>
        </w:rPr>
        <w:t xml:space="preserve"> </w:t>
      </w:r>
      <w:bookmarkStart w:id="3798" w:name="_ETM_Q6_616010"/>
      <w:bookmarkEnd w:id="3798"/>
      <w:r>
        <w:rPr>
          <w:rtl/>
        </w:rPr>
        <w:t xml:space="preserve">אני </w:t>
      </w:r>
      <w:bookmarkStart w:id="3799" w:name="_ETM_Q6_616099"/>
      <w:bookmarkEnd w:id="3799"/>
      <w:r>
        <w:rPr>
          <w:rtl/>
        </w:rPr>
        <w:t>אס</w:t>
      </w:r>
      <w:r>
        <w:rPr>
          <w:rFonts w:hint="cs"/>
          <w:rtl/>
        </w:rPr>
        <w:t>ביר</w:t>
      </w:r>
      <w:r>
        <w:rPr>
          <w:rtl/>
        </w:rPr>
        <w:t xml:space="preserve"> </w:t>
      </w:r>
      <w:bookmarkStart w:id="3800" w:name="_ETM_Q6_616340"/>
      <w:bookmarkEnd w:id="3800"/>
      <w:r>
        <w:rPr>
          <w:rtl/>
        </w:rPr>
        <w:t xml:space="preserve">לכם </w:t>
      </w:r>
      <w:bookmarkStart w:id="3801" w:name="_ETM_Q6_616549"/>
      <w:bookmarkEnd w:id="3801"/>
      <w:r>
        <w:rPr>
          <w:rtl/>
        </w:rPr>
        <w:t xml:space="preserve">את </w:t>
      </w:r>
      <w:bookmarkStart w:id="3802" w:name="_ETM_Q6_616609"/>
      <w:bookmarkEnd w:id="3802"/>
      <w:r>
        <w:rPr>
          <w:rtl/>
        </w:rPr>
        <w:t xml:space="preserve">זה </w:t>
      </w:r>
      <w:bookmarkStart w:id="3803" w:name="_ETM_Q6_616730"/>
      <w:bookmarkEnd w:id="3803"/>
      <w:r>
        <w:rPr>
          <w:rtl/>
        </w:rPr>
        <w:t>עכשיו</w:t>
      </w:r>
      <w:r>
        <w:rPr>
          <w:rFonts w:hint="cs"/>
          <w:rtl/>
        </w:rPr>
        <w:t xml:space="preserve">. דיפ סטייט </w:t>
      </w:r>
      <w:bookmarkStart w:id="3804" w:name="_ETM_Q6_617830"/>
      <w:bookmarkStart w:id="3805" w:name="_ETM_Q6_618160"/>
      <w:bookmarkStart w:id="3806" w:name="_ETM_Q6_618310"/>
      <w:bookmarkEnd w:id="3804"/>
      <w:bookmarkEnd w:id="3805"/>
      <w:bookmarkEnd w:id="3806"/>
      <w:r>
        <w:rPr>
          <w:rtl/>
        </w:rPr>
        <w:t xml:space="preserve">זה </w:t>
      </w:r>
      <w:bookmarkStart w:id="3807" w:name="_ETM_Q6_618459"/>
      <w:bookmarkEnd w:id="3807"/>
      <w:r>
        <w:rPr>
          <w:rtl/>
        </w:rPr>
        <w:t xml:space="preserve">שלטון </w:t>
      </w:r>
      <w:bookmarkStart w:id="3808" w:name="_ETM_Q6_618790"/>
      <w:bookmarkEnd w:id="3808"/>
      <w:r>
        <w:rPr>
          <w:rtl/>
        </w:rPr>
        <w:t>צללים</w:t>
      </w:r>
      <w:r>
        <w:rPr>
          <w:rFonts w:hint="cs"/>
          <w:rtl/>
        </w:rPr>
        <w:t>,</w:t>
      </w:r>
      <w:r>
        <w:rPr>
          <w:rtl/>
        </w:rPr>
        <w:t xml:space="preserve"> </w:t>
      </w:r>
      <w:bookmarkStart w:id="3809" w:name="_ETM_Q6_619840"/>
      <w:bookmarkEnd w:id="3809"/>
      <w:r>
        <w:rPr>
          <w:rtl/>
        </w:rPr>
        <w:t xml:space="preserve">זה </w:t>
      </w:r>
      <w:bookmarkStart w:id="3810" w:name="_ETM_Q6_619960"/>
      <w:bookmarkEnd w:id="3810"/>
      <w:r>
        <w:rPr>
          <w:rtl/>
        </w:rPr>
        <w:t xml:space="preserve">שליטה </w:t>
      </w:r>
      <w:bookmarkStart w:id="3811" w:name="_ETM_Q6_620320"/>
      <w:bookmarkEnd w:id="3811"/>
      <w:r>
        <w:rPr>
          <w:rtl/>
        </w:rPr>
        <w:t xml:space="preserve">נסתרת </w:t>
      </w:r>
      <w:bookmarkStart w:id="3812" w:name="_ETM_Q6_621370"/>
      <w:bookmarkEnd w:id="3812"/>
      <w:r>
        <w:rPr>
          <w:rtl/>
        </w:rPr>
        <w:t xml:space="preserve">ברעיונות </w:t>
      </w:r>
      <w:bookmarkStart w:id="3813" w:name="_ETM_Q6_622030"/>
      <w:bookmarkEnd w:id="3813"/>
      <w:r>
        <w:rPr>
          <w:rtl/>
        </w:rPr>
        <w:t>שמוט</w:t>
      </w:r>
      <w:r>
        <w:rPr>
          <w:rFonts w:hint="cs"/>
          <w:rtl/>
        </w:rPr>
        <w:t>מ</w:t>
      </w:r>
      <w:r>
        <w:rPr>
          <w:rtl/>
        </w:rPr>
        <w:t xml:space="preserve">עים </w:t>
      </w:r>
      <w:bookmarkStart w:id="3814" w:name="_ETM_Q6_623650"/>
      <w:bookmarkEnd w:id="3814"/>
      <w:r>
        <w:rPr>
          <w:rtl/>
        </w:rPr>
        <w:t>ב</w:t>
      </w:r>
      <w:bookmarkStart w:id="3815" w:name="_ETM_Q6_624459"/>
      <w:bookmarkEnd w:id="3815"/>
      <w:r>
        <w:rPr>
          <w:rtl/>
        </w:rPr>
        <w:t xml:space="preserve">מקומות </w:t>
      </w:r>
      <w:bookmarkStart w:id="3816" w:name="_ETM_Q6_624909"/>
      <w:bookmarkEnd w:id="3816"/>
      <w:r>
        <w:rPr>
          <w:rtl/>
        </w:rPr>
        <w:t>השונים</w:t>
      </w:r>
      <w:r>
        <w:rPr>
          <w:rFonts w:hint="cs"/>
          <w:rtl/>
        </w:rPr>
        <w:t>,</w:t>
      </w:r>
      <w:r>
        <w:rPr>
          <w:rtl/>
        </w:rPr>
        <w:t xml:space="preserve"> </w:t>
      </w:r>
      <w:bookmarkStart w:id="3817" w:name="_ETM_Q6_625329"/>
      <w:bookmarkEnd w:id="3817"/>
      <w:r>
        <w:rPr>
          <w:rtl/>
        </w:rPr>
        <w:t xml:space="preserve">באינסטנציות </w:t>
      </w:r>
      <w:bookmarkStart w:id="3818" w:name="_ETM_Q6_625989"/>
      <w:bookmarkEnd w:id="3818"/>
      <w:r>
        <w:rPr>
          <w:rtl/>
        </w:rPr>
        <w:t>הב</w:t>
      </w:r>
      <w:r>
        <w:rPr>
          <w:rFonts w:hint="cs"/>
          <w:rtl/>
        </w:rPr>
        <w:t>כ</w:t>
      </w:r>
      <w:r>
        <w:rPr>
          <w:rtl/>
        </w:rPr>
        <w:t>ירות</w:t>
      </w:r>
      <w:r>
        <w:rPr>
          <w:rFonts w:hint="cs"/>
          <w:rtl/>
        </w:rPr>
        <w:t>.</w:t>
      </w:r>
      <w:r>
        <w:rPr>
          <w:rtl/>
        </w:rPr>
        <w:t xml:space="preserve"> </w:t>
      </w:r>
      <w:bookmarkStart w:id="3819" w:name="_ETM_Q6_626950"/>
      <w:bookmarkEnd w:id="3819"/>
      <w:r>
        <w:rPr>
          <w:rtl/>
        </w:rPr>
        <w:t xml:space="preserve">זה </w:t>
      </w:r>
      <w:bookmarkStart w:id="3820" w:name="_ETM_Q6_627129"/>
      <w:bookmarkEnd w:id="3820"/>
      <w:r>
        <w:rPr>
          <w:rtl/>
        </w:rPr>
        <w:t xml:space="preserve">מגיע </w:t>
      </w:r>
      <w:bookmarkStart w:id="3821" w:name="_ETM_Q6_627909"/>
      <w:bookmarkEnd w:id="3821"/>
      <w:r>
        <w:rPr>
          <w:rtl/>
        </w:rPr>
        <w:t xml:space="preserve">לפקידות </w:t>
      </w:r>
      <w:bookmarkStart w:id="3822" w:name="_ETM_Q6_628840"/>
      <w:bookmarkEnd w:id="3822"/>
      <w:r>
        <w:rPr>
          <w:rtl/>
        </w:rPr>
        <w:t xml:space="preserve">השלטונית </w:t>
      </w:r>
      <w:bookmarkStart w:id="3823" w:name="_ETM_Q6_629379"/>
      <w:bookmarkEnd w:id="3823"/>
      <w:r>
        <w:rPr>
          <w:rtl/>
        </w:rPr>
        <w:t xml:space="preserve">הבכירה </w:t>
      </w:r>
      <w:bookmarkStart w:id="3824" w:name="_ETM_Q6_629769"/>
      <w:bookmarkEnd w:id="3824"/>
      <w:r>
        <w:rPr>
          <w:rtl/>
        </w:rPr>
        <w:t>ביותר</w:t>
      </w:r>
      <w:r>
        <w:rPr>
          <w:rFonts w:hint="cs"/>
          <w:rtl/>
        </w:rPr>
        <w:t>,</w:t>
      </w:r>
      <w:r>
        <w:rPr>
          <w:rtl/>
        </w:rPr>
        <w:t xml:space="preserve"> </w:t>
      </w:r>
      <w:bookmarkStart w:id="3825" w:name="_ETM_Q6_630220"/>
      <w:bookmarkEnd w:id="3825"/>
      <w:r>
        <w:rPr>
          <w:rtl/>
        </w:rPr>
        <w:t xml:space="preserve">זה </w:t>
      </w:r>
      <w:bookmarkStart w:id="3826" w:name="_ETM_Q6_630310"/>
      <w:bookmarkEnd w:id="3826"/>
      <w:r>
        <w:rPr>
          <w:rtl/>
        </w:rPr>
        <w:t xml:space="preserve">מגיע </w:t>
      </w:r>
      <w:bookmarkStart w:id="3827" w:name="_ETM_Q6_630579"/>
      <w:bookmarkEnd w:id="3827"/>
      <w:r>
        <w:rPr>
          <w:rtl/>
        </w:rPr>
        <w:t xml:space="preserve">לצמרת </w:t>
      </w:r>
      <w:bookmarkStart w:id="3828" w:name="_ETM_Q6_631180"/>
      <w:bookmarkEnd w:id="3828"/>
      <w:r>
        <w:rPr>
          <w:rtl/>
        </w:rPr>
        <w:t>צה"ל</w:t>
      </w:r>
      <w:r>
        <w:rPr>
          <w:rFonts w:hint="cs"/>
          <w:rtl/>
        </w:rPr>
        <w:t>.</w:t>
      </w:r>
      <w:r>
        <w:rPr>
          <w:rtl/>
        </w:rPr>
        <w:t xml:space="preserve"> </w:t>
      </w:r>
      <w:bookmarkStart w:id="3829" w:name="_ETM_Q6_631930"/>
      <w:bookmarkStart w:id="3830" w:name="_ETM_Q6_634000"/>
      <w:bookmarkEnd w:id="3829"/>
      <w:bookmarkEnd w:id="3830"/>
      <w:r>
        <w:rPr>
          <w:rtl/>
        </w:rPr>
        <w:t xml:space="preserve">מה </w:t>
      </w:r>
      <w:bookmarkStart w:id="3831" w:name="_ETM_Q6_632140"/>
      <w:bookmarkEnd w:id="3831"/>
      <w:r>
        <w:rPr>
          <w:rtl/>
        </w:rPr>
        <w:t xml:space="preserve">אומר </w:t>
      </w:r>
      <w:bookmarkStart w:id="3832" w:name="_ETM_Q6_632379"/>
      <w:bookmarkStart w:id="3833" w:name="_ETM_Q6_632680"/>
      <w:bookmarkEnd w:id="3832"/>
      <w:bookmarkEnd w:id="3833"/>
      <w:r>
        <w:rPr>
          <w:rFonts w:hint="cs"/>
          <w:rtl/>
        </w:rPr>
        <w:t>הדיפ סטייט?</w:t>
      </w:r>
      <w:r>
        <w:rPr>
          <w:rtl/>
        </w:rPr>
        <w:t xml:space="preserve"> </w:t>
      </w:r>
      <w:bookmarkStart w:id="3834" w:name="_ETM_Q6_633159"/>
      <w:bookmarkEnd w:id="3834"/>
      <w:r>
        <w:rPr>
          <w:rtl/>
        </w:rPr>
        <w:t xml:space="preserve">אנחנו </w:t>
      </w:r>
      <w:bookmarkStart w:id="3835" w:name="_ETM_Q6_633549"/>
      <w:bookmarkEnd w:id="3835"/>
      <w:r>
        <w:rPr>
          <w:rtl/>
        </w:rPr>
        <w:t xml:space="preserve">מטמיעים </w:t>
      </w:r>
      <w:bookmarkStart w:id="3836" w:name="_ETM_Q6_634629"/>
      <w:bookmarkEnd w:id="3836"/>
      <w:r>
        <w:rPr>
          <w:rtl/>
        </w:rPr>
        <w:t xml:space="preserve">בין </w:t>
      </w:r>
      <w:bookmarkStart w:id="3837" w:name="_ETM_Q6_634870"/>
      <w:bookmarkEnd w:id="3837"/>
      <w:r>
        <w:rPr>
          <w:rtl/>
        </w:rPr>
        <w:t xml:space="preserve">השאר </w:t>
      </w:r>
      <w:bookmarkStart w:id="3838" w:name="_ETM_Q6_635260"/>
      <w:bookmarkEnd w:id="3838"/>
      <w:r>
        <w:rPr>
          <w:rtl/>
        </w:rPr>
        <w:t xml:space="preserve">רעיונות </w:t>
      </w:r>
      <w:bookmarkStart w:id="3839" w:name="_ETM_Q6_635680"/>
      <w:bookmarkEnd w:id="3839"/>
      <w:r>
        <w:rPr>
          <w:rtl/>
        </w:rPr>
        <w:t xml:space="preserve">שמאל </w:t>
      </w:r>
      <w:bookmarkStart w:id="3840" w:name="_ETM_Q6_636400"/>
      <w:bookmarkEnd w:id="3840"/>
      <w:r>
        <w:rPr>
          <w:rtl/>
        </w:rPr>
        <w:t xml:space="preserve">בדרכים </w:t>
      </w:r>
      <w:bookmarkStart w:id="3841" w:name="_ETM_Q6_636849"/>
      <w:bookmarkEnd w:id="3841"/>
      <w:r>
        <w:rPr>
          <w:rtl/>
        </w:rPr>
        <w:t xml:space="preserve">מאוד </w:t>
      </w:r>
      <w:bookmarkStart w:id="3842" w:name="_ETM_Q6_637090"/>
      <w:bookmarkEnd w:id="3842"/>
      <w:r>
        <w:rPr>
          <w:rtl/>
        </w:rPr>
        <w:t>מתוחכמות</w:t>
      </w:r>
      <w:r>
        <w:rPr>
          <w:rFonts w:hint="cs"/>
          <w:rtl/>
        </w:rPr>
        <w:t>,</w:t>
      </w:r>
      <w:r>
        <w:rPr>
          <w:rtl/>
        </w:rPr>
        <w:t xml:space="preserve"> </w:t>
      </w:r>
      <w:bookmarkStart w:id="3843" w:name="_ETM_Q6_638140"/>
      <w:bookmarkEnd w:id="3843"/>
      <w:r>
        <w:rPr>
          <w:rtl/>
        </w:rPr>
        <w:t xml:space="preserve">כך </w:t>
      </w:r>
      <w:bookmarkStart w:id="3844" w:name="_ETM_Q6_638290"/>
      <w:bookmarkEnd w:id="3844"/>
      <w:r>
        <w:rPr>
          <w:rtl/>
        </w:rPr>
        <w:t xml:space="preserve">שתהיה </w:t>
      </w:r>
      <w:bookmarkStart w:id="3845" w:name="_ETM_Q6_638739"/>
      <w:bookmarkEnd w:id="3845"/>
      <w:r>
        <w:rPr>
          <w:rtl/>
        </w:rPr>
        <w:t xml:space="preserve">שליטה </w:t>
      </w:r>
      <w:bookmarkStart w:id="3846" w:name="_ETM_Q6_640090"/>
      <w:bookmarkEnd w:id="3846"/>
      <w:r>
        <w:rPr>
          <w:rtl/>
        </w:rPr>
        <w:t xml:space="preserve">לשלטון </w:t>
      </w:r>
      <w:bookmarkStart w:id="3847" w:name="_ETM_Q6_640690"/>
      <w:bookmarkEnd w:id="3847"/>
      <w:r>
        <w:rPr>
          <w:rtl/>
        </w:rPr>
        <w:t>הסתרים</w:t>
      </w:r>
      <w:r>
        <w:rPr>
          <w:rFonts w:hint="cs"/>
          <w:rtl/>
        </w:rPr>
        <w:t>,</w:t>
      </w:r>
      <w:r>
        <w:rPr>
          <w:rtl/>
        </w:rPr>
        <w:t xml:space="preserve"> </w:t>
      </w:r>
      <w:bookmarkStart w:id="3848" w:name="_ETM_Q6_641500"/>
      <w:bookmarkEnd w:id="3848"/>
      <w:r>
        <w:rPr>
          <w:rtl/>
        </w:rPr>
        <w:t xml:space="preserve">שלטון </w:t>
      </w:r>
      <w:bookmarkStart w:id="3849" w:name="_ETM_Q6_642040"/>
      <w:bookmarkEnd w:id="3849"/>
      <w:r>
        <w:rPr>
          <w:rtl/>
        </w:rPr>
        <w:t>הצללים</w:t>
      </w:r>
      <w:r>
        <w:rPr>
          <w:rFonts w:hint="cs"/>
          <w:rtl/>
        </w:rPr>
        <w:t>,</w:t>
      </w:r>
      <w:r>
        <w:rPr>
          <w:rtl/>
        </w:rPr>
        <w:t xml:space="preserve"> </w:t>
      </w:r>
      <w:bookmarkStart w:id="3850" w:name="_ETM_Q6_643030"/>
      <w:bookmarkEnd w:id="3850"/>
      <w:r>
        <w:rPr>
          <w:rtl/>
        </w:rPr>
        <w:t xml:space="preserve">במקומות </w:t>
      </w:r>
      <w:bookmarkStart w:id="3851" w:name="_ETM_Q6_643630"/>
      <w:bookmarkEnd w:id="3851"/>
      <w:r>
        <w:rPr>
          <w:rtl/>
        </w:rPr>
        <w:t xml:space="preserve">הבכירים </w:t>
      </w:r>
      <w:bookmarkStart w:id="3852" w:name="_ETM_Q6_644410"/>
      <w:bookmarkEnd w:id="3852"/>
      <w:r>
        <w:rPr>
          <w:rtl/>
        </w:rPr>
        <w:t xml:space="preserve">ביותר </w:t>
      </w:r>
      <w:bookmarkStart w:id="3853" w:name="_ETM_Q6_645099"/>
      <w:bookmarkEnd w:id="3853"/>
      <w:r>
        <w:rPr>
          <w:rtl/>
        </w:rPr>
        <w:t>במשק</w:t>
      </w:r>
      <w:r>
        <w:rPr>
          <w:rFonts w:hint="cs"/>
          <w:rtl/>
        </w:rPr>
        <w:t>.</w:t>
      </w:r>
      <w:r>
        <w:rPr>
          <w:rtl/>
        </w:rPr>
        <w:t xml:space="preserve"> </w:t>
      </w:r>
      <w:bookmarkStart w:id="3854" w:name="_ETM_Q6_645940"/>
      <w:bookmarkEnd w:id="3854"/>
      <w:r>
        <w:rPr>
          <w:rtl/>
        </w:rPr>
        <w:t xml:space="preserve">אנחנו </w:t>
      </w:r>
      <w:bookmarkStart w:id="3855" w:name="_ETM_Q6_646300"/>
      <w:bookmarkEnd w:id="3855"/>
      <w:r>
        <w:rPr>
          <w:rtl/>
        </w:rPr>
        <w:t xml:space="preserve">מגיעים </w:t>
      </w:r>
      <w:bookmarkStart w:id="3856" w:name="_ETM_Q6_646660"/>
      <w:bookmarkEnd w:id="3856"/>
      <w:r>
        <w:rPr>
          <w:rtl/>
        </w:rPr>
        <w:t xml:space="preserve">למצב </w:t>
      </w:r>
      <w:bookmarkStart w:id="3857" w:name="_ETM_Q6_647440"/>
      <w:bookmarkEnd w:id="3857"/>
      <w:r>
        <w:rPr>
          <w:rtl/>
        </w:rPr>
        <w:t>ש</w:t>
      </w:r>
      <w:bookmarkStart w:id="3858" w:name="_ETM_Q6_647860"/>
      <w:bookmarkEnd w:id="3858"/>
      <w:r>
        <w:rPr>
          <w:rFonts w:hint="cs"/>
          <w:rtl/>
        </w:rPr>
        <w:t>הדיפ סטייט</w:t>
      </w:r>
      <w:r>
        <w:rPr>
          <w:rtl/>
        </w:rPr>
        <w:t xml:space="preserve"> </w:t>
      </w:r>
      <w:bookmarkStart w:id="3859" w:name="_ETM_Q6_648250"/>
      <w:bookmarkEnd w:id="3859"/>
      <w:r>
        <w:rPr>
          <w:rtl/>
        </w:rPr>
        <w:t xml:space="preserve">חדר </w:t>
      </w:r>
      <w:bookmarkStart w:id="3860" w:name="_ETM_Q6_648670"/>
      <w:bookmarkEnd w:id="3860"/>
      <w:r>
        <w:rPr>
          <w:rtl/>
        </w:rPr>
        <w:t xml:space="preserve">מזמן </w:t>
      </w:r>
      <w:bookmarkStart w:id="3861" w:name="_ETM_Q6_649769"/>
      <w:bookmarkEnd w:id="3861"/>
      <w:r>
        <w:rPr>
          <w:rtl/>
        </w:rPr>
        <w:t xml:space="preserve">לפקידות </w:t>
      </w:r>
      <w:bookmarkStart w:id="3862" w:name="_ETM_Q6_650310"/>
      <w:bookmarkEnd w:id="3862"/>
      <w:r>
        <w:rPr>
          <w:rtl/>
        </w:rPr>
        <w:t xml:space="preserve">השלטונית </w:t>
      </w:r>
      <w:bookmarkStart w:id="3863" w:name="_ETM_Q6_650760"/>
      <w:bookmarkEnd w:id="3863"/>
      <w:r>
        <w:rPr>
          <w:rtl/>
        </w:rPr>
        <w:t xml:space="preserve">הבכירה </w:t>
      </w:r>
      <w:bookmarkStart w:id="3864" w:name="_ETM_Q6_651209"/>
      <w:bookmarkEnd w:id="3864"/>
      <w:r>
        <w:rPr>
          <w:rtl/>
        </w:rPr>
        <w:t>ביותר</w:t>
      </w:r>
      <w:r>
        <w:rPr>
          <w:rFonts w:hint="cs"/>
          <w:rtl/>
        </w:rPr>
        <w:t>,</w:t>
      </w:r>
      <w:r>
        <w:rPr>
          <w:rtl/>
        </w:rPr>
        <w:t xml:space="preserve"> </w:t>
      </w:r>
      <w:bookmarkStart w:id="3865" w:name="_ETM_Q6_651870"/>
      <w:bookmarkEnd w:id="3865"/>
      <w:r>
        <w:rPr>
          <w:rtl/>
        </w:rPr>
        <w:t xml:space="preserve">ופקידות </w:t>
      </w:r>
      <w:bookmarkStart w:id="3866" w:name="_ETM_Q6_652290"/>
      <w:bookmarkEnd w:id="3866"/>
      <w:r>
        <w:rPr>
          <w:rtl/>
        </w:rPr>
        <w:t>שלטונית</w:t>
      </w:r>
      <w:r>
        <w:rPr>
          <w:rFonts w:hint="cs"/>
          <w:rtl/>
        </w:rPr>
        <w:t xml:space="preserve"> –</w:t>
      </w:r>
      <w:r>
        <w:rPr>
          <w:rtl/>
        </w:rPr>
        <w:t xml:space="preserve"> </w:t>
      </w:r>
      <w:bookmarkStart w:id="3867" w:name="_ETM_Q6_652830"/>
      <w:bookmarkEnd w:id="3867"/>
      <w:r>
        <w:rPr>
          <w:rtl/>
        </w:rPr>
        <w:t xml:space="preserve">אני </w:t>
      </w:r>
      <w:bookmarkStart w:id="3868" w:name="_ETM_Q6_653190"/>
      <w:bookmarkEnd w:id="3868"/>
      <w:r>
        <w:rPr>
          <w:rtl/>
        </w:rPr>
        <w:t xml:space="preserve">אומרת </w:t>
      </w:r>
      <w:bookmarkStart w:id="3869" w:name="_ETM_Q6_653519"/>
      <w:bookmarkEnd w:id="3869"/>
      <w:r>
        <w:rPr>
          <w:rtl/>
        </w:rPr>
        <w:t xml:space="preserve">כאן </w:t>
      </w:r>
      <w:bookmarkStart w:id="3870" w:name="_ETM_Q6_654000"/>
      <w:bookmarkEnd w:id="3870"/>
      <w:r>
        <w:rPr>
          <w:rtl/>
        </w:rPr>
        <w:t xml:space="preserve">לכל </w:t>
      </w:r>
      <w:bookmarkStart w:id="3871" w:name="_ETM_Q6_654239"/>
      <w:bookmarkEnd w:id="3871"/>
      <w:r>
        <w:rPr>
          <w:rtl/>
        </w:rPr>
        <w:t xml:space="preserve">מיני </w:t>
      </w:r>
      <w:bookmarkStart w:id="3872" w:name="_ETM_Q6_654390"/>
      <w:bookmarkEnd w:id="3872"/>
      <w:r>
        <w:rPr>
          <w:rtl/>
        </w:rPr>
        <w:t xml:space="preserve">אנשים </w:t>
      </w:r>
      <w:bookmarkStart w:id="3873" w:name="_ETM_Q6_654629"/>
      <w:bookmarkEnd w:id="3873"/>
      <w:r>
        <w:rPr>
          <w:rtl/>
        </w:rPr>
        <w:t>ש</w:t>
      </w:r>
      <w:r>
        <w:rPr>
          <w:rFonts w:hint="cs"/>
          <w:rtl/>
        </w:rPr>
        <w:t xml:space="preserve">לא </w:t>
      </w:r>
      <w:r>
        <w:rPr>
          <w:rtl/>
        </w:rPr>
        <w:t xml:space="preserve">יודעים </w:t>
      </w:r>
      <w:bookmarkStart w:id="3874" w:name="_ETM_Q6_654840"/>
      <w:bookmarkEnd w:id="3874"/>
      <w:r>
        <w:rPr>
          <w:rtl/>
        </w:rPr>
        <w:t xml:space="preserve">מה </w:t>
      </w:r>
      <w:bookmarkStart w:id="3875" w:name="_ETM_Q6_654900"/>
      <w:bookmarkEnd w:id="3875"/>
      <w:r>
        <w:rPr>
          <w:rtl/>
        </w:rPr>
        <w:t xml:space="preserve">זה </w:t>
      </w:r>
      <w:bookmarkStart w:id="3876" w:name="_ETM_Q6_654989"/>
      <w:bookmarkEnd w:id="3876"/>
      <w:r>
        <w:rPr>
          <w:rtl/>
        </w:rPr>
        <w:t xml:space="preserve">פקידות </w:t>
      </w:r>
      <w:bookmarkStart w:id="3877" w:name="_ETM_Q6_655319"/>
      <w:bookmarkEnd w:id="3877"/>
      <w:r>
        <w:rPr>
          <w:rtl/>
        </w:rPr>
        <w:t>שלטונית</w:t>
      </w:r>
      <w:r>
        <w:rPr>
          <w:rFonts w:hint="cs"/>
          <w:rtl/>
        </w:rPr>
        <w:t xml:space="preserve"> –</w:t>
      </w:r>
      <w:r>
        <w:rPr>
          <w:rtl/>
        </w:rPr>
        <w:t xml:space="preserve"> </w:t>
      </w:r>
      <w:bookmarkStart w:id="3878" w:name="_ETM_Q6_656010"/>
      <w:bookmarkEnd w:id="3878"/>
      <w:r>
        <w:rPr>
          <w:rtl/>
        </w:rPr>
        <w:t xml:space="preserve">פקידות </w:t>
      </w:r>
      <w:bookmarkStart w:id="3879" w:name="_ETM_Q6_656310"/>
      <w:bookmarkEnd w:id="3879"/>
      <w:r>
        <w:rPr>
          <w:rtl/>
        </w:rPr>
        <w:t>שלטוני</w:t>
      </w:r>
      <w:r>
        <w:rPr>
          <w:rFonts w:hint="cs"/>
          <w:rtl/>
        </w:rPr>
        <w:t>ת</w:t>
      </w:r>
      <w:r>
        <w:rPr>
          <w:rtl/>
        </w:rPr>
        <w:t xml:space="preserve"> </w:t>
      </w:r>
      <w:bookmarkStart w:id="3880" w:name="_ETM_Q6_656670"/>
      <w:bookmarkStart w:id="3881" w:name="_ETM_Q6_656730"/>
      <w:bookmarkEnd w:id="3880"/>
      <w:bookmarkEnd w:id="3881"/>
      <w:r>
        <w:rPr>
          <w:rtl/>
        </w:rPr>
        <w:t xml:space="preserve">זה </w:t>
      </w:r>
      <w:bookmarkStart w:id="3882" w:name="_ETM_Q6_656819"/>
      <w:bookmarkEnd w:id="3882"/>
      <w:r>
        <w:rPr>
          <w:rtl/>
        </w:rPr>
        <w:t xml:space="preserve">גם </w:t>
      </w:r>
      <w:bookmarkStart w:id="3883" w:name="_ETM_Q6_656970"/>
      <w:bookmarkEnd w:id="3883"/>
      <w:r>
        <w:rPr>
          <w:rtl/>
        </w:rPr>
        <w:t xml:space="preserve">מערכת </w:t>
      </w:r>
      <w:bookmarkStart w:id="3884" w:name="_ETM_Q6_657300"/>
      <w:bookmarkEnd w:id="3884"/>
      <w:r>
        <w:rPr>
          <w:rtl/>
        </w:rPr>
        <w:t xml:space="preserve">המשפט </w:t>
      </w:r>
      <w:bookmarkStart w:id="3885" w:name="_ETM_Q6_658080"/>
      <w:bookmarkEnd w:id="3885"/>
      <w:r>
        <w:rPr>
          <w:rtl/>
        </w:rPr>
        <w:t xml:space="preserve">על </w:t>
      </w:r>
      <w:bookmarkStart w:id="3886" w:name="_ETM_Q6_658230"/>
      <w:bookmarkEnd w:id="3886"/>
      <w:r>
        <w:rPr>
          <w:rtl/>
        </w:rPr>
        <w:t xml:space="preserve">כל </w:t>
      </w:r>
      <w:bookmarkStart w:id="3887" w:name="_ETM_Q6_658379"/>
      <w:bookmarkEnd w:id="3887"/>
      <w:r>
        <w:rPr>
          <w:rtl/>
        </w:rPr>
        <w:t>גווניה</w:t>
      </w:r>
      <w:r>
        <w:rPr>
          <w:rFonts w:hint="cs"/>
          <w:rtl/>
        </w:rPr>
        <w:t>,</w:t>
      </w:r>
      <w:r>
        <w:rPr>
          <w:rtl/>
        </w:rPr>
        <w:t xml:space="preserve"> </w:t>
      </w:r>
      <w:bookmarkStart w:id="3888" w:name="_ETM_Q6_658830"/>
      <w:bookmarkEnd w:id="3888"/>
      <w:r>
        <w:rPr>
          <w:rtl/>
        </w:rPr>
        <w:t xml:space="preserve">זה </w:t>
      </w:r>
      <w:bookmarkStart w:id="3889" w:name="_ETM_Q6_658950"/>
      <w:bookmarkEnd w:id="3889"/>
      <w:r>
        <w:rPr>
          <w:rtl/>
        </w:rPr>
        <w:t xml:space="preserve">גם </w:t>
      </w:r>
      <w:bookmarkStart w:id="3890" w:name="_ETM_Q6_659069"/>
      <w:bookmarkEnd w:id="3890"/>
      <w:r>
        <w:rPr>
          <w:rtl/>
        </w:rPr>
        <w:t xml:space="preserve">הפרקליטות </w:t>
      </w:r>
      <w:bookmarkStart w:id="3891" w:name="_ETM_Q6_659640"/>
      <w:bookmarkEnd w:id="3891"/>
      <w:r>
        <w:rPr>
          <w:rtl/>
        </w:rPr>
        <w:t xml:space="preserve">על </w:t>
      </w:r>
      <w:bookmarkStart w:id="3892" w:name="_ETM_Q6_659730"/>
      <w:bookmarkEnd w:id="3892"/>
      <w:r>
        <w:rPr>
          <w:rtl/>
        </w:rPr>
        <w:t xml:space="preserve">כל </w:t>
      </w:r>
      <w:bookmarkStart w:id="3893" w:name="_ETM_Q6_659940"/>
      <w:bookmarkEnd w:id="3893"/>
      <w:r>
        <w:rPr>
          <w:rtl/>
        </w:rPr>
        <w:t>גווניה</w:t>
      </w:r>
      <w:r>
        <w:rPr>
          <w:rFonts w:hint="cs"/>
          <w:rtl/>
        </w:rPr>
        <w:t>.</w:t>
      </w:r>
      <w:r>
        <w:rPr>
          <w:rtl/>
        </w:rPr>
        <w:t xml:space="preserve"> </w:t>
      </w:r>
      <w:bookmarkStart w:id="3894" w:name="_ETM_Q6_660840"/>
      <w:bookmarkEnd w:id="3894"/>
    </w:p>
    <w:p w:rsidR="00B36331" w:rsidRDefault="00B36331" w:rsidP="002F6C73">
      <w:pPr>
        <w:rPr>
          <w:rtl/>
        </w:rPr>
      </w:pPr>
    </w:p>
    <w:p w:rsidR="00B36331" w:rsidRDefault="00B36331" w:rsidP="0066142E">
      <w:pPr>
        <w:rPr>
          <w:rtl/>
        </w:rPr>
      </w:pPr>
      <w:r>
        <w:rPr>
          <w:rtl/>
        </w:rPr>
        <w:t xml:space="preserve">כשאני </w:t>
      </w:r>
      <w:bookmarkStart w:id="3895" w:name="_ETM_Q6_661230"/>
      <w:bookmarkEnd w:id="3895"/>
      <w:r>
        <w:rPr>
          <w:rtl/>
        </w:rPr>
        <w:t xml:space="preserve">אמרתי </w:t>
      </w:r>
      <w:bookmarkStart w:id="3896" w:name="_ETM_Q6_661590"/>
      <w:bookmarkEnd w:id="3896"/>
      <w:r>
        <w:rPr>
          <w:rtl/>
        </w:rPr>
        <w:t>ש</w:t>
      </w:r>
      <w:bookmarkStart w:id="3897" w:name="_ETM_Q6_661920"/>
      <w:bookmarkEnd w:id="3897"/>
      <w:r>
        <w:rPr>
          <w:rFonts w:hint="cs"/>
          <w:rtl/>
        </w:rPr>
        <w:t>הדיפ סטייט</w:t>
      </w:r>
      <w:r>
        <w:rPr>
          <w:rtl/>
        </w:rPr>
        <w:t xml:space="preserve"> </w:t>
      </w:r>
      <w:bookmarkStart w:id="3898" w:name="_ETM_Q6_662280"/>
      <w:bookmarkEnd w:id="3898"/>
      <w:r>
        <w:rPr>
          <w:rtl/>
        </w:rPr>
        <w:t xml:space="preserve">חדר </w:t>
      </w:r>
      <w:bookmarkStart w:id="3899" w:name="_ETM_Q6_663090"/>
      <w:bookmarkEnd w:id="3899"/>
      <w:r>
        <w:rPr>
          <w:rtl/>
        </w:rPr>
        <w:t xml:space="preserve">לשורות </w:t>
      </w:r>
      <w:bookmarkStart w:id="3900" w:name="_ETM_Q6_663690"/>
      <w:bookmarkEnd w:id="3900"/>
      <w:r>
        <w:rPr>
          <w:rtl/>
        </w:rPr>
        <w:t>הצבא</w:t>
      </w:r>
      <w:r>
        <w:rPr>
          <w:rFonts w:hint="cs"/>
          <w:rtl/>
        </w:rPr>
        <w:t>,</w:t>
      </w:r>
      <w:r>
        <w:rPr>
          <w:rtl/>
        </w:rPr>
        <w:t xml:space="preserve"> </w:t>
      </w:r>
      <w:bookmarkStart w:id="3901" w:name="_ETM_Q6_664650"/>
      <w:bookmarkEnd w:id="3901"/>
      <w:r>
        <w:rPr>
          <w:rtl/>
        </w:rPr>
        <w:t xml:space="preserve">אני </w:t>
      </w:r>
      <w:bookmarkStart w:id="3902" w:name="_ETM_Q6_664830"/>
      <w:bookmarkEnd w:id="3902"/>
      <w:r>
        <w:rPr>
          <w:rtl/>
        </w:rPr>
        <w:t>מב</w:t>
      </w:r>
      <w:r>
        <w:rPr>
          <w:rFonts w:hint="cs"/>
          <w:rtl/>
        </w:rPr>
        <w:t>ה</w:t>
      </w:r>
      <w:r>
        <w:rPr>
          <w:rtl/>
        </w:rPr>
        <w:t xml:space="preserve">ירה </w:t>
      </w:r>
      <w:bookmarkStart w:id="3903" w:name="_ETM_Q6_665250"/>
      <w:bookmarkEnd w:id="3903"/>
      <w:r>
        <w:rPr>
          <w:rtl/>
        </w:rPr>
        <w:t xml:space="preserve">לכם </w:t>
      </w:r>
      <w:bookmarkStart w:id="3904" w:name="_ETM_Q6_665519"/>
      <w:bookmarkEnd w:id="3904"/>
      <w:r>
        <w:rPr>
          <w:rtl/>
        </w:rPr>
        <w:t xml:space="preserve">את </w:t>
      </w:r>
      <w:bookmarkStart w:id="3905" w:name="_ETM_Q6_665610"/>
      <w:bookmarkEnd w:id="3905"/>
      <w:r>
        <w:rPr>
          <w:rtl/>
        </w:rPr>
        <w:t xml:space="preserve">הדבר </w:t>
      </w:r>
      <w:bookmarkStart w:id="3906" w:name="_ETM_Q6_666090"/>
      <w:bookmarkEnd w:id="3906"/>
      <w:r>
        <w:rPr>
          <w:rtl/>
        </w:rPr>
        <w:t>הבא</w:t>
      </w:r>
      <w:r>
        <w:rPr>
          <w:rFonts w:hint="cs"/>
          <w:rtl/>
        </w:rPr>
        <w:t>:</w:t>
      </w:r>
      <w:r>
        <w:rPr>
          <w:rtl/>
        </w:rPr>
        <w:t xml:space="preserve"> </w:t>
      </w:r>
      <w:bookmarkStart w:id="3907" w:name="_ETM_Q6_667169"/>
      <w:bookmarkEnd w:id="3907"/>
      <w:r>
        <w:rPr>
          <w:rtl/>
        </w:rPr>
        <w:t xml:space="preserve">אנחנו </w:t>
      </w:r>
      <w:bookmarkStart w:id="3908" w:name="_ETM_Q6_667499"/>
      <w:bookmarkEnd w:id="3908"/>
      <w:r>
        <w:rPr>
          <w:rtl/>
        </w:rPr>
        <w:t xml:space="preserve">מגלים </w:t>
      </w:r>
      <w:bookmarkStart w:id="3909" w:name="_ETM_Q6_667859"/>
      <w:bookmarkEnd w:id="3909"/>
      <w:r>
        <w:rPr>
          <w:rFonts w:hint="cs"/>
          <w:rtl/>
        </w:rPr>
        <w:t>שב</w:t>
      </w:r>
      <w:r>
        <w:rPr>
          <w:rtl/>
        </w:rPr>
        <w:t xml:space="preserve">שבוע </w:t>
      </w:r>
      <w:bookmarkStart w:id="3910" w:name="_ETM_Q6_668129"/>
      <w:bookmarkEnd w:id="3910"/>
      <w:r>
        <w:rPr>
          <w:rtl/>
        </w:rPr>
        <w:t xml:space="preserve">שעבר </w:t>
      </w:r>
      <w:bookmarkStart w:id="3911" w:name="_ETM_Q6_668370"/>
      <w:bookmarkEnd w:id="3911"/>
      <w:r>
        <w:rPr>
          <w:rtl/>
        </w:rPr>
        <w:t xml:space="preserve">באוניברסיטת </w:t>
      </w:r>
      <w:bookmarkStart w:id="3912" w:name="_ETM_Q6_668939"/>
      <w:bookmarkEnd w:id="3912"/>
      <w:r>
        <w:rPr>
          <w:rtl/>
        </w:rPr>
        <w:t xml:space="preserve">חיפה </w:t>
      </w:r>
      <w:bookmarkStart w:id="3913" w:name="_ETM_Q6_669959"/>
      <w:bookmarkEnd w:id="3913"/>
      <w:r>
        <w:rPr>
          <w:rtl/>
        </w:rPr>
        <w:t xml:space="preserve">פורסם </w:t>
      </w:r>
      <w:bookmarkStart w:id="3914" w:name="_ETM_Q6_671390"/>
      <w:bookmarkEnd w:id="3914"/>
      <w:r>
        <w:rPr>
          <w:rtl/>
        </w:rPr>
        <w:t>שקף</w:t>
      </w:r>
      <w:r>
        <w:rPr>
          <w:rFonts w:hint="cs"/>
          <w:rtl/>
        </w:rPr>
        <w:t xml:space="preserve"> –</w:t>
      </w:r>
      <w:r>
        <w:rPr>
          <w:rtl/>
        </w:rPr>
        <w:t xml:space="preserve"> </w:t>
      </w:r>
      <w:bookmarkStart w:id="3915" w:name="_ETM_Q6_672820"/>
      <w:bookmarkEnd w:id="3915"/>
      <w:r>
        <w:rPr>
          <w:rtl/>
        </w:rPr>
        <w:t xml:space="preserve">הדמיון </w:t>
      </w:r>
      <w:bookmarkStart w:id="3916" w:name="_ETM_Q6_673600"/>
      <w:bookmarkEnd w:id="3916"/>
      <w:r>
        <w:rPr>
          <w:rtl/>
        </w:rPr>
        <w:t xml:space="preserve">השווה </w:t>
      </w:r>
      <w:bookmarkStart w:id="3917" w:name="_ETM_Q6_674260"/>
      <w:bookmarkEnd w:id="3917"/>
      <w:r>
        <w:rPr>
          <w:rtl/>
        </w:rPr>
        <w:t xml:space="preserve">בין </w:t>
      </w:r>
      <w:bookmarkStart w:id="3918" w:name="_ETM_Q6_674470"/>
      <w:bookmarkEnd w:id="3918"/>
      <w:r>
        <w:rPr>
          <w:rtl/>
        </w:rPr>
        <w:t xml:space="preserve">הציונות </w:t>
      </w:r>
      <w:bookmarkStart w:id="3919" w:name="_ETM_Q6_674980"/>
      <w:bookmarkEnd w:id="3919"/>
      <w:r>
        <w:rPr>
          <w:rtl/>
        </w:rPr>
        <w:t xml:space="preserve">הדתית </w:t>
      </w:r>
      <w:bookmarkStart w:id="3920" w:name="_ETM_Q6_675200"/>
      <w:bookmarkStart w:id="3921" w:name="_ETM_Q6_676160"/>
      <w:bookmarkEnd w:id="3920"/>
      <w:bookmarkEnd w:id="3921"/>
      <w:r>
        <w:rPr>
          <w:rtl/>
        </w:rPr>
        <w:t>לחמאס</w:t>
      </w:r>
      <w:r>
        <w:rPr>
          <w:rFonts w:hint="cs"/>
          <w:rtl/>
        </w:rPr>
        <w:t>.</w:t>
      </w:r>
      <w:r>
        <w:rPr>
          <w:rtl/>
        </w:rPr>
        <w:t xml:space="preserve"> </w:t>
      </w:r>
      <w:bookmarkStart w:id="3922" w:name="_ETM_Q6_678020"/>
      <w:bookmarkEnd w:id="3922"/>
      <w:r>
        <w:rPr>
          <w:rtl/>
        </w:rPr>
        <w:t xml:space="preserve">שם </w:t>
      </w:r>
      <w:bookmarkStart w:id="3923" w:name="_ETM_Q6_678349"/>
      <w:bookmarkEnd w:id="3923"/>
      <w:r>
        <w:rPr>
          <w:rtl/>
        </w:rPr>
        <w:t xml:space="preserve">לומדים </w:t>
      </w:r>
      <w:bookmarkStart w:id="3924" w:name="_ETM_Q6_679150"/>
      <w:bookmarkEnd w:id="3924"/>
      <w:r>
        <w:rPr>
          <w:rFonts w:hint="cs"/>
          <w:rtl/>
        </w:rPr>
        <w:t>קורס</w:t>
      </w:r>
      <w:r>
        <w:rPr>
          <w:rtl/>
        </w:rPr>
        <w:t xml:space="preserve"> </w:t>
      </w:r>
      <w:bookmarkStart w:id="3925" w:name="_ETM_Q6_679360"/>
      <w:bookmarkEnd w:id="3925"/>
      <w:r>
        <w:rPr>
          <w:rtl/>
        </w:rPr>
        <w:t xml:space="preserve">מג"דים </w:t>
      </w:r>
      <w:bookmarkStart w:id="3926" w:name="_ETM_Q6_680340"/>
      <w:bookmarkEnd w:id="3926"/>
      <w:r>
        <w:rPr>
          <w:rtl/>
        </w:rPr>
        <w:t xml:space="preserve">מטעם </w:t>
      </w:r>
      <w:bookmarkStart w:id="3927" w:name="_ETM_Q6_680700"/>
      <w:bookmarkEnd w:id="3927"/>
      <w:r>
        <w:rPr>
          <w:rtl/>
        </w:rPr>
        <w:t>הצבא</w:t>
      </w:r>
      <w:r w:rsidR="0066142E">
        <w:rPr>
          <w:rFonts w:hint="cs"/>
          <w:rtl/>
        </w:rPr>
        <w:t>.</w:t>
      </w:r>
      <w:r>
        <w:rPr>
          <w:rtl/>
        </w:rPr>
        <w:t xml:space="preserve"> </w:t>
      </w:r>
      <w:bookmarkStart w:id="3928" w:name="_ETM_Q6_681760"/>
      <w:bookmarkStart w:id="3929" w:name="_ETM_Q6_682360"/>
      <w:bookmarkEnd w:id="3928"/>
      <w:bookmarkEnd w:id="3929"/>
      <w:r>
        <w:rPr>
          <w:rtl/>
        </w:rPr>
        <w:t xml:space="preserve">זאת </w:t>
      </w:r>
      <w:bookmarkStart w:id="3930" w:name="_ETM_Q6_682599"/>
      <w:bookmarkEnd w:id="3930"/>
      <w:r>
        <w:rPr>
          <w:rtl/>
        </w:rPr>
        <w:t xml:space="preserve">דרך </w:t>
      </w:r>
      <w:bookmarkStart w:id="3931" w:name="_ETM_Q6_683250"/>
      <w:bookmarkEnd w:id="3931"/>
      <w:r>
        <w:rPr>
          <w:rtl/>
        </w:rPr>
        <w:t xml:space="preserve">מתוחכמת </w:t>
      </w:r>
      <w:bookmarkStart w:id="3932" w:name="_ETM_Q6_684359"/>
      <w:bookmarkEnd w:id="3932"/>
      <w:r>
        <w:rPr>
          <w:rtl/>
        </w:rPr>
        <w:t xml:space="preserve">של </w:t>
      </w:r>
      <w:bookmarkStart w:id="3933" w:name="_ETM_Q6_684599"/>
      <w:bookmarkEnd w:id="3933"/>
      <w:r>
        <w:rPr>
          <w:rtl/>
        </w:rPr>
        <w:t xml:space="preserve">קרן </w:t>
      </w:r>
      <w:bookmarkStart w:id="3934" w:name="_ETM_Q6_684959"/>
      <w:bookmarkEnd w:id="3934"/>
      <w:r>
        <w:rPr>
          <w:rtl/>
        </w:rPr>
        <w:t>וקס</w:t>
      </w:r>
      <w:r>
        <w:rPr>
          <w:rFonts w:hint="cs"/>
          <w:rtl/>
        </w:rPr>
        <w:t>נ</w:t>
      </w:r>
      <w:r>
        <w:rPr>
          <w:rtl/>
        </w:rPr>
        <w:t>ר</w:t>
      </w:r>
      <w:r>
        <w:rPr>
          <w:rFonts w:hint="cs"/>
          <w:rtl/>
        </w:rPr>
        <w:t xml:space="preserve"> –</w:t>
      </w:r>
      <w:r>
        <w:rPr>
          <w:rtl/>
        </w:rPr>
        <w:t xml:space="preserve"> </w:t>
      </w:r>
      <w:bookmarkStart w:id="3935" w:name="_ETM_Q6_685590"/>
      <w:bookmarkEnd w:id="3935"/>
      <w:r>
        <w:rPr>
          <w:rtl/>
        </w:rPr>
        <w:t xml:space="preserve">שאנחנו </w:t>
      </w:r>
      <w:bookmarkStart w:id="3936" w:name="_ETM_Q6_685950"/>
      <w:bookmarkEnd w:id="3936"/>
      <w:r>
        <w:rPr>
          <w:rtl/>
        </w:rPr>
        <w:t xml:space="preserve">פשוט </w:t>
      </w:r>
      <w:bookmarkStart w:id="3937" w:name="_ETM_Q6_686779"/>
      <w:bookmarkEnd w:id="3937"/>
      <w:r>
        <w:rPr>
          <w:rtl/>
        </w:rPr>
        <w:t>באדיבות</w:t>
      </w:r>
      <w:r>
        <w:rPr>
          <w:rFonts w:hint="cs"/>
          <w:rtl/>
        </w:rPr>
        <w:t>נו</w:t>
      </w:r>
      <w:r>
        <w:rPr>
          <w:rtl/>
        </w:rPr>
        <w:t xml:space="preserve"> </w:t>
      </w:r>
      <w:bookmarkStart w:id="3938" w:name="_ETM_Q6_687720"/>
      <w:bookmarkStart w:id="3939" w:name="_ETM_Q6_688050"/>
      <w:bookmarkEnd w:id="3938"/>
      <w:bookmarkEnd w:id="3939"/>
      <w:r>
        <w:rPr>
          <w:rtl/>
        </w:rPr>
        <w:t xml:space="preserve">הגענו </w:t>
      </w:r>
      <w:bookmarkStart w:id="3940" w:name="_ETM_Q6_688350"/>
      <w:bookmarkEnd w:id="3940"/>
      <w:r>
        <w:rPr>
          <w:rtl/>
        </w:rPr>
        <w:t xml:space="preserve">למצב </w:t>
      </w:r>
      <w:bookmarkStart w:id="3941" w:name="_ETM_Q6_688770"/>
      <w:bookmarkEnd w:id="3941"/>
      <w:r>
        <w:rPr>
          <w:rtl/>
        </w:rPr>
        <w:t>הזה</w:t>
      </w:r>
      <w:r>
        <w:rPr>
          <w:rFonts w:hint="cs"/>
          <w:rtl/>
        </w:rPr>
        <w:t xml:space="preserve"> – </w:t>
      </w:r>
      <w:bookmarkStart w:id="3942" w:name="_ETM_Q6_689520"/>
      <w:bookmarkStart w:id="3943" w:name="_ETM_Q6_690140"/>
      <w:bookmarkEnd w:id="3942"/>
      <w:bookmarkEnd w:id="3943"/>
      <w:r>
        <w:rPr>
          <w:rFonts w:hint="cs"/>
          <w:rtl/>
        </w:rPr>
        <w:t>מטמיעים</w:t>
      </w:r>
      <w:r>
        <w:rPr>
          <w:rtl/>
        </w:rPr>
        <w:t xml:space="preserve"> </w:t>
      </w:r>
      <w:bookmarkStart w:id="3944" w:name="_ETM_Q6_690500"/>
      <w:bookmarkEnd w:id="3944"/>
      <w:r>
        <w:rPr>
          <w:rtl/>
        </w:rPr>
        <w:t xml:space="preserve">רעיונות </w:t>
      </w:r>
      <w:bookmarkStart w:id="3945" w:name="_ETM_Q6_691010"/>
      <w:bookmarkEnd w:id="3945"/>
      <w:r>
        <w:rPr>
          <w:rtl/>
        </w:rPr>
        <w:t xml:space="preserve">שמאל </w:t>
      </w:r>
      <w:bookmarkStart w:id="3946" w:name="_ETM_Q6_691460"/>
      <w:bookmarkEnd w:id="3946"/>
      <w:r>
        <w:rPr>
          <w:rtl/>
        </w:rPr>
        <w:t xml:space="preserve">קיצוניים </w:t>
      </w:r>
      <w:bookmarkStart w:id="3947" w:name="_ETM_Q6_692390"/>
      <w:bookmarkEnd w:id="3947"/>
      <w:r>
        <w:rPr>
          <w:rtl/>
        </w:rPr>
        <w:t xml:space="preserve">על </w:t>
      </w:r>
      <w:bookmarkStart w:id="3948" w:name="_ETM_Q6_692569"/>
      <w:bookmarkEnd w:id="3948"/>
      <w:r>
        <w:rPr>
          <w:rtl/>
        </w:rPr>
        <w:t xml:space="preserve">דרך </w:t>
      </w:r>
      <w:bookmarkStart w:id="3949" w:name="_ETM_Q6_692840"/>
      <w:bookmarkEnd w:id="3949"/>
      <w:r>
        <w:rPr>
          <w:rtl/>
        </w:rPr>
        <w:t xml:space="preserve">לימודים </w:t>
      </w:r>
      <w:bookmarkStart w:id="3950" w:name="_ETM_Q6_693200"/>
      <w:bookmarkEnd w:id="3950"/>
      <w:r>
        <w:rPr>
          <w:rtl/>
        </w:rPr>
        <w:t xml:space="preserve">באקדמיה </w:t>
      </w:r>
      <w:bookmarkStart w:id="3951" w:name="_ETM_Q6_694040"/>
      <w:bookmarkEnd w:id="3951"/>
      <w:r>
        <w:rPr>
          <w:rtl/>
        </w:rPr>
        <w:t xml:space="preserve">לקצונה </w:t>
      </w:r>
      <w:bookmarkStart w:id="3952" w:name="_ETM_Q6_694610"/>
      <w:bookmarkEnd w:id="3952"/>
      <w:r>
        <w:rPr>
          <w:rtl/>
        </w:rPr>
        <w:t xml:space="preserve">הבכירה </w:t>
      </w:r>
      <w:bookmarkStart w:id="3953" w:name="_ETM_Q6_695000"/>
      <w:bookmarkEnd w:id="3953"/>
      <w:r>
        <w:rPr>
          <w:rtl/>
        </w:rPr>
        <w:t xml:space="preserve">ביותר </w:t>
      </w:r>
      <w:bookmarkStart w:id="3954" w:name="_ETM_Q6_695319"/>
      <w:bookmarkEnd w:id="3954"/>
      <w:r>
        <w:rPr>
          <w:rtl/>
        </w:rPr>
        <w:t>בצה"ל</w:t>
      </w:r>
      <w:r>
        <w:rPr>
          <w:rFonts w:hint="cs"/>
          <w:rtl/>
        </w:rPr>
        <w:t>.</w:t>
      </w:r>
      <w:r>
        <w:rPr>
          <w:rtl/>
        </w:rPr>
        <w:t xml:space="preserve"> </w:t>
      </w:r>
      <w:bookmarkStart w:id="3955" w:name="_ETM_Q6_696489"/>
      <w:bookmarkEnd w:id="3955"/>
      <w:r>
        <w:rPr>
          <w:rtl/>
        </w:rPr>
        <w:t xml:space="preserve">אנחנו </w:t>
      </w:r>
      <w:bookmarkStart w:id="3956" w:name="_ETM_Q6_696819"/>
      <w:bookmarkEnd w:id="3956"/>
      <w:r>
        <w:rPr>
          <w:rtl/>
        </w:rPr>
        <w:t xml:space="preserve">גם </w:t>
      </w:r>
      <w:bookmarkStart w:id="3957" w:name="_ETM_Q6_696969"/>
      <w:bookmarkEnd w:id="3957"/>
      <w:r>
        <w:rPr>
          <w:rtl/>
        </w:rPr>
        <w:t xml:space="preserve">שומעים </w:t>
      </w:r>
      <w:bookmarkStart w:id="3958" w:name="_ETM_Q6_697400"/>
      <w:bookmarkStart w:id="3959" w:name="_ETM_Q6_697970"/>
      <w:bookmarkEnd w:id="3958"/>
      <w:bookmarkEnd w:id="3959"/>
      <w:r>
        <w:rPr>
          <w:rFonts w:hint="cs"/>
          <w:rtl/>
        </w:rPr>
        <w:t>בקורס מ"פים – מגיע</w:t>
      </w:r>
      <w:r>
        <w:rPr>
          <w:rtl/>
        </w:rPr>
        <w:t xml:space="preserve"> </w:t>
      </w:r>
      <w:bookmarkStart w:id="3960" w:name="_ETM_Q6_699049"/>
      <w:bookmarkStart w:id="3961" w:name="_ETM_Q6_699079"/>
      <w:bookmarkStart w:id="3962" w:name="_ETM_Q6_699199"/>
      <w:bookmarkEnd w:id="3960"/>
      <w:bookmarkEnd w:id="3961"/>
      <w:bookmarkEnd w:id="3962"/>
      <w:r>
        <w:rPr>
          <w:rtl/>
        </w:rPr>
        <w:t xml:space="preserve">איש </w:t>
      </w:r>
      <w:bookmarkStart w:id="3963" w:name="_ETM_Q6_699379"/>
      <w:bookmarkEnd w:id="3963"/>
      <w:r>
        <w:rPr>
          <w:rtl/>
        </w:rPr>
        <w:t xml:space="preserve">אקדמיה </w:t>
      </w:r>
      <w:bookmarkStart w:id="3964" w:name="_ETM_Q6_700189"/>
      <w:bookmarkEnd w:id="3964"/>
      <w:r>
        <w:rPr>
          <w:rtl/>
        </w:rPr>
        <w:t>שמ</w:t>
      </w:r>
      <w:bookmarkStart w:id="3965" w:name="_ETM_Q6_700549"/>
      <w:bookmarkEnd w:id="3965"/>
      <w:r>
        <w:rPr>
          <w:rFonts w:hint="cs"/>
          <w:rtl/>
        </w:rPr>
        <w:t>דבר</w:t>
      </w:r>
      <w:r>
        <w:rPr>
          <w:rtl/>
        </w:rPr>
        <w:t xml:space="preserve"> </w:t>
      </w:r>
      <w:bookmarkStart w:id="3966" w:name="_ETM_Q6_700969"/>
      <w:bookmarkEnd w:id="3966"/>
      <w:r>
        <w:rPr>
          <w:rtl/>
        </w:rPr>
        <w:t xml:space="preserve">נגד </w:t>
      </w:r>
      <w:bookmarkStart w:id="3967" w:name="_ETM_Q6_701419"/>
      <w:bookmarkEnd w:id="3967"/>
      <w:r>
        <w:rPr>
          <w:rtl/>
        </w:rPr>
        <w:t xml:space="preserve">הרפורמה </w:t>
      </w:r>
      <w:bookmarkStart w:id="3968" w:name="_ETM_Q6_701929"/>
      <w:bookmarkEnd w:id="3968"/>
      <w:r>
        <w:rPr>
          <w:rtl/>
        </w:rPr>
        <w:t>המשפטית</w:t>
      </w:r>
      <w:r>
        <w:rPr>
          <w:rFonts w:hint="cs"/>
          <w:rtl/>
        </w:rPr>
        <w:t>.</w:t>
      </w:r>
      <w:r>
        <w:rPr>
          <w:rtl/>
        </w:rPr>
        <w:t xml:space="preserve"> </w:t>
      </w:r>
      <w:bookmarkStart w:id="3969" w:name="_ETM_Q6_702500"/>
      <w:bookmarkEnd w:id="3969"/>
      <w:r>
        <w:rPr>
          <w:rtl/>
        </w:rPr>
        <w:t xml:space="preserve">אני </w:t>
      </w:r>
      <w:bookmarkStart w:id="3970" w:name="_ETM_Q6_702740"/>
      <w:bookmarkEnd w:id="3970"/>
      <w:r>
        <w:rPr>
          <w:rtl/>
        </w:rPr>
        <w:t>נות</w:t>
      </w:r>
      <w:r>
        <w:rPr>
          <w:rFonts w:hint="cs"/>
          <w:rtl/>
        </w:rPr>
        <w:t>נת</w:t>
      </w:r>
      <w:r>
        <w:rPr>
          <w:rtl/>
        </w:rPr>
        <w:t xml:space="preserve"> </w:t>
      </w:r>
      <w:bookmarkStart w:id="3971" w:name="_ETM_Q6_702950"/>
      <w:bookmarkEnd w:id="3971"/>
      <w:r>
        <w:rPr>
          <w:rtl/>
        </w:rPr>
        <w:t>ל</w:t>
      </w:r>
      <w:r>
        <w:rPr>
          <w:rFonts w:hint="cs"/>
          <w:rtl/>
        </w:rPr>
        <w:t>כם</w:t>
      </w:r>
      <w:r>
        <w:rPr>
          <w:rtl/>
        </w:rPr>
        <w:t xml:space="preserve"> </w:t>
      </w:r>
      <w:bookmarkStart w:id="3972" w:name="_ETM_Q6_703130"/>
      <w:bookmarkEnd w:id="3972"/>
      <w:r>
        <w:rPr>
          <w:rtl/>
        </w:rPr>
        <w:t xml:space="preserve">פה </w:t>
      </w:r>
      <w:bookmarkStart w:id="3973" w:name="_ETM_Q6_703550"/>
      <w:bookmarkEnd w:id="3973"/>
      <w:r>
        <w:rPr>
          <w:rtl/>
        </w:rPr>
        <w:t>קצה</w:t>
      </w:r>
      <w:bookmarkStart w:id="3974" w:name="_ETM_Q6_703850"/>
      <w:bookmarkEnd w:id="3974"/>
      <w:r>
        <w:rPr>
          <w:rFonts w:hint="cs"/>
          <w:rtl/>
        </w:rPr>
        <w:t>-</w:t>
      </w:r>
      <w:r w:rsidR="0066142E">
        <w:rPr>
          <w:rFonts w:hint="cs"/>
          <w:rtl/>
        </w:rPr>
        <w:t xml:space="preserve">קציה </w:t>
      </w:r>
      <w:bookmarkStart w:id="3975" w:name="_ETM_Q6_704300"/>
      <w:bookmarkEnd w:id="3975"/>
      <w:r>
        <w:rPr>
          <w:rtl/>
        </w:rPr>
        <w:t xml:space="preserve">של </w:t>
      </w:r>
      <w:bookmarkStart w:id="3976" w:name="_ETM_Q6_704540"/>
      <w:bookmarkEnd w:id="3976"/>
      <w:r>
        <w:rPr>
          <w:rtl/>
        </w:rPr>
        <w:t>דוגמ</w:t>
      </w:r>
      <w:r>
        <w:rPr>
          <w:rFonts w:hint="cs"/>
          <w:rtl/>
        </w:rPr>
        <w:t xml:space="preserve">ת </w:t>
      </w:r>
      <w:bookmarkStart w:id="3977" w:name="_ETM_Q6_707000"/>
      <w:bookmarkEnd w:id="3977"/>
      <w:r>
        <w:rPr>
          <w:rFonts w:hint="cs"/>
          <w:rtl/>
        </w:rPr>
        <w:t>דיפ סטייט, איך היא במדינת ישראל.</w:t>
      </w:r>
    </w:p>
    <w:p w:rsidR="00B36331" w:rsidRDefault="00B36331" w:rsidP="002F6C73">
      <w:pPr>
        <w:rPr>
          <w:rtl/>
        </w:rPr>
      </w:pPr>
    </w:p>
    <w:p w:rsidR="00B36331" w:rsidRDefault="00B36331" w:rsidP="002F6C73">
      <w:pPr>
        <w:rPr>
          <w:rtl/>
        </w:rPr>
      </w:pPr>
      <w:bookmarkStart w:id="3978" w:name="_ETM_Q6_704830"/>
      <w:bookmarkStart w:id="3979" w:name="_ETM_Q6_705340"/>
      <w:bookmarkStart w:id="3980" w:name="_ETM_Q6_705820"/>
      <w:bookmarkStart w:id="3981" w:name="_ETM_Q6_706390"/>
      <w:bookmarkStart w:id="3982" w:name="_ETM_Q6_706690"/>
      <w:bookmarkStart w:id="3983" w:name="_ETM_Q6_706900"/>
      <w:bookmarkStart w:id="3984" w:name="_ETM_Q6_707380"/>
      <w:bookmarkStart w:id="3985" w:name="_ETM_Q6_708120"/>
      <w:bookmarkEnd w:id="3978"/>
      <w:bookmarkEnd w:id="3979"/>
      <w:bookmarkEnd w:id="3980"/>
      <w:bookmarkEnd w:id="3981"/>
      <w:bookmarkEnd w:id="3982"/>
      <w:bookmarkEnd w:id="3983"/>
      <w:bookmarkEnd w:id="3984"/>
      <w:bookmarkEnd w:id="3985"/>
      <w:r>
        <w:rPr>
          <w:rtl/>
        </w:rPr>
        <w:t xml:space="preserve">אז </w:t>
      </w:r>
      <w:bookmarkStart w:id="3986" w:name="_ETM_Q6_708629"/>
      <w:bookmarkEnd w:id="3986"/>
      <w:r>
        <w:rPr>
          <w:rtl/>
        </w:rPr>
        <w:t xml:space="preserve">דמות </w:t>
      </w:r>
      <w:bookmarkStart w:id="3987" w:name="_ETM_Q6_709140"/>
      <w:bookmarkEnd w:id="3987"/>
      <w:r>
        <w:rPr>
          <w:rFonts w:hint="cs"/>
          <w:rtl/>
        </w:rPr>
        <w:t>הדיפ סטייט</w:t>
      </w:r>
      <w:r>
        <w:rPr>
          <w:rtl/>
        </w:rPr>
        <w:t xml:space="preserve"> </w:t>
      </w:r>
      <w:bookmarkStart w:id="3988" w:name="_ETM_Q6_709690"/>
      <w:bookmarkEnd w:id="3988"/>
      <w:r>
        <w:rPr>
          <w:rtl/>
        </w:rPr>
        <w:t xml:space="preserve">מתקבלת </w:t>
      </w:r>
      <w:bookmarkStart w:id="3989" w:name="_ETM_Q6_710530"/>
      <w:bookmarkEnd w:id="3989"/>
      <w:r>
        <w:rPr>
          <w:rtl/>
        </w:rPr>
        <w:t xml:space="preserve">באופן </w:t>
      </w:r>
      <w:bookmarkStart w:id="3990" w:name="_ETM_Q6_710950"/>
      <w:bookmarkEnd w:id="3990"/>
      <w:r>
        <w:rPr>
          <w:rtl/>
        </w:rPr>
        <w:t>הבא</w:t>
      </w:r>
      <w:r>
        <w:rPr>
          <w:rFonts w:hint="cs"/>
          <w:rtl/>
        </w:rPr>
        <w:t xml:space="preserve">, תבינו – </w:t>
      </w:r>
      <w:bookmarkStart w:id="3991" w:name="_ETM_Q6_711160"/>
      <w:bookmarkStart w:id="3992" w:name="_ETM_Q6_711440"/>
      <w:bookmarkStart w:id="3993" w:name="_ETM_Q6_712100"/>
      <w:bookmarkStart w:id="3994" w:name="_ETM_Q6_712190"/>
      <w:bookmarkStart w:id="3995" w:name="_ETM_Q6_712520"/>
      <w:bookmarkStart w:id="3996" w:name="_ETM_Q6_712709"/>
      <w:bookmarkEnd w:id="3991"/>
      <w:bookmarkEnd w:id="3992"/>
      <w:bookmarkEnd w:id="3993"/>
      <w:bookmarkEnd w:id="3994"/>
      <w:bookmarkEnd w:id="3995"/>
      <w:bookmarkEnd w:id="3996"/>
      <w:r>
        <w:rPr>
          <w:rFonts w:hint="cs"/>
          <w:rtl/>
        </w:rPr>
        <w:t>זה הטמעת</w:t>
      </w:r>
      <w:r>
        <w:rPr>
          <w:rtl/>
        </w:rPr>
        <w:t xml:space="preserve"> </w:t>
      </w:r>
      <w:bookmarkStart w:id="3997" w:name="_ETM_Q6_713489"/>
      <w:bookmarkEnd w:id="3997"/>
      <w:r>
        <w:rPr>
          <w:rtl/>
        </w:rPr>
        <w:t xml:space="preserve">רעיונות </w:t>
      </w:r>
      <w:bookmarkStart w:id="3998" w:name="_ETM_Q6_714209"/>
      <w:bookmarkEnd w:id="3998"/>
      <w:r>
        <w:rPr>
          <w:rtl/>
        </w:rPr>
        <w:t xml:space="preserve">שמאל </w:t>
      </w:r>
      <w:bookmarkStart w:id="3999" w:name="_ETM_Q6_714809"/>
      <w:bookmarkEnd w:id="3999"/>
      <w:r>
        <w:rPr>
          <w:rtl/>
        </w:rPr>
        <w:t xml:space="preserve">עמוקים </w:t>
      </w:r>
      <w:bookmarkStart w:id="4000" w:name="_ETM_Q6_715769"/>
      <w:bookmarkEnd w:id="4000"/>
      <w:r>
        <w:rPr>
          <w:rtl/>
        </w:rPr>
        <w:t xml:space="preserve">מאוד </w:t>
      </w:r>
      <w:bookmarkStart w:id="4001" w:name="_ETM_Q6_716519"/>
      <w:bookmarkEnd w:id="4001"/>
      <w:r>
        <w:rPr>
          <w:rtl/>
        </w:rPr>
        <w:t xml:space="preserve">בדרכים </w:t>
      </w:r>
      <w:bookmarkStart w:id="4002" w:name="_ETM_Q6_717659"/>
      <w:bookmarkEnd w:id="4002"/>
      <w:r>
        <w:rPr>
          <w:rtl/>
        </w:rPr>
        <w:t>סופר</w:t>
      </w:r>
      <w:bookmarkStart w:id="4003" w:name="_ETM_Q6_718290"/>
      <w:bookmarkEnd w:id="4003"/>
      <w:r>
        <w:rPr>
          <w:rFonts w:hint="cs"/>
          <w:rtl/>
        </w:rPr>
        <w:t>-</w:t>
      </w:r>
      <w:r>
        <w:rPr>
          <w:rtl/>
        </w:rPr>
        <w:t>מתוחכמות</w:t>
      </w:r>
      <w:r>
        <w:rPr>
          <w:rFonts w:hint="cs"/>
          <w:rtl/>
        </w:rPr>
        <w:t>,</w:t>
      </w:r>
      <w:r>
        <w:rPr>
          <w:rtl/>
        </w:rPr>
        <w:t xml:space="preserve"> </w:t>
      </w:r>
      <w:bookmarkStart w:id="4004" w:name="_ETM_Q6_719400"/>
      <w:bookmarkEnd w:id="4004"/>
      <w:r>
        <w:rPr>
          <w:rtl/>
        </w:rPr>
        <w:t xml:space="preserve">וזה </w:t>
      </w:r>
      <w:bookmarkStart w:id="4005" w:name="_ETM_Q6_719700"/>
      <w:bookmarkEnd w:id="4005"/>
      <w:r>
        <w:rPr>
          <w:rtl/>
        </w:rPr>
        <w:t xml:space="preserve">נעשה </w:t>
      </w:r>
      <w:bookmarkStart w:id="4006" w:name="_ETM_Q6_720000"/>
      <w:bookmarkEnd w:id="4006"/>
      <w:r>
        <w:rPr>
          <w:rtl/>
        </w:rPr>
        <w:t xml:space="preserve">במשמרת </w:t>
      </w:r>
      <w:bookmarkStart w:id="4007" w:name="_ETM_Q6_720510"/>
      <w:bookmarkEnd w:id="4007"/>
      <w:r>
        <w:rPr>
          <w:rtl/>
        </w:rPr>
        <w:t xml:space="preserve">של </w:t>
      </w:r>
      <w:bookmarkStart w:id="4008" w:name="_ETM_Q6_720660"/>
      <w:bookmarkStart w:id="4009" w:name="_ETM_Q6_720780"/>
      <w:bookmarkStart w:id="4010" w:name="_ETM_Q6_720990"/>
      <w:bookmarkEnd w:id="4008"/>
      <w:bookmarkEnd w:id="4009"/>
      <w:bookmarkEnd w:id="4010"/>
      <w:r>
        <w:rPr>
          <w:rtl/>
        </w:rPr>
        <w:t xml:space="preserve">ממשלות </w:t>
      </w:r>
      <w:bookmarkStart w:id="4011" w:name="_ETM_Q6_721410"/>
      <w:bookmarkEnd w:id="4011"/>
      <w:r>
        <w:rPr>
          <w:rtl/>
        </w:rPr>
        <w:t>ימין</w:t>
      </w:r>
      <w:r>
        <w:rPr>
          <w:rFonts w:hint="cs"/>
          <w:rtl/>
        </w:rPr>
        <w:t>,</w:t>
      </w:r>
      <w:r>
        <w:rPr>
          <w:rtl/>
        </w:rPr>
        <w:t xml:space="preserve"> </w:t>
      </w:r>
      <w:bookmarkStart w:id="4012" w:name="_ETM_Q6_722190"/>
      <w:bookmarkEnd w:id="4012"/>
      <w:r>
        <w:rPr>
          <w:rtl/>
        </w:rPr>
        <w:t xml:space="preserve">כי </w:t>
      </w:r>
      <w:bookmarkStart w:id="4013" w:name="_ETM_Q6_722340"/>
      <w:bookmarkEnd w:id="4013"/>
      <w:r>
        <w:rPr>
          <w:rtl/>
        </w:rPr>
        <w:t xml:space="preserve">עד </w:t>
      </w:r>
      <w:bookmarkStart w:id="4014" w:name="_ETM_Q6_722429"/>
      <w:bookmarkEnd w:id="4014"/>
      <w:r>
        <w:rPr>
          <w:rtl/>
        </w:rPr>
        <w:t xml:space="preserve">שאני </w:t>
      </w:r>
      <w:bookmarkStart w:id="4015" w:name="_ETM_Q6_722670"/>
      <w:bookmarkEnd w:id="4015"/>
      <w:r>
        <w:rPr>
          <w:rtl/>
        </w:rPr>
        <w:t xml:space="preserve">קוראת </w:t>
      </w:r>
      <w:bookmarkStart w:id="4016" w:name="_ETM_Q6_722970"/>
      <w:bookmarkEnd w:id="4016"/>
      <w:r>
        <w:rPr>
          <w:rtl/>
        </w:rPr>
        <w:t xml:space="preserve">לזה </w:t>
      </w:r>
      <w:bookmarkStart w:id="4017" w:name="_ETM_Q6_723179"/>
      <w:bookmarkEnd w:id="4017"/>
      <w:r>
        <w:rPr>
          <w:rtl/>
        </w:rPr>
        <w:t xml:space="preserve">בפה </w:t>
      </w:r>
      <w:bookmarkStart w:id="4018" w:name="_ETM_Q6_723420"/>
      <w:bookmarkEnd w:id="4018"/>
      <w:r>
        <w:rPr>
          <w:rtl/>
        </w:rPr>
        <w:t xml:space="preserve">מלא </w:t>
      </w:r>
      <w:bookmarkStart w:id="4019" w:name="_ETM_Q6_723929"/>
      <w:bookmarkEnd w:id="4019"/>
      <w:r>
        <w:rPr>
          <w:rtl/>
        </w:rPr>
        <w:t xml:space="preserve">זה </w:t>
      </w:r>
      <w:bookmarkStart w:id="4020" w:name="_ETM_Q6_724110"/>
      <w:bookmarkEnd w:id="4020"/>
      <w:r>
        <w:rPr>
          <w:rtl/>
        </w:rPr>
        <w:t xml:space="preserve">לא </w:t>
      </w:r>
      <w:bookmarkStart w:id="4021" w:name="_ETM_Q6_724230"/>
      <w:bookmarkEnd w:id="4021"/>
      <w:r>
        <w:rPr>
          <w:rtl/>
        </w:rPr>
        <w:t>נאמר</w:t>
      </w:r>
      <w:r>
        <w:rPr>
          <w:rFonts w:hint="cs"/>
          <w:rtl/>
        </w:rPr>
        <w:t>.</w:t>
      </w:r>
      <w:r>
        <w:rPr>
          <w:rtl/>
        </w:rPr>
        <w:t xml:space="preserve"> </w:t>
      </w:r>
      <w:bookmarkStart w:id="4022" w:name="_ETM_Q6_724530"/>
      <w:bookmarkEnd w:id="4022"/>
      <w:r>
        <w:rPr>
          <w:rtl/>
        </w:rPr>
        <w:t xml:space="preserve">זה </w:t>
      </w:r>
      <w:bookmarkStart w:id="4023" w:name="_ETM_Q6_724650"/>
      <w:bookmarkStart w:id="4024" w:name="_ETM_Q6_724710"/>
      <w:bookmarkStart w:id="4025" w:name="_ETM_Q6_725049"/>
      <w:bookmarkStart w:id="4026" w:name="_ETM_Q6_725199"/>
      <w:bookmarkStart w:id="4027" w:name="_ETM_Q6_725859"/>
      <w:bookmarkEnd w:id="4023"/>
      <w:bookmarkEnd w:id="4024"/>
      <w:bookmarkEnd w:id="4025"/>
      <w:bookmarkEnd w:id="4026"/>
      <w:bookmarkEnd w:id="4027"/>
      <w:r>
        <w:rPr>
          <w:rFonts w:hint="cs"/>
          <w:rtl/>
        </w:rPr>
        <w:t xml:space="preserve">בכל מיני – </w:t>
      </w:r>
      <w:bookmarkStart w:id="4028" w:name="_ETM_Q6_726040"/>
      <w:bookmarkEnd w:id="4028"/>
      <w:r>
        <w:rPr>
          <w:rFonts w:hint="cs"/>
          <w:rtl/>
        </w:rPr>
        <w:t xml:space="preserve">זה </w:t>
      </w:r>
      <w:r>
        <w:rPr>
          <w:rtl/>
        </w:rPr>
        <w:t xml:space="preserve">סוד </w:t>
      </w:r>
      <w:bookmarkStart w:id="4029" w:name="_ETM_Q6_726390"/>
      <w:bookmarkEnd w:id="4029"/>
      <w:r>
        <w:rPr>
          <w:rtl/>
        </w:rPr>
        <w:t>גלוי</w:t>
      </w:r>
      <w:r>
        <w:rPr>
          <w:rFonts w:hint="cs"/>
          <w:rtl/>
        </w:rPr>
        <w:t>,</w:t>
      </w:r>
      <w:r>
        <w:rPr>
          <w:rtl/>
        </w:rPr>
        <w:t xml:space="preserve"> </w:t>
      </w:r>
      <w:bookmarkStart w:id="4030" w:name="_ETM_Q6_726900"/>
      <w:bookmarkEnd w:id="4030"/>
      <w:r>
        <w:rPr>
          <w:rtl/>
        </w:rPr>
        <w:t>תבינו</w:t>
      </w:r>
      <w:r>
        <w:rPr>
          <w:rFonts w:hint="cs"/>
          <w:rtl/>
        </w:rPr>
        <w:t>.</w:t>
      </w:r>
      <w:r>
        <w:rPr>
          <w:rtl/>
        </w:rPr>
        <w:t xml:space="preserve"> </w:t>
      </w:r>
      <w:bookmarkStart w:id="4031" w:name="_ETM_Q6_727590"/>
      <w:bookmarkEnd w:id="4031"/>
      <w:r>
        <w:rPr>
          <w:rtl/>
        </w:rPr>
        <w:t xml:space="preserve">אני </w:t>
      </w:r>
      <w:bookmarkStart w:id="4032" w:name="_ETM_Q6_727770"/>
      <w:bookmarkEnd w:id="4032"/>
      <w:r>
        <w:rPr>
          <w:rtl/>
        </w:rPr>
        <w:t xml:space="preserve">מקבלת </w:t>
      </w:r>
      <w:bookmarkStart w:id="4033" w:name="_ETM_Q6_728100"/>
      <w:bookmarkEnd w:id="4033"/>
      <w:r>
        <w:rPr>
          <w:rtl/>
        </w:rPr>
        <w:t xml:space="preserve">מידעים </w:t>
      </w:r>
      <w:bookmarkStart w:id="4034" w:name="_ETM_Q6_728850"/>
      <w:bookmarkEnd w:id="4034"/>
      <w:r>
        <w:rPr>
          <w:rtl/>
        </w:rPr>
        <w:t xml:space="preserve">מתוך </w:t>
      </w:r>
      <w:bookmarkStart w:id="4035" w:name="_ETM_Q6_729210"/>
      <w:bookmarkEnd w:id="4035"/>
      <w:r>
        <w:rPr>
          <w:rtl/>
        </w:rPr>
        <w:t>הקורסים</w:t>
      </w:r>
      <w:r>
        <w:rPr>
          <w:rFonts w:hint="cs"/>
          <w:rtl/>
        </w:rPr>
        <w:t>,</w:t>
      </w:r>
      <w:r>
        <w:rPr>
          <w:rtl/>
        </w:rPr>
        <w:t xml:space="preserve"> </w:t>
      </w:r>
      <w:bookmarkStart w:id="4036" w:name="_ETM_Q6_729720"/>
      <w:bookmarkEnd w:id="4036"/>
      <w:r>
        <w:rPr>
          <w:rtl/>
        </w:rPr>
        <w:t xml:space="preserve">מתוך </w:t>
      </w:r>
      <w:bookmarkStart w:id="4037" w:name="_ETM_Q6_729990"/>
      <w:bookmarkEnd w:id="4037"/>
      <w:r>
        <w:rPr>
          <w:rtl/>
        </w:rPr>
        <w:t>המקומות</w:t>
      </w:r>
      <w:r>
        <w:rPr>
          <w:rFonts w:hint="cs"/>
          <w:rtl/>
        </w:rPr>
        <w:t>,</w:t>
      </w:r>
      <w:r>
        <w:rPr>
          <w:rtl/>
        </w:rPr>
        <w:t xml:space="preserve"> </w:t>
      </w:r>
      <w:bookmarkStart w:id="4038" w:name="_ETM_Q6_730470"/>
      <w:bookmarkEnd w:id="4038"/>
      <w:r>
        <w:rPr>
          <w:rtl/>
        </w:rPr>
        <w:t xml:space="preserve">מתוך </w:t>
      </w:r>
      <w:bookmarkStart w:id="4039" w:name="_ETM_Q6_730830"/>
      <w:bookmarkStart w:id="4040" w:name="_ETM_Q6_731250"/>
      <w:bookmarkEnd w:id="4039"/>
      <w:bookmarkEnd w:id="4040"/>
      <w:r>
        <w:rPr>
          <w:rtl/>
        </w:rPr>
        <w:t xml:space="preserve">העברת </w:t>
      </w:r>
      <w:bookmarkStart w:id="4041" w:name="_ETM_Q6_731760"/>
      <w:bookmarkEnd w:id="4041"/>
      <w:r>
        <w:rPr>
          <w:rtl/>
        </w:rPr>
        <w:t xml:space="preserve">האינפורמציה </w:t>
      </w:r>
      <w:bookmarkStart w:id="4042" w:name="_ETM_Q6_732480"/>
      <w:bookmarkEnd w:id="4042"/>
      <w:r>
        <w:rPr>
          <w:rtl/>
        </w:rPr>
        <w:t>הז</w:t>
      </w:r>
      <w:r>
        <w:rPr>
          <w:rFonts w:hint="cs"/>
          <w:rtl/>
        </w:rPr>
        <w:t>ו,</w:t>
      </w:r>
      <w:r>
        <w:rPr>
          <w:rtl/>
        </w:rPr>
        <w:t xml:space="preserve"> </w:t>
      </w:r>
      <w:bookmarkStart w:id="4043" w:name="_ETM_Q6_733099"/>
      <w:bookmarkEnd w:id="4043"/>
      <w:r>
        <w:rPr>
          <w:rtl/>
        </w:rPr>
        <w:t xml:space="preserve">ואנחנו </w:t>
      </w:r>
      <w:bookmarkStart w:id="4044" w:name="_ETM_Q6_733400"/>
      <w:bookmarkEnd w:id="4044"/>
      <w:r>
        <w:rPr>
          <w:rtl/>
        </w:rPr>
        <w:t xml:space="preserve">מגלים </w:t>
      </w:r>
      <w:bookmarkStart w:id="4045" w:name="_ETM_Q6_734209"/>
      <w:bookmarkEnd w:id="4045"/>
      <w:r>
        <w:rPr>
          <w:rtl/>
        </w:rPr>
        <w:t>של</w:t>
      </w:r>
      <w:r>
        <w:rPr>
          <w:rFonts w:hint="cs"/>
          <w:rtl/>
        </w:rPr>
        <w:t>א משנה</w:t>
      </w:r>
      <w:r>
        <w:rPr>
          <w:rtl/>
        </w:rPr>
        <w:t xml:space="preserve"> </w:t>
      </w:r>
      <w:bookmarkStart w:id="4046" w:name="_ETM_Q6_734500"/>
      <w:bookmarkStart w:id="4047" w:name="_ETM_Q6_734710"/>
      <w:bookmarkEnd w:id="4046"/>
      <w:bookmarkEnd w:id="4047"/>
      <w:r>
        <w:rPr>
          <w:rtl/>
        </w:rPr>
        <w:t xml:space="preserve">אם </w:t>
      </w:r>
      <w:bookmarkStart w:id="4048" w:name="_ETM_Q6_734800"/>
      <w:bookmarkEnd w:id="4048"/>
      <w:r>
        <w:rPr>
          <w:rtl/>
        </w:rPr>
        <w:t xml:space="preserve">יש </w:t>
      </w:r>
      <w:bookmarkStart w:id="4049" w:name="_ETM_Q6_734980"/>
      <w:bookmarkEnd w:id="4049"/>
      <w:r>
        <w:rPr>
          <w:rtl/>
        </w:rPr>
        <w:t xml:space="preserve">שלטון </w:t>
      </w:r>
      <w:bookmarkStart w:id="4050" w:name="_ETM_Q6_735309"/>
      <w:bookmarkEnd w:id="4050"/>
      <w:r>
        <w:rPr>
          <w:rtl/>
        </w:rPr>
        <w:t>ימין</w:t>
      </w:r>
      <w:r>
        <w:rPr>
          <w:rFonts w:hint="cs"/>
          <w:rtl/>
        </w:rPr>
        <w:t>,</w:t>
      </w:r>
      <w:r>
        <w:rPr>
          <w:rtl/>
        </w:rPr>
        <w:t xml:space="preserve"> </w:t>
      </w:r>
      <w:bookmarkStart w:id="4051" w:name="_ETM_Q6_735970"/>
      <w:bookmarkEnd w:id="4051"/>
      <w:r>
        <w:rPr>
          <w:rtl/>
        </w:rPr>
        <w:t xml:space="preserve">זה </w:t>
      </w:r>
      <w:bookmarkStart w:id="4052" w:name="_ETM_Q6_736090"/>
      <w:bookmarkEnd w:id="4052"/>
      <w:r>
        <w:rPr>
          <w:rtl/>
        </w:rPr>
        <w:t xml:space="preserve">חסר </w:t>
      </w:r>
      <w:bookmarkStart w:id="4053" w:name="_ETM_Q6_736420"/>
      <w:bookmarkEnd w:id="4053"/>
      <w:r>
        <w:rPr>
          <w:rtl/>
        </w:rPr>
        <w:t>משמעות</w:t>
      </w:r>
      <w:r w:rsidR="00C43AD7">
        <w:rPr>
          <w:rFonts w:hint="cs"/>
          <w:rtl/>
        </w:rPr>
        <w:t>,</w:t>
      </w:r>
      <w:r>
        <w:rPr>
          <w:rtl/>
        </w:rPr>
        <w:t xml:space="preserve"> </w:t>
      </w:r>
      <w:bookmarkStart w:id="4054" w:name="_ETM_Q6_737140"/>
      <w:bookmarkEnd w:id="4054"/>
      <w:r>
        <w:rPr>
          <w:rFonts w:hint="cs"/>
          <w:rtl/>
        </w:rPr>
        <w:t>א</w:t>
      </w:r>
      <w:r>
        <w:rPr>
          <w:rtl/>
        </w:rPr>
        <w:t xml:space="preserve">ם </w:t>
      </w:r>
      <w:bookmarkStart w:id="4055" w:name="_ETM_Q6_737260"/>
      <w:bookmarkEnd w:id="4055"/>
      <w:r>
        <w:rPr>
          <w:rtl/>
        </w:rPr>
        <w:t xml:space="preserve">הפקידות </w:t>
      </w:r>
      <w:bookmarkStart w:id="4056" w:name="_ETM_Q6_737650"/>
      <w:bookmarkEnd w:id="4056"/>
      <w:r>
        <w:rPr>
          <w:rtl/>
        </w:rPr>
        <w:t xml:space="preserve">השלטונית </w:t>
      </w:r>
      <w:bookmarkStart w:id="4057" w:name="_ETM_Q6_738370"/>
      <w:bookmarkEnd w:id="4057"/>
      <w:r>
        <w:rPr>
          <w:rtl/>
        </w:rPr>
        <w:t xml:space="preserve">היא </w:t>
      </w:r>
      <w:bookmarkStart w:id="4058" w:name="_ETM_Q6_738580"/>
      <w:bookmarkEnd w:id="4058"/>
      <w:r>
        <w:rPr>
          <w:rtl/>
        </w:rPr>
        <w:t xml:space="preserve">פקידות </w:t>
      </w:r>
      <w:bookmarkStart w:id="4059" w:name="_ETM_Q6_738940"/>
      <w:bookmarkEnd w:id="4059"/>
      <w:r>
        <w:rPr>
          <w:rtl/>
        </w:rPr>
        <w:t xml:space="preserve">שמאל </w:t>
      </w:r>
      <w:bookmarkStart w:id="4060" w:name="_ETM_Q6_739600"/>
      <w:bookmarkStart w:id="4061" w:name="_ETM_Q6_738000"/>
      <w:bookmarkStart w:id="4062" w:name="_ETM_Q6_739000"/>
      <w:bookmarkEnd w:id="4060"/>
      <w:bookmarkEnd w:id="4061"/>
      <w:bookmarkEnd w:id="4062"/>
      <w:r>
        <w:rPr>
          <w:rtl/>
        </w:rPr>
        <w:t xml:space="preserve">באשר </w:t>
      </w:r>
      <w:bookmarkStart w:id="4063" w:name="_ETM_Q6_740140"/>
      <w:bookmarkEnd w:id="4063"/>
      <w:r>
        <w:rPr>
          <w:rtl/>
        </w:rPr>
        <w:t xml:space="preserve">היא </w:t>
      </w:r>
      <w:bookmarkStart w:id="4064" w:name="_ETM_Q6_740200"/>
      <w:bookmarkEnd w:id="4064"/>
      <w:r>
        <w:rPr>
          <w:rtl/>
        </w:rPr>
        <w:t>פקיד</w:t>
      </w:r>
      <w:r>
        <w:rPr>
          <w:rFonts w:hint="cs"/>
          <w:rtl/>
        </w:rPr>
        <w:t>ו</w:t>
      </w:r>
      <w:r>
        <w:rPr>
          <w:rtl/>
        </w:rPr>
        <w:t xml:space="preserve">ת </w:t>
      </w:r>
      <w:bookmarkStart w:id="4065" w:name="_ETM_Q6_740590"/>
      <w:bookmarkEnd w:id="4065"/>
      <w:r>
        <w:rPr>
          <w:rtl/>
        </w:rPr>
        <w:t>שמאל</w:t>
      </w:r>
      <w:r>
        <w:rPr>
          <w:rFonts w:hint="cs"/>
          <w:rtl/>
        </w:rPr>
        <w:t>,</w:t>
      </w:r>
      <w:r>
        <w:rPr>
          <w:rtl/>
        </w:rPr>
        <w:t xml:space="preserve"> </w:t>
      </w:r>
      <w:bookmarkStart w:id="4066" w:name="_ETM_Q6_741179"/>
      <w:bookmarkEnd w:id="4066"/>
      <w:r>
        <w:rPr>
          <w:rtl/>
        </w:rPr>
        <w:t xml:space="preserve">לא </w:t>
      </w:r>
      <w:bookmarkStart w:id="4067" w:name="_ETM_Q6_741360"/>
      <w:bookmarkEnd w:id="4067"/>
      <w:r>
        <w:rPr>
          <w:rtl/>
        </w:rPr>
        <w:t xml:space="preserve">משנה </w:t>
      </w:r>
      <w:bookmarkStart w:id="4068" w:name="_ETM_Q6_741720"/>
      <w:bookmarkEnd w:id="4068"/>
      <w:r>
        <w:rPr>
          <w:rtl/>
        </w:rPr>
        <w:t>איפה</w:t>
      </w:r>
      <w:r>
        <w:rPr>
          <w:rFonts w:hint="cs"/>
          <w:rtl/>
        </w:rPr>
        <w:t>.</w:t>
      </w:r>
    </w:p>
    <w:p w:rsidR="00B36331" w:rsidRDefault="00B36331" w:rsidP="002F6C73">
      <w:pPr>
        <w:rPr>
          <w:rtl/>
        </w:rPr>
      </w:pPr>
    </w:p>
    <w:p w:rsidR="00B36331" w:rsidRDefault="00B36331" w:rsidP="00C43AD7">
      <w:pPr>
        <w:rPr>
          <w:rtl/>
        </w:rPr>
      </w:pPr>
      <w:bookmarkStart w:id="4069" w:name="_ETM_Q6_741000"/>
      <w:bookmarkStart w:id="4070" w:name="_ETM_Q6_742229"/>
      <w:bookmarkEnd w:id="4069"/>
      <w:bookmarkEnd w:id="4070"/>
      <w:r>
        <w:rPr>
          <w:rtl/>
        </w:rPr>
        <w:t xml:space="preserve">עכשיו </w:t>
      </w:r>
      <w:bookmarkStart w:id="4071" w:name="_ETM_Q6_742400"/>
      <w:bookmarkEnd w:id="4071"/>
      <w:r>
        <w:rPr>
          <w:rtl/>
        </w:rPr>
        <w:t xml:space="preserve">קבלו </w:t>
      </w:r>
      <w:bookmarkStart w:id="4072" w:name="_ETM_Q6_742880"/>
      <w:bookmarkEnd w:id="4072"/>
      <w:r>
        <w:rPr>
          <w:rtl/>
        </w:rPr>
        <w:t xml:space="preserve">מה </w:t>
      </w:r>
      <w:bookmarkStart w:id="4073" w:name="_ETM_Q6_743030"/>
      <w:bookmarkEnd w:id="4073"/>
      <w:r>
        <w:rPr>
          <w:rtl/>
        </w:rPr>
        <w:t>שא</w:t>
      </w:r>
      <w:r>
        <w:rPr>
          <w:rFonts w:hint="cs"/>
          <w:rtl/>
        </w:rPr>
        <w:t>ני</w:t>
      </w:r>
      <w:r>
        <w:rPr>
          <w:rtl/>
        </w:rPr>
        <w:t xml:space="preserve"> </w:t>
      </w:r>
      <w:bookmarkStart w:id="4074" w:name="_ETM_Q6_743179"/>
      <w:bookmarkEnd w:id="4074"/>
      <w:r>
        <w:rPr>
          <w:rtl/>
        </w:rPr>
        <w:t xml:space="preserve">מספרת </w:t>
      </w:r>
      <w:bookmarkStart w:id="4075" w:name="_ETM_Q6_743660"/>
      <w:bookmarkEnd w:id="4075"/>
      <w:r>
        <w:rPr>
          <w:rtl/>
        </w:rPr>
        <w:t>לכם</w:t>
      </w:r>
      <w:r>
        <w:rPr>
          <w:rFonts w:hint="cs"/>
          <w:rtl/>
        </w:rPr>
        <w:t>,</w:t>
      </w:r>
      <w:r>
        <w:rPr>
          <w:rtl/>
        </w:rPr>
        <w:t xml:space="preserve"> </w:t>
      </w:r>
      <w:bookmarkStart w:id="4076" w:name="_ETM_Q6_744139"/>
      <w:bookmarkEnd w:id="4076"/>
      <w:r>
        <w:rPr>
          <w:rtl/>
        </w:rPr>
        <w:t xml:space="preserve">שזעזע </w:t>
      </w:r>
      <w:bookmarkStart w:id="4077" w:name="_ETM_Q6_744740"/>
      <w:bookmarkEnd w:id="4077"/>
      <w:r>
        <w:rPr>
          <w:rtl/>
        </w:rPr>
        <w:t>אותי</w:t>
      </w:r>
      <w:r>
        <w:rPr>
          <w:rFonts w:hint="cs"/>
          <w:rtl/>
        </w:rPr>
        <w:t>:</w:t>
      </w:r>
      <w:r>
        <w:rPr>
          <w:rtl/>
        </w:rPr>
        <w:t xml:space="preserve"> </w:t>
      </w:r>
      <w:bookmarkStart w:id="4078" w:name="_ETM_Q6_746099"/>
      <w:bookmarkEnd w:id="4078"/>
      <w:r>
        <w:rPr>
          <w:rtl/>
        </w:rPr>
        <w:t xml:space="preserve">ביום </w:t>
      </w:r>
      <w:bookmarkStart w:id="4079" w:name="_ETM_Q6_746400"/>
      <w:bookmarkEnd w:id="4079"/>
      <w:r>
        <w:rPr>
          <w:rtl/>
        </w:rPr>
        <w:t xml:space="preserve">שבת </w:t>
      </w:r>
      <w:bookmarkStart w:id="4080" w:name="_ETM_Q6_746849"/>
      <w:bookmarkEnd w:id="4080"/>
      <w:r>
        <w:rPr>
          <w:rtl/>
        </w:rPr>
        <w:t xml:space="preserve">שעבר </w:t>
      </w:r>
      <w:bookmarkStart w:id="4081" w:name="_ETM_Q6_747870"/>
      <w:bookmarkEnd w:id="4081"/>
      <w:r>
        <w:rPr>
          <w:rtl/>
        </w:rPr>
        <w:t>יצא</w:t>
      </w:r>
      <w:r>
        <w:rPr>
          <w:rFonts w:hint="cs"/>
          <w:rtl/>
        </w:rPr>
        <w:t>ה</w:t>
      </w:r>
      <w:r>
        <w:rPr>
          <w:rtl/>
        </w:rPr>
        <w:t xml:space="preserve"> </w:t>
      </w:r>
      <w:bookmarkStart w:id="4082" w:name="_ETM_Q6_748229"/>
      <w:bookmarkEnd w:id="4082"/>
      <w:r>
        <w:rPr>
          <w:rtl/>
        </w:rPr>
        <w:t>הודע</w:t>
      </w:r>
      <w:r>
        <w:rPr>
          <w:rFonts w:hint="cs"/>
          <w:rtl/>
        </w:rPr>
        <w:t>ת</w:t>
      </w:r>
      <w:r>
        <w:rPr>
          <w:rtl/>
        </w:rPr>
        <w:t xml:space="preserve"> </w:t>
      </w:r>
      <w:bookmarkStart w:id="4083" w:name="_ETM_Q6_748530"/>
      <w:bookmarkEnd w:id="4083"/>
      <w:r>
        <w:rPr>
          <w:rtl/>
        </w:rPr>
        <w:t xml:space="preserve">דוברות </w:t>
      </w:r>
      <w:bookmarkStart w:id="4084" w:name="_ETM_Q6_748949"/>
      <w:bookmarkEnd w:id="4084"/>
      <w:r>
        <w:rPr>
          <w:rtl/>
        </w:rPr>
        <w:t>ש</w:t>
      </w:r>
      <w:r>
        <w:rPr>
          <w:rFonts w:hint="cs"/>
          <w:rtl/>
        </w:rPr>
        <w:t xml:space="preserve">ל </w:t>
      </w:r>
      <w:r>
        <w:rPr>
          <w:rtl/>
        </w:rPr>
        <w:t xml:space="preserve">דובר </w:t>
      </w:r>
      <w:bookmarkStart w:id="4085" w:name="_ETM_Q6_749309"/>
      <w:bookmarkEnd w:id="4085"/>
      <w:r>
        <w:rPr>
          <w:rtl/>
        </w:rPr>
        <w:t>צה"ל</w:t>
      </w:r>
      <w:r>
        <w:rPr>
          <w:rFonts w:hint="cs"/>
          <w:rtl/>
        </w:rPr>
        <w:t>,</w:t>
      </w:r>
      <w:r>
        <w:rPr>
          <w:rtl/>
        </w:rPr>
        <w:t xml:space="preserve"> </w:t>
      </w:r>
      <w:bookmarkStart w:id="4086" w:name="_ETM_Q6_750479"/>
      <w:bookmarkEnd w:id="4086"/>
      <w:r>
        <w:rPr>
          <w:rFonts w:hint="cs"/>
          <w:rtl/>
        </w:rPr>
        <w:t>"</w:t>
      </w:r>
      <w:r>
        <w:rPr>
          <w:rtl/>
        </w:rPr>
        <w:t xml:space="preserve">על </w:t>
      </w:r>
      <w:bookmarkStart w:id="4087" w:name="_ETM_Q6_750659"/>
      <w:bookmarkEnd w:id="4087"/>
      <w:r>
        <w:rPr>
          <w:rtl/>
        </w:rPr>
        <w:t xml:space="preserve">פי </w:t>
      </w:r>
      <w:bookmarkStart w:id="4088" w:name="_ETM_Q6_750870"/>
      <w:bookmarkEnd w:id="4088"/>
      <w:r>
        <w:rPr>
          <w:rtl/>
        </w:rPr>
        <w:t xml:space="preserve">מקורות </w:t>
      </w:r>
      <w:bookmarkStart w:id="4089" w:name="_ETM_Q6_753599"/>
      <w:bookmarkEnd w:id="4089"/>
      <w:r>
        <w:rPr>
          <w:rFonts w:hint="cs"/>
          <w:rtl/>
        </w:rPr>
        <w:t xml:space="preserve">פלסטיניים". </w:t>
      </w:r>
      <w:r>
        <w:rPr>
          <w:rtl/>
        </w:rPr>
        <w:t xml:space="preserve">דובר </w:t>
      </w:r>
      <w:bookmarkStart w:id="4090" w:name="_ETM_Q6_753990"/>
      <w:bookmarkEnd w:id="4090"/>
      <w:r>
        <w:rPr>
          <w:rtl/>
        </w:rPr>
        <w:t xml:space="preserve">צה"ל </w:t>
      </w:r>
      <w:bookmarkStart w:id="4091" w:name="_ETM_Q6_754970"/>
      <w:bookmarkEnd w:id="4091"/>
      <w:r>
        <w:rPr>
          <w:rtl/>
        </w:rPr>
        <w:t xml:space="preserve">לא </w:t>
      </w:r>
      <w:bookmarkStart w:id="4092" w:name="_ETM_Q6_755179"/>
      <w:bookmarkEnd w:id="4092"/>
      <w:r>
        <w:rPr>
          <w:rtl/>
        </w:rPr>
        <w:t xml:space="preserve">מדייק </w:t>
      </w:r>
      <w:bookmarkStart w:id="4093" w:name="_ETM_Q6_755720"/>
      <w:bookmarkEnd w:id="4093"/>
      <w:r>
        <w:rPr>
          <w:rtl/>
        </w:rPr>
        <w:t xml:space="preserve">את </w:t>
      </w:r>
      <w:bookmarkStart w:id="4094" w:name="_ETM_Q6_755870"/>
      <w:bookmarkEnd w:id="4094"/>
      <w:r>
        <w:rPr>
          <w:rtl/>
        </w:rPr>
        <w:t xml:space="preserve">המידע </w:t>
      </w:r>
      <w:bookmarkStart w:id="4095" w:name="_ETM_Q6_756290"/>
      <w:bookmarkEnd w:id="4095"/>
      <w:r>
        <w:rPr>
          <w:rtl/>
        </w:rPr>
        <w:t xml:space="preserve">שלו </w:t>
      </w:r>
      <w:bookmarkStart w:id="4096" w:name="_ETM_Q6_756980"/>
      <w:bookmarkEnd w:id="4096"/>
      <w:r>
        <w:rPr>
          <w:rtl/>
        </w:rPr>
        <w:t xml:space="preserve">עם </w:t>
      </w:r>
      <w:bookmarkStart w:id="4097" w:name="_ETM_Q6_757160"/>
      <w:bookmarkEnd w:id="4097"/>
      <w:r>
        <w:rPr>
          <w:rtl/>
        </w:rPr>
        <w:t xml:space="preserve">דובר </w:t>
      </w:r>
      <w:bookmarkStart w:id="4098" w:name="_ETM_Q6_757550"/>
      <w:bookmarkEnd w:id="4098"/>
      <w:r>
        <w:rPr>
          <w:rtl/>
        </w:rPr>
        <w:t>יהודי</w:t>
      </w:r>
      <w:r>
        <w:rPr>
          <w:rFonts w:hint="cs"/>
          <w:rtl/>
        </w:rPr>
        <w:t>,</w:t>
      </w:r>
      <w:r>
        <w:rPr>
          <w:rtl/>
        </w:rPr>
        <w:t xml:space="preserve"> </w:t>
      </w:r>
      <w:bookmarkStart w:id="4099" w:name="_ETM_Q6_758240"/>
      <w:bookmarkEnd w:id="4099"/>
      <w:r>
        <w:rPr>
          <w:rtl/>
        </w:rPr>
        <w:t xml:space="preserve">מתיישב </w:t>
      </w:r>
      <w:bookmarkStart w:id="4100" w:name="_ETM_Q6_760130"/>
      <w:bookmarkEnd w:id="4100"/>
      <w:r>
        <w:rPr>
          <w:rFonts w:hint="cs"/>
          <w:rtl/>
        </w:rPr>
        <w:t xml:space="preserve">כזה או אחר. </w:t>
      </w:r>
      <w:r>
        <w:rPr>
          <w:rtl/>
        </w:rPr>
        <w:t xml:space="preserve">מה </w:t>
      </w:r>
      <w:bookmarkStart w:id="4101" w:name="_ETM_Q6_760309"/>
      <w:bookmarkEnd w:id="4101"/>
      <w:r>
        <w:rPr>
          <w:rtl/>
        </w:rPr>
        <w:t xml:space="preserve">זה </w:t>
      </w:r>
      <w:bookmarkStart w:id="4102" w:name="_ETM_Q6_760400"/>
      <w:bookmarkEnd w:id="4102"/>
      <w:r>
        <w:rPr>
          <w:rtl/>
        </w:rPr>
        <w:t>דוברות</w:t>
      </w:r>
      <w:r>
        <w:rPr>
          <w:rFonts w:hint="cs"/>
          <w:rtl/>
        </w:rPr>
        <w:t>?</w:t>
      </w:r>
      <w:r>
        <w:rPr>
          <w:rtl/>
        </w:rPr>
        <w:t xml:space="preserve"> </w:t>
      </w:r>
      <w:bookmarkStart w:id="4103" w:name="_ETM_Q6_761210"/>
      <w:bookmarkEnd w:id="4103"/>
      <w:r>
        <w:rPr>
          <w:rtl/>
        </w:rPr>
        <w:t>אני</w:t>
      </w:r>
      <w:bookmarkStart w:id="4104" w:name="_ETM_Q6_761600"/>
      <w:bookmarkEnd w:id="4104"/>
      <w:r>
        <w:rPr>
          <w:rFonts w:hint="cs"/>
          <w:rtl/>
        </w:rPr>
        <w:t xml:space="preserve"> מגלה</w:t>
      </w:r>
      <w:r>
        <w:rPr>
          <w:rtl/>
        </w:rPr>
        <w:t xml:space="preserve"> </w:t>
      </w:r>
      <w:bookmarkStart w:id="4105" w:name="_ETM_Q6_761929"/>
      <w:bookmarkEnd w:id="4105"/>
      <w:r>
        <w:rPr>
          <w:rtl/>
        </w:rPr>
        <w:t xml:space="preserve">שיש </w:t>
      </w:r>
      <w:bookmarkStart w:id="4106" w:name="_ETM_Q6_762320"/>
      <w:bookmarkEnd w:id="4106"/>
      <w:r>
        <w:rPr>
          <w:rtl/>
        </w:rPr>
        <w:t xml:space="preserve">ערוץ </w:t>
      </w:r>
      <w:bookmarkStart w:id="4107" w:name="_ETM_Q6_762620"/>
      <w:bookmarkEnd w:id="4107"/>
      <w:r>
        <w:rPr>
          <w:rtl/>
        </w:rPr>
        <w:t xml:space="preserve">דוברות </w:t>
      </w:r>
      <w:bookmarkStart w:id="4108" w:name="_ETM_Q6_762980"/>
      <w:bookmarkEnd w:id="4108"/>
      <w:r>
        <w:rPr>
          <w:rtl/>
        </w:rPr>
        <w:t xml:space="preserve">ישיר </w:t>
      </w:r>
      <w:bookmarkStart w:id="4109" w:name="_ETM_Q6_764870"/>
      <w:bookmarkEnd w:id="4109"/>
      <w:r>
        <w:rPr>
          <w:rFonts w:hint="cs"/>
          <w:rtl/>
        </w:rPr>
        <w:t>בין פלסטינים</w:t>
      </w:r>
      <w:r>
        <w:rPr>
          <w:rtl/>
        </w:rPr>
        <w:t xml:space="preserve"> </w:t>
      </w:r>
      <w:bookmarkStart w:id="4110" w:name="_ETM_Q6_765500"/>
      <w:bookmarkEnd w:id="4110"/>
      <w:r>
        <w:rPr>
          <w:rtl/>
        </w:rPr>
        <w:t xml:space="preserve">טרוריסטים </w:t>
      </w:r>
      <w:bookmarkStart w:id="4111" w:name="_ETM_Q6_766809"/>
      <w:bookmarkEnd w:id="4111"/>
      <w:r>
        <w:rPr>
          <w:rtl/>
        </w:rPr>
        <w:t xml:space="preserve">לדובר </w:t>
      </w:r>
      <w:bookmarkStart w:id="4112" w:name="_ETM_Q6_767260"/>
      <w:bookmarkEnd w:id="4112"/>
      <w:r>
        <w:rPr>
          <w:rtl/>
        </w:rPr>
        <w:t>צה"ל</w:t>
      </w:r>
      <w:r w:rsidR="00C43AD7">
        <w:rPr>
          <w:rFonts w:hint="cs"/>
          <w:rtl/>
        </w:rPr>
        <w:t>,</w:t>
      </w:r>
      <w:bookmarkStart w:id="4113" w:name="TOR_Q7"/>
      <w:bookmarkEnd w:id="4113"/>
      <w:r>
        <w:rPr>
          <w:rFonts w:hint="cs"/>
          <w:rtl/>
        </w:rPr>
        <w:t xml:space="preserve"> ודובר צה"ל, שאמור לדעת מה זה מקור מודיעיני, חייב לדייק אותו ולהצליב </w:t>
      </w:r>
      <w:bookmarkStart w:id="4114" w:name="_ETM_Q7_174096"/>
      <w:bookmarkEnd w:id="4114"/>
      <w:r>
        <w:rPr>
          <w:rFonts w:hint="cs"/>
          <w:rtl/>
        </w:rPr>
        <w:t>אותו. במשך שעות, שבת שלמה, מוטמעת העובדה הבאה: יהודים נכנסו לכפר של פלסטינים ורצחו</w:t>
      </w:r>
      <w:bookmarkStart w:id="4115" w:name="_ETM_Q7_176841"/>
      <w:bookmarkEnd w:id="4115"/>
      <w:r>
        <w:rPr>
          <w:rFonts w:hint="cs"/>
          <w:rtl/>
        </w:rPr>
        <w:t xml:space="preserve"> </w:t>
      </w:r>
      <w:bookmarkStart w:id="4116" w:name="_ETM_Q7_173880"/>
      <w:bookmarkEnd w:id="4116"/>
      <w:r>
        <w:rPr>
          <w:rFonts w:hint="cs"/>
          <w:rtl/>
        </w:rPr>
        <w:t xml:space="preserve">אחד מהם. על יסוד </w:t>
      </w:r>
      <w:bookmarkStart w:id="4117" w:name="_ETM_Q7_185049"/>
      <w:bookmarkEnd w:id="4117"/>
      <w:r>
        <w:rPr>
          <w:rFonts w:hint="cs"/>
          <w:rtl/>
        </w:rPr>
        <w:t>הידיעה הזאת</w:t>
      </w:r>
      <w:bookmarkStart w:id="4118" w:name="_ETM_Q7_184180"/>
      <w:bookmarkEnd w:id="4118"/>
      <w:r>
        <w:rPr>
          <w:rFonts w:hint="cs"/>
          <w:rtl/>
        </w:rPr>
        <w:t xml:space="preserve"> </w:t>
      </w:r>
      <w:r>
        <w:rPr>
          <w:rtl/>
        </w:rPr>
        <w:t>–</w:t>
      </w:r>
      <w:r>
        <w:rPr>
          <w:rFonts w:hint="cs"/>
          <w:rtl/>
        </w:rPr>
        <w:t xml:space="preserve"> </w:t>
      </w:r>
      <w:r>
        <w:rPr>
          <w:rtl/>
        </w:rPr>
        <w:t>תבינו</w:t>
      </w:r>
      <w:r>
        <w:rPr>
          <w:rFonts w:hint="cs"/>
          <w:rtl/>
        </w:rPr>
        <w:t xml:space="preserve"> </w:t>
      </w:r>
      <w:r>
        <w:rPr>
          <w:rtl/>
        </w:rPr>
        <w:t>–</w:t>
      </w:r>
      <w:bookmarkStart w:id="4119" w:name="_ETM_Q7_195466"/>
      <w:bookmarkEnd w:id="4119"/>
      <w:r>
        <w:rPr>
          <w:rtl/>
        </w:rPr>
        <w:t xml:space="preserve"> </w:t>
      </w:r>
      <w:bookmarkStart w:id="4120" w:name="_ETM_Q7_184569"/>
      <w:bookmarkEnd w:id="4120"/>
      <w:r>
        <w:rPr>
          <w:rtl/>
        </w:rPr>
        <w:t xml:space="preserve">של </w:t>
      </w:r>
      <w:bookmarkStart w:id="4121" w:name="_ETM_Q7_184819"/>
      <w:bookmarkEnd w:id="4121"/>
      <w:r>
        <w:rPr>
          <w:rtl/>
        </w:rPr>
        <w:t xml:space="preserve">דובר </w:t>
      </w:r>
      <w:bookmarkStart w:id="4122" w:name="_ETM_Q7_185029"/>
      <w:bookmarkEnd w:id="4122"/>
      <w:r>
        <w:rPr>
          <w:rtl/>
        </w:rPr>
        <w:t>צה"ל</w:t>
      </w:r>
      <w:r>
        <w:rPr>
          <w:rFonts w:hint="cs"/>
          <w:rtl/>
        </w:rPr>
        <w:t>,</w:t>
      </w:r>
      <w:bookmarkStart w:id="4123" w:name="_ETM_Q7_185450"/>
      <w:bookmarkEnd w:id="4123"/>
      <w:r>
        <w:rPr>
          <w:rFonts w:hint="cs"/>
          <w:rtl/>
        </w:rPr>
        <w:t xml:space="preserve"> </w:t>
      </w:r>
      <w:r>
        <w:rPr>
          <w:rtl/>
        </w:rPr>
        <w:t>על</w:t>
      </w:r>
      <w:r>
        <w:rPr>
          <w:rFonts w:hint="cs"/>
          <w:rtl/>
        </w:rPr>
        <w:t xml:space="preserve"> פי</w:t>
      </w:r>
      <w:r>
        <w:rPr>
          <w:rtl/>
        </w:rPr>
        <w:t xml:space="preserve"> </w:t>
      </w:r>
      <w:bookmarkStart w:id="4124" w:name="_ETM_Q7_185539"/>
      <w:bookmarkEnd w:id="4124"/>
      <w:r>
        <w:rPr>
          <w:rtl/>
        </w:rPr>
        <w:t xml:space="preserve">מקורות </w:t>
      </w:r>
      <w:bookmarkStart w:id="4125" w:name="_ETM_Q7_185839"/>
      <w:bookmarkEnd w:id="4125"/>
      <w:r>
        <w:rPr>
          <w:rtl/>
        </w:rPr>
        <w:t>פל</w:t>
      </w:r>
      <w:r>
        <w:rPr>
          <w:rFonts w:hint="cs"/>
          <w:rtl/>
        </w:rPr>
        <w:t>סט</w:t>
      </w:r>
      <w:r>
        <w:rPr>
          <w:rtl/>
        </w:rPr>
        <w:t>יני</w:t>
      </w:r>
      <w:r>
        <w:rPr>
          <w:rFonts w:hint="cs"/>
          <w:rtl/>
        </w:rPr>
        <w:t>י</w:t>
      </w:r>
      <w:r>
        <w:rPr>
          <w:rtl/>
        </w:rPr>
        <w:t>ם</w:t>
      </w:r>
      <w:bookmarkStart w:id="4126" w:name="_ETM_Q7_181959"/>
      <w:bookmarkEnd w:id="4126"/>
      <w:r>
        <w:rPr>
          <w:rFonts w:hint="cs"/>
          <w:rtl/>
        </w:rPr>
        <w:t>.</w:t>
      </w:r>
      <w:bookmarkStart w:id="4127" w:name="_ETM_Q7_184667"/>
      <w:bookmarkEnd w:id="4127"/>
      <w:r>
        <w:rPr>
          <w:rtl/>
        </w:rPr>
        <w:t xml:space="preserve"> </w:t>
      </w:r>
      <w:bookmarkStart w:id="4128" w:name="_ETM_Q7_186899"/>
      <w:bookmarkEnd w:id="4128"/>
      <w:r>
        <w:rPr>
          <w:rtl/>
        </w:rPr>
        <w:t xml:space="preserve">ואז </w:t>
      </w:r>
      <w:bookmarkStart w:id="4129" w:name="_ETM_Q7_187169"/>
      <w:bookmarkEnd w:id="4129"/>
      <w:r>
        <w:rPr>
          <w:rtl/>
        </w:rPr>
        <w:t xml:space="preserve">אנחנו </w:t>
      </w:r>
      <w:bookmarkStart w:id="4130" w:name="_ETM_Q7_187439"/>
      <w:bookmarkEnd w:id="4130"/>
      <w:r>
        <w:rPr>
          <w:rtl/>
        </w:rPr>
        <w:t xml:space="preserve">מגלים </w:t>
      </w:r>
      <w:bookmarkStart w:id="4131" w:name="_ETM_Q7_188400"/>
      <w:bookmarkEnd w:id="4131"/>
      <w:r>
        <w:rPr>
          <w:rtl/>
        </w:rPr>
        <w:t xml:space="preserve">שיש </w:t>
      </w:r>
      <w:bookmarkStart w:id="4132" w:name="_ETM_Q7_188700"/>
      <w:bookmarkEnd w:id="4132"/>
      <w:r>
        <w:rPr>
          <w:rtl/>
        </w:rPr>
        <w:t>יהודי</w:t>
      </w:r>
      <w:bookmarkStart w:id="4133" w:name="_ETM_Q7_189059"/>
      <w:bookmarkEnd w:id="4133"/>
      <w:r>
        <w:rPr>
          <w:rFonts w:hint="cs"/>
          <w:rtl/>
        </w:rPr>
        <w:t xml:space="preserve"> מ</w:t>
      </w:r>
      <w:r>
        <w:rPr>
          <w:rtl/>
        </w:rPr>
        <w:t xml:space="preserve">תיישב </w:t>
      </w:r>
      <w:bookmarkStart w:id="4134" w:name="_ETM_Q7_190400"/>
      <w:bookmarkEnd w:id="4134"/>
      <w:r>
        <w:rPr>
          <w:rtl/>
        </w:rPr>
        <w:t>מרוצ</w:t>
      </w:r>
      <w:r>
        <w:rPr>
          <w:rFonts w:hint="cs"/>
          <w:rtl/>
        </w:rPr>
        <w:t>ץ</w:t>
      </w:r>
      <w:r>
        <w:rPr>
          <w:rtl/>
        </w:rPr>
        <w:t xml:space="preserve"> </w:t>
      </w:r>
      <w:bookmarkStart w:id="4135" w:name="_ETM_Q7_190999"/>
      <w:bookmarkEnd w:id="4135"/>
      <w:r>
        <w:rPr>
          <w:rtl/>
        </w:rPr>
        <w:t>גולגולת</w:t>
      </w:r>
      <w:r>
        <w:rPr>
          <w:rFonts w:hint="cs"/>
          <w:rtl/>
        </w:rPr>
        <w:t>,</w:t>
      </w:r>
      <w:r>
        <w:rPr>
          <w:rtl/>
        </w:rPr>
        <w:t xml:space="preserve"> </w:t>
      </w:r>
      <w:bookmarkStart w:id="4136" w:name="_ETM_Q7_192019"/>
      <w:bookmarkEnd w:id="4136"/>
      <w:r>
        <w:rPr>
          <w:rFonts w:hint="cs"/>
          <w:rtl/>
        </w:rPr>
        <w:t>ש</w:t>
      </w:r>
      <w:r>
        <w:rPr>
          <w:rtl/>
        </w:rPr>
        <w:t>מו</w:t>
      </w:r>
      <w:r>
        <w:rPr>
          <w:rFonts w:hint="cs"/>
          <w:rtl/>
        </w:rPr>
        <w:t>חו מפוצפץ</w:t>
      </w:r>
      <w:bookmarkStart w:id="4137" w:name="_ETM_Q7_192639"/>
      <w:bookmarkStart w:id="4138" w:name="_ETM_Q7_192999"/>
      <w:bookmarkEnd w:id="4137"/>
      <w:bookmarkEnd w:id="4138"/>
      <w:r>
        <w:rPr>
          <w:rtl/>
        </w:rPr>
        <w:t xml:space="preserve"> </w:t>
      </w:r>
      <w:bookmarkStart w:id="4139" w:name="_ETM_Q7_193119"/>
      <w:bookmarkEnd w:id="4139"/>
      <w:r>
        <w:rPr>
          <w:rFonts w:hint="cs"/>
          <w:rtl/>
        </w:rPr>
        <w:t>ו</w:t>
      </w:r>
      <w:bookmarkStart w:id="4140" w:name="_ETM_Q7_189575"/>
      <w:bookmarkEnd w:id="4140"/>
      <w:r>
        <w:rPr>
          <w:rtl/>
        </w:rPr>
        <w:t>פתוח</w:t>
      </w:r>
      <w:r>
        <w:rPr>
          <w:rFonts w:hint="cs"/>
          <w:rtl/>
        </w:rPr>
        <w:t>,</w:t>
      </w:r>
      <w:r>
        <w:rPr>
          <w:rtl/>
        </w:rPr>
        <w:t xml:space="preserve"> </w:t>
      </w:r>
      <w:bookmarkStart w:id="4141" w:name="_ETM_Q7_194320"/>
      <w:bookmarkEnd w:id="4141"/>
      <w:r>
        <w:rPr>
          <w:rtl/>
        </w:rPr>
        <w:t xml:space="preserve">שהגן </w:t>
      </w:r>
      <w:bookmarkStart w:id="4142" w:name="_ETM_Q7_194830"/>
      <w:bookmarkEnd w:id="4142"/>
      <w:r>
        <w:rPr>
          <w:rtl/>
        </w:rPr>
        <w:t xml:space="preserve">על </w:t>
      </w:r>
      <w:bookmarkStart w:id="4143" w:name="_ETM_Q7_194950"/>
      <w:bookmarkEnd w:id="4143"/>
      <w:r>
        <w:rPr>
          <w:rtl/>
        </w:rPr>
        <w:t xml:space="preserve">עצמו </w:t>
      </w:r>
      <w:bookmarkStart w:id="4144" w:name="_ETM_Q7_195900"/>
      <w:bookmarkEnd w:id="4144"/>
      <w:r>
        <w:rPr>
          <w:rtl/>
        </w:rPr>
        <w:t xml:space="preserve">וירה </w:t>
      </w:r>
      <w:bookmarkStart w:id="4145" w:name="_ETM_Q7_197079"/>
      <w:bookmarkEnd w:id="4145"/>
      <w:r>
        <w:rPr>
          <w:rtl/>
        </w:rPr>
        <w:t xml:space="preserve">במי </w:t>
      </w:r>
      <w:bookmarkStart w:id="4146" w:name="_ETM_Q7_197439"/>
      <w:bookmarkEnd w:id="4146"/>
      <w:r>
        <w:rPr>
          <w:rtl/>
        </w:rPr>
        <w:t xml:space="preserve">שביצע </w:t>
      </w:r>
      <w:bookmarkStart w:id="4147" w:name="_ETM_Q7_198220"/>
      <w:bookmarkEnd w:id="4147"/>
      <w:r>
        <w:rPr>
          <w:rtl/>
        </w:rPr>
        <w:t>ב</w:t>
      </w:r>
      <w:r>
        <w:rPr>
          <w:rFonts w:hint="cs"/>
          <w:rtl/>
        </w:rPr>
        <w:t xml:space="preserve">ו </w:t>
      </w:r>
      <w:r>
        <w:rPr>
          <w:rtl/>
        </w:rPr>
        <w:t xml:space="preserve">פעולת </w:t>
      </w:r>
      <w:bookmarkStart w:id="4148" w:name="_ETM_Q7_198790"/>
      <w:bookmarkEnd w:id="4148"/>
      <w:r>
        <w:rPr>
          <w:rtl/>
        </w:rPr>
        <w:t xml:space="preserve">טרור </w:t>
      </w:r>
      <w:bookmarkStart w:id="4149" w:name="_ETM_Q7_199239"/>
      <w:bookmarkEnd w:id="4149"/>
      <w:r>
        <w:rPr>
          <w:rtl/>
        </w:rPr>
        <w:t>ואיבה</w:t>
      </w:r>
      <w:r>
        <w:rPr>
          <w:rFonts w:hint="cs"/>
          <w:rtl/>
        </w:rPr>
        <w:t>.</w:t>
      </w:r>
      <w:r>
        <w:rPr>
          <w:rtl/>
        </w:rPr>
        <w:t xml:space="preserve"> </w:t>
      </w:r>
      <w:bookmarkStart w:id="4150" w:name="_ETM_Q7_200730"/>
      <w:bookmarkStart w:id="4151" w:name="_ETM_Q7_202638"/>
      <w:bookmarkStart w:id="4152" w:name="_ETM_Q7_202678"/>
      <w:bookmarkStart w:id="4153" w:name="_ETM_Q7_202862"/>
      <w:bookmarkStart w:id="4154" w:name="_ETM_Q7_202897"/>
      <w:bookmarkStart w:id="4155" w:name="_ETM_Q7_200537"/>
      <w:bookmarkEnd w:id="4150"/>
      <w:bookmarkEnd w:id="4151"/>
      <w:bookmarkEnd w:id="4152"/>
      <w:bookmarkEnd w:id="4153"/>
      <w:bookmarkEnd w:id="4154"/>
      <w:bookmarkEnd w:id="4155"/>
      <w:r>
        <w:rPr>
          <w:rtl/>
        </w:rPr>
        <w:t xml:space="preserve">מה </w:t>
      </w:r>
      <w:bookmarkStart w:id="4156" w:name="_ETM_Q7_200939"/>
      <w:bookmarkEnd w:id="4156"/>
      <w:r>
        <w:rPr>
          <w:rtl/>
        </w:rPr>
        <w:t>קורה</w:t>
      </w:r>
      <w:r>
        <w:rPr>
          <w:rFonts w:hint="cs"/>
          <w:rtl/>
        </w:rPr>
        <w:t>?</w:t>
      </w:r>
      <w:r>
        <w:rPr>
          <w:rtl/>
        </w:rPr>
        <w:t xml:space="preserve"> </w:t>
      </w:r>
      <w:bookmarkStart w:id="4157" w:name="_ETM_Q7_201390"/>
      <w:bookmarkEnd w:id="4157"/>
      <w:r>
        <w:rPr>
          <w:rtl/>
        </w:rPr>
        <w:t xml:space="preserve">פלסטינים </w:t>
      </w:r>
      <w:bookmarkStart w:id="4158" w:name="_ETM_Q7_201930"/>
      <w:bookmarkEnd w:id="4158"/>
      <w:r>
        <w:rPr>
          <w:rtl/>
        </w:rPr>
        <w:t>עצורים</w:t>
      </w:r>
      <w:r>
        <w:rPr>
          <w:rFonts w:hint="cs"/>
          <w:rtl/>
        </w:rPr>
        <w:t>?</w:t>
      </w:r>
      <w:r>
        <w:rPr>
          <w:rtl/>
        </w:rPr>
        <w:t xml:space="preserve"> </w:t>
      </w:r>
      <w:bookmarkStart w:id="4159" w:name="_ETM_Q7_202410"/>
      <w:bookmarkEnd w:id="4159"/>
      <w:r>
        <w:rPr>
          <w:rtl/>
        </w:rPr>
        <w:t>לא</w:t>
      </w:r>
      <w:r>
        <w:rPr>
          <w:rFonts w:hint="cs"/>
          <w:rtl/>
        </w:rPr>
        <w:t>.</w:t>
      </w:r>
      <w:bookmarkStart w:id="4160" w:name="_ETM_Q7_198444"/>
      <w:bookmarkEnd w:id="4160"/>
      <w:r>
        <w:rPr>
          <w:rtl/>
        </w:rPr>
        <w:t xml:space="preserve"> </w:t>
      </w:r>
      <w:bookmarkStart w:id="4161" w:name="_ETM_Q7_203010"/>
      <w:bookmarkEnd w:id="4161"/>
      <w:r>
        <w:rPr>
          <w:rtl/>
        </w:rPr>
        <w:t xml:space="preserve">חשש </w:t>
      </w:r>
      <w:bookmarkStart w:id="4162" w:name="_ETM_Q7_203400"/>
      <w:bookmarkEnd w:id="4162"/>
      <w:r>
        <w:rPr>
          <w:rtl/>
        </w:rPr>
        <w:t xml:space="preserve">לשיבוש </w:t>
      </w:r>
      <w:bookmarkStart w:id="4163" w:name="_ETM_Q7_203759"/>
      <w:bookmarkEnd w:id="4163"/>
      <w:r>
        <w:rPr>
          <w:rtl/>
        </w:rPr>
        <w:t xml:space="preserve">הליכי </w:t>
      </w:r>
      <w:bookmarkStart w:id="4164" w:name="_ETM_Q7_204060"/>
      <w:bookmarkEnd w:id="4164"/>
      <w:r>
        <w:rPr>
          <w:rtl/>
        </w:rPr>
        <w:t>משפט</w:t>
      </w:r>
      <w:r>
        <w:rPr>
          <w:rFonts w:hint="cs"/>
          <w:rtl/>
        </w:rPr>
        <w:t>?</w:t>
      </w:r>
      <w:r>
        <w:rPr>
          <w:rtl/>
        </w:rPr>
        <w:t xml:space="preserve"> </w:t>
      </w:r>
      <w:bookmarkStart w:id="4165" w:name="_ETM_Q7_204390"/>
      <w:bookmarkEnd w:id="4165"/>
      <w:r>
        <w:rPr>
          <w:rtl/>
        </w:rPr>
        <w:t xml:space="preserve">כשמדובר </w:t>
      </w:r>
      <w:bookmarkStart w:id="4166" w:name="_ETM_Q7_204930"/>
      <w:bookmarkEnd w:id="4166"/>
      <w:r>
        <w:rPr>
          <w:rtl/>
        </w:rPr>
        <w:t xml:space="preserve">בפלסטינים </w:t>
      </w:r>
      <w:bookmarkStart w:id="4167" w:name="_ETM_Q7_205500"/>
      <w:bookmarkEnd w:id="4167"/>
      <w:r>
        <w:rPr>
          <w:rtl/>
        </w:rPr>
        <w:t>עצורים</w:t>
      </w:r>
      <w:r>
        <w:rPr>
          <w:rFonts w:hint="cs"/>
          <w:rtl/>
        </w:rPr>
        <w:t xml:space="preserve"> </w:t>
      </w:r>
      <w:r>
        <w:rPr>
          <w:rtl/>
        </w:rPr>
        <w:t xml:space="preserve">– </w:t>
      </w:r>
      <w:bookmarkStart w:id="4168" w:name="_ETM_Q7_206070"/>
      <w:bookmarkEnd w:id="4168"/>
      <w:r>
        <w:rPr>
          <w:rtl/>
        </w:rPr>
        <w:t>לא</w:t>
      </w:r>
      <w:bookmarkStart w:id="4169" w:name="_ETM_Q7_208816"/>
      <w:bookmarkEnd w:id="4169"/>
      <w:r>
        <w:rPr>
          <w:rFonts w:hint="cs"/>
          <w:rtl/>
        </w:rPr>
        <w:t>;</w:t>
      </w:r>
      <w:r>
        <w:rPr>
          <w:rtl/>
        </w:rPr>
        <w:t xml:space="preserve"> </w:t>
      </w:r>
      <w:bookmarkStart w:id="4170" w:name="_ETM_Q7_206759"/>
      <w:bookmarkEnd w:id="4170"/>
      <w:r>
        <w:rPr>
          <w:rtl/>
        </w:rPr>
        <w:t xml:space="preserve">חשש </w:t>
      </w:r>
      <w:bookmarkStart w:id="4171" w:name="_ETM_Q7_207150"/>
      <w:bookmarkEnd w:id="4171"/>
      <w:r>
        <w:rPr>
          <w:rtl/>
        </w:rPr>
        <w:t>לשיבוש</w:t>
      </w:r>
      <w:r>
        <w:rPr>
          <w:rFonts w:hint="cs"/>
          <w:rtl/>
        </w:rPr>
        <w:t xml:space="preserve"> כש</w:t>
      </w:r>
      <w:bookmarkStart w:id="4172" w:name="_ETM_Q7_207660"/>
      <w:bookmarkEnd w:id="4172"/>
      <w:r>
        <w:rPr>
          <w:rtl/>
        </w:rPr>
        <w:t xml:space="preserve">מדובר </w:t>
      </w:r>
      <w:bookmarkStart w:id="4173" w:name="_ETM_Q7_207960"/>
      <w:bookmarkEnd w:id="4173"/>
      <w:r>
        <w:rPr>
          <w:rtl/>
        </w:rPr>
        <w:t>ביהודי</w:t>
      </w:r>
      <w:r>
        <w:rPr>
          <w:rFonts w:hint="cs"/>
          <w:rtl/>
        </w:rPr>
        <w:t xml:space="preserve"> </w:t>
      </w:r>
      <w:r>
        <w:rPr>
          <w:rtl/>
        </w:rPr>
        <w:t>–</w:t>
      </w:r>
      <w:bookmarkStart w:id="4174" w:name="_ETM_Q7_39599"/>
      <w:bookmarkEnd w:id="4174"/>
      <w:r>
        <w:rPr>
          <w:rtl/>
        </w:rPr>
        <w:t xml:space="preserve"> </w:t>
      </w:r>
      <w:bookmarkStart w:id="4175" w:name="_ETM_Q7_208590"/>
      <w:bookmarkEnd w:id="4175"/>
      <w:r>
        <w:rPr>
          <w:rtl/>
        </w:rPr>
        <w:t>כן</w:t>
      </w:r>
      <w:r>
        <w:rPr>
          <w:rFonts w:hint="cs"/>
          <w:rtl/>
        </w:rPr>
        <w:t>.</w:t>
      </w:r>
      <w:r>
        <w:rPr>
          <w:rtl/>
        </w:rPr>
        <w:t xml:space="preserve"> </w:t>
      </w:r>
      <w:bookmarkStart w:id="4176" w:name="_ETM_Q7_209160"/>
      <w:bookmarkEnd w:id="4176"/>
      <w:r>
        <w:rPr>
          <w:rtl/>
        </w:rPr>
        <w:t xml:space="preserve">להיות </w:t>
      </w:r>
      <w:bookmarkStart w:id="4177" w:name="_ETM_Q7_209490"/>
      <w:bookmarkEnd w:id="4177"/>
      <w:r>
        <w:rPr>
          <w:rtl/>
        </w:rPr>
        <w:t xml:space="preserve">יהודי </w:t>
      </w:r>
      <w:bookmarkStart w:id="4178" w:name="_ETM_Q7_209720"/>
      <w:bookmarkStart w:id="4179" w:name="_ETM_Q7_209810"/>
      <w:bookmarkStart w:id="4180" w:name="_ETM_Q7_206549"/>
      <w:bookmarkEnd w:id="4178"/>
      <w:bookmarkEnd w:id="4179"/>
      <w:bookmarkEnd w:id="4180"/>
      <w:r>
        <w:rPr>
          <w:rtl/>
        </w:rPr>
        <w:t xml:space="preserve">מתיישב </w:t>
      </w:r>
      <w:bookmarkStart w:id="4181" w:name="_ETM_Q7_210170"/>
      <w:bookmarkEnd w:id="4181"/>
      <w:r>
        <w:rPr>
          <w:rtl/>
        </w:rPr>
        <w:t xml:space="preserve">ביהודה </w:t>
      </w:r>
      <w:bookmarkStart w:id="4182" w:name="_ETM_Q7_210529"/>
      <w:bookmarkEnd w:id="4182"/>
      <w:r>
        <w:rPr>
          <w:rtl/>
        </w:rPr>
        <w:t xml:space="preserve">ושומרון </w:t>
      </w:r>
      <w:bookmarkStart w:id="4183" w:name="_ETM_Q7_210920"/>
      <w:bookmarkEnd w:id="4183"/>
      <w:r>
        <w:rPr>
          <w:rtl/>
        </w:rPr>
        <w:t>ז</w:t>
      </w:r>
      <w:r>
        <w:rPr>
          <w:rFonts w:hint="cs"/>
          <w:rtl/>
        </w:rPr>
        <w:t>ו</w:t>
      </w:r>
      <w:bookmarkStart w:id="4184" w:name="_ETM_Q7_207529"/>
      <w:bookmarkEnd w:id="4184"/>
      <w:r>
        <w:rPr>
          <w:rtl/>
        </w:rPr>
        <w:t xml:space="preserve"> </w:t>
      </w:r>
      <w:bookmarkStart w:id="4185" w:name="_ETM_Q7_211039"/>
      <w:bookmarkEnd w:id="4185"/>
      <w:r>
        <w:rPr>
          <w:rtl/>
        </w:rPr>
        <w:t xml:space="preserve">עילת </w:t>
      </w:r>
      <w:bookmarkStart w:id="4186" w:name="_ETM_Q7_211310"/>
      <w:bookmarkEnd w:id="4186"/>
      <w:r>
        <w:rPr>
          <w:rtl/>
        </w:rPr>
        <w:t>מעצר</w:t>
      </w:r>
      <w:bookmarkStart w:id="4187" w:name="_ETM_Q7_208144"/>
      <w:bookmarkEnd w:id="4187"/>
      <w:r>
        <w:rPr>
          <w:rFonts w:hint="cs"/>
          <w:rtl/>
        </w:rPr>
        <w:t xml:space="preserve"> </w:t>
      </w:r>
      <w:r w:rsidR="001911B0">
        <w:rPr>
          <w:rFonts w:hint="cs"/>
          <w:rtl/>
        </w:rPr>
        <w:t xml:space="preserve">– </w:t>
      </w:r>
      <w:r w:rsidR="00C43AD7">
        <w:rPr>
          <w:rFonts w:hint="cs"/>
          <w:rtl/>
        </w:rPr>
        <w:t>כן.</w:t>
      </w:r>
      <w:bookmarkStart w:id="4188" w:name="_ETM_Q7_209469"/>
      <w:bookmarkStart w:id="4189" w:name="_ETM_Q7_209521"/>
      <w:bookmarkEnd w:id="4188"/>
      <w:bookmarkEnd w:id="4189"/>
    </w:p>
    <w:p w:rsidR="00C43AD7" w:rsidRDefault="00C43AD7" w:rsidP="00C43AD7">
      <w:pPr>
        <w:rPr>
          <w:rtl/>
        </w:rPr>
      </w:pPr>
    </w:p>
    <w:p w:rsidR="00B36331" w:rsidRDefault="00B36331" w:rsidP="002F6C73">
      <w:pPr>
        <w:pStyle w:val="af6"/>
        <w:keepNext/>
        <w:rPr>
          <w:rtl/>
        </w:rPr>
      </w:pPr>
      <w:r w:rsidRPr="004941C9">
        <w:rPr>
          <w:rStyle w:val="TagStyle"/>
          <w:rtl/>
        </w:rPr>
        <w:t xml:space="preserve"> &lt;&lt; יור &gt;&gt; </w:t>
      </w:r>
      <w:r>
        <w:rPr>
          <w:rtl/>
        </w:rPr>
        <w:t>היו"ר אוריאל בוסו:</w:t>
      </w:r>
      <w:r w:rsidRPr="004941C9">
        <w:rPr>
          <w:rStyle w:val="TagStyle"/>
          <w:rtl/>
        </w:rPr>
        <w:t xml:space="preserve"> &lt;&lt; יור &gt;&gt;</w:t>
      </w:r>
      <w:r>
        <w:rPr>
          <w:rtl/>
        </w:rPr>
        <w:t xml:space="preserve">   </w:t>
      </w:r>
    </w:p>
    <w:p w:rsidR="00B36331" w:rsidRDefault="00B36331" w:rsidP="001911B0">
      <w:pPr>
        <w:rPr>
          <w:rtl/>
        </w:rPr>
      </w:pPr>
    </w:p>
    <w:p w:rsidR="00B36331" w:rsidRDefault="00B36331" w:rsidP="002F6C73">
      <w:pPr>
        <w:rPr>
          <w:rtl/>
        </w:rPr>
      </w:pPr>
      <w:bookmarkStart w:id="4190" w:name="_ETM_Q7_212892"/>
      <w:bookmarkEnd w:id="4190"/>
      <w:r>
        <w:rPr>
          <w:rFonts w:hint="cs"/>
          <w:rtl/>
        </w:rPr>
        <w:t>תודה.</w:t>
      </w:r>
    </w:p>
    <w:p w:rsidR="00B36331" w:rsidRDefault="00B36331" w:rsidP="002F6C73">
      <w:pPr>
        <w:rPr>
          <w:rtl/>
        </w:rPr>
      </w:pPr>
    </w:p>
    <w:p w:rsidR="00B36331" w:rsidRDefault="00B36331" w:rsidP="002F6C73">
      <w:pPr>
        <w:pStyle w:val="-"/>
        <w:keepNext/>
        <w:rPr>
          <w:rtl/>
        </w:rPr>
      </w:pPr>
      <w:bookmarkStart w:id="4191" w:name="ET_speakercontinue_6345_9"/>
      <w:r w:rsidRPr="004941C9">
        <w:rPr>
          <w:rStyle w:val="TagStyle"/>
          <w:rtl/>
        </w:rPr>
        <w:t xml:space="preserve"> &lt;&lt; דובר_המשך &gt;&gt; </w:t>
      </w:r>
      <w:r>
        <w:rPr>
          <w:rtl/>
        </w:rPr>
        <w:t>טלי גוטליב (הליכוד):</w:t>
      </w:r>
      <w:r w:rsidRPr="004941C9">
        <w:rPr>
          <w:rStyle w:val="TagStyle"/>
          <w:rtl/>
        </w:rPr>
        <w:t xml:space="preserve"> &lt;&lt; דובר_המשך &gt;&gt;</w:t>
      </w:r>
      <w:r>
        <w:rPr>
          <w:rtl/>
        </w:rPr>
        <w:t xml:space="preserve">   </w:t>
      </w:r>
      <w:bookmarkEnd w:id="4191"/>
    </w:p>
    <w:p w:rsidR="00B36331" w:rsidRDefault="00B36331" w:rsidP="001911B0">
      <w:pPr>
        <w:rPr>
          <w:rtl/>
        </w:rPr>
      </w:pPr>
    </w:p>
    <w:p w:rsidR="00B36331" w:rsidRDefault="00B36331" w:rsidP="00C43AD7">
      <w:pPr>
        <w:rPr>
          <w:rtl/>
        </w:rPr>
      </w:pPr>
      <w:bookmarkStart w:id="4192" w:name="_ETM_Q7_211939"/>
      <w:bookmarkStart w:id="4193" w:name="_ETM_Q7_212510"/>
      <w:bookmarkEnd w:id="4192"/>
      <w:bookmarkEnd w:id="4193"/>
      <w:r>
        <w:rPr>
          <w:rtl/>
        </w:rPr>
        <w:t xml:space="preserve">ואנחנו </w:t>
      </w:r>
      <w:bookmarkStart w:id="4194" w:name="_ETM_Q7_213229"/>
      <w:bookmarkEnd w:id="4194"/>
      <w:r>
        <w:rPr>
          <w:rFonts w:hint="cs"/>
          <w:rtl/>
        </w:rPr>
        <w:t>הובלנו</w:t>
      </w:r>
      <w:r>
        <w:rPr>
          <w:rtl/>
        </w:rPr>
        <w:t xml:space="preserve"> </w:t>
      </w:r>
      <w:bookmarkStart w:id="4195" w:name="_ETM_Q7_214010"/>
      <w:bookmarkEnd w:id="4195"/>
      <w:r>
        <w:rPr>
          <w:rFonts w:hint="cs"/>
          <w:rtl/>
        </w:rPr>
        <w:t xml:space="preserve">– </w:t>
      </w:r>
      <w:r>
        <w:rPr>
          <w:rtl/>
        </w:rPr>
        <w:t xml:space="preserve">דובר </w:t>
      </w:r>
      <w:bookmarkStart w:id="4196" w:name="_ETM_Q7_214399"/>
      <w:bookmarkEnd w:id="4196"/>
      <w:r>
        <w:rPr>
          <w:rtl/>
        </w:rPr>
        <w:t>צה"ל</w:t>
      </w:r>
      <w:r w:rsidR="00C43AD7">
        <w:rPr>
          <w:rFonts w:hint="cs"/>
          <w:rtl/>
        </w:rPr>
        <w:t>,</w:t>
      </w:r>
      <w:r>
        <w:rPr>
          <w:rtl/>
        </w:rPr>
        <w:t xml:space="preserve"> </w:t>
      </w:r>
      <w:bookmarkStart w:id="4197" w:name="_ETM_Q7_215170"/>
      <w:bookmarkEnd w:id="4197"/>
      <w:r>
        <w:rPr>
          <w:rtl/>
        </w:rPr>
        <w:t xml:space="preserve">באמירה </w:t>
      </w:r>
      <w:bookmarkStart w:id="4198" w:name="_ETM_Q7_215710"/>
      <w:bookmarkEnd w:id="4198"/>
      <w:r>
        <w:rPr>
          <w:rtl/>
        </w:rPr>
        <w:t xml:space="preserve">הזו </w:t>
      </w:r>
      <w:bookmarkStart w:id="4199" w:name="_ETM_Q7_215890"/>
      <w:bookmarkEnd w:id="4199"/>
      <w:r>
        <w:rPr>
          <w:rtl/>
        </w:rPr>
        <w:t>שלו</w:t>
      </w:r>
      <w:r w:rsidR="00C43AD7">
        <w:rPr>
          <w:rFonts w:hint="cs"/>
          <w:rtl/>
        </w:rPr>
        <w:t>,</w:t>
      </w:r>
      <w:r>
        <w:rPr>
          <w:rtl/>
        </w:rPr>
        <w:t xml:space="preserve"> </w:t>
      </w:r>
      <w:bookmarkStart w:id="4200" w:name="_ETM_Q7_216850"/>
      <w:bookmarkEnd w:id="4200"/>
      <w:r>
        <w:rPr>
          <w:rtl/>
        </w:rPr>
        <w:t xml:space="preserve">שינה </w:t>
      </w:r>
      <w:bookmarkStart w:id="4201" w:name="_ETM_Q7_217329"/>
      <w:bookmarkEnd w:id="4201"/>
      <w:r>
        <w:rPr>
          <w:rtl/>
        </w:rPr>
        <w:t xml:space="preserve">את </w:t>
      </w:r>
      <w:bookmarkStart w:id="4202" w:name="_ETM_Q7_217390"/>
      <w:bookmarkEnd w:id="4202"/>
      <w:r>
        <w:rPr>
          <w:rtl/>
        </w:rPr>
        <w:t xml:space="preserve">דעת </w:t>
      </w:r>
      <w:bookmarkStart w:id="4203" w:name="_ETM_Q7_217659"/>
      <w:bookmarkEnd w:id="4203"/>
      <w:r>
        <w:rPr>
          <w:rtl/>
        </w:rPr>
        <w:t>הקהל</w:t>
      </w:r>
      <w:r>
        <w:rPr>
          <w:rFonts w:hint="cs"/>
          <w:rtl/>
        </w:rPr>
        <w:t>,</w:t>
      </w:r>
      <w:r>
        <w:rPr>
          <w:rtl/>
        </w:rPr>
        <w:t xml:space="preserve"> </w:t>
      </w:r>
      <w:bookmarkStart w:id="4204" w:name="_ETM_Q7_218289"/>
      <w:bookmarkEnd w:id="4204"/>
      <w:r>
        <w:rPr>
          <w:rtl/>
        </w:rPr>
        <w:t xml:space="preserve">השפיע </w:t>
      </w:r>
      <w:bookmarkStart w:id="4205" w:name="_ETM_Q7_218800"/>
      <w:bookmarkEnd w:id="4205"/>
      <w:r>
        <w:rPr>
          <w:rtl/>
        </w:rPr>
        <w:t xml:space="preserve">על </w:t>
      </w:r>
      <w:bookmarkStart w:id="4206" w:name="_ETM_Q7_218859"/>
      <w:bookmarkEnd w:id="4206"/>
      <w:r>
        <w:rPr>
          <w:rtl/>
        </w:rPr>
        <w:t xml:space="preserve">דעת </w:t>
      </w:r>
      <w:bookmarkStart w:id="4207" w:name="_ETM_Q7_219069"/>
      <w:bookmarkEnd w:id="4207"/>
      <w:r>
        <w:rPr>
          <w:rtl/>
        </w:rPr>
        <w:t>הקהל</w:t>
      </w:r>
      <w:r>
        <w:rPr>
          <w:rFonts w:hint="cs"/>
          <w:rtl/>
        </w:rPr>
        <w:t>,</w:t>
      </w:r>
      <w:bookmarkStart w:id="4208" w:name="_ETM_Q7_216019"/>
      <w:bookmarkEnd w:id="4208"/>
      <w:r>
        <w:rPr>
          <w:rtl/>
        </w:rPr>
        <w:t xml:space="preserve"> </w:t>
      </w:r>
      <w:bookmarkStart w:id="4209" w:name="_ETM_Q7_219429"/>
      <w:bookmarkEnd w:id="4209"/>
      <w:r>
        <w:rPr>
          <w:rtl/>
        </w:rPr>
        <w:t xml:space="preserve">הוביל </w:t>
      </w:r>
      <w:bookmarkStart w:id="4210" w:name="_ETM_Q7_219690"/>
      <w:bookmarkEnd w:id="4210"/>
      <w:r>
        <w:rPr>
          <w:rFonts w:hint="cs"/>
          <w:rtl/>
        </w:rPr>
        <w:t>ל</w:t>
      </w:r>
      <w:r>
        <w:rPr>
          <w:rtl/>
        </w:rPr>
        <w:t xml:space="preserve">מעצרם </w:t>
      </w:r>
      <w:bookmarkStart w:id="4211" w:name="_ETM_Q7_220289"/>
      <w:bookmarkEnd w:id="4211"/>
      <w:r>
        <w:rPr>
          <w:rtl/>
        </w:rPr>
        <w:t xml:space="preserve">של </w:t>
      </w:r>
      <w:bookmarkStart w:id="4212" w:name="_ETM_Q7_220409"/>
      <w:bookmarkEnd w:id="4212"/>
      <w:r>
        <w:rPr>
          <w:rtl/>
        </w:rPr>
        <w:t xml:space="preserve">שני </w:t>
      </w:r>
      <w:bookmarkStart w:id="4213" w:name="_ETM_Q7_220710"/>
      <w:bookmarkEnd w:id="4213"/>
      <w:r>
        <w:rPr>
          <w:rtl/>
        </w:rPr>
        <w:t xml:space="preserve">יהודים </w:t>
      </w:r>
      <w:bookmarkStart w:id="4214" w:name="_ETM_Q7_221039"/>
      <w:bookmarkEnd w:id="4214"/>
      <w:r>
        <w:rPr>
          <w:rtl/>
        </w:rPr>
        <w:t xml:space="preserve">מתיישבים </w:t>
      </w:r>
      <w:bookmarkStart w:id="4215" w:name="_ETM_Q7_221460"/>
      <w:bookmarkEnd w:id="4215"/>
      <w:r>
        <w:rPr>
          <w:rtl/>
        </w:rPr>
        <w:t xml:space="preserve">שהגנו </w:t>
      </w:r>
      <w:bookmarkStart w:id="4216" w:name="_ETM_Q7_221909"/>
      <w:bookmarkEnd w:id="4216"/>
      <w:r>
        <w:rPr>
          <w:rtl/>
        </w:rPr>
        <w:t xml:space="preserve">על </w:t>
      </w:r>
      <w:bookmarkStart w:id="4217" w:name="_ETM_Q7_222000"/>
      <w:bookmarkEnd w:id="4217"/>
      <w:r>
        <w:rPr>
          <w:rtl/>
        </w:rPr>
        <w:t>עצמם</w:t>
      </w:r>
      <w:bookmarkStart w:id="4218" w:name="_ETM_Q7_233375"/>
      <w:bookmarkEnd w:id="4218"/>
      <w:r>
        <w:rPr>
          <w:rFonts w:hint="cs"/>
          <w:rtl/>
        </w:rPr>
        <w:t>,</w:t>
      </w:r>
      <w:bookmarkStart w:id="4219" w:name="_ETM_Q7_219996"/>
      <w:bookmarkEnd w:id="4219"/>
      <w:r>
        <w:rPr>
          <w:rtl/>
        </w:rPr>
        <w:t xml:space="preserve"> </w:t>
      </w:r>
      <w:bookmarkStart w:id="4220" w:name="_ETM_Q7_222570"/>
      <w:bookmarkEnd w:id="4220"/>
      <w:r w:rsidR="00C43AD7">
        <w:rPr>
          <w:rFonts w:hint="cs"/>
          <w:rtl/>
        </w:rPr>
        <w:t>ו</w:t>
      </w:r>
      <w:r>
        <w:rPr>
          <w:rFonts w:hint="cs"/>
          <w:rtl/>
        </w:rPr>
        <w:t>א</w:t>
      </w:r>
      <w:r>
        <w:rPr>
          <w:rtl/>
        </w:rPr>
        <w:t xml:space="preserve">תמול </w:t>
      </w:r>
      <w:bookmarkStart w:id="4221" w:name="_ETM_Q7_223050"/>
      <w:bookmarkEnd w:id="4221"/>
      <w:r>
        <w:rPr>
          <w:rtl/>
        </w:rPr>
        <w:t xml:space="preserve">האחרון </w:t>
      </w:r>
      <w:bookmarkStart w:id="4222" w:name="_ETM_Q7_223469"/>
      <w:bookmarkEnd w:id="4222"/>
      <w:r>
        <w:rPr>
          <w:rtl/>
        </w:rPr>
        <w:t>ש</w:t>
      </w:r>
      <w:r>
        <w:rPr>
          <w:rFonts w:hint="cs"/>
          <w:rtl/>
        </w:rPr>
        <w:t>ב</w:t>
      </w:r>
      <w:r>
        <w:rPr>
          <w:rtl/>
        </w:rPr>
        <w:t xml:space="preserve">ניהם </w:t>
      </w:r>
      <w:bookmarkStart w:id="4223" w:name="_ETM_Q7_223890"/>
      <w:bookmarkEnd w:id="4223"/>
      <w:r>
        <w:rPr>
          <w:rtl/>
        </w:rPr>
        <w:t>שוחרר</w:t>
      </w:r>
      <w:r>
        <w:rPr>
          <w:rFonts w:hint="cs"/>
          <w:rtl/>
        </w:rPr>
        <w:t>.</w:t>
      </w:r>
      <w:r>
        <w:rPr>
          <w:rtl/>
        </w:rPr>
        <w:t xml:space="preserve"> </w:t>
      </w:r>
      <w:bookmarkStart w:id="4224" w:name="_ETM_Q7_224579"/>
      <w:bookmarkStart w:id="4225" w:name="_ETM_Q7_224449"/>
      <w:bookmarkEnd w:id="4224"/>
      <w:bookmarkEnd w:id="4225"/>
    </w:p>
    <w:p w:rsidR="00B36331" w:rsidRDefault="00B36331" w:rsidP="002F6C73">
      <w:pPr>
        <w:rPr>
          <w:rtl/>
        </w:rPr>
      </w:pPr>
      <w:bookmarkStart w:id="4226" w:name="_ETM_Q7_224483"/>
      <w:bookmarkEnd w:id="4226"/>
    </w:p>
    <w:p w:rsidR="00B36331" w:rsidRDefault="00B36331" w:rsidP="002F6C73">
      <w:pPr>
        <w:rPr>
          <w:rtl/>
        </w:rPr>
      </w:pPr>
      <w:bookmarkStart w:id="4227" w:name="_ETM_Q7_224683"/>
      <w:bookmarkStart w:id="4228" w:name="_ETM_Q7_224711"/>
      <w:bookmarkStart w:id="4229" w:name="_ETM_Q7_224800"/>
      <w:bookmarkEnd w:id="4227"/>
      <w:bookmarkEnd w:id="4228"/>
      <w:bookmarkEnd w:id="4229"/>
      <w:r>
        <w:rPr>
          <w:rtl/>
        </w:rPr>
        <w:t xml:space="preserve">תבינו </w:t>
      </w:r>
      <w:bookmarkStart w:id="4230" w:name="_ETM_Q7_225610"/>
      <w:bookmarkEnd w:id="4230"/>
      <w:r>
        <w:rPr>
          <w:rFonts w:hint="cs"/>
          <w:rtl/>
        </w:rPr>
        <w:t>שעומק הדיפ סטייט</w:t>
      </w:r>
      <w:bookmarkStart w:id="4231" w:name="_ETM_Q7_223538"/>
      <w:bookmarkEnd w:id="4231"/>
      <w:r>
        <w:rPr>
          <w:rtl/>
        </w:rPr>
        <w:t xml:space="preserve"> </w:t>
      </w:r>
      <w:bookmarkStart w:id="4232" w:name="_ETM_Q7_226379"/>
      <w:bookmarkStart w:id="4233" w:name="_ETM_Q7_227280"/>
      <w:bookmarkEnd w:id="4232"/>
      <w:bookmarkEnd w:id="4233"/>
      <w:r>
        <w:rPr>
          <w:rFonts w:hint="cs"/>
          <w:rtl/>
        </w:rPr>
        <w:t>נ</w:t>
      </w:r>
      <w:r>
        <w:rPr>
          <w:rtl/>
        </w:rPr>
        <w:t xml:space="preserve">למד </w:t>
      </w:r>
      <w:bookmarkStart w:id="4234" w:name="_ETM_Q7_227940"/>
      <w:bookmarkEnd w:id="4234"/>
      <w:r>
        <w:rPr>
          <w:rtl/>
        </w:rPr>
        <w:t xml:space="preserve">ונוצק </w:t>
      </w:r>
      <w:bookmarkStart w:id="4235" w:name="_ETM_Q7_228809"/>
      <w:bookmarkEnd w:id="4235"/>
      <w:r>
        <w:rPr>
          <w:rtl/>
        </w:rPr>
        <w:t xml:space="preserve">גם </w:t>
      </w:r>
      <w:bookmarkStart w:id="4236" w:name="_ETM_Q7_229079"/>
      <w:bookmarkEnd w:id="4236"/>
      <w:r>
        <w:rPr>
          <w:rtl/>
        </w:rPr>
        <w:t>בהל</w:t>
      </w:r>
      <w:bookmarkStart w:id="4237" w:name="_ETM_Q7_229530"/>
      <w:bookmarkEnd w:id="4237"/>
      <w:r>
        <w:rPr>
          <w:rFonts w:hint="cs"/>
          <w:rtl/>
        </w:rPr>
        <w:t>יכי ה</w:t>
      </w:r>
      <w:r>
        <w:rPr>
          <w:rtl/>
        </w:rPr>
        <w:t>מעצר</w:t>
      </w:r>
      <w:r>
        <w:rPr>
          <w:rFonts w:hint="cs"/>
          <w:rtl/>
        </w:rPr>
        <w:t>.</w:t>
      </w:r>
      <w:r>
        <w:rPr>
          <w:rtl/>
        </w:rPr>
        <w:t xml:space="preserve"> </w:t>
      </w:r>
      <w:bookmarkStart w:id="4238" w:name="_ETM_Q7_230729"/>
      <w:bookmarkStart w:id="4239" w:name="_ETM_Q7_227878"/>
      <w:bookmarkStart w:id="4240" w:name="_ETM_Q7_223216"/>
      <w:bookmarkEnd w:id="4238"/>
      <w:bookmarkEnd w:id="4239"/>
      <w:bookmarkEnd w:id="4240"/>
      <w:r>
        <w:rPr>
          <w:rtl/>
        </w:rPr>
        <w:t xml:space="preserve">בקשת </w:t>
      </w:r>
      <w:bookmarkStart w:id="4241" w:name="_ETM_Q7_231239"/>
      <w:bookmarkEnd w:id="4241"/>
      <w:r>
        <w:rPr>
          <w:rtl/>
        </w:rPr>
        <w:t xml:space="preserve">רשות </w:t>
      </w:r>
      <w:bookmarkStart w:id="4242" w:name="_ETM_Q7_231500"/>
      <w:bookmarkEnd w:id="4242"/>
      <w:r>
        <w:rPr>
          <w:rtl/>
        </w:rPr>
        <w:t>ער</w:t>
      </w:r>
      <w:r>
        <w:rPr>
          <w:rFonts w:hint="cs"/>
          <w:rtl/>
        </w:rPr>
        <w:t>עו</w:t>
      </w:r>
      <w:bookmarkStart w:id="4243" w:name="_ETM_Q7_231947"/>
      <w:bookmarkEnd w:id="4243"/>
      <w:r>
        <w:rPr>
          <w:rtl/>
        </w:rPr>
        <w:t xml:space="preserve">ר </w:t>
      </w:r>
      <w:bookmarkStart w:id="4244" w:name="_ETM_Q7_231860"/>
      <w:bookmarkEnd w:id="4244"/>
      <w:r>
        <w:rPr>
          <w:rtl/>
        </w:rPr>
        <w:t>לעליון</w:t>
      </w:r>
      <w:bookmarkStart w:id="4245" w:name="_ETM_Q7_235433"/>
      <w:bookmarkEnd w:id="4245"/>
      <w:r>
        <w:rPr>
          <w:rFonts w:hint="cs"/>
          <w:rtl/>
        </w:rPr>
        <w:t xml:space="preserve"> </w:t>
      </w:r>
      <w:r>
        <w:rPr>
          <w:rtl/>
        </w:rPr>
        <w:t xml:space="preserve">– </w:t>
      </w:r>
      <w:bookmarkStart w:id="4246" w:name="_ETM_Q7_232340"/>
      <w:bookmarkEnd w:id="4246"/>
      <w:r>
        <w:rPr>
          <w:rtl/>
        </w:rPr>
        <w:t xml:space="preserve">שלא </w:t>
      </w:r>
      <w:bookmarkStart w:id="4247" w:name="_ETM_Q7_232580"/>
      <w:bookmarkEnd w:id="4247"/>
      <w:r>
        <w:rPr>
          <w:rtl/>
        </w:rPr>
        <w:t xml:space="preserve">קיימת </w:t>
      </w:r>
      <w:bookmarkStart w:id="4248" w:name="_ETM_Q7_233030"/>
      <w:bookmarkEnd w:id="4248"/>
      <w:r>
        <w:rPr>
          <w:rtl/>
        </w:rPr>
        <w:t>ל</w:t>
      </w:r>
      <w:bookmarkStart w:id="4249" w:name="_ETM_Q7_233390"/>
      <w:bookmarkEnd w:id="4249"/>
      <w:r>
        <w:rPr>
          <w:rtl/>
        </w:rPr>
        <w:t xml:space="preserve">אדם </w:t>
      </w:r>
      <w:bookmarkStart w:id="4250" w:name="_ETM_Q7_233750"/>
      <w:bookmarkEnd w:id="4250"/>
      <w:r>
        <w:rPr>
          <w:rtl/>
        </w:rPr>
        <w:t xml:space="preserve">רגיל </w:t>
      </w:r>
      <w:bookmarkStart w:id="4251" w:name="_ETM_Q7_234050"/>
      <w:bookmarkEnd w:id="4251"/>
      <w:r>
        <w:rPr>
          <w:rtl/>
        </w:rPr>
        <w:t xml:space="preserve">אם </w:t>
      </w:r>
      <w:bookmarkStart w:id="4252" w:name="_ETM_Q7_234140"/>
      <w:bookmarkEnd w:id="4252"/>
      <w:r>
        <w:rPr>
          <w:rtl/>
        </w:rPr>
        <w:t xml:space="preserve">הוא </w:t>
      </w:r>
      <w:bookmarkStart w:id="4253" w:name="_ETM_Q7_234200"/>
      <w:bookmarkEnd w:id="4253"/>
      <w:r>
        <w:rPr>
          <w:rtl/>
        </w:rPr>
        <w:t xml:space="preserve">רוצה </w:t>
      </w:r>
      <w:bookmarkStart w:id="4254" w:name="_ETM_Q7_234470"/>
      <w:bookmarkEnd w:id="4254"/>
      <w:r>
        <w:rPr>
          <w:rtl/>
        </w:rPr>
        <w:t>לע</w:t>
      </w:r>
      <w:r>
        <w:rPr>
          <w:rFonts w:hint="cs"/>
          <w:rtl/>
        </w:rPr>
        <w:t>רע</w:t>
      </w:r>
      <w:r>
        <w:rPr>
          <w:rtl/>
        </w:rPr>
        <w:t xml:space="preserve">ר </w:t>
      </w:r>
      <w:bookmarkStart w:id="4255" w:name="_ETM_Q7_234830"/>
      <w:bookmarkEnd w:id="4255"/>
      <w:r>
        <w:rPr>
          <w:rtl/>
        </w:rPr>
        <w:t xml:space="preserve">פעם </w:t>
      </w:r>
      <w:bookmarkStart w:id="4256" w:name="_ETM_Q7_235010"/>
      <w:bookmarkEnd w:id="4256"/>
      <w:r>
        <w:rPr>
          <w:rtl/>
        </w:rPr>
        <w:t>נוספת</w:t>
      </w:r>
      <w:r>
        <w:rPr>
          <w:rFonts w:hint="cs"/>
          <w:rtl/>
        </w:rPr>
        <w:t>.</w:t>
      </w:r>
      <w:r>
        <w:rPr>
          <w:rtl/>
        </w:rPr>
        <w:t xml:space="preserve"> </w:t>
      </w:r>
      <w:bookmarkStart w:id="4257" w:name="_ETM_Q7_235519"/>
      <w:bookmarkEnd w:id="4257"/>
      <w:r>
        <w:rPr>
          <w:rtl/>
        </w:rPr>
        <w:t xml:space="preserve">אתם </w:t>
      </w:r>
      <w:bookmarkStart w:id="4258" w:name="_ETM_Q7_235670"/>
      <w:bookmarkEnd w:id="4258"/>
      <w:r>
        <w:rPr>
          <w:rtl/>
        </w:rPr>
        <w:t xml:space="preserve">בכלל </w:t>
      </w:r>
      <w:bookmarkStart w:id="4259" w:name="_ETM_Q7_235879"/>
      <w:bookmarkEnd w:id="4259"/>
      <w:r>
        <w:rPr>
          <w:rtl/>
        </w:rPr>
        <w:t xml:space="preserve">לא </w:t>
      </w:r>
      <w:bookmarkStart w:id="4260" w:name="_ETM_Q7_235940"/>
      <w:bookmarkEnd w:id="4260"/>
      <w:r>
        <w:rPr>
          <w:rtl/>
        </w:rPr>
        <w:t xml:space="preserve">מבינים </w:t>
      </w:r>
      <w:bookmarkStart w:id="4261" w:name="_ETM_Q7_236269"/>
      <w:bookmarkEnd w:id="4261"/>
      <w:r>
        <w:rPr>
          <w:rtl/>
        </w:rPr>
        <w:t xml:space="preserve">את </w:t>
      </w:r>
      <w:bookmarkStart w:id="4262" w:name="_ETM_Q7_236359"/>
      <w:bookmarkEnd w:id="4262"/>
      <w:r>
        <w:rPr>
          <w:rtl/>
        </w:rPr>
        <w:t>זה</w:t>
      </w:r>
      <w:r>
        <w:rPr>
          <w:rFonts w:hint="cs"/>
          <w:rtl/>
        </w:rPr>
        <w:t>,</w:t>
      </w:r>
      <w:r>
        <w:rPr>
          <w:rtl/>
        </w:rPr>
        <w:t xml:space="preserve"> </w:t>
      </w:r>
      <w:bookmarkStart w:id="4263" w:name="_ETM_Q7_236449"/>
      <w:bookmarkEnd w:id="4263"/>
      <w:r>
        <w:rPr>
          <w:rtl/>
        </w:rPr>
        <w:t xml:space="preserve">אני </w:t>
      </w:r>
      <w:bookmarkStart w:id="4264" w:name="_ETM_Q7_236570"/>
      <w:bookmarkEnd w:id="4264"/>
      <w:r>
        <w:rPr>
          <w:rFonts w:hint="cs"/>
          <w:rtl/>
        </w:rPr>
        <w:t>א</w:t>
      </w:r>
      <w:r>
        <w:rPr>
          <w:rtl/>
        </w:rPr>
        <w:t xml:space="preserve">עשה </w:t>
      </w:r>
      <w:bookmarkStart w:id="4265" w:name="_ETM_Q7_236780"/>
      <w:bookmarkEnd w:id="4265"/>
      <w:r>
        <w:rPr>
          <w:rtl/>
        </w:rPr>
        <w:t xml:space="preserve">לכם </w:t>
      </w:r>
      <w:bookmarkStart w:id="4266" w:name="_ETM_Q7_236960"/>
      <w:bookmarkEnd w:id="4266"/>
      <w:r>
        <w:rPr>
          <w:rtl/>
        </w:rPr>
        <w:t xml:space="preserve">את </w:t>
      </w:r>
      <w:bookmarkStart w:id="4267" w:name="_ETM_Q7_237050"/>
      <w:bookmarkEnd w:id="4267"/>
      <w:r>
        <w:rPr>
          <w:rtl/>
        </w:rPr>
        <w:t xml:space="preserve">זה </w:t>
      </w:r>
      <w:bookmarkStart w:id="4268" w:name="_ETM_Q7_237140"/>
      <w:bookmarkEnd w:id="4268"/>
      <w:r>
        <w:rPr>
          <w:rtl/>
        </w:rPr>
        <w:t xml:space="preserve">היום </w:t>
      </w:r>
      <w:bookmarkStart w:id="4269" w:name="_ETM_Q7_237679"/>
      <w:bookmarkEnd w:id="4269"/>
      <w:r>
        <w:rPr>
          <w:rtl/>
        </w:rPr>
        <w:t xml:space="preserve">בנאומים </w:t>
      </w:r>
      <w:bookmarkStart w:id="4270" w:name="_ETM_Q7_238160"/>
      <w:bookmarkEnd w:id="4270"/>
      <w:r>
        <w:rPr>
          <w:rtl/>
        </w:rPr>
        <w:t xml:space="preserve">שלי </w:t>
      </w:r>
      <w:bookmarkStart w:id="4271" w:name="_ETM_Q7_238370"/>
      <w:bookmarkEnd w:id="4271"/>
      <w:r>
        <w:rPr>
          <w:rtl/>
        </w:rPr>
        <w:t xml:space="preserve">פעם </w:t>
      </w:r>
      <w:bookmarkStart w:id="4272" w:name="_ETM_Q7_238640"/>
      <w:bookmarkEnd w:id="4272"/>
      <w:r>
        <w:rPr>
          <w:rtl/>
        </w:rPr>
        <w:t xml:space="preserve">אחר </w:t>
      </w:r>
      <w:bookmarkStart w:id="4273" w:name="_ETM_Q7_238820"/>
      <w:bookmarkEnd w:id="4273"/>
      <w:r>
        <w:rPr>
          <w:rtl/>
        </w:rPr>
        <w:t>פעם</w:t>
      </w:r>
      <w:r>
        <w:rPr>
          <w:rFonts w:hint="cs"/>
          <w:rtl/>
        </w:rPr>
        <w:t>.</w:t>
      </w:r>
      <w:r>
        <w:rPr>
          <w:rtl/>
        </w:rPr>
        <w:t xml:space="preserve"> </w:t>
      </w:r>
      <w:bookmarkStart w:id="4274" w:name="_ETM_Q7_239239"/>
      <w:bookmarkEnd w:id="4274"/>
    </w:p>
    <w:p w:rsidR="00B36331" w:rsidRDefault="00B36331" w:rsidP="002F6C73">
      <w:pPr>
        <w:ind w:firstLine="0"/>
        <w:rPr>
          <w:rtl/>
        </w:rPr>
      </w:pPr>
      <w:bookmarkStart w:id="4275" w:name="_ETM_Q7_97239"/>
      <w:bookmarkStart w:id="4276" w:name="_ETM_Q7_97279"/>
      <w:bookmarkEnd w:id="4275"/>
      <w:bookmarkEnd w:id="4276"/>
    </w:p>
    <w:p w:rsidR="00B36331" w:rsidRDefault="00B36331" w:rsidP="002F6C73">
      <w:pPr>
        <w:pStyle w:val="af6"/>
        <w:keepNext/>
        <w:rPr>
          <w:rtl/>
        </w:rPr>
      </w:pPr>
      <w:r w:rsidRPr="007D343B">
        <w:rPr>
          <w:rStyle w:val="TagStyle"/>
          <w:rtl/>
        </w:rPr>
        <w:t xml:space="preserve"> &lt;&lt; יור &gt;&gt; </w:t>
      </w:r>
      <w:r>
        <w:rPr>
          <w:rtl/>
        </w:rPr>
        <w:t>היו"ר אוריאל בוסו:</w:t>
      </w:r>
      <w:r w:rsidRPr="007D343B">
        <w:rPr>
          <w:rStyle w:val="TagStyle"/>
          <w:rtl/>
        </w:rPr>
        <w:t xml:space="preserve"> &lt;&lt; יור &gt;&gt;</w:t>
      </w:r>
      <w:r>
        <w:rPr>
          <w:rtl/>
        </w:rPr>
        <w:t xml:space="preserve">   </w:t>
      </w:r>
    </w:p>
    <w:p w:rsidR="00B36331" w:rsidRDefault="00B36331" w:rsidP="001911B0">
      <w:pPr>
        <w:rPr>
          <w:rtl/>
        </w:rPr>
      </w:pPr>
    </w:p>
    <w:p w:rsidR="00B36331" w:rsidRDefault="00B36331" w:rsidP="002F6C73">
      <w:pPr>
        <w:rPr>
          <w:rtl/>
        </w:rPr>
      </w:pPr>
      <w:bookmarkStart w:id="4277" w:name="_ETM_Q7_98215"/>
      <w:bookmarkEnd w:id="4277"/>
      <w:r>
        <w:rPr>
          <w:rtl/>
        </w:rPr>
        <w:t>תוד</w:t>
      </w:r>
      <w:bookmarkStart w:id="4278" w:name="_ETM_Q7_241420"/>
      <w:bookmarkEnd w:id="4278"/>
      <w:r>
        <w:rPr>
          <w:rFonts w:hint="cs"/>
          <w:rtl/>
        </w:rPr>
        <w:t>ה.</w:t>
      </w:r>
    </w:p>
    <w:p w:rsidR="00B36331" w:rsidRDefault="00B36331" w:rsidP="002F6C73">
      <w:pPr>
        <w:ind w:firstLine="0"/>
        <w:rPr>
          <w:rtl/>
        </w:rPr>
      </w:pPr>
      <w:bookmarkStart w:id="4279" w:name="_ETM_Q7_93463"/>
      <w:bookmarkStart w:id="4280" w:name="_ETM_Q7_93535"/>
      <w:bookmarkEnd w:id="4279"/>
      <w:bookmarkEnd w:id="4280"/>
    </w:p>
    <w:p w:rsidR="00B36331" w:rsidRDefault="00B36331" w:rsidP="002F6C73">
      <w:pPr>
        <w:pStyle w:val="-"/>
        <w:keepNext/>
        <w:rPr>
          <w:rtl/>
        </w:rPr>
      </w:pPr>
      <w:bookmarkStart w:id="4281" w:name="ET_speakercontinue_6345_6"/>
      <w:r w:rsidRPr="007D343B">
        <w:rPr>
          <w:rStyle w:val="TagStyle"/>
          <w:rtl/>
        </w:rPr>
        <w:t xml:space="preserve"> &lt;&lt; דובר_המשך &gt;&gt; </w:t>
      </w:r>
      <w:r>
        <w:rPr>
          <w:rtl/>
        </w:rPr>
        <w:t>טלי גוטליב (הליכוד):</w:t>
      </w:r>
      <w:r w:rsidRPr="007D343B">
        <w:rPr>
          <w:rStyle w:val="TagStyle"/>
          <w:rtl/>
        </w:rPr>
        <w:t xml:space="preserve"> &lt;&lt; דובר_המשך &gt;&gt;</w:t>
      </w:r>
      <w:r>
        <w:rPr>
          <w:rtl/>
        </w:rPr>
        <w:t xml:space="preserve">   </w:t>
      </w:r>
      <w:bookmarkEnd w:id="4281"/>
    </w:p>
    <w:p w:rsidR="00B36331" w:rsidRDefault="00B36331" w:rsidP="001911B0">
      <w:pPr>
        <w:rPr>
          <w:rtl/>
        </w:rPr>
      </w:pPr>
    </w:p>
    <w:p w:rsidR="00B36331" w:rsidRDefault="00B36331" w:rsidP="00C43AD7">
      <w:pPr>
        <w:rPr>
          <w:rtl/>
        </w:rPr>
      </w:pPr>
      <w:bookmarkStart w:id="4282" w:name="_ETM_Q7_94654"/>
      <w:bookmarkStart w:id="4283" w:name="_ETM_Q7_242510"/>
      <w:bookmarkEnd w:id="4282"/>
      <w:bookmarkEnd w:id="4283"/>
      <w:r>
        <w:rPr>
          <w:rFonts w:hint="cs"/>
          <w:rtl/>
        </w:rPr>
        <w:t>עומק הדיפ סטייט</w:t>
      </w:r>
      <w:bookmarkStart w:id="4284" w:name="_ETM_Q7_237077"/>
      <w:bookmarkEnd w:id="4284"/>
      <w:r>
        <w:rPr>
          <w:rFonts w:hint="cs"/>
          <w:rtl/>
        </w:rPr>
        <w:t xml:space="preserve"> מונע שלטון ימין. ז</w:t>
      </w:r>
      <w:bookmarkStart w:id="4285" w:name="_ETM_Q7_243050"/>
      <w:bookmarkStart w:id="4286" w:name="_ETM_Q7_243770"/>
      <w:bookmarkEnd w:id="4285"/>
      <w:bookmarkEnd w:id="4286"/>
      <w:r>
        <w:rPr>
          <w:rtl/>
        </w:rPr>
        <w:t xml:space="preserve">ה </w:t>
      </w:r>
      <w:bookmarkStart w:id="4287" w:name="_ETM_Q7_244010"/>
      <w:bookmarkEnd w:id="4287"/>
      <w:r>
        <w:rPr>
          <w:rtl/>
        </w:rPr>
        <w:t xml:space="preserve">לא </w:t>
      </w:r>
      <w:bookmarkStart w:id="4288" w:name="_ETM_Q7_244159"/>
      <w:bookmarkEnd w:id="4288"/>
      <w:r>
        <w:rPr>
          <w:rtl/>
        </w:rPr>
        <w:t>יקרה</w:t>
      </w:r>
      <w:r>
        <w:rPr>
          <w:rFonts w:hint="cs"/>
          <w:rtl/>
        </w:rPr>
        <w:t>.</w:t>
      </w:r>
      <w:bookmarkStart w:id="4289" w:name="_ETM_Q7_242257"/>
      <w:bookmarkEnd w:id="4289"/>
      <w:r>
        <w:rPr>
          <w:rtl/>
        </w:rPr>
        <w:t xml:space="preserve"> </w:t>
      </w:r>
      <w:bookmarkStart w:id="4290" w:name="_ETM_Q7_244790"/>
      <w:bookmarkEnd w:id="4290"/>
      <w:r>
        <w:rPr>
          <w:rtl/>
        </w:rPr>
        <w:t xml:space="preserve">דובר </w:t>
      </w:r>
      <w:bookmarkStart w:id="4291" w:name="_ETM_Q7_245240"/>
      <w:bookmarkEnd w:id="4291"/>
      <w:r>
        <w:rPr>
          <w:rtl/>
        </w:rPr>
        <w:t xml:space="preserve">צה"ל </w:t>
      </w:r>
      <w:bookmarkStart w:id="4292" w:name="_ETM_Q7_245540"/>
      <w:bookmarkEnd w:id="4292"/>
      <w:r>
        <w:rPr>
          <w:rtl/>
        </w:rPr>
        <w:t xml:space="preserve">יוצא </w:t>
      </w:r>
      <w:bookmarkStart w:id="4293" w:name="_ETM_Q7_245810"/>
      <w:bookmarkEnd w:id="4293"/>
      <w:r>
        <w:rPr>
          <w:rtl/>
        </w:rPr>
        <w:t xml:space="preserve">נגדי </w:t>
      </w:r>
      <w:bookmarkStart w:id="4294" w:name="_ETM_Q7_246080"/>
      <w:bookmarkEnd w:id="4294"/>
      <w:r>
        <w:rPr>
          <w:rtl/>
        </w:rPr>
        <w:t xml:space="preserve">ואנשים </w:t>
      </w:r>
      <w:bookmarkStart w:id="4295" w:name="_ETM_Q7_246500"/>
      <w:bookmarkEnd w:id="4295"/>
      <w:r>
        <w:rPr>
          <w:rtl/>
        </w:rPr>
        <w:t xml:space="preserve">רבים </w:t>
      </w:r>
      <w:bookmarkStart w:id="4296" w:name="_ETM_Q7_246770"/>
      <w:bookmarkEnd w:id="4296"/>
      <w:r>
        <w:rPr>
          <w:rtl/>
        </w:rPr>
        <w:t xml:space="preserve">יוצאים </w:t>
      </w:r>
      <w:bookmarkStart w:id="4297" w:name="_ETM_Q7_247069"/>
      <w:bookmarkEnd w:id="4297"/>
      <w:r>
        <w:rPr>
          <w:rtl/>
        </w:rPr>
        <w:t>נגדי</w:t>
      </w:r>
      <w:bookmarkStart w:id="4298" w:name="_ETM_Q7_257965"/>
      <w:bookmarkEnd w:id="4298"/>
      <w:r>
        <w:rPr>
          <w:rtl/>
        </w:rPr>
        <w:t xml:space="preserve"> </w:t>
      </w:r>
      <w:bookmarkStart w:id="4299" w:name="_ETM_Q7_247340"/>
      <w:bookmarkEnd w:id="4299"/>
      <w:r>
        <w:rPr>
          <w:rtl/>
        </w:rPr>
        <w:t xml:space="preserve">כי </w:t>
      </w:r>
      <w:bookmarkStart w:id="4300" w:name="_ETM_Q7_247459"/>
      <w:bookmarkEnd w:id="4300"/>
      <w:r>
        <w:rPr>
          <w:rtl/>
        </w:rPr>
        <w:t xml:space="preserve">אני </w:t>
      </w:r>
      <w:bookmarkStart w:id="4301" w:name="_ETM_Q7_247700"/>
      <w:bookmarkEnd w:id="4301"/>
      <w:r>
        <w:rPr>
          <w:rFonts w:hint="cs"/>
          <w:rtl/>
        </w:rPr>
        <w:t>מציבה להם מראה. אני</w:t>
      </w:r>
      <w:bookmarkStart w:id="4302" w:name="_ETM_Q7_245105"/>
      <w:bookmarkEnd w:id="4302"/>
      <w:r>
        <w:rPr>
          <w:rtl/>
        </w:rPr>
        <w:t xml:space="preserve"> </w:t>
      </w:r>
      <w:bookmarkStart w:id="4303" w:name="_ETM_Q7_249229"/>
      <w:bookmarkEnd w:id="4303"/>
      <w:r>
        <w:rPr>
          <w:rtl/>
        </w:rPr>
        <w:t xml:space="preserve">רואה </w:t>
      </w:r>
      <w:bookmarkStart w:id="4304" w:name="_ETM_Q7_249549"/>
      <w:bookmarkStart w:id="4305" w:name="_ETM_Q7_249670"/>
      <w:bookmarkEnd w:id="4304"/>
      <w:bookmarkEnd w:id="4305"/>
      <w:r>
        <w:rPr>
          <w:rtl/>
        </w:rPr>
        <w:t xml:space="preserve">לכם </w:t>
      </w:r>
      <w:bookmarkStart w:id="4306" w:name="_ETM_Q7_250030"/>
      <w:bookmarkEnd w:id="4306"/>
      <w:r>
        <w:rPr>
          <w:rtl/>
        </w:rPr>
        <w:t xml:space="preserve">את </w:t>
      </w:r>
      <w:bookmarkStart w:id="4307" w:name="_ETM_Q7_250179"/>
      <w:bookmarkEnd w:id="4307"/>
      <w:r>
        <w:rPr>
          <w:rtl/>
        </w:rPr>
        <w:t xml:space="preserve">התחכום </w:t>
      </w:r>
      <w:bookmarkStart w:id="4308" w:name="_ETM_Q7_251200"/>
      <w:bookmarkEnd w:id="4308"/>
      <w:r>
        <w:rPr>
          <w:rFonts w:hint="cs"/>
          <w:rtl/>
        </w:rPr>
        <w:t>של הטמעת הרעיונות</w:t>
      </w:r>
      <w:bookmarkStart w:id="4309" w:name="_ETM_Q7_248388"/>
      <w:bookmarkEnd w:id="4309"/>
      <w:r>
        <w:rPr>
          <w:rtl/>
        </w:rPr>
        <w:t xml:space="preserve"> </w:t>
      </w:r>
      <w:bookmarkStart w:id="4310" w:name="_ETM_Q7_252549"/>
      <w:bookmarkEnd w:id="4310"/>
      <w:r>
        <w:rPr>
          <w:rtl/>
        </w:rPr>
        <w:t xml:space="preserve">האלה </w:t>
      </w:r>
      <w:bookmarkStart w:id="4311" w:name="_ETM_Q7_253270"/>
      <w:bookmarkEnd w:id="4311"/>
      <w:r>
        <w:rPr>
          <w:rtl/>
        </w:rPr>
        <w:t>ב</w:t>
      </w:r>
      <w:bookmarkStart w:id="4312" w:name="_ETM_Q7_253900"/>
      <w:bookmarkEnd w:id="4312"/>
      <w:r>
        <w:rPr>
          <w:rtl/>
        </w:rPr>
        <w:t xml:space="preserve">מקומות </w:t>
      </w:r>
      <w:bookmarkStart w:id="4313" w:name="_ETM_Q7_254470"/>
      <w:bookmarkEnd w:id="4313"/>
      <w:r>
        <w:rPr>
          <w:rtl/>
        </w:rPr>
        <w:t xml:space="preserve">החזקים </w:t>
      </w:r>
      <w:bookmarkStart w:id="4314" w:name="_ETM_Q7_255670"/>
      <w:bookmarkEnd w:id="4314"/>
      <w:r>
        <w:rPr>
          <w:rtl/>
        </w:rPr>
        <w:t xml:space="preserve">ביותר </w:t>
      </w:r>
      <w:bookmarkStart w:id="4315" w:name="_ETM_Q7_256209"/>
      <w:bookmarkEnd w:id="4315"/>
      <w:r>
        <w:rPr>
          <w:rtl/>
        </w:rPr>
        <w:t xml:space="preserve">במדינת </w:t>
      </w:r>
      <w:bookmarkStart w:id="4316" w:name="_ETM_Q7_256720"/>
      <w:bookmarkEnd w:id="4316"/>
      <w:r>
        <w:rPr>
          <w:rtl/>
        </w:rPr>
        <w:t>ישראל</w:t>
      </w:r>
      <w:r>
        <w:rPr>
          <w:rFonts w:hint="cs"/>
          <w:rtl/>
        </w:rPr>
        <w:t>.</w:t>
      </w:r>
      <w:r>
        <w:rPr>
          <w:rtl/>
        </w:rPr>
        <w:t xml:space="preserve"> </w:t>
      </w:r>
      <w:bookmarkStart w:id="4317" w:name="_ETM_Q7_257530"/>
      <w:bookmarkEnd w:id="4317"/>
    </w:p>
    <w:p w:rsidR="00B36331" w:rsidRDefault="00B36331" w:rsidP="002F6C73">
      <w:pPr>
        <w:ind w:firstLine="0"/>
        <w:rPr>
          <w:rtl/>
        </w:rPr>
      </w:pPr>
      <w:bookmarkStart w:id="4318" w:name="_ETM_Q7_79908"/>
      <w:bookmarkStart w:id="4319" w:name="_ETM_Q7_79986"/>
      <w:bookmarkEnd w:id="4318"/>
      <w:bookmarkEnd w:id="4319"/>
    </w:p>
    <w:p w:rsidR="00B36331" w:rsidRDefault="00B36331" w:rsidP="002F6C73">
      <w:pPr>
        <w:pStyle w:val="af6"/>
        <w:keepNext/>
        <w:rPr>
          <w:rtl/>
        </w:rPr>
      </w:pPr>
      <w:r w:rsidRPr="007D343B">
        <w:rPr>
          <w:rStyle w:val="TagStyle"/>
          <w:rtl/>
        </w:rPr>
        <w:t xml:space="preserve"> &lt;&lt; יור &gt;&gt; </w:t>
      </w:r>
      <w:r>
        <w:rPr>
          <w:rtl/>
        </w:rPr>
        <w:t>היו"ר אוריאל בוסו:</w:t>
      </w:r>
      <w:r w:rsidRPr="007D343B">
        <w:rPr>
          <w:rStyle w:val="TagStyle"/>
          <w:rtl/>
        </w:rPr>
        <w:t xml:space="preserve"> &lt;&lt; יור &gt;&gt;</w:t>
      </w:r>
      <w:r>
        <w:rPr>
          <w:rtl/>
        </w:rPr>
        <w:t xml:space="preserve">   </w:t>
      </w:r>
    </w:p>
    <w:p w:rsidR="00B36331" w:rsidRDefault="00B36331" w:rsidP="001911B0">
      <w:pPr>
        <w:rPr>
          <w:rtl/>
        </w:rPr>
      </w:pPr>
    </w:p>
    <w:p w:rsidR="00B36331" w:rsidRDefault="00B36331" w:rsidP="002F6C73">
      <w:pPr>
        <w:rPr>
          <w:rtl/>
        </w:rPr>
      </w:pPr>
      <w:bookmarkStart w:id="4320" w:name="_ETM_Q7_81347"/>
      <w:bookmarkEnd w:id="4320"/>
      <w:r>
        <w:rPr>
          <w:rFonts w:hint="cs"/>
          <w:rtl/>
        </w:rPr>
        <w:t xml:space="preserve">תודה רבה, </w:t>
      </w:r>
      <w:r>
        <w:rPr>
          <w:rtl/>
        </w:rPr>
        <w:t xml:space="preserve">תודה </w:t>
      </w:r>
      <w:bookmarkStart w:id="4321" w:name="_ETM_Q7_257860"/>
      <w:bookmarkEnd w:id="4321"/>
      <w:r>
        <w:rPr>
          <w:rtl/>
        </w:rPr>
        <w:t>רבה</w:t>
      </w:r>
      <w:bookmarkStart w:id="4322" w:name="_ETM_Q7_258160"/>
      <w:bookmarkStart w:id="4323" w:name="_ETM_Q7_258280"/>
      <w:bookmarkStart w:id="4324" w:name="_ETM_Q7_258580"/>
      <w:bookmarkStart w:id="4325" w:name="_ETM_Q7_258970"/>
      <w:bookmarkEnd w:id="4322"/>
      <w:bookmarkEnd w:id="4323"/>
      <w:bookmarkEnd w:id="4324"/>
      <w:bookmarkEnd w:id="4325"/>
      <w:r>
        <w:rPr>
          <w:rFonts w:hint="cs"/>
          <w:rtl/>
        </w:rPr>
        <w:t xml:space="preserve"> לחברת הכנסת טלי גוטליב</w:t>
      </w:r>
      <w:bookmarkStart w:id="4326" w:name="_ETM_Q7_254660"/>
      <w:bookmarkEnd w:id="4326"/>
      <w:r>
        <w:rPr>
          <w:rFonts w:hint="cs"/>
          <w:rtl/>
        </w:rPr>
        <w:t>.</w:t>
      </w:r>
      <w:r>
        <w:rPr>
          <w:rtl/>
        </w:rPr>
        <w:t xml:space="preserve"> </w:t>
      </w:r>
      <w:bookmarkStart w:id="4327" w:name="_ETM_Q7_259810"/>
      <w:bookmarkEnd w:id="4327"/>
      <w:r>
        <w:rPr>
          <w:rtl/>
        </w:rPr>
        <w:t xml:space="preserve">חבר </w:t>
      </w:r>
      <w:bookmarkStart w:id="4328" w:name="_ETM_Q7_260110"/>
      <w:bookmarkEnd w:id="4328"/>
      <w:r>
        <w:rPr>
          <w:rtl/>
        </w:rPr>
        <w:t xml:space="preserve">הכנסת </w:t>
      </w:r>
      <w:bookmarkStart w:id="4329" w:name="_ETM_Q7_260380"/>
      <w:bookmarkEnd w:id="4329"/>
      <w:r>
        <w:rPr>
          <w:rtl/>
        </w:rPr>
        <w:t xml:space="preserve">אחמד </w:t>
      </w:r>
      <w:bookmarkStart w:id="4330" w:name="_ETM_Q7_260620"/>
      <w:bookmarkEnd w:id="4330"/>
      <w:r>
        <w:rPr>
          <w:rtl/>
        </w:rPr>
        <w:t>טיבי</w:t>
      </w:r>
      <w:r>
        <w:rPr>
          <w:rFonts w:hint="cs"/>
          <w:rtl/>
        </w:rPr>
        <w:t>,</w:t>
      </w:r>
      <w:r>
        <w:rPr>
          <w:rtl/>
        </w:rPr>
        <w:t xml:space="preserve"> </w:t>
      </w:r>
      <w:bookmarkStart w:id="4331" w:name="_ETM_Q7_261459"/>
      <w:bookmarkEnd w:id="4331"/>
      <w:r>
        <w:rPr>
          <w:rtl/>
        </w:rPr>
        <w:t>בבקשה</w:t>
      </w:r>
      <w:r>
        <w:rPr>
          <w:rFonts w:hint="cs"/>
          <w:rtl/>
        </w:rPr>
        <w:t>.</w:t>
      </w:r>
    </w:p>
    <w:p w:rsidR="00B36331" w:rsidRDefault="00B36331" w:rsidP="002F6C73">
      <w:pPr>
        <w:pStyle w:val="a4"/>
        <w:keepNext/>
        <w:rPr>
          <w:rtl/>
        </w:rPr>
      </w:pPr>
      <w:bookmarkStart w:id="4332" w:name="_ETM_Q7_87524"/>
      <w:bookmarkStart w:id="4333" w:name="_ETM_Q7_87596"/>
      <w:bookmarkStart w:id="4334" w:name="_ETM_Q7_264802"/>
      <w:bookmarkStart w:id="4335" w:name="ET_speaker_5264_10"/>
      <w:bookmarkEnd w:id="4332"/>
      <w:bookmarkEnd w:id="4333"/>
      <w:bookmarkEnd w:id="4334"/>
      <w:r w:rsidRPr="002E664D">
        <w:rPr>
          <w:rStyle w:val="TagStyle"/>
          <w:rtl/>
        </w:rPr>
        <w:t xml:space="preserve"> &lt;&lt; דובר &gt;&gt; </w:t>
      </w:r>
      <w:bookmarkStart w:id="4336" w:name="_Toc143102009"/>
      <w:r>
        <w:rPr>
          <w:rtl/>
        </w:rPr>
        <w:t>אחמד טיבי (חד"ש-תע"ל):</w:t>
      </w:r>
      <w:bookmarkEnd w:id="4336"/>
      <w:r w:rsidRPr="002E664D">
        <w:rPr>
          <w:rStyle w:val="TagStyle"/>
          <w:rtl/>
        </w:rPr>
        <w:t xml:space="preserve"> &lt;&lt; דובר &gt;&gt;</w:t>
      </w:r>
      <w:r>
        <w:rPr>
          <w:rtl/>
        </w:rPr>
        <w:t xml:space="preserve">   </w:t>
      </w:r>
      <w:bookmarkEnd w:id="4335"/>
    </w:p>
    <w:p w:rsidR="00B36331" w:rsidRDefault="00B36331" w:rsidP="001911B0">
      <w:pPr>
        <w:rPr>
          <w:rtl/>
        </w:rPr>
      </w:pPr>
    </w:p>
    <w:p w:rsidR="00B36331" w:rsidRDefault="00B36331" w:rsidP="002F6C73">
      <w:pPr>
        <w:rPr>
          <w:rtl/>
        </w:rPr>
      </w:pPr>
      <w:bookmarkStart w:id="4337" w:name="_ETM_Q7_265215"/>
      <w:bookmarkStart w:id="4338" w:name="_ETM_Q7_265238"/>
      <w:bookmarkStart w:id="4339" w:name="_ETM_Q7_87689"/>
      <w:bookmarkStart w:id="4340" w:name="_ETM_Q7_87756"/>
      <w:bookmarkStart w:id="4341" w:name="_ETM_Q7_289229"/>
      <w:bookmarkEnd w:id="4337"/>
      <w:bookmarkEnd w:id="4338"/>
      <w:bookmarkEnd w:id="4339"/>
      <w:bookmarkEnd w:id="4340"/>
      <w:bookmarkEnd w:id="4341"/>
      <w:r>
        <w:rPr>
          <w:rtl/>
        </w:rPr>
        <w:t xml:space="preserve">אדוני </w:t>
      </w:r>
      <w:bookmarkStart w:id="4342" w:name="_ETM_Q7_289920"/>
      <w:bookmarkEnd w:id="4342"/>
      <w:r>
        <w:rPr>
          <w:rtl/>
        </w:rPr>
        <w:t>היושב-ראש</w:t>
      </w:r>
      <w:r>
        <w:rPr>
          <w:rFonts w:hint="cs"/>
          <w:rtl/>
        </w:rPr>
        <w:t>,</w:t>
      </w:r>
      <w:r>
        <w:rPr>
          <w:rtl/>
        </w:rPr>
        <w:t xml:space="preserve"> </w:t>
      </w:r>
      <w:bookmarkStart w:id="4343" w:name="_ETM_Q7_292009"/>
      <w:bookmarkEnd w:id="4343"/>
      <w:r>
        <w:rPr>
          <w:rtl/>
        </w:rPr>
        <w:t xml:space="preserve">אני </w:t>
      </w:r>
      <w:bookmarkStart w:id="4344" w:name="_ETM_Q7_292220"/>
      <w:bookmarkEnd w:id="4344"/>
      <w:r>
        <w:rPr>
          <w:rtl/>
        </w:rPr>
        <w:t xml:space="preserve">רוצה </w:t>
      </w:r>
      <w:bookmarkStart w:id="4345" w:name="_ETM_Q7_292520"/>
      <w:bookmarkEnd w:id="4345"/>
      <w:r>
        <w:rPr>
          <w:rtl/>
        </w:rPr>
        <w:t>להוסיף</w:t>
      </w:r>
      <w:r>
        <w:rPr>
          <w:rFonts w:hint="cs"/>
          <w:rtl/>
        </w:rPr>
        <w:t>.</w:t>
      </w:r>
      <w:r>
        <w:rPr>
          <w:rtl/>
        </w:rPr>
        <w:t xml:space="preserve"> </w:t>
      </w:r>
      <w:bookmarkStart w:id="4346" w:name="_ETM_Q7_294090"/>
      <w:bookmarkEnd w:id="4346"/>
      <w:r>
        <w:rPr>
          <w:rtl/>
        </w:rPr>
        <w:t xml:space="preserve">מה </w:t>
      </w:r>
      <w:bookmarkStart w:id="4347" w:name="_ETM_Q7_294480"/>
      <w:bookmarkEnd w:id="4347"/>
      <w:r>
        <w:rPr>
          <w:rtl/>
        </w:rPr>
        <w:t xml:space="preserve">עוד </w:t>
      </w:r>
      <w:bookmarkStart w:id="4348" w:name="_ETM_Q7_295020"/>
      <w:bookmarkEnd w:id="4348"/>
      <w:r>
        <w:rPr>
          <w:rtl/>
        </w:rPr>
        <w:t xml:space="preserve">עושה </w:t>
      </w:r>
      <w:bookmarkStart w:id="4349" w:name="_ETM_Q7_295469"/>
      <w:bookmarkEnd w:id="4349"/>
      <w:r>
        <w:rPr>
          <w:rtl/>
        </w:rPr>
        <w:t xml:space="preserve">החוק </w:t>
      </w:r>
      <w:bookmarkStart w:id="4350" w:name="_ETM_Q7_295799"/>
      <w:bookmarkEnd w:id="4350"/>
      <w:r>
        <w:rPr>
          <w:rtl/>
        </w:rPr>
        <w:t>הזה</w:t>
      </w:r>
      <w:bookmarkStart w:id="4351" w:name="_ETM_Q7_304711"/>
      <w:bookmarkEnd w:id="4351"/>
      <w:r>
        <w:rPr>
          <w:rFonts w:hint="cs"/>
          <w:rtl/>
        </w:rPr>
        <w:t>?</w:t>
      </w:r>
      <w:bookmarkStart w:id="4352" w:name="_ETM_Q7_295105"/>
      <w:bookmarkStart w:id="4353" w:name="_ETM_Q7_332332"/>
      <w:bookmarkEnd w:id="4352"/>
      <w:bookmarkEnd w:id="4353"/>
      <w:r>
        <w:rPr>
          <w:rtl/>
        </w:rPr>
        <w:t xml:space="preserve"> </w:t>
      </w:r>
      <w:bookmarkStart w:id="4354" w:name="_ETM_Q7_296789"/>
      <w:bookmarkEnd w:id="4354"/>
      <w:r>
        <w:rPr>
          <w:rtl/>
        </w:rPr>
        <w:t xml:space="preserve">לא </w:t>
      </w:r>
      <w:bookmarkStart w:id="4355" w:name="_ETM_Q7_297030"/>
      <w:bookmarkEnd w:id="4355"/>
      <w:r>
        <w:rPr>
          <w:rtl/>
        </w:rPr>
        <w:t xml:space="preserve">רק </w:t>
      </w:r>
      <w:bookmarkStart w:id="4356" w:name="_ETM_Q7_297880"/>
      <w:bookmarkStart w:id="4357" w:name="_ETM_Q7_299899"/>
      <w:bookmarkEnd w:id="4356"/>
      <w:bookmarkEnd w:id="4357"/>
      <w:r>
        <w:rPr>
          <w:rFonts w:hint="cs"/>
          <w:rtl/>
        </w:rPr>
        <w:t>ניתוק מים</w:t>
      </w:r>
      <w:bookmarkStart w:id="4358" w:name="_ETM_Q7_300259"/>
      <w:bookmarkEnd w:id="4358"/>
      <w:r>
        <w:rPr>
          <w:rtl/>
        </w:rPr>
        <w:t xml:space="preserve"> </w:t>
      </w:r>
      <w:bookmarkStart w:id="4359" w:name="_ETM_Q7_300499"/>
      <w:bookmarkEnd w:id="4359"/>
      <w:r>
        <w:rPr>
          <w:rtl/>
        </w:rPr>
        <w:t xml:space="preserve">בנוסף </w:t>
      </w:r>
      <w:bookmarkStart w:id="4360" w:name="_ETM_Q7_300889"/>
      <w:bookmarkEnd w:id="4360"/>
      <w:r>
        <w:rPr>
          <w:rtl/>
        </w:rPr>
        <w:t>לחשמל</w:t>
      </w:r>
      <w:r>
        <w:rPr>
          <w:rFonts w:hint="cs"/>
          <w:rtl/>
        </w:rPr>
        <w:t>,</w:t>
      </w:r>
      <w:r>
        <w:rPr>
          <w:rtl/>
        </w:rPr>
        <w:t xml:space="preserve"> </w:t>
      </w:r>
      <w:bookmarkStart w:id="4361" w:name="_ETM_Q7_301669"/>
      <w:bookmarkEnd w:id="4361"/>
      <w:r>
        <w:rPr>
          <w:rtl/>
        </w:rPr>
        <w:t xml:space="preserve">גם </w:t>
      </w:r>
      <w:bookmarkStart w:id="4362" w:name="_ETM_Q7_301880"/>
      <w:bookmarkEnd w:id="4362"/>
      <w:r>
        <w:rPr>
          <w:rtl/>
        </w:rPr>
        <w:t xml:space="preserve">ניתוק </w:t>
      </w:r>
      <w:bookmarkStart w:id="4363" w:name="_ETM_Q7_302209"/>
      <w:bookmarkEnd w:id="4363"/>
      <w:r>
        <w:rPr>
          <w:rtl/>
        </w:rPr>
        <w:t>טלפון</w:t>
      </w:r>
      <w:r>
        <w:rPr>
          <w:rFonts w:hint="cs"/>
          <w:rtl/>
        </w:rPr>
        <w:t>.</w:t>
      </w:r>
      <w:r>
        <w:rPr>
          <w:rtl/>
        </w:rPr>
        <w:t xml:space="preserve"> </w:t>
      </w:r>
      <w:bookmarkStart w:id="4364" w:name="_ETM_Q7_304270"/>
      <w:bookmarkEnd w:id="4364"/>
      <w:r>
        <w:rPr>
          <w:rtl/>
        </w:rPr>
        <w:t>כתוב</w:t>
      </w:r>
      <w:r>
        <w:rPr>
          <w:rFonts w:hint="cs"/>
          <w:rtl/>
        </w:rPr>
        <w:t>:</w:t>
      </w:r>
      <w:r>
        <w:rPr>
          <w:rtl/>
        </w:rPr>
        <w:t xml:space="preserve"> </w:t>
      </w:r>
      <w:bookmarkStart w:id="4365" w:name="_ETM_Q7_309959"/>
      <w:bookmarkStart w:id="4366" w:name="_ETM_Q7_311270"/>
      <w:bookmarkEnd w:id="4365"/>
      <w:bookmarkEnd w:id="4366"/>
      <w:r>
        <w:rPr>
          <w:rtl/>
        </w:rPr>
        <w:t xml:space="preserve">הצעת </w:t>
      </w:r>
      <w:bookmarkStart w:id="4367" w:name="_ETM_Q7_311780"/>
      <w:bookmarkEnd w:id="4367"/>
      <w:r>
        <w:rPr>
          <w:rtl/>
        </w:rPr>
        <w:t xml:space="preserve">החוק </w:t>
      </w:r>
      <w:bookmarkStart w:id="4368" w:name="_ETM_Q7_312080"/>
      <w:bookmarkEnd w:id="4368"/>
      <w:r>
        <w:rPr>
          <w:rtl/>
        </w:rPr>
        <w:t xml:space="preserve">מבקשת </w:t>
      </w:r>
      <w:bookmarkStart w:id="4369" w:name="_ETM_Q7_312620"/>
      <w:bookmarkEnd w:id="4369"/>
      <w:r>
        <w:rPr>
          <w:rtl/>
        </w:rPr>
        <w:t xml:space="preserve">להסמיך </w:t>
      </w:r>
      <w:bookmarkStart w:id="4370" w:name="_ETM_Q7_313040"/>
      <w:bookmarkEnd w:id="4370"/>
      <w:r>
        <w:rPr>
          <w:rtl/>
        </w:rPr>
        <w:t xml:space="preserve">את </w:t>
      </w:r>
      <w:bookmarkStart w:id="4371" w:name="_ETM_Q7_313130"/>
      <w:bookmarkEnd w:id="4371"/>
      <w:r>
        <w:rPr>
          <w:rtl/>
        </w:rPr>
        <w:t xml:space="preserve">הרשות </w:t>
      </w:r>
      <w:bookmarkStart w:id="4372" w:name="_ETM_Q7_313520"/>
      <w:bookmarkEnd w:id="4372"/>
      <w:r>
        <w:rPr>
          <w:rtl/>
        </w:rPr>
        <w:t xml:space="preserve">לאכיפה </w:t>
      </w:r>
      <w:bookmarkStart w:id="4373" w:name="_ETM_Q7_314030"/>
      <w:bookmarkEnd w:id="4373"/>
      <w:r>
        <w:rPr>
          <w:rtl/>
        </w:rPr>
        <w:t xml:space="preserve">במקרקעין </w:t>
      </w:r>
      <w:bookmarkStart w:id="4374" w:name="_ETM_Q7_314720"/>
      <w:bookmarkEnd w:id="4374"/>
      <w:r>
        <w:rPr>
          <w:rtl/>
        </w:rPr>
        <w:t>ל</w:t>
      </w:r>
      <w:r>
        <w:rPr>
          <w:rFonts w:hint="cs"/>
          <w:rtl/>
        </w:rPr>
        <w:t>הור</w:t>
      </w:r>
      <w:r>
        <w:rPr>
          <w:rtl/>
        </w:rPr>
        <w:t xml:space="preserve">ות </w:t>
      </w:r>
      <w:bookmarkStart w:id="4375" w:name="_ETM_Q7_315169"/>
      <w:bookmarkEnd w:id="4375"/>
      <w:r>
        <w:rPr>
          <w:rFonts w:hint="cs"/>
          <w:rtl/>
        </w:rPr>
        <w:t>על נ</w:t>
      </w:r>
      <w:bookmarkStart w:id="4376" w:name="_ETM_Q7_311542"/>
      <w:bookmarkEnd w:id="4376"/>
      <w:r>
        <w:rPr>
          <w:rtl/>
        </w:rPr>
        <w:t xml:space="preserve">יתוק </w:t>
      </w:r>
      <w:bookmarkStart w:id="4377" w:name="_ETM_Q7_315680"/>
      <w:bookmarkEnd w:id="4377"/>
      <w:r>
        <w:rPr>
          <w:rtl/>
        </w:rPr>
        <w:t xml:space="preserve">מבנה </w:t>
      </w:r>
      <w:bookmarkStart w:id="4378" w:name="_ETM_Q7_316099"/>
      <w:bookmarkEnd w:id="4378"/>
      <w:r>
        <w:rPr>
          <w:rtl/>
        </w:rPr>
        <w:t xml:space="preserve">מתשתית </w:t>
      </w:r>
      <w:bookmarkStart w:id="4379" w:name="_ETM_Q7_317230"/>
      <w:bookmarkEnd w:id="4379"/>
      <w:r>
        <w:rPr>
          <w:rtl/>
        </w:rPr>
        <w:t>החשמל</w:t>
      </w:r>
      <w:r>
        <w:rPr>
          <w:rFonts w:hint="cs"/>
          <w:rtl/>
        </w:rPr>
        <w:t>,</w:t>
      </w:r>
      <w:r>
        <w:rPr>
          <w:rtl/>
        </w:rPr>
        <w:t xml:space="preserve"> </w:t>
      </w:r>
      <w:bookmarkStart w:id="4380" w:name="_ETM_Q7_317860"/>
      <w:bookmarkEnd w:id="4380"/>
      <w:r>
        <w:rPr>
          <w:rtl/>
        </w:rPr>
        <w:t>המים</w:t>
      </w:r>
      <w:r>
        <w:rPr>
          <w:rFonts w:hint="cs"/>
          <w:rtl/>
        </w:rPr>
        <w:t xml:space="preserve"> או</w:t>
      </w:r>
      <w:bookmarkStart w:id="4381" w:name="_ETM_Q7_318250"/>
      <w:bookmarkEnd w:id="4381"/>
      <w:r>
        <w:rPr>
          <w:rtl/>
        </w:rPr>
        <w:t xml:space="preserve"> </w:t>
      </w:r>
      <w:bookmarkStart w:id="4382" w:name="_ETM_Q7_318370"/>
      <w:bookmarkEnd w:id="4382"/>
      <w:r>
        <w:rPr>
          <w:rtl/>
        </w:rPr>
        <w:t xml:space="preserve">הטלפון </w:t>
      </w:r>
      <w:bookmarkStart w:id="4383" w:name="_ETM_Q7_318970"/>
      <w:bookmarkEnd w:id="4383"/>
      <w:r>
        <w:rPr>
          <w:rtl/>
        </w:rPr>
        <w:t xml:space="preserve">במקרה </w:t>
      </w:r>
      <w:bookmarkStart w:id="4384" w:name="_ETM_Q7_319930"/>
      <w:bookmarkEnd w:id="4384"/>
      <w:r>
        <w:rPr>
          <w:rtl/>
        </w:rPr>
        <w:t xml:space="preserve">של </w:t>
      </w:r>
      <w:bookmarkStart w:id="4385" w:name="_ETM_Q7_320200"/>
      <w:bookmarkEnd w:id="4385"/>
      <w:r>
        <w:rPr>
          <w:rtl/>
        </w:rPr>
        <w:t xml:space="preserve">סטייה </w:t>
      </w:r>
      <w:bookmarkStart w:id="4386" w:name="_ETM_Q7_320739"/>
      <w:bookmarkEnd w:id="4386"/>
      <w:r>
        <w:rPr>
          <w:rtl/>
        </w:rPr>
        <w:t xml:space="preserve">מהיתר </w:t>
      </w:r>
      <w:bookmarkStart w:id="4387" w:name="_ETM_Q7_321190"/>
      <w:bookmarkEnd w:id="4387"/>
      <w:r>
        <w:rPr>
          <w:rtl/>
        </w:rPr>
        <w:t>הבנייה</w:t>
      </w:r>
      <w:r>
        <w:rPr>
          <w:rFonts w:hint="cs"/>
          <w:rtl/>
        </w:rPr>
        <w:t>.</w:t>
      </w:r>
      <w:bookmarkStart w:id="4388" w:name="_ETM_Q7_317304"/>
      <w:bookmarkEnd w:id="4388"/>
      <w:r>
        <w:rPr>
          <w:rtl/>
        </w:rPr>
        <w:t xml:space="preserve"> </w:t>
      </w:r>
      <w:bookmarkStart w:id="4389" w:name="_ETM_Q7_322720"/>
      <w:bookmarkEnd w:id="4389"/>
      <w:r>
        <w:rPr>
          <w:rtl/>
        </w:rPr>
        <w:t xml:space="preserve">גם </w:t>
      </w:r>
      <w:bookmarkStart w:id="4390" w:name="_ETM_Q7_323110"/>
      <w:bookmarkEnd w:id="4390"/>
      <w:r>
        <w:rPr>
          <w:rFonts w:hint="cs"/>
          <w:rtl/>
        </w:rPr>
        <w:t>טלפון.</w:t>
      </w:r>
      <w:bookmarkStart w:id="4391" w:name="_ETM_Q7_320874"/>
      <w:bookmarkEnd w:id="4391"/>
      <w:r>
        <w:rPr>
          <w:rtl/>
        </w:rPr>
        <w:t xml:space="preserve"> </w:t>
      </w:r>
      <w:bookmarkStart w:id="4392" w:name="_ETM_Q7_324669"/>
      <w:bookmarkEnd w:id="4392"/>
      <w:r>
        <w:rPr>
          <w:rtl/>
        </w:rPr>
        <w:t>ש"ס</w:t>
      </w:r>
      <w:r>
        <w:rPr>
          <w:rFonts w:hint="cs"/>
          <w:rtl/>
        </w:rPr>
        <w:t>,</w:t>
      </w:r>
      <w:r>
        <w:rPr>
          <w:rtl/>
        </w:rPr>
        <w:t xml:space="preserve"> </w:t>
      </w:r>
      <w:bookmarkStart w:id="4393" w:name="_ETM_Q7_325750"/>
      <w:bookmarkEnd w:id="4393"/>
      <w:r>
        <w:rPr>
          <w:rtl/>
        </w:rPr>
        <w:t xml:space="preserve">מילא </w:t>
      </w:r>
      <w:bookmarkStart w:id="4394" w:name="_ETM_Q7_326260"/>
      <w:bookmarkEnd w:id="4394"/>
      <w:r>
        <w:rPr>
          <w:rtl/>
        </w:rPr>
        <w:t>הפשיסטים</w:t>
      </w:r>
      <w:bookmarkStart w:id="4395" w:name="_ETM_Q7_328970"/>
      <w:bookmarkStart w:id="4396" w:name="_ETM_Q7_329750"/>
      <w:bookmarkEnd w:id="4395"/>
      <w:bookmarkEnd w:id="4396"/>
      <w:r>
        <w:rPr>
          <w:rFonts w:hint="cs"/>
          <w:rtl/>
        </w:rPr>
        <w:t xml:space="preserve">. יש בש"ס פשיסטים, לא? או שאין. אין? </w:t>
      </w:r>
      <w:bookmarkStart w:id="4397" w:name="_ETM_Q7_330470"/>
      <w:bookmarkStart w:id="4398" w:name="_ETM_Q7_330620"/>
      <w:bookmarkStart w:id="4399" w:name="_ETM_Q7_331669"/>
      <w:bookmarkStart w:id="4400" w:name="_ETM_Q7_326670"/>
      <w:bookmarkStart w:id="4401" w:name="_ETM_Q7_332730"/>
      <w:bookmarkStart w:id="4402" w:name="_ETM_Q7_329386"/>
      <w:bookmarkEnd w:id="4397"/>
      <w:bookmarkEnd w:id="4398"/>
      <w:bookmarkEnd w:id="4399"/>
      <w:bookmarkEnd w:id="4400"/>
      <w:bookmarkEnd w:id="4401"/>
      <w:bookmarkEnd w:id="4402"/>
      <w:r>
        <w:rPr>
          <w:rtl/>
        </w:rPr>
        <w:t xml:space="preserve">אז </w:t>
      </w:r>
      <w:bookmarkStart w:id="4403" w:name="_ETM_Q7_332940"/>
      <w:bookmarkEnd w:id="4403"/>
      <w:r>
        <w:rPr>
          <w:rtl/>
        </w:rPr>
        <w:t xml:space="preserve">איך </w:t>
      </w:r>
      <w:bookmarkStart w:id="4404" w:name="_ETM_Q7_333060"/>
      <w:bookmarkEnd w:id="4404"/>
      <w:r>
        <w:rPr>
          <w:rtl/>
        </w:rPr>
        <w:t xml:space="preserve">מצביעים </w:t>
      </w:r>
      <w:bookmarkStart w:id="4405" w:name="_ETM_Q7_333660"/>
      <w:bookmarkEnd w:id="4405"/>
      <w:r>
        <w:rPr>
          <w:rtl/>
        </w:rPr>
        <w:t xml:space="preserve">על </w:t>
      </w:r>
      <w:bookmarkStart w:id="4406" w:name="_ETM_Q7_333840"/>
      <w:bookmarkEnd w:id="4406"/>
      <w:r>
        <w:rPr>
          <w:rtl/>
        </w:rPr>
        <w:t xml:space="preserve">חוק </w:t>
      </w:r>
      <w:bookmarkStart w:id="4407" w:name="_ETM_Q7_334050"/>
      <w:bookmarkEnd w:id="4407"/>
      <w:r>
        <w:rPr>
          <w:rtl/>
        </w:rPr>
        <w:t>כזה</w:t>
      </w:r>
      <w:r>
        <w:rPr>
          <w:rFonts w:hint="cs"/>
          <w:rtl/>
        </w:rPr>
        <w:t>?</w:t>
      </w:r>
    </w:p>
    <w:p w:rsidR="00B36331" w:rsidRDefault="00B36331" w:rsidP="001911B0">
      <w:pPr>
        <w:rPr>
          <w:rtl/>
        </w:rPr>
      </w:pPr>
    </w:p>
    <w:p w:rsidR="00B36331" w:rsidRDefault="00B36331" w:rsidP="002F6C73">
      <w:pPr>
        <w:pStyle w:val="af5"/>
        <w:keepNext/>
        <w:rPr>
          <w:rtl/>
        </w:rPr>
      </w:pPr>
      <w:bookmarkStart w:id="4408" w:name="ET_interruption_5726_12"/>
      <w:r w:rsidRPr="00B32379">
        <w:rPr>
          <w:rStyle w:val="TagStyle"/>
          <w:rtl/>
        </w:rPr>
        <w:t xml:space="preserve"> &lt;&lt; קריאה &gt;&gt; </w:t>
      </w:r>
      <w:r>
        <w:rPr>
          <w:rtl/>
        </w:rPr>
        <w:t>ינון אזולאי (ש"ס):</w:t>
      </w:r>
      <w:r w:rsidRPr="00B32379">
        <w:rPr>
          <w:rStyle w:val="TagStyle"/>
          <w:rtl/>
        </w:rPr>
        <w:t xml:space="preserve"> &lt;&lt; קריאה &gt;&gt;</w:t>
      </w:r>
      <w:r>
        <w:rPr>
          <w:rtl/>
        </w:rPr>
        <w:t xml:space="preserve">   </w:t>
      </w:r>
      <w:bookmarkEnd w:id="4408"/>
    </w:p>
    <w:p w:rsidR="00B36331" w:rsidRDefault="00B36331" w:rsidP="001911B0">
      <w:pPr>
        <w:rPr>
          <w:rtl/>
        </w:rPr>
      </w:pPr>
    </w:p>
    <w:p w:rsidR="00B36331" w:rsidRPr="00B32379" w:rsidRDefault="00B36331" w:rsidP="001911B0">
      <w:pPr>
        <w:rPr>
          <w:rtl/>
        </w:rPr>
      </w:pPr>
      <w:r>
        <w:rPr>
          <w:rFonts w:hint="cs"/>
          <w:rtl/>
        </w:rPr>
        <w:t>השאלה מה ההגדרה</w:t>
      </w:r>
      <w:bookmarkStart w:id="4409" w:name="_ETM_Q7_331555"/>
      <w:bookmarkEnd w:id="4409"/>
      <w:r>
        <w:rPr>
          <w:rFonts w:hint="cs"/>
          <w:rtl/>
        </w:rPr>
        <w:t xml:space="preserve"> של </w:t>
      </w:r>
      <w:r w:rsidR="001911B0">
        <w:rPr>
          <w:rFonts w:hint="cs"/>
          <w:rtl/>
        </w:rPr>
        <w:t>– – –</w:t>
      </w:r>
    </w:p>
    <w:p w:rsidR="00B36331" w:rsidRDefault="00B36331" w:rsidP="002F6C73">
      <w:pPr>
        <w:rPr>
          <w:rtl/>
        </w:rPr>
      </w:pPr>
    </w:p>
    <w:p w:rsidR="00B36331" w:rsidRDefault="00B36331" w:rsidP="002F6C73">
      <w:pPr>
        <w:pStyle w:val="-"/>
        <w:keepNext/>
        <w:rPr>
          <w:rtl/>
        </w:rPr>
      </w:pPr>
      <w:r w:rsidRPr="00B32379">
        <w:rPr>
          <w:rStyle w:val="TagStyle"/>
          <w:rtl/>
        </w:rPr>
        <w:t xml:space="preserve"> &lt;&lt; דובר_המשך &gt;&gt; </w:t>
      </w:r>
      <w:r>
        <w:rPr>
          <w:rtl/>
        </w:rPr>
        <w:t>אחמד טיבי (חד"ש-תע"ל):</w:t>
      </w:r>
      <w:r w:rsidRPr="00B32379">
        <w:rPr>
          <w:rStyle w:val="TagStyle"/>
          <w:rtl/>
        </w:rPr>
        <w:t xml:space="preserve"> &lt;&lt; דובר_המשך &gt;&gt;</w:t>
      </w:r>
      <w:r>
        <w:rPr>
          <w:rtl/>
        </w:rPr>
        <w:t xml:space="preserve">   </w:t>
      </w:r>
    </w:p>
    <w:p w:rsidR="00B36331" w:rsidRPr="00B32379" w:rsidRDefault="00B36331" w:rsidP="002F6C73">
      <w:pPr>
        <w:rPr>
          <w:rtl/>
        </w:rPr>
      </w:pPr>
    </w:p>
    <w:p w:rsidR="00B36331" w:rsidRDefault="00B36331" w:rsidP="002F6C73">
      <w:pPr>
        <w:rPr>
          <w:rtl/>
        </w:rPr>
      </w:pPr>
      <w:r>
        <w:rPr>
          <w:rtl/>
        </w:rPr>
        <w:t xml:space="preserve"> </w:t>
      </w:r>
      <w:bookmarkStart w:id="4410" w:name="_ETM_Q7_335639"/>
      <w:bookmarkEnd w:id="4410"/>
      <w:r>
        <w:rPr>
          <w:rtl/>
        </w:rPr>
        <w:t xml:space="preserve">איך </w:t>
      </w:r>
      <w:bookmarkStart w:id="4411" w:name="_ETM_Q7_336330"/>
      <w:bookmarkEnd w:id="4411"/>
      <w:r>
        <w:rPr>
          <w:rtl/>
        </w:rPr>
        <w:t xml:space="preserve">אתם </w:t>
      </w:r>
      <w:bookmarkStart w:id="4412" w:name="_ETM_Q7_336720"/>
      <w:bookmarkEnd w:id="4412"/>
      <w:r>
        <w:rPr>
          <w:rtl/>
        </w:rPr>
        <w:t xml:space="preserve">מצביעים </w:t>
      </w:r>
      <w:bookmarkStart w:id="4413" w:name="_ETM_Q7_337260"/>
      <w:bookmarkEnd w:id="4413"/>
      <w:r>
        <w:rPr>
          <w:rtl/>
        </w:rPr>
        <w:t xml:space="preserve">על </w:t>
      </w:r>
      <w:bookmarkStart w:id="4414" w:name="_ETM_Q7_337440"/>
      <w:bookmarkEnd w:id="4414"/>
      <w:r>
        <w:rPr>
          <w:rtl/>
        </w:rPr>
        <w:t xml:space="preserve">חוק </w:t>
      </w:r>
      <w:bookmarkStart w:id="4415" w:name="_ETM_Q7_337710"/>
      <w:bookmarkEnd w:id="4415"/>
      <w:r>
        <w:rPr>
          <w:rtl/>
        </w:rPr>
        <w:t>כזה</w:t>
      </w:r>
      <w:r>
        <w:rPr>
          <w:rFonts w:hint="cs"/>
          <w:rtl/>
        </w:rPr>
        <w:t>,</w:t>
      </w:r>
      <w:r>
        <w:rPr>
          <w:rtl/>
        </w:rPr>
        <w:t xml:space="preserve"> </w:t>
      </w:r>
      <w:bookmarkStart w:id="4416" w:name="_ETM_Q7_338220"/>
      <w:bookmarkEnd w:id="4416"/>
      <w:r>
        <w:rPr>
          <w:rtl/>
        </w:rPr>
        <w:t xml:space="preserve">ריבונו </w:t>
      </w:r>
      <w:bookmarkStart w:id="4417" w:name="_ETM_Q7_338639"/>
      <w:bookmarkEnd w:id="4417"/>
      <w:r>
        <w:rPr>
          <w:rtl/>
        </w:rPr>
        <w:t xml:space="preserve">של </w:t>
      </w:r>
      <w:bookmarkStart w:id="4418" w:name="_ETM_Q7_338850"/>
      <w:bookmarkEnd w:id="4418"/>
      <w:r>
        <w:rPr>
          <w:rtl/>
        </w:rPr>
        <w:t>עולם</w:t>
      </w:r>
      <w:bookmarkStart w:id="4419" w:name="_ETM_Q7_336574"/>
      <w:bookmarkStart w:id="4420" w:name="_ETM_Q7_348233"/>
      <w:bookmarkEnd w:id="4419"/>
      <w:bookmarkEnd w:id="4420"/>
      <w:r>
        <w:rPr>
          <w:rFonts w:hint="cs"/>
          <w:rtl/>
        </w:rPr>
        <w:t>?</w:t>
      </w:r>
      <w:r>
        <w:rPr>
          <w:rtl/>
        </w:rPr>
        <w:t xml:space="preserve"> </w:t>
      </w:r>
      <w:bookmarkStart w:id="4421" w:name="_ETM_Q7_340330"/>
      <w:bookmarkEnd w:id="4421"/>
      <w:r>
        <w:rPr>
          <w:rtl/>
        </w:rPr>
        <w:t xml:space="preserve">ניתוק </w:t>
      </w:r>
      <w:bookmarkStart w:id="4422" w:name="_ETM_Q7_340990"/>
      <w:bookmarkEnd w:id="4422"/>
      <w:r>
        <w:rPr>
          <w:rtl/>
        </w:rPr>
        <w:t>מים</w:t>
      </w:r>
      <w:r>
        <w:rPr>
          <w:rFonts w:hint="cs"/>
          <w:rtl/>
        </w:rPr>
        <w:t>,</w:t>
      </w:r>
      <w:r>
        <w:rPr>
          <w:rtl/>
        </w:rPr>
        <w:t xml:space="preserve"> </w:t>
      </w:r>
      <w:bookmarkStart w:id="4423" w:name="_ETM_Q7_341560"/>
      <w:bookmarkEnd w:id="4423"/>
      <w:r>
        <w:rPr>
          <w:rtl/>
        </w:rPr>
        <w:t xml:space="preserve">ניתוק </w:t>
      </w:r>
      <w:bookmarkStart w:id="4424" w:name="_ETM_Q7_341950"/>
      <w:bookmarkEnd w:id="4424"/>
      <w:r>
        <w:rPr>
          <w:rtl/>
        </w:rPr>
        <w:t>חשמל</w:t>
      </w:r>
      <w:r>
        <w:rPr>
          <w:rFonts w:hint="cs"/>
          <w:rtl/>
        </w:rPr>
        <w:t>,</w:t>
      </w:r>
      <w:r>
        <w:rPr>
          <w:rtl/>
        </w:rPr>
        <w:t xml:space="preserve"> </w:t>
      </w:r>
      <w:bookmarkStart w:id="4425" w:name="_ETM_Q7_342550"/>
      <w:bookmarkEnd w:id="4425"/>
      <w:r>
        <w:rPr>
          <w:rtl/>
        </w:rPr>
        <w:t xml:space="preserve">ניתוק </w:t>
      </w:r>
      <w:bookmarkStart w:id="4426" w:name="_ETM_Q7_343000"/>
      <w:bookmarkStart w:id="4427" w:name="_ETM_Q7_343090"/>
      <w:bookmarkEnd w:id="4426"/>
      <w:bookmarkEnd w:id="4427"/>
      <w:r>
        <w:rPr>
          <w:rtl/>
        </w:rPr>
        <w:t>טלפון</w:t>
      </w:r>
      <w:r>
        <w:rPr>
          <w:rFonts w:hint="cs"/>
          <w:rtl/>
        </w:rPr>
        <w:t>.</w:t>
      </w:r>
      <w:r>
        <w:rPr>
          <w:rtl/>
        </w:rPr>
        <w:t xml:space="preserve"> </w:t>
      </w:r>
      <w:bookmarkStart w:id="4428" w:name="_ETM_Q7_344280"/>
      <w:bookmarkEnd w:id="4428"/>
      <w:r>
        <w:rPr>
          <w:rtl/>
        </w:rPr>
        <w:t xml:space="preserve">אנשים </w:t>
      </w:r>
      <w:bookmarkStart w:id="4429" w:name="_ETM_Q7_344819"/>
      <w:bookmarkEnd w:id="4429"/>
      <w:r>
        <w:rPr>
          <w:rtl/>
        </w:rPr>
        <w:t xml:space="preserve">בדרום </w:t>
      </w:r>
      <w:bookmarkStart w:id="4430" w:name="_ETM_Q7_346020"/>
      <w:bookmarkEnd w:id="4430"/>
      <w:r>
        <w:rPr>
          <w:rtl/>
        </w:rPr>
        <w:t xml:space="preserve">צריכים </w:t>
      </w:r>
      <w:bookmarkStart w:id="4431" w:name="_ETM_Q7_346799"/>
      <w:bookmarkEnd w:id="4431"/>
      <w:r>
        <w:rPr>
          <w:rFonts w:hint="cs"/>
          <w:rtl/>
        </w:rPr>
        <w:t>תנאים</w:t>
      </w:r>
      <w:r>
        <w:rPr>
          <w:rtl/>
        </w:rPr>
        <w:t xml:space="preserve"> </w:t>
      </w:r>
      <w:bookmarkStart w:id="4432" w:name="_ETM_Q7_347459"/>
      <w:bookmarkEnd w:id="4432"/>
      <w:r>
        <w:rPr>
          <w:rtl/>
        </w:rPr>
        <w:t xml:space="preserve">בסיסיים </w:t>
      </w:r>
      <w:bookmarkStart w:id="4433" w:name="_ETM_Q7_347970"/>
      <w:bookmarkEnd w:id="4433"/>
      <w:r>
        <w:rPr>
          <w:rtl/>
        </w:rPr>
        <w:t xml:space="preserve">של </w:t>
      </w:r>
      <w:bookmarkStart w:id="4434" w:name="_ETM_Q7_348150"/>
      <w:bookmarkEnd w:id="4434"/>
      <w:r>
        <w:rPr>
          <w:rtl/>
        </w:rPr>
        <w:t>חיים</w:t>
      </w:r>
      <w:r>
        <w:rPr>
          <w:rFonts w:hint="cs"/>
          <w:rtl/>
        </w:rPr>
        <w:t>,</w:t>
      </w:r>
      <w:r>
        <w:rPr>
          <w:rtl/>
        </w:rPr>
        <w:t xml:space="preserve"> </w:t>
      </w:r>
      <w:bookmarkStart w:id="4435" w:name="_ETM_Q7_350010"/>
      <w:bookmarkEnd w:id="4435"/>
      <w:r>
        <w:rPr>
          <w:rtl/>
        </w:rPr>
        <w:t xml:space="preserve">כמו </w:t>
      </w:r>
      <w:bookmarkStart w:id="4436" w:name="_ETM_Q7_350250"/>
      <w:bookmarkEnd w:id="4436"/>
      <w:r>
        <w:rPr>
          <w:rtl/>
        </w:rPr>
        <w:t xml:space="preserve">שתיאר </w:t>
      </w:r>
      <w:bookmarkStart w:id="4437" w:name="_ETM_Q7_351090"/>
      <w:bookmarkStart w:id="4438" w:name="_ETM_Q7_355389"/>
      <w:bookmarkEnd w:id="4437"/>
      <w:bookmarkEnd w:id="4438"/>
      <w:r>
        <w:rPr>
          <w:rFonts w:hint="cs"/>
          <w:rtl/>
        </w:rPr>
        <w:t>יוסף עטאו</w:t>
      </w:r>
      <w:bookmarkStart w:id="4439" w:name="_ETM_Q7_347424"/>
      <w:bookmarkEnd w:id="4439"/>
      <w:r>
        <w:rPr>
          <w:rFonts w:hint="cs"/>
          <w:rtl/>
        </w:rPr>
        <w:t>נה.</w:t>
      </w:r>
    </w:p>
    <w:p w:rsidR="00B36331" w:rsidRDefault="00B36331" w:rsidP="002F6C73">
      <w:pPr>
        <w:rPr>
          <w:rtl/>
        </w:rPr>
      </w:pPr>
    </w:p>
    <w:p w:rsidR="00B36331" w:rsidRDefault="00B36331" w:rsidP="002F6C73">
      <w:pPr>
        <w:pStyle w:val="af5"/>
        <w:keepNext/>
        <w:rPr>
          <w:rtl/>
        </w:rPr>
      </w:pPr>
      <w:bookmarkStart w:id="4440" w:name="ET_interruption_6164_14"/>
      <w:r w:rsidRPr="002820D7">
        <w:rPr>
          <w:rStyle w:val="TagStyle"/>
          <w:rtl/>
        </w:rPr>
        <w:t xml:space="preserve"> &lt;&lt; קריאה &gt;&gt; </w:t>
      </w:r>
      <w:r>
        <w:rPr>
          <w:rtl/>
        </w:rPr>
        <w:t>עמית הלוי (הליכוד):</w:t>
      </w:r>
      <w:r w:rsidRPr="002820D7">
        <w:rPr>
          <w:rStyle w:val="TagStyle"/>
          <w:rtl/>
        </w:rPr>
        <w:t xml:space="preserve"> &lt;&lt; קריאה &gt;&gt;</w:t>
      </w:r>
      <w:r>
        <w:rPr>
          <w:rtl/>
        </w:rPr>
        <w:t xml:space="preserve">   </w:t>
      </w:r>
      <w:bookmarkEnd w:id="4440"/>
    </w:p>
    <w:p w:rsidR="00B36331" w:rsidRDefault="00B36331" w:rsidP="001911B0">
      <w:pPr>
        <w:rPr>
          <w:rtl/>
        </w:rPr>
      </w:pPr>
    </w:p>
    <w:p w:rsidR="00B36331" w:rsidRDefault="00B36331" w:rsidP="001911B0">
      <w:pPr>
        <w:rPr>
          <w:rtl/>
        </w:rPr>
      </w:pPr>
      <w:r>
        <w:rPr>
          <w:rFonts w:hint="cs"/>
          <w:rtl/>
        </w:rPr>
        <w:t xml:space="preserve">אין גבול, אחמד טיבי? גם בכפרים הלא-מוכרים </w:t>
      </w:r>
      <w:r w:rsidR="001911B0">
        <w:rPr>
          <w:rFonts w:hint="cs"/>
          <w:rtl/>
        </w:rPr>
        <w:t>– – –</w:t>
      </w:r>
      <w:r>
        <w:rPr>
          <w:rFonts w:hint="cs"/>
          <w:rtl/>
        </w:rPr>
        <w:t xml:space="preserve"> </w:t>
      </w:r>
      <w:bookmarkStart w:id="4441" w:name="_ETM_Q7_350636"/>
      <w:bookmarkEnd w:id="4441"/>
    </w:p>
    <w:p w:rsidR="00B36331" w:rsidRDefault="00B36331" w:rsidP="002F6C73">
      <w:pPr>
        <w:rPr>
          <w:rtl/>
        </w:rPr>
      </w:pPr>
      <w:bookmarkStart w:id="4442" w:name="_ETM_Q7_348907"/>
      <w:bookmarkEnd w:id="4442"/>
    </w:p>
    <w:p w:rsidR="00B36331" w:rsidRDefault="00B36331" w:rsidP="002F6C73">
      <w:pPr>
        <w:pStyle w:val="-"/>
        <w:keepNext/>
        <w:rPr>
          <w:rtl/>
        </w:rPr>
      </w:pPr>
      <w:bookmarkStart w:id="4443" w:name="ET_speakercontinue_5264_15"/>
      <w:r w:rsidRPr="002820D7">
        <w:rPr>
          <w:rStyle w:val="TagStyle"/>
          <w:rtl/>
        </w:rPr>
        <w:t xml:space="preserve"> &lt;&lt; דובר_המשך &gt;&gt; </w:t>
      </w:r>
      <w:r>
        <w:rPr>
          <w:rtl/>
        </w:rPr>
        <w:t>אחמד טיבי (חד"ש-תע"ל):</w:t>
      </w:r>
      <w:r w:rsidRPr="002820D7">
        <w:rPr>
          <w:rStyle w:val="TagStyle"/>
          <w:rtl/>
        </w:rPr>
        <w:t xml:space="preserve"> &lt;&lt; דובר_המשך &gt;&gt;</w:t>
      </w:r>
      <w:r>
        <w:rPr>
          <w:rtl/>
        </w:rPr>
        <w:t xml:space="preserve">   </w:t>
      </w:r>
      <w:bookmarkEnd w:id="4443"/>
    </w:p>
    <w:p w:rsidR="00B36331" w:rsidRDefault="00B36331" w:rsidP="001911B0">
      <w:pPr>
        <w:rPr>
          <w:rtl/>
        </w:rPr>
      </w:pPr>
    </w:p>
    <w:p w:rsidR="00B36331" w:rsidRDefault="00B36331" w:rsidP="001911B0">
      <w:pPr>
        <w:rPr>
          <w:rtl/>
        </w:rPr>
      </w:pPr>
      <w:r>
        <w:rPr>
          <w:rFonts w:hint="cs"/>
          <w:rtl/>
        </w:rPr>
        <w:t xml:space="preserve">אבל לא, לאחרונה יש אפילו </w:t>
      </w:r>
      <w:r w:rsidR="001911B0">
        <w:rPr>
          <w:rFonts w:hint="cs"/>
          <w:rtl/>
        </w:rPr>
        <w:t>– –</w:t>
      </w:r>
    </w:p>
    <w:p w:rsidR="00B36331" w:rsidRDefault="00B36331" w:rsidP="002F6C73">
      <w:pPr>
        <w:rPr>
          <w:rtl/>
        </w:rPr>
      </w:pPr>
    </w:p>
    <w:p w:rsidR="00B36331" w:rsidRDefault="00B36331" w:rsidP="002F6C73">
      <w:pPr>
        <w:pStyle w:val="af5"/>
        <w:keepNext/>
        <w:rPr>
          <w:rtl/>
        </w:rPr>
      </w:pPr>
      <w:bookmarkStart w:id="4444" w:name="ET_interruption_6164_16"/>
      <w:r w:rsidRPr="0010016B">
        <w:rPr>
          <w:rStyle w:val="TagStyle"/>
          <w:rtl/>
        </w:rPr>
        <w:t xml:space="preserve"> &lt;&lt; קריאה &gt;&gt; </w:t>
      </w:r>
      <w:r>
        <w:rPr>
          <w:rtl/>
        </w:rPr>
        <w:t>עמית הלוי (הליכוד):</w:t>
      </w:r>
      <w:r w:rsidRPr="0010016B">
        <w:rPr>
          <w:rStyle w:val="TagStyle"/>
          <w:rtl/>
        </w:rPr>
        <w:t xml:space="preserve"> &lt;&lt; קריאה &gt;&gt;</w:t>
      </w:r>
      <w:r>
        <w:rPr>
          <w:rtl/>
        </w:rPr>
        <w:t xml:space="preserve">   </w:t>
      </w:r>
      <w:bookmarkEnd w:id="4444"/>
    </w:p>
    <w:p w:rsidR="00B36331" w:rsidRDefault="00B36331" w:rsidP="001911B0">
      <w:pPr>
        <w:rPr>
          <w:rtl/>
        </w:rPr>
      </w:pPr>
    </w:p>
    <w:p w:rsidR="00B36331" w:rsidRDefault="00B36331" w:rsidP="001911B0">
      <w:pPr>
        <w:rPr>
          <w:rtl/>
        </w:rPr>
      </w:pPr>
      <w:r>
        <w:rPr>
          <w:rFonts w:hint="cs"/>
          <w:rtl/>
        </w:rPr>
        <w:t>גם</w:t>
      </w:r>
      <w:r w:rsidR="001911B0">
        <w:rPr>
          <w:rFonts w:hint="cs"/>
          <w:rtl/>
        </w:rPr>
        <w:t xml:space="preserve"> – – –</w:t>
      </w:r>
      <w:r>
        <w:rPr>
          <w:rFonts w:hint="cs"/>
          <w:rtl/>
        </w:rPr>
        <w:t xml:space="preserve"> שבע.</w:t>
      </w:r>
    </w:p>
    <w:p w:rsidR="00B36331" w:rsidRDefault="00B36331" w:rsidP="002F6C73">
      <w:pPr>
        <w:rPr>
          <w:rtl/>
        </w:rPr>
      </w:pPr>
    </w:p>
    <w:p w:rsidR="00B36331" w:rsidRDefault="00B36331" w:rsidP="002F6C73">
      <w:pPr>
        <w:pStyle w:val="-"/>
        <w:keepNext/>
        <w:rPr>
          <w:rtl/>
        </w:rPr>
      </w:pPr>
      <w:bookmarkStart w:id="4445" w:name="ET_speakercontinue_5264_17"/>
      <w:r w:rsidRPr="0010016B">
        <w:rPr>
          <w:rStyle w:val="TagStyle"/>
          <w:rtl/>
        </w:rPr>
        <w:t xml:space="preserve"> &lt;&lt; דובר_המשך &gt;&gt; </w:t>
      </w:r>
      <w:r>
        <w:rPr>
          <w:rtl/>
        </w:rPr>
        <w:t>אחמד טיבי (חד"ש-תע"ל):</w:t>
      </w:r>
      <w:r w:rsidRPr="0010016B">
        <w:rPr>
          <w:rStyle w:val="TagStyle"/>
          <w:rtl/>
        </w:rPr>
        <w:t xml:space="preserve"> &lt;&lt; דובר_המשך &gt;&gt;</w:t>
      </w:r>
      <w:r>
        <w:rPr>
          <w:rtl/>
        </w:rPr>
        <w:t xml:space="preserve">   </w:t>
      </w:r>
      <w:bookmarkEnd w:id="4445"/>
    </w:p>
    <w:p w:rsidR="00B36331" w:rsidRDefault="00B36331" w:rsidP="001911B0">
      <w:pPr>
        <w:rPr>
          <w:rtl/>
        </w:rPr>
      </w:pPr>
    </w:p>
    <w:p w:rsidR="00B36331" w:rsidRDefault="00B36331" w:rsidP="001911B0">
      <w:pPr>
        <w:rPr>
          <w:rtl/>
        </w:rPr>
      </w:pPr>
      <w:bookmarkStart w:id="4446" w:name="_ETM_Q7_354142"/>
      <w:bookmarkEnd w:id="4446"/>
      <w:r>
        <w:rPr>
          <w:rtl/>
        </w:rPr>
        <w:t xml:space="preserve"> </w:t>
      </w:r>
      <w:bookmarkStart w:id="4447" w:name="_ETM_Q7_356340"/>
      <w:bookmarkStart w:id="4448" w:name="_ETM_Q7_358400"/>
      <w:bookmarkStart w:id="4449" w:name="_ETM_Q7_358760"/>
      <w:bookmarkStart w:id="4450" w:name="_ETM_Q7_356390"/>
      <w:bookmarkEnd w:id="4447"/>
      <w:bookmarkEnd w:id="4448"/>
      <w:bookmarkEnd w:id="4449"/>
      <w:bookmarkEnd w:id="4450"/>
      <w:r w:rsidR="001911B0">
        <w:rPr>
          <w:rFonts w:hint="cs"/>
          <w:rtl/>
        </w:rPr>
        <w:t>– –</w:t>
      </w:r>
      <w:r>
        <w:rPr>
          <w:rFonts w:hint="cs"/>
          <w:rtl/>
        </w:rPr>
        <w:t xml:space="preserve"> </w:t>
      </w:r>
      <w:r>
        <w:rPr>
          <w:rtl/>
        </w:rPr>
        <w:t xml:space="preserve">רשויות </w:t>
      </w:r>
      <w:bookmarkStart w:id="4451" w:name="_ETM_Q7_359239"/>
      <w:bookmarkEnd w:id="4451"/>
      <w:r>
        <w:rPr>
          <w:rtl/>
        </w:rPr>
        <w:t xml:space="preserve">שגילו </w:t>
      </w:r>
      <w:bookmarkStart w:id="4452" w:name="_ETM_Q7_359749"/>
      <w:bookmarkEnd w:id="4452"/>
      <w:r>
        <w:rPr>
          <w:rtl/>
        </w:rPr>
        <w:t xml:space="preserve">הבנה </w:t>
      </w:r>
      <w:bookmarkStart w:id="4453" w:name="_ETM_Q7_360200"/>
      <w:bookmarkEnd w:id="4453"/>
      <w:r>
        <w:rPr>
          <w:rtl/>
        </w:rPr>
        <w:t xml:space="preserve">שצריך </w:t>
      </w:r>
      <w:bookmarkStart w:id="4454" w:name="_ETM_Q7_360709"/>
      <w:bookmarkEnd w:id="4454"/>
      <w:r>
        <w:rPr>
          <w:rtl/>
        </w:rPr>
        <w:t xml:space="preserve">לחבר </w:t>
      </w:r>
      <w:bookmarkStart w:id="4455" w:name="_ETM_Q7_361560"/>
      <w:bookmarkEnd w:id="4455"/>
      <w:r>
        <w:rPr>
          <w:rtl/>
        </w:rPr>
        <w:t xml:space="preserve">גם </w:t>
      </w:r>
      <w:bookmarkStart w:id="4456" w:name="_ETM_Q7_362100"/>
      <w:bookmarkEnd w:id="4456"/>
      <w:r>
        <w:rPr>
          <w:rFonts w:hint="cs"/>
          <w:rtl/>
        </w:rPr>
        <w:t>י</w:t>
      </w:r>
      <w:r>
        <w:rPr>
          <w:rtl/>
        </w:rPr>
        <w:t xml:space="preserve">ישובים </w:t>
      </w:r>
      <w:bookmarkStart w:id="4457" w:name="_ETM_Q7_362639"/>
      <w:bookmarkEnd w:id="4457"/>
      <w:r>
        <w:rPr>
          <w:rtl/>
        </w:rPr>
        <w:t xml:space="preserve">לא </w:t>
      </w:r>
      <w:bookmarkStart w:id="4458" w:name="_ETM_Q7_362700"/>
      <w:bookmarkStart w:id="4459" w:name="_ETM_Q7_362819"/>
      <w:bookmarkEnd w:id="4458"/>
      <w:bookmarkEnd w:id="4459"/>
      <w:r>
        <w:rPr>
          <w:rtl/>
        </w:rPr>
        <w:t xml:space="preserve">מוכרים </w:t>
      </w:r>
      <w:bookmarkStart w:id="4460" w:name="_ETM_Q7_363480"/>
      <w:bookmarkEnd w:id="4460"/>
      <w:r>
        <w:rPr>
          <w:rFonts w:hint="cs"/>
          <w:rtl/>
        </w:rPr>
        <w:t>ל</w:t>
      </w:r>
      <w:r>
        <w:rPr>
          <w:rtl/>
        </w:rPr>
        <w:t>מ</w:t>
      </w:r>
      <w:bookmarkStart w:id="4461" w:name="_ETM_Q7_363900"/>
      <w:bookmarkEnd w:id="4461"/>
      <w:r>
        <w:rPr>
          <w:rtl/>
        </w:rPr>
        <w:t>שהו</w:t>
      </w:r>
      <w:bookmarkStart w:id="4462" w:name="_ETM_Q7_360500"/>
      <w:bookmarkEnd w:id="4462"/>
      <w:r>
        <w:rPr>
          <w:rtl/>
        </w:rPr>
        <w:t xml:space="preserve"> </w:t>
      </w:r>
      <w:bookmarkStart w:id="4463" w:name="_ETM_Q7_364020"/>
      <w:bookmarkEnd w:id="4463"/>
      <w:r>
        <w:rPr>
          <w:rtl/>
        </w:rPr>
        <w:t>בסיסי</w:t>
      </w:r>
      <w:r>
        <w:rPr>
          <w:rFonts w:hint="cs"/>
          <w:rtl/>
        </w:rPr>
        <w:t>,</w:t>
      </w:r>
      <w:r>
        <w:rPr>
          <w:rtl/>
        </w:rPr>
        <w:t xml:space="preserve"> </w:t>
      </w:r>
      <w:bookmarkStart w:id="4464" w:name="_ETM_Q7_364830"/>
      <w:bookmarkEnd w:id="4464"/>
      <w:r>
        <w:rPr>
          <w:rtl/>
        </w:rPr>
        <w:t xml:space="preserve">כדי </w:t>
      </w:r>
      <w:bookmarkStart w:id="4465" w:name="_ETM_Q7_365139"/>
      <w:bookmarkEnd w:id="4465"/>
      <w:r>
        <w:rPr>
          <w:rFonts w:hint="cs"/>
          <w:rtl/>
        </w:rPr>
        <w:t>ש</w:t>
      </w:r>
      <w:r>
        <w:rPr>
          <w:rtl/>
        </w:rPr>
        <w:t xml:space="preserve">אנשים </w:t>
      </w:r>
      <w:bookmarkStart w:id="4466" w:name="_ETM_Q7_368079"/>
      <w:bookmarkEnd w:id="4466"/>
      <w:r w:rsidR="001911B0">
        <w:rPr>
          <w:rFonts w:hint="cs"/>
          <w:rtl/>
        </w:rPr>
        <w:t>– – –</w:t>
      </w:r>
    </w:p>
    <w:p w:rsidR="00B36331" w:rsidRDefault="00B36331" w:rsidP="002F6C73">
      <w:pPr>
        <w:rPr>
          <w:rtl/>
        </w:rPr>
      </w:pPr>
    </w:p>
    <w:p w:rsidR="00B36331" w:rsidRDefault="00B36331" w:rsidP="002F6C73">
      <w:pPr>
        <w:pStyle w:val="af5"/>
        <w:keepNext/>
        <w:rPr>
          <w:rtl/>
        </w:rPr>
      </w:pPr>
      <w:bookmarkStart w:id="4467" w:name="ET_interruption_5696_18"/>
      <w:r w:rsidRPr="00481CDE">
        <w:rPr>
          <w:rStyle w:val="TagStyle"/>
          <w:rtl/>
        </w:rPr>
        <w:t xml:space="preserve"> &lt;&lt; קריאה &gt;&gt; </w:t>
      </w:r>
      <w:r>
        <w:rPr>
          <w:rtl/>
        </w:rPr>
        <w:t>יוסף עטאונה (חד"ש-תע"ל):</w:t>
      </w:r>
      <w:r w:rsidRPr="00481CDE">
        <w:rPr>
          <w:rStyle w:val="TagStyle"/>
          <w:rtl/>
        </w:rPr>
        <w:t xml:space="preserve"> &lt;&lt; קריאה &gt;&gt;</w:t>
      </w:r>
      <w:r>
        <w:rPr>
          <w:rtl/>
        </w:rPr>
        <w:t xml:space="preserve">   </w:t>
      </w:r>
      <w:bookmarkEnd w:id="4467"/>
    </w:p>
    <w:p w:rsidR="00B36331" w:rsidRDefault="00B36331" w:rsidP="001911B0">
      <w:pPr>
        <w:rPr>
          <w:rtl/>
        </w:rPr>
      </w:pPr>
    </w:p>
    <w:p w:rsidR="00B36331" w:rsidRDefault="001911B0" w:rsidP="001911B0">
      <w:pPr>
        <w:rPr>
          <w:rtl/>
        </w:rPr>
      </w:pPr>
      <w:r>
        <w:rPr>
          <w:rFonts w:hint="cs"/>
          <w:rtl/>
        </w:rPr>
        <w:t>– – –</w:t>
      </w:r>
      <w:r w:rsidR="00B36331">
        <w:rPr>
          <w:rFonts w:hint="cs"/>
          <w:rtl/>
        </w:rPr>
        <w:t xml:space="preserve"> וחשמל, </w:t>
      </w:r>
      <w:bookmarkStart w:id="4468" w:name="_ETM_Q7_363340"/>
      <w:bookmarkEnd w:id="4468"/>
      <w:r w:rsidR="00B36331">
        <w:rPr>
          <w:rFonts w:hint="cs"/>
          <w:rtl/>
        </w:rPr>
        <w:t xml:space="preserve">גם מוכרים </w:t>
      </w:r>
      <w:r>
        <w:rPr>
          <w:rFonts w:hint="cs"/>
          <w:rtl/>
        </w:rPr>
        <w:t>– – –</w:t>
      </w:r>
    </w:p>
    <w:p w:rsidR="00B36331" w:rsidRDefault="00B36331" w:rsidP="002F6C73">
      <w:pPr>
        <w:rPr>
          <w:rtl/>
        </w:rPr>
      </w:pPr>
    </w:p>
    <w:p w:rsidR="00B36331" w:rsidRDefault="00B36331" w:rsidP="002F6C73">
      <w:pPr>
        <w:pStyle w:val="-"/>
        <w:keepNext/>
        <w:rPr>
          <w:rtl/>
        </w:rPr>
      </w:pPr>
      <w:bookmarkStart w:id="4469" w:name="ET_speakercontinue_5264_19"/>
      <w:r w:rsidRPr="00481CDE">
        <w:rPr>
          <w:rStyle w:val="TagStyle"/>
          <w:rtl/>
        </w:rPr>
        <w:t xml:space="preserve"> &lt;&lt; דובר_המשך &gt;&gt; </w:t>
      </w:r>
      <w:r>
        <w:rPr>
          <w:rtl/>
        </w:rPr>
        <w:t>אחמד טיבי (חד"ש-תע"ל):</w:t>
      </w:r>
      <w:r w:rsidRPr="00481CDE">
        <w:rPr>
          <w:rStyle w:val="TagStyle"/>
          <w:rtl/>
        </w:rPr>
        <w:t xml:space="preserve"> &lt;&lt; דובר_המשך &gt;&gt;</w:t>
      </w:r>
      <w:r>
        <w:rPr>
          <w:rtl/>
        </w:rPr>
        <w:t xml:space="preserve">   </w:t>
      </w:r>
      <w:bookmarkEnd w:id="4469"/>
    </w:p>
    <w:p w:rsidR="00B36331" w:rsidRDefault="00B36331" w:rsidP="001911B0">
      <w:pPr>
        <w:rPr>
          <w:rtl/>
        </w:rPr>
      </w:pPr>
    </w:p>
    <w:p w:rsidR="00B36331" w:rsidRDefault="00B36331" w:rsidP="002F6C73">
      <w:pPr>
        <w:rPr>
          <w:rtl/>
        </w:rPr>
      </w:pPr>
      <w:bookmarkStart w:id="4470" w:name="_ETM_Q7_363082"/>
      <w:bookmarkEnd w:id="4470"/>
      <w:r>
        <w:rPr>
          <w:rFonts w:hint="cs"/>
          <w:rtl/>
        </w:rPr>
        <w:t xml:space="preserve">גם </w:t>
      </w:r>
      <w:r>
        <w:rPr>
          <w:rtl/>
        </w:rPr>
        <w:t xml:space="preserve">כפרים </w:t>
      </w:r>
      <w:bookmarkStart w:id="4471" w:name="_ETM_Q7_368439"/>
      <w:bookmarkEnd w:id="4471"/>
      <w:r>
        <w:rPr>
          <w:rtl/>
        </w:rPr>
        <w:t>לא</w:t>
      </w:r>
      <w:r>
        <w:rPr>
          <w:rFonts w:hint="cs"/>
          <w:rtl/>
        </w:rPr>
        <w:t xml:space="preserve"> </w:t>
      </w:r>
      <w:r>
        <w:rPr>
          <w:rtl/>
        </w:rPr>
        <w:t>מוכרים</w:t>
      </w:r>
      <w:r>
        <w:rPr>
          <w:rFonts w:hint="cs"/>
          <w:rtl/>
        </w:rPr>
        <w:t>.</w:t>
      </w:r>
    </w:p>
    <w:p w:rsidR="00B36331" w:rsidRDefault="00B36331" w:rsidP="002F6C73">
      <w:pPr>
        <w:rPr>
          <w:rtl/>
        </w:rPr>
      </w:pPr>
    </w:p>
    <w:p w:rsidR="00B36331" w:rsidRDefault="00B36331" w:rsidP="002F6C73">
      <w:pPr>
        <w:pStyle w:val="af5"/>
        <w:keepNext/>
        <w:rPr>
          <w:rtl/>
        </w:rPr>
      </w:pPr>
      <w:bookmarkStart w:id="4472" w:name="ET_interruption_5696_20"/>
      <w:r w:rsidRPr="00481CDE">
        <w:rPr>
          <w:rStyle w:val="TagStyle"/>
          <w:rtl/>
        </w:rPr>
        <w:t xml:space="preserve"> &lt;&lt; קריאה &gt;&gt; </w:t>
      </w:r>
      <w:r>
        <w:rPr>
          <w:rtl/>
        </w:rPr>
        <w:t>יוסף עטאונה (חד"ש-תע"ל):</w:t>
      </w:r>
      <w:r w:rsidRPr="00481CDE">
        <w:rPr>
          <w:rStyle w:val="TagStyle"/>
          <w:rtl/>
        </w:rPr>
        <w:t xml:space="preserve"> &lt;&lt; קריאה &gt;&gt;</w:t>
      </w:r>
      <w:r>
        <w:rPr>
          <w:rtl/>
        </w:rPr>
        <w:t xml:space="preserve">   </w:t>
      </w:r>
      <w:bookmarkEnd w:id="4472"/>
    </w:p>
    <w:p w:rsidR="00B36331" w:rsidRDefault="00B36331" w:rsidP="001911B0">
      <w:pPr>
        <w:rPr>
          <w:rtl/>
        </w:rPr>
      </w:pPr>
    </w:p>
    <w:p w:rsidR="00B36331" w:rsidRDefault="00B36331" w:rsidP="002F6C73">
      <w:pPr>
        <w:rPr>
          <w:rtl/>
        </w:rPr>
      </w:pPr>
      <w:r>
        <w:rPr>
          <w:rFonts w:hint="cs"/>
          <w:rtl/>
        </w:rPr>
        <w:t>כל היישובים צריכים.</w:t>
      </w:r>
    </w:p>
    <w:p w:rsidR="00B36331" w:rsidRDefault="00B36331" w:rsidP="002F6C73">
      <w:pPr>
        <w:rPr>
          <w:rtl/>
        </w:rPr>
      </w:pPr>
    </w:p>
    <w:p w:rsidR="00B36331" w:rsidRDefault="00B36331" w:rsidP="002F6C73">
      <w:pPr>
        <w:pStyle w:val="-"/>
        <w:keepNext/>
        <w:rPr>
          <w:rtl/>
        </w:rPr>
      </w:pPr>
      <w:bookmarkStart w:id="4473" w:name="ET_speakercontinue_5264_21"/>
      <w:r w:rsidRPr="00481CDE">
        <w:rPr>
          <w:rStyle w:val="TagStyle"/>
          <w:rtl/>
        </w:rPr>
        <w:t xml:space="preserve"> &lt;&lt; דובר_המשך &gt;&gt; </w:t>
      </w:r>
      <w:r>
        <w:rPr>
          <w:rtl/>
        </w:rPr>
        <w:t>אחמד טיבי (חד"ש-תע"ל):</w:t>
      </w:r>
      <w:r w:rsidRPr="00481CDE">
        <w:rPr>
          <w:rStyle w:val="TagStyle"/>
          <w:rtl/>
        </w:rPr>
        <w:t xml:space="preserve"> &lt;&lt; דובר_המשך &gt;&gt;</w:t>
      </w:r>
      <w:r>
        <w:rPr>
          <w:rtl/>
        </w:rPr>
        <w:t xml:space="preserve">   </w:t>
      </w:r>
      <w:bookmarkEnd w:id="4473"/>
    </w:p>
    <w:p w:rsidR="00B36331" w:rsidRDefault="00B36331" w:rsidP="001911B0">
      <w:pPr>
        <w:rPr>
          <w:rtl/>
        </w:rPr>
      </w:pPr>
    </w:p>
    <w:p w:rsidR="00B36331" w:rsidRDefault="00B36331" w:rsidP="00C43AD7">
      <w:pPr>
        <w:rPr>
          <w:rtl/>
        </w:rPr>
      </w:pPr>
      <w:bookmarkStart w:id="4474" w:name="_ETM_Q7_370099"/>
      <w:bookmarkStart w:id="4475" w:name="_ETM_Q7_366066"/>
      <w:bookmarkEnd w:id="4474"/>
      <w:bookmarkEnd w:id="4475"/>
      <w:r>
        <w:rPr>
          <w:rtl/>
        </w:rPr>
        <w:t xml:space="preserve">יש </w:t>
      </w:r>
      <w:bookmarkStart w:id="4476" w:name="_ETM_Q7_370639"/>
      <w:bookmarkEnd w:id="4476"/>
      <w:r>
        <w:rPr>
          <w:rtl/>
        </w:rPr>
        <w:t xml:space="preserve">החלטת </w:t>
      </w:r>
      <w:bookmarkStart w:id="4477" w:name="_ETM_Q7_371269"/>
      <w:bookmarkEnd w:id="4477"/>
      <w:r>
        <w:rPr>
          <w:rtl/>
        </w:rPr>
        <w:t xml:space="preserve">ממשלה </w:t>
      </w:r>
      <w:bookmarkStart w:id="4478" w:name="_ETM_Q7_371839"/>
      <w:bookmarkEnd w:id="4478"/>
      <w:r>
        <w:rPr>
          <w:rtl/>
        </w:rPr>
        <w:t>שמדבר</w:t>
      </w:r>
      <w:r>
        <w:rPr>
          <w:rFonts w:hint="cs"/>
          <w:rtl/>
        </w:rPr>
        <w:t>ת</w:t>
      </w:r>
      <w:bookmarkStart w:id="4479" w:name="_ETM_Q7_372300"/>
      <w:bookmarkEnd w:id="4479"/>
      <w:r>
        <w:rPr>
          <w:rtl/>
        </w:rPr>
        <w:t xml:space="preserve"> </w:t>
      </w:r>
      <w:bookmarkStart w:id="4480" w:name="_ETM_Q7_373080"/>
      <w:bookmarkEnd w:id="4480"/>
      <w:r>
        <w:rPr>
          <w:rtl/>
        </w:rPr>
        <w:t xml:space="preserve">על </w:t>
      </w:r>
      <w:bookmarkStart w:id="4481" w:name="_ETM_Q7_373410"/>
      <w:bookmarkEnd w:id="4481"/>
      <w:r>
        <w:rPr>
          <w:rtl/>
        </w:rPr>
        <w:t xml:space="preserve">הצורך </w:t>
      </w:r>
      <w:bookmarkStart w:id="4482" w:name="_ETM_Q7_374010"/>
      <w:bookmarkEnd w:id="4482"/>
      <w:r>
        <w:rPr>
          <w:rtl/>
        </w:rPr>
        <w:t xml:space="preserve">לגלות </w:t>
      </w:r>
      <w:bookmarkStart w:id="4483" w:name="_ETM_Q7_374550"/>
      <w:bookmarkEnd w:id="4483"/>
      <w:r>
        <w:rPr>
          <w:rtl/>
        </w:rPr>
        <w:t xml:space="preserve">הבנה </w:t>
      </w:r>
      <w:bookmarkStart w:id="4484" w:name="_ETM_Q7_375000"/>
      <w:bookmarkEnd w:id="4484"/>
      <w:r>
        <w:rPr>
          <w:rtl/>
        </w:rPr>
        <w:t>ול</w:t>
      </w:r>
      <w:r>
        <w:rPr>
          <w:rFonts w:hint="cs"/>
          <w:rtl/>
        </w:rPr>
        <w:t>חבר</w:t>
      </w:r>
      <w:r>
        <w:rPr>
          <w:rtl/>
        </w:rPr>
        <w:t xml:space="preserve"> </w:t>
      </w:r>
      <w:bookmarkStart w:id="4485" w:name="_ETM_Q7_375840"/>
      <w:bookmarkEnd w:id="4485"/>
      <w:r>
        <w:rPr>
          <w:rtl/>
        </w:rPr>
        <w:t xml:space="preserve">גם </w:t>
      </w:r>
      <w:bookmarkStart w:id="4486" w:name="_ETM_Q7_376320"/>
      <w:bookmarkEnd w:id="4486"/>
      <w:r>
        <w:rPr>
          <w:rtl/>
        </w:rPr>
        <w:t xml:space="preserve">בתים </w:t>
      </w:r>
      <w:bookmarkStart w:id="4487" w:name="_ETM_Q7_376800"/>
      <w:bookmarkEnd w:id="4487"/>
      <w:r>
        <w:rPr>
          <w:rtl/>
        </w:rPr>
        <w:t>לא</w:t>
      </w:r>
      <w:r>
        <w:rPr>
          <w:rFonts w:hint="cs"/>
          <w:rtl/>
        </w:rPr>
        <w:t xml:space="preserve"> </w:t>
      </w:r>
      <w:r>
        <w:rPr>
          <w:rtl/>
        </w:rPr>
        <w:t>מוכרים</w:t>
      </w:r>
      <w:r>
        <w:rPr>
          <w:rFonts w:hint="cs"/>
          <w:rtl/>
        </w:rPr>
        <w:t>.</w:t>
      </w:r>
      <w:bookmarkStart w:id="4488" w:name="_ETM_Q7_375082"/>
      <w:bookmarkEnd w:id="4488"/>
      <w:r>
        <w:rPr>
          <w:rtl/>
        </w:rPr>
        <w:t xml:space="preserve"> </w:t>
      </w:r>
      <w:bookmarkStart w:id="4489" w:name="_ETM_Q7_378319"/>
      <w:bookmarkEnd w:id="4489"/>
      <w:r>
        <w:rPr>
          <w:rtl/>
        </w:rPr>
        <w:t xml:space="preserve">מה </w:t>
      </w:r>
      <w:bookmarkStart w:id="4490" w:name="_ETM_Q7_378590"/>
      <w:bookmarkEnd w:id="4490"/>
      <w:r>
        <w:rPr>
          <w:rtl/>
        </w:rPr>
        <w:t>הבעיה</w:t>
      </w:r>
      <w:r>
        <w:rPr>
          <w:rFonts w:hint="cs"/>
          <w:rtl/>
        </w:rPr>
        <w:t>?</w:t>
      </w:r>
      <w:r>
        <w:rPr>
          <w:rtl/>
        </w:rPr>
        <w:t xml:space="preserve"> </w:t>
      </w:r>
      <w:bookmarkStart w:id="4491" w:name="_ETM_Q7_379040"/>
      <w:bookmarkEnd w:id="4491"/>
      <w:r>
        <w:rPr>
          <w:rtl/>
        </w:rPr>
        <w:t xml:space="preserve">הבעיה </w:t>
      </w:r>
      <w:bookmarkStart w:id="4492" w:name="_ETM_Q7_379430"/>
      <w:bookmarkEnd w:id="4492"/>
      <w:r>
        <w:rPr>
          <w:rtl/>
        </w:rPr>
        <w:t xml:space="preserve">היא </w:t>
      </w:r>
      <w:bookmarkStart w:id="4493" w:name="_ETM_Q7_379610"/>
      <w:bookmarkEnd w:id="4493"/>
      <w:r>
        <w:rPr>
          <w:rFonts w:hint="cs"/>
          <w:rtl/>
        </w:rPr>
        <w:t>ה</w:t>
      </w:r>
      <w:r>
        <w:rPr>
          <w:rtl/>
        </w:rPr>
        <w:t xml:space="preserve">תכנון </w:t>
      </w:r>
      <w:bookmarkStart w:id="4494" w:name="_ETM_Q7_380150"/>
      <w:bookmarkEnd w:id="4494"/>
      <w:r>
        <w:rPr>
          <w:rtl/>
        </w:rPr>
        <w:t>ו</w:t>
      </w:r>
      <w:r>
        <w:rPr>
          <w:rFonts w:hint="cs"/>
          <w:rtl/>
        </w:rPr>
        <w:t>ה</w:t>
      </w:r>
      <w:bookmarkStart w:id="4495" w:name="_ETM_Q7_379487"/>
      <w:bookmarkEnd w:id="4495"/>
      <w:r>
        <w:rPr>
          <w:rtl/>
        </w:rPr>
        <w:t xml:space="preserve">בנייה </w:t>
      </w:r>
      <w:bookmarkStart w:id="4496" w:name="_ETM_Q7_380569"/>
      <w:bookmarkEnd w:id="4496"/>
      <w:r>
        <w:rPr>
          <w:rtl/>
        </w:rPr>
        <w:t xml:space="preserve">במדינת </w:t>
      </w:r>
      <w:bookmarkStart w:id="4497" w:name="_ETM_Q7_381019"/>
      <w:bookmarkEnd w:id="4497"/>
      <w:r>
        <w:rPr>
          <w:rtl/>
        </w:rPr>
        <w:t>ישראל</w:t>
      </w:r>
      <w:r>
        <w:rPr>
          <w:rFonts w:hint="cs"/>
          <w:rtl/>
        </w:rPr>
        <w:t>, שה</w:t>
      </w:r>
      <w:bookmarkStart w:id="4498" w:name="_ETM_Q7_379108"/>
      <w:bookmarkEnd w:id="4498"/>
      <w:r>
        <w:rPr>
          <w:rFonts w:hint="cs"/>
          <w:rtl/>
        </w:rPr>
        <w:t>ו</w:t>
      </w:r>
      <w:bookmarkStart w:id="4499" w:name="_ETM_Q7_377680"/>
      <w:bookmarkEnd w:id="4499"/>
      <w:r>
        <w:rPr>
          <w:rFonts w:hint="cs"/>
          <w:rtl/>
        </w:rPr>
        <w:t>א</w:t>
      </w:r>
      <w:r>
        <w:rPr>
          <w:rtl/>
        </w:rPr>
        <w:t xml:space="preserve"> </w:t>
      </w:r>
      <w:bookmarkStart w:id="4500" w:name="_ETM_Q7_381599"/>
      <w:bookmarkEnd w:id="4500"/>
      <w:r>
        <w:rPr>
          <w:rtl/>
        </w:rPr>
        <w:t xml:space="preserve">תכנון </w:t>
      </w:r>
      <w:bookmarkStart w:id="4501" w:name="_ETM_Q7_382290"/>
      <w:bookmarkEnd w:id="4501"/>
      <w:r>
        <w:rPr>
          <w:rtl/>
        </w:rPr>
        <w:t>איד</w:t>
      </w:r>
      <w:r w:rsidR="00C43AD7">
        <w:rPr>
          <w:rFonts w:hint="cs"/>
          <w:rtl/>
        </w:rPr>
        <w:t>י</w:t>
      </w:r>
      <w:r>
        <w:rPr>
          <w:rtl/>
        </w:rPr>
        <w:t>אולוגי</w:t>
      </w:r>
      <w:r>
        <w:rPr>
          <w:rFonts w:hint="cs"/>
          <w:rtl/>
        </w:rPr>
        <w:t>.</w:t>
      </w:r>
      <w:bookmarkStart w:id="4502" w:name="_ETM_Q7_392590"/>
      <w:bookmarkStart w:id="4503" w:name="_ETM_Q7_439928"/>
      <w:bookmarkEnd w:id="4502"/>
      <w:bookmarkEnd w:id="4503"/>
      <w:r>
        <w:rPr>
          <w:rtl/>
        </w:rPr>
        <w:t xml:space="preserve"> </w:t>
      </w:r>
      <w:bookmarkStart w:id="4504" w:name="_ETM_Q7_384510"/>
      <w:bookmarkEnd w:id="4504"/>
      <w:r>
        <w:rPr>
          <w:rtl/>
        </w:rPr>
        <w:t xml:space="preserve">הוא </w:t>
      </w:r>
      <w:bookmarkStart w:id="4505" w:name="_ETM_Q7_384989"/>
      <w:bookmarkStart w:id="4506" w:name="_ETM_Q7_382127"/>
      <w:bookmarkEnd w:id="4505"/>
      <w:r>
        <w:t>oriented</w:t>
      </w:r>
      <w:r>
        <w:rPr>
          <w:rtl/>
        </w:rPr>
        <w:t xml:space="preserve"> </w:t>
      </w:r>
      <w:bookmarkStart w:id="4507" w:name="_ETM_Q7_385919"/>
      <w:bookmarkEnd w:id="4506"/>
      <w:bookmarkEnd w:id="4507"/>
      <w:r>
        <w:rPr>
          <w:rtl/>
        </w:rPr>
        <w:t>ליהודים</w:t>
      </w:r>
      <w:r>
        <w:rPr>
          <w:rFonts w:hint="cs"/>
          <w:rtl/>
        </w:rPr>
        <w:t>,</w:t>
      </w:r>
      <w:r>
        <w:rPr>
          <w:rtl/>
        </w:rPr>
        <w:t xml:space="preserve"> </w:t>
      </w:r>
      <w:bookmarkStart w:id="4508" w:name="_ETM_Q7_386700"/>
      <w:bookmarkEnd w:id="4508"/>
      <w:r>
        <w:rPr>
          <w:rtl/>
        </w:rPr>
        <w:t xml:space="preserve">לא </w:t>
      </w:r>
      <w:bookmarkStart w:id="4509" w:name="_ETM_Q7_386879"/>
      <w:bookmarkEnd w:id="4509"/>
      <w:r>
        <w:rPr>
          <w:rtl/>
        </w:rPr>
        <w:t>לערבים</w:t>
      </w:r>
      <w:r w:rsidR="00C43AD7">
        <w:rPr>
          <w:rFonts w:hint="cs"/>
          <w:rtl/>
        </w:rPr>
        <w:t>,</w:t>
      </w:r>
      <w:r>
        <w:rPr>
          <w:rtl/>
        </w:rPr>
        <w:t xml:space="preserve"> </w:t>
      </w:r>
      <w:bookmarkStart w:id="4510" w:name="_ETM_Q7_388980"/>
      <w:bookmarkEnd w:id="4510"/>
      <w:r>
        <w:rPr>
          <w:rtl/>
        </w:rPr>
        <w:t xml:space="preserve">ואז </w:t>
      </w:r>
      <w:bookmarkStart w:id="4511" w:name="_ETM_Q7_389939"/>
      <w:bookmarkEnd w:id="4511"/>
      <w:r>
        <w:rPr>
          <w:rtl/>
        </w:rPr>
        <w:t xml:space="preserve">הערבים </w:t>
      </w:r>
      <w:bookmarkStart w:id="4512" w:name="_ETM_Q7_390569"/>
      <w:bookmarkEnd w:id="4512"/>
      <w:r>
        <w:rPr>
          <w:rtl/>
        </w:rPr>
        <w:t xml:space="preserve">לא </w:t>
      </w:r>
      <w:bookmarkStart w:id="4513" w:name="_ETM_Q7_390749"/>
      <w:bookmarkEnd w:id="4513"/>
      <w:r>
        <w:rPr>
          <w:rtl/>
        </w:rPr>
        <w:t xml:space="preserve">יכולים </w:t>
      </w:r>
      <w:bookmarkStart w:id="4514" w:name="_ETM_Q7_391260"/>
      <w:bookmarkEnd w:id="4514"/>
      <w:r>
        <w:rPr>
          <w:rtl/>
        </w:rPr>
        <w:t>להתפתח</w:t>
      </w:r>
      <w:r>
        <w:rPr>
          <w:rFonts w:hint="cs"/>
          <w:rtl/>
        </w:rPr>
        <w:t>,</w:t>
      </w:r>
      <w:r>
        <w:rPr>
          <w:rtl/>
        </w:rPr>
        <w:t xml:space="preserve"> </w:t>
      </w:r>
      <w:bookmarkStart w:id="4515" w:name="_ETM_Q7_392870"/>
      <w:bookmarkEnd w:id="4515"/>
      <w:r>
        <w:rPr>
          <w:rtl/>
        </w:rPr>
        <w:t xml:space="preserve">וכשהם </w:t>
      </w:r>
      <w:bookmarkStart w:id="4516" w:name="_ETM_Q7_393500"/>
      <w:bookmarkEnd w:id="4516"/>
      <w:r>
        <w:rPr>
          <w:rtl/>
        </w:rPr>
        <w:t>בונים</w:t>
      </w:r>
      <w:r>
        <w:rPr>
          <w:rFonts w:hint="cs"/>
          <w:rtl/>
        </w:rPr>
        <w:t xml:space="preserve"> </w:t>
      </w:r>
      <w:r>
        <w:rPr>
          <w:rtl/>
        </w:rPr>
        <w:t xml:space="preserve">– </w:t>
      </w:r>
      <w:bookmarkStart w:id="4517" w:name="_ETM_Q7_394410"/>
      <w:bookmarkEnd w:id="4517"/>
      <w:r>
        <w:rPr>
          <w:rtl/>
        </w:rPr>
        <w:t xml:space="preserve">כי </w:t>
      </w:r>
      <w:bookmarkStart w:id="4518" w:name="_ETM_Q7_394590"/>
      <w:bookmarkEnd w:id="4518"/>
      <w:r>
        <w:rPr>
          <w:rtl/>
        </w:rPr>
        <w:t xml:space="preserve">גם </w:t>
      </w:r>
      <w:bookmarkStart w:id="4519" w:name="_ETM_Q7_394800"/>
      <w:bookmarkEnd w:id="4519"/>
      <w:r>
        <w:rPr>
          <w:rtl/>
        </w:rPr>
        <w:t xml:space="preserve">הערבים </w:t>
      </w:r>
      <w:bookmarkStart w:id="4520" w:name="_ETM_Q7_395220"/>
      <w:bookmarkEnd w:id="4520"/>
      <w:r>
        <w:rPr>
          <w:rtl/>
        </w:rPr>
        <w:t xml:space="preserve">צריכים </w:t>
      </w:r>
      <w:bookmarkStart w:id="4521" w:name="_ETM_Q7_395610"/>
      <w:bookmarkEnd w:id="4521"/>
      <w:r>
        <w:rPr>
          <w:rtl/>
        </w:rPr>
        <w:t>לבנות</w:t>
      </w:r>
      <w:r>
        <w:rPr>
          <w:rFonts w:hint="cs"/>
          <w:rtl/>
        </w:rPr>
        <w:t>,</w:t>
      </w:r>
      <w:r>
        <w:rPr>
          <w:rtl/>
        </w:rPr>
        <w:t xml:space="preserve"> </w:t>
      </w:r>
      <w:bookmarkStart w:id="4522" w:name="_ETM_Q7_396209"/>
      <w:bookmarkEnd w:id="4522"/>
      <w:r>
        <w:rPr>
          <w:rtl/>
        </w:rPr>
        <w:t>לגור</w:t>
      </w:r>
      <w:r>
        <w:rPr>
          <w:rFonts w:hint="cs"/>
          <w:rtl/>
        </w:rPr>
        <w:t>,</w:t>
      </w:r>
      <w:r>
        <w:rPr>
          <w:rtl/>
        </w:rPr>
        <w:t xml:space="preserve"> </w:t>
      </w:r>
      <w:bookmarkStart w:id="4523" w:name="_ETM_Q7_396780"/>
      <w:bookmarkEnd w:id="4523"/>
      <w:r>
        <w:rPr>
          <w:rtl/>
        </w:rPr>
        <w:t>מגורים</w:t>
      </w:r>
      <w:bookmarkStart w:id="4524" w:name="_ETM_Q7_395918"/>
      <w:bookmarkEnd w:id="4524"/>
      <w:r>
        <w:rPr>
          <w:rFonts w:hint="cs"/>
          <w:rtl/>
        </w:rPr>
        <w:t xml:space="preserve"> </w:t>
      </w:r>
      <w:r w:rsidR="001911B0">
        <w:rPr>
          <w:rFonts w:hint="cs"/>
          <w:rtl/>
        </w:rPr>
        <w:t>– –</w:t>
      </w:r>
    </w:p>
    <w:p w:rsidR="00B36331" w:rsidRDefault="00B36331" w:rsidP="002F6C73">
      <w:pPr>
        <w:rPr>
          <w:rtl/>
        </w:rPr>
      </w:pPr>
    </w:p>
    <w:p w:rsidR="00B36331" w:rsidRDefault="00B36331" w:rsidP="002F6C73">
      <w:pPr>
        <w:pStyle w:val="af5"/>
        <w:keepNext/>
        <w:rPr>
          <w:rtl/>
        </w:rPr>
      </w:pPr>
      <w:bookmarkStart w:id="4525" w:name="ET_interruption_6164_22"/>
      <w:r w:rsidRPr="001520E0">
        <w:rPr>
          <w:rStyle w:val="TagStyle"/>
          <w:rtl/>
        </w:rPr>
        <w:t xml:space="preserve"> &lt;&lt; קריאה &gt;&gt; </w:t>
      </w:r>
      <w:r>
        <w:rPr>
          <w:rtl/>
        </w:rPr>
        <w:t>עמית הלוי (הליכוד):</w:t>
      </w:r>
      <w:r w:rsidRPr="001520E0">
        <w:rPr>
          <w:rStyle w:val="TagStyle"/>
          <w:rtl/>
        </w:rPr>
        <w:t xml:space="preserve"> &lt;&lt; קריאה &gt;&gt;</w:t>
      </w:r>
      <w:r>
        <w:rPr>
          <w:rtl/>
        </w:rPr>
        <w:t xml:space="preserve">   </w:t>
      </w:r>
      <w:bookmarkEnd w:id="4525"/>
    </w:p>
    <w:p w:rsidR="00B36331" w:rsidRDefault="00B36331" w:rsidP="001911B0">
      <w:pPr>
        <w:rPr>
          <w:rtl/>
        </w:rPr>
      </w:pPr>
      <w:bookmarkStart w:id="4526" w:name="_ETM_Q7_397205"/>
      <w:bookmarkEnd w:id="4526"/>
    </w:p>
    <w:p w:rsidR="00B36331" w:rsidRPr="001520E0" w:rsidRDefault="001911B0" w:rsidP="001911B0">
      <w:pPr>
        <w:rPr>
          <w:rtl/>
        </w:rPr>
      </w:pPr>
      <w:bookmarkStart w:id="4527" w:name="_ETM_Q7_397250"/>
      <w:bookmarkEnd w:id="4527"/>
      <w:r>
        <w:rPr>
          <w:rFonts w:hint="cs"/>
          <w:rtl/>
        </w:rPr>
        <w:t>– – –</w:t>
      </w:r>
    </w:p>
    <w:p w:rsidR="00B36331" w:rsidRDefault="00B36331" w:rsidP="002F6C73">
      <w:pPr>
        <w:rPr>
          <w:rtl/>
        </w:rPr>
      </w:pPr>
    </w:p>
    <w:p w:rsidR="00B36331" w:rsidRDefault="00B36331" w:rsidP="002F6C73">
      <w:pPr>
        <w:pStyle w:val="-"/>
        <w:keepNext/>
        <w:rPr>
          <w:rtl/>
        </w:rPr>
      </w:pPr>
      <w:bookmarkStart w:id="4528" w:name="ET_speakercontinue_5264_23"/>
      <w:r w:rsidRPr="001520E0">
        <w:rPr>
          <w:rStyle w:val="TagStyle"/>
          <w:rtl/>
        </w:rPr>
        <w:t xml:space="preserve"> &lt;&lt; דובר_המשך &gt;&gt; </w:t>
      </w:r>
      <w:r>
        <w:rPr>
          <w:rtl/>
        </w:rPr>
        <w:t>אחמד טיבי (חד"ש-תע"ל):</w:t>
      </w:r>
      <w:r w:rsidRPr="001520E0">
        <w:rPr>
          <w:rStyle w:val="TagStyle"/>
          <w:rtl/>
        </w:rPr>
        <w:t xml:space="preserve"> &lt;&lt; דובר_המשך &gt;&gt;</w:t>
      </w:r>
      <w:r>
        <w:rPr>
          <w:rtl/>
        </w:rPr>
        <w:t xml:space="preserve">   </w:t>
      </w:r>
      <w:bookmarkEnd w:id="4528"/>
    </w:p>
    <w:p w:rsidR="00B36331" w:rsidRDefault="00B36331" w:rsidP="001911B0">
      <w:pPr>
        <w:rPr>
          <w:rtl/>
        </w:rPr>
      </w:pPr>
    </w:p>
    <w:p w:rsidR="00B36331" w:rsidRDefault="001911B0" w:rsidP="001911B0">
      <w:pPr>
        <w:rPr>
          <w:rtl/>
        </w:rPr>
      </w:pPr>
      <w:bookmarkStart w:id="4529" w:name="_ETM_Q7_397800"/>
      <w:bookmarkEnd w:id="4529"/>
      <w:r>
        <w:rPr>
          <w:rFonts w:hint="cs"/>
          <w:rtl/>
        </w:rPr>
        <w:t>– –</w:t>
      </w:r>
      <w:r w:rsidR="00B36331">
        <w:rPr>
          <w:rFonts w:hint="cs"/>
          <w:rtl/>
        </w:rPr>
        <w:t xml:space="preserve"> </w:t>
      </w:r>
      <w:r w:rsidR="00B36331">
        <w:rPr>
          <w:rtl/>
        </w:rPr>
        <w:t xml:space="preserve">והם </w:t>
      </w:r>
      <w:bookmarkStart w:id="4530" w:name="_ETM_Q7_398100"/>
      <w:bookmarkEnd w:id="4530"/>
      <w:r w:rsidR="00B36331">
        <w:rPr>
          <w:rtl/>
        </w:rPr>
        <w:t xml:space="preserve">צריכים </w:t>
      </w:r>
      <w:bookmarkStart w:id="4531" w:name="_ETM_Q7_398640"/>
      <w:bookmarkEnd w:id="4531"/>
      <w:r w:rsidR="00B36331">
        <w:rPr>
          <w:rtl/>
        </w:rPr>
        <w:t>מים</w:t>
      </w:r>
      <w:r w:rsidR="00B36331">
        <w:rPr>
          <w:rFonts w:hint="cs"/>
          <w:rtl/>
        </w:rPr>
        <w:t>,</w:t>
      </w:r>
      <w:r w:rsidR="00B36331">
        <w:rPr>
          <w:rtl/>
        </w:rPr>
        <w:t xml:space="preserve"> </w:t>
      </w:r>
      <w:bookmarkStart w:id="4532" w:name="_ETM_Q7_399120"/>
      <w:bookmarkEnd w:id="4532"/>
      <w:r w:rsidR="00B36331">
        <w:rPr>
          <w:rtl/>
        </w:rPr>
        <w:t xml:space="preserve">חשמל </w:t>
      </w:r>
      <w:bookmarkStart w:id="4533" w:name="_ETM_Q7_400200"/>
      <w:bookmarkEnd w:id="4533"/>
      <w:r w:rsidR="00B36331">
        <w:rPr>
          <w:rtl/>
        </w:rPr>
        <w:t>ו</w:t>
      </w:r>
      <w:bookmarkStart w:id="4534" w:name="_ETM_Q7_400760"/>
      <w:bookmarkEnd w:id="4534"/>
      <w:r w:rsidR="00B36331">
        <w:rPr>
          <w:rFonts w:hint="cs"/>
          <w:rtl/>
        </w:rPr>
        <w:t>טלפון.</w:t>
      </w:r>
      <w:bookmarkStart w:id="4535" w:name="_ETM_Q7_399306"/>
      <w:bookmarkEnd w:id="4535"/>
      <w:r w:rsidR="00B36331">
        <w:rPr>
          <w:rtl/>
        </w:rPr>
        <w:t xml:space="preserve"> </w:t>
      </w:r>
      <w:bookmarkStart w:id="4536" w:name="_ETM_Q7_401409"/>
      <w:bookmarkEnd w:id="4536"/>
      <w:r w:rsidR="00B36331">
        <w:rPr>
          <w:rtl/>
        </w:rPr>
        <w:t xml:space="preserve">ואז </w:t>
      </w:r>
      <w:bookmarkStart w:id="4537" w:name="_ETM_Q7_401980"/>
      <w:bookmarkEnd w:id="4537"/>
      <w:r w:rsidR="00B36331">
        <w:rPr>
          <w:rtl/>
        </w:rPr>
        <w:t xml:space="preserve">באים </w:t>
      </w:r>
      <w:bookmarkStart w:id="4538" w:name="_ETM_Q7_402339"/>
      <w:bookmarkStart w:id="4539" w:name="_ETM_Q7_402549"/>
      <w:bookmarkEnd w:id="4538"/>
      <w:bookmarkEnd w:id="4539"/>
      <w:r w:rsidR="00B36331">
        <w:rPr>
          <w:rFonts w:hint="cs"/>
          <w:rtl/>
        </w:rPr>
        <w:t>היהודים</w:t>
      </w:r>
      <w:r w:rsidR="00B36331">
        <w:rPr>
          <w:rtl/>
        </w:rPr>
        <w:t xml:space="preserve"> </w:t>
      </w:r>
      <w:bookmarkStart w:id="4540" w:name="_ETM_Q7_403520"/>
      <w:bookmarkEnd w:id="4540"/>
      <w:r w:rsidR="00B36331">
        <w:rPr>
          <w:rtl/>
        </w:rPr>
        <w:t>ו</w:t>
      </w:r>
      <w:bookmarkStart w:id="4541" w:name="_ETM_Q7_403730"/>
      <w:bookmarkEnd w:id="4541"/>
      <w:r w:rsidR="00B36331">
        <w:rPr>
          <w:rtl/>
        </w:rPr>
        <w:t xml:space="preserve">מפסיקים </w:t>
      </w:r>
      <w:bookmarkStart w:id="4542" w:name="_ETM_Q7_404330"/>
      <w:bookmarkEnd w:id="4542"/>
      <w:r w:rsidR="00B36331">
        <w:rPr>
          <w:rtl/>
        </w:rPr>
        <w:t xml:space="preserve">להם </w:t>
      </w:r>
      <w:bookmarkStart w:id="4543" w:name="_ETM_Q7_404570"/>
      <w:bookmarkEnd w:id="4543"/>
      <w:r w:rsidR="00B36331">
        <w:rPr>
          <w:rtl/>
        </w:rPr>
        <w:t xml:space="preserve">את </w:t>
      </w:r>
      <w:bookmarkStart w:id="4544" w:name="_ETM_Q7_404690"/>
      <w:bookmarkEnd w:id="4544"/>
      <w:r w:rsidR="00B36331">
        <w:rPr>
          <w:rtl/>
        </w:rPr>
        <w:t>המים</w:t>
      </w:r>
      <w:bookmarkStart w:id="4545" w:name="_ETM_Q7_405360"/>
      <w:bookmarkEnd w:id="4545"/>
      <w:r w:rsidR="00B36331">
        <w:rPr>
          <w:rFonts w:hint="cs"/>
          <w:rtl/>
        </w:rPr>
        <w:t>, החשמל ו</w:t>
      </w:r>
      <w:bookmarkStart w:id="4546" w:name="_ETM_Q7_405660"/>
      <w:bookmarkEnd w:id="4546"/>
      <w:r w:rsidR="00B36331">
        <w:rPr>
          <w:rFonts w:hint="cs"/>
          <w:rtl/>
        </w:rPr>
        <w:t>הט</w:t>
      </w:r>
      <w:bookmarkStart w:id="4547" w:name="_ETM_Q7_402098"/>
      <w:bookmarkEnd w:id="4547"/>
      <w:r w:rsidR="00B36331">
        <w:rPr>
          <w:rtl/>
        </w:rPr>
        <w:t>לפון</w:t>
      </w:r>
      <w:r w:rsidR="00B36331">
        <w:rPr>
          <w:rFonts w:hint="cs"/>
          <w:rtl/>
        </w:rPr>
        <w:t>.</w:t>
      </w:r>
      <w:r w:rsidR="00B36331">
        <w:rPr>
          <w:rtl/>
        </w:rPr>
        <w:t xml:space="preserve"> </w:t>
      </w:r>
      <w:bookmarkStart w:id="4548" w:name="_ETM_Q7_406780"/>
      <w:bookmarkEnd w:id="4548"/>
      <w:r w:rsidR="00B36331">
        <w:rPr>
          <w:rtl/>
        </w:rPr>
        <w:t xml:space="preserve">יהודים </w:t>
      </w:r>
      <w:bookmarkStart w:id="4549" w:name="_ETM_Q7_407409"/>
      <w:bookmarkEnd w:id="4549"/>
      <w:r w:rsidR="00B36331">
        <w:rPr>
          <w:rtl/>
        </w:rPr>
        <w:t xml:space="preserve">מפסיקים </w:t>
      </w:r>
      <w:bookmarkStart w:id="4550" w:name="_ETM_Q7_408159"/>
      <w:bookmarkEnd w:id="4550"/>
      <w:r w:rsidR="00B36331">
        <w:rPr>
          <w:rtl/>
        </w:rPr>
        <w:t>מים</w:t>
      </w:r>
      <w:r w:rsidR="00B36331">
        <w:rPr>
          <w:rFonts w:hint="cs"/>
          <w:rtl/>
        </w:rPr>
        <w:t>,</w:t>
      </w:r>
      <w:r w:rsidR="00B36331">
        <w:rPr>
          <w:rtl/>
        </w:rPr>
        <w:t xml:space="preserve"> </w:t>
      </w:r>
      <w:bookmarkStart w:id="4551" w:name="_ETM_Q7_408489"/>
      <w:bookmarkEnd w:id="4551"/>
      <w:r w:rsidR="00B36331">
        <w:rPr>
          <w:rtl/>
        </w:rPr>
        <w:t xml:space="preserve">חשמל </w:t>
      </w:r>
      <w:bookmarkStart w:id="4552" w:name="_ETM_Q7_408969"/>
      <w:bookmarkEnd w:id="4552"/>
      <w:r w:rsidR="00B36331">
        <w:rPr>
          <w:rFonts w:hint="cs"/>
          <w:rtl/>
        </w:rPr>
        <w:t xml:space="preserve">טלפון לערבים. </w:t>
      </w:r>
      <w:bookmarkStart w:id="4553" w:name="_ETM_Q7_405927"/>
      <w:bookmarkEnd w:id="4553"/>
      <w:r w:rsidR="00B36331">
        <w:rPr>
          <w:rtl/>
        </w:rPr>
        <w:t xml:space="preserve"> </w:t>
      </w:r>
      <w:bookmarkStart w:id="4554" w:name="_ETM_Q7_410860"/>
      <w:bookmarkEnd w:id="4554"/>
    </w:p>
    <w:p w:rsidR="00B36331" w:rsidRDefault="00B36331" w:rsidP="002F6C73">
      <w:pPr>
        <w:rPr>
          <w:rtl/>
        </w:rPr>
      </w:pPr>
      <w:bookmarkStart w:id="4555" w:name="_ETM_Q7_412851"/>
      <w:bookmarkStart w:id="4556" w:name="_ETM_Q7_412893"/>
      <w:bookmarkEnd w:id="4555"/>
      <w:bookmarkEnd w:id="4556"/>
    </w:p>
    <w:p w:rsidR="00B36331" w:rsidRDefault="00B36331" w:rsidP="002F6C73">
      <w:pPr>
        <w:rPr>
          <w:rtl/>
        </w:rPr>
      </w:pPr>
      <w:bookmarkStart w:id="4557" w:name="_ETM_Q7_413096"/>
      <w:bookmarkStart w:id="4558" w:name="_ETM_Q7_413129"/>
      <w:bookmarkEnd w:id="4557"/>
      <w:bookmarkEnd w:id="4558"/>
      <w:r>
        <w:rPr>
          <w:rFonts w:hint="cs"/>
          <w:rtl/>
        </w:rPr>
        <w:t>ה</w:t>
      </w:r>
      <w:bookmarkStart w:id="4559" w:name="_ETM_Q7_411220"/>
      <w:bookmarkEnd w:id="4559"/>
      <w:r>
        <w:rPr>
          <w:rtl/>
        </w:rPr>
        <w:t xml:space="preserve">ממשלה </w:t>
      </w:r>
      <w:bookmarkStart w:id="4560" w:name="_ETM_Q7_411580"/>
      <w:bookmarkStart w:id="4561" w:name="_ETM_Q7_411970"/>
      <w:bookmarkStart w:id="4562" w:name="_ETM_Q7_412360"/>
      <w:bookmarkEnd w:id="4560"/>
      <w:bookmarkEnd w:id="4561"/>
      <w:bookmarkEnd w:id="4562"/>
      <w:r>
        <w:rPr>
          <w:rFonts w:hint="cs"/>
          <w:rtl/>
        </w:rPr>
        <w:t>הזאת היא ממשלה שלכם</w:t>
      </w:r>
      <w:bookmarkStart w:id="4563" w:name="_ETM_Q7_408566"/>
      <w:bookmarkEnd w:id="4563"/>
      <w:r>
        <w:rPr>
          <w:rFonts w:hint="cs"/>
          <w:rtl/>
        </w:rPr>
        <w:t xml:space="preserve">, יהודים </w:t>
      </w:r>
      <w:r>
        <w:rPr>
          <w:rtl/>
        </w:rPr>
        <w:t>–</w:t>
      </w:r>
      <w:bookmarkStart w:id="4564" w:name="_ETM_Q7_413255"/>
      <w:bookmarkEnd w:id="4564"/>
      <w:r>
        <w:rPr>
          <w:rFonts w:hint="cs"/>
          <w:rtl/>
        </w:rPr>
        <w:t xml:space="preserve"> </w:t>
      </w:r>
      <w:bookmarkStart w:id="4565" w:name="_ETM_Q7_412870"/>
      <w:bookmarkStart w:id="4566" w:name="_ETM_Q7_413110"/>
      <w:bookmarkStart w:id="4567" w:name="_ETM_Q7_413790"/>
      <w:bookmarkStart w:id="4568" w:name="_ETM_Q7_414120"/>
      <w:bookmarkStart w:id="4569" w:name="_ETM_Q7_414659"/>
      <w:bookmarkStart w:id="4570" w:name="_ETM_Q7_414930"/>
      <w:bookmarkEnd w:id="4565"/>
      <w:bookmarkEnd w:id="4566"/>
      <w:bookmarkEnd w:id="4567"/>
      <w:bookmarkEnd w:id="4568"/>
      <w:bookmarkEnd w:id="4569"/>
      <w:bookmarkEnd w:id="4570"/>
      <w:r>
        <w:rPr>
          <w:rFonts w:hint="cs"/>
          <w:rtl/>
        </w:rPr>
        <w:t>אתם מפסיקים מים,</w:t>
      </w:r>
      <w:r>
        <w:rPr>
          <w:rtl/>
        </w:rPr>
        <w:t xml:space="preserve"> </w:t>
      </w:r>
      <w:bookmarkStart w:id="4571" w:name="_ETM_Q7_416209"/>
      <w:bookmarkEnd w:id="4571"/>
      <w:r>
        <w:rPr>
          <w:rtl/>
        </w:rPr>
        <w:t>כול</w:t>
      </w:r>
      <w:r>
        <w:rPr>
          <w:rFonts w:hint="cs"/>
          <w:rtl/>
        </w:rPr>
        <w:t>ל</w:t>
      </w:r>
      <w:r>
        <w:rPr>
          <w:rtl/>
        </w:rPr>
        <w:t xml:space="preserve"> </w:t>
      </w:r>
      <w:bookmarkStart w:id="4572" w:name="_ETM_Q7_416599"/>
      <w:bookmarkEnd w:id="4572"/>
      <w:r>
        <w:rPr>
          <w:rtl/>
        </w:rPr>
        <w:t>יהודים</w:t>
      </w:r>
      <w:bookmarkStart w:id="4573" w:name="_ETM_Q7_417049"/>
      <w:bookmarkEnd w:id="4573"/>
      <w:r>
        <w:rPr>
          <w:rFonts w:hint="cs"/>
          <w:rtl/>
        </w:rPr>
        <w:t xml:space="preserve"> </w:t>
      </w:r>
      <w:r>
        <w:rPr>
          <w:rtl/>
        </w:rPr>
        <w:t xml:space="preserve">דתיים </w:t>
      </w:r>
      <w:bookmarkStart w:id="4574" w:name="_ETM_Q7_417530"/>
      <w:bookmarkEnd w:id="4574"/>
      <w:r>
        <w:rPr>
          <w:rtl/>
        </w:rPr>
        <w:t xml:space="preserve">של </w:t>
      </w:r>
      <w:bookmarkStart w:id="4575" w:name="_ETM_Q7_417709"/>
      <w:bookmarkEnd w:id="4575"/>
      <w:r>
        <w:rPr>
          <w:rtl/>
        </w:rPr>
        <w:t>ש"ס</w:t>
      </w:r>
      <w:r>
        <w:rPr>
          <w:rFonts w:hint="cs"/>
          <w:rtl/>
        </w:rPr>
        <w:t>.</w:t>
      </w:r>
      <w:r>
        <w:rPr>
          <w:rtl/>
        </w:rPr>
        <w:t xml:space="preserve"> </w:t>
      </w:r>
      <w:bookmarkStart w:id="4576" w:name="_ETM_Q7_419950"/>
      <w:bookmarkEnd w:id="4576"/>
      <w:r>
        <w:rPr>
          <w:rtl/>
        </w:rPr>
        <w:t xml:space="preserve">אני </w:t>
      </w:r>
      <w:bookmarkStart w:id="4577" w:name="_ETM_Q7_420189"/>
      <w:bookmarkEnd w:id="4577"/>
      <w:r>
        <w:rPr>
          <w:rtl/>
        </w:rPr>
        <w:t xml:space="preserve">אומר </w:t>
      </w:r>
      <w:bookmarkStart w:id="4578" w:name="_ETM_Q7_420489"/>
      <w:bookmarkEnd w:id="4578"/>
      <w:r>
        <w:rPr>
          <w:rtl/>
        </w:rPr>
        <w:t>לכם</w:t>
      </w:r>
      <w:r>
        <w:rPr>
          <w:rFonts w:hint="cs"/>
          <w:rtl/>
        </w:rPr>
        <w:t>,</w:t>
      </w:r>
      <w:bookmarkStart w:id="4579" w:name="_ETM_Q7_418863"/>
      <w:bookmarkEnd w:id="4579"/>
      <w:r>
        <w:rPr>
          <w:rtl/>
        </w:rPr>
        <w:t xml:space="preserve"> </w:t>
      </w:r>
      <w:bookmarkStart w:id="4580" w:name="_ETM_Q7_421329"/>
      <w:bookmarkEnd w:id="4580"/>
      <w:r>
        <w:rPr>
          <w:rtl/>
        </w:rPr>
        <w:t>ת</w:t>
      </w:r>
      <w:r>
        <w:rPr>
          <w:rFonts w:hint="cs"/>
          <w:rtl/>
        </w:rPr>
        <w:t>חשבו</w:t>
      </w:r>
      <w:r>
        <w:rPr>
          <w:rtl/>
        </w:rPr>
        <w:t xml:space="preserve"> </w:t>
      </w:r>
      <w:bookmarkStart w:id="4581" w:name="_ETM_Q7_421900"/>
      <w:bookmarkEnd w:id="4581"/>
      <w:r>
        <w:rPr>
          <w:rFonts w:hint="cs"/>
          <w:rtl/>
        </w:rPr>
        <w:t xml:space="preserve">– </w:t>
      </w:r>
      <w:r>
        <w:rPr>
          <w:rtl/>
        </w:rPr>
        <w:t>ש"ס</w:t>
      </w:r>
      <w:bookmarkStart w:id="4582" w:name="_ETM_Q7_419788"/>
      <w:bookmarkEnd w:id="4582"/>
      <w:r>
        <w:rPr>
          <w:rFonts w:hint="cs"/>
          <w:rtl/>
        </w:rPr>
        <w:t>,</w:t>
      </w:r>
      <w:r>
        <w:rPr>
          <w:rtl/>
        </w:rPr>
        <w:t xml:space="preserve"> </w:t>
      </w:r>
      <w:bookmarkStart w:id="4583" w:name="_ETM_Q7_422349"/>
      <w:bookmarkEnd w:id="4583"/>
      <w:r>
        <w:rPr>
          <w:rtl/>
        </w:rPr>
        <w:t xml:space="preserve">אני </w:t>
      </w:r>
      <w:bookmarkStart w:id="4584" w:name="_ETM_Q7_422560"/>
      <w:bookmarkEnd w:id="4584"/>
      <w:r>
        <w:rPr>
          <w:rtl/>
        </w:rPr>
        <w:t xml:space="preserve">לא </w:t>
      </w:r>
      <w:bookmarkStart w:id="4585" w:name="_ETM_Q7_422680"/>
      <w:bookmarkEnd w:id="4585"/>
      <w:r>
        <w:rPr>
          <w:rtl/>
        </w:rPr>
        <w:t xml:space="preserve">מדבר </w:t>
      </w:r>
      <w:bookmarkStart w:id="4586" w:name="_ETM_Q7_423159"/>
      <w:bookmarkEnd w:id="4586"/>
      <w:r>
        <w:rPr>
          <w:rtl/>
        </w:rPr>
        <w:t>ל</w:t>
      </w:r>
      <w:bookmarkStart w:id="4587" w:name="_ETM_Q7_424489"/>
      <w:bookmarkEnd w:id="4587"/>
      <w:r>
        <w:rPr>
          <w:rFonts w:hint="cs"/>
          <w:rtl/>
        </w:rPr>
        <w:t>עמית הלוי</w:t>
      </w:r>
      <w:bookmarkStart w:id="4588" w:name="_ETM_Q7_426565"/>
      <w:bookmarkEnd w:id="4588"/>
      <w:r>
        <w:rPr>
          <w:rFonts w:hint="cs"/>
          <w:rtl/>
        </w:rPr>
        <w:t xml:space="preserve"> </w:t>
      </w:r>
      <w:r>
        <w:rPr>
          <w:rtl/>
        </w:rPr>
        <w:t xml:space="preserve">– </w:t>
      </w:r>
      <w:bookmarkStart w:id="4589" w:name="_ETM_Q7_424640"/>
      <w:bookmarkStart w:id="4590" w:name="_ETM_Q7_425090"/>
      <w:bookmarkStart w:id="4591" w:name="_ETM_Q7_422301"/>
      <w:bookmarkEnd w:id="4589"/>
      <w:bookmarkEnd w:id="4590"/>
      <w:bookmarkEnd w:id="4591"/>
      <w:r>
        <w:rPr>
          <w:rtl/>
        </w:rPr>
        <w:t xml:space="preserve">תחשבו </w:t>
      </w:r>
      <w:bookmarkStart w:id="4592" w:name="_ETM_Q7_425540"/>
      <w:bookmarkEnd w:id="4592"/>
      <w:r>
        <w:rPr>
          <w:rtl/>
        </w:rPr>
        <w:t xml:space="preserve">עוד </w:t>
      </w:r>
      <w:bookmarkStart w:id="4593" w:name="_ETM_Q7_425690"/>
      <w:bookmarkEnd w:id="4593"/>
      <w:r>
        <w:rPr>
          <w:rtl/>
        </w:rPr>
        <w:t xml:space="preserve">פעם </w:t>
      </w:r>
      <w:bookmarkStart w:id="4594" w:name="_ETM_Q7_425989"/>
      <w:bookmarkEnd w:id="4594"/>
      <w:r>
        <w:rPr>
          <w:rtl/>
        </w:rPr>
        <w:t xml:space="preserve">על </w:t>
      </w:r>
      <w:bookmarkStart w:id="4595" w:name="_ETM_Q7_426080"/>
      <w:bookmarkEnd w:id="4595"/>
      <w:r>
        <w:rPr>
          <w:rtl/>
        </w:rPr>
        <w:t xml:space="preserve">הצעת </w:t>
      </w:r>
      <w:bookmarkStart w:id="4596" w:name="_ETM_Q7_426380"/>
      <w:bookmarkEnd w:id="4596"/>
      <w:r>
        <w:rPr>
          <w:rtl/>
        </w:rPr>
        <w:t xml:space="preserve">החוק </w:t>
      </w:r>
      <w:bookmarkStart w:id="4597" w:name="_ETM_Q7_426650"/>
      <w:bookmarkEnd w:id="4597"/>
      <w:r>
        <w:rPr>
          <w:rtl/>
        </w:rPr>
        <w:t>הזאת</w:t>
      </w:r>
      <w:r>
        <w:rPr>
          <w:rFonts w:hint="cs"/>
          <w:rtl/>
        </w:rPr>
        <w:t>. זאת</w:t>
      </w:r>
      <w:r>
        <w:rPr>
          <w:rtl/>
        </w:rPr>
        <w:t xml:space="preserve"> </w:t>
      </w:r>
      <w:bookmarkStart w:id="4598" w:name="_ETM_Q7_427130"/>
      <w:bookmarkEnd w:id="4598"/>
      <w:r>
        <w:rPr>
          <w:rtl/>
        </w:rPr>
        <w:t xml:space="preserve">קריאה </w:t>
      </w:r>
      <w:bookmarkStart w:id="4599" w:name="_ETM_Q7_427459"/>
      <w:bookmarkEnd w:id="4599"/>
      <w:r>
        <w:rPr>
          <w:rtl/>
        </w:rPr>
        <w:t>ראשונה</w:t>
      </w:r>
      <w:r>
        <w:rPr>
          <w:rFonts w:hint="cs"/>
          <w:rtl/>
        </w:rPr>
        <w:t>,</w:t>
      </w:r>
      <w:r>
        <w:rPr>
          <w:rtl/>
        </w:rPr>
        <w:t xml:space="preserve"> </w:t>
      </w:r>
      <w:bookmarkStart w:id="4600" w:name="_ETM_Q7_429650"/>
      <w:bookmarkEnd w:id="4600"/>
      <w:r>
        <w:rPr>
          <w:rtl/>
        </w:rPr>
        <w:t xml:space="preserve">תפעלו </w:t>
      </w:r>
      <w:bookmarkStart w:id="4601" w:name="_ETM_Q7_430340"/>
      <w:bookmarkEnd w:id="4601"/>
      <w:r>
        <w:rPr>
          <w:rtl/>
        </w:rPr>
        <w:t>ל</w:t>
      </w:r>
      <w:bookmarkStart w:id="4602" w:name="_ETM_Q7_431090"/>
      <w:bookmarkStart w:id="4603" w:name="_ETM_Q7_431810"/>
      <w:bookmarkStart w:id="4604" w:name="_ETM_Q7_432500"/>
      <w:bookmarkStart w:id="4605" w:name="_ETM_Q7_432799"/>
      <w:bookmarkEnd w:id="4602"/>
      <w:bookmarkEnd w:id="4603"/>
      <w:bookmarkEnd w:id="4604"/>
      <w:bookmarkEnd w:id="4605"/>
      <w:r>
        <w:rPr>
          <w:rFonts w:hint="cs"/>
          <w:rtl/>
        </w:rPr>
        <w:t>עצור את ההצעה הנ</w:t>
      </w:r>
      <w:bookmarkStart w:id="4606" w:name="_ETM_Q7_428551"/>
      <w:bookmarkEnd w:id="4606"/>
      <w:r>
        <w:rPr>
          <w:rFonts w:hint="cs"/>
          <w:rtl/>
        </w:rPr>
        <w:t>יאו-נאצית</w:t>
      </w:r>
      <w:r>
        <w:rPr>
          <w:rtl/>
        </w:rPr>
        <w:t xml:space="preserve"> </w:t>
      </w:r>
      <w:bookmarkStart w:id="4607" w:name="_ETM_Q7_433010"/>
      <w:bookmarkEnd w:id="4607"/>
      <w:r>
        <w:rPr>
          <w:rFonts w:hint="cs"/>
          <w:rtl/>
        </w:rPr>
        <w:t>ה</w:t>
      </w:r>
      <w:r>
        <w:rPr>
          <w:rtl/>
        </w:rPr>
        <w:t>זאת</w:t>
      </w:r>
      <w:r>
        <w:rPr>
          <w:rFonts w:hint="cs"/>
          <w:rtl/>
        </w:rPr>
        <w:t>. כאשר</w:t>
      </w:r>
      <w:r>
        <w:rPr>
          <w:rtl/>
        </w:rPr>
        <w:t xml:space="preserve"> </w:t>
      </w:r>
      <w:bookmarkStart w:id="4608" w:name="_ETM_Q7_434450"/>
      <w:bookmarkStart w:id="4609" w:name="_ETM_Q7_434780"/>
      <w:bookmarkEnd w:id="4608"/>
      <w:bookmarkEnd w:id="4609"/>
      <w:r>
        <w:rPr>
          <w:rFonts w:hint="cs"/>
          <w:rtl/>
        </w:rPr>
        <w:t>ל</w:t>
      </w:r>
      <w:r>
        <w:rPr>
          <w:rtl/>
        </w:rPr>
        <w:t xml:space="preserve">קולקטיב </w:t>
      </w:r>
      <w:bookmarkStart w:id="4610" w:name="_ETM_Q7_436860"/>
      <w:bookmarkEnd w:id="4610"/>
      <w:r>
        <w:rPr>
          <w:rtl/>
        </w:rPr>
        <w:t>מפס</w:t>
      </w:r>
      <w:r>
        <w:rPr>
          <w:rFonts w:hint="cs"/>
          <w:rtl/>
        </w:rPr>
        <w:t>י</w:t>
      </w:r>
      <w:r>
        <w:rPr>
          <w:rtl/>
        </w:rPr>
        <w:t>ק</w:t>
      </w:r>
      <w:r>
        <w:rPr>
          <w:rFonts w:hint="cs"/>
          <w:rtl/>
        </w:rPr>
        <w:t>ים</w:t>
      </w:r>
      <w:r>
        <w:rPr>
          <w:rtl/>
        </w:rPr>
        <w:t xml:space="preserve"> </w:t>
      </w:r>
      <w:bookmarkStart w:id="4611" w:name="_ETM_Q7_438129"/>
      <w:bookmarkEnd w:id="4611"/>
      <w:r>
        <w:rPr>
          <w:rFonts w:hint="cs"/>
          <w:rtl/>
        </w:rPr>
        <w:t>מים,</w:t>
      </w:r>
      <w:r>
        <w:rPr>
          <w:rtl/>
        </w:rPr>
        <w:t xml:space="preserve"> </w:t>
      </w:r>
      <w:bookmarkStart w:id="4612" w:name="_ETM_Q7_438279"/>
      <w:bookmarkStart w:id="4613" w:name="_ETM_Q7_438370"/>
      <w:bookmarkEnd w:id="4612"/>
      <w:bookmarkEnd w:id="4613"/>
      <w:r>
        <w:rPr>
          <w:rtl/>
        </w:rPr>
        <w:t xml:space="preserve">חשמל </w:t>
      </w:r>
      <w:bookmarkStart w:id="4614" w:name="_ETM_Q7_438900"/>
      <w:bookmarkEnd w:id="4614"/>
      <w:r>
        <w:rPr>
          <w:rtl/>
        </w:rPr>
        <w:t>ו</w:t>
      </w:r>
      <w:bookmarkStart w:id="4615" w:name="_ETM_Q7_439320"/>
      <w:bookmarkEnd w:id="4615"/>
      <w:r>
        <w:rPr>
          <w:rFonts w:hint="cs"/>
          <w:rtl/>
        </w:rPr>
        <w:t>טלפון</w:t>
      </w:r>
      <w:bookmarkStart w:id="4616" w:name="_ETM_Q7_435207"/>
      <w:bookmarkEnd w:id="4616"/>
      <w:r>
        <w:rPr>
          <w:rFonts w:hint="cs"/>
          <w:rtl/>
        </w:rPr>
        <w:t>, זה כאילו גרמנים מפסיקים ליהודים.</w:t>
      </w:r>
    </w:p>
    <w:p w:rsidR="00B36331" w:rsidRDefault="00B36331" w:rsidP="002F6C73">
      <w:pPr>
        <w:rPr>
          <w:rtl/>
        </w:rPr>
      </w:pPr>
    </w:p>
    <w:p w:rsidR="00B36331" w:rsidRDefault="00B36331" w:rsidP="002F6C73">
      <w:pPr>
        <w:pStyle w:val="af6"/>
        <w:keepNext/>
        <w:rPr>
          <w:rtl/>
        </w:rPr>
      </w:pPr>
      <w:r w:rsidRPr="007B18FB">
        <w:rPr>
          <w:rStyle w:val="TagStyle"/>
          <w:rtl/>
        </w:rPr>
        <w:t xml:space="preserve"> &lt;&lt; יור &gt;&gt; </w:t>
      </w:r>
      <w:r>
        <w:rPr>
          <w:rtl/>
        </w:rPr>
        <w:t>היו"ר אוריאל בוסו:</w:t>
      </w:r>
      <w:r w:rsidRPr="007B18FB">
        <w:rPr>
          <w:rStyle w:val="TagStyle"/>
          <w:rtl/>
        </w:rPr>
        <w:t xml:space="preserve"> &lt;&lt; יור &gt;&gt;</w:t>
      </w:r>
      <w:r>
        <w:rPr>
          <w:rtl/>
        </w:rPr>
        <w:t xml:space="preserve">   </w:t>
      </w:r>
    </w:p>
    <w:p w:rsidR="00B36331" w:rsidRDefault="00B36331" w:rsidP="001911B0">
      <w:pPr>
        <w:rPr>
          <w:rtl/>
        </w:rPr>
      </w:pPr>
    </w:p>
    <w:p w:rsidR="00B36331" w:rsidRDefault="00B36331" w:rsidP="002F6C73">
      <w:pPr>
        <w:rPr>
          <w:rtl/>
        </w:rPr>
      </w:pPr>
      <w:r>
        <w:rPr>
          <w:rFonts w:hint="cs"/>
          <w:rtl/>
        </w:rPr>
        <w:t>חבר הכנסת</w:t>
      </w:r>
      <w:bookmarkStart w:id="4617" w:name="_ETM_Q7_438476"/>
      <w:bookmarkEnd w:id="4617"/>
      <w:r>
        <w:rPr>
          <w:rFonts w:hint="cs"/>
          <w:rtl/>
        </w:rPr>
        <w:t xml:space="preserve"> אחמד טיבי.</w:t>
      </w:r>
    </w:p>
    <w:p w:rsidR="00AC630A" w:rsidRDefault="00AC630A" w:rsidP="002F6C73">
      <w:pPr>
        <w:rPr>
          <w:rtl/>
        </w:rPr>
      </w:pPr>
    </w:p>
    <w:p w:rsidR="00B36331" w:rsidRDefault="00B36331" w:rsidP="002F6C73">
      <w:pPr>
        <w:pStyle w:val="-"/>
        <w:keepNext/>
        <w:rPr>
          <w:rtl/>
        </w:rPr>
      </w:pPr>
      <w:bookmarkStart w:id="4618" w:name="ET_speakercontinue_5264_25"/>
      <w:r w:rsidRPr="007B18FB">
        <w:rPr>
          <w:rStyle w:val="TagStyle"/>
          <w:rtl/>
        </w:rPr>
        <w:t xml:space="preserve"> &lt;&lt; דובר_המשך &gt;&gt; </w:t>
      </w:r>
      <w:r>
        <w:rPr>
          <w:rtl/>
        </w:rPr>
        <w:t>אחמד טיבי (חד"ש-תע"ל):</w:t>
      </w:r>
      <w:r w:rsidRPr="007B18FB">
        <w:rPr>
          <w:rStyle w:val="TagStyle"/>
          <w:rtl/>
        </w:rPr>
        <w:t xml:space="preserve"> &lt;&lt; דובר_המשך &gt;&gt;</w:t>
      </w:r>
      <w:r>
        <w:rPr>
          <w:rtl/>
        </w:rPr>
        <w:t xml:space="preserve">   </w:t>
      </w:r>
      <w:bookmarkEnd w:id="4618"/>
    </w:p>
    <w:p w:rsidR="00B36331" w:rsidRDefault="00B36331" w:rsidP="001911B0">
      <w:pPr>
        <w:rPr>
          <w:rtl/>
        </w:rPr>
      </w:pPr>
    </w:p>
    <w:p w:rsidR="00B36331" w:rsidRDefault="00B36331" w:rsidP="00AC630A">
      <w:pPr>
        <w:rPr>
          <w:rtl/>
        </w:rPr>
      </w:pPr>
      <w:r>
        <w:rPr>
          <w:rFonts w:hint="cs"/>
          <w:rtl/>
        </w:rPr>
        <w:t xml:space="preserve">אתם לא מבינים את זה? </w:t>
      </w:r>
      <w:bookmarkStart w:id="4619" w:name="_ETM_Q7_439380"/>
      <w:bookmarkStart w:id="4620" w:name="_ETM_Q7_439440"/>
      <w:bookmarkStart w:id="4621" w:name="_ETM_Q7_440830"/>
      <w:bookmarkStart w:id="4622" w:name="_ETM_Q7_440493"/>
      <w:bookmarkStart w:id="4623" w:name="_ETM_Q7_441070"/>
      <w:bookmarkStart w:id="4624" w:name="_ETM_Q7_441430"/>
      <w:bookmarkEnd w:id="4619"/>
      <w:bookmarkEnd w:id="4620"/>
      <w:bookmarkEnd w:id="4621"/>
      <w:bookmarkEnd w:id="4622"/>
      <w:bookmarkEnd w:id="4623"/>
      <w:bookmarkEnd w:id="4624"/>
      <w:r>
        <w:rPr>
          <w:rFonts w:hint="cs"/>
          <w:rtl/>
        </w:rPr>
        <w:t xml:space="preserve">תצלומי אוויר עושים </w:t>
      </w:r>
      <w:bookmarkStart w:id="4625" w:name="_ETM_Q7_443125"/>
      <w:bookmarkEnd w:id="4625"/>
      <w:r>
        <w:rPr>
          <w:rFonts w:hint="cs"/>
          <w:rtl/>
        </w:rPr>
        <w:t>בכל חודש בעיקר, ב-95%</w:t>
      </w:r>
      <w:bookmarkStart w:id="4626" w:name="_ETM_Q7_451908"/>
      <w:bookmarkEnd w:id="4626"/>
      <w:r>
        <w:rPr>
          <w:rFonts w:hint="cs"/>
          <w:rtl/>
        </w:rPr>
        <w:t xml:space="preserve">, </w:t>
      </w:r>
      <w:bookmarkStart w:id="4627" w:name="_ETM_Q7_450370"/>
      <w:bookmarkEnd w:id="4627"/>
      <w:r>
        <w:rPr>
          <w:rFonts w:hint="cs"/>
          <w:rtl/>
        </w:rPr>
        <w:t xml:space="preserve">רק ליישובים הערביים. תצלומי אוויר. ואז רשות האכיפה </w:t>
      </w:r>
      <w:bookmarkStart w:id="4628" w:name="_ETM_Q7_450825"/>
      <w:bookmarkEnd w:id="4628"/>
      <w:r>
        <w:rPr>
          <w:rFonts w:hint="cs"/>
          <w:rtl/>
        </w:rPr>
        <w:t xml:space="preserve">באה להרוס. אבל רשות האכיפה היא לא </w:t>
      </w:r>
      <w:bookmarkStart w:id="4629" w:name="_ETM_Q7_462354"/>
      <w:bookmarkEnd w:id="4629"/>
      <w:r>
        <w:rPr>
          <w:rFonts w:hint="cs"/>
          <w:rtl/>
        </w:rPr>
        <w:t>ועדת תכנון</w:t>
      </w:r>
      <w:bookmarkStart w:id="4630" w:name="_ETM_Q7_463825"/>
      <w:bookmarkStart w:id="4631" w:name="_ETM_Q7_459212"/>
      <w:bookmarkEnd w:id="4630"/>
      <w:bookmarkEnd w:id="4631"/>
      <w:r>
        <w:rPr>
          <w:rFonts w:hint="cs"/>
          <w:rtl/>
        </w:rPr>
        <w:t>. איך אתה נותן סמכות</w:t>
      </w:r>
      <w:bookmarkStart w:id="4632" w:name="_ETM_Q7_458938"/>
      <w:bookmarkEnd w:id="4632"/>
      <w:r>
        <w:rPr>
          <w:rFonts w:hint="cs"/>
          <w:rtl/>
        </w:rPr>
        <w:t xml:space="preserve"> </w:t>
      </w:r>
      <w:r w:rsidR="00AC630A">
        <w:rPr>
          <w:rFonts w:hint="eastAsia"/>
          <w:rtl/>
        </w:rPr>
        <w:t xml:space="preserve">– </w:t>
      </w:r>
      <w:r>
        <w:rPr>
          <w:rFonts w:hint="cs"/>
          <w:rtl/>
        </w:rPr>
        <w:t xml:space="preserve">גם רשות האכיפה, גם </w:t>
      </w:r>
      <w:bookmarkStart w:id="4633" w:name="_ETM_Q7_467192"/>
      <w:bookmarkEnd w:id="4633"/>
      <w:r>
        <w:rPr>
          <w:rFonts w:hint="cs"/>
          <w:rtl/>
        </w:rPr>
        <w:t>לנתק מים, חשמל וטלפון. זה לא הולך ביחד, זה שינוי דרסטי של החוק.</w:t>
      </w:r>
    </w:p>
    <w:p w:rsidR="00B36331" w:rsidRDefault="00B36331" w:rsidP="002F6C73">
      <w:pPr>
        <w:rPr>
          <w:rtl/>
        </w:rPr>
      </w:pPr>
    </w:p>
    <w:p w:rsidR="00B36331" w:rsidRDefault="00B36331" w:rsidP="002F6C73">
      <w:pPr>
        <w:pStyle w:val="af6"/>
        <w:keepNext/>
        <w:rPr>
          <w:rtl/>
        </w:rPr>
      </w:pPr>
      <w:r w:rsidRPr="007B18FB">
        <w:rPr>
          <w:rStyle w:val="TagStyle"/>
          <w:rtl/>
        </w:rPr>
        <w:t xml:space="preserve"> &lt;&lt; יור &gt;&gt; </w:t>
      </w:r>
      <w:r>
        <w:rPr>
          <w:rtl/>
        </w:rPr>
        <w:t>היו"ר אוריאל בוסו:</w:t>
      </w:r>
      <w:r w:rsidRPr="007B18FB">
        <w:rPr>
          <w:rStyle w:val="TagStyle"/>
          <w:rtl/>
        </w:rPr>
        <w:t xml:space="preserve"> &lt;&lt; יור &gt;&gt;</w:t>
      </w:r>
      <w:r>
        <w:rPr>
          <w:rtl/>
        </w:rPr>
        <w:t xml:space="preserve">   </w:t>
      </w:r>
    </w:p>
    <w:p w:rsidR="00B36331" w:rsidRDefault="00B36331" w:rsidP="001911B0">
      <w:pPr>
        <w:rPr>
          <w:rtl/>
        </w:rPr>
      </w:pPr>
    </w:p>
    <w:p w:rsidR="00B36331" w:rsidRDefault="00B36331" w:rsidP="002F6C73">
      <w:pPr>
        <w:rPr>
          <w:rtl/>
        </w:rPr>
      </w:pPr>
      <w:r>
        <w:rPr>
          <w:rFonts w:hint="cs"/>
          <w:rtl/>
        </w:rPr>
        <w:t xml:space="preserve">חבר הכנסת אחמד טיבי, תודה. זה עבר בקריאה ראשונה, </w:t>
      </w:r>
      <w:bookmarkStart w:id="4634" w:name="_ETM_Q7_466365"/>
      <w:bookmarkStart w:id="4635" w:name="_ETM_Q7_455940"/>
      <w:bookmarkStart w:id="4636" w:name="_ETM_Q7_465029"/>
      <w:bookmarkStart w:id="4637" w:name="_ETM_Q7_465479"/>
      <w:bookmarkStart w:id="4638" w:name="_ETM_Q7_465779"/>
      <w:bookmarkStart w:id="4639" w:name="_ETM_Q7_466410"/>
      <w:bookmarkStart w:id="4640" w:name="_ETM_Q7_468960"/>
      <w:bookmarkStart w:id="4641" w:name="_ETM_Q7_469200"/>
      <w:bookmarkStart w:id="4642" w:name="_ETM_Q7_469680"/>
      <w:bookmarkStart w:id="4643" w:name="_ETM_Q7_470160"/>
      <w:bookmarkStart w:id="4644" w:name="_ETM_Q7_470400"/>
      <w:bookmarkStart w:id="4645" w:name="_ETM_Q7_471810"/>
      <w:bookmarkStart w:id="4646" w:name="_ETM_Q7_474639"/>
      <w:bookmarkStart w:id="4647" w:name="_ETM_Q7_474879"/>
      <w:bookmarkStart w:id="4648" w:name="_ETM_Q7_475120"/>
      <w:bookmarkStart w:id="4649" w:name="_ETM_Q7_475419"/>
      <w:bookmarkStart w:id="4650" w:name="_ETM_Q7_476169"/>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r>
        <w:rPr>
          <w:rFonts w:hint="cs"/>
          <w:rtl/>
        </w:rPr>
        <w:t>ו</w:t>
      </w:r>
      <w:bookmarkStart w:id="4651" w:name="_ETM_Q7_472021"/>
      <w:bookmarkEnd w:id="4651"/>
      <w:r>
        <w:rPr>
          <w:rtl/>
        </w:rPr>
        <w:t xml:space="preserve">מי </w:t>
      </w:r>
      <w:bookmarkStart w:id="4652" w:name="_ETM_Q7_476800"/>
      <w:bookmarkEnd w:id="4652"/>
      <w:r>
        <w:rPr>
          <w:rtl/>
        </w:rPr>
        <w:t xml:space="preserve">כמוך </w:t>
      </w:r>
      <w:bookmarkStart w:id="4653" w:name="_ETM_Q7_477189"/>
      <w:bookmarkEnd w:id="4653"/>
      <w:r>
        <w:rPr>
          <w:rtl/>
        </w:rPr>
        <w:t xml:space="preserve">יודע </w:t>
      </w:r>
      <w:bookmarkStart w:id="4654" w:name="_ETM_Q7_477550"/>
      <w:bookmarkEnd w:id="4654"/>
      <w:r>
        <w:rPr>
          <w:rFonts w:hint="cs"/>
          <w:rtl/>
        </w:rPr>
        <w:t xml:space="preserve">מה </w:t>
      </w:r>
      <w:bookmarkStart w:id="4655" w:name="_ETM_Q7_476732"/>
      <w:bookmarkEnd w:id="4655"/>
      <w:r>
        <w:rPr>
          <w:rtl/>
        </w:rPr>
        <w:t xml:space="preserve">טבעם </w:t>
      </w:r>
      <w:bookmarkStart w:id="4656" w:name="_ETM_Q7_477969"/>
      <w:bookmarkEnd w:id="4656"/>
      <w:r>
        <w:rPr>
          <w:rtl/>
        </w:rPr>
        <w:t xml:space="preserve">של </w:t>
      </w:r>
      <w:bookmarkStart w:id="4657" w:name="_ETM_Q7_478120"/>
      <w:bookmarkEnd w:id="4657"/>
      <w:r>
        <w:rPr>
          <w:rtl/>
        </w:rPr>
        <w:t xml:space="preserve">דברים </w:t>
      </w:r>
      <w:bookmarkStart w:id="4658" w:name="_ETM_Q7_478719"/>
      <w:bookmarkEnd w:id="4658"/>
      <w:r>
        <w:rPr>
          <w:rtl/>
        </w:rPr>
        <w:t xml:space="preserve">בוועדות </w:t>
      </w:r>
      <w:bookmarkStart w:id="4659" w:name="_ETM_Q7_479469"/>
      <w:bookmarkEnd w:id="4659"/>
      <w:r>
        <w:rPr>
          <w:rtl/>
        </w:rPr>
        <w:t xml:space="preserve">לקראת </w:t>
      </w:r>
      <w:bookmarkStart w:id="4660" w:name="_ETM_Q7_480039"/>
      <w:bookmarkEnd w:id="4660"/>
      <w:r>
        <w:rPr>
          <w:rFonts w:hint="cs"/>
          <w:rtl/>
        </w:rPr>
        <w:t>הכנ</w:t>
      </w:r>
      <w:r>
        <w:rPr>
          <w:rtl/>
        </w:rPr>
        <w:t xml:space="preserve">ה </w:t>
      </w:r>
      <w:bookmarkStart w:id="4661" w:name="_ETM_Q7_480370"/>
      <w:bookmarkStart w:id="4662" w:name="_ETM_Q7_480849"/>
      <w:bookmarkStart w:id="4663" w:name="_ETM_Q7_480000"/>
      <w:bookmarkStart w:id="4664" w:name="_ETM_Q7_480659"/>
      <w:bookmarkStart w:id="4665" w:name="_ETM_Q7_480900"/>
      <w:bookmarkEnd w:id="4661"/>
      <w:bookmarkEnd w:id="4662"/>
      <w:bookmarkEnd w:id="4663"/>
      <w:bookmarkEnd w:id="4664"/>
      <w:bookmarkEnd w:id="4665"/>
      <w:r>
        <w:rPr>
          <w:rFonts w:hint="cs"/>
          <w:rtl/>
        </w:rPr>
        <w:t>ל</w:t>
      </w:r>
      <w:r>
        <w:rPr>
          <w:rtl/>
        </w:rPr>
        <w:t xml:space="preserve">קריאה </w:t>
      </w:r>
      <w:bookmarkStart w:id="4666" w:name="_ETM_Q7_481170"/>
      <w:bookmarkEnd w:id="4666"/>
      <w:r>
        <w:rPr>
          <w:rtl/>
        </w:rPr>
        <w:t xml:space="preserve">שנייה </w:t>
      </w:r>
      <w:bookmarkStart w:id="4667" w:name="_ETM_Q7_481410"/>
      <w:bookmarkEnd w:id="4667"/>
      <w:r>
        <w:rPr>
          <w:rtl/>
        </w:rPr>
        <w:t>ושלישית</w:t>
      </w:r>
      <w:r>
        <w:rPr>
          <w:rFonts w:hint="cs"/>
          <w:rtl/>
        </w:rPr>
        <w:t>.</w:t>
      </w:r>
      <w:r>
        <w:rPr>
          <w:rtl/>
        </w:rPr>
        <w:t xml:space="preserve"> </w:t>
      </w:r>
      <w:bookmarkStart w:id="4668" w:name="_ETM_Q7_489850"/>
      <w:bookmarkEnd w:id="4668"/>
    </w:p>
    <w:p w:rsidR="00B36331" w:rsidRDefault="00B36331" w:rsidP="002F6C73">
      <w:pPr>
        <w:rPr>
          <w:rtl/>
        </w:rPr>
      </w:pPr>
    </w:p>
    <w:p w:rsidR="00B36331" w:rsidRDefault="00B36331" w:rsidP="002F6C73">
      <w:pPr>
        <w:pStyle w:val="-"/>
        <w:keepNext/>
        <w:rPr>
          <w:rtl/>
        </w:rPr>
      </w:pPr>
      <w:r w:rsidRPr="005B75E9">
        <w:rPr>
          <w:rStyle w:val="TagStyle"/>
          <w:rtl/>
        </w:rPr>
        <w:t xml:space="preserve"> &lt;&lt; דובר_המשך &gt;&gt; </w:t>
      </w:r>
      <w:r>
        <w:rPr>
          <w:rtl/>
        </w:rPr>
        <w:t>אחמד טיבי (חד"ש-תע"ל):</w:t>
      </w:r>
      <w:r w:rsidRPr="005B75E9">
        <w:rPr>
          <w:rStyle w:val="TagStyle"/>
          <w:rtl/>
        </w:rPr>
        <w:t xml:space="preserve"> &lt;&lt; דובר_המשך &gt;&gt;</w:t>
      </w:r>
      <w:r>
        <w:rPr>
          <w:rtl/>
        </w:rPr>
        <w:t xml:space="preserve">   </w:t>
      </w:r>
    </w:p>
    <w:p w:rsidR="00B36331" w:rsidRDefault="00B36331" w:rsidP="001911B0">
      <w:pPr>
        <w:rPr>
          <w:rtl/>
        </w:rPr>
      </w:pPr>
    </w:p>
    <w:p w:rsidR="00B36331" w:rsidRDefault="00B36331" w:rsidP="002F6C73">
      <w:pPr>
        <w:rPr>
          <w:rtl/>
        </w:rPr>
      </w:pPr>
      <w:r>
        <w:rPr>
          <w:rFonts w:hint="cs"/>
          <w:rtl/>
        </w:rPr>
        <w:t>הבעיה היא שאתם הבאתם את החוק.</w:t>
      </w:r>
    </w:p>
    <w:p w:rsidR="00B36331" w:rsidRDefault="00B36331" w:rsidP="002F6C73">
      <w:pPr>
        <w:rPr>
          <w:rtl/>
        </w:rPr>
      </w:pPr>
    </w:p>
    <w:p w:rsidR="00B36331" w:rsidRDefault="00B36331" w:rsidP="002F6C73">
      <w:pPr>
        <w:pStyle w:val="af5"/>
        <w:keepNext/>
        <w:rPr>
          <w:rtl/>
        </w:rPr>
      </w:pPr>
      <w:bookmarkStart w:id="4669" w:name="ET_interruption_5696_29"/>
      <w:r w:rsidRPr="005B75E9">
        <w:rPr>
          <w:rStyle w:val="TagStyle"/>
          <w:rtl/>
        </w:rPr>
        <w:t xml:space="preserve"> &lt;&lt; קריאה &gt;&gt; </w:t>
      </w:r>
      <w:r>
        <w:rPr>
          <w:rtl/>
        </w:rPr>
        <w:t>יוסף עטאונה (חד"ש-תע"ל):</w:t>
      </w:r>
      <w:r w:rsidRPr="005B75E9">
        <w:rPr>
          <w:rStyle w:val="TagStyle"/>
          <w:rtl/>
        </w:rPr>
        <w:t xml:space="preserve"> &lt;&lt; קריאה &gt;&gt;</w:t>
      </w:r>
      <w:r>
        <w:rPr>
          <w:rtl/>
        </w:rPr>
        <w:t xml:space="preserve">   </w:t>
      </w:r>
      <w:bookmarkEnd w:id="4669"/>
    </w:p>
    <w:p w:rsidR="00B36331" w:rsidRDefault="00B36331" w:rsidP="001911B0">
      <w:pPr>
        <w:rPr>
          <w:rtl/>
        </w:rPr>
      </w:pPr>
    </w:p>
    <w:p w:rsidR="00B36331" w:rsidRDefault="00B36331" w:rsidP="002F6C73">
      <w:pPr>
        <w:rPr>
          <w:rtl/>
        </w:rPr>
      </w:pPr>
      <w:r>
        <w:rPr>
          <w:rFonts w:hint="cs"/>
          <w:rtl/>
        </w:rPr>
        <w:t>לא צריך להביא חוק</w:t>
      </w:r>
      <w:bookmarkStart w:id="4670" w:name="_ETM_Q7_485055"/>
      <w:bookmarkEnd w:id="4670"/>
      <w:r>
        <w:rPr>
          <w:rFonts w:hint="cs"/>
          <w:rtl/>
        </w:rPr>
        <w:t>.</w:t>
      </w:r>
      <w:bookmarkStart w:id="4671" w:name="_ETM_Q7_478559"/>
      <w:bookmarkEnd w:id="4671"/>
    </w:p>
    <w:p w:rsidR="00B36331" w:rsidRDefault="00B36331" w:rsidP="002F6C73">
      <w:pPr>
        <w:rPr>
          <w:rtl/>
        </w:rPr>
      </w:pPr>
    </w:p>
    <w:p w:rsidR="00B36331" w:rsidRDefault="00B36331" w:rsidP="002F6C73">
      <w:pPr>
        <w:pStyle w:val="-"/>
        <w:keepNext/>
        <w:rPr>
          <w:rtl/>
        </w:rPr>
      </w:pPr>
      <w:bookmarkStart w:id="4672" w:name="ET_speakercontinue_5264_31"/>
      <w:r w:rsidRPr="005B75E9">
        <w:rPr>
          <w:rStyle w:val="TagStyle"/>
          <w:rtl/>
        </w:rPr>
        <w:t xml:space="preserve"> &lt;&lt; דובר_המשך &gt;&gt; </w:t>
      </w:r>
      <w:r>
        <w:rPr>
          <w:rtl/>
        </w:rPr>
        <w:t>אחמד טיבי (חד"ש-תע"ל):</w:t>
      </w:r>
      <w:r w:rsidRPr="005B75E9">
        <w:rPr>
          <w:rStyle w:val="TagStyle"/>
          <w:rtl/>
        </w:rPr>
        <w:t xml:space="preserve"> &lt;&lt; דובר_המשך &gt;&gt;</w:t>
      </w:r>
      <w:r>
        <w:rPr>
          <w:rtl/>
        </w:rPr>
        <w:t xml:space="preserve">   </w:t>
      </w:r>
      <w:bookmarkEnd w:id="4672"/>
    </w:p>
    <w:p w:rsidR="00B36331" w:rsidRDefault="00B36331" w:rsidP="001911B0">
      <w:pPr>
        <w:rPr>
          <w:rtl/>
        </w:rPr>
      </w:pPr>
    </w:p>
    <w:p w:rsidR="00B36331" w:rsidRDefault="00B36331" w:rsidP="00AC630A">
      <w:pPr>
        <w:rPr>
          <w:rtl/>
        </w:rPr>
      </w:pPr>
      <w:r>
        <w:rPr>
          <w:rFonts w:hint="cs"/>
          <w:rtl/>
        </w:rPr>
        <w:t>אתם הבאתם את החוק</w:t>
      </w:r>
      <w:bookmarkStart w:id="4673" w:name="_ETM_Q7_479785"/>
      <w:bookmarkEnd w:id="4673"/>
      <w:r w:rsidR="00AC630A">
        <w:rPr>
          <w:rFonts w:hint="cs"/>
          <w:rtl/>
        </w:rPr>
        <w:t>.</w:t>
      </w:r>
      <w:r>
        <w:rPr>
          <w:rFonts w:hint="cs"/>
          <w:rtl/>
        </w:rPr>
        <w:t xml:space="preserve"> זה לא חוק של עוצמה יהודית, זה חוק של</w:t>
      </w:r>
      <w:bookmarkStart w:id="4674" w:name="_ETM_Q7_482702"/>
      <w:bookmarkEnd w:id="4674"/>
      <w:r>
        <w:rPr>
          <w:rFonts w:hint="cs"/>
          <w:rtl/>
        </w:rPr>
        <w:t>כם.</w:t>
      </w:r>
    </w:p>
    <w:p w:rsidR="00B36331" w:rsidRDefault="00B36331" w:rsidP="002F6C73">
      <w:pPr>
        <w:rPr>
          <w:rtl/>
        </w:rPr>
      </w:pPr>
    </w:p>
    <w:p w:rsidR="00B36331" w:rsidRDefault="00B36331" w:rsidP="002F6C73">
      <w:pPr>
        <w:pStyle w:val="af5"/>
        <w:keepNext/>
        <w:rPr>
          <w:rtl/>
        </w:rPr>
      </w:pPr>
      <w:bookmarkStart w:id="4675" w:name="ET_interruption_5696_32"/>
      <w:r w:rsidRPr="00C2588E">
        <w:rPr>
          <w:rStyle w:val="TagStyle"/>
          <w:rtl/>
        </w:rPr>
        <w:t xml:space="preserve"> &lt;&lt; קריאה &gt;&gt; </w:t>
      </w:r>
      <w:r>
        <w:rPr>
          <w:rtl/>
        </w:rPr>
        <w:t>יוסף עטאונה (חד"ש-תע"ל):</w:t>
      </w:r>
      <w:r w:rsidRPr="00C2588E">
        <w:rPr>
          <w:rStyle w:val="TagStyle"/>
          <w:rtl/>
        </w:rPr>
        <w:t xml:space="preserve"> &lt;&lt; קריאה &gt;&gt;</w:t>
      </w:r>
      <w:r>
        <w:rPr>
          <w:rtl/>
        </w:rPr>
        <w:t xml:space="preserve">   </w:t>
      </w:r>
      <w:bookmarkEnd w:id="4675"/>
    </w:p>
    <w:p w:rsidR="00B36331" w:rsidRDefault="00B36331" w:rsidP="001911B0">
      <w:pPr>
        <w:rPr>
          <w:rtl/>
        </w:rPr>
      </w:pPr>
    </w:p>
    <w:p w:rsidR="00B36331" w:rsidRPr="00C2588E" w:rsidRDefault="00B36331" w:rsidP="002F6C73">
      <w:pPr>
        <w:rPr>
          <w:rtl/>
        </w:rPr>
      </w:pPr>
      <w:r>
        <w:rPr>
          <w:rFonts w:hint="cs"/>
          <w:rtl/>
        </w:rPr>
        <w:t>צריך להוריד אותו.</w:t>
      </w:r>
    </w:p>
    <w:p w:rsidR="00B36331" w:rsidRDefault="00B36331" w:rsidP="002F6C73">
      <w:pPr>
        <w:rPr>
          <w:rtl/>
        </w:rPr>
      </w:pPr>
      <w:bookmarkStart w:id="4676" w:name="_ETM_Q7_478959"/>
      <w:bookmarkStart w:id="4677" w:name="_ETM_Q7_479007"/>
      <w:bookmarkEnd w:id="4676"/>
      <w:bookmarkEnd w:id="4677"/>
    </w:p>
    <w:p w:rsidR="00B36331" w:rsidRDefault="00B36331" w:rsidP="002F6C73">
      <w:pPr>
        <w:pStyle w:val="af6"/>
        <w:keepNext/>
        <w:rPr>
          <w:rtl/>
        </w:rPr>
      </w:pPr>
      <w:bookmarkStart w:id="4678" w:name="ET_yor_6488_30"/>
      <w:r w:rsidRPr="005B75E9">
        <w:rPr>
          <w:rStyle w:val="TagStyle"/>
          <w:rtl/>
        </w:rPr>
        <w:t xml:space="preserve"> &lt;&lt; יור &gt;&gt; </w:t>
      </w:r>
      <w:r>
        <w:rPr>
          <w:rtl/>
        </w:rPr>
        <w:t>היו"ר אוריאל בוסו:</w:t>
      </w:r>
      <w:r w:rsidRPr="005B75E9">
        <w:rPr>
          <w:rStyle w:val="TagStyle"/>
          <w:rtl/>
        </w:rPr>
        <w:t xml:space="preserve"> &lt;&lt; יור &gt;&gt;</w:t>
      </w:r>
      <w:r>
        <w:rPr>
          <w:rtl/>
        </w:rPr>
        <w:t xml:space="preserve">   </w:t>
      </w:r>
      <w:bookmarkEnd w:id="4678"/>
    </w:p>
    <w:p w:rsidR="00B36331" w:rsidRDefault="00B36331" w:rsidP="001911B0">
      <w:pPr>
        <w:rPr>
          <w:rtl/>
        </w:rPr>
      </w:pPr>
    </w:p>
    <w:p w:rsidR="00B36331" w:rsidRDefault="00B36331" w:rsidP="002F6C73">
      <w:pPr>
        <w:rPr>
          <w:rtl/>
        </w:rPr>
      </w:pPr>
      <w:bookmarkStart w:id="4679" w:name="_ETM_Q7_479673"/>
      <w:bookmarkEnd w:id="4679"/>
      <w:r>
        <w:rPr>
          <w:rFonts w:hint="cs"/>
          <w:rtl/>
        </w:rPr>
        <w:t xml:space="preserve">חברת </w:t>
      </w:r>
      <w:bookmarkStart w:id="4680" w:name="_ETM_Q7_490870"/>
      <w:bookmarkEnd w:id="4680"/>
      <w:r>
        <w:rPr>
          <w:rFonts w:hint="cs"/>
          <w:rtl/>
        </w:rPr>
        <w:t>הכנסת אימאן ח'טיב יאסין, בבקשה.</w:t>
      </w:r>
    </w:p>
    <w:p w:rsidR="00B36331" w:rsidRDefault="00B36331" w:rsidP="002F6C73">
      <w:pPr>
        <w:rPr>
          <w:rtl/>
        </w:rPr>
      </w:pPr>
    </w:p>
    <w:p w:rsidR="00B36331" w:rsidRDefault="00B36331" w:rsidP="002F6C73">
      <w:pPr>
        <w:pStyle w:val="a4"/>
        <w:keepNext/>
        <w:rPr>
          <w:rtl/>
        </w:rPr>
      </w:pPr>
      <w:bookmarkStart w:id="4681" w:name="ET_speaker_5918_33"/>
      <w:r w:rsidRPr="00C2588E">
        <w:rPr>
          <w:rStyle w:val="TagStyle"/>
          <w:rtl/>
        </w:rPr>
        <w:t xml:space="preserve"> &lt;&lt; דובר &gt;&gt; </w:t>
      </w:r>
      <w:bookmarkStart w:id="4682" w:name="_Toc143102010"/>
      <w:r>
        <w:rPr>
          <w:rtl/>
        </w:rPr>
        <w:t>אימאן ח'טיב יאסין (רע"מ – הרשימה הערבית המאוחדת):</w:t>
      </w:r>
      <w:bookmarkEnd w:id="4682"/>
      <w:r w:rsidRPr="00C2588E">
        <w:rPr>
          <w:rStyle w:val="TagStyle"/>
          <w:rtl/>
        </w:rPr>
        <w:t xml:space="preserve"> &lt;&lt; דובר &gt;&gt;</w:t>
      </w:r>
      <w:r>
        <w:rPr>
          <w:rtl/>
        </w:rPr>
        <w:t xml:space="preserve">   </w:t>
      </w:r>
      <w:bookmarkEnd w:id="4681"/>
    </w:p>
    <w:p w:rsidR="00B36331" w:rsidRDefault="00B36331" w:rsidP="001911B0">
      <w:pPr>
        <w:rPr>
          <w:rtl/>
        </w:rPr>
      </w:pPr>
    </w:p>
    <w:p w:rsidR="00B36331" w:rsidRDefault="00B36331" w:rsidP="002F6C73">
      <w:pPr>
        <w:rPr>
          <w:rtl/>
        </w:rPr>
      </w:pPr>
      <w:bookmarkStart w:id="4683" w:name="_ETM_Q7_489970"/>
      <w:bookmarkStart w:id="4684" w:name="_ETM_Q7_509239"/>
      <w:bookmarkEnd w:id="4683"/>
      <w:bookmarkEnd w:id="4684"/>
      <w:r>
        <w:rPr>
          <w:rtl/>
        </w:rPr>
        <w:t xml:space="preserve">כבוד </w:t>
      </w:r>
      <w:bookmarkStart w:id="4685" w:name="_ETM_Q7_510500"/>
      <w:bookmarkStart w:id="4686" w:name="_ETM_Q7_510950"/>
      <w:bookmarkEnd w:id="4685"/>
      <w:bookmarkEnd w:id="4686"/>
      <w:r>
        <w:rPr>
          <w:rFonts w:hint="cs"/>
          <w:rtl/>
        </w:rPr>
        <w:t>ה</w:t>
      </w:r>
      <w:r>
        <w:rPr>
          <w:rtl/>
        </w:rPr>
        <w:t>יושב</w:t>
      </w:r>
      <w:bookmarkStart w:id="4687" w:name="_ETM_Q7_511820"/>
      <w:bookmarkEnd w:id="4687"/>
      <w:r>
        <w:rPr>
          <w:rFonts w:hint="cs"/>
          <w:rtl/>
        </w:rPr>
        <w:t>-</w:t>
      </w:r>
      <w:r>
        <w:rPr>
          <w:rtl/>
        </w:rPr>
        <w:t>ראש</w:t>
      </w:r>
      <w:r>
        <w:rPr>
          <w:rFonts w:hint="cs"/>
          <w:rtl/>
        </w:rPr>
        <w:t>,</w:t>
      </w:r>
      <w:r>
        <w:rPr>
          <w:rtl/>
        </w:rPr>
        <w:t xml:space="preserve"> </w:t>
      </w:r>
      <w:bookmarkStart w:id="4688" w:name="_ETM_Q7_514680"/>
      <w:bookmarkEnd w:id="4688"/>
      <w:r>
        <w:rPr>
          <w:rtl/>
        </w:rPr>
        <w:t xml:space="preserve">כנסת </w:t>
      </w:r>
      <w:bookmarkStart w:id="4689" w:name="_ETM_Q7_515190"/>
      <w:bookmarkEnd w:id="4689"/>
      <w:r>
        <w:rPr>
          <w:rtl/>
        </w:rPr>
        <w:t>נכבדה</w:t>
      </w:r>
      <w:r>
        <w:rPr>
          <w:rFonts w:hint="cs"/>
          <w:rtl/>
        </w:rPr>
        <w:t>,</w:t>
      </w:r>
      <w:r>
        <w:rPr>
          <w:rtl/>
        </w:rPr>
        <w:t xml:space="preserve"> </w:t>
      </w:r>
      <w:bookmarkStart w:id="4690" w:name="_ETM_Q7_516870"/>
      <w:bookmarkEnd w:id="4690"/>
      <w:r>
        <w:rPr>
          <w:rtl/>
        </w:rPr>
        <w:t xml:space="preserve">כבוד </w:t>
      </w:r>
      <w:bookmarkStart w:id="4691" w:name="_ETM_Q7_517200"/>
      <w:bookmarkEnd w:id="4691"/>
      <w:r>
        <w:rPr>
          <w:rtl/>
        </w:rPr>
        <w:t xml:space="preserve">השרה </w:t>
      </w:r>
      <w:bookmarkStart w:id="4692" w:name="_ETM_Q7_518130"/>
      <w:bookmarkEnd w:id="4692"/>
      <w:r>
        <w:rPr>
          <w:rtl/>
        </w:rPr>
        <w:t xml:space="preserve">עלתה </w:t>
      </w:r>
      <w:bookmarkStart w:id="4693" w:name="_ETM_Q7_518610"/>
      <w:bookmarkStart w:id="4694" w:name="_ETM_Q7_518820"/>
      <w:bookmarkEnd w:id="4693"/>
      <w:bookmarkEnd w:id="4694"/>
      <w:r>
        <w:rPr>
          <w:rFonts w:hint="cs"/>
          <w:rtl/>
        </w:rPr>
        <w:t>לכא</w:t>
      </w:r>
      <w:r>
        <w:rPr>
          <w:rtl/>
        </w:rPr>
        <w:t xml:space="preserve">ן </w:t>
      </w:r>
      <w:bookmarkStart w:id="4695" w:name="_ETM_Q7_520409"/>
      <w:bookmarkEnd w:id="4695"/>
      <w:r>
        <w:rPr>
          <w:rtl/>
        </w:rPr>
        <w:t>ורצת</w:t>
      </w:r>
      <w:r>
        <w:rPr>
          <w:rFonts w:hint="cs"/>
          <w:rtl/>
        </w:rPr>
        <w:t>ה</w:t>
      </w:r>
      <w:r>
        <w:rPr>
          <w:rtl/>
        </w:rPr>
        <w:t xml:space="preserve"> </w:t>
      </w:r>
      <w:bookmarkStart w:id="4696" w:name="_ETM_Q7_522130"/>
      <w:bookmarkEnd w:id="4696"/>
      <w:r>
        <w:rPr>
          <w:rtl/>
        </w:rPr>
        <w:t>להגיד</w:t>
      </w:r>
      <w:r>
        <w:rPr>
          <w:rFonts w:hint="cs"/>
          <w:rtl/>
        </w:rPr>
        <w:t>:</w:t>
      </w:r>
      <w:r>
        <w:rPr>
          <w:rtl/>
        </w:rPr>
        <w:t xml:space="preserve"> </w:t>
      </w:r>
      <w:bookmarkStart w:id="4697" w:name="_ETM_Q7_523720"/>
      <w:bookmarkStart w:id="4698" w:name="_ETM_Q7_522597"/>
      <w:bookmarkEnd w:id="4697"/>
      <w:bookmarkEnd w:id="4698"/>
      <w:r>
        <w:rPr>
          <w:rtl/>
        </w:rPr>
        <w:t xml:space="preserve">אנחנו </w:t>
      </w:r>
      <w:bookmarkStart w:id="4699" w:name="_ETM_Q7_524320"/>
      <w:bookmarkEnd w:id="4699"/>
      <w:r>
        <w:rPr>
          <w:rtl/>
        </w:rPr>
        <w:t xml:space="preserve">עושים </w:t>
      </w:r>
      <w:bookmarkStart w:id="4700" w:name="_ETM_Q7_525899"/>
      <w:bookmarkEnd w:id="4700"/>
      <w:r>
        <w:rPr>
          <w:rtl/>
        </w:rPr>
        <w:t xml:space="preserve">דברים </w:t>
      </w:r>
      <w:bookmarkStart w:id="4701" w:name="_ETM_Q7_526559"/>
      <w:bookmarkEnd w:id="4701"/>
      <w:r>
        <w:rPr>
          <w:rtl/>
        </w:rPr>
        <w:t xml:space="preserve">טובים </w:t>
      </w:r>
      <w:bookmarkStart w:id="4702" w:name="_ETM_Q7_526980"/>
      <w:bookmarkEnd w:id="4702"/>
      <w:r>
        <w:rPr>
          <w:rtl/>
        </w:rPr>
        <w:t>לערבים</w:t>
      </w:r>
      <w:r>
        <w:rPr>
          <w:rFonts w:hint="cs"/>
          <w:rtl/>
        </w:rPr>
        <w:t>. היא</w:t>
      </w:r>
      <w:bookmarkStart w:id="4703" w:name="_ETM_Q7_526597"/>
      <w:bookmarkEnd w:id="4703"/>
      <w:r>
        <w:rPr>
          <w:rtl/>
        </w:rPr>
        <w:t xml:space="preserve"> </w:t>
      </w:r>
      <w:bookmarkStart w:id="4704" w:name="_ETM_Q7_528929"/>
      <w:bookmarkEnd w:id="4704"/>
      <w:r>
        <w:rPr>
          <w:rtl/>
        </w:rPr>
        <w:t>אמרה</w:t>
      </w:r>
      <w:r>
        <w:rPr>
          <w:rFonts w:hint="cs"/>
          <w:rtl/>
        </w:rPr>
        <w:t>:</w:t>
      </w:r>
      <w:r>
        <w:rPr>
          <w:rtl/>
        </w:rPr>
        <w:t xml:space="preserve"> </w:t>
      </w:r>
      <w:bookmarkStart w:id="4705" w:name="_ETM_Q7_529350"/>
      <w:bookmarkEnd w:id="4705"/>
      <w:r>
        <w:rPr>
          <w:rtl/>
        </w:rPr>
        <w:t xml:space="preserve">זה </w:t>
      </w:r>
      <w:bookmarkStart w:id="4706" w:name="_ETM_Q7_529559"/>
      <w:bookmarkEnd w:id="4706"/>
      <w:r>
        <w:rPr>
          <w:rtl/>
        </w:rPr>
        <w:t>בשבילכם</w:t>
      </w:r>
      <w:r>
        <w:rPr>
          <w:rFonts w:hint="cs"/>
          <w:rtl/>
        </w:rPr>
        <w:t>,</w:t>
      </w:r>
      <w:r>
        <w:rPr>
          <w:rtl/>
        </w:rPr>
        <w:t xml:space="preserve"> </w:t>
      </w:r>
      <w:bookmarkStart w:id="4707" w:name="_ETM_Q7_530339"/>
      <w:bookmarkEnd w:id="4707"/>
      <w:r>
        <w:rPr>
          <w:rtl/>
        </w:rPr>
        <w:t xml:space="preserve">אחמד </w:t>
      </w:r>
      <w:bookmarkStart w:id="4708" w:name="_ETM_Q7_530760"/>
      <w:bookmarkEnd w:id="4708"/>
      <w:r>
        <w:rPr>
          <w:rtl/>
        </w:rPr>
        <w:t>ו</w:t>
      </w:r>
      <w:r>
        <w:rPr>
          <w:rFonts w:hint="cs"/>
          <w:rtl/>
        </w:rPr>
        <w:t>אימא</w:t>
      </w:r>
      <w:bookmarkStart w:id="4709" w:name="_ETM_Q7_526883"/>
      <w:bookmarkEnd w:id="4709"/>
      <w:r>
        <w:rPr>
          <w:rtl/>
        </w:rPr>
        <w:t>ן</w:t>
      </w:r>
      <w:r>
        <w:rPr>
          <w:rFonts w:hint="cs"/>
          <w:rtl/>
        </w:rPr>
        <w:t>.</w:t>
      </w:r>
    </w:p>
    <w:p w:rsidR="00B36331" w:rsidRDefault="00B36331" w:rsidP="002F6C73">
      <w:pPr>
        <w:pStyle w:val="af5"/>
        <w:keepNext/>
        <w:rPr>
          <w:rtl/>
        </w:rPr>
      </w:pPr>
      <w:bookmarkStart w:id="4710" w:name="ET_interruption_6452_34"/>
      <w:r w:rsidRPr="005C1504">
        <w:rPr>
          <w:rStyle w:val="TagStyle"/>
          <w:rtl/>
        </w:rPr>
        <w:t xml:space="preserve"> &lt;&lt; קריאה &gt;&gt; </w:t>
      </w:r>
      <w:r>
        <w:rPr>
          <w:rtl/>
        </w:rPr>
        <w:t>השרה להגנת הסביבה עידית סילמן:</w:t>
      </w:r>
      <w:r w:rsidRPr="005C1504">
        <w:rPr>
          <w:rStyle w:val="TagStyle"/>
          <w:rtl/>
        </w:rPr>
        <w:t xml:space="preserve"> &lt;&lt; קריאה &gt;&gt;</w:t>
      </w:r>
      <w:r>
        <w:rPr>
          <w:rtl/>
        </w:rPr>
        <w:t xml:space="preserve">   </w:t>
      </w:r>
      <w:bookmarkEnd w:id="4710"/>
    </w:p>
    <w:p w:rsidR="00B36331" w:rsidRDefault="00B36331" w:rsidP="001911B0">
      <w:pPr>
        <w:rPr>
          <w:rtl/>
        </w:rPr>
      </w:pPr>
    </w:p>
    <w:p w:rsidR="00B36331" w:rsidRDefault="00B36331" w:rsidP="002F6C73">
      <w:pPr>
        <w:rPr>
          <w:rtl/>
        </w:rPr>
      </w:pPr>
      <w:r>
        <w:rPr>
          <w:rFonts w:hint="cs"/>
          <w:rtl/>
        </w:rPr>
        <w:t>אמרתי שתקשיבו, כי זה גם בשבילכם.</w:t>
      </w:r>
    </w:p>
    <w:p w:rsidR="00B36331" w:rsidRDefault="00B36331" w:rsidP="002F6C73">
      <w:pPr>
        <w:rPr>
          <w:rtl/>
        </w:rPr>
      </w:pPr>
    </w:p>
    <w:p w:rsidR="00B36331" w:rsidRDefault="00B36331" w:rsidP="002F6C73">
      <w:pPr>
        <w:pStyle w:val="-"/>
        <w:keepNext/>
        <w:rPr>
          <w:rtl/>
        </w:rPr>
      </w:pPr>
      <w:bookmarkStart w:id="4711" w:name="ET_speakercontinue_5918_37"/>
      <w:r w:rsidRPr="005C1504">
        <w:rPr>
          <w:rStyle w:val="TagStyle"/>
          <w:rtl/>
        </w:rPr>
        <w:t xml:space="preserve"> &lt;&lt; דובר_המשך &gt;&gt; </w:t>
      </w:r>
      <w:r>
        <w:rPr>
          <w:rtl/>
        </w:rPr>
        <w:t>אימאן ח'טיב יאסין (רע"מ – הרשימה הערבית המאוחדת):</w:t>
      </w:r>
      <w:r w:rsidRPr="005C1504">
        <w:rPr>
          <w:rStyle w:val="TagStyle"/>
          <w:rtl/>
        </w:rPr>
        <w:t xml:space="preserve"> &lt;&lt; דובר_המשך &gt;&gt;</w:t>
      </w:r>
      <w:r>
        <w:rPr>
          <w:rtl/>
        </w:rPr>
        <w:t xml:space="preserve">   </w:t>
      </w:r>
      <w:bookmarkEnd w:id="4711"/>
    </w:p>
    <w:p w:rsidR="00B36331" w:rsidRDefault="00B36331" w:rsidP="001911B0">
      <w:pPr>
        <w:rPr>
          <w:rtl/>
        </w:rPr>
      </w:pPr>
    </w:p>
    <w:p w:rsidR="00B36331" w:rsidRPr="005C1504" w:rsidRDefault="00B36331" w:rsidP="001911B0">
      <w:pPr>
        <w:rPr>
          <w:rtl/>
        </w:rPr>
      </w:pPr>
      <w:r>
        <w:rPr>
          <w:rFonts w:hint="cs"/>
          <w:rtl/>
        </w:rPr>
        <w:t>אנחנו מקשיבים טוב</w:t>
      </w:r>
      <w:bookmarkStart w:id="4712" w:name="_ETM_Q7_533393"/>
      <w:bookmarkEnd w:id="4712"/>
      <w:r>
        <w:rPr>
          <w:rFonts w:hint="cs"/>
          <w:rtl/>
        </w:rPr>
        <w:t xml:space="preserve"> </w:t>
      </w:r>
      <w:r w:rsidR="001911B0">
        <w:rPr>
          <w:rFonts w:hint="cs"/>
          <w:rtl/>
        </w:rPr>
        <w:t>– –</w:t>
      </w:r>
    </w:p>
    <w:p w:rsidR="00B36331" w:rsidRDefault="00B36331" w:rsidP="002F6C73">
      <w:pPr>
        <w:rPr>
          <w:rtl/>
        </w:rPr>
      </w:pPr>
    </w:p>
    <w:p w:rsidR="00B36331" w:rsidRDefault="00B36331" w:rsidP="002F6C73">
      <w:pPr>
        <w:pStyle w:val="af5"/>
        <w:keepNext/>
        <w:rPr>
          <w:rtl/>
        </w:rPr>
      </w:pPr>
      <w:bookmarkStart w:id="4713" w:name="ET_interruption_5300_36"/>
      <w:r w:rsidRPr="005C1504">
        <w:rPr>
          <w:rStyle w:val="TagStyle"/>
          <w:rtl/>
        </w:rPr>
        <w:t xml:space="preserve"> &lt;&lt; קריאה &gt;&gt; </w:t>
      </w:r>
      <w:r>
        <w:rPr>
          <w:rtl/>
        </w:rPr>
        <w:t>מירב בן ארי (יש עתיד):</w:t>
      </w:r>
      <w:r w:rsidRPr="005C1504">
        <w:rPr>
          <w:rStyle w:val="TagStyle"/>
          <w:rtl/>
        </w:rPr>
        <w:t xml:space="preserve"> &lt;&lt; קריאה &gt;&gt;</w:t>
      </w:r>
      <w:r>
        <w:rPr>
          <w:rtl/>
        </w:rPr>
        <w:t xml:space="preserve">   </w:t>
      </w:r>
      <w:bookmarkEnd w:id="4713"/>
    </w:p>
    <w:p w:rsidR="00B36331" w:rsidRDefault="00B36331" w:rsidP="001911B0">
      <w:pPr>
        <w:rPr>
          <w:rtl/>
        </w:rPr>
      </w:pPr>
    </w:p>
    <w:p w:rsidR="00B36331" w:rsidRPr="005C1504" w:rsidRDefault="00B36331" w:rsidP="001911B0">
      <w:pPr>
        <w:rPr>
          <w:rtl/>
        </w:rPr>
      </w:pPr>
      <w:r>
        <w:rPr>
          <w:rFonts w:hint="cs"/>
          <w:rtl/>
        </w:rPr>
        <w:t>הם אפילו יודעים לקרוא</w:t>
      </w:r>
      <w:bookmarkStart w:id="4714" w:name="_ETM_Q7_532414"/>
      <w:bookmarkEnd w:id="4714"/>
      <w:r>
        <w:rPr>
          <w:rFonts w:hint="cs"/>
          <w:rtl/>
        </w:rPr>
        <w:t xml:space="preserve"> עברית, אז </w:t>
      </w:r>
      <w:bookmarkStart w:id="4715" w:name="_ETM_Q7_542416"/>
      <w:bookmarkEnd w:id="4715"/>
      <w:r>
        <w:rPr>
          <w:rFonts w:hint="cs"/>
          <w:rtl/>
        </w:rPr>
        <w:t xml:space="preserve">הם קראו את החוק </w:t>
      </w:r>
      <w:r w:rsidR="001911B0">
        <w:rPr>
          <w:rFonts w:hint="cs"/>
          <w:rtl/>
        </w:rPr>
        <w:t>– – –</w:t>
      </w:r>
      <w:bookmarkStart w:id="4716" w:name="_ETM_Q7_537250"/>
      <w:bookmarkEnd w:id="4716"/>
    </w:p>
    <w:p w:rsidR="00B36331" w:rsidRDefault="00B36331" w:rsidP="002F6C73">
      <w:pPr>
        <w:rPr>
          <w:rtl/>
        </w:rPr>
      </w:pPr>
    </w:p>
    <w:p w:rsidR="00B36331" w:rsidRDefault="00B36331" w:rsidP="002F6C73">
      <w:pPr>
        <w:pStyle w:val="-"/>
        <w:keepNext/>
        <w:rPr>
          <w:rtl/>
        </w:rPr>
      </w:pPr>
      <w:bookmarkStart w:id="4717" w:name="ET_speakercontinue_5918_35"/>
      <w:r w:rsidRPr="005C1504">
        <w:rPr>
          <w:rStyle w:val="TagStyle"/>
          <w:rtl/>
        </w:rPr>
        <w:t xml:space="preserve"> &lt;&lt; דובר_המשך &gt;&gt; </w:t>
      </w:r>
      <w:r>
        <w:rPr>
          <w:rtl/>
        </w:rPr>
        <w:t>אימאן ח'טיב יאסין (רע"מ – הרשימה הערבית המאוחדת):</w:t>
      </w:r>
      <w:r w:rsidRPr="005C1504">
        <w:rPr>
          <w:rStyle w:val="TagStyle"/>
          <w:rtl/>
        </w:rPr>
        <w:t xml:space="preserve"> &lt;&lt; דובר_המשך &gt;&gt;</w:t>
      </w:r>
      <w:r>
        <w:rPr>
          <w:rtl/>
        </w:rPr>
        <w:t xml:space="preserve">   </w:t>
      </w:r>
      <w:bookmarkEnd w:id="4717"/>
    </w:p>
    <w:p w:rsidR="00B36331" w:rsidRDefault="00B36331" w:rsidP="001911B0">
      <w:pPr>
        <w:rPr>
          <w:rtl/>
        </w:rPr>
      </w:pPr>
    </w:p>
    <w:p w:rsidR="00B36331" w:rsidRDefault="001911B0" w:rsidP="001911B0">
      <w:pPr>
        <w:rPr>
          <w:rtl/>
        </w:rPr>
      </w:pPr>
      <w:bookmarkStart w:id="4718" w:name="_ETM_Q7_529627"/>
      <w:bookmarkEnd w:id="4718"/>
      <w:r>
        <w:rPr>
          <w:rFonts w:hint="cs"/>
          <w:rtl/>
        </w:rPr>
        <w:t>– –</w:t>
      </w:r>
      <w:r w:rsidR="00B36331">
        <w:rPr>
          <w:rtl/>
        </w:rPr>
        <w:t xml:space="preserve"> </w:t>
      </w:r>
      <w:bookmarkStart w:id="4719" w:name="_ETM_Q7_534770"/>
      <w:bookmarkStart w:id="4720" w:name="_ETM_Q7_535424"/>
      <w:bookmarkEnd w:id="4719"/>
      <w:bookmarkEnd w:id="4720"/>
      <w:r w:rsidR="00B36331">
        <w:rPr>
          <w:rFonts w:hint="cs"/>
          <w:rtl/>
        </w:rPr>
        <w:t>ומבינים ומוכנים מלפני.</w:t>
      </w:r>
    </w:p>
    <w:p w:rsidR="00B36331" w:rsidRDefault="00B36331" w:rsidP="002F6C73">
      <w:pPr>
        <w:rPr>
          <w:rtl/>
        </w:rPr>
      </w:pPr>
    </w:p>
    <w:p w:rsidR="00B36331" w:rsidRDefault="00B36331" w:rsidP="002F6C73">
      <w:pPr>
        <w:pStyle w:val="af6"/>
        <w:keepNext/>
        <w:rPr>
          <w:rtl/>
        </w:rPr>
      </w:pPr>
      <w:r w:rsidRPr="005C1504">
        <w:rPr>
          <w:rStyle w:val="TagStyle"/>
          <w:rtl/>
        </w:rPr>
        <w:t xml:space="preserve"> &lt;&lt; יור &gt;&gt; </w:t>
      </w:r>
      <w:r>
        <w:rPr>
          <w:rtl/>
        </w:rPr>
        <w:t>היו"ר אוריאל בוסו:</w:t>
      </w:r>
      <w:r w:rsidRPr="005C1504">
        <w:rPr>
          <w:rStyle w:val="TagStyle"/>
          <w:rtl/>
        </w:rPr>
        <w:t xml:space="preserve"> &lt;&lt; יור &gt;&gt;</w:t>
      </w:r>
      <w:r>
        <w:rPr>
          <w:rtl/>
        </w:rPr>
        <w:t xml:space="preserve">   </w:t>
      </w:r>
    </w:p>
    <w:p w:rsidR="00B36331" w:rsidRDefault="00B36331" w:rsidP="001911B0">
      <w:pPr>
        <w:rPr>
          <w:rtl/>
        </w:rPr>
      </w:pPr>
    </w:p>
    <w:p w:rsidR="00B36331" w:rsidRDefault="00B36331" w:rsidP="002F6C73">
      <w:pPr>
        <w:rPr>
          <w:rtl/>
        </w:rPr>
      </w:pPr>
      <w:r>
        <w:rPr>
          <w:rFonts w:hint="cs"/>
          <w:rtl/>
        </w:rPr>
        <w:t xml:space="preserve">לא, היא לא צריכה עזרה. </w:t>
      </w:r>
    </w:p>
    <w:p w:rsidR="00B36331" w:rsidRDefault="00B36331" w:rsidP="002F6C73">
      <w:pPr>
        <w:rPr>
          <w:rtl/>
        </w:rPr>
      </w:pPr>
    </w:p>
    <w:p w:rsidR="00B36331" w:rsidRDefault="00B36331" w:rsidP="002F6C73">
      <w:pPr>
        <w:pStyle w:val="-"/>
        <w:keepNext/>
        <w:rPr>
          <w:rtl/>
        </w:rPr>
      </w:pPr>
      <w:bookmarkStart w:id="4721" w:name="ET_speakercontinue_5918_39"/>
      <w:r w:rsidRPr="005C1504">
        <w:rPr>
          <w:rStyle w:val="TagStyle"/>
          <w:rtl/>
        </w:rPr>
        <w:t xml:space="preserve"> &lt;&lt; דובר_המשך &gt;&gt; </w:t>
      </w:r>
      <w:r>
        <w:rPr>
          <w:rtl/>
        </w:rPr>
        <w:t>אימאן ח'טיב יאסין (רע"מ – הרשימה הערבית המאוחדת):</w:t>
      </w:r>
      <w:r w:rsidRPr="005C1504">
        <w:rPr>
          <w:rStyle w:val="TagStyle"/>
          <w:rtl/>
        </w:rPr>
        <w:t xml:space="preserve"> &lt;&lt; דובר_המשך &gt;&gt;</w:t>
      </w:r>
      <w:r>
        <w:rPr>
          <w:rtl/>
        </w:rPr>
        <w:t xml:space="preserve">   </w:t>
      </w:r>
      <w:bookmarkEnd w:id="4721"/>
    </w:p>
    <w:p w:rsidR="00B36331" w:rsidRDefault="00B36331" w:rsidP="001911B0">
      <w:pPr>
        <w:rPr>
          <w:rtl/>
        </w:rPr>
      </w:pPr>
    </w:p>
    <w:p w:rsidR="00B36331" w:rsidRDefault="00B36331" w:rsidP="002F6C73">
      <w:pPr>
        <w:rPr>
          <w:rtl/>
        </w:rPr>
      </w:pPr>
      <w:bookmarkStart w:id="4722" w:name="_ETM_Q7_541989"/>
      <w:bookmarkStart w:id="4723" w:name="_ETM_Q7_537824"/>
      <w:bookmarkEnd w:id="4722"/>
      <w:bookmarkEnd w:id="4723"/>
      <w:r>
        <w:rPr>
          <w:rFonts w:hint="cs"/>
          <w:rtl/>
        </w:rPr>
        <w:t>להגיד לך את האמת?</w:t>
      </w:r>
      <w:r>
        <w:rPr>
          <w:rtl/>
        </w:rPr>
        <w:t xml:space="preserve"> </w:t>
      </w:r>
      <w:bookmarkStart w:id="4724" w:name="_ETM_Q7_545220"/>
      <w:bookmarkEnd w:id="4724"/>
      <w:r>
        <w:rPr>
          <w:rtl/>
        </w:rPr>
        <w:t xml:space="preserve">לצערי </w:t>
      </w:r>
      <w:bookmarkStart w:id="4725" w:name="_ETM_Q7_545940"/>
      <w:bookmarkEnd w:id="4725"/>
      <w:r>
        <w:rPr>
          <w:rtl/>
        </w:rPr>
        <w:t>הרב</w:t>
      </w:r>
      <w:r>
        <w:rPr>
          <w:rFonts w:hint="cs"/>
          <w:rtl/>
        </w:rPr>
        <w:t>,</w:t>
      </w:r>
      <w:r>
        <w:rPr>
          <w:rtl/>
        </w:rPr>
        <w:t xml:space="preserve"> </w:t>
      </w:r>
      <w:bookmarkStart w:id="4726" w:name="_ETM_Q7_546870"/>
      <w:bookmarkEnd w:id="4726"/>
      <w:r>
        <w:rPr>
          <w:rtl/>
        </w:rPr>
        <w:t>ב</w:t>
      </w:r>
      <w:r>
        <w:rPr>
          <w:rFonts w:hint="cs"/>
          <w:rtl/>
        </w:rPr>
        <w:t>י</w:t>
      </w:r>
      <w:bookmarkStart w:id="4727" w:name="_ETM_Q7_542754"/>
      <w:bookmarkEnd w:id="4727"/>
      <w:r>
        <w:rPr>
          <w:rtl/>
        </w:rPr>
        <w:t xml:space="preserve">ישובים </w:t>
      </w:r>
      <w:bookmarkStart w:id="4728" w:name="_ETM_Q7_547830"/>
      <w:bookmarkEnd w:id="4728"/>
      <w:r>
        <w:rPr>
          <w:rtl/>
        </w:rPr>
        <w:t xml:space="preserve">הערביים </w:t>
      </w:r>
      <w:bookmarkStart w:id="4729" w:name="_ETM_Q7_549219"/>
      <w:bookmarkEnd w:id="4729"/>
      <w:r>
        <w:rPr>
          <w:rtl/>
        </w:rPr>
        <w:t xml:space="preserve">חיים </w:t>
      </w:r>
      <w:bookmarkStart w:id="4730" w:name="_ETM_Q7_550649"/>
      <w:bookmarkEnd w:id="4730"/>
      <w:r>
        <w:rPr>
          <w:rtl/>
        </w:rPr>
        <w:t xml:space="preserve">בתוך </w:t>
      </w:r>
      <w:bookmarkStart w:id="4731" w:name="_ETM_Q7_551310"/>
      <w:bookmarkEnd w:id="4731"/>
      <w:r>
        <w:rPr>
          <w:rtl/>
        </w:rPr>
        <w:t>הז</w:t>
      </w:r>
      <w:bookmarkStart w:id="4732" w:name="_ETM_Q7_551609"/>
      <w:bookmarkEnd w:id="4732"/>
      <w:r>
        <w:rPr>
          <w:rFonts w:hint="cs"/>
          <w:rtl/>
        </w:rPr>
        <w:t>ב</w:t>
      </w:r>
      <w:r>
        <w:rPr>
          <w:rtl/>
        </w:rPr>
        <w:t>ל</w:t>
      </w:r>
      <w:r>
        <w:rPr>
          <w:rFonts w:hint="cs"/>
          <w:rtl/>
        </w:rPr>
        <w:t>.</w:t>
      </w:r>
      <w:r>
        <w:rPr>
          <w:rtl/>
        </w:rPr>
        <w:t xml:space="preserve"> </w:t>
      </w:r>
      <w:bookmarkStart w:id="4733" w:name="_ETM_Q7_553850"/>
      <w:bookmarkEnd w:id="4733"/>
      <w:r>
        <w:rPr>
          <w:rtl/>
        </w:rPr>
        <w:t>ולכן</w:t>
      </w:r>
      <w:r>
        <w:rPr>
          <w:rFonts w:hint="cs"/>
          <w:rtl/>
        </w:rPr>
        <w:t xml:space="preserve"> על ד</w:t>
      </w:r>
      <w:bookmarkStart w:id="4734" w:name="_ETM_Q7_555840"/>
      <w:bookmarkStart w:id="4735" w:name="_ETM_Q7_556050"/>
      <w:bookmarkStart w:id="4736" w:name="_ETM_Q7_556170"/>
      <w:bookmarkEnd w:id="4734"/>
      <w:bookmarkEnd w:id="4735"/>
      <w:bookmarkEnd w:id="4736"/>
      <w:r>
        <w:rPr>
          <w:rtl/>
        </w:rPr>
        <w:t xml:space="preserve">ברים </w:t>
      </w:r>
      <w:bookmarkStart w:id="4737" w:name="_ETM_Q7_556450"/>
      <w:bookmarkStart w:id="4738" w:name="_ETM_Q7_556689"/>
      <w:bookmarkEnd w:id="4737"/>
      <w:bookmarkEnd w:id="4738"/>
      <w:r>
        <w:rPr>
          <w:rtl/>
        </w:rPr>
        <w:t xml:space="preserve">שיכולים </w:t>
      </w:r>
      <w:bookmarkStart w:id="4739" w:name="_ETM_Q7_557320"/>
      <w:bookmarkEnd w:id="4739"/>
      <w:r>
        <w:rPr>
          <w:rtl/>
        </w:rPr>
        <w:t xml:space="preserve">להיטיב </w:t>
      </w:r>
      <w:bookmarkStart w:id="4740" w:name="_ETM_Q7_558279"/>
      <w:bookmarkEnd w:id="4740"/>
      <w:r>
        <w:rPr>
          <w:rtl/>
        </w:rPr>
        <w:t xml:space="preserve">עם </w:t>
      </w:r>
      <w:bookmarkStart w:id="4741" w:name="_ETM_Q7_558549"/>
      <w:bookmarkEnd w:id="4741"/>
      <w:r>
        <w:rPr>
          <w:rtl/>
        </w:rPr>
        <w:t>אנשים</w:t>
      </w:r>
      <w:r>
        <w:rPr>
          <w:rFonts w:hint="cs"/>
          <w:rtl/>
        </w:rPr>
        <w:t xml:space="preserve"> </w:t>
      </w:r>
      <w:r>
        <w:rPr>
          <w:rtl/>
        </w:rPr>
        <w:t>–</w:t>
      </w:r>
      <w:bookmarkStart w:id="4742" w:name="_ETM_Q7_564836"/>
      <w:bookmarkEnd w:id="4742"/>
      <w:r>
        <w:rPr>
          <w:rFonts w:hint="cs"/>
          <w:rtl/>
        </w:rPr>
        <w:t xml:space="preserve"> ולא משנה מה </w:t>
      </w:r>
      <w:bookmarkStart w:id="4743" w:name="_ETM_Q7_556376"/>
      <w:bookmarkStart w:id="4744" w:name="_ETM_Q7_559450"/>
      <w:bookmarkStart w:id="4745" w:name="_ETM_Q7_559770"/>
      <w:bookmarkStart w:id="4746" w:name="_ETM_Q7_560040"/>
      <w:bookmarkStart w:id="4747" w:name="_ETM_Q7_561159"/>
      <w:bookmarkEnd w:id="4743"/>
      <w:bookmarkEnd w:id="4744"/>
      <w:bookmarkEnd w:id="4745"/>
      <w:bookmarkEnd w:id="4746"/>
      <w:bookmarkEnd w:id="4747"/>
      <w:r>
        <w:rPr>
          <w:rtl/>
        </w:rPr>
        <w:t xml:space="preserve">ואיזה </w:t>
      </w:r>
      <w:bookmarkStart w:id="4748" w:name="_ETM_Q7_561549"/>
      <w:bookmarkEnd w:id="4748"/>
      <w:r>
        <w:rPr>
          <w:rtl/>
        </w:rPr>
        <w:t xml:space="preserve">סוג </w:t>
      </w:r>
      <w:bookmarkStart w:id="4749" w:name="_ETM_Q7_561820"/>
      <w:bookmarkEnd w:id="4749"/>
      <w:r>
        <w:rPr>
          <w:rtl/>
        </w:rPr>
        <w:t xml:space="preserve">של </w:t>
      </w:r>
      <w:bookmarkStart w:id="4750" w:name="_ETM_Q7_562119"/>
      <w:bookmarkEnd w:id="4750"/>
      <w:r>
        <w:rPr>
          <w:rtl/>
        </w:rPr>
        <w:t>אנשים</w:t>
      </w:r>
      <w:r>
        <w:rPr>
          <w:rFonts w:hint="cs"/>
          <w:rtl/>
        </w:rPr>
        <w:t xml:space="preserve">, </w:t>
      </w:r>
      <w:bookmarkStart w:id="4751" w:name="_ETM_Q7_568911"/>
      <w:bookmarkEnd w:id="4751"/>
      <w:r>
        <w:rPr>
          <w:rFonts w:hint="cs"/>
          <w:rtl/>
        </w:rPr>
        <w:t>לאן</w:t>
      </w:r>
      <w:bookmarkStart w:id="4752" w:name="_ETM_Q7_564229"/>
      <w:bookmarkEnd w:id="4752"/>
      <w:r>
        <w:rPr>
          <w:rtl/>
        </w:rPr>
        <w:t xml:space="preserve"> </w:t>
      </w:r>
      <w:bookmarkStart w:id="4753" w:name="_ETM_Q7_564649"/>
      <w:bookmarkEnd w:id="4753"/>
      <w:r>
        <w:rPr>
          <w:rtl/>
        </w:rPr>
        <w:t xml:space="preserve">הם </w:t>
      </w:r>
      <w:bookmarkStart w:id="4754" w:name="_ETM_Q7_564799"/>
      <w:bookmarkEnd w:id="4754"/>
      <w:r>
        <w:rPr>
          <w:rtl/>
        </w:rPr>
        <w:t>שייכים</w:t>
      </w:r>
      <w:r>
        <w:rPr>
          <w:rFonts w:hint="cs"/>
          <w:rtl/>
        </w:rPr>
        <w:t xml:space="preserve"> </w:t>
      </w:r>
      <w:r>
        <w:rPr>
          <w:rtl/>
        </w:rPr>
        <w:t xml:space="preserve">– </w:t>
      </w:r>
      <w:bookmarkStart w:id="4755" w:name="_ETM_Q7_566659"/>
      <w:bookmarkEnd w:id="4755"/>
      <w:r>
        <w:rPr>
          <w:rtl/>
        </w:rPr>
        <w:t xml:space="preserve">אנחנו </w:t>
      </w:r>
      <w:bookmarkStart w:id="4756" w:name="_ETM_Q7_567289"/>
      <w:bookmarkEnd w:id="4756"/>
      <w:r>
        <w:rPr>
          <w:rtl/>
        </w:rPr>
        <w:t xml:space="preserve">נצביע </w:t>
      </w:r>
      <w:bookmarkStart w:id="4757" w:name="_ETM_Q7_568429"/>
      <w:bookmarkEnd w:id="4757"/>
      <w:r>
        <w:rPr>
          <w:rtl/>
        </w:rPr>
        <w:t xml:space="preserve">כמו </w:t>
      </w:r>
      <w:bookmarkStart w:id="4758" w:name="_ETM_Q7_568759"/>
      <w:bookmarkEnd w:id="4758"/>
      <w:r>
        <w:rPr>
          <w:rtl/>
        </w:rPr>
        <w:t>שצריך</w:t>
      </w:r>
      <w:r>
        <w:rPr>
          <w:rFonts w:hint="cs"/>
          <w:rtl/>
        </w:rPr>
        <w:t>.</w:t>
      </w:r>
      <w:r>
        <w:rPr>
          <w:rtl/>
        </w:rPr>
        <w:t xml:space="preserve"> </w:t>
      </w:r>
      <w:bookmarkStart w:id="4759" w:name="_ETM_Q7_570409"/>
      <w:bookmarkEnd w:id="4759"/>
    </w:p>
    <w:p w:rsidR="00B36331" w:rsidRDefault="00B36331" w:rsidP="002F6C73">
      <w:pPr>
        <w:rPr>
          <w:rtl/>
        </w:rPr>
      </w:pPr>
      <w:bookmarkStart w:id="4760" w:name="_ETM_Q7_577197"/>
      <w:bookmarkStart w:id="4761" w:name="_ETM_Q7_577272"/>
      <w:bookmarkEnd w:id="4760"/>
      <w:bookmarkEnd w:id="4761"/>
    </w:p>
    <w:p w:rsidR="00B36331" w:rsidRDefault="00B36331" w:rsidP="00AC630A">
      <w:pPr>
        <w:rPr>
          <w:rtl/>
        </w:rPr>
      </w:pPr>
      <w:bookmarkStart w:id="4762" w:name="_ETM_Q7_577324"/>
      <w:bookmarkStart w:id="4763" w:name="_ETM_Q7_577368"/>
      <w:bookmarkEnd w:id="4762"/>
      <w:bookmarkEnd w:id="4763"/>
      <w:r>
        <w:rPr>
          <w:rtl/>
        </w:rPr>
        <w:t xml:space="preserve">אבל </w:t>
      </w:r>
      <w:bookmarkStart w:id="4764" w:name="_ETM_Q7_571100"/>
      <w:bookmarkEnd w:id="4764"/>
      <w:r>
        <w:rPr>
          <w:rtl/>
        </w:rPr>
        <w:t xml:space="preserve">אני </w:t>
      </w:r>
      <w:bookmarkStart w:id="4765" w:name="_ETM_Q7_571369"/>
      <w:bookmarkEnd w:id="4765"/>
      <w:r>
        <w:rPr>
          <w:rtl/>
        </w:rPr>
        <w:t xml:space="preserve">רוצה </w:t>
      </w:r>
      <w:bookmarkStart w:id="4766" w:name="_ETM_Q7_571700"/>
      <w:bookmarkEnd w:id="4766"/>
      <w:r>
        <w:rPr>
          <w:rtl/>
        </w:rPr>
        <w:t xml:space="preserve">להגיד </w:t>
      </w:r>
      <w:bookmarkStart w:id="4767" w:name="_ETM_Q7_572119"/>
      <w:bookmarkEnd w:id="4767"/>
      <w:r>
        <w:rPr>
          <w:rtl/>
        </w:rPr>
        <w:t xml:space="preserve">לך </w:t>
      </w:r>
      <w:bookmarkStart w:id="4768" w:name="_ETM_Q7_573509"/>
      <w:bookmarkEnd w:id="4768"/>
      <w:r>
        <w:rPr>
          <w:rtl/>
        </w:rPr>
        <w:t xml:space="preserve">שגם </w:t>
      </w:r>
      <w:bookmarkStart w:id="4769" w:name="_ETM_Q7_574380"/>
      <w:bookmarkEnd w:id="4769"/>
      <w:r>
        <w:rPr>
          <w:rtl/>
        </w:rPr>
        <w:t>ה</w:t>
      </w:r>
      <w:r>
        <w:rPr>
          <w:rFonts w:hint="cs"/>
          <w:rtl/>
        </w:rPr>
        <w:t>חוק</w:t>
      </w:r>
      <w:r>
        <w:rPr>
          <w:rtl/>
        </w:rPr>
        <w:t xml:space="preserve"> </w:t>
      </w:r>
      <w:bookmarkStart w:id="4770" w:name="_ETM_Q7_574710"/>
      <w:bookmarkEnd w:id="4770"/>
      <w:r>
        <w:rPr>
          <w:rFonts w:hint="cs"/>
          <w:rtl/>
        </w:rPr>
        <w:t>ש</w:t>
      </w:r>
      <w:r>
        <w:rPr>
          <w:rtl/>
        </w:rPr>
        <w:t xml:space="preserve">היה </w:t>
      </w:r>
      <w:bookmarkStart w:id="4771" w:name="_ETM_Q7_575009"/>
      <w:bookmarkEnd w:id="4771"/>
      <w:r>
        <w:rPr>
          <w:rtl/>
        </w:rPr>
        <w:t>ל</w:t>
      </w:r>
      <w:bookmarkStart w:id="4772" w:name="_ETM_Q7_576179"/>
      <w:bookmarkEnd w:id="4772"/>
      <w:r>
        <w:rPr>
          <w:rFonts w:hint="cs"/>
          <w:rtl/>
        </w:rPr>
        <w:t>פני כן הוא</w:t>
      </w:r>
      <w:r>
        <w:rPr>
          <w:rtl/>
        </w:rPr>
        <w:t xml:space="preserve"> </w:t>
      </w:r>
      <w:bookmarkStart w:id="4773" w:name="_ETM_Q7_576450"/>
      <w:bookmarkStart w:id="4774" w:name="_ETM_Q7_576689"/>
      <w:bookmarkStart w:id="4775" w:name="_ETM_Q7_577387"/>
      <w:bookmarkEnd w:id="4773"/>
      <w:bookmarkEnd w:id="4774"/>
      <w:bookmarkEnd w:id="4775"/>
      <w:r>
        <w:rPr>
          <w:rtl/>
        </w:rPr>
        <w:t>לערבים</w:t>
      </w:r>
      <w:r>
        <w:rPr>
          <w:rFonts w:hint="cs"/>
          <w:rtl/>
        </w:rPr>
        <w:t>,</w:t>
      </w:r>
      <w:r>
        <w:rPr>
          <w:rtl/>
        </w:rPr>
        <w:t xml:space="preserve"> </w:t>
      </w:r>
      <w:bookmarkStart w:id="4776" w:name="_ETM_Q7_578450"/>
      <w:bookmarkEnd w:id="4776"/>
      <w:r>
        <w:rPr>
          <w:rtl/>
        </w:rPr>
        <w:t xml:space="preserve">הוא </w:t>
      </w:r>
      <w:bookmarkStart w:id="4777" w:name="_ETM_Q7_578689"/>
      <w:bookmarkStart w:id="4778" w:name="_ETM_Q7_574906"/>
      <w:bookmarkEnd w:id="4777"/>
      <w:bookmarkEnd w:id="4778"/>
      <w:r>
        <w:rPr>
          <w:rtl/>
        </w:rPr>
        <w:t xml:space="preserve">מיועד </w:t>
      </w:r>
      <w:bookmarkStart w:id="4779" w:name="_ETM_Q7_579259"/>
      <w:bookmarkEnd w:id="4779"/>
      <w:r>
        <w:rPr>
          <w:rtl/>
        </w:rPr>
        <w:t>לערבים</w:t>
      </w:r>
      <w:r>
        <w:rPr>
          <w:rFonts w:hint="cs"/>
          <w:rtl/>
        </w:rPr>
        <w:t>.</w:t>
      </w:r>
      <w:r>
        <w:rPr>
          <w:rtl/>
        </w:rPr>
        <w:t xml:space="preserve"> </w:t>
      </w:r>
      <w:bookmarkStart w:id="4780" w:name="_ETM_Q7_581440"/>
      <w:bookmarkStart w:id="4781" w:name="_ETM_Q7_614318"/>
      <w:bookmarkStart w:id="4782" w:name="_ETM_Q7_659473"/>
      <w:bookmarkEnd w:id="4780"/>
      <w:bookmarkEnd w:id="4781"/>
      <w:bookmarkEnd w:id="4782"/>
      <w:r>
        <w:rPr>
          <w:rtl/>
        </w:rPr>
        <w:t xml:space="preserve">את </w:t>
      </w:r>
      <w:bookmarkStart w:id="4783" w:name="_ETM_Q7_581620"/>
      <w:bookmarkEnd w:id="4783"/>
      <w:r>
        <w:rPr>
          <w:rtl/>
        </w:rPr>
        <w:t xml:space="preserve">יודעת </w:t>
      </w:r>
      <w:bookmarkStart w:id="4784" w:name="_ETM_Q7_582190"/>
      <w:bookmarkEnd w:id="4784"/>
      <w:r>
        <w:rPr>
          <w:rtl/>
        </w:rPr>
        <w:t xml:space="preserve">כשרה </w:t>
      </w:r>
      <w:bookmarkStart w:id="4785" w:name="_ETM_Q7_584220"/>
      <w:bookmarkEnd w:id="4785"/>
      <w:r>
        <w:rPr>
          <w:rtl/>
        </w:rPr>
        <w:t xml:space="preserve">שבחברה </w:t>
      </w:r>
      <w:bookmarkStart w:id="4786" w:name="_ETM_Q7_585089"/>
      <w:bookmarkEnd w:id="4786"/>
      <w:r>
        <w:rPr>
          <w:rtl/>
        </w:rPr>
        <w:t xml:space="preserve">הערבית </w:t>
      </w:r>
      <w:bookmarkStart w:id="4787" w:name="_ETM_Q7_585540"/>
      <w:bookmarkEnd w:id="4787"/>
      <w:r>
        <w:rPr>
          <w:rFonts w:hint="cs"/>
          <w:rtl/>
        </w:rPr>
        <w:t>צריך להוציא</w:t>
      </w:r>
      <w:r>
        <w:rPr>
          <w:rtl/>
        </w:rPr>
        <w:t xml:space="preserve"> </w:t>
      </w:r>
      <w:bookmarkStart w:id="4788" w:name="_ETM_Q7_586079"/>
      <w:bookmarkEnd w:id="4788"/>
      <w:r>
        <w:rPr>
          <w:rFonts w:hint="cs"/>
          <w:rtl/>
        </w:rPr>
        <w:t>ב</w:t>
      </w:r>
      <w:r>
        <w:rPr>
          <w:rtl/>
        </w:rPr>
        <w:t xml:space="preserve">כל </w:t>
      </w:r>
      <w:bookmarkStart w:id="4789" w:name="_ETM_Q7_586380"/>
      <w:bookmarkEnd w:id="4789"/>
      <w:r>
        <w:rPr>
          <w:rtl/>
        </w:rPr>
        <w:t xml:space="preserve">שנה </w:t>
      </w:r>
      <w:bookmarkStart w:id="4790" w:name="_ETM_Q7_587200"/>
      <w:bookmarkEnd w:id="4790"/>
      <w:r>
        <w:rPr>
          <w:rtl/>
        </w:rPr>
        <w:t xml:space="preserve">בממוצע </w:t>
      </w:r>
      <w:bookmarkStart w:id="4791" w:name="_ETM_Q7_588100"/>
      <w:bookmarkStart w:id="4792" w:name="_ETM_Q7_588460"/>
      <w:bookmarkStart w:id="4793" w:name="_ETM_Q7_589089"/>
      <w:bookmarkStart w:id="4794" w:name="_ETM_Q7_589270"/>
      <w:bookmarkStart w:id="4795" w:name="_ETM_Q7_584739"/>
      <w:bookmarkEnd w:id="4791"/>
      <w:bookmarkEnd w:id="4792"/>
      <w:bookmarkEnd w:id="4793"/>
      <w:bookmarkEnd w:id="4794"/>
      <w:bookmarkEnd w:id="4795"/>
      <w:r>
        <w:rPr>
          <w:rFonts w:hint="cs"/>
          <w:rtl/>
        </w:rPr>
        <w:t>קרוב ל-12,000 היתרים.</w:t>
      </w:r>
      <w:r>
        <w:rPr>
          <w:rtl/>
        </w:rPr>
        <w:t xml:space="preserve"> </w:t>
      </w:r>
      <w:bookmarkStart w:id="4796" w:name="_ETM_Q7_591170"/>
      <w:bookmarkStart w:id="4797" w:name="_ETM_Q7_591560"/>
      <w:bookmarkStart w:id="4798" w:name="_ETM_Q7_592100"/>
      <w:bookmarkEnd w:id="4796"/>
      <w:bookmarkEnd w:id="4797"/>
      <w:bookmarkEnd w:id="4798"/>
      <w:r>
        <w:rPr>
          <w:rFonts w:hint="cs"/>
          <w:rtl/>
        </w:rPr>
        <w:t>ו</w:t>
      </w:r>
      <w:bookmarkStart w:id="4799" w:name="_ETM_Q7_612156"/>
      <w:bookmarkEnd w:id="4799"/>
      <w:r>
        <w:rPr>
          <w:rFonts w:hint="cs"/>
          <w:rtl/>
        </w:rPr>
        <w:t xml:space="preserve">כמה נותנים? </w:t>
      </w:r>
      <w:bookmarkStart w:id="4800" w:name="_ETM_Q7_593188"/>
      <w:bookmarkStart w:id="4801" w:name="_ETM_Q7_592399"/>
      <w:bookmarkStart w:id="4802" w:name="_ETM_Q7_594730"/>
      <w:bookmarkStart w:id="4803" w:name="_ETM_Q7_599110"/>
      <w:bookmarkEnd w:id="4800"/>
      <w:bookmarkEnd w:id="4801"/>
      <w:bookmarkEnd w:id="4802"/>
      <w:bookmarkEnd w:id="4803"/>
      <w:r>
        <w:rPr>
          <w:rtl/>
        </w:rPr>
        <w:t xml:space="preserve">אפילו </w:t>
      </w:r>
      <w:bookmarkStart w:id="4804" w:name="_ETM_Q7_599560"/>
      <w:bookmarkEnd w:id="4804"/>
      <w:r>
        <w:rPr>
          <w:rtl/>
        </w:rPr>
        <w:t xml:space="preserve">לא </w:t>
      </w:r>
      <w:bookmarkStart w:id="4805" w:name="_ETM_Q7_599680"/>
      <w:bookmarkStart w:id="4806" w:name="_ETM_Q7_600250"/>
      <w:bookmarkEnd w:id="4805"/>
      <w:bookmarkEnd w:id="4806"/>
      <w:r>
        <w:rPr>
          <w:rFonts w:hint="cs"/>
          <w:rtl/>
        </w:rPr>
        <w:t>5,000, זה</w:t>
      </w:r>
      <w:bookmarkStart w:id="4807" w:name="_ETM_Q7_597468"/>
      <w:bookmarkEnd w:id="4807"/>
      <w:r>
        <w:rPr>
          <w:rFonts w:hint="cs"/>
          <w:rtl/>
        </w:rPr>
        <w:t xml:space="preserve"> 4,9</w:t>
      </w:r>
      <w:bookmarkStart w:id="4808" w:name="_ETM_Q7_601420"/>
      <w:bookmarkStart w:id="4809" w:name="_ETM_Q7_601839"/>
      <w:bookmarkStart w:id="4810" w:name="_ETM_Q7_602380"/>
      <w:bookmarkStart w:id="4811" w:name="_ETM_Q7_602950"/>
      <w:bookmarkStart w:id="4812" w:name="_ETM_Q7_604089"/>
      <w:bookmarkEnd w:id="4808"/>
      <w:bookmarkEnd w:id="4809"/>
      <w:bookmarkEnd w:id="4810"/>
      <w:bookmarkEnd w:id="4811"/>
      <w:bookmarkEnd w:id="4812"/>
      <w:r>
        <w:rPr>
          <w:rFonts w:hint="cs"/>
          <w:rtl/>
        </w:rPr>
        <w:t xml:space="preserve">40 </w:t>
      </w:r>
      <w:bookmarkStart w:id="4813" w:name="_ETM_Q7_599913"/>
      <w:bookmarkEnd w:id="4813"/>
      <w:r>
        <w:rPr>
          <w:rtl/>
        </w:rPr>
        <w:t xml:space="preserve">ומשהו </w:t>
      </w:r>
      <w:bookmarkStart w:id="4814" w:name="_ETM_Q7_604720"/>
      <w:bookmarkEnd w:id="4814"/>
      <w:r>
        <w:rPr>
          <w:rtl/>
        </w:rPr>
        <w:t>היתרים</w:t>
      </w:r>
      <w:r>
        <w:rPr>
          <w:rFonts w:hint="cs"/>
          <w:rtl/>
        </w:rPr>
        <w:t>.</w:t>
      </w:r>
      <w:r>
        <w:rPr>
          <w:rtl/>
        </w:rPr>
        <w:t xml:space="preserve"> </w:t>
      </w:r>
      <w:bookmarkStart w:id="4815" w:name="_ETM_Q7_606490"/>
      <w:bookmarkEnd w:id="4815"/>
      <w:r>
        <w:rPr>
          <w:rtl/>
        </w:rPr>
        <w:t xml:space="preserve">אז </w:t>
      </w:r>
      <w:bookmarkStart w:id="4816" w:name="_ETM_Q7_606790"/>
      <w:bookmarkEnd w:id="4816"/>
      <w:r>
        <w:rPr>
          <w:rtl/>
        </w:rPr>
        <w:t xml:space="preserve">מה </w:t>
      </w:r>
      <w:bookmarkStart w:id="4817" w:name="_ETM_Q7_607000"/>
      <w:bookmarkEnd w:id="4817"/>
      <w:r>
        <w:rPr>
          <w:rtl/>
        </w:rPr>
        <w:t xml:space="preserve">אתם </w:t>
      </w:r>
      <w:bookmarkStart w:id="4818" w:name="_ETM_Q7_607330"/>
      <w:bookmarkEnd w:id="4818"/>
      <w:r>
        <w:rPr>
          <w:rtl/>
        </w:rPr>
        <w:t xml:space="preserve">מצפים </w:t>
      </w:r>
      <w:bookmarkStart w:id="4819" w:name="_ETM_Q7_607990"/>
      <w:bookmarkEnd w:id="4819"/>
      <w:r>
        <w:rPr>
          <w:rtl/>
        </w:rPr>
        <w:t>מהאנשים</w:t>
      </w:r>
      <w:r>
        <w:rPr>
          <w:rFonts w:hint="cs"/>
          <w:rtl/>
        </w:rPr>
        <w:t>,</w:t>
      </w:r>
      <w:r>
        <w:rPr>
          <w:rtl/>
        </w:rPr>
        <w:t xml:space="preserve"> </w:t>
      </w:r>
      <w:bookmarkStart w:id="4820" w:name="_ETM_Q7_608650"/>
      <w:bookmarkEnd w:id="4820"/>
      <w:r>
        <w:rPr>
          <w:rtl/>
        </w:rPr>
        <w:t>ש</w:t>
      </w:r>
      <w:r>
        <w:rPr>
          <w:rFonts w:hint="cs"/>
          <w:rtl/>
        </w:rPr>
        <w:t>יקב</w:t>
      </w:r>
      <w:bookmarkStart w:id="4821" w:name="_ETM_Q7_605823"/>
      <w:bookmarkEnd w:id="4821"/>
      <w:r>
        <w:rPr>
          <w:rtl/>
        </w:rPr>
        <w:t xml:space="preserve">רו </w:t>
      </w:r>
      <w:bookmarkStart w:id="4822" w:name="_ETM_Q7_609250"/>
      <w:bookmarkEnd w:id="4822"/>
      <w:r>
        <w:rPr>
          <w:rtl/>
        </w:rPr>
        <w:t xml:space="preserve">את </w:t>
      </w:r>
      <w:bookmarkStart w:id="4823" w:name="_ETM_Q7_609400"/>
      <w:bookmarkEnd w:id="4823"/>
      <w:r>
        <w:rPr>
          <w:rtl/>
        </w:rPr>
        <w:t xml:space="preserve">עצמם </w:t>
      </w:r>
      <w:bookmarkStart w:id="4824" w:name="_ETM_Q7_609880"/>
      <w:bookmarkEnd w:id="4824"/>
      <w:r>
        <w:rPr>
          <w:rtl/>
        </w:rPr>
        <w:t>בחיים</w:t>
      </w:r>
      <w:r>
        <w:rPr>
          <w:rFonts w:hint="cs"/>
          <w:rtl/>
        </w:rPr>
        <w:t>? לאן</w:t>
      </w:r>
      <w:r>
        <w:rPr>
          <w:rtl/>
        </w:rPr>
        <w:t xml:space="preserve"> </w:t>
      </w:r>
      <w:bookmarkStart w:id="4825" w:name="_ETM_Q7_614720"/>
      <w:bookmarkEnd w:id="4825"/>
      <w:r>
        <w:rPr>
          <w:rtl/>
        </w:rPr>
        <w:t xml:space="preserve">עוד </w:t>
      </w:r>
      <w:bookmarkStart w:id="4826" w:name="_ETM_Q7_614990"/>
      <w:bookmarkEnd w:id="4826"/>
      <w:r>
        <w:rPr>
          <w:rtl/>
        </w:rPr>
        <w:t xml:space="preserve">אפשר </w:t>
      </w:r>
      <w:bookmarkStart w:id="4827" w:name="_ETM_Q7_615650"/>
      <w:bookmarkEnd w:id="4827"/>
      <w:r>
        <w:rPr>
          <w:rtl/>
        </w:rPr>
        <w:t>להגיע</w:t>
      </w:r>
      <w:bookmarkStart w:id="4828" w:name="_ETM_Q7_616400"/>
      <w:bookmarkEnd w:id="4828"/>
      <w:r>
        <w:rPr>
          <w:rFonts w:hint="cs"/>
          <w:rtl/>
        </w:rPr>
        <w:t xml:space="preserve">? לאן? </w:t>
      </w:r>
      <w:bookmarkStart w:id="4829" w:name="_ETM_Q7_617920"/>
      <w:bookmarkStart w:id="4830" w:name="_ETM_Q7_618420"/>
      <w:bookmarkEnd w:id="4829"/>
      <w:bookmarkEnd w:id="4830"/>
    </w:p>
    <w:p w:rsidR="00B36331" w:rsidRDefault="00B36331" w:rsidP="002F6C73">
      <w:pPr>
        <w:rPr>
          <w:rtl/>
        </w:rPr>
      </w:pPr>
    </w:p>
    <w:p w:rsidR="00B36331" w:rsidRDefault="00B36331" w:rsidP="00AC630A">
      <w:pPr>
        <w:rPr>
          <w:rtl/>
        </w:rPr>
      </w:pPr>
      <w:r>
        <w:rPr>
          <w:rFonts w:hint="cs"/>
          <w:rtl/>
        </w:rPr>
        <w:t>אני מצטרפת</w:t>
      </w:r>
      <w:r>
        <w:rPr>
          <w:rtl/>
        </w:rPr>
        <w:t xml:space="preserve"> </w:t>
      </w:r>
      <w:bookmarkStart w:id="4831" w:name="_ETM_Q7_619050"/>
      <w:bookmarkEnd w:id="4831"/>
      <w:r>
        <w:rPr>
          <w:rtl/>
        </w:rPr>
        <w:t xml:space="preserve">להצעה </w:t>
      </w:r>
      <w:bookmarkStart w:id="4832" w:name="_ETM_Q7_619480"/>
      <w:bookmarkEnd w:id="4832"/>
      <w:r>
        <w:rPr>
          <w:rFonts w:hint="cs"/>
          <w:rtl/>
        </w:rPr>
        <w:t>של חברי</w:t>
      </w:r>
      <w:r>
        <w:rPr>
          <w:rtl/>
        </w:rPr>
        <w:t xml:space="preserve"> </w:t>
      </w:r>
      <w:bookmarkStart w:id="4833" w:name="_ETM_Q7_620840"/>
      <w:bookmarkStart w:id="4834" w:name="_ETM_Q7_621140"/>
      <w:bookmarkStart w:id="4835" w:name="_ETM_Q7_621560"/>
      <w:bookmarkEnd w:id="4833"/>
      <w:bookmarkEnd w:id="4834"/>
      <w:bookmarkEnd w:id="4835"/>
      <w:r>
        <w:rPr>
          <w:rtl/>
        </w:rPr>
        <w:t>אחמד</w:t>
      </w:r>
      <w:r>
        <w:rPr>
          <w:rFonts w:hint="cs"/>
          <w:rtl/>
        </w:rPr>
        <w:t>.</w:t>
      </w:r>
      <w:r>
        <w:rPr>
          <w:rtl/>
        </w:rPr>
        <w:t xml:space="preserve"> </w:t>
      </w:r>
      <w:bookmarkStart w:id="4836" w:name="_ETM_Q7_623280"/>
      <w:bookmarkEnd w:id="4836"/>
      <w:r>
        <w:rPr>
          <w:rtl/>
        </w:rPr>
        <w:t>באמת</w:t>
      </w:r>
      <w:r>
        <w:rPr>
          <w:rFonts w:hint="cs"/>
          <w:rtl/>
        </w:rPr>
        <w:t>,</w:t>
      </w:r>
      <w:r>
        <w:rPr>
          <w:rtl/>
        </w:rPr>
        <w:t xml:space="preserve"> </w:t>
      </w:r>
      <w:bookmarkStart w:id="4837" w:name="_ETM_Q7_624750"/>
      <w:bookmarkEnd w:id="4837"/>
      <w:r>
        <w:rPr>
          <w:rtl/>
        </w:rPr>
        <w:t xml:space="preserve">מי </w:t>
      </w:r>
      <w:bookmarkStart w:id="4838" w:name="_ETM_Q7_624990"/>
      <w:bookmarkEnd w:id="4838"/>
      <w:r>
        <w:rPr>
          <w:rtl/>
        </w:rPr>
        <w:t xml:space="preserve">שלא </w:t>
      </w:r>
      <w:bookmarkStart w:id="4839" w:name="_ETM_Q7_625380"/>
      <w:bookmarkEnd w:id="4839"/>
      <w:r>
        <w:rPr>
          <w:rtl/>
        </w:rPr>
        <w:t xml:space="preserve">הבין </w:t>
      </w:r>
      <w:bookmarkStart w:id="4840" w:name="_ETM_Q7_626780"/>
      <w:bookmarkEnd w:id="4840"/>
      <w:r>
        <w:rPr>
          <w:rtl/>
        </w:rPr>
        <w:t xml:space="preserve">את </w:t>
      </w:r>
      <w:bookmarkStart w:id="4841" w:name="_ETM_Q7_626989"/>
      <w:bookmarkEnd w:id="4841"/>
      <w:r>
        <w:rPr>
          <w:rtl/>
        </w:rPr>
        <w:t xml:space="preserve">הגודל </w:t>
      </w:r>
      <w:bookmarkStart w:id="4842" w:name="_ETM_Q7_629380"/>
      <w:bookmarkEnd w:id="4842"/>
      <w:r>
        <w:rPr>
          <w:rtl/>
        </w:rPr>
        <w:t xml:space="preserve">של </w:t>
      </w:r>
      <w:bookmarkStart w:id="4843" w:name="_ETM_Q7_630490"/>
      <w:bookmarkEnd w:id="4843"/>
      <w:r>
        <w:rPr>
          <w:rFonts w:hint="cs"/>
          <w:rtl/>
        </w:rPr>
        <w:t>ה</w:t>
      </w:r>
      <w:r>
        <w:rPr>
          <w:rtl/>
        </w:rPr>
        <w:t xml:space="preserve">אכזריות </w:t>
      </w:r>
      <w:bookmarkStart w:id="4844" w:name="_ETM_Q7_632320"/>
      <w:bookmarkEnd w:id="4844"/>
      <w:r>
        <w:rPr>
          <w:rtl/>
        </w:rPr>
        <w:t>והפ</w:t>
      </w:r>
      <w:bookmarkStart w:id="4845" w:name="_ETM_Q7_629489"/>
      <w:bookmarkEnd w:id="4845"/>
      <w:r>
        <w:rPr>
          <w:rtl/>
        </w:rPr>
        <w:t xml:space="preserve">שיזם </w:t>
      </w:r>
      <w:bookmarkStart w:id="4846" w:name="_ETM_Q7_633850"/>
      <w:bookmarkEnd w:id="4846"/>
      <w:r>
        <w:rPr>
          <w:rtl/>
        </w:rPr>
        <w:t xml:space="preserve">שבחוק </w:t>
      </w:r>
      <w:bookmarkStart w:id="4847" w:name="_ETM_Q7_634450"/>
      <w:bookmarkEnd w:id="4847"/>
      <w:r>
        <w:rPr>
          <w:rtl/>
        </w:rPr>
        <w:t>הזה</w:t>
      </w:r>
      <w:bookmarkStart w:id="4848" w:name="_ETM_Q7_634411"/>
      <w:bookmarkEnd w:id="4848"/>
      <w:r>
        <w:rPr>
          <w:rFonts w:hint="cs"/>
          <w:rtl/>
        </w:rPr>
        <w:t xml:space="preserve"> </w:t>
      </w:r>
      <w:bookmarkStart w:id="4849" w:name="_ETM_Q7_635819"/>
      <w:bookmarkStart w:id="4850" w:name="_ETM_Q7_636360"/>
      <w:bookmarkEnd w:id="4849"/>
      <w:bookmarkEnd w:id="4850"/>
      <w:r>
        <w:rPr>
          <w:rFonts w:hint="cs"/>
          <w:rtl/>
        </w:rPr>
        <w:t>והבין את זה</w:t>
      </w:r>
      <w:r>
        <w:rPr>
          <w:rtl/>
        </w:rPr>
        <w:t xml:space="preserve"> </w:t>
      </w:r>
      <w:bookmarkStart w:id="4851" w:name="_ETM_Q7_636840"/>
      <w:bookmarkEnd w:id="4851"/>
      <w:r>
        <w:rPr>
          <w:rtl/>
        </w:rPr>
        <w:t>עכשיו</w:t>
      </w:r>
      <w:r>
        <w:rPr>
          <w:rFonts w:hint="cs"/>
          <w:rtl/>
        </w:rPr>
        <w:t>,</w:t>
      </w:r>
      <w:r>
        <w:rPr>
          <w:rtl/>
        </w:rPr>
        <w:t xml:space="preserve"> </w:t>
      </w:r>
      <w:bookmarkStart w:id="4852" w:name="_ETM_Q7_638099"/>
      <w:bookmarkEnd w:id="4852"/>
      <w:r>
        <w:rPr>
          <w:rtl/>
        </w:rPr>
        <w:t xml:space="preserve">מוטב </w:t>
      </w:r>
      <w:bookmarkStart w:id="4853" w:name="_ETM_Q7_641099"/>
      <w:bookmarkEnd w:id="4853"/>
      <w:r>
        <w:rPr>
          <w:rtl/>
        </w:rPr>
        <w:t xml:space="preserve">שהוא </w:t>
      </w:r>
      <w:bookmarkStart w:id="4854" w:name="_ETM_Q7_641459"/>
      <w:bookmarkEnd w:id="4854"/>
      <w:r>
        <w:rPr>
          <w:rtl/>
        </w:rPr>
        <w:t xml:space="preserve">יעשה </w:t>
      </w:r>
      <w:bookmarkStart w:id="4855" w:name="_ETM_Q7_641909"/>
      <w:bookmarkEnd w:id="4855"/>
      <w:r>
        <w:rPr>
          <w:rtl/>
        </w:rPr>
        <w:t xml:space="preserve">חשבון </w:t>
      </w:r>
      <w:bookmarkStart w:id="4856" w:name="_ETM_Q7_642450"/>
      <w:bookmarkEnd w:id="4856"/>
      <w:r>
        <w:rPr>
          <w:rtl/>
        </w:rPr>
        <w:t>נפש</w:t>
      </w:r>
      <w:r>
        <w:rPr>
          <w:rFonts w:hint="cs"/>
          <w:rtl/>
        </w:rPr>
        <w:t xml:space="preserve"> ויעצור את </w:t>
      </w:r>
      <w:bookmarkStart w:id="4857" w:name="_ETM_Q7_644050"/>
      <w:bookmarkStart w:id="4858" w:name="_ETM_Q7_644230"/>
      <w:bookmarkStart w:id="4859" w:name="_ETM_Q7_644770"/>
      <w:bookmarkStart w:id="4860" w:name="_ETM_Q7_644860"/>
      <w:bookmarkEnd w:id="4857"/>
      <w:bookmarkEnd w:id="4858"/>
      <w:bookmarkEnd w:id="4859"/>
      <w:bookmarkEnd w:id="4860"/>
      <w:r>
        <w:rPr>
          <w:rtl/>
        </w:rPr>
        <w:t xml:space="preserve">זה </w:t>
      </w:r>
      <w:bookmarkStart w:id="4861" w:name="_ETM_Q7_645129"/>
      <w:bookmarkStart w:id="4862" w:name="_ETM_Q7_641545"/>
      <w:bookmarkEnd w:id="4861"/>
      <w:bookmarkEnd w:id="4862"/>
      <w:r>
        <w:rPr>
          <w:rtl/>
        </w:rPr>
        <w:t>מיידי</w:t>
      </w:r>
      <w:r>
        <w:rPr>
          <w:rFonts w:hint="cs"/>
          <w:rtl/>
        </w:rPr>
        <w:t>ת</w:t>
      </w:r>
      <w:bookmarkStart w:id="4863" w:name="_ETM_Q7_636934"/>
      <w:bookmarkEnd w:id="4863"/>
      <w:r>
        <w:rPr>
          <w:rtl/>
        </w:rPr>
        <w:t xml:space="preserve"> </w:t>
      </w:r>
      <w:bookmarkStart w:id="4864" w:name="_ETM_Q7_646480"/>
      <w:bookmarkEnd w:id="4864"/>
      <w:r>
        <w:rPr>
          <w:rtl/>
        </w:rPr>
        <w:t xml:space="preserve">ולא </w:t>
      </w:r>
      <w:bookmarkStart w:id="4865" w:name="_ETM_Q7_646870"/>
      <w:bookmarkStart w:id="4866" w:name="_ETM_Q7_647290"/>
      <w:bookmarkEnd w:id="4865"/>
      <w:bookmarkEnd w:id="4866"/>
      <w:r>
        <w:rPr>
          <w:rFonts w:hint="cs"/>
          <w:rtl/>
        </w:rPr>
        <w:t xml:space="preserve">ייתן </w:t>
      </w:r>
      <w:r>
        <w:rPr>
          <w:rtl/>
        </w:rPr>
        <w:t xml:space="preserve">לזה </w:t>
      </w:r>
      <w:bookmarkStart w:id="4867" w:name="_ETM_Q7_647739"/>
      <w:bookmarkEnd w:id="4867"/>
      <w:r>
        <w:rPr>
          <w:rtl/>
        </w:rPr>
        <w:t>לה</w:t>
      </w:r>
      <w:r w:rsidR="00AC630A">
        <w:rPr>
          <w:rFonts w:hint="cs"/>
          <w:rtl/>
        </w:rPr>
        <w:t>י</w:t>
      </w:r>
      <w:r>
        <w:rPr>
          <w:rtl/>
        </w:rPr>
        <w:t>משך</w:t>
      </w:r>
      <w:r>
        <w:rPr>
          <w:rFonts w:hint="cs"/>
          <w:rtl/>
        </w:rPr>
        <w:t>.</w:t>
      </w:r>
      <w:r>
        <w:rPr>
          <w:rtl/>
        </w:rPr>
        <w:t xml:space="preserve"> </w:t>
      </w:r>
      <w:bookmarkStart w:id="4868" w:name="_ETM_Q7_648340"/>
      <w:bookmarkEnd w:id="4868"/>
      <w:r>
        <w:rPr>
          <w:rtl/>
        </w:rPr>
        <w:t>וכן</w:t>
      </w:r>
      <w:r>
        <w:rPr>
          <w:rFonts w:hint="cs"/>
          <w:rtl/>
        </w:rPr>
        <w:t>,</w:t>
      </w:r>
      <w:bookmarkStart w:id="4869" w:name="_ETM_Q7_644176"/>
      <w:bookmarkEnd w:id="4869"/>
      <w:r>
        <w:rPr>
          <w:rtl/>
        </w:rPr>
        <w:t xml:space="preserve"> </w:t>
      </w:r>
      <w:bookmarkStart w:id="4870" w:name="_ETM_Q7_649360"/>
      <w:bookmarkEnd w:id="4870"/>
      <w:r>
        <w:rPr>
          <w:rtl/>
        </w:rPr>
        <w:t xml:space="preserve">אני </w:t>
      </w:r>
      <w:bookmarkStart w:id="4871" w:name="_ETM_Q7_649659"/>
      <w:bookmarkEnd w:id="4871"/>
      <w:r>
        <w:rPr>
          <w:rtl/>
        </w:rPr>
        <w:t xml:space="preserve">פונה </w:t>
      </w:r>
      <w:bookmarkStart w:id="4872" w:name="_ETM_Q7_650170"/>
      <w:bookmarkEnd w:id="4872"/>
      <w:r>
        <w:rPr>
          <w:rtl/>
        </w:rPr>
        <w:t>אליכם</w:t>
      </w:r>
      <w:r>
        <w:rPr>
          <w:rFonts w:hint="cs"/>
          <w:rtl/>
        </w:rPr>
        <w:t>,</w:t>
      </w:r>
      <w:r>
        <w:rPr>
          <w:rtl/>
        </w:rPr>
        <w:t xml:space="preserve"> </w:t>
      </w:r>
      <w:bookmarkStart w:id="4873" w:name="_ETM_Q7_651280"/>
      <w:bookmarkEnd w:id="4873"/>
      <w:r>
        <w:rPr>
          <w:rtl/>
        </w:rPr>
        <w:t xml:space="preserve">החברים </w:t>
      </w:r>
      <w:bookmarkStart w:id="4874" w:name="_ETM_Q7_651909"/>
      <w:bookmarkEnd w:id="4874"/>
      <w:r>
        <w:rPr>
          <w:rtl/>
        </w:rPr>
        <w:t>בש"ס</w:t>
      </w:r>
      <w:r>
        <w:rPr>
          <w:rFonts w:hint="cs"/>
          <w:rtl/>
        </w:rPr>
        <w:t>.</w:t>
      </w:r>
      <w:r>
        <w:rPr>
          <w:rtl/>
        </w:rPr>
        <w:t xml:space="preserve"> </w:t>
      </w:r>
      <w:bookmarkStart w:id="4875" w:name="_ETM_Q7_653349"/>
      <w:bookmarkEnd w:id="4875"/>
      <w:r>
        <w:rPr>
          <w:rtl/>
        </w:rPr>
        <w:t xml:space="preserve">אתם </w:t>
      </w:r>
      <w:bookmarkStart w:id="4876" w:name="_ETM_Q7_653890"/>
      <w:bookmarkEnd w:id="4876"/>
      <w:r>
        <w:rPr>
          <w:rtl/>
        </w:rPr>
        <w:t xml:space="preserve">יודעים </w:t>
      </w:r>
      <w:bookmarkStart w:id="4877" w:name="_ETM_Q7_655439"/>
      <w:bookmarkEnd w:id="4877"/>
      <w:r>
        <w:rPr>
          <w:rtl/>
        </w:rPr>
        <w:t xml:space="preserve">מה </w:t>
      </w:r>
      <w:bookmarkStart w:id="4878" w:name="_ETM_Q7_655769"/>
      <w:bookmarkEnd w:id="4878"/>
      <w:r>
        <w:rPr>
          <w:rtl/>
        </w:rPr>
        <w:t xml:space="preserve">זה </w:t>
      </w:r>
      <w:bookmarkStart w:id="4879" w:name="_ETM_Q7_656010"/>
      <w:bookmarkEnd w:id="4879"/>
      <w:r>
        <w:rPr>
          <w:rtl/>
        </w:rPr>
        <w:t>קיפוח</w:t>
      </w:r>
      <w:r>
        <w:rPr>
          <w:rFonts w:hint="cs"/>
          <w:rtl/>
        </w:rPr>
        <w:t>,</w:t>
      </w:r>
      <w:r>
        <w:rPr>
          <w:rtl/>
        </w:rPr>
        <w:t xml:space="preserve"> </w:t>
      </w:r>
      <w:bookmarkStart w:id="4880" w:name="_ETM_Q7_657540"/>
      <w:bookmarkEnd w:id="4880"/>
      <w:r>
        <w:rPr>
          <w:rtl/>
        </w:rPr>
        <w:t xml:space="preserve">מה </w:t>
      </w:r>
      <w:bookmarkStart w:id="4881" w:name="_ETM_Q7_657779"/>
      <w:bookmarkEnd w:id="4881"/>
      <w:r>
        <w:rPr>
          <w:rtl/>
        </w:rPr>
        <w:t xml:space="preserve">זה </w:t>
      </w:r>
      <w:bookmarkStart w:id="4882" w:name="_ETM_Q7_658049"/>
      <w:bookmarkEnd w:id="4882"/>
      <w:r>
        <w:rPr>
          <w:rtl/>
        </w:rPr>
        <w:t xml:space="preserve">להיות </w:t>
      </w:r>
      <w:bookmarkStart w:id="4883" w:name="_ETM_Q7_658469"/>
      <w:bookmarkEnd w:id="4883"/>
      <w:r>
        <w:rPr>
          <w:rtl/>
        </w:rPr>
        <w:t>מוחלשים</w:t>
      </w:r>
      <w:r>
        <w:rPr>
          <w:rFonts w:hint="cs"/>
          <w:rtl/>
        </w:rPr>
        <w:t>,</w:t>
      </w:r>
      <w:r>
        <w:rPr>
          <w:rtl/>
        </w:rPr>
        <w:t xml:space="preserve"> </w:t>
      </w:r>
      <w:bookmarkStart w:id="4884" w:name="_ETM_Q7_659180"/>
      <w:bookmarkStart w:id="4885" w:name="_ETM_Q7_660000"/>
      <w:bookmarkEnd w:id="4884"/>
      <w:bookmarkEnd w:id="4885"/>
      <w:r>
        <w:rPr>
          <w:rtl/>
        </w:rPr>
        <w:t xml:space="preserve">מה </w:t>
      </w:r>
      <w:bookmarkStart w:id="4886" w:name="_ETM_Q7_660270"/>
      <w:bookmarkEnd w:id="4886"/>
      <w:r>
        <w:rPr>
          <w:rtl/>
        </w:rPr>
        <w:t xml:space="preserve">זה </w:t>
      </w:r>
      <w:bookmarkStart w:id="4887" w:name="_ETM_Q7_660600"/>
      <w:bookmarkEnd w:id="4887"/>
      <w:r>
        <w:rPr>
          <w:rFonts w:hint="cs"/>
          <w:rtl/>
        </w:rPr>
        <w:t>להיות</w:t>
      </w:r>
      <w:r>
        <w:rPr>
          <w:rtl/>
        </w:rPr>
        <w:t xml:space="preserve"> </w:t>
      </w:r>
      <w:bookmarkStart w:id="4888" w:name="_ETM_Q7_660900"/>
      <w:bookmarkEnd w:id="4888"/>
      <w:r>
        <w:rPr>
          <w:rtl/>
        </w:rPr>
        <w:t>מודרים</w:t>
      </w:r>
      <w:r>
        <w:rPr>
          <w:rFonts w:hint="cs"/>
          <w:rtl/>
        </w:rPr>
        <w:t>.</w:t>
      </w:r>
      <w:r>
        <w:rPr>
          <w:rtl/>
        </w:rPr>
        <w:t xml:space="preserve"> </w:t>
      </w:r>
      <w:bookmarkStart w:id="4889" w:name="_ETM_Q7_662510"/>
      <w:bookmarkEnd w:id="4889"/>
      <w:r>
        <w:rPr>
          <w:rtl/>
        </w:rPr>
        <w:t xml:space="preserve">אנחנו </w:t>
      </w:r>
      <w:bookmarkStart w:id="4890" w:name="_ETM_Q7_662959"/>
      <w:bookmarkEnd w:id="4890"/>
      <w:r>
        <w:rPr>
          <w:rtl/>
        </w:rPr>
        <w:t xml:space="preserve">כבר </w:t>
      </w:r>
      <w:bookmarkStart w:id="4891" w:name="_ETM_Q7_663230"/>
      <w:bookmarkEnd w:id="4891"/>
      <w:r>
        <w:rPr>
          <w:rtl/>
        </w:rPr>
        <w:t xml:space="preserve">לא </w:t>
      </w:r>
      <w:bookmarkStart w:id="4892" w:name="_ETM_Q7_663380"/>
      <w:bookmarkEnd w:id="4892"/>
      <w:r>
        <w:rPr>
          <w:rtl/>
        </w:rPr>
        <w:t xml:space="preserve">מדברים </w:t>
      </w:r>
      <w:bookmarkStart w:id="4893" w:name="_ETM_Q7_665000"/>
      <w:bookmarkEnd w:id="4893"/>
      <w:r>
        <w:rPr>
          <w:rtl/>
        </w:rPr>
        <w:t xml:space="preserve">על </w:t>
      </w:r>
      <w:bookmarkStart w:id="4894" w:name="_ETM_Q7_666410"/>
      <w:bookmarkEnd w:id="4894"/>
      <w:r>
        <w:rPr>
          <w:rtl/>
        </w:rPr>
        <w:t>מותרות</w:t>
      </w:r>
      <w:r>
        <w:rPr>
          <w:rFonts w:hint="cs"/>
          <w:rtl/>
        </w:rPr>
        <w:t>,</w:t>
      </w:r>
      <w:r>
        <w:rPr>
          <w:rtl/>
        </w:rPr>
        <w:t xml:space="preserve"> </w:t>
      </w:r>
      <w:bookmarkStart w:id="4895" w:name="_ETM_Q7_668110"/>
      <w:bookmarkEnd w:id="4895"/>
      <w:r>
        <w:rPr>
          <w:rtl/>
        </w:rPr>
        <w:t>חבר</w:t>
      </w:r>
      <w:r>
        <w:rPr>
          <w:rFonts w:hint="cs"/>
          <w:rtl/>
        </w:rPr>
        <w:t>'</w:t>
      </w:r>
      <w:r>
        <w:rPr>
          <w:rtl/>
        </w:rPr>
        <w:t>ה</w:t>
      </w:r>
      <w:r>
        <w:rPr>
          <w:rFonts w:hint="cs"/>
          <w:rtl/>
        </w:rPr>
        <w:t>,</w:t>
      </w:r>
      <w:r>
        <w:rPr>
          <w:rtl/>
        </w:rPr>
        <w:t xml:space="preserve"> </w:t>
      </w:r>
      <w:bookmarkStart w:id="4896" w:name="_ETM_Q7_669200"/>
      <w:bookmarkEnd w:id="4896"/>
      <w:r>
        <w:rPr>
          <w:rtl/>
        </w:rPr>
        <w:t xml:space="preserve">אנחנו </w:t>
      </w:r>
      <w:bookmarkStart w:id="4897" w:name="_ETM_Q7_669650"/>
      <w:bookmarkEnd w:id="4897"/>
      <w:r>
        <w:rPr>
          <w:rtl/>
        </w:rPr>
        <w:t xml:space="preserve">מדברים </w:t>
      </w:r>
      <w:bookmarkStart w:id="4898" w:name="_ETM_Q7_670159"/>
      <w:bookmarkEnd w:id="4898"/>
      <w:r>
        <w:rPr>
          <w:rtl/>
        </w:rPr>
        <w:t xml:space="preserve">על </w:t>
      </w:r>
      <w:bookmarkStart w:id="4899" w:name="_ETM_Q7_670610"/>
      <w:bookmarkEnd w:id="4899"/>
      <w:r>
        <w:rPr>
          <w:rFonts w:hint="cs"/>
          <w:rtl/>
        </w:rPr>
        <w:t>מים, מים כמצרך בסיסי.</w:t>
      </w:r>
      <w:r>
        <w:rPr>
          <w:rtl/>
        </w:rPr>
        <w:t xml:space="preserve"> </w:t>
      </w:r>
      <w:bookmarkStart w:id="4900" w:name="_ETM_Q7_672060"/>
      <w:bookmarkStart w:id="4901" w:name="_ETM_Q7_672719"/>
      <w:bookmarkStart w:id="4902" w:name="_ETM_Q7_672900"/>
      <w:bookmarkStart w:id="4903" w:name="_ETM_Q7_674450"/>
      <w:bookmarkStart w:id="4904" w:name="_ETM_Q7_668616"/>
      <w:bookmarkEnd w:id="4900"/>
      <w:bookmarkEnd w:id="4901"/>
      <w:bookmarkEnd w:id="4902"/>
      <w:bookmarkEnd w:id="4903"/>
      <w:bookmarkEnd w:id="4904"/>
    </w:p>
    <w:p w:rsidR="00B36331" w:rsidRDefault="00B36331" w:rsidP="002F6C73">
      <w:pPr>
        <w:rPr>
          <w:rtl/>
        </w:rPr>
      </w:pPr>
    </w:p>
    <w:p w:rsidR="00B36331" w:rsidRDefault="00B36331" w:rsidP="00AC630A">
      <w:pPr>
        <w:rPr>
          <w:rtl/>
        </w:rPr>
      </w:pPr>
      <w:r>
        <w:rPr>
          <w:rFonts w:hint="cs"/>
          <w:rtl/>
        </w:rPr>
        <w:t>ו</w:t>
      </w:r>
      <w:r>
        <w:rPr>
          <w:rtl/>
        </w:rPr>
        <w:t xml:space="preserve">מה </w:t>
      </w:r>
      <w:bookmarkStart w:id="4905" w:name="_ETM_Q7_674860"/>
      <w:bookmarkEnd w:id="4905"/>
      <w:r>
        <w:rPr>
          <w:rtl/>
        </w:rPr>
        <w:t xml:space="preserve">אנחנו </w:t>
      </w:r>
      <w:bookmarkStart w:id="4906" w:name="_ETM_Q7_675310"/>
      <w:bookmarkEnd w:id="4906"/>
      <w:r>
        <w:rPr>
          <w:rtl/>
        </w:rPr>
        <w:t xml:space="preserve">נותנים </w:t>
      </w:r>
      <w:bookmarkStart w:id="4907" w:name="_ETM_Q7_676330"/>
      <w:bookmarkEnd w:id="4907"/>
      <w:r>
        <w:rPr>
          <w:rtl/>
        </w:rPr>
        <w:t xml:space="preserve">בהצעה </w:t>
      </w:r>
      <w:bookmarkStart w:id="4908" w:name="_ETM_Q7_677020"/>
      <w:bookmarkEnd w:id="4908"/>
      <w:r>
        <w:rPr>
          <w:rtl/>
        </w:rPr>
        <w:t>הזאת</w:t>
      </w:r>
      <w:r>
        <w:rPr>
          <w:rFonts w:hint="cs"/>
          <w:rtl/>
        </w:rPr>
        <w:t>?</w:t>
      </w:r>
      <w:r>
        <w:rPr>
          <w:rtl/>
        </w:rPr>
        <w:t xml:space="preserve"> </w:t>
      </w:r>
      <w:bookmarkStart w:id="4909" w:name="_ETM_Q7_678170"/>
      <w:bookmarkEnd w:id="4909"/>
      <w:r>
        <w:rPr>
          <w:rFonts w:hint="cs"/>
          <w:rtl/>
        </w:rPr>
        <w:t xml:space="preserve">נותנים </w:t>
      </w:r>
      <w:bookmarkStart w:id="4910" w:name="_ETM_Q7_697546"/>
      <w:bookmarkEnd w:id="4910"/>
      <w:r>
        <w:rPr>
          <w:rtl/>
        </w:rPr>
        <w:t>לפקיד</w:t>
      </w:r>
      <w:bookmarkStart w:id="4911" w:name="_ETM_Q7_678700"/>
      <w:bookmarkEnd w:id="4911"/>
      <w:r>
        <w:rPr>
          <w:rtl/>
        </w:rPr>
        <w:t>ים</w:t>
      </w:r>
      <w:r w:rsidR="00AC630A">
        <w:rPr>
          <w:rFonts w:hint="cs"/>
          <w:rtl/>
        </w:rPr>
        <w:t>.</w:t>
      </w:r>
      <w:r>
        <w:rPr>
          <w:rtl/>
        </w:rPr>
        <w:t xml:space="preserve"> </w:t>
      </w:r>
      <w:bookmarkStart w:id="4912" w:name="_ETM_Q7_680400"/>
      <w:bookmarkEnd w:id="4912"/>
      <w:r>
        <w:rPr>
          <w:rFonts w:hint="cs"/>
          <w:rtl/>
        </w:rPr>
        <w:t xml:space="preserve">הם </w:t>
      </w:r>
      <w:r>
        <w:rPr>
          <w:rtl/>
        </w:rPr>
        <w:t xml:space="preserve">יכולים </w:t>
      </w:r>
      <w:bookmarkStart w:id="4913" w:name="_ETM_Q7_681000"/>
      <w:bookmarkEnd w:id="4913"/>
      <w:r>
        <w:rPr>
          <w:rtl/>
        </w:rPr>
        <w:t xml:space="preserve">להסתובב </w:t>
      </w:r>
      <w:bookmarkStart w:id="4914" w:name="_ETM_Q7_682560"/>
      <w:bookmarkEnd w:id="4914"/>
      <w:r>
        <w:rPr>
          <w:rtl/>
        </w:rPr>
        <w:t>בי</w:t>
      </w:r>
      <w:r>
        <w:rPr>
          <w:rFonts w:hint="cs"/>
          <w:rtl/>
        </w:rPr>
        <w:t>י</w:t>
      </w:r>
      <w:r>
        <w:rPr>
          <w:rtl/>
        </w:rPr>
        <w:t xml:space="preserve">שובים </w:t>
      </w:r>
      <w:bookmarkStart w:id="4915" w:name="_ETM_Q7_684579"/>
      <w:bookmarkEnd w:id="4915"/>
      <w:r>
        <w:rPr>
          <w:rtl/>
        </w:rPr>
        <w:t>ו</w:t>
      </w:r>
      <w:bookmarkStart w:id="4916" w:name="_ETM_Q7_684889"/>
      <w:bookmarkStart w:id="4917" w:name="_ETM_Q7_685040"/>
      <w:bookmarkEnd w:id="4916"/>
      <w:bookmarkEnd w:id="4917"/>
      <w:r>
        <w:rPr>
          <w:rFonts w:hint="cs"/>
          <w:rtl/>
        </w:rPr>
        <w:t xml:space="preserve">להוציא החלטות מיידיות </w:t>
      </w:r>
      <w:bookmarkStart w:id="4918" w:name="_ETM_Q7_683320"/>
      <w:bookmarkStart w:id="4919" w:name="_ETM_Q7_685519"/>
      <w:bookmarkStart w:id="4920" w:name="_ETM_Q7_685729"/>
      <w:bookmarkStart w:id="4921" w:name="_ETM_Q7_687139"/>
      <w:bookmarkStart w:id="4922" w:name="_ETM_Q7_681671"/>
      <w:bookmarkStart w:id="4923" w:name="_ETM_Q7_688859"/>
      <w:bookmarkEnd w:id="4918"/>
      <w:bookmarkEnd w:id="4919"/>
      <w:bookmarkEnd w:id="4920"/>
      <w:bookmarkEnd w:id="4921"/>
      <w:bookmarkEnd w:id="4922"/>
      <w:bookmarkEnd w:id="4923"/>
      <w:r>
        <w:rPr>
          <w:rFonts w:hint="cs"/>
          <w:rtl/>
        </w:rPr>
        <w:t>ו</w:t>
      </w:r>
      <w:r>
        <w:rPr>
          <w:rtl/>
        </w:rPr>
        <w:t xml:space="preserve">לפזר </w:t>
      </w:r>
      <w:bookmarkStart w:id="4924" w:name="_ETM_Q7_689669"/>
      <w:bookmarkEnd w:id="4924"/>
      <w:r>
        <w:rPr>
          <w:rtl/>
        </w:rPr>
        <w:t>אות</w:t>
      </w:r>
      <w:r>
        <w:rPr>
          <w:rFonts w:hint="cs"/>
          <w:rtl/>
        </w:rPr>
        <w:t>ן</w:t>
      </w:r>
      <w:r>
        <w:rPr>
          <w:rtl/>
        </w:rPr>
        <w:t xml:space="preserve"> </w:t>
      </w:r>
      <w:bookmarkStart w:id="4925" w:name="_ETM_Q7_690029"/>
      <w:bookmarkEnd w:id="4925"/>
      <w:r>
        <w:rPr>
          <w:rtl/>
        </w:rPr>
        <w:t>לאנשים</w:t>
      </w:r>
      <w:r>
        <w:rPr>
          <w:rFonts w:hint="cs"/>
          <w:rtl/>
        </w:rPr>
        <w:t>,</w:t>
      </w:r>
      <w:r>
        <w:rPr>
          <w:rtl/>
        </w:rPr>
        <w:t xml:space="preserve"> </w:t>
      </w:r>
      <w:bookmarkStart w:id="4926" w:name="_ETM_Q7_691830"/>
      <w:bookmarkEnd w:id="4926"/>
      <w:r>
        <w:rPr>
          <w:rtl/>
        </w:rPr>
        <w:t xml:space="preserve">ושאנשים </w:t>
      </w:r>
      <w:bookmarkStart w:id="4927" w:name="_ETM_Q7_692610"/>
      <w:bookmarkEnd w:id="4927"/>
      <w:r>
        <w:rPr>
          <w:rtl/>
        </w:rPr>
        <w:t>יסבלו</w:t>
      </w:r>
      <w:r>
        <w:rPr>
          <w:rFonts w:hint="cs"/>
          <w:rtl/>
        </w:rPr>
        <w:t>,</w:t>
      </w:r>
      <w:r>
        <w:rPr>
          <w:rtl/>
        </w:rPr>
        <w:t xml:space="preserve"> </w:t>
      </w:r>
      <w:bookmarkStart w:id="4928" w:name="_ETM_Q7_694529"/>
      <w:bookmarkEnd w:id="4928"/>
      <w:r>
        <w:rPr>
          <w:rtl/>
        </w:rPr>
        <w:t xml:space="preserve">גם </w:t>
      </w:r>
      <w:bookmarkStart w:id="4929" w:name="_ETM_Q7_694950"/>
      <w:bookmarkEnd w:id="4929"/>
      <w:r>
        <w:rPr>
          <w:rtl/>
        </w:rPr>
        <w:t xml:space="preserve">כלכלית </w:t>
      </w:r>
      <w:bookmarkStart w:id="4930" w:name="_ETM_Q7_696870"/>
      <w:bookmarkEnd w:id="4930"/>
      <w:r>
        <w:rPr>
          <w:rtl/>
        </w:rPr>
        <w:t xml:space="preserve">וגם </w:t>
      </w:r>
      <w:bookmarkStart w:id="4931" w:name="_ETM_Q7_697530"/>
      <w:bookmarkEnd w:id="4931"/>
      <w:r>
        <w:rPr>
          <w:rtl/>
        </w:rPr>
        <w:t xml:space="preserve">בחיים </w:t>
      </w:r>
      <w:bookmarkStart w:id="4932" w:name="_ETM_Q7_698160"/>
      <w:bookmarkEnd w:id="4932"/>
      <w:r>
        <w:rPr>
          <w:rtl/>
        </w:rPr>
        <w:t>ה</w:t>
      </w:r>
      <w:bookmarkStart w:id="4933" w:name="_ETM_Q7_698950"/>
      <w:bookmarkEnd w:id="4933"/>
      <w:r>
        <w:rPr>
          <w:rtl/>
        </w:rPr>
        <w:t xml:space="preserve">פרטים </w:t>
      </w:r>
      <w:bookmarkStart w:id="4934" w:name="_ETM_Q7_699640"/>
      <w:bookmarkEnd w:id="4934"/>
      <w:r>
        <w:rPr>
          <w:rtl/>
        </w:rPr>
        <w:t>שלהם</w:t>
      </w:r>
      <w:r>
        <w:rPr>
          <w:rFonts w:hint="cs"/>
          <w:rtl/>
        </w:rPr>
        <w:t xml:space="preserve">, כשאין להם את הבסיס </w:t>
      </w:r>
      <w:bookmarkStart w:id="4935" w:name="_ETM_Q7_700019"/>
      <w:bookmarkStart w:id="4936" w:name="_ETM_Q7_700469"/>
      <w:bookmarkStart w:id="4937" w:name="_ETM_Q7_700590"/>
      <w:bookmarkStart w:id="4938" w:name="_ETM_Q7_700769"/>
      <w:bookmarkStart w:id="4939" w:name="_ETM_Q7_701249"/>
      <w:bookmarkEnd w:id="4935"/>
      <w:bookmarkEnd w:id="4936"/>
      <w:bookmarkEnd w:id="4937"/>
      <w:bookmarkEnd w:id="4938"/>
      <w:bookmarkEnd w:id="4939"/>
      <w:r>
        <w:rPr>
          <w:rFonts w:hint="cs"/>
          <w:rtl/>
        </w:rPr>
        <w:t>ה</w:t>
      </w:r>
      <w:r>
        <w:rPr>
          <w:rtl/>
        </w:rPr>
        <w:t>מינימלי</w:t>
      </w:r>
      <w:r>
        <w:rPr>
          <w:rFonts w:hint="cs"/>
          <w:rtl/>
        </w:rPr>
        <w:t>.</w:t>
      </w:r>
      <w:bookmarkStart w:id="4940" w:name="_ETM_Q7_703160"/>
      <w:bookmarkStart w:id="4941" w:name="_ETM_Q7_705814"/>
      <w:bookmarkEnd w:id="4940"/>
      <w:bookmarkEnd w:id="4941"/>
      <w:r>
        <w:rPr>
          <w:rFonts w:hint="cs"/>
          <w:rtl/>
        </w:rPr>
        <w:t xml:space="preserve"> </w:t>
      </w:r>
      <w:r>
        <w:rPr>
          <w:rtl/>
        </w:rPr>
        <w:t xml:space="preserve">ובסוף </w:t>
      </w:r>
      <w:bookmarkStart w:id="4942" w:name="_ETM_Q7_705610"/>
      <w:bookmarkEnd w:id="4942"/>
      <w:r>
        <w:rPr>
          <w:rtl/>
        </w:rPr>
        <w:t>תבוא</w:t>
      </w:r>
      <w:bookmarkStart w:id="4943" w:name="_ETM_Q7_706120"/>
      <w:bookmarkEnd w:id="4943"/>
      <w:r>
        <w:rPr>
          <w:rtl/>
        </w:rPr>
        <w:t>ו</w:t>
      </w:r>
      <w:r>
        <w:rPr>
          <w:rFonts w:hint="cs"/>
          <w:rtl/>
        </w:rPr>
        <w:t xml:space="preserve"> </w:t>
      </w:r>
      <w:bookmarkStart w:id="4944" w:name="_ETM_Q7_706300"/>
      <w:bookmarkEnd w:id="4944"/>
      <w:r>
        <w:rPr>
          <w:rFonts w:hint="cs"/>
          <w:rtl/>
        </w:rPr>
        <w:t>ו</w:t>
      </w:r>
      <w:r>
        <w:rPr>
          <w:rtl/>
        </w:rPr>
        <w:t>תגיד</w:t>
      </w:r>
      <w:r>
        <w:rPr>
          <w:rFonts w:hint="cs"/>
          <w:rtl/>
        </w:rPr>
        <w:t xml:space="preserve">ו: למה </w:t>
      </w:r>
      <w:bookmarkStart w:id="4945" w:name="_ETM_Q7_706809"/>
      <w:bookmarkStart w:id="4946" w:name="_ETM_Q7_708470"/>
      <w:bookmarkStart w:id="4947" w:name="_ETM_Q7_708890"/>
      <w:bookmarkStart w:id="4948" w:name="_ETM_Q7_709250"/>
      <w:bookmarkEnd w:id="4945"/>
      <w:bookmarkEnd w:id="4946"/>
      <w:bookmarkEnd w:id="4947"/>
      <w:bookmarkEnd w:id="4948"/>
      <w:r>
        <w:rPr>
          <w:rFonts w:hint="cs"/>
          <w:rtl/>
        </w:rPr>
        <w:t>יש פשיעה</w:t>
      </w:r>
      <w:r>
        <w:rPr>
          <w:rtl/>
        </w:rPr>
        <w:t xml:space="preserve"> </w:t>
      </w:r>
      <w:bookmarkStart w:id="4949" w:name="_ETM_Q7_709610"/>
      <w:bookmarkEnd w:id="4949"/>
      <w:r>
        <w:rPr>
          <w:rtl/>
        </w:rPr>
        <w:t xml:space="preserve">בחברה </w:t>
      </w:r>
      <w:bookmarkStart w:id="4950" w:name="_ETM_Q7_710270"/>
      <w:bookmarkEnd w:id="4950"/>
      <w:r>
        <w:rPr>
          <w:rtl/>
        </w:rPr>
        <w:t>הערבית</w:t>
      </w:r>
      <w:r>
        <w:rPr>
          <w:rFonts w:hint="cs"/>
          <w:rtl/>
        </w:rPr>
        <w:t>?</w:t>
      </w:r>
      <w:r>
        <w:rPr>
          <w:rtl/>
        </w:rPr>
        <w:t xml:space="preserve"> </w:t>
      </w:r>
      <w:bookmarkStart w:id="4951" w:name="_ETM_Q7_711230"/>
      <w:bookmarkEnd w:id="4951"/>
      <w:r>
        <w:rPr>
          <w:rtl/>
        </w:rPr>
        <w:t xml:space="preserve">אני </w:t>
      </w:r>
      <w:bookmarkStart w:id="4952" w:name="_ETM_Q7_711470"/>
      <w:bookmarkEnd w:id="4952"/>
      <w:r>
        <w:rPr>
          <w:rtl/>
        </w:rPr>
        <w:t xml:space="preserve">אגיד </w:t>
      </w:r>
      <w:bookmarkStart w:id="4953" w:name="_ETM_Q7_711830"/>
      <w:bookmarkEnd w:id="4953"/>
      <w:r>
        <w:rPr>
          <w:rtl/>
        </w:rPr>
        <w:t xml:space="preserve">לכם </w:t>
      </w:r>
      <w:bookmarkStart w:id="4954" w:name="_ETM_Q7_712129"/>
      <w:bookmarkEnd w:id="4954"/>
      <w:r>
        <w:rPr>
          <w:rtl/>
        </w:rPr>
        <w:t xml:space="preserve">למה </w:t>
      </w:r>
      <w:bookmarkStart w:id="4955" w:name="_ETM_Q7_713410"/>
      <w:bookmarkEnd w:id="4955"/>
      <w:r w:rsidR="00AC630A">
        <w:rPr>
          <w:rFonts w:hint="cs"/>
          <w:rtl/>
        </w:rPr>
        <w:t xml:space="preserve">– </w:t>
      </w:r>
      <w:r>
        <w:rPr>
          <w:rtl/>
        </w:rPr>
        <w:t xml:space="preserve">כי </w:t>
      </w:r>
      <w:bookmarkStart w:id="4956" w:name="_ETM_Q7_713620"/>
      <w:bookmarkEnd w:id="4956"/>
      <w:r>
        <w:rPr>
          <w:rFonts w:hint="cs"/>
          <w:rtl/>
        </w:rPr>
        <w:t>לא רק ש</w:t>
      </w:r>
      <w:r>
        <w:rPr>
          <w:rtl/>
        </w:rPr>
        <w:t xml:space="preserve">אתם </w:t>
      </w:r>
      <w:bookmarkStart w:id="4957" w:name="_ETM_Q7_713950"/>
      <w:bookmarkStart w:id="4958" w:name="_ETM_Q7_714209"/>
      <w:bookmarkEnd w:id="4957"/>
      <w:bookmarkEnd w:id="4958"/>
      <w:r>
        <w:rPr>
          <w:rFonts w:hint="cs"/>
          <w:rtl/>
        </w:rPr>
        <w:t>דוח</w:t>
      </w:r>
      <w:bookmarkStart w:id="4959" w:name="_ETM_Q7_714849"/>
      <w:bookmarkEnd w:id="4959"/>
      <w:r>
        <w:rPr>
          <w:rFonts w:hint="cs"/>
          <w:rtl/>
        </w:rPr>
        <w:t xml:space="preserve">פים אותם </w:t>
      </w:r>
      <w:bookmarkStart w:id="4960" w:name="_ETM_Q7_714480"/>
      <w:bookmarkStart w:id="4961" w:name="_ETM_Q7_714900"/>
      <w:bookmarkStart w:id="4962" w:name="_ETM_Q7_715260"/>
      <w:bookmarkEnd w:id="4960"/>
      <w:bookmarkEnd w:id="4961"/>
      <w:bookmarkEnd w:id="4962"/>
      <w:r>
        <w:rPr>
          <w:rtl/>
        </w:rPr>
        <w:t>לשם</w:t>
      </w:r>
      <w:r>
        <w:rPr>
          <w:rFonts w:hint="cs"/>
          <w:rtl/>
        </w:rPr>
        <w:t>,</w:t>
      </w:r>
      <w:r>
        <w:rPr>
          <w:rtl/>
        </w:rPr>
        <w:t xml:space="preserve"> </w:t>
      </w:r>
      <w:bookmarkStart w:id="4963" w:name="_ETM_Q7_716340"/>
      <w:bookmarkEnd w:id="4963"/>
      <w:r>
        <w:rPr>
          <w:rtl/>
        </w:rPr>
        <w:t xml:space="preserve">אתם </w:t>
      </w:r>
      <w:bookmarkStart w:id="4964" w:name="_ETM_Q7_716730"/>
      <w:bookmarkEnd w:id="4964"/>
      <w:r>
        <w:rPr>
          <w:rtl/>
        </w:rPr>
        <w:t xml:space="preserve">שותפים </w:t>
      </w:r>
      <w:bookmarkStart w:id="4965" w:name="_ETM_Q7_717629"/>
      <w:bookmarkEnd w:id="4965"/>
      <w:r>
        <w:rPr>
          <w:rtl/>
        </w:rPr>
        <w:t xml:space="preserve">בזה </w:t>
      </w:r>
      <w:bookmarkStart w:id="4966" w:name="_ETM_Q7_718019"/>
      <w:bookmarkEnd w:id="4966"/>
      <w:r>
        <w:rPr>
          <w:rtl/>
        </w:rPr>
        <w:t xml:space="preserve">שהם </w:t>
      </w:r>
      <w:bookmarkStart w:id="4967" w:name="_ETM_Q7_718409"/>
      <w:bookmarkEnd w:id="4967"/>
      <w:r>
        <w:rPr>
          <w:rtl/>
        </w:rPr>
        <w:t>שם</w:t>
      </w:r>
      <w:r>
        <w:rPr>
          <w:rFonts w:hint="cs"/>
          <w:rtl/>
        </w:rPr>
        <w:t>.</w:t>
      </w:r>
      <w:r>
        <w:rPr>
          <w:rtl/>
        </w:rPr>
        <w:t xml:space="preserve"> </w:t>
      </w:r>
      <w:bookmarkStart w:id="4968" w:name="_ETM_Q7_719309"/>
      <w:bookmarkEnd w:id="4968"/>
    </w:p>
    <w:p w:rsidR="00B36331" w:rsidRDefault="00B36331" w:rsidP="002F6C73">
      <w:pPr>
        <w:rPr>
          <w:rtl/>
        </w:rPr>
      </w:pPr>
    </w:p>
    <w:p w:rsidR="00B36331" w:rsidRDefault="00B36331" w:rsidP="002F6C73">
      <w:pPr>
        <w:pStyle w:val="af6"/>
        <w:keepNext/>
        <w:rPr>
          <w:rtl/>
        </w:rPr>
      </w:pPr>
      <w:bookmarkStart w:id="4969" w:name="ET_yor_6488_40"/>
      <w:r w:rsidRPr="00811983">
        <w:rPr>
          <w:rStyle w:val="TagStyle"/>
          <w:rtl/>
        </w:rPr>
        <w:t xml:space="preserve"> &lt;&lt; יור &gt;&gt; </w:t>
      </w:r>
      <w:r>
        <w:rPr>
          <w:rtl/>
        </w:rPr>
        <w:t>היו"ר אוריאל בוסו:</w:t>
      </w:r>
      <w:r w:rsidRPr="00811983">
        <w:rPr>
          <w:rStyle w:val="TagStyle"/>
          <w:rtl/>
        </w:rPr>
        <w:t xml:space="preserve"> &lt;&lt; יור &gt;&gt;</w:t>
      </w:r>
      <w:r>
        <w:rPr>
          <w:rtl/>
        </w:rPr>
        <w:t xml:space="preserve">   </w:t>
      </w:r>
      <w:bookmarkEnd w:id="4969"/>
    </w:p>
    <w:p w:rsidR="00B36331" w:rsidRDefault="00B36331" w:rsidP="001911B0">
      <w:pPr>
        <w:rPr>
          <w:rtl/>
        </w:rPr>
      </w:pPr>
    </w:p>
    <w:p w:rsidR="00B36331" w:rsidRDefault="00B36331" w:rsidP="002F6C73">
      <w:pPr>
        <w:rPr>
          <w:rtl/>
        </w:rPr>
      </w:pPr>
      <w:r>
        <w:rPr>
          <w:rFonts w:hint="cs"/>
          <w:rtl/>
        </w:rPr>
        <w:t>תודה רבה.</w:t>
      </w:r>
    </w:p>
    <w:p w:rsidR="00B36331" w:rsidRDefault="00B36331" w:rsidP="002F6C73">
      <w:pPr>
        <w:rPr>
          <w:rtl/>
        </w:rPr>
      </w:pPr>
    </w:p>
    <w:p w:rsidR="00B36331" w:rsidRDefault="00B36331" w:rsidP="002F6C73">
      <w:pPr>
        <w:pStyle w:val="-"/>
        <w:keepNext/>
        <w:rPr>
          <w:rtl/>
        </w:rPr>
      </w:pPr>
      <w:bookmarkStart w:id="4970" w:name="ET_speakercontinue_5918_41"/>
      <w:r w:rsidRPr="00811983">
        <w:rPr>
          <w:rStyle w:val="TagStyle"/>
          <w:rtl/>
        </w:rPr>
        <w:t xml:space="preserve"> &lt;&lt; דובר_המשך &gt;&gt; </w:t>
      </w:r>
      <w:r>
        <w:rPr>
          <w:rtl/>
        </w:rPr>
        <w:t>אימאן ח'טיב יאסין (רע"מ – הרשימה הערבית המאוחדת):</w:t>
      </w:r>
      <w:r w:rsidRPr="00811983">
        <w:rPr>
          <w:rStyle w:val="TagStyle"/>
          <w:rtl/>
        </w:rPr>
        <w:t xml:space="preserve"> &lt;&lt; דובר_המשך &gt;&gt;</w:t>
      </w:r>
      <w:r>
        <w:rPr>
          <w:rtl/>
        </w:rPr>
        <w:t xml:space="preserve">   </w:t>
      </w:r>
      <w:bookmarkEnd w:id="4970"/>
    </w:p>
    <w:p w:rsidR="00B36331" w:rsidRDefault="00B36331" w:rsidP="001911B0">
      <w:pPr>
        <w:rPr>
          <w:rtl/>
        </w:rPr>
      </w:pPr>
    </w:p>
    <w:p w:rsidR="00B36331" w:rsidRDefault="00B36331" w:rsidP="002F6C73">
      <w:pPr>
        <w:rPr>
          <w:rtl/>
        </w:rPr>
      </w:pPr>
      <w:bookmarkStart w:id="4971" w:name="_ETM_Q7_716143"/>
      <w:bookmarkEnd w:id="4971"/>
      <w:r>
        <w:rPr>
          <w:rtl/>
        </w:rPr>
        <w:t xml:space="preserve">אתם </w:t>
      </w:r>
      <w:bookmarkStart w:id="4972" w:name="_ETM_Q7_719669"/>
      <w:bookmarkEnd w:id="4972"/>
      <w:r>
        <w:rPr>
          <w:rtl/>
        </w:rPr>
        <w:t xml:space="preserve">לא </w:t>
      </w:r>
      <w:bookmarkStart w:id="4973" w:name="_ETM_Q7_719849"/>
      <w:bookmarkEnd w:id="4973"/>
      <w:r>
        <w:rPr>
          <w:rtl/>
        </w:rPr>
        <w:t>נ</w:t>
      </w:r>
      <w:r>
        <w:rPr>
          <w:rFonts w:hint="cs"/>
          <w:rtl/>
        </w:rPr>
        <w:t>ו</w:t>
      </w:r>
      <w:r>
        <w:rPr>
          <w:rtl/>
        </w:rPr>
        <w:t>קפ</w:t>
      </w:r>
      <w:r>
        <w:rPr>
          <w:rFonts w:hint="cs"/>
          <w:rtl/>
        </w:rPr>
        <w:t>ים</w:t>
      </w:r>
      <w:r>
        <w:rPr>
          <w:rtl/>
        </w:rPr>
        <w:t xml:space="preserve"> </w:t>
      </w:r>
      <w:bookmarkStart w:id="4974" w:name="_ETM_Q7_720599"/>
      <w:bookmarkEnd w:id="4974"/>
      <w:r>
        <w:rPr>
          <w:rtl/>
        </w:rPr>
        <w:t>אצבע</w:t>
      </w:r>
      <w:bookmarkStart w:id="4975" w:name="_ETM_Q7_721651"/>
      <w:bookmarkStart w:id="4976" w:name="_ETM_Q7_721711"/>
      <w:bookmarkEnd w:id="4975"/>
      <w:bookmarkEnd w:id="4976"/>
      <w:r>
        <w:rPr>
          <w:rtl/>
        </w:rPr>
        <w:t xml:space="preserve"> </w:t>
      </w:r>
      <w:bookmarkStart w:id="4977" w:name="_ETM_Q7_721379"/>
      <w:bookmarkEnd w:id="4977"/>
      <w:r>
        <w:rPr>
          <w:rtl/>
        </w:rPr>
        <w:t xml:space="preserve">במה </w:t>
      </w:r>
      <w:bookmarkStart w:id="4978" w:name="_ETM_Q7_721739"/>
      <w:bookmarkEnd w:id="4978"/>
      <w:r>
        <w:rPr>
          <w:rtl/>
        </w:rPr>
        <w:t xml:space="preserve">שנעשה </w:t>
      </w:r>
      <w:bookmarkStart w:id="4979" w:name="_ETM_Q7_722429"/>
      <w:bookmarkEnd w:id="4979"/>
      <w:r>
        <w:rPr>
          <w:rtl/>
        </w:rPr>
        <w:t>שם</w:t>
      </w:r>
      <w:r>
        <w:rPr>
          <w:rFonts w:hint="cs"/>
          <w:rtl/>
        </w:rPr>
        <w:t>.</w:t>
      </w:r>
      <w:bookmarkStart w:id="4980" w:name="_ETM_Q7_717976"/>
      <w:bookmarkEnd w:id="4980"/>
    </w:p>
    <w:p w:rsidR="00B36331" w:rsidRDefault="00B36331" w:rsidP="002F6C73">
      <w:pPr>
        <w:rPr>
          <w:rtl/>
        </w:rPr>
      </w:pPr>
    </w:p>
    <w:p w:rsidR="00B36331" w:rsidRDefault="00B36331" w:rsidP="002F6C73">
      <w:pPr>
        <w:pStyle w:val="af6"/>
        <w:keepNext/>
        <w:rPr>
          <w:rtl/>
        </w:rPr>
      </w:pPr>
      <w:bookmarkStart w:id="4981" w:name="ET_yor_6488_42"/>
      <w:r w:rsidRPr="00811983">
        <w:rPr>
          <w:rStyle w:val="TagStyle"/>
          <w:rtl/>
        </w:rPr>
        <w:t xml:space="preserve"> &lt;&lt; יור &gt;&gt; </w:t>
      </w:r>
      <w:r>
        <w:rPr>
          <w:rtl/>
        </w:rPr>
        <w:t>היו"ר אוריאל בוסו:</w:t>
      </w:r>
      <w:r w:rsidRPr="00811983">
        <w:rPr>
          <w:rStyle w:val="TagStyle"/>
          <w:rtl/>
        </w:rPr>
        <w:t xml:space="preserve"> &lt;&lt; יור &gt;&gt;</w:t>
      </w:r>
      <w:r>
        <w:rPr>
          <w:rtl/>
        </w:rPr>
        <w:t xml:space="preserve">   </w:t>
      </w:r>
      <w:bookmarkEnd w:id="4981"/>
    </w:p>
    <w:p w:rsidR="00B36331" w:rsidRDefault="00B36331" w:rsidP="001911B0">
      <w:pPr>
        <w:rPr>
          <w:rtl/>
        </w:rPr>
      </w:pPr>
    </w:p>
    <w:p w:rsidR="00B36331" w:rsidRDefault="00B36331" w:rsidP="002F6C73">
      <w:pPr>
        <w:rPr>
          <w:rtl/>
        </w:rPr>
      </w:pPr>
      <w:r>
        <w:rPr>
          <w:rFonts w:hint="cs"/>
          <w:rtl/>
        </w:rPr>
        <w:t>תודה רבה.</w:t>
      </w:r>
    </w:p>
    <w:p w:rsidR="00B36331" w:rsidRDefault="00B36331" w:rsidP="002F6C73">
      <w:pPr>
        <w:rPr>
          <w:rtl/>
        </w:rPr>
      </w:pPr>
    </w:p>
    <w:p w:rsidR="00B36331" w:rsidRDefault="00B36331" w:rsidP="002F6C73">
      <w:pPr>
        <w:pStyle w:val="-"/>
        <w:keepNext/>
        <w:rPr>
          <w:rtl/>
        </w:rPr>
      </w:pPr>
      <w:bookmarkStart w:id="4982" w:name="ET_speakercontinue_5918_43"/>
      <w:r w:rsidRPr="00811983">
        <w:rPr>
          <w:rStyle w:val="TagStyle"/>
          <w:rtl/>
        </w:rPr>
        <w:t xml:space="preserve"> &lt;&lt; דובר_המשך &gt;&gt; </w:t>
      </w:r>
      <w:r>
        <w:rPr>
          <w:rtl/>
        </w:rPr>
        <w:t>אימאן ח'טיב יאסין (רע"מ – הרשימה הערבית המאוחדת):</w:t>
      </w:r>
      <w:r w:rsidRPr="00811983">
        <w:rPr>
          <w:rStyle w:val="TagStyle"/>
          <w:rtl/>
        </w:rPr>
        <w:t xml:space="preserve"> &lt;&lt; דובר_המשך &gt;&gt;</w:t>
      </w:r>
      <w:r>
        <w:rPr>
          <w:rtl/>
        </w:rPr>
        <w:t xml:space="preserve">   </w:t>
      </w:r>
      <w:bookmarkEnd w:id="4982"/>
    </w:p>
    <w:p w:rsidR="00B36331" w:rsidRDefault="00B36331" w:rsidP="001911B0">
      <w:pPr>
        <w:rPr>
          <w:rtl/>
        </w:rPr>
      </w:pPr>
    </w:p>
    <w:p w:rsidR="00B36331" w:rsidRDefault="00B36331" w:rsidP="00AC630A">
      <w:pPr>
        <w:rPr>
          <w:rtl/>
        </w:rPr>
      </w:pPr>
      <w:bookmarkStart w:id="4983" w:name="_ETM_Q7_723319"/>
      <w:bookmarkStart w:id="4984" w:name="_ETM_Q7_721393"/>
      <w:bookmarkEnd w:id="4983"/>
      <w:bookmarkEnd w:id="4984"/>
      <w:r>
        <w:rPr>
          <w:rtl/>
        </w:rPr>
        <w:t>14</w:t>
      </w:r>
      <w:bookmarkStart w:id="4985" w:name="_ETM_Q7_725120"/>
      <w:bookmarkEnd w:id="4985"/>
      <w:r>
        <w:rPr>
          <w:rFonts w:hint="cs"/>
          <w:rtl/>
        </w:rPr>
        <w:t>6 נרצחים</w:t>
      </w:r>
      <w:bookmarkStart w:id="4986" w:name="_ETM_Q7_723276"/>
      <w:bookmarkEnd w:id="4986"/>
      <w:r>
        <w:rPr>
          <w:rFonts w:hint="cs"/>
          <w:rtl/>
        </w:rPr>
        <w:t xml:space="preserve"> </w:t>
      </w:r>
      <w:bookmarkStart w:id="4987" w:name="_ETM_Q7_726260"/>
      <w:bookmarkEnd w:id="4987"/>
      <w:r>
        <w:rPr>
          <w:rtl/>
        </w:rPr>
        <w:t xml:space="preserve">בשנה </w:t>
      </w:r>
      <w:bookmarkStart w:id="4988" w:name="_ETM_Q7_726799"/>
      <w:bookmarkEnd w:id="4988"/>
      <w:r>
        <w:rPr>
          <w:rtl/>
        </w:rPr>
        <w:t>הזאת</w:t>
      </w:r>
      <w:r>
        <w:rPr>
          <w:rFonts w:hint="cs"/>
          <w:rtl/>
        </w:rPr>
        <w:t>,</w:t>
      </w:r>
      <w:r>
        <w:rPr>
          <w:rtl/>
        </w:rPr>
        <w:t xml:space="preserve"> </w:t>
      </w:r>
      <w:bookmarkStart w:id="4989" w:name="_ETM_Q7_728499"/>
      <w:bookmarkEnd w:id="4989"/>
      <w:r w:rsidR="00AC630A">
        <w:rPr>
          <w:rFonts w:hint="cs"/>
          <w:rtl/>
        </w:rPr>
        <w:t>ו</w:t>
      </w:r>
      <w:r>
        <w:rPr>
          <w:rtl/>
        </w:rPr>
        <w:t xml:space="preserve">בהם </w:t>
      </w:r>
      <w:bookmarkStart w:id="4990" w:name="_ETM_Q7_730059"/>
      <w:bookmarkEnd w:id="4990"/>
      <w:r>
        <w:rPr>
          <w:rtl/>
        </w:rPr>
        <w:t xml:space="preserve">כמעט </w:t>
      </w:r>
      <w:bookmarkStart w:id="4991" w:name="_ETM_Q7_730569"/>
      <w:bookmarkEnd w:id="4991"/>
      <w:r>
        <w:rPr>
          <w:rtl/>
        </w:rPr>
        <w:t xml:space="preserve">שליש </w:t>
      </w:r>
      <w:bookmarkStart w:id="4992" w:name="_ETM_Q7_731740"/>
      <w:bookmarkEnd w:id="4992"/>
      <w:r>
        <w:rPr>
          <w:rtl/>
        </w:rPr>
        <w:t>צעירים</w:t>
      </w:r>
      <w:r>
        <w:rPr>
          <w:rFonts w:hint="cs"/>
          <w:rtl/>
        </w:rPr>
        <w:t xml:space="preserve"> </w:t>
      </w:r>
      <w:r>
        <w:rPr>
          <w:rFonts w:hint="eastAsia"/>
          <w:rtl/>
        </w:rPr>
        <w:t>–</w:t>
      </w:r>
      <w:r>
        <w:rPr>
          <w:rFonts w:hint="cs"/>
          <w:rtl/>
        </w:rPr>
        <w:t xml:space="preserve"> צעירים שאין להם</w:t>
      </w:r>
      <w:bookmarkStart w:id="4993" w:name="_ETM_Q7_733829"/>
      <w:bookmarkEnd w:id="4993"/>
      <w:r>
        <w:rPr>
          <w:rtl/>
        </w:rPr>
        <w:t xml:space="preserve"> </w:t>
      </w:r>
      <w:bookmarkStart w:id="4994" w:name="_ETM_Q7_735920"/>
      <w:bookmarkEnd w:id="4994"/>
      <w:r>
        <w:rPr>
          <w:rtl/>
        </w:rPr>
        <w:t>תעסוקה</w:t>
      </w:r>
      <w:r>
        <w:rPr>
          <w:rFonts w:hint="cs"/>
          <w:rtl/>
        </w:rPr>
        <w:t>, שאין להם</w:t>
      </w:r>
      <w:bookmarkStart w:id="4995" w:name="_ETM_Q7_737419"/>
      <w:bookmarkStart w:id="4996" w:name="_ETM_Q7_734241"/>
      <w:bookmarkEnd w:id="4995"/>
      <w:bookmarkEnd w:id="4996"/>
      <w:r>
        <w:rPr>
          <w:rtl/>
        </w:rPr>
        <w:t xml:space="preserve"> </w:t>
      </w:r>
      <w:bookmarkStart w:id="4997" w:name="_ETM_Q7_738050"/>
      <w:bookmarkEnd w:id="4997"/>
      <w:r>
        <w:rPr>
          <w:rtl/>
        </w:rPr>
        <w:t xml:space="preserve">מסגרת </w:t>
      </w:r>
      <w:bookmarkStart w:id="4998" w:name="_ETM_Q7_738590"/>
      <w:bookmarkEnd w:id="4998"/>
      <w:r>
        <w:rPr>
          <w:rtl/>
        </w:rPr>
        <w:t>לימודים</w:t>
      </w:r>
      <w:r>
        <w:rPr>
          <w:rFonts w:hint="cs"/>
          <w:rtl/>
        </w:rPr>
        <w:t>.</w:t>
      </w:r>
      <w:r>
        <w:rPr>
          <w:rtl/>
        </w:rPr>
        <w:t xml:space="preserve"> </w:t>
      </w:r>
      <w:bookmarkStart w:id="4999" w:name="_ETM_Q7_740170"/>
      <w:bookmarkEnd w:id="4999"/>
    </w:p>
    <w:p w:rsidR="00B36331" w:rsidRDefault="00B36331" w:rsidP="002F6C73">
      <w:pPr>
        <w:rPr>
          <w:rtl/>
        </w:rPr>
      </w:pPr>
    </w:p>
    <w:p w:rsidR="00B36331" w:rsidRDefault="00B36331" w:rsidP="002F6C73">
      <w:pPr>
        <w:pStyle w:val="af6"/>
        <w:keepNext/>
        <w:rPr>
          <w:rtl/>
        </w:rPr>
      </w:pPr>
      <w:bookmarkStart w:id="5000" w:name="ET_yor_6488_44"/>
      <w:r w:rsidRPr="00811983">
        <w:rPr>
          <w:rStyle w:val="TagStyle"/>
          <w:rtl/>
        </w:rPr>
        <w:t xml:space="preserve"> &lt;&lt; יור &gt;&gt; </w:t>
      </w:r>
      <w:r>
        <w:rPr>
          <w:rtl/>
        </w:rPr>
        <w:t>היו"ר אוריאל בוסו:</w:t>
      </w:r>
      <w:r w:rsidRPr="00811983">
        <w:rPr>
          <w:rStyle w:val="TagStyle"/>
          <w:rtl/>
        </w:rPr>
        <w:t xml:space="preserve"> &lt;&lt; יור &gt;&gt;</w:t>
      </w:r>
      <w:r>
        <w:rPr>
          <w:rtl/>
        </w:rPr>
        <w:t xml:space="preserve">   </w:t>
      </w:r>
      <w:bookmarkEnd w:id="5000"/>
    </w:p>
    <w:p w:rsidR="00B36331" w:rsidRDefault="00B36331" w:rsidP="001911B0">
      <w:pPr>
        <w:rPr>
          <w:rtl/>
        </w:rPr>
      </w:pPr>
    </w:p>
    <w:p w:rsidR="00B36331" w:rsidRDefault="00B36331" w:rsidP="002F6C73">
      <w:pPr>
        <w:rPr>
          <w:rtl/>
        </w:rPr>
      </w:pPr>
      <w:r>
        <w:rPr>
          <w:rFonts w:hint="cs"/>
          <w:rtl/>
        </w:rPr>
        <w:t>תודה רבה לחברת הכנסת.</w:t>
      </w:r>
    </w:p>
    <w:p w:rsidR="00B36331" w:rsidRDefault="00B36331" w:rsidP="002F6C73">
      <w:pPr>
        <w:rPr>
          <w:rtl/>
        </w:rPr>
      </w:pPr>
    </w:p>
    <w:p w:rsidR="00B36331" w:rsidRDefault="00B36331" w:rsidP="002F6C73">
      <w:pPr>
        <w:pStyle w:val="-"/>
        <w:keepNext/>
        <w:rPr>
          <w:rtl/>
        </w:rPr>
      </w:pPr>
      <w:bookmarkStart w:id="5001" w:name="ET_speakercontinue_5918_45"/>
      <w:r w:rsidRPr="00811983">
        <w:rPr>
          <w:rStyle w:val="TagStyle"/>
          <w:rtl/>
        </w:rPr>
        <w:t xml:space="preserve"> &lt;&lt; דובר_המשך &gt;&gt; </w:t>
      </w:r>
      <w:r>
        <w:rPr>
          <w:rtl/>
        </w:rPr>
        <w:t>אימאן ח'טיב יאסין (רע"מ – הרשימה הערבית המאוחדת):</w:t>
      </w:r>
      <w:r w:rsidRPr="00811983">
        <w:rPr>
          <w:rStyle w:val="TagStyle"/>
          <w:rtl/>
        </w:rPr>
        <w:t xml:space="preserve"> &lt;&lt; דובר_המשך &gt;&gt;</w:t>
      </w:r>
      <w:r>
        <w:rPr>
          <w:rtl/>
        </w:rPr>
        <w:t xml:space="preserve">   </w:t>
      </w:r>
      <w:bookmarkEnd w:id="5001"/>
    </w:p>
    <w:p w:rsidR="00B36331" w:rsidRDefault="00B36331" w:rsidP="001911B0">
      <w:pPr>
        <w:rPr>
          <w:rtl/>
        </w:rPr>
      </w:pPr>
    </w:p>
    <w:p w:rsidR="00B36331" w:rsidRDefault="00B36331" w:rsidP="001911B0">
      <w:pPr>
        <w:rPr>
          <w:rtl/>
        </w:rPr>
      </w:pPr>
      <w:bookmarkStart w:id="5002" w:name="_ETM_Q7_738119"/>
      <w:bookmarkStart w:id="5003" w:name="_ETM_Q7_740590"/>
      <w:bookmarkEnd w:id="5002"/>
      <w:bookmarkEnd w:id="5003"/>
      <w:r>
        <w:rPr>
          <w:rFonts w:hint="cs"/>
          <w:rtl/>
        </w:rPr>
        <w:t>וב</w:t>
      </w:r>
      <w:r>
        <w:rPr>
          <w:rtl/>
        </w:rPr>
        <w:t xml:space="preserve">כל </w:t>
      </w:r>
      <w:bookmarkStart w:id="5004" w:name="_ETM_Q7_741100"/>
      <w:bookmarkEnd w:id="5004"/>
      <w:r>
        <w:rPr>
          <w:rtl/>
        </w:rPr>
        <w:t xml:space="preserve">זה </w:t>
      </w:r>
      <w:bookmarkStart w:id="5005" w:name="_ETM_Q7_741990"/>
      <w:bookmarkEnd w:id="5005"/>
      <w:r>
        <w:rPr>
          <w:rtl/>
        </w:rPr>
        <w:t>–</w:t>
      </w:r>
      <w:r>
        <w:rPr>
          <w:rFonts w:hint="cs"/>
          <w:rtl/>
        </w:rPr>
        <w:t xml:space="preserve"> אתה, השר הנכבד שנכנס</w:t>
      </w:r>
      <w:bookmarkStart w:id="5006" w:name="_ETM_Q7_740142"/>
      <w:bookmarkEnd w:id="5006"/>
      <w:r>
        <w:rPr>
          <w:rFonts w:hint="cs"/>
          <w:rtl/>
        </w:rPr>
        <w:t xml:space="preserve"> למליאה</w:t>
      </w:r>
      <w:bookmarkStart w:id="5007" w:name="_ETM_Q7_743201"/>
      <w:bookmarkEnd w:id="5007"/>
      <w:r>
        <w:rPr>
          <w:rFonts w:hint="cs"/>
          <w:rtl/>
        </w:rPr>
        <w:t xml:space="preserve">, הגזען, מקפיא </w:t>
      </w:r>
      <w:bookmarkStart w:id="5008" w:name="_ETM_Q7_745120"/>
      <w:bookmarkEnd w:id="5008"/>
      <w:r w:rsidR="001911B0">
        <w:rPr>
          <w:rFonts w:hint="cs"/>
          <w:rtl/>
        </w:rPr>
        <w:t>– –</w:t>
      </w:r>
    </w:p>
    <w:p w:rsidR="00B36331" w:rsidRDefault="00B36331" w:rsidP="002F6C73">
      <w:pPr>
        <w:rPr>
          <w:rtl/>
        </w:rPr>
      </w:pPr>
    </w:p>
    <w:p w:rsidR="00B36331" w:rsidRDefault="00B36331" w:rsidP="002F6C73">
      <w:pPr>
        <w:pStyle w:val="af6"/>
        <w:keepNext/>
        <w:rPr>
          <w:rtl/>
        </w:rPr>
      </w:pPr>
      <w:bookmarkStart w:id="5009" w:name="ET_yor_6488_46"/>
      <w:r w:rsidRPr="00811983">
        <w:rPr>
          <w:rStyle w:val="TagStyle"/>
          <w:rtl/>
        </w:rPr>
        <w:t xml:space="preserve"> &lt;&lt; יור &gt;&gt; </w:t>
      </w:r>
      <w:r>
        <w:rPr>
          <w:rtl/>
        </w:rPr>
        <w:t>היו"ר אוריאל בוסו:</w:t>
      </w:r>
      <w:r w:rsidRPr="00811983">
        <w:rPr>
          <w:rStyle w:val="TagStyle"/>
          <w:rtl/>
        </w:rPr>
        <w:t xml:space="preserve"> &lt;&lt; יור &gt;&gt;</w:t>
      </w:r>
      <w:r>
        <w:rPr>
          <w:rtl/>
        </w:rPr>
        <w:t xml:space="preserve">   </w:t>
      </w:r>
      <w:bookmarkEnd w:id="5009"/>
    </w:p>
    <w:p w:rsidR="00B36331" w:rsidRDefault="00B36331" w:rsidP="001911B0">
      <w:pPr>
        <w:rPr>
          <w:rtl/>
        </w:rPr>
      </w:pPr>
    </w:p>
    <w:p w:rsidR="00B36331" w:rsidRPr="00811983" w:rsidRDefault="00B36331" w:rsidP="002F6C73">
      <w:pPr>
        <w:rPr>
          <w:rtl/>
        </w:rPr>
      </w:pPr>
      <w:r>
        <w:rPr>
          <w:rFonts w:hint="cs"/>
          <w:rtl/>
        </w:rPr>
        <w:t xml:space="preserve">תודה רבה לחברת הכנסת </w:t>
      </w:r>
      <w:bookmarkStart w:id="5010" w:name="_ETM_Q7_744628"/>
      <w:bookmarkEnd w:id="5010"/>
      <w:r>
        <w:rPr>
          <w:rFonts w:hint="cs"/>
          <w:rtl/>
        </w:rPr>
        <w:t>אימאן ח'טיב יאסין.</w:t>
      </w:r>
      <w:bookmarkStart w:id="5011" w:name="_ETM_Q7_743533"/>
      <w:bookmarkEnd w:id="5011"/>
    </w:p>
    <w:p w:rsidR="00B36331" w:rsidRDefault="00B36331" w:rsidP="002F6C73">
      <w:pPr>
        <w:rPr>
          <w:rtl/>
        </w:rPr>
      </w:pPr>
      <w:bookmarkStart w:id="5012" w:name="_ETM_Q7_740956"/>
      <w:bookmarkStart w:id="5013" w:name="_ETM_Q7_741013"/>
      <w:bookmarkStart w:id="5014" w:name="_ETM_Q7_746323"/>
      <w:bookmarkEnd w:id="5012"/>
      <w:bookmarkEnd w:id="5013"/>
      <w:bookmarkEnd w:id="5014"/>
    </w:p>
    <w:p w:rsidR="00B36331" w:rsidRDefault="00B36331" w:rsidP="002F6C73">
      <w:pPr>
        <w:pStyle w:val="-"/>
        <w:keepNext/>
        <w:rPr>
          <w:rtl/>
        </w:rPr>
      </w:pPr>
      <w:bookmarkStart w:id="5015" w:name="ET_speakercontinue_5918_47"/>
      <w:r w:rsidRPr="00811983">
        <w:rPr>
          <w:rStyle w:val="TagStyle"/>
          <w:rtl/>
        </w:rPr>
        <w:t xml:space="preserve"> &lt;&lt; דובר_המשך &gt;&gt; </w:t>
      </w:r>
      <w:r>
        <w:rPr>
          <w:rtl/>
        </w:rPr>
        <w:t>אימאן ח'טיב יאסין (רע"מ – הרשימה הערבית המאוחדת):</w:t>
      </w:r>
      <w:r w:rsidRPr="00811983">
        <w:rPr>
          <w:rStyle w:val="TagStyle"/>
          <w:rtl/>
        </w:rPr>
        <w:t xml:space="preserve"> &lt;&lt; דובר_המשך &gt;&gt;</w:t>
      </w:r>
      <w:r>
        <w:rPr>
          <w:rtl/>
        </w:rPr>
        <w:t xml:space="preserve">   </w:t>
      </w:r>
      <w:bookmarkEnd w:id="5015"/>
    </w:p>
    <w:p w:rsidR="00B36331" w:rsidRDefault="00B36331" w:rsidP="001911B0">
      <w:pPr>
        <w:rPr>
          <w:rtl/>
        </w:rPr>
      </w:pPr>
    </w:p>
    <w:p w:rsidR="00B36331" w:rsidRDefault="001911B0" w:rsidP="001911B0">
      <w:pPr>
        <w:rPr>
          <w:rtl/>
        </w:rPr>
      </w:pPr>
      <w:r>
        <w:rPr>
          <w:rFonts w:hint="cs"/>
          <w:rtl/>
        </w:rPr>
        <w:t>– –</w:t>
      </w:r>
      <w:r w:rsidR="00B36331">
        <w:rPr>
          <w:rFonts w:hint="cs"/>
          <w:rtl/>
        </w:rPr>
        <w:t xml:space="preserve"> מקפיא את התקציבים של החינוך</w:t>
      </w:r>
      <w:bookmarkStart w:id="5016" w:name="_ETM_Q7_746303"/>
      <w:bookmarkStart w:id="5017" w:name="_ETM_Q7_747133"/>
      <w:bookmarkStart w:id="5018" w:name="_ETM_Q7_747200"/>
      <w:bookmarkEnd w:id="5016"/>
      <w:bookmarkEnd w:id="5017"/>
      <w:bookmarkEnd w:id="5018"/>
      <w:r w:rsidR="00B36331">
        <w:rPr>
          <w:rFonts w:hint="cs"/>
          <w:rtl/>
        </w:rPr>
        <w:t xml:space="preserve"> ושל הצעירים הערבים.</w:t>
      </w:r>
    </w:p>
    <w:p w:rsidR="00B36331" w:rsidRDefault="00B36331" w:rsidP="002F6C73">
      <w:pPr>
        <w:rPr>
          <w:rtl/>
        </w:rPr>
      </w:pPr>
      <w:bookmarkStart w:id="5019" w:name="_ETM_Q7_749365"/>
      <w:bookmarkStart w:id="5020" w:name="_ETM_Q7_749422"/>
      <w:bookmarkEnd w:id="5019"/>
      <w:bookmarkEnd w:id="5020"/>
    </w:p>
    <w:p w:rsidR="00B36331" w:rsidRDefault="00B36331" w:rsidP="002F6C73">
      <w:pPr>
        <w:pStyle w:val="af6"/>
        <w:keepNext/>
        <w:rPr>
          <w:rtl/>
        </w:rPr>
      </w:pPr>
      <w:bookmarkStart w:id="5021" w:name="ET_yor_6488_48"/>
      <w:r w:rsidRPr="00811983">
        <w:rPr>
          <w:rStyle w:val="TagStyle"/>
          <w:rtl/>
        </w:rPr>
        <w:t xml:space="preserve"> &lt;&lt; יור &gt;&gt; </w:t>
      </w:r>
      <w:r>
        <w:rPr>
          <w:rtl/>
        </w:rPr>
        <w:t>היו"ר אוריאל בוסו:</w:t>
      </w:r>
      <w:r w:rsidRPr="00811983">
        <w:rPr>
          <w:rStyle w:val="TagStyle"/>
          <w:rtl/>
        </w:rPr>
        <w:t xml:space="preserve"> &lt;&lt; יור &gt;&gt;</w:t>
      </w:r>
      <w:r>
        <w:rPr>
          <w:rtl/>
        </w:rPr>
        <w:t xml:space="preserve">   </w:t>
      </w:r>
      <w:bookmarkEnd w:id="5021"/>
    </w:p>
    <w:p w:rsidR="00B36331" w:rsidRDefault="00B36331" w:rsidP="001911B0">
      <w:pPr>
        <w:rPr>
          <w:rtl/>
        </w:rPr>
      </w:pPr>
    </w:p>
    <w:p w:rsidR="00B36331" w:rsidRDefault="00B36331" w:rsidP="00AC630A">
      <w:pPr>
        <w:rPr>
          <w:rtl/>
        </w:rPr>
      </w:pPr>
      <w:bookmarkStart w:id="5022" w:name="_ETM_Q7_750249"/>
      <w:bookmarkEnd w:id="5022"/>
      <w:r>
        <w:rPr>
          <w:rFonts w:hint="cs"/>
          <w:rtl/>
        </w:rPr>
        <w:t>תודה רבה</w:t>
      </w:r>
      <w:r w:rsidR="00AC630A">
        <w:rPr>
          <w:rFonts w:hint="cs"/>
          <w:rtl/>
        </w:rPr>
        <w:t>.</w:t>
      </w:r>
      <w:r>
        <w:rPr>
          <w:rFonts w:hint="cs"/>
          <w:rtl/>
        </w:rPr>
        <w:t xml:space="preserve"> סיימת כבר לפני חצי </w:t>
      </w:r>
      <w:bookmarkStart w:id="5023" w:name="_ETM_Q7_749315"/>
      <w:bookmarkEnd w:id="5023"/>
      <w:r>
        <w:rPr>
          <w:rFonts w:hint="cs"/>
          <w:rtl/>
        </w:rPr>
        <w:t>דקה, אם לא יותר.</w:t>
      </w:r>
    </w:p>
    <w:p w:rsidR="00B36331" w:rsidRDefault="00B36331" w:rsidP="002F6C73">
      <w:pPr>
        <w:rPr>
          <w:rtl/>
        </w:rPr>
      </w:pPr>
    </w:p>
    <w:p w:rsidR="00B36331" w:rsidRDefault="00B36331" w:rsidP="002F6C73">
      <w:pPr>
        <w:pStyle w:val="-"/>
        <w:keepNext/>
        <w:rPr>
          <w:rtl/>
        </w:rPr>
      </w:pPr>
      <w:bookmarkStart w:id="5024" w:name="ET_speakercontinue_5918_49"/>
      <w:r w:rsidRPr="00811983">
        <w:rPr>
          <w:rStyle w:val="TagStyle"/>
          <w:rtl/>
        </w:rPr>
        <w:t xml:space="preserve"> &lt;&lt; דובר_המשך &gt;&gt; </w:t>
      </w:r>
      <w:r>
        <w:rPr>
          <w:rtl/>
        </w:rPr>
        <w:t>אימאן ח'טיב יאסין (רע"מ – הרשימה הערבית המאוחדת):</w:t>
      </w:r>
      <w:r w:rsidRPr="00811983">
        <w:rPr>
          <w:rStyle w:val="TagStyle"/>
          <w:rtl/>
        </w:rPr>
        <w:t xml:space="preserve"> &lt;&lt; דובר_המשך &gt;&gt;</w:t>
      </w:r>
      <w:r>
        <w:rPr>
          <w:rtl/>
        </w:rPr>
        <w:t xml:space="preserve">   </w:t>
      </w:r>
      <w:bookmarkEnd w:id="5024"/>
    </w:p>
    <w:p w:rsidR="00B36331" w:rsidRDefault="00B36331" w:rsidP="001911B0">
      <w:pPr>
        <w:rPr>
          <w:rtl/>
        </w:rPr>
      </w:pPr>
    </w:p>
    <w:p w:rsidR="00B36331" w:rsidRDefault="00B36331" w:rsidP="00AC630A">
      <w:pPr>
        <w:rPr>
          <w:rtl/>
        </w:rPr>
      </w:pPr>
      <w:r>
        <w:rPr>
          <w:rFonts w:hint="cs"/>
          <w:rtl/>
        </w:rPr>
        <w:t xml:space="preserve">מה המסר? מה המטרה? </w:t>
      </w:r>
      <w:bookmarkStart w:id="5025" w:name="_ETM_Q7_759502"/>
      <w:bookmarkEnd w:id="5025"/>
      <w:r>
        <w:rPr>
          <w:rFonts w:hint="cs"/>
          <w:rtl/>
        </w:rPr>
        <w:t xml:space="preserve">אנחנו יודעים מה המטרה, אבל תגיד את זה בפנים, תגיד את זה </w:t>
      </w:r>
      <w:bookmarkStart w:id="5026" w:name="_ETM_Q7_764682"/>
      <w:bookmarkEnd w:id="5026"/>
      <w:r>
        <w:rPr>
          <w:rFonts w:hint="cs"/>
          <w:rtl/>
        </w:rPr>
        <w:t>לפני כולם. זה מה שאתה</w:t>
      </w:r>
      <w:r w:rsidR="00AC630A">
        <w:rPr>
          <w:rFonts w:hint="cs"/>
          <w:rtl/>
        </w:rPr>
        <w:t>.</w:t>
      </w:r>
      <w:r>
        <w:rPr>
          <w:rFonts w:hint="cs"/>
          <w:rtl/>
        </w:rPr>
        <w:t xml:space="preserve"> זה מה שאתם.</w:t>
      </w:r>
    </w:p>
    <w:p w:rsidR="00B36331" w:rsidRPr="00C00065" w:rsidRDefault="00B36331" w:rsidP="001911B0">
      <w:pPr>
        <w:rPr>
          <w:rtl/>
        </w:rPr>
      </w:pPr>
    </w:p>
    <w:p w:rsidR="00B36331" w:rsidRDefault="00B36331" w:rsidP="002F6C73">
      <w:pPr>
        <w:pStyle w:val="af6"/>
        <w:keepNext/>
        <w:rPr>
          <w:rtl/>
        </w:rPr>
      </w:pPr>
      <w:bookmarkStart w:id="5027" w:name="ET_yor_6488_51"/>
      <w:r w:rsidRPr="00811983">
        <w:rPr>
          <w:rStyle w:val="TagStyle"/>
          <w:rtl/>
        </w:rPr>
        <w:t xml:space="preserve"> &lt;&lt; יור &gt;&gt; </w:t>
      </w:r>
      <w:r>
        <w:rPr>
          <w:rtl/>
        </w:rPr>
        <w:t>היו"ר אוריאל בוסו:</w:t>
      </w:r>
      <w:r w:rsidRPr="00811983">
        <w:rPr>
          <w:rStyle w:val="TagStyle"/>
          <w:rtl/>
        </w:rPr>
        <w:t xml:space="preserve"> &lt;&lt; יור &gt;&gt;</w:t>
      </w:r>
      <w:r>
        <w:rPr>
          <w:rtl/>
        </w:rPr>
        <w:t xml:space="preserve">   </w:t>
      </w:r>
      <w:bookmarkEnd w:id="5027"/>
    </w:p>
    <w:p w:rsidR="00B36331" w:rsidRDefault="00B36331" w:rsidP="001911B0">
      <w:pPr>
        <w:rPr>
          <w:rtl/>
          <w:lang w:eastAsia="he-IL"/>
        </w:rPr>
      </w:pPr>
    </w:p>
    <w:p w:rsidR="00B36331" w:rsidRDefault="00B36331" w:rsidP="00AC630A">
      <w:pPr>
        <w:rPr>
          <w:rtl/>
          <w:lang w:eastAsia="he-IL"/>
        </w:rPr>
      </w:pPr>
      <w:r>
        <w:rPr>
          <w:rFonts w:hint="cs"/>
          <w:rtl/>
          <w:lang w:eastAsia="he-IL"/>
        </w:rPr>
        <w:t xml:space="preserve">חברת הכנסת </w:t>
      </w:r>
      <w:bookmarkStart w:id="5028" w:name="_ETM_Q7_757311"/>
      <w:bookmarkEnd w:id="5028"/>
      <w:r>
        <w:rPr>
          <w:rFonts w:hint="cs"/>
          <w:rtl/>
          <w:lang w:eastAsia="he-IL"/>
        </w:rPr>
        <w:t>אימאן ח'טיב יאסין</w:t>
      </w:r>
      <w:bookmarkStart w:id="5029" w:name="_ETM_Q7_761672"/>
      <w:bookmarkEnd w:id="5029"/>
      <w:r>
        <w:rPr>
          <w:rFonts w:hint="cs"/>
          <w:rtl/>
          <w:lang w:eastAsia="he-IL"/>
        </w:rPr>
        <w:t xml:space="preserve">, תודה </w:t>
      </w:r>
      <w:bookmarkStart w:id="5030" w:name="_ETM_Q7_766091"/>
      <w:bookmarkEnd w:id="5030"/>
      <w:r>
        <w:rPr>
          <w:rFonts w:hint="cs"/>
          <w:rtl/>
          <w:lang w:eastAsia="he-IL"/>
        </w:rPr>
        <w:t>רבה</w:t>
      </w:r>
      <w:r w:rsidR="00AC630A">
        <w:rPr>
          <w:rFonts w:hint="cs"/>
          <w:rtl/>
          <w:lang w:eastAsia="he-IL"/>
        </w:rPr>
        <w:t>.</w:t>
      </w:r>
      <w:r>
        <w:rPr>
          <w:rFonts w:hint="cs"/>
          <w:rtl/>
          <w:lang w:eastAsia="he-IL"/>
        </w:rPr>
        <w:t xml:space="preserve"> נא לרדת. נא לרדת.</w:t>
      </w:r>
    </w:p>
    <w:p w:rsidR="00B36331" w:rsidRDefault="00B36331" w:rsidP="002F6C73">
      <w:pPr>
        <w:rPr>
          <w:rtl/>
          <w:lang w:eastAsia="he-IL"/>
        </w:rPr>
      </w:pPr>
    </w:p>
    <w:p w:rsidR="00B36331" w:rsidRDefault="00B36331" w:rsidP="002F6C73">
      <w:pPr>
        <w:pStyle w:val="-"/>
        <w:keepNext/>
        <w:rPr>
          <w:rtl/>
        </w:rPr>
      </w:pPr>
      <w:bookmarkStart w:id="5031" w:name="ET_speakercontinue_5918_53"/>
      <w:r w:rsidRPr="005369B8">
        <w:rPr>
          <w:rStyle w:val="TagStyle"/>
          <w:rtl/>
        </w:rPr>
        <w:t xml:space="preserve"> &lt;&lt; דובר_המשך &gt;&gt; </w:t>
      </w:r>
      <w:r>
        <w:rPr>
          <w:rtl/>
        </w:rPr>
        <w:t>אימאן ח'טיב יאסין (רע"מ – הרשימה הערבית המאוחדת):</w:t>
      </w:r>
      <w:r w:rsidRPr="005369B8">
        <w:rPr>
          <w:rStyle w:val="TagStyle"/>
          <w:rtl/>
        </w:rPr>
        <w:t xml:space="preserve"> &lt;&lt; דובר_המשך &gt;&gt;</w:t>
      </w:r>
      <w:r>
        <w:rPr>
          <w:rtl/>
        </w:rPr>
        <w:t xml:space="preserve">   </w:t>
      </w:r>
      <w:bookmarkEnd w:id="5031"/>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מי שמסכים עם ההצעות האלה הוא </w:t>
      </w:r>
      <w:bookmarkStart w:id="5032" w:name="_ETM_Q7_770805"/>
      <w:bookmarkEnd w:id="5032"/>
      <w:r>
        <w:rPr>
          <w:rFonts w:hint="cs"/>
          <w:rtl/>
          <w:lang w:eastAsia="he-IL"/>
        </w:rPr>
        <w:t>באותה גרסה, באותה קטגוריה של השר הגזען והפשיסט.</w:t>
      </w:r>
    </w:p>
    <w:p w:rsidR="00B36331" w:rsidRDefault="00B36331" w:rsidP="002F6C73">
      <w:pPr>
        <w:rPr>
          <w:rtl/>
          <w:lang w:eastAsia="he-IL"/>
        </w:rPr>
      </w:pPr>
    </w:p>
    <w:p w:rsidR="00B36331" w:rsidRDefault="00B36331" w:rsidP="002F6C73">
      <w:pPr>
        <w:pStyle w:val="af6"/>
        <w:keepNext/>
        <w:rPr>
          <w:rtl/>
        </w:rPr>
      </w:pPr>
      <w:bookmarkStart w:id="5033" w:name="_ETM_Q7_765154"/>
      <w:bookmarkStart w:id="5034" w:name="ET_yor_6488_54"/>
      <w:bookmarkEnd w:id="5033"/>
      <w:r w:rsidRPr="005369B8">
        <w:rPr>
          <w:rStyle w:val="TagStyle"/>
          <w:rtl/>
        </w:rPr>
        <w:t xml:space="preserve"> &lt;&lt; יור &gt;&gt; </w:t>
      </w:r>
      <w:r>
        <w:rPr>
          <w:rtl/>
        </w:rPr>
        <w:t>היו"ר אוריאל בוסו:</w:t>
      </w:r>
      <w:r w:rsidRPr="005369B8">
        <w:rPr>
          <w:rStyle w:val="TagStyle"/>
          <w:rtl/>
        </w:rPr>
        <w:t xml:space="preserve"> &lt;&lt; יור &gt;&gt;</w:t>
      </w:r>
      <w:r>
        <w:rPr>
          <w:rtl/>
        </w:rPr>
        <w:t xml:space="preserve">   </w:t>
      </w:r>
      <w:bookmarkEnd w:id="5034"/>
    </w:p>
    <w:p w:rsidR="00B36331" w:rsidRDefault="00B36331" w:rsidP="001911B0">
      <w:pPr>
        <w:rPr>
          <w:rtl/>
          <w:lang w:eastAsia="he-IL"/>
        </w:rPr>
      </w:pPr>
    </w:p>
    <w:p w:rsidR="00B36331" w:rsidRDefault="00B36331" w:rsidP="00AC630A">
      <w:pPr>
        <w:rPr>
          <w:rtl/>
          <w:lang w:eastAsia="he-IL"/>
        </w:rPr>
      </w:pPr>
      <w:r>
        <w:rPr>
          <w:rFonts w:hint="cs"/>
          <w:rtl/>
          <w:lang w:eastAsia="he-IL"/>
        </w:rPr>
        <w:t>תודה, תודה רבה.</w:t>
      </w:r>
      <w:bookmarkStart w:id="5035" w:name="_ETM_Q7_751734"/>
      <w:bookmarkStart w:id="5036" w:name="_ETM_Q7_741113"/>
      <w:bookmarkStart w:id="5037" w:name="_ETM_Q7_741281"/>
      <w:bookmarkStart w:id="5038" w:name="_ETM_Q7_756600"/>
      <w:bookmarkStart w:id="5039" w:name="_ETM_Q8_173265"/>
      <w:bookmarkStart w:id="5040" w:name="_ETM_Q8_173300"/>
      <w:bookmarkStart w:id="5041" w:name="_ETM_Q8_99035"/>
      <w:bookmarkEnd w:id="5035"/>
      <w:bookmarkEnd w:id="5036"/>
      <w:bookmarkEnd w:id="5037"/>
      <w:bookmarkEnd w:id="5038"/>
      <w:bookmarkEnd w:id="5039"/>
      <w:bookmarkEnd w:id="5040"/>
      <w:bookmarkEnd w:id="5041"/>
      <w:r>
        <w:rPr>
          <w:rFonts w:hint="cs"/>
          <w:rtl/>
          <w:lang w:eastAsia="he-IL"/>
        </w:rPr>
        <w:t xml:space="preserve"> אחרונת הדוברים </w:t>
      </w:r>
      <w:r w:rsidR="00AC630A">
        <w:rPr>
          <w:rFonts w:hint="eastAsia"/>
          <w:rtl/>
          <w:lang w:eastAsia="he-IL"/>
        </w:rPr>
        <w:t>–</w:t>
      </w:r>
      <w:r w:rsidR="00AC630A">
        <w:rPr>
          <w:rFonts w:hint="cs"/>
          <w:rtl/>
          <w:lang w:eastAsia="he-IL"/>
        </w:rPr>
        <w:t xml:space="preserve"> </w:t>
      </w:r>
      <w:r>
        <w:rPr>
          <w:rFonts w:hint="cs"/>
          <w:rtl/>
          <w:lang w:eastAsia="he-IL"/>
        </w:rPr>
        <w:t xml:space="preserve">חברת הכנסת מירב בן ארי, </w:t>
      </w:r>
      <w:bookmarkStart w:id="5042" w:name="_ETM_Q8_107347"/>
      <w:bookmarkEnd w:id="5042"/>
      <w:r>
        <w:rPr>
          <w:rFonts w:hint="cs"/>
          <w:rtl/>
          <w:lang w:eastAsia="he-IL"/>
        </w:rPr>
        <w:t>בבקשה.</w:t>
      </w:r>
    </w:p>
    <w:p w:rsidR="00B36331" w:rsidRDefault="00B36331" w:rsidP="002F6C73">
      <w:pPr>
        <w:rPr>
          <w:rtl/>
          <w:lang w:eastAsia="he-IL"/>
        </w:rPr>
      </w:pPr>
      <w:bookmarkStart w:id="5043" w:name="_ETM_Q8_108467"/>
      <w:bookmarkStart w:id="5044" w:name="_ETM_Q8_108559"/>
      <w:bookmarkEnd w:id="5043"/>
      <w:bookmarkEnd w:id="5044"/>
    </w:p>
    <w:p w:rsidR="00B36331" w:rsidRDefault="00B36331" w:rsidP="002F6C73">
      <w:pPr>
        <w:pStyle w:val="a4"/>
        <w:rPr>
          <w:rtl/>
        </w:rPr>
      </w:pPr>
      <w:bookmarkStart w:id="5045" w:name="ET_speaker_5300_4"/>
      <w:r w:rsidRPr="00105879">
        <w:rPr>
          <w:rStyle w:val="TagStyle"/>
          <w:rtl/>
        </w:rPr>
        <w:t xml:space="preserve"> &lt;&lt; דובר &gt;&gt;</w:t>
      </w:r>
      <w:r w:rsidRPr="00CD420E">
        <w:rPr>
          <w:rStyle w:val="TagStyle"/>
          <w:rtl/>
        </w:rPr>
        <w:t xml:space="preserve"> </w:t>
      </w:r>
      <w:bookmarkStart w:id="5046" w:name="_Toc143102011"/>
      <w:r>
        <w:rPr>
          <w:rtl/>
        </w:rPr>
        <w:t>מירב בן ארי (יש עתיד):</w:t>
      </w:r>
      <w:bookmarkEnd w:id="5046"/>
      <w:r w:rsidRPr="00CD420E">
        <w:rPr>
          <w:rStyle w:val="TagStyle"/>
          <w:rtl/>
        </w:rPr>
        <w:t xml:space="preserve"> </w:t>
      </w:r>
      <w:r w:rsidRPr="00105879">
        <w:rPr>
          <w:rStyle w:val="TagStyle"/>
          <w:rtl/>
        </w:rPr>
        <w:t>&lt;&lt; דובר &gt;&gt;</w:t>
      </w:r>
      <w:r>
        <w:rPr>
          <w:rtl/>
        </w:rPr>
        <w:t xml:space="preserve">   </w:t>
      </w:r>
      <w:bookmarkEnd w:id="5045"/>
    </w:p>
    <w:p w:rsidR="00B36331" w:rsidRDefault="00B36331" w:rsidP="001911B0">
      <w:pPr>
        <w:rPr>
          <w:rtl/>
          <w:lang w:eastAsia="he-IL"/>
        </w:rPr>
      </w:pPr>
    </w:p>
    <w:p w:rsidR="00B36331" w:rsidRDefault="00B36331" w:rsidP="00AC630A">
      <w:pPr>
        <w:rPr>
          <w:rtl/>
          <w:lang w:eastAsia="he-IL"/>
        </w:rPr>
      </w:pPr>
      <w:bookmarkStart w:id="5047" w:name="_ETM_Q8_111225"/>
      <w:bookmarkEnd w:id="5047"/>
      <w:r>
        <w:rPr>
          <w:rFonts w:hint="cs"/>
          <w:rtl/>
          <w:lang w:eastAsia="he-IL"/>
        </w:rPr>
        <w:t xml:space="preserve">תודה, אדוני היושב-ראש. כנסת נכבדה, אני רוצה </w:t>
      </w:r>
      <w:bookmarkStart w:id="5048" w:name="_ETM_Q8_193749"/>
      <w:bookmarkEnd w:id="5048"/>
      <w:r>
        <w:rPr>
          <w:rFonts w:hint="cs"/>
          <w:rtl/>
          <w:lang w:eastAsia="he-IL"/>
        </w:rPr>
        <w:t xml:space="preserve">לנצל את השהות של השרה המהוללת </w:t>
      </w:r>
      <w:r>
        <w:rPr>
          <w:rtl/>
          <w:lang w:eastAsia="he-IL"/>
        </w:rPr>
        <w:t>–</w:t>
      </w:r>
      <w:r>
        <w:rPr>
          <w:rFonts w:hint="cs"/>
          <w:rtl/>
          <w:lang w:eastAsia="he-IL"/>
        </w:rPr>
        <w:t xml:space="preserve"> איך הייתי? הייתי </w:t>
      </w:r>
      <w:bookmarkStart w:id="5049" w:name="_ETM_Q8_195066"/>
      <w:bookmarkEnd w:id="5049"/>
      <w:r>
        <w:rPr>
          <w:rFonts w:hint="cs"/>
          <w:rtl/>
          <w:lang w:eastAsia="he-IL"/>
        </w:rPr>
        <w:t xml:space="preserve">טובה? השרה לחיסול הגנת הסביבה. אני רוצה שתסבירי לנו </w:t>
      </w:r>
      <w:bookmarkStart w:id="5050" w:name="_ETM_Q8_205930"/>
      <w:bookmarkEnd w:id="5050"/>
      <w:r>
        <w:rPr>
          <w:rFonts w:hint="cs"/>
          <w:rtl/>
          <w:lang w:eastAsia="he-IL"/>
        </w:rPr>
        <w:t xml:space="preserve">כאן למה טסת למרוקו פעמיים בחודש על חשבוני ועל </w:t>
      </w:r>
      <w:bookmarkStart w:id="5051" w:name="_ETM_Q8_207014"/>
      <w:bookmarkEnd w:id="5051"/>
      <w:r>
        <w:rPr>
          <w:rFonts w:hint="cs"/>
          <w:rtl/>
          <w:lang w:eastAsia="he-IL"/>
        </w:rPr>
        <w:t xml:space="preserve">חשבון משלמי המיסים. אני רוצה שתסבירי לי למה את </w:t>
      </w:r>
      <w:bookmarkStart w:id="5052" w:name="_ETM_Q8_210753"/>
      <w:bookmarkEnd w:id="5052"/>
      <w:r>
        <w:rPr>
          <w:rFonts w:hint="cs"/>
          <w:rtl/>
          <w:lang w:eastAsia="he-IL"/>
        </w:rPr>
        <w:t>נוסעת בסופי שבוע, אם את דתייה ואת לא</w:t>
      </w:r>
      <w:bookmarkStart w:id="5053" w:name="_ETM_Q8_214633"/>
      <w:bookmarkEnd w:id="5053"/>
      <w:r>
        <w:rPr>
          <w:rFonts w:hint="cs"/>
          <w:rtl/>
          <w:lang w:eastAsia="he-IL"/>
        </w:rPr>
        <w:t xml:space="preserve"> עובדת. אני רוצה שתסבירי לי למה את חוזרת מטיול שעולה</w:t>
      </w:r>
      <w:bookmarkStart w:id="5054" w:name="_ETM_Q8_221272"/>
      <w:bookmarkEnd w:id="5054"/>
      <w:r>
        <w:rPr>
          <w:rFonts w:hint="cs"/>
          <w:rtl/>
          <w:lang w:eastAsia="he-IL"/>
        </w:rPr>
        <w:t xml:space="preserve"> לנו 240,000 שקל, 60,000 דולר כל מסע, </w:t>
      </w:r>
      <w:bookmarkStart w:id="5055" w:name="_ETM_Q8_226035"/>
      <w:bookmarkEnd w:id="5055"/>
      <w:r>
        <w:rPr>
          <w:rFonts w:hint="cs"/>
          <w:rtl/>
          <w:lang w:eastAsia="he-IL"/>
        </w:rPr>
        <w:t xml:space="preserve">ואז בסוף </w:t>
      </w:r>
      <w:r>
        <w:rPr>
          <w:rtl/>
          <w:lang w:eastAsia="he-IL"/>
        </w:rPr>
        <w:t>–</w:t>
      </w:r>
      <w:r>
        <w:rPr>
          <w:rFonts w:hint="cs"/>
          <w:rtl/>
          <w:lang w:eastAsia="he-IL"/>
        </w:rPr>
        <w:t xml:space="preserve"> אני יודעת שאת שומעת</w:t>
      </w:r>
      <w:bookmarkStart w:id="5056" w:name="_ETM_Q8_227282"/>
      <w:bookmarkEnd w:id="5056"/>
      <w:r>
        <w:rPr>
          <w:rFonts w:hint="cs"/>
          <w:rtl/>
          <w:lang w:eastAsia="he-IL"/>
        </w:rPr>
        <w:t>, למרות שאת מדברת שם במקביל, והעיקר</w:t>
      </w:r>
      <w:r w:rsidR="00AC630A">
        <w:rPr>
          <w:rFonts w:hint="cs"/>
          <w:rtl/>
          <w:lang w:eastAsia="he-IL"/>
        </w:rPr>
        <w:t>,</w:t>
      </w:r>
      <w:r>
        <w:rPr>
          <w:rFonts w:hint="cs"/>
          <w:rtl/>
          <w:lang w:eastAsia="he-IL"/>
        </w:rPr>
        <w:t xml:space="preserve"> ידעת </w:t>
      </w:r>
      <w:bookmarkStart w:id="5057" w:name="_ETM_Q8_229396"/>
      <w:bookmarkEnd w:id="5057"/>
      <w:r>
        <w:rPr>
          <w:rFonts w:hint="cs"/>
          <w:rtl/>
          <w:lang w:eastAsia="he-IL"/>
        </w:rPr>
        <w:t xml:space="preserve">להעיר לי </w:t>
      </w:r>
      <w:r>
        <w:rPr>
          <w:rtl/>
          <w:lang w:eastAsia="he-IL"/>
        </w:rPr>
        <w:t>–</w:t>
      </w:r>
      <w:r>
        <w:rPr>
          <w:rFonts w:hint="cs"/>
          <w:rtl/>
          <w:lang w:eastAsia="he-IL"/>
        </w:rPr>
        <w:t xml:space="preserve"> תסבירי לי איך את חוזרת ממרוקו וכותבת </w:t>
      </w:r>
      <w:bookmarkStart w:id="5058" w:name="_ETM_Q8_237508"/>
      <w:bookmarkEnd w:id="5058"/>
      <w:r>
        <w:rPr>
          <w:rFonts w:hint="cs"/>
          <w:rtl/>
          <w:lang w:eastAsia="he-IL"/>
        </w:rPr>
        <w:t>את הפוסט. אני מאמינה שלא נחשפתם, אז אני אקרא</w:t>
      </w:r>
      <w:bookmarkStart w:id="5059" w:name="_ETM_Q8_237379"/>
      <w:bookmarkEnd w:id="5059"/>
      <w:r>
        <w:rPr>
          <w:rFonts w:hint="cs"/>
          <w:rtl/>
          <w:lang w:eastAsia="he-IL"/>
        </w:rPr>
        <w:t xml:space="preserve"> לכם: יעבור עוד זמן רב שעד אצליח באמת לעכל את </w:t>
      </w:r>
      <w:bookmarkStart w:id="5060" w:name="_ETM_Q8_244644"/>
      <w:bookmarkEnd w:id="5060"/>
      <w:r>
        <w:rPr>
          <w:rFonts w:hint="cs"/>
          <w:rtl/>
          <w:lang w:eastAsia="he-IL"/>
        </w:rPr>
        <w:t>המראות, הקולות, הטעמים והריחות מהביקור המרגש במולדתם של אבי</w:t>
      </w:r>
      <w:bookmarkStart w:id="5061" w:name="_ETM_Q8_250070"/>
      <w:bookmarkEnd w:id="5061"/>
      <w:r>
        <w:rPr>
          <w:rFonts w:hint="cs"/>
          <w:rtl/>
          <w:lang w:eastAsia="he-IL"/>
        </w:rPr>
        <w:t xml:space="preserve"> ואימי, והיותי חוליה בשרשרת הדורות המהווה גשר בין </w:t>
      </w:r>
      <w:bookmarkStart w:id="5062" w:name="_ETM_Q8_256940"/>
      <w:bookmarkEnd w:id="5062"/>
      <w:r>
        <w:rPr>
          <w:rFonts w:hint="cs"/>
          <w:rtl/>
          <w:lang w:eastAsia="he-IL"/>
        </w:rPr>
        <w:t xml:space="preserve">המדינות. אני מוצפת בהתרגשות ומודה לקדוש ברוך הוא על הזכות </w:t>
      </w:r>
      <w:bookmarkStart w:id="5063" w:name="_ETM_Q8_263959"/>
      <w:bookmarkEnd w:id="5063"/>
      <w:r>
        <w:rPr>
          <w:rFonts w:hint="cs"/>
          <w:rtl/>
          <w:lang w:eastAsia="he-IL"/>
        </w:rPr>
        <w:t>הגדולה שנפלה בחלקי לבקר במרוקו, ארץ הולדתם של הוריי</w:t>
      </w:r>
      <w:bookmarkStart w:id="5064" w:name="_ETM_Q8_268898"/>
      <w:bookmarkEnd w:id="5064"/>
      <w:r>
        <w:rPr>
          <w:rFonts w:hint="cs"/>
          <w:rtl/>
          <w:lang w:eastAsia="he-IL"/>
        </w:rPr>
        <w:t xml:space="preserve">, בתור שרה בממשלת ישראל </w:t>
      </w:r>
      <w:r>
        <w:rPr>
          <w:rFonts w:hint="eastAsia"/>
          <w:rtl/>
          <w:lang w:eastAsia="he-IL"/>
        </w:rPr>
        <w:t>–</w:t>
      </w:r>
      <w:r>
        <w:rPr>
          <w:rFonts w:hint="cs"/>
          <w:rtl/>
          <w:lang w:eastAsia="he-IL"/>
        </w:rPr>
        <w:t xml:space="preserve"> כתבה השרה </w:t>
      </w:r>
      <w:bookmarkStart w:id="5065" w:name="_ETM_Q8_270913"/>
      <w:bookmarkEnd w:id="5065"/>
      <w:r>
        <w:rPr>
          <w:rFonts w:hint="cs"/>
          <w:rtl/>
          <w:lang w:eastAsia="he-IL"/>
        </w:rPr>
        <w:t xml:space="preserve">בהודעה לתקשורת, וכמובן צירפה פה תמונות. </w:t>
      </w:r>
    </w:p>
    <w:p w:rsidR="00B36331" w:rsidRDefault="00B36331" w:rsidP="002F6C73">
      <w:pPr>
        <w:rPr>
          <w:rtl/>
          <w:lang w:eastAsia="he-IL"/>
        </w:rPr>
      </w:pPr>
    </w:p>
    <w:p w:rsidR="00B36331" w:rsidRDefault="00B36331" w:rsidP="00AC630A">
      <w:pPr>
        <w:rPr>
          <w:rtl/>
          <w:lang w:eastAsia="he-IL"/>
        </w:rPr>
      </w:pPr>
      <w:r>
        <w:rPr>
          <w:rFonts w:hint="cs"/>
          <w:rtl/>
          <w:lang w:eastAsia="he-IL"/>
        </w:rPr>
        <w:t>מה ז</w:t>
      </w:r>
      <w:r w:rsidR="00AC630A">
        <w:rPr>
          <w:rFonts w:hint="cs"/>
          <w:rtl/>
          <w:lang w:eastAsia="he-IL"/>
        </w:rPr>
        <w:t>ה</w:t>
      </w:r>
      <w:r>
        <w:rPr>
          <w:rFonts w:hint="cs"/>
          <w:rtl/>
          <w:lang w:eastAsia="he-IL"/>
        </w:rPr>
        <w:t xml:space="preserve"> החוצפה הזאת? למה א</w:t>
      </w:r>
      <w:bookmarkStart w:id="5066" w:name="_ETM_Q8_275296"/>
      <w:bookmarkEnd w:id="5066"/>
      <w:r>
        <w:rPr>
          <w:rFonts w:hint="cs"/>
          <w:rtl/>
          <w:lang w:eastAsia="he-IL"/>
        </w:rPr>
        <w:t xml:space="preserve">ת נוסעת על חשבון אזרחי ישראל לטיול שורשים במרוקו? </w:t>
      </w:r>
      <w:bookmarkStart w:id="5067" w:name="_ETM_Q8_283440"/>
      <w:bookmarkEnd w:id="5067"/>
      <w:r>
        <w:rPr>
          <w:rFonts w:hint="cs"/>
          <w:rtl/>
          <w:lang w:eastAsia="he-IL"/>
        </w:rPr>
        <w:t xml:space="preserve">אל תדברי איתם עכשיו, תקשיבי לי. איזו בושה </w:t>
      </w:r>
      <w:bookmarkStart w:id="5068" w:name="_ETM_Q8_284037"/>
      <w:bookmarkEnd w:id="5068"/>
      <w:r>
        <w:rPr>
          <w:rFonts w:hint="cs"/>
          <w:rtl/>
          <w:lang w:eastAsia="he-IL"/>
        </w:rPr>
        <w:t xml:space="preserve">את. בשביל זה את שרה להגנת הסביבה? </w:t>
      </w:r>
    </w:p>
    <w:p w:rsidR="00B36331" w:rsidRDefault="00B36331" w:rsidP="002F6C73">
      <w:pPr>
        <w:rPr>
          <w:rtl/>
          <w:lang w:eastAsia="he-IL"/>
        </w:rPr>
      </w:pPr>
      <w:bookmarkStart w:id="5069" w:name="_ETM_Q8_278363"/>
      <w:bookmarkStart w:id="5070" w:name="_ETM_Q8_278455"/>
      <w:bookmarkEnd w:id="5069"/>
      <w:bookmarkEnd w:id="5070"/>
    </w:p>
    <w:p w:rsidR="00B36331" w:rsidRDefault="00B36331" w:rsidP="002F6C73">
      <w:pPr>
        <w:pStyle w:val="af5"/>
        <w:rPr>
          <w:rtl/>
        </w:rPr>
      </w:pPr>
      <w:bookmarkStart w:id="5071" w:name="_ETM_Q8_285463"/>
      <w:bookmarkStart w:id="5072" w:name="_ETM_Q8_285580"/>
      <w:bookmarkStart w:id="5073" w:name="ET_interruption_קר_אה_10"/>
      <w:bookmarkEnd w:id="5071"/>
      <w:bookmarkEnd w:id="5072"/>
      <w:r w:rsidRPr="00105879">
        <w:rPr>
          <w:rStyle w:val="TagStyle"/>
          <w:rtl/>
        </w:rPr>
        <w:t xml:space="preserve"> &lt;&lt; קריאה &gt;&gt;</w:t>
      </w:r>
      <w:r w:rsidRPr="00262CDC">
        <w:rPr>
          <w:rStyle w:val="TagStyle"/>
          <w:rtl/>
        </w:rPr>
        <w:t xml:space="preserve"> </w:t>
      </w:r>
      <w:r>
        <w:rPr>
          <w:rtl/>
        </w:rPr>
        <w:t>קריאה:</w:t>
      </w:r>
      <w:r w:rsidRPr="00262CDC">
        <w:rPr>
          <w:rStyle w:val="TagStyle"/>
          <w:rtl/>
        </w:rPr>
        <w:t xml:space="preserve"> </w:t>
      </w:r>
      <w:r w:rsidRPr="00105879">
        <w:rPr>
          <w:rStyle w:val="TagStyle"/>
          <w:rtl/>
        </w:rPr>
        <w:t>&lt;&lt; קריאה &gt;&gt;</w:t>
      </w:r>
      <w:r>
        <w:rPr>
          <w:rtl/>
        </w:rPr>
        <w:t xml:space="preserve">   </w:t>
      </w:r>
      <w:bookmarkEnd w:id="5073"/>
    </w:p>
    <w:p w:rsidR="00B36331" w:rsidRDefault="00B36331" w:rsidP="001911B0">
      <w:pPr>
        <w:rPr>
          <w:rtl/>
          <w:lang w:eastAsia="he-IL"/>
        </w:rPr>
      </w:pPr>
    </w:p>
    <w:p w:rsidR="00B36331" w:rsidRDefault="001911B0" w:rsidP="001911B0">
      <w:pPr>
        <w:rPr>
          <w:lang w:eastAsia="he-IL"/>
        </w:rPr>
      </w:pPr>
      <w:bookmarkStart w:id="5074" w:name="_ETM_Q8_277723"/>
      <w:bookmarkEnd w:id="5074"/>
      <w:r>
        <w:rPr>
          <w:rFonts w:hint="cs"/>
          <w:rtl/>
          <w:lang w:eastAsia="he-IL"/>
        </w:rPr>
        <w:t>– – –</w:t>
      </w:r>
    </w:p>
    <w:p w:rsidR="00B36331" w:rsidRDefault="00B36331" w:rsidP="002F6C73">
      <w:pPr>
        <w:pStyle w:val="afe"/>
        <w:ind w:left="1080" w:firstLine="0"/>
        <w:rPr>
          <w:lang w:eastAsia="he-IL"/>
        </w:rPr>
      </w:pPr>
      <w:bookmarkStart w:id="5075" w:name="_ETM_Q8_278555"/>
      <w:bookmarkStart w:id="5076" w:name="_ETM_Q8_278633"/>
      <w:bookmarkEnd w:id="5075"/>
      <w:bookmarkEnd w:id="5076"/>
    </w:p>
    <w:p w:rsidR="00B36331" w:rsidRDefault="00B36331" w:rsidP="002F6C73">
      <w:pPr>
        <w:pStyle w:val="-"/>
        <w:rPr>
          <w:rtl/>
        </w:rPr>
      </w:pPr>
      <w:bookmarkStart w:id="5077" w:name="ET_speakercontinue_5300_11"/>
      <w:r w:rsidRPr="00105879">
        <w:rPr>
          <w:rStyle w:val="TagStyle"/>
          <w:rtl/>
        </w:rPr>
        <w:t xml:space="preserve"> &lt;&lt; דובר_המשך &gt;&gt;</w:t>
      </w:r>
      <w:r w:rsidRPr="00262CDC">
        <w:rPr>
          <w:rStyle w:val="TagStyle"/>
          <w:rtl/>
        </w:rPr>
        <w:t xml:space="preserve"> </w:t>
      </w:r>
      <w:r>
        <w:rPr>
          <w:rtl/>
        </w:rPr>
        <w:t>מירב בן ארי (יש עתיד):</w:t>
      </w:r>
      <w:r w:rsidRPr="00262CDC">
        <w:rPr>
          <w:rStyle w:val="TagStyle"/>
          <w:rtl/>
        </w:rPr>
        <w:t xml:space="preserve"> </w:t>
      </w:r>
      <w:r w:rsidRPr="00105879">
        <w:rPr>
          <w:rStyle w:val="TagStyle"/>
          <w:rtl/>
        </w:rPr>
        <w:t>&lt;&lt; דובר_המשך &gt;&gt;</w:t>
      </w:r>
      <w:r>
        <w:rPr>
          <w:rtl/>
        </w:rPr>
        <w:t xml:space="preserve">   </w:t>
      </w:r>
      <w:bookmarkEnd w:id="5077"/>
    </w:p>
    <w:p w:rsidR="00B36331" w:rsidRDefault="00B36331" w:rsidP="001911B0">
      <w:pPr>
        <w:rPr>
          <w:rtl/>
          <w:lang w:eastAsia="he-IL"/>
        </w:rPr>
      </w:pPr>
    </w:p>
    <w:p w:rsidR="00B36331" w:rsidRDefault="00B36331" w:rsidP="002F6C73">
      <w:pPr>
        <w:rPr>
          <w:rtl/>
          <w:lang w:eastAsia="he-IL"/>
        </w:rPr>
      </w:pPr>
      <w:bookmarkStart w:id="5078" w:name="_ETM_Q8_279502"/>
      <w:bookmarkEnd w:id="5078"/>
      <w:r>
        <w:rPr>
          <w:rFonts w:hint="cs"/>
          <w:rtl/>
          <w:lang w:eastAsia="he-IL"/>
        </w:rPr>
        <w:t>לא, זה מכעיס אותי. זה מכעיס אותי.</w:t>
      </w:r>
    </w:p>
    <w:p w:rsidR="00B36331" w:rsidRDefault="00B36331" w:rsidP="002F6C73">
      <w:pPr>
        <w:rPr>
          <w:rtl/>
          <w:lang w:eastAsia="he-IL"/>
        </w:rPr>
      </w:pPr>
      <w:bookmarkStart w:id="5079" w:name="_ETM_Q8_282324"/>
      <w:bookmarkStart w:id="5080" w:name="_ETM_Q8_282405"/>
      <w:bookmarkEnd w:id="5079"/>
      <w:bookmarkEnd w:id="5080"/>
    </w:p>
    <w:p w:rsidR="00B36331" w:rsidRDefault="00B36331" w:rsidP="002F6C73">
      <w:pPr>
        <w:pStyle w:val="af5"/>
        <w:rPr>
          <w:rtl/>
        </w:rPr>
      </w:pPr>
      <w:r w:rsidRPr="00105879">
        <w:rPr>
          <w:rStyle w:val="TagStyle"/>
          <w:rtl/>
        </w:rPr>
        <w:t xml:space="preserve"> &lt;&lt; קריאה &gt;&gt;</w:t>
      </w:r>
      <w:r w:rsidRPr="00262CDC">
        <w:rPr>
          <w:rStyle w:val="TagStyle"/>
          <w:rtl/>
        </w:rPr>
        <w:t xml:space="preserve"> </w:t>
      </w:r>
      <w:r>
        <w:rPr>
          <w:rtl/>
        </w:rPr>
        <w:t>טלי גוטליב (הליכוד):</w:t>
      </w:r>
      <w:r w:rsidRPr="00262CDC">
        <w:rPr>
          <w:rStyle w:val="TagStyle"/>
          <w:rtl/>
        </w:rPr>
        <w:t xml:space="preserve"> </w:t>
      </w:r>
      <w:r w:rsidRPr="00105879">
        <w:rPr>
          <w:rStyle w:val="TagStyle"/>
          <w:rtl/>
        </w:rPr>
        <w:t>&lt;&lt; קריאה &gt;&gt;</w:t>
      </w:r>
      <w:r>
        <w:rPr>
          <w:rtl/>
        </w:rPr>
        <w:t xml:space="preserve">   </w:t>
      </w:r>
    </w:p>
    <w:p w:rsidR="00B36331" w:rsidRDefault="00B36331" w:rsidP="001911B0">
      <w:pPr>
        <w:rPr>
          <w:rtl/>
          <w:lang w:eastAsia="he-IL"/>
        </w:rPr>
      </w:pPr>
    </w:p>
    <w:p w:rsidR="00B36331" w:rsidRPr="00262CDC" w:rsidRDefault="001911B0" w:rsidP="001911B0">
      <w:pPr>
        <w:rPr>
          <w:rtl/>
          <w:lang w:eastAsia="he-IL"/>
        </w:rPr>
      </w:pPr>
      <w:bookmarkStart w:id="5081" w:name="_ETM_Q8_284758"/>
      <w:bookmarkEnd w:id="5081"/>
      <w:r>
        <w:rPr>
          <w:rFonts w:hint="cs"/>
          <w:rtl/>
          <w:lang w:eastAsia="he-IL"/>
        </w:rPr>
        <w:t>– – –</w:t>
      </w:r>
    </w:p>
    <w:p w:rsidR="00B36331" w:rsidRDefault="00B36331" w:rsidP="002F6C73">
      <w:pPr>
        <w:rPr>
          <w:rtl/>
          <w:lang w:eastAsia="he-IL"/>
        </w:rPr>
      </w:pPr>
      <w:bookmarkStart w:id="5082" w:name="_ETM_Q8_281807"/>
      <w:bookmarkEnd w:id="5082"/>
    </w:p>
    <w:p w:rsidR="00B36331" w:rsidRDefault="00B36331" w:rsidP="002F6C73">
      <w:pPr>
        <w:pStyle w:val="-"/>
        <w:rPr>
          <w:rtl/>
        </w:rPr>
      </w:pPr>
      <w:bookmarkStart w:id="5083" w:name="ET_speakercontinue_5300_13"/>
      <w:r w:rsidRPr="00105879">
        <w:rPr>
          <w:rStyle w:val="TagStyle"/>
          <w:rtl/>
        </w:rPr>
        <w:t xml:space="preserve"> &lt;&lt; דובר_המשך &gt;&gt;</w:t>
      </w:r>
      <w:r w:rsidRPr="00262CDC">
        <w:rPr>
          <w:rStyle w:val="TagStyle"/>
          <w:rtl/>
        </w:rPr>
        <w:t xml:space="preserve"> </w:t>
      </w:r>
      <w:r>
        <w:rPr>
          <w:rtl/>
        </w:rPr>
        <w:t>מירב בן ארי (יש עתיד):</w:t>
      </w:r>
      <w:r w:rsidRPr="00262CDC">
        <w:rPr>
          <w:rStyle w:val="TagStyle"/>
          <w:rtl/>
        </w:rPr>
        <w:t xml:space="preserve"> </w:t>
      </w:r>
      <w:r w:rsidRPr="00105879">
        <w:rPr>
          <w:rStyle w:val="TagStyle"/>
          <w:rtl/>
        </w:rPr>
        <w:t>&lt;&lt; דובר_המשך &gt;&gt;</w:t>
      </w:r>
      <w:r>
        <w:rPr>
          <w:rtl/>
        </w:rPr>
        <w:t xml:space="preserve">   </w:t>
      </w:r>
      <w:bookmarkEnd w:id="5083"/>
    </w:p>
    <w:p w:rsidR="00B36331" w:rsidRDefault="00B36331" w:rsidP="001911B0">
      <w:pPr>
        <w:rPr>
          <w:rtl/>
          <w:lang w:eastAsia="he-IL"/>
        </w:rPr>
      </w:pPr>
    </w:p>
    <w:p w:rsidR="00B36331" w:rsidRDefault="00B36331" w:rsidP="002F6C73">
      <w:pPr>
        <w:rPr>
          <w:rtl/>
          <w:lang w:eastAsia="he-IL"/>
        </w:rPr>
      </w:pPr>
      <w:bookmarkStart w:id="5084" w:name="_ETM_Q8_290520"/>
      <w:bookmarkEnd w:id="5084"/>
      <w:r>
        <w:rPr>
          <w:rFonts w:hint="cs"/>
          <w:rtl/>
          <w:lang w:eastAsia="he-IL"/>
        </w:rPr>
        <w:t>את נוסעת על חשבון משלמי המיסים לטיול שורשים?</w:t>
      </w:r>
      <w:bookmarkStart w:id="5085" w:name="_ETM_Q8_293655"/>
      <w:bookmarkEnd w:id="5085"/>
    </w:p>
    <w:p w:rsidR="00B36331" w:rsidRDefault="00B36331" w:rsidP="002F6C73">
      <w:pPr>
        <w:rPr>
          <w:rtl/>
          <w:lang w:eastAsia="he-IL"/>
        </w:rPr>
      </w:pPr>
      <w:bookmarkStart w:id="5086" w:name="_ETM_Q8_293757"/>
      <w:bookmarkEnd w:id="5086"/>
    </w:p>
    <w:p w:rsidR="00B36331" w:rsidRDefault="00B36331" w:rsidP="002F6C73">
      <w:pPr>
        <w:pStyle w:val="af6"/>
        <w:rPr>
          <w:rtl/>
        </w:rPr>
      </w:pPr>
      <w:r w:rsidRPr="00105879">
        <w:rPr>
          <w:rStyle w:val="TagStyle"/>
          <w:rtl/>
        </w:rPr>
        <w:t xml:space="preserve"> &lt;&lt; יור &gt;&gt;</w:t>
      </w:r>
      <w:r w:rsidRPr="00262CDC">
        <w:rPr>
          <w:rStyle w:val="TagStyle"/>
          <w:rtl/>
        </w:rPr>
        <w:t xml:space="preserve"> </w:t>
      </w:r>
      <w:r>
        <w:rPr>
          <w:rtl/>
        </w:rPr>
        <w:t>היו"ר אוריאל בוסו:</w:t>
      </w:r>
      <w:r w:rsidRPr="00262CDC">
        <w:rPr>
          <w:rStyle w:val="TagStyle"/>
          <w:rtl/>
        </w:rPr>
        <w:t xml:space="preserve"> </w:t>
      </w:r>
      <w:r w:rsidRPr="00105879">
        <w:rPr>
          <w:rStyle w:val="TagStyle"/>
          <w:rtl/>
        </w:rPr>
        <w:t>&lt;&lt; יור &gt;&gt;</w:t>
      </w:r>
      <w:r>
        <w:rPr>
          <w:rtl/>
        </w:rPr>
        <w:t xml:space="preserve">   </w:t>
      </w:r>
    </w:p>
    <w:p w:rsidR="00B36331" w:rsidRDefault="00B36331" w:rsidP="001911B0">
      <w:pPr>
        <w:rPr>
          <w:rtl/>
          <w:lang w:eastAsia="he-IL"/>
        </w:rPr>
      </w:pPr>
    </w:p>
    <w:p w:rsidR="00B36331" w:rsidRDefault="00B36331" w:rsidP="002F6C73">
      <w:pPr>
        <w:rPr>
          <w:rtl/>
          <w:lang w:eastAsia="he-IL"/>
        </w:rPr>
      </w:pPr>
      <w:bookmarkStart w:id="5087" w:name="_ETM_Q8_294753"/>
      <w:bookmarkStart w:id="5088" w:name="_ETM_Q8_295047"/>
      <w:bookmarkEnd w:id="5087"/>
      <w:bookmarkEnd w:id="5088"/>
      <w:r>
        <w:rPr>
          <w:rFonts w:hint="cs"/>
          <w:rtl/>
          <w:lang w:eastAsia="he-IL"/>
        </w:rPr>
        <w:t>מירב.</w:t>
      </w:r>
    </w:p>
    <w:p w:rsidR="00B36331" w:rsidRDefault="00B36331" w:rsidP="002F6C73">
      <w:pPr>
        <w:rPr>
          <w:rtl/>
          <w:lang w:eastAsia="he-IL"/>
        </w:rPr>
      </w:pPr>
      <w:bookmarkStart w:id="5089" w:name="_ETM_Q8_295137"/>
      <w:bookmarkEnd w:id="5089"/>
    </w:p>
    <w:p w:rsidR="00B36331" w:rsidRDefault="00B36331" w:rsidP="002F6C73">
      <w:pPr>
        <w:pStyle w:val="-"/>
        <w:rPr>
          <w:rtl/>
        </w:rPr>
      </w:pPr>
      <w:bookmarkStart w:id="5090" w:name="ET_speakercontinue_5300_15"/>
      <w:r w:rsidRPr="00105879">
        <w:rPr>
          <w:rStyle w:val="TagStyle"/>
          <w:rtl/>
        </w:rPr>
        <w:t xml:space="preserve"> &lt;&lt; דובר_המשך &gt;&gt;</w:t>
      </w:r>
      <w:r w:rsidRPr="00262CDC">
        <w:rPr>
          <w:rStyle w:val="TagStyle"/>
          <w:rtl/>
        </w:rPr>
        <w:t xml:space="preserve"> </w:t>
      </w:r>
      <w:r>
        <w:rPr>
          <w:rtl/>
        </w:rPr>
        <w:t>מירב בן ארי (יש עתיד):</w:t>
      </w:r>
      <w:r w:rsidRPr="00262CDC">
        <w:rPr>
          <w:rStyle w:val="TagStyle"/>
          <w:rtl/>
        </w:rPr>
        <w:t xml:space="preserve"> </w:t>
      </w:r>
      <w:r w:rsidRPr="00105879">
        <w:rPr>
          <w:rStyle w:val="TagStyle"/>
          <w:rtl/>
        </w:rPr>
        <w:t>&lt;&lt; דובר_המשך &gt;&gt;</w:t>
      </w:r>
      <w:r>
        <w:rPr>
          <w:rtl/>
        </w:rPr>
        <w:t xml:space="preserve">   </w:t>
      </w:r>
      <w:bookmarkEnd w:id="5090"/>
    </w:p>
    <w:p w:rsidR="00B36331" w:rsidRDefault="00B36331" w:rsidP="002F6C73">
      <w:pPr>
        <w:rPr>
          <w:rtl/>
          <w:lang w:eastAsia="he-IL"/>
        </w:rPr>
      </w:pPr>
      <w:bookmarkStart w:id="5091" w:name="_ETM_Q8_295980"/>
      <w:bookmarkEnd w:id="5091"/>
    </w:p>
    <w:p w:rsidR="00B36331" w:rsidRDefault="00B36331" w:rsidP="002F6C73">
      <w:pPr>
        <w:rPr>
          <w:rtl/>
          <w:lang w:eastAsia="he-IL"/>
        </w:rPr>
      </w:pPr>
      <w:r>
        <w:rPr>
          <w:rFonts w:hint="cs"/>
          <w:rtl/>
          <w:lang w:eastAsia="he-IL"/>
        </w:rPr>
        <w:t xml:space="preserve">ולמה את </w:t>
      </w:r>
      <w:bookmarkStart w:id="5092" w:name="_ETM_Q8_295122"/>
      <w:bookmarkEnd w:id="5092"/>
      <w:r>
        <w:rPr>
          <w:rFonts w:hint="cs"/>
          <w:rtl/>
          <w:lang w:eastAsia="he-IL"/>
        </w:rPr>
        <w:t>לא חושפת את הלו"ז שלך, של הביקור?</w:t>
      </w:r>
      <w:bookmarkStart w:id="5093" w:name="_ETM_Q8_299149"/>
      <w:bookmarkEnd w:id="5093"/>
    </w:p>
    <w:p w:rsidR="00B36331" w:rsidRDefault="00B36331" w:rsidP="002F6C73">
      <w:pPr>
        <w:rPr>
          <w:rtl/>
          <w:lang w:eastAsia="he-IL"/>
        </w:rPr>
      </w:pPr>
      <w:bookmarkStart w:id="5094" w:name="_ETM_Q8_299258"/>
      <w:bookmarkEnd w:id="5094"/>
    </w:p>
    <w:p w:rsidR="00B36331" w:rsidRDefault="00B36331" w:rsidP="002F6C73">
      <w:pPr>
        <w:pStyle w:val="af6"/>
        <w:rPr>
          <w:rtl/>
        </w:rPr>
      </w:pPr>
      <w:bookmarkStart w:id="5095" w:name="ET_yor_6488_16"/>
      <w:r w:rsidRPr="00105879">
        <w:rPr>
          <w:rStyle w:val="TagStyle"/>
          <w:rtl/>
        </w:rPr>
        <w:t xml:space="preserve"> &lt;&lt; יור &gt;&gt;</w:t>
      </w:r>
      <w:r w:rsidRPr="00262CDC">
        <w:rPr>
          <w:rStyle w:val="TagStyle"/>
          <w:rtl/>
        </w:rPr>
        <w:t xml:space="preserve"> </w:t>
      </w:r>
      <w:r>
        <w:rPr>
          <w:rtl/>
        </w:rPr>
        <w:t>היו"ר אוריאל בוסו:</w:t>
      </w:r>
      <w:r w:rsidRPr="00262CDC">
        <w:rPr>
          <w:rStyle w:val="TagStyle"/>
          <w:rtl/>
        </w:rPr>
        <w:t xml:space="preserve"> </w:t>
      </w:r>
      <w:r w:rsidRPr="00105879">
        <w:rPr>
          <w:rStyle w:val="TagStyle"/>
          <w:rtl/>
        </w:rPr>
        <w:t>&lt;&lt; יור &gt;&gt;</w:t>
      </w:r>
      <w:r>
        <w:rPr>
          <w:rtl/>
        </w:rPr>
        <w:t xml:space="preserve">   </w:t>
      </w:r>
      <w:bookmarkEnd w:id="5095"/>
    </w:p>
    <w:p w:rsidR="00B36331" w:rsidRDefault="00B36331" w:rsidP="001911B0">
      <w:pPr>
        <w:rPr>
          <w:rtl/>
          <w:lang w:eastAsia="he-IL"/>
        </w:rPr>
      </w:pPr>
    </w:p>
    <w:p w:rsidR="00B36331" w:rsidRDefault="00B36331" w:rsidP="002F6C73">
      <w:pPr>
        <w:rPr>
          <w:rtl/>
          <w:lang w:eastAsia="he-IL"/>
        </w:rPr>
      </w:pPr>
      <w:bookmarkStart w:id="5096" w:name="_ETM_Q8_300111"/>
      <w:bookmarkEnd w:id="5096"/>
      <w:r>
        <w:rPr>
          <w:rFonts w:hint="cs"/>
          <w:rtl/>
          <w:lang w:eastAsia="he-IL"/>
        </w:rPr>
        <w:t>מה קרה?</w:t>
      </w:r>
    </w:p>
    <w:p w:rsidR="00B36331" w:rsidRDefault="00B36331" w:rsidP="002F6C73">
      <w:pPr>
        <w:rPr>
          <w:rtl/>
          <w:lang w:eastAsia="he-IL"/>
        </w:rPr>
      </w:pPr>
      <w:bookmarkStart w:id="5097" w:name="_ETM_Q8_296581"/>
      <w:bookmarkStart w:id="5098" w:name="_ETM_Q8_296666"/>
      <w:bookmarkEnd w:id="5097"/>
      <w:bookmarkEnd w:id="5098"/>
    </w:p>
    <w:p w:rsidR="00B36331" w:rsidRDefault="00B36331" w:rsidP="002F6C73">
      <w:pPr>
        <w:pStyle w:val="-"/>
        <w:rPr>
          <w:rtl/>
        </w:rPr>
      </w:pPr>
      <w:bookmarkStart w:id="5099" w:name="ET_speakercontinue_5300_17"/>
      <w:r w:rsidRPr="00105879">
        <w:rPr>
          <w:rStyle w:val="TagStyle"/>
          <w:rtl/>
        </w:rPr>
        <w:t xml:space="preserve"> &lt;&lt; דובר_המשך &gt;&gt;</w:t>
      </w:r>
      <w:r w:rsidRPr="00262CDC">
        <w:rPr>
          <w:rStyle w:val="TagStyle"/>
          <w:rtl/>
        </w:rPr>
        <w:t xml:space="preserve"> </w:t>
      </w:r>
      <w:r>
        <w:rPr>
          <w:rtl/>
        </w:rPr>
        <w:t>מירב בן ארי (יש עתיד):</w:t>
      </w:r>
      <w:r w:rsidRPr="00262CDC">
        <w:rPr>
          <w:rStyle w:val="TagStyle"/>
          <w:rtl/>
        </w:rPr>
        <w:t xml:space="preserve"> </w:t>
      </w:r>
      <w:r w:rsidRPr="00105879">
        <w:rPr>
          <w:rStyle w:val="TagStyle"/>
          <w:rtl/>
        </w:rPr>
        <w:t>&lt;&lt; דובר_המשך &gt;&gt;</w:t>
      </w:r>
      <w:r>
        <w:rPr>
          <w:rtl/>
        </w:rPr>
        <w:t xml:space="preserve">   </w:t>
      </w:r>
      <w:bookmarkEnd w:id="5099"/>
    </w:p>
    <w:p w:rsidR="00B36331" w:rsidRDefault="00B36331" w:rsidP="001911B0">
      <w:pPr>
        <w:rPr>
          <w:rtl/>
          <w:lang w:eastAsia="he-IL"/>
        </w:rPr>
      </w:pPr>
    </w:p>
    <w:p w:rsidR="00B36331" w:rsidRPr="00262CDC" w:rsidRDefault="00B36331" w:rsidP="00AC630A">
      <w:pPr>
        <w:rPr>
          <w:rtl/>
          <w:lang w:eastAsia="he-IL"/>
        </w:rPr>
      </w:pPr>
      <w:bookmarkStart w:id="5100" w:name="_ETM_Q8_297675"/>
      <w:bookmarkEnd w:id="5100"/>
      <w:r>
        <w:rPr>
          <w:rFonts w:hint="cs"/>
          <w:rtl/>
          <w:lang w:eastAsia="he-IL"/>
        </w:rPr>
        <w:t xml:space="preserve">למה </w:t>
      </w:r>
      <w:bookmarkStart w:id="5101" w:name="_ETM_Q8_302662"/>
      <w:bookmarkEnd w:id="5101"/>
      <w:r>
        <w:rPr>
          <w:rFonts w:hint="cs"/>
          <w:rtl/>
          <w:lang w:eastAsia="he-IL"/>
        </w:rPr>
        <w:t>את אומרת שהלו"ז הוא של המדינה. מה קרה, ט</w:t>
      </w:r>
      <w:bookmarkStart w:id="5102" w:name="_ETM_Q8_302507"/>
      <w:bookmarkEnd w:id="5102"/>
      <w:r>
        <w:rPr>
          <w:rFonts w:hint="cs"/>
          <w:rtl/>
          <w:lang w:eastAsia="he-IL"/>
        </w:rPr>
        <w:t>לי? ישבת פה ודיברת על ה</w:t>
      </w:r>
      <w:r w:rsidR="00AC630A">
        <w:rPr>
          <w:rFonts w:hint="cs"/>
          <w:rtl/>
          <w:lang w:eastAsia="he-IL"/>
        </w:rPr>
        <w:t>דיפ סטייט</w:t>
      </w:r>
      <w:r>
        <w:rPr>
          <w:rFonts w:hint="cs"/>
          <w:rtl/>
          <w:lang w:eastAsia="he-IL"/>
        </w:rPr>
        <w:t xml:space="preserve"> </w:t>
      </w:r>
      <w:r w:rsidR="00AC630A">
        <w:rPr>
          <w:rFonts w:hint="eastAsia"/>
          <w:rtl/>
          <w:lang w:eastAsia="he-IL"/>
        </w:rPr>
        <w:t xml:space="preserve">– </w:t>
      </w:r>
      <w:r>
        <w:rPr>
          <w:rFonts w:hint="cs"/>
          <w:rtl/>
          <w:lang w:eastAsia="he-IL"/>
        </w:rPr>
        <w:t xml:space="preserve">נשרפו </w:t>
      </w:r>
      <w:bookmarkStart w:id="5103" w:name="_ETM_Q8_303362"/>
      <w:bookmarkEnd w:id="5103"/>
      <w:r>
        <w:rPr>
          <w:rFonts w:hint="cs"/>
          <w:rtl/>
          <w:lang w:eastAsia="he-IL"/>
        </w:rPr>
        <w:t>לי האוזניים ולא אמרתי מילה.</w:t>
      </w:r>
    </w:p>
    <w:p w:rsidR="00B36331" w:rsidRDefault="00B36331" w:rsidP="002F6C73">
      <w:pPr>
        <w:rPr>
          <w:rtl/>
          <w:lang w:eastAsia="he-IL"/>
        </w:rPr>
      </w:pPr>
      <w:bookmarkStart w:id="5104" w:name="_ETM_Q8_190484"/>
      <w:bookmarkStart w:id="5105" w:name="_ETM_Q8_190580"/>
      <w:bookmarkEnd w:id="5104"/>
      <w:bookmarkEnd w:id="5105"/>
    </w:p>
    <w:p w:rsidR="00B36331" w:rsidRDefault="00B36331" w:rsidP="002F6C73">
      <w:pPr>
        <w:pStyle w:val="af5"/>
        <w:rPr>
          <w:rtl/>
        </w:rPr>
      </w:pPr>
      <w:bookmarkStart w:id="5106" w:name="ET_interruption_6345_8"/>
      <w:r w:rsidRPr="00105879">
        <w:rPr>
          <w:rStyle w:val="TagStyle"/>
          <w:rtl/>
        </w:rPr>
        <w:t xml:space="preserve"> &lt;&lt; קריאה &gt;&gt;</w:t>
      </w:r>
      <w:r w:rsidRPr="00CD420E">
        <w:rPr>
          <w:rStyle w:val="TagStyle"/>
          <w:rtl/>
        </w:rPr>
        <w:t xml:space="preserve"> </w:t>
      </w:r>
      <w:r>
        <w:rPr>
          <w:rtl/>
        </w:rPr>
        <w:t>טלי גוטליב (הליכוד):</w:t>
      </w:r>
      <w:r w:rsidRPr="00CD420E">
        <w:rPr>
          <w:rStyle w:val="TagStyle"/>
          <w:rtl/>
        </w:rPr>
        <w:t xml:space="preserve"> </w:t>
      </w:r>
      <w:r w:rsidRPr="00105879">
        <w:rPr>
          <w:rStyle w:val="TagStyle"/>
          <w:rtl/>
        </w:rPr>
        <w:t>&lt;&lt; קריאה &gt;&gt;</w:t>
      </w:r>
      <w:r>
        <w:rPr>
          <w:rtl/>
        </w:rPr>
        <w:t xml:space="preserve">   </w:t>
      </w:r>
      <w:bookmarkEnd w:id="5106"/>
    </w:p>
    <w:p w:rsidR="00B36331" w:rsidRDefault="00B36331" w:rsidP="001911B0">
      <w:pPr>
        <w:rPr>
          <w:rtl/>
          <w:lang w:eastAsia="he-IL"/>
        </w:rPr>
      </w:pPr>
    </w:p>
    <w:p w:rsidR="00B36331" w:rsidRPr="00CD420E" w:rsidRDefault="001911B0" w:rsidP="001911B0">
      <w:pPr>
        <w:rPr>
          <w:rtl/>
          <w:lang w:eastAsia="he-IL"/>
        </w:rPr>
      </w:pPr>
      <w:bookmarkStart w:id="5107" w:name="_ETM_Q8_184259"/>
      <w:bookmarkEnd w:id="5107"/>
      <w:r>
        <w:rPr>
          <w:rFonts w:hint="cs"/>
          <w:rtl/>
          <w:lang w:eastAsia="he-IL"/>
        </w:rPr>
        <w:t>– – –</w:t>
      </w:r>
    </w:p>
    <w:p w:rsidR="00B36331" w:rsidRDefault="00B36331" w:rsidP="002F6C73">
      <w:pPr>
        <w:rPr>
          <w:rtl/>
          <w:lang w:eastAsia="he-IL"/>
        </w:rPr>
      </w:pPr>
      <w:bookmarkStart w:id="5108" w:name="_ETM_Q8_111555"/>
      <w:bookmarkStart w:id="5109" w:name="_ETM_Q8_111642"/>
      <w:bookmarkEnd w:id="5108"/>
      <w:bookmarkEnd w:id="5109"/>
    </w:p>
    <w:p w:rsidR="00B36331" w:rsidRDefault="00B36331" w:rsidP="002F6C73">
      <w:pPr>
        <w:pStyle w:val="-"/>
        <w:rPr>
          <w:rtl/>
        </w:rPr>
      </w:pPr>
      <w:bookmarkStart w:id="5110" w:name="ET_speakercontinue_5300_5"/>
      <w:r w:rsidRPr="00105879">
        <w:rPr>
          <w:rStyle w:val="TagStyle"/>
          <w:rtl/>
        </w:rPr>
        <w:t xml:space="preserve"> &lt;&lt; דובר_המשך &gt;&gt;</w:t>
      </w:r>
      <w:r w:rsidRPr="00CD420E">
        <w:rPr>
          <w:rStyle w:val="TagStyle"/>
          <w:rtl/>
        </w:rPr>
        <w:t xml:space="preserve"> </w:t>
      </w:r>
      <w:r>
        <w:rPr>
          <w:rtl/>
        </w:rPr>
        <w:t>מירב בן ארי (יש עתיד):</w:t>
      </w:r>
      <w:r w:rsidRPr="00CD420E">
        <w:rPr>
          <w:rStyle w:val="TagStyle"/>
          <w:rtl/>
        </w:rPr>
        <w:t xml:space="preserve"> </w:t>
      </w:r>
      <w:r w:rsidRPr="00105879">
        <w:rPr>
          <w:rStyle w:val="TagStyle"/>
          <w:rtl/>
        </w:rPr>
        <w:t>&lt;&lt; דובר_המשך &gt;&gt;</w:t>
      </w:r>
      <w:r>
        <w:rPr>
          <w:rtl/>
        </w:rPr>
        <w:t xml:space="preserve">   </w:t>
      </w:r>
      <w:bookmarkEnd w:id="5110"/>
    </w:p>
    <w:p w:rsidR="00B36331" w:rsidRDefault="00B36331" w:rsidP="001911B0">
      <w:pPr>
        <w:rPr>
          <w:rtl/>
          <w:lang w:eastAsia="he-IL"/>
        </w:rPr>
      </w:pPr>
    </w:p>
    <w:p w:rsidR="00B36331" w:rsidRDefault="00B36331" w:rsidP="001911B0">
      <w:pPr>
        <w:rPr>
          <w:rtl/>
          <w:lang w:eastAsia="he-IL"/>
        </w:rPr>
      </w:pPr>
      <w:bookmarkStart w:id="5111" w:name="_ETM_Q8_112579"/>
      <w:bookmarkEnd w:id="5111"/>
      <w:r>
        <w:rPr>
          <w:rFonts w:hint="cs"/>
          <w:rtl/>
          <w:lang w:eastAsia="he-IL"/>
        </w:rPr>
        <w:t xml:space="preserve">אבל את לא צעקת. את רוצה לשמוע </w:t>
      </w:r>
      <w:r w:rsidR="001911B0">
        <w:rPr>
          <w:rFonts w:hint="cs"/>
          <w:rtl/>
          <w:lang w:eastAsia="he-IL"/>
        </w:rPr>
        <w:t>– –</w:t>
      </w:r>
    </w:p>
    <w:p w:rsidR="00B36331" w:rsidRDefault="00B36331" w:rsidP="002F6C73">
      <w:pPr>
        <w:rPr>
          <w:rtl/>
          <w:lang w:eastAsia="he-IL"/>
        </w:rPr>
      </w:pPr>
      <w:bookmarkStart w:id="5112" w:name="_ETM_Q8_304373"/>
      <w:bookmarkStart w:id="5113" w:name="_ETM_Q8_304467"/>
      <w:bookmarkEnd w:id="5112"/>
      <w:bookmarkEnd w:id="5113"/>
    </w:p>
    <w:p w:rsidR="00B36331" w:rsidRDefault="00B36331" w:rsidP="002F6C73">
      <w:pPr>
        <w:pStyle w:val="af5"/>
        <w:rPr>
          <w:rtl/>
        </w:rPr>
      </w:pPr>
      <w:bookmarkStart w:id="5114" w:name="ET_interruption_6345_18"/>
      <w:r w:rsidRPr="00105879">
        <w:rPr>
          <w:rStyle w:val="TagStyle"/>
          <w:rtl/>
        </w:rPr>
        <w:t xml:space="preserve"> &lt;&lt; קריאה &gt;&gt;</w:t>
      </w:r>
      <w:r w:rsidRPr="000130F6">
        <w:rPr>
          <w:rStyle w:val="TagStyle"/>
          <w:rtl/>
        </w:rPr>
        <w:t xml:space="preserve"> </w:t>
      </w:r>
      <w:r>
        <w:rPr>
          <w:rtl/>
        </w:rPr>
        <w:t>טלי גוטליב (הליכוד):</w:t>
      </w:r>
      <w:r w:rsidRPr="000130F6">
        <w:rPr>
          <w:rStyle w:val="TagStyle"/>
          <w:rtl/>
        </w:rPr>
        <w:t xml:space="preserve"> </w:t>
      </w:r>
      <w:r w:rsidRPr="00105879">
        <w:rPr>
          <w:rStyle w:val="TagStyle"/>
          <w:rtl/>
        </w:rPr>
        <w:t>&lt;&lt; קריאה &gt;&gt;</w:t>
      </w:r>
      <w:r>
        <w:rPr>
          <w:rtl/>
        </w:rPr>
        <w:t xml:space="preserve">   </w:t>
      </w:r>
      <w:bookmarkEnd w:id="5114"/>
    </w:p>
    <w:p w:rsidR="00B36331" w:rsidRDefault="00B36331" w:rsidP="001911B0">
      <w:pPr>
        <w:rPr>
          <w:rtl/>
          <w:lang w:eastAsia="he-IL"/>
        </w:rPr>
      </w:pPr>
    </w:p>
    <w:p w:rsidR="00B36331" w:rsidRPr="000130F6" w:rsidRDefault="00B36331" w:rsidP="001911B0">
      <w:pPr>
        <w:rPr>
          <w:rtl/>
          <w:lang w:eastAsia="he-IL"/>
        </w:rPr>
      </w:pPr>
      <w:bookmarkStart w:id="5115" w:name="_ETM_Q8_306578"/>
      <w:bookmarkEnd w:id="5115"/>
      <w:r>
        <w:rPr>
          <w:rFonts w:hint="cs"/>
          <w:rtl/>
          <w:lang w:eastAsia="he-IL"/>
        </w:rPr>
        <w:t>אבל אני</w:t>
      </w:r>
      <w:r w:rsidR="001911B0">
        <w:rPr>
          <w:rFonts w:hint="cs"/>
          <w:rtl/>
          <w:lang w:eastAsia="he-IL"/>
        </w:rPr>
        <w:t xml:space="preserve"> </w:t>
      </w:r>
      <w:r>
        <w:rPr>
          <w:rFonts w:hint="cs"/>
          <w:rtl/>
          <w:lang w:eastAsia="he-IL"/>
        </w:rPr>
        <w:t>מקשיבה לך.</w:t>
      </w:r>
    </w:p>
    <w:p w:rsidR="00B36331" w:rsidRDefault="00B36331" w:rsidP="002F6C73">
      <w:pPr>
        <w:rPr>
          <w:rtl/>
          <w:lang w:eastAsia="he-IL"/>
        </w:rPr>
      </w:pPr>
      <w:bookmarkStart w:id="5116" w:name="_ETM_Q8_112862"/>
      <w:bookmarkStart w:id="5117" w:name="_ETM_Q8_112917"/>
      <w:bookmarkStart w:id="5118" w:name="_ETM_Q8_112934"/>
      <w:bookmarkStart w:id="5119" w:name="_ETM_Q8_112983"/>
      <w:bookmarkEnd w:id="5116"/>
      <w:bookmarkEnd w:id="5117"/>
      <w:bookmarkEnd w:id="5118"/>
      <w:bookmarkEnd w:id="5119"/>
    </w:p>
    <w:p w:rsidR="00B36331" w:rsidRDefault="00B36331" w:rsidP="002F6C73">
      <w:pPr>
        <w:pStyle w:val="-"/>
        <w:rPr>
          <w:rtl/>
        </w:rPr>
      </w:pPr>
      <w:bookmarkStart w:id="5120" w:name="ET_speakercontinue_5300_6"/>
      <w:r w:rsidRPr="00105879">
        <w:rPr>
          <w:rStyle w:val="TagStyle"/>
          <w:rtl/>
        </w:rPr>
        <w:t xml:space="preserve"> &lt;&lt; דובר_המשך &gt;&gt;</w:t>
      </w:r>
      <w:r w:rsidRPr="00CD420E">
        <w:rPr>
          <w:rStyle w:val="TagStyle"/>
          <w:rtl/>
        </w:rPr>
        <w:t xml:space="preserve"> </w:t>
      </w:r>
      <w:r>
        <w:rPr>
          <w:rtl/>
        </w:rPr>
        <w:t>מירב בן ארי (יש עתיד):</w:t>
      </w:r>
      <w:r w:rsidRPr="00CD420E">
        <w:rPr>
          <w:rStyle w:val="TagStyle"/>
          <w:rtl/>
        </w:rPr>
        <w:t xml:space="preserve"> </w:t>
      </w:r>
      <w:r w:rsidRPr="00105879">
        <w:rPr>
          <w:rStyle w:val="TagStyle"/>
          <w:rtl/>
        </w:rPr>
        <w:t>&lt;&lt; דובר_המשך &gt;&gt;</w:t>
      </w:r>
      <w:r>
        <w:rPr>
          <w:rtl/>
        </w:rPr>
        <w:t xml:space="preserve">   </w:t>
      </w:r>
      <w:bookmarkEnd w:id="5120"/>
    </w:p>
    <w:p w:rsidR="00B36331" w:rsidRDefault="00B36331" w:rsidP="002F6C73">
      <w:pPr>
        <w:rPr>
          <w:rtl/>
          <w:lang w:eastAsia="he-IL"/>
        </w:rPr>
      </w:pPr>
      <w:bookmarkStart w:id="5121" w:name="_ETM_Q8_113537"/>
      <w:bookmarkStart w:id="5122" w:name="_ETM_Q8_113802"/>
      <w:bookmarkEnd w:id="5121"/>
      <w:bookmarkEnd w:id="5122"/>
    </w:p>
    <w:p w:rsidR="00B36331" w:rsidRDefault="001911B0" w:rsidP="001911B0">
      <w:pPr>
        <w:rPr>
          <w:rtl/>
          <w:lang w:eastAsia="he-IL"/>
        </w:rPr>
      </w:pPr>
      <w:r>
        <w:rPr>
          <w:rFonts w:hint="cs"/>
          <w:rtl/>
          <w:lang w:eastAsia="he-IL"/>
        </w:rPr>
        <w:t>– –</w:t>
      </w:r>
      <w:r w:rsidR="00B36331">
        <w:rPr>
          <w:rFonts w:hint="cs"/>
          <w:rtl/>
          <w:lang w:eastAsia="he-IL"/>
        </w:rPr>
        <w:t xml:space="preserve"> את </w:t>
      </w:r>
      <w:bookmarkStart w:id="5123" w:name="_ETM_Q8_309722"/>
      <w:bookmarkEnd w:id="5123"/>
      <w:r w:rsidR="00B36331">
        <w:rPr>
          <w:rFonts w:hint="cs"/>
          <w:rtl/>
          <w:lang w:eastAsia="he-IL"/>
        </w:rPr>
        <w:t xml:space="preserve">נאום החתחתים שלך, שבו את משסה נגד צבא </w:t>
      </w:r>
      <w:r w:rsidR="00AC630A">
        <w:rPr>
          <w:rFonts w:hint="cs"/>
          <w:rtl/>
          <w:lang w:eastAsia="he-IL"/>
        </w:rPr>
        <w:t>ה</w:t>
      </w:r>
      <w:r w:rsidR="00B36331">
        <w:rPr>
          <w:rFonts w:hint="cs"/>
          <w:rtl/>
          <w:lang w:eastAsia="he-IL"/>
        </w:rPr>
        <w:t xml:space="preserve">הגנה לישראל. </w:t>
      </w:r>
      <w:bookmarkStart w:id="5124" w:name="_ETM_Q8_319704"/>
      <w:bookmarkEnd w:id="5124"/>
      <w:r w:rsidR="00B36331">
        <w:rPr>
          <w:rFonts w:hint="cs"/>
          <w:rtl/>
          <w:lang w:eastAsia="he-IL"/>
        </w:rPr>
        <w:t xml:space="preserve">ישבתי כאן ולא הפרעתי, כי אין לי ברירה. אבל שהשרה, </w:t>
      </w:r>
      <w:bookmarkStart w:id="5125" w:name="_ETM_Q8_320631"/>
      <w:bookmarkEnd w:id="5125"/>
      <w:r w:rsidR="00B36331">
        <w:rPr>
          <w:rFonts w:hint="cs"/>
          <w:rtl/>
          <w:lang w:eastAsia="he-IL"/>
        </w:rPr>
        <w:t xml:space="preserve">שאנחנו משלמים לה משכורת, תבוא ותסביר לציבור איך היא נוסעת </w:t>
      </w:r>
      <w:bookmarkStart w:id="5126" w:name="_ETM_Q8_329033"/>
      <w:bookmarkEnd w:id="5126"/>
      <w:r w:rsidR="00B36331">
        <w:rPr>
          <w:rFonts w:hint="cs"/>
          <w:rtl/>
          <w:lang w:eastAsia="he-IL"/>
        </w:rPr>
        <w:t xml:space="preserve">למרוקו פעמיים בחודש בלי לחשוף את הלו"ז שלה, </w:t>
      </w:r>
      <w:bookmarkStart w:id="5127" w:name="_ETM_Q8_329320"/>
      <w:bookmarkEnd w:id="5127"/>
      <w:r w:rsidR="00B36331">
        <w:rPr>
          <w:rFonts w:hint="cs"/>
          <w:rtl/>
          <w:lang w:eastAsia="he-IL"/>
        </w:rPr>
        <w:t>בלי לעשות פגישות, להישאר בסוף שבוע, לשלם איזה 240,000 שקל</w:t>
      </w:r>
      <w:bookmarkStart w:id="5128" w:name="_ETM_Q8_334260"/>
      <w:bookmarkEnd w:id="5128"/>
      <w:r w:rsidR="00B36331">
        <w:rPr>
          <w:rFonts w:hint="cs"/>
          <w:rtl/>
          <w:lang w:eastAsia="he-IL"/>
        </w:rPr>
        <w:t xml:space="preserve">, 60,000 דולר לכל טיול. לפיד היה נוסע ליום </w:t>
      </w:r>
      <w:bookmarkStart w:id="5129" w:name="_ETM_Q8_340302"/>
      <w:bookmarkEnd w:id="5129"/>
      <w:r w:rsidR="00B36331">
        <w:rPr>
          <w:rFonts w:hint="cs"/>
          <w:rtl/>
          <w:lang w:eastAsia="he-IL"/>
        </w:rPr>
        <w:t xml:space="preserve">אחד וחוזר </w:t>
      </w:r>
      <w:r w:rsidR="00B36331">
        <w:rPr>
          <w:rtl/>
          <w:lang w:eastAsia="he-IL"/>
        </w:rPr>
        <w:t>–</w:t>
      </w:r>
      <w:r w:rsidR="00B36331">
        <w:rPr>
          <w:rFonts w:hint="cs"/>
          <w:rtl/>
          <w:lang w:eastAsia="he-IL"/>
        </w:rPr>
        <w:t xml:space="preserve"> ואללה, באב אללה מה שפתחתם פה.</w:t>
      </w:r>
    </w:p>
    <w:p w:rsidR="00B36331" w:rsidRDefault="00B36331" w:rsidP="002F6C73">
      <w:pPr>
        <w:rPr>
          <w:rtl/>
          <w:lang w:eastAsia="he-IL"/>
        </w:rPr>
      </w:pPr>
    </w:p>
    <w:p w:rsidR="00B36331" w:rsidRDefault="00B36331" w:rsidP="002F6C73">
      <w:pPr>
        <w:pStyle w:val="af5"/>
        <w:rPr>
          <w:rtl/>
        </w:rPr>
      </w:pPr>
      <w:bookmarkStart w:id="5130" w:name="_ETM_Q8_338659"/>
      <w:bookmarkStart w:id="5131" w:name="_ETM_Q8_338741"/>
      <w:bookmarkStart w:id="5132" w:name="ET_interruption_5786_19"/>
      <w:bookmarkEnd w:id="5130"/>
      <w:bookmarkEnd w:id="5131"/>
      <w:r w:rsidRPr="00105879">
        <w:rPr>
          <w:rStyle w:val="TagStyle"/>
          <w:rtl/>
        </w:rPr>
        <w:t xml:space="preserve"> &lt;&lt; קריאה &gt;&gt;</w:t>
      </w:r>
      <w:r w:rsidRPr="00583CBC">
        <w:rPr>
          <w:rStyle w:val="TagStyle"/>
          <w:rtl/>
        </w:rPr>
        <w:t xml:space="preserve"> </w:t>
      </w:r>
      <w:r>
        <w:rPr>
          <w:rtl/>
        </w:rPr>
        <w:t>אופיר כץ (הליכוד):</w:t>
      </w:r>
      <w:r w:rsidRPr="00583CBC">
        <w:rPr>
          <w:rStyle w:val="TagStyle"/>
          <w:rtl/>
        </w:rPr>
        <w:t xml:space="preserve"> </w:t>
      </w:r>
      <w:r w:rsidRPr="00105879">
        <w:rPr>
          <w:rStyle w:val="TagStyle"/>
          <w:rtl/>
        </w:rPr>
        <w:t>&lt;&lt; קריאה &gt;&gt;</w:t>
      </w:r>
      <w:r>
        <w:rPr>
          <w:rtl/>
        </w:rPr>
        <w:t xml:space="preserve">   </w:t>
      </w:r>
      <w:bookmarkEnd w:id="5132"/>
    </w:p>
    <w:p w:rsidR="00B36331" w:rsidRDefault="00B36331" w:rsidP="001911B0">
      <w:pPr>
        <w:rPr>
          <w:rtl/>
          <w:lang w:eastAsia="he-IL"/>
        </w:rPr>
      </w:pPr>
    </w:p>
    <w:p w:rsidR="00B36331" w:rsidRDefault="001911B0" w:rsidP="001911B0">
      <w:pPr>
        <w:rPr>
          <w:rtl/>
          <w:lang w:eastAsia="he-IL"/>
        </w:rPr>
      </w:pPr>
      <w:bookmarkStart w:id="5133" w:name="_ETM_Q8_343859"/>
      <w:bookmarkStart w:id="5134" w:name="_ETM_Q8_343925"/>
      <w:bookmarkEnd w:id="5133"/>
      <w:bookmarkEnd w:id="5134"/>
      <w:r>
        <w:rPr>
          <w:rFonts w:hint="cs"/>
          <w:rtl/>
          <w:lang w:eastAsia="he-IL"/>
        </w:rPr>
        <w:t>– – –</w:t>
      </w:r>
      <w:r w:rsidR="00B36331">
        <w:rPr>
          <w:rFonts w:hint="cs"/>
          <w:rtl/>
          <w:lang w:eastAsia="he-IL"/>
        </w:rPr>
        <w:t xml:space="preserve"> בואי</w:t>
      </w:r>
      <w:bookmarkStart w:id="5135" w:name="_ETM_Q8_347667"/>
      <w:bookmarkEnd w:id="5135"/>
      <w:r w:rsidR="00B36331">
        <w:rPr>
          <w:rFonts w:hint="cs"/>
          <w:rtl/>
          <w:lang w:eastAsia="he-IL"/>
        </w:rPr>
        <w:t>, מירב. בואי, מירב.</w:t>
      </w:r>
    </w:p>
    <w:p w:rsidR="00B36331" w:rsidRDefault="00B36331" w:rsidP="002F6C73">
      <w:pPr>
        <w:rPr>
          <w:rtl/>
          <w:lang w:eastAsia="he-IL"/>
        </w:rPr>
      </w:pPr>
      <w:bookmarkStart w:id="5136" w:name="_ETM_Q8_342833"/>
      <w:bookmarkEnd w:id="5136"/>
    </w:p>
    <w:p w:rsidR="00B36331" w:rsidRDefault="00B36331" w:rsidP="002F6C73">
      <w:pPr>
        <w:pStyle w:val="-"/>
        <w:rPr>
          <w:rtl/>
        </w:rPr>
      </w:pPr>
      <w:bookmarkStart w:id="5137" w:name="ET_speakercontinue_5300_20"/>
      <w:r w:rsidRPr="00105879">
        <w:rPr>
          <w:rStyle w:val="TagStyle"/>
          <w:rtl/>
        </w:rPr>
        <w:t xml:space="preserve"> &lt;&lt; דובר_המשך &gt;&gt;</w:t>
      </w:r>
      <w:r w:rsidRPr="00583CBC">
        <w:rPr>
          <w:rStyle w:val="TagStyle"/>
          <w:rtl/>
        </w:rPr>
        <w:t xml:space="preserve"> </w:t>
      </w:r>
      <w:r>
        <w:rPr>
          <w:rtl/>
        </w:rPr>
        <w:t>מירב בן ארי (יש עתיד):</w:t>
      </w:r>
      <w:r w:rsidRPr="00583CBC">
        <w:rPr>
          <w:rStyle w:val="TagStyle"/>
          <w:rtl/>
        </w:rPr>
        <w:t xml:space="preserve"> </w:t>
      </w:r>
      <w:r w:rsidRPr="00105879">
        <w:rPr>
          <w:rStyle w:val="TagStyle"/>
          <w:rtl/>
        </w:rPr>
        <w:t>&lt;&lt; דובר_המשך &gt;&gt;</w:t>
      </w:r>
      <w:r>
        <w:rPr>
          <w:rtl/>
        </w:rPr>
        <w:t xml:space="preserve">   </w:t>
      </w:r>
      <w:bookmarkEnd w:id="5137"/>
    </w:p>
    <w:p w:rsidR="00B36331" w:rsidRDefault="00B36331" w:rsidP="002F6C73">
      <w:pPr>
        <w:rPr>
          <w:rtl/>
          <w:lang w:eastAsia="he-IL"/>
        </w:rPr>
      </w:pPr>
      <w:bookmarkStart w:id="5138" w:name="_ETM_Q8_344480"/>
      <w:bookmarkEnd w:id="5138"/>
    </w:p>
    <w:p w:rsidR="00B36331" w:rsidRDefault="00B36331" w:rsidP="002F6C73">
      <w:pPr>
        <w:rPr>
          <w:rtl/>
          <w:lang w:eastAsia="he-IL"/>
        </w:rPr>
      </w:pPr>
      <w:r>
        <w:rPr>
          <w:rFonts w:hint="cs"/>
          <w:rtl/>
          <w:lang w:eastAsia="he-IL"/>
        </w:rPr>
        <w:t xml:space="preserve">ואתם כולכם שותקים, שותקים. אל תגיד לי "בואי, </w:t>
      </w:r>
      <w:bookmarkStart w:id="5139" w:name="_ETM_Q8_352313"/>
      <w:bookmarkEnd w:id="5139"/>
      <w:r>
        <w:rPr>
          <w:rFonts w:hint="cs"/>
          <w:rtl/>
          <w:lang w:eastAsia="he-IL"/>
        </w:rPr>
        <w:t>מירב".</w:t>
      </w:r>
    </w:p>
    <w:p w:rsidR="00B36331" w:rsidRDefault="00B36331" w:rsidP="002F6C73">
      <w:pPr>
        <w:rPr>
          <w:rtl/>
          <w:lang w:eastAsia="he-IL"/>
        </w:rPr>
      </w:pPr>
      <w:bookmarkStart w:id="5140" w:name="_ETM_Q8_343971"/>
      <w:bookmarkStart w:id="5141" w:name="_ETM_Q8_343979"/>
      <w:bookmarkEnd w:id="5140"/>
      <w:bookmarkEnd w:id="5141"/>
    </w:p>
    <w:p w:rsidR="00B36331" w:rsidRDefault="00B36331" w:rsidP="002F6C73">
      <w:pPr>
        <w:pStyle w:val="af5"/>
        <w:rPr>
          <w:rtl/>
        </w:rPr>
      </w:pPr>
      <w:bookmarkStart w:id="5142" w:name="ET_interruption_5786_21"/>
      <w:r w:rsidRPr="00105879">
        <w:rPr>
          <w:rStyle w:val="TagStyle"/>
          <w:rtl/>
        </w:rPr>
        <w:t xml:space="preserve"> &lt;&lt; קריאה &gt;&gt;</w:t>
      </w:r>
      <w:r w:rsidRPr="00583CBC">
        <w:rPr>
          <w:rStyle w:val="TagStyle"/>
          <w:rtl/>
        </w:rPr>
        <w:t xml:space="preserve"> </w:t>
      </w:r>
      <w:r>
        <w:rPr>
          <w:rtl/>
        </w:rPr>
        <w:t>אופיר כץ (הליכוד):</w:t>
      </w:r>
      <w:r w:rsidRPr="00583CBC">
        <w:rPr>
          <w:rStyle w:val="TagStyle"/>
          <w:rtl/>
        </w:rPr>
        <w:t xml:space="preserve"> </w:t>
      </w:r>
      <w:r w:rsidRPr="00105879">
        <w:rPr>
          <w:rStyle w:val="TagStyle"/>
          <w:rtl/>
        </w:rPr>
        <w:t>&lt;&lt; קריאה &gt;&gt;</w:t>
      </w:r>
      <w:r>
        <w:rPr>
          <w:rtl/>
        </w:rPr>
        <w:t xml:space="preserve">   </w:t>
      </w:r>
      <w:bookmarkEnd w:id="5142"/>
    </w:p>
    <w:p w:rsidR="00B36331" w:rsidRDefault="00B36331" w:rsidP="001911B0">
      <w:pPr>
        <w:rPr>
          <w:rtl/>
          <w:lang w:eastAsia="he-IL"/>
        </w:rPr>
      </w:pPr>
    </w:p>
    <w:p w:rsidR="00B36331" w:rsidRDefault="001911B0" w:rsidP="001911B0">
      <w:pPr>
        <w:rPr>
          <w:rtl/>
          <w:lang w:eastAsia="he-IL"/>
        </w:rPr>
      </w:pPr>
      <w:bookmarkStart w:id="5143" w:name="_ETM_Q8_347115"/>
      <w:bookmarkEnd w:id="5143"/>
      <w:r>
        <w:rPr>
          <w:rFonts w:hint="cs"/>
          <w:rtl/>
          <w:lang w:eastAsia="he-IL"/>
        </w:rPr>
        <w:t>– – –</w:t>
      </w:r>
    </w:p>
    <w:p w:rsidR="00B36331" w:rsidRDefault="00B36331" w:rsidP="002F6C73">
      <w:pPr>
        <w:rPr>
          <w:rtl/>
          <w:lang w:eastAsia="he-IL"/>
        </w:rPr>
      </w:pPr>
      <w:bookmarkStart w:id="5144" w:name="_ETM_Q8_347358"/>
      <w:bookmarkStart w:id="5145" w:name="_ETM_Q8_347514"/>
      <w:bookmarkStart w:id="5146" w:name="_ETM_Q8_347531"/>
      <w:bookmarkStart w:id="5147" w:name="_ETM_Q8_347578"/>
      <w:bookmarkEnd w:id="5144"/>
      <w:bookmarkEnd w:id="5145"/>
      <w:bookmarkEnd w:id="5146"/>
      <w:bookmarkEnd w:id="5147"/>
    </w:p>
    <w:p w:rsidR="00B36331" w:rsidRDefault="00B36331" w:rsidP="002F6C73">
      <w:pPr>
        <w:pStyle w:val="-"/>
        <w:rPr>
          <w:rtl/>
        </w:rPr>
      </w:pPr>
      <w:bookmarkStart w:id="5148" w:name="ET_speakercontinue_5300_22"/>
      <w:r w:rsidRPr="00105879">
        <w:rPr>
          <w:rStyle w:val="TagStyle"/>
          <w:rtl/>
        </w:rPr>
        <w:t xml:space="preserve"> &lt;&lt; דובר_המשך &gt;&gt;</w:t>
      </w:r>
      <w:r w:rsidRPr="00583CBC">
        <w:rPr>
          <w:rStyle w:val="TagStyle"/>
          <w:rtl/>
        </w:rPr>
        <w:t xml:space="preserve"> </w:t>
      </w:r>
      <w:r>
        <w:rPr>
          <w:rtl/>
        </w:rPr>
        <w:t>מירב בן ארי (יש עתיד):</w:t>
      </w:r>
      <w:r w:rsidRPr="00583CBC">
        <w:rPr>
          <w:rStyle w:val="TagStyle"/>
          <w:rtl/>
        </w:rPr>
        <w:t xml:space="preserve"> </w:t>
      </w:r>
      <w:r w:rsidRPr="00105879">
        <w:rPr>
          <w:rStyle w:val="TagStyle"/>
          <w:rtl/>
        </w:rPr>
        <w:t>&lt;&lt; דובר_המשך &gt;&gt;</w:t>
      </w:r>
      <w:r>
        <w:rPr>
          <w:rtl/>
        </w:rPr>
        <w:t xml:space="preserve">   </w:t>
      </w:r>
      <w:bookmarkEnd w:id="5148"/>
    </w:p>
    <w:p w:rsidR="00B36331" w:rsidRDefault="00B36331" w:rsidP="001911B0">
      <w:pPr>
        <w:rPr>
          <w:rtl/>
          <w:lang w:eastAsia="he-IL"/>
        </w:rPr>
      </w:pPr>
    </w:p>
    <w:p w:rsidR="00B36331" w:rsidRDefault="00B36331" w:rsidP="00AC630A">
      <w:pPr>
        <w:rPr>
          <w:rtl/>
          <w:lang w:eastAsia="he-IL"/>
        </w:rPr>
      </w:pPr>
      <w:bookmarkStart w:id="5149" w:name="_ETM_Q8_352402"/>
      <w:bookmarkStart w:id="5150" w:name="_ETM_Q8_352497"/>
      <w:bookmarkEnd w:id="5149"/>
      <w:bookmarkEnd w:id="5150"/>
      <w:r>
        <w:rPr>
          <w:rFonts w:hint="cs"/>
          <w:rtl/>
          <w:lang w:eastAsia="he-IL"/>
        </w:rPr>
        <w:t>את</w:t>
      </w:r>
      <w:r w:rsidR="00AC630A">
        <w:rPr>
          <w:rFonts w:hint="cs"/>
          <w:rtl/>
          <w:lang w:eastAsia="he-IL"/>
        </w:rPr>
        <w:t>,</w:t>
      </w:r>
      <w:r>
        <w:rPr>
          <w:rFonts w:hint="cs"/>
          <w:rtl/>
          <w:lang w:eastAsia="he-IL"/>
        </w:rPr>
        <w:t xml:space="preserve"> בושה וחרפה </w:t>
      </w:r>
      <w:bookmarkStart w:id="5151" w:name="_ETM_Q8_354802"/>
      <w:bookmarkEnd w:id="5151"/>
      <w:r>
        <w:rPr>
          <w:rFonts w:hint="cs"/>
          <w:rtl/>
          <w:lang w:eastAsia="he-IL"/>
        </w:rPr>
        <w:t>שאת בכנסת. את</w:t>
      </w:r>
      <w:r w:rsidR="00AC630A">
        <w:rPr>
          <w:rFonts w:hint="cs"/>
          <w:rtl/>
          <w:lang w:eastAsia="he-IL"/>
        </w:rPr>
        <w:t>,</w:t>
      </w:r>
      <w:r>
        <w:rPr>
          <w:rFonts w:hint="cs"/>
          <w:rtl/>
          <w:lang w:eastAsia="he-IL"/>
        </w:rPr>
        <w:t xml:space="preserve"> בושה וחרפה שאת שרה. </w:t>
      </w:r>
      <w:bookmarkStart w:id="5152" w:name="_ETM_Q8_355342"/>
      <w:bookmarkEnd w:id="5152"/>
      <w:r>
        <w:rPr>
          <w:rFonts w:hint="cs"/>
          <w:rtl/>
          <w:lang w:eastAsia="he-IL"/>
        </w:rPr>
        <w:t>את תבואי ותסבירי לציבור למה את מטיילת על חשבונו ולמה</w:t>
      </w:r>
      <w:bookmarkStart w:id="5153" w:name="_ETM_Q8_359181"/>
      <w:bookmarkEnd w:id="5153"/>
      <w:r>
        <w:rPr>
          <w:rFonts w:hint="cs"/>
          <w:rtl/>
          <w:lang w:eastAsia="he-IL"/>
        </w:rPr>
        <w:t xml:space="preserve"> את לא אומרת איפה את.</w:t>
      </w:r>
    </w:p>
    <w:p w:rsidR="00B36331" w:rsidRDefault="00B36331" w:rsidP="002F6C73">
      <w:pPr>
        <w:rPr>
          <w:rtl/>
          <w:lang w:eastAsia="he-IL"/>
        </w:rPr>
      </w:pPr>
      <w:bookmarkStart w:id="5154" w:name="_ETM_Q8_361194"/>
      <w:bookmarkStart w:id="5155" w:name="_ETM_Q8_361300"/>
      <w:bookmarkEnd w:id="5154"/>
      <w:bookmarkEnd w:id="5155"/>
    </w:p>
    <w:p w:rsidR="00B36331" w:rsidRDefault="00B36331" w:rsidP="00AC630A">
      <w:pPr>
        <w:rPr>
          <w:rtl/>
          <w:lang w:eastAsia="he-IL"/>
        </w:rPr>
      </w:pPr>
      <w:bookmarkStart w:id="5156" w:name="_ETM_Q8_366121"/>
      <w:bookmarkStart w:id="5157" w:name="_ETM_Q8_366194"/>
      <w:bookmarkEnd w:id="5156"/>
      <w:bookmarkEnd w:id="5157"/>
      <w:r>
        <w:rPr>
          <w:rFonts w:hint="cs"/>
          <w:rtl/>
          <w:lang w:eastAsia="he-IL"/>
        </w:rPr>
        <w:t xml:space="preserve">אתם, כמובן, מה אכפת לכם? אבל </w:t>
      </w:r>
      <w:bookmarkStart w:id="5158" w:name="_ETM_Q8_368137"/>
      <w:bookmarkEnd w:id="5158"/>
      <w:r>
        <w:rPr>
          <w:rFonts w:hint="cs"/>
          <w:rtl/>
          <w:lang w:eastAsia="he-IL"/>
        </w:rPr>
        <w:t>זה גם על חשבונכם. איז</w:t>
      </w:r>
      <w:r w:rsidR="00AC630A">
        <w:rPr>
          <w:rFonts w:hint="cs"/>
          <w:rtl/>
          <w:lang w:eastAsia="he-IL"/>
        </w:rPr>
        <w:t>ה</w:t>
      </w:r>
      <w:r>
        <w:rPr>
          <w:rFonts w:hint="cs"/>
          <w:rtl/>
          <w:lang w:eastAsia="he-IL"/>
        </w:rPr>
        <w:t xml:space="preserve"> מין חוצפה ששר נוסע </w:t>
      </w:r>
      <w:bookmarkStart w:id="5159" w:name="_ETM_Q8_367985"/>
      <w:bookmarkEnd w:id="5159"/>
      <w:r>
        <w:rPr>
          <w:rFonts w:hint="cs"/>
          <w:rtl/>
          <w:lang w:eastAsia="he-IL"/>
        </w:rPr>
        <w:t>בלי לחשוף לו"ז? איז</w:t>
      </w:r>
      <w:r w:rsidR="00AC630A">
        <w:rPr>
          <w:rFonts w:hint="cs"/>
          <w:rtl/>
          <w:lang w:eastAsia="he-IL"/>
        </w:rPr>
        <w:t>ה</w:t>
      </w:r>
      <w:r>
        <w:rPr>
          <w:rFonts w:hint="cs"/>
          <w:rtl/>
          <w:lang w:eastAsia="he-IL"/>
        </w:rPr>
        <w:t xml:space="preserve"> מין חוצפה ששר עושה טיול </w:t>
      </w:r>
      <w:bookmarkStart w:id="5160" w:name="_ETM_Q8_370937"/>
      <w:bookmarkEnd w:id="5160"/>
      <w:r>
        <w:rPr>
          <w:rFonts w:hint="cs"/>
          <w:rtl/>
          <w:lang w:eastAsia="he-IL"/>
        </w:rPr>
        <w:t>שורשים? מה ז</w:t>
      </w:r>
      <w:r w:rsidR="00AC630A">
        <w:rPr>
          <w:rFonts w:hint="cs"/>
          <w:rtl/>
          <w:lang w:eastAsia="he-IL"/>
        </w:rPr>
        <w:t>ה</w:t>
      </w:r>
      <w:r>
        <w:rPr>
          <w:rFonts w:hint="cs"/>
          <w:rtl/>
          <w:lang w:eastAsia="he-IL"/>
        </w:rPr>
        <w:t xml:space="preserve"> החוצפה הזאת? הכול מותר? בטוחה </w:t>
      </w:r>
      <w:bookmarkStart w:id="5161" w:name="_ETM_Q8_375806"/>
      <w:bookmarkEnd w:id="5161"/>
      <w:r>
        <w:rPr>
          <w:rFonts w:hint="cs"/>
          <w:rtl/>
          <w:lang w:eastAsia="he-IL"/>
        </w:rPr>
        <w:t>שלקחת איתך גם את הילדים</w:t>
      </w:r>
      <w:r w:rsidR="00AC630A">
        <w:rPr>
          <w:rFonts w:hint="cs"/>
          <w:rtl/>
          <w:lang w:eastAsia="he-IL"/>
        </w:rPr>
        <w:t>,</w:t>
      </w:r>
      <w:r>
        <w:rPr>
          <w:rFonts w:hint="cs"/>
          <w:rtl/>
          <w:lang w:eastAsia="he-IL"/>
        </w:rPr>
        <w:t xml:space="preserve"> גם לטיול בניו יורק בסנטרל פארק.</w:t>
      </w:r>
    </w:p>
    <w:p w:rsidR="00B36331" w:rsidRDefault="00B36331" w:rsidP="002F6C73">
      <w:pPr>
        <w:rPr>
          <w:rtl/>
          <w:lang w:eastAsia="he-IL"/>
        </w:rPr>
      </w:pPr>
      <w:bookmarkStart w:id="5162" w:name="_ETM_Q8_365337"/>
      <w:bookmarkStart w:id="5163" w:name="_ETM_Q8_365421"/>
      <w:bookmarkEnd w:id="5162"/>
      <w:bookmarkEnd w:id="5163"/>
    </w:p>
    <w:p w:rsidR="00B36331" w:rsidRDefault="00B36331" w:rsidP="002F6C73">
      <w:pPr>
        <w:pStyle w:val="af5"/>
        <w:rPr>
          <w:rtl/>
        </w:rPr>
      </w:pPr>
      <w:bookmarkStart w:id="5164" w:name="ET_interruption_6345_23"/>
      <w:r w:rsidRPr="00105879">
        <w:rPr>
          <w:rStyle w:val="TagStyle"/>
          <w:rtl/>
        </w:rPr>
        <w:t xml:space="preserve"> &lt;&lt; קריאה &gt;&gt;</w:t>
      </w:r>
      <w:r w:rsidRPr="00583CBC">
        <w:rPr>
          <w:rStyle w:val="TagStyle"/>
          <w:rtl/>
        </w:rPr>
        <w:t xml:space="preserve"> </w:t>
      </w:r>
      <w:r>
        <w:rPr>
          <w:rtl/>
        </w:rPr>
        <w:t>טלי גוטליב (הליכוד):</w:t>
      </w:r>
      <w:r w:rsidRPr="00583CBC">
        <w:rPr>
          <w:rStyle w:val="TagStyle"/>
          <w:rtl/>
        </w:rPr>
        <w:t xml:space="preserve"> </w:t>
      </w:r>
      <w:r w:rsidRPr="00105879">
        <w:rPr>
          <w:rStyle w:val="TagStyle"/>
          <w:rtl/>
        </w:rPr>
        <w:t>&lt;&lt; קריאה &gt;&gt;</w:t>
      </w:r>
      <w:r>
        <w:rPr>
          <w:rtl/>
        </w:rPr>
        <w:t xml:space="preserve">   </w:t>
      </w:r>
      <w:bookmarkEnd w:id="5164"/>
    </w:p>
    <w:p w:rsidR="00B36331" w:rsidRDefault="00B36331" w:rsidP="001911B0">
      <w:pPr>
        <w:rPr>
          <w:rtl/>
          <w:lang w:eastAsia="he-IL"/>
        </w:rPr>
      </w:pPr>
    </w:p>
    <w:p w:rsidR="00B36331" w:rsidRDefault="00B36331" w:rsidP="00F62441">
      <w:pPr>
        <w:rPr>
          <w:rtl/>
          <w:lang w:eastAsia="he-IL"/>
        </w:rPr>
      </w:pPr>
      <w:bookmarkStart w:id="5165" w:name="_ETM_Q8_383857"/>
      <w:bookmarkStart w:id="5166" w:name="_ETM_Q8_383958"/>
      <w:bookmarkEnd w:id="5165"/>
      <w:bookmarkEnd w:id="5166"/>
      <w:r>
        <w:rPr>
          <w:rFonts w:hint="cs"/>
          <w:rtl/>
          <w:lang w:eastAsia="he-IL"/>
        </w:rPr>
        <w:t xml:space="preserve">אבל זה </w:t>
      </w:r>
      <w:bookmarkStart w:id="5167" w:name="_ETM_Q8_379519"/>
      <w:bookmarkEnd w:id="5167"/>
      <w:r>
        <w:rPr>
          <w:rFonts w:hint="cs"/>
          <w:rtl/>
          <w:lang w:eastAsia="he-IL"/>
        </w:rPr>
        <w:t xml:space="preserve">היה </w:t>
      </w:r>
      <w:bookmarkStart w:id="5168" w:name="_ETM_Q8_381439"/>
      <w:bookmarkEnd w:id="5168"/>
      <w:r>
        <w:rPr>
          <w:rFonts w:hint="cs"/>
          <w:rtl/>
          <w:lang w:eastAsia="he-IL"/>
        </w:rPr>
        <w:t>על חשבונה.</w:t>
      </w:r>
    </w:p>
    <w:p w:rsidR="00B36331" w:rsidRDefault="00B36331" w:rsidP="002F6C73">
      <w:pPr>
        <w:rPr>
          <w:rtl/>
          <w:lang w:eastAsia="he-IL"/>
        </w:rPr>
      </w:pPr>
      <w:bookmarkStart w:id="5169" w:name="_ETM_Q8_380669"/>
      <w:bookmarkStart w:id="5170" w:name="_ETM_Q8_380765"/>
      <w:bookmarkEnd w:id="5169"/>
      <w:bookmarkEnd w:id="5170"/>
    </w:p>
    <w:p w:rsidR="00B36331" w:rsidRDefault="00B36331" w:rsidP="002F6C73">
      <w:pPr>
        <w:pStyle w:val="-"/>
        <w:rPr>
          <w:rtl/>
        </w:rPr>
      </w:pPr>
      <w:bookmarkStart w:id="5171" w:name="ET_speakercontinue_5300_24"/>
      <w:r w:rsidRPr="00105879">
        <w:rPr>
          <w:rStyle w:val="TagStyle"/>
          <w:rtl/>
        </w:rPr>
        <w:t xml:space="preserve"> &lt;&lt; דובר_המשך &gt;&gt;</w:t>
      </w:r>
      <w:r w:rsidRPr="004144DA">
        <w:rPr>
          <w:rStyle w:val="TagStyle"/>
          <w:rtl/>
        </w:rPr>
        <w:t xml:space="preserve"> </w:t>
      </w:r>
      <w:r>
        <w:rPr>
          <w:rtl/>
        </w:rPr>
        <w:t>מירב בן ארי (יש עתיד):</w:t>
      </w:r>
      <w:r w:rsidRPr="004144DA">
        <w:rPr>
          <w:rStyle w:val="TagStyle"/>
          <w:rtl/>
        </w:rPr>
        <w:t xml:space="preserve"> </w:t>
      </w:r>
      <w:r w:rsidRPr="00105879">
        <w:rPr>
          <w:rStyle w:val="TagStyle"/>
          <w:rtl/>
        </w:rPr>
        <w:t>&lt;&lt; דובר_המשך &gt;&gt;</w:t>
      </w:r>
      <w:r>
        <w:rPr>
          <w:rtl/>
        </w:rPr>
        <w:t xml:space="preserve">   </w:t>
      </w:r>
      <w:bookmarkEnd w:id="5171"/>
    </w:p>
    <w:p w:rsidR="00B36331" w:rsidRDefault="00B36331" w:rsidP="001911B0">
      <w:pPr>
        <w:rPr>
          <w:rtl/>
          <w:lang w:eastAsia="he-IL"/>
        </w:rPr>
      </w:pPr>
    </w:p>
    <w:p w:rsidR="00B36331" w:rsidRPr="004144DA" w:rsidRDefault="00B36331" w:rsidP="002F6C73">
      <w:pPr>
        <w:rPr>
          <w:rtl/>
          <w:lang w:eastAsia="he-IL"/>
        </w:rPr>
      </w:pPr>
      <w:bookmarkStart w:id="5172" w:name="_ETM_Q8_381919"/>
      <w:bookmarkEnd w:id="5172"/>
      <w:r>
        <w:rPr>
          <w:rFonts w:hint="cs"/>
          <w:rtl/>
          <w:lang w:eastAsia="he-IL"/>
        </w:rPr>
        <w:t xml:space="preserve">מילא אם היית עושה משהו, אבל את </w:t>
      </w:r>
      <w:bookmarkStart w:id="5173" w:name="_ETM_Q8_386814"/>
      <w:bookmarkEnd w:id="5173"/>
      <w:r>
        <w:rPr>
          <w:rFonts w:hint="cs"/>
          <w:rtl/>
          <w:lang w:eastAsia="he-IL"/>
        </w:rPr>
        <w:t>גם מחריבה את המשרד.</w:t>
      </w:r>
    </w:p>
    <w:p w:rsidR="00B36331" w:rsidRDefault="00B36331" w:rsidP="002F6C73">
      <w:pPr>
        <w:rPr>
          <w:rtl/>
          <w:lang w:eastAsia="he-IL"/>
        </w:rPr>
      </w:pPr>
      <w:bookmarkStart w:id="5174" w:name="_ETM_Q8_358135"/>
      <w:bookmarkEnd w:id="5174"/>
    </w:p>
    <w:p w:rsidR="00B36331" w:rsidRDefault="00B36331" w:rsidP="002F6C73">
      <w:pPr>
        <w:pStyle w:val="af5"/>
        <w:rPr>
          <w:rtl/>
        </w:rPr>
      </w:pPr>
      <w:bookmarkStart w:id="5175" w:name="ET_interruption_6452_27"/>
      <w:r w:rsidRPr="00105879">
        <w:rPr>
          <w:rStyle w:val="TagStyle"/>
          <w:rtl/>
        </w:rPr>
        <w:t xml:space="preserve"> &lt;&lt; קריאה &gt;&gt;</w:t>
      </w:r>
      <w:r w:rsidRPr="004144DA">
        <w:rPr>
          <w:rStyle w:val="TagStyle"/>
          <w:rtl/>
        </w:rPr>
        <w:t xml:space="preserve"> </w:t>
      </w:r>
      <w:r>
        <w:rPr>
          <w:rtl/>
        </w:rPr>
        <w:t>השרה להגנת הסביבה עידית סילמן:</w:t>
      </w:r>
      <w:r w:rsidRPr="004144DA">
        <w:rPr>
          <w:rStyle w:val="TagStyle"/>
          <w:rtl/>
        </w:rPr>
        <w:t xml:space="preserve"> </w:t>
      </w:r>
      <w:r w:rsidRPr="00105879">
        <w:rPr>
          <w:rStyle w:val="TagStyle"/>
          <w:rtl/>
        </w:rPr>
        <w:t>&lt;&lt; קריאה &gt;&gt;</w:t>
      </w:r>
      <w:r>
        <w:rPr>
          <w:rtl/>
        </w:rPr>
        <w:t xml:space="preserve">   </w:t>
      </w:r>
      <w:bookmarkEnd w:id="5175"/>
    </w:p>
    <w:p w:rsidR="00B36331" w:rsidRDefault="00B36331" w:rsidP="001911B0">
      <w:pPr>
        <w:rPr>
          <w:rtl/>
          <w:lang w:eastAsia="he-IL"/>
        </w:rPr>
      </w:pPr>
    </w:p>
    <w:p w:rsidR="00B36331" w:rsidRDefault="001911B0" w:rsidP="001911B0">
      <w:pPr>
        <w:rPr>
          <w:lang w:eastAsia="he-IL"/>
        </w:rPr>
      </w:pPr>
      <w:r>
        <w:rPr>
          <w:rFonts w:hint="cs"/>
          <w:rtl/>
          <w:lang w:eastAsia="he-IL"/>
        </w:rPr>
        <w:t>– – –</w:t>
      </w:r>
    </w:p>
    <w:p w:rsidR="00B36331" w:rsidRPr="004144DA" w:rsidRDefault="00B36331" w:rsidP="002F6C73">
      <w:pPr>
        <w:rPr>
          <w:rtl/>
          <w:lang w:eastAsia="he-IL"/>
        </w:rPr>
      </w:pPr>
      <w:bookmarkStart w:id="5176" w:name="_ETM_Q8_379580"/>
      <w:bookmarkStart w:id="5177" w:name="_ETM_Q8_379678"/>
      <w:bookmarkEnd w:id="5176"/>
      <w:bookmarkEnd w:id="5177"/>
    </w:p>
    <w:p w:rsidR="00B36331" w:rsidRDefault="00B36331" w:rsidP="002F6C73">
      <w:pPr>
        <w:pStyle w:val="af5"/>
        <w:rPr>
          <w:rtl/>
        </w:rPr>
      </w:pPr>
      <w:bookmarkStart w:id="5178" w:name="ET_interruption_6345_25"/>
      <w:r w:rsidRPr="00105879">
        <w:rPr>
          <w:rStyle w:val="TagStyle"/>
          <w:rtl/>
        </w:rPr>
        <w:t xml:space="preserve"> &lt;&lt; קריאה &gt;&gt;</w:t>
      </w:r>
      <w:r w:rsidRPr="004144DA">
        <w:rPr>
          <w:rStyle w:val="TagStyle"/>
          <w:rtl/>
        </w:rPr>
        <w:t xml:space="preserve"> </w:t>
      </w:r>
      <w:r>
        <w:rPr>
          <w:rtl/>
        </w:rPr>
        <w:t>טלי גוטליב (הליכוד):</w:t>
      </w:r>
      <w:r w:rsidRPr="004144DA">
        <w:rPr>
          <w:rStyle w:val="TagStyle"/>
          <w:rtl/>
        </w:rPr>
        <w:t xml:space="preserve"> </w:t>
      </w:r>
      <w:r w:rsidRPr="00105879">
        <w:rPr>
          <w:rStyle w:val="TagStyle"/>
          <w:rtl/>
        </w:rPr>
        <w:t>&lt;&lt; קריאה &gt;&gt;</w:t>
      </w:r>
      <w:r>
        <w:rPr>
          <w:rtl/>
        </w:rPr>
        <w:t xml:space="preserve">   </w:t>
      </w:r>
      <w:bookmarkEnd w:id="5178"/>
    </w:p>
    <w:p w:rsidR="00B36331" w:rsidRDefault="00B36331" w:rsidP="001911B0">
      <w:pPr>
        <w:rPr>
          <w:rtl/>
          <w:lang w:eastAsia="he-IL"/>
        </w:rPr>
      </w:pPr>
    </w:p>
    <w:p w:rsidR="00B36331" w:rsidRDefault="00B36331" w:rsidP="002F6C73">
      <w:pPr>
        <w:rPr>
          <w:rtl/>
          <w:lang w:eastAsia="he-IL"/>
        </w:rPr>
      </w:pPr>
      <w:bookmarkStart w:id="5179" w:name="_ETM_Q8_385575"/>
      <w:bookmarkEnd w:id="5179"/>
      <w:r>
        <w:rPr>
          <w:rFonts w:hint="cs"/>
          <w:rtl/>
          <w:lang w:eastAsia="he-IL"/>
        </w:rPr>
        <w:t>אבל זה היה על חשבונה.</w:t>
      </w:r>
      <w:bookmarkStart w:id="5180" w:name="_ETM_Q8_387727"/>
      <w:bookmarkStart w:id="5181" w:name="_ETM_Q8_387809"/>
      <w:bookmarkStart w:id="5182" w:name="_ETM_Q8_384966"/>
      <w:bookmarkEnd w:id="5180"/>
      <w:bookmarkEnd w:id="5181"/>
      <w:bookmarkEnd w:id="5182"/>
    </w:p>
    <w:p w:rsidR="00B36331" w:rsidRDefault="00B36331" w:rsidP="002F6C73">
      <w:pPr>
        <w:rPr>
          <w:rtl/>
          <w:lang w:eastAsia="he-IL"/>
        </w:rPr>
      </w:pPr>
    </w:p>
    <w:p w:rsidR="00B36331" w:rsidRDefault="00B36331" w:rsidP="002F6C73">
      <w:pPr>
        <w:pStyle w:val="af6"/>
        <w:rPr>
          <w:rtl/>
        </w:rPr>
      </w:pPr>
      <w:bookmarkStart w:id="5183" w:name="ET_yor_6488_28"/>
      <w:r w:rsidRPr="00105879">
        <w:rPr>
          <w:rStyle w:val="TagStyle"/>
          <w:rtl/>
        </w:rPr>
        <w:t xml:space="preserve"> &lt;&lt; יור &gt;&gt;</w:t>
      </w:r>
      <w:r w:rsidRPr="004A15C9">
        <w:rPr>
          <w:rStyle w:val="TagStyle"/>
          <w:rtl/>
        </w:rPr>
        <w:t xml:space="preserve"> </w:t>
      </w:r>
      <w:r>
        <w:rPr>
          <w:rtl/>
        </w:rPr>
        <w:t>היו"ר אוריאל בוסו:</w:t>
      </w:r>
      <w:r w:rsidRPr="004A15C9">
        <w:rPr>
          <w:rStyle w:val="TagStyle"/>
          <w:rtl/>
        </w:rPr>
        <w:t xml:space="preserve"> </w:t>
      </w:r>
      <w:r w:rsidRPr="00105879">
        <w:rPr>
          <w:rStyle w:val="TagStyle"/>
          <w:rtl/>
        </w:rPr>
        <w:t>&lt;&lt; יור &gt;&gt;</w:t>
      </w:r>
      <w:r>
        <w:rPr>
          <w:rtl/>
        </w:rPr>
        <w:t xml:space="preserve">   </w:t>
      </w:r>
      <w:bookmarkEnd w:id="5183"/>
    </w:p>
    <w:p w:rsidR="00B36331" w:rsidRDefault="00B36331" w:rsidP="001911B0">
      <w:pPr>
        <w:rPr>
          <w:rtl/>
          <w:lang w:eastAsia="he-IL"/>
        </w:rPr>
      </w:pPr>
    </w:p>
    <w:p w:rsidR="00B36331" w:rsidRDefault="00B36331" w:rsidP="001911B0">
      <w:pPr>
        <w:rPr>
          <w:rtl/>
          <w:lang w:eastAsia="he-IL"/>
        </w:rPr>
      </w:pPr>
      <w:r>
        <w:rPr>
          <w:rFonts w:hint="cs"/>
          <w:rtl/>
          <w:lang w:eastAsia="he-IL"/>
        </w:rPr>
        <w:t>ת</w:t>
      </w:r>
      <w:bookmarkStart w:id="5184" w:name="_ETM_Q8_389694"/>
      <w:bookmarkEnd w:id="5184"/>
      <w:r>
        <w:rPr>
          <w:rFonts w:hint="cs"/>
          <w:rtl/>
          <w:lang w:eastAsia="he-IL"/>
        </w:rPr>
        <w:t>ו</w:t>
      </w:r>
      <w:bookmarkStart w:id="5185" w:name="_ETM_Q8_390033"/>
      <w:bookmarkEnd w:id="5185"/>
      <w:r>
        <w:rPr>
          <w:rFonts w:hint="cs"/>
          <w:rtl/>
          <w:lang w:eastAsia="he-IL"/>
        </w:rPr>
        <w:t>דה רבה</w:t>
      </w:r>
      <w:bookmarkStart w:id="5186" w:name="_ETM_Q8_391096"/>
      <w:bookmarkEnd w:id="5186"/>
      <w:r>
        <w:rPr>
          <w:rFonts w:hint="cs"/>
          <w:rtl/>
          <w:lang w:eastAsia="he-IL"/>
        </w:rPr>
        <w:t>.</w:t>
      </w:r>
      <w:bookmarkStart w:id="5187" w:name="_ETM_Q8_388138"/>
      <w:bookmarkEnd w:id="5187"/>
      <w:r>
        <w:rPr>
          <w:rFonts w:hint="cs"/>
          <w:rtl/>
          <w:lang w:eastAsia="he-IL"/>
        </w:rPr>
        <w:t xml:space="preserve"> תודה רבה לחברת הכנסת </w:t>
      </w:r>
      <w:r w:rsidR="001911B0">
        <w:rPr>
          <w:rFonts w:hint="cs"/>
          <w:rtl/>
          <w:lang w:eastAsia="he-IL"/>
        </w:rPr>
        <w:t>– – –</w:t>
      </w:r>
    </w:p>
    <w:p w:rsidR="00B36331" w:rsidRPr="004A15C9" w:rsidRDefault="00B36331" w:rsidP="002F6C73">
      <w:pPr>
        <w:rPr>
          <w:rtl/>
          <w:lang w:eastAsia="he-IL"/>
        </w:rPr>
      </w:pPr>
      <w:bookmarkStart w:id="5188" w:name="_ETM_Q8_388390"/>
      <w:bookmarkEnd w:id="5188"/>
    </w:p>
    <w:p w:rsidR="00B36331" w:rsidRDefault="00B36331" w:rsidP="002F6C73">
      <w:pPr>
        <w:pStyle w:val="-"/>
        <w:rPr>
          <w:rtl/>
        </w:rPr>
      </w:pPr>
      <w:bookmarkStart w:id="5189" w:name="ET_speakercontinue_5300_26"/>
      <w:r w:rsidRPr="00105879">
        <w:rPr>
          <w:rStyle w:val="TagStyle"/>
          <w:rtl/>
        </w:rPr>
        <w:t xml:space="preserve"> &lt;&lt; דובר_המשך &gt;&gt;</w:t>
      </w:r>
      <w:r w:rsidRPr="004144DA">
        <w:rPr>
          <w:rStyle w:val="TagStyle"/>
          <w:rtl/>
        </w:rPr>
        <w:t xml:space="preserve"> </w:t>
      </w:r>
      <w:r>
        <w:rPr>
          <w:rtl/>
        </w:rPr>
        <w:t>מירב בן ארי (יש עתיד):</w:t>
      </w:r>
      <w:r w:rsidRPr="004144DA">
        <w:rPr>
          <w:rStyle w:val="TagStyle"/>
          <w:rtl/>
        </w:rPr>
        <w:t xml:space="preserve"> </w:t>
      </w:r>
      <w:r w:rsidRPr="00105879">
        <w:rPr>
          <w:rStyle w:val="TagStyle"/>
          <w:rtl/>
        </w:rPr>
        <w:t>&lt;&lt; דובר_המשך &gt;&gt;</w:t>
      </w:r>
      <w:r>
        <w:rPr>
          <w:rtl/>
        </w:rPr>
        <w:t xml:space="preserve">   </w:t>
      </w:r>
      <w:bookmarkEnd w:id="5189"/>
    </w:p>
    <w:p w:rsidR="00B36331" w:rsidRDefault="00B36331" w:rsidP="001911B0">
      <w:pPr>
        <w:rPr>
          <w:rtl/>
          <w:lang w:eastAsia="he-IL"/>
        </w:rPr>
      </w:pPr>
      <w:bookmarkStart w:id="5190" w:name="_ETM_Q8_385475"/>
      <w:bookmarkEnd w:id="5190"/>
    </w:p>
    <w:p w:rsidR="00B36331" w:rsidRPr="004144DA" w:rsidRDefault="00B36331" w:rsidP="001911B0">
      <w:pPr>
        <w:rPr>
          <w:rtl/>
          <w:lang w:eastAsia="he-IL"/>
        </w:rPr>
      </w:pPr>
      <w:bookmarkStart w:id="5191" w:name="_ETM_Q8_388508"/>
      <w:bookmarkEnd w:id="5191"/>
      <w:r>
        <w:rPr>
          <w:rFonts w:hint="cs"/>
          <w:rtl/>
          <w:lang w:eastAsia="he-IL"/>
        </w:rPr>
        <w:t xml:space="preserve">את, אל תגני עליה. </w:t>
      </w:r>
      <w:bookmarkStart w:id="5192" w:name="_ETM_Q8_388344"/>
      <w:bookmarkEnd w:id="5192"/>
      <w:r>
        <w:rPr>
          <w:rFonts w:hint="cs"/>
          <w:rtl/>
          <w:lang w:eastAsia="he-IL"/>
        </w:rPr>
        <w:t xml:space="preserve">למה? בואי, לצערי, </w:t>
      </w:r>
      <w:bookmarkStart w:id="5193" w:name="_ETM_Q8_390912"/>
      <w:bookmarkEnd w:id="5193"/>
      <w:r>
        <w:rPr>
          <w:rFonts w:hint="cs"/>
          <w:rtl/>
          <w:lang w:eastAsia="he-IL"/>
        </w:rPr>
        <w:t xml:space="preserve">יש פה מה שנקרא </w:t>
      </w:r>
      <w:r w:rsidR="001911B0">
        <w:rPr>
          <w:rFonts w:hint="cs"/>
          <w:rtl/>
          <w:lang w:eastAsia="he-IL"/>
        </w:rPr>
        <w:t>– – –</w:t>
      </w:r>
    </w:p>
    <w:p w:rsidR="00B36331" w:rsidRDefault="00B36331" w:rsidP="002F6C73">
      <w:pPr>
        <w:rPr>
          <w:rtl/>
          <w:lang w:eastAsia="he-IL"/>
        </w:rPr>
      </w:pPr>
      <w:bookmarkStart w:id="5194" w:name="_ETM_Q8_348319"/>
      <w:bookmarkEnd w:id="5194"/>
    </w:p>
    <w:p w:rsidR="00B36331" w:rsidRDefault="00B36331" w:rsidP="002F6C73">
      <w:pPr>
        <w:pStyle w:val="af5"/>
        <w:rPr>
          <w:rtl/>
        </w:rPr>
      </w:pPr>
      <w:bookmarkStart w:id="5195" w:name="ET_interruption_6345_29"/>
      <w:r w:rsidRPr="00105879">
        <w:rPr>
          <w:rStyle w:val="TagStyle"/>
          <w:rtl/>
        </w:rPr>
        <w:t xml:space="preserve"> &lt;&lt; קריאה &gt;&gt;</w:t>
      </w:r>
      <w:r w:rsidRPr="00A24465">
        <w:rPr>
          <w:rStyle w:val="TagStyle"/>
          <w:rtl/>
        </w:rPr>
        <w:t xml:space="preserve"> </w:t>
      </w:r>
      <w:r>
        <w:rPr>
          <w:rtl/>
        </w:rPr>
        <w:t>טלי גוטליב (הליכוד):</w:t>
      </w:r>
      <w:r w:rsidRPr="00A24465">
        <w:rPr>
          <w:rStyle w:val="TagStyle"/>
          <w:rtl/>
        </w:rPr>
        <w:t xml:space="preserve"> </w:t>
      </w:r>
      <w:r w:rsidRPr="00105879">
        <w:rPr>
          <w:rStyle w:val="TagStyle"/>
          <w:rtl/>
        </w:rPr>
        <w:t>&lt;&lt; קריאה &gt;&gt;</w:t>
      </w:r>
      <w:r>
        <w:rPr>
          <w:rtl/>
        </w:rPr>
        <w:t xml:space="preserve">   </w:t>
      </w:r>
      <w:bookmarkEnd w:id="5195"/>
    </w:p>
    <w:p w:rsidR="00B36331" w:rsidRDefault="00B36331" w:rsidP="001911B0">
      <w:pPr>
        <w:rPr>
          <w:rtl/>
          <w:lang w:eastAsia="he-IL"/>
        </w:rPr>
      </w:pPr>
    </w:p>
    <w:p w:rsidR="00B36331" w:rsidRPr="00A24465" w:rsidRDefault="001911B0" w:rsidP="001911B0">
      <w:pPr>
        <w:rPr>
          <w:rtl/>
          <w:lang w:eastAsia="he-IL"/>
        </w:rPr>
      </w:pPr>
      <w:bookmarkStart w:id="5196" w:name="_ETM_Q8_393445"/>
      <w:bookmarkEnd w:id="5196"/>
      <w:r>
        <w:rPr>
          <w:rFonts w:hint="cs"/>
          <w:rtl/>
          <w:lang w:eastAsia="he-IL"/>
        </w:rPr>
        <w:t>– – –</w:t>
      </w:r>
    </w:p>
    <w:p w:rsidR="00B36331" w:rsidRDefault="00B36331" w:rsidP="002F6C73">
      <w:pPr>
        <w:rPr>
          <w:rtl/>
          <w:lang w:eastAsia="he-IL"/>
        </w:rPr>
      </w:pPr>
      <w:bookmarkStart w:id="5197" w:name="_ETM_Q8_113926"/>
      <w:bookmarkStart w:id="5198" w:name="_ETM_Q8_113942"/>
      <w:bookmarkStart w:id="5199" w:name="_ETM_Q8_113994"/>
      <w:bookmarkEnd w:id="5197"/>
      <w:bookmarkEnd w:id="5198"/>
      <w:bookmarkEnd w:id="5199"/>
    </w:p>
    <w:p w:rsidR="00B36331" w:rsidRDefault="00B36331" w:rsidP="002F6C73">
      <w:pPr>
        <w:pStyle w:val="af6"/>
        <w:rPr>
          <w:rtl/>
        </w:rPr>
      </w:pPr>
      <w:r w:rsidRPr="00105879">
        <w:rPr>
          <w:rStyle w:val="TagStyle"/>
          <w:rtl/>
        </w:rPr>
        <w:t xml:space="preserve"> &lt;&lt; יור &gt;&gt;</w:t>
      </w:r>
      <w:r w:rsidRPr="00A24465">
        <w:rPr>
          <w:rStyle w:val="TagStyle"/>
          <w:rtl/>
        </w:rPr>
        <w:t xml:space="preserve"> </w:t>
      </w:r>
      <w:r>
        <w:rPr>
          <w:rtl/>
        </w:rPr>
        <w:t>היו"ר אוריאל בוסו:</w:t>
      </w:r>
      <w:r w:rsidRPr="00A24465">
        <w:rPr>
          <w:rStyle w:val="TagStyle"/>
          <w:rtl/>
        </w:rPr>
        <w:t xml:space="preserve"> </w:t>
      </w:r>
      <w:r w:rsidRPr="00105879">
        <w:rPr>
          <w:rStyle w:val="TagStyle"/>
          <w:rtl/>
        </w:rPr>
        <w:t>&lt;&lt; יור &gt;&gt;</w:t>
      </w:r>
      <w:r>
        <w:rPr>
          <w:rtl/>
        </w:rPr>
        <w:t xml:space="preserve">   </w:t>
      </w:r>
    </w:p>
    <w:p w:rsidR="00B36331" w:rsidRDefault="00B36331" w:rsidP="001911B0">
      <w:pPr>
        <w:rPr>
          <w:rtl/>
          <w:lang w:eastAsia="he-IL"/>
        </w:rPr>
      </w:pPr>
    </w:p>
    <w:p w:rsidR="00B36331" w:rsidRDefault="00B36331" w:rsidP="002F6C73">
      <w:pPr>
        <w:rPr>
          <w:rtl/>
          <w:lang w:eastAsia="he-IL"/>
        </w:rPr>
      </w:pPr>
      <w:bookmarkStart w:id="5200" w:name="_ETM_Q8_398721"/>
      <w:bookmarkEnd w:id="5200"/>
      <w:r>
        <w:rPr>
          <w:rFonts w:hint="cs"/>
          <w:rtl/>
          <w:lang w:eastAsia="he-IL"/>
        </w:rPr>
        <w:t>תודה רבה.</w:t>
      </w:r>
    </w:p>
    <w:p w:rsidR="00B36331" w:rsidRPr="00A24465" w:rsidRDefault="00B36331" w:rsidP="002F6C73">
      <w:pPr>
        <w:rPr>
          <w:rtl/>
          <w:lang w:eastAsia="he-IL"/>
        </w:rPr>
      </w:pPr>
      <w:bookmarkStart w:id="5201" w:name="_ETM_Q8_399861"/>
      <w:bookmarkStart w:id="5202" w:name="_ETM_Q8_399937"/>
      <w:bookmarkEnd w:id="5201"/>
      <w:bookmarkEnd w:id="5202"/>
    </w:p>
    <w:p w:rsidR="00B36331" w:rsidRDefault="00B36331" w:rsidP="002F6C73">
      <w:pPr>
        <w:pStyle w:val="-"/>
        <w:rPr>
          <w:rtl/>
        </w:rPr>
      </w:pPr>
      <w:bookmarkStart w:id="5203" w:name="ET_speakercontinue_5300_30"/>
      <w:r w:rsidRPr="00105879">
        <w:rPr>
          <w:rStyle w:val="TagStyle"/>
          <w:rtl/>
        </w:rPr>
        <w:t xml:space="preserve"> &lt;&lt; דובר_המשך &gt;&gt;</w:t>
      </w:r>
      <w:r w:rsidRPr="00A24465">
        <w:rPr>
          <w:rStyle w:val="TagStyle"/>
          <w:rtl/>
        </w:rPr>
        <w:t xml:space="preserve"> </w:t>
      </w:r>
      <w:r>
        <w:rPr>
          <w:rtl/>
        </w:rPr>
        <w:t>מירב בן ארי (יש עתיד):</w:t>
      </w:r>
      <w:r w:rsidRPr="00A24465">
        <w:rPr>
          <w:rStyle w:val="TagStyle"/>
          <w:rtl/>
        </w:rPr>
        <w:t xml:space="preserve"> </w:t>
      </w:r>
      <w:r w:rsidRPr="00105879">
        <w:rPr>
          <w:rStyle w:val="TagStyle"/>
          <w:rtl/>
        </w:rPr>
        <w:t>&lt;&lt; דובר_המשך &gt;&gt;</w:t>
      </w:r>
      <w:r>
        <w:rPr>
          <w:rtl/>
        </w:rPr>
        <w:t xml:space="preserve">   </w:t>
      </w:r>
      <w:bookmarkEnd w:id="5203"/>
    </w:p>
    <w:p w:rsidR="00B36331" w:rsidRDefault="00B36331" w:rsidP="001911B0">
      <w:pPr>
        <w:rPr>
          <w:rtl/>
          <w:lang w:eastAsia="he-IL"/>
        </w:rPr>
      </w:pPr>
    </w:p>
    <w:p w:rsidR="00B36331" w:rsidRDefault="00B36331" w:rsidP="002F6C73">
      <w:pPr>
        <w:rPr>
          <w:rtl/>
          <w:lang w:eastAsia="he-IL"/>
        </w:rPr>
      </w:pPr>
      <w:bookmarkStart w:id="5204" w:name="_ETM_Q8_392147"/>
      <w:bookmarkEnd w:id="5204"/>
      <w:r>
        <w:rPr>
          <w:rFonts w:hint="cs"/>
          <w:rtl/>
          <w:lang w:eastAsia="he-IL"/>
        </w:rPr>
        <w:t xml:space="preserve">את </w:t>
      </w:r>
      <w:bookmarkStart w:id="5205" w:name="_ETM_Q8_398264"/>
      <w:bookmarkEnd w:id="5205"/>
      <w:r>
        <w:rPr>
          <w:rFonts w:hint="cs"/>
          <w:rtl/>
          <w:lang w:eastAsia="he-IL"/>
        </w:rPr>
        <w:t>הלכת ועשית כאן נאום מזעזע, מזעזע.</w:t>
      </w:r>
    </w:p>
    <w:p w:rsidR="00B36331" w:rsidRDefault="00B36331" w:rsidP="002F6C73">
      <w:pPr>
        <w:rPr>
          <w:rtl/>
          <w:lang w:eastAsia="he-IL"/>
        </w:rPr>
      </w:pPr>
      <w:bookmarkStart w:id="5206" w:name="_ETM_Q8_398567"/>
      <w:bookmarkStart w:id="5207" w:name="_ETM_Q8_398593"/>
      <w:bookmarkEnd w:id="5206"/>
      <w:bookmarkEnd w:id="5207"/>
    </w:p>
    <w:p w:rsidR="00B36331" w:rsidRDefault="00B36331" w:rsidP="002F6C73">
      <w:pPr>
        <w:pStyle w:val="af5"/>
        <w:rPr>
          <w:rtl/>
        </w:rPr>
      </w:pPr>
      <w:bookmarkStart w:id="5208" w:name="ET_interruption_6345_32"/>
      <w:r w:rsidRPr="00105879">
        <w:rPr>
          <w:rStyle w:val="TagStyle"/>
          <w:rtl/>
        </w:rPr>
        <w:t xml:space="preserve"> &lt;&lt; קריאה &gt;&gt;</w:t>
      </w:r>
      <w:r w:rsidRPr="00A24465">
        <w:rPr>
          <w:rStyle w:val="TagStyle"/>
          <w:rtl/>
        </w:rPr>
        <w:t xml:space="preserve"> </w:t>
      </w:r>
      <w:r>
        <w:rPr>
          <w:rtl/>
        </w:rPr>
        <w:t>טלי גוטליב (הליכוד):</w:t>
      </w:r>
      <w:r w:rsidRPr="00A24465">
        <w:rPr>
          <w:rStyle w:val="TagStyle"/>
          <w:rtl/>
        </w:rPr>
        <w:t xml:space="preserve"> </w:t>
      </w:r>
      <w:r w:rsidRPr="00105879">
        <w:rPr>
          <w:rStyle w:val="TagStyle"/>
          <w:rtl/>
        </w:rPr>
        <w:t>&lt;&lt; קריאה &gt;&gt;</w:t>
      </w:r>
      <w:r>
        <w:rPr>
          <w:rtl/>
        </w:rPr>
        <w:t xml:space="preserve">   </w:t>
      </w:r>
      <w:bookmarkEnd w:id="5208"/>
    </w:p>
    <w:p w:rsidR="00B36331" w:rsidRDefault="00B36331" w:rsidP="001911B0">
      <w:pPr>
        <w:rPr>
          <w:rtl/>
          <w:lang w:eastAsia="he-IL"/>
        </w:rPr>
      </w:pPr>
    </w:p>
    <w:p w:rsidR="00B36331" w:rsidRDefault="001911B0" w:rsidP="001911B0">
      <w:pPr>
        <w:rPr>
          <w:lang w:eastAsia="he-IL"/>
        </w:rPr>
      </w:pPr>
      <w:bookmarkStart w:id="5209" w:name="_ETM_Q8_400750"/>
      <w:bookmarkEnd w:id="5209"/>
      <w:r>
        <w:rPr>
          <w:rFonts w:hint="cs"/>
          <w:rtl/>
          <w:lang w:eastAsia="he-IL"/>
        </w:rPr>
        <w:t>– – –</w:t>
      </w:r>
    </w:p>
    <w:p w:rsidR="00B36331" w:rsidRDefault="00B36331" w:rsidP="002F6C73">
      <w:pPr>
        <w:rPr>
          <w:rtl/>
          <w:lang w:eastAsia="he-IL"/>
        </w:rPr>
      </w:pPr>
      <w:bookmarkStart w:id="5210" w:name="_ETM_Q8_396876"/>
      <w:bookmarkStart w:id="5211" w:name="_ETM_Q8_396991"/>
      <w:bookmarkStart w:id="5212" w:name="_ETM_Q8_398508"/>
      <w:bookmarkStart w:id="5213" w:name="_ETM_Q8_398598"/>
      <w:bookmarkEnd w:id="5210"/>
      <w:bookmarkEnd w:id="5211"/>
      <w:bookmarkEnd w:id="5212"/>
      <w:bookmarkEnd w:id="5213"/>
    </w:p>
    <w:p w:rsidR="00B36331" w:rsidRDefault="00B36331" w:rsidP="002F6C73">
      <w:pPr>
        <w:pStyle w:val="-"/>
        <w:rPr>
          <w:rtl/>
        </w:rPr>
      </w:pPr>
      <w:bookmarkStart w:id="5214" w:name="ET_speakercontinue_5300_33"/>
      <w:r w:rsidRPr="00105879">
        <w:rPr>
          <w:rStyle w:val="TagStyle"/>
          <w:rtl/>
        </w:rPr>
        <w:t xml:space="preserve"> &lt;&lt; דובר_המשך &gt;&gt;</w:t>
      </w:r>
      <w:r w:rsidRPr="00A24465">
        <w:rPr>
          <w:rStyle w:val="TagStyle"/>
          <w:rtl/>
        </w:rPr>
        <w:t xml:space="preserve"> </w:t>
      </w:r>
      <w:r>
        <w:rPr>
          <w:rtl/>
        </w:rPr>
        <w:t>מירב בן ארי (יש עתיד):</w:t>
      </w:r>
      <w:r w:rsidRPr="00A24465">
        <w:rPr>
          <w:rStyle w:val="TagStyle"/>
          <w:rtl/>
        </w:rPr>
        <w:t xml:space="preserve"> </w:t>
      </w:r>
      <w:r w:rsidRPr="00105879">
        <w:rPr>
          <w:rStyle w:val="TagStyle"/>
          <w:rtl/>
        </w:rPr>
        <w:t>&lt;&lt; דובר_המשך &gt;&gt;</w:t>
      </w:r>
      <w:r>
        <w:rPr>
          <w:rtl/>
        </w:rPr>
        <w:t xml:space="preserve">   </w:t>
      </w:r>
      <w:bookmarkEnd w:id="5214"/>
    </w:p>
    <w:p w:rsidR="00B36331" w:rsidRDefault="00B36331" w:rsidP="001911B0">
      <w:pPr>
        <w:rPr>
          <w:rtl/>
          <w:lang w:eastAsia="he-IL"/>
        </w:rPr>
      </w:pPr>
      <w:bookmarkStart w:id="5215" w:name="_ETM_Q8_399678"/>
      <w:bookmarkEnd w:id="5215"/>
    </w:p>
    <w:p w:rsidR="00B36331" w:rsidRDefault="00B36331" w:rsidP="002F6C73">
      <w:pPr>
        <w:rPr>
          <w:rtl/>
          <w:lang w:eastAsia="he-IL"/>
        </w:rPr>
      </w:pPr>
      <w:r>
        <w:rPr>
          <w:rFonts w:hint="cs"/>
          <w:rtl/>
          <w:lang w:eastAsia="he-IL"/>
        </w:rPr>
        <w:t xml:space="preserve">את </w:t>
      </w:r>
      <w:bookmarkStart w:id="5216" w:name="_ETM_Q8_398017"/>
      <w:bookmarkEnd w:id="5216"/>
      <w:r>
        <w:rPr>
          <w:rFonts w:hint="cs"/>
          <w:rtl/>
          <w:lang w:eastAsia="he-IL"/>
        </w:rPr>
        <w:t>הולכת ואת נכנסת בצה"ל, שזה בושה וחרפה.</w:t>
      </w:r>
    </w:p>
    <w:p w:rsidR="00B36331" w:rsidRDefault="00B36331" w:rsidP="002F6C73">
      <w:pPr>
        <w:rPr>
          <w:rtl/>
          <w:lang w:eastAsia="he-IL"/>
        </w:rPr>
      </w:pPr>
      <w:bookmarkStart w:id="5217" w:name="_ETM_Q8_404232"/>
      <w:bookmarkStart w:id="5218" w:name="_ETM_Q8_404308"/>
      <w:bookmarkEnd w:id="5217"/>
      <w:bookmarkEnd w:id="5218"/>
    </w:p>
    <w:p w:rsidR="00B36331" w:rsidRDefault="00B36331" w:rsidP="002F6C73">
      <w:pPr>
        <w:pStyle w:val="af6"/>
        <w:rPr>
          <w:rtl/>
        </w:rPr>
      </w:pPr>
      <w:bookmarkStart w:id="5219" w:name="ET_yor_6488_34"/>
      <w:r w:rsidRPr="00105879">
        <w:rPr>
          <w:rStyle w:val="TagStyle"/>
          <w:rtl/>
        </w:rPr>
        <w:t xml:space="preserve"> &lt;&lt; יור &gt;&gt;</w:t>
      </w:r>
      <w:r w:rsidRPr="00C859F6">
        <w:rPr>
          <w:rStyle w:val="TagStyle"/>
          <w:rtl/>
        </w:rPr>
        <w:t xml:space="preserve"> </w:t>
      </w:r>
      <w:r>
        <w:rPr>
          <w:rtl/>
        </w:rPr>
        <w:t>היו"ר אוריאל בוסו:</w:t>
      </w:r>
      <w:r w:rsidRPr="00C859F6">
        <w:rPr>
          <w:rStyle w:val="TagStyle"/>
          <w:rtl/>
        </w:rPr>
        <w:t xml:space="preserve"> </w:t>
      </w:r>
      <w:r w:rsidRPr="00105879">
        <w:rPr>
          <w:rStyle w:val="TagStyle"/>
          <w:rtl/>
        </w:rPr>
        <w:t>&lt;&lt; יור &gt;&gt;</w:t>
      </w:r>
      <w:r>
        <w:rPr>
          <w:rtl/>
        </w:rPr>
        <w:t xml:space="preserve">   </w:t>
      </w:r>
      <w:bookmarkEnd w:id="5219"/>
    </w:p>
    <w:p w:rsidR="00B36331" w:rsidRDefault="00B36331" w:rsidP="001911B0">
      <w:pPr>
        <w:rPr>
          <w:rtl/>
          <w:lang w:eastAsia="he-IL"/>
        </w:rPr>
      </w:pPr>
    </w:p>
    <w:p w:rsidR="00B36331" w:rsidRPr="00C859F6" w:rsidRDefault="00B36331" w:rsidP="002F6C73">
      <w:pPr>
        <w:rPr>
          <w:rtl/>
          <w:lang w:eastAsia="he-IL"/>
        </w:rPr>
      </w:pPr>
      <w:bookmarkStart w:id="5220" w:name="_ETM_Q8_405302"/>
      <w:bookmarkEnd w:id="5220"/>
      <w:r>
        <w:rPr>
          <w:rFonts w:hint="cs"/>
          <w:rtl/>
          <w:lang w:eastAsia="he-IL"/>
        </w:rPr>
        <w:t>תודה, מירב בן ארי.</w:t>
      </w:r>
      <w:bookmarkStart w:id="5221" w:name="_ETM_Q8_404849"/>
      <w:bookmarkEnd w:id="5221"/>
      <w:r>
        <w:rPr>
          <w:rFonts w:hint="cs"/>
          <w:rtl/>
          <w:lang w:eastAsia="he-IL"/>
        </w:rPr>
        <w:t xml:space="preserve"> תודה.</w:t>
      </w:r>
    </w:p>
    <w:p w:rsidR="00B36331" w:rsidRPr="00A24465" w:rsidRDefault="00B36331" w:rsidP="002F6C73">
      <w:pPr>
        <w:rPr>
          <w:rtl/>
          <w:lang w:eastAsia="he-IL"/>
        </w:rPr>
      </w:pPr>
      <w:bookmarkStart w:id="5222" w:name="_ETM_Q8_391807"/>
      <w:bookmarkStart w:id="5223" w:name="_ETM_Q8_392064"/>
      <w:bookmarkEnd w:id="5222"/>
      <w:bookmarkEnd w:id="5223"/>
    </w:p>
    <w:p w:rsidR="00B36331" w:rsidRDefault="00B36331" w:rsidP="002F6C73">
      <w:pPr>
        <w:pStyle w:val="-"/>
        <w:rPr>
          <w:rtl/>
        </w:rPr>
      </w:pPr>
      <w:bookmarkStart w:id="5224" w:name="ET_speakercontinue_5300_7"/>
      <w:r w:rsidRPr="00105879">
        <w:rPr>
          <w:rStyle w:val="TagStyle"/>
          <w:rtl/>
        </w:rPr>
        <w:t xml:space="preserve"> &lt;&lt; דובר_המשך &gt;&gt;</w:t>
      </w:r>
      <w:r w:rsidRPr="00CD420E">
        <w:rPr>
          <w:rStyle w:val="TagStyle"/>
          <w:rtl/>
        </w:rPr>
        <w:t xml:space="preserve"> </w:t>
      </w:r>
      <w:r>
        <w:rPr>
          <w:rtl/>
        </w:rPr>
        <w:t>מירב בן ארי (יש עתיד):</w:t>
      </w:r>
      <w:r w:rsidRPr="00CD420E">
        <w:rPr>
          <w:rStyle w:val="TagStyle"/>
          <w:rtl/>
        </w:rPr>
        <w:t xml:space="preserve"> </w:t>
      </w:r>
      <w:r w:rsidRPr="00105879">
        <w:rPr>
          <w:rStyle w:val="TagStyle"/>
          <w:rtl/>
        </w:rPr>
        <w:t>&lt;&lt; דובר_המשך &gt;&gt;</w:t>
      </w:r>
      <w:r>
        <w:rPr>
          <w:rtl/>
        </w:rPr>
        <w:t xml:space="preserve">   </w:t>
      </w:r>
      <w:bookmarkEnd w:id="5224"/>
    </w:p>
    <w:p w:rsidR="00B36331" w:rsidRDefault="00B36331" w:rsidP="001911B0">
      <w:pPr>
        <w:rPr>
          <w:rtl/>
          <w:lang w:eastAsia="he-IL"/>
        </w:rPr>
      </w:pPr>
    </w:p>
    <w:p w:rsidR="00B36331" w:rsidRPr="00C859F6" w:rsidRDefault="00B36331" w:rsidP="002F6C73">
      <w:pPr>
        <w:rPr>
          <w:rtl/>
          <w:lang w:eastAsia="he-IL"/>
        </w:rPr>
      </w:pPr>
      <w:bookmarkStart w:id="5225" w:name="_ETM_Q8_409312"/>
      <w:bookmarkStart w:id="5226" w:name="_ETM_Q8_409397"/>
      <w:bookmarkEnd w:id="5225"/>
      <w:bookmarkEnd w:id="5226"/>
      <w:r>
        <w:rPr>
          <w:rFonts w:hint="cs"/>
          <w:rtl/>
          <w:lang w:eastAsia="he-IL"/>
        </w:rPr>
        <w:t>אבל אני אומרת: זו הזכות שלה לדבר.</w:t>
      </w:r>
    </w:p>
    <w:p w:rsidR="00B36331" w:rsidRDefault="00B36331" w:rsidP="002F6C73">
      <w:pPr>
        <w:rPr>
          <w:rtl/>
          <w:lang w:eastAsia="he-IL"/>
        </w:rPr>
      </w:pPr>
      <w:bookmarkStart w:id="5227" w:name="_ETM_Q8_114751"/>
      <w:bookmarkStart w:id="5228" w:name="_ETM_Q8_407424"/>
      <w:bookmarkStart w:id="5229" w:name="_ETM_Q8_407504"/>
      <w:bookmarkEnd w:id="5227"/>
      <w:bookmarkEnd w:id="5228"/>
      <w:bookmarkEnd w:id="5229"/>
    </w:p>
    <w:p w:rsidR="00B36331" w:rsidRDefault="00B36331" w:rsidP="002F6C73">
      <w:pPr>
        <w:pStyle w:val="af6"/>
        <w:rPr>
          <w:rtl/>
        </w:rPr>
      </w:pPr>
      <w:bookmarkStart w:id="5230" w:name="ET_yor_6488_35"/>
      <w:r w:rsidRPr="00105879">
        <w:rPr>
          <w:rStyle w:val="TagStyle"/>
          <w:rtl/>
        </w:rPr>
        <w:t xml:space="preserve"> &lt;&lt; יור &gt;&gt;</w:t>
      </w:r>
      <w:r w:rsidRPr="00C859F6">
        <w:rPr>
          <w:rStyle w:val="TagStyle"/>
          <w:rtl/>
        </w:rPr>
        <w:t xml:space="preserve"> </w:t>
      </w:r>
      <w:r>
        <w:rPr>
          <w:rtl/>
        </w:rPr>
        <w:t>היו"ר אוריאל בוסו:</w:t>
      </w:r>
      <w:r w:rsidRPr="00C859F6">
        <w:rPr>
          <w:rStyle w:val="TagStyle"/>
          <w:rtl/>
        </w:rPr>
        <w:t xml:space="preserve"> </w:t>
      </w:r>
      <w:r w:rsidRPr="00105879">
        <w:rPr>
          <w:rStyle w:val="TagStyle"/>
          <w:rtl/>
        </w:rPr>
        <w:t>&lt;&lt; יור &gt;&gt;</w:t>
      </w:r>
      <w:r>
        <w:rPr>
          <w:rtl/>
        </w:rPr>
        <w:t xml:space="preserve">   </w:t>
      </w:r>
      <w:bookmarkEnd w:id="5230"/>
    </w:p>
    <w:p w:rsidR="00B36331" w:rsidRDefault="00B36331" w:rsidP="001911B0">
      <w:pPr>
        <w:rPr>
          <w:rtl/>
          <w:lang w:eastAsia="he-IL"/>
        </w:rPr>
      </w:pPr>
    </w:p>
    <w:p w:rsidR="00B36331" w:rsidRDefault="00B36331" w:rsidP="002F6C73">
      <w:pPr>
        <w:rPr>
          <w:rtl/>
          <w:lang w:eastAsia="he-IL"/>
        </w:rPr>
      </w:pPr>
      <w:bookmarkStart w:id="5231" w:name="_ETM_Q8_408253"/>
      <w:bookmarkEnd w:id="5231"/>
      <w:r>
        <w:rPr>
          <w:rFonts w:hint="cs"/>
          <w:rtl/>
          <w:lang w:eastAsia="he-IL"/>
        </w:rPr>
        <w:t xml:space="preserve">חברת </w:t>
      </w:r>
      <w:bookmarkStart w:id="5232" w:name="_ETM_Q8_405618"/>
      <w:bookmarkEnd w:id="5232"/>
      <w:r>
        <w:rPr>
          <w:rFonts w:hint="cs"/>
          <w:rtl/>
          <w:lang w:eastAsia="he-IL"/>
        </w:rPr>
        <w:t>הכנסת מירב בן ארי, תודה רבה.</w:t>
      </w:r>
    </w:p>
    <w:p w:rsidR="00B36331" w:rsidRDefault="00B36331" w:rsidP="002F6C73">
      <w:pPr>
        <w:rPr>
          <w:rtl/>
          <w:lang w:eastAsia="he-IL"/>
        </w:rPr>
      </w:pPr>
      <w:bookmarkStart w:id="5233" w:name="_ETM_Q8_409570"/>
      <w:bookmarkStart w:id="5234" w:name="_ETM_Q8_409668"/>
      <w:bookmarkEnd w:id="5233"/>
      <w:bookmarkEnd w:id="5234"/>
    </w:p>
    <w:p w:rsidR="00B36331" w:rsidRDefault="00B36331" w:rsidP="002F6C73">
      <w:pPr>
        <w:pStyle w:val="-"/>
        <w:rPr>
          <w:rtl/>
        </w:rPr>
      </w:pPr>
      <w:bookmarkStart w:id="5235" w:name="ET_speakercontinue_5300_36"/>
      <w:r w:rsidRPr="00105879">
        <w:rPr>
          <w:rStyle w:val="TagStyle"/>
          <w:rtl/>
        </w:rPr>
        <w:t xml:space="preserve"> &lt;&lt; דובר_המשך &gt;&gt;</w:t>
      </w:r>
      <w:r w:rsidRPr="00C859F6">
        <w:rPr>
          <w:rStyle w:val="TagStyle"/>
          <w:rtl/>
        </w:rPr>
        <w:t xml:space="preserve"> </w:t>
      </w:r>
      <w:r>
        <w:rPr>
          <w:rtl/>
        </w:rPr>
        <w:t>מירב בן ארי (יש עתיד):</w:t>
      </w:r>
      <w:r w:rsidRPr="00C859F6">
        <w:rPr>
          <w:rStyle w:val="TagStyle"/>
          <w:rtl/>
        </w:rPr>
        <w:t xml:space="preserve"> </w:t>
      </w:r>
      <w:r w:rsidRPr="00105879">
        <w:rPr>
          <w:rStyle w:val="TagStyle"/>
          <w:rtl/>
        </w:rPr>
        <w:t>&lt;&lt; דובר_המשך &gt;&gt;</w:t>
      </w:r>
      <w:r>
        <w:rPr>
          <w:rtl/>
        </w:rPr>
        <w:t xml:space="preserve">   </w:t>
      </w:r>
      <w:bookmarkEnd w:id="5235"/>
    </w:p>
    <w:p w:rsidR="00B36331" w:rsidRDefault="00B36331" w:rsidP="001911B0">
      <w:pPr>
        <w:rPr>
          <w:rtl/>
          <w:lang w:eastAsia="he-IL"/>
        </w:rPr>
      </w:pPr>
    </w:p>
    <w:p w:rsidR="00B36331" w:rsidRDefault="00B36331" w:rsidP="002F6C73">
      <w:pPr>
        <w:rPr>
          <w:rtl/>
          <w:lang w:eastAsia="he-IL"/>
        </w:rPr>
      </w:pPr>
      <w:bookmarkStart w:id="5236" w:name="_ETM_Q8_410550"/>
      <w:bookmarkEnd w:id="5236"/>
      <w:r>
        <w:rPr>
          <w:rFonts w:hint="cs"/>
          <w:rtl/>
          <w:lang w:eastAsia="he-IL"/>
        </w:rPr>
        <w:t xml:space="preserve">אבל למה שרה נוסעת על </w:t>
      </w:r>
      <w:bookmarkStart w:id="5237" w:name="_ETM_Q8_413475"/>
      <w:bookmarkEnd w:id="5237"/>
      <w:r>
        <w:rPr>
          <w:rFonts w:hint="cs"/>
          <w:rtl/>
          <w:lang w:eastAsia="he-IL"/>
        </w:rPr>
        <w:t>חשבון אזרחים ולא מספרת איפה היא הייתה.</w:t>
      </w:r>
    </w:p>
    <w:p w:rsidR="00B36331" w:rsidRDefault="00B36331" w:rsidP="002F6C73">
      <w:pPr>
        <w:rPr>
          <w:rtl/>
          <w:lang w:eastAsia="he-IL"/>
        </w:rPr>
      </w:pPr>
      <w:bookmarkStart w:id="5238" w:name="_ETM_Q8_409036"/>
      <w:bookmarkStart w:id="5239" w:name="_ETM_Q8_409049"/>
      <w:bookmarkEnd w:id="5238"/>
      <w:bookmarkEnd w:id="5239"/>
    </w:p>
    <w:p w:rsidR="00B36331" w:rsidRDefault="00B36331" w:rsidP="002F6C73">
      <w:pPr>
        <w:pStyle w:val="af5"/>
        <w:rPr>
          <w:rtl/>
        </w:rPr>
      </w:pPr>
      <w:bookmarkStart w:id="5240" w:name="ET_interruption_6345_37"/>
      <w:r w:rsidRPr="00105879">
        <w:rPr>
          <w:rStyle w:val="TagStyle"/>
          <w:rtl/>
        </w:rPr>
        <w:t xml:space="preserve"> &lt;&lt; קריאה &gt;&gt;</w:t>
      </w:r>
      <w:r w:rsidRPr="00C859F6">
        <w:rPr>
          <w:rStyle w:val="TagStyle"/>
          <w:rtl/>
        </w:rPr>
        <w:t xml:space="preserve"> </w:t>
      </w:r>
      <w:r>
        <w:rPr>
          <w:rtl/>
        </w:rPr>
        <w:t>טלי גוטליב (הליכוד):</w:t>
      </w:r>
      <w:r w:rsidRPr="00C859F6">
        <w:rPr>
          <w:rStyle w:val="TagStyle"/>
          <w:rtl/>
        </w:rPr>
        <w:t xml:space="preserve"> </w:t>
      </w:r>
      <w:r w:rsidRPr="00105879">
        <w:rPr>
          <w:rStyle w:val="TagStyle"/>
          <w:rtl/>
        </w:rPr>
        <w:t>&lt;&lt; קריאה &gt;&gt;</w:t>
      </w:r>
      <w:r>
        <w:rPr>
          <w:rtl/>
        </w:rPr>
        <w:t xml:space="preserve">   </w:t>
      </w:r>
      <w:bookmarkEnd w:id="5240"/>
    </w:p>
    <w:p w:rsidR="00B36331" w:rsidRDefault="00B36331" w:rsidP="001911B0">
      <w:pPr>
        <w:rPr>
          <w:rtl/>
          <w:lang w:eastAsia="he-IL"/>
        </w:rPr>
      </w:pPr>
    </w:p>
    <w:p w:rsidR="00B36331" w:rsidRDefault="00B36331" w:rsidP="001911B0">
      <w:pPr>
        <w:rPr>
          <w:rtl/>
          <w:lang w:eastAsia="he-IL"/>
        </w:rPr>
      </w:pPr>
      <w:bookmarkStart w:id="5241" w:name="_ETM_Q8_410984"/>
      <w:bookmarkEnd w:id="5241"/>
      <w:r>
        <w:rPr>
          <w:rFonts w:hint="cs"/>
          <w:rtl/>
          <w:lang w:eastAsia="he-IL"/>
        </w:rPr>
        <w:t xml:space="preserve">אבל </w:t>
      </w:r>
      <w:r w:rsidR="001911B0">
        <w:rPr>
          <w:rFonts w:hint="cs"/>
          <w:rtl/>
          <w:lang w:eastAsia="he-IL"/>
        </w:rPr>
        <w:t>– – –</w:t>
      </w:r>
    </w:p>
    <w:p w:rsidR="00B36331" w:rsidRDefault="00B36331" w:rsidP="002F6C73">
      <w:pPr>
        <w:rPr>
          <w:rtl/>
          <w:lang w:eastAsia="he-IL"/>
        </w:rPr>
      </w:pPr>
      <w:bookmarkStart w:id="5242" w:name="_ETM_Q8_414629"/>
      <w:bookmarkStart w:id="5243" w:name="_ETM_Q8_414734"/>
      <w:bookmarkEnd w:id="5242"/>
      <w:bookmarkEnd w:id="5243"/>
    </w:p>
    <w:p w:rsidR="00B36331" w:rsidRDefault="00B36331" w:rsidP="002F6C73">
      <w:pPr>
        <w:pStyle w:val="-"/>
        <w:rPr>
          <w:rtl/>
        </w:rPr>
      </w:pPr>
      <w:bookmarkStart w:id="5244" w:name="ET_speakercontinue_5300_38"/>
      <w:r w:rsidRPr="00105879">
        <w:rPr>
          <w:rStyle w:val="TagStyle"/>
          <w:rtl/>
        </w:rPr>
        <w:t xml:space="preserve"> &lt;&lt; דובר_המשך &gt;&gt;</w:t>
      </w:r>
      <w:r w:rsidRPr="00C859F6">
        <w:rPr>
          <w:rStyle w:val="TagStyle"/>
          <w:rtl/>
        </w:rPr>
        <w:t xml:space="preserve"> </w:t>
      </w:r>
      <w:r>
        <w:rPr>
          <w:rtl/>
        </w:rPr>
        <w:t>מירב בן ארי (יש עתיד):</w:t>
      </w:r>
      <w:r w:rsidRPr="00C859F6">
        <w:rPr>
          <w:rStyle w:val="TagStyle"/>
          <w:rtl/>
        </w:rPr>
        <w:t xml:space="preserve"> </w:t>
      </w:r>
      <w:r w:rsidRPr="00105879">
        <w:rPr>
          <w:rStyle w:val="TagStyle"/>
          <w:rtl/>
        </w:rPr>
        <w:t>&lt;&lt; דובר_המשך &gt;&gt;</w:t>
      </w:r>
      <w:r>
        <w:rPr>
          <w:rtl/>
        </w:rPr>
        <w:t xml:space="preserve">   </w:t>
      </w:r>
      <w:bookmarkEnd w:id="5244"/>
    </w:p>
    <w:p w:rsidR="00B36331" w:rsidRDefault="00B36331" w:rsidP="001911B0">
      <w:pPr>
        <w:rPr>
          <w:rtl/>
          <w:lang w:eastAsia="he-IL"/>
        </w:rPr>
      </w:pPr>
    </w:p>
    <w:p w:rsidR="00B36331" w:rsidRDefault="00B36331" w:rsidP="002F6C73">
      <w:pPr>
        <w:rPr>
          <w:rtl/>
          <w:lang w:eastAsia="he-IL"/>
        </w:rPr>
      </w:pPr>
      <w:bookmarkStart w:id="5245" w:name="_ETM_Q8_415621"/>
      <w:bookmarkEnd w:id="5245"/>
      <w:r>
        <w:rPr>
          <w:rFonts w:hint="cs"/>
          <w:rtl/>
          <w:lang w:eastAsia="he-IL"/>
        </w:rPr>
        <w:t xml:space="preserve">היא </w:t>
      </w:r>
      <w:bookmarkStart w:id="5246" w:name="_ETM_Q8_416149"/>
      <w:bookmarkEnd w:id="5246"/>
      <w:r>
        <w:rPr>
          <w:rFonts w:hint="cs"/>
          <w:rtl/>
          <w:lang w:eastAsia="he-IL"/>
        </w:rPr>
        <w:t>ממשיכה לדבר איתי, אז אני עונה.</w:t>
      </w:r>
    </w:p>
    <w:p w:rsidR="00B36331" w:rsidRDefault="00B36331" w:rsidP="002F6C73">
      <w:pPr>
        <w:rPr>
          <w:rtl/>
          <w:lang w:eastAsia="he-IL"/>
        </w:rPr>
      </w:pPr>
      <w:bookmarkStart w:id="5247" w:name="_ETM_Q8_414508"/>
      <w:bookmarkStart w:id="5248" w:name="_ETM_Q8_414593"/>
      <w:bookmarkEnd w:id="5247"/>
      <w:bookmarkEnd w:id="5248"/>
    </w:p>
    <w:p w:rsidR="00B36331" w:rsidRDefault="00B36331" w:rsidP="002F6C73">
      <w:pPr>
        <w:pStyle w:val="af6"/>
        <w:rPr>
          <w:rtl/>
        </w:rPr>
      </w:pPr>
      <w:bookmarkStart w:id="5249" w:name="ET_yor_6488_39"/>
      <w:r w:rsidRPr="00105879">
        <w:rPr>
          <w:rStyle w:val="TagStyle"/>
          <w:rtl/>
        </w:rPr>
        <w:t xml:space="preserve"> &lt;&lt; יור &gt;&gt;</w:t>
      </w:r>
      <w:r w:rsidRPr="00C859F6">
        <w:rPr>
          <w:rStyle w:val="TagStyle"/>
          <w:rtl/>
        </w:rPr>
        <w:t xml:space="preserve"> </w:t>
      </w:r>
      <w:r>
        <w:rPr>
          <w:rtl/>
        </w:rPr>
        <w:t>היו"ר אוריאל בוסו:</w:t>
      </w:r>
      <w:r w:rsidRPr="00C859F6">
        <w:rPr>
          <w:rStyle w:val="TagStyle"/>
          <w:rtl/>
        </w:rPr>
        <w:t xml:space="preserve"> </w:t>
      </w:r>
      <w:r w:rsidRPr="00105879">
        <w:rPr>
          <w:rStyle w:val="TagStyle"/>
          <w:rtl/>
        </w:rPr>
        <w:t>&lt;&lt; יור &gt;&gt;</w:t>
      </w:r>
      <w:r>
        <w:rPr>
          <w:rtl/>
        </w:rPr>
        <w:t xml:space="preserve">   </w:t>
      </w:r>
      <w:bookmarkEnd w:id="5249"/>
    </w:p>
    <w:p w:rsidR="00B36331" w:rsidRDefault="00B36331" w:rsidP="001911B0">
      <w:pPr>
        <w:rPr>
          <w:rtl/>
          <w:lang w:eastAsia="he-IL"/>
        </w:rPr>
      </w:pPr>
    </w:p>
    <w:p w:rsidR="00B36331" w:rsidRDefault="00B36331" w:rsidP="002F6C73">
      <w:pPr>
        <w:rPr>
          <w:rtl/>
          <w:lang w:eastAsia="he-IL"/>
        </w:rPr>
      </w:pPr>
      <w:bookmarkStart w:id="5250" w:name="_ETM_Q8_415452"/>
      <w:bookmarkEnd w:id="5250"/>
      <w:r>
        <w:rPr>
          <w:rFonts w:hint="cs"/>
          <w:rtl/>
          <w:lang w:eastAsia="he-IL"/>
        </w:rPr>
        <w:t>תודה רבה.</w:t>
      </w:r>
    </w:p>
    <w:p w:rsidR="00B36331" w:rsidRDefault="00B36331" w:rsidP="002F6C73">
      <w:pPr>
        <w:rPr>
          <w:rtl/>
          <w:lang w:eastAsia="he-IL"/>
        </w:rPr>
      </w:pPr>
      <w:bookmarkStart w:id="5251" w:name="_ETM_Q8_417437"/>
      <w:bookmarkStart w:id="5252" w:name="_ETM_Q8_417524"/>
      <w:bookmarkEnd w:id="5251"/>
      <w:bookmarkEnd w:id="5252"/>
    </w:p>
    <w:p w:rsidR="00B36331" w:rsidRDefault="00B36331" w:rsidP="002F6C73">
      <w:pPr>
        <w:pStyle w:val="af5"/>
        <w:rPr>
          <w:rtl/>
        </w:rPr>
      </w:pPr>
      <w:bookmarkStart w:id="5253" w:name="ET_interruption_6345_40"/>
      <w:r w:rsidRPr="00105879">
        <w:rPr>
          <w:rStyle w:val="TagStyle"/>
          <w:rtl/>
        </w:rPr>
        <w:t xml:space="preserve"> &lt;&lt; קריאה &gt;&gt;</w:t>
      </w:r>
      <w:r w:rsidRPr="00C859F6">
        <w:rPr>
          <w:rStyle w:val="TagStyle"/>
          <w:rtl/>
        </w:rPr>
        <w:t xml:space="preserve"> </w:t>
      </w:r>
      <w:r>
        <w:rPr>
          <w:rtl/>
        </w:rPr>
        <w:t>טלי גוטליב (הליכוד):</w:t>
      </w:r>
      <w:r w:rsidRPr="00C859F6">
        <w:rPr>
          <w:rStyle w:val="TagStyle"/>
          <w:rtl/>
        </w:rPr>
        <w:t xml:space="preserve"> </w:t>
      </w:r>
      <w:r w:rsidRPr="00105879">
        <w:rPr>
          <w:rStyle w:val="TagStyle"/>
          <w:rtl/>
        </w:rPr>
        <w:t>&lt;&lt; קריאה &gt;&gt;</w:t>
      </w:r>
      <w:r>
        <w:rPr>
          <w:rtl/>
        </w:rPr>
        <w:t xml:space="preserve">   </w:t>
      </w:r>
      <w:bookmarkEnd w:id="5253"/>
    </w:p>
    <w:p w:rsidR="00B36331" w:rsidRDefault="00B36331" w:rsidP="001911B0">
      <w:pPr>
        <w:rPr>
          <w:rtl/>
          <w:lang w:eastAsia="he-IL"/>
        </w:rPr>
      </w:pPr>
    </w:p>
    <w:p w:rsidR="00B36331" w:rsidRDefault="00B36331" w:rsidP="001911B0">
      <w:pPr>
        <w:rPr>
          <w:rtl/>
          <w:lang w:eastAsia="he-IL"/>
        </w:rPr>
      </w:pPr>
      <w:bookmarkStart w:id="5254" w:name="_ETM_Q8_417684"/>
      <w:bookmarkEnd w:id="5254"/>
      <w:r>
        <w:rPr>
          <w:rFonts w:hint="cs"/>
          <w:rtl/>
          <w:lang w:eastAsia="he-IL"/>
        </w:rPr>
        <w:t xml:space="preserve">מירב </w:t>
      </w:r>
      <w:r w:rsidR="001911B0">
        <w:rPr>
          <w:rFonts w:hint="cs"/>
          <w:rtl/>
          <w:lang w:eastAsia="he-IL"/>
        </w:rPr>
        <w:t>– – –</w:t>
      </w:r>
      <w:r>
        <w:rPr>
          <w:rFonts w:hint="cs"/>
          <w:rtl/>
          <w:lang w:eastAsia="he-IL"/>
        </w:rPr>
        <w:t xml:space="preserve"> לא.</w:t>
      </w:r>
      <w:bookmarkStart w:id="5255" w:name="_ETM_Q8_416505"/>
      <w:bookmarkEnd w:id="5255"/>
    </w:p>
    <w:p w:rsidR="00B36331" w:rsidRDefault="00B36331" w:rsidP="002F6C73">
      <w:pPr>
        <w:rPr>
          <w:rtl/>
          <w:lang w:eastAsia="he-IL"/>
        </w:rPr>
      </w:pPr>
      <w:bookmarkStart w:id="5256" w:name="_ETM_Q8_416605"/>
      <w:bookmarkEnd w:id="5256"/>
    </w:p>
    <w:p w:rsidR="00B36331" w:rsidRDefault="00B36331" w:rsidP="002F6C73">
      <w:pPr>
        <w:pStyle w:val="af6"/>
        <w:rPr>
          <w:rtl/>
        </w:rPr>
      </w:pPr>
      <w:bookmarkStart w:id="5257" w:name="ET_yor_6488_41"/>
      <w:r w:rsidRPr="00105879">
        <w:rPr>
          <w:rStyle w:val="TagStyle"/>
          <w:rtl/>
        </w:rPr>
        <w:t xml:space="preserve"> &lt;&lt; יור &gt;&gt;</w:t>
      </w:r>
      <w:r w:rsidRPr="00C859F6">
        <w:rPr>
          <w:rStyle w:val="TagStyle"/>
          <w:rtl/>
        </w:rPr>
        <w:t xml:space="preserve"> </w:t>
      </w:r>
      <w:r>
        <w:rPr>
          <w:rtl/>
        </w:rPr>
        <w:t>היו"ר אוריאל בוסו:</w:t>
      </w:r>
      <w:r w:rsidRPr="00C859F6">
        <w:rPr>
          <w:rStyle w:val="TagStyle"/>
          <w:rtl/>
        </w:rPr>
        <w:t xml:space="preserve"> </w:t>
      </w:r>
      <w:r w:rsidRPr="00105879">
        <w:rPr>
          <w:rStyle w:val="TagStyle"/>
          <w:rtl/>
        </w:rPr>
        <w:t>&lt;&lt; יור &gt;&gt;</w:t>
      </w:r>
      <w:r>
        <w:rPr>
          <w:rtl/>
        </w:rPr>
        <w:t xml:space="preserve">   </w:t>
      </w:r>
      <w:bookmarkEnd w:id="5257"/>
    </w:p>
    <w:p w:rsidR="00B36331" w:rsidRDefault="00B36331" w:rsidP="001911B0">
      <w:pPr>
        <w:rPr>
          <w:rtl/>
          <w:lang w:eastAsia="he-IL"/>
        </w:rPr>
      </w:pPr>
    </w:p>
    <w:p w:rsidR="00B36331" w:rsidRDefault="00B36331" w:rsidP="002F6C73">
      <w:pPr>
        <w:rPr>
          <w:rtl/>
          <w:lang w:eastAsia="he-IL"/>
        </w:rPr>
      </w:pPr>
      <w:bookmarkStart w:id="5258" w:name="_ETM_Q8_417569"/>
      <w:bookmarkEnd w:id="5258"/>
      <w:r>
        <w:rPr>
          <w:rFonts w:hint="cs"/>
          <w:rtl/>
          <w:lang w:eastAsia="he-IL"/>
        </w:rPr>
        <w:t>האם יש צורך לסכם?</w:t>
      </w:r>
      <w:bookmarkStart w:id="5259" w:name="_ETM_Q8_418781"/>
      <w:bookmarkEnd w:id="5259"/>
      <w:r>
        <w:rPr>
          <w:rFonts w:hint="cs"/>
          <w:rtl/>
          <w:lang w:eastAsia="he-IL"/>
        </w:rPr>
        <w:t xml:space="preserve"> </w:t>
      </w:r>
    </w:p>
    <w:p w:rsidR="00B36331" w:rsidRDefault="00B36331" w:rsidP="002F6C73">
      <w:pPr>
        <w:rPr>
          <w:rtl/>
          <w:lang w:eastAsia="he-IL"/>
        </w:rPr>
      </w:pPr>
    </w:p>
    <w:p w:rsidR="00B36331" w:rsidRDefault="00B36331" w:rsidP="002F6C73">
      <w:pPr>
        <w:pStyle w:val="af5"/>
        <w:rPr>
          <w:rtl/>
        </w:rPr>
      </w:pPr>
      <w:r w:rsidRPr="00105879">
        <w:rPr>
          <w:rStyle w:val="TagStyle"/>
          <w:rtl/>
        </w:rPr>
        <w:t>&lt;&lt; קריאה &gt;&gt;</w:t>
      </w:r>
      <w:r w:rsidRPr="00C859F6">
        <w:rPr>
          <w:rStyle w:val="TagStyle"/>
          <w:rtl/>
        </w:rPr>
        <w:t xml:space="preserve"> </w:t>
      </w:r>
      <w:r>
        <w:rPr>
          <w:rFonts w:hint="cs"/>
          <w:rtl/>
        </w:rPr>
        <w:t>קריאה</w:t>
      </w:r>
      <w:r>
        <w:rPr>
          <w:rtl/>
        </w:rPr>
        <w:t>:</w:t>
      </w:r>
      <w:r w:rsidRPr="00C859F6">
        <w:rPr>
          <w:rStyle w:val="TagStyle"/>
          <w:rtl/>
        </w:rPr>
        <w:t xml:space="preserve"> </w:t>
      </w:r>
      <w:r w:rsidRPr="00105879">
        <w:rPr>
          <w:rStyle w:val="TagStyle"/>
          <w:rtl/>
        </w:rPr>
        <w:t>&lt;&lt; קריאה &gt;&gt;</w:t>
      </w:r>
      <w:r>
        <w:rPr>
          <w:rtl/>
        </w:rPr>
        <w:t xml:space="preserve">   </w:t>
      </w:r>
    </w:p>
    <w:p w:rsidR="00B36331" w:rsidRDefault="00B36331" w:rsidP="002F6C73">
      <w:pPr>
        <w:rPr>
          <w:rtl/>
          <w:lang w:eastAsia="he-IL"/>
        </w:rPr>
      </w:pPr>
    </w:p>
    <w:p w:rsidR="00B36331" w:rsidRDefault="001911B0" w:rsidP="001911B0">
      <w:pPr>
        <w:rPr>
          <w:rtl/>
          <w:lang w:eastAsia="he-IL"/>
        </w:rPr>
      </w:pPr>
      <w:r>
        <w:rPr>
          <w:rFonts w:hint="cs"/>
          <w:rtl/>
          <w:lang w:eastAsia="he-IL"/>
        </w:rPr>
        <w:t>– – –</w:t>
      </w:r>
      <w:r w:rsidR="00B36331">
        <w:rPr>
          <w:rFonts w:hint="cs"/>
          <w:rtl/>
          <w:lang w:eastAsia="he-IL"/>
        </w:rPr>
        <w:t xml:space="preserve"> </w:t>
      </w:r>
    </w:p>
    <w:p w:rsidR="00B36331" w:rsidRDefault="00B36331" w:rsidP="002F6C73">
      <w:pPr>
        <w:rPr>
          <w:rtl/>
          <w:lang w:eastAsia="he-IL"/>
        </w:rPr>
      </w:pPr>
    </w:p>
    <w:p w:rsidR="00B36331" w:rsidRDefault="00B36331" w:rsidP="002F6C73">
      <w:pPr>
        <w:pStyle w:val="af6"/>
        <w:rPr>
          <w:rtl/>
        </w:rPr>
      </w:pPr>
      <w:r w:rsidRPr="00105879">
        <w:rPr>
          <w:rStyle w:val="TagStyle"/>
          <w:rtl/>
        </w:rPr>
        <w:t>&lt;&lt; יור &gt;&gt;</w:t>
      </w:r>
      <w:r w:rsidRPr="00C859F6">
        <w:rPr>
          <w:rStyle w:val="TagStyle"/>
          <w:rtl/>
        </w:rPr>
        <w:t xml:space="preserve"> </w:t>
      </w:r>
      <w:r>
        <w:rPr>
          <w:rtl/>
        </w:rPr>
        <w:t>היו"ר אוריאל בוסו:</w:t>
      </w:r>
      <w:r w:rsidRPr="00C859F6">
        <w:rPr>
          <w:rStyle w:val="TagStyle"/>
          <w:rtl/>
        </w:rPr>
        <w:t xml:space="preserve"> </w:t>
      </w:r>
      <w:r w:rsidRPr="00105879">
        <w:rPr>
          <w:rStyle w:val="TagStyle"/>
          <w:rtl/>
        </w:rPr>
        <w:t>&lt;&lt; יור &gt;&gt;</w:t>
      </w:r>
      <w:r>
        <w:rPr>
          <w:rtl/>
        </w:rPr>
        <w:t xml:space="preserve">   </w:t>
      </w:r>
    </w:p>
    <w:p w:rsidR="00B36331" w:rsidRDefault="00B36331" w:rsidP="002F6C73">
      <w:pPr>
        <w:rPr>
          <w:rtl/>
          <w:lang w:eastAsia="he-IL"/>
        </w:rPr>
      </w:pPr>
    </w:p>
    <w:p w:rsidR="00B36331" w:rsidRDefault="00B36331" w:rsidP="002F6C73">
      <w:pPr>
        <w:rPr>
          <w:rtl/>
          <w:lang w:eastAsia="he-IL"/>
        </w:rPr>
      </w:pPr>
      <w:r>
        <w:rPr>
          <w:rFonts w:hint="cs"/>
          <w:rtl/>
          <w:lang w:eastAsia="he-IL"/>
        </w:rPr>
        <w:t xml:space="preserve">את. אבל אם כן, </w:t>
      </w:r>
      <w:bookmarkStart w:id="5260" w:name="_ETM_Q8_424383"/>
      <w:bookmarkEnd w:id="5260"/>
      <w:r>
        <w:rPr>
          <w:rFonts w:hint="cs"/>
          <w:rtl/>
          <w:lang w:eastAsia="he-IL"/>
        </w:rPr>
        <w:t>אפשר הצבעה.</w:t>
      </w:r>
    </w:p>
    <w:p w:rsidR="00B36331" w:rsidRDefault="00B36331" w:rsidP="002F6C73">
      <w:pPr>
        <w:rPr>
          <w:rtl/>
          <w:lang w:eastAsia="he-IL"/>
        </w:rPr>
      </w:pPr>
    </w:p>
    <w:p w:rsidR="00B36331" w:rsidRDefault="00B36331" w:rsidP="002F6C73">
      <w:pPr>
        <w:pStyle w:val="af5"/>
        <w:rPr>
          <w:rtl/>
        </w:rPr>
      </w:pPr>
      <w:bookmarkStart w:id="5261" w:name="ET_interruption_5300_44"/>
      <w:r w:rsidRPr="00105879">
        <w:rPr>
          <w:rStyle w:val="TagStyle"/>
          <w:rtl/>
        </w:rPr>
        <w:t xml:space="preserve"> &lt;&lt; קריאה &gt;&gt;</w:t>
      </w:r>
      <w:r w:rsidRPr="00C859F6">
        <w:rPr>
          <w:rStyle w:val="TagStyle"/>
          <w:rtl/>
        </w:rPr>
        <w:t xml:space="preserve"> </w:t>
      </w:r>
      <w:r>
        <w:rPr>
          <w:rtl/>
        </w:rPr>
        <w:t>מירב בן ארי (יש עתיד):</w:t>
      </w:r>
      <w:r w:rsidRPr="00C859F6">
        <w:rPr>
          <w:rStyle w:val="TagStyle"/>
          <w:rtl/>
        </w:rPr>
        <w:t xml:space="preserve"> </w:t>
      </w:r>
      <w:r w:rsidRPr="00105879">
        <w:rPr>
          <w:rStyle w:val="TagStyle"/>
          <w:rtl/>
        </w:rPr>
        <w:t>&lt;&lt; קריאה &gt;&gt;</w:t>
      </w:r>
      <w:r>
        <w:rPr>
          <w:rtl/>
        </w:rPr>
        <w:t xml:space="preserve">   </w:t>
      </w:r>
      <w:bookmarkEnd w:id="5261"/>
    </w:p>
    <w:p w:rsidR="00B36331" w:rsidRDefault="00B36331" w:rsidP="001911B0">
      <w:pPr>
        <w:rPr>
          <w:rtl/>
          <w:lang w:eastAsia="he-IL"/>
        </w:rPr>
      </w:pPr>
    </w:p>
    <w:p w:rsidR="00B36331" w:rsidRDefault="001911B0" w:rsidP="001911B0">
      <w:pPr>
        <w:rPr>
          <w:lang w:eastAsia="he-IL"/>
        </w:rPr>
      </w:pPr>
      <w:bookmarkStart w:id="5262" w:name="_ETM_Q8_419528"/>
      <w:bookmarkEnd w:id="5262"/>
      <w:r>
        <w:rPr>
          <w:rFonts w:hint="cs"/>
          <w:rtl/>
          <w:lang w:eastAsia="he-IL"/>
        </w:rPr>
        <w:t>– – –</w:t>
      </w:r>
      <w:r w:rsidR="00B36331">
        <w:rPr>
          <w:rFonts w:hint="cs"/>
          <w:rtl/>
          <w:lang w:eastAsia="he-IL"/>
        </w:rPr>
        <w:t xml:space="preserve"> השחיתות הזאת.</w:t>
      </w:r>
    </w:p>
    <w:p w:rsidR="00B36331" w:rsidRDefault="00B36331" w:rsidP="002F6C73">
      <w:pPr>
        <w:rPr>
          <w:rtl/>
          <w:lang w:eastAsia="he-IL"/>
        </w:rPr>
      </w:pPr>
      <w:bookmarkStart w:id="5263" w:name="_ETM_Q8_422760"/>
      <w:bookmarkStart w:id="5264" w:name="_ETM_Q8_422857"/>
      <w:bookmarkStart w:id="5265" w:name="_ETM_Q8_418886"/>
      <w:bookmarkEnd w:id="5263"/>
      <w:bookmarkEnd w:id="5264"/>
      <w:bookmarkEnd w:id="5265"/>
    </w:p>
    <w:p w:rsidR="00B36331" w:rsidRDefault="00B36331" w:rsidP="002F6C73">
      <w:pPr>
        <w:pStyle w:val="af5"/>
        <w:rPr>
          <w:rtl/>
        </w:rPr>
      </w:pPr>
      <w:bookmarkStart w:id="5266" w:name="ET_interruption_6527_42"/>
      <w:r w:rsidRPr="00105879">
        <w:rPr>
          <w:rStyle w:val="TagStyle"/>
          <w:rtl/>
        </w:rPr>
        <w:t xml:space="preserve"> &lt;&lt; קריאה &gt;&gt;</w:t>
      </w:r>
      <w:r w:rsidRPr="00C859F6">
        <w:rPr>
          <w:rStyle w:val="TagStyle"/>
          <w:rtl/>
        </w:rPr>
        <w:t xml:space="preserve"> </w:t>
      </w:r>
      <w:r>
        <w:rPr>
          <w:rtl/>
        </w:rPr>
        <w:t>צגה מלקו (הליכוד):</w:t>
      </w:r>
      <w:r w:rsidRPr="00C859F6">
        <w:rPr>
          <w:rStyle w:val="TagStyle"/>
          <w:rtl/>
        </w:rPr>
        <w:t xml:space="preserve"> </w:t>
      </w:r>
      <w:r w:rsidRPr="00105879">
        <w:rPr>
          <w:rStyle w:val="TagStyle"/>
          <w:rtl/>
        </w:rPr>
        <w:t>&lt;&lt; קריאה &gt;&gt;</w:t>
      </w:r>
      <w:r>
        <w:rPr>
          <w:rtl/>
        </w:rPr>
        <w:t xml:space="preserve">   </w:t>
      </w:r>
      <w:bookmarkEnd w:id="5266"/>
    </w:p>
    <w:p w:rsidR="00B36331" w:rsidRDefault="00B36331" w:rsidP="001911B0">
      <w:pPr>
        <w:rPr>
          <w:rtl/>
          <w:lang w:eastAsia="he-IL"/>
        </w:rPr>
      </w:pPr>
    </w:p>
    <w:p w:rsidR="00B36331" w:rsidRDefault="00B36331" w:rsidP="00F62441">
      <w:pPr>
        <w:rPr>
          <w:rtl/>
          <w:lang w:eastAsia="he-IL"/>
        </w:rPr>
      </w:pPr>
      <w:r>
        <w:rPr>
          <w:rFonts w:hint="cs"/>
          <w:rtl/>
          <w:lang w:eastAsia="he-IL"/>
        </w:rPr>
        <w:t>אבל היא יצאה על חשבונה.</w:t>
      </w:r>
    </w:p>
    <w:p w:rsidR="00B36331" w:rsidRDefault="00B36331" w:rsidP="002F6C73">
      <w:pPr>
        <w:rPr>
          <w:rtl/>
          <w:lang w:eastAsia="he-IL"/>
        </w:rPr>
      </w:pPr>
      <w:bookmarkStart w:id="5267" w:name="_ETM_Q8_414690"/>
      <w:bookmarkStart w:id="5268" w:name="_ETM_Q8_414772"/>
      <w:bookmarkEnd w:id="5267"/>
      <w:bookmarkEnd w:id="5268"/>
    </w:p>
    <w:p w:rsidR="00B36331" w:rsidRDefault="00B36331" w:rsidP="002F6C73">
      <w:pPr>
        <w:pStyle w:val="af5"/>
        <w:rPr>
          <w:rtl/>
        </w:rPr>
      </w:pPr>
      <w:bookmarkStart w:id="5269" w:name="ET_interruption_6345_45"/>
      <w:r w:rsidRPr="00105879">
        <w:rPr>
          <w:rStyle w:val="TagStyle"/>
          <w:rtl/>
        </w:rPr>
        <w:t xml:space="preserve"> &lt;&lt; קריאה &gt;&gt;</w:t>
      </w:r>
      <w:r w:rsidRPr="00C859F6">
        <w:rPr>
          <w:rStyle w:val="TagStyle"/>
          <w:rtl/>
        </w:rPr>
        <w:t xml:space="preserve"> </w:t>
      </w:r>
      <w:r>
        <w:rPr>
          <w:rtl/>
        </w:rPr>
        <w:t>טלי גוטליב (הליכוד):</w:t>
      </w:r>
      <w:r w:rsidRPr="00C859F6">
        <w:rPr>
          <w:rStyle w:val="TagStyle"/>
          <w:rtl/>
        </w:rPr>
        <w:t xml:space="preserve"> </w:t>
      </w:r>
      <w:r w:rsidRPr="00105879">
        <w:rPr>
          <w:rStyle w:val="TagStyle"/>
          <w:rtl/>
        </w:rPr>
        <w:t>&lt;&lt; קריאה &gt;&gt;</w:t>
      </w:r>
      <w:r>
        <w:rPr>
          <w:rtl/>
        </w:rPr>
        <w:t xml:space="preserve">   </w:t>
      </w:r>
      <w:bookmarkEnd w:id="5269"/>
    </w:p>
    <w:p w:rsidR="00B36331" w:rsidRDefault="00B36331" w:rsidP="001911B0">
      <w:pPr>
        <w:rPr>
          <w:rtl/>
          <w:lang w:eastAsia="he-IL"/>
        </w:rPr>
      </w:pPr>
    </w:p>
    <w:p w:rsidR="00B36331" w:rsidRDefault="001911B0" w:rsidP="001911B0">
      <w:pPr>
        <w:rPr>
          <w:lang w:eastAsia="he-IL"/>
        </w:rPr>
      </w:pPr>
      <w:bookmarkStart w:id="5270" w:name="_ETM_Q8_422325"/>
      <w:bookmarkEnd w:id="5270"/>
      <w:r>
        <w:rPr>
          <w:rFonts w:hint="cs"/>
          <w:rtl/>
          <w:lang w:eastAsia="he-IL"/>
        </w:rPr>
        <w:t>– – –</w:t>
      </w:r>
    </w:p>
    <w:p w:rsidR="00B36331" w:rsidRPr="00C859F6" w:rsidRDefault="00B36331" w:rsidP="002F6C73">
      <w:pPr>
        <w:rPr>
          <w:rtl/>
          <w:lang w:eastAsia="he-IL"/>
        </w:rPr>
      </w:pPr>
      <w:bookmarkStart w:id="5271" w:name="_ETM_Q8_423914"/>
      <w:bookmarkStart w:id="5272" w:name="_ETM_Q8_424024"/>
      <w:bookmarkEnd w:id="5271"/>
      <w:bookmarkEnd w:id="5272"/>
    </w:p>
    <w:p w:rsidR="00B36331" w:rsidRDefault="00B36331" w:rsidP="002F6C73">
      <w:pPr>
        <w:pStyle w:val="af5"/>
        <w:rPr>
          <w:rtl/>
        </w:rPr>
      </w:pPr>
      <w:bookmarkStart w:id="5273" w:name="ET_interruption_5300_43"/>
      <w:r w:rsidRPr="00105879">
        <w:rPr>
          <w:rStyle w:val="TagStyle"/>
          <w:rtl/>
        </w:rPr>
        <w:t xml:space="preserve"> &lt;&lt; קריאה &gt;&gt;</w:t>
      </w:r>
      <w:r w:rsidRPr="00C859F6">
        <w:rPr>
          <w:rStyle w:val="TagStyle"/>
          <w:rtl/>
        </w:rPr>
        <w:t xml:space="preserve"> </w:t>
      </w:r>
      <w:r>
        <w:rPr>
          <w:rtl/>
        </w:rPr>
        <w:t>מירב בן ארי (יש עתיד):</w:t>
      </w:r>
      <w:r w:rsidRPr="00C859F6">
        <w:rPr>
          <w:rStyle w:val="TagStyle"/>
          <w:rtl/>
        </w:rPr>
        <w:t xml:space="preserve"> </w:t>
      </w:r>
      <w:r w:rsidRPr="00105879">
        <w:rPr>
          <w:rStyle w:val="TagStyle"/>
          <w:rtl/>
        </w:rPr>
        <w:t>&lt;&lt; קריאה &gt;&gt;</w:t>
      </w:r>
      <w:r>
        <w:rPr>
          <w:rtl/>
        </w:rPr>
        <w:t xml:space="preserve">   </w:t>
      </w:r>
      <w:bookmarkEnd w:id="5273"/>
    </w:p>
    <w:p w:rsidR="00B36331" w:rsidRDefault="00B36331" w:rsidP="001911B0">
      <w:pPr>
        <w:rPr>
          <w:rtl/>
          <w:lang w:eastAsia="he-IL"/>
        </w:rPr>
      </w:pPr>
    </w:p>
    <w:p w:rsidR="00B36331" w:rsidRDefault="00B36331" w:rsidP="002F6C73">
      <w:pPr>
        <w:rPr>
          <w:rtl/>
          <w:lang w:eastAsia="he-IL"/>
        </w:rPr>
      </w:pPr>
      <w:bookmarkStart w:id="5274" w:name="_ETM_Q8_418547"/>
      <w:bookmarkStart w:id="5275" w:name="_ETM_Q8_418790"/>
      <w:bookmarkStart w:id="5276" w:name="_ETM_Q8_418869"/>
      <w:bookmarkEnd w:id="5274"/>
      <w:bookmarkEnd w:id="5275"/>
      <w:bookmarkEnd w:id="5276"/>
      <w:r>
        <w:rPr>
          <w:rFonts w:hint="cs"/>
          <w:rtl/>
          <w:lang w:eastAsia="he-IL"/>
        </w:rPr>
        <w:t>היא מושחתת.</w:t>
      </w:r>
    </w:p>
    <w:p w:rsidR="00B36331" w:rsidRDefault="00B36331" w:rsidP="002F6C73">
      <w:pPr>
        <w:rPr>
          <w:rtl/>
          <w:lang w:eastAsia="he-IL"/>
        </w:rPr>
      </w:pPr>
      <w:bookmarkStart w:id="5277" w:name="_ETM_Q8_423706"/>
      <w:bookmarkStart w:id="5278" w:name="_ETM_Q8_423782"/>
      <w:bookmarkEnd w:id="5277"/>
      <w:bookmarkEnd w:id="5278"/>
    </w:p>
    <w:p w:rsidR="00B36331" w:rsidRDefault="00B36331" w:rsidP="002F6C73">
      <w:pPr>
        <w:pStyle w:val="af5"/>
        <w:rPr>
          <w:rtl/>
        </w:rPr>
      </w:pPr>
      <w:bookmarkStart w:id="5279" w:name="ET_interruption_6527_46"/>
      <w:r w:rsidRPr="00105879">
        <w:rPr>
          <w:rStyle w:val="TagStyle"/>
          <w:rtl/>
        </w:rPr>
        <w:t xml:space="preserve"> &lt;&lt; קריאה &gt;&gt;</w:t>
      </w:r>
      <w:r w:rsidRPr="00C859F6">
        <w:rPr>
          <w:rStyle w:val="TagStyle"/>
          <w:rtl/>
        </w:rPr>
        <w:t xml:space="preserve"> </w:t>
      </w:r>
      <w:r>
        <w:rPr>
          <w:rtl/>
        </w:rPr>
        <w:t>צגה מלקו (הליכוד):</w:t>
      </w:r>
      <w:r w:rsidRPr="00C859F6">
        <w:rPr>
          <w:rStyle w:val="TagStyle"/>
          <w:rtl/>
        </w:rPr>
        <w:t xml:space="preserve"> </w:t>
      </w:r>
      <w:r w:rsidRPr="00105879">
        <w:rPr>
          <w:rStyle w:val="TagStyle"/>
          <w:rtl/>
        </w:rPr>
        <w:t>&lt;&lt; קריאה &gt;&gt;</w:t>
      </w:r>
      <w:r>
        <w:rPr>
          <w:rtl/>
        </w:rPr>
        <w:t xml:space="preserve">   </w:t>
      </w:r>
      <w:bookmarkEnd w:id="5279"/>
    </w:p>
    <w:p w:rsidR="00B36331" w:rsidRDefault="00B36331" w:rsidP="001911B0">
      <w:pPr>
        <w:rPr>
          <w:rtl/>
          <w:lang w:eastAsia="he-IL"/>
        </w:rPr>
      </w:pPr>
    </w:p>
    <w:p w:rsidR="00B36331" w:rsidRDefault="00B36331" w:rsidP="002F6C73">
      <w:pPr>
        <w:rPr>
          <w:rtl/>
          <w:lang w:eastAsia="he-IL"/>
        </w:rPr>
      </w:pPr>
      <w:bookmarkStart w:id="5280" w:name="_ETM_Q8_423374"/>
      <w:bookmarkEnd w:id="5280"/>
      <w:r>
        <w:rPr>
          <w:rFonts w:hint="cs"/>
          <w:rtl/>
          <w:lang w:eastAsia="he-IL"/>
        </w:rPr>
        <w:t>אבל היא יצאה על חשבונה.</w:t>
      </w:r>
    </w:p>
    <w:p w:rsidR="00B36331" w:rsidRDefault="00B36331" w:rsidP="002F6C73">
      <w:pPr>
        <w:rPr>
          <w:rtl/>
          <w:lang w:eastAsia="he-IL"/>
        </w:rPr>
      </w:pPr>
      <w:bookmarkStart w:id="5281" w:name="_ETM_Q8_428346"/>
      <w:bookmarkStart w:id="5282" w:name="_ETM_Q8_428440"/>
      <w:bookmarkEnd w:id="5281"/>
      <w:bookmarkEnd w:id="5282"/>
    </w:p>
    <w:p w:rsidR="00B36331" w:rsidRDefault="00B36331" w:rsidP="002F6C73">
      <w:pPr>
        <w:pStyle w:val="af5"/>
        <w:rPr>
          <w:rtl/>
        </w:rPr>
      </w:pPr>
      <w:bookmarkStart w:id="5283" w:name="ET_interruption_5300_47"/>
      <w:r w:rsidRPr="00105879">
        <w:rPr>
          <w:rStyle w:val="TagStyle"/>
          <w:rtl/>
        </w:rPr>
        <w:t xml:space="preserve"> &lt;&lt; קריאה &gt;&gt;</w:t>
      </w:r>
      <w:r w:rsidRPr="00C859F6">
        <w:rPr>
          <w:rStyle w:val="TagStyle"/>
          <w:rtl/>
        </w:rPr>
        <w:t xml:space="preserve"> </w:t>
      </w:r>
      <w:r>
        <w:rPr>
          <w:rtl/>
        </w:rPr>
        <w:t>מירב בן ארי (יש עתיד):</w:t>
      </w:r>
      <w:r w:rsidRPr="00C859F6">
        <w:rPr>
          <w:rStyle w:val="TagStyle"/>
          <w:rtl/>
        </w:rPr>
        <w:t xml:space="preserve"> </w:t>
      </w:r>
      <w:r w:rsidRPr="00105879">
        <w:rPr>
          <w:rStyle w:val="TagStyle"/>
          <w:rtl/>
        </w:rPr>
        <w:t>&lt;&lt; קריאה &gt;&gt;</w:t>
      </w:r>
      <w:r>
        <w:rPr>
          <w:rtl/>
        </w:rPr>
        <w:t xml:space="preserve">   </w:t>
      </w:r>
      <w:bookmarkEnd w:id="5283"/>
    </w:p>
    <w:p w:rsidR="00B36331" w:rsidRDefault="00B36331" w:rsidP="001911B0">
      <w:pPr>
        <w:rPr>
          <w:rtl/>
          <w:lang w:eastAsia="he-IL"/>
        </w:rPr>
      </w:pPr>
    </w:p>
    <w:p w:rsidR="00B36331" w:rsidRDefault="00B36331" w:rsidP="002F6C73">
      <w:pPr>
        <w:rPr>
          <w:rtl/>
          <w:lang w:eastAsia="he-IL"/>
        </w:rPr>
      </w:pPr>
      <w:bookmarkStart w:id="5284" w:name="_ETM_Q8_426836"/>
      <w:bookmarkStart w:id="5285" w:name="_ETM_Q8_427080"/>
      <w:bookmarkEnd w:id="5284"/>
      <w:bookmarkEnd w:id="5285"/>
      <w:r>
        <w:rPr>
          <w:rFonts w:hint="cs"/>
          <w:rtl/>
          <w:lang w:eastAsia="he-IL"/>
        </w:rPr>
        <w:t>ש</w:t>
      </w:r>
      <w:bookmarkStart w:id="5286" w:name="_ETM_Q8_427166"/>
      <w:bookmarkEnd w:id="5286"/>
      <w:r>
        <w:rPr>
          <w:rFonts w:hint="cs"/>
          <w:rtl/>
          <w:lang w:eastAsia="he-IL"/>
        </w:rPr>
        <w:t xml:space="preserve">תבוא ותגיד </w:t>
      </w:r>
      <w:bookmarkStart w:id="5287" w:name="_ETM_Q8_428639"/>
      <w:bookmarkEnd w:id="5287"/>
      <w:r>
        <w:rPr>
          <w:rFonts w:hint="cs"/>
          <w:rtl/>
          <w:lang w:eastAsia="he-IL"/>
        </w:rPr>
        <w:t xml:space="preserve">מה היא עשתה פעמיים בחודש במרוקו. את נוסעת למרוקו פעמיים </w:t>
      </w:r>
      <w:bookmarkStart w:id="5288" w:name="_ETM_Q8_429752"/>
      <w:bookmarkEnd w:id="5288"/>
      <w:r>
        <w:rPr>
          <w:rFonts w:hint="cs"/>
          <w:rtl/>
          <w:lang w:eastAsia="he-IL"/>
        </w:rPr>
        <w:t>בחודש? איזה שר נוסע פעמיים בחודש? איזה שר כותב פוסט על טיול שורשים?</w:t>
      </w:r>
      <w:bookmarkStart w:id="5289" w:name="_ETM_Q8_434957"/>
      <w:bookmarkEnd w:id="5289"/>
    </w:p>
    <w:p w:rsidR="00B36331" w:rsidRDefault="00B36331" w:rsidP="002F6C73">
      <w:pPr>
        <w:rPr>
          <w:rtl/>
          <w:lang w:eastAsia="he-IL"/>
        </w:rPr>
      </w:pPr>
      <w:bookmarkStart w:id="5290" w:name="_ETM_Q8_435037"/>
      <w:bookmarkEnd w:id="5290"/>
    </w:p>
    <w:p w:rsidR="00B36331" w:rsidRDefault="00B36331" w:rsidP="002F6C73">
      <w:pPr>
        <w:pStyle w:val="af6"/>
        <w:rPr>
          <w:rtl/>
        </w:rPr>
      </w:pPr>
      <w:r w:rsidRPr="00105879">
        <w:rPr>
          <w:rStyle w:val="TagStyle"/>
          <w:rtl/>
        </w:rPr>
        <w:t xml:space="preserve"> &lt;&lt; יור &gt;&gt;</w:t>
      </w:r>
      <w:r w:rsidRPr="00C859F6">
        <w:rPr>
          <w:rStyle w:val="TagStyle"/>
          <w:rtl/>
        </w:rPr>
        <w:t xml:space="preserve"> </w:t>
      </w:r>
      <w:r>
        <w:rPr>
          <w:rtl/>
        </w:rPr>
        <w:t>היו"ר אוריאל בוסו:</w:t>
      </w:r>
      <w:r w:rsidRPr="00C859F6">
        <w:rPr>
          <w:rStyle w:val="TagStyle"/>
          <w:rtl/>
        </w:rPr>
        <w:t xml:space="preserve"> </w:t>
      </w:r>
      <w:r w:rsidRPr="00105879">
        <w:rPr>
          <w:rStyle w:val="TagStyle"/>
          <w:rtl/>
        </w:rPr>
        <w:t>&lt;&lt; יור &gt;&gt;</w:t>
      </w:r>
      <w:r>
        <w:rPr>
          <w:rtl/>
        </w:rPr>
        <w:t xml:space="preserve">   </w:t>
      </w:r>
    </w:p>
    <w:p w:rsidR="00B36331" w:rsidRDefault="00B36331" w:rsidP="001911B0">
      <w:pPr>
        <w:rPr>
          <w:rtl/>
        </w:rPr>
      </w:pPr>
    </w:p>
    <w:p w:rsidR="00B36331" w:rsidRDefault="00B36331" w:rsidP="002F6C73">
      <w:pPr>
        <w:rPr>
          <w:rtl/>
        </w:rPr>
      </w:pPr>
      <w:bookmarkStart w:id="5291" w:name="_ETM_Q8_435956"/>
      <w:bookmarkEnd w:id="5291"/>
      <w:r>
        <w:rPr>
          <w:rFonts w:hint="cs"/>
          <w:rtl/>
        </w:rPr>
        <w:t xml:space="preserve">את לא </w:t>
      </w:r>
      <w:bookmarkStart w:id="5292" w:name="_ETM_Q8_436637"/>
      <w:bookmarkEnd w:id="5292"/>
      <w:r>
        <w:rPr>
          <w:rFonts w:hint="cs"/>
          <w:rtl/>
        </w:rPr>
        <w:t xml:space="preserve">חייבת גם לסכם. </w:t>
      </w:r>
    </w:p>
    <w:p w:rsidR="00B36331" w:rsidRDefault="00B36331" w:rsidP="002F6C73">
      <w:pPr>
        <w:rPr>
          <w:rtl/>
        </w:rPr>
      </w:pPr>
      <w:bookmarkStart w:id="5293" w:name="_ETM_Q8_433955"/>
      <w:bookmarkStart w:id="5294" w:name="_ETM_Q8_434035"/>
      <w:bookmarkEnd w:id="5293"/>
      <w:bookmarkEnd w:id="5294"/>
    </w:p>
    <w:p w:rsidR="00B36331" w:rsidRDefault="00B36331" w:rsidP="002F6C73">
      <w:pPr>
        <w:pStyle w:val="af5"/>
        <w:rPr>
          <w:rtl/>
        </w:rPr>
      </w:pPr>
      <w:bookmarkStart w:id="5295" w:name="ET_interruption_6527_50"/>
      <w:r w:rsidRPr="00105879">
        <w:rPr>
          <w:rStyle w:val="TagStyle"/>
          <w:rtl/>
        </w:rPr>
        <w:t xml:space="preserve"> &lt;&lt; קריאה &gt;&gt;</w:t>
      </w:r>
      <w:r w:rsidRPr="00C859F6">
        <w:rPr>
          <w:rStyle w:val="TagStyle"/>
          <w:rtl/>
        </w:rPr>
        <w:t xml:space="preserve"> </w:t>
      </w:r>
      <w:r>
        <w:rPr>
          <w:rtl/>
        </w:rPr>
        <w:t>צגה מלקו (הליכוד):</w:t>
      </w:r>
      <w:r w:rsidRPr="00C859F6">
        <w:rPr>
          <w:rStyle w:val="TagStyle"/>
          <w:rtl/>
        </w:rPr>
        <w:t xml:space="preserve"> </w:t>
      </w:r>
      <w:r w:rsidRPr="00105879">
        <w:rPr>
          <w:rStyle w:val="TagStyle"/>
          <w:rtl/>
        </w:rPr>
        <w:t>&lt;&lt; קריאה &gt;&gt;</w:t>
      </w:r>
      <w:r>
        <w:rPr>
          <w:rtl/>
        </w:rPr>
        <w:t xml:space="preserve">   </w:t>
      </w:r>
      <w:bookmarkEnd w:id="5295"/>
    </w:p>
    <w:p w:rsidR="00B36331" w:rsidRDefault="00B36331" w:rsidP="001911B0">
      <w:pPr>
        <w:rPr>
          <w:rtl/>
          <w:lang w:eastAsia="he-IL"/>
        </w:rPr>
      </w:pPr>
    </w:p>
    <w:p w:rsidR="00B36331" w:rsidRDefault="00B36331" w:rsidP="002F6C73">
      <w:pPr>
        <w:rPr>
          <w:rtl/>
          <w:lang w:eastAsia="he-IL"/>
        </w:rPr>
      </w:pPr>
      <w:bookmarkStart w:id="5296" w:name="_ETM_Q8_436178"/>
      <w:bookmarkEnd w:id="5296"/>
      <w:r>
        <w:rPr>
          <w:rFonts w:hint="cs"/>
          <w:rtl/>
          <w:lang w:eastAsia="he-IL"/>
        </w:rPr>
        <w:t>אבל היא הלכה על חשבונה. מירב, על חשבונה. מה הבעיה?</w:t>
      </w:r>
    </w:p>
    <w:p w:rsidR="00B36331" w:rsidRDefault="00B36331" w:rsidP="002F6C73">
      <w:pPr>
        <w:rPr>
          <w:rtl/>
          <w:lang w:eastAsia="he-IL"/>
        </w:rPr>
      </w:pPr>
      <w:bookmarkStart w:id="5297" w:name="_ETM_Q8_440224"/>
      <w:bookmarkStart w:id="5298" w:name="_ETM_Q8_440324"/>
      <w:bookmarkEnd w:id="5297"/>
      <w:bookmarkEnd w:id="5298"/>
    </w:p>
    <w:p w:rsidR="00B36331" w:rsidRDefault="00B36331" w:rsidP="002F6C73">
      <w:pPr>
        <w:pStyle w:val="af5"/>
        <w:rPr>
          <w:rtl/>
        </w:rPr>
      </w:pPr>
      <w:bookmarkStart w:id="5299" w:name="ET_interruption_5300_53"/>
      <w:r w:rsidRPr="00105879">
        <w:rPr>
          <w:rStyle w:val="TagStyle"/>
          <w:rtl/>
        </w:rPr>
        <w:t xml:space="preserve"> &lt;&lt; קריאה &gt;&gt;</w:t>
      </w:r>
      <w:r w:rsidRPr="00985B12">
        <w:rPr>
          <w:rStyle w:val="TagStyle"/>
          <w:rtl/>
        </w:rPr>
        <w:t xml:space="preserve"> </w:t>
      </w:r>
      <w:r>
        <w:rPr>
          <w:rtl/>
        </w:rPr>
        <w:t>מירב בן ארי (יש עתיד):</w:t>
      </w:r>
      <w:r w:rsidRPr="00985B12">
        <w:rPr>
          <w:rStyle w:val="TagStyle"/>
          <w:rtl/>
        </w:rPr>
        <w:t xml:space="preserve"> </w:t>
      </w:r>
      <w:r w:rsidRPr="00105879">
        <w:rPr>
          <w:rStyle w:val="TagStyle"/>
          <w:rtl/>
        </w:rPr>
        <w:t>&lt;&lt; קריאה &gt;&gt;</w:t>
      </w:r>
      <w:r>
        <w:rPr>
          <w:rtl/>
        </w:rPr>
        <w:t xml:space="preserve">   </w:t>
      </w:r>
      <w:bookmarkEnd w:id="5299"/>
    </w:p>
    <w:p w:rsidR="00B36331" w:rsidRDefault="00B36331" w:rsidP="001911B0">
      <w:pPr>
        <w:rPr>
          <w:rtl/>
          <w:lang w:eastAsia="he-IL"/>
        </w:rPr>
      </w:pPr>
    </w:p>
    <w:p w:rsidR="00B36331" w:rsidRDefault="001911B0" w:rsidP="001911B0">
      <w:pPr>
        <w:rPr>
          <w:rtl/>
          <w:lang w:eastAsia="he-IL"/>
        </w:rPr>
      </w:pPr>
      <w:bookmarkStart w:id="5300" w:name="_ETM_Q8_443630"/>
      <w:bookmarkStart w:id="5301" w:name="_ETM_Q8_443890"/>
      <w:bookmarkStart w:id="5302" w:name="_ETM_Q8_443965"/>
      <w:bookmarkEnd w:id="5300"/>
      <w:bookmarkEnd w:id="5301"/>
      <w:bookmarkEnd w:id="5302"/>
      <w:r>
        <w:rPr>
          <w:rFonts w:hint="cs"/>
          <w:rtl/>
          <w:lang w:eastAsia="he-IL"/>
        </w:rPr>
        <w:t>– – –</w:t>
      </w:r>
    </w:p>
    <w:p w:rsidR="00B36331" w:rsidRPr="00985B12" w:rsidRDefault="00B36331" w:rsidP="002F6C73">
      <w:pPr>
        <w:rPr>
          <w:rtl/>
          <w:lang w:eastAsia="he-IL"/>
        </w:rPr>
      </w:pPr>
      <w:bookmarkStart w:id="5303" w:name="_ETM_Q8_445187"/>
      <w:bookmarkStart w:id="5304" w:name="_ETM_Q8_445291"/>
      <w:bookmarkEnd w:id="5303"/>
      <w:bookmarkEnd w:id="5304"/>
    </w:p>
    <w:p w:rsidR="00B36331" w:rsidRDefault="00B36331" w:rsidP="002F6C73">
      <w:pPr>
        <w:pStyle w:val="a4"/>
        <w:rPr>
          <w:rtl/>
        </w:rPr>
      </w:pPr>
      <w:bookmarkStart w:id="5305" w:name="ET_speaker_6452_51"/>
      <w:r w:rsidRPr="00105879">
        <w:rPr>
          <w:rStyle w:val="TagStyle"/>
          <w:rtl/>
        </w:rPr>
        <w:t xml:space="preserve"> &lt;&lt; דובר &gt;&gt;</w:t>
      </w:r>
      <w:r w:rsidRPr="00C859F6">
        <w:rPr>
          <w:rStyle w:val="TagStyle"/>
          <w:rtl/>
        </w:rPr>
        <w:t xml:space="preserve"> </w:t>
      </w:r>
      <w:bookmarkStart w:id="5306" w:name="_Toc143102012"/>
      <w:r>
        <w:rPr>
          <w:rtl/>
        </w:rPr>
        <w:t>השרה להגנת הסביבה עידית סילמן:</w:t>
      </w:r>
      <w:bookmarkEnd w:id="5306"/>
      <w:r w:rsidRPr="00C859F6">
        <w:rPr>
          <w:rStyle w:val="TagStyle"/>
          <w:rtl/>
        </w:rPr>
        <w:t xml:space="preserve"> </w:t>
      </w:r>
      <w:r w:rsidRPr="00105879">
        <w:rPr>
          <w:rStyle w:val="TagStyle"/>
          <w:rtl/>
        </w:rPr>
        <w:t>&lt;&lt; דובר &gt;&gt;</w:t>
      </w:r>
      <w:r>
        <w:rPr>
          <w:rtl/>
        </w:rPr>
        <w:t xml:space="preserve">   </w:t>
      </w:r>
      <w:bookmarkEnd w:id="5305"/>
    </w:p>
    <w:p w:rsidR="00B36331" w:rsidRDefault="00B36331" w:rsidP="001911B0">
      <w:pPr>
        <w:rPr>
          <w:rtl/>
          <w:lang w:eastAsia="he-IL"/>
        </w:rPr>
      </w:pPr>
    </w:p>
    <w:p w:rsidR="00B36331" w:rsidRDefault="00B36331" w:rsidP="001911B0">
      <w:pPr>
        <w:rPr>
          <w:rtl/>
          <w:lang w:eastAsia="he-IL"/>
        </w:rPr>
      </w:pPr>
      <w:bookmarkStart w:id="5307" w:name="_ETM_Q8_439296"/>
      <w:bookmarkEnd w:id="5307"/>
      <w:r>
        <w:rPr>
          <w:rFonts w:hint="cs"/>
          <w:rtl/>
          <w:lang w:eastAsia="he-IL"/>
        </w:rPr>
        <w:t xml:space="preserve">האם אפשר לקבל קצת שקט במליאה? תודה. תודה על </w:t>
      </w:r>
      <w:bookmarkStart w:id="5308" w:name="_ETM_Q8_450471"/>
      <w:bookmarkEnd w:id="5308"/>
      <w:r>
        <w:rPr>
          <w:rFonts w:hint="cs"/>
          <w:rtl/>
          <w:lang w:eastAsia="he-IL"/>
        </w:rPr>
        <w:t xml:space="preserve">השקט במליאה. מכיוון שקראו בשמנו, קודם כול, אני </w:t>
      </w:r>
      <w:bookmarkStart w:id="5309" w:name="_ETM_Q8_452891"/>
      <w:bookmarkEnd w:id="5309"/>
      <w:r>
        <w:rPr>
          <w:rFonts w:hint="cs"/>
          <w:rtl/>
          <w:lang w:eastAsia="he-IL"/>
        </w:rPr>
        <w:t xml:space="preserve">חייבת להגיד </w:t>
      </w:r>
      <w:r w:rsidR="001911B0">
        <w:rPr>
          <w:rFonts w:hint="cs"/>
          <w:rtl/>
          <w:lang w:eastAsia="he-IL"/>
        </w:rPr>
        <w:t>– – –</w:t>
      </w:r>
    </w:p>
    <w:p w:rsidR="00B36331" w:rsidRDefault="00B36331" w:rsidP="002F6C73">
      <w:pPr>
        <w:rPr>
          <w:rtl/>
          <w:lang w:eastAsia="he-IL"/>
        </w:rPr>
      </w:pPr>
      <w:bookmarkStart w:id="5310" w:name="_ETM_Q8_450742"/>
      <w:bookmarkStart w:id="5311" w:name="_ETM_Q8_450841"/>
      <w:bookmarkEnd w:id="5310"/>
      <w:bookmarkEnd w:id="5311"/>
    </w:p>
    <w:p w:rsidR="00B36331" w:rsidRDefault="00B36331" w:rsidP="002F6C73">
      <w:pPr>
        <w:pStyle w:val="af5"/>
        <w:rPr>
          <w:rtl/>
        </w:rPr>
      </w:pPr>
      <w:bookmarkStart w:id="5312" w:name="ET_interruption_6345_59"/>
      <w:r w:rsidRPr="00105879">
        <w:rPr>
          <w:rStyle w:val="TagStyle"/>
          <w:rtl/>
        </w:rPr>
        <w:t xml:space="preserve"> &lt;&lt; קריאה &gt;&gt;</w:t>
      </w:r>
      <w:r w:rsidRPr="00745BB6">
        <w:rPr>
          <w:rStyle w:val="TagStyle"/>
          <w:rtl/>
        </w:rPr>
        <w:t xml:space="preserve"> </w:t>
      </w:r>
      <w:r>
        <w:rPr>
          <w:rtl/>
        </w:rPr>
        <w:t>טלי גוטליב (הליכוד):</w:t>
      </w:r>
      <w:r w:rsidRPr="00745BB6">
        <w:rPr>
          <w:rStyle w:val="TagStyle"/>
          <w:rtl/>
        </w:rPr>
        <w:t xml:space="preserve"> </w:t>
      </w:r>
      <w:r w:rsidRPr="00105879">
        <w:rPr>
          <w:rStyle w:val="TagStyle"/>
          <w:rtl/>
        </w:rPr>
        <w:t>&lt;&lt; קריאה &gt;&gt;</w:t>
      </w:r>
      <w:r>
        <w:rPr>
          <w:rtl/>
        </w:rPr>
        <w:t xml:space="preserve">   </w:t>
      </w:r>
      <w:bookmarkEnd w:id="5312"/>
    </w:p>
    <w:p w:rsidR="00B36331" w:rsidRDefault="00B36331" w:rsidP="001911B0">
      <w:pPr>
        <w:rPr>
          <w:rtl/>
          <w:lang w:eastAsia="he-IL"/>
        </w:rPr>
      </w:pPr>
    </w:p>
    <w:p w:rsidR="00B36331" w:rsidRDefault="00B36331" w:rsidP="002F6C73">
      <w:pPr>
        <w:rPr>
          <w:rtl/>
          <w:lang w:eastAsia="he-IL"/>
        </w:rPr>
      </w:pPr>
      <w:r>
        <w:rPr>
          <w:rFonts w:hint="cs"/>
          <w:rtl/>
          <w:lang w:eastAsia="he-IL"/>
        </w:rPr>
        <w:t>בטח, תגיבי.</w:t>
      </w:r>
    </w:p>
    <w:p w:rsidR="00B36331" w:rsidRPr="00745BB6" w:rsidRDefault="00B36331" w:rsidP="002F6C73">
      <w:pPr>
        <w:rPr>
          <w:rtl/>
          <w:lang w:eastAsia="he-IL"/>
        </w:rPr>
      </w:pPr>
    </w:p>
    <w:p w:rsidR="00B36331" w:rsidRDefault="00B36331" w:rsidP="002F6C73">
      <w:pPr>
        <w:pStyle w:val="af6"/>
        <w:rPr>
          <w:rtl/>
        </w:rPr>
      </w:pPr>
      <w:r w:rsidRPr="00105879">
        <w:rPr>
          <w:rStyle w:val="TagStyle"/>
          <w:rtl/>
        </w:rPr>
        <w:t xml:space="preserve"> &lt;&lt; יור &gt;&gt;</w:t>
      </w:r>
      <w:r w:rsidRPr="00985B12">
        <w:rPr>
          <w:rStyle w:val="TagStyle"/>
          <w:rtl/>
        </w:rPr>
        <w:t xml:space="preserve"> </w:t>
      </w:r>
      <w:r>
        <w:rPr>
          <w:rtl/>
        </w:rPr>
        <w:t>היו"ר אוריאל בוסו:</w:t>
      </w:r>
      <w:r w:rsidRPr="00985B12">
        <w:rPr>
          <w:rStyle w:val="TagStyle"/>
          <w:rtl/>
        </w:rPr>
        <w:t xml:space="preserve"> </w:t>
      </w:r>
      <w:r w:rsidRPr="00105879">
        <w:rPr>
          <w:rStyle w:val="TagStyle"/>
          <w:rtl/>
        </w:rPr>
        <w:t>&lt;&lt; יור &gt;&gt;</w:t>
      </w:r>
      <w:r>
        <w:rPr>
          <w:rtl/>
        </w:rPr>
        <w:t xml:space="preserve">   </w:t>
      </w:r>
    </w:p>
    <w:p w:rsidR="00B36331" w:rsidRDefault="00B36331" w:rsidP="001911B0">
      <w:pPr>
        <w:rPr>
          <w:rtl/>
          <w:lang w:eastAsia="he-IL"/>
        </w:rPr>
      </w:pPr>
    </w:p>
    <w:p w:rsidR="00B36331" w:rsidRDefault="00B36331" w:rsidP="001911B0">
      <w:pPr>
        <w:rPr>
          <w:rtl/>
          <w:lang w:eastAsia="he-IL"/>
        </w:rPr>
      </w:pPr>
      <w:bookmarkStart w:id="5313" w:name="_ETM_Q8_451777"/>
      <w:bookmarkEnd w:id="5313"/>
      <w:r>
        <w:rPr>
          <w:rFonts w:hint="cs"/>
          <w:rtl/>
          <w:lang w:eastAsia="he-IL"/>
        </w:rPr>
        <w:t>מותר לך, בתור שרה, לעשות סיורי עבודה בכל העולם</w:t>
      </w:r>
      <w:r w:rsidR="00AC630A">
        <w:rPr>
          <w:rFonts w:hint="cs"/>
          <w:rtl/>
          <w:lang w:eastAsia="he-IL"/>
        </w:rPr>
        <w:t>,</w:t>
      </w:r>
      <w:r>
        <w:rPr>
          <w:rFonts w:hint="cs"/>
          <w:rtl/>
          <w:lang w:eastAsia="he-IL"/>
        </w:rPr>
        <w:t xml:space="preserve"> אבל חס וחלילה לא במקום </w:t>
      </w:r>
      <w:bookmarkStart w:id="5314" w:name="_ETM_Q8_456411"/>
      <w:bookmarkEnd w:id="5314"/>
      <w:r>
        <w:rPr>
          <w:rFonts w:hint="cs"/>
          <w:rtl/>
          <w:lang w:eastAsia="he-IL"/>
        </w:rPr>
        <w:t xml:space="preserve">שבו ההורים נולדו, כדי שזה לא ייקרא ביקור שורשים. מירב </w:t>
      </w:r>
      <w:r w:rsidR="001911B0">
        <w:rPr>
          <w:rFonts w:hint="cs"/>
          <w:rtl/>
          <w:lang w:eastAsia="he-IL"/>
        </w:rPr>
        <w:t>– – –</w:t>
      </w:r>
    </w:p>
    <w:p w:rsidR="00B36331" w:rsidRDefault="00B36331" w:rsidP="002F6C73">
      <w:pPr>
        <w:rPr>
          <w:rtl/>
          <w:lang w:eastAsia="he-IL"/>
        </w:rPr>
      </w:pPr>
      <w:bookmarkStart w:id="5315" w:name="_ETM_Q8_452076"/>
      <w:bookmarkStart w:id="5316" w:name="_ETM_Q8_452173"/>
      <w:bookmarkEnd w:id="5315"/>
      <w:bookmarkEnd w:id="5316"/>
    </w:p>
    <w:p w:rsidR="00B36331" w:rsidRDefault="00B36331" w:rsidP="002F6C73">
      <w:pPr>
        <w:pStyle w:val="-"/>
        <w:rPr>
          <w:rtl/>
        </w:rPr>
      </w:pPr>
      <w:bookmarkStart w:id="5317" w:name="ET_speakercontinue_6452_55"/>
      <w:r w:rsidRPr="00105879">
        <w:rPr>
          <w:rStyle w:val="TagStyle"/>
          <w:rtl/>
        </w:rPr>
        <w:t xml:space="preserve"> &lt;&lt; דובר_המשך &gt;&gt;</w:t>
      </w:r>
      <w:r w:rsidRPr="00985B12">
        <w:rPr>
          <w:rStyle w:val="TagStyle"/>
          <w:rtl/>
        </w:rPr>
        <w:t xml:space="preserve"> </w:t>
      </w:r>
      <w:r>
        <w:rPr>
          <w:rtl/>
        </w:rPr>
        <w:t>השרה להגנת הסביבה עידית סילמן:</w:t>
      </w:r>
      <w:r w:rsidRPr="00985B12">
        <w:rPr>
          <w:rStyle w:val="TagStyle"/>
          <w:rtl/>
        </w:rPr>
        <w:t xml:space="preserve"> </w:t>
      </w:r>
      <w:r w:rsidRPr="00105879">
        <w:rPr>
          <w:rStyle w:val="TagStyle"/>
          <w:rtl/>
        </w:rPr>
        <w:t>&lt;&lt; דובר_המשך &gt;&gt;</w:t>
      </w:r>
      <w:r>
        <w:rPr>
          <w:rtl/>
        </w:rPr>
        <w:t xml:space="preserve">   </w:t>
      </w:r>
      <w:bookmarkEnd w:id="5317"/>
    </w:p>
    <w:p w:rsidR="00B36331" w:rsidRDefault="00B36331" w:rsidP="001911B0">
      <w:pPr>
        <w:rPr>
          <w:rtl/>
          <w:lang w:eastAsia="he-IL"/>
        </w:rPr>
      </w:pPr>
    </w:p>
    <w:p w:rsidR="00B36331" w:rsidRPr="00985B12" w:rsidRDefault="00B36331" w:rsidP="002F6C73">
      <w:pPr>
        <w:rPr>
          <w:rtl/>
          <w:lang w:eastAsia="he-IL"/>
        </w:rPr>
      </w:pPr>
      <w:bookmarkStart w:id="5318" w:name="_ETM_Q8_452989"/>
      <w:bookmarkEnd w:id="5318"/>
      <w:r>
        <w:rPr>
          <w:rFonts w:hint="cs"/>
          <w:rtl/>
          <w:lang w:eastAsia="he-IL"/>
        </w:rPr>
        <w:t xml:space="preserve">לא, </w:t>
      </w:r>
      <w:bookmarkStart w:id="5319" w:name="_ETM_Q8_459785"/>
      <w:bookmarkEnd w:id="5319"/>
      <w:r>
        <w:rPr>
          <w:rFonts w:hint="cs"/>
          <w:rtl/>
          <w:lang w:eastAsia="he-IL"/>
        </w:rPr>
        <w:t>אנחנו לא יורדים לרמה שלא ברמה שלנו.</w:t>
      </w:r>
    </w:p>
    <w:p w:rsidR="00B36331" w:rsidRDefault="00B36331" w:rsidP="002F6C73">
      <w:pPr>
        <w:rPr>
          <w:rtl/>
          <w:lang w:eastAsia="he-IL"/>
        </w:rPr>
      </w:pPr>
      <w:bookmarkStart w:id="5320" w:name="_ETM_Q8_439802"/>
      <w:bookmarkStart w:id="5321" w:name="_ETM_Q8_439886"/>
      <w:bookmarkEnd w:id="5320"/>
      <w:bookmarkEnd w:id="5321"/>
    </w:p>
    <w:p w:rsidR="00B36331" w:rsidRDefault="00B36331" w:rsidP="002F6C73">
      <w:pPr>
        <w:pStyle w:val="af5"/>
        <w:rPr>
          <w:rtl/>
        </w:rPr>
      </w:pPr>
      <w:bookmarkStart w:id="5322" w:name="ET_interruption_5300_56"/>
      <w:r w:rsidRPr="00105879">
        <w:rPr>
          <w:rStyle w:val="TagStyle"/>
          <w:rtl/>
        </w:rPr>
        <w:t xml:space="preserve"> &lt;&lt; קריאה &gt;&gt;</w:t>
      </w:r>
      <w:r w:rsidRPr="00745BB6">
        <w:rPr>
          <w:rStyle w:val="TagStyle"/>
          <w:rtl/>
        </w:rPr>
        <w:t xml:space="preserve"> </w:t>
      </w:r>
      <w:r>
        <w:rPr>
          <w:rtl/>
        </w:rPr>
        <w:t>מירב בן ארי (יש עתיד):</w:t>
      </w:r>
      <w:r w:rsidRPr="00745BB6">
        <w:rPr>
          <w:rStyle w:val="TagStyle"/>
          <w:rtl/>
        </w:rPr>
        <w:t xml:space="preserve"> </w:t>
      </w:r>
      <w:r w:rsidRPr="00105879">
        <w:rPr>
          <w:rStyle w:val="TagStyle"/>
          <w:rtl/>
        </w:rPr>
        <w:t>&lt;&lt; קריאה &gt;&gt;</w:t>
      </w:r>
      <w:r>
        <w:rPr>
          <w:rtl/>
        </w:rPr>
        <w:t xml:space="preserve">   </w:t>
      </w:r>
      <w:bookmarkEnd w:id="5322"/>
    </w:p>
    <w:p w:rsidR="00B36331" w:rsidRDefault="00B36331" w:rsidP="001911B0">
      <w:pPr>
        <w:rPr>
          <w:rtl/>
          <w:lang w:eastAsia="he-IL"/>
        </w:rPr>
      </w:pPr>
    </w:p>
    <w:p w:rsidR="00B36331" w:rsidRDefault="00B36331" w:rsidP="002F6C73">
      <w:pPr>
        <w:rPr>
          <w:lang w:eastAsia="he-IL"/>
        </w:rPr>
      </w:pPr>
      <w:bookmarkStart w:id="5323" w:name="_ETM_Q8_462056"/>
      <w:bookmarkEnd w:id="5323"/>
      <w:r>
        <w:rPr>
          <w:rFonts w:hint="cs"/>
          <w:rtl/>
          <w:lang w:eastAsia="he-IL"/>
        </w:rPr>
        <w:t>יש לי בעיה עם טיול שורשים. למה על חשבוני?</w:t>
      </w:r>
      <w:bookmarkStart w:id="5324" w:name="_ETM_Q8_467167"/>
      <w:bookmarkEnd w:id="5324"/>
    </w:p>
    <w:p w:rsidR="00B36331" w:rsidRPr="007E5F9A" w:rsidRDefault="00B36331" w:rsidP="002F6C73">
      <w:pPr>
        <w:rPr>
          <w:rtl/>
          <w:lang w:eastAsia="he-IL"/>
        </w:rPr>
      </w:pPr>
      <w:bookmarkStart w:id="5325" w:name="_ETM_Q8_463527"/>
      <w:bookmarkStart w:id="5326" w:name="_ETM_Q8_463645"/>
      <w:bookmarkEnd w:id="5325"/>
      <w:bookmarkEnd w:id="5326"/>
    </w:p>
    <w:p w:rsidR="00B36331" w:rsidRDefault="00B36331" w:rsidP="002F6C73">
      <w:pPr>
        <w:pStyle w:val="af6"/>
        <w:rPr>
          <w:rtl/>
        </w:rPr>
      </w:pPr>
      <w:bookmarkStart w:id="5327" w:name="ET_yor_6488_57"/>
      <w:r w:rsidRPr="00105879">
        <w:rPr>
          <w:rStyle w:val="TagStyle"/>
          <w:rtl/>
        </w:rPr>
        <w:t xml:space="preserve"> &lt;&lt; יור &gt;&gt;</w:t>
      </w:r>
      <w:r w:rsidRPr="00745BB6">
        <w:rPr>
          <w:rStyle w:val="TagStyle"/>
          <w:rtl/>
        </w:rPr>
        <w:t xml:space="preserve"> </w:t>
      </w:r>
      <w:r>
        <w:rPr>
          <w:rtl/>
        </w:rPr>
        <w:t>היו"ר אוריאל בוסו:</w:t>
      </w:r>
      <w:r w:rsidRPr="00745BB6">
        <w:rPr>
          <w:rStyle w:val="TagStyle"/>
          <w:rtl/>
        </w:rPr>
        <w:t xml:space="preserve"> </w:t>
      </w:r>
      <w:r w:rsidRPr="00105879">
        <w:rPr>
          <w:rStyle w:val="TagStyle"/>
          <w:rtl/>
        </w:rPr>
        <w:t>&lt;&lt; יור &gt;&gt;</w:t>
      </w:r>
      <w:r>
        <w:rPr>
          <w:rtl/>
        </w:rPr>
        <w:t xml:space="preserve">   </w:t>
      </w:r>
      <w:bookmarkEnd w:id="5327"/>
    </w:p>
    <w:p w:rsidR="00B36331" w:rsidRDefault="00B36331" w:rsidP="001911B0">
      <w:pPr>
        <w:rPr>
          <w:rtl/>
          <w:lang w:eastAsia="he-IL"/>
        </w:rPr>
      </w:pPr>
    </w:p>
    <w:p w:rsidR="00B36331" w:rsidRDefault="00B36331" w:rsidP="002F6C73">
      <w:pPr>
        <w:rPr>
          <w:rtl/>
          <w:lang w:eastAsia="he-IL"/>
        </w:rPr>
      </w:pPr>
      <w:bookmarkStart w:id="5328" w:name="_ETM_Q8_466754"/>
      <w:bookmarkEnd w:id="5328"/>
      <w:r>
        <w:rPr>
          <w:rFonts w:hint="cs"/>
          <w:rtl/>
          <w:lang w:eastAsia="he-IL"/>
        </w:rPr>
        <w:t xml:space="preserve">אבל הייתה נסיעת עבודה, ואז היא </w:t>
      </w:r>
      <w:bookmarkStart w:id="5329" w:name="_ETM_Q8_468324"/>
      <w:bookmarkEnd w:id="5329"/>
      <w:r>
        <w:rPr>
          <w:rFonts w:hint="cs"/>
          <w:rtl/>
          <w:lang w:eastAsia="he-IL"/>
        </w:rPr>
        <w:t>גם רשמה שההורים שלה נולדו שם. איפה הבעיה?</w:t>
      </w:r>
      <w:bookmarkStart w:id="5330" w:name="_ETM_Q8_468374"/>
      <w:bookmarkEnd w:id="5330"/>
      <w:r>
        <w:rPr>
          <w:rFonts w:hint="cs"/>
          <w:rtl/>
          <w:lang w:eastAsia="he-IL"/>
        </w:rPr>
        <w:t xml:space="preserve"> שנייה, שנייה.</w:t>
      </w:r>
    </w:p>
    <w:p w:rsidR="00B36331" w:rsidRDefault="00B36331" w:rsidP="002F6C73">
      <w:pPr>
        <w:rPr>
          <w:rtl/>
          <w:lang w:eastAsia="he-IL"/>
        </w:rPr>
      </w:pPr>
    </w:p>
    <w:p w:rsidR="00B36331" w:rsidRDefault="00B36331" w:rsidP="002F6C73">
      <w:pPr>
        <w:pStyle w:val="af5"/>
        <w:rPr>
          <w:rtl/>
        </w:rPr>
      </w:pPr>
      <w:bookmarkStart w:id="5331" w:name="ET_interruption_5300_89"/>
      <w:r w:rsidRPr="00105879">
        <w:rPr>
          <w:rStyle w:val="TagStyle"/>
          <w:rtl/>
        </w:rPr>
        <w:t xml:space="preserve"> &lt;&lt; קריאה &gt;&gt;</w:t>
      </w:r>
      <w:r w:rsidRPr="007E5F9A">
        <w:rPr>
          <w:rStyle w:val="TagStyle"/>
          <w:rtl/>
        </w:rPr>
        <w:t xml:space="preserve"> </w:t>
      </w:r>
      <w:r>
        <w:rPr>
          <w:rtl/>
        </w:rPr>
        <w:t>מירב בן ארי (יש עתיד):</w:t>
      </w:r>
      <w:r w:rsidRPr="007E5F9A">
        <w:rPr>
          <w:rStyle w:val="TagStyle"/>
          <w:rtl/>
        </w:rPr>
        <w:t xml:space="preserve"> </w:t>
      </w:r>
      <w:r w:rsidRPr="00105879">
        <w:rPr>
          <w:rStyle w:val="TagStyle"/>
          <w:rtl/>
        </w:rPr>
        <w:t>&lt;&lt; קריאה &gt;&gt;</w:t>
      </w:r>
      <w:r>
        <w:rPr>
          <w:rtl/>
        </w:rPr>
        <w:t xml:space="preserve">   </w:t>
      </w:r>
      <w:bookmarkEnd w:id="5331"/>
    </w:p>
    <w:p w:rsidR="00B36331" w:rsidRDefault="00B36331" w:rsidP="001911B0">
      <w:pPr>
        <w:rPr>
          <w:rtl/>
          <w:lang w:eastAsia="he-IL"/>
        </w:rPr>
      </w:pPr>
    </w:p>
    <w:p w:rsidR="00B36331" w:rsidRDefault="001911B0" w:rsidP="001911B0">
      <w:pPr>
        <w:rPr>
          <w:rtl/>
          <w:lang w:eastAsia="he-IL"/>
        </w:rPr>
      </w:pPr>
      <w:r>
        <w:rPr>
          <w:rFonts w:hint="cs"/>
          <w:rtl/>
          <w:lang w:eastAsia="he-IL"/>
        </w:rPr>
        <w:t xml:space="preserve">– – – </w:t>
      </w:r>
      <w:r w:rsidR="00B36331">
        <w:rPr>
          <w:rFonts w:hint="cs"/>
          <w:rtl/>
          <w:lang w:eastAsia="he-IL"/>
        </w:rPr>
        <w:t>שתחזור לארץ.</w:t>
      </w:r>
    </w:p>
    <w:p w:rsidR="00B36331" w:rsidRPr="00745BB6" w:rsidRDefault="00B36331" w:rsidP="002F6C73">
      <w:pPr>
        <w:rPr>
          <w:rtl/>
          <w:lang w:eastAsia="he-IL"/>
        </w:rPr>
      </w:pPr>
      <w:bookmarkStart w:id="5332" w:name="_ETM_Q8_468462"/>
      <w:bookmarkEnd w:id="5332"/>
    </w:p>
    <w:p w:rsidR="00B36331" w:rsidRDefault="00B36331" w:rsidP="002F6C73">
      <w:pPr>
        <w:pStyle w:val="-"/>
        <w:rPr>
          <w:rtl/>
        </w:rPr>
      </w:pPr>
      <w:r w:rsidRPr="00105879">
        <w:rPr>
          <w:rStyle w:val="TagStyle"/>
          <w:rtl/>
        </w:rPr>
        <w:t xml:space="preserve"> &lt;&lt; דובר_המשך &gt;&gt;</w:t>
      </w:r>
      <w:r w:rsidRPr="00C859F6">
        <w:rPr>
          <w:rStyle w:val="TagStyle"/>
          <w:rtl/>
        </w:rPr>
        <w:t xml:space="preserve"> </w:t>
      </w:r>
      <w:r>
        <w:rPr>
          <w:rtl/>
        </w:rPr>
        <w:t>השרה להגנת הסביבה עידית סילמן:</w:t>
      </w:r>
      <w:r w:rsidRPr="00C859F6">
        <w:rPr>
          <w:rStyle w:val="TagStyle"/>
          <w:rtl/>
        </w:rPr>
        <w:t xml:space="preserve"> </w:t>
      </w:r>
      <w:r w:rsidRPr="00105879">
        <w:rPr>
          <w:rStyle w:val="TagStyle"/>
          <w:rtl/>
        </w:rPr>
        <w:t>&lt;&lt; דובר_המשך &gt;&gt;</w:t>
      </w:r>
      <w:r>
        <w:rPr>
          <w:rtl/>
        </w:rPr>
        <w:t xml:space="preserve">   </w:t>
      </w:r>
    </w:p>
    <w:p w:rsidR="00B36331" w:rsidRDefault="00B36331" w:rsidP="001911B0">
      <w:pPr>
        <w:rPr>
          <w:rtl/>
          <w:lang w:eastAsia="he-IL"/>
        </w:rPr>
      </w:pPr>
    </w:p>
    <w:p w:rsidR="00B36331" w:rsidRDefault="00B36331" w:rsidP="001911B0">
      <w:pPr>
        <w:rPr>
          <w:rtl/>
          <w:lang w:eastAsia="he-IL"/>
        </w:rPr>
      </w:pPr>
      <w:bookmarkStart w:id="5333" w:name="_ETM_Q8_465886"/>
      <w:bookmarkStart w:id="5334" w:name="_ETM_Q8_465985"/>
      <w:bookmarkEnd w:id="5333"/>
      <w:bookmarkEnd w:id="5334"/>
      <w:r>
        <w:rPr>
          <w:rFonts w:hint="cs"/>
          <w:rtl/>
          <w:lang w:eastAsia="he-IL"/>
        </w:rPr>
        <w:t xml:space="preserve">מה </w:t>
      </w:r>
      <w:bookmarkStart w:id="5335" w:name="_ETM_Q8_466398"/>
      <w:bookmarkEnd w:id="5335"/>
      <w:r>
        <w:rPr>
          <w:rFonts w:hint="cs"/>
          <w:rtl/>
          <w:lang w:eastAsia="he-IL"/>
        </w:rPr>
        <w:t xml:space="preserve">שלא ברמה שלנו אנחנו לא </w:t>
      </w:r>
      <w:r w:rsidR="001911B0">
        <w:rPr>
          <w:rFonts w:hint="cs"/>
          <w:rtl/>
          <w:lang w:eastAsia="he-IL"/>
        </w:rPr>
        <w:t>– – –</w:t>
      </w:r>
      <w:r>
        <w:rPr>
          <w:rFonts w:hint="cs"/>
          <w:rtl/>
          <w:lang w:eastAsia="he-IL"/>
        </w:rPr>
        <w:t xml:space="preserve"> יש כאלה שעדיין לא </w:t>
      </w:r>
      <w:bookmarkStart w:id="5336" w:name="_ETM_Q8_472254"/>
      <w:bookmarkEnd w:id="5336"/>
      <w:r>
        <w:rPr>
          <w:rFonts w:hint="cs"/>
          <w:rtl/>
          <w:lang w:eastAsia="he-IL"/>
        </w:rPr>
        <w:t>היו שרים ולא יודעים שאי-אפשר לצאת סתם</w:t>
      </w:r>
      <w:bookmarkStart w:id="5337" w:name="_ETM_Q8_440811"/>
      <w:bookmarkStart w:id="5338" w:name="_ETM_Q8_439894"/>
      <w:bookmarkStart w:id="5339" w:name="_ETM_Q8_439981"/>
      <w:bookmarkEnd w:id="5337"/>
      <w:bookmarkEnd w:id="5338"/>
      <w:bookmarkEnd w:id="5339"/>
      <w:r>
        <w:rPr>
          <w:rFonts w:hint="cs"/>
          <w:rtl/>
          <w:lang w:eastAsia="he-IL"/>
        </w:rPr>
        <w:t xml:space="preserve"> מהמדינה </w:t>
      </w:r>
      <w:r w:rsidR="001911B0">
        <w:rPr>
          <w:rFonts w:hint="cs"/>
          <w:rtl/>
          <w:lang w:eastAsia="he-IL"/>
        </w:rPr>
        <w:t>– –</w:t>
      </w:r>
    </w:p>
    <w:p w:rsidR="00B36331" w:rsidRPr="00C859F6" w:rsidRDefault="00B36331" w:rsidP="002F6C73">
      <w:pPr>
        <w:rPr>
          <w:rtl/>
          <w:lang w:eastAsia="he-IL"/>
        </w:rPr>
      </w:pPr>
      <w:bookmarkStart w:id="5340" w:name="_ETM_Q8_468842"/>
      <w:bookmarkStart w:id="5341" w:name="_ETM_Q8_468935"/>
      <w:bookmarkEnd w:id="5340"/>
      <w:bookmarkEnd w:id="5341"/>
    </w:p>
    <w:p w:rsidR="00B36331" w:rsidRDefault="00B36331" w:rsidP="002F6C73">
      <w:pPr>
        <w:pStyle w:val="af5"/>
        <w:rPr>
          <w:rtl/>
        </w:rPr>
      </w:pPr>
      <w:bookmarkStart w:id="5342" w:name="ET_interruption_5300_49"/>
      <w:r w:rsidRPr="00105879">
        <w:rPr>
          <w:rStyle w:val="TagStyle"/>
          <w:rtl/>
        </w:rPr>
        <w:t xml:space="preserve"> &lt;&lt; קריאה &gt;&gt;</w:t>
      </w:r>
      <w:r w:rsidRPr="00C859F6">
        <w:rPr>
          <w:rStyle w:val="TagStyle"/>
          <w:rtl/>
        </w:rPr>
        <w:t xml:space="preserve"> </w:t>
      </w:r>
      <w:r>
        <w:rPr>
          <w:rtl/>
        </w:rPr>
        <w:t>מירב בן ארי (יש עתיד):</w:t>
      </w:r>
      <w:r w:rsidRPr="00C859F6">
        <w:rPr>
          <w:rStyle w:val="TagStyle"/>
          <w:rtl/>
        </w:rPr>
        <w:t xml:space="preserve"> </w:t>
      </w:r>
      <w:r w:rsidRPr="00105879">
        <w:rPr>
          <w:rStyle w:val="TagStyle"/>
          <w:rtl/>
        </w:rPr>
        <w:t>&lt;&lt; קריאה &gt;&gt;</w:t>
      </w:r>
      <w:r>
        <w:rPr>
          <w:rtl/>
        </w:rPr>
        <w:t xml:space="preserve">   </w:t>
      </w:r>
      <w:bookmarkEnd w:id="5342"/>
    </w:p>
    <w:p w:rsidR="00B36331" w:rsidRDefault="00B36331" w:rsidP="001911B0">
      <w:pPr>
        <w:rPr>
          <w:rtl/>
        </w:rPr>
      </w:pPr>
    </w:p>
    <w:p w:rsidR="00B36331" w:rsidRDefault="00B36331" w:rsidP="001911B0">
      <w:pPr>
        <w:rPr>
          <w:rtl/>
        </w:rPr>
      </w:pPr>
      <w:bookmarkStart w:id="5343" w:name="_ETM_Q8_473757"/>
      <w:bookmarkStart w:id="5344" w:name="_ETM_Q8_473824"/>
      <w:bookmarkEnd w:id="5343"/>
      <w:bookmarkEnd w:id="5344"/>
      <w:r>
        <w:rPr>
          <w:rFonts w:hint="cs"/>
          <w:rtl/>
        </w:rPr>
        <w:t xml:space="preserve">אל </w:t>
      </w:r>
      <w:bookmarkStart w:id="5345" w:name="_ETM_Q8_474398"/>
      <w:bookmarkEnd w:id="5345"/>
      <w:r>
        <w:rPr>
          <w:rFonts w:hint="cs"/>
          <w:rtl/>
        </w:rPr>
        <w:t xml:space="preserve">תדאגי. גם בכנסת הבאה את </w:t>
      </w:r>
      <w:r w:rsidR="001911B0">
        <w:rPr>
          <w:rFonts w:hint="cs"/>
          <w:rtl/>
        </w:rPr>
        <w:t>– – –</w:t>
      </w:r>
    </w:p>
    <w:p w:rsidR="00B36331" w:rsidRDefault="00B36331" w:rsidP="002F6C73">
      <w:pPr>
        <w:rPr>
          <w:rtl/>
        </w:rPr>
      </w:pPr>
    </w:p>
    <w:p w:rsidR="00B36331" w:rsidRDefault="00B36331" w:rsidP="002F6C73">
      <w:pPr>
        <w:pStyle w:val="af5"/>
        <w:rPr>
          <w:rtl/>
        </w:rPr>
      </w:pPr>
      <w:bookmarkStart w:id="5346" w:name="ET_interruption_5918_60"/>
      <w:r w:rsidRPr="00105879">
        <w:rPr>
          <w:rStyle w:val="TagStyle"/>
          <w:rtl/>
        </w:rPr>
        <w:t xml:space="preserve"> &lt;&lt; קריאה &gt;&gt;</w:t>
      </w:r>
      <w:r w:rsidRPr="007F5412">
        <w:rPr>
          <w:rStyle w:val="TagStyle"/>
          <w:rtl/>
        </w:rPr>
        <w:t xml:space="preserve"> </w:t>
      </w:r>
      <w:r>
        <w:rPr>
          <w:rtl/>
        </w:rPr>
        <w:t>אימאן ח'טיב יאסין (רע"מ – הרשימה הערבית המאוחדת):</w:t>
      </w:r>
      <w:r w:rsidRPr="007F5412">
        <w:rPr>
          <w:rStyle w:val="TagStyle"/>
          <w:rtl/>
        </w:rPr>
        <w:t xml:space="preserve"> </w:t>
      </w:r>
      <w:r w:rsidRPr="00105879">
        <w:rPr>
          <w:rStyle w:val="TagStyle"/>
          <w:rtl/>
        </w:rPr>
        <w:t>&lt;&lt; קריאה &gt;&gt;</w:t>
      </w:r>
      <w:r>
        <w:rPr>
          <w:rtl/>
        </w:rPr>
        <w:t xml:space="preserve">   </w:t>
      </w:r>
      <w:bookmarkEnd w:id="5346"/>
    </w:p>
    <w:p w:rsidR="00B36331" w:rsidRDefault="00B36331" w:rsidP="001911B0">
      <w:pPr>
        <w:rPr>
          <w:rtl/>
          <w:lang w:eastAsia="he-IL"/>
        </w:rPr>
      </w:pPr>
    </w:p>
    <w:p w:rsidR="00B36331" w:rsidRPr="007F5412" w:rsidRDefault="001911B0" w:rsidP="001911B0">
      <w:pPr>
        <w:rPr>
          <w:rtl/>
          <w:lang w:eastAsia="he-IL"/>
        </w:rPr>
      </w:pPr>
      <w:r>
        <w:rPr>
          <w:rFonts w:hint="cs"/>
          <w:rtl/>
          <w:lang w:eastAsia="he-IL"/>
        </w:rPr>
        <w:t>– – –</w:t>
      </w:r>
    </w:p>
    <w:p w:rsidR="00B36331" w:rsidRDefault="00B36331" w:rsidP="002F6C73">
      <w:pPr>
        <w:rPr>
          <w:rtl/>
        </w:rPr>
      </w:pPr>
      <w:bookmarkStart w:id="5347" w:name="_ETM_Q8_437616"/>
      <w:bookmarkStart w:id="5348" w:name="_ETM_Q8_437859"/>
      <w:bookmarkStart w:id="5349" w:name="_ETM_Q8_437933"/>
      <w:bookmarkEnd w:id="5347"/>
      <w:bookmarkEnd w:id="5348"/>
      <w:bookmarkEnd w:id="5349"/>
    </w:p>
    <w:p w:rsidR="00B36331" w:rsidRDefault="00B36331" w:rsidP="002F6C73">
      <w:pPr>
        <w:pStyle w:val="-"/>
        <w:rPr>
          <w:rtl/>
        </w:rPr>
      </w:pPr>
      <w:bookmarkStart w:id="5350" w:name="ET_speakercontinue_6452_58"/>
      <w:r w:rsidRPr="00105879">
        <w:rPr>
          <w:rStyle w:val="TagStyle"/>
          <w:rtl/>
        </w:rPr>
        <w:t xml:space="preserve"> &lt;&lt; דובר_המשך &gt;&gt;</w:t>
      </w:r>
      <w:r w:rsidRPr="00745BB6">
        <w:rPr>
          <w:rStyle w:val="TagStyle"/>
          <w:rtl/>
        </w:rPr>
        <w:t xml:space="preserve"> </w:t>
      </w:r>
      <w:r>
        <w:rPr>
          <w:rtl/>
        </w:rPr>
        <w:t>השרה להגנת הסביבה עידית סילמן:</w:t>
      </w:r>
      <w:r w:rsidRPr="00745BB6">
        <w:rPr>
          <w:rStyle w:val="TagStyle"/>
          <w:rtl/>
        </w:rPr>
        <w:t xml:space="preserve"> </w:t>
      </w:r>
      <w:r w:rsidRPr="00105879">
        <w:rPr>
          <w:rStyle w:val="TagStyle"/>
          <w:rtl/>
        </w:rPr>
        <w:t>&lt;&lt; דובר_המשך &gt;&gt;</w:t>
      </w:r>
      <w:r>
        <w:rPr>
          <w:rtl/>
        </w:rPr>
        <w:t xml:space="preserve">   </w:t>
      </w:r>
      <w:bookmarkEnd w:id="5350"/>
    </w:p>
    <w:p w:rsidR="00B36331" w:rsidRDefault="00B36331" w:rsidP="002F6C73">
      <w:pPr>
        <w:rPr>
          <w:rtl/>
        </w:rPr>
      </w:pPr>
      <w:bookmarkStart w:id="5351" w:name="_ETM_Q8_465384"/>
      <w:bookmarkEnd w:id="5351"/>
    </w:p>
    <w:p w:rsidR="00B36331" w:rsidRDefault="001911B0" w:rsidP="001911B0">
      <w:pPr>
        <w:rPr>
          <w:rtl/>
        </w:rPr>
      </w:pPr>
      <w:bookmarkStart w:id="5352" w:name="_ETM_Q8_478940"/>
      <w:bookmarkStart w:id="5353" w:name="_ETM_Q8_479010"/>
      <w:bookmarkEnd w:id="5352"/>
      <w:bookmarkEnd w:id="5353"/>
      <w:r>
        <w:rPr>
          <w:rFonts w:hint="cs"/>
          <w:rtl/>
        </w:rPr>
        <w:t>– –</w:t>
      </w:r>
      <w:r w:rsidR="00B36331">
        <w:rPr>
          <w:rFonts w:hint="cs"/>
          <w:rtl/>
        </w:rPr>
        <w:t xml:space="preserve"> ואי-אפשר לעשות </w:t>
      </w:r>
      <w:bookmarkStart w:id="5354" w:name="_ETM_Q8_479891"/>
      <w:bookmarkEnd w:id="5354"/>
      <w:r w:rsidR="00B36331">
        <w:rPr>
          <w:rFonts w:hint="cs"/>
          <w:rtl/>
        </w:rPr>
        <w:t xml:space="preserve">שום דבר ללא היועץ המשפטי של המשרד. ויש יועצת </w:t>
      </w:r>
      <w:bookmarkStart w:id="5355" w:name="_ETM_Q8_481024"/>
      <w:bookmarkEnd w:id="5355"/>
      <w:r w:rsidR="00B36331">
        <w:rPr>
          <w:rFonts w:hint="cs"/>
          <w:rtl/>
        </w:rPr>
        <w:t xml:space="preserve">משפטית לממשלה, וברוך השם, יש מספיק יועצים משפטיים שכולנו </w:t>
      </w:r>
      <w:bookmarkStart w:id="5356" w:name="_ETM_Q8_484718"/>
      <w:bookmarkEnd w:id="5356"/>
      <w:r w:rsidR="00B36331">
        <w:rPr>
          <w:rFonts w:hint="cs"/>
          <w:rtl/>
        </w:rPr>
        <w:t xml:space="preserve">כפופים אליהם, וכל דבר שלנו עובר אישור. </w:t>
      </w:r>
      <w:bookmarkStart w:id="5357" w:name="_ETM_Q8_492426"/>
      <w:bookmarkEnd w:id="5357"/>
      <w:r w:rsidR="00B36331">
        <w:rPr>
          <w:rFonts w:hint="cs"/>
          <w:rtl/>
        </w:rPr>
        <w:t xml:space="preserve">האמת שאנחנו מה זה שמחים לנסוע </w:t>
      </w:r>
      <w:bookmarkStart w:id="5358" w:name="_ETM_Q8_495357"/>
      <w:bookmarkEnd w:id="5358"/>
      <w:r w:rsidR="00B36331">
        <w:rPr>
          <w:rFonts w:hint="cs"/>
          <w:rtl/>
        </w:rPr>
        <w:t xml:space="preserve">ולייצג את מדינת ישראל כשצריך </w:t>
      </w:r>
      <w:r>
        <w:rPr>
          <w:rFonts w:hint="cs"/>
          <w:rtl/>
        </w:rPr>
        <w:t>– –</w:t>
      </w:r>
    </w:p>
    <w:p w:rsidR="00B36331" w:rsidRDefault="00B36331" w:rsidP="002F6C73">
      <w:pPr>
        <w:rPr>
          <w:rtl/>
        </w:rPr>
      </w:pPr>
    </w:p>
    <w:p w:rsidR="00B36331" w:rsidRDefault="00B36331" w:rsidP="002F6C73">
      <w:pPr>
        <w:pStyle w:val="af5"/>
        <w:rPr>
          <w:rtl/>
        </w:rPr>
      </w:pPr>
      <w:bookmarkStart w:id="5359" w:name="ET_interruption_5300_61"/>
      <w:r w:rsidRPr="00105879">
        <w:rPr>
          <w:rStyle w:val="TagStyle"/>
          <w:rtl/>
        </w:rPr>
        <w:t xml:space="preserve"> &lt;&lt; קריאה &gt;&gt;</w:t>
      </w:r>
      <w:r w:rsidRPr="007F5412">
        <w:rPr>
          <w:rStyle w:val="TagStyle"/>
          <w:rtl/>
        </w:rPr>
        <w:t xml:space="preserve"> </w:t>
      </w:r>
      <w:r>
        <w:rPr>
          <w:rtl/>
        </w:rPr>
        <w:t>מירב בן ארי (יש עתיד):</w:t>
      </w:r>
      <w:r w:rsidRPr="007F5412">
        <w:rPr>
          <w:rStyle w:val="TagStyle"/>
          <w:rtl/>
        </w:rPr>
        <w:t xml:space="preserve"> </w:t>
      </w:r>
      <w:r w:rsidRPr="00105879">
        <w:rPr>
          <w:rStyle w:val="TagStyle"/>
          <w:rtl/>
        </w:rPr>
        <w:t>&lt;&lt; קריאה &gt;&gt;</w:t>
      </w:r>
      <w:r>
        <w:rPr>
          <w:rtl/>
        </w:rPr>
        <w:t xml:space="preserve">   </w:t>
      </w:r>
      <w:bookmarkEnd w:id="5359"/>
    </w:p>
    <w:p w:rsidR="00B36331" w:rsidRDefault="00B36331" w:rsidP="001911B0">
      <w:pPr>
        <w:rPr>
          <w:rtl/>
          <w:lang w:eastAsia="he-IL"/>
        </w:rPr>
      </w:pPr>
    </w:p>
    <w:p w:rsidR="00B36331" w:rsidRDefault="00B36331" w:rsidP="002F6C73">
      <w:pPr>
        <w:rPr>
          <w:rtl/>
          <w:lang w:eastAsia="he-IL"/>
        </w:rPr>
      </w:pPr>
      <w:r>
        <w:rPr>
          <w:rFonts w:hint="cs"/>
          <w:rtl/>
          <w:lang w:eastAsia="he-IL"/>
        </w:rPr>
        <w:t>איזה? היו לך שתי פגישות.</w:t>
      </w:r>
    </w:p>
    <w:p w:rsidR="00B36331" w:rsidRDefault="00B36331" w:rsidP="002F6C73">
      <w:pPr>
        <w:rPr>
          <w:rtl/>
          <w:lang w:eastAsia="he-IL"/>
        </w:rPr>
      </w:pPr>
      <w:bookmarkStart w:id="5360" w:name="_ETM_Q8_487190"/>
      <w:bookmarkStart w:id="5361" w:name="_ETM_Q8_487275"/>
      <w:bookmarkEnd w:id="5360"/>
      <w:bookmarkEnd w:id="5361"/>
    </w:p>
    <w:p w:rsidR="00B36331" w:rsidRDefault="00B36331" w:rsidP="002F6C73">
      <w:pPr>
        <w:pStyle w:val="-"/>
        <w:rPr>
          <w:rtl/>
        </w:rPr>
      </w:pPr>
      <w:bookmarkStart w:id="5362" w:name="ET_speakercontinue_6452_62"/>
      <w:r w:rsidRPr="00105879">
        <w:rPr>
          <w:rStyle w:val="TagStyle"/>
          <w:rtl/>
        </w:rPr>
        <w:t xml:space="preserve"> &lt;&lt; דובר_המשך &gt;&gt;</w:t>
      </w:r>
      <w:r w:rsidRPr="007F5412">
        <w:rPr>
          <w:rStyle w:val="TagStyle"/>
          <w:rtl/>
        </w:rPr>
        <w:t xml:space="preserve"> </w:t>
      </w:r>
      <w:r>
        <w:rPr>
          <w:rtl/>
        </w:rPr>
        <w:t>השרה להגנת הסביבה עידית סילמן:</w:t>
      </w:r>
      <w:r w:rsidRPr="007F5412">
        <w:rPr>
          <w:rStyle w:val="TagStyle"/>
          <w:rtl/>
        </w:rPr>
        <w:t xml:space="preserve"> </w:t>
      </w:r>
      <w:r w:rsidRPr="00105879">
        <w:rPr>
          <w:rStyle w:val="TagStyle"/>
          <w:rtl/>
        </w:rPr>
        <w:t>&lt;&lt; דובר_המשך &gt;&gt;</w:t>
      </w:r>
      <w:r>
        <w:rPr>
          <w:rtl/>
        </w:rPr>
        <w:t xml:space="preserve">   </w:t>
      </w:r>
      <w:bookmarkEnd w:id="5362"/>
    </w:p>
    <w:p w:rsidR="00B36331" w:rsidRDefault="00B36331" w:rsidP="001911B0">
      <w:pPr>
        <w:rPr>
          <w:rtl/>
          <w:lang w:eastAsia="he-IL"/>
        </w:rPr>
      </w:pPr>
    </w:p>
    <w:p w:rsidR="00B36331" w:rsidRPr="007F5412" w:rsidRDefault="001911B0" w:rsidP="001911B0">
      <w:pPr>
        <w:rPr>
          <w:rtl/>
          <w:lang w:eastAsia="he-IL"/>
        </w:rPr>
      </w:pPr>
      <w:bookmarkStart w:id="5363" w:name="_ETM_Q8_495892"/>
      <w:bookmarkStart w:id="5364" w:name="_ETM_Q8_495979"/>
      <w:bookmarkEnd w:id="5363"/>
      <w:bookmarkEnd w:id="5364"/>
      <w:r>
        <w:rPr>
          <w:rFonts w:hint="cs"/>
          <w:rtl/>
          <w:lang w:eastAsia="he-IL"/>
        </w:rPr>
        <w:t>– –</w:t>
      </w:r>
      <w:r w:rsidR="00B36331">
        <w:rPr>
          <w:rFonts w:hint="cs"/>
          <w:rtl/>
          <w:lang w:eastAsia="he-IL"/>
        </w:rPr>
        <w:t xml:space="preserve"> ולעשות </w:t>
      </w:r>
      <w:bookmarkStart w:id="5365" w:name="_ETM_Q8_495816"/>
      <w:bookmarkEnd w:id="5365"/>
      <w:r w:rsidR="00B36331">
        <w:rPr>
          <w:rFonts w:hint="cs"/>
          <w:rtl/>
          <w:lang w:eastAsia="he-IL"/>
        </w:rPr>
        <w:t xml:space="preserve">עבודה מדהימה ביחד עם המל"ל, שאני בטוחה שאת </w:t>
      </w:r>
      <w:bookmarkStart w:id="5366" w:name="_ETM_Q8_501202"/>
      <w:bookmarkEnd w:id="5366"/>
      <w:r w:rsidR="00B36331">
        <w:rPr>
          <w:rFonts w:hint="cs"/>
          <w:rtl/>
          <w:lang w:eastAsia="he-IL"/>
        </w:rPr>
        <w:t xml:space="preserve">התוצאות של חלקה אתם כבר רואים היום ואת התוצאות של </w:t>
      </w:r>
      <w:bookmarkStart w:id="5367" w:name="_ETM_Q8_503075"/>
      <w:bookmarkEnd w:id="5367"/>
      <w:r w:rsidR="00B36331">
        <w:rPr>
          <w:rFonts w:hint="cs"/>
          <w:rtl/>
          <w:lang w:eastAsia="he-IL"/>
        </w:rPr>
        <w:t xml:space="preserve">חלקה אתם תראו בעתיד. </w:t>
      </w:r>
    </w:p>
    <w:p w:rsidR="00B36331" w:rsidRDefault="00B36331" w:rsidP="002F6C73">
      <w:pPr>
        <w:rPr>
          <w:rtl/>
        </w:rPr>
      </w:pPr>
      <w:bookmarkStart w:id="5368" w:name="_ETM_Q8_488324"/>
      <w:bookmarkEnd w:id="5368"/>
      <w:r>
        <w:rPr>
          <w:rFonts w:hint="cs"/>
          <w:rtl/>
        </w:rPr>
        <w:t xml:space="preserve"> </w:t>
      </w:r>
    </w:p>
    <w:p w:rsidR="00B36331" w:rsidRDefault="00B36331" w:rsidP="002F6C73">
      <w:pPr>
        <w:pStyle w:val="af5"/>
        <w:rPr>
          <w:rtl/>
        </w:rPr>
      </w:pPr>
      <w:bookmarkStart w:id="5369" w:name="ET_interruption_5264_63"/>
      <w:r w:rsidRPr="00105879">
        <w:rPr>
          <w:rStyle w:val="TagStyle"/>
          <w:rtl/>
        </w:rPr>
        <w:t xml:space="preserve"> &lt;&lt; קריאה &gt;&gt;</w:t>
      </w:r>
      <w:r w:rsidRPr="007F5412">
        <w:rPr>
          <w:rStyle w:val="TagStyle"/>
          <w:rtl/>
        </w:rPr>
        <w:t xml:space="preserve"> </w:t>
      </w:r>
      <w:r>
        <w:rPr>
          <w:rtl/>
        </w:rPr>
        <w:t>אחמד טיבי (חד"ש-תע"ל):</w:t>
      </w:r>
      <w:r w:rsidRPr="007F5412">
        <w:rPr>
          <w:rStyle w:val="TagStyle"/>
          <w:rtl/>
        </w:rPr>
        <w:t xml:space="preserve"> </w:t>
      </w:r>
      <w:r w:rsidRPr="00105879">
        <w:rPr>
          <w:rStyle w:val="TagStyle"/>
          <w:rtl/>
        </w:rPr>
        <w:t>&lt;&lt; קריאה &gt;&gt;</w:t>
      </w:r>
      <w:r>
        <w:rPr>
          <w:rtl/>
        </w:rPr>
        <w:t xml:space="preserve">   </w:t>
      </w:r>
      <w:bookmarkEnd w:id="5369"/>
    </w:p>
    <w:p w:rsidR="00B36331" w:rsidRDefault="00B36331" w:rsidP="001911B0">
      <w:pPr>
        <w:rPr>
          <w:rtl/>
          <w:lang w:eastAsia="he-IL"/>
        </w:rPr>
      </w:pPr>
    </w:p>
    <w:p w:rsidR="00B36331" w:rsidRDefault="00B36331" w:rsidP="002F6C73">
      <w:pPr>
        <w:rPr>
          <w:rtl/>
          <w:lang w:eastAsia="he-IL"/>
        </w:rPr>
      </w:pPr>
      <w:bookmarkStart w:id="5370" w:name="_ETM_Q8_497676"/>
      <w:bookmarkEnd w:id="5370"/>
      <w:r>
        <w:rPr>
          <w:rFonts w:hint="cs"/>
          <w:rtl/>
          <w:lang w:eastAsia="he-IL"/>
        </w:rPr>
        <w:t>היו מים במרוקו? יש מים?</w:t>
      </w:r>
    </w:p>
    <w:p w:rsidR="00B36331" w:rsidRDefault="00B36331" w:rsidP="002F6C73">
      <w:pPr>
        <w:rPr>
          <w:rtl/>
          <w:lang w:eastAsia="he-IL"/>
        </w:rPr>
      </w:pPr>
      <w:bookmarkStart w:id="5371" w:name="_ETM_Q8_500468"/>
      <w:bookmarkStart w:id="5372" w:name="_ETM_Q8_500571"/>
      <w:bookmarkEnd w:id="5371"/>
      <w:bookmarkEnd w:id="5372"/>
    </w:p>
    <w:p w:rsidR="00B36331" w:rsidRDefault="00B36331" w:rsidP="002F6C73">
      <w:pPr>
        <w:pStyle w:val="af5"/>
        <w:rPr>
          <w:rtl/>
        </w:rPr>
      </w:pPr>
      <w:bookmarkStart w:id="5373" w:name="ET_interruption_5300_64"/>
      <w:r w:rsidRPr="00105879">
        <w:rPr>
          <w:rStyle w:val="TagStyle"/>
          <w:rtl/>
        </w:rPr>
        <w:t xml:space="preserve"> &lt;&lt; קריאה &gt;&gt;</w:t>
      </w:r>
      <w:r w:rsidRPr="007F5412">
        <w:rPr>
          <w:rStyle w:val="TagStyle"/>
          <w:rtl/>
        </w:rPr>
        <w:t xml:space="preserve"> </w:t>
      </w:r>
      <w:r>
        <w:rPr>
          <w:rtl/>
        </w:rPr>
        <w:t>מירב בן ארי (יש עתיד):</w:t>
      </w:r>
      <w:r w:rsidRPr="007F5412">
        <w:rPr>
          <w:rStyle w:val="TagStyle"/>
          <w:rtl/>
        </w:rPr>
        <w:t xml:space="preserve"> </w:t>
      </w:r>
      <w:r w:rsidRPr="00105879">
        <w:rPr>
          <w:rStyle w:val="TagStyle"/>
          <w:rtl/>
        </w:rPr>
        <w:t>&lt;&lt; קריאה &gt;&gt;</w:t>
      </w:r>
      <w:r>
        <w:rPr>
          <w:rtl/>
        </w:rPr>
        <w:t xml:space="preserve">   </w:t>
      </w:r>
      <w:bookmarkEnd w:id="5373"/>
    </w:p>
    <w:p w:rsidR="00B36331" w:rsidRDefault="00B36331" w:rsidP="001911B0">
      <w:pPr>
        <w:rPr>
          <w:rtl/>
          <w:lang w:eastAsia="he-IL"/>
        </w:rPr>
      </w:pPr>
    </w:p>
    <w:p w:rsidR="00B36331" w:rsidRDefault="00B36331" w:rsidP="002F6C73">
      <w:pPr>
        <w:rPr>
          <w:rtl/>
          <w:lang w:eastAsia="he-IL"/>
        </w:rPr>
      </w:pPr>
      <w:bookmarkStart w:id="5374" w:name="_ETM_Q8_499536"/>
      <w:bookmarkEnd w:id="5374"/>
      <w:r>
        <w:rPr>
          <w:rFonts w:hint="cs"/>
          <w:rtl/>
          <w:lang w:eastAsia="he-IL"/>
        </w:rPr>
        <w:t xml:space="preserve">שתי </w:t>
      </w:r>
      <w:bookmarkStart w:id="5375" w:name="_ETM_Q8_506211"/>
      <w:bookmarkEnd w:id="5375"/>
      <w:r>
        <w:rPr>
          <w:rFonts w:hint="cs"/>
          <w:rtl/>
          <w:lang w:eastAsia="he-IL"/>
        </w:rPr>
        <w:t>פגישות. שקרנית.</w:t>
      </w:r>
    </w:p>
    <w:p w:rsidR="00B36331" w:rsidRDefault="00B36331" w:rsidP="002F6C73">
      <w:pPr>
        <w:rPr>
          <w:rtl/>
          <w:lang w:eastAsia="he-IL"/>
        </w:rPr>
      </w:pPr>
      <w:bookmarkStart w:id="5376" w:name="_ETM_Q8_504040"/>
      <w:bookmarkStart w:id="5377" w:name="_ETM_Q8_504111"/>
      <w:bookmarkEnd w:id="5376"/>
      <w:bookmarkEnd w:id="5377"/>
    </w:p>
    <w:p w:rsidR="00B36331" w:rsidRDefault="00B36331" w:rsidP="002F6C73">
      <w:pPr>
        <w:pStyle w:val="-"/>
        <w:rPr>
          <w:rtl/>
        </w:rPr>
      </w:pPr>
      <w:bookmarkStart w:id="5378" w:name="ET_speakercontinue_6452_65"/>
      <w:r w:rsidRPr="00105879">
        <w:rPr>
          <w:rStyle w:val="TagStyle"/>
          <w:rtl/>
        </w:rPr>
        <w:t xml:space="preserve"> &lt;&lt; דובר_המשך &gt;&gt;</w:t>
      </w:r>
      <w:r w:rsidRPr="001963B2">
        <w:rPr>
          <w:rStyle w:val="TagStyle"/>
          <w:rtl/>
        </w:rPr>
        <w:t xml:space="preserve"> </w:t>
      </w:r>
      <w:r>
        <w:rPr>
          <w:rtl/>
        </w:rPr>
        <w:t>השרה להגנת הסביבה עידית סילמן:</w:t>
      </w:r>
      <w:r w:rsidRPr="001963B2">
        <w:rPr>
          <w:rStyle w:val="TagStyle"/>
          <w:rtl/>
        </w:rPr>
        <w:t xml:space="preserve"> </w:t>
      </w:r>
      <w:r w:rsidRPr="00105879">
        <w:rPr>
          <w:rStyle w:val="TagStyle"/>
          <w:rtl/>
        </w:rPr>
        <w:t>&lt;&lt; דובר_המשך &gt;&gt;</w:t>
      </w:r>
      <w:r>
        <w:rPr>
          <w:rtl/>
        </w:rPr>
        <w:t xml:space="preserve">   </w:t>
      </w:r>
      <w:bookmarkEnd w:id="5378"/>
    </w:p>
    <w:p w:rsidR="00B36331" w:rsidRDefault="00B36331" w:rsidP="001911B0">
      <w:pPr>
        <w:rPr>
          <w:rtl/>
          <w:lang w:eastAsia="he-IL"/>
        </w:rPr>
      </w:pPr>
    </w:p>
    <w:p w:rsidR="00B36331" w:rsidRDefault="00B36331" w:rsidP="002F6C73">
      <w:pPr>
        <w:rPr>
          <w:rtl/>
          <w:lang w:eastAsia="he-IL"/>
        </w:rPr>
      </w:pPr>
      <w:bookmarkStart w:id="5379" w:name="_ETM_Q8_505383"/>
      <w:bookmarkEnd w:id="5379"/>
      <w:r>
        <w:rPr>
          <w:rFonts w:hint="cs"/>
          <w:rtl/>
          <w:lang w:eastAsia="he-IL"/>
        </w:rPr>
        <w:t xml:space="preserve">הכול נתון לחופש המידע, וכל מי שרוצה </w:t>
      </w:r>
      <w:r>
        <w:rPr>
          <w:rtl/>
          <w:lang w:eastAsia="he-IL"/>
        </w:rPr>
        <w:t>–</w:t>
      </w:r>
      <w:r>
        <w:rPr>
          <w:rFonts w:hint="cs"/>
          <w:rtl/>
          <w:lang w:eastAsia="he-IL"/>
        </w:rPr>
        <w:t xml:space="preserve"> ששש, </w:t>
      </w:r>
      <w:bookmarkStart w:id="5380" w:name="_ETM_Q8_510481"/>
      <w:bookmarkEnd w:id="5380"/>
      <w:r>
        <w:rPr>
          <w:rFonts w:hint="cs"/>
          <w:rtl/>
          <w:lang w:eastAsia="he-IL"/>
        </w:rPr>
        <w:t>לא צריך לצעוק. דברי חכמים בנחת נשמעים.</w:t>
      </w:r>
    </w:p>
    <w:p w:rsidR="00B36331" w:rsidRDefault="00B36331" w:rsidP="002F6C73">
      <w:pPr>
        <w:rPr>
          <w:rtl/>
          <w:lang w:eastAsia="he-IL"/>
        </w:rPr>
      </w:pPr>
      <w:bookmarkStart w:id="5381" w:name="_ETM_Q8_510324"/>
      <w:bookmarkStart w:id="5382" w:name="_ETM_Q8_510479"/>
      <w:bookmarkEnd w:id="5381"/>
      <w:bookmarkEnd w:id="5382"/>
    </w:p>
    <w:p w:rsidR="00B36331" w:rsidRDefault="00B36331" w:rsidP="002F6C73">
      <w:pPr>
        <w:pStyle w:val="af5"/>
        <w:rPr>
          <w:rtl/>
        </w:rPr>
      </w:pPr>
      <w:bookmarkStart w:id="5383" w:name="ET_interruption_5300_66"/>
      <w:r w:rsidRPr="00105879">
        <w:rPr>
          <w:rStyle w:val="TagStyle"/>
          <w:rtl/>
        </w:rPr>
        <w:t xml:space="preserve"> &lt;&lt; קריאה &gt;&gt;</w:t>
      </w:r>
      <w:r w:rsidRPr="00F1522C">
        <w:rPr>
          <w:rStyle w:val="TagStyle"/>
          <w:rtl/>
        </w:rPr>
        <w:t xml:space="preserve"> </w:t>
      </w:r>
      <w:r>
        <w:rPr>
          <w:rtl/>
        </w:rPr>
        <w:t>מירב בן ארי (יש עתיד):</w:t>
      </w:r>
      <w:r w:rsidRPr="00F1522C">
        <w:rPr>
          <w:rStyle w:val="TagStyle"/>
          <w:rtl/>
        </w:rPr>
        <w:t xml:space="preserve"> </w:t>
      </w:r>
      <w:r w:rsidRPr="00105879">
        <w:rPr>
          <w:rStyle w:val="TagStyle"/>
          <w:rtl/>
        </w:rPr>
        <w:t>&lt;&lt; קריאה &gt;&gt;</w:t>
      </w:r>
      <w:r>
        <w:rPr>
          <w:rtl/>
        </w:rPr>
        <w:t xml:space="preserve">   </w:t>
      </w:r>
      <w:bookmarkEnd w:id="5383"/>
    </w:p>
    <w:p w:rsidR="00B36331" w:rsidRDefault="00B36331" w:rsidP="001911B0">
      <w:pPr>
        <w:rPr>
          <w:rtl/>
          <w:lang w:eastAsia="he-IL"/>
        </w:rPr>
      </w:pPr>
    </w:p>
    <w:p w:rsidR="00B36331" w:rsidRDefault="00B36331" w:rsidP="001911B0">
      <w:pPr>
        <w:rPr>
          <w:rtl/>
          <w:lang w:eastAsia="he-IL"/>
        </w:rPr>
      </w:pPr>
      <w:bookmarkStart w:id="5384" w:name="_ETM_Q8_508520"/>
      <w:bookmarkEnd w:id="5384"/>
      <w:r>
        <w:rPr>
          <w:rFonts w:hint="cs"/>
          <w:rtl/>
          <w:lang w:eastAsia="he-IL"/>
        </w:rPr>
        <w:t xml:space="preserve">איזה חכמים? מה אמרת </w:t>
      </w:r>
      <w:bookmarkStart w:id="5385" w:name="_ETM_Q8_516092"/>
      <w:bookmarkEnd w:id="5385"/>
      <w:r>
        <w:rPr>
          <w:rFonts w:hint="cs"/>
          <w:rtl/>
          <w:lang w:eastAsia="he-IL"/>
        </w:rPr>
        <w:t xml:space="preserve">פעם משהו חכם </w:t>
      </w:r>
      <w:r w:rsidR="001911B0">
        <w:rPr>
          <w:rFonts w:hint="cs"/>
          <w:rtl/>
          <w:lang w:eastAsia="he-IL"/>
        </w:rPr>
        <w:t>– – –</w:t>
      </w:r>
    </w:p>
    <w:p w:rsidR="00B36331" w:rsidRDefault="00B36331" w:rsidP="002F6C73">
      <w:pPr>
        <w:rPr>
          <w:rtl/>
          <w:lang w:eastAsia="he-IL"/>
        </w:rPr>
      </w:pPr>
      <w:bookmarkStart w:id="5386" w:name="_ETM_Q8_508814"/>
      <w:bookmarkStart w:id="5387" w:name="_ETM_Q8_508904"/>
      <w:bookmarkEnd w:id="5386"/>
      <w:bookmarkEnd w:id="5387"/>
    </w:p>
    <w:p w:rsidR="00B36331" w:rsidRDefault="00B36331" w:rsidP="002F6C73">
      <w:pPr>
        <w:pStyle w:val="-"/>
        <w:rPr>
          <w:rtl/>
        </w:rPr>
      </w:pPr>
      <w:bookmarkStart w:id="5388" w:name="ET_speakercontinue_6452_67"/>
      <w:r w:rsidRPr="00105879">
        <w:rPr>
          <w:rStyle w:val="TagStyle"/>
          <w:rtl/>
        </w:rPr>
        <w:t xml:space="preserve"> &lt;&lt; דובר_המשך &gt;&gt;</w:t>
      </w:r>
      <w:r w:rsidRPr="00F1522C">
        <w:rPr>
          <w:rStyle w:val="TagStyle"/>
          <w:rtl/>
        </w:rPr>
        <w:t xml:space="preserve"> </w:t>
      </w:r>
      <w:r>
        <w:rPr>
          <w:rtl/>
        </w:rPr>
        <w:t>השרה להגנת הסביבה עידית סילמן:</w:t>
      </w:r>
      <w:r w:rsidRPr="00F1522C">
        <w:rPr>
          <w:rStyle w:val="TagStyle"/>
          <w:rtl/>
        </w:rPr>
        <w:t xml:space="preserve"> </w:t>
      </w:r>
      <w:r w:rsidRPr="00105879">
        <w:rPr>
          <w:rStyle w:val="TagStyle"/>
          <w:rtl/>
        </w:rPr>
        <w:t>&lt;&lt; דובר_המשך &gt;&gt;</w:t>
      </w:r>
      <w:r>
        <w:rPr>
          <w:rtl/>
        </w:rPr>
        <w:t xml:space="preserve">   </w:t>
      </w:r>
      <w:bookmarkEnd w:id="5388"/>
    </w:p>
    <w:p w:rsidR="00B36331" w:rsidRDefault="00B36331" w:rsidP="001911B0">
      <w:pPr>
        <w:rPr>
          <w:rtl/>
          <w:lang w:eastAsia="he-IL"/>
        </w:rPr>
      </w:pPr>
      <w:bookmarkStart w:id="5389" w:name="_ETM_Q8_514860"/>
      <w:bookmarkEnd w:id="5389"/>
    </w:p>
    <w:p w:rsidR="00B36331" w:rsidRDefault="00B36331" w:rsidP="001911B0">
      <w:pPr>
        <w:rPr>
          <w:rtl/>
          <w:lang w:eastAsia="he-IL"/>
        </w:rPr>
      </w:pPr>
      <w:bookmarkStart w:id="5390" w:name="_ETM_Q8_514935"/>
      <w:bookmarkEnd w:id="5390"/>
      <w:r>
        <w:rPr>
          <w:rFonts w:hint="cs"/>
          <w:rtl/>
          <w:lang w:eastAsia="he-IL"/>
        </w:rPr>
        <w:t xml:space="preserve">את יכולה לדבר בשקט. </w:t>
      </w:r>
      <w:bookmarkStart w:id="5391" w:name="_ETM_Q8_519028"/>
      <w:bookmarkEnd w:id="5391"/>
      <w:r>
        <w:rPr>
          <w:rFonts w:hint="cs"/>
          <w:rtl/>
          <w:lang w:eastAsia="he-IL"/>
        </w:rPr>
        <w:t xml:space="preserve">אז אנחנו עושים עבודה שהיא עבודה אמיצה </w:t>
      </w:r>
      <w:bookmarkStart w:id="5392" w:name="_ETM_Q8_524223"/>
      <w:bookmarkEnd w:id="5392"/>
      <w:r>
        <w:rPr>
          <w:rFonts w:hint="cs"/>
          <w:rtl/>
          <w:lang w:eastAsia="he-IL"/>
        </w:rPr>
        <w:t xml:space="preserve">למשרדים שלנו, וכמה שינסו להגיד כאילו אנחנו </w:t>
      </w:r>
      <w:bookmarkStart w:id="5393" w:name="_ETM_Q8_526201"/>
      <w:bookmarkEnd w:id="5393"/>
      <w:r>
        <w:rPr>
          <w:rFonts w:hint="cs"/>
          <w:rtl/>
          <w:lang w:eastAsia="he-IL"/>
        </w:rPr>
        <w:t xml:space="preserve">לא עובדים </w:t>
      </w:r>
      <w:r w:rsidR="001911B0">
        <w:rPr>
          <w:rFonts w:hint="cs"/>
          <w:rtl/>
          <w:lang w:eastAsia="he-IL"/>
        </w:rPr>
        <w:t>– –</w:t>
      </w:r>
    </w:p>
    <w:p w:rsidR="00B36331" w:rsidRPr="00B92A9D" w:rsidRDefault="00B36331" w:rsidP="002F6C73">
      <w:pPr>
        <w:rPr>
          <w:rtl/>
          <w:lang w:eastAsia="he-IL"/>
        </w:rPr>
      </w:pPr>
      <w:bookmarkStart w:id="5394" w:name="_ETM_Q8_524314"/>
      <w:bookmarkStart w:id="5395" w:name="_ETM_Q8_524417"/>
      <w:bookmarkEnd w:id="5394"/>
      <w:bookmarkEnd w:id="5395"/>
    </w:p>
    <w:p w:rsidR="00B36331" w:rsidRDefault="00B36331" w:rsidP="002F6C73">
      <w:pPr>
        <w:pStyle w:val="af5"/>
        <w:rPr>
          <w:rtl/>
        </w:rPr>
      </w:pPr>
      <w:bookmarkStart w:id="5396" w:name="ET_interruption_5300_68"/>
      <w:r w:rsidRPr="00105879">
        <w:rPr>
          <w:rStyle w:val="TagStyle"/>
          <w:rtl/>
        </w:rPr>
        <w:t xml:space="preserve"> &lt;&lt; קריאה &gt;&gt;</w:t>
      </w:r>
      <w:r w:rsidRPr="00F1522C">
        <w:rPr>
          <w:rStyle w:val="TagStyle"/>
          <w:rtl/>
        </w:rPr>
        <w:t xml:space="preserve"> </w:t>
      </w:r>
      <w:r>
        <w:rPr>
          <w:rtl/>
        </w:rPr>
        <w:t>מירב בן ארי (יש עתיד):</w:t>
      </w:r>
      <w:r w:rsidRPr="00F1522C">
        <w:rPr>
          <w:rStyle w:val="TagStyle"/>
          <w:rtl/>
        </w:rPr>
        <w:t xml:space="preserve"> </w:t>
      </w:r>
      <w:r w:rsidRPr="00105879">
        <w:rPr>
          <w:rStyle w:val="TagStyle"/>
          <w:rtl/>
        </w:rPr>
        <w:t>&lt;&lt; קריאה &gt;&gt;</w:t>
      </w:r>
      <w:r>
        <w:rPr>
          <w:rtl/>
        </w:rPr>
        <w:t xml:space="preserve">   </w:t>
      </w:r>
      <w:bookmarkEnd w:id="5396"/>
    </w:p>
    <w:p w:rsidR="00B36331" w:rsidRDefault="00B36331" w:rsidP="001911B0">
      <w:pPr>
        <w:rPr>
          <w:rtl/>
          <w:lang w:eastAsia="he-IL"/>
        </w:rPr>
      </w:pPr>
    </w:p>
    <w:p w:rsidR="00B36331" w:rsidRPr="00F1522C" w:rsidRDefault="00B36331" w:rsidP="001911B0">
      <w:pPr>
        <w:rPr>
          <w:rtl/>
          <w:lang w:eastAsia="he-IL"/>
        </w:rPr>
      </w:pPr>
      <w:bookmarkStart w:id="5397" w:name="_ETM_Q8_509507"/>
      <w:bookmarkEnd w:id="5397"/>
      <w:r>
        <w:rPr>
          <w:rFonts w:hint="cs"/>
          <w:rtl/>
          <w:lang w:eastAsia="he-IL"/>
        </w:rPr>
        <w:t xml:space="preserve">בשביל מה? בשביל הממשלה הזאת </w:t>
      </w:r>
      <w:r w:rsidR="001911B0">
        <w:rPr>
          <w:rFonts w:hint="cs"/>
          <w:rtl/>
          <w:lang w:eastAsia="he-IL"/>
        </w:rPr>
        <w:t>– – –</w:t>
      </w:r>
    </w:p>
    <w:p w:rsidR="00B36331" w:rsidRDefault="00B36331" w:rsidP="002F6C73">
      <w:pPr>
        <w:rPr>
          <w:rtl/>
          <w:lang w:eastAsia="he-IL"/>
        </w:rPr>
      </w:pPr>
      <w:bookmarkStart w:id="5398" w:name="_ETM_Q8_509816"/>
      <w:bookmarkEnd w:id="5398"/>
    </w:p>
    <w:p w:rsidR="00B36331" w:rsidRDefault="00B36331" w:rsidP="002F6C73">
      <w:pPr>
        <w:pStyle w:val="af6"/>
        <w:rPr>
          <w:rtl/>
        </w:rPr>
      </w:pPr>
      <w:bookmarkStart w:id="5399" w:name="ET_yor_6488_70"/>
      <w:r w:rsidRPr="00105879">
        <w:rPr>
          <w:rStyle w:val="TagStyle"/>
          <w:rtl/>
        </w:rPr>
        <w:t xml:space="preserve"> &lt;&lt; יור &gt;&gt;</w:t>
      </w:r>
      <w:r w:rsidRPr="00B92A9D">
        <w:rPr>
          <w:rStyle w:val="TagStyle"/>
          <w:rtl/>
        </w:rPr>
        <w:t xml:space="preserve"> </w:t>
      </w:r>
      <w:r>
        <w:rPr>
          <w:rtl/>
        </w:rPr>
        <w:t>היו"ר אוריאל בוסו:</w:t>
      </w:r>
      <w:r w:rsidRPr="00B92A9D">
        <w:rPr>
          <w:rStyle w:val="TagStyle"/>
          <w:rtl/>
        </w:rPr>
        <w:t xml:space="preserve"> </w:t>
      </w:r>
      <w:r w:rsidRPr="00105879">
        <w:rPr>
          <w:rStyle w:val="TagStyle"/>
          <w:rtl/>
        </w:rPr>
        <w:t>&lt;&lt; יור &gt;&gt;</w:t>
      </w:r>
      <w:r>
        <w:rPr>
          <w:rtl/>
        </w:rPr>
        <w:t xml:space="preserve">   </w:t>
      </w:r>
      <w:bookmarkEnd w:id="5399"/>
    </w:p>
    <w:p w:rsidR="00B36331" w:rsidRDefault="00B36331" w:rsidP="001911B0">
      <w:pPr>
        <w:rPr>
          <w:rtl/>
          <w:lang w:eastAsia="he-IL"/>
        </w:rPr>
      </w:pPr>
    </w:p>
    <w:p w:rsidR="00B36331" w:rsidRDefault="00B36331" w:rsidP="001911B0">
      <w:pPr>
        <w:rPr>
          <w:rtl/>
          <w:lang w:eastAsia="he-IL"/>
        </w:rPr>
      </w:pPr>
      <w:bookmarkStart w:id="5400" w:name="_ETM_Q8_524634"/>
      <w:bookmarkStart w:id="5401" w:name="_ETM_Q8_525139"/>
      <w:bookmarkEnd w:id="5400"/>
      <w:bookmarkEnd w:id="5401"/>
      <w:r>
        <w:rPr>
          <w:rFonts w:hint="cs"/>
          <w:rtl/>
          <w:lang w:eastAsia="he-IL"/>
        </w:rPr>
        <w:t xml:space="preserve">אז זו הסיבה שאת יוצאת עליה </w:t>
      </w:r>
      <w:bookmarkStart w:id="5402" w:name="_ETM_Q8_526339"/>
      <w:bookmarkEnd w:id="5402"/>
      <w:r w:rsidR="001911B0">
        <w:rPr>
          <w:rFonts w:hint="cs"/>
          <w:rtl/>
          <w:lang w:eastAsia="he-IL"/>
        </w:rPr>
        <w:t>– – –</w:t>
      </w:r>
      <w:r>
        <w:rPr>
          <w:rFonts w:hint="cs"/>
          <w:rtl/>
          <w:lang w:eastAsia="he-IL"/>
        </w:rPr>
        <w:t xml:space="preserve"> הממשלה.</w:t>
      </w:r>
    </w:p>
    <w:p w:rsidR="00B36331" w:rsidRDefault="00B36331" w:rsidP="002F6C73">
      <w:pPr>
        <w:rPr>
          <w:rtl/>
          <w:lang w:eastAsia="he-IL"/>
        </w:rPr>
      </w:pPr>
      <w:bookmarkStart w:id="5403" w:name="_ETM_Q8_525239"/>
      <w:bookmarkEnd w:id="5403"/>
    </w:p>
    <w:p w:rsidR="00B36331" w:rsidRDefault="00B36331" w:rsidP="002F6C73">
      <w:pPr>
        <w:pStyle w:val="-"/>
        <w:rPr>
          <w:rtl/>
        </w:rPr>
      </w:pPr>
      <w:bookmarkStart w:id="5404" w:name="ET_speakercontinue_6452_71"/>
      <w:r w:rsidRPr="00105879">
        <w:rPr>
          <w:rStyle w:val="TagStyle"/>
          <w:rtl/>
        </w:rPr>
        <w:t xml:space="preserve"> &lt;&lt; דובר_המשך &gt;&gt;</w:t>
      </w:r>
      <w:r w:rsidRPr="00B92A9D">
        <w:rPr>
          <w:rStyle w:val="TagStyle"/>
          <w:rtl/>
        </w:rPr>
        <w:t xml:space="preserve"> </w:t>
      </w:r>
      <w:r>
        <w:rPr>
          <w:rtl/>
        </w:rPr>
        <w:t>השרה להגנת הסביבה עידית סילמן:</w:t>
      </w:r>
      <w:r w:rsidRPr="00B92A9D">
        <w:rPr>
          <w:rStyle w:val="TagStyle"/>
          <w:rtl/>
        </w:rPr>
        <w:t xml:space="preserve"> </w:t>
      </w:r>
      <w:r w:rsidRPr="00105879">
        <w:rPr>
          <w:rStyle w:val="TagStyle"/>
          <w:rtl/>
        </w:rPr>
        <w:t>&lt;&lt; דובר_המשך &gt;&gt;</w:t>
      </w:r>
      <w:r>
        <w:rPr>
          <w:rtl/>
        </w:rPr>
        <w:t xml:space="preserve">   </w:t>
      </w:r>
      <w:bookmarkEnd w:id="5404"/>
    </w:p>
    <w:p w:rsidR="00B36331" w:rsidRDefault="00B36331" w:rsidP="002F6C73">
      <w:pPr>
        <w:rPr>
          <w:rtl/>
          <w:lang w:eastAsia="he-IL"/>
        </w:rPr>
      </w:pPr>
      <w:bookmarkStart w:id="5405" w:name="_ETM_Q8_526101"/>
      <w:bookmarkEnd w:id="5405"/>
    </w:p>
    <w:p w:rsidR="00B36331" w:rsidRDefault="001911B0" w:rsidP="001911B0">
      <w:pPr>
        <w:rPr>
          <w:rtl/>
          <w:lang w:eastAsia="he-IL"/>
        </w:rPr>
      </w:pPr>
      <w:r>
        <w:rPr>
          <w:rFonts w:hint="cs"/>
          <w:rtl/>
          <w:lang w:eastAsia="he-IL"/>
        </w:rPr>
        <w:t>– –</w:t>
      </w:r>
      <w:r w:rsidR="00B36331">
        <w:rPr>
          <w:rFonts w:hint="cs"/>
          <w:rtl/>
          <w:lang w:eastAsia="he-IL"/>
        </w:rPr>
        <w:t xml:space="preserve"> וכאילו כולם פה מטיילים </w:t>
      </w:r>
      <w:r w:rsidR="00B36331">
        <w:rPr>
          <w:rtl/>
          <w:lang w:eastAsia="he-IL"/>
        </w:rPr>
        <w:t>–</w:t>
      </w:r>
      <w:r w:rsidR="00B36331">
        <w:rPr>
          <w:rFonts w:hint="cs"/>
          <w:rtl/>
          <w:lang w:eastAsia="he-IL"/>
        </w:rPr>
        <w:t xml:space="preserve"> אז גם ניר ברקת, שנמצא עכשיו בחו"ל </w:t>
      </w:r>
      <w:r>
        <w:rPr>
          <w:rFonts w:hint="cs"/>
          <w:rtl/>
          <w:lang w:eastAsia="he-IL"/>
        </w:rPr>
        <w:t>– – –</w:t>
      </w:r>
      <w:r w:rsidR="00B36331">
        <w:rPr>
          <w:rFonts w:hint="cs"/>
          <w:rtl/>
          <w:lang w:eastAsia="he-IL"/>
        </w:rPr>
        <w:t xml:space="preserve"> </w:t>
      </w:r>
    </w:p>
    <w:p w:rsidR="00B36331" w:rsidRDefault="00B36331" w:rsidP="002F6C73">
      <w:pPr>
        <w:rPr>
          <w:rtl/>
          <w:lang w:eastAsia="he-IL"/>
        </w:rPr>
      </w:pPr>
      <w:bookmarkStart w:id="5406" w:name="_ETM_Q8_530008"/>
      <w:bookmarkStart w:id="5407" w:name="_ETM_Q8_530111"/>
      <w:bookmarkStart w:id="5408" w:name="_ETM_Q8_532866"/>
      <w:bookmarkEnd w:id="5406"/>
      <w:bookmarkEnd w:id="5407"/>
      <w:bookmarkEnd w:id="5408"/>
    </w:p>
    <w:p w:rsidR="00B36331" w:rsidRDefault="00B36331" w:rsidP="002F6C73">
      <w:pPr>
        <w:pStyle w:val="af5"/>
        <w:rPr>
          <w:rtl/>
        </w:rPr>
      </w:pPr>
      <w:bookmarkStart w:id="5409" w:name="ET_interruption_5300_72"/>
      <w:r w:rsidRPr="00105879">
        <w:rPr>
          <w:rStyle w:val="TagStyle"/>
          <w:rtl/>
        </w:rPr>
        <w:t xml:space="preserve"> &lt;&lt; קריאה &gt;&gt;</w:t>
      </w:r>
      <w:r w:rsidRPr="00B92A9D">
        <w:rPr>
          <w:rStyle w:val="TagStyle"/>
          <w:rtl/>
        </w:rPr>
        <w:t xml:space="preserve"> </w:t>
      </w:r>
      <w:r>
        <w:rPr>
          <w:rtl/>
        </w:rPr>
        <w:t>מירב בן ארי (יש עתיד):</w:t>
      </w:r>
      <w:r w:rsidRPr="00B92A9D">
        <w:rPr>
          <w:rStyle w:val="TagStyle"/>
          <w:rtl/>
        </w:rPr>
        <w:t xml:space="preserve"> </w:t>
      </w:r>
      <w:r w:rsidRPr="00105879">
        <w:rPr>
          <w:rStyle w:val="TagStyle"/>
          <w:rtl/>
        </w:rPr>
        <w:t>&lt;&lt; קריאה &gt;&gt;</w:t>
      </w:r>
      <w:r>
        <w:rPr>
          <w:rtl/>
        </w:rPr>
        <w:t xml:space="preserve">   </w:t>
      </w:r>
      <w:bookmarkEnd w:id="5409"/>
    </w:p>
    <w:p w:rsidR="00B36331" w:rsidRDefault="00B36331" w:rsidP="001911B0">
      <w:pPr>
        <w:rPr>
          <w:rtl/>
          <w:lang w:eastAsia="he-IL"/>
        </w:rPr>
      </w:pPr>
    </w:p>
    <w:p w:rsidR="00B36331" w:rsidRDefault="00B36331" w:rsidP="001911B0">
      <w:pPr>
        <w:rPr>
          <w:rtl/>
          <w:lang w:eastAsia="he-IL"/>
        </w:rPr>
      </w:pPr>
      <w:bookmarkStart w:id="5410" w:name="_ETM_Q8_527330"/>
      <w:bookmarkEnd w:id="5410"/>
      <w:r>
        <w:rPr>
          <w:rFonts w:hint="cs"/>
          <w:rtl/>
          <w:lang w:eastAsia="he-IL"/>
        </w:rPr>
        <w:t xml:space="preserve">דיברתי עליה </w:t>
      </w:r>
      <w:r w:rsidR="001911B0">
        <w:rPr>
          <w:rFonts w:hint="cs"/>
          <w:rtl/>
          <w:lang w:eastAsia="he-IL"/>
        </w:rPr>
        <w:t>– – –</w:t>
      </w:r>
    </w:p>
    <w:p w:rsidR="00B36331" w:rsidRDefault="00B36331" w:rsidP="002F6C73">
      <w:pPr>
        <w:rPr>
          <w:rtl/>
          <w:lang w:eastAsia="he-IL"/>
        </w:rPr>
      </w:pPr>
      <w:bookmarkStart w:id="5411" w:name="_ETM_Q8_527662"/>
      <w:bookmarkStart w:id="5412" w:name="_ETM_Q8_527739"/>
      <w:bookmarkEnd w:id="5411"/>
      <w:bookmarkEnd w:id="5412"/>
    </w:p>
    <w:p w:rsidR="00B36331" w:rsidRDefault="00B36331" w:rsidP="002F6C73">
      <w:pPr>
        <w:pStyle w:val="-"/>
        <w:rPr>
          <w:rtl/>
        </w:rPr>
      </w:pPr>
      <w:bookmarkStart w:id="5413" w:name="ET_speakercontinue_6452_73"/>
      <w:r w:rsidRPr="00105879">
        <w:rPr>
          <w:rStyle w:val="TagStyle"/>
          <w:rtl/>
        </w:rPr>
        <w:t xml:space="preserve"> &lt;&lt; דובר_המשך &gt;&gt;</w:t>
      </w:r>
      <w:r w:rsidRPr="00B92A9D">
        <w:rPr>
          <w:rStyle w:val="TagStyle"/>
          <w:rtl/>
        </w:rPr>
        <w:t xml:space="preserve"> </w:t>
      </w:r>
      <w:r>
        <w:rPr>
          <w:rtl/>
        </w:rPr>
        <w:t>השרה להגנת הסביבה עידית סילמן:</w:t>
      </w:r>
      <w:r w:rsidRPr="00B92A9D">
        <w:rPr>
          <w:rStyle w:val="TagStyle"/>
          <w:rtl/>
        </w:rPr>
        <w:t xml:space="preserve"> </w:t>
      </w:r>
      <w:r w:rsidRPr="00105879">
        <w:rPr>
          <w:rStyle w:val="TagStyle"/>
          <w:rtl/>
        </w:rPr>
        <w:t>&lt;&lt; דובר_המשך &gt;&gt;</w:t>
      </w:r>
      <w:r>
        <w:rPr>
          <w:rtl/>
        </w:rPr>
        <w:t xml:space="preserve">   </w:t>
      </w:r>
      <w:bookmarkEnd w:id="5413"/>
    </w:p>
    <w:p w:rsidR="00B36331" w:rsidRDefault="00B36331" w:rsidP="001911B0">
      <w:pPr>
        <w:rPr>
          <w:rtl/>
          <w:lang w:eastAsia="he-IL"/>
        </w:rPr>
      </w:pPr>
    </w:p>
    <w:p w:rsidR="00B36331" w:rsidRDefault="00B36331" w:rsidP="002F6C73">
      <w:pPr>
        <w:rPr>
          <w:rtl/>
          <w:lang w:eastAsia="he-IL"/>
        </w:rPr>
      </w:pPr>
      <w:bookmarkStart w:id="5414" w:name="_ETM_Q8_528655"/>
      <w:bookmarkEnd w:id="5414"/>
      <w:r>
        <w:rPr>
          <w:rFonts w:hint="cs"/>
          <w:rtl/>
          <w:lang w:eastAsia="he-IL"/>
        </w:rPr>
        <w:t xml:space="preserve">ששש, לא לצעוק. לא לצעוק, לא </w:t>
      </w:r>
      <w:bookmarkStart w:id="5415" w:name="_ETM_Q8_535290"/>
      <w:bookmarkEnd w:id="5415"/>
      <w:r>
        <w:rPr>
          <w:rFonts w:hint="cs"/>
          <w:rtl/>
          <w:lang w:eastAsia="he-IL"/>
        </w:rPr>
        <w:t>לצעוק.</w:t>
      </w:r>
    </w:p>
    <w:p w:rsidR="00B36331" w:rsidRDefault="00B36331" w:rsidP="002F6C73">
      <w:pPr>
        <w:rPr>
          <w:rtl/>
          <w:lang w:eastAsia="he-IL"/>
        </w:rPr>
      </w:pPr>
      <w:bookmarkStart w:id="5416" w:name="_ETM_Q8_529009"/>
      <w:bookmarkStart w:id="5417" w:name="_ETM_Q8_529078"/>
      <w:bookmarkEnd w:id="5416"/>
      <w:bookmarkEnd w:id="5417"/>
    </w:p>
    <w:p w:rsidR="00B36331" w:rsidRDefault="00B36331" w:rsidP="002F6C73">
      <w:pPr>
        <w:pStyle w:val="af5"/>
        <w:rPr>
          <w:rtl/>
        </w:rPr>
      </w:pPr>
      <w:bookmarkStart w:id="5418" w:name="ET_interruption_5300_74"/>
      <w:r w:rsidRPr="00105879">
        <w:rPr>
          <w:rStyle w:val="TagStyle"/>
          <w:rtl/>
        </w:rPr>
        <w:t xml:space="preserve"> &lt;&lt; קריאה &gt;&gt;</w:t>
      </w:r>
      <w:r w:rsidRPr="00B92A9D">
        <w:rPr>
          <w:rStyle w:val="TagStyle"/>
          <w:rtl/>
        </w:rPr>
        <w:t xml:space="preserve"> </w:t>
      </w:r>
      <w:r>
        <w:rPr>
          <w:rtl/>
        </w:rPr>
        <w:t>מירב בן ארי (יש עתיד):</w:t>
      </w:r>
      <w:r w:rsidRPr="00B92A9D">
        <w:rPr>
          <w:rStyle w:val="TagStyle"/>
          <w:rtl/>
        </w:rPr>
        <w:t xml:space="preserve"> </w:t>
      </w:r>
      <w:r w:rsidRPr="00105879">
        <w:rPr>
          <w:rStyle w:val="TagStyle"/>
          <w:rtl/>
        </w:rPr>
        <w:t>&lt;&lt; קריאה &gt;&gt;</w:t>
      </w:r>
      <w:r>
        <w:rPr>
          <w:rtl/>
        </w:rPr>
        <w:t xml:space="preserve">   </w:t>
      </w:r>
      <w:bookmarkEnd w:id="5418"/>
    </w:p>
    <w:p w:rsidR="00B36331" w:rsidRDefault="00B36331" w:rsidP="001911B0">
      <w:pPr>
        <w:rPr>
          <w:rtl/>
          <w:lang w:eastAsia="he-IL"/>
        </w:rPr>
      </w:pPr>
    </w:p>
    <w:p w:rsidR="00B36331" w:rsidRDefault="00B36331" w:rsidP="001911B0">
      <w:pPr>
        <w:rPr>
          <w:rtl/>
          <w:lang w:eastAsia="he-IL"/>
        </w:rPr>
      </w:pPr>
      <w:bookmarkStart w:id="5419" w:name="_ETM_Q8_531391"/>
      <w:bookmarkEnd w:id="5419"/>
      <w:r>
        <w:rPr>
          <w:rFonts w:hint="cs"/>
          <w:rtl/>
          <w:lang w:eastAsia="he-IL"/>
        </w:rPr>
        <w:t xml:space="preserve">עזרתי לה להיות יו"ר קואליציה </w:t>
      </w:r>
      <w:r w:rsidR="001911B0">
        <w:rPr>
          <w:rFonts w:hint="cs"/>
          <w:rtl/>
          <w:lang w:eastAsia="he-IL"/>
        </w:rPr>
        <w:t>– – –</w:t>
      </w:r>
    </w:p>
    <w:p w:rsidR="00B36331" w:rsidRDefault="00B36331" w:rsidP="002F6C73">
      <w:pPr>
        <w:ind w:firstLine="0"/>
        <w:rPr>
          <w:rtl/>
          <w:lang w:eastAsia="he-IL"/>
        </w:rPr>
      </w:pPr>
      <w:bookmarkStart w:id="5420" w:name="_ETM_Q8_531637"/>
      <w:bookmarkStart w:id="5421" w:name="_ETM_Q8_531719"/>
      <w:bookmarkEnd w:id="5420"/>
      <w:bookmarkEnd w:id="5421"/>
    </w:p>
    <w:p w:rsidR="00B36331" w:rsidRDefault="00B36331" w:rsidP="002F6C73">
      <w:pPr>
        <w:pStyle w:val="-"/>
        <w:rPr>
          <w:rtl/>
        </w:rPr>
      </w:pPr>
      <w:bookmarkStart w:id="5422" w:name="ET_speakercontinue_6452_75"/>
      <w:r w:rsidRPr="00105879">
        <w:rPr>
          <w:rStyle w:val="TagStyle"/>
          <w:rtl/>
        </w:rPr>
        <w:t xml:space="preserve"> &lt;&lt; דובר_המשך &gt;&gt;</w:t>
      </w:r>
      <w:r w:rsidRPr="00B92A9D">
        <w:rPr>
          <w:rStyle w:val="TagStyle"/>
          <w:rtl/>
        </w:rPr>
        <w:t xml:space="preserve"> </w:t>
      </w:r>
      <w:r>
        <w:rPr>
          <w:rtl/>
        </w:rPr>
        <w:t>השרה להגנת הסביבה עידית סילמן:</w:t>
      </w:r>
      <w:r w:rsidRPr="00B92A9D">
        <w:rPr>
          <w:rStyle w:val="TagStyle"/>
          <w:rtl/>
        </w:rPr>
        <w:t xml:space="preserve"> </w:t>
      </w:r>
      <w:r w:rsidRPr="00105879">
        <w:rPr>
          <w:rStyle w:val="TagStyle"/>
          <w:rtl/>
        </w:rPr>
        <w:t>&lt;&lt; דובר_המשך &gt;&gt;</w:t>
      </w:r>
      <w:r>
        <w:rPr>
          <w:rtl/>
        </w:rPr>
        <w:t xml:space="preserve">   </w:t>
      </w:r>
      <w:bookmarkEnd w:id="5422"/>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את לא עזרת בכלום. את בעיקר </w:t>
      </w:r>
      <w:bookmarkStart w:id="5423" w:name="_ETM_Q8_537058"/>
      <w:bookmarkEnd w:id="5423"/>
      <w:r>
        <w:rPr>
          <w:rFonts w:hint="cs"/>
          <w:rtl/>
          <w:lang w:eastAsia="he-IL"/>
        </w:rPr>
        <w:t xml:space="preserve">צועקת עכשיו. לא לצעוק, לא לצעוק. הכול </w:t>
      </w:r>
      <w:bookmarkStart w:id="5424" w:name="_ETM_Q8_543815"/>
      <w:bookmarkEnd w:id="5424"/>
      <w:r>
        <w:rPr>
          <w:rFonts w:hint="cs"/>
          <w:rtl/>
          <w:lang w:eastAsia="he-IL"/>
        </w:rPr>
        <w:t xml:space="preserve">בסדר. את יכולה לשבת. את לא חייבת לצעוק. </w:t>
      </w:r>
    </w:p>
    <w:p w:rsidR="00B36331" w:rsidRDefault="00B36331" w:rsidP="002F6C73">
      <w:pPr>
        <w:rPr>
          <w:rtl/>
          <w:lang w:eastAsia="he-IL"/>
        </w:rPr>
      </w:pPr>
      <w:bookmarkStart w:id="5425" w:name="_ETM_Q8_538850"/>
      <w:bookmarkStart w:id="5426" w:name="_ETM_Q8_538946"/>
      <w:bookmarkEnd w:id="5425"/>
      <w:bookmarkEnd w:id="5426"/>
    </w:p>
    <w:p w:rsidR="00B36331" w:rsidRDefault="00B36331" w:rsidP="002F6C73">
      <w:pPr>
        <w:pStyle w:val="af5"/>
        <w:rPr>
          <w:rtl/>
        </w:rPr>
      </w:pPr>
      <w:bookmarkStart w:id="5427" w:name="ET_interruption_5300_76"/>
      <w:r w:rsidRPr="00105879">
        <w:rPr>
          <w:rStyle w:val="TagStyle"/>
          <w:rtl/>
        </w:rPr>
        <w:t xml:space="preserve"> &lt;&lt; קריאה &gt;&gt;</w:t>
      </w:r>
      <w:r w:rsidRPr="00B92A9D">
        <w:rPr>
          <w:rStyle w:val="TagStyle"/>
          <w:rtl/>
        </w:rPr>
        <w:t xml:space="preserve"> </w:t>
      </w:r>
      <w:r>
        <w:rPr>
          <w:rtl/>
        </w:rPr>
        <w:t>מירב בן ארי (יש עתיד):</w:t>
      </w:r>
      <w:r w:rsidRPr="00B92A9D">
        <w:rPr>
          <w:rStyle w:val="TagStyle"/>
          <w:rtl/>
        </w:rPr>
        <w:t xml:space="preserve"> </w:t>
      </w:r>
      <w:r w:rsidRPr="00105879">
        <w:rPr>
          <w:rStyle w:val="TagStyle"/>
          <w:rtl/>
        </w:rPr>
        <w:t>&lt;&lt; קריאה &gt;&gt;</w:t>
      </w:r>
      <w:r>
        <w:rPr>
          <w:rtl/>
        </w:rPr>
        <w:t xml:space="preserve">   </w:t>
      </w:r>
      <w:bookmarkEnd w:id="5427"/>
    </w:p>
    <w:p w:rsidR="00B36331" w:rsidRDefault="00B36331" w:rsidP="001911B0">
      <w:pPr>
        <w:rPr>
          <w:rtl/>
          <w:lang w:eastAsia="he-IL"/>
        </w:rPr>
      </w:pPr>
    </w:p>
    <w:p w:rsidR="00B36331" w:rsidRDefault="00B36331" w:rsidP="001911B0">
      <w:pPr>
        <w:rPr>
          <w:rtl/>
          <w:lang w:eastAsia="he-IL"/>
        </w:rPr>
      </w:pPr>
      <w:bookmarkStart w:id="5428" w:name="_ETM_Q8_540678"/>
      <w:bookmarkEnd w:id="5428"/>
      <w:r>
        <w:rPr>
          <w:rFonts w:hint="cs"/>
          <w:rtl/>
          <w:lang w:eastAsia="he-IL"/>
        </w:rPr>
        <w:t xml:space="preserve">אל </w:t>
      </w:r>
      <w:bookmarkStart w:id="5429" w:name="_ETM_Q8_539919"/>
      <w:bookmarkEnd w:id="5429"/>
      <w:r>
        <w:rPr>
          <w:rFonts w:hint="cs"/>
          <w:rtl/>
          <w:lang w:eastAsia="he-IL"/>
        </w:rPr>
        <w:t xml:space="preserve">תגידי לי לא לצעוק </w:t>
      </w:r>
      <w:bookmarkStart w:id="5430" w:name="_ETM_Q8_542452"/>
      <w:bookmarkEnd w:id="5430"/>
      <w:r w:rsidR="001911B0">
        <w:rPr>
          <w:rFonts w:hint="cs"/>
          <w:rtl/>
          <w:lang w:eastAsia="he-IL"/>
        </w:rPr>
        <w:t>– – –</w:t>
      </w:r>
    </w:p>
    <w:p w:rsidR="00B36331" w:rsidRDefault="00B36331" w:rsidP="002F6C73">
      <w:pPr>
        <w:rPr>
          <w:rtl/>
          <w:lang w:eastAsia="he-IL"/>
        </w:rPr>
      </w:pPr>
      <w:bookmarkStart w:id="5431" w:name="_ETM_Q8_541991"/>
      <w:bookmarkStart w:id="5432" w:name="_ETM_Q8_542070"/>
      <w:bookmarkEnd w:id="5431"/>
      <w:bookmarkEnd w:id="5432"/>
    </w:p>
    <w:p w:rsidR="00B36331" w:rsidRDefault="00B36331" w:rsidP="002F6C73">
      <w:pPr>
        <w:pStyle w:val="-"/>
        <w:rPr>
          <w:rtl/>
        </w:rPr>
      </w:pPr>
      <w:bookmarkStart w:id="5433" w:name="ET_speakercontinue_6452_77"/>
      <w:r w:rsidRPr="00105879">
        <w:rPr>
          <w:rStyle w:val="TagStyle"/>
          <w:rtl/>
        </w:rPr>
        <w:t xml:space="preserve"> &lt;&lt; דובר_המשך &gt;&gt;</w:t>
      </w:r>
      <w:r w:rsidRPr="006052FB">
        <w:rPr>
          <w:rStyle w:val="TagStyle"/>
          <w:rtl/>
        </w:rPr>
        <w:t xml:space="preserve"> </w:t>
      </w:r>
      <w:r>
        <w:rPr>
          <w:rtl/>
        </w:rPr>
        <w:t>השרה להגנת הסביבה עידית סילמן:</w:t>
      </w:r>
      <w:r w:rsidRPr="006052FB">
        <w:rPr>
          <w:rStyle w:val="TagStyle"/>
          <w:rtl/>
        </w:rPr>
        <w:t xml:space="preserve"> </w:t>
      </w:r>
      <w:r w:rsidRPr="00105879">
        <w:rPr>
          <w:rStyle w:val="TagStyle"/>
          <w:rtl/>
        </w:rPr>
        <w:t>&lt;&lt; דובר_המשך &gt;&gt;</w:t>
      </w:r>
      <w:r>
        <w:rPr>
          <w:rtl/>
        </w:rPr>
        <w:t xml:space="preserve">   </w:t>
      </w:r>
      <w:bookmarkEnd w:id="5433"/>
    </w:p>
    <w:p w:rsidR="00B36331" w:rsidRDefault="00B36331" w:rsidP="001911B0">
      <w:pPr>
        <w:rPr>
          <w:rtl/>
          <w:lang w:eastAsia="he-IL"/>
        </w:rPr>
      </w:pPr>
    </w:p>
    <w:p w:rsidR="00B36331" w:rsidRDefault="00B36331" w:rsidP="002F6C73">
      <w:pPr>
        <w:rPr>
          <w:rtl/>
          <w:lang w:eastAsia="he-IL"/>
        </w:rPr>
      </w:pPr>
      <w:bookmarkStart w:id="5434" w:name="_ETM_Q8_543791"/>
      <w:bookmarkEnd w:id="5434"/>
      <w:r>
        <w:rPr>
          <w:rFonts w:hint="cs"/>
          <w:rtl/>
          <w:lang w:eastAsia="he-IL"/>
        </w:rPr>
        <w:t xml:space="preserve">דברי חכמים בנחת נשמעים. </w:t>
      </w:r>
      <w:bookmarkStart w:id="5435" w:name="_ETM_Q8_544993"/>
      <w:bookmarkEnd w:id="5435"/>
      <w:r>
        <w:rPr>
          <w:rFonts w:hint="cs"/>
          <w:rtl/>
          <w:lang w:eastAsia="he-IL"/>
        </w:rPr>
        <w:t>תודה.</w:t>
      </w:r>
    </w:p>
    <w:p w:rsidR="00B36331" w:rsidRDefault="00B36331" w:rsidP="002F6C73">
      <w:pPr>
        <w:rPr>
          <w:rtl/>
          <w:lang w:eastAsia="he-IL"/>
        </w:rPr>
      </w:pPr>
      <w:bookmarkStart w:id="5436" w:name="_ETM_Q8_545730"/>
      <w:bookmarkStart w:id="5437" w:name="_ETM_Q8_545842"/>
      <w:bookmarkEnd w:id="5436"/>
      <w:bookmarkEnd w:id="5437"/>
    </w:p>
    <w:p w:rsidR="00B36331" w:rsidRDefault="00B36331" w:rsidP="002F6C73">
      <w:pPr>
        <w:pStyle w:val="af5"/>
        <w:rPr>
          <w:rtl/>
        </w:rPr>
      </w:pPr>
      <w:bookmarkStart w:id="5438" w:name="ET_interruption_5300_78"/>
      <w:r w:rsidRPr="00105879">
        <w:rPr>
          <w:rStyle w:val="TagStyle"/>
          <w:rtl/>
        </w:rPr>
        <w:t xml:space="preserve"> &lt;&lt; קריאה &gt;&gt;</w:t>
      </w:r>
      <w:r w:rsidRPr="006052FB">
        <w:rPr>
          <w:rStyle w:val="TagStyle"/>
          <w:rtl/>
        </w:rPr>
        <w:t xml:space="preserve"> </w:t>
      </w:r>
      <w:r>
        <w:rPr>
          <w:rtl/>
        </w:rPr>
        <w:t>מירב בן ארי (יש עתיד):</w:t>
      </w:r>
      <w:r w:rsidRPr="006052FB">
        <w:rPr>
          <w:rStyle w:val="TagStyle"/>
          <w:rtl/>
        </w:rPr>
        <w:t xml:space="preserve"> </w:t>
      </w:r>
      <w:r w:rsidRPr="00105879">
        <w:rPr>
          <w:rStyle w:val="TagStyle"/>
          <w:rtl/>
        </w:rPr>
        <w:t>&lt;&lt; קריאה &gt;&gt;</w:t>
      </w:r>
      <w:r>
        <w:rPr>
          <w:rtl/>
        </w:rPr>
        <w:t xml:space="preserve">   </w:t>
      </w:r>
      <w:bookmarkEnd w:id="5438"/>
    </w:p>
    <w:p w:rsidR="00B36331" w:rsidRDefault="00B36331" w:rsidP="001911B0">
      <w:pPr>
        <w:rPr>
          <w:rtl/>
          <w:lang w:eastAsia="he-IL"/>
        </w:rPr>
      </w:pPr>
    </w:p>
    <w:p w:rsidR="00B36331" w:rsidRDefault="00B36331" w:rsidP="001911B0">
      <w:pPr>
        <w:rPr>
          <w:rtl/>
          <w:lang w:eastAsia="he-IL"/>
        </w:rPr>
      </w:pPr>
      <w:bookmarkStart w:id="5439" w:name="_ETM_Q8_547773"/>
      <w:bookmarkEnd w:id="5439"/>
      <w:r>
        <w:rPr>
          <w:rFonts w:hint="cs"/>
          <w:rtl/>
          <w:lang w:eastAsia="he-IL"/>
        </w:rPr>
        <w:t xml:space="preserve">שקרנית היית ושקרנית </w:t>
      </w:r>
      <w:r w:rsidR="001911B0">
        <w:rPr>
          <w:rFonts w:hint="cs"/>
          <w:rtl/>
          <w:lang w:eastAsia="he-IL"/>
        </w:rPr>
        <w:t>– – –</w:t>
      </w:r>
    </w:p>
    <w:p w:rsidR="00B36331" w:rsidRDefault="00B36331" w:rsidP="002F6C73">
      <w:pPr>
        <w:rPr>
          <w:rtl/>
          <w:lang w:eastAsia="he-IL"/>
        </w:rPr>
      </w:pPr>
      <w:bookmarkStart w:id="5440" w:name="_ETM_Q8_548378"/>
      <w:bookmarkStart w:id="5441" w:name="_ETM_Q8_548466"/>
      <w:bookmarkEnd w:id="5440"/>
      <w:bookmarkEnd w:id="5441"/>
    </w:p>
    <w:p w:rsidR="00B36331" w:rsidRDefault="00B36331" w:rsidP="002F6C73">
      <w:pPr>
        <w:pStyle w:val="-"/>
        <w:rPr>
          <w:rtl/>
        </w:rPr>
      </w:pPr>
      <w:bookmarkStart w:id="5442" w:name="ET_speakercontinue_6452_79"/>
      <w:r w:rsidRPr="00105879">
        <w:rPr>
          <w:rStyle w:val="TagStyle"/>
          <w:rtl/>
        </w:rPr>
        <w:t xml:space="preserve"> &lt;&lt; דובר_המשך &gt;&gt;</w:t>
      </w:r>
      <w:r w:rsidRPr="006052FB">
        <w:rPr>
          <w:rStyle w:val="TagStyle"/>
          <w:rtl/>
        </w:rPr>
        <w:t xml:space="preserve"> </w:t>
      </w:r>
      <w:r>
        <w:rPr>
          <w:rtl/>
        </w:rPr>
        <w:t>השרה להגנת הסביבה עידית סילמן:</w:t>
      </w:r>
      <w:r w:rsidRPr="006052FB">
        <w:rPr>
          <w:rStyle w:val="TagStyle"/>
          <w:rtl/>
        </w:rPr>
        <w:t xml:space="preserve"> </w:t>
      </w:r>
      <w:r w:rsidRPr="00105879">
        <w:rPr>
          <w:rStyle w:val="TagStyle"/>
          <w:rtl/>
        </w:rPr>
        <w:t>&lt;&lt; דובר_המשך &gt;&gt;</w:t>
      </w:r>
      <w:r>
        <w:rPr>
          <w:rtl/>
        </w:rPr>
        <w:t xml:space="preserve">   </w:t>
      </w:r>
      <w:bookmarkEnd w:id="5442"/>
    </w:p>
    <w:p w:rsidR="00B36331" w:rsidRDefault="00B36331" w:rsidP="001911B0">
      <w:pPr>
        <w:rPr>
          <w:rtl/>
          <w:lang w:eastAsia="he-IL"/>
        </w:rPr>
      </w:pPr>
    </w:p>
    <w:p w:rsidR="00B36331" w:rsidRDefault="00B36331" w:rsidP="001911B0">
      <w:pPr>
        <w:rPr>
          <w:rtl/>
          <w:lang w:eastAsia="he-IL"/>
        </w:rPr>
      </w:pPr>
      <w:bookmarkStart w:id="5443" w:name="_ETM_Q8_549618"/>
      <w:bookmarkEnd w:id="5443"/>
      <w:r>
        <w:rPr>
          <w:rFonts w:hint="cs"/>
          <w:rtl/>
          <w:lang w:eastAsia="he-IL"/>
        </w:rPr>
        <w:t xml:space="preserve">לכן אנחנו יודעים שהכול נתון ליועצים המשפטיים. אנחנו לא </w:t>
      </w:r>
      <w:bookmarkStart w:id="5444" w:name="_ETM_Q8_549952"/>
      <w:bookmarkEnd w:id="5444"/>
      <w:r>
        <w:rPr>
          <w:rFonts w:hint="cs"/>
          <w:rtl/>
          <w:lang w:eastAsia="he-IL"/>
        </w:rPr>
        <w:t xml:space="preserve">עושים שום דבר על דעת עצמנו. הייתי שמחה וגאה ללוות </w:t>
      </w:r>
      <w:bookmarkStart w:id="5445" w:name="_ETM_Q8_553779"/>
      <w:bookmarkEnd w:id="5445"/>
      <w:r>
        <w:rPr>
          <w:rFonts w:hint="cs"/>
          <w:rtl/>
          <w:lang w:eastAsia="he-IL"/>
        </w:rPr>
        <w:t>את המל"ל ולהיות שותפה, בעצם מרכזית, בפרויקט שלו במרוקו</w:t>
      </w:r>
      <w:bookmarkStart w:id="5446" w:name="_ETM_Q8_562942"/>
      <w:bookmarkEnd w:id="5446"/>
      <w:r>
        <w:rPr>
          <w:rFonts w:hint="cs"/>
          <w:rtl/>
          <w:lang w:eastAsia="he-IL"/>
        </w:rPr>
        <w:t>, ובאמת נסענו פעמיים לנסיעות קצרות. ומה לעשות, כשהפגי</w:t>
      </w:r>
      <w:bookmarkStart w:id="5447" w:name="_ETM_Q8_564913"/>
      <w:bookmarkEnd w:id="5447"/>
      <w:r>
        <w:rPr>
          <w:rFonts w:hint="cs"/>
          <w:rtl/>
          <w:lang w:eastAsia="he-IL"/>
        </w:rPr>
        <w:t xml:space="preserve">שות נגמרות ביום שישי בשעה מאוחרת ואין טיסות לארץ, אז נשארים שם גם שבת. אבל, רחמנא ליצלן, להגיע </w:t>
      </w:r>
      <w:bookmarkStart w:id="5448" w:name="_ETM_Q8_575534"/>
      <w:bookmarkEnd w:id="5448"/>
      <w:r>
        <w:rPr>
          <w:rFonts w:hint="cs"/>
          <w:rtl/>
          <w:lang w:eastAsia="he-IL"/>
        </w:rPr>
        <w:t xml:space="preserve">לבית עלמין יהודי, להשתטח על קברי צדיקים של זהות </w:t>
      </w:r>
      <w:bookmarkStart w:id="5449" w:name="_ETM_Q8_581151"/>
      <w:bookmarkEnd w:id="5449"/>
      <w:r>
        <w:rPr>
          <w:rFonts w:hint="cs"/>
          <w:rtl/>
          <w:lang w:eastAsia="he-IL"/>
        </w:rPr>
        <w:t xml:space="preserve">יהודית ומסורת יהודית כשאנחנו כבר נמצאים שם </w:t>
      </w:r>
      <w:r>
        <w:rPr>
          <w:rFonts w:hint="eastAsia"/>
          <w:rtl/>
          <w:lang w:eastAsia="he-IL"/>
        </w:rPr>
        <w:t xml:space="preserve">– </w:t>
      </w:r>
      <w:r w:rsidR="005B758D">
        <w:rPr>
          <w:rFonts w:hint="cs"/>
          <w:rtl/>
          <w:lang w:eastAsia="he-IL"/>
        </w:rPr>
        <w:t xml:space="preserve">את </w:t>
      </w:r>
      <w:r>
        <w:rPr>
          <w:rFonts w:hint="cs"/>
          <w:rtl/>
          <w:lang w:eastAsia="he-IL"/>
        </w:rPr>
        <w:t>זה</w:t>
      </w:r>
      <w:bookmarkStart w:id="5450" w:name="_ETM_Q8_586570"/>
      <w:bookmarkEnd w:id="5450"/>
      <w:r>
        <w:rPr>
          <w:rFonts w:hint="cs"/>
          <w:rtl/>
          <w:lang w:eastAsia="he-IL"/>
        </w:rPr>
        <w:t xml:space="preserve"> אסור לעשות, אסור לבקר בקהילה היהודית דקה </w:t>
      </w:r>
      <w:bookmarkStart w:id="5451" w:name="_ETM_Q8_586364"/>
      <w:bookmarkEnd w:id="5451"/>
      <w:r>
        <w:rPr>
          <w:rFonts w:hint="cs"/>
          <w:rtl/>
          <w:lang w:eastAsia="he-IL"/>
        </w:rPr>
        <w:t xml:space="preserve">לפני שאנחנו ממריאים לארץ </w:t>
      </w:r>
      <w:r w:rsidR="001911B0">
        <w:rPr>
          <w:rFonts w:hint="cs"/>
          <w:rtl/>
          <w:lang w:eastAsia="he-IL"/>
        </w:rPr>
        <w:t>– –</w:t>
      </w:r>
    </w:p>
    <w:p w:rsidR="00B36331" w:rsidRDefault="00B36331" w:rsidP="002F6C73">
      <w:pPr>
        <w:rPr>
          <w:rtl/>
          <w:lang w:eastAsia="he-IL"/>
        </w:rPr>
      </w:pPr>
      <w:bookmarkStart w:id="5452" w:name="_ETM_Q8_557469"/>
      <w:bookmarkStart w:id="5453" w:name="_ETM_Q8_557561"/>
      <w:bookmarkEnd w:id="5452"/>
      <w:bookmarkEnd w:id="5453"/>
    </w:p>
    <w:p w:rsidR="00B36331" w:rsidRDefault="00B36331" w:rsidP="002F6C73">
      <w:pPr>
        <w:pStyle w:val="af5"/>
        <w:rPr>
          <w:rtl/>
        </w:rPr>
      </w:pPr>
      <w:bookmarkStart w:id="5454" w:name="ET_interruption_5264_80"/>
      <w:r w:rsidRPr="00105879">
        <w:rPr>
          <w:rStyle w:val="TagStyle"/>
          <w:rtl/>
        </w:rPr>
        <w:t xml:space="preserve"> &lt;&lt; קריאה &gt;&gt;</w:t>
      </w:r>
      <w:r w:rsidRPr="00103B34">
        <w:rPr>
          <w:rStyle w:val="TagStyle"/>
          <w:rtl/>
        </w:rPr>
        <w:t xml:space="preserve"> </w:t>
      </w:r>
      <w:r>
        <w:rPr>
          <w:rtl/>
        </w:rPr>
        <w:t>אחמד טיבי (חד"ש-תע"ל):</w:t>
      </w:r>
      <w:r w:rsidRPr="00103B34">
        <w:rPr>
          <w:rStyle w:val="TagStyle"/>
          <w:rtl/>
        </w:rPr>
        <w:t xml:space="preserve"> </w:t>
      </w:r>
      <w:r w:rsidRPr="00105879">
        <w:rPr>
          <w:rStyle w:val="TagStyle"/>
          <w:rtl/>
        </w:rPr>
        <w:t>&lt;&lt; קריאה &gt;&gt;</w:t>
      </w:r>
      <w:r>
        <w:rPr>
          <w:rtl/>
        </w:rPr>
        <w:t xml:space="preserve">   </w:t>
      </w:r>
      <w:bookmarkEnd w:id="5454"/>
    </w:p>
    <w:p w:rsidR="00B36331" w:rsidRDefault="00B36331" w:rsidP="001911B0">
      <w:pPr>
        <w:rPr>
          <w:rtl/>
          <w:lang w:eastAsia="he-IL"/>
        </w:rPr>
      </w:pPr>
    </w:p>
    <w:p w:rsidR="00B36331" w:rsidRPr="00EF3BE7" w:rsidRDefault="00B36331" w:rsidP="002F6C73">
      <w:pPr>
        <w:rPr>
          <w:rtl/>
          <w:lang w:eastAsia="he-IL"/>
        </w:rPr>
      </w:pPr>
      <w:bookmarkStart w:id="5455" w:name="_ETM_Q8_578978"/>
      <w:bookmarkStart w:id="5456" w:name="_ETM_Q8_579094"/>
      <w:bookmarkEnd w:id="5455"/>
      <w:bookmarkEnd w:id="5456"/>
      <w:r>
        <w:rPr>
          <w:rFonts w:hint="cs"/>
          <w:rtl/>
          <w:lang w:eastAsia="he-IL"/>
        </w:rPr>
        <w:t xml:space="preserve">היו מים או לא היו </w:t>
      </w:r>
      <w:bookmarkStart w:id="5457" w:name="_ETM_Q8_582306"/>
      <w:bookmarkEnd w:id="5457"/>
      <w:r>
        <w:rPr>
          <w:rFonts w:hint="cs"/>
          <w:rtl/>
          <w:lang w:eastAsia="he-IL"/>
        </w:rPr>
        <w:t>מים? זה מה שחשוב.</w:t>
      </w:r>
    </w:p>
    <w:p w:rsidR="00B36331" w:rsidRDefault="00B36331" w:rsidP="002F6C73">
      <w:pPr>
        <w:rPr>
          <w:rtl/>
          <w:lang w:eastAsia="he-IL"/>
        </w:rPr>
      </w:pPr>
      <w:bookmarkStart w:id="5458" w:name="_ETM_Q8_555332"/>
      <w:bookmarkEnd w:id="5458"/>
    </w:p>
    <w:p w:rsidR="00B36331" w:rsidRDefault="00B36331" w:rsidP="002F6C73">
      <w:pPr>
        <w:pStyle w:val="af5"/>
        <w:rPr>
          <w:rtl/>
        </w:rPr>
      </w:pPr>
      <w:bookmarkStart w:id="5459" w:name="ET_interruption_5918_82"/>
      <w:r w:rsidRPr="00105879">
        <w:rPr>
          <w:rStyle w:val="TagStyle"/>
          <w:rtl/>
        </w:rPr>
        <w:t xml:space="preserve"> &lt;&lt; קריאה &gt;&gt;</w:t>
      </w:r>
      <w:r w:rsidRPr="00103B34">
        <w:rPr>
          <w:rStyle w:val="TagStyle"/>
          <w:rtl/>
        </w:rPr>
        <w:t xml:space="preserve"> </w:t>
      </w:r>
      <w:r>
        <w:rPr>
          <w:rtl/>
        </w:rPr>
        <w:t>אימאן ח'טיב יאסין (רע"מ – הרשימה הערבית המאוחדת):</w:t>
      </w:r>
      <w:r w:rsidRPr="00103B34">
        <w:rPr>
          <w:rStyle w:val="TagStyle"/>
          <w:rtl/>
        </w:rPr>
        <w:t xml:space="preserve"> </w:t>
      </w:r>
      <w:r w:rsidRPr="00105879">
        <w:rPr>
          <w:rStyle w:val="TagStyle"/>
          <w:rtl/>
        </w:rPr>
        <w:t>&lt;&lt; קריאה &gt;&gt;</w:t>
      </w:r>
      <w:r>
        <w:rPr>
          <w:rtl/>
        </w:rPr>
        <w:t xml:space="preserve">   </w:t>
      </w:r>
      <w:bookmarkEnd w:id="5459"/>
    </w:p>
    <w:p w:rsidR="00B36331" w:rsidRDefault="00B36331" w:rsidP="001911B0">
      <w:pPr>
        <w:rPr>
          <w:rtl/>
          <w:lang w:eastAsia="he-IL"/>
        </w:rPr>
      </w:pPr>
      <w:bookmarkStart w:id="5460" w:name="_ETM_Q8_557849"/>
      <w:bookmarkStart w:id="5461" w:name="_ETM_Q8_557931"/>
      <w:bookmarkEnd w:id="5460"/>
      <w:bookmarkEnd w:id="5461"/>
    </w:p>
    <w:p w:rsidR="00B36331" w:rsidRDefault="001911B0" w:rsidP="001911B0">
      <w:pPr>
        <w:rPr>
          <w:rtl/>
          <w:lang w:eastAsia="he-IL"/>
        </w:rPr>
      </w:pPr>
      <w:bookmarkStart w:id="5462" w:name="_ETM_Q8_557608"/>
      <w:bookmarkEnd w:id="5462"/>
      <w:r>
        <w:rPr>
          <w:rFonts w:hint="cs"/>
          <w:rtl/>
          <w:lang w:eastAsia="he-IL"/>
        </w:rPr>
        <w:t>– – –</w:t>
      </w:r>
    </w:p>
    <w:p w:rsidR="00B36331" w:rsidRDefault="00B36331" w:rsidP="002F6C73">
      <w:pPr>
        <w:ind w:firstLine="0"/>
        <w:rPr>
          <w:rtl/>
          <w:lang w:eastAsia="he-IL"/>
        </w:rPr>
      </w:pPr>
      <w:bookmarkStart w:id="5463" w:name="_ETM_Q8_555573"/>
      <w:bookmarkStart w:id="5464" w:name="_ETM_Q8_555671"/>
      <w:bookmarkEnd w:id="5463"/>
      <w:bookmarkEnd w:id="5464"/>
    </w:p>
    <w:p w:rsidR="00B36331" w:rsidRDefault="00B36331" w:rsidP="002F6C73">
      <w:pPr>
        <w:pStyle w:val="-"/>
        <w:rPr>
          <w:rtl/>
        </w:rPr>
      </w:pPr>
      <w:bookmarkStart w:id="5465" w:name="ET_speakercontinue_6452_81"/>
      <w:r w:rsidRPr="00105879">
        <w:rPr>
          <w:rStyle w:val="TagStyle"/>
          <w:rtl/>
        </w:rPr>
        <w:t xml:space="preserve"> &lt;&lt; דובר_המשך &gt;&gt;</w:t>
      </w:r>
      <w:r w:rsidRPr="00103B34">
        <w:rPr>
          <w:rStyle w:val="TagStyle"/>
          <w:rtl/>
        </w:rPr>
        <w:t xml:space="preserve"> </w:t>
      </w:r>
      <w:r>
        <w:rPr>
          <w:rtl/>
        </w:rPr>
        <w:t>השרה להגנת הסביבה עידית סילמן:</w:t>
      </w:r>
      <w:r w:rsidRPr="00103B34">
        <w:rPr>
          <w:rStyle w:val="TagStyle"/>
          <w:rtl/>
        </w:rPr>
        <w:t xml:space="preserve"> </w:t>
      </w:r>
      <w:r w:rsidRPr="00105879">
        <w:rPr>
          <w:rStyle w:val="TagStyle"/>
          <w:rtl/>
        </w:rPr>
        <w:t>&lt;&lt; דובר_המשך &gt;&gt;</w:t>
      </w:r>
      <w:r>
        <w:rPr>
          <w:rtl/>
        </w:rPr>
        <w:t xml:space="preserve">   </w:t>
      </w:r>
      <w:bookmarkEnd w:id="5465"/>
    </w:p>
    <w:p w:rsidR="00B36331" w:rsidRDefault="00B36331" w:rsidP="001911B0">
      <w:pPr>
        <w:rPr>
          <w:rtl/>
          <w:lang w:eastAsia="he-IL"/>
        </w:rPr>
      </w:pPr>
    </w:p>
    <w:p w:rsidR="00B36331" w:rsidRDefault="001911B0" w:rsidP="001911B0">
      <w:pPr>
        <w:rPr>
          <w:rtl/>
          <w:lang w:eastAsia="he-IL"/>
        </w:rPr>
      </w:pPr>
      <w:bookmarkStart w:id="5466" w:name="_ETM_Q8_556638"/>
      <w:bookmarkEnd w:id="5466"/>
      <w:r>
        <w:rPr>
          <w:rFonts w:hint="cs"/>
          <w:rtl/>
          <w:lang w:eastAsia="he-IL"/>
        </w:rPr>
        <w:t>– –</w:t>
      </w:r>
      <w:r w:rsidR="00B36331">
        <w:rPr>
          <w:rFonts w:hint="cs"/>
          <w:rtl/>
          <w:lang w:eastAsia="he-IL"/>
        </w:rPr>
        <w:t xml:space="preserve"> אסור</w:t>
      </w:r>
      <w:bookmarkStart w:id="5467" w:name="_ETM_Q8_588120"/>
      <w:bookmarkEnd w:id="5467"/>
      <w:r w:rsidR="00B36331">
        <w:rPr>
          <w:rFonts w:hint="cs"/>
          <w:rtl/>
          <w:lang w:eastAsia="he-IL"/>
        </w:rPr>
        <w:t xml:space="preserve"> להיפגש עם האנשים שלנו שעושים לנו כבוד ועומדים איתן בגולה </w:t>
      </w:r>
      <w:bookmarkStart w:id="5468" w:name="_ETM_Q8_597368"/>
      <w:bookmarkEnd w:id="5468"/>
      <w:r w:rsidR="00B36331">
        <w:rPr>
          <w:rFonts w:hint="cs"/>
          <w:rtl/>
          <w:lang w:eastAsia="he-IL"/>
        </w:rPr>
        <w:t xml:space="preserve">ומביאים בשורה אמיתית של זהות יהודית מכילה, שותפות אמיתית, </w:t>
      </w:r>
      <w:bookmarkStart w:id="5469" w:name="_ETM_Q8_601499"/>
      <w:bookmarkEnd w:id="5469"/>
      <w:r w:rsidR="00B36331">
        <w:rPr>
          <w:rFonts w:hint="cs"/>
          <w:rtl/>
          <w:lang w:eastAsia="he-IL"/>
        </w:rPr>
        <w:t xml:space="preserve">ואנחנו עושים איתם עבודה מעולה. האמת היא </w:t>
      </w:r>
      <w:bookmarkStart w:id="5470" w:name="_ETM_Q8_607796"/>
      <w:bookmarkEnd w:id="5470"/>
      <w:r w:rsidR="00B36331">
        <w:rPr>
          <w:rFonts w:hint="cs"/>
          <w:rtl/>
          <w:lang w:eastAsia="he-IL"/>
        </w:rPr>
        <w:t xml:space="preserve">ששום דבר – כי אסור לנו </w:t>
      </w:r>
      <w:r w:rsidR="00B36331">
        <w:rPr>
          <w:rtl/>
          <w:lang w:eastAsia="he-IL"/>
        </w:rPr>
        <w:t>–</w:t>
      </w:r>
      <w:r w:rsidR="00B36331">
        <w:rPr>
          <w:rFonts w:hint="cs"/>
          <w:rtl/>
          <w:lang w:eastAsia="he-IL"/>
        </w:rPr>
        <w:t xml:space="preserve"> לא על חשבון המדינה. </w:t>
      </w:r>
      <w:bookmarkStart w:id="5471" w:name="_ETM_Q8_611335"/>
      <w:bookmarkEnd w:id="5471"/>
      <w:r w:rsidR="00B36331">
        <w:rPr>
          <w:rFonts w:hint="cs"/>
          <w:rtl/>
          <w:lang w:eastAsia="he-IL"/>
        </w:rPr>
        <w:t xml:space="preserve">וכל מה שעל חשבוננו אנחנו משלמים וגם הכול נמצא בחופש </w:t>
      </w:r>
      <w:bookmarkStart w:id="5472" w:name="_ETM_Q8_615601"/>
      <w:bookmarkEnd w:id="5472"/>
      <w:r w:rsidR="00B36331">
        <w:rPr>
          <w:rFonts w:hint="cs"/>
          <w:rtl/>
          <w:lang w:eastAsia="he-IL"/>
        </w:rPr>
        <w:t xml:space="preserve">המידע, כולל כל הפרטים, וכולם מוזמנים לגשת ולחפש. </w:t>
      </w:r>
    </w:p>
    <w:p w:rsidR="00B36331" w:rsidRDefault="00B36331" w:rsidP="002F6C73">
      <w:pPr>
        <w:rPr>
          <w:rtl/>
          <w:lang w:eastAsia="he-IL"/>
        </w:rPr>
      </w:pPr>
      <w:bookmarkStart w:id="5473" w:name="_ETM_Q8_638554"/>
      <w:bookmarkStart w:id="5474" w:name="_ETM_Q8_638612"/>
      <w:bookmarkEnd w:id="5473"/>
      <w:bookmarkEnd w:id="5474"/>
    </w:p>
    <w:p w:rsidR="00B36331" w:rsidRDefault="00B36331" w:rsidP="005B758D">
      <w:pPr>
        <w:rPr>
          <w:rtl/>
          <w:lang w:eastAsia="he-IL"/>
        </w:rPr>
      </w:pPr>
      <w:bookmarkStart w:id="5475" w:name="_ETM_Q8_638696"/>
      <w:bookmarkStart w:id="5476" w:name="_ETM_Q8_638770"/>
      <w:bookmarkEnd w:id="5475"/>
      <w:bookmarkEnd w:id="5476"/>
      <w:r>
        <w:rPr>
          <w:rFonts w:hint="cs"/>
          <w:rtl/>
          <w:lang w:eastAsia="he-IL"/>
        </w:rPr>
        <w:t xml:space="preserve">אנחנו פועלים </w:t>
      </w:r>
      <w:bookmarkStart w:id="5477" w:name="_ETM_Q8_620623"/>
      <w:bookmarkEnd w:id="5477"/>
      <w:r>
        <w:rPr>
          <w:rFonts w:hint="cs"/>
          <w:rtl/>
          <w:lang w:eastAsia="he-IL"/>
        </w:rPr>
        <w:t xml:space="preserve">אך ורק על פי חוק, כי, אתה יודע, סגן </w:t>
      </w:r>
      <w:bookmarkStart w:id="5478" w:name="_ETM_Q8_625580"/>
      <w:bookmarkEnd w:id="5478"/>
      <w:r>
        <w:rPr>
          <w:rFonts w:hint="cs"/>
          <w:rtl/>
          <w:lang w:eastAsia="he-IL"/>
        </w:rPr>
        <w:t>היושב-ראש</w:t>
      </w:r>
      <w:r w:rsidR="005B758D">
        <w:rPr>
          <w:rFonts w:hint="cs"/>
          <w:rtl/>
          <w:lang w:eastAsia="he-IL"/>
        </w:rPr>
        <w:t>,</w:t>
      </w:r>
      <w:r>
        <w:rPr>
          <w:rFonts w:hint="cs"/>
          <w:rtl/>
          <w:lang w:eastAsia="he-IL"/>
        </w:rPr>
        <w:t xml:space="preserve"> מנסים לצייר את הכנסת הזאת, ובכלל את הממשלה </w:t>
      </w:r>
      <w:bookmarkStart w:id="5479" w:name="_ETM_Q8_625687"/>
      <w:bookmarkEnd w:id="5479"/>
      <w:r>
        <w:rPr>
          <w:rFonts w:hint="cs"/>
          <w:rtl/>
          <w:lang w:eastAsia="he-IL"/>
        </w:rPr>
        <w:t xml:space="preserve">הזאת, כממשלה שלא עובדת. אז אם שאלה חברת הכנסת </w:t>
      </w:r>
      <w:bookmarkStart w:id="5480" w:name="_ETM_Q8_628837"/>
      <w:bookmarkEnd w:id="5480"/>
      <w:r>
        <w:rPr>
          <w:rFonts w:hint="cs"/>
          <w:rtl/>
          <w:lang w:eastAsia="he-IL"/>
        </w:rPr>
        <w:t>מה אנחנו עושים במשרד להגנת הסביבה, אז בואו ותקשיבו מה</w:t>
      </w:r>
      <w:bookmarkStart w:id="5481" w:name="_ETM_Q8_633250"/>
      <w:bookmarkEnd w:id="5481"/>
      <w:r>
        <w:rPr>
          <w:rFonts w:hint="cs"/>
          <w:rtl/>
          <w:lang w:eastAsia="he-IL"/>
        </w:rPr>
        <w:t xml:space="preserve"> אנחנו עושים.</w:t>
      </w:r>
    </w:p>
    <w:p w:rsidR="00B36331" w:rsidRDefault="00B36331" w:rsidP="002F6C73">
      <w:pPr>
        <w:rPr>
          <w:rtl/>
          <w:lang w:eastAsia="he-IL"/>
        </w:rPr>
      </w:pPr>
      <w:r>
        <w:rPr>
          <w:rFonts w:hint="cs"/>
          <w:rtl/>
          <w:lang w:eastAsia="he-IL"/>
        </w:rPr>
        <w:t xml:space="preserve"> </w:t>
      </w:r>
    </w:p>
    <w:p w:rsidR="00B36331" w:rsidRDefault="00B36331" w:rsidP="002F6C73">
      <w:pPr>
        <w:pStyle w:val="af5"/>
        <w:rPr>
          <w:rtl/>
        </w:rPr>
      </w:pPr>
      <w:bookmarkStart w:id="5482" w:name="ET_interruption_5264_90"/>
      <w:r w:rsidRPr="00105879">
        <w:rPr>
          <w:rStyle w:val="TagStyle"/>
          <w:rtl/>
        </w:rPr>
        <w:t>&lt;&lt; קריאה &gt;&gt;</w:t>
      </w:r>
      <w:r w:rsidRPr="0037038A">
        <w:rPr>
          <w:rStyle w:val="TagStyle"/>
          <w:rtl/>
        </w:rPr>
        <w:t xml:space="preserve"> </w:t>
      </w:r>
      <w:r>
        <w:rPr>
          <w:rtl/>
        </w:rPr>
        <w:t>אחמד טיבי (חד"ש-תע"ל):</w:t>
      </w:r>
      <w:r w:rsidRPr="0037038A">
        <w:rPr>
          <w:rStyle w:val="TagStyle"/>
          <w:rtl/>
        </w:rPr>
        <w:t xml:space="preserve"> </w:t>
      </w:r>
      <w:r w:rsidRPr="00105879">
        <w:rPr>
          <w:rStyle w:val="TagStyle"/>
          <w:rtl/>
        </w:rPr>
        <w:t>&lt;&lt; קריאה &gt;&gt;</w:t>
      </w:r>
      <w:bookmarkEnd w:id="5482"/>
      <w:r>
        <w:rPr>
          <w:rtl/>
        </w:rPr>
        <w:t xml:space="preserve">   </w:t>
      </w:r>
    </w:p>
    <w:p w:rsidR="00B36331" w:rsidRDefault="00B36331" w:rsidP="001911B0">
      <w:pPr>
        <w:rPr>
          <w:rtl/>
          <w:lang w:eastAsia="he-IL"/>
        </w:rPr>
      </w:pPr>
    </w:p>
    <w:p w:rsidR="00B36331" w:rsidRPr="0037038A" w:rsidRDefault="001911B0" w:rsidP="001911B0">
      <w:pPr>
        <w:rPr>
          <w:rtl/>
          <w:lang w:eastAsia="he-IL"/>
        </w:rPr>
      </w:pPr>
      <w:r>
        <w:rPr>
          <w:rFonts w:hint="cs"/>
          <w:rtl/>
          <w:lang w:eastAsia="he-IL"/>
        </w:rPr>
        <w:t>– – –</w:t>
      </w:r>
    </w:p>
    <w:p w:rsidR="00B36331" w:rsidRDefault="00B36331" w:rsidP="002F6C73">
      <w:pPr>
        <w:rPr>
          <w:rtl/>
          <w:lang w:eastAsia="he-IL"/>
        </w:rPr>
      </w:pPr>
    </w:p>
    <w:p w:rsidR="00B36331" w:rsidRDefault="00B36331" w:rsidP="002F6C73">
      <w:pPr>
        <w:pStyle w:val="-"/>
        <w:rPr>
          <w:rtl/>
        </w:rPr>
      </w:pPr>
      <w:bookmarkStart w:id="5483" w:name="ET_speakercontinue_6452_85"/>
      <w:r w:rsidRPr="00105879">
        <w:rPr>
          <w:rStyle w:val="TagStyle"/>
          <w:rtl/>
        </w:rPr>
        <w:t xml:space="preserve"> &lt;&lt; דובר_המשך &gt;&gt;</w:t>
      </w:r>
      <w:r w:rsidRPr="0037038A">
        <w:rPr>
          <w:rStyle w:val="TagStyle"/>
          <w:rtl/>
        </w:rPr>
        <w:t xml:space="preserve"> </w:t>
      </w:r>
      <w:r>
        <w:rPr>
          <w:rtl/>
        </w:rPr>
        <w:t>השרה להגנת הסביבה עידית סילמן:</w:t>
      </w:r>
      <w:r w:rsidRPr="0037038A">
        <w:rPr>
          <w:rStyle w:val="TagStyle"/>
          <w:rtl/>
        </w:rPr>
        <w:t xml:space="preserve"> </w:t>
      </w:r>
      <w:r w:rsidRPr="00105879">
        <w:rPr>
          <w:rStyle w:val="TagStyle"/>
          <w:rtl/>
        </w:rPr>
        <w:t>&lt;&lt; דובר_המשך &gt;&gt;</w:t>
      </w:r>
      <w:r>
        <w:rPr>
          <w:rtl/>
        </w:rPr>
        <w:t xml:space="preserve">   </w:t>
      </w:r>
      <w:bookmarkEnd w:id="5483"/>
    </w:p>
    <w:p w:rsidR="00B36331" w:rsidRDefault="00B36331" w:rsidP="001911B0">
      <w:pPr>
        <w:rPr>
          <w:rtl/>
          <w:lang w:eastAsia="he-IL"/>
        </w:rPr>
      </w:pPr>
    </w:p>
    <w:p w:rsidR="00B36331" w:rsidRDefault="00B36331" w:rsidP="001911B0">
      <w:pPr>
        <w:rPr>
          <w:rtl/>
          <w:lang w:eastAsia="he-IL"/>
        </w:rPr>
      </w:pPr>
      <w:r>
        <w:rPr>
          <w:rFonts w:hint="cs"/>
          <w:rtl/>
          <w:lang w:eastAsia="he-IL"/>
        </w:rPr>
        <w:t xml:space="preserve">אנחנו אישרנו את התקציב הגדול </w:t>
      </w:r>
      <w:bookmarkStart w:id="5484" w:name="_ETM_Q8_638637"/>
      <w:bookmarkStart w:id="5485" w:name="_ETM_Q8_637216"/>
      <w:bookmarkStart w:id="5486" w:name="_ETM_Q8_637323"/>
      <w:bookmarkStart w:id="5487" w:name="_ETM_Q8_635439"/>
      <w:bookmarkStart w:id="5488" w:name="_ETM_Q8_638846"/>
      <w:bookmarkStart w:id="5489" w:name="_ETM_Q8_638953"/>
      <w:bookmarkEnd w:id="5484"/>
      <w:bookmarkEnd w:id="5485"/>
      <w:bookmarkEnd w:id="5486"/>
      <w:bookmarkEnd w:id="5487"/>
      <w:bookmarkEnd w:id="5488"/>
      <w:bookmarkEnd w:id="5489"/>
      <w:r>
        <w:rPr>
          <w:rFonts w:hint="cs"/>
          <w:rtl/>
          <w:lang w:eastAsia="he-IL"/>
        </w:rPr>
        <w:t xml:space="preserve">שהיה למשרד להגנת </w:t>
      </w:r>
      <w:bookmarkStart w:id="5490" w:name="_ETM_Q8_641844"/>
      <w:bookmarkEnd w:id="5490"/>
      <w:r>
        <w:rPr>
          <w:rFonts w:hint="cs"/>
          <w:rtl/>
          <w:lang w:eastAsia="he-IL"/>
        </w:rPr>
        <w:t xml:space="preserve">הסביבה לשנים </w:t>
      </w:r>
      <w:r w:rsidR="005B758D">
        <w:rPr>
          <w:rFonts w:hint="cs"/>
          <w:rtl/>
          <w:lang w:eastAsia="he-IL"/>
        </w:rPr>
        <w:t>2023 ו-2024 עם הקצאת 510 מיליון</w:t>
      </w:r>
      <w:r>
        <w:rPr>
          <w:rFonts w:hint="cs"/>
          <w:rtl/>
          <w:lang w:eastAsia="he-IL"/>
        </w:rPr>
        <w:t xml:space="preserve"> שקלים </w:t>
      </w:r>
      <w:bookmarkStart w:id="5491" w:name="_ETM_Q8_647184"/>
      <w:bookmarkEnd w:id="5491"/>
      <w:r>
        <w:rPr>
          <w:rFonts w:hint="cs"/>
          <w:rtl/>
          <w:lang w:eastAsia="he-IL"/>
        </w:rPr>
        <w:t xml:space="preserve">לטובת מיזמים ייחודיים בסביבה. אנחנו נאבקים בשרפות הפסולת הבלתי-חוקיות </w:t>
      </w:r>
      <w:bookmarkStart w:id="5492" w:name="_ETM_Q8_653048"/>
      <w:bookmarkEnd w:id="5492"/>
      <w:r>
        <w:rPr>
          <w:rFonts w:hint="cs"/>
          <w:rtl/>
          <w:lang w:eastAsia="he-IL"/>
        </w:rPr>
        <w:t xml:space="preserve">בשטחי יהודה ושומרון, ביישובים הפלסטיניים ששורפים את הזבל שלהם, והאוויר השחור </w:t>
      </w:r>
      <w:bookmarkStart w:id="5493" w:name="_ETM_Q8_656078"/>
      <w:bookmarkEnd w:id="5493"/>
      <w:r>
        <w:rPr>
          <w:rFonts w:hint="cs"/>
          <w:rtl/>
          <w:lang w:eastAsia="he-IL"/>
        </w:rPr>
        <w:t xml:space="preserve">הזה, המזהם, שרק </w:t>
      </w:r>
      <w:bookmarkStart w:id="5494" w:name="_ETM_Q8_656969"/>
      <w:bookmarkEnd w:id="5494"/>
      <w:r>
        <w:rPr>
          <w:rFonts w:hint="cs"/>
          <w:rtl/>
          <w:lang w:eastAsia="he-IL"/>
        </w:rPr>
        <w:t>לפי מחקרים שיצאו לאחרונה</w:t>
      </w:r>
      <w:bookmarkStart w:id="5495" w:name="_ETM_Q8_661211"/>
      <w:bookmarkEnd w:id="5495"/>
      <w:r>
        <w:rPr>
          <w:rFonts w:hint="cs"/>
          <w:rtl/>
          <w:lang w:eastAsia="he-IL"/>
        </w:rPr>
        <w:t xml:space="preserve"> הם מסרטנים וילדים שם נפגעים </w:t>
      </w:r>
      <w:r w:rsidR="001911B0">
        <w:rPr>
          <w:rFonts w:hint="cs"/>
          <w:rtl/>
          <w:lang w:eastAsia="he-IL"/>
        </w:rPr>
        <w:t>– –</w:t>
      </w:r>
    </w:p>
    <w:p w:rsidR="00B36331" w:rsidRDefault="00B36331" w:rsidP="002F6C73">
      <w:pPr>
        <w:rPr>
          <w:rtl/>
          <w:lang w:eastAsia="he-IL"/>
        </w:rPr>
      </w:pPr>
      <w:bookmarkStart w:id="5496" w:name="_ETM_Q8_660768"/>
      <w:bookmarkStart w:id="5497" w:name="_ETM_Q8_660863"/>
      <w:bookmarkEnd w:id="5496"/>
      <w:bookmarkEnd w:id="5497"/>
    </w:p>
    <w:p w:rsidR="00B36331" w:rsidRDefault="00B36331" w:rsidP="002F6C73">
      <w:pPr>
        <w:pStyle w:val="af5"/>
        <w:rPr>
          <w:rtl/>
        </w:rPr>
      </w:pPr>
      <w:bookmarkStart w:id="5498" w:name="ET_interruption_5918_87"/>
      <w:r w:rsidRPr="00105879">
        <w:rPr>
          <w:rStyle w:val="TagStyle"/>
          <w:rtl/>
        </w:rPr>
        <w:t xml:space="preserve"> &lt;&lt; קריאה &gt;&gt;</w:t>
      </w:r>
      <w:r w:rsidRPr="000F42A0">
        <w:rPr>
          <w:rStyle w:val="TagStyle"/>
          <w:rtl/>
        </w:rPr>
        <w:t xml:space="preserve"> </w:t>
      </w:r>
      <w:r>
        <w:rPr>
          <w:rtl/>
        </w:rPr>
        <w:t>אימאן ח'טיב יאסין (רע"מ – הרשימה הערבית המאוחדת):</w:t>
      </w:r>
      <w:r w:rsidRPr="000F42A0">
        <w:rPr>
          <w:rStyle w:val="TagStyle"/>
          <w:rtl/>
        </w:rPr>
        <w:t xml:space="preserve"> </w:t>
      </w:r>
      <w:r w:rsidRPr="00105879">
        <w:rPr>
          <w:rStyle w:val="TagStyle"/>
          <w:rtl/>
        </w:rPr>
        <w:t>&lt;&lt; קריאה &gt;&gt;</w:t>
      </w:r>
      <w:r>
        <w:rPr>
          <w:rtl/>
        </w:rPr>
        <w:t xml:space="preserve">   </w:t>
      </w:r>
      <w:bookmarkEnd w:id="5498"/>
    </w:p>
    <w:p w:rsidR="00B36331" w:rsidRDefault="00B36331" w:rsidP="001911B0">
      <w:pPr>
        <w:rPr>
          <w:rtl/>
          <w:lang w:eastAsia="he-IL"/>
        </w:rPr>
      </w:pPr>
    </w:p>
    <w:p w:rsidR="00B36331" w:rsidRDefault="001911B0" w:rsidP="001911B0">
      <w:pPr>
        <w:rPr>
          <w:lang w:eastAsia="he-IL"/>
        </w:rPr>
      </w:pPr>
      <w:bookmarkStart w:id="5499" w:name="_ETM_Q8_658405"/>
      <w:bookmarkStart w:id="5500" w:name="_ETM_Q8_658659"/>
      <w:bookmarkStart w:id="5501" w:name="_ETM_Q8_658737"/>
      <w:bookmarkEnd w:id="5499"/>
      <w:bookmarkEnd w:id="5500"/>
      <w:bookmarkEnd w:id="5501"/>
      <w:r>
        <w:rPr>
          <w:rFonts w:hint="cs"/>
          <w:rtl/>
          <w:lang w:eastAsia="he-IL"/>
        </w:rPr>
        <w:t>– – –</w:t>
      </w:r>
    </w:p>
    <w:p w:rsidR="00B36331" w:rsidRDefault="00B36331" w:rsidP="002F6C73">
      <w:pPr>
        <w:rPr>
          <w:lang w:eastAsia="he-IL"/>
        </w:rPr>
      </w:pPr>
      <w:bookmarkStart w:id="5502" w:name="_ETM_Q8_654137"/>
      <w:bookmarkStart w:id="5503" w:name="_ETM_Q8_654248"/>
      <w:bookmarkEnd w:id="5502"/>
      <w:bookmarkEnd w:id="5503"/>
    </w:p>
    <w:p w:rsidR="00B36331" w:rsidRDefault="00B36331" w:rsidP="002F6C73">
      <w:pPr>
        <w:pStyle w:val="-"/>
        <w:rPr>
          <w:rtl/>
        </w:rPr>
      </w:pPr>
      <w:bookmarkStart w:id="5504" w:name="ET_speakercontinue_6452_88"/>
      <w:r w:rsidRPr="00105879">
        <w:rPr>
          <w:rStyle w:val="TagStyle"/>
          <w:rtl/>
        </w:rPr>
        <w:t xml:space="preserve"> &lt;&lt; דובר_המשך &gt;&gt;</w:t>
      </w:r>
      <w:r w:rsidRPr="000F42A0">
        <w:rPr>
          <w:rStyle w:val="TagStyle"/>
          <w:rtl/>
        </w:rPr>
        <w:t xml:space="preserve"> </w:t>
      </w:r>
      <w:r>
        <w:rPr>
          <w:rtl/>
        </w:rPr>
        <w:t>השרה להגנת הסביבה עידית סילמן:</w:t>
      </w:r>
      <w:r w:rsidRPr="000F42A0">
        <w:rPr>
          <w:rStyle w:val="TagStyle"/>
          <w:rtl/>
        </w:rPr>
        <w:t xml:space="preserve"> </w:t>
      </w:r>
      <w:r w:rsidRPr="00105879">
        <w:rPr>
          <w:rStyle w:val="TagStyle"/>
          <w:rtl/>
        </w:rPr>
        <w:t>&lt;&lt; דובר_המשך &gt;&gt;</w:t>
      </w:r>
      <w:r>
        <w:rPr>
          <w:rtl/>
        </w:rPr>
        <w:t xml:space="preserve">   </w:t>
      </w:r>
      <w:bookmarkEnd w:id="5504"/>
    </w:p>
    <w:p w:rsidR="00B36331" w:rsidRDefault="00B36331" w:rsidP="001911B0">
      <w:pPr>
        <w:rPr>
          <w:rtl/>
          <w:lang w:eastAsia="he-IL"/>
        </w:rPr>
      </w:pPr>
    </w:p>
    <w:p w:rsidR="00B36331" w:rsidRDefault="001911B0" w:rsidP="005B758D">
      <w:pPr>
        <w:rPr>
          <w:rtl/>
          <w:lang w:eastAsia="he-IL"/>
        </w:rPr>
      </w:pPr>
      <w:r>
        <w:rPr>
          <w:rFonts w:hint="cs"/>
          <w:rtl/>
          <w:lang w:eastAsia="he-IL"/>
        </w:rPr>
        <w:t>– –</w:t>
      </w:r>
      <w:r w:rsidR="00B36331">
        <w:rPr>
          <w:rFonts w:hint="cs"/>
          <w:rtl/>
          <w:lang w:eastAsia="he-IL"/>
        </w:rPr>
        <w:t xml:space="preserve"> א</w:t>
      </w:r>
      <w:bookmarkStart w:id="5505" w:name="_ETM_Q8_655429"/>
      <w:bookmarkEnd w:id="5505"/>
      <w:r w:rsidR="00B36331">
        <w:rPr>
          <w:rFonts w:hint="cs"/>
          <w:rtl/>
          <w:lang w:eastAsia="he-IL"/>
        </w:rPr>
        <w:t xml:space="preserve">נחנו מטפלים בהם. </w:t>
      </w:r>
      <w:bookmarkStart w:id="5506" w:name="_ETM_Q8_667402"/>
      <w:bookmarkStart w:id="5507" w:name="_ETM_Q8_663658"/>
      <w:bookmarkStart w:id="5508" w:name="_ETM_Q8_663762"/>
      <w:bookmarkStart w:id="5509" w:name="_ETM_Q8_663786"/>
      <w:bookmarkStart w:id="5510" w:name="_ETM_Q8_663890"/>
      <w:bookmarkEnd w:id="5506"/>
      <w:bookmarkEnd w:id="5507"/>
      <w:bookmarkEnd w:id="5508"/>
      <w:bookmarkEnd w:id="5509"/>
      <w:bookmarkEnd w:id="5510"/>
      <w:r w:rsidR="00B36331">
        <w:rPr>
          <w:rFonts w:hint="cs"/>
          <w:rtl/>
          <w:lang w:eastAsia="he-IL"/>
        </w:rPr>
        <w:t xml:space="preserve">מיפינו 123 אתרים פיראטיים, בלתי חוקיים, ביהודה ושומרון, ולקחנו אחריות </w:t>
      </w:r>
      <w:bookmarkStart w:id="5511" w:name="_ETM_Q8_669256"/>
      <w:bookmarkEnd w:id="5511"/>
      <w:r w:rsidR="00B36331">
        <w:rPr>
          <w:rFonts w:hint="cs"/>
          <w:rtl/>
          <w:lang w:eastAsia="he-IL"/>
        </w:rPr>
        <w:t xml:space="preserve">על 33 אתרים, </w:t>
      </w:r>
      <w:r w:rsidR="005B758D">
        <w:rPr>
          <w:rFonts w:hint="cs"/>
          <w:rtl/>
          <w:lang w:eastAsia="he-IL"/>
        </w:rPr>
        <w:t>ו</w:t>
      </w:r>
      <w:r w:rsidR="00B36331">
        <w:rPr>
          <w:rFonts w:hint="cs"/>
          <w:rtl/>
          <w:lang w:eastAsia="he-IL"/>
        </w:rPr>
        <w:t>אנחנו יודעים להגיע איתם להסדרה ואנ</w:t>
      </w:r>
      <w:bookmarkStart w:id="5512" w:name="_ETM_Q8_678175"/>
      <w:bookmarkEnd w:id="5512"/>
      <w:r w:rsidR="00B36331">
        <w:rPr>
          <w:rFonts w:hint="cs"/>
          <w:rtl/>
          <w:lang w:eastAsia="he-IL"/>
        </w:rPr>
        <w:t xml:space="preserve">חנו משנעים להם את הפסולת ומטמינים אותה או/ו מעבירים אותה </w:t>
      </w:r>
      <w:bookmarkStart w:id="5513" w:name="_ETM_Q8_678623"/>
      <w:bookmarkEnd w:id="5513"/>
      <w:r w:rsidR="00B36331">
        <w:rPr>
          <w:rFonts w:hint="cs"/>
          <w:rtl/>
          <w:lang w:eastAsia="he-IL"/>
        </w:rPr>
        <w:t xml:space="preserve">למתקני קצה באופן מסודר. העברנו הצעת מחליטים חוצה גבולות, </w:t>
      </w:r>
      <w:bookmarkStart w:id="5514" w:name="_ETM_Q8_687743"/>
      <w:bookmarkEnd w:id="5514"/>
      <w:r w:rsidR="00B36331">
        <w:rPr>
          <w:rFonts w:hint="cs"/>
          <w:rtl/>
          <w:lang w:eastAsia="he-IL"/>
        </w:rPr>
        <w:t>הצעת החלטת ממשלה, שהקצינו לה מעל 17 מיליון שקלים</w:t>
      </w:r>
      <w:bookmarkStart w:id="5515" w:name="_ETM_Q8_689519"/>
      <w:bookmarkEnd w:id="5515"/>
      <w:r w:rsidR="00B36331">
        <w:rPr>
          <w:rFonts w:hint="cs"/>
          <w:rtl/>
          <w:lang w:eastAsia="he-IL"/>
        </w:rPr>
        <w:t xml:space="preserve"> – לא לנו, לדאוג למי שנמצאים בשטחי יהודה </w:t>
      </w:r>
      <w:bookmarkStart w:id="5516" w:name="_ETM_Q8_692301"/>
      <w:bookmarkEnd w:id="5516"/>
      <w:r w:rsidR="00B36331">
        <w:rPr>
          <w:rFonts w:hint="cs"/>
          <w:rtl/>
          <w:lang w:eastAsia="he-IL"/>
        </w:rPr>
        <w:t xml:space="preserve">ושומרון, שטחי </w:t>
      </w:r>
      <w:r w:rsidR="00B36331">
        <w:rPr>
          <w:rFonts w:hint="cs"/>
          <w:lang w:eastAsia="he-IL"/>
        </w:rPr>
        <w:t>A</w:t>
      </w:r>
      <w:r w:rsidR="00B36331">
        <w:rPr>
          <w:rFonts w:hint="cs"/>
          <w:rtl/>
          <w:lang w:eastAsia="he-IL"/>
        </w:rPr>
        <w:t xml:space="preserve">, </w:t>
      </w:r>
      <w:r w:rsidR="00B36331">
        <w:rPr>
          <w:rFonts w:hint="cs"/>
          <w:lang w:eastAsia="he-IL"/>
        </w:rPr>
        <w:t>B</w:t>
      </w:r>
      <w:r w:rsidR="00B36331">
        <w:rPr>
          <w:rFonts w:hint="cs"/>
          <w:rtl/>
          <w:lang w:eastAsia="he-IL"/>
        </w:rPr>
        <w:t xml:space="preserve"> ו-</w:t>
      </w:r>
      <w:r w:rsidR="00B36331">
        <w:rPr>
          <w:rFonts w:hint="cs"/>
          <w:lang w:eastAsia="he-IL"/>
        </w:rPr>
        <w:t>C</w:t>
      </w:r>
      <w:r w:rsidR="00B36331">
        <w:rPr>
          <w:rFonts w:hint="cs"/>
          <w:rtl/>
          <w:lang w:eastAsia="he-IL"/>
        </w:rPr>
        <w:t>. כי בסביבה אין גבולות</w:t>
      </w:r>
      <w:r w:rsidR="005B758D">
        <w:rPr>
          <w:rFonts w:hint="cs"/>
          <w:rtl/>
          <w:lang w:eastAsia="he-IL"/>
        </w:rPr>
        <w:t>,</w:t>
      </w:r>
      <w:r w:rsidR="00B36331">
        <w:rPr>
          <w:rFonts w:hint="cs"/>
          <w:rtl/>
          <w:lang w:eastAsia="he-IL"/>
        </w:rPr>
        <w:t xml:space="preserve"> והנחלים </w:t>
      </w:r>
      <w:bookmarkStart w:id="5517" w:name="_ETM_Q8_693877"/>
      <w:bookmarkEnd w:id="5517"/>
      <w:r w:rsidR="00B36331">
        <w:rPr>
          <w:rFonts w:hint="cs"/>
          <w:rtl/>
          <w:lang w:eastAsia="he-IL"/>
        </w:rPr>
        <w:t>שמזדהמים הם של כולנו</w:t>
      </w:r>
      <w:r w:rsidR="005B758D">
        <w:rPr>
          <w:rFonts w:hint="cs"/>
          <w:rtl/>
          <w:lang w:eastAsia="he-IL"/>
        </w:rPr>
        <w:t>,</w:t>
      </w:r>
      <w:r w:rsidR="00B36331">
        <w:rPr>
          <w:rFonts w:hint="cs"/>
          <w:rtl/>
          <w:lang w:eastAsia="he-IL"/>
        </w:rPr>
        <w:t xml:space="preserve"> והאוויר המזדהם הוא של </w:t>
      </w:r>
      <w:bookmarkStart w:id="5518" w:name="_ETM_Q8_698317"/>
      <w:bookmarkEnd w:id="5518"/>
      <w:r w:rsidR="00B36331">
        <w:rPr>
          <w:rFonts w:hint="cs"/>
          <w:rtl/>
          <w:lang w:eastAsia="he-IL"/>
        </w:rPr>
        <w:t xml:space="preserve">כולנו; אותם ילדים בכפר סבא ובראש העין שואפים עשן </w:t>
      </w:r>
      <w:bookmarkStart w:id="5519" w:name="_ETM_Q8_705148"/>
      <w:bookmarkEnd w:id="5519"/>
      <w:r w:rsidR="00B36331">
        <w:rPr>
          <w:rFonts w:hint="cs"/>
          <w:rtl/>
          <w:lang w:eastAsia="he-IL"/>
        </w:rPr>
        <w:t xml:space="preserve">שחור, סמיך ומחניק. </w:t>
      </w:r>
    </w:p>
    <w:p w:rsidR="00B36331" w:rsidRDefault="00B36331" w:rsidP="002F6C73">
      <w:pPr>
        <w:rPr>
          <w:rtl/>
          <w:lang w:eastAsia="he-IL"/>
        </w:rPr>
      </w:pPr>
      <w:bookmarkStart w:id="5520" w:name="_ETM_Q8_708544"/>
      <w:bookmarkStart w:id="5521" w:name="_ETM_Q8_708617"/>
      <w:bookmarkEnd w:id="5520"/>
      <w:bookmarkEnd w:id="5521"/>
    </w:p>
    <w:p w:rsidR="00B36331" w:rsidRDefault="00B36331" w:rsidP="002F6C73">
      <w:pPr>
        <w:rPr>
          <w:rtl/>
          <w:lang w:eastAsia="he-IL"/>
        </w:rPr>
      </w:pPr>
      <w:bookmarkStart w:id="5522" w:name="_ETM_Q8_708687"/>
      <w:bookmarkStart w:id="5523" w:name="_ETM_Q8_708772"/>
      <w:bookmarkEnd w:id="5522"/>
      <w:bookmarkEnd w:id="5523"/>
      <w:r>
        <w:rPr>
          <w:rFonts w:hint="cs"/>
          <w:rtl/>
          <w:lang w:eastAsia="he-IL"/>
        </w:rPr>
        <w:t>אנחנו תומכים בהקמת יישובים חדשים</w:t>
      </w:r>
      <w:bookmarkStart w:id="5524" w:name="_ETM_Q8_710220"/>
      <w:bookmarkEnd w:id="5524"/>
      <w:r>
        <w:rPr>
          <w:rFonts w:hint="cs"/>
          <w:rtl/>
          <w:lang w:eastAsia="he-IL"/>
        </w:rPr>
        <w:t xml:space="preserve">. כן, זו ציונות וזו לאומיות. </w:t>
      </w:r>
    </w:p>
    <w:p w:rsidR="00B36331" w:rsidRDefault="00B36331" w:rsidP="002F6C73">
      <w:pPr>
        <w:rPr>
          <w:rtl/>
          <w:lang w:eastAsia="he-IL"/>
        </w:rPr>
      </w:pPr>
    </w:p>
    <w:p w:rsidR="00B36331" w:rsidRDefault="00B36331" w:rsidP="002F6C73">
      <w:pPr>
        <w:pStyle w:val="af5"/>
        <w:rPr>
          <w:rtl/>
        </w:rPr>
      </w:pPr>
      <w:bookmarkStart w:id="5525" w:name="ET_interruption_5918_93"/>
      <w:r w:rsidRPr="00105879">
        <w:rPr>
          <w:rStyle w:val="TagStyle"/>
          <w:rtl/>
        </w:rPr>
        <w:t xml:space="preserve"> &lt;&lt; קריאה &gt;&gt;</w:t>
      </w:r>
      <w:r w:rsidRPr="0036479D">
        <w:rPr>
          <w:rStyle w:val="TagStyle"/>
          <w:rtl/>
        </w:rPr>
        <w:t xml:space="preserve"> </w:t>
      </w:r>
      <w:r>
        <w:rPr>
          <w:rtl/>
        </w:rPr>
        <w:t>אימאן ח'טיב יאסין (רע"מ – הרשימה הערבית המאוחדת):</w:t>
      </w:r>
      <w:r w:rsidRPr="0036479D">
        <w:rPr>
          <w:rStyle w:val="TagStyle"/>
          <w:rtl/>
        </w:rPr>
        <w:t xml:space="preserve"> </w:t>
      </w:r>
      <w:r w:rsidRPr="00105879">
        <w:rPr>
          <w:rStyle w:val="TagStyle"/>
          <w:rtl/>
        </w:rPr>
        <w:t>&lt;&lt; קריאה &gt;&gt;</w:t>
      </w:r>
      <w:r>
        <w:rPr>
          <w:rtl/>
        </w:rPr>
        <w:t xml:space="preserve">   </w:t>
      </w:r>
      <w:bookmarkEnd w:id="5525"/>
    </w:p>
    <w:p w:rsidR="00B36331" w:rsidRDefault="00B36331" w:rsidP="001911B0">
      <w:pPr>
        <w:rPr>
          <w:rtl/>
          <w:lang w:eastAsia="he-IL"/>
        </w:rPr>
      </w:pPr>
    </w:p>
    <w:p w:rsidR="00B36331" w:rsidRPr="0036479D" w:rsidRDefault="001911B0" w:rsidP="001911B0">
      <w:pPr>
        <w:rPr>
          <w:rtl/>
          <w:lang w:eastAsia="he-IL"/>
        </w:rPr>
      </w:pPr>
      <w:bookmarkStart w:id="5526" w:name="_ETM_Q8_706824"/>
      <w:bookmarkStart w:id="5527" w:name="_ETM_Q8_707088"/>
      <w:bookmarkStart w:id="5528" w:name="_ETM_Q8_707161"/>
      <w:bookmarkStart w:id="5529" w:name="_ETM_Q8_707637"/>
      <w:bookmarkEnd w:id="5526"/>
      <w:bookmarkEnd w:id="5527"/>
      <w:bookmarkEnd w:id="5528"/>
      <w:bookmarkEnd w:id="5529"/>
      <w:r>
        <w:rPr>
          <w:rFonts w:hint="cs"/>
          <w:rtl/>
          <w:lang w:eastAsia="he-IL"/>
        </w:rPr>
        <w:t>– – –</w:t>
      </w:r>
    </w:p>
    <w:p w:rsidR="00B36331" w:rsidRDefault="00B36331" w:rsidP="002F6C73">
      <w:pPr>
        <w:rPr>
          <w:rtl/>
          <w:lang w:eastAsia="he-IL"/>
        </w:rPr>
      </w:pPr>
    </w:p>
    <w:p w:rsidR="00B36331" w:rsidRDefault="00B36331" w:rsidP="002F6C73">
      <w:pPr>
        <w:pStyle w:val="-"/>
        <w:rPr>
          <w:rtl/>
        </w:rPr>
      </w:pPr>
      <w:bookmarkStart w:id="5530" w:name="ET_speakercontinue_6452_92"/>
      <w:r w:rsidRPr="00105879">
        <w:rPr>
          <w:rStyle w:val="TagStyle"/>
          <w:rtl/>
        </w:rPr>
        <w:t xml:space="preserve"> &lt;&lt; דובר_המשך &gt;&gt;</w:t>
      </w:r>
      <w:r w:rsidRPr="0036479D">
        <w:rPr>
          <w:rStyle w:val="TagStyle"/>
          <w:rtl/>
        </w:rPr>
        <w:t xml:space="preserve"> </w:t>
      </w:r>
      <w:r>
        <w:rPr>
          <w:rtl/>
        </w:rPr>
        <w:t>השרה להגנת הסביבה עידית סילמן:</w:t>
      </w:r>
      <w:r w:rsidRPr="0036479D">
        <w:rPr>
          <w:rStyle w:val="TagStyle"/>
          <w:rtl/>
        </w:rPr>
        <w:t xml:space="preserve"> </w:t>
      </w:r>
      <w:r w:rsidRPr="00105879">
        <w:rPr>
          <w:rStyle w:val="TagStyle"/>
          <w:rtl/>
        </w:rPr>
        <w:t>&lt;&lt; דובר_המשך &gt;&gt;</w:t>
      </w:r>
      <w:r>
        <w:rPr>
          <w:rtl/>
        </w:rPr>
        <w:t xml:space="preserve">   </w:t>
      </w:r>
      <w:bookmarkEnd w:id="5530"/>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ומה שלא עשו </w:t>
      </w:r>
      <w:bookmarkStart w:id="5531" w:name="_ETM_Q8_712289"/>
      <w:bookmarkEnd w:id="5531"/>
      <w:r>
        <w:rPr>
          <w:rFonts w:hint="cs"/>
          <w:rtl/>
          <w:lang w:eastAsia="he-IL"/>
        </w:rPr>
        <w:t xml:space="preserve">בממשלות קודמות </w:t>
      </w:r>
      <w:r>
        <w:rPr>
          <w:rFonts w:hint="eastAsia"/>
          <w:rtl/>
          <w:lang w:eastAsia="he-IL"/>
        </w:rPr>
        <w:t>–</w:t>
      </w:r>
      <w:r>
        <w:rPr>
          <w:rFonts w:hint="cs"/>
          <w:rtl/>
          <w:lang w:eastAsia="he-IL"/>
        </w:rPr>
        <w:t xml:space="preserve"> שהם רוצים להתנגד לה – אנחנו עושים </w:t>
      </w:r>
      <w:bookmarkStart w:id="5532" w:name="_ETM_Q8_718499"/>
      <w:bookmarkEnd w:id="5532"/>
      <w:r>
        <w:rPr>
          <w:rFonts w:hint="cs"/>
          <w:rtl/>
          <w:lang w:eastAsia="he-IL"/>
        </w:rPr>
        <w:t>עכשיו ביישוב חנון, ברמת ארבל ובמקומות נוספים.</w:t>
      </w:r>
      <w:bookmarkStart w:id="5533" w:name="_ETM_Q8_725115"/>
      <w:bookmarkStart w:id="5534" w:name="_ETM_Q8_722169"/>
      <w:bookmarkEnd w:id="5533"/>
      <w:bookmarkEnd w:id="5534"/>
    </w:p>
    <w:p w:rsidR="00B36331" w:rsidRDefault="00B36331" w:rsidP="002F6C73">
      <w:pPr>
        <w:rPr>
          <w:rtl/>
          <w:lang w:eastAsia="he-IL"/>
        </w:rPr>
      </w:pPr>
      <w:bookmarkStart w:id="5535" w:name="_ETM_Q8_722272"/>
      <w:bookmarkEnd w:id="5535"/>
    </w:p>
    <w:p w:rsidR="00B36331" w:rsidRDefault="00B36331" w:rsidP="002F6C73">
      <w:pPr>
        <w:pStyle w:val="af5"/>
        <w:rPr>
          <w:rtl/>
        </w:rPr>
      </w:pPr>
      <w:bookmarkStart w:id="5536" w:name="_ETM_Q8_722297"/>
      <w:bookmarkStart w:id="5537" w:name="_ETM_Q8_722390"/>
      <w:bookmarkStart w:id="5538" w:name="ET_interruption_5918_89"/>
      <w:bookmarkEnd w:id="5536"/>
      <w:bookmarkEnd w:id="5537"/>
      <w:r w:rsidRPr="00105879">
        <w:rPr>
          <w:rStyle w:val="TagStyle"/>
          <w:rtl/>
        </w:rPr>
        <w:t xml:space="preserve"> &lt;&lt; קריאה &gt;&gt;</w:t>
      </w:r>
      <w:r w:rsidRPr="00106315">
        <w:rPr>
          <w:rStyle w:val="TagStyle"/>
          <w:rtl/>
        </w:rPr>
        <w:t xml:space="preserve"> </w:t>
      </w:r>
      <w:r>
        <w:rPr>
          <w:rtl/>
        </w:rPr>
        <w:t>אימאן ח'טיב יאסין (רע"מ – הרשימה הערבית המאוחדת):</w:t>
      </w:r>
      <w:r w:rsidRPr="00106315">
        <w:rPr>
          <w:rStyle w:val="TagStyle"/>
          <w:rtl/>
        </w:rPr>
        <w:t xml:space="preserve"> </w:t>
      </w:r>
      <w:r w:rsidRPr="00105879">
        <w:rPr>
          <w:rStyle w:val="TagStyle"/>
          <w:rtl/>
        </w:rPr>
        <w:t>&lt;&lt; קריאה &gt;&gt;</w:t>
      </w:r>
      <w:r>
        <w:rPr>
          <w:rtl/>
        </w:rPr>
        <w:t xml:space="preserve">   </w:t>
      </w:r>
      <w:bookmarkEnd w:id="5538"/>
    </w:p>
    <w:p w:rsidR="00B36331" w:rsidRDefault="00B36331" w:rsidP="001911B0">
      <w:pPr>
        <w:rPr>
          <w:rtl/>
          <w:lang w:eastAsia="he-IL"/>
        </w:rPr>
      </w:pPr>
    </w:p>
    <w:p w:rsidR="00B36331" w:rsidRDefault="00B36331" w:rsidP="001911B0">
      <w:pPr>
        <w:rPr>
          <w:rtl/>
          <w:lang w:eastAsia="he-IL"/>
        </w:rPr>
      </w:pPr>
      <w:bookmarkStart w:id="5539" w:name="_ETM_Q8_706953"/>
      <w:bookmarkEnd w:id="5539"/>
      <w:r>
        <w:rPr>
          <w:rFonts w:hint="cs"/>
          <w:rtl/>
          <w:lang w:eastAsia="he-IL"/>
        </w:rPr>
        <w:t xml:space="preserve">מה עם </w:t>
      </w:r>
      <w:r w:rsidR="001911B0">
        <w:rPr>
          <w:rFonts w:hint="cs"/>
          <w:rtl/>
          <w:lang w:eastAsia="he-IL"/>
        </w:rPr>
        <w:t>– – –</w:t>
      </w:r>
      <w:r>
        <w:rPr>
          <w:rFonts w:hint="cs"/>
          <w:rtl/>
          <w:lang w:eastAsia="he-IL"/>
        </w:rPr>
        <w:t xml:space="preserve"> ערבים?</w:t>
      </w:r>
    </w:p>
    <w:p w:rsidR="00B36331" w:rsidRDefault="00B36331" w:rsidP="002F6C73">
      <w:pPr>
        <w:rPr>
          <w:rtl/>
          <w:lang w:eastAsia="he-IL"/>
        </w:rPr>
      </w:pPr>
      <w:bookmarkStart w:id="5540" w:name="_ETM_Q8_707198"/>
      <w:bookmarkStart w:id="5541" w:name="_ETM_Q8_707293"/>
      <w:bookmarkStart w:id="5542" w:name="_ETM_Q8_707308"/>
      <w:bookmarkStart w:id="5543" w:name="_ETM_Q8_707358"/>
      <w:bookmarkEnd w:id="5540"/>
      <w:bookmarkEnd w:id="5541"/>
      <w:bookmarkEnd w:id="5542"/>
      <w:bookmarkEnd w:id="5543"/>
    </w:p>
    <w:p w:rsidR="00B36331" w:rsidRDefault="00B36331" w:rsidP="002F6C73">
      <w:pPr>
        <w:pStyle w:val="-"/>
        <w:rPr>
          <w:rtl/>
        </w:rPr>
      </w:pPr>
      <w:bookmarkStart w:id="5544" w:name="ET_speakercontinue_6452_90"/>
      <w:r w:rsidRPr="00105879">
        <w:rPr>
          <w:rStyle w:val="TagStyle"/>
          <w:rtl/>
        </w:rPr>
        <w:t xml:space="preserve"> &lt;&lt; דובר_המשך &gt;&gt;</w:t>
      </w:r>
      <w:r w:rsidRPr="00106315">
        <w:rPr>
          <w:rStyle w:val="TagStyle"/>
          <w:rtl/>
        </w:rPr>
        <w:t xml:space="preserve"> </w:t>
      </w:r>
      <w:r>
        <w:rPr>
          <w:rtl/>
        </w:rPr>
        <w:t>השרה להגנת הסביבה עידית סילמן:</w:t>
      </w:r>
      <w:r w:rsidRPr="00106315">
        <w:rPr>
          <w:rStyle w:val="TagStyle"/>
          <w:rtl/>
        </w:rPr>
        <w:t xml:space="preserve"> </w:t>
      </w:r>
      <w:r w:rsidRPr="00105879">
        <w:rPr>
          <w:rStyle w:val="TagStyle"/>
          <w:rtl/>
        </w:rPr>
        <w:t>&lt;&lt; דובר_המשך &gt;&gt;</w:t>
      </w:r>
      <w:r>
        <w:rPr>
          <w:rtl/>
        </w:rPr>
        <w:t xml:space="preserve">   </w:t>
      </w:r>
      <w:bookmarkEnd w:id="5544"/>
    </w:p>
    <w:p w:rsidR="00B36331" w:rsidRDefault="00B36331" w:rsidP="001911B0">
      <w:pPr>
        <w:rPr>
          <w:rtl/>
          <w:lang w:eastAsia="he-IL"/>
        </w:rPr>
      </w:pPr>
    </w:p>
    <w:p w:rsidR="00B36331" w:rsidRDefault="00B36331" w:rsidP="005B758D">
      <w:pPr>
        <w:rPr>
          <w:rtl/>
          <w:lang w:eastAsia="he-IL"/>
        </w:rPr>
      </w:pPr>
      <w:bookmarkStart w:id="5545" w:name="_ETM_Q8_709572"/>
      <w:bookmarkEnd w:id="5545"/>
      <w:r>
        <w:rPr>
          <w:rFonts w:hint="cs"/>
          <w:rtl/>
          <w:lang w:eastAsia="he-IL"/>
        </w:rPr>
        <w:t xml:space="preserve">פתחנו לקהל הרחב </w:t>
      </w:r>
      <w:bookmarkStart w:id="5546" w:name="_ETM_Q8_720632"/>
      <w:bookmarkEnd w:id="5546"/>
      <w:r>
        <w:rPr>
          <w:rFonts w:hint="cs"/>
          <w:rtl/>
          <w:lang w:eastAsia="he-IL"/>
        </w:rPr>
        <w:t xml:space="preserve">את הגן הלאומי סוסיתא, והבאנו הצעת מחליטים גדולה על גן </w:t>
      </w:r>
      <w:bookmarkStart w:id="5547" w:name="_ETM_Q8_730648"/>
      <w:bookmarkEnd w:id="5547"/>
      <w:r>
        <w:rPr>
          <w:rFonts w:hint="cs"/>
          <w:rtl/>
          <w:lang w:eastAsia="he-IL"/>
        </w:rPr>
        <w:t xml:space="preserve">לאומי סבסטיה, בירת ישראל בשומרון. אנחנו גאים בזה, כי זו הזהות שלנו וזה הבסיס שעליו אנחנו כמדינת ישראל </w:t>
      </w:r>
      <w:bookmarkStart w:id="5548" w:name="_ETM_Q8_736371"/>
      <w:bookmarkEnd w:id="5548"/>
      <w:r>
        <w:rPr>
          <w:rFonts w:hint="cs"/>
          <w:rtl/>
          <w:lang w:eastAsia="he-IL"/>
        </w:rPr>
        <w:t xml:space="preserve">חיים. אנחנו, כחלק מאסטרטגיית המשרד, פעם ראשונה הגדרנו את השלטון </w:t>
      </w:r>
      <w:bookmarkStart w:id="5549" w:name="_ETM_Q8_742705"/>
      <w:bookmarkEnd w:id="5549"/>
      <w:r>
        <w:rPr>
          <w:rFonts w:hint="cs"/>
          <w:rtl/>
          <w:lang w:eastAsia="he-IL"/>
        </w:rPr>
        <w:t xml:space="preserve">המקומי והאזורי כאסטרטגיית היעד וקהל המטרה. אנחנו מדברים איתם, </w:t>
      </w:r>
      <w:bookmarkStart w:id="5550" w:name="_ETM_Q8_752334"/>
      <w:bookmarkEnd w:id="5550"/>
      <w:r>
        <w:rPr>
          <w:rFonts w:hint="cs"/>
          <w:rtl/>
          <w:lang w:eastAsia="he-IL"/>
        </w:rPr>
        <w:t xml:space="preserve">ואנחנו נמצאים ברשויות, ובאים עיתונאים ואומרים: אתם נמצאים רק ברשויות </w:t>
      </w:r>
      <w:bookmarkStart w:id="5551" w:name="_ETM_Q8_753060"/>
      <w:bookmarkEnd w:id="5551"/>
      <w:r>
        <w:rPr>
          <w:rFonts w:hint="cs"/>
          <w:rtl/>
          <w:lang w:eastAsia="he-IL"/>
        </w:rPr>
        <w:t xml:space="preserve">של הקואליציה. ממש לא </w:t>
      </w:r>
      <w:r>
        <w:rPr>
          <w:rtl/>
          <w:lang w:eastAsia="he-IL"/>
        </w:rPr>
        <w:t>–</w:t>
      </w:r>
      <w:r>
        <w:rPr>
          <w:rFonts w:hint="cs"/>
          <w:rtl/>
          <w:lang w:eastAsia="he-IL"/>
        </w:rPr>
        <w:t xml:space="preserve"> אנחנו ברשויות של הקואליציה ושל </w:t>
      </w:r>
      <w:bookmarkStart w:id="5552" w:name="_ETM_Q8_761058"/>
      <w:bookmarkEnd w:id="5552"/>
      <w:r>
        <w:rPr>
          <w:rFonts w:hint="cs"/>
          <w:rtl/>
          <w:lang w:eastAsia="he-IL"/>
        </w:rPr>
        <w:t xml:space="preserve">האופוזיציה וברשויות הערביות. חברי הכנסת הערבים אצלנו השבוע בשולחן </w:t>
      </w:r>
      <w:bookmarkStart w:id="5553" w:name="_ETM_Q8_763279"/>
      <w:bookmarkEnd w:id="5553"/>
      <w:r>
        <w:rPr>
          <w:rFonts w:hint="cs"/>
          <w:rtl/>
          <w:lang w:eastAsia="he-IL"/>
        </w:rPr>
        <w:t xml:space="preserve">עגול </w:t>
      </w:r>
      <w:r>
        <w:rPr>
          <w:rtl/>
          <w:lang w:eastAsia="he-IL"/>
        </w:rPr>
        <w:t>–</w:t>
      </w:r>
      <w:r>
        <w:rPr>
          <w:rFonts w:hint="cs"/>
          <w:rtl/>
          <w:lang w:eastAsia="he-IL"/>
        </w:rPr>
        <w:t xml:space="preserve"> השבוע או בשבוע הבא, מתי שקבענו איתם </w:t>
      </w:r>
      <w:r>
        <w:rPr>
          <w:rtl/>
          <w:lang w:eastAsia="he-IL"/>
        </w:rPr>
        <w:t>–</w:t>
      </w:r>
      <w:r>
        <w:rPr>
          <w:rFonts w:hint="cs"/>
          <w:rtl/>
          <w:lang w:eastAsia="he-IL"/>
        </w:rPr>
        <w:t xml:space="preserve"> </w:t>
      </w:r>
      <w:bookmarkStart w:id="5554" w:name="_ETM_Q8_764651"/>
      <w:bookmarkEnd w:id="5554"/>
      <w:r>
        <w:rPr>
          <w:rFonts w:hint="cs"/>
          <w:rtl/>
          <w:lang w:eastAsia="he-IL"/>
        </w:rPr>
        <w:t xml:space="preserve">כדי שגם הם ידאגו לאסטרטגיית הפסולת שלנו בחברה הערבית, </w:t>
      </w:r>
      <w:bookmarkStart w:id="5555" w:name="_ETM_Q8_768234"/>
      <w:bookmarkEnd w:id="5555"/>
      <w:r>
        <w:rPr>
          <w:rFonts w:hint="cs"/>
          <w:rtl/>
          <w:lang w:eastAsia="he-IL"/>
        </w:rPr>
        <w:t xml:space="preserve">התוכנית שלא לקחנו ממנה שקל ורק הוספנו עוד 275 מיליון </w:t>
      </w:r>
      <w:bookmarkStart w:id="5556" w:name="_ETM_Q8_771977"/>
      <w:bookmarkEnd w:id="5556"/>
      <w:r>
        <w:rPr>
          <w:rFonts w:hint="cs"/>
          <w:rtl/>
          <w:lang w:eastAsia="he-IL"/>
        </w:rPr>
        <w:t xml:space="preserve">שקלים כדי לתמוך בפסולת ובפינוי שלה בחברה הערבית. </w:t>
      </w:r>
    </w:p>
    <w:p w:rsidR="00B36331" w:rsidRDefault="00B36331" w:rsidP="002F6C73">
      <w:pPr>
        <w:rPr>
          <w:rtl/>
          <w:lang w:eastAsia="he-IL"/>
        </w:rPr>
      </w:pPr>
    </w:p>
    <w:p w:rsidR="00B36331" w:rsidRDefault="00B36331" w:rsidP="005B758D">
      <w:pPr>
        <w:rPr>
          <w:rtl/>
        </w:rPr>
      </w:pPr>
      <w:bookmarkStart w:id="5557" w:name="TOR_Q9"/>
      <w:bookmarkStart w:id="5558" w:name="_ETM_Q9_177692"/>
      <w:bookmarkStart w:id="5559" w:name="_ETM_Q9_177700"/>
      <w:bookmarkEnd w:id="5557"/>
      <w:bookmarkEnd w:id="5558"/>
      <w:bookmarkEnd w:id="5559"/>
      <w:r>
        <w:rPr>
          <w:rFonts w:hint="cs"/>
          <w:rtl/>
        </w:rPr>
        <w:t>אנחנו תומכים בפתרון של המצוקים בכל מדינת ישראל</w:t>
      </w:r>
      <w:r w:rsidR="005B758D">
        <w:rPr>
          <w:rFonts w:hint="cs"/>
          <w:rtl/>
        </w:rPr>
        <w:t>,</w:t>
      </w:r>
      <w:r>
        <w:rPr>
          <w:rFonts w:hint="cs"/>
          <w:rtl/>
        </w:rPr>
        <w:t xml:space="preserve"> </w:t>
      </w:r>
      <w:bookmarkStart w:id="5560" w:name="_ETM_Q9_183438"/>
      <w:bookmarkEnd w:id="5560"/>
      <w:r>
        <w:rPr>
          <w:rFonts w:hint="cs"/>
          <w:rtl/>
        </w:rPr>
        <w:t xml:space="preserve">ואנחנו </w:t>
      </w:r>
      <w:bookmarkStart w:id="5561" w:name="_ETM_Q9_99291"/>
      <w:bookmarkStart w:id="5562" w:name="_ETM_Q9_99382"/>
      <w:bookmarkStart w:id="5563" w:name="_ETM_Q9_93053"/>
      <w:bookmarkStart w:id="5564" w:name="_ETM_Q9_93147"/>
      <w:bookmarkStart w:id="5565" w:name="_ETM_Q9_180450"/>
      <w:bookmarkStart w:id="5566" w:name="_ETM_Q9_181170"/>
      <w:bookmarkStart w:id="5567" w:name="_ETM_Q9_181589"/>
      <w:bookmarkStart w:id="5568" w:name="_ETM_Q9_181780"/>
      <w:bookmarkStart w:id="5569" w:name="_ETM_Q9_181990"/>
      <w:bookmarkStart w:id="5570" w:name="_ETM_Q9_182470"/>
      <w:bookmarkStart w:id="5571" w:name="_ETM_Q9_182620"/>
      <w:bookmarkStart w:id="5572" w:name="_ETM_Q9_183450"/>
      <w:bookmarkStart w:id="5573" w:name="_ETM_Q9_183810"/>
      <w:bookmarkStart w:id="5574" w:name="_ETM_Q9_184170"/>
      <w:bookmarkStart w:id="5575" w:name="_ETM_Q9_184800"/>
      <w:bookmarkStart w:id="5576" w:name="_ETM_Q9_18522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r>
        <w:rPr>
          <w:rtl/>
        </w:rPr>
        <w:t xml:space="preserve">הולכים </w:t>
      </w:r>
      <w:bookmarkStart w:id="5577" w:name="_ETM_Q9_185430"/>
      <w:bookmarkEnd w:id="5577"/>
      <w:r>
        <w:rPr>
          <w:rtl/>
        </w:rPr>
        <w:t xml:space="preserve">להעביר </w:t>
      </w:r>
      <w:bookmarkStart w:id="5578" w:name="_ETM_Q9_185819"/>
      <w:bookmarkEnd w:id="5578"/>
      <w:r>
        <w:rPr>
          <w:rtl/>
        </w:rPr>
        <w:t xml:space="preserve">החלטת </w:t>
      </w:r>
      <w:bookmarkStart w:id="5579" w:name="_ETM_Q9_186330"/>
      <w:bookmarkEnd w:id="5579"/>
      <w:r>
        <w:rPr>
          <w:rtl/>
        </w:rPr>
        <w:t xml:space="preserve">ממשלה </w:t>
      </w:r>
      <w:bookmarkStart w:id="5580" w:name="_ETM_Q9_187200"/>
      <w:bookmarkEnd w:id="5580"/>
      <w:r>
        <w:rPr>
          <w:rtl/>
        </w:rPr>
        <w:t xml:space="preserve">על </w:t>
      </w:r>
      <w:bookmarkStart w:id="5581" w:name="_ETM_Q9_187379"/>
      <w:bookmarkEnd w:id="5581"/>
      <w:r>
        <w:rPr>
          <w:rFonts w:hint="cs"/>
          <w:rtl/>
        </w:rPr>
        <w:t>הגנות ימיות</w:t>
      </w:r>
      <w:bookmarkStart w:id="5582" w:name="_ETM_Q9_187799"/>
      <w:bookmarkStart w:id="5583" w:name="_ETM_Q9_188730"/>
      <w:bookmarkEnd w:id="5582"/>
      <w:bookmarkEnd w:id="5583"/>
      <w:r>
        <w:rPr>
          <w:rFonts w:hint="cs"/>
          <w:rtl/>
        </w:rPr>
        <w:t xml:space="preserve">. </w:t>
      </w:r>
      <w:r>
        <w:rPr>
          <w:rtl/>
        </w:rPr>
        <w:t xml:space="preserve">אנחנו </w:t>
      </w:r>
      <w:bookmarkStart w:id="5584" w:name="_ETM_Q9_189769"/>
      <w:bookmarkStart w:id="5585" w:name="_ETM_Q9_190309"/>
      <w:bookmarkEnd w:id="5584"/>
      <w:bookmarkEnd w:id="5585"/>
      <w:r>
        <w:rPr>
          <w:rtl/>
        </w:rPr>
        <w:t xml:space="preserve">שמנו </w:t>
      </w:r>
      <w:bookmarkStart w:id="5586" w:name="_ETM_Q9_190699"/>
      <w:bookmarkEnd w:id="5586"/>
      <w:r>
        <w:rPr>
          <w:rtl/>
        </w:rPr>
        <w:t xml:space="preserve">את </w:t>
      </w:r>
      <w:bookmarkStart w:id="5587" w:name="_ETM_Q9_190789"/>
      <w:bookmarkEnd w:id="5587"/>
      <w:r>
        <w:rPr>
          <w:rtl/>
        </w:rPr>
        <w:t xml:space="preserve">ים </w:t>
      </w:r>
      <w:bookmarkStart w:id="5588" w:name="_ETM_Q9_190999"/>
      <w:bookmarkEnd w:id="5588"/>
      <w:r>
        <w:rPr>
          <w:rtl/>
        </w:rPr>
        <w:t xml:space="preserve">המלח </w:t>
      </w:r>
      <w:bookmarkStart w:id="5589" w:name="_ETM_Q9_191329"/>
      <w:bookmarkEnd w:id="5589"/>
      <w:r>
        <w:rPr>
          <w:rtl/>
        </w:rPr>
        <w:t xml:space="preserve">על </w:t>
      </w:r>
      <w:bookmarkStart w:id="5590" w:name="_ETM_Q9_191419"/>
      <w:bookmarkEnd w:id="5590"/>
      <w:r>
        <w:rPr>
          <w:rtl/>
        </w:rPr>
        <w:t>המפה</w:t>
      </w:r>
      <w:r w:rsidR="005B758D">
        <w:rPr>
          <w:rFonts w:hint="cs"/>
          <w:rtl/>
        </w:rPr>
        <w:t>,</w:t>
      </w:r>
      <w:r>
        <w:rPr>
          <w:rtl/>
        </w:rPr>
        <w:t xml:space="preserve"> </w:t>
      </w:r>
      <w:bookmarkStart w:id="5591" w:name="_ETM_Q9_192079"/>
      <w:bookmarkEnd w:id="5591"/>
      <w:r>
        <w:rPr>
          <w:rtl/>
        </w:rPr>
        <w:t xml:space="preserve">וכחלק </w:t>
      </w:r>
      <w:bookmarkStart w:id="5592" w:name="_ETM_Q9_192710"/>
      <w:bookmarkEnd w:id="5592"/>
      <w:r>
        <w:rPr>
          <w:rFonts w:hint="cs"/>
          <w:rtl/>
        </w:rPr>
        <w:t xml:space="preserve">מתום </w:t>
      </w:r>
      <w:bookmarkStart w:id="5593" w:name="_ETM_Q9_193010"/>
      <w:bookmarkEnd w:id="5593"/>
      <w:r>
        <w:rPr>
          <w:rtl/>
        </w:rPr>
        <w:t>הזיכיון</w:t>
      </w:r>
      <w:r w:rsidR="005B758D">
        <w:rPr>
          <w:rFonts w:hint="cs"/>
          <w:rtl/>
        </w:rPr>
        <w:t>,</w:t>
      </w:r>
      <w:r>
        <w:rPr>
          <w:rtl/>
        </w:rPr>
        <w:t xml:space="preserve"> </w:t>
      </w:r>
      <w:bookmarkStart w:id="5594" w:name="_ETM_Q9_193910"/>
      <w:bookmarkEnd w:id="5594"/>
      <w:r>
        <w:rPr>
          <w:rtl/>
        </w:rPr>
        <w:t xml:space="preserve">אנחנו </w:t>
      </w:r>
      <w:bookmarkStart w:id="5595" w:name="_ETM_Q9_194360"/>
      <w:bookmarkEnd w:id="5595"/>
      <w:r>
        <w:rPr>
          <w:rtl/>
        </w:rPr>
        <w:t xml:space="preserve">מנסים </w:t>
      </w:r>
      <w:bookmarkStart w:id="5596" w:name="_ETM_Q9_194990"/>
      <w:bookmarkEnd w:id="5596"/>
      <w:r>
        <w:rPr>
          <w:rtl/>
        </w:rPr>
        <w:t xml:space="preserve">כרגע </w:t>
      </w:r>
      <w:bookmarkStart w:id="5597" w:name="_ETM_Q9_196120"/>
      <w:bookmarkEnd w:id="5597"/>
      <w:r>
        <w:rPr>
          <w:rtl/>
        </w:rPr>
        <w:t xml:space="preserve">באמת </w:t>
      </w:r>
      <w:bookmarkStart w:id="5598" w:name="_ETM_Q9_196989"/>
      <w:bookmarkEnd w:id="5598"/>
      <w:r>
        <w:rPr>
          <w:rtl/>
        </w:rPr>
        <w:t xml:space="preserve">להתמודד </w:t>
      </w:r>
      <w:bookmarkStart w:id="5599" w:name="_ETM_Q9_197829"/>
      <w:bookmarkEnd w:id="5599"/>
      <w:r>
        <w:rPr>
          <w:rtl/>
        </w:rPr>
        <w:t xml:space="preserve">עם </w:t>
      </w:r>
      <w:bookmarkStart w:id="5600" w:name="_ETM_Q9_197920"/>
      <w:bookmarkEnd w:id="5600"/>
      <w:r>
        <w:rPr>
          <w:rtl/>
        </w:rPr>
        <w:t xml:space="preserve">ירידת </w:t>
      </w:r>
      <w:bookmarkStart w:id="5601" w:name="_ETM_Q9_198310"/>
      <w:bookmarkEnd w:id="5601"/>
      <w:r>
        <w:rPr>
          <w:rtl/>
        </w:rPr>
        <w:t xml:space="preserve">המפלס </w:t>
      </w:r>
      <w:bookmarkStart w:id="5602" w:name="_ETM_Q9_198700"/>
      <w:bookmarkEnd w:id="5602"/>
      <w:r>
        <w:rPr>
          <w:rtl/>
        </w:rPr>
        <w:t xml:space="preserve">של </w:t>
      </w:r>
      <w:bookmarkStart w:id="5603" w:name="_ETM_Q9_198880"/>
      <w:bookmarkEnd w:id="5603"/>
      <w:r>
        <w:rPr>
          <w:rtl/>
        </w:rPr>
        <w:t xml:space="preserve">ים </w:t>
      </w:r>
      <w:bookmarkStart w:id="5604" w:name="_ETM_Q9_199090"/>
      <w:bookmarkEnd w:id="5604"/>
      <w:r>
        <w:rPr>
          <w:rtl/>
        </w:rPr>
        <w:t xml:space="preserve">המלח </w:t>
      </w:r>
      <w:bookmarkStart w:id="5605" w:name="_ETM_Q9_199780"/>
      <w:bookmarkEnd w:id="5605"/>
      <w:r>
        <w:rPr>
          <w:rtl/>
        </w:rPr>
        <w:t xml:space="preserve">וגם </w:t>
      </w:r>
      <w:bookmarkStart w:id="5606" w:name="_ETM_Q9_200579"/>
      <w:bookmarkEnd w:id="5606"/>
      <w:r>
        <w:rPr>
          <w:rFonts w:hint="cs"/>
          <w:rtl/>
        </w:rPr>
        <w:t>לדאוג ל</w:t>
      </w:r>
      <w:bookmarkStart w:id="5607" w:name="_ETM_Q9_200789"/>
      <w:bookmarkEnd w:id="5607"/>
      <w:r>
        <w:rPr>
          <w:rtl/>
        </w:rPr>
        <w:t xml:space="preserve">תנאים </w:t>
      </w:r>
      <w:bookmarkStart w:id="5608" w:name="_ETM_Q9_201119"/>
      <w:bookmarkEnd w:id="5608"/>
      <w:r>
        <w:rPr>
          <w:rtl/>
        </w:rPr>
        <w:t xml:space="preserve">הסביבתיים </w:t>
      </w:r>
      <w:bookmarkStart w:id="5609" w:name="_ETM_Q9_201720"/>
      <w:bookmarkEnd w:id="5609"/>
      <w:r>
        <w:rPr>
          <w:rtl/>
        </w:rPr>
        <w:t xml:space="preserve">בסוף </w:t>
      </w:r>
      <w:bookmarkStart w:id="5610" w:name="_ETM_Q9_202050"/>
      <w:bookmarkEnd w:id="5610"/>
      <w:r>
        <w:rPr>
          <w:rtl/>
        </w:rPr>
        <w:t>הזיכיון</w:t>
      </w:r>
      <w:r>
        <w:rPr>
          <w:rFonts w:hint="cs"/>
          <w:rtl/>
        </w:rPr>
        <w:t xml:space="preserve"> </w:t>
      </w:r>
      <w:r>
        <w:rPr>
          <w:rFonts w:hint="eastAsia"/>
        </w:rPr>
        <w:t>–</w:t>
      </w:r>
      <w:r>
        <w:rPr>
          <w:rtl/>
        </w:rPr>
        <w:t xml:space="preserve"> </w:t>
      </w:r>
      <w:bookmarkStart w:id="5611" w:name="_ETM_Q9_202800"/>
      <w:bookmarkEnd w:id="5611"/>
      <w:r>
        <w:rPr>
          <w:rtl/>
        </w:rPr>
        <w:t xml:space="preserve">הראשונים </w:t>
      </w:r>
      <w:bookmarkStart w:id="5612" w:name="_ETM_Q9_203320"/>
      <w:bookmarkEnd w:id="5612"/>
      <w:r>
        <w:rPr>
          <w:rtl/>
        </w:rPr>
        <w:t xml:space="preserve">ששמים </w:t>
      </w:r>
      <w:bookmarkStart w:id="5613" w:name="_ETM_Q9_203710"/>
      <w:bookmarkEnd w:id="5613"/>
      <w:r>
        <w:rPr>
          <w:rtl/>
        </w:rPr>
        <w:t xml:space="preserve">את </w:t>
      </w:r>
      <w:bookmarkStart w:id="5614" w:name="_ETM_Q9_203800"/>
      <w:bookmarkEnd w:id="5614"/>
      <w:r>
        <w:rPr>
          <w:rtl/>
        </w:rPr>
        <w:t xml:space="preserve">ים </w:t>
      </w:r>
      <w:bookmarkStart w:id="5615" w:name="_ETM_Q9_203980"/>
      <w:bookmarkEnd w:id="5615"/>
      <w:r>
        <w:rPr>
          <w:rtl/>
        </w:rPr>
        <w:t xml:space="preserve">המלח </w:t>
      </w:r>
      <w:bookmarkStart w:id="5616" w:name="_ETM_Q9_204279"/>
      <w:bookmarkEnd w:id="5616"/>
      <w:r>
        <w:rPr>
          <w:rtl/>
        </w:rPr>
        <w:t xml:space="preserve">על </w:t>
      </w:r>
      <w:bookmarkStart w:id="5617" w:name="_ETM_Q9_204369"/>
      <w:bookmarkEnd w:id="5617"/>
      <w:r>
        <w:rPr>
          <w:rtl/>
        </w:rPr>
        <w:t xml:space="preserve">המפה </w:t>
      </w:r>
      <w:bookmarkStart w:id="5618" w:name="_ETM_Q9_205029"/>
      <w:bookmarkEnd w:id="5618"/>
      <w:r>
        <w:rPr>
          <w:rtl/>
        </w:rPr>
        <w:t xml:space="preserve">ואומרים </w:t>
      </w:r>
      <w:bookmarkStart w:id="5619" w:name="_ETM_Q9_205510"/>
      <w:bookmarkEnd w:id="5619"/>
      <w:r>
        <w:rPr>
          <w:rtl/>
        </w:rPr>
        <w:t xml:space="preserve">שהם </w:t>
      </w:r>
      <w:bookmarkStart w:id="5620" w:name="_ETM_Q9_205779"/>
      <w:bookmarkEnd w:id="5620"/>
      <w:r>
        <w:rPr>
          <w:rtl/>
        </w:rPr>
        <w:t xml:space="preserve">ידאגו </w:t>
      </w:r>
      <w:bookmarkStart w:id="5621" w:name="_ETM_Q9_206140"/>
      <w:bookmarkEnd w:id="5621"/>
      <w:r>
        <w:rPr>
          <w:rtl/>
        </w:rPr>
        <w:t xml:space="preserve">לו </w:t>
      </w:r>
      <w:bookmarkStart w:id="5622" w:name="_ETM_Q9_206529"/>
      <w:bookmarkEnd w:id="5622"/>
      <w:r>
        <w:rPr>
          <w:rtl/>
        </w:rPr>
        <w:t xml:space="preserve">כאסטרטגיה </w:t>
      </w:r>
      <w:bookmarkStart w:id="5623" w:name="_ETM_Q9_207249"/>
      <w:bookmarkEnd w:id="5623"/>
      <w:r>
        <w:rPr>
          <w:rtl/>
        </w:rPr>
        <w:t xml:space="preserve">של </w:t>
      </w:r>
      <w:bookmarkStart w:id="5624" w:name="_ETM_Q9_207400"/>
      <w:bookmarkEnd w:id="5624"/>
      <w:r>
        <w:rPr>
          <w:rtl/>
        </w:rPr>
        <w:t xml:space="preserve">משאב </w:t>
      </w:r>
      <w:bookmarkStart w:id="5625" w:name="_ETM_Q9_207730"/>
      <w:bookmarkEnd w:id="5625"/>
      <w:r>
        <w:rPr>
          <w:rtl/>
        </w:rPr>
        <w:t xml:space="preserve">טבע </w:t>
      </w:r>
      <w:bookmarkStart w:id="5626" w:name="_ETM_Q9_208029"/>
      <w:bookmarkEnd w:id="5626"/>
      <w:r>
        <w:rPr>
          <w:rtl/>
        </w:rPr>
        <w:t xml:space="preserve">אמיתי </w:t>
      </w:r>
      <w:bookmarkStart w:id="5627" w:name="_ETM_Q9_208509"/>
      <w:bookmarkEnd w:id="5627"/>
      <w:r>
        <w:rPr>
          <w:rtl/>
        </w:rPr>
        <w:t xml:space="preserve">במדינת </w:t>
      </w:r>
      <w:bookmarkStart w:id="5628" w:name="_ETM_Q9_208989"/>
      <w:bookmarkEnd w:id="5628"/>
      <w:r>
        <w:rPr>
          <w:rtl/>
        </w:rPr>
        <w:t>ישראל</w:t>
      </w:r>
      <w:r>
        <w:rPr>
          <w:rFonts w:hint="cs"/>
          <w:rtl/>
        </w:rPr>
        <w:t>.</w:t>
      </w:r>
    </w:p>
    <w:p w:rsidR="00B36331" w:rsidRDefault="00B36331" w:rsidP="002F6C73">
      <w:pPr>
        <w:rPr>
          <w:rtl/>
        </w:rPr>
      </w:pPr>
      <w:bookmarkStart w:id="5629" w:name="_ETM_Q9_210025"/>
      <w:bookmarkStart w:id="5630" w:name="_ETM_Q9_210134"/>
      <w:bookmarkEnd w:id="5629"/>
      <w:bookmarkEnd w:id="5630"/>
    </w:p>
    <w:p w:rsidR="00B36331" w:rsidRDefault="00B36331" w:rsidP="005B758D">
      <w:pPr>
        <w:rPr>
          <w:rtl/>
        </w:rPr>
      </w:pPr>
      <w:bookmarkStart w:id="5631" w:name="_ETM_Q9_210169"/>
      <w:bookmarkStart w:id="5632" w:name="_ETM_Q9_210241"/>
      <w:bookmarkStart w:id="5633" w:name="_ETM_Q9_209710"/>
      <w:bookmarkEnd w:id="5631"/>
      <w:bookmarkEnd w:id="5632"/>
      <w:bookmarkEnd w:id="5633"/>
      <w:r>
        <w:rPr>
          <w:rtl/>
        </w:rPr>
        <w:t xml:space="preserve">אנחנו </w:t>
      </w:r>
      <w:bookmarkStart w:id="5634" w:name="_ETM_Q9_210039"/>
      <w:bookmarkEnd w:id="5634"/>
      <w:r>
        <w:rPr>
          <w:rtl/>
        </w:rPr>
        <w:t xml:space="preserve">תקצבנו </w:t>
      </w:r>
      <w:bookmarkStart w:id="5635" w:name="_ETM_Q9_210579"/>
      <w:bookmarkEnd w:id="5635"/>
      <w:r>
        <w:rPr>
          <w:rtl/>
        </w:rPr>
        <w:t xml:space="preserve">את </w:t>
      </w:r>
      <w:bookmarkStart w:id="5636" w:name="_ETM_Q9_210669"/>
      <w:bookmarkEnd w:id="5636"/>
      <w:r>
        <w:rPr>
          <w:rtl/>
        </w:rPr>
        <w:t xml:space="preserve">הרשויות </w:t>
      </w:r>
      <w:bookmarkStart w:id="5637" w:name="_ETM_Q9_211089"/>
      <w:bookmarkEnd w:id="5637"/>
      <w:r>
        <w:rPr>
          <w:rtl/>
        </w:rPr>
        <w:t xml:space="preserve">במגזר </w:t>
      </w:r>
      <w:bookmarkStart w:id="5638" w:name="_ETM_Q9_211570"/>
      <w:bookmarkEnd w:id="5638"/>
      <w:r>
        <w:rPr>
          <w:rtl/>
        </w:rPr>
        <w:t>הערבי</w:t>
      </w:r>
      <w:r>
        <w:rPr>
          <w:rFonts w:hint="cs"/>
          <w:rtl/>
        </w:rPr>
        <w:t>,</w:t>
      </w:r>
      <w:r>
        <w:rPr>
          <w:rtl/>
        </w:rPr>
        <w:t xml:space="preserve"> </w:t>
      </w:r>
      <w:bookmarkStart w:id="5639" w:name="_ETM_Q9_212289"/>
      <w:bookmarkEnd w:id="5639"/>
      <w:r>
        <w:rPr>
          <w:rtl/>
        </w:rPr>
        <w:t xml:space="preserve">גם </w:t>
      </w:r>
      <w:bookmarkStart w:id="5640" w:name="_ETM_Q9_212500"/>
      <w:bookmarkEnd w:id="5640"/>
      <w:r>
        <w:rPr>
          <w:rtl/>
        </w:rPr>
        <w:t xml:space="preserve">כחלק </w:t>
      </w:r>
      <w:bookmarkStart w:id="5641" w:name="_ETM_Q9_212890"/>
      <w:bookmarkEnd w:id="5641"/>
      <w:r>
        <w:rPr>
          <w:rtl/>
        </w:rPr>
        <w:t xml:space="preserve">מהתוכנית </w:t>
      </w:r>
      <w:bookmarkStart w:id="5642" w:name="_ETM_Q9_213340"/>
      <w:bookmarkEnd w:id="5642"/>
      <w:r>
        <w:rPr>
          <w:rtl/>
        </w:rPr>
        <w:t xml:space="preserve">של </w:t>
      </w:r>
      <w:bookmarkStart w:id="5643" w:name="_ETM_Q9_213489"/>
      <w:bookmarkEnd w:id="5643"/>
      <w:r>
        <w:rPr>
          <w:rFonts w:hint="cs"/>
          <w:rtl/>
        </w:rPr>
        <w:t xml:space="preserve">תקאדום </w:t>
      </w:r>
      <w:r>
        <w:rPr>
          <w:rFonts w:hint="eastAsia"/>
          <w:rtl/>
        </w:rPr>
        <w:t>–</w:t>
      </w:r>
      <w:r>
        <w:rPr>
          <w:rFonts w:hint="cs"/>
          <w:rtl/>
        </w:rPr>
        <w:t xml:space="preserve"> 550 מיליון </w:t>
      </w:r>
      <w:bookmarkStart w:id="5644" w:name="_ETM_Q9_213909"/>
      <w:bookmarkStart w:id="5645" w:name="_ETM_Q9_214870"/>
      <w:bookmarkEnd w:id="5644"/>
      <w:bookmarkEnd w:id="5645"/>
      <w:r>
        <w:rPr>
          <w:rtl/>
        </w:rPr>
        <w:t xml:space="preserve">שקלים </w:t>
      </w:r>
      <w:bookmarkStart w:id="5646" w:name="_ETM_Q9_215590"/>
      <w:bookmarkEnd w:id="5646"/>
      <w:r w:rsidR="005B758D">
        <w:rPr>
          <w:rFonts w:hint="cs"/>
          <w:rtl/>
        </w:rPr>
        <w:t xml:space="preserve">– </w:t>
      </w:r>
      <w:r>
        <w:rPr>
          <w:rtl/>
        </w:rPr>
        <w:t xml:space="preserve">ואנחנו </w:t>
      </w:r>
      <w:bookmarkStart w:id="5647" w:name="_ETM_Q9_216040"/>
      <w:bookmarkEnd w:id="5647"/>
      <w:r>
        <w:rPr>
          <w:rtl/>
        </w:rPr>
        <w:t xml:space="preserve">עושים </w:t>
      </w:r>
      <w:bookmarkStart w:id="5648" w:name="_ETM_Q9_216200"/>
      <w:bookmarkEnd w:id="5648"/>
      <w:r>
        <w:rPr>
          <w:rtl/>
        </w:rPr>
        <w:t>הכ</w:t>
      </w:r>
      <w:r>
        <w:rPr>
          <w:rFonts w:hint="cs"/>
          <w:rtl/>
        </w:rPr>
        <w:t>ו</w:t>
      </w:r>
      <w:r>
        <w:rPr>
          <w:rtl/>
        </w:rPr>
        <w:t xml:space="preserve">ל </w:t>
      </w:r>
      <w:bookmarkStart w:id="5649" w:name="_ETM_Q9_216950"/>
      <w:bookmarkEnd w:id="5649"/>
      <w:r>
        <w:rPr>
          <w:rtl/>
        </w:rPr>
        <w:t xml:space="preserve">כדי </w:t>
      </w:r>
      <w:bookmarkStart w:id="5650" w:name="_ETM_Q9_217190"/>
      <w:bookmarkEnd w:id="5650"/>
      <w:r>
        <w:rPr>
          <w:rtl/>
        </w:rPr>
        <w:t xml:space="preserve">שהכסף </w:t>
      </w:r>
      <w:bookmarkStart w:id="5651" w:name="_ETM_Q9_217559"/>
      <w:bookmarkStart w:id="5652" w:name="_ETM_Q9_217710"/>
      <w:bookmarkEnd w:id="5651"/>
      <w:bookmarkEnd w:id="5652"/>
      <w:r>
        <w:rPr>
          <w:rtl/>
        </w:rPr>
        <w:t xml:space="preserve">יגיע </w:t>
      </w:r>
      <w:bookmarkStart w:id="5653" w:name="_ETM_Q9_218010"/>
      <w:bookmarkEnd w:id="5653"/>
      <w:r>
        <w:rPr>
          <w:rtl/>
        </w:rPr>
        <w:t>ליעדו</w:t>
      </w:r>
      <w:r>
        <w:rPr>
          <w:rFonts w:hint="cs"/>
          <w:rtl/>
        </w:rPr>
        <w:t>,</w:t>
      </w:r>
      <w:r>
        <w:rPr>
          <w:rtl/>
        </w:rPr>
        <w:t xml:space="preserve"> </w:t>
      </w:r>
      <w:bookmarkStart w:id="5654" w:name="_ETM_Q9_218789"/>
      <w:bookmarkEnd w:id="5654"/>
      <w:r>
        <w:rPr>
          <w:rtl/>
        </w:rPr>
        <w:t xml:space="preserve">לא </w:t>
      </w:r>
      <w:bookmarkStart w:id="5655" w:name="_ETM_Q9_218940"/>
      <w:bookmarkEnd w:id="5655"/>
      <w:r>
        <w:rPr>
          <w:rtl/>
        </w:rPr>
        <w:t xml:space="preserve">כדי </w:t>
      </w:r>
      <w:bookmarkStart w:id="5656" w:name="_ETM_Q9_219179"/>
      <w:bookmarkEnd w:id="5656"/>
      <w:r>
        <w:rPr>
          <w:rtl/>
        </w:rPr>
        <w:t xml:space="preserve">שיהיו </w:t>
      </w:r>
      <w:bookmarkStart w:id="5657" w:name="_ETM_Q9_219449"/>
      <w:bookmarkEnd w:id="5657"/>
      <w:r>
        <w:rPr>
          <w:rtl/>
        </w:rPr>
        <w:t xml:space="preserve">קבלנים </w:t>
      </w:r>
      <w:bookmarkStart w:id="5658" w:name="_ETM_Q9_220350"/>
      <w:bookmarkEnd w:id="5658"/>
      <w:r>
        <w:rPr>
          <w:rtl/>
        </w:rPr>
        <w:t xml:space="preserve">ואנשים </w:t>
      </w:r>
      <w:bookmarkStart w:id="5659" w:name="_ETM_Q9_220859"/>
      <w:bookmarkEnd w:id="5659"/>
      <w:r>
        <w:rPr>
          <w:rtl/>
        </w:rPr>
        <w:t xml:space="preserve">שיזכו </w:t>
      </w:r>
      <w:bookmarkStart w:id="5660" w:name="_ETM_Q9_221280"/>
      <w:bookmarkEnd w:id="5660"/>
      <w:r>
        <w:rPr>
          <w:rtl/>
        </w:rPr>
        <w:t xml:space="preserve">במכרז </w:t>
      </w:r>
      <w:bookmarkStart w:id="5661" w:name="_ETM_Q9_221790"/>
      <w:bookmarkEnd w:id="5661"/>
      <w:r>
        <w:rPr>
          <w:rtl/>
        </w:rPr>
        <w:t xml:space="preserve">ובסוף </w:t>
      </w:r>
      <w:bookmarkStart w:id="5662" w:name="_ETM_Q9_222210"/>
      <w:bookmarkEnd w:id="5662"/>
      <w:r>
        <w:rPr>
          <w:rtl/>
        </w:rPr>
        <w:t xml:space="preserve">לא </w:t>
      </w:r>
      <w:bookmarkStart w:id="5663" w:name="_ETM_Q9_222330"/>
      <w:bookmarkEnd w:id="5663"/>
      <w:r>
        <w:rPr>
          <w:rtl/>
        </w:rPr>
        <w:t xml:space="preserve">יפנו </w:t>
      </w:r>
      <w:bookmarkStart w:id="5664" w:name="_ETM_Q9_222659"/>
      <w:bookmarkEnd w:id="5664"/>
      <w:r>
        <w:rPr>
          <w:rtl/>
        </w:rPr>
        <w:t xml:space="preserve">את </w:t>
      </w:r>
      <w:bookmarkStart w:id="5665" w:name="_ETM_Q9_222750"/>
      <w:bookmarkEnd w:id="5665"/>
      <w:r>
        <w:rPr>
          <w:rtl/>
        </w:rPr>
        <w:t xml:space="preserve">הפסולת </w:t>
      </w:r>
      <w:bookmarkStart w:id="5666" w:name="_ETM_Q9_223470"/>
      <w:bookmarkStart w:id="5667" w:name="_ETM_Q9_223830"/>
      <w:bookmarkEnd w:id="5666"/>
      <w:bookmarkEnd w:id="5667"/>
      <w:r>
        <w:rPr>
          <w:rtl/>
        </w:rPr>
        <w:t>וה</w:t>
      </w:r>
      <w:r>
        <w:rPr>
          <w:rFonts w:hint="cs"/>
          <w:rtl/>
        </w:rPr>
        <w:t>י</w:t>
      </w:r>
      <w:r>
        <w:rPr>
          <w:rtl/>
        </w:rPr>
        <w:t xml:space="preserve">א </w:t>
      </w:r>
      <w:bookmarkStart w:id="5668" w:name="_ETM_Q9_224010"/>
      <w:bookmarkEnd w:id="5668"/>
      <w:r>
        <w:rPr>
          <w:rFonts w:hint="cs"/>
          <w:rtl/>
        </w:rPr>
        <w:t>ת</w:t>
      </w:r>
      <w:r>
        <w:rPr>
          <w:rtl/>
        </w:rPr>
        <w:t xml:space="preserve">בער </w:t>
      </w:r>
      <w:bookmarkStart w:id="5669" w:name="_ETM_Q9_224340"/>
      <w:bookmarkEnd w:id="5669"/>
      <w:r>
        <w:rPr>
          <w:rtl/>
        </w:rPr>
        <w:t xml:space="preserve">בערים </w:t>
      </w:r>
      <w:bookmarkStart w:id="5670" w:name="_ETM_Q9_224790"/>
      <w:bookmarkEnd w:id="5670"/>
      <w:r>
        <w:rPr>
          <w:rtl/>
        </w:rPr>
        <w:t>האלה</w:t>
      </w:r>
      <w:r>
        <w:rPr>
          <w:rFonts w:hint="cs"/>
          <w:rtl/>
        </w:rPr>
        <w:t>,</w:t>
      </w:r>
      <w:bookmarkStart w:id="5671" w:name="_ETM_Q9_225450"/>
      <w:bookmarkEnd w:id="5671"/>
      <w:r>
        <w:rPr>
          <w:rFonts w:hint="cs"/>
          <w:rtl/>
        </w:rPr>
        <w:t xml:space="preserve"> </w:t>
      </w:r>
      <w:bookmarkStart w:id="5672" w:name="_ETM_Q9_225148"/>
      <w:bookmarkEnd w:id="5672"/>
      <w:r>
        <w:rPr>
          <w:rtl/>
        </w:rPr>
        <w:t xml:space="preserve">כמו </w:t>
      </w:r>
      <w:bookmarkStart w:id="5673" w:name="_ETM_Q9_226140"/>
      <w:bookmarkEnd w:id="5673"/>
      <w:r>
        <w:rPr>
          <w:rtl/>
        </w:rPr>
        <w:t xml:space="preserve">טייבה </w:t>
      </w:r>
      <w:bookmarkStart w:id="5674" w:name="_ETM_Q9_226770"/>
      <w:bookmarkEnd w:id="5674"/>
      <w:r>
        <w:rPr>
          <w:rtl/>
        </w:rPr>
        <w:t xml:space="preserve">וכמו </w:t>
      </w:r>
      <w:bookmarkStart w:id="5675" w:name="_ETM_Q9_227100"/>
      <w:bookmarkEnd w:id="5675"/>
      <w:r>
        <w:rPr>
          <w:rtl/>
        </w:rPr>
        <w:t>זרזיר</w:t>
      </w:r>
      <w:r w:rsidR="005B758D">
        <w:rPr>
          <w:rFonts w:hint="cs"/>
          <w:rtl/>
        </w:rPr>
        <w:t>,</w:t>
      </w:r>
      <w:bookmarkStart w:id="5676" w:name="_ETM_Q9_227970"/>
      <w:bookmarkEnd w:id="5676"/>
      <w:r>
        <w:rPr>
          <w:rFonts w:hint="cs"/>
          <w:rtl/>
        </w:rPr>
        <w:t xml:space="preserve"> </w:t>
      </w:r>
      <w:r>
        <w:rPr>
          <w:rtl/>
        </w:rPr>
        <w:t xml:space="preserve">אלא </w:t>
      </w:r>
      <w:bookmarkStart w:id="5677" w:name="_ETM_Q9_228210"/>
      <w:bookmarkEnd w:id="5677"/>
      <w:r>
        <w:rPr>
          <w:rtl/>
        </w:rPr>
        <w:t xml:space="preserve">אנחנו </w:t>
      </w:r>
      <w:bookmarkStart w:id="5678" w:name="_ETM_Q9_228479"/>
      <w:bookmarkEnd w:id="5678"/>
      <w:r>
        <w:rPr>
          <w:rtl/>
        </w:rPr>
        <w:t xml:space="preserve">משקיעים </w:t>
      </w:r>
      <w:bookmarkStart w:id="5679" w:name="_ETM_Q9_228920"/>
      <w:bookmarkEnd w:id="5679"/>
      <w:r>
        <w:rPr>
          <w:rtl/>
        </w:rPr>
        <w:t xml:space="preserve">275 </w:t>
      </w:r>
      <w:bookmarkStart w:id="5680" w:name="_ETM_Q9_229940"/>
      <w:bookmarkEnd w:id="5680"/>
      <w:r w:rsidR="005B758D">
        <w:rPr>
          <w:rtl/>
        </w:rPr>
        <w:t>מיליו</w:t>
      </w:r>
      <w:r w:rsidR="005B758D">
        <w:rPr>
          <w:rFonts w:hint="cs"/>
          <w:rtl/>
        </w:rPr>
        <w:t>ן</w:t>
      </w:r>
      <w:r>
        <w:rPr>
          <w:rtl/>
        </w:rPr>
        <w:t xml:space="preserve"> </w:t>
      </w:r>
      <w:bookmarkStart w:id="5681" w:name="_ETM_Q9_230269"/>
      <w:bookmarkEnd w:id="5681"/>
      <w:r>
        <w:rPr>
          <w:rtl/>
        </w:rPr>
        <w:t xml:space="preserve">שקלים </w:t>
      </w:r>
      <w:bookmarkStart w:id="5682" w:name="_ETM_Q9_230600"/>
      <w:bookmarkEnd w:id="5682"/>
      <w:r>
        <w:rPr>
          <w:rtl/>
        </w:rPr>
        <w:t xml:space="preserve">לטיפול </w:t>
      </w:r>
      <w:bookmarkStart w:id="5683" w:name="_ETM_Q9_230929"/>
      <w:bookmarkEnd w:id="5683"/>
      <w:r>
        <w:rPr>
          <w:rtl/>
        </w:rPr>
        <w:t>ב</w:t>
      </w:r>
      <w:r>
        <w:rPr>
          <w:rFonts w:hint="cs"/>
          <w:rtl/>
        </w:rPr>
        <w:t xml:space="preserve">פסולת </w:t>
      </w:r>
      <w:bookmarkStart w:id="5684" w:name="_ETM_Q9_231679"/>
      <w:bookmarkEnd w:id="5684"/>
      <w:r>
        <w:rPr>
          <w:rtl/>
        </w:rPr>
        <w:t xml:space="preserve">ואנחנו </w:t>
      </w:r>
      <w:bookmarkStart w:id="5685" w:name="_ETM_Q9_232100"/>
      <w:bookmarkEnd w:id="5685"/>
      <w:r>
        <w:rPr>
          <w:rtl/>
        </w:rPr>
        <w:t xml:space="preserve">עושים </w:t>
      </w:r>
      <w:bookmarkStart w:id="5686" w:name="_ETM_Q9_232339"/>
      <w:bookmarkEnd w:id="5686"/>
      <w:r>
        <w:rPr>
          <w:rtl/>
        </w:rPr>
        <w:t xml:space="preserve">את </w:t>
      </w:r>
      <w:bookmarkStart w:id="5687" w:name="_ETM_Q9_232399"/>
      <w:bookmarkEnd w:id="5687"/>
      <w:r>
        <w:rPr>
          <w:rtl/>
        </w:rPr>
        <w:t xml:space="preserve">זה </w:t>
      </w:r>
      <w:bookmarkStart w:id="5688" w:name="_ETM_Q9_232489"/>
      <w:bookmarkEnd w:id="5688"/>
      <w:r>
        <w:rPr>
          <w:rtl/>
        </w:rPr>
        <w:t>בשילו</w:t>
      </w:r>
      <w:r>
        <w:rPr>
          <w:rFonts w:hint="cs"/>
          <w:rtl/>
        </w:rPr>
        <w:t>ב</w:t>
      </w:r>
      <w:r>
        <w:rPr>
          <w:rtl/>
        </w:rPr>
        <w:t xml:space="preserve"> </w:t>
      </w:r>
      <w:bookmarkStart w:id="5689" w:name="_ETM_Q9_232850"/>
      <w:bookmarkEnd w:id="5689"/>
      <w:r>
        <w:rPr>
          <w:rtl/>
        </w:rPr>
        <w:t>ש</w:t>
      </w:r>
      <w:r>
        <w:rPr>
          <w:rFonts w:hint="cs"/>
          <w:rtl/>
        </w:rPr>
        <w:t>ל</w:t>
      </w:r>
      <w:r>
        <w:rPr>
          <w:rtl/>
        </w:rPr>
        <w:t xml:space="preserve"> </w:t>
      </w:r>
      <w:bookmarkStart w:id="5690" w:name="_ETM_Q9_232999"/>
      <w:bookmarkEnd w:id="5690"/>
      <w:r>
        <w:rPr>
          <w:rtl/>
        </w:rPr>
        <w:t xml:space="preserve">נציגים </w:t>
      </w:r>
      <w:bookmarkStart w:id="5691" w:name="_ETM_Q9_233359"/>
      <w:bookmarkEnd w:id="5691"/>
      <w:r>
        <w:rPr>
          <w:rtl/>
        </w:rPr>
        <w:t xml:space="preserve">מהחברה </w:t>
      </w:r>
      <w:bookmarkStart w:id="5692" w:name="_ETM_Q9_233780"/>
      <w:bookmarkEnd w:id="5692"/>
      <w:r>
        <w:rPr>
          <w:rtl/>
        </w:rPr>
        <w:t xml:space="preserve">הערבית </w:t>
      </w:r>
      <w:bookmarkStart w:id="5693" w:name="_ETM_Q9_234379"/>
      <w:bookmarkEnd w:id="5693"/>
      <w:r>
        <w:rPr>
          <w:rtl/>
        </w:rPr>
        <w:t xml:space="preserve">כדי </w:t>
      </w:r>
      <w:bookmarkStart w:id="5694" w:name="_ETM_Q9_234679"/>
      <w:bookmarkEnd w:id="5694"/>
      <w:r>
        <w:rPr>
          <w:rtl/>
        </w:rPr>
        <w:t xml:space="preserve">שהדברים </w:t>
      </w:r>
      <w:bookmarkStart w:id="5695" w:name="_ETM_Q9_235100"/>
      <w:bookmarkEnd w:id="5695"/>
      <w:r>
        <w:rPr>
          <w:rtl/>
        </w:rPr>
        <w:t xml:space="preserve">יקרו </w:t>
      </w:r>
      <w:bookmarkStart w:id="5696" w:name="_ETM_Q9_235309"/>
      <w:bookmarkEnd w:id="5696"/>
      <w:r>
        <w:rPr>
          <w:rtl/>
        </w:rPr>
        <w:t>בש</w:t>
      </w:r>
      <w:r>
        <w:rPr>
          <w:rFonts w:hint="cs"/>
          <w:rtl/>
        </w:rPr>
        <w:t xml:space="preserve">טח </w:t>
      </w:r>
      <w:bookmarkStart w:id="5697" w:name="_ETM_Q9_235579"/>
      <w:bookmarkStart w:id="5698" w:name="_ETM_Q9_235729"/>
      <w:bookmarkEnd w:id="5697"/>
      <w:bookmarkEnd w:id="5698"/>
      <w:r>
        <w:rPr>
          <w:rtl/>
        </w:rPr>
        <w:t xml:space="preserve">הלכה </w:t>
      </w:r>
      <w:bookmarkStart w:id="5699" w:name="_ETM_Q9_236030"/>
      <w:bookmarkEnd w:id="5699"/>
      <w:r>
        <w:rPr>
          <w:rtl/>
        </w:rPr>
        <w:t>למעשה</w:t>
      </w:r>
      <w:r>
        <w:rPr>
          <w:rFonts w:hint="cs"/>
          <w:rtl/>
        </w:rPr>
        <w:t>.</w:t>
      </w:r>
      <w:bookmarkStart w:id="5700" w:name="_ETM_Q9_237218"/>
      <w:bookmarkStart w:id="5701" w:name="_ETM_Q9_237318"/>
      <w:bookmarkStart w:id="5702" w:name="_ETM_Q9_237352"/>
      <w:bookmarkStart w:id="5703" w:name="_ETM_Q9_237447"/>
      <w:bookmarkStart w:id="5704" w:name="_ETM_Q9_236809"/>
      <w:bookmarkEnd w:id="5700"/>
      <w:bookmarkEnd w:id="5701"/>
      <w:bookmarkEnd w:id="5702"/>
      <w:bookmarkEnd w:id="5703"/>
      <w:bookmarkEnd w:id="5704"/>
      <w:r w:rsidR="005B758D">
        <w:rPr>
          <w:rFonts w:hint="cs"/>
          <w:rtl/>
        </w:rPr>
        <w:t xml:space="preserve"> </w:t>
      </w:r>
      <w:r>
        <w:rPr>
          <w:rtl/>
        </w:rPr>
        <w:t xml:space="preserve">אנחנו </w:t>
      </w:r>
      <w:bookmarkStart w:id="5705" w:name="_ETM_Q9_237260"/>
      <w:bookmarkEnd w:id="5705"/>
      <w:r>
        <w:rPr>
          <w:rtl/>
        </w:rPr>
        <w:t xml:space="preserve">השקענו </w:t>
      </w:r>
      <w:bookmarkStart w:id="5706" w:name="_ETM_Q9_237649"/>
      <w:bookmarkEnd w:id="5706"/>
      <w:r>
        <w:rPr>
          <w:rtl/>
        </w:rPr>
        <w:t xml:space="preserve">בתוכניות </w:t>
      </w:r>
      <w:bookmarkStart w:id="5707" w:name="_ETM_Q9_238100"/>
      <w:bookmarkEnd w:id="5707"/>
      <w:r>
        <w:rPr>
          <w:rtl/>
        </w:rPr>
        <w:t xml:space="preserve">של </w:t>
      </w:r>
      <w:bookmarkStart w:id="5708" w:name="_ETM_Q9_238219"/>
      <w:bookmarkEnd w:id="5708"/>
      <w:r>
        <w:rPr>
          <w:rtl/>
        </w:rPr>
        <w:t xml:space="preserve">חינוך </w:t>
      </w:r>
      <w:bookmarkStart w:id="5709" w:name="_ETM_Q9_238489"/>
      <w:bookmarkEnd w:id="5709"/>
      <w:r>
        <w:rPr>
          <w:rtl/>
        </w:rPr>
        <w:t xml:space="preserve">סביבתי </w:t>
      </w:r>
      <w:bookmarkStart w:id="5710" w:name="_ETM_Q9_239210"/>
      <w:bookmarkEnd w:id="5710"/>
      <w:r>
        <w:rPr>
          <w:rtl/>
        </w:rPr>
        <w:t xml:space="preserve">כדי </w:t>
      </w:r>
      <w:bookmarkStart w:id="5711" w:name="_ETM_Q9_239420"/>
      <w:bookmarkEnd w:id="5711"/>
      <w:r>
        <w:rPr>
          <w:rtl/>
        </w:rPr>
        <w:t>ש</w:t>
      </w:r>
      <w:bookmarkStart w:id="5712" w:name="_ETM_Q9_239449"/>
      <w:bookmarkStart w:id="5713" w:name="_ETM_Q9_239659"/>
      <w:bookmarkEnd w:id="5712"/>
      <w:bookmarkEnd w:id="5713"/>
      <w:r>
        <w:rPr>
          <w:rFonts w:hint="cs"/>
          <w:rtl/>
        </w:rPr>
        <w:t>ל</w:t>
      </w:r>
      <w:r>
        <w:rPr>
          <w:rtl/>
        </w:rPr>
        <w:t xml:space="preserve">כל </w:t>
      </w:r>
      <w:bookmarkStart w:id="5714" w:name="_ETM_Q9_239839"/>
      <w:bookmarkEnd w:id="5714"/>
      <w:r>
        <w:rPr>
          <w:rtl/>
        </w:rPr>
        <w:t xml:space="preserve">הרשויות </w:t>
      </w:r>
      <w:bookmarkStart w:id="5715" w:name="_ETM_Q9_240260"/>
      <w:bookmarkEnd w:id="5715"/>
      <w:r>
        <w:rPr>
          <w:rtl/>
        </w:rPr>
        <w:t xml:space="preserve">המקומיות </w:t>
      </w:r>
      <w:bookmarkStart w:id="5716" w:name="_ETM_Q9_240859"/>
      <w:bookmarkEnd w:id="5716"/>
      <w:r>
        <w:rPr>
          <w:rtl/>
        </w:rPr>
        <w:t xml:space="preserve">יהיה </w:t>
      </w:r>
      <w:bookmarkStart w:id="5717" w:name="_ETM_Q9_241249"/>
      <w:bookmarkEnd w:id="5717"/>
      <w:r>
        <w:rPr>
          <w:rtl/>
        </w:rPr>
        <w:t xml:space="preserve">חינוך </w:t>
      </w:r>
      <w:bookmarkStart w:id="5718" w:name="_ETM_Q9_241549"/>
      <w:bookmarkEnd w:id="5718"/>
      <w:r>
        <w:rPr>
          <w:rtl/>
        </w:rPr>
        <w:t>סביבתי</w:t>
      </w:r>
      <w:r>
        <w:rPr>
          <w:rFonts w:hint="cs"/>
          <w:rtl/>
        </w:rPr>
        <w:t xml:space="preserve"> </w:t>
      </w:r>
      <w:r>
        <w:rPr>
          <w:rFonts w:hint="eastAsia"/>
          <w:rtl/>
        </w:rPr>
        <w:t>–</w:t>
      </w:r>
      <w:r>
        <w:rPr>
          <w:rtl/>
        </w:rPr>
        <w:t xml:space="preserve"> </w:t>
      </w:r>
      <w:bookmarkStart w:id="5719" w:name="_ETM_Q9_242520"/>
      <w:bookmarkEnd w:id="5719"/>
      <w:r>
        <w:rPr>
          <w:rtl/>
        </w:rPr>
        <w:t xml:space="preserve">גם </w:t>
      </w:r>
      <w:bookmarkStart w:id="5720" w:name="_ETM_Q9_242700"/>
      <w:bookmarkEnd w:id="5720"/>
      <w:r>
        <w:rPr>
          <w:rtl/>
        </w:rPr>
        <w:t xml:space="preserve">בתנועת </w:t>
      </w:r>
      <w:bookmarkStart w:id="5721" w:name="_ETM_Q9_243210"/>
      <w:bookmarkEnd w:id="5721"/>
      <w:r>
        <w:rPr>
          <w:rtl/>
        </w:rPr>
        <w:t>הנוער</w:t>
      </w:r>
      <w:r>
        <w:rPr>
          <w:rFonts w:hint="cs"/>
          <w:rtl/>
        </w:rPr>
        <w:t>,</w:t>
      </w:r>
      <w:r>
        <w:rPr>
          <w:rtl/>
        </w:rPr>
        <w:t xml:space="preserve"> </w:t>
      </w:r>
      <w:bookmarkStart w:id="5722" w:name="_ETM_Q9_243870"/>
      <w:bookmarkEnd w:id="5722"/>
      <w:r>
        <w:rPr>
          <w:rFonts w:hint="cs"/>
          <w:rtl/>
        </w:rPr>
        <w:t>ע</w:t>
      </w:r>
      <w:r>
        <w:rPr>
          <w:rtl/>
        </w:rPr>
        <w:t xml:space="preserve">ם </w:t>
      </w:r>
      <w:bookmarkStart w:id="5723" w:name="_ETM_Q9_244050"/>
      <w:bookmarkEnd w:id="5723"/>
      <w:r>
        <w:rPr>
          <w:rtl/>
        </w:rPr>
        <w:t>ר</w:t>
      </w:r>
      <w:r>
        <w:rPr>
          <w:rFonts w:hint="cs"/>
          <w:rtl/>
        </w:rPr>
        <w:t xml:space="preserve">כזי </w:t>
      </w:r>
      <w:bookmarkStart w:id="5724" w:name="_ETM_Q9_244260"/>
      <w:bookmarkStart w:id="5725" w:name="_ETM_Q9_244590"/>
      <w:bookmarkEnd w:id="5724"/>
      <w:bookmarkEnd w:id="5725"/>
      <w:r>
        <w:rPr>
          <w:rtl/>
        </w:rPr>
        <w:t xml:space="preserve">קיימות </w:t>
      </w:r>
      <w:bookmarkStart w:id="5726" w:name="_ETM_Q9_245190"/>
      <w:bookmarkEnd w:id="5726"/>
      <w:r>
        <w:rPr>
          <w:rtl/>
        </w:rPr>
        <w:t>אמיתי</w:t>
      </w:r>
      <w:r>
        <w:rPr>
          <w:rFonts w:hint="cs"/>
          <w:rtl/>
        </w:rPr>
        <w:t>ים</w:t>
      </w:r>
      <w:bookmarkStart w:id="5727" w:name="_ETM_Q9_245760"/>
      <w:bookmarkEnd w:id="5727"/>
      <w:r>
        <w:rPr>
          <w:rFonts w:hint="cs"/>
          <w:rtl/>
        </w:rPr>
        <w:t>,</w:t>
      </w:r>
      <w:r>
        <w:rPr>
          <w:rtl/>
        </w:rPr>
        <w:t xml:space="preserve"> </w:t>
      </w:r>
      <w:bookmarkStart w:id="5728" w:name="_ETM_Q9_246209"/>
      <w:bookmarkEnd w:id="5728"/>
      <w:r>
        <w:rPr>
          <w:rtl/>
        </w:rPr>
        <w:t xml:space="preserve">וגם </w:t>
      </w:r>
      <w:bookmarkStart w:id="5729" w:name="_ETM_Q9_247200"/>
      <w:bookmarkEnd w:id="5729"/>
      <w:r>
        <w:rPr>
          <w:rtl/>
        </w:rPr>
        <w:t xml:space="preserve">בשלבים </w:t>
      </w:r>
      <w:bookmarkStart w:id="5730" w:name="_ETM_Q9_248119"/>
      <w:bookmarkEnd w:id="5730"/>
      <w:r>
        <w:rPr>
          <w:rFonts w:hint="cs"/>
          <w:rtl/>
        </w:rPr>
        <w:t>ה</w:t>
      </w:r>
      <w:r>
        <w:rPr>
          <w:rtl/>
        </w:rPr>
        <w:t xml:space="preserve">מאוחרים </w:t>
      </w:r>
      <w:bookmarkStart w:id="5731" w:name="_ETM_Q9_248689"/>
      <w:bookmarkEnd w:id="5731"/>
      <w:r>
        <w:rPr>
          <w:rtl/>
        </w:rPr>
        <w:t>יותר</w:t>
      </w:r>
      <w:r>
        <w:rPr>
          <w:rFonts w:hint="cs"/>
          <w:rtl/>
        </w:rPr>
        <w:t>.</w:t>
      </w:r>
    </w:p>
    <w:p w:rsidR="00B36331" w:rsidRDefault="00B36331" w:rsidP="002F6C73">
      <w:pPr>
        <w:rPr>
          <w:rtl/>
        </w:rPr>
      </w:pPr>
      <w:bookmarkStart w:id="5732" w:name="_ETM_Q9_250247"/>
      <w:bookmarkStart w:id="5733" w:name="_ETM_Q9_250347"/>
      <w:bookmarkEnd w:id="5732"/>
      <w:bookmarkEnd w:id="5733"/>
    </w:p>
    <w:p w:rsidR="00B36331" w:rsidRDefault="00B36331" w:rsidP="005B758D">
      <w:pPr>
        <w:rPr>
          <w:rtl/>
        </w:rPr>
      </w:pPr>
      <w:bookmarkStart w:id="5734" w:name="_ETM_Q9_250390"/>
      <w:bookmarkStart w:id="5735" w:name="_ETM_Q9_250471"/>
      <w:bookmarkStart w:id="5736" w:name="_ETM_Q9_250170"/>
      <w:bookmarkEnd w:id="5734"/>
      <w:bookmarkEnd w:id="5735"/>
      <w:bookmarkEnd w:id="5736"/>
      <w:r>
        <w:rPr>
          <w:rtl/>
        </w:rPr>
        <w:t xml:space="preserve">כולנו </w:t>
      </w:r>
      <w:bookmarkStart w:id="5737" w:name="_ETM_Q9_250619"/>
      <w:bookmarkEnd w:id="5737"/>
      <w:r>
        <w:rPr>
          <w:rtl/>
        </w:rPr>
        <w:t xml:space="preserve">אוהבים </w:t>
      </w:r>
      <w:bookmarkStart w:id="5738" w:name="_ETM_Q9_250950"/>
      <w:bookmarkEnd w:id="5738"/>
      <w:r>
        <w:rPr>
          <w:rtl/>
        </w:rPr>
        <w:t xml:space="preserve">טבע </w:t>
      </w:r>
      <w:bookmarkStart w:id="5739" w:name="_ETM_Q9_251579"/>
      <w:bookmarkEnd w:id="5739"/>
      <w:r>
        <w:rPr>
          <w:rtl/>
        </w:rPr>
        <w:t xml:space="preserve">ואנחנו </w:t>
      </w:r>
      <w:bookmarkStart w:id="5740" w:name="_ETM_Q9_251999"/>
      <w:bookmarkEnd w:id="5740"/>
      <w:r>
        <w:rPr>
          <w:rtl/>
        </w:rPr>
        <w:t xml:space="preserve">משקיעים </w:t>
      </w:r>
      <w:bookmarkStart w:id="5741" w:name="_ETM_Q9_252599"/>
      <w:bookmarkEnd w:id="5741"/>
      <w:r>
        <w:rPr>
          <w:rtl/>
        </w:rPr>
        <w:t xml:space="preserve">גם </w:t>
      </w:r>
      <w:bookmarkStart w:id="5742" w:name="_ETM_Q9_253049"/>
      <w:bookmarkEnd w:id="5742"/>
      <w:r>
        <w:rPr>
          <w:rtl/>
        </w:rPr>
        <w:t>ב</w:t>
      </w:r>
      <w:r>
        <w:rPr>
          <w:rFonts w:hint="cs"/>
          <w:rtl/>
        </w:rPr>
        <w:t>"</w:t>
      </w:r>
      <w:r>
        <w:rPr>
          <w:rtl/>
        </w:rPr>
        <w:t>ס</w:t>
      </w:r>
      <w:r>
        <w:rPr>
          <w:rFonts w:hint="cs"/>
          <w:rtl/>
        </w:rPr>
        <w:t>ביבטבע",</w:t>
      </w:r>
      <w:bookmarkStart w:id="5743" w:name="_ETM_Q9_253590"/>
      <w:bookmarkEnd w:id="5743"/>
      <w:r>
        <w:rPr>
          <w:rtl/>
        </w:rPr>
        <w:t xml:space="preserve"> </w:t>
      </w:r>
      <w:bookmarkStart w:id="5744" w:name="_ETM_Q9_254310"/>
      <w:bookmarkEnd w:id="5744"/>
      <w:r>
        <w:rPr>
          <w:rtl/>
        </w:rPr>
        <w:t xml:space="preserve">שזה </w:t>
      </w:r>
      <w:bookmarkStart w:id="5745" w:name="_ETM_Q9_254700"/>
      <w:bookmarkEnd w:id="5745"/>
      <w:r>
        <w:rPr>
          <w:rtl/>
        </w:rPr>
        <w:t xml:space="preserve">פיתוח </w:t>
      </w:r>
      <w:bookmarkStart w:id="5746" w:name="_ETM_Q9_255750"/>
      <w:bookmarkEnd w:id="5746"/>
      <w:r>
        <w:rPr>
          <w:rtl/>
        </w:rPr>
        <w:t xml:space="preserve">אותם </w:t>
      </w:r>
      <w:bookmarkStart w:id="5747" w:name="_ETM_Q9_256380"/>
      <w:bookmarkEnd w:id="5747"/>
      <w:r>
        <w:rPr>
          <w:rtl/>
        </w:rPr>
        <w:t xml:space="preserve">תקציבים </w:t>
      </w:r>
      <w:bookmarkStart w:id="5748" w:name="_ETM_Q9_257280"/>
      <w:bookmarkEnd w:id="5748"/>
      <w:r>
        <w:rPr>
          <w:rtl/>
        </w:rPr>
        <w:t xml:space="preserve">לתכנון </w:t>
      </w:r>
      <w:bookmarkStart w:id="5749" w:name="_ETM_Q9_257939"/>
      <w:bookmarkEnd w:id="5749"/>
      <w:r>
        <w:rPr>
          <w:rtl/>
        </w:rPr>
        <w:t xml:space="preserve">ובנייה </w:t>
      </w:r>
      <w:bookmarkStart w:id="5750" w:name="_ETM_Q9_258689"/>
      <w:bookmarkEnd w:id="5750"/>
      <w:r>
        <w:rPr>
          <w:rtl/>
        </w:rPr>
        <w:t xml:space="preserve">של </w:t>
      </w:r>
      <w:bookmarkStart w:id="5751" w:name="_ETM_Q9_258959"/>
      <w:bookmarkEnd w:id="5751"/>
      <w:r>
        <w:rPr>
          <w:rtl/>
        </w:rPr>
        <w:t xml:space="preserve">טבע </w:t>
      </w:r>
      <w:bookmarkStart w:id="5752" w:name="_ETM_Q9_259289"/>
      <w:bookmarkEnd w:id="5752"/>
      <w:r>
        <w:rPr>
          <w:rtl/>
        </w:rPr>
        <w:t xml:space="preserve">עירוני </w:t>
      </w:r>
      <w:bookmarkStart w:id="5753" w:name="_ETM_Q9_259590"/>
      <w:bookmarkEnd w:id="5753"/>
      <w:r>
        <w:rPr>
          <w:rtl/>
        </w:rPr>
        <w:t xml:space="preserve">ברשויות </w:t>
      </w:r>
      <w:bookmarkStart w:id="5754" w:name="_ETM_Q9_260069"/>
      <w:bookmarkEnd w:id="5754"/>
      <w:r>
        <w:rPr>
          <w:rtl/>
        </w:rPr>
        <w:t>המקומיות</w:t>
      </w:r>
      <w:r>
        <w:rPr>
          <w:rFonts w:hint="cs"/>
          <w:rtl/>
        </w:rPr>
        <w:t>.</w:t>
      </w:r>
      <w:r>
        <w:rPr>
          <w:rtl/>
        </w:rPr>
        <w:t xml:space="preserve"> </w:t>
      </w:r>
      <w:bookmarkStart w:id="5755" w:name="_ETM_Q9_261090"/>
      <w:bookmarkEnd w:id="5755"/>
      <w:r>
        <w:rPr>
          <w:rtl/>
        </w:rPr>
        <w:t xml:space="preserve">אנחנו </w:t>
      </w:r>
      <w:bookmarkStart w:id="5756" w:name="_ETM_Q9_261509"/>
      <w:bookmarkEnd w:id="5756"/>
      <w:r>
        <w:rPr>
          <w:rtl/>
        </w:rPr>
        <w:t xml:space="preserve">מקדמים </w:t>
      </w:r>
      <w:bookmarkStart w:id="5757" w:name="_ETM_Q9_262140"/>
      <w:bookmarkEnd w:id="5757"/>
      <w:r>
        <w:rPr>
          <w:rtl/>
        </w:rPr>
        <w:t xml:space="preserve">את </w:t>
      </w:r>
      <w:bookmarkStart w:id="5758" w:name="_ETM_Q9_262259"/>
      <w:bookmarkEnd w:id="5758"/>
      <w:r>
        <w:rPr>
          <w:rtl/>
        </w:rPr>
        <w:t xml:space="preserve">פסולת </w:t>
      </w:r>
      <w:bookmarkStart w:id="5759" w:name="_ETM_Q9_262709"/>
      <w:bookmarkEnd w:id="5759"/>
      <w:r>
        <w:rPr>
          <w:rFonts w:hint="cs"/>
          <w:rtl/>
        </w:rPr>
        <w:t>ה</w:t>
      </w:r>
      <w:r>
        <w:rPr>
          <w:rtl/>
        </w:rPr>
        <w:t>בניין</w:t>
      </w:r>
      <w:r>
        <w:rPr>
          <w:rFonts w:hint="cs"/>
          <w:rtl/>
        </w:rPr>
        <w:t>,</w:t>
      </w:r>
      <w:r>
        <w:rPr>
          <w:rtl/>
        </w:rPr>
        <w:t xml:space="preserve"> </w:t>
      </w:r>
      <w:bookmarkStart w:id="5760" w:name="_ETM_Q9_263429"/>
      <w:bookmarkEnd w:id="5760"/>
      <w:r>
        <w:rPr>
          <w:rtl/>
        </w:rPr>
        <w:t xml:space="preserve">הסדרת </w:t>
      </w:r>
      <w:bookmarkStart w:id="5761" w:name="_ETM_Q9_263909"/>
      <w:bookmarkEnd w:id="5761"/>
      <w:r>
        <w:rPr>
          <w:rtl/>
        </w:rPr>
        <w:t xml:space="preserve">כל </w:t>
      </w:r>
      <w:bookmarkStart w:id="5762" w:name="_ETM_Q9_264119"/>
      <w:bookmarkEnd w:id="5762"/>
      <w:r>
        <w:rPr>
          <w:rtl/>
        </w:rPr>
        <w:t xml:space="preserve">הפסולת </w:t>
      </w:r>
      <w:bookmarkStart w:id="5763" w:name="_ETM_Q9_264509"/>
      <w:bookmarkEnd w:id="5763"/>
      <w:r>
        <w:rPr>
          <w:rtl/>
        </w:rPr>
        <w:t>ה</w:t>
      </w:r>
      <w:r w:rsidR="005B758D">
        <w:rPr>
          <w:rFonts w:hint="cs"/>
          <w:rtl/>
        </w:rPr>
        <w:t>לא-</w:t>
      </w:r>
      <w:r>
        <w:rPr>
          <w:rtl/>
        </w:rPr>
        <w:t>חוקית</w:t>
      </w:r>
      <w:r w:rsidR="005B758D">
        <w:rPr>
          <w:rFonts w:hint="cs"/>
          <w:rtl/>
        </w:rPr>
        <w:t>,</w:t>
      </w:r>
      <w:r>
        <w:rPr>
          <w:rtl/>
        </w:rPr>
        <w:t xml:space="preserve"> </w:t>
      </w:r>
      <w:bookmarkStart w:id="5764" w:name="_ETM_Q9_264929"/>
      <w:bookmarkEnd w:id="5764"/>
      <w:r>
        <w:rPr>
          <w:rtl/>
        </w:rPr>
        <w:t>הפיראטית</w:t>
      </w:r>
      <w:r w:rsidR="005B758D">
        <w:rPr>
          <w:rFonts w:hint="cs"/>
          <w:rtl/>
        </w:rPr>
        <w:t>,</w:t>
      </w:r>
      <w:r>
        <w:rPr>
          <w:rtl/>
        </w:rPr>
        <w:t xml:space="preserve"> </w:t>
      </w:r>
      <w:bookmarkStart w:id="5765" w:name="_ETM_Q9_265869"/>
      <w:bookmarkEnd w:id="5765"/>
      <w:r>
        <w:rPr>
          <w:rtl/>
        </w:rPr>
        <w:t>שנשפ</w:t>
      </w:r>
      <w:r>
        <w:rPr>
          <w:rFonts w:hint="cs"/>
          <w:rtl/>
        </w:rPr>
        <w:t>כת</w:t>
      </w:r>
      <w:r>
        <w:rPr>
          <w:rtl/>
        </w:rPr>
        <w:t xml:space="preserve"> </w:t>
      </w:r>
      <w:bookmarkStart w:id="5766" w:name="_ETM_Q9_266390"/>
      <w:bookmarkStart w:id="5767" w:name="_ETM_Q9_266600"/>
      <w:bookmarkStart w:id="5768" w:name="_ETM_Q9_267110"/>
      <w:bookmarkEnd w:id="5766"/>
      <w:bookmarkEnd w:id="5767"/>
      <w:bookmarkEnd w:id="5768"/>
      <w:r>
        <w:rPr>
          <w:rtl/>
        </w:rPr>
        <w:t xml:space="preserve">במדינה </w:t>
      </w:r>
      <w:bookmarkStart w:id="5769" w:name="_ETM_Q9_267800"/>
      <w:bookmarkEnd w:id="5769"/>
      <w:r>
        <w:rPr>
          <w:rtl/>
        </w:rPr>
        <w:t xml:space="preserve">שלנו </w:t>
      </w:r>
      <w:bookmarkStart w:id="5770" w:name="_ETM_Q9_268190"/>
      <w:bookmarkEnd w:id="5770"/>
      <w:r>
        <w:rPr>
          <w:rtl/>
        </w:rPr>
        <w:t xml:space="preserve">באין </w:t>
      </w:r>
      <w:bookmarkStart w:id="5771" w:name="_ETM_Q9_268430"/>
      <w:bookmarkEnd w:id="5771"/>
      <w:r>
        <w:rPr>
          <w:rtl/>
        </w:rPr>
        <w:t>מפריע</w:t>
      </w:r>
      <w:r>
        <w:rPr>
          <w:rFonts w:hint="cs"/>
          <w:rtl/>
        </w:rPr>
        <w:t xml:space="preserve">, העברנו </w:t>
      </w:r>
      <w:bookmarkStart w:id="5772" w:name="_ETM_Q9_269270"/>
      <w:bookmarkStart w:id="5773" w:name="_ETM_Q9_269600"/>
      <w:bookmarkStart w:id="5774" w:name="_ETM_Q9_269810"/>
      <w:bookmarkStart w:id="5775" w:name="_ETM_Q9_270140"/>
      <w:bookmarkEnd w:id="5772"/>
      <w:bookmarkEnd w:id="5773"/>
      <w:bookmarkEnd w:id="5774"/>
      <w:bookmarkEnd w:id="5775"/>
      <w:r>
        <w:rPr>
          <w:rFonts w:hint="cs"/>
          <w:rtl/>
        </w:rPr>
        <w:t xml:space="preserve">אותה </w:t>
      </w:r>
      <w:r>
        <w:rPr>
          <w:rtl/>
        </w:rPr>
        <w:t xml:space="preserve">לראשונה </w:t>
      </w:r>
      <w:bookmarkStart w:id="5776" w:name="_ETM_Q9_271280"/>
      <w:bookmarkEnd w:id="5776"/>
      <w:r>
        <w:rPr>
          <w:rtl/>
        </w:rPr>
        <w:t xml:space="preserve">בקריאה </w:t>
      </w:r>
      <w:bookmarkStart w:id="5777" w:name="_ETM_Q9_271759"/>
      <w:bookmarkEnd w:id="5777"/>
      <w:r>
        <w:rPr>
          <w:rtl/>
        </w:rPr>
        <w:t xml:space="preserve">ראשונה </w:t>
      </w:r>
      <w:bookmarkStart w:id="5778" w:name="_ETM_Q9_272150"/>
      <w:bookmarkEnd w:id="5778"/>
      <w:r>
        <w:rPr>
          <w:rtl/>
        </w:rPr>
        <w:t xml:space="preserve">ועובדים </w:t>
      </w:r>
      <w:bookmarkStart w:id="5779" w:name="_ETM_Q9_272600"/>
      <w:bookmarkEnd w:id="5779"/>
      <w:r>
        <w:rPr>
          <w:rtl/>
        </w:rPr>
        <w:t>עליה</w:t>
      </w:r>
      <w:r>
        <w:rPr>
          <w:rFonts w:hint="cs"/>
          <w:rtl/>
        </w:rPr>
        <w:t>.</w:t>
      </w:r>
    </w:p>
    <w:p w:rsidR="00B36331" w:rsidRDefault="00B36331" w:rsidP="002F6C73">
      <w:pPr>
        <w:rPr>
          <w:rtl/>
        </w:rPr>
      </w:pPr>
      <w:bookmarkStart w:id="5780" w:name="_ETM_Q9_272042"/>
      <w:bookmarkStart w:id="5781" w:name="_ETM_Q9_272141"/>
      <w:bookmarkEnd w:id="5780"/>
      <w:bookmarkEnd w:id="5781"/>
    </w:p>
    <w:p w:rsidR="00B36331" w:rsidRDefault="00B36331" w:rsidP="002F6C73">
      <w:pPr>
        <w:rPr>
          <w:rtl/>
        </w:rPr>
      </w:pPr>
      <w:bookmarkStart w:id="5782" w:name="_ETM_Q9_272186"/>
      <w:bookmarkStart w:id="5783" w:name="_ETM_Q9_272268"/>
      <w:bookmarkStart w:id="5784" w:name="_ETM_Q9_273110"/>
      <w:bookmarkEnd w:id="5782"/>
      <w:bookmarkEnd w:id="5783"/>
      <w:bookmarkEnd w:id="5784"/>
      <w:r>
        <w:rPr>
          <w:rtl/>
        </w:rPr>
        <w:t xml:space="preserve">אנחנו </w:t>
      </w:r>
      <w:bookmarkStart w:id="5785" w:name="_ETM_Q9_273409"/>
      <w:bookmarkEnd w:id="5785"/>
      <w:r>
        <w:rPr>
          <w:rtl/>
        </w:rPr>
        <w:t xml:space="preserve">מקדמים </w:t>
      </w:r>
      <w:bookmarkStart w:id="5786" w:name="_ETM_Q9_273829"/>
      <w:bookmarkEnd w:id="5786"/>
      <w:r>
        <w:rPr>
          <w:rtl/>
        </w:rPr>
        <w:t xml:space="preserve">את </w:t>
      </w:r>
      <w:bookmarkStart w:id="5787" w:name="_ETM_Q9_273950"/>
      <w:bookmarkEnd w:id="5787"/>
      <w:r>
        <w:rPr>
          <w:rtl/>
        </w:rPr>
        <w:t xml:space="preserve">הרישוי </w:t>
      </w:r>
      <w:bookmarkStart w:id="5788" w:name="_ETM_Q9_274399"/>
      <w:bookmarkEnd w:id="5788"/>
      <w:r>
        <w:rPr>
          <w:rtl/>
        </w:rPr>
        <w:t>הסביבתי</w:t>
      </w:r>
      <w:r>
        <w:rPr>
          <w:rFonts w:hint="cs"/>
          <w:rtl/>
        </w:rPr>
        <w:t>,</w:t>
      </w:r>
      <w:r>
        <w:rPr>
          <w:rtl/>
        </w:rPr>
        <w:t xml:space="preserve"> </w:t>
      </w:r>
      <w:bookmarkStart w:id="5789" w:name="_ETM_Q9_275420"/>
      <w:bookmarkStart w:id="5790" w:name="_ETM_Q9_275899"/>
      <w:bookmarkEnd w:id="5789"/>
      <w:bookmarkEnd w:id="5790"/>
      <w:r>
        <w:rPr>
          <w:rFonts w:hint="cs"/>
          <w:rtl/>
        </w:rPr>
        <w:t>ה</w:t>
      </w:r>
      <w:r>
        <w:rPr>
          <w:rtl/>
        </w:rPr>
        <w:t xml:space="preserve">ורדת </w:t>
      </w:r>
      <w:bookmarkStart w:id="5791" w:name="_ETM_Q9_276439"/>
      <w:bookmarkEnd w:id="5791"/>
      <w:r>
        <w:rPr>
          <w:rtl/>
        </w:rPr>
        <w:t>בי</w:t>
      </w:r>
      <w:r>
        <w:rPr>
          <w:rFonts w:hint="cs"/>
          <w:rtl/>
        </w:rPr>
        <w:t>ו</w:t>
      </w:r>
      <w:r>
        <w:rPr>
          <w:rtl/>
        </w:rPr>
        <w:t xml:space="preserve">רוקרטיה </w:t>
      </w:r>
      <w:bookmarkStart w:id="5792" w:name="_ETM_Q9_277249"/>
      <w:bookmarkEnd w:id="5792"/>
      <w:r>
        <w:rPr>
          <w:rtl/>
        </w:rPr>
        <w:t xml:space="preserve">ורגולציה </w:t>
      </w:r>
      <w:bookmarkStart w:id="5793" w:name="_ETM_Q9_278540"/>
      <w:bookmarkEnd w:id="5793"/>
      <w:r>
        <w:rPr>
          <w:rtl/>
        </w:rPr>
        <w:t>מעסקים</w:t>
      </w:r>
      <w:r>
        <w:rPr>
          <w:rFonts w:hint="cs"/>
          <w:rtl/>
        </w:rPr>
        <w:t>.</w:t>
      </w:r>
      <w:bookmarkStart w:id="5794" w:name="_ETM_Q9_279650"/>
      <w:bookmarkEnd w:id="5794"/>
      <w:r>
        <w:rPr>
          <w:rFonts w:hint="cs"/>
          <w:rtl/>
        </w:rPr>
        <w:t xml:space="preserve"> </w:t>
      </w:r>
      <w:r>
        <w:rPr>
          <w:rtl/>
        </w:rPr>
        <w:t xml:space="preserve">העברנו </w:t>
      </w:r>
      <w:bookmarkStart w:id="5795" w:name="_ETM_Q9_280280"/>
      <w:bookmarkEnd w:id="5795"/>
      <w:r>
        <w:rPr>
          <w:rtl/>
        </w:rPr>
        <w:t xml:space="preserve">אותה </w:t>
      </w:r>
      <w:bookmarkStart w:id="5796" w:name="_ETM_Q9_280490"/>
      <w:bookmarkEnd w:id="5796"/>
      <w:r>
        <w:rPr>
          <w:rtl/>
        </w:rPr>
        <w:t xml:space="preserve">בקריאה </w:t>
      </w:r>
      <w:bookmarkStart w:id="5797" w:name="_ETM_Q9_280850"/>
      <w:bookmarkEnd w:id="5797"/>
      <w:r>
        <w:rPr>
          <w:rtl/>
        </w:rPr>
        <w:t xml:space="preserve">ראשונה </w:t>
      </w:r>
      <w:bookmarkStart w:id="5798" w:name="_ETM_Q9_281299"/>
      <w:bookmarkEnd w:id="5798"/>
      <w:r>
        <w:rPr>
          <w:rtl/>
        </w:rPr>
        <w:t xml:space="preserve">ועובדים </w:t>
      </w:r>
      <w:bookmarkStart w:id="5799" w:name="_ETM_Q9_281689"/>
      <w:bookmarkEnd w:id="5799"/>
      <w:r>
        <w:rPr>
          <w:rtl/>
        </w:rPr>
        <w:t xml:space="preserve">עליה </w:t>
      </w:r>
      <w:bookmarkStart w:id="5800" w:name="_ETM_Q9_281930"/>
      <w:bookmarkEnd w:id="5800"/>
      <w:r>
        <w:rPr>
          <w:rtl/>
        </w:rPr>
        <w:t xml:space="preserve">לקריאה </w:t>
      </w:r>
      <w:bookmarkStart w:id="5801" w:name="_ETM_Q9_282290"/>
      <w:bookmarkEnd w:id="5801"/>
      <w:r>
        <w:rPr>
          <w:rtl/>
        </w:rPr>
        <w:t xml:space="preserve">שנייה </w:t>
      </w:r>
      <w:bookmarkStart w:id="5802" w:name="_ETM_Q9_282650"/>
      <w:bookmarkEnd w:id="5802"/>
      <w:r>
        <w:rPr>
          <w:rtl/>
        </w:rPr>
        <w:t xml:space="preserve">ושלישית </w:t>
      </w:r>
      <w:bookmarkStart w:id="5803" w:name="_ETM_Q9_283490"/>
      <w:bookmarkEnd w:id="5803"/>
      <w:r>
        <w:rPr>
          <w:rtl/>
        </w:rPr>
        <w:t xml:space="preserve">בוועדת </w:t>
      </w:r>
      <w:bookmarkStart w:id="5804" w:name="_ETM_Q9_284030"/>
      <w:bookmarkEnd w:id="5804"/>
      <w:r>
        <w:rPr>
          <w:rtl/>
        </w:rPr>
        <w:t xml:space="preserve">הפנים </w:t>
      </w:r>
      <w:bookmarkStart w:id="5805" w:name="_ETM_Q9_284360"/>
      <w:bookmarkEnd w:id="5805"/>
      <w:r>
        <w:rPr>
          <w:rtl/>
        </w:rPr>
        <w:t xml:space="preserve">והגנת </w:t>
      </w:r>
      <w:bookmarkStart w:id="5806" w:name="_ETM_Q9_284780"/>
      <w:bookmarkEnd w:id="5806"/>
      <w:r>
        <w:rPr>
          <w:rtl/>
        </w:rPr>
        <w:t xml:space="preserve">הסביבה </w:t>
      </w:r>
      <w:bookmarkStart w:id="5807" w:name="_ETM_Q9_285140"/>
      <w:bookmarkEnd w:id="5807"/>
      <w:r>
        <w:rPr>
          <w:rtl/>
        </w:rPr>
        <w:t xml:space="preserve">של </w:t>
      </w:r>
      <w:bookmarkStart w:id="5808" w:name="_ETM_Q9_285350"/>
      <w:bookmarkEnd w:id="5808"/>
      <w:r>
        <w:rPr>
          <w:rtl/>
        </w:rPr>
        <w:t>הכנסת</w:t>
      </w:r>
      <w:r>
        <w:rPr>
          <w:rFonts w:hint="cs"/>
          <w:rtl/>
        </w:rPr>
        <w:t>.</w:t>
      </w:r>
    </w:p>
    <w:p w:rsidR="00B36331" w:rsidRDefault="00B36331" w:rsidP="002F6C73">
      <w:pPr>
        <w:rPr>
          <w:rtl/>
        </w:rPr>
      </w:pPr>
      <w:bookmarkStart w:id="5809" w:name="_ETM_Q9_287573"/>
      <w:bookmarkStart w:id="5810" w:name="_ETM_Q9_287662"/>
      <w:bookmarkEnd w:id="5809"/>
      <w:bookmarkEnd w:id="5810"/>
    </w:p>
    <w:p w:rsidR="00B36331" w:rsidRDefault="00B36331" w:rsidP="002F6C73">
      <w:pPr>
        <w:rPr>
          <w:rtl/>
        </w:rPr>
      </w:pPr>
      <w:bookmarkStart w:id="5811" w:name="_ETM_Q9_287701"/>
      <w:bookmarkStart w:id="5812" w:name="_ETM_Q9_287783"/>
      <w:bookmarkStart w:id="5813" w:name="_ETM_Q9_286289"/>
      <w:bookmarkEnd w:id="5811"/>
      <w:bookmarkEnd w:id="5812"/>
      <w:bookmarkEnd w:id="5813"/>
      <w:r>
        <w:rPr>
          <w:rtl/>
        </w:rPr>
        <w:t xml:space="preserve">אנחנו </w:t>
      </w:r>
      <w:bookmarkStart w:id="5814" w:name="_ETM_Q9_286679"/>
      <w:bookmarkEnd w:id="5814"/>
      <w:r>
        <w:rPr>
          <w:rtl/>
        </w:rPr>
        <w:t xml:space="preserve">דואגים </w:t>
      </w:r>
      <w:bookmarkStart w:id="5815" w:name="_ETM_Q9_287099"/>
      <w:bookmarkEnd w:id="5815"/>
      <w:r>
        <w:rPr>
          <w:rtl/>
        </w:rPr>
        <w:t xml:space="preserve">לרעש </w:t>
      </w:r>
      <w:bookmarkStart w:id="5816" w:name="_ETM_Q9_287789"/>
      <w:bookmarkEnd w:id="5816"/>
      <w:r>
        <w:rPr>
          <w:rtl/>
        </w:rPr>
        <w:t>ולמ</w:t>
      </w:r>
      <w:r>
        <w:rPr>
          <w:rFonts w:hint="cs"/>
          <w:rtl/>
        </w:rPr>
        <w:t xml:space="preserve">פגעי </w:t>
      </w:r>
      <w:bookmarkStart w:id="5817" w:name="_ETM_Q9_288420"/>
      <w:bookmarkEnd w:id="5817"/>
      <w:r>
        <w:rPr>
          <w:rtl/>
        </w:rPr>
        <w:t>ה</w:t>
      </w:r>
      <w:bookmarkStart w:id="5818" w:name="_ETM_Q9_288630"/>
      <w:bookmarkEnd w:id="5818"/>
      <w:r>
        <w:rPr>
          <w:rtl/>
        </w:rPr>
        <w:t xml:space="preserve">רעש </w:t>
      </w:r>
      <w:bookmarkStart w:id="5819" w:name="_ETM_Q9_288930"/>
      <w:bookmarkEnd w:id="5819"/>
      <w:r>
        <w:rPr>
          <w:rtl/>
        </w:rPr>
        <w:t xml:space="preserve">מהתחבורה </w:t>
      </w:r>
      <w:bookmarkStart w:id="5820" w:name="_ETM_Q9_289619"/>
      <w:bookmarkEnd w:id="5820"/>
      <w:r>
        <w:rPr>
          <w:rtl/>
        </w:rPr>
        <w:t xml:space="preserve">ואנחנו </w:t>
      </w:r>
      <w:bookmarkStart w:id="5821" w:name="_ETM_Q9_290040"/>
      <w:bookmarkEnd w:id="5821"/>
      <w:r>
        <w:rPr>
          <w:rtl/>
        </w:rPr>
        <w:t xml:space="preserve">מייצרים </w:t>
      </w:r>
      <w:bookmarkStart w:id="5822" w:name="_ETM_Q9_290990"/>
      <w:bookmarkEnd w:id="5822"/>
      <w:r>
        <w:rPr>
          <w:rtl/>
        </w:rPr>
        <w:t xml:space="preserve">פיילוטים </w:t>
      </w:r>
      <w:bookmarkStart w:id="5823" w:name="_ETM_Q9_291649"/>
      <w:bookmarkEnd w:id="5823"/>
      <w:r>
        <w:rPr>
          <w:rtl/>
        </w:rPr>
        <w:t>בע</w:t>
      </w:r>
      <w:r>
        <w:rPr>
          <w:rFonts w:hint="cs"/>
          <w:rtl/>
        </w:rPr>
        <w:t xml:space="preserve">רים </w:t>
      </w:r>
      <w:bookmarkStart w:id="5824" w:name="_ETM_Q9_292000"/>
      <w:bookmarkStart w:id="5825" w:name="_ETM_Q9_292540"/>
      <w:bookmarkEnd w:id="5824"/>
      <w:bookmarkEnd w:id="5825"/>
      <w:r>
        <w:rPr>
          <w:rtl/>
        </w:rPr>
        <w:t xml:space="preserve">כדי </w:t>
      </w:r>
      <w:bookmarkStart w:id="5826" w:name="_ETM_Q9_292900"/>
      <w:bookmarkEnd w:id="5826"/>
      <w:r>
        <w:rPr>
          <w:rtl/>
        </w:rPr>
        <w:t xml:space="preserve">לדאוג </w:t>
      </w:r>
      <w:bookmarkStart w:id="5827" w:name="_ETM_Q9_293770"/>
      <w:bookmarkEnd w:id="5827"/>
      <w:r>
        <w:rPr>
          <w:rtl/>
        </w:rPr>
        <w:t>לשקט</w:t>
      </w:r>
      <w:r>
        <w:rPr>
          <w:rFonts w:hint="cs"/>
          <w:rtl/>
        </w:rPr>
        <w:t>,</w:t>
      </w:r>
      <w:r>
        <w:rPr>
          <w:rtl/>
        </w:rPr>
        <w:t xml:space="preserve"> </w:t>
      </w:r>
      <w:bookmarkStart w:id="5828" w:name="_ETM_Q9_294640"/>
      <w:bookmarkEnd w:id="5828"/>
      <w:r>
        <w:rPr>
          <w:rtl/>
        </w:rPr>
        <w:t xml:space="preserve">לערים </w:t>
      </w:r>
      <w:bookmarkStart w:id="5829" w:name="_ETM_Q9_295189"/>
      <w:bookmarkEnd w:id="5829"/>
      <w:r>
        <w:rPr>
          <w:rtl/>
        </w:rPr>
        <w:t>שקטות</w:t>
      </w:r>
      <w:r>
        <w:rPr>
          <w:rFonts w:hint="cs"/>
          <w:rtl/>
        </w:rPr>
        <w:t>.</w:t>
      </w:r>
    </w:p>
    <w:p w:rsidR="00B36331" w:rsidRDefault="00B36331" w:rsidP="002F6C73">
      <w:pPr>
        <w:rPr>
          <w:rtl/>
        </w:rPr>
      </w:pPr>
    </w:p>
    <w:p w:rsidR="00B36331" w:rsidRDefault="00B36331" w:rsidP="002F6C73">
      <w:pPr>
        <w:rPr>
          <w:rtl/>
        </w:rPr>
      </w:pPr>
      <w:bookmarkStart w:id="5830" w:name="_ETM_Q9_296500"/>
      <w:bookmarkStart w:id="5831" w:name="_ETM_Q9_297550"/>
      <w:bookmarkEnd w:id="5830"/>
      <w:bookmarkEnd w:id="5831"/>
      <w:r>
        <w:rPr>
          <w:rtl/>
        </w:rPr>
        <w:t xml:space="preserve">גם </w:t>
      </w:r>
      <w:bookmarkStart w:id="5832" w:name="_ETM_Q9_297820"/>
      <w:bookmarkEnd w:id="5832"/>
      <w:r>
        <w:rPr>
          <w:rtl/>
        </w:rPr>
        <w:t xml:space="preserve">בתחום </w:t>
      </w:r>
      <w:bookmarkStart w:id="5833" w:name="_ETM_Q9_298159"/>
      <w:bookmarkEnd w:id="5833"/>
      <w:r>
        <w:rPr>
          <w:rtl/>
        </w:rPr>
        <w:t xml:space="preserve">ההדברה </w:t>
      </w:r>
      <w:bookmarkStart w:id="5834" w:name="_ETM_Q9_298670"/>
      <w:bookmarkEnd w:id="5834"/>
      <w:r>
        <w:rPr>
          <w:rtl/>
        </w:rPr>
        <w:t xml:space="preserve">נכנסנו </w:t>
      </w:r>
      <w:bookmarkStart w:id="5835" w:name="_ETM_Q9_299149"/>
      <w:bookmarkEnd w:id="5835"/>
      <w:r>
        <w:rPr>
          <w:rFonts w:hint="cs"/>
          <w:rtl/>
        </w:rPr>
        <w:t>ב</w:t>
      </w:r>
      <w:r>
        <w:rPr>
          <w:rtl/>
        </w:rPr>
        <w:t xml:space="preserve">עובי </w:t>
      </w:r>
      <w:bookmarkStart w:id="5836" w:name="_ETM_Q9_299509"/>
      <w:bookmarkEnd w:id="5836"/>
      <w:r>
        <w:rPr>
          <w:rtl/>
        </w:rPr>
        <w:t xml:space="preserve">הקורה </w:t>
      </w:r>
      <w:bookmarkStart w:id="5837" w:name="_ETM_Q9_299869"/>
      <w:bookmarkEnd w:id="5837"/>
      <w:r>
        <w:rPr>
          <w:rtl/>
        </w:rPr>
        <w:t xml:space="preserve">ומסדירים </w:t>
      </w:r>
      <w:bookmarkStart w:id="5838" w:name="_ETM_Q9_300380"/>
      <w:bookmarkEnd w:id="5838"/>
      <w:r>
        <w:rPr>
          <w:rtl/>
        </w:rPr>
        <w:t xml:space="preserve">את </w:t>
      </w:r>
      <w:bookmarkStart w:id="5839" w:name="_ETM_Q9_300499"/>
      <w:bookmarkEnd w:id="5839"/>
      <w:r>
        <w:rPr>
          <w:rtl/>
        </w:rPr>
        <w:t xml:space="preserve">התחום </w:t>
      </w:r>
      <w:bookmarkStart w:id="5840" w:name="_ETM_Q9_300829"/>
      <w:bookmarkEnd w:id="5840"/>
      <w:r>
        <w:rPr>
          <w:rtl/>
        </w:rPr>
        <w:t>הזה</w:t>
      </w:r>
      <w:r>
        <w:rPr>
          <w:rFonts w:hint="cs"/>
          <w:rtl/>
        </w:rPr>
        <w:t xml:space="preserve">, ואנחנו </w:t>
      </w:r>
      <w:bookmarkStart w:id="5841" w:name="_ETM_Q9_301429"/>
      <w:bookmarkStart w:id="5842" w:name="_ETM_Q9_301819"/>
      <w:bookmarkEnd w:id="5841"/>
      <w:bookmarkEnd w:id="5842"/>
      <w:r>
        <w:rPr>
          <w:rtl/>
        </w:rPr>
        <w:t xml:space="preserve">תקצבנו </w:t>
      </w:r>
      <w:bookmarkStart w:id="5843" w:name="_ETM_Q9_302600"/>
      <w:bookmarkEnd w:id="5843"/>
      <w:r>
        <w:rPr>
          <w:rtl/>
        </w:rPr>
        <w:t xml:space="preserve">חינוך </w:t>
      </w:r>
      <w:bookmarkStart w:id="5844" w:name="_ETM_Q9_303020"/>
      <w:bookmarkEnd w:id="5844"/>
      <w:r>
        <w:rPr>
          <w:rtl/>
        </w:rPr>
        <w:t xml:space="preserve">אקלימי </w:t>
      </w:r>
      <w:bookmarkStart w:id="5845" w:name="_ETM_Q9_303439"/>
      <w:bookmarkEnd w:id="5845"/>
      <w:r>
        <w:rPr>
          <w:rtl/>
        </w:rPr>
        <w:t xml:space="preserve">לרשויות </w:t>
      </w:r>
      <w:bookmarkStart w:id="5846" w:name="_ETM_Q9_303920"/>
      <w:bookmarkEnd w:id="5846"/>
      <w:r>
        <w:rPr>
          <w:rtl/>
        </w:rPr>
        <w:t>המקומיות</w:t>
      </w:r>
      <w:r>
        <w:rPr>
          <w:rFonts w:hint="cs"/>
          <w:rtl/>
        </w:rPr>
        <w:t>.</w:t>
      </w:r>
      <w:r>
        <w:rPr>
          <w:rtl/>
        </w:rPr>
        <w:t xml:space="preserve"> </w:t>
      </w:r>
      <w:bookmarkStart w:id="5847" w:name="_ETM_Q9_305109"/>
      <w:bookmarkEnd w:id="5847"/>
      <w:r>
        <w:rPr>
          <w:rtl/>
        </w:rPr>
        <w:t xml:space="preserve">אנחנו </w:t>
      </w:r>
      <w:bookmarkStart w:id="5848" w:name="_ETM_Q9_305829"/>
      <w:bookmarkEnd w:id="5848"/>
      <w:r>
        <w:rPr>
          <w:rtl/>
        </w:rPr>
        <w:t xml:space="preserve">מביאים </w:t>
      </w:r>
      <w:bookmarkStart w:id="5849" w:name="_ETM_Q9_306320"/>
      <w:bookmarkStart w:id="5850" w:name="_ETM_Q9_306470"/>
      <w:bookmarkEnd w:id="5849"/>
      <w:bookmarkEnd w:id="5850"/>
      <w:r>
        <w:rPr>
          <w:rtl/>
        </w:rPr>
        <w:t xml:space="preserve">להם </w:t>
      </w:r>
      <w:bookmarkStart w:id="5851" w:name="_ETM_Q9_306920"/>
      <w:bookmarkEnd w:id="5851"/>
      <w:r>
        <w:rPr>
          <w:rtl/>
        </w:rPr>
        <w:t xml:space="preserve">מפות </w:t>
      </w:r>
      <w:bookmarkStart w:id="5852" w:name="_ETM_Q9_307400"/>
      <w:bookmarkEnd w:id="5852"/>
      <w:r>
        <w:rPr>
          <w:rtl/>
        </w:rPr>
        <w:t xml:space="preserve">סיכונים </w:t>
      </w:r>
      <w:bookmarkStart w:id="5853" w:name="_ETM_Q9_307970"/>
      <w:bookmarkEnd w:id="5853"/>
      <w:r>
        <w:rPr>
          <w:rtl/>
        </w:rPr>
        <w:t xml:space="preserve">בתחומי </w:t>
      </w:r>
      <w:bookmarkStart w:id="5854" w:name="_ETM_Q9_308419"/>
      <w:bookmarkEnd w:id="5854"/>
      <w:r>
        <w:rPr>
          <w:rtl/>
        </w:rPr>
        <w:t>האקלים</w:t>
      </w:r>
      <w:r>
        <w:rPr>
          <w:rFonts w:hint="cs"/>
          <w:rtl/>
        </w:rPr>
        <w:t>.</w:t>
      </w:r>
      <w:r>
        <w:rPr>
          <w:rtl/>
        </w:rPr>
        <w:t xml:space="preserve"> </w:t>
      </w:r>
      <w:bookmarkStart w:id="5855" w:name="_ETM_Q9_309290"/>
      <w:bookmarkEnd w:id="5855"/>
      <w:r>
        <w:rPr>
          <w:rtl/>
        </w:rPr>
        <w:t xml:space="preserve">אנחנו </w:t>
      </w:r>
      <w:bookmarkStart w:id="5856" w:name="_ETM_Q9_309860"/>
      <w:bookmarkEnd w:id="5856"/>
      <w:r>
        <w:rPr>
          <w:rFonts w:hint="cs"/>
          <w:rtl/>
        </w:rPr>
        <w:t xml:space="preserve">קידמנו </w:t>
      </w:r>
      <w:bookmarkStart w:id="5857" w:name="_ETM_Q9_310190"/>
      <w:bookmarkStart w:id="5858" w:name="_ETM_Q9_310820"/>
      <w:bookmarkEnd w:id="5857"/>
      <w:bookmarkEnd w:id="5858"/>
      <w:r>
        <w:rPr>
          <w:rtl/>
        </w:rPr>
        <w:t xml:space="preserve">קולות </w:t>
      </w:r>
      <w:bookmarkStart w:id="5859" w:name="_ETM_Q9_311180"/>
      <w:bookmarkEnd w:id="5859"/>
      <w:r>
        <w:rPr>
          <w:rtl/>
        </w:rPr>
        <w:t xml:space="preserve">קוראים </w:t>
      </w:r>
      <w:bookmarkStart w:id="5860" w:name="_ETM_Q9_311540"/>
      <w:bookmarkEnd w:id="5860"/>
      <w:r>
        <w:rPr>
          <w:rtl/>
        </w:rPr>
        <w:t xml:space="preserve">של </w:t>
      </w:r>
      <w:bookmarkStart w:id="5861" w:name="_ETM_Q9_311750"/>
      <w:bookmarkEnd w:id="5861"/>
      <w:r>
        <w:rPr>
          <w:rtl/>
        </w:rPr>
        <w:t xml:space="preserve">קירוי </w:t>
      </w:r>
      <w:bookmarkStart w:id="5862" w:name="_ETM_Q9_312169"/>
      <w:bookmarkEnd w:id="5862"/>
      <w:r>
        <w:rPr>
          <w:rtl/>
        </w:rPr>
        <w:t xml:space="preserve">והצללה </w:t>
      </w:r>
      <w:bookmarkStart w:id="5863" w:name="_ETM_Q9_312740"/>
      <w:bookmarkEnd w:id="5863"/>
      <w:r>
        <w:rPr>
          <w:rtl/>
        </w:rPr>
        <w:t xml:space="preserve">במרחב </w:t>
      </w:r>
      <w:bookmarkStart w:id="5864" w:name="_ETM_Q9_313250"/>
      <w:bookmarkEnd w:id="5864"/>
      <w:r>
        <w:rPr>
          <w:rFonts w:hint="cs"/>
          <w:rtl/>
        </w:rPr>
        <w:t>העי</w:t>
      </w:r>
      <w:r>
        <w:rPr>
          <w:rtl/>
        </w:rPr>
        <w:t>רוני</w:t>
      </w:r>
      <w:r>
        <w:rPr>
          <w:rFonts w:hint="cs"/>
          <w:rtl/>
        </w:rPr>
        <w:t>.</w:t>
      </w:r>
      <w:r>
        <w:rPr>
          <w:rtl/>
        </w:rPr>
        <w:t xml:space="preserve"> </w:t>
      </w:r>
      <w:bookmarkStart w:id="5865" w:name="_ETM_Q9_314120"/>
      <w:bookmarkEnd w:id="5865"/>
      <w:r>
        <w:rPr>
          <w:rtl/>
        </w:rPr>
        <w:t xml:space="preserve">אנחנו </w:t>
      </w:r>
      <w:bookmarkStart w:id="5866" w:name="_ETM_Q9_314630"/>
      <w:bookmarkEnd w:id="5866"/>
      <w:r>
        <w:rPr>
          <w:rtl/>
        </w:rPr>
        <w:t xml:space="preserve">העברנו </w:t>
      </w:r>
      <w:bookmarkStart w:id="5867" w:name="_ETM_Q9_315950"/>
      <w:bookmarkEnd w:id="5867"/>
      <w:r>
        <w:rPr>
          <w:rtl/>
        </w:rPr>
        <w:t xml:space="preserve">החלטת </w:t>
      </w:r>
      <w:bookmarkStart w:id="5868" w:name="_ETM_Q9_316519"/>
      <w:bookmarkEnd w:id="5868"/>
      <w:r>
        <w:rPr>
          <w:rtl/>
        </w:rPr>
        <w:t xml:space="preserve">ממשלה </w:t>
      </w:r>
      <w:bookmarkStart w:id="5869" w:name="_ETM_Q9_317060"/>
      <w:bookmarkEnd w:id="5869"/>
      <w:r>
        <w:rPr>
          <w:rFonts w:hint="cs"/>
          <w:rtl/>
        </w:rPr>
        <w:t xml:space="preserve">על </w:t>
      </w:r>
      <w:r>
        <w:rPr>
          <w:rtl/>
        </w:rPr>
        <w:t xml:space="preserve">איגום </w:t>
      </w:r>
      <w:bookmarkStart w:id="5870" w:name="_ETM_Q9_317389"/>
      <w:bookmarkEnd w:id="5870"/>
      <w:r>
        <w:rPr>
          <w:rtl/>
        </w:rPr>
        <w:t xml:space="preserve">משאבים </w:t>
      </w:r>
      <w:bookmarkStart w:id="5871" w:name="_ETM_Q9_318319"/>
      <w:bookmarkEnd w:id="5871"/>
      <w:r>
        <w:rPr>
          <w:rtl/>
        </w:rPr>
        <w:t xml:space="preserve">והובלת </w:t>
      </w:r>
      <w:bookmarkStart w:id="5872" w:name="_ETM_Q9_318919"/>
      <w:bookmarkEnd w:id="5872"/>
      <w:r>
        <w:rPr>
          <w:rtl/>
        </w:rPr>
        <w:t xml:space="preserve">ועידת </w:t>
      </w:r>
      <w:bookmarkStart w:id="5873" w:name="_ETM_Q9_319310"/>
      <w:bookmarkEnd w:id="5873"/>
      <w:r>
        <w:rPr>
          <w:rtl/>
        </w:rPr>
        <w:t xml:space="preserve">האקלים </w:t>
      </w:r>
      <w:bookmarkStart w:id="5874" w:name="_ETM_Q9_319700"/>
      <w:bookmarkEnd w:id="5874"/>
      <w:r>
        <w:rPr>
          <w:rtl/>
        </w:rPr>
        <w:t xml:space="preserve">בדובאי </w:t>
      </w:r>
      <w:bookmarkStart w:id="5875" w:name="_ETM_Q9_320150"/>
      <w:bookmarkEnd w:id="5875"/>
      <w:r>
        <w:rPr>
          <w:rFonts w:hint="cs"/>
          <w:rtl/>
        </w:rPr>
        <w:t>–</w:t>
      </w:r>
      <w:bookmarkStart w:id="5876" w:name="_ETM_Q9_320269"/>
      <w:bookmarkEnd w:id="5876"/>
      <w:r>
        <w:rPr>
          <w:rFonts w:hint="cs"/>
          <w:rtl/>
        </w:rPr>
        <w:t xml:space="preserve"> </w:t>
      </w:r>
      <w:r>
        <w:rPr>
          <w:rtl/>
        </w:rPr>
        <w:t>כן</w:t>
      </w:r>
      <w:r>
        <w:rPr>
          <w:rFonts w:hint="cs"/>
          <w:rtl/>
        </w:rPr>
        <w:t>,</w:t>
      </w:r>
      <w:r>
        <w:rPr>
          <w:rtl/>
        </w:rPr>
        <w:t xml:space="preserve"> </w:t>
      </w:r>
      <w:bookmarkStart w:id="5877" w:name="_ETM_Q9_320569"/>
      <w:bookmarkEnd w:id="5877"/>
      <w:r>
        <w:rPr>
          <w:rtl/>
        </w:rPr>
        <w:t xml:space="preserve">ששם </w:t>
      </w:r>
      <w:bookmarkStart w:id="5878" w:name="_ETM_Q9_320989"/>
      <w:bookmarkEnd w:id="5878"/>
      <w:r>
        <w:rPr>
          <w:rtl/>
        </w:rPr>
        <w:t xml:space="preserve">מדינת </w:t>
      </w:r>
      <w:bookmarkStart w:id="5879" w:name="_ETM_Q9_321349"/>
      <w:bookmarkEnd w:id="5879"/>
      <w:r>
        <w:rPr>
          <w:rtl/>
        </w:rPr>
        <w:t xml:space="preserve">ישראל </w:t>
      </w:r>
      <w:bookmarkStart w:id="5880" w:name="_ETM_Q9_322129"/>
      <w:bookmarkEnd w:id="5880"/>
      <w:r>
        <w:rPr>
          <w:rtl/>
        </w:rPr>
        <w:t xml:space="preserve">תגיע </w:t>
      </w:r>
      <w:bookmarkStart w:id="5881" w:name="_ETM_Q9_323000"/>
      <w:bookmarkEnd w:id="5881"/>
      <w:r>
        <w:rPr>
          <w:rFonts w:hint="cs"/>
          <w:rtl/>
        </w:rPr>
        <w:t>ע</w:t>
      </w:r>
      <w:r>
        <w:rPr>
          <w:rtl/>
        </w:rPr>
        <w:t xml:space="preserve">ם </w:t>
      </w:r>
      <w:bookmarkStart w:id="5882" w:name="_ETM_Q9_323209"/>
      <w:bookmarkEnd w:id="5882"/>
      <w:r>
        <w:rPr>
          <w:rFonts w:hint="cs"/>
          <w:rtl/>
        </w:rPr>
        <w:t>מ</w:t>
      </w:r>
      <w:r>
        <w:rPr>
          <w:rtl/>
        </w:rPr>
        <w:t>ל</w:t>
      </w:r>
      <w:r>
        <w:rPr>
          <w:rFonts w:hint="cs"/>
          <w:rtl/>
        </w:rPr>
        <w:t>ו</w:t>
      </w:r>
      <w:r>
        <w:rPr>
          <w:rtl/>
        </w:rPr>
        <w:t xml:space="preserve">א </w:t>
      </w:r>
      <w:bookmarkStart w:id="5883" w:name="_ETM_Q9_323329"/>
      <w:bookmarkEnd w:id="5883"/>
      <w:r>
        <w:rPr>
          <w:rtl/>
        </w:rPr>
        <w:t xml:space="preserve">הבשורה </w:t>
      </w:r>
      <w:bookmarkStart w:id="5884" w:name="_ETM_Q9_324419"/>
      <w:bookmarkEnd w:id="5884"/>
      <w:r>
        <w:rPr>
          <w:rtl/>
        </w:rPr>
        <w:t xml:space="preserve">של </w:t>
      </w:r>
      <w:bookmarkStart w:id="5885" w:name="_ETM_Q9_324900"/>
      <w:bookmarkEnd w:id="5885"/>
      <w:r>
        <w:rPr>
          <w:rFonts w:hint="cs"/>
          <w:rtl/>
        </w:rPr>
        <w:t>ה</w:t>
      </w:r>
      <w:r>
        <w:rPr>
          <w:rtl/>
        </w:rPr>
        <w:t xml:space="preserve">אסטרטגיה </w:t>
      </w:r>
      <w:bookmarkStart w:id="5886" w:name="_ETM_Q9_325800"/>
      <w:bookmarkEnd w:id="5886"/>
      <w:r>
        <w:rPr>
          <w:rtl/>
        </w:rPr>
        <w:t>וה</w:t>
      </w:r>
      <w:r>
        <w:rPr>
          <w:rFonts w:hint="cs"/>
          <w:rtl/>
        </w:rPr>
        <w:t>האבים וה-</w:t>
      </w:r>
      <w:r>
        <w:t>innovation</w:t>
      </w:r>
      <w:r>
        <w:rPr>
          <w:rFonts w:hint="cs"/>
          <w:rtl/>
        </w:rPr>
        <w:t xml:space="preserve"> </w:t>
      </w:r>
      <w:bookmarkStart w:id="5887" w:name="_ETM_Q9_326580"/>
      <w:bookmarkStart w:id="5888" w:name="_ETM_Q9_327190"/>
      <w:bookmarkStart w:id="5889" w:name="_ETM_Q9_327520"/>
      <w:bookmarkEnd w:id="5887"/>
      <w:bookmarkEnd w:id="5888"/>
      <w:bookmarkEnd w:id="5889"/>
      <w:r>
        <w:rPr>
          <w:rtl/>
        </w:rPr>
        <w:t xml:space="preserve">שיש </w:t>
      </w:r>
      <w:bookmarkStart w:id="5890" w:name="_ETM_Q9_327820"/>
      <w:bookmarkEnd w:id="5890"/>
      <w:r>
        <w:rPr>
          <w:rtl/>
        </w:rPr>
        <w:t>ל</w:t>
      </w:r>
      <w:r>
        <w:rPr>
          <w:rFonts w:hint="cs"/>
          <w:rtl/>
        </w:rPr>
        <w:t>ה</w:t>
      </w:r>
      <w:r>
        <w:rPr>
          <w:rtl/>
        </w:rPr>
        <w:t xml:space="preserve"> </w:t>
      </w:r>
      <w:bookmarkStart w:id="5891" w:name="_ETM_Q9_327940"/>
      <w:bookmarkEnd w:id="5891"/>
      <w:r>
        <w:rPr>
          <w:rtl/>
        </w:rPr>
        <w:t xml:space="preserve">להציע </w:t>
      </w:r>
      <w:bookmarkStart w:id="5892" w:name="_ETM_Q9_328360"/>
      <w:bookmarkEnd w:id="5892"/>
      <w:r>
        <w:rPr>
          <w:rtl/>
        </w:rPr>
        <w:t>לעולם</w:t>
      </w:r>
      <w:r>
        <w:rPr>
          <w:rFonts w:hint="cs"/>
          <w:rtl/>
        </w:rPr>
        <w:t>.</w:t>
      </w:r>
    </w:p>
    <w:p w:rsidR="00B36331" w:rsidRDefault="00B36331" w:rsidP="002F6C73">
      <w:pPr>
        <w:rPr>
          <w:rtl/>
        </w:rPr>
      </w:pPr>
      <w:bookmarkStart w:id="5893" w:name="_ETM_Q9_327495"/>
      <w:bookmarkEnd w:id="5893"/>
    </w:p>
    <w:p w:rsidR="00B36331" w:rsidRDefault="00B36331" w:rsidP="001911B0">
      <w:pPr>
        <w:rPr>
          <w:rtl/>
        </w:rPr>
      </w:pPr>
      <w:bookmarkStart w:id="5894" w:name="_ETM_Q9_327634"/>
      <w:bookmarkStart w:id="5895" w:name="_ETM_Q9_327686"/>
      <w:bookmarkStart w:id="5896" w:name="_ETM_Q9_327767"/>
      <w:bookmarkStart w:id="5897" w:name="_ETM_Q9_329139"/>
      <w:bookmarkEnd w:id="5894"/>
      <w:bookmarkEnd w:id="5895"/>
      <w:bookmarkEnd w:id="5896"/>
      <w:bookmarkEnd w:id="5897"/>
      <w:r>
        <w:rPr>
          <w:rtl/>
        </w:rPr>
        <w:t xml:space="preserve">הקמנו </w:t>
      </w:r>
      <w:bookmarkStart w:id="5898" w:name="_ETM_Q9_329560"/>
      <w:bookmarkEnd w:id="5898"/>
      <w:r>
        <w:rPr>
          <w:rtl/>
        </w:rPr>
        <w:t>ועד</w:t>
      </w:r>
      <w:r>
        <w:rPr>
          <w:rFonts w:hint="cs"/>
          <w:rtl/>
        </w:rPr>
        <w:t>ת</w:t>
      </w:r>
      <w:r>
        <w:rPr>
          <w:rtl/>
        </w:rPr>
        <w:t xml:space="preserve"> </w:t>
      </w:r>
      <w:bookmarkStart w:id="5899" w:name="_ETM_Q9_329849"/>
      <w:bookmarkEnd w:id="5899"/>
      <w:r>
        <w:rPr>
          <w:rtl/>
        </w:rPr>
        <w:t xml:space="preserve">שרים </w:t>
      </w:r>
      <w:bookmarkStart w:id="5900" w:name="_ETM_Q9_330689"/>
      <w:bookmarkEnd w:id="5900"/>
      <w:r>
        <w:rPr>
          <w:rtl/>
        </w:rPr>
        <w:t xml:space="preserve">לענייני </w:t>
      </w:r>
      <w:bookmarkStart w:id="5901" w:name="_ETM_Q9_331169"/>
      <w:bookmarkEnd w:id="5901"/>
      <w:r>
        <w:rPr>
          <w:rtl/>
        </w:rPr>
        <w:t xml:space="preserve">סביבה </w:t>
      </w:r>
      <w:bookmarkStart w:id="5902" w:name="_ETM_Q9_331560"/>
      <w:bookmarkEnd w:id="5902"/>
      <w:r>
        <w:rPr>
          <w:rtl/>
        </w:rPr>
        <w:t>ואקלים</w:t>
      </w:r>
      <w:r>
        <w:rPr>
          <w:rFonts w:hint="cs"/>
          <w:rtl/>
        </w:rPr>
        <w:t>.</w:t>
      </w:r>
      <w:r>
        <w:rPr>
          <w:rtl/>
        </w:rPr>
        <w:t xml:space="preserve"> </w:t>
      </w:r>
      <w:bookmarkStart w:id="5903" w:name="_ETM_Q9_332519"/>
      <w:bookmarkEnd w:id="5903"/>
      <w:r>
        <w:rPr>
          <w:rtl/>
        </w:rPr>
        <w:t xml:space="preserve">אנחנו </w:t>
      </w:r>
      <w:bookmarkStart w:id="5904" w:name="_ETM_Q9_333139"/>
      <w:bookmarkEnd w:id="5904"/>
      <w:r>
        <w:rPr>
          <w:rtl/>
        </w:rPr>
        <w:t xml:space="preserve">העברנו </w:t>
      </w:r>
      <w:bookmarkStart w:id="5905" w:name="_ETM_Q9_333860"/>
      <w:bookmarkEnd w:id="5905"/>
      <w:r>
        <w:rPr>
          <w:rtl/>
        </w:rPr>
        <w:t xml:space="preserve">החלטת </w:t>
      </w:r>
      <w:bookmarkStart w:id="5906" w:name="_ETM_Q9_334430"/>
      <w:bookmarkEnd w:id="5906"/>
      <w:r>
        <w:rPr>
          <w:rtl/>
        </w:rPr>
        <w:t xml:space="preserve">ממשלה </w:t>
      </w:r>
      <w:bookmarkStart w:id="5907" w:name="_ETM_Q9_335060"/>
      <w:bookmarkEnd w:id="5907"/>
      <w:r>
        <w:rPr>
          <w:rtl/>
        </w:rPr>
        <w:t xml:space="preserve">שתביא </w:t>
      </w:r>
      <w:bookmarkStart w:id="5908" w:name="_ETM_Q9_335540"/>
      <w:bookmarkEnd w:id="5908"/>
      <w:r>
        <w:rPr>
          <w:rtl/>
        </w:rPr>
        <w:t xml:space="preserve">את </w:t>
      </w:r>
      <w:bookmarkStart w:id="5909" w:name="_ETM_Q9_335660"/>
      <w:bookmarkEnd w:id="5909"/>
      <w:r>
        <w:rPr>
          <w:rtl/>
        </w:rPr>
        <w:t xml:space="preserve">נחל </w:t>
      </w:r>
      <w:bookmarkStart w:id="5910" w:name="_ETM_Q9_335960"/>
      <w:bookmarkEnd w:id="5910"/>
      <w:r>
        <w:rPr>
          <w:rtl/>
        </w:rPr>
        <w:t xml:space="preserve">גרר </w:t>
      </w:r>
      <w:bookmarkStart w:id="5911" w:name="_ETM_Q9_336680"/>
      <w:bookmarkEnd w:id="5911"/>
      <w:r w:rsidR="001911B0">
        <w:rPr>
          <w:rFonts w:hint="cs"/>
          <w:rtl/>
        </w:rPr>
        <w:t>– –</w:t>
      </w:r>
      <w:r>
        <w:rPr>
          <w:rFonts w:hint="cs"/>
          <w:rtl/>
        </w:rPr>
        <w:t xml:space="preserve"> </w:t>
      </w:r>
    </w:p>
    <w:p w:rsidR="00B36331" w:rsidRDefault="00B36331" w:rsidP="002F6C73">
      <w:pPr>
        <w:rPr>
          <w:rtl/>
        </w:rPr>
      </w:pPr>
    </w:p>
    <w:p w:rsidR="00B36331" w:rsidRDefault="00B36331" w:rsidP="002F6C73">
      <w:pPr>
        <w:pStyle w:val="af5"/>
        <w:keepNext/>
        <w:rPr>
          <w:rtl/>
        </w:rPr>
      </w:pPr>
      <w:bookmarkStart w:id="5912" w:name="ET_interruption_5918_3"/>
      <w:r w:rsidRPr="00560238">
        <w:rPr>
          <w:rStyle w:val="TagStyle"/>
          <w:rtl/>
        </w:rPr>
        <w:t xml:space="preserve"> &lt;&lt; קריאה &gt;&gt; </w:t>
      </w:r>
      <w:r>
        <w:rPr>
          <w:rtl/>
        </w:rPr>
        <w:t>אימאן ח'טיב יאסין (רע"מ – הרשימה הערבית המאוחדת):</w:t>
      </w:r>
      <w:r w:rsidRPr="00560238">
        <w:rPr>
          <w:rStyle w:val="TagStyle"/>
          <w:rtl/>
        </w:rPr>
        <w:t xml:space="preserve"> &lt;&lt; קריאה &gt;&gt;</w:t>
      </w:r>
      <w:r>
        <w:rPr>
          <w:rtl/>
        </w:rPr>
        <w:t xml:space="preserve">   </w:t>
      </w:r>
      <w:bookmarkEnd w:id="5912"/>
    </w:p>
    <w:p w:rsidR="00B36331" w:rsidRDefault="00B36331" w:rsidP="001911B0">
      <w:pPr>
        <w:rPr>
          <w:rtl/>
        </w:rPr>
      </w:pPr>
    </w:p>
    <w:p w:rsidR="00B36331" w:rsidRDefault="001911B0" w:rsidP="001911B0">
      <w:pPr>
        <w:rPr>
          <w:rtl/>
        </w:rPr>
      </w:pPr>
      <w:r>
        <w:rPr>
          <w:rFonts w:hint="cs"/>
          <w:rtl/>
        </w:rPr>
        <w:t>– – –</w:t>
      </w:r>
    </w:p>
    <w:p w:rsidR="00B36331" w:rsidRDefault="00B36331" w:rsidP="002F6C73">
      <w:pPr>
        <w:rPr>
          <w:rtl/>
        </w:rPr>
      </w:pPr>
    </w:p>
    <w:p w:rsidR="00B36331" w:rsidRDefault="00B36331" w:rsidP="002F6C73">
      <w:pPr>
        <w:pStyle w:val="-"/>
        <w:keepNext/>
        <w:rPr>
          <w:rtl/>
        </w:rPr>
      </w:pPr>
      <w:r w:rsidRPr="00560238">
        <w:rPr>
          <w:rStyle w:val="TagStyle"/>
          <w:rtl/>
        </w:rPr>
        <w:t xml:space="preserve"> &lt;&lt; דובר_המשך &gt;&gt; </w:t>
      </w:r>
      <w:r>
        <w:rPr>
          <w:rtl/>
        </w:rPr>
        <w:t>השרה להגנת הסביבה עידית סילמן:</w:t>
      </w:r>
      <w:r w:rsidRPr="00560238">
        <w:rPr>
          <w:rStyle w:val="TagStyle"/>
          <w:rtl/>
        </w:rPr>
        <w:t xml:space="preserve"> &lt;&lt; דובר_המשך &gt;&gt;</w:t>
      </w:r>
      <w:r>
        <w:rPr>
          <w:rtl/>
        </w:rPr>
        <w:t xml:space="preserve">   </w:t>
      </w:r>
    </w:p>
    <w:p w:rsidR="00B36331" w:rsidRDefault="00B36331" w:rsidP="001911B0">
      <w:pPr>
        <w:rPr>
          <w:rtl/>
        </w:rPr>
      </w:pPr>
    </w:p>
    <w:p w:rsidR="00B36331" w:rsidRDefault="001911B0" w:rsidP="001911B0">
      <w:pPr>
        <w:rPr>
          <w:rtl/>
        </w:rPr>
      </w:pPr>
      <w:r>
        <w:rPr>
          <w:rFonts w:hint="cs"/>
          <w:rtl/>
        </w:rPr>
        <w:t>– –</w:t>
      </w:r>
      <w:r w:rsidR="00B36331">
        <w:rPr>
          <w:rFonts w:hint="cs"/>
          <w:rtl/>
        </w:rPr>
        <w:t xml:space="preserve"> נ</w:t>
      </w:r>
      <w:r w:rsidR="00B36331">
        <w:rPr>
          <w:rtl/>
        </w:rPr>
        <w:t xml:space="preserve">חל </w:t>
      </w:r>
      <w:bookmarkStart w:id="5913" w:name="_ETM_Q9_337130"/>
      <w:bookmarkEnd w:id="5913"/>
      <w:r w:rsidR="00B36331">
        <w:rPr>
          <w:rFonts w:hint="cs"/>
          <w:rtl/>
        </w:rPr>
        <w:t>גרר</w:t>
      </w:r>
      <w:r w:rsidR="00B36331">
        <w:rPr>
          <w:rtl/>
        </w:rPr>
        <w:t xml:space="preserve"> </w:t>
      </w:r>
      <w:bookmarkStart w:id="5914" w:name="_ETM_Q9_337430"/>
      <w:bookmarkEnd w:id="5914"/>
      <w:r w:rsidR="00B36331">
        <w:rPr>
          <w:rtl/>
        </w:rPr>
        <w:t xml:space="preserve">נמצא </w:t>
      </w:r>
      <w:bookmarkStart w:id="5915" w:name="_ETM_Q9_337790"/>
      <w:bookmarkEnd w:id="5915"/>
      <w:r w:rsidR="00B36331">
        <w:rPr>
          <w:rtl/>
        </w:rPr>
        <w:t>אצלנו</w:t>
      </w:r>
      <w:r w:rsidR="00B36331">
        <w:rPr>
          <w:rFonts w:hint="cs"/>
          <w:rtl/>
        </w:rPr>
        <w:t>,</w:t>
      </w:r>
      <w:r w:rsidR="00B36331">
        <w:rPr>
          <w:rtl/>
        </w:rPr>
        <w:t xml:space="preserve"> </w:t>
      </w:r>
      <w:bookmarkStart w:id="5916" w:name="_ETM_Q9_338600"/>
      <w:bookmarkEnd w:id="5916"/>
      <w:r w:rsidR="00B36331">
        <w:rPr>
          <w:rtl/>
        </w:rPr>
        <w:t xml:space="preserve">נמצא </w:t>
      </w:r>
      <w:bookmarkStart w:id="5917" w:name="_ETM_Q9_338990"/>
      <w:bookmarkEnd w:id="5917"/>
      <w:r w:rsidR="00B36331">
        <w:rPr>
          <w:rtl/>
        </w:rPr>
        <w:t>ברהט</w:t>
      </w:r>
      <w:r w:rsidR="00B36331">
        <w:rPr>
          <w:rFonts w:hint="cs"/>
          <w:rtl/>
        </w:rPr>
        <w:t>,</w:t>
      </w:r>
      <w:r w:rsidR="00B36331">
        <w:rPr>
          <w:rtl/>
        </w:rPr>
        <w:t xml:space="preserve"> </w:t>
      </w:r>
      <w:bookmarkStart w:id="5918" w:name="_ETM_Q9_339380"/>
      <w:bookmarkEnd w:id="5918"/>
      <w:r w:rsidR="00B36331">
        <w:rPr>
          <w:rFonts w:hint="cs"/>
          <w:rtl/>
        </w:rPr>
        <w:t>ו</w:t>
      </w:r>
      <w:bookmarkStart w:id="5919" w:name="_ETM_Q9_339500"/>
      <w:bookmarkEnd w:id="5919"/>
      <w:r w:rsidR="00B36331">
        <w:rPr>
          <w:rtl/>
        </w:rPr>
        <w:t xml:space="preserve">אנחנו </w:t>
      </w:r>
      <w:bookmarkStart w:id="5920" w:name="_ETM_Q9_339770"/>
      <w:bookmarkEnd w:id="5920"/>
      <w:r w:rsidR="00B36331">
        <w:rPr>
          <w:rtl/>
        </w:rPr>
        <w:t xml:space="preserve">דואגים </w:t>
      </w:r>
      <w:bookmarkStart w:id="5921" w:name="_ETM_Q9_340310"/>
      <w:bookmarkEnd w:id="5921"/>
      <w:r w:rsidR="00B36331">
        <w:rPr>
          <w:rtl/>
        </w:rPr>
        <w:t>לו</w:t>
      </w:r>
      <w:r w:rsidR="00B36331">
        <w:rPr>
          <w:rFonts w:hint="cs"/>
          <w:rtl/>
        </w:rPr>
        <w:t>.</w:t>
      </w:r>
    </w:p>
    <w:p w:rsidR="00B36331" w:rsidRDefault="00B36331" w:rsidP="002F6C73">
      <w:pPr>
        <w:rPr>
          <w:rtl/>
        </w:rPr>
      </w:pPr>
    </w:p>
    <w:p w:rsidR="00B36331" w:rsidRDefault="00B36331" w:rsidP="002F6C73">
      <w:pPr>
        <w:pStyle w:val="af5"/>
        <w:keepNext/>
        <w:rPr>
          <w:rtl/>
        </w:rPr>
      </w:pPr>
      <w:bookmarkStart w:id="5922" w:name="ET_interruption_5918_5"/>
      <w:r w:rsidRPr="00560238">
        <w:rPr>
          <w:rStyle w:val="TagStyle"/>
          <w:rtl/>
        </w:rPr>
        <w:t xml:space="preserve"> &lt;&lt; קריאה &gt;&gt; </w:t>
      </w:r>
      <w:r>
        <w:rPr>
          <w:rtl/>
        </w:rPr>
        <w:t>אימאן ח'טיב יאסין (רע"מ – הרשימה הערבית המאוחדת):</w:t>
      </w:r>
      <w:r w:rsidRPr="00560238">
        <w:rPr>
          <w:rStyle w:val="TagStyle"/>
          <w:rtl/>
        </w:rPr>
        <w:t xml:space="preserve"> &lt;&lt; קריאה &gt;&gt;</w:t>
      </w:r>
      <w:r>
        <w:rPr>
          <w:rtl/>
        </w:rPr>
        <w:t xml:space="preserve">   </w:t>
      </w:r>
      <w:bookmarkEnd w:id="5922"/>
    </w:p>
    <w:p w:rsidR="00B36331" w:rsidRDefault="00B36331" w:rsidP="001911B0">
      <w:pPr>
        <w:rPr>
          <w:rtl/>
        </w:rPr>
      </w:pPr>
    </w:p>
    <w:p w:rsidR="00B36331" w:rsidRDefault="001911B0" w:rsidP="001911B0">
      <w:pPr>
        <w:rPr>
          <w:rtl/>
        </w:rPr>
      </w:pPr>
      <w:r>
        <w:rPr>
          <w:rFonts w:hint="cs"/>
          <w:rtl/>
        </w:rPr>
        <w:t>– – –</w:t>
      </w:r>
    </w:p>
    <w:p w:rsidR="00B36331" w:rsidRDefault="00B36331" w:rsidP="002F6C73">
      <w:pPr>
        <w:rPr>
          <w:rtl/>
        </w:rPr>
      </w:pPr>
      <w:bookmarkStart w:id="5923" w:name="_ETM_Q9_338604"/>
      <w:bookmarkStart w:id="5924" w:name="_ETM_Q9_338688"/>
      <w:bookmarkEnd w:id="5923"/>
      <w:bookmarkEnd w:id="5924"/>
    </w:p>
    <w:p w:rsidR="00B36331" w:rsidRDefault="00B36331" w:rsidP="002F6C73">
      <w:pPr>
        <w:pStyle w:val="-"/>
        <w:keepNext/>
        <w:rPr>
          <w:rtl/>
        </w:rPr>
      </w:pPr>
      <w:r w:rsidRPr="00560238">
        <w:rPr>
          <w:rStyle w:val="TagStyle"/>
          <w:rtl/>
        </w:rPr>
        <w:t xml:space="preserve"> &lt;&lt; דובר_המשך &gt;&gt; </w:t>
      </w:r>
      <w:r>
        <w:rPr>
          <w:rtl/>
        </w:rPr>
        <w:t>השרה להגנת הסביבה עידית סילמן:</w:t>
      </w:r>
      <w:r w:rsidRPr="00560238">
        <w:rPr>
          <w:rStyle w:val="TagStyle"/>
          <w:rtl/>
        </w:rPr>
        <w:t xml:space="preserve"> &lt;&lt; דובר_המשך &gt;&gt;</w:t>
      </w:r>
      <w:r>
        <w:rPr>
          <w:rtl/>
        </w:rPr>
        <w:t xml:space="preserve">   </w:t>
      </w:r>
    </w:p>
    <w:p w:rsidR="00B36331" w:rsidRDefault="00B36331" w:rsidP="001911B0">
      <w:pPr>
        <w:rPr>
          <w:rtl/>
        </w:rPr>
      </w:pPr>
    </w:p>
    <w:p w:rsidR="00B36331" w:rsidRDefault="00B36331" w:rsidP="001911B0">
      <w:pPr>
        <w:rPr>
          <w:rtl/>
        </w:rPr>
      </w:pPr>
      <w:bookmarkStart w:id="5925" w:name="_ETM_Q9_339619"/>
      <w:bookmarkStart w:id="5926" w:name="_ETM_Q9_341020"/>
      <w:bookmarkEnd w:id="5925"/>
      <w:bookmarkEnd w:id="5926"/>
      <w:r>
        <w:rPr>
          <w:rtl/>
        </w:rPr>
        <w:t xml:space="preserve">שמירה </w:t>
      </w:r>
      <w:bookmarkStart w:id="5927" w:name="_ETM_Q9_341630"/>
      <w:bookmarkEnd w:id="5927"/>
      <w:r>
        <w:rPr>
          <w:rFonts w:hint="cs"/>
          <w:rtl/>
        </w:rPr>
        <w:t xml:space="preserve">על היועצים </w:t>
      </w:r>
      <w:bookmarkStart w:id="5928" w:name="_ETM_Q9_341960"/>
      <w:bookmarkEnd w:id="5928"/>
      <w:r>
        <w:rPr>
          <w:rtl/>
        </w:rPr>
        <w:t xml:space="preserve">הסביבתיים </w:t>
      </w:r>
      <w:bookmarkStart w:id="5929" w:name="_ETM_Q9_342560"/>
      <w:bookmarkEnd w:id="5929"/>
      <w:r>
        <w:rPr>
          <w:rtl/>
        </w:rPr>
        <w:t xml:space="preserve">בוועדות </w:t>
      </w:r>
      <w:bookmarkStart w:id="5930" w:name="_ETM_Q9_343010"/>
      <w:bookmarkEnd w:id="5930"/>
      <w:r>
        <w:rPr>
          <w:rtl/>
        </w:rPr>
        <w:t>התכנון</w:t>
      </w:r>
      <w:r>
        <w:rPr>
          <w:rFonts w:hint="cs"/>
          <w:rtl/>
        </w:rPr>
        <w:t>.</w:t>
      </w:r>
      <w:r>
        <w:rPr>
          <w:rtl/>
        </w:rPr>
        <w:t xml:space="preserve"> </w:t>
      </w:r>
      <w:bookmarkStart w:id="5931" w:name="_ETM_Q9_343880"/>
      <w:bookmarkEnd w:id="5931"/>
      <w:r>
        <w:rPr>
          <w:rtl/>
        </w:rPr>
        <w:t xml:space="preserve">מגישים </w:t>
      </w:r>
      <w:bookmarkStart w:id="5932" w:name="_ETM_Q9_344470"/>
      <w:bookmarkEnd w:id="5932"/>
      <w:r>
        <w:rPr>
          <w:rtl/>
        </w:rPr>
        <w:t xml:space="preserve">החלטת </w:t>
      </w:r>
      <w:bookmarkStart w:id="5933" w:name="_ETM_Q9_344770"/>
      <w:bookmarkEnd w:id="5933"/>
      <w:r>
        <w:rPr>
          <w:rtl/>
        </w:rPr>
        <w:t xml:space="preserve">ממשלה </w:t>
      </w:r>
      <w:bookmarkStart w:id="5934" w:name="_ETM_Q9_345220"/>
      <w:bookmarkEnd w:id="5934"/>
      <w:r>
        <w:rPr>
          <w:rFonts w:hint="cs"/>
          <w:rtl/>
        </w:rPr>
        <w:t xml:space="preserve">על </w:t>
      </w:r>
      <w:r>
        <w:rPr>
          <w:rtl/>
        </w:rPr>
        <w:t xml:space="preserve">נחל </w:t>
      </w:r>
      <w:bookmarkStart w:id="5935" w:name="_ETM_Q9_345520"/>
      <w:bookmarkEnd w:id="5935"/>
      <w:r>
        <w:rPr>
          <w:rtl/>
        </w:rPr>
        <w:t xml:space="preserve">ציפורי </w:t>
      </w:r>
      <w:bookmarkStart w:id="5936" w:name="_ETM_Q9_345940"/>
      <w:bookmarkEnd w:id="5936"/>
      <w:r>
        <w:rPr>
          <w:rtl/>
        </w:rPr>
        <w:t xml:space="preserve">עם </w:t>
      </w:r>
      <w:bookmarkStart w:id="5937" w:name="_ETM_Q9_346000"/>
      <w:bookmarkEnd w:id="5937"/>
      <w:r>
        <w:rPr>
          <w:rtl/>
        </w:rPr>
        <w:t xml:space="preserve">כל </w:t>
      </w:r>
      <w:bookmarkStart w:id="5938" w:name="_ETM_Q9_346180"/>
      <w:bookmarkEnd w:id="5938"/>
      <w:r>
        <w:rPr>
          <w:rtl/>
        </w:rPr>
        <w:t xml:space="preserve">הרשויות </w:t>
      </w:r>
      <w:bookmarkStart w:id="5939" w:name="_ETM_Q9_346660"/>
      <w:bookmarkEnd w:id="5939"/>
      <w:r>
        <w:rPr>
          <w:rtl/>
        </w:rPr>
        <w:t xml:space="preserve">הערביות </w:t>
      </w:r>
      <w:bookmarkStart w:id="5940" w:name="_ETM_Q9_347169"/>
      <w:bookmarkEnd w:id="5940"/>
      <w:r>
        <w:rPr>
          <w:rtl/>
        </w:rPr>
        <w:t>בצפון</w:t>
      </w:r>
      <w:r>
        <w:rPr>
          <w:rFonts w:hint="cs"/>
          <w:rtl/>
        </w:rPr>
        <w:t>.</w:t>
      </w:r>
      <w:r>
        <w:rPr>
          <w:rtl/>
        </w:rPr>
        <w:t xml:space="preserve"> </w:t>
      </w:r>
      <w:bookmarkStart w:id="5941" w:name="_ETM_Q9_348220"/>
      <w:bookmarkEnd w:id="5941"/>
      <w:r>
        <w:rPr>
          <w:rtl/>
        </w:rPr>
        <w:t xml:space="preserve">תמיכה </w:t>
      </w:r>
      <w:bookmarkStart w:id="5942" w:name="_ETM_Q9_348580"/>
      <w:bookmarkEnd w:id="5942"/>
      <w:r>
        <w:rPr>
          <w:rtl/>
        </w:rPr>
        <w:t>במתק</w:t>
      </w:r>
      <w:r>
        <w:rPr>
          <w:rFonts w:hint="cs"/>
          <w:rtl/>
        </w:rPr>
        <w:t>ני</w:t>
      </w:r>
      <w:bookmarkStart w:id="5943" w:name="_ETM_Q9_349030"/>
      <w:bookmarkEnd w:id="5943"/>
      <w:r>
        <w:rPr>
          <w:rFonts w:hint="cs"/>
          <w:rtl/>
        </w:rPr>
        <w:t xml:space="preserve"> </w:t>
      </w:r>
      <w:r>
        <w:rPr>
          <w:rtl/>
        </w:rPr>
        <w:t>מחזור</w:t>
      </w:r>
      <w:r>
        <w:rPr>
          <w:rFonts w:hint="cs"/>
          <w:rtl/>
        </w:rPr>
        <w:t xml:space="preserve">, יחידת רחפנים </w:t>
      </w:r>
      <w:r w:rsidR="001911B0">
        <w:rPr>
          <w:rFonts w:hint="cs"/>
          <w:rtl/>
        </w:rPr>
        <w:t>– – –</w:t>
      </w:r>
    </w:p>
    <w:p w:rsidR="00B36331" w:rsidRDefault="00B36331" w:rsidP="002F6C73">
      <w:pPr>
        <w:rPr>
          <w:rtl/>
        </w:rPr>
      </w:pPr>
      <w:bookmarkStart w:id="5944" w:name="_ETM_Q9_348810"/>
      <w:bookmarkStart w:id="5945" w:name="_ETM_Q9_348931"/>
      <w:bookmarkEnd w:id="5944"/>
      <w:bookmarkEnd w:id="5945"/>
    </w:p>
    <w:p w:rsidR="00B36331" w:rsidRDefault="00B36331" w:rsidP="002F6C73">
      <w:pPr>
        <w:pStyle w:val="af5"/>
        <w:keepNext/>
        <w:rPr>
          <w:rtl/>
        </w:rPr>
      </w:pPr>
      <w:bookmarkStart w:id="5946" w:name="ET_interruption_קריאה_8"/>
      <w:r w:rsidRPr="00560238">
        <w:rPr>
          <w:rStyle w:val="TagStyle"/>
          <w:rtl/>
        </w:rPr>
        <w:t xml:space="preserve"> &lt;&lt; קריאה &gt;&gt; </w:t>
      </w:r>
      <w:r>
        <w:rPr>
          <w:rtl/>
        </w:rPr>
        <w:t>קריא</w:t>
      </w:r>
      <w:r>
        <w:rPr>
          <w:rFonts w:hint="cs"/>
          <w:rtl/>
        </w:rPr>
        <w:t>ות</w:t>
      </w:r>
      <w:r>
        <w:rPr>
          <w:rtl/>
        </w:rPr>
        <w:t>:</w:t>
      </w:r>
      <w:r w:rsidRPr="00560238">
        <w:rPr>
          <w:rStyle w:val="TagStyle"/>
          <w:rtl/>
        </w:rPr>
        <w:t xml:space="preserve"> &lt;&lt; קריאה &gt;&gt;</w:t>
      </w:r>
      <w:r>
        <w:rPr>
          <w:rtl/>
        </w:rPr>
        <w:t xml:space="preserve">   </w:t>
      </w:r>
      <w:bookmarkEnd w:id="5946"/>
    </w:p>
    <w:p w:rsidR="00B36331" w:rsidRDefault="00B36331" w:rsidP="001911B0">
      <w:pPr>
        <w:rPr>
          <w:rtl/>
        </w:rPr>
      </w:pPr>
    </w:p>
    <w:p w:rsidR="00B36331" w:rsidRPr="00560238" w:rsidRDefault="001911B0" w:rsidP="001911B0">
      <w:pPr>
        <w:rPr>
          <w:rtl/>
        </w:rPr>
      </w:pPr>
      <w:bookmarkStart w:id="5947" w:name="_ETM_Q9_352646"/>
      <w:bookmarkStart w:id="5948" w:name="_ETM_Q9_352898"/>
      <w:bookmarkStart w:id="5949" w:name="_ETM_Q9_353016"/>
      <w:bookmarkEnd w:id="5947"/>
      <w:bookmarkEnd w:id="5948"/>
      <w:bookmarkEnd w:id="5949"/>
      <w:r>
        <w:rPr>
          <w:rFonts w:hint="cs"/>
          <w:rtl/>
        </w:rPr>
        <w:t>– – –</w:t>
      </w:r>
    </w:p>
    <w:p w:rsidR="00B36331" w:rsidRDefault="00B36331" w:rsidP="002F6C73">
      <w:pPr>
        <w:rPr>
          <w:rtl/>
        </w:rPr>
      </w:pPr>
    </w:p>
    <w:p w:rsidR="00B36331" w:rsidRDefault="00B36331" w:rsidP="002F6C73">
      <w:pPr>
        <w:pStyle w:val="-"/>
        <w:keepNext/>
        <w:rPr>
          <w:rtl/>
        </w:rPr>
      </w:pPr>
      <w:r w:rsidRPr="00560238">
        <w:rPr>
          <w:rStyle w:val="TagStyle"/>
          <w:rtl/>
        </w:rPr>
        <w:t xml:space="preserve"> &lt;&lt; דובר_המשך &gt;&gt; </w:t>
      </w:r>
      <w:r>
        <w:rPr>
          <w:rtl/>
        </w:rPr>
        <w:t>השרה להגנת הסביבה עידית סילמן:</w:t>
      </w:r>
      <w:r w:rsidRPr="00560238">
        <w:rPr>
          <w:rStyle w:val="TagStyle"/>
          <w:rtl/>
        </w:rPr>
        <w:t xml:space="preserve"> &lt;&lt; דובר_המשך &gt;&gt;</w:t>
      </w:r>
      <w:r>
        <w:rPr>
          <w:rtl/>
        </w:rPr>
        <w:t xml:space="preserve">   </w:t>
      </w:r>
    </w:p>
    <w:p w:rsidR="00B36331" w:rsidRDefault="00B36331" w:rsidP="001911B0">
      <w:pPr>
        <w:rPr>
          <w:rtl/>
        </w:rPr>
      </w:pPr>
    </w:p>
    <w:p w:rsidR="00B36331" w:rsidRDefault="00B36331" w:rsidP="002F6C73">
      <w:pPr>
        <w:rPr>
          <w:rtl/>
        </w:rPr>
      </w:pPr>
      <w:r>
        <w:rPr>
          <w:rFonts w:hint="cs"/>
          <w:rtl/>
        </w:rPr>
        <w:t xml:space="preserve">לא, </w:t>
      </w:r>
      <w:bookmarkStart w:id="5950" w:name="_ETM_Q9_349930"/>
      <w:bookmarkStart w:id="5951" w:name="_ETM_Q9_350440"/>
      <w:bookmarkStart w:id="5952" w:name="_ETM_Q9_350519"/>
      <w:bookmarkStart w:id="5953" w:name="_ETM_Q9_350790"/>
      <w:bookmarkStart w:id="5954" w:name="_ETM_Q9_351029"/>
      <w:bookmarkStart w:id="5955" w:name="_ETM_Q9_351180"/>
      <w:bookmarkStart w:id="5956" w:name="_ETM_Q9_351299"/>
      <w:bookmarkStart w:id="5957" w:name="_ETM_Q9_352349"/>
      <w:bookmarkStart w:id="5958" w:name="_ETM_Q9_352799"/>
      <w:bookmarkStart w:id="5959" w:name="_ETM_Q9_352919"/>
      <w:bookmarkEnd w:id="5950"/>
      <w:bookmarkEnd w:id="5951"/>
      <w:bookmarkEnd w:id="5952"/>
      <w:bookmarkEnd w:id="5953"/>
      <w:bookmarkEnd w:id="5954"/>
      <w:bookmarkEnd w:id="5955"/>
      <w:bookmarkEnd w:id="5956"/>
      <w:bookmarkEnd w:id="5957"/>
      <w:bookmarkEnd w:id="5958"/>
      <w:bookmarkEnd w:id="5959"/>
      <w:r>
        <w:rPr>
          <w:rtl/>
        </w:rPr>
        <w:t xml:space="preserve">כי </w:t>
      </w:r>
      <w:bookmarkStart w:id="5960" w:name="_ETM_Q9_353099"/>
      <w:bookmarkEnd w:id="5960"/>
      <w:r>
        <w:rPr>
          <w:rtl/>
        </w:rPr>
        <w:t xml:space="preserve">יש </w:t>
      </w:r>
      <w:bookmarkStart w:id="5961" w:name="_ETM_Q9_353279"/>
      <w:bookmarkEnd w:id="5961"/>
      <w:r>
        <w:rPr>
          <w:rtl/>
        </w:rPr>
        <w:t xml:space="preserve">כאלה </w:t>
      </w:r>
      <w:bookmarkStart w:id="5962" w:name="_ETM_Q9_353549"/>
      <w:bookmarkEnd w:id="5962"/>
      <w:r>
        <w:rPr>
          <w:rtl/>
        </w:rPr>
        <w:t>ש</w:t>
      </w:r>
      <w:bookmarkStart w:id="5963" w:name="_ETM_Q9_353720"/>
      <w:bookmarkEnd w:id="5963"/>
      <w:r>
        <w:rPr>
          <w:rtl/>
        </w:rPr>
        <w:t xml:space="preserve">אמרו </w:t>
      </w:r>
      <w:bookmarkStart w:id="5964" w:name="_ETM_Q9_353870"/>
      <w:bookmarkEnd w:id="5964"/>
      <w:r>
        <w:rPr>
          <w:rtl/>
        </w:rPr>
        <w:t xml:space="preserve">שאנחנו </w:t>
      </w:r>
      <w:bookmarkStart w:id="5965" w:name="_ETM_Q9_354290"/>
      <w:bookmarkEnd w:id="5965"/>
      <w:r>
        <w:rPr>
          <w:rtl/>
        </w:rPr>
        <w:t xml:space="preserve">לא </w:t>
      </w:r>
      <w:bookmarkStart w:id="5966" w:name="_ETM_Q9_354380"/>
      <w:bookmarkEnd w:id="5966"/>
      <w:r>
        <w:rPr>
          <w:rtl/>
        </w:rPr>
        <w:t>עושים</w:t>
      </w:r>
      <w:r>
        <w:rPr>
          <w:rFonts w:hint="cs"/>
          <w:rtl/>
        </w:rPr>
        <w:t>.</w:t>
      </w:r>
      <w:r>
        <w:rPr>
          <w:rtl/>
        </w:rPr>
        <w:t xml:space="preserve"> </w:t>
      </w:r>
      <w:bookmarkStart w:id="5967" w:name="_ETM_Q9_355340"/>
      <w:bookmarkEnd w:id="5967"/>
    </w:p>
    <w:p w:rsidR="00B36331" w:rsidRDefault="00B36331" w:rsidP="002F6C73">
      <w:pPr>
        <w:rPr>
          <w:rtl/>
        </w:rPr>
      </w:pPr>
    </w:p>
    <w:p w:rsidR="00B36331" w:rsidRDefault="00B36331" w:rsidP="002F6C73">
      <w:pPr>
        <w:pStyle w:val="af6"/>
        <w:keepNext/>
        <w:rPr>
          <w:rtl/>
        </w:rPr>
      </w:pPr>
      <w:r w:rsidRPr="00560238">
        <w:rPr>
          <w:rStyle w:val="TagStyle"/>
          <w:rtl/>
        </w:rPr>
        <w:t xml:space="preserve"> &lt;&lt; יור &gt;&gt; </w:t>
      </w:r>
      <w:r>
        <w:rPr>
          <w:rtl/>
        </w:rPr>
        <w:t>היו"ר אוריאל בוסו:</w:t>
      </w:r>
      <w:r w:rsidRPr="00560238">
        <w:rPr>
          <w:rStyle w:val="TagStyle"/>
          <w:rtl/>
        </w:rPr>
        <w:t xml:space="preserve"> &lt;&lt; יור &gt;&gt;</w:t>
      </w:r>
      <w:r>
        <w:rPr>
          <w:rtl/>
        </w:rPr>
        <w:t xml:space="preserve">   </w:t>
      </w:r>
    </w:p>
    <w:p w:rsidR="00B36331" w:rsidRDefault="00B36331" w:rsidP="001911B0">
      <w:pPr>
        <w:rPr>
          <w:rtl/>
        </w:rPr>
      </w:pPr>
    </w:p>
    <w:p w:rsidR="00B36331" w:rsidRDefault="00B36331" w:rsidP="002F6C73">
      <w:pPr>
        <w:rPr>
          <w:rtl/>
        </w:rPr>
      </w:pPr>
      <w:r>
        <w:rPr>
          <w:rFonts w:hint="cs"/>
          <w:rtl/>
        </w:rPr>
        <w:t xml:space="preserve">לא יצביעו </w:t>
      </w:r>
      <w:bookmarkStart w:id="5968" w:name="_ETM_Q9_354962"/>
      <w:bookmarkEnd w:id="5968"/>
      <w:r>
        <w:rPr>
          <w:rFonts w:hint="cs"/>
          <w:rtl/>
        </w:rPr>
        <w:t>לך. לא יצביעו לך.</w:t>
      </w:r>
    </w:p>
    <w:p w:rsidR="00B36331" w:rsidRDefault="00B36331" w:rsidP="002F6C73">
      <w:pPr>
        <w:rPr>
          <w:rtl/>
        </w:rPr>
      </w:pPr>
      <w:bookmarkStart w:id="5969" w:name="_ETM_Q9_354617"/>
      <w:bookmarkStart w:id="5970" w:name="_ETM_Q9_354698"/>
      <w:bookmarkEnd w:id="5969"/>
      <w:bookmarkEnd w:id="5970"/>
    </w:p>
    <w:p w:rsidR="00B36331" w:rsidRDefault="00B36331" w:rsidP="002F6C73">
      <w:pPr>
        <w:pStyle w:val="-"/>
        <w:keepNext/>
        <w:rPr>
          <w:rtl/>
        </w:rPr>
      </w:pPr>
      <w:bookmarkStart w:id="5971" w:name="ET_speakercontinue_6452_11"/>
      <w:r w:rsidRPr="00560238">
        <w:rPr>
          <w:rStyle w:val="TagStyle"/>
          <w:rtl/>
        </w:rPr>
        <w:t xml:space="preserve"> &lt;&lt; דובר_המשך &gt;&gt; </w:t>
      </w:r>
      <w:r>
        <w:rPr>
          <w:rtl/>
        </w:rPr>
        <w:t>השרה להגנת הסביבה עידית סילמן:</w:t>
      </w:r>
      <w:r w:rsidRPr="00560238">
        <w:rPr>
          <w:rStyle w:val="TagStyle"/>
          <w:rtl/>
        </w:rPr>
        <w:t xml:space="preserve"> &lt;&lt; דובר_המשך &gt;&gt;</w:t>
      </w:r>
      <w:r>
        <w:rPr>
          <w:rtl/>
        </w:rPr>
        <w:t xml:space="preserve">   </w:t>
      </w:r>
      <w:bookmarkEnd w:id="5971"/>
    </w:p>
    <w:p w:rsidR="00B36331" w:rsidRDefault="00B36331" w:rsidP="001911B0">
      <w:pPr>
        <w:rPr>
          <w:rtl/>
        </w:rPr>
      </w:pPr>
    </w:p>
    <w:p w:rsidR="00B36331" w:rsidRDefault="00B36331" w:rsidP="002F6C73">
      <w:pPr>
        <w:rPr>
          <w:rtl/>
        </w:rPr>
      </w:pPr>
      <w:bookmarkStart w:id="5972" w:name="_ETM_Q9_355607"/>
      <w:bookmarkEnd w:id="5972"/>
      <w:r>
        <w:rPr>
          <w:rtl/>
        </w:rPr>
        <w:t>עושים</w:t>
      </w:r>
      <w:r>
        <w:rPr>
          <w:rFonts w:hint="cs"/>
          <w:rtl/>
        </w:rPr>
        <w:t>,</w:t>
      </w:r>
      <w:r>
        <w:rPr>
          <w:rtl/>
        </w:rPr>
        <w:t xml:space="preserve"> </w:t>
      </w:r>
      <w:bookmarkStart w:id="5973" w:name="_ETM_Q9_356300"/>
      <w:bookmarkEnd w:id="5973"/>
      <w:r>
        <w:rPr>
          <w:rtl/>
        </w:rPr>
        <w:t xml:space="preserve">ונמשיך </w:t>
      </w:r>
      <w:bookmarkStart w:id="5974" w:name="_ETM_Q9_357169"/>
      <w:bookmarkEnd w:id="5974"/>
      <w:r>
        <w:rPr>
          <w:rtl/>
        </w:rPr>
        <w:t>לעשות</w:t>
      </w:r>
      <w:r>
        <w:rPr>
          <w:rFonts w:hint="cs"/>
          <w:rtl/>
        </w:rPr>
        <w:t>.</w:t>
      </w:r>
      <w:r>
        <w:rPr>
          <w:rtl/>
        </w:rPr>
        <w:t xml:space="preserve"> </w:t>
      </w:r>
      <w:bookmarkStart w:id="5975" w:name="_ETM_Q9_358069"/>
      <w:bookmarkEnd w:id="5975"/>
      <w:r>
        <w:rPr>
          <w:rtl/>
        </w:rPr>
        <w:t>תודה</w:t>
      </w:r>
      <w:r>
        <w:rPr>
          <w:rFonts w:hint="cs"/>
          <w:rtl/>
        </w:rPr>
        <w:t>.</w:t>
      </w:r>
    </w:p>
    <w:p w:rsidR="00B36331" w:rsidRDefault="00B36331" w:rsidP="002F6C73">
      <w:pPr>
        <w:rPr>
          <w:rtl/>
        </w:rPr>
      </w:pPr>
    </w:p>
    <w:p w:rsidR="00B36331" w:rsidRDefault="00B36331" w:rsidP="002F6C73">
      <w:pPr>
        <w:pStyle w:val="af6"/>
        <w:keepNext/>
        <w:rPr>
          <w:rtl/>
        </w:rPr>
      </w:pPr>
      <w:r w:rsidRPr="00560238">
        <w:rPr>
          <w:rStyle w:val="TagStyle"/>
          <w:rtl/>
        </w:rPr>
        <w:t xml:space="preserve"> &lt;&lt; יור &gt;&gt; </w:t>
      </w:r>
      <w:r>
        <w:rPr>
          <w:rtl/>
        </w:rPr>
        <w:t>היו"ר אוריאל בוסו:</w:t>
      </w:r>
      <w:r w:rsidRPr="00560238">
        <w:rPr>
          <w:rStyle w:val="TagStyle"/>
          <w:rtl/>
        </w:rPr>
        <w:t xml:space="preserve"> &lt;&lt; יור &gt;&gt;</w:t>
      </w:r>
      <w:r>
        <w:rPr>
          <w:rtl/>
        </w:rPr>
        <w:t xml:space="preserve">   </w:t>
      </w:r>
    </w:p>
    <w:p w:rsidR="00B36331" w:rsidRDefault="00B36331" w:rsidP="001911B0">
      <w:pPr>
        <w:rPr>
          <w:rtl/>
        </w:rPr>
      </w:pPr>
    </w:p>
    <w:p w:rsidR="00B36331" w:rsidRDefault="00B36331" w:rsidP="002F6C73">
      <w:pPr>
        <w:rPr>
          <w:rtl/>
        </w:rPr>
      </w:pPr>
      <w:bookmarkStart w:id="5976" w:name="_ETM_Q9_357863"/>
      <w:bookmarkStart w:id="5977" w:name="_ETM_Q9_358980"/>
      <w:bookmarkEnd w:id="5976"/>
      <w:bookmarkEnd w:id="5977"/>
      <w:r>
        <w:rPr>
          <w:rtl/>
        </w:rPr>
        <w:t>תודה</w:t>
      </w:r>
      <w:r>
        <w:rPr>
          <w:rFonts w:hint="cs"/>
          <w:rtl/>
        </w:rPr>
        <w:t xml:space="preserve">. חברי הכנסת. </w:t>
      </w:r>
    </w:p>
    <w:p w:rsidR="00B36331" w:rsidRDefault="00B36331" w:rsidP="002F6C73">
      <w:pPr>
        <w:rPr>
          <w:rtl/>
        </w:rPr>
      </w:pPr>
    </w:p>
    <w:p w:rsidR="00B36331" w:rsidRDefault="00B36331" w:rsidP="002F6C73">
      <w:pPr>
        <w:pStyle w:val="-"/>
        <w:keepNext/>
        <w:rPr>
          <w:rtl/>
        </w:rPr>
      </w:pPr>
      <w:bookmarkStart w:id="5978" w:name="ET_speakercontinue_6452_13"/>
      <w:r w:rsidRPr="00560238">
        <w:rPr>
          <w:rStyle w:val="TagStyle"/>
          <w:rtl/>
        </w:rPr>
        <w:t xml:space="preserve"> &lt;&lt; דובר_המשך &gt;&gt; </w:t>
      </w:r>
      <w:r>
        <w:rPr>
          <w:rtl/>
        </w:rPr>
        <w:t>השרה להגנת הסביבה עידית סילמן:</w:t>
      </w:r>
      <w:r w:rsidRPr="00560238">
        <w:rPr>
          <w:rStyle w:val="TagStyle"/>
          <w:rtl/>
        </w:rPr>
        <w:t xml:space="preserve"> &lt;&lt; דובר_המשך &gt;&gt;</w:t>
      </w:r>
      <w:r>
        <w:rPr>
          <w:rtl/>
        </w:rPr>
        <w:t xml:space="preserve">   </w:t>
      </w:r>
      <w:bookmarkEnd w:id="5978"/>
    </w:p>
    <w:p w:rsidR="00B36331" w:rsidRDefault="00B36331" w:rsidP="001911B0">
      <w:pPr>
        <w:rPr>
          <w:rtl/>
        </w:rPr>
      </w:pPr>
    </w:p>
    <w:p w:rsidR="00B36331" w:rsidRDefault="00B36331" w:rsidP="00E20CBF">
      <w:pPr>
        <w:rPr>
          <w:rtl/>
        </w:rPr>
      </w:pPr>
      <w:bookmarkStart w:id="5979" w:name="_ETM_Q9_359456"/>
      <w:bookmarkStart w:id="5980" w:name="_ETM_Q9_359280"/>
      <w:bookmarkStart w:id="5981" w:name="_ETM_Q9_359580"/>
      <w:bookmarkStart w:id="5982" w:name="_ETM_Q9_361290"/>
      <w:bookmarkEnd w:id="5979"/>
      <w:bookmarkEnd w:id="5980"/>
      <w:bookmarkEnd w:id="5981"/>
      <w:bookmarkEnd w:id="5982"/>
      <w:r>
        <w:rPr>
          <w:rtl/>
        </w:rPr>
        <w:t xml:space="preserve">לכל </w:t>
      </w:r>
      <w:bookmarkStart w:id="5983" w:name="_ETM_Q9_361650"/>
      <w:bookmarkEnd w:id="5983"/>
      <w:r>
        <w:rPr>
          <w:rtl/>
        </w:rPr>
        <w:t xml:space="preserve">מי </w:t>
      </w:r>
      <w:bookmarkStart w:id="5984" w:name="_ETM_Q9_361740"/>
      <w:bookmarkEnd w:id="5984"/>
      <w:r>
        <w:rPr>
          <w:rtl/>
        </w:rPr>
        <w:t>שתה</w:t>
      </w:r>
      <w:r>
        <w:rPr>
          <w:rFonts w:hint="cs"/>
          <w:rtl/>
        </w:rPr>
        <w:t>ה</w:t>
      </w:r>
      <w:bookmarkStart w:id="5985" w:name="_ETM_Q9_362340"/>
      <w:bookmarkEnd w:id="5985"/>
      <w:r>
        <w:rPr>
          <w:rtl/>
        </w:rPr>
        <w:t xml:space="preserve"> </w:t>
      </w:r>
      <w:bookmarkStart w:id="5986" w:name="_ETM_Q9_362580"/>
      <w:bookmarkEnd w:id="5986"/>
      <w:r w:rsidR="00E20CBF">
        <w:rPr>
          <w:rFonts w:hint="cs"/>
          <w:rtl/>
        </w:rPr>
        <w:t xml:space="preserve">– </w:t>
      </w:r>
      <w:r>
        <w:rPr>
          <w:rtl/>
        </w:rPr>
        <w:t xml:space="preserve">כי </w:t>
      </w:r>
      <w:bookmarkStart w:id="5987" w:name="_ETM_Q9_362700"/>
      <w:bookmarkEnd w:id="5987"/>
      <w:r>
        <w:rPr>
          <w:rtl/>
        </w:rPr>
        <w:t xml:space="preserve">עמדה </w:t>
      </w:r>
      <w:bookmarkStart w:id="5988" w:name="_ETM_Q9_362970"/>
      <w:bookmarkEnd w:id="5988"/>
      <w:r>
        <w:rPr>
          <w:rtl/>
        </w:rPr>
        <w:t xml:space="preserve">כאן </w:t>
      </w:r>
      <w:bookmarkStart w:id="5989" w:name="_ETM_Q9_363150"/>
      <w:bookmarkEnd w:id="5989"/>
      <w:r>
        <w:rPr>
          <w:rtl/>
        </w:rPr>
        <w:t xml:space="preserve">קודם </w:t>
      </w:r>
      <w:bookmarkStart w:id="5990" w:name="_ETM_Q9_363750"/>
      <w:bookmarkEnd w:id="5990"/>
      <w:r>
        <w:rPr>
          <w:rtl/>
        </w:rPr>
        <w:t xml:space="preserve">חברת </w:t>
      </w:r>
      <w:bookmarkStart w:id="5991" w:name="_ETM_Q9_364080"/>
      <w:bookmarkEnd w:id="5991"/>
      <w:r>
        <w:rPr>
          <w:rtl/>
        </w:rPr>
        <w:t xml:space="preserve">כנסת </w:t>
      </w:r>
      <w:bookmarkStart w:id="5992" w:name="_ETM_Q9_364889"/>
      <w:bookmarkEnd w:id="5992"/>
      <w:r>
        <w:rPr>
          <w:rtl/>
        </w:rPr>
        <w:t>ש</w:t>
      </w:r>
      <w:r>
        <w:rPr>
          <w:rFonts w:hint="cs"/>
          <w:rtl/>
        </w:rPr>
        <w:t>ט</w:t>
      </w:r>
      <w:r>
        <w:rPr>
          <w:rtl/>
        </w:rPr>
        <w:t>ענה</w:t>
      </w:r>
      <w:r>
        <w:rPr>
          <w:rFonts w:hint="cs"/>
          <w:rtl/>
        </w:rPr>
        <w:t>:</w:t>
      </w:r>
      <w:r>
        <w:rPr>
          <w:rtl/>
        </w:rPr>
        <w:t xml:space="preserve"> </w:t>
      </w:r>
      <w:bookmarkStart w:id="5993" w:name="_ETM_Q9_365459"/>
      <w:bookmarkEnd w:id="5993"/>
      <w:r>
        <w:rPr>
          <w:rtl/>
        </w:rPr>
        <w:t xml:space="preserve">מה </w:t>
      </w:r>
      <w:bookmarkStart w:id="5994" w:name="_ETM_Q9_365580"/>
      <w:bookmarkEnd w:id="5994"/>
      <w:r>
        <w:rPr>
          <w:rtl/>
        </w:rPr>
        <w:t xml:space="preserve">אנחנו </w:t>
      </w:r>
      <w:bookmarkStart w:id="5995" w:name="_ETM_Q9_365910"/>
      <w:bookmarkEnd w:id="5995"/>
      <w:r>
        <w:rPr>
          <w:rtl/>
        </w:rPr>
        <w:t>עושים</w:t>
      </w:r>
      <w:r>
        <w:rPr>
          <w:rFonts w:hint="cs"/>
          <w:rtl/>
        </w:rPr>
        <w:t>.</w:t>
      </w:r>
    </w:p>
    <w:p w:rsidR="00B36331" w:rsidRDefault="00B36331" w:rsidP="002F6C73">
      <w:pPr>
        <w:rPr>
          <w:rtl/>
        </w:rPr>
      </w:pPr>
      <w:bookmarkStart w:id="5996" w:name="_ETM_Q9_362295"/>
      <w:bookmarkStart w:id="5997" w:name="_ETM_Q9_362395"/>
      <w:bookmarkEnd w:id="5996"/>
      <w:bookmarkEnd w:id="5997"/>
    </w:p>
    <w:p w:rsidR="00B36331" w:rsidRDefault="00B36331" w:rsidP="002F6C73">
      <w:pPr>
        <w:pStyle w:val="af6"/>
        <w:keepNext/>
        <w:rPr>
          <w:rtl/>
        </w:rPr>
      </w:pPr>
      <w:r w:rsidRPr="00560238">
        <w:rPr>
          <w:rStyle w:val="TagStyle"/>
          <w:rtl/>
        </w:rPr>
        <w:t xml:space="preserve"> &lt;&lt; יור &gt;&gt; </w:t>
      </w:r>
      <w:r>
        <w:rPr>
          <w:rtl/>
        </w:rPr>
        <w:t>היו"ר אוריאל בוסו:</w:t>
      </w:r>
      <w:r w:rsidRPr="00560238">
        <w:rPr>
          <w:rStyle w:val="TagStyle"/>
          <w:rtl/>
        </w:rPr>
        <w:t xml:space="preserve"> &lt;&lt; יור &gt;&gt;</w:t>
      </w:r>
      <w:r>
        <w:rPr>
          <w:rtl/>
        </w:rPr>
        <w:t xml:space="preserve">   </w:t>
      </w:r>
    </w:p>
    <w:p w:rsidR="00B36331" w:rsidRDefault="00B36331" w:rsidP="001911B0">
      <w:pPr>
        <w:rPr>
          <w:rtl/>
        </w:rPr>
      </w:pPr>
    </w:p>
    <w:p w:rsidR="00B36331" w:rsidRDefault="00B36331" w:rsidP="002F6C73">
      <w:pPr>
        <w:rPr>
          <w:rtl/>
        </w:rPr>
      </w:pPr>
      <w:bookmarkStart w:id="5998" w:name="_ETM_Q9_364025"/>
      <w:bookmarkEnd w:id="5998"/>
      <w:r>
        <w:rPr>
          <w:rFonts w:hint="cs"/>
          <w:rtl/>
        </w:rPr>
        <w:t>אין בעיה. אין שום בעיה.</w:t>
      </w:r>
    </w:p>
    <w:p w:rsidR="00B36331" w:rsidRDefault="00B36331" w:rsidP="002F6C73">
      <w:pPr>
        <w:rPr>
          <w:rtl/>
        </w:rPr>
      </w:pPr>
      <w:bookmarkStart w:id="5999" w:name="_ETM_Q9_364401"/>
      <w:bookmarkStart w:id="6000" w:name="_ETM_Q9_364488"/>
      <w:bookmarkEnd w:id="5999"/>
      <w:bookmarkEnd w:id="6000"/>
    </w:p>
    <w:p w:rsidR="00B36331" w:rsidRDefault="00B36331" w:rsidP="002F6C73">
      <w:pPr>
        <w:pStyle w:val="-"/>
        <w:keepNext/>
        <w:rPr>
          <w:rtl/>
        </w:rPr>
      </w:pPr>
      <w:bookmarkStart w:id="6001" w:name="ET_speakercontinue_6452_15"/>
      <w:r w:rsidRPr="00560238">
        <w:rPr>
          <w:rStyle w:val="TagStyle"/>
          <w:rtl/>
        </w:rPr>
        <w:t xml:space="preserve"> &lt;&lt; דובר_המשך &gt;&gt; </w:t>
      </w:r>
      <w:r>
        <w:rPr>
          <w:rtl/>
        </w:rPr>
        <w:t>השרה להגנת הסביבה עידית סילמן:</w:t>
      </w:r>
      <w:r w:rsidRPr="00560238">
        <w:rPr>
          <w:rStyle w:val="TagStyle"/>
          <w:rtl/>
        </w:rPr>
        <w:t xml:space="preserve"> &lt;&lt; דובר_המשך &gt;&gt;</w:t>
      </w:r>
      <w:r>
        <w:rPr>
          <w:rtl/>
        </w:rPr>
        <w:t xml:space="preserve">   </w:t>
      </w:r>
      <w:bookmarkEnd w:id="6001"/>
    </w:p>
    <w:p w:rsidR="00B36331" w:rsidRDefault="00B36331" w:rsidP="001911B0">
      <w:pPr>
        <w:rPr>
          <w:rtl/>
        </w:rPr>
      </w:pPr>
    </w:p>
    <w:p w:rsidR="00B36331" w:rsidRDefault="00B36331" w:rsidP="002F6C73">
      <w:pPr>
        <w:rPr>
          <w:rtl/>
        </w:rPr>
      </w:pPr>
      <w:bookmarkStart w:id="6002" w:name="_ETM_Q9_365277"/>
      <w:bookmarkStart w:id="6003" w:name="_ETM_Q9_362426"/>
      <w:bookmarkStart w:id="6004" w:name="_ETM_Q9_362536"/>
      <w:bookmarkStart w:id="6005" w:name="_ETM_Q9_366209"/>
      <w:bookmarkEnd w:id="6002"/>
      <w:bookmarkEnd w:id="6003"/>
      <w:bookmarkEnd w:id="6004"/>
      <w:bookmarkEnd w:id="6005"/>
      <w:r>
        <w:rPr>
          <w:rFonts w:hint="cs"/>
          <w:rtl/>
        </w:rPr>
        <w:t xml:space="preserve">קצת, </w:t>
      </w:r>
      <w:bookmarkStart w:id="6006" w:name="_ETM_Q9_366660"/>
      <w:bookmarkStart w:id="6007" w:name="_ETM_Q9_367139"/>
      <w:bookmarkEnd w:id="6006"/>
      <w:bookmarkEnd w:id="6007"/>
      <w:r>
        <w:rPr>
          <w:rtl/>
        </w:rPr>
        <w:t xml:space="preserve">לא </w:t>
      </w:r>
      <w:bookmarkStart w:id="6008" w:name="_ETM_Q9_367260"/>
      <w:bookmarkEnd w:id="6008"/>
      <w:r>
        <w:rPr>
          <w:rtl/>
        </w:rPr>
        <w:t xml:space="preserve">הספקתי </w:t>
      </w:r>
      <w:bookmarkStart w:id="6009" w:name="_ETM_Q9_367680"/>
      <w:bookmarkEnd w:id="6009"/>
      <w:r>
        <w:rPr>
          <w:rtl/>
        </w:rPr>
        <w:t xml:space="preserve">להגיד </w:t>
      </w:r>
      <w:bookmarkStart w:id="6010" w:name="_ETM_Q9_368010"/>
      <w:bookmarkEnd w:id="6010"/>
      <w:r>
        <w:rPr>
          <w:rFonts w:hint="cs"/>
          <w:rtl/>
        </w:rPr>
        <w:t xml:space="preserve">את </w:t>
      </w:r>
      <w:r>
        <w:rPr>
          <w:rtl/>
        </w:rPr>
        <w:t>הכ</w:t>
      </w:r>
      <w:r>
        <w:rPr>
          <w:rFonts w:hint="cs"/>
          <w:rtl/>
        </w:rPr>
        <w:t>ו</w:t>
      </w:r>
      <w:r>
        <w:rPr>
          <w:rtl/>
        </w:rPr>
        <w:t>ל</w:t>
      </w:r>
      <w:r>
        <w:rPr>
          <w:rFonts w:hint="cs"/>
          <w:rtl/>
        </w:rPr>
        <w:t>,</w:t>
      </w:r>
      <w:r>
        <w:rPr>
          <w:rtl/>
        </w:rPr>
        <w:t xml:space="preserve"> </w:t>
      </w:r>
      <w:bookmarkStart w:id="6011" w:name="_ETM_Q9_368400"/>
      <w:bookmarkEnd w:id="6011"/>
      <w:r>
        <w:rPr>
          <w:rtl/>
        </w:rPr>
        <w:t xml:space="preserve">אבל </w:t>
      </w:r>
      <w:bookmarkStart w:id="6012" w:name="_ETM_Q9_368580"/>
      <w:bookmarkEnd w:id="6012"/>
      <w:r>
        <w:rPr>
          <w:rtl/>
        </w:rPr>
        <w:t>טיפה</w:t>
      </w:r>
      <w:r>
        <w:rPr>
          <w:rFonts w:hint="cs"/>
          <w:rtl/>
        </w:rPr>
        <w:t>,</w:t>
      </w:r>
      <w:bookmarkStart w:id="6013" w:name="_ETM_Q9_368800"/>
      <w:bookmarkEnd w:id="6013"/>
      <w:r>
        <w:rPr>
          <w:rtl/>
        </w:rPr>
        <w:t xml:space="preserve"> </w:t>
      </w:r>
      <w:bookmarkStart w:id="6014" w:name="_ETM_Q9_368980"/>
      <w:bookmarkEnd w:id="6014"/>
      <w:r>
        <w:rPr>
          <w:rtl/>
        </w:rPr>
        <w:t xml:space="preserve">טיפה </w:t>
      </w:r>
      <w:bookmarkStart w:id="6015" w:name="_ETM_Q9_369760"/>
      <w:bookmarkEnd w:id="6015"/>
      <w:r>
        <w:rPr>
          <w:rtl/>
        </w:rPr>
        <w:t xml:space="preserve">נראה </w:t>
      </w:r>
      <w:bookmarkStart w:id="6016" w:name="_ETM_Q9_370060"/>
      <w:bookmarkEnd w:id="6016"/>
      <w:r>
        <w:rPr>
          <w:rtl/>
        </w:rPr>
        <w:t>לה</w:t>
      </w:r>
      <w:r>
        <w:rPr>
          <w:rFonts w:hint="cs"/>
          <w:rtl/>
        </w:rPr>
        <w:t xml:space="preserve"> מה</w:t>
      </w:r>
      <w:r>
        <w:rPr>
          <w:rtl/>
        </w:rPr>
        <w:t xml:space="preserve"> </w:t>
      </w:r>
      <w:bookmarkStart w:id="6017" w:name="_ETM_Q9_370510"/>
      <w:bookmarkEnd w:id="6017"/>
      <w:r>
        <w:rPr>
          <w:rtl/>
        </w:rPr>
        <w:t xml:space="preserve">אנחנו </w:t>
      </w:r>
      <w:bookmarkStart w:id="6018" w:name="_ETM_Q9_370930"/>
      <w:bookmarkEnd w:id="6018"/>
      <w:r>
        <w:rPr>
          <w:rtl/>
        </w:rPr>
        <w:t xml:space="preserve">עושים </w:t>
      </w:r>
      <w:bookmarkStart w:id="6019" w:name="_ETM_Q9_371569"/>
      <w:bookmarkEnd w:id="6019"/>
      <w:r>
        <w:rPr>
          <w:rtl/>
        </w:rPr>
        <w:t xml:space="preserve">כשהם </w:t>
      </w:r>
      <w:bookmarkStart w:id="6020" w:name="_ETM_Q9_372019"/>
      <w:bookmarkEnd w:id="6020"/>
      <w:r>
        <w:rPr>
          <w:rtl/>
        </w:rPr>
        <w:t xml:space="preserve">הולכים </w:t>
      </w:r>
      <w:bookmarkStart w:id="6021" w:name="_ETM_Q9_372319"/>
      <w:bookmarkEnd w:id="6021"/>
      <w:r>
        <w:rPr>
          <w:rtl/>
        </w:rPr>
        <w:t xml:space="preserve">להפגנות </w:t>
      </w:r>
      <w:bookmarkStart w:id="6022" w:name="_ETM_Q9_373159"/>
      <w:bookmarkEnd w:id="6022"/>
      <w:r>
        <w:rPr>
          <w:rtl/>
        </w:rPr>
        <w:t xml:space="preserve">ומחרחרים </w:t>
      </w:r>
      <w:bookmarkStart w:id="6023" w:name="_ETM_Q9_374030"/>
      <w:bookmarkEnd w:id="6023"/>
      <w:r>
        <w:rPr>
          <w:rtl/>
        </w:rPr>
        <w:t>ר</w:t>
      </w:r>
      <w:r>
        <w:rPr>
          <w:rFonts w:hint="cs"/>
          <w:rtl/>
        </w:rPr>
        <w:t>ע</w:t>
      </w:r>
      <w:bookmarkStart w:id="6024" w:name="_ETM_Q9_374180"/>
      <w:bookmarkEnd w:id="6024"/>
      <w:r>
        <w:rPr>
          <w:rFonts w:hint="cs"/>
          <w:rtl/>
        </w:rPr>
        <w:t xml:space="preserve"> </w:t>
      </w:r>
      <w:r>
        <w:rPr>
          <w:rtl/>
        </w:rPr>
        <w:t xml:space="preserve">מבפנים </w:t>
      </w:r>
      <w:bookmarkStart w:id="6025" w:name="_ETM_Q9_374659"/>
      <w:bookmarkEnd w:id="6025"/>
      <w:r>
        <w:rPr>
          <w:rtl/>
        </w:rPr>
        <w:t xml:space="preserve">על </w:t>
      </w:r>
      <w:bookmarkStart w:id="6026" w:name="_ETM_Q9_374749"/>
      <w:bookmarkEnd w:id="6026"/>
      <w:r>
        <w:rPr>
          <w:rtl/>
        </w:rPr>
        <w:t xml:space="preserve">מדינת </w:t>
      </w:r>
      <w:bookmarkStart w:id="6027" w:name="_ETM_Q9_375169"/>
      <w:bookmarkEnd w:id="6027"/>
      <w:r>
        <w:rPr>
          <w:rtl/>
        </w:rPr>
        <w:t>ישראל</w:t>
      </w:r>
      <w:r>
        <w:rPr>
          <w:rFonts w:hint="cs"/>
          <w:rtl/>
        </w:rPr>
        <w:t xml:space="preserve">. פראיירים אנחנו לא, </w:t>
      </w:r>
      <w:bookmarkStart w:id="6028" w:name="_ETM_Q9_380587"/>
      <w:bookmarkEnd w:id="6028"/>
      <w:r>
        <w:rPr>
          <w:rFonts w:hint="cs"/>
          <w:rtl/>
        </w:rPr>
        <w:t xml:space="preserve">זה בטוח. </w:t>
      </w:r>
    </w:p>
    <w:p w:rsidR="00B36331" w:rsidRDefault="00B36331" w:rsidP="002F6C73">
      <w:pPr>
        <w:rPr>
          <w:rtl/>
        </w:rPr>
      </w:pPr>
      <w:bookmarkStart w:id="6029" w:name="_ETM_Q9_383659"/>
      <w:bookmarkStart w:id="6030" w:name="_ETM_Q9_383746"/>
      <w:bookmarkEnd w:id="6029"/>
      <w:bookmarkEnd w:id="6030"/>
    </w:p>
    <w:p w:rsidR="00B36331" w:rsidRDefault="00B36331" w:rsidP="002F6C73">
      <w:pPr>
        <w:pStyle w:val="af6"/>
        <w:keepNext/>
        <w:rPr>
          <w:rtl/>
        </w:rPr>
      </w:pPr>
      <w:r w:rsidRPr="00560238">
        <w:rPr>
          <w:rStyle w:val="TagStyle"/>
          <w:rtl/>
        </w:rPr>
        <w:t xml:space="preserve"> &lt;&lt; יור &gt;&gt; </w:t>
      </w:r>
      <w:r>
        <w:rPr>
          <w:rtl/>
        </w:rPr>
        <w:t>היו"ר אוריאל בוסו:</w:t>
      </w:r>
      <w:r w:rsidRPr="00560238">
        <w:rPr>
          <w:rStyle w:val="TagStyle"/>
          <w:rtl/>
        </w:rPr>
        <w:t xml:space="preserve"> &lt;&lt; יור &gt;&gt;</w:t>
      </w:r>
      <w:r>
        <w:rPr>
          <w:rtl/>
        </w:rPr>
        <w:t xml:space="preserve">   </w:t>
      </w:r>
    </w:p>
    <w:p w:rsidR="00B36331" w:rsidRDefault="00B36331" w:rsidP="001911B0">
      <w:pPr>
        <w:rPr>
          <w:rtl/>
        </w:rPr>
      </w:pPr>
    </w:p>
    <w:p w:rsidR="00B36331" w:rsidRDefault="00B36331" w:rsidP="00E20CBF">
      <w:pPr>
        <w:rPr>
          <w:rtl/>
        </w:rPr>
      </w:pPr>
      <w:bookmarkStart w:id="6031" w:name="_ETM_Q9_384501"/>
      <w:bookmarkStart w:id="6032" w:name="_ETM_Q9_374968"/>
      <w:bookmarkStart w:id="6033" w:name="_ETM_Q9_375057"/>
      <w:bookmarkStart w:id="6034" w:name="_ETM_Q9_375144"/>
      <w:bookmarkStart w:id="6035" w:name="_ETM_Q9_375222"/>
      <w:bookmarkStart w:id="6036" w:name="_ETM_Q9_387160"/>
      <w:bookmarkStart w:id="6037" w:name="_ETM_Q9_387340"/>
      <w:bookmarkEnd w:id="6031"/>
      <w:bookmarkEnd w:id="6032"/>
      <w:bookmarkEnd w:id="6033"/>
      <w:bookmarkEnd w:id="6034"/>
      <w:bookmarkEnd w:id="6035"/>
      <w:bookmarkEnd w:id="6036"/>
      <w:bookmarkEnd w:id="6037"/>
      <w:r>
        <w:rPr>
          <w:rtl/>
        </w:rPr>
        <w:t xml:space="preserve">חברי </w:t>
      </w:r>
      <w:bookmarkStart w:id="6038" w:name="_ETM_Q9_387580"/>
      <w:bookmarkEnd w:id="6038"/>
      <w:r>
        <w:rPr>
          <w:rtl/>
        </w:rPr>
        <w:t>הכנסת</w:t>
      </w:r>
      <w:r>
        <w:rPr>
          <w:rFonts w:hint="cs"/>
          <w:rtl/>
        </w:rPr>
        <w:t>,</w:t>
      </w:r>
      <w:r>
        <w:rPr>
          <w:rtl/>
        </w:rPr>
        <w:t xml:space="preserve"> </w:t>
      </w:r>
      <w:bookmarkStart w:id="6039" w:name="_ETM_Q9_387879"/>
      <w:bookmarkEnd w:id="6039"/>
      <w:r>
        <w:rPr>
          <w:rtl/>
        </w:rPr>
        <w:t xml:space="preserve">נעבור </w:t>
      </w:r>
      <w:bookmarkStart w:id="6040" w:name="_ETM_Q9_388120"/>
      <w:bookmarkEnd w:id="6040"/>
      <w:r>
        <w:rPr>
          <w:rtl/>
        </w:rPr>
        <w:t>להצבעה</w:t>
      </w:r>
      <w:r>
        <w:rPr>
          <w:rFonts w:hint="cs"/>
          <w:rtl/>
        </w:rPr>
        <w:t>.</w:t>
      </w:r>
      <w:r>
        <w:rPr>
          <w:rtl/>
        </w:rPr>
        <w:t xml:space="preserve"> </w:t>
      </w:r>
      <w:bookmarkStart w:id="6041" w:name="_ETM_Q9_388900"/>
      <w:bookmarkEnd w:id="6041"/>
      <w:r>
        <w:rPr>
          <w:rtl/>
        </w:rPr>
        <w:t xml:space="preserve">הצעת </w:t>
      </w:r>
      <w:bookmarkStart w:id="6042" w:name="_ETM_Q9_389470"/>
      <w:bookmarkEnd w:id="6042"/>
      <w:r>
        <w:rPr>
          <w:rtl/>
        </w:rPr>
        <w:t xml:space="preserve">חוק </w:t>
      </w:r>
      <w:bookmarkStart w:id="6043" w:name="_ETM_Q9_389800"/>
      <w:bookmarkEnd w:id="6043"/>
      <w:r>
        <w:rPr>
          <w:rtl/>
        </w:rPr>
        <w:t xml:space="preserve">שמירת </w:t>
      </w:r>
      <w:bookmarkStart w:id="6044" w:name="_ETM_Q9_390280"/>
      <w:bookmarkEnd w:id="6044"/>
      <w:r>
        <w:rPr>
          <w:rtl/>
        </w:rPr>
        <w:t xml:space="preserve">הניקיון </w:t>
      </w:r>
      <w:bookmarkStart w:id="6045" w:name="_ETM_Q9_390610"/>
      <w:bookmarkEnd w:id="6045"/>
      <w:r>
        <w:rPr>
          <w:rFonts w:hint="cs"/>
          <w:rtl/>
        </w:rPr>
        <w:t>(</w:t>
      </w:r>
      <w:r>
        <w:rPr>
          <w:rtl/>
        </w:rPr>
        <w:t xml:space="preserve">הוראת </w:t>
      </w:r>
      <w:bookmarkStart w:id="6046" w:name="_ETM_Q9_390879"/>
      <w:bookmarkEnd w:id="6046"/>
      <w:r>
        <w:rPr>
          <w:rtl/>
        </w:rPr>
        <w:t>שעה</w:t>
      </w:r>
      <w:r>
        <w:rPr>
          <w:rFonts w:hint="cs"/>
          <w:rtl/>
        </w:rPr>
        <w:t>), התשפ"ג</w:t>
      </w:r>
      <w:r>
        <w:rPr>
          <w:rFonts w:hint="eastAsia"/>
          <w:rtl/>
        </w:rPr>
        <w:t>–</w:t>
      </w:r>
      <w:r>
        <w:rPr>
          <w:rFonts w:hint="cs"/>
          <w:rtl/>
        </w:rPr>
        <w:t>2023</w:t>
      </w:r>
      <w:bookmarkStart w:id="6047" w:name="_ETM_Q9_391060"/>
      <w:bookmarkStart w:id="6048" w:name="_ETM_Q9_391480"/>
      <w:bookmarkStart w:id="6049" w:name="_ETM_Q9_394370"/>
      <w:bookmarkStart w:id="6050" w:name="_ETM_Q9_394700"/>
      <w:bookmarkStart w:id="6051" w:name="_ETM_Q9_395599"/>
      <w:bookmarkStart w:id="6052" w:name="_ETM_Q9_395930"/>
      <w:bookmarkStart w:id="6053" w:name="_ETM_Q9_396560"/>
      <w:bookmarkEnd w:id="6047"/>
      <w:bookmarkEnd w:id="6048"/>
      <w:bookmarkEnd w:id="6049"/>
      <w:bookmarkEnd w:id="6050"/>
      <w:bookmarkEnd w:id="6051"/>
      <w:bookmarkEnd w:id="6052"/>
      <w:bookmarkEnd w:id="6053"/>
      <w:r>
        <w:rPr>
          <w:rFonts w:hint="cs"/>
          <w:rtl/>
        </w:rPr>
        <w:t xml:space="preserve"> </w:t>
      </w:r>
      <w:bookmarkStart w:id="6054" w:name="_ETM_Q9_396920"/>
      <w:bookmarkStart w:id="6055" w:name="_ETM_Q9_397489"/>
      <w:bookmarkEnd w:id="6054"/>
      <w:bookmarkEnd w:id="6055"/>
      <w:r w:rsidR="00E20CBF">
        <w:rPr>
          <w:rFonts w:hint="eastAsia"/>
          <w:rtl/>
        </w:rPr>
        <w:t xml:space="preserve">– </w:t>
      </w:r>
      <w:r>
        <w:rPr>
          <w:rtl/>
        </w:rPr>
        <w:t xml:space="preserve">מי </w:t>
      </w:r>
      <w:bookmarkStart w:id="6056" w:name="_ETM_Q9_397640"/>
      <w:bookmarkEnd w:id="6056"/>
      <w:r>
        <w:rPr>
          <w:rtl/>
        </w:rPr>
        <w:t>בעד</w:t>
      </w:r>
      <w:r>
        <w:rPr>
          <w:rFonts w:hint="cs"/>
          <w:rtl/>
        </w:rPr>
        <w:t xml:space="preserve">? </w:t>
      </w:r>
    </w:p>
    <w:p w:rsidR="00B36331" w:rsidRDefault="00B36331" w:rsidP="002F6C73">
      <w:pPr>
        <w:rPr>
          <w:rtl/>
        </w:rPr>
      </w:pPr>
      <w:bookmarkStart w:id="6057" w:name="_ETM_Q9_384763"/>
      <w:bookmarkStart w:id="6058" w:name="_ETM_Q9_384854"/>
      <w:bookmarkEnd w:id="6057"/>
      <w:bookmarkEnd w:id="6058"/>
    </w:p>
    <w:p w:rsidR="00B36331" w:rsidRDefault="00B36331" w:rsidP="002F6C73">
      <w:pPr>
        <w:pStyle w:val="af5"/>
        <w:keepNext/>
        <w:rPr>
          <w:rtl/>
        </w:rPr>
      </w:pPr>
      <w:bookmarkStart w:id="6059" w:name="ET_interruption_קריאות_18"/>
      <w:r w:rsidRPr="00560238">
        <w:rPr>
          <w:rStyle w:val="TagStyle"/>
          <w:rtl/>
        </w:rPr>
        <w:t xml:space="preserve"> &lt;&lt; קריאה &gt;&gt; </w:t>
      </w:r>
      <w:r>
        <w:rPr>
          <w:rtl/>
        </w:rPr>
        <w:t>קריאות:</w:t>
      </w:r>
      <w:r w:rsidRPr="00560238">
        <w:rPr>
          <w:rStyle w:val="TagStyle"/>
          <w:rtl/>
        </w:rPr>
        <w:t xml:space="preserve"> &lt;&lt; קריאה &gt;&gt;</w:t>
      </w:r>
      <w:r>
        <w:rPr>
          <w:rtl/>
        </w:rPr>
        <w:t xml:space="preserve">   </w:t>
      </w:r>
      <w:bookmarkEnd w:id="6059"/>
    </w:p>
    <w:p w:rsidR="00B36331" w:rsidRDefault="00B36331" w:rsidP="001911B0">
      <w:pPr>
        <w:rPr>
          <w:rtl/>
        </w:rPr>
      </w:pPr>
    </w:p>
    <w:p w:rsidR="00B36331" w:rsidRPr="00560238" w:rsidRDefault="001911B0" w:rsidP="001911B0">
      <w:pPr>
        <w:rPr>
          <w:rtl/>
        </w:rPr>
      </w:pPr>
      <w:bookmarkStart w:id="6060" w:name="_ETM_Q9_389639"/>
      <w:bookmarkEnd w:id="6060"/>
      <w:r>
        <w:rPr>
          <w:rFonts w:hint="cs"/>
          <w:rtl/>
        </w:rPr>
        <w:t>– – –</w:t>
      </w:r>
    </w:p>
    <w:p w:rsidR="00B36331" w:rsidRDefault="00B36331" w:rsidP="002F6C73">
      <w:pPr>
        <w:rPr>
          <w:rtl/>
        </w:rPr>
      </w:pPr>
      <w:bookmarkStart w:id="6061" w:name="_ETM_Q9_389022"/>
      <w:bookmarkStart w:id="6062" w:name="_ETM_Q9_389118"/>
      <w:bookmarkEnd w:id="6061"/>
      <w:bookmarkEnd w:id="6062"/>
    </w:p>
    <w:p w:rsidR="00B36331" w:rsidRDefault="00B36331" w:rsidP="002F6C73">
      <w:pPr>
        <w:pStyle w:val="af5"/>
        <w:keepNext/>
        <w:rPr>
          <w:rtl/>
        </w:rPr>
      </w:pPr>
      <w:bookmarkStart w:id="6063" w:name="ET_interruption_6452_17"/>
      <w:r w:rsidRPr="00560238">
        <w:rPr>
          <w:rStyle w:val="TagStyle"/>
          <w:rtl/>
        </w:rPr>
        <w:t xml:space="preserve"> &lt;&lt; קריאה &gt;&gt; </w:t>
      </w:r>
      <w:r>
        <w:rPr>
          <w:rtl/>
        </w:rPr>
        <w:t>השרה להגנת הסביבה עידית סילמן:</w:t>
      </w:r>
      <w:r w:rsidRPr="00560238">
        <w:rPr>
          <w:rStyle w:val="TagStyle"/>
          <w:rtl/>
        </w:rPr>
        <w:t xml:space="preserve"> &lt;&lt; קריאה &gt;&gt;</w:t>
      </w:r>
      <w:r>
        <w:rPr>
          <w:rtl/>
        </w:rPr>
        <w:t xml:space="preserve">   </w:t>
      </w:r>
      <w:bookmarkEnd w:id="6063"/>
    </w:p>
    <w:p w:rsidR="00B36331" w:rsidRDefault="00B36331" w:rsidP="001911B0">
      <w:pPr>
        <w:rPr>
          <w:rtl/>
        </w:rPr>
      </w:pPr>
    </w:p>
    <w:p w:rsidR="00B36331" w:rsidRDefault="001911B0" w:rsidP="001911B0">
      <w:pPr>
        <w:rPr>
          <w:rtl/>
        </w:rPr>
      </w:pPr>
      <w:bookmarkStart w:id="6064" w:name="_ETM_Q9_392982"/>
      <w:bookmarkStart w:id="6065" w:name="_ETM_Q9_393241"/>
      <w:bookmarkStart w:id="6066" w:name="_ETM_Q9_393347"/>
      <w:bookmarkEnd w:id="6064"/>
      <w:bookmarkEnd w:id="6065"/>
      <w:bookmarkEnd w:id="6066"/>
      <w:r>
        <w:rPr>
          <w:rFonts w:hint="cs"/>
          <w:rtl/>
        </w:rPr>
        <w:t>– – –</w:t>
      </w:r>
      <w:r w:rsidR="00B36331">
        <w:rPr>
          <w:rFonts w:hint="cs"/>
          <w:rtl/>
        </w:rPr>
        <w:t xml:space="preserve"> תגידי למירב בן ארי שלך.</w:t>
      </w:r>
    </w:p>
    <w:p w:rsidR="00B36331" w:rsidRDefault="00B36331" w:rsidP="002F6C73">
      <w:pPr>
        <w:rPr>
          <w:rtl/>
        </w:rPr>
      </w:pPr>
      <w:bookmarkStart w:id="6067" w:name="_ETM_Q9_394348"/>
      <w:bookmarkStart w:id="6068" w:name="_ETM_Q9_394424"/>
      <w:bookmarkEnd w:id="6067"/>
      <w:bookmarkEnd w:id="6068"/>
    </w:p>
    <w:p w:rsidR="00B36331" w:rsidRDefault="00B36331" w:rsidP="002F6C73">
      <w:pPr>
        <w:pStyle w:val="af6"/>
        <w:keepNext/>
        <w:rPr>
          <w:rtl/>
        </w:rPr>
      </w:pPr>
      <w:bookmarkStart w:id="6069" w:name="ET_yor_6488_19"/>
      <w:r w:rsidRPr="00560238">
        <w:rPr>
          <w:rStyle w:val="TagStyle"/>
          <w:rtl/>
        </w:rPr>
        <w:t xml:space="preserve"> &lt;&lt; יור &gt;&gt; </w:t>
      </w:r>
      <w:r>
        <w:rPr>
          <w:rtl/>
        </w:rPr>
        <w:t>היו"ר אוריאל בוסו:</w:t>
      </w:r>
      <w:r w:rsidRPr="00560238">
        <w:rPr>
          <w:rStyle w:val="TagStyle"/>
          <w:rtl/>
        </w:rPr>
        <w:t xml:space="preserve"> &lt;&lt; יור &gt;&gt;</w:t>
      </w:r>
      <w:r>
        <w:rPr>
          <w:rtl/>
        </w:rPr>
        <w:t xml:space="preserve">   </w:t>
      </w:r>
      <w:bookmarkEnd w:id="6069"/>
    </w:p>
    <w:p w:rsidR="00B36331" w:rsidRDefault="00B36331" w:rsidP="001911B0">
      <w:pPr>
        <w:rPr>
          <w:rtl/>
        </w:rPr>
      </w:pPr>
    </w:p>
    <w:p w:rsidR="00B36331" w:rsidRDefault="00B36331" w:rsidP="002F6C73">
      <w:pPr>
        <w:rPr>
          <w:rtl/>
        </w:rPr>
      </w:pPr>
      <w:bookmarkStart w:id="6070" w:name="_ETM_Q9_397158"/>
      <w:bookmarkEnd w:id="6070"/>
      <w:r>
        <w:rPr>
          <w:rFonts w:hint="cs"/>
          <w:rtl/>
        </w:rPr>
        <w:t xml:space="preserve">חברי הכנסת, אנחנו </w:t>
      </w:r>
      <w:bookmarkStart w:id="6071" w:name="_ETM_Q9_396035"/>
      <w:bookmarkEnd w:id="6071"/>
      <w:r>
        <w:rPr>
          <w:rFonts w:hint="cs"/>
          <w:rtl/>
        </w:rPr>
        <w:t xml:space="preserve">בהצבעה. מי בעד? </w:t>
      </w:r>
    </w:p>
    <w:p w:rsidR="00B36331" w:rsidRDefault="00B36331" w:rsidP="002F6C73">
      <w:pPr>
        <w:rPr>
          <w:rtl/>
        </w:rPr>
      </w:pPr>
    </w:p>
    <w:p w:rsidR="00B36331" w:rsidRDefault="00B36331" w:rsidP="002F6C73">
      <w:pPr>
        <w:pStyle w:val="af5"/>
        <w:keepNext/>
        <w:rPr>
          <w:rtl/>
        </w:rPr>
      </w:pPr>
      <w:bookmarkStart w:id="6072" w:name="ET_interruption_קריאות_20"/>
      <w:r w:rsidRPr="00157E47">
        <w:rPr>
          <w:rStyle w:val="TagStyle"/>
          <w:rtl/>
        </w:rPr>
        <w:t xml:space="preserve"> &lt;&lt; קריאה &gt;&gt; </w:t>
      </w:r>
      <w:r>
        <w:rPr>
          <w:rtl/>
        </w:rPr>
        <w:t>קריאות:</w:t>
      </w:r>
      <w:r w:rsidRPr="00157E47">
        <w:rPr>
          <w:rStyle w:val="TagStyle"/>
          <w:rtl/>
        </w:rPr>
        <w:t xml:space="preserve"> &lt;&lt; קריאה &gt;&gt;</w:t>
      </w:r>
      <w:r>
        <w:rPr>
          <w:rtl/>
        </w:rPr>
        <w:t xml:space="preserve">   </w:t>
      </w:r>
      <w:bookmarkEnd w:id="6072"/>
    </w:p>
    <w:p w:rsidR="00B36331" w:rsidRDefault="00B36331" w:rsidP="001911B0">
      <w:pPr>
        <w:rPr>
          <w:rtl/>
        </w:rPr>
      </w:pPr>
    </w:p>
    <w:p w:rsidR="00B36331" w:rsidRDefault="001911B0" w:rsidP="001911B0">
      <w:pPr>
        <w:rPr>
          <w:rtl/>
        </w:rPr>
      </w:pPr>
      <w:r>
        <w:rPr>
          <w:rFonts w:hint="cs"/>
          <w:rtl/>
        </w:rPr>
        <w:t>– – –</w:t>
      </w:r>
    </w:p>
    <w:p w:rsidR="00B36331" w:rsidRDefault="00B36331" w:rsidP="002F6C73">
      <w:pPr>
        <w:rPr>
          <w:rtl/>
        </w:rPr>
      </w:pPr>
    </w:p>
    <w:p w:rsidR="00B36331" w:rsidRDefault="00B36331" w:rsidP="002F6C73">
      <w:pPr>
        <w:pStyle w:val="af5"/>
        <w:keepNext/>
        <w:rPr>
          <w:rtl/>
        </w:rPr>
      </w:pPr>
      <w:bookmarkStart w:id="6073" w:name="ET_interruption_6452_21"/>
      <w:r w:rsidRPr="00157E47">
        <w:rPr>
          <w:rStyle w:val="TagStyle"/>
          <w:rtl/>
        </w:rPr>
        <w:t xml:space="preserve"> &lt;&lt; קריאה &gt;&gt; </w:t>
      </w:r>
      <w:r>
        <w:rPr>
          <w:rtl/>
        </w:rPr>
        <w:t>השרה להגנת הסביבה עידית סילמן:</w:t>
      </w:r>
      <w:r w:rsidRPr="00157E47">
        <w:rPr>
          <w:rStyle w:val="TagStyle"/>
          <w:rtl/>
        </w:rPr>
        <w:t xml:space="preserve"> &lt;&lt; קריאה &gt;&gt;</w:t>
      </w:r>
      <w:r>
        <w:rPr>
          <w:rtl/>
        </w:rPr>
        <w:t xml:space="preserve">   </w:t>
      </w:r>
      <w:bookmarkEnd w:id="6073"/>
    </w:p>
    <w:p w:rsidR="00B36331" w:rsidRDefault="00B36331" w:rsidP="001911B0">
      <w:pPr>
        <w:rPr>
          <w:rtl/>
        </w:rPr>
      </w:pPr>
    </w:p>
    <w:p w:rsidR="00B36331" w:rsidRDefault="00B36331" w:rsidP="00E20CBF">
      <w:pPr>
        <w:rPr>
          <w:rtl/>
        </w:rPr>
      </w:pPr>
      <w:r>
        <w:rPr>
          <w:rFonts w:hint="cs"/>
          <w:rtl/>
        </w:rPr>
        <w:t>אנחנו מנקים את המדינה</w:t>
      </w:r>
      <w:r w:rsidR="00E20CBF">
        <w:rPr>
          <w:rFonts w:hint="cs"/>
          <w:rtl/>
        </w:rPr>
        <w:t>.</w:t>
      </w:r>
      <w:r>
        <w:rPr>
          <w:rFonts w:hint="cs"/>
          <w:rtl/>
        </w:rPr>
        <w:t xml:space="preserve"> זה </w:t>
      </w:r>
      <w:bookmarkStart w:id="6074" w:name="_ETM_Q9_422632"/>
      <w:bookmarkEnd w:id="6074"/>
      <w:r>
        <w:rPr>
          <w:rFonts w:hint="cs"/>
          <w:rtl/>
        </w:rPr>
        <w:t>חשוב, גם לחברה הערבית וגם לבדואית ולגם לדרוזית ולכולם</w:t>
      </w:r>
      <w:r w:rsidR="00E20CBF">
        <w:rPr>
          <w:rFonts w:hint="cs"/>
          <w:rtl/>
        </w:rPr>
        <w:t>,</w:t>
      </w:r>
      <w:r>
        <w:rPr>
          <w:rFonts w:hint="cs"/>
          <w:rtl/>
        </w:rPr>
        <w:t xml:space="preserve"> כי אנחנו ממשלה של כולם.</w:t>
      </w:r>
      <w:bookmarkStart w:id="6075" w:name="_ETM_Q9_426280"/>
      <w:bookmarkEnd w:id="6075"/>
    </w:p>
    <w:p w:rsidR="00B36331" w:rsidRDefault="00B36331" w:rsidP="002F6C73">
      <w:pPr>
        <w:rPr>
          <w:rtl/>
        </w:rPr>
      </w:pPr>
    </w:p>
    <w:p w:rsidR="00B36331" w:rsidRDefault="00B36331" w:rsidP="002F6C73">
      <w:pPr>
        <w:pStyle w:val="af5"/>
        <w:keepNext/>
        <w:rPr>
          <w:rtl/>
        </w:rPr>
      </w:pPr>
      <w:bookmarkStart w:id="6076" w:name="ET_interruption_6519_22"/>
      <w:r w:rsidRPr="00157E47">
        <w:rPr>
          <w:rStyle w:val="TagStyle"/>
          <w:rtl/>
        </w:rPr>
        <w:t xml:space="preserve"> &lt;&lt; קריאה &gt;&gt; </w:t>
      </w:r>
      <w:r>
        <w:rPr>
          <w:rtl/>
        </w:rPr>
        <w:t>סימון מושיאשוילי (ש"ס):</w:t>
      </w:r>
      <w:r w:rsidRPr="00157E47">
        <w:rPr>
          <w:rStyle w:val="TagStyle"/>
          <w:rtl/>
        </w:rPr>
        <w:t xml:space="preserve"> &lt;&lt; קריאה &gt;&gt;</w:t>
      </w:r>
      <w:r>
        <w:rPr>
          <w:rtl/>
        </w:rPr>
        <w:t xml:space="preserve">   </w:t>
      </w:r>
      <w:bookmarkEnd w:id="6076"/>
    </w:p>
    <w:p w:rsidR="00B36331" w:rsidRDefault="00B36331" w:rsidP="001911B0">
      <w:pPr>
        <w:rPr>
          <w:rtl/>
        </w:rPr>
      </w:pPr>
    </w:p>
    <w:p w:rsidR="00B36331" w:rsidRDefault="00B36331" w:rsidP="002F6C73">
      <w:pPr>
        <w:rPr>
          <w:rtl/>
        </w:rPr>
      </w:pPr>
      <w:r>
        <w:rPr>
          <w:rFonts w:hint="cs"/>
          <w:rtl/>
        </w:rPr>
        <w:t xml:space="preserve">גם בבני </w:t>
      </w:r>
      <w:bookmarkStart w:id="6077" w:name="_ETM_Q9_424622"/>
      <w:bookmarkEnd w:id="6077"/>
      <w:r>
        <w:rPr>
          <w:rFonts w:hint="cs"/>
          <w:rtl/>
        </w:rPr>
        <w:t>ברק.</w:t>
      </w:r>
    </w:p>
    <w:p w:rsidR="00B36331" w:rsidRDefault="00B36331" w:rsidP="002F6C73">
      <w:pPr>
        <w:rPr>
          <w:rtl/>
        </w:rPr>
      </w:pPr>
      <w:bookmarkStart w:id="6078" w:name="_ETM_Q9_426622"/>
      <w:bookmarkStart w:id="6079" w:name="_ETM_Q9_426709"/>
      <w:bookmarkEnd w:id="6078"/>
      <w:bookmarkEnd w:id="6079"/>
    </w:p>
    <w:p w:rsidR="00B36331" w:rsidRDefault="00B36331" w:rsidP="002F6C73">
      <w:pPr>
        <w:pStyle w:val="af5"/>
        <w:keepNext/>
        <w:rPr>
          <w:rtl/>
        </w:rPr>
      </w:pPr>
      <w:bookmarkStart w:id="6080" w:name="ET_interruption_6452_23"/>
      <w:r w:rsidRPr="00157E47">
        <w:rPr>
          <w:rStyle w:val="TagStyle"/>
          <w:rtl/>
        </w:rPr>
        <w:t xml:space="preserve"> &lt;&lt; קריאה &gt;&gt; </w:t>
      </w:r>
      <w:r>
        <w:rPr>
          <w:rtl/>
        </w:rPr>
        <w:t>השרה להגנת הסביבה עידית סילמן:</w:t>
      </w:r>
      <w:r w:rsidRPr="00157E47">
        <w:rPr>
          <w:rStyle w:val="TagStyle"/>
          <w:rtl/>
        </w:rPr>
        <w:t xml:space="preserve"> &lt;&lt; קריאה &gt;&gt;</w:t>
      </w:r>
      <w:r>
        <w:rPr>
          <w:rtl/>
        </w:rPr>
        <w:t xml:space="preserve">   </w:t>
      </w:r>
      <w:bookmarkEnd w:id="6080"/>
    </w:p>
    <w:p w:rsidR="00B36331" w:rsidRDefault="00B36331" w:rsidP="001911B0">
      <w:pPr>
        <w:rPr>
          <w:rtl/>
        </w:rPr>
      </w:pPr>
    </w:p>
    <w:p w:rsidR="00B36331" w:rsidRDefault="00B36331" w:rsidP="002F6C73">
      <w:pPr>
        <w:rPr>
          <w:rtl/>
        </w:rPr>
      </w:pPr>
      <w:r>
        <w:rPr>
          <w:rFonts w:hint="cs"/>
          <w:rtl/>
        </w:rPr>
        <w:t xml:space="preserve">שכולם ידעו את זה. מה, אנחנו מתביישים בזה? אנחנו שמחים בזה </w:t>
      </w:r>
      <w:bookmarkStart w:id="6081" w:name="_ETM_Q9_430540"/>
      <w:bookmarkEnd w:id="6081"/>
      <w:r>
        <w:rPr>
          <w:rFonts w:hint="cs"/>
          <w:rtl/>
        </w:rPr>
        <w:t xml:space="preserve">מאוד </w:t>
      </w:r>
      <w:r>
        <w:rPr>
          <w:rFonts w:hint="eastAsia"/>
        </w:rPr>
        <w:t>–</w:t>
      </w:r>
      <w:r>
        <w:rPr>
          <w:rFonts w:hint="cs"/>
          <w:rtl/>
        </w:rPr>
        <w:t xml:space="preserve"> וגם לחברה החרדית.</w:t>
      </w:r>
    </w:p>
    <w:p w:rsidR="00B36331" w:rsidRDefault="00B36331" w:rsidP="002F6C73">
      <w:pPr>
        <w:rPr>
          <w:rtl/>
        </w:rPr>
      </w:pPr>
      <w:bookmarkStart w:id="6082" w:name="_ETM_Q9_429728"/>
      <w:bookmarkStart w:id="6083" w:name="_ETM_Q9_429820"/>
      <w:bookmarkEnd w:id="6082"/>
      <w:bookmarkEnd w:id="6083"/>
    </w:p>
    <w:p w:rsidR="00B36331" w:rsidRDefault="00B36331" w:rsidP="002F6C73">
      <w:pPr>
        <w:pStyle w:val="af5"/>
        <w:keepNext/>
        <w:rPr>
          <w:rtl/>
        </w:rPr>
      </w:pPr>
      <w:bookmarkStart w:id="6084" w:name="ET_interruption_קריאות_25"/>
      <w:r w:rsidRPr="009A0D24">
        <w:rPr>
          <w:rStyle w:val="TagStyle"/>
          <w:rtl/>
        </w:rPr>
        <w:t xml:space="preserve"> &lt;&lt; קריאה &gt;&gt; </w:t>
      </w:r>
      <w:r>
        <w:rPr>
          <w:rtl/>
        </w:rPr>
        <w:t>קריאות:</w:t>
      </w:r>
      <w:r w:rsidRPr="009A0D24">
        <w:rPr>
          <w:rStyle w:val="TagStyle"/>
          <w:rtl/>
        </w:rPr>
        <w:t xml:space="preserve"> &lt;&lt; קריאה &gt;&gt;</w:t>
      </w:r>
      <w:r>
        <w:rPr>
          <w:rtl/>
        </w:rPr>
        <w:t xml:space="preserve">   </w:t>
      </w:r>
      <w:bookmarkEnd w:id="6084"/>
    </w:p>
    <w:p w:rsidR="00B36331" w:rsidRDefault="00B36331" w:rsidP="001911B0">
      <w:pPr>
        <w:rPr>
          <w:rtl/>
        </w:rPr>
      </w:pPr>
    </w:p>
    <w:p w:rsidR="00B36331" w:rsidRDefault="001911B0" w:rsidP="001911B0">
      <w:pPr>
        <w:rPr>
          <w:rtl/>
        </w:rPr>
      </w:pPr>
      <w:bookmarkStart w:id="6085" w:name="_ETM_Q9_432235"/>
      <w:bookmarkEnd w:id="6085"/>
      <w:r>
        <w:rPr>
          <w:rFonts w:hint="cs"/>
          <w:rtl/>
        </w:rPr>
        <w:t>– – –</w:t>
      </w:r>
    </w:p>
    <w:p w:rsidR="00B36331" w:rsidRDefault="00B36331" w:rsidP="002F6C73">
      <w:pPr>
        <w:rPr>
          <w:rtl/>
        </w:rPr>
      </w:pPr>
    </w:p>
    <w:p w:rsidR="00B36331" w:rsidRDefault="00B36331" w:rsidP="002F6C73">
      <w:pPr>
        <w:pStyle w:val="af5"/>
        <w:keepNext/>
        <w:rPr>
          <w:rtl/>
        </w:rPr>
      </w:pPr>
      <w:bookmarkStart w:id="6086" w:name="ET_interruption_6452_26"/>
      <w:r w:rsidRPr="009A0D24">
        <w:rPr>
          <w:rStyle w:val="TagStyle"/>
          <w:rtl/>
        </w:rPr>
        <w:t xml:space="preserve"> &lt;&lt; קריאה &gt;&gt; </w:t>
      </w:r>
      <w:r>
        <w:rPr>
          <w:rtl/>
        </w:rPr>
        <w:t>השרה להגנת הסביבה עידית סילמן:</w:t>
      </w:r>
      <w:r w:rsidRPr="009A0D24">
        <w:rPr>
          <w:rStyle w:val="TagStyle"/>
          <w:rtl/>
        </w:rPr>
        <w:t xml:space="preserve"> &lt;&lt; קריאה &gt;&gt;</w:t>
      </w:r>
      <w:r>
        <w:rPr>
          <w:rtl/>
        </w:rPr>
        <w:t xml:space="preserve">   </w:t>
      </w:r>
      <w:bookmarkEnd w:id="6086"/>
    </w:p>
    <w:p w:rsidR="00B36331" w:rsidRDefault="00B36331" w:rsidP="001911B0">
      <w:pPr>
        <w:rPr>
          <w:rtl/>
        </w:rPr>
      </w:pPr>
    </w:p>
    <w:p w:rsidR="00B36331" w:rsidRDefault="00B36331" w:rsidP="002F6C73">
      <w:pPr>
        <w:rPr>
          <w:rtl/>
        </w:rPr>
      </w:pPr>
      <w:r>
        <w:rPr>
          <w:rFonts w:hint="cs"/>
          <w:rtl/>
        </w:rPr>
        <w:t xml:space="preserve">הם, אין להם מה </w:t>
      </w:r>
      <w:bookmarkStart w:id="6087" w:name="_ETM_Q9_437954"/>
      <w:bookmarkEnd w:id="6087"/>
      <w:r>
        <w:rPr>
          <w:rFonts w:hint="cs"/>
          <w:rtl/>
        </w:rPr>
        <w:t>לעשות</w:t>
      </w:r>
      <w:r w:rsidR="00E20CBF">
        <w:rPr>
          <w:rFonts w:hint="cs"/>
          <w:rtl/>
        </w:rPr>
        <w:t>,</w:t>
      </w:r>
      <w:r>
        <w:rPr>
          <w:rFonts w:hint="cs"/>
          <w:rtl/>
        </w:rPr>
        <w:t xml:space="preserve"> אז הם מתעסקים בצהוב. אנחנו מתעסקים בעשייה, מה </w:t>
      </w:r>
      <w:bookmarkStart w:id="6088" w:name="_ETM_Q9_441255"/>
      <w:bookmarkEnd w:id="6088"/>
      <w:r>
        <w:rPr>
          <w:rFonts w:hint="cs"/>
          <w:rtl/>
        </w:rPr>
        <w:t xml:space="preserve">לעשות. </w:t>
      </w:r>
    </w:p>
    <w:p w:rsidR="00B36331" w:rsidRPr="00F62441" w:rsidRDefault="00B36331" w:rsidP="002F6C73">
      <w:pPr>
        <w:rPr>
          <w:rtl/>
        </w:rPr>
      </w:pPr>
      <w:bookmarkStart w:id="6089" w:name="_ETM_Q9_437560"/>
      <w:bookmarkStart w:id="6090" w:name="_ETM_Q9_437671"/>
      <w:bookmarkStart w:id="6091" w:name="_ETM_Q9_440216"/>
      <w:bookmarkStart w:id="6092" w:name="_ETM_Q9_440481"/>
      <w:bookmarkStart w:id="6093" w:name="_ETM_Q9_440583"/>
      <w:bookmarkEnd w:id="6089"/>
      <w:bookmarkEnd w:id="6090"/>
      <w:bookmarkEnd w:id="6091"/>
      <w:bookmarkEnd w:id="6092"/>
      <w:bookmarkEnd w:id="6093"/>
    </w:p>
    <w:p w:rsidR="00B36331" w:rsidRDefault="00B36331" w:rsidP="002F6C73">
      <w:pPr>
        <w:pStyle w:val="af5"/>
        <w:keepNext/>
        <w:rPr>
          <w:rtl/>
        </w:rPr>
      </w:pPr>
      <w:bookmarkStart w:id="6094" w:name="ET_interruption_6345_28"/>
      <w:r w:rsidRPr="00EE2254">
        <w:rPr>
          <w:rStyle w:val="TagStyle"/>
          <w:rtl/>
        </w:rPr>
        <w:t xml:space="preserve"> &lt;&lt; קריאה &gt;&gt; </w:t>
      </w:r>
      <w:r>
        <w:rPr>
          <w:rtl/>
        </w:rPr>
        <w:t>טלי גוטליב (הליכוד):</w:t>
      </w:r>
      <w:r w:rsidRPr="00EE2254">
        <w:rPr>
          <w:rStyle w:val="TagStyle"/>
          <w:rtl/>
        </w:rPr>
        <w:t xml:space="preserve"> &lt;&lt; קריאה &gt;&gt;</w:t>
      </w:r>
      <w:r>
        <w:rPr>
          <w:rtl/>
        </w:rPr>
        <w:t xml:space="preserve">   </w:t>
      </w:r>
      <w:bookmarkEnd w:id="6094"/>
    </w:p>
    <w:p w:rsidR="00B36331" w:rsidRDefault="00B36331" w:rsidP="001911B0">
      <w:pPr>
        <w:rPr>
          <w:rtl/>
        </w:rPr>
      </w:pPr>
    </w:p>
    <w:p w:rsidR="00B36331" w:rsidRDefault="00B36331" w:rsidP="001911B0">
      <w:pPr>
        <w:rPr>
          <w:rtl/>
        </w:rPr>
      </w:pPr>
      <w:bookmarkStart w:id="6095" w:name="_ETM_Q9_455117"/>
      <w:bookmarkEnd w:id="6095"/>
      <w:r>
        <w:rPr>
          <w:rFonts w:hint="cs"/>
          <w:rtl/>
        </w:rPr>
        <w:t xml:space="preserve">מה החוק עכשיו? זה עם הלייזר? הקרינה </w:t>
      </w:r>
      <w:bookmarkStart w:id="6096" w:name="_ETM_Q9_457825"/>
      <w:bookmarkEnd w:id="6096"/>
      <w:r>
        <w:rPr>
          <w:rFonts w:hint="cs"/>
          <w:rtl/>
        </w:rPr>
        <w:t>המייננת, זה לא יפריע לי ללייזר? אני לא מסכימה לזה</w:t>
      </w:r>
      <w:bookmarkStart w:id="6097" w:name="_ETM_Q9_463003"/>
      <w:bookmarkEnd w:id="6097"/>
      <w:r>
        <w:rPr>
          <w:rFonts w:hint="cs"/>
          <w:rtl/>
        </w:rPr>
        <w:t xml:space="preserve"> </w:t>
      </w:r>
      <w:r w:rsidR="001911B0">
        <w:rPr>
          <w:rFonts w:hint="cs"/>
          <w:rtl/>
        </w:rPr>
        <w:t>– – –</w:t>
      </w:r>
      <w:r>
        <w:rPr>
          <w:rFonts w:hint="cs"/>
          <w:rtl/>
        </w:rPr>
        <w:t xml:space="preserve"> עם הלייזר, באמת, דברים שגברים לא </w:t>
      </w:r>
      <w:bookmarkStart w:id="6098" w:name="_ETM_Q9_462343"/>
      <w:bookmarkEnd w:id="6098"/>
      <w:r>
        <w:rPr>
          <w:rFonts w:hint="cs"/>
          <w:rtl/>
        </w:rPr>
        <w:t xml:space="preserve">מבינים בהם. אדוני יו"ר הקואליציה, קח בחשבון שאני מתכוונת לעשות </w:t>
      </w:r>
      <w:bookmarkStart w:id="6099" w:name="_ETM_Q9_473446"/>
      <w:bookmarkEnd w:id="6099"/>
      <w:r>
        <w:rPr>
          <w:rFonts w:hint="cs"/>
          <w:rtl/>
        </w:rPr>
        <w:t xml:space="preserve">לייזר איפה שאני רוצה, אל תשלוט לי </w:t>
      </w:r>
      <w:bookmarkStart w:id="6100" w:name="_ETM_Q9_473983"/>
      <w:bookmarkEnd w:id="6100"/>
      <w:r>
        <w:rPr>
          <w:rFonts w:hint="cs"/>
          <w:rtl/>
        </w:rPr>
        <w:t xml:space="preserve">בקרינה המייננת </w:t>
      </w:r>
      <w:r w:rsidR="001911B0">
        <w:rPr>
          <w:rFonts w:hint="cs"/>
          <w:rtl/>
        </w:rPr>
        <w:t>– – –</w:t>
      </w:r>
    </w:p>
    <w:p w:rsidR="00B36331" w:rsidRDefault="00B36331" w:rsidP="002F6C73">
      <w:pPr>
        <w:rPr>
          <w:rtl/>
        </w:rPr>
      </w:pPr>
      <w:bookmarkStart w:id="6101" w:name="_ETM_Q9_474715"/>
      <w:bookmarkStart w:id="6102" w:name="_ETM_Q9_474811"/>
      <w:bookmarkEnd w:id="6101"/>
      <w:bookmarkEnd w:id="6102"/>
    </w:p>
    <w:p w:rsidR="00B36331" w:rsidRDefault="00B36331" w:rsidP="002F6C73">
      <w:pPr>
        <w:pStyle w:val="af5"/>
        <w:keepNext/>
        <w:rPr>
          <w:rtl/>
        </w:rPr>
      </w:pPr>
      <w:bookmarkStart w:id="6103" w:name="_ETM_Q9_479299"/>
      <w:bookmarkStart w:id="6104" w:name="ET_interruption_קריאות_30"/>
      <w:bookmarkEnd w:id="6103"/>
      <w:r w:rsidRPr="00EE2254">
        <w:rPr>
          <w:rStyle w:val="TagStyle"/>
          <w:rtl/>
        </w:rPr>
        <w:t xml:space="preserve"> &lt;&lt; קריאה &gt;&gt; </w:t>
      </w:r>
      <w:r>
        <w:rPr>
          <w:rtl/>
        </w:rPr>
        <w:t>קריאות:</w:t>
      </w:r>
      <w:r w:rsidRPr="00EE2254">
        <w:rPr>
          <w:rStyle w:val="TagStyle"/>
          <w:rtl/>
        </w:rPr>
        <w:t xml:space="preserve"> &lt;&lt; קריאה &gt;&gt;</w:t>
      </w:r>
      <w:r>
        <w:rPr>
          <w:rtl/>
        </w:rPr>
        <w:t xml:space="preserve">   </w:t>
      </w:r>
      <w:bookmarkEnd w:id="6104"/>
    </w:p>
    <w:p w:rsidR="00B36331" w:rsidRDefault="00B36331" w:rsidP="001911B0">
      <w:pPr>
        <w:rPr>
          <w:rtl/>
        </w:rPr>
      </w:pPr>
    </w:p>
    <w:p w:rsidR="00B36331" w:rsidRDefault="001911B0" w:rsidP="001911B0">
      <w:pPr>
        <w:rPr>
          <w:rtl/>
        </w:rPr>
      </w:pPr>
      <w:bookmarkStart w:id="6105" w:name="_ETM_Q9_481446"/>
      <w:bookmarkEnd w:id="6105"/>
      <w:r>
        <w:rPr>
          <w:rFonts w:hint="cs"/>
          <w:rtl/>
        </w:rPr>
        <w:t>– – –</w:t>
      </w:r>
    </w:p>
    <w:p w:rsidR="00B36331" w:rsidRDefault="00B36331" w:rsidP="002F6C73">
      <w:pPr>
        <w:rPr>
          <w:rtl/>
        </w:rPr>
      </w:pPr>
      <w:bookmarkStart w:id="6106" w:name="_ETM_Q9_479192"/>
      <w:bookmarkStart w:id="6107" w:name="_ETM_Q9_479308"/>
      <w:bookmarkEnd w:id="6106"/>
      <w:bookmarkEnd w:id="6107"/>
    </w:p>
    <w:p w:rsidR="00B36331" w:rsidRDefault="00B36331" w:rsidP="002F6C73">
      <w:pPr>
        <w:pStyle w:val="af6"/>
        <w:keepNext/>
        <w:rPr>
          <w:rtl/>
        </w:rPr>
      </w:pPr>
      <w:bookmarkStart w:id="6108" w:name="ET_yor_6488_32"/>
      <w:r w:rsidRPr="00EE2254">
        <w:rPr>
          <w:rStyle w:val="TagStyle"/>
          <w:rtl/>
        </w:rPr>
        <w:t xml:space="preserve">&lt;&lt; יור &gt;&gt; </w:t>
      </w:r>
      <w:r>
        <w:rPr>
          <w:rtl/>
        </w:rPr>
        <w:t>היו"ר אוריאל בוסו:</w:t>
      </w:r>
      <w:r w:rsidRPr="00EE2254">
        <w:rPr>
          <w:rStyle w:val="TagStyle"/>
          <w:rtl/>
        </w:rPr>
        <w:t xml:space="preserve"> &lt;&lt; יור &gt;&gt;</w:t>
      </w:r>
      <w:r>
        <w:rPr>
          <w:rtl/>
        </w:rPr>
        <w:t xml:space="preserve">   </w:t>
      </w:r>
      <w:bookmarkEnd w:id="6108"/>
    </w:p>
    <w:p w:rsidR="00B36331" w:rsidRDefault="00B36331" w:rsidP="001911B0">
      <w:pPr>
        <w:rPr>
          <w:rtl/>
        </w:rPr>
      </w:pPr>
    </w:p>
    <w:p w:rsidR="00B36331" w:rsidRDefault="00B36331" w:rsidP="00F62441">
      <w:pPr>
        <w:rPr>
          <w:rtl/>
        </w:rPr>
      </w:pPr>
      <w:bookmarkStart w:id="6109" w:name="_ETM_Q9_484026"/>
      <w:bookmarkEnd w:id="6109"/>
      <w:r>
        <w:rPr>
          <w:rFonts w:hint="cs"/>
          <w:rtl/>
        </w:rPr>
        <w:t xml:space="preserve">אתם הצבעתם בעד, נכון? </w:t>
      </w:r>
    </w:p>
    <w:p w:rsidR="00B36331" w:rsidRDefault="00B36331" w:rsidP="002F6C73">
      <w:pPr>
        <w:keepNext/>
        <w:rPr>
          <w:rtl/>
        </w:rPr>
      </w:pPr>
    </w:p>
    <w:p w:rsidR="00B36331" w:rsidRDefault="00B36331" w:rsidP="002F6C73">
      <w:pPr>
        <w:pStyle w:val="af1"/>
        <w:keepNext/>
        <w:rPr>
          <w:rtl/>
        </w:rPr>
      </w:pPr>
      <w:r>
        <w:rPr>
          <w:rtl/>
        </w:rPr>
        <w:t xml:space="preserve">הצבעה </w:t>
      </w:r>
    </w:p>
    <w:p w:rsidR="00B36331" w:rsidRDefault="00B36331" w:rsidP="002F6C73">
      <w:pPr>
        <w:pStyle w:val="--"/>
        <w:keepNext/>
        <w:rPr>
          <w:rtl/>
        </w:rPr>
      </w:pPr>
    </w:p>
    <w:p w:rsidR="00B36331" w:rsidRDefault="00B36331" w:rsidP="002F6C73">
      <w:pPr>
        <w:pStyle w:val="--"/>
        <w:keepNext/>
        <w:rPr>
          <w:rtl/>
        </w:rPr>
      </w:pPr>
      <w:r>
        <w:rPr>
          <w:rtl/>
        </w:rPr>
        <w:t>בעד ההצעה להעביר את הצעת החוק לוועדה –</w:t>
      </w:r>
      <w:r>
        <w:rPr>
          <w:rFonts w:hint="cs"/>
          <w:rtl/>
        </w:rPr>
        <w:t xml:space="preserve"> 13</w:t>
      </w:r>
    </w:p>
    <w:p w:rsidR="00B36331" w:rsidRDefault="00B36331" w:rsidP="002F6C73">
      <w:pPr>
        <w:pStyle w:val="--"/>
        <w:keepNext/>
        <w:rPr>
          <w:rtl/>
        </w:rPr>
      </w:pPr>
      <w:r>
        <w:rPr>
          <w:rtl/>
        </w:rPr>
        <w:t xml:space="preserve">נגד – </w:t>
      </w:r>
      <w:r>
        <w:rPr>
          <w:rFonts w:hint="cs"/>
          <w:rtl/>
        </w:rPr>
        <w:t>אין</w:t>
      </w:r>
    </w:p>
    <w:p w:rsidR="00B36331" w:rsidRDefault="00B36331" w:rsidP="002F6C73">
      <w:pPr>
        <w:pStyle w:val="--"/>
        <w:keepNext/>
        <w:rPr>
          <w:rtl/>
        </w:rPr>
      </w:pPr>
      <w:r>
        <w:rPr>
          <w:rtl/>
        </w:rPr>
        <w:t xml:space="preserve">נמנעים – </w:t>
      </w:r>
      <w:r>
        <w:rPr>
          <w:rFonts w:hint="cs"/>
          <w:rtl/>
        </w:rPr>
        <w:t>אין</w:t>
      </w:r>
    </w:p>
    <w:p w:rsidR="00B36331" w:rsidRDefault="00B36331" w:rsidP="002F6C73">
      <w:pPr>
        <w:pStyle w:val="af2"/>
        <w:rPr>
          <w:rtl/>
        </w:rPr>
      </w:pPr>
      <w:r>
        <w:rPr>
          <w:rtl/>
        </w:rPr>
        <w:t>ההצעה להעביר את הצעת חוק</w:t>
      </w:r>
      <w:r>
        <w:rPr>
          <w:rFonts w:hint="cs"/>
          <w:rtl/>
        </w:rPr>
        <w:t xml:space="preserve"> שמירת הניקיון (הוראת שעה), התשפ"ג</w:t>
      </w:r>
      <w:r>
        <w:rPr>
          <w:rFonts w:hint="eastAsia"/>
          <w:rtl/>
        </w:rPr>
        <w:t>–</w:t>
      </w:r>
      <w:r>
        <w:rPr>
          <w:rFonts w:hint="cs"/>
          <w:rtl/>
        </w:rPr>
        <w:t>2023, לוועדת הפנים והגנת הסביבה נתקבלה.</w:t>
      </w:r>
    </w:p>
    <w:p w:rsidR="00B36331" w:rsidRDefault="00B36331" w:rsidP="002F6C73">
      <w:pPr>
        <w:rPr>
          <w:rtl/>
        </w:rPr>
      </w:pPr>
    </w:p>
    <w:p w:rsidR="00B36331" w:rsidRDefault="00B36331" w:rsidP="002F6C73">
      <w:pPr>
        <w:pStyle w:val="af6"/>
        <w:keepNext/>
        <w:rPr>
          <w:rtl/>
        </w:rPr>
      </w:pPr>
      <w:r w:rsidRPr="004641D4">
        <w:rPr>
          <w:rStyle w:val="TagStyle"/>
          <w:rtl/>
        </w:rPr>
        <w:t xml:space="preserve"> &lt;&lt; יור &gt;&gt; </w:t>
      </w:r>
      <w:r>
        <w:rPr>
          <w:rtl/>
        </w:rPr>
        <w:t>היו"ר אוריאל בוסו:</w:t>
      </w:r>
      <w:r w:rsidRPr="004641D4">
        <w:rPr>
          <w:rStyle w:val="TagStyle"/>
          <w:rtl/>
        </w:rPr>
        <w:t xml:space="preserve"> &lt;&lt; יור &gt;&gt;</w:t>
      </w:r>
      <w:r>
        <w:rPr>
          <w:rtl/>
        </w:rPr>
        <w:t xml:space="preserve">   </w:t>
      </w:r>
    </w:p>
    <w:p w:rsidR="00B36331" w:rsidRDefault="00B36331" w:rsidP="001911B0">
      <w:pPr>
        <w:rPr>
          <w:rtl/>
        </w:rPr>
      </w:pPr>
    </w:p>
    <w:p w:rsidR="00B36331" w:rsidRDefault="00B36331" w:rsidP="00E20CBF">
      <w:pPr>
        <w:rPr>
          <w:rtl/>
        </w:rPr>
      </w:pPr>
      <w:r>
        <w:rPr>
          <w:rFonts w:hint="cs"/>
          <w:rtl/>
        </w:rPr>
        <w:t xml:space="preserve">מי נגד? </w:t>
      </w:r>
      <w:bookmarkStart w:id="6110" w:name="_ETM_Q0_5121261"/>
      <w:bookmarkEnd w:id="6110"/>
      <w:r>
        <w:rPr>
          <w:rFonts w:hint="cs"/>
          <w:rtl/>
        </w:rPr>
        <w:t>אין מתנגדים</w:t>
      </w:r>
      <w:r w:rsidR="00E20CBF">
        <w:rPr>
          <w:rFonts w:hint="cs"/>
          <w:rtl/>
        </w:rPr>
        <w:t>,</w:t>
      </w:r>
      <w:r>
        <w:rPr>
          <w:rFonts w:hint="cs"/>
          <w:rtl/>
        </w:rPr>
        <w:t xml:space="preserve"> 13 בעד. אני קובע שהצעת חוק שמירת הניקיון (הוראת </w:t>
      </w:r>
      <w:bookmarkStart w:id="6111" w:name="_ETM_Q9_499381"/>
      <w:bookmarkEnd w:id="6111"/>
      <w:r>
        <w:rPr>
          <w:rFonts w:hint="cs"/>
          <w:rtl/>
        </w:rPr>
        <w:t>שעה), התשפ"ג</w:t>
      </w:r>
      <w:r>
        <w:rPr>
          <w:rFonts w:hint="eastAsia"/>
          <w:rtl/>
        </w:rPr>
        <w:t>–</w:t>
      </w:r>
      <w:r>
        <w:rPr>
          <w:rFonts w:hint="cs"/>
          <w:rtl/>
        </w:rPr>
        <w:t xml:space="preserve">2023, אושרה בקריאה הראשונה ותעבור לוועדת הפנים והגנת </w:t>
      </w:r>
      <w:bookmarkStart w:id="6112" w:name="_ETM_Q9_500841"/>
      <w:bookmarkEnd w:id="6112"/>
      <w:r>
        <w:rPr>
          <w:rFonts w:hint="cs"/>
          <w:rtl/>
        </w:rPr>
        <w:t xml:space="preserve">הסביבה להכנתה לקריאה השנייה והשלישית. </w:t>
      </w:r>
      <w:bookmarkStart w:id="6113" w:name="_ETM_Q9_506292"/>
      <w:bookmarkStart w:id="6114" w:name="_ETM_Q9_506408"/>
      <w:bookmarkEnd w:id="6113"/>
      <w:bookmarkEnd w:id="6114"/>
    </w:p>
    <w:p w:rsidR="00B36331" w:rsidRDefault="00B36331" w:rsidP="00F62441">
      <w:pPr>
        <w:rPr>
          <w:rtl/>
        </w:rPr>
      </w:pPr>
      <w:bookmarkStart w:id="6115" w:name="_ETM_Q0_5117418"/>
      <w:bookmarkStart w:id="6116" w:name="_ETM_Q0_5117545"/>
      <w:bookmarkEnd w:id="6115"/>
      <w:bookmarkEnd w:id="6116"/>
    </w:p>
    <w:p w:rsidR="00B36331" w:rsidRDefault="00B36331" w:rsidP="00F62441">
      <w:pPr>
        <w:rPr>
          <w:rtl/>
        </w:rPr>
      </w:pPr>
      <w:bookmarkStart w:id="6117" w:name="_ETM_Q0_5117578"/>
      <w:bookmarkStart w:id="6118" w:name="_ETM_Q0_5117775"/>
      <w:bookmarkEnd w:id="6117"/>
      <w:bookmarkEnd w:id="6118"/>
    </w:p>
    <w:p w:rsidR="00B36331" w:rsidRDefault="00B36331" w:rsidP="002F6C73">
      <w:pPr>
        <w:pStyle w:val="a6"/>
        <w:rPr>
          <w:rtl/>
        </w:rPr>
      </w:pPr>
      <w:bookmarkStart w:id="6119" w:name="ET_hatsach_640929_34"/>
      <w:r w:rsidRPr="004641D4">
        <w:rPr>
          <w:rStyle w:val="TagStyle"/>
          <w:rtl/>
        </w:rPr>
        <w:t xml:space="preserve"> &lt;&lt; הצח &gt;&gt; </w:t>
      </w:r>
      <w:bookmarkStart w:id="6120" w:name="_Toc143102013"/>
      <w:r>
        <w:rPr>
          <w:rtl/>
        </w:rPr>
        <w:t>הצעת חוק הסדרת העיסוק בקרינה מייננת, התשפ"ג</w:t>
      </w:r>
      <w:r>
        <w:rPr>
          <w:rFonts w:hint="cs"/>
          <w:rtl/>
        </w:rPr>
        <w:t>–</w:t>
      </w:r>
      <w:r>
        <w:rPr>
          <w:rtl/>
        </w:rPr>
        <w:t>2023</w:t>
      </w:r>
      <w:bookmarkEnd w:id="6120"/>
      <w:r w:rsidRPr="004641D4">
        <w:rPr>
          <w:rStyle w:val="TagStyle"/>
          <w:rtl/>
        </w:rPr>
        <w:t xml:space="preserve"> &lt;&lt; הצח &gt;&gt;</w:t>
      </w:r>
      <w:r>
        <w:rPr>
          <w:rtl/>
        </w:rPr>
        <w:t xml:space="preserve">   </w:t>
      </w:r>
      <w:bookmarkEnd w:id="6119"/>
    </w:p>
    <w:p w:rsidR="00B36331" w:rsidRDefault="00B36331" w:rsidP="002F6C73">
      <w:pPr>
        <w:rPr>
          <w:rtl/>
        </w:rPr>
      </w:pPr>
      <w:r>
        <w:rPr>
          <w:rFonts w:hint="cs"/>
          <w:rtl/>
        </w:rPr>
        <w:t>[רשומות (הצעות חוק, חוב' מ/1654).]</w:t>
      </w:r>
    </w:p>
    <w:p w:rsidR="00B36331" w:rsidRDefault="00B36331" w:rsidP="002F6C73">
      <w:pPr>
        <w:pStyle w:val="-0"/>
        <w:rPr>
          <w:rtl/>
        </w:rPr>
      </w:pPr>
      <w:r>
        <w:rPr>
          <w:rtl/>
        </w:rPr>
        <w:t>(קריאה ראשונה)</w:t>
      </w:r>
    </w:p>
    <w:p w:rsidR="00B36331" w:rsidRDefault="00B36331" w:rsidP="002F6C73">
      <w:pPr>
        <w:rPr>
          <w:rtl/>
        </w:rPr>
      </w:pPr>
    </w:p>
    <w:p w:rsidR="00B36331" w:rsidRDefault="00B36331" w:rsidP="002F6C73">
      <w:pPr>
        <w:pStyle w:val="af6"/>
        <w:keepNext/>
        <w:rPr>
          <w:rtl/>
        </w:rPr>
      </w:pPr>
      <w:r w:rsidRPr="004641D4">
        <w:rPr>
          <w:rStyle w:val="TagStyle"/>
          <w:rtl/>
        </w:rPr>
        <w:t xml:space="preserve"> &lt;&lt; יור &gt;&gt; </w:t>
      </w:r>
      <w:r>
        <w:rPr>
          <w:rtl/>
        </w:rPr>
        <w:t>היו"ר אוריאל בוסו:</w:t>
      </w:r>
      <w:r w:rsidRPr="004641D4">
        <w:rPr>
          <w:rStyle w:val="TagStyle"/>
          <w:rtl/>
        </w:rPr>
        <w:t xml:space="preserve"> &lt;&lt; יור &gt;&gt;</w:t>
      </w:r>
      <w:r>
        <w:rPr>
          <w:rtl/>
        </w:rPr>
        <w:t xml:space="preserve">   </w:t>
      </w:r>
    </w:p>
    <w:p w:rsidR="00B36331" w:rsidRDefault="00B36331" w:rsidP="001911B0">
      <w:pPr>
        <w:rPr>
          <w:rtl/>
        </w:rPr>
      </w:pPr>
    </w:p>
    <w:p w:rsidR="00B36331" w:rsidRDefault="00B36331" w:rsidP="00E20CBF">
      <w:pPr>
        <w:rPr>
          <w:rtl/>
        </w:rPr>
      </w:pPr>
      <w:r>
        <w:rPr>
          <w:rFonts w:hint="cs"/>
          <w:rtl/>
        </w:rPr>
        <w:t xml:space="preserve">חברי </w:t>
      </w:r>
      <w:bookmarkStart w:id="6121" w:name="_ETM_Q9_434759"/>
      <w:bookmarkStart w:id="6122" w:name="_ETM_Q9_434848"/>
      <w:bookmarkStart w:id="6123" w:name="_ETM_Q9_505210"/>
      <w:bookmarkEnd w:id="6121"/>
      <w:bookmarkEnd w:id="6122"/>
      <w:bookmarkEnd w:id="6123"/>
      <w:r>
        <w:rPr>
          <w:rtl/>
        </w:rPr>
        <w:t>הכנסת</w:t>
      </w:r>
      <w:r>
        <w:rPr>
          <w:rFonts w:hint="cs"/>
          <w:rtl/>
        </w:rPr>
        <w:t>,</w:t>
      </w:r>
      <w:r>
        <w:rPr>
          <w:rtl/>
        </w:rPr>
        <w:t xml:space="preserve"> </w:t>
      </w:r>
      <w:bookmarkStart w:id="6124" w:name="_ETM_Q9_505480"/>
      <w:bookmarkEnd w:id="6124"/>
      <w:r>
        <w:rPr>
          <w:rtl/>
        </w:rPr>
        <w:t xml:space="preserve">נעבור </w:t>
      </w:r>
      <w:bookmarkStart w:id="6125" w:name="_ETM_Q9_505750"/>
      <w:bookmarkEnd w:id="6125"/>
      <w:r>
        <w:rPr>
          <w:rtl/>
        </w:rPr>
        <w:t xml:space="preserve">לסעיף </w:t>
      </w:r>
      <w:bookmarkStart w:id="6126" w:name="_ETM_Q9_506050"/>
      <w:bookmarkEnd w:id="6126"/>
      <w:r>
        <w:rPr>
          <w:rtl/>
        </w:rPr>
        <w:t xml:space="preserve">הבא </w:t>
      </w:r>
      <w:bookmarkStart w:id="6127" w:name="_ETM_Q9_506259"/>
      <w:bookmarkEnd w:id="6127"/>
      <w:r>
        <w:rPr>
          <w:rtl/>
        </w:rPr>
        <w:t xml:space="preserve">על </w:t>
      </w:r>
      <w:bookmarkStart w:id="6128" w:name="_ETM_Q9_506320"/>
      <w:bookmarkEnd w:id="6128"/>
      <w:r>
        <w:rPr>
          <w:rtl/>
        </w:rPr>
        <w:t>סדר</w:t>
      </w:r>
      <w:r>
        <w:rPr>
          <w:rFonts w:hint="cs"/>
          <w:rtl/>
        </w:rPr>
        <w:t>-</w:t>
      </w:r>
      <w:bookmarkStart w:id="6129" w:name="_ETM_Q9_506560"/>
      <w:bookmarkEnd w:id="6129"/>
      <w:r>
        <w:rPr>
          <w:rtl/>
        </w:rPr>
        <w:t xml:space="preserve">היום </w:t>
      </w:r>
      <w:bookmarkStart w:id="6130" w:name="_ETM_Q9_506890"/>
      <w:bookmarkEnd w:id="6130"/>
      <w:r w:rsidR="00E20CBF">
        <w:rPr>
          <w:rFonts w:hint="cs"/>
          <w:rtl/>
        </w:rPr>
        <w:t xml:space="preserve">– </w:t>
      </w:r>
      <w:r>
        <w:rPr>
          <w:rtl/>
        </w:rPr>
        <w:t xml:space="preserve">הצעת </w:t>
      </w:r>
      <w:bookmarkStart w:id="6131" w:name="_ETM_Q9_507220"/>
      <w:bookmarkEnd w:id="6131"/>
      <w:r>
        <w:rPr>
          <w:rtl/>
        </w:rPr>
        <w:t xml:space="preserve">חוק </w:t>
      </w:r>
      <w:bookmarkStart w:id="6132" w:name="_ETM_Q9_507400"/>
      <w:bookmarkEnd w:id="6132"/>
      <w:r>
        <w:rPr>
          <w:rtl/>
        </w:rPr>
        <w:t xml:space="preserve">הסדרת </w:t>
      </w:r>
      <w:bookmarkStart w:id="6133" w:name="_ETM_Q9_507849"/>
      <w:bookmarkEnd w:id="6133"/>
      <w:r>
        <w:rPr>
          <w:rtl/>
        </w:rPr>
        <w:t xml:space="preserve">העיסוק </w:t>
      </w:r>
      <w:bookmarkStart w:id="6134" w:name="_ETM_Q9_508329"/>
      <w:bookmarkEnd w:id="6134"/>
      <w:r>
        <w:rPr>
          <w:rFonts w:hint="cs"/>
          <w:rtl/>
        </w:rPr>
        <w:t>ב</w:t>
      </w:r>
      <w:r>
        <w:rPr>
          <w:rtl/>
        </w:rPr>
        <w:t xml:space="preserve">קרינה </w:t>
      </w:r>
      <w:bookmarkStart w:id="6135" w:name="_ETM_Q9_509019"/>
      <w:bookmarkEnd w:id="6135"/>
      <w:r>
        <w:rPr>
          <w:rtl/>
        </w:rPr>
        <w:t>מייננת</w:t>
      </w:r>
      <w:r>
        <w:rPr>
          <w:rFonts w:hint="cs"/>
          <w:rtl/>
        </w:rPr>
        <w:t>, התשפ"ג</w:t>
      </w:r>
      <w:r>
        <w:rPr>
          <w:rFonts w:hint="eastAsia"/>
          <w:rtl/>
        </w:rPr>
        <w:t>–</w:t>
      </w:r>
      <w:r>
        <w:rPr>
          <w:rFonts w:hint="cs"/>
          <w:rtl/>
        </w:rPr>
        <w:t xml:space="preserve">2023, </w:t>
      </w:r>
      <w:r w:rsidR="00E20CBF">
        <w:rPr>
          <w:rFonts w:hint="cs"/>
          <w:rtl/>
        </w:rPr>
        <w:t>ל</w:t>
      </w:r>
      <w:r>
        <w:rPr>
          <w:rFonts w:hint="cs"/>
          <w:rtl/>
        </w:rPr>
        <w:t xml:space="preserve">קריאה </w:t>
      </w:r>
      <w:bookmarkStart w:id="6136" w:name="_ETM_Q9_511206"/>
      <w:bookmarkEnd w:id="6136"/>
      <w:r>
        <w:rPr>
          <w:rFonts w:hint="cs"/>
          <w:rtl/>
        </w:rPr>
        <w:t xml:space="preserve">הראשונה. אני מזמין שוב את השרה </w:t>
      </w:r>
      <w:bookmarkStart w:id="6137" w:name="_ETM_Q9_509829"/>
      <w:bookmarkStart w:id="6138" w:name="_ETM_Q9_510609"/>
      <w:bookmarkStart w:id="6139" w:name="_ETM_Q9_511089"/>
      <w:bookmarkStart w:id="6140" w:name="_ETM_Q9_512260"/>
      <w:bookmarkStart w:id="6141" w:name="_ETM_Q9_512680"/>
      <w:bookmarkStart w:id="6142" w:name="_ETM_Q9_512860"/>
      <w:bookmarkStart w:id="6143" w:name="_ETM_Q9_513310"/>
      <w:bookmarkStart w:id="6144" w:name="_ETM_Q9_513610"/>
      <w:bookmarkStart w:id="6145" w:name="_ETM_Q9_513730"/>
      <w:bookmarkStart w:id="6146" w:name="_ETM_Q9_514060"/>
      <w:bookmarkEnd w:id="6137"/>
      <w:bookmarkEnd w:id="6138"/>
      <w:bookmarkEnd w:id="6139"/>
      <w:bookmarkEnd w:id="6140"/>
      <w:bookmarkEnd w:id="6141"/>
      <w:bookmarkEnd w:id="6142"/>
      <w:bookmarkEnd w:id="6143"/>
      <w:bookmarkEnd w:id="6144"/>
      <w:bookmarkEnd w:id="6145"/>
      <w:bookmarkEnd w:id="6146"/>
      <w:r>
        <w:rPr>
          <w:rtl/>
        </w:rPr>
        <w:t xml:space="preserve">להגנת </w:t>
      </w:r>
      <w:bookmarkStart w:id="6147" w:name="_ETM_Q9_514420"/>
      <w:bookmarkEnd w:id="6147"/>
      <w:r>
        <w:rPr>
          <w:rtl/>
        </w:rPr>
        <w:t xml:space="preserve">הסביבה </w:t>
      </w:r>
      <w:bookmarkStart w:id="6148" w:name="_ETM_Q9_515190"/>
      <w:bookmarkEnd w:id="6148"/>
      <w:r>
        <w:rPr>
          <w:rtl/>
        </w:rPr>
        <w:t xml:space="preserve">להציג </w:t>
      </w:r>
      <w:bookmarkStart w:id="6149" w:name="_ETM_Q9_515580"/>
      <w:bookmarkEnd w:id="6149"/>
      <w:r>
        <w:rPr>
          <w:rtl/>
        </w:rPr>
        <w:t xml:space="preserve">את </w:t>
      </w:r>
      <w:bookmarkStart w:id="6150" w:name="_ETM_Q9_515640"/>
      <w:bookmarkEnd w:id="6150"/>
      <w:r>
        <w:rPr>
          <w:rtl/>
        </w:rPr>
        <w:t xml:space="preserve">הצעת </w:t>
      </w:r>
      <w:bookmarkStart w:id="6151" w:name="_ETM_Q9_515910"/>
      <w:bookmarkEnd w:id="6151"/>
      <w:r>
        <w:rPr>
          <w:rtl/>
        </w:rPr>
        <w:t>החוק</w:t>
      </w:r>
      <w:r>
        <w:rPr>
          <w:rFonts w:hint="cs"/>
          <w:rtl/>
        </w:rPr>
        <w:t>.</w:t>
      </w:r>
    </w:p>
    <w:p w:rsidR="00B36331" w:rsidRDefault="00B36331" w:rsidP="002F6C73">
      <w:pPr>
        <w:rPr>
          <w:rtl/>
        </w:rPr>
      </w:pPr>
      <w:bookmarkStart w:id="6152" w:name="_ETM_Q9_518143"/>
      <w:bookmarkStart w:id="6153" w:name="_ETM_Q9_518250"/>
      <w:bookmarkEnd w:id="6152"/>
      <w:bookmarkEnd w:id="6153"/>
    </w:p>
    <w:p w:rsidR="00B36331" w:rsidRDefault="00B36331" w:rsidP="002F6C73">
      <w:pPr>
        <w:pStyle w:val="a4"/>
        <w:keepNext/>
        <w:rPr>
          <w:rtl/>
        </w:rPr>
      </w:pPr>
      <w:bookmarkStart w:id="6154" w:name="ET_speaker_6452_36"/>
      <w:r w:rsidRPr="004641D4">
        <w:rPr>
          <w:rStyle w:val="TagStyle"/>
          <w:rtl/>
        </w:rPr>
        <w:t xml:space="preserve"> &lt;&lt; דובר &gt;&gt; </w:t>
      </w:r>
      <w:bookmarkStart w:id="6155" w:name="_Toc143102014"/>
      <w:r>
        <w:rPr>
          <w:rtl/>
        </w:rPr>
        <w:t>השרה להגנת הסביבה עידית סילמן:</w:t>
      </w:r>
      <w:bookmarkEnd w:id="6155"/>
      <w:r w:rsidRPr="004641D4">
        <w:rPr>
          <w:rStyle w:val="TagStyle"/>
          <w:rtl/>
        </w:rPr>
        <w:t xml:space="preserve"> &lt;&lt; דובר &gt;&gt;</w:t>
      </w:r>
      <w:r>
        <w:rPr>
          <w:rtl/>
        </w:rPr>
        <w:t xml:space="preserve">   </w:t>
      </w:r>
      <w:bookmarkEnd w:id="6154"/>
    </w:p>
    <w:p w:rsidR="00B36331" w:rsidRDefault="00B36331" w:rsidP="001911B0">
      <w:pPr>
        <w:rPr>
          <w:rtl/>
        </w:rPr>
      </w:pPr>
    </w:p>
    <w:p w:rsidR="00B36331" w:rsidRDefault="00B36331" w:rsidP="00E20CBF">
      <w:pPr>
        <w:rPr>
          <w:rtl/>
        </w:rPr>
      </w:pPr>
      <w:bookmarkStart w:id="6156" w:name="_ETM_Q9_519312"/>
      <w:bookmarkStart w:id="6157" w:name="_ETM_Q9_519407"/>
      <w:bookmarkStart w:id="6158" w:name="_ETM_Q9_520060"/>
      <w:bookmarkEnd w:id="6156"/>
      <w:bookmarkEnd w:id="6157"/>
      <w:bookmarkEnd w:id="6158"/>
      <w:r>
        <w:rPr>
          <w:rtl/>
        </w:rPr>
        <w:t xml:space="preserve">מה </w:t>
      </w:r>
      <w:bookmarkStart w:id="6159" w:name="_ETM_Q9_520270"/>
      <w:bookmarkEnd w:id="6159"/>
      <w:r>
        <w:rPr>
          <w:rtl/>
        </w:rPr>
        <w:t>לעשות</w:t>
      </w:r>
      <w:r>
        <w:rPr>
          <w:rFonts w:hint="cs"/>
          <w:rtl/>
        </w:rPr>
        <w:t>,</w:t>
      </w:r>
      <w:r>
        <w:rPr>
          <w:rtl/>
        </w:rPr>
        <w:t xml:space="preserve"> </w:t>
      </w:r>
      <w:bookmarkStart w:id="6160" w:name="_ETM_Q9_520720"/>
      <w:bookmarkEnd w:id="6160"/>
      <w:r w:rsidR="00E20CBF">
        <w:rPr>
          <w:rFonts w:hint="cs"/>
          <w:rtl/>
        </w:rPr>
        <w:t xml:space="preserve">אמרו </w:t>
      </w:r>
      <w:bookmarkStart w:id="6161" w:name="_ETM_Q9_520989"/>
      <w:bookmarkEnd w:id="6161"/>
      <w:r>
        <w:rPr>
          <w:rtl/>
        </w:rPr>
        <w:t xml:space="preserve">שאנחנו </w:t>
      </w:r>
      <w:bookmarkStart w:id="6162" w:name="_ETM_Q9_521350"/>
      <w:bookmarkEnd w:id="6162"/>
      <w:r>
        <w:rPr>
          <w:rtl/>
        </w:rPr>
        <w:t xml:space="preserve">לא </w:t>
      </w:r>
      <w:bookmarkStart w:id="6163" w:name="_ETM_Q9_521440"/>
      <w:bookmarkEnd w:id="6163"/>
      <w:r>
        <w:rPr>
          <w:rtl/>
        </w:rPr>
        <w:t>עושים</w:t>
      </w:r>
      <w:r w:rsidR="00E20CBF">
        <w:rPr>
          <w:rFonts w:hint="cs"/>
          <w:rtl/>
        </w:rPr>
        <w:t>,</w:t>
      </w:r>
      <w:r>
        <w:rPr>
          <w:rtl/>
        </w:rPr>
        <w:t xml:space="preserve"> </w:t>
      </w:r>
      <w:bookmarkStart w:id="6164" w:name="_ETM_Q9_521829"/>
      <w:bookmarkEnd w:id="6164"/>
      <w:r>
        <w:rPr>
          <w:rtl/>
        </w:rPr>
        <w:t xml:space="preserve">אז </w:t>
      </w:r>
      <w:bookmarkStart w:id="6165" w:name="_ETM_Q9_521980"/>
      <w:bookmarkEnd w:id="6165"/>
      <w:r>
        <w:rPr>
          <w:rtl/>
        </w:rPr>
        <w:t>ה</w:t>
      </w:r>
      <w:r>
        <w:rPr>
          <w:rFonts w:hint="cs"/>
          <w:rtl/>
        </w:rPr>
        <w:t>י</w:t>
      </w:r>
      <w:r>
        <w:rPr>
          <w:rtl/>
        </w:rPr>
        <w:t>נה</w:t>
      </w:r>
      <w:r w:rsidR="00E20CBF">
        <w:rPr>
          <w:rFonts w:hint="cs"/>
          <w:rtl/>
        </w:rPr>
        <w:t>,</w:t>
      </w:r>
      <w:r>
        <w:rPr>
          <w:rtl/>
        </w:rPr>
        <w:t xml:space="preserve"> </w:t>
      </w:r>
      <w:bookmarkStart w:id="6166" w:name="_ETM_Q9_522100"/>
      <w:bookmarkEnd w:id="6166"/>
      <w:r>
        <w:rPr>
          <w:rtl/>
        </w:rPr>
        <w:t xml:space="preserve">אנחנו </w:t>
      </w:r>
      <w:bookmarkStart w:id="6167" w:name="_ETM_Q9_522309"/>
      <w:bookmarkEnd w:id="6167"/>
      <w:r>
        <w:rPr>
          <w:rtl/>
        </w:rPr>
        <w:t>עושים</w:t>
      </w:r>
      <w:r>
        <w:rPr>
          <w:rFonts w:hint="cs"/>
          <w:rtl/>
        </w:rPr>
        <w:t>:</w:t>
      </w:r>
      <w:r>
        <w:rPr>
          <w:rtl/>
        </w:rPr>
        <w:t xml:space="preserve"> </w:t>
      </w:r>
      <w:bookmarkStart w:id="6168" w:name="_ETM_Q9_522519"/>
      <w:bookmarkEnd w:id="6168"/>
      <w:r>
        <w:rPr>
          <w:rtl/>
        </w:rPr>
        <w:t xml:space="preserve">מעבירים </w:t>
      </w:r>
      <w:bookmarkStart w:id="6169" w:name="_ETM_Q9_522850"/>
      <w:bookmarkEnd w:id="6169"/>
      <w:r>
        <w:rPr>
          <w:rtl/>
        </w:rPr>
        <w:t xml:space="preserve">עוד </w:t>
      </w:r>
      <w:bookmarkStart w:id="6170" w:name="_ETM_Q9_523059"/>
      <w:bookmarkEnd w:id="6170"/>
      <w:r>
        <w:rPr>
          <w:rtl/>
        </w:rPr>
        <w:t xml:space="preserve">חוק </w:t>
      </w:r>
      <w:bookmarkStart w:id="6171" w:name="_ETM_Q9_523510"/>
      <w:bookmarkEnd w:id="6171"/>
      <w:r>
        <w:rPr>
          <w:rtl/>
        </w:rPr>
        <w:t xml:space="preserve">ועוד </w:t>
      </w:r>
      <w:bookmarkStart w:id="6172" w:name="_ETM_Q9_523839"/>
      <w:bookmarkEnd w:id="6172"/>
      <w:r>
        <w:rPr>
          <w:rtl/>
        </w:rPr>
        <w:t xml:space="preserve">חוק </w:t>
      </w:r>
      <w:bookmarkStart w:id="6173" w:name="_ETM_Q9_524199"/>
      <w:bookmarkEnd w:id="6173"/>
      <w:r>
        <w:rPr>
          <w:rtl/>
        </w:rPr>
        <w:t xml:space="preserve">ופותחים </w:t>
      </w:r>
      <w:bookmarkStart w:id="6174" w:name="_ETM_Q9_524620"/>
      <w:bookmarkEnd w:id="6174"/>
      <w:r>
        <w:rPr>
          <w:rtl/>
        </w:rPr>
        <w:t xml:space="preserve">את </w:t>
      </w:r>
      <w:bookmarkStart w:id="6175" w:name="_ETM_Q9_524739"/>
      <w:bookmarkEnd w:id="6175"/>
      <w:r>
        <w:rPr>
          <w:rtl/>
        </w:rPr>
        <w:t xml:space="preserve">קרן </w:t>
      </w:r>
      <w:bookmarkStart w:id="6176" w:name="_ETM_Q9_525039"/>
      <w:bookmarkEnd w:id="6176"/>
      <w:r>
        <w:rPr>
          <w:rtl/>
        </w:rPr>
        <w:t xml:space="preserve">הניקיון </w:t>
      </w:r>
      <w:bookmarkStart w:id="6177" w:name="_ETM_Q9_525729"/>
      <w:bookmarkEnd w:id="6177"/>
      <w:r>
        <w:rPr>
          <w:rtl/>
        </w:rPr>
        <w:t xml:space="preserve">לרשויות </w:t>
      </w:r>
      <w:bookmarkStart w:id="6178" w:name="_ETM_Q9_526239"/>
      <w:bookmarkEnd w:id="6178"/>
      <w:r>
        <w:rPr>
          <w:rtl/>
        </w:rPr>
        <w:t xml:space="preserve">1 </w:t>
      </w:r>
      <w:bookmarkStart w:id="6179" w:name="_ETM_Q9_526479"/>
      <w:bookmarkEnd w:id="6179"/>
      <w:r>
        <w:rPr>
          <w:rtl/>
        </w:rPr>
        <w:t xml:space="preserve">עד </w:t>
      </w:r>
      <w:bookmarkStart w:id="6180" w:name="_ETM_Q9_526600"/>
      <w:bookmarkEnd w:id="6180"/>
      <w:r>
        <w:rPr>
          <w:rtl/>
        </w:rPr>
        <w:t>5</w:t>
      </w:r>
      <w:bookmarkStart w:id="6181" w:name="_ETM_Q9_527350"/>
      <w:bookmarkEnd w:id="6181"/>
      <w:r>
        <w:rPr>
          <w:rFonts w:hint="cs"/>
          <w:rtl/>
        </w:rPr>
        <w:t xml:space="preserve">, </w:t>
      </w:r>
      <w:r>
        <w:rPr>
          <w:rtl/>
        </w:rPr>
        <w:t xml:space="preserve">מרחיבים </w:t>
      </w:r>
      <w:bookmarkStart w:id="6182" w:name="_ETM_Q9_527979"/>
      <w:bookmarkEnd w:id="6182"/>
      <w:r>
        <w:rPr>
          <w:rtl/>
        </w:rPr>
        <w:t xml:space="preserve">את </w:t>
      </w:r>
      <w:bookmarkStart w:id="6183" w:name="_ETM_Q9_528100"/>
      <w:bookmarkEnd w:id="6183"/>
      <w:r>
        <w:rPr>
          <w:rtl/>
        </w:rPr>
        <w:t xml:space="preserve">זה </w:t>
      </w:r>
      <w:bookmarkStart w:id="6184" w:name="_ETM_Q9_528609"/>
      <w:bookmarkEnd w:id="6184"/>
      <w:r>
        <w:rPr>
          <w:rtl/>
        </w:rPr>
        <w:t xml:space="preserve">כדי </w:t>
      </w:r>
      <w:bookmarkStart w:id="6185" w:name="_ETM_Q9_528820"/>
      <w:bookmarkEnd w:id="6185"/>
      <w:r>
        <w:rPr>
          <w:rtl/>
        </w:rPr>
        <w:t xml:space="preserve">שכולם </w:t>
      </w:r>
      <w:bookmarkStart w:id="6186" w:name="_ETM_Q9_529659"/>
      <w:bookmarkEnd w:id="6186"/>
      <w:r>
        <w:rPr>
          <w:rtl/>
        </w:rPr>
        <w:t xml:space="preserve">יבואו </w:t>
      </w:r>
      <w:bookmarkStart w:id="6187" w:name="_ETM_Q9_530079"/>
      <w:bookmarkEnd w:id="6187"/>
      <w:r>
        <w:rPr>
          <w:rtl/>
        </w:rPr>
        <w:t>וי</w:t>
      </w:r>
      <w:r>
        <w:rPr>
          <w:rFonts w:hint="cs"/>
          <w:rtl/>
        </w:rPr>
        <w:t>י</w:t>
      </w:r>
      <w:r>
        <w:rPr>
          <w:rtl/>
        </w:rPr>
        <w:t xml:space="preserve">טלו </w:t>
      </w:r>
      <w:bookmarkStart w:id="6188" w:name="_ETM_Q9_530469"/>
      <w:bookmarkEnd w:id="6188"/>
      <w:r>
        <w:rPr>
          <w:rtl/>
        </w:rPr>
        <w:t xml:space="preserve">ויוכלו </w:t>
      </w:r>
      <w:bookmarkStart w:id="6189" w:name="_ETM_Q9_530829"/>
      <w:bookmarkEnd w:id="6189"/>
      <w:r>
        <w:rPr>
          <w:rtl/>
        </w:rPr>
        <w:t>להשתמש</w:t>
      </w:r>
      <w:r>
        <w:rPr>
          <w:rFonts w:hint="cs"/>
          <w:rtl/>
        </w:rPr>
        <w:t>.</w:t>
      </w:r>
    </w:p>
    <w:p w:rsidR="00B36331" w:rsidRDefault="00B36331" w:rsidP="002F6C73">
      <w:pPr>
        <w:rPr>
          <w:rtl/>
        </w:rPr>
      </w:pPr>
      <w:bookmarkStart w:id="6190" w:name="_ETM_Q9_532318"/>
      <w:bookmarkStart w:id="6191" w:name="_ETM_Q9_532429"/>
      <w:bookmarkEnd w:id="6190"/>
      <w:bookmarkEnd w:id="6191"/>
    </w:p>
    <w:p w:rsidR="00B36331" w:rsidRDefault="00B36331" w:rsidP="002F6C73">
      <w:pPr>
        <w:rPr>
          <w:rtl/>
        </w:rPr>
      </w:pPr>
      <w:bookmarkStart w:id="6192" w:name="_ETM_Q9_532461"/>
      <w:bookmarkStart w:id="6193" w:name="_ETM_Q9_532573"/>
      <w:bookmarkStart w:id="6194" w:name="_ETM_Q9_532220"/>
      <w:bookmarkEnd w:id="6192"/>
      <w:bookmarkEnd w:id="6193"/>
      <w:bookmarkEnd w:id="6194"/>
      <w:r>
        <w:rPr>
          <w:rtl/>
        </w:rPr>
        <w:t xml:space="preserve">עוד </w:t>
      </w:r>
      <w:bookmarkStart w:id="6195" w:name="_ETM_Q9_532430"/>
      <w:bookmarkEnd w:id="6195"/>
      <w:r>
        <w:rPr>
          <w:rtl/>
        </w:rPr>
        <w:t>פעם</w:t>
      </w:r>
      <w:r>
        <w:rPr>
          <w:rFonts w:hint="cs"/>
          <w:rtl/>
        </w:rPr>
        <w:t>,</w:t>
      </w:r>
      <w:r>
        <w:rPr>
          <w:rtl/>
        </w:rPr>
        <w:t xml:space="preserve"> </w:t>
      </w:r>
      <w:bookmarkStart w:id="6196" w:name="_ETM_Q9_532760"/>
      <w:bookmarkEnd w:id="6196"/>
      <w:r>
        <w:rPr>
          <w:rtl/>
        </w:rPr>
        <w:t xml:space="preserve">אנחנו </w:t>
      </w:r>
      <w:bookmarkStart w:id="6197" w:name="_ETM_Q9_532970"/>
      <w:bookmarkEnd w:id="6197"/>
      <w:r>
        <w:rPr>
          <w:rtl/>
        </w:rPr>
        <w:t xml:space="preserve">מעבירים </w:t>
      </w:r>
      <w:bookmarkStart w:id="6198" w:name="_ETM_Q9_533390"/>
      <w:bookmarkEnd w:id="6198"/>
      <w:r>
        <w:rPr>
          <w:rtl/>
        </w:rPr>
        <w:t xml:space="preserve">עוד </w:t>
      </w:r>
      <w:bookmarkStart w:id="6199" w:name="_ETM_Q9_533570"/>
      <w:bookmarkEnd w:id="6199"/>
      <w:r>
        <w:rPr>
          <w:rtl/>
        </w:rPr>
        <w:t xml:space="preserve">חוק </w:t>
      </w:r>
      <w:bookmarkStart w:id="6200" w:name="_ETM_Q9_533839"/>
      <w:bookmarkEnd w:id="6200"/>
      <w:r>
        <w:rPr>
          <w:rtl/>
        </w:rPr>
        <w:t>היום</w:t>
      </w:r>
      <w:r>
        <w:rPr>
          <w:rFonts w:hint="cs"/>
          <w:rtl/>
        </w:rPr>
        <w:t>,</w:t>
      </w:r>
      <w:bookmarkStart w:id="6201" w:name="_ETM_Q9_533630"/>
      <w:bookmarkStart w:id="6202" w:name="_ETM_Q9_534390"/>
      <w:bookmarkEnd w:id="6201"/>
      <w:bookmarkEnd w:id="6202"/>
      <w:r>
        <w:rPr>
          <w:rFonts w:hint="cs"/>
          <w:rtl/>
        </w:rPr>
        <w:t xml:space="preserve"> </w:t>
      </w:r>
      <w:r>
        <w:rPr>
          <w:rtl/>
        </w:rPr>
        <w:t xml:space="preserve">חוק </w:t>
      </w:r>
      <w:bookmarkStart w:id="6203" w:name="_ETM_Q9_534779"/>
      <w:bookmarkEnd w:id="6203"/>
      <w:r>
        <w:rPr>
          <w:rtl/>
        </w:rPr>
        <w:t xml:space="preserve">של </w:t>
      </w:r>
      <w:bookmarkStart w:id="6204" w:name="_ETM_Q9_534899"/>
      <w:bookmarkEnd w:id="6204"/>
      <w:r>
        <w:rPr>
          <w:rtl/>
        </w:rPr>
        <w:t xml:space="preserve">קרינה </w:t>
      </w:r>
      <w:bookmarkStart w:id="6205" w:name="_ETM_Q9_535260"/>
      <w:bookmarkEnd w:id="6205"/>
      <w:r>
        <w:rPr>
          <w:rtl/>
        </w:rPr>
        <w:t>מייננת</w:t>
      </w:r>
      <w:r>
        <w:rPr>
          <w:rFonts w:hint="cs"/>
          <w:rtl/>
        </w:rPr>
        <w:t>.</w:t>
      </w:r>
      <w:bookmarkStart w:id="6206" w:name="_ETM_Q9_536160"/>
      <w:bookmarkEnd w:id="6206"/>
      <w:r>
        <w:rPr>
          <w:rFonts w:hint="cs"/>
          <w:rtl/>
        </w:rPr>
        <w:t xml:space="preserve"> </w:t>
      </w:r>
      <w:r>
        <w:rPr>
          <w:rtl/>
        </w:rPr>
        <w:t xml:space="preserve">החוק </w:t>
      </w:r>
      <w:bookmarkStart w:id="6207" w:name="_ETM_Q9_536760"/>
      <w:bookmarkEnd w:id="6207"/>
      <w:r>
        <w:rPr>
          <w:rFonts w:hint="cs"/>
          <w:rtl/>
        </w:rPr>
        <w:t xml:space="preserve">יקבע </w:t>
      </w:r>
      <w:bookmarkStart w:id="6208" w:name="_ETM_Q9_537239"/>
      <w:bookmarkStart w:id="6209" w:name="_ETM_Q9_537420"/>
      <w:bookmarkEnd w:id="6208"/>
      <w:bookmarkEnd w:id="6209"/>
      <w:r>
        <w:rPr>
          <w:rtl/>
        </w:rPr>
        <w:t xml:space="preserve">הליכי </w:t>
      </w:r>
      <w:bookmarkStart w:id="6210" w:name="_ETM_Q9_537720"/>
      <w:bookmarkEnd w:id="6210"/>
      <w:r>
        <w:rPr>
          <w:rtl/>
        </w:rPr>
        <w:t xml:space="preserve">מתן </w:t>
      </w:r>
      <w:bookmarkStart w:id="6211" w:name="_ETM_Q9_537960"/>
      <w:bookmarkEnd w:id="6211"/>
      <w:r>
        <w:rPr>
          <w:rtl/>
        </w:rPr>
        <w:t xml:space="preserve">רישיונות </w:t>
      </w:r>
      <w:bookmarkStart w:id="6212" w:name="_ETM_Q9_538470"/>
      <w:bookmarkEnd w:id="6212"/>
      <w:r>
        <w:rPr>
          <w:rtl/>
        </w:rPr>
        <w:t xml:space="preserve">לעיסוק </w:t>
      </w:r>
      <w:bookmarkStart w:id="6213" w:name="_ETM_Q9_539070"/>
      <w:bookmarkEnd w:id="6213"/>
      <w:r>
        <w:rPr>
          <w:rtl/>
        </w:rPr>
        <w:t xml:space="preserve">בקרינה </w:t>
      </w:r>
      <w:bookmarkStart w:id="6214" w:name="_ETM_Q9_539610"/>
      <w:bookmarkEnd w:id="6214"/>
      <w:r>
        <w:rPr>
          <w:rtl/>
        </w:rPr>
        <w:t xml:space="preserve">ואת </w:t>
      </w:r>
      <w:bookmarkStart w:id="6215" w:name="_ETM_Q9_539820"/>
      <w:bookmarkEnd w:id="6215"/>
      <w:r>
        <w:rPr>
          <w:rtl/>
        </w:rPr>
        <w:t xml:space="preserve">אופן </w:t>
      </w:r>
      <w:bookmarkStart w:id="6216" w:name="_ETM_Q9_540089"/>
      <w:bookmarkEnd w:id="6216"/>
      <w:r>
        <w:rPr>
          <w:rtl/>
        </w:rPr>
        <w:t xml:space="preserve">הפיקוח </w:t>
      </w:r>
      <w:bookmarkStart w:id="6217" w:name="_ETM_Q9_540540"/>
      <w:bookmarkEnd w:id="6217"/>
      <w:r>
        <w:rPr>
          <w:rtl/>
        </w:rPr>
        <w:t xml:space="preserve">והאכיפה </w:t>
      </w:r>
      <w:bookmarkStart w:id="6218" w:name="_ETM_Q9_541079"/>
      <w:bookmarkEnd w:id="6218"/>
      <w:r>
        <w:rPr>
          <w:rtl/>
        </w:rPr>
        <w:t xml:space="preserve">של </w:t>
      </w:r>
      <w:bookmarkStart w:id="6219" w:name="_ETM_Q9_541260"/>
      <w:bookmarkEnd w:id="6219"/>
      <w:r>
        <w:rPr>
          <w:rtl/>
        </w:rPr>
        <w:t>המשרד</w:t>
      </w:r>
      <w:r>
        <w:rPr>
          <w:rFonts w:hint="cs"/>
          <w:rtl/>
        </w:rPr>
        <w:t>,</w:t>
      </w:r>
      <w:r>
        <w:rPr>
          <w:rtl/>
        </w:rPr>
        <w:t xml:space="preserve"> </w:t>
      </w:r>
      <w:bookmarkStart w:id="6220" w:name="_ETM_Q9_542109"/>
      <w:bookmarkEnd w:id="6220"/>
      <w:r>
        <w:rPr>
          <w:rtl/>
        </w:rPr>
        <w:t xml:space="preserve">במטרה </w:t>
      </w:r>
      <w:bookmarkStart w:id="6221" w:name="_ETM_Q9_543359"/>
      <w:bookmarkEnd w:id="6221"/>
      <w:r>
        <w:rPr>
          <w:rtl/>
        </w:rPr>
        <w:t xml:space="preserve">לשמור </w:t>
      </w:r>
      <w:bookmarkStart w:id="6222" w:name="_ETM_Q9_543839"/>
      <w:bookmarkEnd w:id="6222"/>
      <w:r>
        <w:rPr>
          <w:rtl/>
        </w:rPr>
        <w:t xml:space="preserve">על </w:t>
      </w:r>
      <w:bookmarkStart w:id="6223" w:name="_ETM_Q9_543929"/>
      <w:bookmarkEnd w:id="6223"/>
      <w:r>
        <w:rPr>
          <w:rtl/>
        </w:rPr>
        <w:t xml:space="preserve">הסביבה </w:t>
      </w:r>
      <w:bookmarkStart w:id="6224" w:name="_ETM_Q9_544290"/>
      <w:bookmarkEnd w:id="6224"/>
      <w:r>
        <w:rPr>
          <w:rtl/>
        </w:rPr>
        <w:t xml:space="preserve">והציבור </w:t>
      </w:r>
      <w:bookmarkStart w:id="6225" w:name="_ETM_Q9_545009"/>
      <w:bookmarkStart w:id="6226" w:name="_ETM_Q9_545549"/>
      <w:bookmarkEnd w:id="6225"/>
      <w:bookmarkEnd w:id="6226"/>
      <w:r>
        <w:rPr>
          <w:rtl/>
        </w:rPr>
        <w:t xml:space="preserve">מפני </w:t>
      </w:r>
      <w:bookmarkStart w:id="6227" w:name="_ETM_Q9_545880"/>
      <w:bookmarkEnd w:id="6227"/>
      <w:r>
        <w:rPr>
          <w:rtl/>
        </w:rPr>
        <w:t xml:space="preserve">קרינה </w:t>
      </w:r>
      <w:bookmarkStart w:id="6228" w:name="_ETM_Q9_546180"/>
      <w:bookmarkEnd w:id="6228"/>
      <w:r>
        <w:rPr>
          <w:rtl/>
        </w:rPr>
        <w:t>מייננת</w:t>
      </w:r>
      <w:r>
        <w:rPr>
          <w:rFonts w:hint="cs"/>
          <w:rtl/>
        </w:rPr>
        <w:t>.</w:t>
      </w:r>
    </w:p>
    <w:p w:rsidR="00B36331" w:rsidRDefault="00B36331" w:rsidP="002F6C73">
      <w:pPr>
        <w:rPr>
          <w:rtl/>
        </w:rPr>
      </w:pPr>
      <w:bookmarkStart w:id="6229" w:name="_ETM_Q9_546366"/>
      <w:bookmarkStart w:id="6230" w:name="_ETM_Q9_546478"/>
      <w:bookmarkStart w:id="6231" w:name="_ETM_Q9_546557"/>
      <w:bookmarkEnd w:id="6229"/>
      <w:bookmarkEnd w:id="6230"/>
      <w:bookmarkEnd w:id="6231"/>
    </w:p>
    <w:p w:rsidR="00B36331" w:rsidRDefault="00B36331" w:rsidP="00E20CBF">
      <w:pPr>
        <w:rPr>
          <w:rtl/>
        </w:rPr>
      </w:pPr>
      <w:bookmarkStart w:id="6232" w:name="_ETM_Q9_546639"/>
      <w:bookmarkStart w:id="6233" w:name="_ETM_Q9_547020"/>
      <w:bookmarkEnd w:id="6232"/>
      <w:bookmarkEnd w:id="6233"/>
      <w:r>
        <w:rPr>
          <w:rtl/>
        </w:rPr>
        <w:t>בישראל</w:t>
      </w:r>
      <w:r>
        <w:rPr>
          <w:rFonts w:hint="cs"/>
          <w:rtl/>
        </w:rPr>
        <w:t>,</w:t>
      </w:r>
      <w:r>
        <w:rPr>
          <w:rtl/>
        </w:rPr>
        <w:t xml:space="preserve"> </w:t>
      </w:r>
      <w:bookmarkStart w:id="6234" w:name="_ETM_Q9_547500"/>
      <w:bookmarkEnd w:id="6234"/>
      <w:r>
        <w:rPr>
          <w:rtl/>
        </w:rPr>
        <w:t xml:space="preserve">כמו </w:t>
      </w:r>
      <w:bookmarkStart w:id="6235" w:name="_ETM_Q9_547680"/>
      <w:bookmarkEnd w:id="6235"/>
      <w:r>
        <w:rPr>
          <w:rtl/>
        </w:rPr>
        <w:t xml:space="preserve">בשאר </w:t>
      </w:r>
      <w:bookmarkStart w:id="6236" w:name="_ETM_Q9_548040"/>
      <w:bookmarkEnd w:id="6236"/>
      <w:r>
        <w:rPr>
          <w:rtl/>
        </w:rPr>
        <w:t>העולם</w:t>
      </w:r>
      <w:r>
        <w:rPr>
          <w:rFonts w:hint="cs"/>
          <w:rtl/>
        </w:rPr>
        <w:t>,</w:t>
      </w:r>
      <w:r>
        <w:rPr>
          <w:rtl/>
        </w:rPr>
        <w:t xml:space="preserve"> </w:t>
      </w:r>
      <w:bookmarkStart w:id="6237" w:name="_ETM_Q9_548400"/>
      <w:bookmarkEnd w:id="6237"/>
      <w:r>
        <w:rPr>
          <w:rtl/>
        </w:rPr>
        <w:t xml:space="preserve">קיימים </w:t>
      </w:r>
      <w:bookmarkStart w:id="6238" w:name="_ETM_Q9_548759"/>
      <w:bookmarkEnd w:id="6238"/>
      <w:r>
        <w:rPr>
          <w:rtl/>
        </w:rPr>
        <w:t xml:space="preserve">מקורות </w:t>
      </w:r>
      <w:bookmarkStart w:id="6239" w:name="_ETM_Q9_549150"/>
      <w:bookmarkEnd w:id="6239"/>
      <w:r>
        <w:rPr>
          <w:rtl/>
        </w:rPr>
        <w:t xml:space="preserve">קרינה </w:t>
      </w:r>
      <w:bookmarkStart w:id="6240" w:name="_ETM_Q9_549600"/>
      <w:bookmarkEnd w:id="6240"/>
      <w:r>
        <w:rPr>
          <w:rtl/>
        </w:rPr>
        <w:t xml:space="preserve">מלאכותיים </w:t>
      </w:r>
      <w:bookmarkStart w:id="6241" w:name="_ETM_Q9_550380"/>
      <w:bookmarkEnd w:id="6241"/>
      <w:r>
        <w:rPr>
          <w:rFonts w:hint="cs"/>
          <w:rtl/>
        </w:rPr>
        <w:t>מ</w:t>
      </w:r>
      <w:r>
        <w:rPr>
          <w:rtl/>
        </w:rPr>
        <w:t xml:space="preserve">סוגים </w:t>
      </w:r>
      <w:bookmarkStart w:id="6242" w:name="_ETM_Q9_550680"/>
      <w:bookmarkEnd w:id="6242"/>
      <w:r>
        <w:rPr>
          <w:rtl/>
        </w:rPr>
        <w:t xml:space="preserve">רבים </w:t>
      </w:r>
      <w:bookmarkStart w:id="6243" w:name="_ETM_Q9_550950"/>
      <w:bookmarkEnd w:id="6243"/>
      <w:r>
        <w:rPr>
          <w:rtl/>
        </w:rPr>
        <w:t>ושונים</w:t>
      </w:r>
      <w:r>
        <w:rPr>
          <w:rFonts w:hint="cs"/>
          <w:rtl/>
        </w:rPr>
        <w:t>,</w:t>
      </w:r>
      <w:r>
        <w:rPr>
          <w:rtl/>
        </w:rPr>
        <w:t xml:space="preserve"> </w:t>
      </w:r>
      <w:bookmarkStart w:id="6244" w:name="_ETM_Q9_551700"/>
      <w:bookmarkEnd w:id="6244"/>
      <w:r>
        <w:rPr>
          <w:rtl/>
        </w:rPr>
        <w:t xml:space="preserve">כגון </w:t>
      </w:r>
      <w:bookmarkStart w:id="6245" w:name="_ETM_Q9_552029"/>
      <w:bookmarkEnd w:id="6245"/>
      <w:r>
        <w:rPr>
          <w:rtl/>
        </w:rPr>
        <w:t>מתקנ</w:t>
      </w:r>
      <w:r>
        <w:rPr>
          <w:rFonts w:hint="cs"/>
          <w:rtl/>
        </w:rPr>
        <w:t>י</w:t>
      </w:r>
      <w:bookmarkStart w:id="6246" w:name="_ETM_Q9_552390"/>
      <w:bookmarkEnd w:id="6246"/>
      <w:r>
        <w:rPr>
          <w:rFonts w:hint="cs"/>
          <w:rtl/>
        </w:rPr>
        <w:t xml:space="preserve"> </w:t>
      </w:r>
      <w:r>
        <w:rPr>
          <w:rtl/>
        </w:rPr>
        <w:t>ש</w:t>
      </w:r>
      <w:r>
        <w:rPr>
          <w:rFonts w:hint="cs"/>
          <w:rtl/>
        </w:rPr>
        <w:t>י</w:t>
      </w:r>
      <w:r>
        <w:rPr>
          <w:rtl/>
        </w:rPr>
        <w:t xml:space="preserve">קוף </w:t>
      </w:r>
      <w:bookmarkStart w:id="6247" w:name="_ETM_Q9_553170"/>
      <w:bookmarkEnd w:id="6247"/>
      <w:r>
        <w:rPr>
          <w:rtl/>
        </w:rPr>
        <w:t xml:space="preserve">שמבוססים </w:t>
      </w:r>
      <w:bookmarkStart w:id="6248" w:name="_ETM_Q9_553860"/>
      <w:bookmarkEnd w:id="6248"/>
      <w:r>
        <w:rPr>
          <w:rtl/>
        </w:rPr>
        <w:t xml:space="preserve">על </w:t>
      </w:r>
      <w:bookmarkStart w:id="6249" w:name="_ETM_Q9_553950"/>
      <w:bookmarkEnd w:id="6249"/>
      <w:r>
        <w:rPr>
          <w:rtl/>
        </w:rPr>
        <w:t xml:space="preserve">קרינת </w:t>
      </w:r>
      <w:bookmarkStart w:id="6250" w:name="_ETM_Q9_554339"/>
      <w:bookmarkEnd w:id="6250"/>
      <w:r>
        <w:rPr>
          <w:rtl/>
        </w:rPr>
        <w:t xml:space="preserve">רנטגן </w:t>
      </w:r>
      <w:bookmarkStart w:id="6251" w:name="_ETM_Q9_555240"/>
      <w:bookmarkEnd w:id="6251"/>
      <w:r>
        <w:rPr>
          <w:rtl/>
        </w:rPr>
        <w:t xml:space="preserve">ומכשירי </w:t>
      </w:r>
      <w:bookmarkStart w:id="6252" w:name="_ETM_Q9_555750"/>
      <w:bookmarkEnd w:id="6252"/>
      <w:r>
        <w:rPr>
          <w:rtl/>
        </w:rPr>
        <w:t xml:space="preserve">מדידה </w:t>
      </w:r>
      <w:bookmarkStart w:id="6253" w:name="_ETM_Q9_556110"/>
      <w:bookmarkEnd w:id="6253"/>
      <w:r>
        <w:rPr>
          <w:rtl/>
        </w:rPr>
        <w:t xml:space="preserve">המשמשים </w:t>
      </w:r>
      <w:bookmarkStart w:id="6254" w:name="_ETM_Q9_556560"/>
      <w:bookmarkEnd w:id="6254"/>
      <w:r>
        <w:rPr>
          <w:rtl/>
        </w:rPr>
        <w:t xml:space="preserve">לבדיקות </w:t>
      </w:r>
      <w:bookmarkStart w:id="6255" w:name="_ETM_Q9_557399"/>
      <w:bookmarkEnd w:id="6255"/>
      <w:r>
        <w:rPr>
          <w:rtl/>
        </w:rPr>
        <w:t xml:space="preserve">צפיפות </w:t>
      </w:r>
      <w:bookmarkStart w:id="6256" w:name="_ETM_Q9_558470"/>
      <w:bookmarkEnd w:id="6256"/>
      <w:r>
        <w:rPr>
          <w:rtl/>
        </w:rPr>
        <w:t>ולחו</w:t>
      </w:r>
      <w:r>
        <w:rPr>
          <w:rFonts w:hint="cs"/>
          <w:rtl/>
        </w:rPr>
        <w:t>ת</w:t>
      </w:r>
      <w:r>
        <w:rPr>
          <w:rtl/>
        </w:rPr>
        <w:t xml:space="preserve"> </w:t>
      </w:r>
      <w:bookmarkStart w:id="6257" w:name="_ETM_Q9_559040"/>
      <w:bookmarkEnd w:id="6257"/>
      <w:r>
        <w:rPr>
          <w:rtl/>
        </w:rPr>
        <w:t>קרקע</w:t>
      </w:r>
      <w:r>
        <w:rPr>
          <w:rFonts w:hint="cs"/>
          <w:rtl/>
        </w:rPr>
        <w:t>,</w:t>
      </w:r>
      <w:r>
        <w:rPr>
          <w:rtl/>
        </w:rPr>
        <w:t xml:space="preserve"> </w:t>
      </w:r>
      <w:bookmarkStart w:id="6258" w:name="_ETM_Q9_559549"/>
      <w:bookmarkEnd w:id="6258"/>
      <w:r>
        <w:rPr>
          <w:rtl/>
        </w:rPr>
        <w:t xml:space="preserve">אשר </w:t>
      </w:r>
      <w:bookmarkStart w:id="6259" w:name="_ETM_Q9_559790"/>
      <w:bookmarkEnd w:id="6259"/>
      <w:r>
        <w:rPr>
          <w:rtl/>
        </w:rPr>
        <w:t xml:space="preserve">מכילים </w:t>
      </w:r>
      <w:bookmarkStart w:id="6260" w:name="_ETM_Q9_560270"/>
      <w:bookmarkEnd w:id="6260"/>
      <w:r>
        <w:rPr>
          <w:rtl/>
        </w:rPr>
        <w:t xml:space="preserve">בין </w:t>
      </w:r>
      <w:bookmarkStart w:id="6261" w:name="_ETM_Q9_560540"/>
      <w:bookmarkEnd w:id="6261"/>
      <w:r>
        <w:rPr>
          <w:rtl/>
        </w:rPr>
        <w:t xml:space="preserve">היתר </w:t>
      </w:r>
      <w:bookmarkStart w:id="6262" w:name="_ETM_Q9_561049"/>
      <w:bookmarkEnd w:id="6262"/>
      <w:r>
        <w:rPr>
          <w:rtl/>
        </w:rPr>
        <w:t xml:space="preserve">חומרים </w:t>
      </w:r>
      <w:bookmarkStart w:id="6263" w:name="_ETM_Q9_561500"/>
      <w:bookmarkEnd w:id="6263"/>
      <w:r>
        <w:rPr>
          <w:rtl/>
        </w:rPr>
        <w:t>רדיואקטיביים</w:t>
      </w:r>
      <w:r>
        <w:rPr>
          <w:rFonts w:hint="cs"/>
          <w:rtl/>
        </w:rPr>
        <w:t>.</w:t>
      </w:r>
      <w:bookmarkStart w:id="6264" w:name="_ETM_Q9_564499"/>
      <w:bookmarkStart w:id="6265" w:name="_ETM_Q9_564585"/>
      <w:bookmarkStart w:id="6266" w:name="_ETM_Q9_564644"/>
      <w:bookmarkStart w:id="6267" w:name="_ETM_Q9_564720"/>
      <w:bookmarkStart w:id="6268" w:name="_ETM_Q9_562520"/>
      <w:bookmarkEnd w:id="6264"/>
      <w:bookmarkEnd w:id="6265"/>
      <w:bookmarkEnd w:id="6266"/>
      <w:bookmarkEnd w:id="6267"/>
      <w:bookmarkEnd w:id="6268"/>
      <w:r w:rsidR="00E20CBF">
        <w:rPr>
          <w:rFonts w:hint="cs"/>
          <w:rtl/>
        </w:rPr>
        <w:t xml:space="preserve"> </w:t>
      </w:r>
      <w:r>
        <w:rPr>
          <w:rtl/>
        </w:rPr>
        <w:t xml:space="preserve">קרינה </w:t>
      </w:r>
      <w:bookmarkStart w:id="6269" w:name="_ETM_Q9_562820"/>
      <w:bookmarkEnd w:id="6269"/>
      <w:r>
        <w:rPr>
          <w:rtl/>
        </w:rPr>
        <w:t>מייננת</w:t>
      </w:r>
      <w:r>
        <w:rPr>
          <w:rFonts w:hint="cs"/>
          <w:rtl/>
        </w:rPr>
        <w:t>,</w:t>
      </w:r>
      <w:r>
        <w:rPr>
          <w:rtl/>
        </w:rPr>
        <w:t xml:space="preserve"> </w:t>
      </w:r>
      <w:bookmarkStart w:id="6270" w:name="_ETM_Q9_563390"/>
      <w:bookmarkEnd w:id="6270"/>
      <w:r>
        <w:rPr>
          <w:rtl/>
        </w:rPr>
        <w:t xml:space="preserve">אנחנו </w:t>
      </w:r>
      <w:bookmarkStart w:id="6271" w:name="_ETM_Q9_563659"/>
      <w:bookmarkEnd w:id="6271"/>
      <w:r>
        <w:rPr>
          <w:rtl/>
        </w:rPr>
        <w:t xml:space="preserve">יודעים </w:t>
      </w:r>
      <w:bookmarkStart w:id="6272" w:name="_ETM_Q9_563900"/>
      <w:bookmarkEnd w:id="6272"/>
      <w:r>
        <w:rPr>
          <w:rtl/>
        </w:rPr>
        <w:t>שה</w:t>
      </w:r>
      <w:r>
        <w:rPr>
          <w:rFonts w:hint="cs"/>
          <w:rtl/>
        </w:rPr>
        <w:t>י</w:t>
      </w:r>
      <w:r>
        <w:rPr>
          <w:rtl/>
        </w:rPr>
        <w:t xml:space="preserve">א </w:t>
      </w:r>
      <w:bookmarkStart w:id="6273" w:name="_ETM_Q9_564170"/>
      <w:bookmarkEnd w:id="6273"/>
      <w:r>
        <w:rPr>
          <w:rtl/>
        </w:rPr>
        <w:t xml:space="preserve">גורם </w:t>
      </w:r>
      <w:bookmarkStart w:id="6274" w:name="_ETM_Q9_564470"/>
      <w:bookmarkEnd w:id="6274"/>
      <w:r>
        <w:rPr>
          <w:rtl/>
        </w:rPr>
        <w:t xml:space="preserve">מסרטן </w:t>
      </w:r>
      <w:bookmarkStart w:id="6275" w:name="_ETM_Q9_564979"/>
      <w:bookmarkEnd w:id="6275"/>
      <w:r>
        <w:rPr>
          <w:rtl/>
        </w:rPr>
        <w:t>ודאי</w:t>
      </w:r>
      <w:r>
        <w:rPr>
          <w:rFonts w:hint="cs"/>
          <w:rtl/>
        </w:rPr>
        <w:t>,</w:t>
      </w:r>
      <w:r>
        <w:rPr>
          <w:rtl/>
        </w:rPr>
        <w:t xml:space="preserve"> </w:t>
      </w:r>
      <w:bookmarkStart w:id="6276" w:name="_ETM_Q9_565700"/>
      <w:bookmarkEnd w:id="6276"/>
      <w:r>
        <w:rPr>
          <w:rtl/>
        </w:rPr>
        <w:t xml:space="preserve">והיא </w:t>
      </w:r>
      <w:bookmarkStart w:id="6277" w:name="_ETM_Q9_565880"/>
      <w:bookmarkEnd w:id="6277"/>
      <w:r>
        <w:rPr>
          <w:rtl/>
        </w:rPr>
        <w:t xml:space="preserve">מסוגלת </w:t>
      </w:r>
      <w:bookmarkStart w:id="6278" w:name="_ETM_Q9_566360"/>
      <w:bookmarkEnd w:id="6278"/>
      <w:r>
        <w:rPr>
          <w:rtl/>
        </w:rPr>
        <w:t xml:space="preserve">לפגוע </w:t>
      </w:r>
      <w:bookmarkStart w:id="6279" w:name="_ETM_Q9_566750"/>
      <w:bookmarkStart w:id="6280" w:name="_ETM_Q9_567170"/>
      <w:bookmarkEnd w:id="6279"/>
      <w:bookmarkEnd w:id="6280"/>
      <w:r>
        <w:rPr>
          <w:rtl/>
        </w:rPr>
        <w:t xml:space="preserve">בתאים </w:t>
      </w:r>
      <w:bookmarkStart w:id="6281" w:name="_ETM_Q9_567680"/>
      <w:bookmarkEnd w:id="6281"/>
      <w:r>
        <w:rPr>
          <w:rtl/>
        </w:rPr>
        <w:t xml:space="preserve">חיים </w:t>
      </w:r>
      <w:bookmarkStart w:id="6282" w:name="_ETM_Q9_568009"/>
      <w:bookmarkEnd w:id="6282"/>
      <w:r>
        <w:rPr>
          <w:rtl/>
        </w:rPr>
        <w:t xml:space="preserve">בגוף </w:t>
      </w:r>
      <w:bookmarkStart w:id="6283" w:name="_ETM_Q9_568339"/>
      <w:bookmarkEnd w:id="6283"/>
      <w:r>
        <w:rPr>
          <w:rtl/>
        </w:rPr>
        <w:t xml:space="preserve">האדם </w:t>
      </w:r>
      <w:bookmarkStart w:id="6284" w:name="_ETM_Q9_568940"/>
      <w:bookmarkEnd w:id="6284"/>
      <w:r>
        <w:rPr>
          <w:rtl/>
        </w:rPr>
        <w:t xml:space="preserve">ולגרום </w:t>
      </w:r>
      <w:bookmarkStart w:id="6285" w:name="_ETM_Q9_569450"/>
      <w:bookmarkEnd w:id="6285"/>
      <w:r>
        <w:rPr>
          <w:rtl/>
        </w:rPr>
        <w:t>לתחלואה</w:t>
      </w:r>
      <w:r>
        <w:rPr>
          <w:rFonts w:hint="cs"/>
          <w:rtl/>
        </w:rPr>
        <w:t>.</w:t>
      </w:r>
    </w:p>
    <w:p w:rsidR="00B36331" w:rsidRDefault="00B36331" w:rsidP="002F6C73">
      <w:pPr>
        <w:rPr>
          <w:rtl/>
        </w:rPr>
      </w:pPr>
    </w:p>
    <w:p w:rsidR="00B36331" w:rsidRDefault="00B36331" w:rsidP="002F6C73">
      <w:pPr>
        <w:pStyle w:val="af5"/>
        <w:keepNext/>
        <w:rPr>
          <w:rtl/>
        </w:rPr>
      </w:pPr>
      <w:r w:rsidRPr="00A37C91">
        <w:rPr>
          <w:rStyle w:val="TagStyle"/>
          <w:rtl/>
        </w:rPr>
        <w:t xml:space="preserve"> &lt;&lt; קריאה &gt;&gt; </w:t>
      </w:r>
      <w:r>
        <w:rPr>
          <w:rtl/>
        </w:rPr>
        <w:t>טלי גוטליב (הליכוד):</w:t>
      </w:r>
      <w:r w:rsidRPr="00A37C91">
        <w:rPr>
          <w:rStyle w:val="TagStyle"/>
          <w:rtl/>
        </w:rPr>
        <w:t xml:space="preserve"> &lt;&lt; קריאה &gt;&gt;</w:t>
      </w:r>
      <w:r>
        <w:rPr>
          <w:rtl/>
        </w:rPr>
        <w:t xml:space="preserve">   </w:t>
      </w:r>
    </w:p>
    <w:p w:rsidR="00B36331" w:rsidRDefault="00B36331" w:rsidP="001911B0">
      <w:pPr>
        <w:rPr>
          <w:rtl/>
        </w:rPr>
      </w:pPr>
    </w:p>
    <w:p w:rsidR="00B36331" w:rsidRDefault="00B36331" w:rsidP="001911B0">
      <w:pPr>
        <w:rPr>
          <w:rtl/>
        </w:rPr>
      </w:pPr>
      <w:r>
        <w:rPr>
          <w:rFonts w:hint="cs"/>
          <w:rtl/>
        </w:rPr>
        <w:t xml:space="preserve">אדוני היו"ר, לא לפגוע לנו </w:t>
      </w:r>
      <w:r w:rsidR="001911B0">
        <w:rPr>
          <w:rFonts w:hint="cs"/>
          <w:rtl/>
        </w:rPr>
        <w:t>– – –</w:t>
      </w:r>
      <w:r>
        <w:rPr>
          <w:rFonts w:hint="cs"/>
          <w:rtl/>
        </w:rPr>
        <w:t xml:space="preserve"> הלייזר.</w:t>
      </w:r>
    </w:p>
    <w:p w:rsidR="00B36331" w:rsidRDefault="00B36331" w:rsidP="002F6C73">
      <w:pPr>
        <w:rPr>
          <w:rtl/>
        </w:rPr>
      </w:pPr>
      <w:bookmarkStart w:id="6286" w:name="_ETM_Q9_570507"/>
      <w:bookmarkStart w:id="6287" w:name="_ETM_Q9_570595"/>
      <w:bookmarkEnd w:id="6286"/>
      <w:bookmarkEnd w:id="6287"/>
    </w:p>
    <w:p w:rsidR="00B36331" w:rsidRDefault="00B36331" w:rsidP="002F6C73">
      <w:pPr>
        <w:pStyle w:val="-"/>
        <w:keepNext/>
        <w:rPr>
          <w:rtl/>
        </w:rPr>
      </w:pPr>
      <w:bookmarkStart w:id="6288" w:name="ET_speakercontinue_6452_38"/>
      <w:r w:rsidRPr="00A37C91">
        <w:rPr>
          <w:rStyle w:val="TagStyle"/>
          <w:rtl/>
        </w:rPr>
        <w:t xml:space="preserve"> &lt;&lt; דובר_המשך &gt;&gt; </w:t>
      </w:r>
      <w:r>
        <w:rPr>
          <w:rtl/>
        </w:rPr>
        <w:t>השרה להגנת הסביבה עידית סילמן:</w:t>
      </w:r>
      <w:r w:rsidRPr="00A37C91">
        <w:rPr>
          <w:rStyle w:val="TagStyle"/>
          <w:rtl/>
        </w:rPr>
        <w:t xml:space="preserve"> &lt;&lt; דובר_המשך &gt;&gt;</w:t>
      </w:r>
      <w:r>
        <w:rPr>
          <w:rtl/>
        </w:rPr>
        <w:t xml:space="preserve">   </w:t>
      </w:r>
      <w:bookmarkEnd w:id="6288"/>
    </w:p>
    <w:p w:rsidR="00B36331" w:rsidRDefault="00B36331" w:rsidP="001911B0">
      <w:pPr>
        <w:rPr>
          <w:rtl/>
        </w:rPr>
      </w:pPr>
    </w:p>
    <w:p w:rsidR="00B36331" w:rsidRDefault="00B36331" w:rsidP="00E20CBF">
      <w:pPr>
        <w:rPr>
          <w:rtl/>
        </w:rPr>
      </w:pPr>
      <w:bookmarkStart w:id="6289" w:name="_ETM_Q9_571495"/>
      <w:bookmarkStart w:id="6290" w:name="_ETM_Q9_570409"/>
      <w:bookmarkEnd w:id="6289"/>
      <w:bookmarkEnd w:id="6290"/>
      <w:r>
        <w:rPr>
          <w:rFonts w:hint="cs"/>
          <w:rtl/>
        </w:rPr>
        <w:t>ע</w:t>
      </w:r>
      <w:r>
        <w:rPr>
          <w:rtl/>
        </w:rPr>
        <w:t xml:space="preserve">ם </w:t>
      </w:r>
      <w:bookmarkStart w:id="6291" w:name="_ETM_Q9_570619"/>
      <w:bookmarkEnd w:id="6291"/>
      <w:r>
        <w:rPr>
          <w:rtl/>
        </w:rPr>
        <w:t>ז</w:t>
      </w:r>
      <w:r>
        <w:rPr>
          <w:rFonts w:hint="cs"/>
          <w:rtl/>
        </w:rPr>
        <w:t>את,</w:t>
      </w:r>
      <w:r>
        <w:rPr>
          <w:rtl/>
        </w:rPr>
        <w:t xml:space="preserve"> </w:t>
      </w:r>
      <w:bookmarkStart w:id="6292" w:name="_ETM_Q9_571159"/>
      <w:bookmarkEnd w:id="6292"/>
      <w:r>
        <w:rPr>
          <w:rtl/>
        </w:rPr>
        <w:t xml:space="preserve">למקורות </w:t>
      </w:r>
      <w:bookmarkStart w:id="6293" w:name="_ETM_Q9_571700"/>
      <w:bookmarkEnd w:id="6293"/>
      <w:r>
        <w:rPr>
          <w:rtl/>
        </w:rPr>
        <w:t xml:space="preserve">הקרינה </w:t>
      </w:r>
      <w:bookmarkStart w:id="6294" w:name="_ETM_Q9_572119"/>
      <w:bookmarkEnd w:id="6294"/>
      <w:r>
        <w:rPr>
          <w:rtl/>
        </w:rPr>
        <w:t xml:space="preserve">יש </w:t>
      </w:r>
      <w:bookmarkStart w:id="6295" w:name="_ETM_Q9_572360"/>
      <w:bookmarkEnd w:id="6295"/>
      <w:r>
        <w:rPr>
          <w:rtl/>
        </w:rPr>
        <w:t>שימושים</w:t>
      </w:r>
      <w:r>
        <w:rPr>
          <w:rFonts w:hint="cs"/>
          <w:rtl/>
        </w:rPr>
        <w:t>,</w:t>
      </w:r>
      <w:r>
        <w:rPr>
          <w:rtl/>
        </w:rPr>
        <w:t xml:space="preserve"> </w:t>
      </w:r>
      <w:bookmarkStart w:id="6296" w:name="_ETM_Q9_572900"/>
      <w:bookmarkEnd w:id="6296"/>
      <w:r>
        <w:rPr>
          <w:rtl/>
        </w:rPr>
        <w:t xml:space="preserve">כמו </w:t>
      </w:r>
      <w:bookmarkStart w:id="6297" w:name="_ETM_Q9_573140"/>
      <w:bookmarkEnd w:id="6297"/>
      <w:r>
        <w:rPr>
          <w:rtl/>
        </w:rPr>
        <w:t>שאמר</w:t>
      </w:r>
      <w:r>
        <w:rPr>
          <w:rFonts w:hint="cs"/>
          <w:rtl/>
        </w:rPr>
        <w:t>ת,</w:t>
      </w:r>
      <w:bookmarkStart w:id="6298" w:name="_ETM_Q9_573409"/>
      <w:bookmarkEnd w:id="6298"/>
      <w:r>
        <w:rPr>
          <w:rtl/>
        </w:rPr>
        <w:t xml:space="preserve"> </w:t>
      </w:r>
      <w:bookmarkStart w:id="6299" w:name="_ETM_Q9_573589"/>
      <w:bookmarkEnd w:id="6299"/>
      <w:r>
        <w:rPr>
          <w:rtl/>
        </w:rPr>
        <w:t xml:space="preserve">מועילים </w:t>
      </w:r>
      <w:bookmarkStart w:id="6300" w:name="_ETM_Q9_574369"/>
      <w:bookmarkEnd w:id="6300"/>
      <w:r>
        <w:rPr>
          <w:rtl/>
        </w:rPr>
        <w:t xml:space="preserve">וחיוניים </w:t>
      </w:r>
      <w:bookmarkStart w:id="6301" w:name="_ETM_Q9_575119"/>
      <w:bookmarkEnd w:id="6301"/>
      <w:r>
        <w:rPr>
          <w:rtl/>
        </w:rPr>
        <w:t>ברפואה</w:t>
      </w:r>
      <w:r>
        <w:rPr>
          <w:rFonts w:hint="cs"/>
          <w:rtl/>
        </w:rPr>
        <w:t>,</w:t>
      </w:r>
      <w:r>
        <w:rPr>
          <w:rtl/>
        </w:rPr>
        <w:t xml:space="preserve"> </w:t>
      </w:r>
      <w:bookmarkStart w:id="6302" w:name="_ETM_Q9_575909"/>
      <w:bookmarkEnd w:id="6302"/>
      <w:r>
        <w:rPr>
          <w:rtl/>
        </w:rPr>
        <w:t>בתעשייה</w:t>
      </w:r>
      <w:r>
        <w:rPr>
          <w:rFonts w:hint="cs"/>
          <w:rtl/>
        </w:rPr>
        <w:t>,</w:t>
      </w:r>
      <w:r>
        <w:rPr>
          <w:rtl/>
        </w:rPr>
        <w:t xml:space="preserve"> </w:t>
      </w:r>
      <w:bookmarkStart w:id="6303" w:name="_ETM_Q9_576990"/>
      <w:bookmarkEnd w:id="6303"/>
      <w:r>
        <w:rPr>
          <w:rtl/>
        </w:rPr>
        <w:t>בחקלאות</w:t>
      </w:r>
      <w:r>
        <w:rPr>
          <w:rFonts w:hint="cs"/>
          <w:rtl/>
        </w:rPr>
        <w:t>.</w:t>
      </w:r>
      <w:r>
        <w:rPr>
          <w:rtl/>
        </w:rPr>
        <w:t xml:space="preserve"> </w:t>
      </w:r>
      <w:bookmarkStart w:id="6304" w:name="_ETM_Q9_577619"/>
      <w:bookmarkEnd w:id="6304"/>
      <w:r>
        <w:rPr>
          <w:rtl/>
        </w:rPr>
        <w:t xml:space="preserve">כדי </w:t>
      </w:r>
      <w:bookmarkStart w:id="6305" w:name="_ETM_Q9_578009"/>
      <w:bookmarkEnd w:id="6305"/>
      <w:r>
        <w:rPr>
          <w:rtl/>
        </w:rPr>
        <w:t xml:space="preserve">לאפשר </w:t>
      </w:r>
      <w:bookmarkStart w:id="6306" w:name="_ETM_Q9_578890"/>
      <w:bookmarkEnd w:id="6306"/>
      <w:r>
        <w:rPr>
          <w:rtl/>
        </w:rPr>
        <w:t xml:space="preserve">את </w:t>
      </w:r>
      <w:bookmarkStart w:id="6307" w:name="_ETM_Q9_579070"/>
      <w:bookmarkEnd w:id="6307"/>
      <w:r>
        <w:rPr>
          <w:rtl/>
        </w:rPr>
        <w:t xml:space="preserve">השימושים </w:t>
      </w:r>
      <w:bookmarkStart w:id="6308" w:name="_ETM_Q9_579550"/>
      <w:bookmarkEnd w:id="6308"/>
      <w:r>
        <w:rPr>
          <w:rtl/>
        </w:rPr>
        <w:t xml:space="preserve">המוצדקים </w:t>
      </w:r>
      <w:bookmarkStart w:id="6309" w:name="_ETM_Q9_580150"/>
      <w:bookmarkEnd w:id="6309"/>
      <w:r>
        <w:rPr>
          <w:rtl/>
        </w:rPr>
        <w:t xml:space="preserve">האלה </w:t>
      </w:r>
      <w:bookmarkStart w:id="6310" w:name="_ETM_Q9_580690"/>
      <w:bookmarkEnd w:id="6310"/>
      <w:r>
        <w:rPr>
          <w:rtl/>
        </w:rPr>
        <w:t xml:space="preserve">תוך </w:t>
      </w:r>
      <w:bookmarkStart w:id="6311" w:name="_ETM_Q9_580900"/>
      <w:bookmarkEnd w:id="6311"/>
      <w:r>
        <w:rPr>
          <w:rtl/>
        </w:rPr>
        <w:t xml:space="preserve">מזעור </w:t>
      </w:r>
      <w:bookmarkStart w:id="6312" w:name="_ETM_Q9_581290"/>
      <w:bookmarkEnd w:id="6312"/>
      <w:r>
        <w:rPr>
          <w:rtl/>
        </w:rPr>
        <w:t xml:space="preserve">הסיכונים </w:t>
      </w:r>
      <w:bookmarkStart w:id="6313" w:name="_ETM_Q9_582100"/>
      <w:bookmarkEnd w:id="6313"/>
      <w:r>
        <w:rPr>
          <w:rtl/>
        </w:rPr>
        <w:t xml:space="preserve">נקבעו </w:t>
      </w:r>
      <w:bookmarkStart w:id="6314" w:name="_ETM_Q9_582580"/>
      <w:bookmarkEnd w:id="6314"/>
      <w:r>
        <w:rPr>
          <w:rtl/>
        </w:rPr>
        <w:t xml:space="preserve">כללים </w:t>
      </w:r>
      <w:bookmarkStart w:id="6315" w:name="_ETM_Q9_582940"/>
      <w:bookmarkEnd w:id="6315"/>
      <w:r>
        <w:rPr>
          <w:rtl/>
        </w:rPr>
        <w:t xml:space="preserve">לבטיחות </w:t>
      </w:r>
      <w:bookmarkStart w:id="6316" w:name="_ETM_Q9_583390"/>
      <w:bookmarkEnd w:id="6316"/>
      <w:r>
        <w:rPr>
          <w:rtl/>
        </w:rPr>
        <w:t>הקרינה</w:t>
      </w:r>
      <w:r>
        <w:rPr>
          <w:rFonts w:hint="cs"/>
          <w:rtl/>
        </w:rPr>
        <w:t>,</w:t>
      </w:r>
      <w:r>
        <w:rPr>
          <w:rtl/>
        </w:rPr>
        <w:t xml:space="preserve"> </w:t>
      </w:r>
      <w:bookmarkStart w:id="6317" w:name="_ETM_Q9_584110"/>
      <w:bookmarkEnd w:id="6317"/>
      <w:r>
        <w:rPr>
          <w:rtl/>
        </w:rPr>
        <w:t xml:space="preserve">ועל </w:t>
      </w:r>
      <w:bookmarkStart w:id="6318" w:name="_ETM_Q9_584350"/>
      <w:bookmarkEnd w:id="6318"/>
      <w:r>
        <w:rPr>
          <w:rtl/>
        </w:rPr>
        <w:t xml:space="preserve">בסיסם </w:t>
      </w:r>
      <w:bookmarkStart w:id="6319" w:name="_ETM_Q9_584920"/>
      <w:bookmarkEnd w:id="6319"/>
      <w:r>
        <w:rPr>
          <w:rtl/>
        </w:rPr>
        <w:t xml:space="preserve">נכתב </w:t>
      </w:r>
      <w:bookmarkStart w:id="6320" w:name="_ETM_Q9_585310"/>
      <w:bookmarkEnd w:id="6320"/>
      <w:r>
        <w:rPr>
          <w:rtl/>
        </w:rPr>
        <w:t xml:space="preserve">החוק </w:t>
      </w:r>
      <w:bookmarkStart w:id="6321" w:name="_ETM_Q9_585640"/>
      <w:bookmarkEnd w:id="6321"/>
      <w:r>
        <w:rPr>
          <w:rtl/>
        </w:rPr>
        <w:t>הזה</w:t>
      </w:r>
      <w:r>
        <w:rPr>
          <w:rFonts w:hint="cs"/>
          <w:rtl/>
        </w:rPr>
        <w:t>.</w:t>
      </w:r>
    </w:p>
    <w:p w:rsidR="00B36331" w:rsidRDefault="00B36331" w:rsidP="002F6C73">
      <w:pPr>
        <w:rPr>
          <w:rtl/>
        </w:rPr>
      </w:pPr>
      <w:bookmarkStart w:id="6322" w:name="_ETM_Q9_585577"/>
      <w:bookmarkStart w:id="6323" w:name="_ETM_Q9_585703"/>
      <w:bookmarkEnd w:id="6322"/>
      <w:bookmarkEnd w:id="6323"/>
    </w:p>
    <w:p w:rsidR="00B36331" w:rsidRDefault="00B36331" w:rsidP="002F6C73">
      <w:pPr>
        <w:rPr>
          <w:rtl/>
        </w:rPr>
      </w:pPr>
      <w:bookmarkStart w:id="6324" w:name="_ETM_Q9_585736"/>
      <w:bookmarkStart w:id="6325" w:name="_ETM_Q9_585854"/>
      <w:bookmarkStart w:id="6326" w:name="_ETM_Q9_586180"/>
      <w:bookmarkEnd w:id="6324"/>
      <w:bookmarkEnd w:id="6325"/>
      <w:bookmarkEnd w:id="6326"/>
      <w:r>
        <w:rPr>
          <w:rtl/>
        </w:rPr>
        <w:t xml:space="preserve">החוק </w:t>
      </w:r>
      <w:bookmarkStart w:id="6327" w:name="_ETM_Q9_586630"/>
      <w:bookmarkEnd w:id="6327"/>
      <w:r>
        <w:rPr>
          <w:rtl/>
        </w:rPr>
        <w:t xml:space="preserve">המוצע </w:t>
      </w:r>
      <w:bookmarkStart w:id="6328" w:name="_ETM_Q9_587020"/>
      <w:bookmarkEnd w:id="6328"/>
      <w:r>
        <w:rPr>
          <w:rtl/>
        </w:rPr>
        <w:t xml:space="preserve">קובע </w:t>
      </w:r>
      <w:bookmarkStart w:id="6329" w:name="_ETM_Q9_587680"/>
      <w:bookmarkEnd w:id="6329"/>
      <w:r>
        <w:rPr>
          <w:rtl/>
        </w:rPr>
        <w:t xml:space="preserve">חובת </w:t>
      </w:r>
      <w:bookmarkStart w:id="6330" w:name="_ETM_Q9_588370"/>
      <w:bookmarkEnd w:id="6330"/>
      <w:r>
        <w:rPr>
          <w:rtl/>
        </w:rPr>
        <w:t xml:space="preserve">רישוי </w:t>
      </w:r>
      <w:bookmarkStart w:id="6331" w:name="_ETM_Q9_588760"/>
      <w:bookmarkEnd w:id="6331"/>
      <w:r>
        <w:rPr>
          <w:rtl/>
        </w:rPr>
        <w:t xml:space="preserve">לעיסוק </w:t>
      </w:r>
      <w:bookmarkStart w:id="6332" w:name="_ETM_Q9_589120"/>
      <w:bookmarkEnd w:id="6332"/>
      <w:r>
        <w:rPr>
          <w:rtl/>
        </w:rPr>
        <w:t xml:space="preserve">במקורות </w:t>
      </w:r>
      <w:bookmarkStart w:id="6333" w:name="_ETM_Q9_589510"/>
      <w:bookmarkEnd w:id="6333"/>
      <w:r>
        <w:rPr>
          <w:rtl/>
        </w:rPr>
        <w:t xml:space="preserve">לקרינה </w:t>
      </w:r>
      <w:bookmarkStart w:id="6334" w:name="_ETM_Q9_589900"/>
      <w:bookmarkEnd w:id="6334"/>
      <w:r>
        <w:rPr>
          <w:rtl/>
        </w:rPr>
        <w:t>מייננת</w:t>
      </w:r>
      <w:r>
        <w:rPr>
          <w:rFonts w:hint="cs"/>
          <w:rtl/>
        </w:rPr>
        <w:t>,</w:t>
      </w:r>
      <w:r>
        <w:rPr>
          <w:rtl/>
        </w:rPr>
        <w:t xml:space="preserve"> </w:t>
      </w:r>
      <w:bookmarkStart w:id="6335" w:name="_ETM_Q9_590650"/>
      <w:bookmarkEnd w:id="6335"/>
      <w:r>
        <w:rPr>
          <w:rtl/>
        </w:rPr>
        <w:t xml:space="preserve">ודרישת </w:t>
      </w:r>
      <w:bookmarkStart w:id="6336" w:name="_ETM_Q9_591160"/>
      <w:bookmarkEnd w:id="6336"/>
      <w:r>
        <w:rPr>
          <w:rtl/>
        </w:rPr>
        <w:t xml:space="preserve">הרישוי </w:t>
      </w:r>
      <w:bookmarkStart w:id="6337" w:name="_ETM_Q9_591899"/>
      <w:bookmarkStart w:id="6338" w:name="_ETM_Q9_592619"/>
      <w:bookmarkEnd w:id="6337"/>
      <w:bookmarkEnd w:id="6338"/>
      <w:r>
        <w:rPr>
          <w:rtl/>
        </w:rPr>
        <w:t xml:space="preserve">מחויבת </w:t>
      </w:r>
      <w:bookmarkStart w:id="6339" w:name="_ETM_Q9_593159"/>
      <w:bookmarkEnd w:id="6339"/>
      <w:r>
        <w:rPr>
          <w:rtl/>
        </w:rPr>
        <w:t xml:space="preserve">לצורך </w:t>
      </w:r>
      <w:bookmarkStart w:id="6340" w:name="_ETM_Q9_593789"/>
      <w:bookmarkEnd w:id="6340"/>
      <w:r>
        <w:rPr>
          <w:rtl/>
        </w:rPr>
        <w:t xml:space="preserve">מעקב </w:t>
      </w:r>
      <w:bookmarkStart w:id="6341" w:name="_ETM_Q9_594779"/>
      <w:bookmarkEnd w:id="6341"/>
      <w:r>
        <w:rPr>
          <w:rtl/>
        </w:rPr>
        <w:t xml:space="preserve">אחרי </w:t>
      </w:r>
      <w:bookmarkStart w:id="6342" w:name="_ETM_Q9_595049"/>
      <w:bookmarkEnd w:id="6342"/>
      <w:r>
        <w:rPr>
          <w:rtl/>
        </w:rPr>
        <w:t xml:space="preserve">מקורות </w:t>
      </w:r>
      <w:bookmarkStart w:id="6343" w:name="_ETM_Q9_595380"/>
      <w:bookmarkEnd w:id="6343"/>
      <w:r>
        <w:rPr>
          <w:rFonts w:hint="cs"/>
          <w:rtl/>
        </w:rPr>
        <w:t>ה</w:t>
      </w:r>
      <w:r>
        <w:rPr>
          <w:rtl/>
        </w:rPr>
        <w:t xml:space="preserve">קרינה </w:t>
      </w:r>
      <w:bookmarkStart w:id="6344" w:name="_ETM_Q9_595799"/>
      <w:bookmarkEnd w:id="6344"/>
      <w:r>
        <w:rPr>
          <w:rFonts w:hint="cs"/>
          <w:rtl/>
        </w:rPr>
        <w:t>ה</w:t>
      </w:r>
      <w:r>
        <w:rPr>
          <w:rtl/>
        </w:rPr>
        <w:t xml:space="preserve">מייננת </w:t>
      </w:r>
      <w:bookmarkStart w:id="6345" w:name="_ETM_Q9_596520"/>
      <w:bookmarkStart w:id="6346" w:name="_ETM_Q9_597299"/>
      <w:bookmarkEnd w:id="6345"/>
      <w:bookmarkEnd w:id="6346"/>
      <w:r>
        <w:rPr>
          <w:rFonts w:hint="cs"/>
          <w:rtl/>
        </w:rPr>
        <w:t>ו</w:t>
      </w:r>
      <w:r>
        <w:rPr>
          <w:rtl/>
        </w:rPr>
        <w:t xml:space="preserve">לצורך </w:t>
      </w:r>
      <w:bookmarkStart w:id="6347" w:name="_ETM_Q9_598229"/>
      <w:bookmarkEnd w:id="6347"/>
      <w:r>
        <w:rPr>
          <w:rtl/>
        </w:rPr>
        <w:t xml:space="preserve">קיום </w:t>
      </w:r>
      <w:bookmarkStart w:id="6348" w:name="_ETM_Q9_598529"/>
      <w:bookmarkEnd w:id="6348"/>
      <w:r>
        <w:rPr>
          <w:rtl/>
        </w:rPr>
        <w:t xml:space="preserve">פיקוח </w:t>
      </w:r>
      <w:bookmarkStart w:id="6349" w:name="_ETM_Q9_598950"/>
      <w:bookmarkEnd w:id="6349"/>
      <w:r>
        <w:rPr>
          <w:rtl/>
        </w:rPr>
        <w:t xml:space="preserve">ראוי </w:t>
      </w:r>
      <w:bookmarkStart w:id="6350" w:name="_ETM_Q9_599669"/>
      <w:bookmarkEnd w:id="6350"/>
      <w:r>
        <w:rPr>
          <w:rtl/>
        </w:rPr>
        <w:t xml:space="preserve">על </w:t>
      </w:r>
      <w:bookmarkStart w:id="6351" w:name="_ETM_Q9_599819"/>
      <w:bookmarkEnd w:id="6351"/>
      <w:r>
        <w:rPr>
          <w:rtl/>
        </w:rPr>
        <w:t xml:space="preserve">מי </w:t>
      </w:r>
      <w:bookmarkStart w:id="6352" w:name="_ETM_Q9_599939"/>
      <w:bookmarkEnd w:id="6352"/>
      <w:r>
        <w:rPr>
          <w:rtl/>
        </w:rPr>
        <w:t xml:space="preserve">שפועל </w:t>
      </w:r>
      <w:bookmarkStart w:id="6353" w:name="_ETM_Q9_600479"/>
      <w:bookmarkEnd w:id="6353"/>
      <w:r>
        <w:rPr>
          <w:rtl/>
        </w:rPr>
        <w:t xml:space="preserve">או </w:t>
      </w:r>
      <w:bookmarkStart w:id="6354" w:name="_ETM_Q9_600539"/>
      <w:bookmarkEnd w:id="6354"/>
      <w:r>
        <w:rPr>
          <w:rtl/>
        </w:rPr>
        <w:t xml:space="preserve">נותן </w:t>
      </w:r>
      <w:bookmarkStart w:id="6355" w:name="_ETM_Q9_600810"/>
      <w:bookmarkEnd w:id="6355"/>
      <w:r>
        <w:rPr>
          <w:rtl/>
        </w:rPr>
        <w:t xml:space="preserve">שירות </w:t>
      </w:r>
      <w:bookmarkStart w:id="6356" w:name="_ETM_Q9_601109"/>
      <w:bookmarkEnd w:id="6356"/>
      <w:r>
        <w:rPr>
          <w:rtl/>
        </w:rPr>
        <w:t xml:space="preserve">בתחום </w:t>
      </w:r>
      <w:bookmarkStart w:id="6357" w:name="_ETM_Q9_601469"/>
      <w:bookmarkEnd w:id="6357"/>
      <w:r>
        <w:rPr>
          <w:rtl/>
        </w:rPr>
        <w:t>זה</w:t>
      </w:r>
      <w:r>
        <w:rPr>
          <w:rFonts w:hint="cs"/>
          <w:rtl/>
        </w:rPr>
        <w:t xml:space="preserve">. </w:t>
      </w:r>
      <w:bookmarkStart w:id="6358" w:name="_ETM_Q9_604074"/>
      <w:bookmarkStart w:id="6359" w:name="_ETM_Q9_604210"/>
      <w:bookmarkStart w:id="6360" w:name="_ETM_Q9_604254"/>
      <w:bookmarkStart w:id="6361" w:name="_ETM_Q9_604326"/>
      <w:bookmarkStart w:id="6362" w:name="_ETM_Q9_602159"/>
      <w:bookmarkEnd w:id="6358"/>
      <w:bookmarkEnd w:id="6359"/>
      <w:bookmarkEnd w:id="6360"/>
      <w:bookmarkEnd w:id="6361"/>
      <w:bookmarkEnd w:id="6362"/>
      <w:r>
        <w:rPr>
          <w:rtl/>
        </w:rPr>
        <w:t xml:space="preserve">מדובר </w:t>
      </w:r>
      <w:bookmarkStart w:id="6363" w:name="_ETM_Q9_602909"/>
      <w:bookmarkEnd w:id="6363"/>
      <w:r>
        <w:rPr>
          <w:rtl/>
        </w:rPr>
        <w:t xml:space="preserve">בעיסוק </w:t>
      </w:r>
      <w:bookmarkStart w:id="6364" w:name="_ETM_Q9_603359"/>
      <w:bookmarkEnd w:id="6364"/>
      <w:r>
        <w:rPr>
          <w:rtl/>
        </w:rPr>
        <w:t xml:space="preserve">שדורש </w:t>
      </w:r>
      <w:bookmarkStart w:id="6365" w:name="_ETM_Q9_604020"/>
      <w:bookmarkEnd w:id="6365"/>
      <w:r>
        <w:rPr>
          <w:rtl/>
        </w:rPr>
        <w:t xml:space="preserve">ידע </w:t>
      </w:r>
      <w:bookmarkStart w:id="6366" w:name="_ETM_Q9_604790"/>
      <w:bookmarkEnd w:id="6366"/>
      <w:r>
        <w:rPr>
          <w:rtl/>
        </w:rPr>
        <w:t xml:space="preserve">וניסיון </w:t>
      </w:r>
      <w:bookmarkStart w:id="6367" w:name="_ETM_Q9_605210"/>
      <w:bookmarkEnd w:id="6367"/>
      <w:r>
        <w:rPr>
          <w:rtl/>
        </w:rPr>
        <w:t>ייחודיים</w:t>
      </w:r>
      <w:r w:rsidR="00E20CBF">
        <w:rPr>
          <w:rFonts w:hint="cs"/>
          <w:rtl/>
        </w:rPr>
        <w:t>,</w:t>
      </w:r>
      <w:r>
        <w:rPr>
          <w:rtl/>
        </w:rPr>
        <w:t xml:space="preserve"> </w:t>
      </w:r>
      <w:bookmarkStart w:id="6368" w:name="_ETM_Q9_605690"/>
      <w:bookmarkEnd w:id="6368"/>
      <w:r>
        <w:rPr>
          <w:rtl/>
        </w:rPr>
        <w:t xml:space="preserve">ולא </w:t>
      </w:r>
      <w:bookmarkStart w:id="6369" w:name="_ETM_Q9_605870"/>
      <w:bookmarkEnd w:id="6369"/>
      <w:r>
        <w:rPr>
          <w:rtl/>
        </w:rPr>
        <w:t xml:space="preserve">ניתן </w:t>
      </w:r>
      <w:bookmarkStart w:id="6370" w:name="_ETM_Q9_606200"/>
      <w:bookmarkEnd w:id="6370"/>
      <w:r>
        <w:rPr>
          <w:rtl/>
        </w:rPr>
        <w:t xml:space="preserve">לאפשר </w:t>
      </w:r>
      <w:bookmarkStart w:id="6371" w:name="_ETM_Q9_606680"/>
      <w:bookmarkEnd w:id="6371"/>
      <w:r>
        <w:rPr>
          <w:rtl/>
        </w:rPr>
        <w:t xml:space="preserve">לאדם </w:t>
      </w:r>
      <w:bookmarkStart w:id="6372" w:name="_ETM_Q9_607310"/>
      <w:bookmarkEnd w:id="6372"/>
      <w:r>
        <w:rPr>
          <w:rtl/>
        </w:rPr>
        <w:t xml:space="preserve">שאינו </w:t>
      </w:r>
      <w:bookmarkStart w:id="6373" w:name="_ETM_Q9_607730"/>
      <w:bookmarkEnd w:id="6373"/>
      <w:r>
        <w:rPr>
          <w:rtl/>
        </w:rPr>
        <w:t xml:space="preserve">בעל </w:t>
      </w:r>
      <w:bookmarkStart w:id="6374" w:name="_ETM_Q9_607970"/>
      <w:bookmarkEnd w:id="6374"/>
      <w:r>
        <w:rPr>
          <w:rtl/>
        </w:rPr>
        <w:t xml:space="preserve">הכשרה </w:t>
      </w:r>
      <w:bookmarkStart w:id="6375" w:name="_ETM_Q9_608270"/>
      <w:bookmarkEnd w:id="6375"/>
      <w:r>
        <w:rPr>
          <w:rtl/>
        </w:rPr>
        <w:t xml:space="preserve">מתאימה </w:t>
      </w:r>
      <w:bookmarkStart w:id="6376" w:name="_ETM_Q9_608690"/>
      <w:bookmarkEnd w:id="6376"/>
      <w:r>
        <w:rPr>
          <w:rtl/>
        </w:rPr>
        <w:t xml:space="preserve">לעסוק </w:t>
      </w:r>
      <w:bookmarkStart w:id="6377" w:name="_ETM_Q9_609020"/>
      <w:bookmarkEnd w:id="6377"/>
      <w:r>
        <w:rPr>
          <w:rtl/>
        </w:rPr>
        <w:t xml:space="preserve">במקורות </w:t>
      </w:r>
      <w:bookmarkStart w:id="6378" w:name="_ETM_Q9_609470"/>
      <w:bookmarkEnd w:id="6378"/>
      <w:r>
        <w:rPr>
          <w:rtl/>
        </w:rPr>
        <w:t xml:space="preserve">קרינה </w:t>
      </w:r>
      <w:bookmarkStart w:id="6379" w:name="_ETM_Q9_609740"/>
      <w:bookmarkEnd w:id="6379"/>
      <w:r>
        <w:rPr>
          <w:rtl/>
        </w:rPr>
        <w:t>מייננת</w:t>
      </w:r>
      <w:r>
        <w:rPr>
          <w:rFonts w:hint="cs"/>
          <w:rtl/>
        </w:rPr>
        <w:t>.</w:t>
      </w:r>
      <w:bookmarkStart w:id="6380" w:name="_ETM_Q9_612225"/>
      <w:bookmarkEnd w:id="6380"/>
    </w:p>
    <w:p w:rsidR="00B36331" w:rsidRDefault="00B36331" w:rsidP="002F6C73">
      <w:pPr>
        <w:rPr>
          <w:rtl/>
        </w:rPr>
      </w:pPr>
      <w:bookmarkStart w:id="6381" w:name="_ETM_Q9_612318"/>
      <w:bookmarkEnd w:id="6381"/>
    </w:p>
    <w:p w:rsidR="00B36331" w:rsidRDefault="00B36331" w:rsidP="002F6C73">
      <w:pPr>
        <w:rPr>
          <w:rtl/>
        </w:rPr>
      </w:pPr>
      <w:bookmarkStart w:id="6382" w:name="_ETM_Q9_612370"/>
      <w:bookmarkStart w:id="6383" w:name="_ETM_Q9_612444"/>
      <w:bookmarkStart w:id="6384" w:name="_ETM_Q9_610550"/>
      <w:bookmarkEnd w:id="6382"/>
      <w:bookmarkEnd w:id="6383"/>
      <w:bookmarkEnd w:id="6384"/>
      <w:r>
        <w:rPr>
          <w:rtl/>
        </w:rPr>
        <w:t xml:space="preserve">המשרד </w:t>
      </w:r>
      <w:bookmarkStart w:id="6385" w:name="_ETM_Q9_611150"/>
      <w:bookmarkEnd w:id="6385"/>
      <w:r>
        <w:rPr>
          <w:rtl/>
        </w:rPr>
        <w:t xml:space="preserve">להגנת </w:t>
      </w:r>
      <w:bookmarkStart w:id="6386" w:name="_ETM_Q9_611540"/>
      <w:bookmarkEnd w:id="6386"/>
      <w:r>
        <w:rPr>
          <w:rtl/>
        </w:rPr>
        <w:t>הסביבה</w:t>
      </w:r>
      <w:r>
        <w:rPr>
          <w:rFonts w:hint="cs"/>
          <w:rtl/>
        </w:rPr>
        <w:t>,</w:t>
      </w:r>
      <w:r>
        <w:rPr>
          <w:rtl/>
        </w:rPr>
        <w:t xml:space="preserve"> </w:t>
      </w:r>
      <w:bookmarkStart w:id="6387" w:name="_ETM_Q9_612530"/>
      <w:bookmarkEnd w:id="6387"/>
      <w:r>
        <w:rPr>
          <w:rtl/>
        </w:rPr>
        <w:t xml:space="preserve">יחד </w:t>
      </w:r>
      <w:bookmarkStart w:id="6388" w:name="_ETM_Q9_612830"/>
      <w:bookmarkEnd w:id="6388"/>
      <w:r>
        <w:rPr>
          <w:rtl/>
        </w:rPr>
        <w:t xml:space="preserve">עם </w:t>
      </w:r>
      <w:bookmarkStart w:id="6389" w:name="_ETM_Q9_612950"/>
      <w:bookmarkEnd w:id="6389"/>
      <w:r>
        <w:rPr>
          <w:rtl/>
        </w:rPr>
        <w:t xml:space="preserve">כל </w:t>
      </w:r>
      <w:bookmarkStart w:id="6390" w:name="_ETM_Q9_613160"/>
      <w:bookmarkEnd w:id="6390"/>
      <w:r>
        <w:rPr>
          <w:rtl/>
        </w:rPr>
        <w:t xml:space="preserve">הצוותים </w:t>
      </w:r>
      <w:bookmarkStart w:id="6391" w:name="_ETM_Q9_613520"/>
      <w:bookmarkEnd w:id="6391"/>
      <w:r>
        <w:rPr>
          <w:rtl/>
        </w:rPr>
        <w:t xml:space="preserve">המקצועיים </w:t>
      </w:r>
      <w:bookmarkStart w:id="6392" w:name="_ETM_Q9_614060"/>
      <w:bookmarkEnd w:id="6392"/>
      <w:r>
        <w:rPr>
          <w:rFonts w:hint="cs"/>
          <w:rtl/>
        </w:rPr>
        <w:t xml:space="preserve">– </w:t>
      </w:r>
      <w:r>
        <w:rPr>
          <w:rtl/>
        </w:rPr>
        <w:t xml:space="preserve">ואני </w:t>
      </w:r>
      <w:bookmarkStart w:id="6393" w:name="_ETM_Q9_614240"/>
      <w:bookmarkEnd w:id="6393"/>
      <w:r>
        <w:rPr>
          <w:rtl/>
        </w:rPr>
        <w:t xml:space="preserve">חייבת </w:t>
      </w:r>
      <w:bookmarkStart w:id="6394" w:name="_ETM_Q9_614480"/>
      <w:bookmarkEnd w:id="6394"/>
      <w:r>
        <w:rPr>
          <w:rtl/>
        </w:rPr>
        <w:t xml:space="preserve">להגיד </w:t>
      </w:r>
      <w:bookmarkStart w:id="6395" w:name="_ETM_Q9_614690"/>
      <w:bookmarkEnd w:id="6395"/>
      <w:r>
        <w:rPr>
          <w:rtl/>
        </w:rPr>
        <w:t>לכם</w:t>
      </w:r>
      <w:r>
        <w:rPr>
          <w:rFonts w:hint="cs"/>
          <w:rtl/>
        </w:rPr>
        <w:t>,</w:t>
      </w:r>
      <w:r>
        <w:rPr>
          <w:rtl/>
        </w:rPr>
        <w:t xml:space="preserve"> </w:t>
      </w:r>
      <w:bookmarkStart w:id="6396" w:name="_ETM_Q9_614870"/>
      <w:bookmarkEnd w:id="6396"/>
      <w:r>
        <w:rPr>
          <w:rtl/>
        </w:rPr>
        <w:t xml:space="preserve">יש </w:t>
      </w:r>
      <w:bookmarkStart w:id="6397" w:name="_ETM_Q9_614990"/>
      <w:bookmarkEnd w:id="6397"/>
      <w:r>
        <w:rPr>
          <w:rtl/>
        </w:rPr>
        <w:t xml:space="preserve">צוותים </w:t>
      </w:r>
      <w:bookmarkStart w:id="6398" w:name="_ETM_Q9_615290"/>
      <w:bookmarkEnd w:id="6398"/>
      <w:r>
        <w:rPr>
          <w:rtl/>
        </w:rPr>
        <w:t xml:space="preserve">מקצועיים </w:t>
      </w:r>
      <w:bookmarkStart w:id="6399" w:name="_ETM_Q9_615740"/>
      <w:bookmarkEnd w:id="6399"/>
      <w:r>
        <w:rPr>
          <w:rtl/>
        </w:rPr>
        <w:t xml:space="preserve">אלופים </w:t>
      </w:r>
      <w:bookmarkStart w:id="6400" w:name="_ETM_Q9_616160"/>
      <w:bookmarkEnd w:id="6400"/>
      <w:r>
        <w:rPr>
          <w:rtl/>
        </w:rPr>
        <w:t xml:space="preserve">במשרד </w:t>
      </w:r>
      <w:bookmarkStart w:id="6401" w:name="_ETM_Q9_616610"/>
      <w:bookmarkEnd w:id="6401"/>
      <w:r>
        <w:rPr>
          <w:rtl/>
        </w:rPr>
        <w:t xml:space="preserve">הזה </w:t>
      </w:r>
      <w:bookmarkStart w:id="6402" w:name="_ETM_Q9_617270"/>
      <w:bookmarkEnd w:id="6402"/>
      <w:r>
        <w:rPr>
          <w:rFonts w:hint="cs"/>
          <w:rtl/>
        </w:rPr>
        <w:t xml:space="preserve">– </w:t>
      </w:r>
      <w:r>
        <w:rPr>
          <w:rtl/>
        </w:rPr>
        <w:t xml:space="preserve">פועל </w:t>
      </w:r>
      <w:bookmarkStart w:id="6403" w:name="_ETM_Q9_617480"/>
      <w:bookmarkEnd w:id="6403"/>
      <w:r>
        <w:rPr>
          <w:rtl/>
        </w:rPr>
        <w:t xml:space="preserve">לקידום </w:t>
      </w:r>
      <w:bookmarkStart w:id="6404" w:name="_ETM_Q9_617810"/>
      <w:bookmarkEnd w:id="6404"/>
      <w:r>
        <w:rPr>
          <w:rtl/>
        </w:rPr>
        <w:t xml:space="preserve">תרבות </w:t>
      </w:r>
      <w:bookmarkStart w:id="6405" w:name="_ETM_Q9_618110"/>
      <w:bookmarkEnd w:id="6405"/>
      <w:r>
        <w:rPr>
          <w:rtl/>
        </w:rPr>
        <w:t xml:space="preserve">של </w:t>
      </w:r>
      <w:bookmarkStart w:id="6406" w:name="_ETM_Q9_618230"/>
      <w:bookmarkEnd w:id="6406"/>
      <w:r>
        <w:rPr>
          <w:rtl/>
        </w:rPr>
        <w:t xml:space="preserve">בטיחות </w:t>
      </w:r>
      <w:bookmarkStart w:id="6407" w:name="_ETM_Q9_618680"/>
      <w:bookmarkEnd w:id="6407"/>
      <w:r>
        <w:rPr>
          <w:rtl/>
        </w:rPr>
        <w:t xml:space="preserve">בקרינה </w:t>
      </w:r>
      <w:bookmarkStart w:id="6408" w:name="_ETM_Q9_620060"/>
      <w:bookmarkEnd w:id="6408"/>
      <w:r>
        <w:rPr>
          <w:rtl/>
        </w:rPr>
        <w:t xml:space="preserve">בקרב </w:t>
      </w:r>
      <w:bookmarkStart w:id="6409" w:name="_ETM_Q9_620510"/>
      <w:bookmarkEnd w:id="6409"/>
      <w:r>
        <w:rPr>
          <w:rtl/>
        </w:rPr>
        <w:t xml:space="preserve">אותם </w:t>
      </w:r>
      <w:bookmarkStart w:id="6410" w:name="_ETM_Q9_620720"/>
      <w:bookmarkEnd w:id="6410"/>
      <w:r>
        <w:rPr>
          <w:rtl/>
        </w:rPr>
        <w:t xml:space="preserve">משתמשים </w:t>
      </w:r>
      <w:bookmarkStart w:id="6411" w:name="_ETM_Q9_621500"/>
      <w:bookmarkEnd w:id="6411"/>
      <w:r>
        <w:rPr>
          <w:rtl/>
        </w:rPr>
        <w:t xml:space="preserve">בחומרים </w:t>
      </w:r>
      <w:bookmarkStart w:id="6412" w:name="_ETM_Q9_622010"/>
      <w:bookmarkEnd w:id="6412"/>
      <w:r>
        <w:rPr>
          <w:rtl/>
        </w:rPr>
        <w:t xml:space="preserve">רדיואקטיביים </w:t>
      </w:r>
      <w:bookmarkStart w:id="6413" w:name="_ETM_Q9_622700"/>
      <w:bookmarkEnd w:id="6413"/>
      <w:r>
        <w:rPr>
          <w:rtl/>
        </w:rPr>
        <w:t xml:space="preserve">במטרה </w:t>
      </w:r>
      <w:bookmarkStart w:id="6414" w:name="_ETM_Q9_623569"/>
      <w:bookmarkEnd w:id="6414"/>
      <w:r>
        <w:rPr>
          <w:rtl/>
        </w:rPr>
        <w:t xml:space="preserve">לשמור </w:t>
      </w:r>
      <w:bookmarkStart w:id="6415" w:name="_ETM_Q9_624080"/>
      <w:bookmarkEnd w:id="6415"/>
      <w:r>
        <w:rPr>
          <w:rtl/>
        </w:rPr>
        <w:t xml:space="preserve">על </w:t>
      </w:r>
      <w:bookmarkStart w:id="6416" w:name="_ETM_Q9_624140"/>
      <w:bookmarkEnd w:id="6416"/>
      <w:r>
        <w:rPr>
          <w:rtl/>
        </w:rPr>
        <w:t xml:space="preserve">בריאות </w:t>
      </w:r>
      <w:bookmarkStart w:id="6417" w:name="_ETM_Q9_624440"/>
      <w:bookmarkEnd w:id="6417"/>
      <w:r>
        <w:rPr>
          <w:rtl/>
        </w:rPr>
        <w:t xml:space="preserve">הציבור </w:t>
      </w:r>
      <w:bookmarkStart w:id="6418" w:name="_ETM_Q9_624830"/>
      <w:bookmarkEnd w:id="6418"/>
      <w:r>
        <w:rPr>
          <w:rtl/>
        </w:rPr>
        <w:t>והסביבה</w:t>
      </w:r>
      <w:r>
        <w:rPr>
          <w:rFonts w:hint="cs"/>
          <w:rtl/>
        </w:rPr>
        <w:t xml:space="preserve">. </w:t>
      </w:r>
      <w:bookmarkStart w:id="6419" w:name="_ETM_Q9_625383"/>
      <w:bookmarkStart w:id="6420" w:name="_ETM_Q9_625482"/>
      <w:bookmarkStart w:id="6421" w:name="_ETM_Q9_625527"/>
      <w:bookmarkStart w:id="6422" w:name="_ETM_Q9_625614"/>
      <w:bookmarkStart w:id="6423" w:name="_ETM_Q9_625700"/>
      <w:bookmarkEnd w:id="6419"/>
      <w:bookmarkEnd w:id="6420"/>
      <w:bookmarkEnd w:id="6421"/>
      <w:bookmarkEnd w:id="6422"/>
      <w:bookmarkEnd w:id="6423"/>
      <w:r>
        <w:rPr>
          <w:rtl/>
        </w:rPr>
        <w:t xml:space="preserve">החוק </w:t>
      </w:r>
      <w:bookmarkStart w:id="6424" w:name="_ETM_Q9_626150"/>
      <w:bookmarkEnd w:id="6424"/>
      <w:r>
        <w:rPr>
          <w:rtl/>
        </w:rPr>
        <w:t xml:space="preserve">מייצר </w:t>
      </w:r>
      <w:bookmarkStart w:id="6425" w:name="_ETM_Q9_626599"/>
      <w:bookmarkEnd w:id="6425"/>
      <w:r>
        <w:rPr>
          <w:rtl/>
        </w:rPr>
        <w:t xml:space="preserve">לנו </w:t>
      </w:r>
      <w:bookmarkStart w:id="6426" w:name="_ETM_Q9_627080"/>
      <w:bookmarkEnd w:id="6426"/>
      <w:r>
        <w:rPr>
          <w:rtl/>
        </w:rPr>
        <w:t xml:space="preserve">הסדר </w:t>
      </w:r>
      <w:bookmarkStart w:id="6427" w:name="_ETM_Q9_627470"/>
      <w:bookmarkEnd w:id="6427"/>
      <w:r>
        <w:rPr>
          <w:rtl/>
        </w:rPr>
        <w:t xml:space="preserve">עדכני </w:t>
      </w:r>
      <w:bookmarkStart w:id="6428" w:name="_ETM_Q9_627980"/>
      <w:bookmarkEnd w:id="6428"/>
      <w:r>
        <w:rPr>
          <w:rtl/>
        </w:rPr>
        <w:t xml:space="preserve">שמפחית </w:t>
      </w:r>
      <w:bookmarkStart w:id="6429" w:name="_ETM_Q9_628760"/>
      <w:bookmarkEnd w:id="6429"/>
      <w:r>
        <w:rPr>
          <w:rtl/>
        </w:rPr>
        <w:t xml:space="preserve">את </w:t>
      </w:r>
      <w:bookmarkStart w:id="6430" w:name="_ETM_Q9_628910"/>
      <w:bookmarkEnd w:id="6430"/>
      <w:r>
        <w:rPr>
          <w:rtl/>
        </w:rPr>
        <w:t xml:space="preserve">הנטל </w:t>
      </w:r>
      <w:bookmarkStart w:id="6431" w:name="_ETM_Q9_629300"/>
      <w:bookmarkEnd w:id="6431"/>
      <w:r>
        <w:rPr>
          <w:rtl/>
        </w:rPr>
        <w:t>הרגולטורי</w:t>
      </w:r>
      <w:r>
        <w:rPr>
          <w:rFonts w:hint="cs"/>
          <w:rtl/>
        </w:rPr>
        <w:t>,</w:t>
      </w:r>
      <w:r>
        <w:rPr>
          <w:rtl/>
        </w:rPr>
        <w:t xml:space="preserve"> </w:t>
      </w:r>
      <w:bookmarkStart w:id="6432" w:name="_ETM_Q9_630230"/>
      <w:bookmarkEnd w:id="6432"/>
      <w:r>
        <w:rPr>
          <w:rtl/>
        </w:rPr>
        <w:t xml:space="preserve">לצד </w:t>
      </w:r>
      <w:bookmarkStart w:id="6433" w:name="_ETM_Q9_630560"/>
      <w:bookmarkEnd w:id="6433"/>
      <w:r>
        <w:rPr>
          <w:rtl/>
        </w:rPr>
        <w:t xml:space="preserve">אפשרות </w:t>
      </w:r>
      <w:bookmarkStart w:id="6434" w:name="_ETM_Q9_630950"/>
      <w:bookmarkEnd w:id="6434"/>
      <w:r>
        <w:rPr>
          <w:rtl/>
        </w:rPr>
        <w:t xml:space="preserve">פיקוח </w:t>
      </w:r>
      <w:bookmarkStart w:id="6435" w:name="_ETM_Q9_631400"/>
      <w:bookmarkEnd w:id="6435"/>
      <w:r>
        <w:rPr>
          <w:rtl/>
        </w:rPr>
        <w:t xml:space="preserve">צמוד </w:t>
      </w:r>
      <w:bookmarkStart w:id="6436" w:name="_ETM_Q9_631700"/>
      <w:bookmarkEnd w:id="6436"/>
      <w:r>
        <w:rPr>
          <w:rtl/>
        </w:rPr>
        <w:t xml:space="preserve">ויעיל </w:t>
      </w:r>
      <w:bookmarkStart w:id="6437" w:name="_ETM_Q9_632690"/>
      <w:bookmarkEnd w:id="6437"/>
      <w:r>
        <w:rPr>
          <w:rtl/>
        </w:rPr>
        <w:t xml:space="preserve">על </w:t>
      </w:r>
      <w:bookmarkStart w:id="6438" w:name="_ETM_Q9_632870"/>
      <w:bookmarkEnd w:id="6438"/>
      <w:r>
        <w:rPr>
          <w:rtl/>
        </w:rPr>
        <w:t xml:space="preserve">עיסוק </w:t>
      </w:r>
      <w:bookmarkStart w:id="6439" w:name="_ETM_Q9_633230"/>
      <w:bookmarkEnd w:id="6439"/>
      <w:r>
        <w:rPr>
          <w:rtl/>
        </w:rPr>
        <w:t xml:space="preserve">במקורות </w:t>
      </w:r>
      <w:bookmarkStart w:id="6440" w:name="_ETM_Q9_633770"/>
      <w:bookmarkEnd w:id="6440"/>
      <w:r>
        <w:rPr>
          <w:rtl/>
        </w:rPr>
        <w:t xml:space="preserve">קרינה </w:t>
      </w:r>
      <w:bookmarkStart w:id="6441" w:name="_ETM_Q9_634070"/>
      <w:bookmarkEnd w:id="6441"/>
      <w:r>
        <w:rPr>
          <w:rtl/>
        </w:rPr>
        <w:t>מייננת</w:t>
      </w:r>
      <w:r>
        <w:rPr>
          <w:rFonts w:hint="cs"/>
          <w:rtl/>
        </w:rPr>
        <w:t>.</w:t>
      </w:r>
    </w:p>
    <w:p w:rsidR="00B36331" w:rsidRDefault="00B36331" w:rsidP="002F6C73">
      <w:pPr>
        <w:rPr>
          <w:rtl/>
        </w:rPr>
      </w:pPr>
      <w:bookmarkStart w:id="6442" w:name="_ETM_Q9_636488"/>
      <w:bookmarkStart w:id="6443" w:name="_ETM_Q9_636584"/>
      <w:bookmarkEnd w:id="6442"/>
      <w:bookmarkEnd w:id="6443"/>
    </w:p>
    <w:p w:rsidR="00B36331" w:rsidRDefault="00B36331" w:rsidP="001D7791">
      <w:pPr>
        <w:rPr>
          <w:rtl/>
        </w:rPr>
      </w:pPr>
      <w:bookmarkStart w:id="6444" w:name="_ETM_Q9_636631"/>
      <w:bookmarkStart w:id="6445" w:name="_ETM_Q9_636719"/>
      <w:bookmarkStart w:id="6446" w:name="_ETM_Q9_634580"/>
      <w:bookmarkEnd w:id="6444"/>
      <w:bookmarkEnd w:id="6445"/>
      <w:bookmarkEnd w:id="6446"/>
      <w:r>
        <w:rPr>
          <w:rtl/>
        </w:rPr>
        <w:t xml:space="preserve">ולכן </w:t>
      </w:r>
      <w:bookmarkStart w:id="6447" w:name="_ETM_Q9_634940"/>
      <w:bookmarkEnd w:id="6447"/>
      <w:r>
        <w:rPr>
          <w:rtl/>
        </w:rPr>
        <w:t xml:space="preserve">אני </w:t>
      </w:r>
      <w:bookmarkStart w:id="6448" w:name="_ETM_Q9_635060"/>
      <w:bookmarkEnd w:id="6448"/>
      <w:r>
        <w:rPr>
          <w:rtl/>
        </w:rPr>
        <w:t>מבקש</w:t>
      </w:r>
      <w:bookmarkStart w:id="6449" w:name="_ETM_Q9_635420"/>
      <w:bookmarkEnd w:id="6449"/>
      <w:r>
        <w:rPr>
          <w:rtl/>
        </w:rPr>
        <w:t>ת</w:t>
      </w:r>
      <w:r>
        <w:rPr>
          <w:rFonts w:hint="cs"/>
          <w:rtl/>
        </w:rPr>
        <w:t>,</w:t>
      </w:r>
      <w:r>
        <w:rPr>
          <w:rtl/>
        </w:rPr>
        <w:t xml:space="preserve"> </w:t>
      </w:r>
      <w:bookmarkStart w:id="6450" w:name="_ETM_Q9_635510"/>
      <w:bookmarkEnd w:id="6450"/>
      <w:r>
        <w:rPr>
          <w:rtl/>
        </w:rPr>
        <w:t xml:space="preserve">חברי </w:t>
      </w:r>
      <w:bookmarkStart w:id="6451" w:name="_ETM_Q9_635810"/>
      <w:bookmarkEnd w:id="6451"/>
      <w:r>
        <w:rPr>
          <w:rtl/>
        </w:rPr>
        <w:t>הכנסת</w:t>
      </w:r>
      <w:r>
        <w:rPr>
          <w:rFonts w:hint="cs"/>
          <w:rtl/>
        </w:rPr>
        <w:t>,</w:t>
      </w:r>
      <w:r>
        <w:rPr>
          <w:rtl/>
        </w:rPr>
        <w:t xml:space="preserve"> </w:t>
      </w:r>
      <w:bookmarkStart w:id="6452" w:name="_ETM_Q9_636530"/>
      <w:bookmarkEnd w:id="6452"/>
      <w:r>
        <w:rPr>
          <w:rtl/>
        </w:rPr>
        <w:t xml:space="preserve">את </w:t>
      </w:r>
      <w:bookmarkStart w:id="6453" w:name="_ETM_Q9_636710"/>
      <w:bookmarkEnd w:id="6453"/>
      <w:r>
        <w:rPr>
          <w:rtl/>
        </w:rPr>
        <w:t xml:space="preserve">התמיכה </w:t>
      </w:r>
      <w:bookmarkStart w:id="6454" w:name="_ETM_Q9_637130"/>
      <w:bookmarkEnd w:id="6454"/>
      <w:r>
        <w:rPr>
          <w:rtl/>
        </w:rPr>
        <w:t xml:space="preserve">שלכם </w:t>
      </w:r>
      <w:bookmarkStart w:id="6455" w:name="_ETM_Q9_637550"/>
      <w:bookmarkEnd w:id="6455"/>
      <w:r>
        <w:rPr>
          <w:rtl/>
        </w:rPr>
        <w:t xml:space="preserve">בחוק </w:t>
      </w:r>
      <w:bookmarkStart w:id="6456" w:name="_ETM_Q9_637850"/>
      <w:bookmarkEnd w:id="6456"/>
      <w:r>
        <w:rPr>
          <w:rtl/>
        </w:rPr>
        <w:t>הזה</w:t>
      </w:r>
      <w:r>
        <w:rPr>
          <w:rFonts w:hint="cs"/>
          <w:rtl/>
        </w:rPr>
        <w:t>.</w:t>
      </w:r>
      <w:r>
        <w:rPr>
          <w:rtl/>
        </w:rPr>
        <w:t xml:space="preserve"> </w:t>
      </w:r>
      <w:bookmarkStart w:id="6457" w:name="_ETM_Q9_638360"/>
      <w:bookmarkEnd w:id="6457"/>
      <w:r>
        <w:rPr>
          <w:rtl/>
        </w:rPr>
        <w:t xml:space="preserve">ואני </w:t>
      </w:r>
      <w:bookmarkStart w:id="6458" w:name="_ETM_Q9_638600"/>
      <w:bookmarkEnd w:id="6458"/>
      <w:r>
        <w:rPr>
          <w:rtl/>
        </w:rPr>
        <w:t xml:space="preserve">חייבת </w:t>
      </w:r>
      <w:bookmarkStart w:id="6459" w:name="_ETM_Q9_638900"/>
      <w:bookmarkEnd w:id="6459"/>
      <w:r>
        <w:rPr>
          <w:rtl/>
        </w:rPr>
        <w:t>לומר</w:t>
      </w:r>
      <w:r>
        <w:rPr>
          <w:rFonts w:hint="cs"/>
          <w:rtl/>
        </w:rPr>
        <w:t>,</w:t>
      </w:r>
      <w:r>
        <w:rPr>
          <w:rtl/>
        </w:rPr>
        <w:t xml:space="preserve"> </w:t>
      </w:r>
      <w:bookmarkStart w:id="6460" w:name="_ETM_Q9_639410"/>
      <w:bookmarkEnd w:id="6460"/>
      <w:r>
        <w:rPr>
          <w:rtl/>
        </w:rPr>
        <w:t xml:space="preserve">חברים </w:t>
      </w:r>
      <w:bookmarkStart w:id="6461" w:name="_ETM_Q9_639860"/>
      <w:bookmarkEnd w:id="6461"/>
      <w:r>
        <w:rPr>
          <w:rtl/>
        </w:rPr>
        <w:t>יקרים</w:t>
      </w:r>
      <w:r>
        <w:rPr>
          <w:rFonts w:hint="cs"/>
          <w:rtl/>
        </w:rPr>
        <w:t>,</w:t>
      </w:r>
      <w:r>
        <w:rPr>
          <w:rtl/>
        </w:rPr>
        <w:t xml:space="preserve"> </w:t>
      </w:r>
      <w:bookmarkStart w:id="6462" w:name="_ETM_Q9_640760"/>
      <w:bookmarkEnd w:id="6462"/>
      <w:r>
        <w:rPr>
          <w:rtl/>
        </w:rPr>
        <w:t xml:space="preserve">אני </w:t>
      </w:r>
      <w:bookmarkStart w:id="6463" w:name="_ETM_Q9_641030"/>
      <w:bookmarkEnd w:id="6463"/>
      <w:r>
        <w:rPr>
          <w:rtl/>
        </w:rPr>
        <w:t xml:space="preserve">שמחה </w:t>
      </w:r>
      <w:bookmarkStart w:id="6464" w:name="_ETM_Q9_641840"/>
      <w:bookmarkEnd w:id="6464"/>
      <w:r>
        <w:rPr>
          <w:rtl/>
        </w:rPr>
        <w:t>וגאה</w:t>
      </w:r>
      <w:r w:rsidR="00E20CBF">
        <w:rPr>
          <w:rFonts w:hint="cs"/>
          <w:rtl/>
        </w:rPr>
        <w:t>,</w:t>
      </w:r>
      <w:r>
        <w:rPr>
          <w:rtl/>
        </w:rPr>
        <w:t xml:space="preserve"> </w:t>
      </w:r>
      <w:bookmarkStart w:id="6465" w:name="_ETM_Q9_642530"/>
      <w:bookmarkEnd w:id="6465"/>
      <w:r>
        <w:rPr>
          <w:rtl/>
        </w:rPr>
        <w:t xml:space="preserve">כי </w:t>
      </w:r>
      <w:bookmarkStart w:id="6466" w:name="_ETM_Q9_642680"/>
      <w:bookmarkEnd w:id="6466"/>
      <w:r>
        <w:rPr>
          <w:rtl/>
        </w:rPr>
        <w:t xml:space="preserve">אני </w:t>
      </w:r>
      <w:bookmarkStart w:id="6467" w:name="_ETM_Q9_642830"/>
      <w:bookmarkEnd w:id="6467"/>
      <w:r>
        <w:rPr>
          <w:rtl/>
        </w:rPr>
        <w:t xml:space="preserve">נמצאת </w:t>
      </w:r>
      <w:bookmarkStart w:id="6468" w:name="_ETM_Q9_643220"/>
      <w:bookmarkEnd w:id="6468"/>
      <w:r>
        <w:rPr>
          <w:rtl/>
        </w:rPr>
        <w:t xml:space="preserve">בממשלה </w:t>
      </w:r>
      <w:bookmarkStart w:id="6469" w:name="_ETM_Q9_644090"/>
      <w:bookmarkEnd w:id="6469"/>
      <w:r>
        <w:rPr>
          <w:rtl/>
        </w:rPr>
        <w:t xml:space="preserve">ואני </w:t>
      </w:r>
      <w:bookmarkStart w:id="6470" w:name="_ETM_Q9_644390"/>
      <w:bookmarkEnd w:id="6470"/>
      <w:r>
        <w:rPr>
          <w:rtl/>
        </w:rPr>
        <w:t xml:space="preserve">רואה </w:t>
      </w:r>
      <w:bookmarkStart w:id="6471" w:name="_ETM_Q9_644750"/>
      <w:bookmarkEnd w:id="6471"/>
      <w:r>
        <w:rPr>
          <w:rtl/>
        </w:rPr>
        <w:t xml:space="preserve">כל </w:t>
      </w:r>
      <w:bookmarkStart w:id="6472" w:name="_ETM_Q9_644990"/>
      <w:bookmarkEnd w:id="6472"/>
      <w:r>
        <w:rPr>
          <w:rtl/>
        </w:rPr>
        <w:t xml:space="preserve">יום </w:t>
      </w:r>
      <w:bookmarkStart w:id="6473" w:name="_ETM_Q9_645140"/>
      <w:bookmarkEnd w:id="6473"/>
      <w:r>
        <w:rPr>
          <w:rtl/>
        </w:rPr>
        <w:t xml:space="preserve">ראשון </w:t>
      </w:r>
      <w:bookmarkStart w:id="6474" w:name="_ETM_Q9_645470"/>
      <w:bookmarkEnd w:id="6474"/>
      <w:r>
        <w:rPr>
          <w:rtl/>
        </w:rPr>
        <w:t>בישיב</w:t>
      </w:r>
      <w:r>
        <w:rPr>
          <w:rFonts w:hint="cs"/>
          <w:rtl/>
        </w:rPr>
        <w:t>ו</w:t>
      </w:r>
      <w:r>
        <w:rPr>
          <w:rtl/>
        </w:rPr>
        <w:t xml:space="preserve">ת </w:t>
      </w:r>
      <w:bookmarkStart w:id="6475" w:name="_ETM_Q9_645860"/>
      <w:bookmarkEnd w:id="6475"/>
      <w:r>
        <w:rPr>
          <w:rtl/>
        </w:rPr>
        <w:t xml:space="preserve">הממשלה </w:t>
      </w:r>
      <w:bookmarkStart w:id="6476" w:name="_ETM_Q9_646700"/>
      <w:bookmarkEnd w:id="6476"/>
      <w:r>
        <w:rPr>
          <w:rtl/>
        </w:rPr>
        <w:t xml:space="preserve">את </w:t>
      </w:r>
      <w:bookmarkStart w:id="6477" w:name="_ETM_Q9_646880"/>
      <w:bookmarkEnd w:id="6477"/>
      <w:r>
        <w:rPr>
          <w:rtl/>
        </w:rPr>
        <w:t xml:space="preserve">הדיונים </w:t>
      </w:r>
      <w:bookmarkStart w:id="6478" w:name="_ETM_Q9_647720"/>
      <w:bookmarkEnd w:id="6478"/>
      <w:r>
        <w:rPr>
          <w:rtl/>
        </w:rPr>
        <w:t xml:space="preserve">ואת </w:t>
      </w:r>
      <w:bookmarkStart w:id="6479" w:name="_ETM_Q9_647960"/>
      <w:bookmarkEnd w:id="6479"/>
      <w:r>
        <w:rPr>
          <w:rtl/>
        </w:rPr>
        <w:t xml:space="preserve">הדברים </w:t>
      </w:r>
      <w:bookmarkStart w:id="6480" w:name="_ETM_Q9_648320"/>
      <w:bookmarkEnd w:id="6480"/>
      <w:r>
        <w:rPr>
          <w:rtl/>
        </w:rPr>
        <w:t xml:space="preserve">שהשרים </w:t>
      </w:r>
      <w:bookmarkStart w:id="6481" w:name="_ETM_Q9_648800"/>
      <w:bookmarkEnd w:id="6481"/>
      <w:r>
        <w:rPr>
          <w:rtl/>
        </w:rPr>
        <w:t xml:space="preserve">מביאים </w:t>
      </w:r>
      <w:bookmarkStart w:id="6482" w:name="_ETM_Q9_649100"/>
      <w:bookmarkEnd w:id="6482"/>
      <w:r>
        <w:rPr>
          <w:rtl/>
        </w:rPr>
        <w:t xml:space="preserve">לשולחן </w:t>
      </w:r>
      <w:bookmarkStart w:id="6483" w:name="_ETM_Q9_649970"/>
      <w:bookmarkEnd w:id="6483"/>
      <w:r w:rsidR="001D7791">
        <w:rPr>
          <w:rFonts w:hint="cs"/>
          <w:rtl/>
        </w:rPr>
        <w:t xml:space="preserve">– </w:t>
      </w:r>
      <w:r>
        <w:rPr>
          <w:rtl/>
        </w:rPr>
        <w:t>כן</w:t>
      </w:r>
      <w:r>
        <w:rPr>
          <w:rFonts w:hint="cs"/>
          <w:rtl/>
        </w:rPr>
        <w:t>,</w:t>
      </w:r>
      <w:r>
        <w:rPr>
          <w:rtl/>
        </w:rPr>
        <w:t xml:space="preserve"> </w:t>
      </w:r>
      <w:bookmarkStart w:id="6484" w:name="_ETM_Q9_650540"/>
      <w:bookmarkEnd w:id="6484"/>
      <w:r>
        <w:rPr>
          <w:rtl/>
        </w:rPr>
        <w:t xml:space="preserve">הסיוע </w:t>
      </w:r>
      <w:bookmarkStart w:id="6485" w:name="_ETM_Q9_650990"/>
      <w:bookmarkEnd w:id="6485"/>
      <w:r>
        <w:rPr>
          <w:rtl/>
        </w:rPr>
        <w:t>בתחבורה</w:t>
      </w:r>
      <w:r>
        <w:rPr>
          <w:rFonts w:hint="cs"/>
          <w:rtl/>
        </w:rPr>
        <w:t>,</w:t>
      </w:r>
      <w:r>
        <w:rPr>
          <w:rtl/>
        </w:rPr>
        <w:t xml:space="preserve"> </w:t>
      </w:r>
      <w:bookmarkStart w:id="6486" w:name="_ETM_Q9_651890"/>
      <w:bookmarkEnd w:id="6486"/>
      <w:r>
        <w:rPr>
          <w:rtl/>
        </w:rPr>
        <w:t xml:space="preserve">הסיוע </w:t>
      </w:r>
      <w:bookmarkStart w:id="6487" w:name="_ETM_Q9_652370"/>
      <w:bookmarkEnd w:id="6487"/>
      <w:r w:rsidR="00E20CBF">
        <w:rPr>
          <w:rFonts w:hint="cs"/>
          <w:rtl/>
        </w:rPr>
        <w:t>ל</w:t>
      </w:r>
      <w:r>
        <w:rPr>
          <w:rtl/>
        </w:rPr>
        <w:t>גילי</w:t>
      </w:r>
      <w:r>
        <w:rPr>
          <w:rFonts w:hint="cs"/>
          <w:rtl/>
        </w:rPr>
        <w:t xml:space="preserve"> אפס</w:t>
      </w:r>
      <w:bookmarkStart w:id="6488" w:name="_ETM_Q9_652790"/>
      <w:bookmarkEnd w:id="6488"/>
      <w:r>
        <w:rPr>
          <w:rtl/>
        </w:rPr>
        <w:t xml:space="preserve"> </w:t>
      </w:r>
      <w:bookmarkStart w:id="6489" w:name="_ETM_Q9_653120"/>
      <w:bookmarkEnd w:id="6489"/>
      <w:r>
        <w:rPr>
          <w:rtl/>
        </w:rPr>
        <w:t>עד</w:t>
      </w:r>
      <w:r>
        <w:rPr>
          <w:rFonts w:hint="cs"/>
          <w:rtl/>
        </w:rPr>
        <w:t xml:space="preserve"> שלוש,</w:t>
      </w:r>
      <w:bookmarkStart w:id="6490" w:name="_ETM_Q9_653240"/>
      <w:bookmarkEnd w:id="6490"/>
      <w:r>
        <w:rPr>
          <w:rtl/>
        </w:rPr>
        <w:t xml:space="preserve"> </w:t>
      </w:r>
      <w:bookmarkStart w:id="6491" w:name="_ETM_Q9_653930"/>
      <w:bookmarkEnd w:id="6491"/>
      <w:r>
        <w:rPr>
          <w:rtl/>
        </w:rPr>
        <w:t xml:space="preserve">כל </w:t>
      </w:r>
      <w:bookmarkStart w:id="6492" w:name="_ETM_Q9_654140"/>
      <w:bookmarkEnd w:id="6492"/>
      <w:r>
        <w:rPr>
          <w:rtl/>
        </w:rPr>
        <w:t xml:space="preserve">מה </w:t>
      </w:r>
      <w:bookmarkStart w:id="6493" w:name="_ETM_Q9_654260"/>
      <w:bookmarkEnd w:id="6493"/>
      <w:r>
        <w:rPr>
          <w:rtl/>
        </w:rPr>
        <w:t xml:space="preserve">שכולם </w:t>
      </w:r>
      <w:bookmarkStart w:id="6494" w:name="_ETM_Q9_654710"/>
      <w:bookmarkEnd w:id="6494"/>
      <w:r>
        <w:rPr>
          <w:rtl/>
        </w:rPr>
        <w:t xml:space="preserve">עושים </w:t>
      </w:r>
      <w:bookmarkStart w:id="6495" w:name="_ETM_Q9_655070"/>
      <w:bookmarkEnd w:id="6495"/>
      <w:r>
        <w:rPr>
          <w:rtl/>
        </w:rPr>
        <w:t>פה</w:t>
      </w:r>
      <w:r w:rsidR="001D7791">
        <w:rPr>
          <w:rFonts w:hint="cs"/>
          <w:rtl/>
        </w:rPr>
        <w:t>,</w:t>
      </w:r>
      <w:r>
        <w:rPr>
          <w:rFonts w:hint="cs"/>
          <w:rtl/>
        </w:rPr>
        <w:t xml:space="preserve"> </w:t>
      </w:r>
      <w:r>
        <w:rPr>
          <w:rtl/>
        </w:rPr>
        <w:t xml:space="preserve">ועדה </w:t>
      </w:r>
      <w:bookmarkStart w:id="6496" w:name="_ETM_Q9_655910"/>
      <w:bookmarkEnd w:id="6496"/>
      <w:r>
        <w:rPr>
          <w:rtl/>
        </w:rPr>
        <w:t xml:space="preserve">של </w:t>
      </w:r>
      <w:bookmarkStart w:id="6497" w:name="_ETM_Q9_656060"/>
      <w:bookmarkEnd w:id="6497"/>
      <w:r>
        <w:rPr>
          <w:rtl/>
        </w:rPr>
        <w:t xml:space="preserve">יוקר </w:t>
      </w:r>
      <w:bookmarkStart w:id="6498" w:name="_ETM_Q9_656360"/>
      <w:bookmarkEnd w:id="6498"/>
      <w:r>
        <w:rPr>
          <w:rtl/>
        </w:rPr>
        <w:t xml:space="preserve">המחיה </w:t>
      </w:r>
      <w:bookmarkStart w:id="6499" w:name="_ETM_Q9_657080"/>
      <w:bookmarkEnd w:id="6499"/>
      <w:r>
        <w:rPr>
          <w:rFonts w:hint="cs"/>
          <w:rtl/>
        </w:rPr>
        <w:t xml:space="preserve">– </w:t>
      </w:r>
      <w:r>
        <w:rPr>
          <w:rtl/>
        </w:rPr>
        <w:t xml:space="preserve">וצריך </w:t>
      </w:r>
      <w:bookmarkStart w:id="6500" w:name="_ETM_Q9_657500"/>
      <w:bookmarkEnd w:id="6500"/>
      <w:r>
        <w:rPr>
          <w:rtl/>
        </w:rPr>
        <w:t xml:space="preserve">לומר </w:t>
      </w:r>
      <w:bookmarkStart w:id="6501" w:name="_ETM_Q9_657800"/>
      <w:bookmarkEnd w:id="6501"/>
      <w:r>
        <w:rPr>
          <w:rtl/>
        </w:rPr>
        <w:t xml:space="preserve">את </w:t>
      </w:r>
      <w:bookmarkStart w:id="6502" w:name="_ETM_Q9_657950"/>
      <w:bookmarkEnd w:id="6502"/>
      <w:r>
        <w:rPr>
          <w:rtl/>
        </w:rPr>
        <w:t>האמת</w:t>
      </w:r>
      <w:r>
        <w:rPr>
          <w:rFonts w:hint="cs"/>
          <w:rtl/>
        </w:rPr>
        <w:t>,</w:t>
      </w:r>
      <w:r>
        <w:rPr>
          <w:rtl/>
        </w:rPr>
        <w:t xml:space="preserve"> </w:t>
      </w:r>
      <w:bookmarkStart w:id="6503" w:name="_ETM_Q9_658580"/>
      <w:bookmarkEnd w:id="6503"/>
      <w:r>
        <w:rPr>
          <w:rtl/>
        </w:rPr>
        <w:t xml:space="preserve">יש </w:t>
      </w:r>
      <w:bookmarkStart w:id="6504" w:name="_ETM_Q9_658820"/>
      <w:bookmarkEnd w:id="6504"/>
      <w:r>
        <w:rPr>
          <w:rtl/>
        </w:rPr>
        <w:t xml:space="preserve">כאלה </w:t>
      </w:r>
      <w:bookmarkStart w:id="6505" w:name="_ETM_Q9_659060"/>
      <w:bookmarkEnd w:id="6505"/>
      <w:r>
        <w:rPr>
          <w:rtl/>
        </w:rPr>
        <w:t xml:space="preserve">שמנסים </w:t>
      </w:r>
      <w:bookmarkStart w:id="6506" w:name="_ETM_Q9_659540"/>
      <w:bookmarkEnd w:id="6506"/>
      <w:r>
        <w:rPr>
          <w:rtl/>
        </w:rPr>
        <w:t xml:space="preserve">לצייר </w:t>
      </w:r>
      <w:bookmarkStart w:id="6507" w:name="_ETM_Q9_660170"/>
      <w:bookmarkEnd w:id="6507"/>
      <w:r>
        <w:rPr>
          <w:rtl/>
        </w:rPr>
        <w:t xml:space="preserve">כאילו </w:t>
      </w:r>
      <w:bookmarkStart w:id="6508" w:name="_ETM_Q9_660410"/>
      <w:bookmarkEnd w:id="6508"/>
      <w:r>
        <w:rPr>
          <w:rtl/>
        </w:rPr>
        <w:t xml:space="preserve">אנחנו </w:t>
      </w:r>
      <w:bookmarkStart w:id="6509" w:name="_ETM_Q9_660770"/>
      <w:bookmarkEnd w:id="6509"/>
      <w:r>
        <w:rPr>
          <w:rtl/>
        </w:rPr>
        <w:t xml:space="preserve">נוסעים </w:t>
      </w:r>
      <w:bookmarkStart w:id="6510" w:name="_ETM_Q9_661370"/>
      <w:bookmarkEnd w:id="6510"/>
      <w:r>
        <w:rPr>
          <w:rtl/>
        </w:rPr>
        <w:t>ו</w:t>
      </w:r>
      <w:r>
        <w:rPr>
          <w:rFonts w:hint="cs"/>
          <w:rtl/>
        </w:rPr>
        <w:t>טס</w:t>
      </w:r>
      <w:r>
        <w:rPr>
          <w:rtl/>
        </w:rPr>
        <w:t xml:space="preserve">ים </w:t>
      </w:r>
      <w:bookmarkStart w:id="6511" w:name="_ETM_Q9_662000"/>
      <w:bookmarkEnd w:id="6511"/>
      <w:r>
        <w:rPr>
          <w:rtl/>
        </w:rPr>
        <w:t xml:space="preserve">ומבלים </w:t>
      </w:r>
      <w:bookmarkStart w:id="6512" w:name="_ETM_Q9_662750"/>
      <w:bookmarkEnd w:id="6512"/>
      <w:r>
        <w:rPr>
          <w:rtl/>
        </w:rPr>
        <w:t>ול</w:t>
      </w:r>
      <w:r>
        <w:rPr>
          <w:rFonts w:hint="cs"/>
          <w:rtl/>
        </w:rPr>
        <w:t xml:space="preserve">א </w:t>
      </w:r>
      <w:bookmarkStart w:id="6513" w:name="_ETM_Q9_662055"/>
      <w:bookmarkEnd w:id="6513"/>
      <w:r>
        <w:rPr>
          <w:rtl/>
        </w:rPr>
        <w:t>עובדים</w:t>
      </w:r>
      <w:r>
        <w:rPr>
          <w:rFonts w:hint="cs"/>
          <w:rtl/>
        </w:rPr>
        <w:t>.</w:t>
      </w:r>
      <w:r>
        <w:rPr>
          <w:rtl/>
        </w:rPr>
        <w:t xml:space="preserve"> </w:t>
      </w:r>
      <w:bookmarkStart w:id="6514" w:name="_ETM_Q9_663740"/>
      <w:bookmarkEnd w:id="6514"/>
      <w:r>
        <w:rPr>
          <w:rtl/>
        </w:rPr>
        <w:t xml:space="preserve">אז </w:t>
      </w:r>
      <w:bookmarkStart w:id="6515" w:name="_ETM_Q9_663890"/>
      <w:bookmarkEnd w:id="6515"/>
      <w:r>
        <w:rPr>
          <w:rtl/>
        </w:rPr>
        <w:t xml:space="preserve">אני </w:t>
      </w:r>
      <w:bookmarkStart w:id="6516" w:name="_ETM_Q9_664040"/>
      <w:bookmarkEnd w:id="6516"/>
      <w:r>
        <w:rPr>
          <w:rtl/>
        </w:rPr>
        <w:t xml:space="preserve">חייבת </w:t>
      </w:r>
      <w:bookmarkStart w:id="6517" w:name="_ETM_Q9_664310"/>
      <w:bookmarkEnd w:id="6517"/>
      <w:r>
        <w:rPr>
          <w:rtl/>
        </w:rPr>
        <w:t>להגיד</w:t>
      </w:r>
      <w:r w:rsidR="001D7791">
        <w:rPr>
          <w:rFonts w:hint="cs"/>
          <w:rtl/>
        </w:rPr>
        <w:t>,</w:t>
      </w:r>
      <w:r>
        <w:rPr>
          <w:rtl/>
        </w:rPr>
        <w:t xml:space="preserve"> </w:t>
      </w:r>
      <w:bookmarkStart w:id="6518" w:name="_ETM_Q9_664640"/>
      <w:bookmarkEnd w:id="6518"/>
      <w:r>
        <w:rPr>
          <w:rtl/>
        </w:rPr>
        <w:t xml:space="preserve">אנחנו </w:t>
      </w:r>
      <w:bookmarkStart w:id="6519" w:name="_ETM_Q9_664940"/>
      <w:bookmarkEnd w:id="6519"/>
      <w:r>
        <w:rPr>
          <w:rtl/>
        </w:rPr>
        <w:t xml:space="preserve">לא </w:t>
      </w:r>
      <w:bookmarkStart w:id="6520" w:name="_ETM_Q9_665030"/>
      <w:bookmarkEnd w:id="6520"/>
      <w:r>
        <w:rPr>
          <w:rtl/>
        </w:rPr>
        <w:t xml:space="preserve">נרד </w:t>
      </w:r>
      <w:bookmarkStart w:id="6521" w:name="_ETM_Q9_665300"/>
      <w:bookmarkEnd w:id="6521"/>
      <w:r>
        <w:rPr>
          <w:rtl/>
        </w:rPr>
        <w:t xml:space="preserve">לרמה </w:t>
      </w:r>
      <w:bookmarkStart w:id="6522" w:name="_ETM_Q9_665630"/>
      <w:bookmarkEnd w:id="6522"/>
      <w:r>
        <w:rPr>
          <w:rtl/>
        </w:rPr>
        <w:t xml:space="preserve">שהיא </w:t>
      </w:r>
      <w:bookmarkStart w:id="6523" w:name="_ETM_Q9_665840"/>
      <w:bookmarkEnd w:id="6523"/>
      <w:r>
        <w:rPr>
          <w:rtl/>
        </w:rPr>
        <w:t xml:space="preserve">לא </w:t>
      </w:r>
      <w:bookmarkStart w:id="6524" w:name="_ETM_Q9_665960"/>
      <w:bookmarkEnd w:id="6524"/>
      <w:r>
        <w:rPr>
          <w:rtl/>
        </w:rPr>
        <w:t>לנו</w:t>
      </w:r>
      <w:r>
        <w:rPr>
          <w:rFonts w:hint="cs"/>
          <w:rtl/>
        </w:rPr>
        <w:t>.</w:t>
      </w:r>
      <w:r>
        <w:rPr>
          <w:rtl/>
        </w:rPr>
        <w:t xml:space="preserve"> </w:t>
      </w:r>
      <w:bookmarkStart w:id="6525" w:name="_ETM_Q9_666560"/>
      <w:bookmarkEnd w:id="6525"/>
      <w:r>
        <w:rPr>
          <w:rtl/>
        </w:rPr>
        <w:t xml:space="preserve">אנחנו </w:t>
      </w:r>
      <w:bookmarkStart w:id="6526" w:name="_ETM_Q9_666890"/>
      <w:bookmarkEnd w:id="6526"/>
      <w:r>
        <w:rPr>
          <w:rtl/>
        </w:rPr>
        <w:t xml:space="preserve">יודעים </w:t>
      </w:r>
      <w:bookmarkStart w:id="6527" w:name="_ETM_Q9_667310"/>
      <w:bookmarkEnd w:id="6527"/>
      <w:r>
        <w:rPr>
          <w:rtl/>
        </w:rPr>
        <w:t xml:space="preserve">שאנחנו </w:t>
      </w:r>
      <w:bookmarkStart w:id="6528" w:name="_ETM_Q9_667700"/>
      <w:bookmarkEnd w:id="6528"/>
      <w:r>
        <w:rPr>
          <w:rtl/>
        </w:rPr>
        <w:t xml:space="preserve">פועלים </w:t>
      </w:r>
      <w:bookmarkStart w:id="6529" w:name="_ETM_Q9_668390"/>
      <w:bookmarkEnd w:id="6529"/>
      <w:r>
        <w:rPr>
          <w:rtl/>
        </w:rPr>
        <w:t>מ</w:t>
      </w:r>
      <w:r>
        <w:rPr>
          <w:rFonts w:hint="cs"/>
          <w:rtl/>
        </w:rPr>
        <w:t>כ</w:t>
      </w:r>
      <w:r>
        <w:rPr>
          <w:rtl/>
        </w:rPr>
        <w:t>ור</w:t>
      </w:r>
      <w:r>
        <w:rPr>
          <w:rFonts w:hint="cs"/>
          <w:rtl/>
        </w:rPr>
        <w:t>ח</w:t>
      </w:r>
      <w:bookmarkStart w:id="6530" w:name="_ETM_Q9_668810"/>
      <w:bookmarkEnd w:id="6530"/>
      <w:r>
        <w:rPr>
          <w:rFonts w:hint="cs"/>
          <w:rtl/>
        </w:rPr>
        <w:t xml:space="preserve"> </w:t>
      </w:r>
      <w:r>
        <w:rPr>
          <w:rtl/>
        </w:rPr>
        <w:t xml:space="preserve">חוק </w:t>
      </w:r>
      <w:bookmarkStart w:id="6531" w:name="_ETM_Q9_669440"/>
      <w:bookmarkEnd w:id="6531"/>
      <w:r>
        <w:rPr>
          <w:rtl/>
        </w:rPr>
        <w:t xml:space="preserve">ומטעם </w:t>
      </w:r>
      <w:bookmarkStart w:id="6532" w:name="_ETM_Q9_670070"/>
      <w:bookmarkEnd w:id="6532"/>
      <w:r>
        <w:rPr>
          <w:rtl/>
        </w:rPr>
        <w:t>החוק</w:t>
      </w:r>
      <w:r w:rsidR="001D7791">
        <w:rPr>
          <w:rFonts w:hint="cs"/>
          <w:rtl/>
        </w:rPr>
        <w:t>,</w:t>
      </w:r>
      <w:r>
        <w:rPr>
          <w:rtl/>
        </w:rPr>
        <w:t xml:space="preserve"> </w:t>
      </w:r>
      <w:bookmarkStart w:id="6533" w:name="_ETM_Q9_670640"/>
      <w:bookmarkEnd w:id="6533"/>
      <w:r>
        <w:rPr>
          <w:rtl/>
        </w:rPr>
        <w:t xml:space="preserve">ביחד </w:t>
      </w:r>
      <w:bookmarkStart w:id="6534" w:name="_ETM_Q9_670970"/>
      <w:bookmarkEnd w:id="6534"/>
      <w:r>
        <w:rPr>
          <w:rtl/>
        </w:rPr>
        <w:t xml:space="preserve">עם </w:t>
      </w:r>
      <w:bookmarkStart w:id="6535" w:name="_ETM_Q9_671060"/>
      <w:bookmarkEnd w:id="6535"/>
      <w:r>
        <w:rPr>
          <w:rtl/>
        </w:rPr>
        <w:t xml:space="preserve">היועצים </w:t>
      </w:r>
      <w:bookmarkStart w:id="6536" w:name="_ETM_Q9_671480"/>
      <w:bookmarkEnd w:id="6536"/>
      <w:r>
        <w:rPr>
          <w:rtl/>
        </w:rPr>
        <w:t xml:space="preserve">המשפטיים </w:t>
      </w:r>
      <w:bookmarkStart w:id="6537" w:name="_ETM_Q9_671960"/>
      <w:bookmarkEnd w:id="6537"/>
      <w:r>
        <w:rPr>
          <w:rtl/>
        </w:rPr>
        <w:t xml:space="preserve">של </w:t>
      </w:r>
      <w:bookmarkStart w:id="6538" w:name="_ETM_Q9_672110"/>
      <w:bookmarkEnd w:id="6538"/>
      <w:r>
        <w:rPr>
          <w:rtl/>
        </w:rPr>
        <w:t xml:space="preserve">המשרדים </w:t>
      </w:r>
      <w:bookmarkStart w:id="6539" w:name="_ETM_Q9_672560"/>
      <w:bookmarkEnd w:id="6539"/>
      <w:r>
        <w:rPr>
          <w:rtl/>
        </w:rPr>
        <w:t>שלנו</w:t>
      </w:r>
      <w:r>
        <w:rPr>
          <w:rFonts w:hint="cs"/>
          <w:rtl/>
        </w:rPr>
        <w:t>,</w:t>
      </w:r>
      <w:r>
        <w:rPr>
          <w:rtl/>
        </w:rPr>
        <w:t xml:space="preserve"> </w:t>
      </w:r>
      <w:bookmarkStart w:id="6540" w:name="_ETM_Q9_673220"/>
      <w:bookmarkEnd w:id="6540"/>
      <w:r>
        <w:rPr>
          <w:rtl/>
        </w:rPr>
        <w:t xml:space="preserve">ועושים </w:t>
      </w:r>
      <w:bookmarkStart w:id="6541" w:name="_ETM_Q9_673580"/>
      <w:bookmarkEnd w:id="6541"/>
      <w:r>
        <w:rPr>
          <w:rtl/>
        </w:rPr>
        <w:t xml:space="preserve">את </w:t>
      </w:r>
      <w:bookmarkStart w:id="6542" w:name="_ETM_Q9_673730"/>
      <w:bookmarkEnd w:id="6542"/>
      <w:r>
        <w:rPr>
          <w:rtl/>
        </w:rPr>
        <w:t>הכ</w:t>
      </w:r>
      <w:r>
        <w:rPr>
          <w:rFonts w:hint="cs"/>
          <w:rtl/>
        </w:rPr>
        <w:t>ו</w:t>
      </w:r>
      <w:r>
        <w:rPr>
          <w:rtl/>
        </w:rPr>
        <w:t xml:space="preserve">ל </w:t>
      </w:r>
      <w:bookmarkStart w:id="6543" w:name="_ETM_Q9_674270"/>
      <w:bookmarkEnd w:id="6543"/>
      <w:r>
        <w:rPr>
          <w:rtl/>
        </w:rPr>
        <w:t xml:space="preserve">הכי </w:t>
      </w:r>
      <w:bookmarkStart w:id="6544" w:name="_ETM_Q9_674540"/>
      <w:bookmarkEnd w:id="6544"/>
      <w:r>
        <w:rPr>
          <w:rtl/>
        </w:rPr>
        <w:t xml:space="preserve">טוב </w:t>
      </w:r>
      <w:bookmarkStart w:id="6545" w:name="_ETM_Q9_674720"/>
      <w:bookmarkEnd w:id="6545"/>
      <w:r>
        <w:rPr>
          <w:rtl/>
        </w:rPr>
        <w:t xml:space="preserve">למען </w:t>
      </w:r>
      <w:bookmarkStart w:id="6546" w:name="_ETM_Q9_674990"/>
      <w:bookmarkEnd w:id="6546"/>
      <w:r>
        <w:rPr>
          <w:rtl/>
        </w:rPr>
        <w:t xml:space="preserve">אזרחי </w:t>
      </w:r>
      <w:bookmarkStart w:id="6547" w:name="_ETM_Q9_675380"/>
      <w:bookmarkEnd w:id="6547"/>
      <w:r>
        <w:rPr>
          <w:rtl/>
        </w:rPr>
        <w:t xml:space="preserve">מדינת </w:t>
      </w:r>
      <w:bookmarkStart w:id="6548" w:name="_ETM_Q9_675770"/>
      <w:bookmarkEnd w:id="6548"/>
      <w:r>
        <w:rPr>
          <w:rtl/>
        </w:rPr>
        <w:t>ישראל</w:t>
      </w:r>
      <w:r>
        <w:rPr>
          <w:rFonts w:hint="cs"/>
          <w:rtl/>
        </w:rPr>
        <w:t xml:space="preserve">. </w:t>
      </w:r>
    </w:p>
    <w:p w:rsidR="00B36331" w:rsidRDefault="00B36331" w:rsidP="002F6C73">
      <w:pPr>
        <w:rPr>
          <w:rtl/>
        </w:rPr>
      </w:pPr>
    </w:p>
    <w:p w:rsidR="00B36331" w:rsidRDefault="00B36331" w:rsidP="002F6C73">
      <w:pPr>
        <w:pStyle w:val="af5"/>
        <w:keepNext/>
        <w:rPr>
          <w:rtl/>
        </w:rPr>
      </w:pPr>
      <w:r w:rsidRPr="00A37C91">
        <w:rPr>
          <w:rStyle w:val="TagStyle"/>
          <w:rtl/>
        </w:rPr>
        <w:t xml:space="preserve"> &lt;&lt; קריאה &gt;&gt; </w:t>
      </w:r>
      <w:r>
        <w:rPr>
          <w:rtl/>
        </w:rPr>
        <w:t>יוסף עטאונה (חד"ש-תע"ל):</w:t>
      </w:r>
      <w:r w:rsidRPr="00A37C91">
        <w:rPr>
          <w:rStyle w:val="TagStyle"/>
          <w:rtl/>
        </w:rPr>
        <w:t xml:space="preserve"> &lt;&lt; קריאה &gt;&gt;</w:t>
      </w:r>
      <w:r>
        <w:rPr>
          <w:rtl/>
        </w:rPr>
        <w:t xml:space="preserve">   </w:t>
      </w:r>
    </w:p>
    <w:p w:rsidR="00B36331" w:rsidRDefault="00B36331" w:rsidP="001911B0">
      <w:pPr>
        <w:rPr>
          <w:rtl/>
        </w:rPr>
      </w:pPr>
    </w:p>
    <w:p w:rsidR="00B36331" w:rsidRDefault="001911B0" w:rsidP="001911B0">
      <w:pPr>
        <w:rPr>
          <w:rtl/>
        </w:rPr>
      </w:pPr>
      <w:r>
        <w:rPr>
          <w:rFonts w:hint="cs"/>
          <w:rtl/>
        </w:rPr>
        <w:t>– – –</w:t>
      </w:r>
      <w:r w:rsidR="00B36331">
        <w:rPr>
          <w:rFonts w:hint="cs"/>
          <w:rtl/>
        </w:rPr>
        <w:t xml:space="preserve"> לנתק ערבים מחשמל ומים </w:t>
      </w:r>
      <w:r>
        <w:rPr>
          <w:rFonts w:hint="cs"/>
          <w:rtl/>
        </w:rPr>
        <w:t>– – –</w:t>
      </w:r>
    </w:p>
    <w:p w:rsidR="00B36331" w:rsidRDefault="00B36331" w:rsidP="002F6C73">
      <w:pPr>
        <w:rPr>
          <w:rtl/>
        </w:rPr>
      </w:pPr>
    </w:p>
    <w:p w:rsidR="00B36331" w:rsidRDefault="00B36331" w:rsidP="002F6C73">
      <w:pPr>
        <w:pStyle w:val="-"/>
        <w:keepNext/>
        <w:rPr>
          <w:rtl/>
        </w:rPr>
      </w:pPr>
      <w:bookmarkStart w:id="6549" w:name="ET_speakercontinue_6452_40"/>
      <w:r w:rsidRPr="00A37C91">
        <w:rPr>
          <w:rStyle w:val="TagStyle"/>
          <w:rtl/>
        </w:rPr>
        <w:t xml:space="preserve"> &lt;&lt; דובר_המשך &gt;&gt; </w:t>
      </w:r>
      <w:r>
        <w:rPr>
          <w:rtl/>
        </w:rPr>
        <w:t>השרה להגנת הסביבה עידית סילמן:</w:t>
      </w:r>
      <w:r w:rsidRPr="00A37C91">
        <w:rPr>
          <w:rStyle w:val="TagStyle"/>
          <w:rtl/>
        </w:rPr>
        <w:t xml:space="preserve"> &lt;&lt; דובר_המשך &gt;&gt;</w:t>
      </w:r>
      <w:r>
        <w:rPr>
          <w:rtl/>
        </w:rPr>
        <w:t xml:space="preserve">   </w:t>
      </w:r>
      <w:bookmarkEnd w:id="6549"/>
    </w:p>
    <w:p w:rsidR="00B36331" w:rsidRDefault="00B36331" w:rsidP="001911B0">
      <w:pPr>
        <w:rPr>
          <w:rtl/>
        </w:rPr>
      </w:pPr>
    </w:p>
    <w:p w:rsidR="00B36331" w:rsidRDefault="00B36331" w:rsidP="002F6C73">
      <w:pPr>
        <w:rPr>
          <w:rtl/>
        </w:rPr>
      </w:pPr>
      <w:bookmarkStart w:id="6550" w:name="_ETM_Q9_676490"/>
      <w:bookmarkEnd w:id="6550"/>
      <w:r>
        <w:rPr>
          <w:rtl/>
        </w:rPr>
        <w:t>יהודים</w:t>
      </w:r>
      <w:r>
        <w:rPr>
          <w:rFonts w:hint="cs"/>
          <w:rtl/>
        </w:rPr>
        <w:t>,</w:t>
      </w:r>
      <w:bookmarkStart w:id="6551" w:name="_ETM_Q9_677570"/>
      <w:bookmarkEnd w:id="6551"/>
      <w:r>
        <w:rPr>
          <w:rFonts w:hint="cs"/>
          <w:rtl/>
        </w:rPr>
        <w:t xml:space="preserve"> </w:t>
      </w:r>
      <w:r>
        <w:rPr>
          <w:rtl/>
        </w:rPr>
        <w:t>ערבים</w:t>
      </w:r>
      <w:r>
        <w:rPr>
          <w:rFonts w:hint="cs"/>
          <w:rtl/>
        </w:rPr>
        <w:t>.</w:t>
      </w:r>
    </w:p>
    <w:p w:rsidR="00B36331" w:rsidRDefault="00B36331" w:rsidP="002F6C73">
      <w:pPr>
        <w:rPr>
          <w:rtl/>
        </w:rPr>
      </w:pPr>
    </w:p>
    <w:p w:rsidR="00B36331" w:rsidRDefault="00B36331" w:rsidP="002F6C73">
      <w:pPr>
        <w:pStyle w:val="af5"/>
        <w:keepNext/>
        <w:rPr>
          <w:rtl/>
        </w:rPr>
      </w:pPr>
      <w:bookmarkStart w:id="6552" w:name="ET_interruption_5696_41"/>
      <w:r w:rsidRPr="00A37C91">
        <w:rPr>
          <w:rStyle w:val="TagStyle"/>
          <w:rtl/>
        </w:rPr>
        <w:t xml:space="preserve"> &lt;&lt; קריאה &gt;&gt; </w:t>
      </w:r>
      <w:r>
        <w:rPr>
          <w:rtl/>
        </w:rPr>
        <w:t>יוסף עטאונה (חד"ש-תע"ל):</w:t>
      </w:r>
      <w:r w:rsidRPr="00A37C91">
        <w:rPr>
          <w:rStyle w:val="TagStyle"/>
          <w:rtl/>
        </w:rPr>
        <w:t xml:space="preserve"> &lt;&lt; קריאה &gt;&gt;</w:t>
      </w:r>
      <w:r>
        <w:rPr>
          <w:rtl/>
        </w:rPr>
        <w:t xml:space="preserve">   </w:t>
      </w:r>
      <w:bookmarkEnd w:id="6552"/>
    </w:p>
    <w:p w:rsidR="00B36331" w:rsidRDefault="00B36331" w:rsidP="001911B0">
      <w:pPr>
        <w:rPr>
          <w:rtl/>
        </w:rPr>
      </w:pPr>
    </w:p>
    <w:p w:rsidR="00B36331" w:rsidRDefault="00B36331" w:rsidP="002F6C73">
      <w:pPr>
        <w:rPr>
          <w:rtl/>
        </w:rPr>
      </w:pPr>
      <w:bookmarkStart w:id="6553" w:name="_ETM_Q9_675269"/>
      <w:bookmarkEnd w:id="6553"/>
      <w:r>
        <w:rPr>
          <w:rFonts w:hint="cs"/>
          <w:rtl/>
        </w:rPr>
        <w:t>לנתק ערבים מחשמל ומים.</w:t>
      </w:r>
    </w:p>
    <w:p w:rsidR="00B36331" w:rsidRDefault="00B36331" w:rsidP="002F6C73">
      <w:pPr>
        <w:rPr>
          <w:rtl/>
        </w:rPr>
      </w:pPr>
      <w:bookmarkStart w:id="6554" w:name="_ETM_Q9_674446"/>
      <w:bookmarkStart w:id="6555" w:name="_ETM_Q9_674537"/>
      <w:bookmarkEnd w:id="6554"/>
      <w:bookmarkEnd w:id="6555"/>
    </w:p>
    <w:p w:rsidR="00B36331" w:rsidRDefault="00B36331" w:rsidP="002F6C73">
      <w:pPr>
        <w:pStyle w:val="-"/>
        <w:keepNext/>
        <w:rPr>
          <w:rtl/>
        </w:rPr>
      </w:pPr>
      <w:bookmarkStart w:id="6556" w:name="ET_speakercontinue_6452_42"/>
      <w:r w:rsidRPr="00A37C91">
        <w:rPr>
          <w:rStyle w:val="TagStyle"/>
          <w:rtl/>
        </w:rPr>
        <w:t xml:space="preserve"> &lt;&lt; דובר_המשך &gt;&gt; </w:t>
      </w:r>
      <w:r>
        <w:rPr>
          <w:rtl/>
        </w:rPr>
        <w:t>השרה להגנת הסביבה עידית סילמן:</w:t>
      </w:r>
      <w:r w:rsidRPr="00A37C91">
        <w:rPr>
          <w:rStyle w:val="TagStyle"/>
          <w:rtl/>
        </w:rPr>
        <w:t xml:space="preserve"> &lt;&lt; דובר_המשך &gt;&gt;</w:t>
      </w:r>
      <w:r>
        <w:rPr>
          <w:rtl/>
        </w:rPr>
        <w:t xml:space="preserve">   </w:t>
      </w:r>
      <w:bookmarkEnd w:id="6556"/>
    </w:p>
    <w:p w:rsidR="00B36331" w:rsidRDefault="00B36331" w:rsidP="001911B0">
      <w:pPr>
        <w:rPr>
          <w:rtl/>
        </w:rPr>
      </w:pPr>
    </w:p>
    <w:p w:rsidR="00B36331" w:rsidRDefault="00B36331" w:rsidP="002F6C73">
      <w:pPr>
        <w:rPr>
          <w:rtl/>
        </w:rPr>
      </w:pPr>
      <w:bookmarkStart w:id="6557" w:name="_ETM_Q9_675618"/>
      <w:bookmarkStart w:id="6558" w:name="_ETM_Q9_678510"/>
      <w:bookmarkEnd w:id="6557"/>
      <w:bookmarkEnd w:id="6558"/>
      <w:r>
        <w:rPr>
          <w:rtl/>
        </w:rPr>
        <w:t>רגע</w:t>
      </w:r>
      <w:r>
        <w:rPr>
          <w:rFonts w:hint="cs"/>
          <w:rtl/>
        </w:rPr>
        <w:t>,</w:t>
      </w:r>
      <w:r>
        <w:rPr>
          <w:rtl/>
        </w:rPr>
        <w:t xml:space="preserve"> </w:t>
      </w:r>
      <w:bookmarkStart w:id="6559" w:name="_ETM_Q9_679020"/>
      <w:bookmarkEnd w:id="6559"/>
      <w:r>
        <w:rPr>
          <w:rtl/>
        </w:rPr>
        <w:t xml:space="preserve">אתה </w:t>
      </w:r>
      <w:bookmarkStart w:id="6560" w:name="_ETM_Q9_679290"/>
      <w:bookmarkEnd w:id="6560"/>
      <w:r>
        <w:rPr>
          <w:rtl/>
        </w:rPr>
        <w:t xml:space="preserve">גם </w:t>
      </w:r>
      <w:bookmarkStart w:id="6561" w:name="_ETM_Q9_679530"/>
      <w:bookmarkEnd w:id="6561"/>
      <w:r>
        <w:rPr>
          <w:rtl/>
        </w:rPr>
        <w:t xml:space="preserve">אצלנו </w:t>
      </w:r>
      <w:bookmarkStart w:id="6562" w:name="_ETM_Q9_679950"/>
      <w:bookmarkEnd w:id="6562"/>
      <w:r>
        <w:rPr>
          <w:rtl/>
        </w:rPr>
        <w:t xml:space="preserve">בשולחן </w:t>
      </w:r>
      <w:bookmarkStart w:id="6563" w:name="_ETM_Q9_680430"/>
      <w:bookmarkEnd w:id="6563"/>
      <w:r>
        <w:rPr>
          <w:rtl/>
        </w:rPr>
        <w:t xml:space="preserve">העגול </w:t>
      </w:r>
      <w:bookmarkStart w:id="6564" w:name="_ETM_Q9_680910"/>
      <w:bookmarkEnd w:id="6564"/>
      <w:r>
        <w:rPr>
          <w:rtl/>
        </w:rPr>
        <w:t>שביקשת</w:t>
      </w:r>
      <w:r>
        <w:rPr>
          <w:rFonts w:hint="cs"/>
          <w:rtl/>
        </w:rPr>
        <w:t>?</w:t>
      </w:r>
      <w:r>
        <w:rPr>
          <w:rtl/>
        </w:rPr>
        <w:t xml:space="preserve"> </w:t>
      </w:r>
      <w:bookmarkStart w:id="6565" w:name="_ETM_Q9_681569"/>
      <w:bookmarkEnd w:id="6565"/>
      <w:r>
        <w:rPr>
          <w:rtl/>
        </w:rPr>
        <w:t xml:space="preserve">אתה </w:t>
      </w:r>
      <w:bookmarkStart w:id="6566" w:name="_ETM_Q9_681720"/>
      <w:bookmarkEnd w:id="6566"/>
      <w:r>
        <w:rPr>
          <w:rtl/>
        </w:rPr>
        <w:t xml:space="preserve">זימנת </w:t>
      </w:r>
      <w:bookmarkStart w:id="6567" w:name="_ETM_Q9_682140"/>
      <w:bookmarkEnd w:id="6567"/>
      <w:r>
        <w:rPr>
          <w:rtl/>
        </w:rPr>
        <w:t>אותו</w:t>
      </w:r>
      <w:r>
        <w:rPr>
          <w:rFonts w:hint="cs"/>
          <w:rtl/>
        </w:rPr>
        <w:t>,</w:t>
      </w:r>
      <w:r>
        <w:rPr>
          <w:rtl/>
        </w:rPr>
        <w:t xml:space="preserve"> </w:t>
      </w:r>
      <w:bookmarkStart w:id="6568" w:name="_ETM_Q9_682350"/>
      <w:bookmarkEnd w:id="6568"/>
      <w:r>
        <w:rPr>
          <w:rtl/>
        </w:rPr>
        <w:t>נכון</w:t>
      </w:r>
      <w:r>
        <w:rPr>
          <w:rFonts w:hint="cs"/>
          <w:rtl/>
        </w:rPr>
        <w:t>?</w:t>
      </w:r>
      <w:bookmarkStart w:id="6569" w:name="_ETM_Q9_683069"/>
      <w:bookmarkStart w:id="6570" w:name="_ETM_Q9_683430"/>
      <w:bookmarkEnd w:id="6569"/>
      <w:bookmarkEnd w:id="6570"/>
      <w:r>
        <w:rPr>
          <w:rFonts w:hint="cs"/>
          <w:rtl/>
        </w:rPr>
        <w:t xml:space="preserve"> </w:t>
      </w:r>
      <w:bookmarkStart w:id="6571" w:name="_ETM_Q9_684280"/>
      <w:bookmarkEnd w:id="6571"/>
      <w:r>
        <w:rPr>
          <w:rtl/>
        </w:rPr>
        <w:t xml:space="preserve">מתי </w:t>
      </w:r>
      <w:bookmarkStart w:id="6572" w:name="_ETM_Q9_683760"/>
      <w:bookmarkEnd w:id="6572"/>
      <w:r>
        <w:rPr>
          <w:rtl/>
        </w:rPr>
        <w:t>זה</w:t>
      </w:r>
      <w:r>
        <w:rPr>
          <w:rFonts w:hint="cs"/>
          <w:rtl/>
        </w:rPr>
        <w:t>?</w:t>
      </w:r>
    </w:p>
    <w:p w:rsidR="00B36331" w:rsidRDefault="00B36331" w:rsidP="002F6C73">
      <w:pPr>
        <w:rPr>
          <w:rtl/>
        </w:rPr>
      </w:pPr>
      <w:bookmarkStart w:id="6573" w:name="_ETM_Q9_680653"/>
      <w:bookmarkStart w:id="6574" w:name="_ETM_Q9_680766"/>
      <w:bookmarkEnd w:id="6573"/>
      <w:bookmarkEnd w:id="6574"/>
    </w:p>
    <w:p w:rsidR="00B36331" w:rsidRDefault="00B36331" w:rsidP="002F6C73">
      <w:pPr>
        <w:pStyle w:val="af5"/>
        <w:keepNext/>
        <w:rPr>
          <w:rtl/>
        </w:rPr>
      </w:pPr>
      <w:bookmarkStart w:id="6575" w:name="ET_interruption_5696_43"/>
      <w:r w:rsidRPr="00A37C91">
        <w:rPr>
          <w:rStyle w:val="TagStyle"/>
          <w:rtl/>
        </w:rPr>
        <w:t xml:space="preserve"> &lt;&lt; קריאה &gt;&gt; </w:t>
      </w:r>
      <w:r>
        <w:rPr>
          <w:rtl/>
        </w:rPr>
        <w:t>יוסף עטאונה (חד"ש-תע"ל):</w:t>
      </w:r>
      <w:r w:rsidRPr="00A37C91">
        <w:rPr>
          <w:rStyle w:val="TagStyle"/>
          <w:rtl/>
        </w:rPr>
        <w:t xml:space="preserve"> &lt;&lt; קריאה &gt;&gt;</w:t>
      </w:r>
      <w:r>
        <w:rPr>
          <w:rtl/>
        </w:rPr>
        <w:t xml:space="preserve">   </w:t>
      </w:r>
      <w:bookmarkEnd w:id="6575"/>
    </w:p>
    <w:p w:rsidR="00B36331" w:rsidRDefault="00B36331" w:rsidP="001911B0">
      <w:pPr>
        <w:rPr>
          <w:rtl/>
        </w:rPr>
      </w:pPr>
    </w:p>
    <w:p w:rsidR="00B36331" w:rsidRDefault="00B36331" w:rsidP="001911B0">
      <w:pPr>
        <w:rPr>
          <w:rtl/>
        </w:rPr>
      </w:pPr>
      <w:r>
        <w:rPr>
          <w:rFonts w:hint="cs"/>
          <w:rtl/>
        </w:rPr>
        <w:t xml:space="preserve">אני מדבר על </w:t>
      </w:r>
      <w:r w:rsidR="001911B0">
        <w:rPr>
          <w:rFonts w:hint="cs"/>
          <w:rtl/>
        </w:rPr>
        <w:t>– – –</w:t>
      </w:r>
    </w:p>
    <w:p w:rsidR="00B36331" w:rsidRDefault="00B36331" w:rsidP="002F6C73">
      <w:pPr>
        <w:rPr>
          <w:rtl/>
        </w:rPr>
      </w:pPr>
      <w:bookmarkStart w:id="6576" w:name="_ETM_Q9_683498"/>
      <w:bookmarkStart w:id="6577" w:name="_ETM_Q9_683585"/>
      <w:bookmarkEnd w:id="6576"/>
      <w:bookmarkEnd w:id="6577"/>
    </w:p>
    <w:p w:rsidR="00B36331" w:rsidRDefault="00B36331" w:rsidP="002F6C73">
      <w:pPr>
        <w:pStyle w:val="-"/>
        <w:keepNext/>
        <w:rPr>
          <w:rtl/>
        </w:rPr>
      </w:pPr>
      <w:bookmarkStart w:id="6578" w:name="ET_speakercontinue_6452_44"/>
      <w:r w:rsidRPr="00A37C91">
        <w:rPr>
          <w:rStyle w:val="TagStyle"/>
          <w:rtl/>
        </w:rPr>
        <w:t xml:space="preserve"> &lt;&lt; דובר_המשך &gt;&gt; </w:t>
      </w:r>
      <w:r>
        <w:rPr>
          <w:rtl/>
        </w:rPr>
        <w:t>השרה להגנת הסביבה עידית סילמן:</w:t>
      </w:r>
      <w:r w:rsidRPr="00A37C91">
        <w:rPr>
          <w:rStyle w:val="TagStyle"/>
          <w:rtl/>
        </w:rPr>
        <w:t xml:space="preserve"> &lt;&lt; דובר_המשך &gt;&gt;</w:t>
      </w:r>
      <w:r>
        <w:rPr>
          <w:rtl/>
        </w:rPr>
        <w:t xml:space="preserve">   </w:t>
      </w:r>
      <w:bookmarkEnd w:id="6578"/>
    </w:p>
    <w:p w:rsidR="00B36331" w:rsidRDefault="00B36331" w:rsidP="001911B0">
      <w:pPr>
        <w:rPr>
          <w:rtl/>
        </w:rPr>
      </w:pPr>
    </w:p>
    <w:p w:rsidR="00B36331" w:rsidRDefault="00B36331" w:rsidP="002F6C73">
      <w:pPr>
        <w:rPr>
          <w:rtl/>
        </w:rPr>
      </w:pPr>
      <w:bookmarkStart w:id="6579" w:name="_ETM_Q9_684427"/>
      <w:bookmarkEnd w:id="6579"/>
      <w:r>
        <w:rPr>
          <w:rFonts w:hint="cs"/>
          <w:rtl/>
        </w:rPr>
        <w:t xml:space="preserve">מתי </w:t>
      </w:r>
      <w:bookmarkStart w:id="6580" w:name="_ETM_Q9_680829"/>
      <w:bookmarkStart w:id="6581" w:name="_ETM_Q9_680933"/>
      <w:bookmarkStart w:id="6582" w:name="_ETM_Q9_684510"/>
      <w:bookmarkStart w:id="6583" w:name="_ETM_Q9_684799"/>
      <w:bookmarkStart w:id="6584" w:name="_ETM_Q9_684949"/>
      <w:bookmarkEnd w:id="6580"/>
      <w:bookmarkEnd w:id="6581"/>
      <w:bookmarkEnd w:id="6582"/>
      <w:bookmarkEnd w:id="6583"/>
      <w:bookmarkEnd w:id="6584"/>
      <w:r>
        <w:rPr>
          <w:rFonts w:hint="cs"/>
          <w:rtl/>
        </w:rPr>
        <w:t>אתה</w:t>
      </w:r>
      <w:r>
        <w:rPr>
          <w:rtl/>
        </w:rPr>
        <w:t xml:space="preserve"> </w:t>
      </w:r>
      <w:bookmarkStart w:id="6585" w:name="_ETM_Q9_685129"/>
      <w:bookmarkEnd w:id="6585"/>
      <w:r>
        <w:rPr>
          <w:rtl/>
        </w:rPr>
        <w:t xml:space="preserve">מגיע </w:t>
      </w:r>
      <w:bookmarkStart w:id="6586" w:name="_ETM_Q9_685459"/>
      <w:bookmarkEnd w:id="6586"/>
      <w:r>
        <w:rPr>
          <w:rtl/>
        </w:rPr>
        <w:t xml:space="preserve">אלינו </w:t>
      </w:r>
      <w:bookmarkStart w:id="6587" w:name="_ETM_Q9_685729"/>
      <w:bookmarkEnd w:id="6587"/>
      <w:r>
        <w:rPr>
          <w:rtl/>
        </w:rPr>
        <w:t>למשרד</w:t>
      </w:r>
      <w:r>
        <w:rPr>
          <w:rFonts w:hint="cs"/>
          <w:rtl/>
        </w:rPr>
        <w:t>?</w:t>
      </w:r>
      <w:bookmarkStart w:id="6588" w:name="_ETM_Q9_684780"/>
      <w:bookmarkEnd w:id="6588"/>
    </w:p>
    <w:p w:rsidR="00B36331" w:rsidRDefault="00B36331" w:rsidP="002F6C73">
      <w:pPr>
        <w:rPr>
          <w:rtl/>
        </w:rPr>
      </w:pPr>
      <w:bookmarkStart w:id="6589" w:name="_ETM_Q9_684869"/>
      <w:bookmarkEnd w:id="6589"/>
    </w:p>
    <w:p w:rsidR="00B36331" w:rsidRDefault="00B36331" w:rsidP="002F6C73">
      <w:pPr>
        <w:pStyle w:val="af5"/>
        <w:keepNext/>
        <w:rPr>
          <w:rtl/>
        </w:rPr>
      </w:pPr>
      <w:bookmarkStart w:id="6590" w:name="ET_interruption_5696_45"/>
      <w:r w:rsidRPr="00A37C91">
        <w:rPr>
          <w:rStyle w:val="TagStyle"/>
          <w:rtl/>
        </w:rPr>
        <w:t xml:space="preserve"> &lt;&lt; קריאה &gt;&gt; </w:t>
      </w:r>
      <w:r>
        <w:rPr>
          <w:rtl/>
        </w:rPr>
        <w:t>יוסף עטאונה (חד"ש-תע"ל):</w:t>
      </w:r>
      <w:r w:rsidRPr="00A37C91">
        <w:rPr>
          <w:rStyle w:val="TagStyle"/>
          <w:rtl/>
        </w:rPr>
        <w:t xml:space="preserve"> &lt;&lt; קריאה &gt;&gt;</w:t>
      </w:r>
      <w:r>
        <w:rPr>
          <w:rtl/>
        </w:rPr>
        <w:t xml:space="preserve">   </w:t>
      </w:r>
      <w:bookmarkEnd w:id="6590"/>
    </w:p>
    <w:p w:rsidR="00B36331" w:rsidRDefault="00B36331" w:rsidP="001911B0">
      <w:pPr>
        <w:rPr>
          <w:rtl/>
        </w:rPr>
      </w:pPr>
    </w:p>
    <w:p w:rsidR="00B36331" w:rsidRDefault="001911B0" w:rsidP="001911B0">
      <w:pPr>
        <w:rPr>
          <w:rtl/>
        </w:rPr>
      </w:pPr>
      <w:bookmarkStart w:id="6591" w:name="_ETM_Q9_685038"/>
      <w:bookmarkStart w:id="6592" w:name="_ETM_Q9_685298"/>
      <w:bookmarkStart w:id="6593" w:name="_ETM_Q9_685397"/>
      <w:bookmarkEnd w:id="6591"/>
      <w:bookmarkEnd w:id="6592"/>
      <w:bookmarkEnd w:id="6593"/>
      <w:r>
        <w:rPr>
          <w:rFonts w:hint="cs"/>
          <w:rtl/>
        </w:rPr>
        <w:t>– – –</w:t>
      </w:r>
    </w:p>
    <w:p w:rsidR="00B36331" w:rsidRDefault="00B36331" w:rsidP="002F6C73">
      <w:pPr>
        <w:rPr>
          <w:rtl/>
        </w:rPr>
      </w:pPr>
    </w:p>
    <w:p w:rsidR="00B36331" w:rsidRDefault="00B36331" w:rsidP="002F6C73">
      <w:pPr>
        <w:pStyle w:val="-"/>
        <w:keepNext/>
        <w:rPr>
          <w:rtl/>
        </w:rPr>
      </w:pPr>
      <w:bookmarkStart w:id="6594" w:name="ET_speakercontinue_6452_46"/>
      <w:r w:rsidRPr="00A37C91">
        <w:rPr>
          <w:rStyle w:val="TagStyle"/>
          <w:rtl/>
        </w:rPr>
        <w:t xml:space="preserve"> &lt;&lt; דובר_המשך &gt;&gt; </w:t>
      </w:r>
      <w:r>
        <w:rPr>
          <w:rtl/>
        </w:rPr>
        <w:t>השרה להגנת הסביבה עידית סילמן:</w:t>
      </w:r>
      <w:r w:rsidRPr="00A37C91">
        <w:rPr>
          <w:rStyle w:val="TagStyle"/>
          <w:rtl/>
        </w:rPr>
        <w:t xml:space="preserve"> &lt;&lt; דובר_המשך &gt;&gt;</w:t>
      </w:r>
      <w:r>
        <w:rPr>
          <w:rtl/>
        </w:rPr>
        <w:t xml:space="preserve">   </w:t>
      </w:r>
      <w:bookmarkEnd w:id="6594"/>
    </w:p>
    <w:p w:rsidR="00B36331" w:rsidRDefault="00B36331" w:rsidP="001911B0">
      <w:pPr>
        <w:rPr>
          <w:rtl/>
        </w:rPr>
      </w:pPr>
    </w:p>
    <w:p w:rsidR="00B36331" w:rsidRDefault="00B36331" w:rsidP="001D7791">
      <w:pPr>
        <w:rPr>
          <w:rtl/>
        </w:rPr>
      </w:pPr>
      <w:bookmarkStart w:id="6595" w:name="_ETM_Q9_685019"/>
      <w:bookmarkStart w:id="6596" w:name="_ETM_Q9_685128"/>
      <w:bookmarkStart w:id="6597" w:name="_ETM_Q9_686689"/>
      <w:bookmarkEnd w:id="6595"/>
      <w:bookmarkEnd w:id="6596"/>
      <w:bookmarkEnd w:id="6597"/>
      <w:r>
        <w:rPr>
          <w:rtl/>
        </w:rPr>
        <w:t xml:space="preserve">מתי </w:t>
      </w:r>
      <w:bookmarkStart w:id="6598" w:name="_ETM_Q9_687109"/>
      <w:bookmarkEnd w:id="6598"/>
      <w:r>
        <w:rPr>
          <w:rtl/>
        </w:rPr>
        <w:t>זה</w:t>
      </w:r>
      <w:r w:rsidR="001D7791">
        <w:rPr>
          <w:rFonts w:hint="cs"/>
          <w:rtl/>
        </w:rPr>
        <w:t>,</w:t>
      </w:r>
      <w:r>
        <w:rPr>
          <w:rtl/>
        </w:rPr>
        <w:t xml:space="preserve"> </w:t>
      </w:r>
      <w:bookmarkStart w:id="6599" w:name="_ETM_Q9_687260"/>
      <w:bookmarkEnd w:id="6599"/>
      <w:r>
        <w:rPr>
          <w:rtl/>
        </w:rPr>
        <w:t xml:space="preserve">השבוע </w:t>
      </w:r>
      <w:bookmarkStart w:id="6600" w:name="_ETM_Q9_687730"/>
      <w:bookmarkEnd w:id="6600"/>
      <w:r>
        <w:rPr>
          <w:rFonts w:hint="cs"/>
          <w:rtl/>
        </w:rPr>
        <w:t xml:space="preserve">או </w:t>
      </w:r>
      <w:r>
        <w:rPr>
          <w:rtl/>
        </w:rPr>
        <w:t xml:space="preserve">שבוע </w:t>
      </w:r>
      <w:bookmarkStart w:id="6601" w:name="_ETM_Q9_688180"/>
      <w:bookmarkEnd w:id="6601"/>
      <w:r>
        <w:rPr>
          <w:rtl/>
        </w:rPr>
        <w:t>הבא</w:t>
      </w:r>
      <w:r>
        <w:rPr>
          <w:rFonts w:hint="cs"/>
          <w:rtl/>
        </w:rPr>
        <w:t>?</w:t>
      </w:r>
      <w:r>
        <w:rPr>
          <w:rtl/>
        </w:rPr>
        <w:t xml:space="preserve"> </w:t>
      </w:r>
      <w:bookmarkStart w:id="6602" w:name="_ETM_Q9_688540"/>
      <w:bookmarkEnd w:id="6602"/>
      <w:r>
        <w:rPr>
          <w:rtl/>
        </w:rPr>
        <w:t xml:space="preserve">תגיד </w:t>
      </w:r>
      <w:bookmarkStart w:id="6603" w:name="_ETM_Q9_689550"/>
      <w:bookmarkEnd w:id="6603"/>
      <w:r>
        <w:rPr>
          <w:rFonts w:hint="cs"/>
          <w:rtl/>
        </w:rPr>
        <w:t xml:space="preserve">להם, </w:t>
      </w:r>
      <w:r>
        <w:rPr>
          <w:rtl/>
        </w:rPr>
        <w:t xml:space="preserve">תספר </w:t>
      </w:r>
      <w:bookmarkStart w:id="6604" w:name="_ETM_Q9_689910"/>
      <w:bookmarkEnd w:id="6604"/>
      <w:r>
        <w:rPr>
          <w:rtl/>
        </w:rPr>
        <w:t>ל</w:t>
      </w:r>
      <w:r>
        <w:rPr>
          <w:rFonts w:hint="cs"/>
          <w:rtl/>
        </w:rPr>
        <w:t>הם</w:t>
      </w:r>
      <w:r>
        <w:rPr>
          <w:rtl/>
        </w:rPr>
        <w:t xml:space="preserve"> </w:t>
      </w:r>
      <w:bookmarkStart w:id="6605" w:name="_ETM_Q9_690060"/>
      <w:bookmarkEnd w:id="6605"/>
      <w:r>
        <w:rPr>
          <w:rtl/>
        </w:rPr>
        <w:t xml:space="preserve">מתי </w:t>
      </w:r>
      <w:bookmarkStart w:id="6606" w:name="_ETM_Q9_690360"/>
      <w:bookmarkEnd w:id="6606"/>
      <w:r>
        <w:rPr>
          <w:rtl/>
        </w:rPr>
        <w:t xml:space="preserve">אתה </w:t>
      </w:r>
      <w:bookmarkStart w:id="6607" w:name="_ETM_Q9_690480"/>
      <w:bookmarkEnd w:id="6607"/>
      <w:r>
        <w:rPr>
          <w:rtl/>
        </w:rPr>
        <w:t xml:space="preserve">מגיע </w:t>
      </w:r>
      <w:bookmarkStart w:id="6608" w:name="_ETM_Q9_690780"/>
      <w:bookmarkEnd w:id="6608"/>
      <w:r>
        <w:rPr>
          <w:rtl/>
        </w:rPr>
        <w:t xml:space="preserve">אלינו </w:t>
      </w:r>
      <w:bookmarkStart w:id="6609" w:name="_ETM_Q9_691050"/>
      <w:bookmarkEnd w:id="6609"/>
      <w:r>
        <w:rPr>
          <w:rtl/>
        </w:rPr>
        <w:t xml:space="preserve">ביחד </w:t>
      </w:r>
      <w:bookmarkStart w:id="6610" w:name="_ETM_Q9_691319"/>
      <w:bookmarkEnd w:id="6610"/>
      <w:r>
        <w:rPr>
          <w:rtl/>
        </w:rPr>
        <w:t xml:space="preserve">עם </w:t>
      </w:r>
      <w:bookmarkStart w:id="6611" w:name="_ETM_Q9_691410"/>
      <w:bookmarkEnd w:id="6611"/>
      <w:r>
        <w:rPr>
          <w:rtl/>
        </w:rPr>
        <w:t xml:space="preserve">כל </w:t>
      </w:r>
      <w:bookmarkStart w:id="6612" w:name="_ETM_Q9_691560"/>
      <w:bookmarkEnd w:id="6612"/>
      <w:r>
        <w:rPr>
          <w:rtl/>
        </w:rPr>
        <w:t xml:space="preserve">חברי </w:t>
      </w:r>
      <w:bookmarkStart w:id="6613" w:name="_ETM_Q9_691830"/>
      <w:bookmarkEnd w:id="6613"/>
      <w:r>
        <w:rPr>
          <w:rtl/>
        </w:rPr>
        <w:t xml:space="preserve">הכנסת </w:t>
      </w:r>
      <w:bookmarkStart w:id="6614" w:name="_ETM_Q9_692130"/>
      <w:bookmarkEnd w:id="6614"/>
      <w:r>
        <w:rPr>
          <w:rtl/>
        </w:rPr>
        <w:t xml:space="preserve">של </w:t>
      </w:r>
      <w:bookmarkStart w:id="6615" w:name="_ETM_Q9_692250"/>
      <w:bookmarkEnd w:id="6615"/>
      <w:r>
        <w:rPr>
          <w:rtl/>
        </w:rPr>
        <w:t xml:space="preserve">החברה </w:t>
      </w:r>
      <w:bookmarkStart w:id="6616" w:name="_ETM_Q9_692550"/>
      <w:bookmarkEnd w:id="6616"/>
      <w:r>
        <w:rPr>
          <w:rtl/>
        </w:rPr>
        <w:t xml:space="preserve">הערבית </w:t>
      </w:r>
      <w:bookmarkStart w:id="6617" w:name="_ETM_Q9_693390"/>
      <w:bookmarkEnd w:id="6617"/>
      <w:r>
        <w:rPr>
          <w:rtl/>
        </w:rPr>
        <w:t xml:space="preserve">כדי </w:t>
      </w:r>
      <w:bookmarkStart w:id="6618" w:name="_ETM_Q9_694050"/>
      <w:bookmarkEnd w:id="6618"/>
      <w:r>
        <w:rPr>
          <w:rtl/>
        </w:rPr>
        <w:t>ל</w:t>
      </w:r>
      <w:r>
        <w:rPr>
          <w:rFonts w:hint="cs"/>
          <w:rtl/>
        </w:rPr>
        <w:t>ד</w:t>
      </w:r>
      <w:r>
        <w:rPr>
          <w:rtl/>
        </w:rPr>
        <w:t xml:space="preserve">ון </w:t>
      </w:r>
      <w:bookmarkStart w:id="6619" w:name="_ETM_Q9_694640"/>
      <w:bookmarkEnd w:id="6619"/>
      <w:r>
        <w:rPr>
          <w:rtl/>
        </w:rPr>
        <w:t xml:space="preserve">ולנסות </w:t>
      </w:r>
      <w:bookmarkStart w:id="6620" w:name="_ETM_Q9_695269"/>
      <w:bookmarkEnd w:id="6620"/>
      <w:r>
        <w:rPr>
          <w:rtl/>
        </w:rPr>
        <w:t xml:space="preserve">ולפתור </w:t>
      </w:r>
      <w:bookmarkStart w:id="6621" w:name="_ETM_Q9_695780"/>
      <w:bookmarkEnd w:id="6621"/>
      <w:r>
        <w:rPr>
          <w:rtl/>
        </w:rPr>
        <w:t xml:space="preserve">את </w:t>
      </w:r>
      <w:bookmarkStart w:id="6622" w:name="_ETM_Q9_695900"/>
      <w:bookmarkEnd w:id="6622"/>
      <w:r>
        <w:rPr>
          <w:rtl/>
        </w:rPr>
        <w:t xml:space="preserve">הסוגיה </w:t>
      </w:r>
      <w:bookmarkStart w:id="6623" w:name="_ETM_Q9_696799"/>
      <w:bookmarkEnd w:id="6623"/>
      <w:r>
        <w:rPr>
          <w:rtl/>
        </w:rPr>
        <w:t xml:space="preserve">שאנחנו </w:t>
      </w:r>
      <w:bookmarkStart w:id="6624" w:name="_ETM_Q9_697280"/>
      <w:bookmarkEnd w:id="6624"/>
      <w:r>
        <w:rPr>
          <w:rtl/>
        </w:rPr>
        <w:t xml:space="preserve">משקיעים </w:t>
      </w:r>
      <w:bookmarkStart w:id="6625" w:name="_ETM_Q9_697700"/>
      <w:bookmarkEnd w:id="6625"/>
      <w:r>
        <w:rPr>
          <w:rtl/>
        </w:rPr>
        <w:t xml:space="preserve">המון </w:t>
      </w:r>
      <w:bookmarkStart w:id="6626" w:name="_ETM_Q9_698090"/>
      <w:bookmarkEnd w:id="6626"/>
      <w:r>
        <w:rPr>
          <w:rtl/>
        </w:rPr>
        <w:t>מש</w:t>
      </w:r>
      <w:r>
        <w:rPr>
          <w:rFonts w:hint="cs"/>
          <w:rtl/>
        </w:rPr>
        <w:t xml:space="preserve">אבים שם </w:t>
      </w:r>
      <w:r w:rsidR="001911B0">
        <w:rPr>
          <w:rFonts w:hint="cs"/>
          <w:rtl/>
        </w:rPr>
        <w:t>– –</w:t>
      </w:r>
      <w:r>
        <w:rPr>
          <w:rFonts w:hint="cs"/>
          <w:rtl/>
        </w:rPr>
        <w:t xml:space="preserve"> </w:t>
      </w:r>
    </w:p>
    <w:p w:rsidR="00B36331" w:rsidRDefault="00B36331" w:rsidP="002F6C73">
      <w:pPr>
        <w:rPr>
          <w:rtl/>
        </w:rPr>
      </w:pPr>
    </w:p>
    <w:p w:rsidR="00B36331" w:rsidRDefault="00B36331" w:rsidP="002F6C73">
      <w:pPr>
        <w:pStyle w:val="af5"/>
        <w:keepNext/>
        <w:rPr>
          <w:rtl/>
        </w:rPr>
      </w:pPr>
      <w:bookmarkStart w:id="6627" w:name="ET_interruption_5696_47"/>
      <w:r w:rsidRPr="00563D3B">
        <w:rPr>
          <w:rStyle w:val="TagStyle"/>
          <w:rtl/>
        </w:rPr>
        <w:t xml:space="preserve"> &lt;&lt; קריאה &gt;&gt; </w:t>
      </w:r>
      <w:r>
        <w:rPr>
          <w:rtl/>
        </w:rPr>
        <w:t>יוסף עטאונה (חד"ש-תע"ל):</w:t>
      </w:r>
      <w:r w:rsidRPr="00563D3B">
        <w:rPr>
          <w:rStyle w:val="TagStyle"/>
          <w:rtl/>
        </w:rPr>
        <w:t xml:space="preserve"> &lt;&lt; קריאה &gt;&gt;</w:t>
      </w:r>
      <w:r>
        <w:rPr>
          <w:rtl/>
        </w:rPr>
        <w:t xml:space="preserve">   </w:t>
      </w:r>
      <w:bookmarkEnd w:id="6627"/>
    </w:p>
    <w:p w:rsidR="00B36331" w:rsidRDefault="00B36331" w:rsidP="001911B0">
      <w:pPr>
        <w:rPr>
          <w:rtl/>
        </w:rPr>
      </w:pPr>
    </w:p>
    <w:p w:rsidR="00B36331" w:rsidRDefault="00B36331" w:rsidP="001911B0">
      <w:pPr>
        <w:rPr>
          <w:rtl/>
        </w:rPr>
      </w:pPr>
      <w:r>
        <w:rPr>
          <w:rFonts w:hint="cs"/>
          <w:rtl/>
        </w:rPr>
        <w:t>אני אומר</w:t>
      </w:r>
      <w:bookmarkStart w:id="6628" w:name="_ETM_Q9_697909"/>
      <w:bookmarkEnd w:id="6628"/>
      <w:r>
        <w:rPr>
          <w:rFonts w:hint="cs"/>
          <w:rtl/>
        </w:rPr>
        <w:t xml:space="preserve"> לך </w:t>
      </w:r>
      <w:r w:rsidR="001911B0">
        <w:rPr>
          <w:rFonts w:hint="cs"/>
          <w:rtl/>
        </w:rPr>
        <w:t>– – –</w:t>
      </w:r>
      <w:r>
        <w:rPr>
          <w:rFonts w:hint="cs"/>
          <w:rtl/>
        </w:rPr>
        <w:t xml:space="preserve"> הצעת חוק לנתק חשמל ומים </w:t>
      </w:r>
      <w:r w:rsidR="001911B0">
        <w:rPr>
          <w:rFonts w:hint="cs"/>
          <w:rtl/>
        </w:rPr>
        <w:t>– – –</w:t>
      </w:r>
    </w:p>
    <w:p w:rsidR="00B36331" w:rsidRDefault="00B36331" w:rsidP="002F6C73">
      <w:pPr>
        <w:rPr>
          <w:rtl/>
        </w:rPr>
      </w:pPr>
      <w:bookmarkStart w:id="6629" w:name="_ETM_Q9_695107"/>
      <w:bookmarkStart w:id="6630" w:name="_ETM_Q9_695187"/>
      <w:bookmarkEnd w:id="6629"/>
      <w:bookmarkEnd w:id="6630"/>
    </w:p>
    <w:p w:rsidR="00B36331" w:rsidRDefault="00B36331" w:rsidP="002F6C73">
      <w:pPr>
        <w:pStyle w:val="-"/>
        <w:keepNext/>
        <w:rPr>
          <w:rtl/>
        </w:rPr>
      </w:pPr>
      <w:bookmarkStart w:id="6631" w:name="ET_speakercontinue_6452_48"/>
      <w:r w:rsidRPr="00563D3B">
        <w:rPr>
          <w:rStyle w:val="TagStyle"/>
          <w:rtl/>
        </w:rPr>
        <w:t xml:space="preserve"> &lt;&lt; דובר_המשך &gt;&gt; </w:t>
      </w:r>
      <w:r>
        <w:rPr>
          <w:rtl/>
        </w:rPr>
        <w:t>השרה להגנת הסביבה עידית סילמן:</w:t>
      </w:r>
      <w:r w:rsidRPr="00563D3B">
        <w:rPr>
          <w:rStyle w:val="TagStyle"/>
          <w:rtl/>
        </w:rPr>
        <w:t xml:space="preserve"> &lt;&lt; דובר_המשך &gt;&gt;</w:t>
      </w:r>
      <w:r>
        <w:rPr>
          <w:rtl/>
        </w:rPr>
        <w:t xml:space="preserve">   </w:t>
      </w:r>
      <w:bookmarkEnd w:id="6631"/>
    </w:p>
    <w:p w:rsidR="00B36331" w:rsidRDefault="00B36331" w:rsidP="001911B0">
      <w:pPr>
        <w:rPr>
          <w:rtl/>
        </w:rPr>
      </w:pPr>
    </w:p>
    <w:p w:rsidR="00B36331" w:rsidRDefault="001911B0" w:rsidP="001911B0">
      <w:pPr>
        <w:rPr>
          <w:rtl/>
        </w:rPr>
      </w:pPr>
      <w:bookmarkStart w:id="6632" w:name="_ETM_Q9_696036"/>
      <w:bookmarkEnd w:id="6632"/>
      <w:r>
        <w:rPr>
          <w:rFonts w:hint="cs"/>
          <w:rtl/>
        </w:rPr>
        <w:t>– –</w:t>
      </w:r>
      <w:r w:rsidR="00B36331">
        <w:rPr>
          <w:rFonts w:hint="cs"/>
          <w:rtl/>
        </w:rPr>
        <w:t xml:space="preserve"> </w:t>
      </w:r>
      <w:bookmarkStart w:id="6633" w:name="_ETM_Q9_698209"/>
      <w:bookmarkStart w:id="6634" w:name="_ETM_Q9_698599"/>
      <w:bookmarkStart w:id="6635" w:name="_ETM_Q9_699319"/>
      <w:bookmarkEnd w:id="6633"/>
      <w:bookmarkEnd w:id="6634"/>
      <w:bookmarkEnd w:id="6635"/>
      <w:r w:rsidR="00B36331">
        <w:rPr>
          <w:rtl/>
        </w:rPr>
        <w:t xml:space="preserve">וזה </w:t>
      </w:r>
      <w:bookmarkStart w:id="6636" w:name="_ETM_Q9_699620"/>
      <w:bookmarkEnd w:id="6636"/>
      <w:r w:rsidR="00B36331">
        <w:rPr>
          <w:rtl/>
        </w:rPr>
        <w:t xml:space="preserve">הולך </w:t>
      </w:r>
      <w:bookmarkStart w:id="6637" w:name="_ETM_Q9_699889"/>
      <w:bookmarkEnd w:id="6637"/>
      <w:r w:rsidR="00B36331">
        <w:rPr>
          <w:rtl/>
        </w:rPr>
        <w:t xml:space="preserve">הרבה </w:t>
      </w:r>
      <w:bookmarkStart w:id="6638" w:name="_ETM_Q9_700159"/>
      <w:bookmarkEnd w:id="6638"/>
      <w:r w:rsidR="00B36331">
        <w:rPr>
          <w:rtl/>
        </w:rPr>
        <w:t xml:space="preserve">פעמים </w:t>
      </w:r>
      <w:bookmarkStart w:id="6639" w:name="_ETM_Q9_700519"/>
      <w:bookmarkEnd w:id="6639"/>
      <w:r w:rsidR="00B36331">
        <w:rPr>
          <w:rtl/>
        </w:rPr>
        <w:t xml:space="preserve">למקומות </w:t>
      </w:r>
      <w:bookmarkStart w:id="6640" w:name="_ETM_Q9_700999"/>
      <w:bookmarkEnd w:id="6640"/>
      <w:r w:rsidR="00B36331">
        <w:rPr>
          <w:rtl/>
        </w:rPr>
        <w:t>לא</w:t>
      </w:r>
      <w:r w:rsidR="00B36331">
        <w:rPr>
          <w:rFonts w:hint="cs"/>
          <w:rtl/>
        </w:rPr>
        <w:t xml:space="preserve"> </w:t>
      </w:r>
      <w:r w:rsidR="00B36331">
        <w:rPr>
          <w:rtl/>
        </w:rPr>
        <w:t>נכונים</w:t>
      </w:r>
      <w:r w:rsidR="00B36331">
        <w:rPr>
          <w:rFonts w:hint="cs"/>
          <w:rtl/>
        </w:rPr>
        <w:t>.</w:t>
      </w:r>
    </w:p>
    <w:p w:rsidR="00B36331" w:rsidRDefault="00B36331" w:rsidP="002F6C73">
      <w:pPr>
        <w:rPr>
          <w:rtl/>
        </w:rPr>
      </w:pPr>
      <w:bookmarkStart w:id="6641" w:name="_ETM_Q9_701075"/>
      <w:bookmarkStart w:id="6642" w:name="_ETM_Q9_701164"/>
      <w:bookmarkEnd w:id="6641"/>
      <w:bookmarkEnd w:id="6642"/>
    </w:p>
    <w:p w:rsidR="00B36331" w:rsidRDefault="00B36331" w:rsidP="002F6C73">
      <w:pPr>
        <w:pStyle w:val="af5"/>
        <w:keepNext/>
        <w:rPr>
          <w:rtl/>
        </w:rPr>
      </w:pPr>
      <w:bookmarkStart w:id="6643" w:name="ET_interruption_5696_49"/>
      <w:r w:rsidRPr="00665563">
        <w:rPr>
          <w:rStyle w:val="TagStyle"/>
          <w:rtl/>
        </w:rPr>
        <w:t xml:space="preserve"> &lt;&lt; קריאה &gt;&gt; </w:t>
      </w:r>
      <w:r>
        <w:rPr>
          <w:rtl/>
        </w:rPr>
        <w:t>יוסף עטאונה (חד"ש-תע"ל):</w:t>
      </w:r>
      <w:r w:rsidRPr="00665563">
        <w:rPr>
          <w:rStyle w:val="TagStyle"/>
          <w:rtl/>
        </w:rPr>
        <w:t xml:space="preserve"> &lt;&lt; קריאה &gt;&gt;</w:t>
      </w:r>
      <w:r>
        <w:rPr>
          <w:rtl/>
        </w:rPr>
        <w:t xml:space="preserve">   </w:t>
      </w:r>
      <w:bookmarkEnd w:id="6643"/>
    </w:p>
    <w:p w:rsidR="00B36331" w:rsidRDefault="00B36331" w:rsidP="001911B0">
      <w:pPr>
        <w:rPr>
          <w:rtl/>
        </w:rPr>
      </w:pPr>
    </w:p>
    <w:p w:rsidR="00B36331" w:rsidRDefault="001911B0" w:rsidP="001911B0">
      <w:pPr>
        <w:rPr>
          <w:rtl/>
        </w:rPr>
      </w:pPr>
      <w:bookmarkStart w:id="6644" w:name="_ETM_Q9_701131"/>
      <w:bookmarkEnd w:id="6644"/>
      <w:r>
        <w:rPr>
          <w:rFonts w:hint="cs"/>
          <w:rtl/>
        </w:rPr>
        <w:t>– – –</w:t>
      </w:r>
    </w:p>
    <w:p w:rsidR="00B36331" w:rsidRDefault="00B36331" w:rsidP="002F6C73">
      <w:pPr>
        <w:rPr>
          <w:rtl/>
        </w:rPr>
      </w:pPr>
      <w:bookmarkStart w:id="6645" w:name="_ETM_Q9_702375"/>
      <w:bookmarkStart w:id="6646" w:name="_ETM_Q9_702455"/>
      <w:bookmarkEnd w:id="6645"/>
      <w:bookmarkEnd w:id="6646"/>
    </w:p>
    <w:p w:rsidR="00B36331" w:rsidRDefault="00B36331" w:rsidP="002F6C73">
      <w:pPr>
        <w:pStyle w:val="-"/>
        <w:keepNext/>
        <w:rPr>
          <w:rtl/>
        </w:rPr>
      </w:pPr>
      <w:bookmarkStart w:id="6647" w:name="ET_speakercontinue_6452_50"/>
      <w:r w:rsidRPr="00665563">
        <w:rPr>
          <w:rStyle w:val="TagStyle"/>
          <w:rtl/>
        </w:rPr>
        <w:t xml:space="preserve"> &lt;&lt; דובר_המשך &gt;&gt; </w:t>
      </w:r>
      <w:r>
        <w:rPr>
          <w:rtl/>
        </w:rPr>
        <w:t>השרה להגנת הסביבה עידית סילמן:</w:t>
      </w:r>
      <w:r w:rsidRPr="00665563">
        <w:rPr>
          <w:rStyle w:val="TagStyle"/>
          <w:rtl/>
        </w:rPr>
        <w:t xml:space="preserve"> &lt;&lt; דובר_המשך &gt;&gt;</w:t>
      </w:r>
      <w:r>
        <w:rPr>
          <w:rtl/>
        </w:rPr>
        <w:t xml:space="preserve">   </w:t>
      </w:r>
      <w:bookmarkEnd w:id="6647"/>
    </w:p>
    <w:p w:rsidR="00B36331" w:rsidRDefault="00B36331" w:rsidP="001911B0">
      <w:pPr>
        <w:rPr>
          <w:rtl/>
        </w:rPr>
      </w:pPr>
    </w:p>
    <w:p w:rsidR="00B36331" w:rsidRDefault="00B36331" w:rsidP="001D7791">
      <w:pPr>
        <w:rPr>
          <w:rtl/>
        </w:rPr>
      </w:pPr>
      <w:bookmarkStart w:id="6648" w:name="_ETM_Q9_703275"/>
      <w:bookmarkStart w:id="6649" w:name="_ETM_Q9_701929"/>
      <w:bookmarkEnd w:id="6648"/>
      <w:bookmarkEnd w:id="6649"/>
      <w:r>
        <w:rPr>
          <w:rtl/>
        </w:rPr>
        <w:t xml:space="preserve">אנחנו </w:t>
      </w:r>
      <w:bookmarkStart w:id="6650" w:name="_ETM_Q9_702230"/>
      <w:bookmarkEnd w:id="6650"/>
      <w:r>
        <w:rPr>
          <w:rtl/>
        </w:rPr>
        <w:t xml:space="preserve">שמים </w:t>
      </w:r>
      <w:bookmarkStart w:id="6651" w:name="_ETM_Q9_702590"/>
      <w:bookmarkEnd w:id="6651"/>
      <w:r>
        <w:rPr>
          <w:rtl/>
        </w:rPr>
        <w:t xml:space="preserve">כסף </w:t>
      </w:r>
      <w:bookmarkStart w:id="6652" w:name="_ETM_Q9_703340"/>
      <w:bookmarkEnd w:id="6652"/>
      <w:r>
        <w:rPr>
          <w:rtl/>
        </w:rPr>
        <w:t xml:space="preserve">ורוצים </w:t>
      </w:r>
      <w:bookmarkStart w:id="6653" w:name="_ETM_Q9_703909"/>
      <w:bookmarkEnd w:id="6653"/>
      <w:r>
        <w:rPr>
          <w:rtl/>
        </w:rPr>
        <w:t xml:space="preserve">שזה </w:t>
      </w:r>
      <w:bookmarkStart w:id="6654" w:name="_ETM_Q9_704210"/>
      <w:bookmarkEnd w:id="6654"/>
      <w:r>
        <w:rPr>
          <w:rtl/>
        </w:rPr>
        <w:t xml:space="preserve">יגיע </w:t>
      </w:r>
      <w:bookmarkStart w:id="6655" w:name="_ETM_Q9_704660"/>
      <w:bookmarkEnd w:id="6655"/>
      <w:r>
        <w:rPr>
          <w:rtl/>
        </w:rPr>
        <w:t>לרשויות</w:t>
      </w:r>
      <w:r>
        <w:rPr>
          <w:rFonts w:hint="cs"/>
          <w:rtl/>
        </w:rPr>
        <w:t>.</w:t>
      </w:r>
      <w:r>
        <w:rPr>
          <w:rtl/>
        </w:rPr>
        <w:t xml:space="preserve"> </w:t>
      </w:r>
      <w:bookmarkStart w:id="6656" w:name="_ETM_Q9_705680"/>
      <w:bookmarkEnd w:id="6656"/>
      <w:r>
        <w:rPr>
          <w:rtl/>
        </w:rPr>
        <w:t xml:space="preserve">ואנחנו </w:t>
      </w:r>
      <w:bookmarkStart w:id="6657" w:name="_ETM_Q9_706070"/>
      <w:bookmarkEnd w:id="6657"/>
      <w:r>
        <w:rPr>
          <w:rtl/>
        </w:rPr>
        <w:t xml:space="preserve">שמים </w:t>
      </w:r>
      <w:bookmarkStart w:id="6658" w:name="_ETM_Q9_706299"/>
      <w:bookmarkEnd w:id="6658"/>
      <w:r>
        <w:rPr>
          <w:rtl/>
        </w:rPr>
        <w:t xml:space="preserve">הרבה </w:t>
      </w:r>
      <w:bookmarkStart w:id="6659" w:name="_ETM_Q9_706689"/>
      <w:bookmarkEnd w:id="6659"/>
      <w:r>
        <w:rPr>
          <w:rtl/>
        </w:rPr>
        <w:t xml:space="preserve">כסף </w:t>
      </w:r>
      <w:bookmarkStart w:id="6660" w:name="_ETM_Q9_707079"/>
      <w:bookmarkEnd w:id="6660"/>
      <w:r>
        <w:rPr>
          <w:rtl/>
        </w:rPr>
        <w:t xml:space="preserve">בפסולת </w:t>
      </w:r>
      <w:bookmarkStart w:id="6661" w:name="_ETM_Q9_708159"/>
      <w:bookmarkEnd w:id="6661"/>
      <w:r>
        <w:rPr>
          <w:rtl/>
        </w:rPr>
        <w:t xml:space="preserve">ובפינוי </w:t>
      </w:r>
      <w:bookmarkStart w:id="6662" w:name="_ETM_Q9_708939"/>
      <w:bookmarkEnd w:id="6662"/>
      <w:r>
        <w:rPr>
          <w:rtl/>
        </w:rPr>
        <w:t xml:space="preserve">שלה </w:t>
      </w:r>
      <w:bookmarkStart w:id="6663" w:name="_ETM_Q9_709689"/>
      <w:bookmarkEnd w:id="6663"/>
      <w:r>
        <w:rPr>
          <w:rtl/>
        </w:rPr>
        <w:t>ו</w:t>
      </w:r>
      <w:bookmarkStart w:id="6664" w:name="_ETM_Q9_710309"/>
      <w:bookmarkStart w:id="6665" w:name="_ETM_Q9_710640"/>
      <w:bookmarkEnd w:id="6664"/>
      <w:bookmarkEnd w:id="6665"/>
      <w:r>
        <w:rPr>
          <w:rtl/>
        </w:rPr>
        <w:t xml:space="preserve">בשמירה </w:t>
      </w:r>
      <w:bookmarkStart w:id="6666" w:name="_ETM_Q9_711809"/>
      <w:bookmarkEnd w:id="6666"/>
      <w:r>
        <w:rPr>
          <w:rtl/>
        </w:rPr>
        <w:t xml:space="preserve">על </w:t>
      </w:r>
      <w:bookmarkStart w:id="6667" w:name="_ETM_Q9_712050"/>
      <w:bookmarkEnd w:id="6667"/>
      <w:r>
        <w:rPr>
          <w:rtl/>
        </w:rPr>
        <w:t>ה</w:t>
      </w:r>
      <w:r>
        <w:rPr>
          <w:rFonts w:hint="cs"/>
          <w:rtl/>
        </w:rPr>
        <w:t xml:space="preserve">טבע </w:t>
      </w:r>
      <w:bookmarkStart w:id="6668" w:name="_ETM_Q9_712420"/>
      <w:bookmarkStart w:id="6669" w:name="_ETM_Q9_712809"/>
      <w:bookmarkEnd w:id="6668"/>
      <w:bookmarkEnd w:id="6669"/>
      <w:r>
        <w:rPr>
          <w:rtl/>
        </w:rPr>
        <w:t xml:space="preserve">במקומות </w:t>
      </w:r>
      <w:bookmarkStart w:id="6670" w:name="_ETM_Q9_713500"/>
      <w:bookmarkEnd w:id="6670"/>
      <w:r>
        <w:rPr>
          <w:rtl/>
        </w:rPr>
        <w:t xml:space="preserve">האלה </w:t>
      </w:r>
      <w:bookmarkStart w:id="6671" w:name="_ETM_Q9_714040"/>
      <w:bookmarkEnd w:id="6671"/>
      <w:r>
        <w:rPr>
          <w:rtl/>
        </w:rPr>
        <w:t xml:space="preserve">ועל </w:t>
      </w:r>
      <w:bookmarkStart w:id="6672" w:name="_ETM_Q9_714340"/>
      <w:bookmarkEnd w:id="6672"/>
      <w:r>
        <w:rPr>
          <w:rtl/>
        </w:rPr>
        <w:t xml:space="preserve">המשאבים </w:t>
      </w:r>
      <w:bookmarkStart w:id="6673" w:name="_ETM_Q9_714910"/>
      <w:bookmarkEnd w:id="6673"/>
      <w:r>
        <w:rPr>
          <w:rtl/>
        </w:rPr>
        <w:t>שלו</w:t>
      </w:r>
      <w:r>
        <w:rPr>
          <w:rFonts w:hint="cs"/>
          <w:rtl/>
        </w:rPr>
        <w:t xml:space="preserve">. </w:t>
      </w:r>
      <w:bookmarkStart w:id="6674" w:name="_ETM_Q9_718082"/>
      <w:bookmarkStart w:id="6675" w:name="_ETM_Q9_718214"/>
      <w:bookmarkStart w:id="6676" w:name="_ETM_Q9_718270"/>
      <w:bookmarkStart w:id="6677" w:name="_ETM_Q9_718353"/>
      <w:bookmarkStart w:id="6678" w:name="_ETM_Q9_715480"/>
      <w:bookmarkEnd w:id="6674"/>
      <w:bookmarkEnd w:id="6675"/>
      <w:bookmarkEnd w:id="6676"/>
      <w:bookmarkEnd w:id="6677"/>
      <w:bookmarkEnd w:id="6678"/>
      <w:r>
        <w:rPr>
          <w:rtl/>
        </w:rPr>
        <w:t xml:space="preserve">ואנחנו </w:t>
      </w:r>
      <w:bookmarkStart w:id="6679" w:name="_ETM_Q9_715929"/>
      <w:bookmarkEnd w:id="6679"/>
      <w:r>
        <w:rPr>
          <w:rtl/>
        </w:rPr>
        <w:t xml:space="preserve">מאמינים </w:t>
      </w:r>
      <w:bookmarkStart w:id="6680" w:name="_ETM_Q9_716440"/>
      <w:bookmarkEnd w:id="6680"/>
      <w:r>
        <w:rPr>
          <w:rtl/>
        </w:rPr>
        <w:t xml:space="preserve">שלא </w:t>
      </w:r>
      <w:bookmarkStart w:id="6681" w:name="_ETM_Q9_716739"/>
      <w:bookmarkEnd w:id="6681"/>
      <w:r>
        <w:rPr>
          <w:rtl/>
        </w:rPr>
        <w:t xml:space="preserve">צריך </w:t>
      </w:r>
      <w:bookmarkStart w:id="6682" w:name="_ETM_Q9_717099"/>
      <w:bookmarkEnd w:id="6682"/>
      <w:r>
        <w:rPr>
          <w:rtl/>
        </w:rPr>
        <w:t xml:space="preserve">לצאת </w:t>
      </w:r>
      <w:bookmarkStart w:id="6683" w:name="_ETM_Q9_717400"/>
      <w:bookmarkEnd w:id="6683"/>
      <w:r>
        <w:rPr>
          <w:rtl/>
        </w:rPr>
        <w:t xml:space="preserve">לחברה </w:t>
      </w:r>
      <w:bookmarkStart w:id="6684" w:name="_ETM_Q9_717849"/>
      <w:bookmarkEnd w:id="6684"/>
      <w:r>
        <w:rPr>
          <w:rtl/>
        </w:rPr>
        <w:t xml:space="preserve">הזו </w:t>
      </w:r>
      <w:bookmarkStart w:id="6685" w:name="_ETM_Q9_718340"/>
      <w:bookmarkEnd w:id="6685"/>
      <w:r>
        <w:rPr>
          <w:rtl/>
        </w:rPr>
        <w:t xml:space="preserve">שם </w:t>
      </w:r>
      <w:bookmarkStart w:id="6686" w:name="_ETM_Q9_718940"/>
      <w:bookmarkEnd w:id="6686"/>
      <w:r>
        <w:rPr>
          <w:rtl/>
        </w:rPr>
        <w:t>של</w:t>
      </w:r>
      <w:r>
        <w:rPr>
          <w:rFonts w:hint="cs"/>
          <w:rtl/>
        </w:rPr>
        <w:t xml:space="preserve"> חברה </w:t>
      </w:r>
      <w:bookmarkStart w:id="6687" w:name="_ETM_Q9_719585"/>
      <w:bookmarkEnd w:id="6687"/>
      <w:r>
        <w:rPr>
          <w:rFonts w:hint="cs"/>
          <w:rtl/>
        </w:rPr>
        <w:t>ש</w:t>
      </w:r>
      <w:bookmarkStart w:id="6688" w:name="_ETM_Q9_719230"/>
      <w:bookmarkStart w:id="6689" w:name="_ETM_Q9_719530"/>
      <w:bookmarkEnd w:id="6688"/>
      <w:bookmarkEnd w:id="6689"/>
      <w:r>
        <w:rPr>
          <w:rtl/>
        </w:rPr>
        <w:t xml:space="preserve">סתם </w:t>
      </w:r>
      <w:bookmarkStart w:id="6690" w:name="_ETM_Q9_719800"/>
      <w:bookmarkEnd w:id="6690"/>
      <w:r>
        <w:rPr>
          <w:rtl/>
        </w:rPr>
        <w:t xml:space="preserve">שורפת </w:t>
      </w:r>
      <w:bookmarkStart w:id="6691" w:name="_ETM_Q9_720220"/>
      <w:bookmarkEnd w:id="6691"/>
      <w:r>
        <w:rPr>
          <w:rtl/>
        </w:rPr>
        <w:t>פסולת</w:t>
      </w:r>
      <w:r w:rsidR="001D7791">
        <w:rPr>
          <w:rFonts w:hint="cs"/>
          <w:rtl/>
        </w:rPr>
        <w:t>,</w:t>
      </w:r>
      <w:r>
        <w:rPr>
          <w:rtl/>
        </w:rPr>
        <w:t xml:space="preserve"> </w:t>
      </w:r>
      <w:bookmarkStart w:id="6692" w:name="_ETM_Q9_720940"/>
      <w:bookmarkEnd w:id="6692"/>
      <w:r>
        <w:rPr>
          <w:rtl/>
        </w:rPr>
        <w:t xml:space="preserve">כי </w:t>
      </w:r>
      <w:bookmarkStart w:id="6693" w:name="_ETM_Q9_721090"/>
      <w:bookmarkEnd w:id="6693"/>
      <w:r>
        <w:rPr>
          <w:rtl/>
        </w:rPr>
        <w:t xml:space="preserve">זה </w:t>
      </w:r>
      <w:bookmarkStart w:id="6694" w:name="_ETM_Q9_721209"/>
      <w:bookmarkEnd w:id="6694"/>
      <w:r>
        <w:rPr>
          <w:rtl/>
        </w:rPr>
        <w:t xml:space="preserve">הרבה </w:t>
      </w:r>
      <w:bookmarkStart w:id="6695" w:name="_ETM_Q9_721450"/>
      <w:bookmarkEnd w:id="6695"/>
      <w:r>
        <w:rPr>
          <w:rtl/>
        </w:rPr>
        <w:t>פע</w:t>
      </w:r>
      <w:r>
        <w:rPr>
          <w:rFonts w:hint="cs"/>
          <w:rtl/>
        </w:rPr>
        <w:t>מי</w:t>
      </w:r>
      <w:r>
        <w:rPr>
          <w:rtl/>
        </w:rPr>
        <w:t xml:space="preserve">ם </w:t>
      </w:r>
      <w:bookmarkStart w:id="6696" w:name="_ETM_Q9_721569"/>
      <w:bookmarkStart w:id="6697" w:name="_ETM_Q9_721749"/>
      <w:bookmarkEnd w:id="6696"/>
      <w:bookmarkEnd w:id="6697"/>
      <w:r>
        <w:rPr>
          <w:rtl/>
        </w:rPr>
        <w:t xml:space="preserve">לא </w:t>
      </w:r>
      <w:bookmarkStart w:id="6698" w:name="_ETM_Q9_721900"/>
      <w:bookmarkEnd w:id="6698"/>
      <w:r>
        <w:rPr>
          <w:rtl/>
        </w:rPr>
        <w:t xml:space="preserve">באשמת </w:t>
      </w:r>
      <w:bookmarkStart w:id="6699" w:name="_ETM_Q9_722349"/>
      <w:bookmarkEnd w:id="6699"/>
      <w:r>
        <w:rPr>
          <w:rtl/>
        </w:rPr>
        <w:t xml:space="preserve">הרשויות </w:t>
      </w:r>
      <w:bookmarkStart w:id="6700" w:name="_ETM_Q9_722799"/>
      <w:bookmarkEnd w:id="6700"/>
      <w:r>
        <w:rPr>
          <w:rtl/>
        </w:rPr>
        <w:t>המקומיות</w:t>
      </w:r>
      <w:r>
        <w:rPr>
          <w:rFonts w:hint="cs"/>
          <w:rtl/>
        </w:rPr>
        <w:t>.</w:t>
      </w:r>
      <w:r>
        <w:rPr>
          <w:rtl/>
        </w:rPr>
        <w:t xml:space="preserve"> </w:t>
      </w:r>
      <w:bookmarkStart w:id="6701" w:name="_ETM_Q9_723670"/>
      <w:bookmarkEnd w:id="6701"/>
      <w:r>
        <w:rPr>
          <w:rtl/>
        </w:rPr>
        <w:t xml:space="preserve">הם </w:t>
      </w:r>
      <w:bookmarkStart w:id="6702" w:name="_ETM_Q9_723819"/>
      <w:bookmarkEnd w:id="6702"/>
      <w:r>
        <w:rPr>
          <w:rtl/>
        </w:rPr>
        <w:t xml:space="preserve">מתקשרים </w:t>
      </w:r>
      <w:bookmarkStart w:id="6703" w:name="_ETM_Q9_724280"/>
      <w:bookmarkEnd w:id="6703"/>
      <w:r>
        <w:rPr>
          <w:rFonts w:hint="cs"/>
          <w:rtl/>
        </w:rPr>
        <w:t xml:space="preserve">עם </w:t>
      </w:r>
      <w:r>
        <w:rPr>
          <w:rtl/>
        </w:rPr>
        <w:t xml:space="preserve">כל </w:t>
      </w:r>
      <w:bookmarkStart w:id="6704" w:name="_ETM_Q9_724520"/>
      <w:bookmarkEnd w:id="6704"/>
      <w:r>
        <w:rPr>
          <w:rtl/>
        </w:rPr>
        <w:t xml:space="preserve">מיני </w:t>
      </w:r>
      <w:bookmarkStart w:id="6705" w:name="_ETM_Q9_724700"/>
      <w:bookmarkEnd w:id="6705"/>
      <w:r>
        <w:rPr>
          <w:rtl/>
        </w:rPr>
        <w:t xml:space="preserve">קבלנים </w:t>
      </w:r>
      <w:bookmarkStart w:id="6706" w:name="_ETM_Q9_725209"/>
      <w:bookmarkEnd w:id="6706"/>
      <w:r w:rsidR="001D7791">
        <w:rPr>
          <w:rFonts w:hint="cs"/>
          <w:rtl/>
        </w:rPr>
        <w:t>ב</w:t>
      </w:r>
      <w:r>
        <w:rPr>
          <w:rtl/>
        </w:rPr>
        <w:t xml:space="preserve">מכרזים </w:t>
      </w:r>
      <w:bookmarkStart w:id="6707" w:name="_ETM_Q9_725870"/>
      <w:bookmarkEnd w:id="6707"/>
      <w:r>
        <w:rPr>
          <w:rtl/>
        </w:rPr>
        <w:t>של</w:t>
      </w:r>
      <w:r>
        <w:rPr>
          <w:rFonts w:hint="cs"/>
          <w:rtl/>
        </w:rPr>
        <w:t>א</w:t>
      </w:r>
      <w:r>
        <w:rPr>
          <w:rtl/>
        </w:rPr>
        <w:t xml:space="preserve"> </w:t>
      </w:r>
      <w:bookmarkStart w:id="6708" w:name="_ETM_Q9_726209"/>
      <w:bookmarkEnd w:id="6708"/>
      <w:r>
        <w:rPr>
          <w:rtl/>
        </w:rPr>
        <w:t xml:space="preserve">מבצעים </w:t>
      </w:r>
      <w:bookmarkStart w:id="6709" w:name="_ETM_Q9_726480"/>
      <w:bookmarkEnd w:id="6709"/>
      <w:r>
        <w:rPr>
          <w:rtl/>
        </w:rPr>
        <w:t xml:space="preserve">את </w:t>
      </w:r>
      <w:bookmarkStart w:id="6710" w:name="_ETM_Q9_726540"/>
      <w:bookmarkEnd w:id="6710"/>
      <w:r>
        <w:rPr>
          <w:rtl/>
        </w:rPr>
        <w:t xml:space="preserve">העבודה </w:t>
      </w:r>
      <w:bookmarkStart w:id="6711" w:name="_ETM_Q9_726900"/>
      <w:bookmarkEnd w:id="6711"/>
      <w:r>
        <w:rPr>
          <w:rtl/>
        </w:rPr>
        <w:t>שלהם</w:t>
      </w:r>
      <w:r>
        <w:rPr>
          <w:rFonts w:hint="cs"/>
          <w:rtl/>
        </w:rPr>
        <w:t>.</w:t>
      </w:r>
      <w:bookmarkStart w:id="6712" w:name="_ETM_Q9_729173"/>
      <w:bookmarkStart w:id="6713" w:name="_ETM_Q9_729272"/>
      <w:bookmarkStart w:id="6714" w:name="_ETM_Q9_729301"/>
      <w:bookmarkStart w:id="6715" w:name="_ETM_Q9_729381"/>
      <w:bookmarkStart w:id="6716" w:name="_ETM_Q9_727540"/>
      <w:bookmarkEnd w:id="6712"/>
      <w:bookmarkEnd w:id="6713"/>
      <w:bookmarkEnd w:id="6714"/>
      <w:bookmarkEnd w:id="6715"/>
      <w:bookmarkEnd w:id="6716"/>
      <w:r w:rsidR="001D7791">
        <w:rPr>
          <w:rFonts w:hint="cs"/>
          <w:rtl/>
        </w:rPr>
        <w:t xml:space="preserve"> </w:t>
      </w:r>
      <w:r>
        <w:rPr>
          <w:rtl/>
        </w:rPr>
        <w:t xml:space="preserve">ולכן </w:t>
      </w:r>
      <w:bookmarkStart w:id="6717" w:name="_ETM_Q9_727929"/>
      <w:bookmarkEnd w:id="6717"/>
      <w:r>
        <w:rPr>
          <w:rtl/>
        </w:rPr>
        <w:t xml:space="preserve">אנחנו </w:t>
      </w:r>
      <w:bookmarkStart w:id="6718" w:name="_ETM_Q9_728260"/>
      <w:bookmarkEnd w:id="6718"/>
      <w:r>
        <w:rPr>
          <w:rtl/>
        </w:rPr>
        <w:t xml:space="preserve">עוברים </w:t>
      </w:r>
      <w:bookmarkStart w:id="6719" w:name="_ETM_Q9_728860"/>
      <w:bookmarkEnd w:id="6719"/>
      <w:r>
        <w:rPr>
          <w:rtl/>
        </w:rPr>
        <w:t>ל</w:t>
      </w:r>
      <w:r>
        <w:rPr>
          <w:rFonts w:hint="cs"/>
          <w:rtl/>
        </w:rPr>
        <w:t>ט</w:t>
      </w:r>
      <w:r>
        <w:rPr>
          <w:rtl/>
        </w:rPr>
        <w:t>י</w:t>
      </w:r>
      <w:bookmarkStart w:id="6720" w:name="_ETM_Q9_729179"/>
      <w:bookmarkEnd w:id="6720"/>
      <w:r>
        <w:rPr>
          <w:rtl/>
        </w:rPr>
        <w:t xml:space="preserve">פול </w:t>
      </w:r>
      <w:bookmarkStart w:id="6721" w:name="_ETM_Q9_729390"/>
      <w:bookmarkEnd w:id="6721"/>
      <w:r>
        <w:rPr>
          <w:rtl/>
        </w:rPr>
        <w:t xml:space="preserve">דרך </w:t>
      </w:r>
      <w:bookmarkStart w:id="6722" w:name="_ETM_Q9_729719"/>
      <w:bookmarkEnd w:id="6722"/>
      <w:r>
        <w:rPr>
          <w:rtl/>
        </w:rPr>
        <w:t>האש</w:t>
      </w:r>
      <w:r>
        <w:rPr>
          <w:rFonts w:hint="cs"/>
          <w:rtl/>
        </w:rPr>
        <w:t>כ</w:t>
      </w:r>
      <w:bookmarkStart w:id="6723" w:name="_ETM_Q9_729959"/>
      <w:bookmarkEnd w:id="6723"/>
      <w:r>
        <w:rPr>
          <w:rtl/>
        </w:rPr>
        <w:t>ולות</w:t>
      </w:r>
      <w:r>
        <w:rPr>
          <w:rFonts w:hint="cs"/>
          <w:rtl/>
        </w:rPr>
        <w:t>,</w:t>
      </w:r>
      <w:r>
        <w:rPr>
          <w:rtl/>
        </w:rPr>
        <w:t xml:space="preserve"> </w:t>
      </w:r>
      <w:bookmarkStart w:id="6724" w:name="_ETM_Q9_730650"/>
      <w:bookmarkEnd w:id="6724"/>
      <w:r>
        <w:rPr>
          <w:rtl/>
        </w:rPr>
        <w:t xml:space="preserve">כדי </w:t>
      </w:r>
      <w:bookmarkStart w:id="6725" w:name="_ETM_Q9_730890"/>
      <w:bookmarkEnd w:id="6725"/>
      <w:r>
        <w:rPr>
          <w:rtl/>
        </w:rPr>
        <w:t xml:space="preserve">לנסות </w:t>
      </w:r>
      <w:bookmarkStart w:id="6726" w:name="_ETM_Q9_731290"/>
      <w:bookmarkEnd w:id="6726"/>
      <w:r>
        <w:rPr>
          <w:rtl/>
        </w:rPr>
        <w:t>ולסיי</w:t>
      </w:r>
      <w:r>
        <w:rPr>
          <w:rFonts w:hint="cs"/>
          <w:rtl/>
        </w:rPr>
        <w:t>ע</w:t>
      </w:r>
      <w:bookmarkStart w:id="6727" w:name="_ETM_Q9_732040"/>
      <w:bookmarkEnd w:id="6727"/>
      <w:r>
        <w:rPr>
          <w:rFonts w:hint="cs"/>
          <w:rtl/>
        </w:rPr>
        <w:t xml:space="preserve"> ל</w:t>
      </w:r>
      <w:r>
        <w:rPr>
          <w:rtl/>
        </w:rPr>
        <w:t xml:space="preserve">הם </w:t>
      </w:r>
      <w:bookmarkStart w:id="6728" w:name="_ETM_Q9_732549"/>
      <w:bookmarkEnd w:id="6728"/>
      <w:r>
        <w:rPr>
          <w:rtl/>
        </w:rPr>
        <w:t xml:space="preserve">בצורה </w:t>
      </w:r>
      <w:bookmarkStart w:id="6729" w:name="_ETM_Q9_733179"/>
      <w:bookmarkEnd w:id="6729"/>
      <w:r>
        <w:rPr>
          <w:rtl/>
        </w:rPr>
        <w:t xml:space="preserve">מאורגנת </w:t>
      </w:r>
      <w:bookmarkStart w:id="6730" w:name="_ETM_Q9_734230"/>
      <w:bookmarkEnd w:id="6730"/>
      <w:r>
        <w:rPr>
          <w:rtl/>
        </w:rPr>
        <w:t>מלמעלה</w:t>
      </w:r>
      <w:r>
        <w:rPr>
          <w:rFonts w:hint="cs"/>
          <w:rtl/>
        </w:rPr>
        <w:t>,</w:t>
      </w:r>
      <w:r>
        <w:rPr>
          <w:rtl/>
        </w:rPr>
        <w:t xml:space="preserve"> </w:t>
      </w:r>
      <w:bookmarkStart w:id="6731" w:name="_ETM_Q9_734950"/>
      <w:bookmarkEnd w:id="6731"/>
      <w:r>
        <w:rPr>
          <w:rtl/>
        </w:rPr>
        <w:t xml:space="preserve">והרבה </w:t>
      </w:r>
      <w:bookmarkStart w:id="6732" w:name="_ETM_Q9_735280"/>
      <w:bookmarkEnd w:id="6732"/>
      <w:r>
        <w:rPr>
          <w:rtl/>
        </w:rPr>
        <w:t>פע</w:t>
      </w:r>
      <w:r>
        <w:rPr>
          <w:rFonts w:hint="cs"/>
          <w:rtl/>
        </w:rPr>
        <w:t>מי</w:t>
      </w:r>
      <w:r>
        <w:rPr>
          <w:rtl/>
        </w:rPr>
        <w:t xml:space="preserve">ם </w:t>
      </w:r>
      <w:bookmarkStart w:id="6733" w:name="_ETM_Q9_735459"/>
      <w:bookmarkEnd w:id="6733"/>
      <w:r>
        <w:rPr>
          <w:rtl/>
        </w:rPr>
        <w:t xml:space="preserve">גם </w:t>
      </w:r>
      <w:bookmarkStart w:id="6734" w:name="_ETM_Q9_735549"/>
      <w:bookmarkStart w:id="6735" w:name="_ETM_Q9_735639"/>
      <w:bookmarkStart w:id="6736" w:name="_ETM_Q9_735819"/>
      <w:bookmarkEnd w:id="6734"/>
      <w:bookmarkEnd w:id="6735"/>
      <w:bookmarkEnd w:id="6736"/>
      <w:r>
        <w:rPr>
          <w:rtl/>
        </w:rPr>
        <w:t>לבקשתם</w:t>
      </w:r>
      <w:r>
        <w:rPr>
          <w:rFonts w:hint="cs"/>
          <w:rtl/>
        </w:rPr>
        <w:t>.</w:t>
      </w:r>
      <w:r>
        <w:rPr>
          <w:rtl/>
        </w:rPr>
        <w:t xml:space="preserve"> </w:t>
      </w:r>
      <w:bookmarkStart w:id="6737" w:name="_ETM_Q9_736809"/>
      <w:bookmarkEnd w:id="6737"/>
      <w:r>
        <w:rPr>
          <w:rtl/>
        </w:rPr>
        <w:t xml:space="preserve">ואתם </w:t>
      </w:r>
      <w:bookmarkStart w:id="6738" w:name="_ETM_Q9_737319"/>
      <w:bookmarkEnd w:id="6738"/>
      <w:r>
        <w:rPr>
          <w:rtl/>
        </w:rPr>
        <w:t xml:space="preserve">ביחד </w:t>
      </w:r>
      <w:bookmarkStart w:id="6739" w:name="_ETM_Q9_737710"/>
      <w:bookmarkEnd w:id="6739"/>
      <w:r>
        <w:rPr>
          <w:rtl/>
        </w:rPr>
        <w:t xml:space="preserve">איתנו </w:t>
      </w:r>
      <w:bookmarkStart w:id="6740" w:name="_ETM_Q9_738429"/>
      <w:bookmarkEnd w:id="6740"/>
      <w:r>
        <w:rPr>
          <w:rtl/>
        </w:rPr>
        <w:t>תנס</w:t>
      </w:r>
      <w:r>
        <w:rPr>
          <w:rFonts w:hint="cs"/>
          <w:rtl/>
        </w:rPr>
        <w:t>ו</w:t>
      </w:r>
      <w:r>
        <w:rPr>
          <w:rtl/>
        </w:rPr>
        <w:t xml:space="preserve"> </w:t>
      </w:r>
      <w:bookmarkStart w:id="6741" w:name="_ETM_Q9_738720"/>
      <w:bookmarkEnd w:id="6741"/>
      <w:r>
        <w:rPr>
          <w:rtl/>
        </w:rPr>
        <w:t xml:space="preserve">לחשוב </w:t>
      </w:r>
      <w:bookmarkStart w:id="6742" w:name="_ETM_Q9_739230"/>
      <w:bookmarkEnd w:id="6742"/>
      <w:r>
        <w:rPr>
          <w:rtl/>
        </w:rPr>
        <w:t xml:space="preserve">על </w:t>
      </w:r>
      <w:bookmarkStart w:id="6743" w:name="_ETM_Q9_739320"/>
      <w:bookmarkEnd w:id="6743"/>
      <w:r>
        <w:rPr>
          <w:rtl/>
        </w:rPr>
        <w:t xml:space="preserve">הכלים </w:t>
      </w:r>
      <w:bookmarkStart w:id="6744" w:name="_ETM_Q9_739740"/>
      <w:bookmarkEnd w:id="6744"/>
      <w:r>
        <w:rPr>
          <w:rtl/>
        </w:rPr>
        <w:t xml:space="preserve">הטובים </w:t>
      </w:r>
      <w:bookmarkStart w:id="6745" w:name="_ETM_Q9_740250"/>
      <w:bookmarkEnd w:id="6745"/>
      <w:r>
        <w:rPr>
          <w:rtl/>
        </w:rPr>
        <w:t xml:space="preserve">ביותר </w:t>
      </w:r>
      <w:bookmarkStart w:id="6746" w:name="_ETM_Q9_740550"/>
      <w:bookmarkEnd w:id="6746"/>
      <w:r>
        <w:rPr>
          <w:rtl/>
        </w:rPr>
        <w:t xml:space="preserve">לסייע </w:t>
      </w:r>
      <w:bookmarkStart w:id="6747" w:name="_ETM_Q9_740940"/>
      <w:bookmarkEnd w:id="6747"/>
      <w:r>
        <w:rPr>
          <w:rtl/>
        </w:rPr>
        <w:t>לחברה</w:t>
      </w:r>
      <w:r>
        <w:rPr>
          <w:rFonts w:hint="cs"/>
          <w:rtl/>
        </w:rPr>
        <w:t>,</w:t>
      </w:r>
      <w:r>
        <w:rPr>
          <w:rtl/>
        </w:rPr>
        <w:t xml:space="preserve"> </w:t>
      </w:r>
      <w:bookmarkStart w:id="6748" w:name="_ETM_Q9_741750"/>
      <w:bookmarkEnd w:id="6748"/>
      <w:r>
        <w:rPr>
          <w:rtl/>
        </w:rPr>
        <w:t xml:space="preserve">כי </w:t>
      </w:r>
      <w:bookmarkStart w:id="6749" w:name="_ETM_Q9_741929"/>
      <w:bookmarkEnd w:id="6749"/>
      <w:r>
        <w:rPr>
          <w:rtl/>
        </w:rPr>
        <w:t xml:space="preserve">זה </w:t>
      </w:r>
      <w:bookmarkStart w:id="6750" w:name="_ETM_Q9_742050"/>
      <w:bookmarkEnd w:id="6750"/>
      <w:r>
        <w:rPr>
          <w:rtl/>
        </w:rPr>
        <w:t>חשוב</w:t>
      </w:r>
      <w:r w:rsidR="001D7791">
        <w:rPr>
          <w:rFonts w:hint="cs"/>
          <w:rtl/>
        </w:rPr>
        <w:t>,</w:t>
      </w:r>
      <w:r>
        <w:rPr>
          <w:rtl/>
        </w:rPr>
        <w:t xml:space="preserve"> </w:t>
      </w:r>
      <w:bookmarkStart w:id="6751" w:name="_ETM_Q9_742820"/>
      <w:bookmarkEnd w:id="6751"/>
      <w:r>
        <w:rPr>
          <w:rFonts w:hint="cs"/>
          <w:rtl/>
        </w:rPr>
        <w:t xml:space="preserve">וזה </w:t>
      </w:r>
      <w:r>
        <w:rPr>
          <w:rtl/>
        </w:rPr>
        <w:t xml:space="preserve">חשוב </w:t>
      </w:r>
      <w:bookmarkStart w:id="6752" w:name="_ETM_Q9_743090"/>
      <w:bookmarkEnd w:id="6752"/>
      <w:r>
        <w:rPr>
          <w:rtl/>
        </w:rPr>
        <w:t xml:space="preserve">גם </w:t>
      </w:r>
      <w:bookmarkStart w:id="6753" w:name="_ETM_Q9_743300"/>
      <w:bookmarkEnd w:id="6753"/>
      <w:r>
        <w:rPr>
          <w:rtl/>
        </w:rPr>
        <w:t>לנו</w:t>
      </w:r>
      <w:r w:rsidR="001D7791">
        <w:rPr>
          <w:rFonts w:hint="cs"/>
          <w:rtl/>
        </w:rPr>
        <w:t>,</w:t>
      </w:r>
      <w:r>
        <w:rPr>
          <w:rtl/>
        </w:rPr>
        <w:t xml:space="preserve"> </w:t>
      </w:r>
      <w:bookmarkStart w:id="6754" w:name="_ETM_Q9_743870"/>
      <w:bookmarkEnd w:id="6754"/>
      <w:r>
        <w:rPr>
          <w:rtl/>
        </w:rPr>
        <w:t xml:space="preserve">כי </w:t>
      </w:r>
      <w:bookmarkStart w:id="6755" w:name="_ETM_Q9_744020"/>
      <w:bookmarkEnd w:id="6755"/>
      <w:r>
        <w:rPr>
          <w:rtl/>
        </w:rPr>
        <w:t>בסביבה</w:t>
      </w:r>
      <w:r>
        <w:rPr>
          <w:rFonts w:hint="cs"/>
          <w:rtl/>
        </w:rPr>
        <w:t xml:space="preserve"> –</w:t>
      </w:r>
      <w:r>
        <w:rPr>
          <w:rtl/>
        </w:rPr>
        <w:t xml:space="preserve"> </w:t>
      </w:r>
      <w:bookmarkStart w:id="6756" w:name="_ETM_Q9_744860"/>
      <w:bookmarkEnd w:id="6756"/>
      <w:r>
        <w:rPr>
          <w:rtl/>
        </w:rPr>
        <w:t xml:space="preserve">הסביבה </w:t>
      </w:r>
      <w:bookmarkStart w:id="6757" w:name="_ETM_Q9_745340"/>
      <w:bookmarkEnd w:id="6757"/>
      <w:r>
        <w:rPr>
          <w:rtl/>
        </w:rPr>
        <w:t xml:space="preserve">לא </w:t>
      </w:r>
      <w:bookmarkStart w:id="6758" w:name="_ETM_Q9_745479"/>
      <w:bookmarkEnd w:id="6758"/>
      <w:r>
        <w:rPr>
          <w:rtl/>
        </w:rPr>
        <w:t>מבדילה</w:t>
      </w:r>
      <w:r>
        <w:rPr>
          <w:rFonts w:hint="cs"/>
          <w:rtl/>
        </w:rPr>
        <w:t>,</w:t>
      </w:r>
      <w:r>
        <w:rPr>
          <w:rtl/>
        </w:rPr>
        <w:t xml:space="preserve"> </w:t>
      </w:r>
      <w:bookmarkStart w:id="6759" w:name="_ETM_Q9_746199"/>
      <w:bookmarkEnd w:id="6759"/>
      <w:r>
        <w:rPr>
          <w:rtl/>
        </w:rPr>
        <w:t xml:space="preserve">והזיהום </w:t>
      </w:r>
      <w:bookmarkStart w:id="6760" w:name="_ETM_Q9_747009"/>
      <w:bookmarkEnd w:id="6760"/>
      <w:r>
        <w:rPr>
          <w:rtl/>
        </w:rPr>
        <w:t>עוב</w:t>
      </w:r>
      <w:r>
        <w:rPr>
          <w:rFonts w:hint="cs"/>
          <w:rtl/>
        </w:rPr>
        <w:t>ר</w:t>
      </w:r>
      <w:r>
        <w:rPr>
          <w:rtl/>
        </w:rPr>
        <w:t xml:space="preserve"> </w:t>
      </w:r>
      <w:bookmarkStart w:id="6761" w:name="_ETM_Q9_747320"/>
      <w:bookmarkEnd w:id="6761"/>
      <w:r>
        <w:rPr>
          <w:rtl/>
        </w:rPr>
        <w:t xml:space="preserve">את </w:t>
      </w:r>
      <w:bookmarkStart w:id="6762" w:name="_ETM_Q9_747470"/>
      <w:bookmarkEnd w:id="6762"/>
      <w:r>
        <w:rPr>
          <w:rtl/>
        </w:rPr>
        <w:t xml:space="preserve">כל </w:t>
      </w:r>
      <w:bookmarkStart w:id="6763" w:name="_ETM_Q9_747679"/>
      <w:bookmarkEnd w:id="6763"/>
      <w:r>
        <w:rPr>
          <w:rtl/>
        </w:rPr>
        <w:t xml:space="preserve">הגבולות </w:t>
      </w:r>
      <w:bookmarkStart w:id="6764" w:name="_ETM_Q9_748100"/>
      <w:bookmarkEnd w:id="6764"/>
      <w:r>
        <w:rPr>
          <w:rtl/>
        </w:rPr>
        <w:t xml:space="preserve">האפשריים </w:t>
      </w:r>
      <w:bookmarkStart w:id="6765" w:name="_ETM_Q9_748790"/>
      <w:bookmarkEnd w:id="6765"/>
      <w:r>
        <w:rPr>
          <w:rFonts w:hint="cs"/>
          <w:rtl/>
        </w:rPr>
        <w:t>ו</w:t>
      </w:r>
      <w:r>
        <w:rPr>
          <w:rtl/>
        </w:rPr>
        <w:t xml:space="preserve">חוצה </w:t>
      </w:r>
      <w:bookmarkStart w:id="6766" w:name="_ETM_Q9_749210"/>
      <w:bookmarkEnd w:id="6766"/>
      <w:r>
        <w:rPr>
          <w:rFonts w:hint="cs"/>
          <w:rtl/>
        </w:rPr>
        <w:t>ע</w:t>
      </w:r>
      <w:r>
        <w:rPr>
          <w:rtl/>
        </w:rPr>
        <w:t xml:space="preserve">רים </w:t>
      </w:r>
      <w:bookmarkStart w:id="6767" w:name="_ETM_Q9_749510"/>
      <w:bookmarkEnd w:id="6767"/>
      <w:r>
        <w:rPr>
          <w:rtl/>
        </w:rPr>
        <w:t xml:space="preserve">וחוצה </w:t>
      </w:r>
      <w:bookmarkStart w:id="6768" w:name="_ETM_Q9_749930"/>
      <w:bookmarkEnd w:id="6768"/>
      <w:r>
        <w:rPr>
          <w:rtl/>
        </w:rPr>
        <w:t>י</w:t>
      </w:r>
      <w:r>
        <w:rPr>
          <w:rFonts w:hint="cs"/>
          <w:rtl/>
        </w:rPr>
        <w:t>י</w:t>
      </w:r>
      <w:r>
        <w:rPr>
          <w:rtl/>
        </w:rPr>
        <w:t>שובים</w:t>
      </w:r>
      <w:r>
        <w:rPr>
          <w:rFonts w:hint="cs"/>
          <w:rtl/>
        </w:rPr>
        <w:t>.</w:t>
      </w:r>
    </w:p>
    <w:p w:rsidR="00B36331" w:rsidRDefault="00B36331" w:rsidP="002F6C73">
      <w:pPr>
        <w:rPr>
          <w:rtl/>
        </w:rPr>
      </w:pPr>
      <w:bookmarkStart w:id="6769" w:name="_ETM_Q9_750149"/>
      <w:bookmarkStart w:id="6770" w:name="_ETM_Q9_750240"/>
      <w:bookmarkEnd w:id="6769"/>
      <w:bookmarkEnd w:id="6770"/>
    </w:p>
    <w:p w:rsidR="00B36331" w:rsidRDefault="00B36331" w:rsidP="002F6C73">
      <w:pPr>
        <w:rPr>
          <w:rtl/>
        </w:rPr>
      </w:pPr>
      <w:bookmarkStart w:id="6771" w:name="_ETM_Q9_750294"/>
      <w:bookmarkStart w:id="6772" w:name="_ETM_Q9_750375"/>
      <w:bookmarkStart w:id="6773" w:name="_ETM_Q9_750950"/>
      <w:bookmarkEnd w:id="6771"/>
      <w:bookmarkEnd w:id="6772"/>
      <w:bookmarkEnd w:id="6773"/>
      <w:r>
        <w:rPr>
          <w:rtl/>
        </w:rPr>
        <w:t xml:space="preserve">אז </w:t>
      </w:r>
      <w:bookmarkStart w:id="6774" w:name="_ETM_Q9_751130"/>
      <w:bookmarkEnd w:id="6774"/>
      <w:r>
        <w:rPr>
          <w:rtl/>
        </w:rPr>
        <w:t>חברים</w:t>
      </w:r>
      <w:r>
        <w:rPr>
          <w:rFonts w:hint="cs"/>
          <w:rtl/>
        </w:rPr>
        <w:t>,</w:t>
      </w:r>
      <w:r>
        <w:rPr>
          <w:rtl/>
        </w:rPr>
        <w:t xml:space="preserve"> </w:t>
      </w:r>
      <w:bookmarkStart w:id="6775" w:name="_ETM_Q9_751870"/>
      <w:bookmarkEnd w:id="6775"/>
      <w:r>
        <w:rPr>
          <w:rtl/>
        </w:rPr>
        <w:t xml:space="preserve">אנחנו </w:t>
      </w:r>
      <w:bookmarkStart w:id="6776" w:name="_ETM_Q9_752199"/>
      <w:bookmarkEnd w:id="6776"/>
      <w:r>
        <w:rPr>
          <w:rtl/>
        </w:rPr>
        <w:t xml:space="preserve">נמשיך </w:t>
      </w:r>
      <w:bookmarkStart w:id="6777" w:name="_ETM_Q9_752590"/>
      <w:bookmarkEnd w:id="6777"/>
      <w:r>
        <w:rPr>
          <w:rtl/>
        </w:rPr>
        <w:t>לעבוד</w:t>
      </w:r>
      <w:r w:rsidR="001D7791">
        <w:rPr>
          <w:rFonts w:hint="cs"/>
          <w:rtl/>
        </w:rPr>
        <w:t>,</w:t>
      </w:r>
      <w:r>
        <w:rPr>
          <w:rtl/>
        </w:rPr>
        <w:t xml:space="preserve"> </w:t>
      </w:r>
      <w:bookmarkStart w:id="6778" w:name="_ETM_Q9_753280"/>
      <w:bookmarkEnd w:id="6778"/>
      <w:r>
        <w:rPr>
          <w:rtl/>
        </w:rPr>
        <w:t xml:space="preserve">ומי </w:t>
      </w:r>
      <w:bookmarkStart w:id="6779" w:name="_ETM_Q9_753550"/>
      <w:bookmarkEnd w:id="6779"/>
      <w:r>
        <w:rPr>
          <w:rtl/>
        </w:rPr>
        <w:t xml:space="preserve">שירצה </w:t>
      </w:r>
      <w:bookmarkStart w:id="6780" w:name="_ETM_Q9_754360"/>
      <w:bookmarkEnd w:id="6780"/>
      <w:r>
        <w:rPr>
          <w:rtl/>
        </w:rPr>
        <w:t xml:space="preserve">ימשיך </w:t>
      </w:r>
      <w:bookmarkStart w:id="6781" w:name="_ETM_Q9_754809"/>
      <w:bookmarkEnd w:id="6781"/>
      <w:r>
        <w:rPr>
          <w:rtl/>
        </w:rPr>
        <w:t>לדבר</w:t>
      </w:r>
      <w:r>
        <w:rPr>
          <w:rFonts w:hint="cs"/>
          <w:rtl/>
        </w:rPr>
        <w:t>,</w:t>
      </w:r>
      <w:r>
        <w:rPr>
          <w:rtl/>
        </w:rPr>
        <w:t xml:space="preserve"> </w:t>
      </w:r>
      <w:bookmarkStart w:id="6782" w:name="_ETM_Q9_755530"/>
      <w:bookmarkEnd w:id="6782"/>
      <w:r>
        <w:rPr>
          <w:rtl/>
        </w:rPr>
        <w:t xml:space="preserve">אבל </w:t>
      </w:r>
      <w:bookmarkStart w:id="6783" w:name="_ETM_Q9_755800"/>
      <w:bookmarkEnd w:id="6783"/>
      <w:r>
        <w:rPr>
          <w:rtl/>
        </w:rPr>
        <w:t xml:space="preserve">העשייה </w:t>
      </w:r>
      <w:bookmarkStart w:id="6784" w:name="_ETM_Q9_756669"/>
      <w:bookmarkEnd w:id="6784"/>
      <w:r>
        <w:rPr>
          <w:rtl/>
        </w:rPr>
        <w:t xml:space="preserve">תיעשה </w:t>
      </w:r>
      <w:bookmarkStart w:id="6785" w:name="_ETM_Q9_757090"/>
      <w:bookmarkEnd w:id="6785"/>
      <w:r>
        <w:rPr>
          <w:rtl/>
        </w:rPr>
        <w:t xml:space="preserve">למען </w:t>
      </w:r>
      <w:bookmarkStart w:id="6786" w:name="_ETM_Q9_757360"/>
      <w:bookmarkEnd w:id="6786"/>
      <w:r>
        <w:rPr>
          <w:rtl/>
        </w:rPr>
        <w:t xml:space="preserve">אזרחי </w:t>
      </w:r>
      <w:bookmarkStart w:id="6787" w:name="_ETM_Q9_757690"/>
      <w:bookmarkEnd w:id="6787"/>
      <w:r>
        <w:rPr>
          <w:rtl/>
        </w:rPr>
        <w:t xml:space="preserve">מדינת </w:t>
      </w:r>
      <w:bookmarkStart w:id="6788" w:name="_ETM_Q9_758080"/>
      <w:bookmarkEnd w:id="6788"/>
      <w:r>
        <w:rPr>
          <w:rtl/>
        </w:rPr>
        <w:t>ישראל</w:t>
      </w:r>
      <w:r>
        <w:rPr>
          <w:rFonts w:hint="cs"/>
          <w:rtl/>
        </w:rPr>
        <w:t>.</w:t>
      </w:r>
    </w:p>
    <w:p w:rsidR="00B36331" w:rsidRDefault="00B36331" w:rsidP="001911B0">
      <w:pPr>
        <w:rPr>
          <w:rtl/>
        </w:rPr>
      </w:pPr>
      <w:bookmarkStart w:id="6789" w:name="_ETM_Q9_757387"/>
      <w:bookmarkStart w:id="6790" w:name="_ETM_Q9_757485"/>
      <w:bookmarkEnd w:id="6789"/>
      <w:bookmarkEnd w:id="6790"/>
    </w:p>
    <w:p w:rsidR="00B36331" w:rsidRDefault="00B36331" w:rsidP="002F6C73">
      <w:pPr>
        <w:pStyle w:val="af6"/>
        <w:keepNext/>
        <w:rPr>
          <w:rtl/>
        </w:rPr>
      </w:pPr>
      <w:r w:rsidRPr="00006CAF">
        <w:rPr>
          <w:rStyle w:val="TagStyle"/>
          <w:rtl/>
        </w:rPr>
        <w:t>&lt;&lt; יור &gt;&gt;</w:t>
      </w:r>
      <w:r w:rsidRPr="00764948">
        <w:rPr>
          <w:rStyle w:val="TagStyle"/>
          <w:rtl/>
        </w:rPr>
        <w:t xml:space="preserve"> </w:t>
      </w:r>
      <w:r>
        <w:rPr>
          <w:rtl/>
        </w:rPr>
        <w:t>היו"ר אוריאל בוסו:</w:t>
      </w:r>
      <w:r w:rsidRPr="00764948">
        <w:rPr>
          <w:rStyle w:val="TagStyle"/>
          <w:rtl/>
        </w:rPr>
        <w:t xml:space="preserve"> </w:t>
      </w:r>
      <w:r w:rsidRPr="00006CAF">
        <w:rPr>
          <w:rStyle w:val="TagStyle"/>
          <w:rtl/>
        </w:rPr>
        <w:t>&lt;&lt; יור &gt;&gt;</w:t>
      </w:r>
      <w:r>
        <w:rPr>
          <w:rtl/>
        </w:rPr>
        <w:t xml:space="preserve"> </w:t>
      </w:r>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תודה רבה לשרה עידית סילמן. רשימת הדוברים. חבר הכנסת אלעזר שטרן </w:t>
      </w:r>
      <w:r>
        <w:rPr>
          <w:rtl/>
          <w:lang w:eastAsia="he-IL"/>
        </w:rPr>
        <w:t>–</w:t>
      </w:r>
      <w:r>
        <w:rPr>
          <w:rFonts w:hint="cs"/>
          <w:rtl/>
          <w:lang w:eastAsia="he-IL"/>
        </w:rPr>
        <w:t xml:space="preserve"> אינו נוכח. </w:t>
      </w:r>
      <w:bookmarkStart w:id="6791" w:name="_ETM_Q10_162024"/>
      <w:bookmarkEnd w:id="6791"/>
      <w:r>
        <w:rPr>
          <w:rFonts w:hint="cs"/>
          <w:rtl/>
          <w:lang w:eastAsia="he-IL"/>
        </w:rPr>
        <w:t>חבר הכנסת חמד עמאר, בבקשה.</w:t>
      </w:r>
    </w:p>
    <w:p w:rsidR="00B36331" w:rsidRDefault="00B36331" w:rsidP="002F6C73">
      <w:pPr>
        <w:rPr>
          <w:rtl/>
          <w:lang w:eastAsia="he-IL"/>
        </w:rPr>
      </w:pPr>
    </w:p>
    <w:p w:rsidR="00B36331" w:rsidRDefault="00B36331" w:rsidP="002F6C73">
      <w:pPr>
        <w:pStyle w:val="a4"/>
        <w:keepNext/>
        <w:rPr>
          <w:rtl/>
        </w:rPr>
      </w:pPr>
      <w:bookmarkStart w:id="6792" w:name="ET_speaker_4674_4"/>
      <w:r w:rsidRPr="00006CAF">
        <w:rPr>
          <w:rStyle w:val="TagStyle"/>
          <w:rtl/>
        </w:rPr>
        <w:t xml:space="preserve"> &lt;&lt; דובר &gt;&gt;</w:t>
      </w:r>
      <w:r w:rsidRPr="00764948">
        <w:rPr>
          <w:rStyle w:val="TagStyle"/>
          <w:rtl/>
        </w:rPr>
        <w:t xml:space="preserve"> </w:t>
      </w:r>
      <w:bookmarkStart w:id="6793" w:name="_Toc143102015"/>
      <w:r>
        <w:rPr>
          <w:rtl/>
        </w:rPr>
        <w:t>חמד עמאר (ישראל ביתנו):</w:t>
      </w:r>
      <w:bookmarkEnd w:id="6793"/>
      <w:r w:rsidRPr="00764948">
        <w:rPr>
          <w:rStyle w:val="TagStyle"/>
          <w:rtl/>
        </w:rPr>
        <w:t xml:space="preserve"> </w:t>
      </w:r>
      <w:r w:rsidRPr="00006CAF">
        <w:rPr>
          <w:rStyle w:val="TagStyle"/>
          <w:rtl/>
        </w:rPr>
        <w:t>&lt;&lt; דובר &gt;&gt;</w:t>
      </w:r>
      <w:r>
        <w:rPr>
          <w:rtl/>
        </w:rPr>
        <w:t xml:space="preserve"> </w:t>
      </w:r>
      <w:bookmarkEnd w:id="6792"/>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גברתי השרה, לפני שאת יוצאת – את דיברת כמה עשית. עכשיו </w:t>
      </w:r>
      <w:bookmarkStart w:id="6794" w:name="_ETM_Q10_181502"/>
      <w:bookmarkEnd w:id="6794"/>
      <w:r>
        <w:rPr>
          <w:rFonts w:hint="cs"/>
          <w:rtl/>
          <w:lang w:eastAsia="he-IL"/>
        </w:rPr>
        <w:t>דיברתי עם ראש רשות דרוזי.</w:t>
      </w:r>
    </w:p>
    <w:p w:rsidR="00B36331" w:rsidRDefault="00B36331" w:rsidP="002F6C73">
      <w:pPr>
        <w:rPr>
          <w:rtl/>
          <w:lang w:eastAsia="he-IL"/>
        </w:rPr>
      </w:pPr>
      <w:bookmarkStart w:id="6795" w:name="_ETM_Q10_184071"/>
      <w:bookmarkStart w:id="6796" w:name="_ETM_Q10_184172"/>
      <w:bookmarkEnd w:id="6795"/>
      <w:bookmarkEnd w:id="6796"/>
    </w:p>
    <w:p w:rsidR="00B36331" w:rsidRDefault="00B36331" w:rsidP="002F6C73">
      <w:pPr>
        <w:pStyle w:val="af5"/>
        <w:keepNext/>
        <w:rPr>
          <w:rtl/>
        </w:rPr>
      </w:pPr>
      <w:bookmarkStart w:id="6797" w:name="ET_interruption_6452_11"/>
      <w:r w:rsidRPr="00006CAF">
        <w:rPr>
          <w:rStyle w:val="TagStyle"/>
          <w:rtl/>
        </w:rPr>
        <w:t xml:space="preserve"> &lt;&lt; קריאה &gt;&gt;</w:t>
      </w:r>
      <w:r w:rsidRPr="00F87F16">
        <w:rPr>
          <w:rStyle w:val="TagStyle"/>
          <w:rtl/>
        </w:rPr>
        <w:t xml:space="preserve"> </w:t>
      </w:r>
      <w:r>
        <w:rPr>
          <w:rtl/>
        </w:rPr>
        <w:t>השרה להגנת הסביבה עידית סילמן:</w:t>
      </w:r>
      <w:r w:rsidRPr="00F87F16">
        <w:rPr>
          <w:rStyle w:val="TagStyle"/>
          <w:rtl/>
        </w:rPr>
        <w:t xml:space="preserve"> </w:t>
      </w:r>
      <w:r w:rsidRPr="00006CAF">
        <w:rPr>
          <w:rStyle w:val="TagStyle"/>
          <w:rtl/>
        </w:rPr>
        <w:t>&lt;&lt; קריאה &gt;&gt;</w:t>
      </w:r>
      <w:r>
        <w:rPr>
          <w:rtl/>
        </w:rPr>
        <w:t xml:space="preserve"> </w:t>
      </w:r>
      <w:bookmarkEnd w:id="6797"/>
    </w:p>
    <w:p w:rsidR="00B36331" w:rsidRDefault="00B36331" w:rsidP="001911B0">
      <w:pPr>
        <w:rPr>
          <w:rtl/>
          <w:lang w:eastAsia="he-IL"/>
        </w:rPr>
      </w:pPr>
    </w:p>
    <w:p w:rsidR="00B36331" w:rsidRDefault="001911B0" w:rsidP="001911B0">
      <w:pPr>
        <w:rPr>
          <w:rtl/>
          <w:lang w:eastAsia="he-IL"/>
        </w:rPr>
      </w:pPr>
      <w:bookmarkStart w:id="6798" w:name="_ETM_Q10_187572"/>
      <w:bookmarkStart w:id="6799" w:name="_ETM_Q10_187825"/>
      <w:bookmarkStart w:id="6800" w:name="_ETM_Q10_187921"/>
      <w:bookmarkStart w:id="6801" w:name="_ETM_Q10_183850"/>
      <w:bookmarkStart w:id="6802" w:name="_ETM_Q10_183967"/>
      <w:bookmarkEnd w:id="6798"/>
      <w:bookmarkEnd w:id="6799"/>
      <w:bookmarkEnd w:id="6800"/>
      <w:bookmarkEnd w:id="6801"/>
      <w:bookmarkEnd w:id="6802"/>
      <w:r>
        <w:rPr>
          <w:rFonts w:hint="cs"/>
          <w:rtl/>
          <w:lang w:eastAsia="he-IL"/>
        </w:rPr>
        <w:t>– – –</w:t>
      </w:r>
      <w:r w:rsidR="00B36331">
        <w:rPr>
          <w:rFonts w:hint="cs"/>
          <w:rtl/>
          <w:lang w:eastAsia="he-IL"/>
        </w:rPr>
        <w:t xml:space="preserve"> מה עשינו.</w:t>
      </w:r>
    </w:p>
    <w:p w:rsidR="00B36331" w:rsidRDefault="00B36331" w:rsidP="002F6C73">
      <w:pPr>
        <w:rPr>
          <w:rtl/>
          <w:lang w:eastAsia="he-IL"/>
        </w:rPr>
      </w:pPr>
    </w:p>
    <w:p w:rsidR="00B36331" w:rsidRDefault="00B36331" w:rsidP="002F6C73">
      <w:pPr>
        <w:pStyle w:val="-"/>
        <w:keepNext/>
        <w:rPr>
          <w:rtl/>
        </w:rPr>
      </w:pPr>
      <w:bookmarkStart w:id="6803" w:name="ET_speakercontinue_4674_45"/>
      <w:r w:rsidRPr="00006CAF">
        <w:rPr>
          <w:rStyle w:val="TagStyle"/>
          <w:rtl/>
        </w:rPr>
        <w:t xml:space="preserve"> &lt;&lt; דובר_המשך &gt;&gt;</w:t>
      </w:r>
      <w:r w:rsidRPr="00764948">
        <w:rPr>
          <w:rStyle w:val="TagStyle"/>
          <w:rtl/>
        </w:rPr>
        <w:t xml:space="preserve"> </w:t>
      </w:r>
      <w:r>
        <w:rPr>
          <w:rtl/>
        </w:rPr>
        <w:t>חמד עמאר (ישראל ביתנו):</w:t>
      </w:r>
      <w:r w:rsidRPr="00764948">
        <w:rPr>
          <w:rStyle w:val="TagStyle"/>
          <w:rtl/>
        </w:rPr>
        <w:t xml:space="preserve"> </w:t>
      </w:r>
      <w:r w:rsidRPr="00006CAF">
        <w:rPr>
          <w:rStyle w:val="TagStyle"/>
          <w:rtl/>
        </w:rPr>
        <w:t>&lt;&lt; דובר_המשך &gt;&gt;</w:t>
      </w:r>
      <w:bookmarkEnd w:id="6803"/>
      <w:r>
        <w:rPr>
          <w:rtl/>
        </w:rPr>
        <w:t xml:space="preserve"> </w:t>
      </w:r>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אני דיברתי </w:t>
      </w:r>
      <w:bookmarkStart w:id="6804" w:name="_ETM_Q10_186974"/>
      <w:bookmarkEnd w:id="6804"/>
      <w:r>
        <w:rPr>
          <w:rFonts w:hint="cs"/>
          <w:rtl/>
          <w:lang w:eastAsia="he-IL"/>
        </w:rPr>
        <w:t xml:space="preserve">עם ראש רשות דרוזי עכשיו, והוא אמר </w:t>
      </w:r>
      <w:bookmarkStart w:id="6805" w:name="_ETM_Q10_185001"/>
      <w:bookmarkEnd w:id="6805"/>
      <w:r>
        <w:rPr>
          <w:rFonts w:hint="cs"/>
          <w:rtl/>
          <w:lang w:eastAsia="he-IL"/>
        </w:rPr>
        <w:t xml:space="preserve">לי באופן ברור: שקל אחד, שקל אחד לא העברת לרשויות המקומיות </w:t>
      </w:r>
      <w:bookmarkStart w:id="6806" w:name="_ETM_Q10_195441"/>
      <w:bookmarkEnd w:id="6806"/>
      <w:r>
        <w:rPr>
          <w:rFonts w:hint="cs"/>
          <w:rtl/>
          <w:lang w:eastAsia="he-IL"/>
        </w:rPr>
        <w:t xml:space="preserve">הדרוזיות. </w:t>
      </w:r>
    </w:p>
    <w:p w:rsidR="00B36331" w:rsidRDefault="00B36331" w:rsidP="002F6C73">
      <w:pPr>
        <w:rPr>
          <w:rtl/>
          <w:lang w:eastAsia="he-IL"/>
        </w:rPr>
      </w:pPr>
      <w:bookmarkStart w:id="6807" w:name="_ETM_Q10_192672"/>
      <w:bookmarkStart w:id="6808" w:name="_ETM_Q10_192741"/>
      <w:bookmarkEnd w:id="6807"/>
      <w:bookmarkEnd w:id="6808"/>
    </w:p>
    <w:p w:rsidR="00B36331" w:rsidRDefault="00B36331" w:rsidP="002F6C73">
      <w:pPr>
        <w:pStyle w:val="af5"/>
        <w:keepNext/>
        <w:rPr>
          <w:rtl/>
        </w:rPr>
      </w:pPr>
      <w:bookmarkStart w:id="6809" w:name="ET_interruption_6452_12"/>
      <w:r w:rsidRPr="00006CAF">
        <w:rPr>
          <w:rStyle w:val="TagStyle"/>
          <w:rtl/>
        </w:rPr>
        <w:t xml:space="preserve"> &lt;&lt; קריאה &gt;&gt;</w:t>
      </w:r>
      <w:r w:rsidRPr="00F87F16">
        <w:rPr>
          <w:rStyle w:val="TagStyle"/>
          <w:rtl/>
        </w:rPr>
        <w:t xml:space="preserve"> </w:t>
      </w:r>
      <w:r>
        <w:rPr>
          <w:rtl/>
        </w:rPr>
        <w:t>השרה להגנת הסביבה עידית סילמן:</w:t>
      </w:r>
      <w:r w:rsidRPr="00F87F16">
        <w:rPr>
          <w:rStyle w:val="TagStyle"/>
          <w:rtl/>
        </w:rPr>
        <w:t xml:space="preserve"> </w:t>
      </w:r>
      <w:r w:rsidRPr="00006CAF">
        <w:rPr>
          <w:rStyle w:val="TagStyle"/>
          <w:rtl/>
        </w:rPr>
        <w:t>&lt;&lt; קריאה &gt;&gt;</w:t>
      </w:r>
      <w:r>
        <w:rPr>
          <w:rtl/>
        </w:rPr>
        <w:t xml:space="preserve"> </w:t>
      </w:r>
      <w:bookmarkEnd w:id="6809"/>
    </w:p>
    <w:p w:rsidR="00B36331" w:rsidRDefault="00B36331" w:rsidP="001911B0">
      <w:pPr>
        <w:rPr>
          <w:rtl/>
          <w:lang w:eastAsia="he-IL"/>
        </w:rPr>
      </w:pPr>
    </w:p>
    <w:p w:rsidR="00B36331" w:rsidRDefault="00B36331" w:rsidP="002F6C73">
      <w:pPr>
        <w:rPr>
          <w:rtl/>
          <w:lang w:eastAsia="he-IL"/>
        </w:rPr>
      </w:pPr>
      <w:r>
        <w:rPr>
          <w:rFonts w:hint="cs"/>
          <w:rtl/>
          <w:lang w:eastAsia="he-IL"/>
        </w:rPr>
        <w:t>עם מי דיברת?</w:t>
      </w:r>
    </w:p>
    <w:p w:rsidR="00B36331" w:rsidRDefault="00B36331" w:rsidP="002F6C73">
      <w:pPr>
        <w:rPr>
          <w:rtl/>
          <w:lang w:eastAsia="he-IL"/>
        </w:rPr>
      </w:pPr>
      <w:bookmarkStart w:id="6810" w:name="_ETM_Q10_193260"/>
      <w:bookmarkStart w:id="6811" w:name="_ETM_Q10_193367"/>
      <w:bookmarkEnd w:id="6810"/>
      <w:bookmarkEnd w:id="6811"/>
    </w:p>
    <w:p w:rsidR="00B36331" w:rsidRDefault="00B36331" w:rsidP="002F6C73">
      <w:pPr>
        <w:pStyle w:val="-"/>
        <w:keepNext/>
        <w:rPr>
          <w:rtl/>
        </w:rPr>
      </w:pPr>
      <w:bookmarkStart w:id="6812" w:name="ET_speakercontinue_4674_46"/>
      <w:r w:rsidRPr="00006CAF">
        <w:rPr>
          <w:rStyle w:val="TagStyle"/>
          <w:rtl/>
        </w:rPr>
        <w:t>&lt;&lt; דובר_המשך &gt;&gt;</w:t>
      </w:r>
      <w:r w:rsidRPr="00764948">
        <w:rPr>
          <w:rStyle w:val="TagStyle"/>
          <w:rtl/>
        </w:rPr>
        <w:t xml:space="preserve"> </w:t>
      </w:r>
      <w:r>
        <w:rPr>
          <w:rtl/>
        </w:rPr>
        <w:t>חמד עמאר (ישראל ביתנו):</w:t>
      </w:r>
      <w:r w:rsidRPr="00764948">
        <w:rPr>
          <w:rStyle w:val="TagStyle"/>
          <w:rtl/>
        </w:rPr>
        <w:t xml:space="preserve"> </w:t>
      </w:r>
      <w:r w:rsidRPr="00006CAF">
        <w:rPr>
          <w:rStyle w:val="TagStyle"/>
          <w:rtl/>
        </w:rPr>
        <w:t>&lt;&lt; דובר_המשך &gt;&gt;</w:t>
      </w:r>
      <w:bookmarkEnd w:id="6812"/>
      <w:r>
        <w:rPr>
          <w:rtl/>
        </w:rPr>
        <w:t xml:space="preserve"> </w:t>
      </w:r>
    </w:p>
    <w:p w:rsidR="00B36331" w:rsidRDefault="00B36331" w:rsidP="001911B0">
      <w:pPr>
        <w:rPr>
          <w:rtl/>
        </w:rPr>
      </w:pPr>
    </w:p>
    <w:p w:rsidR="00B36331" w:rsidRDefault="00B36331" w:rsidP="001D7791">
      <w:pPr>
        <w:rPr>
          <w:rtl/>
          <w:lang w:eastAsia="he-IL"/>
        </w:rPr>
      </w:pPr>
      <w:bookmarkStart w:id="6813" w:name="_ETM_Q10_192783"/>
      <w:bookmarkStart w:id="6814" w:name="_ETM_Q10_192839"/>
      <w:bookmarkEnd w:id="6813"/>
      <w:bookmarkEnd w:id="6814"/>
      <w:r>
        <w:rPr>
          <w:rFonts w:hint="cs"/>
          <w:rtl/>
          <w:lang w:eastAsia="he-IL"/>
        </w:rPr>
        <w:t xml:space="preserve">עכשיו דיברתי איתו. שקל אחד לא העברת </w:t>
      </w:r>
      <w:bookmarkStart w:id="6815" w:name="_ETM_Q10_199013"/>
      <w:bookmarkEnd w:id="6815"/>
      <w:r>
        <w:rPr>
          <w:rFonts w:hint="cs"/>
          <w:rtl/>
          <w:lang w:eastAsia="he-IL"/>
        </w:rPr>
        <w:t xml:space="preserve">לרשויות המקומיות הדרוזיות מהתחלת השנה. </w:t>
      </w:r>
      <w:bookmarkStart w:id="6816" w:name="_ETM_Q10_204537"/>
      <w:bookmarkStart w:id="6817" w:name="_ETM_Q10_204645"/>
      <w:bookmarkStart w:id="6818" w:name="_ETM_Q10_205257"/>
      <w:bookmarkStart w:id="6819" w:name="_ETM_Q10_205369"/>
      <w:bookmarkEnd w:id="6816"/>
      <w:bookmarkEnd w:id="6817"/>
      <w:bookmarkEnd w:id="6818"/>
      <w:bookmarkEnd w:id="6819"/>
      <w:r>
        <w:rPr>
          <w:rFonts w:hint="cs"/>
          <w:rtl/>
          <w:lang w:eastAsia="he-IL"/>
        </w:rPr>
        <w:t xml:space="preserve">לדבר כאן זה יפה. </w:t>
      </w:r>
      <w:bookmarkStart w:id="6820" w:name="_ETM_Q10_222135"/>
      <w:bookmarkStart w:id="6821" w:name="_ETM_Q10_222238"/>
      <w:bookmarkStart w:id="6822" w:name="_ETM_Q10_222288"/>
      <w:bookmarkStart w:id="6823" w:name="_ETM_Q10_222336"/>
      <w:bookmarkEnd w:id="6820"/>
      <w:bookmarkEnd w:id="6821"/>
      <w:bookmarkEnd w:id="6822"/>
      <w:bookmarkEnd w:id="6823"/>
      <w:r>
        <w:rPr>
          <w:rFonts w:hint="cs"/>
          <w:rtl/>
          <w:lang w:eastAsia="he-IL"/>
        </w:rPr>
        <w:t xml:space="preserve">יש </w:t>
      </w:r>
      <w:bookmarkStart w:id="6824" w:name="_ETM_Q10_203628"/>
      <w:bookmarkEnd w:id="6824"/>
      <w:r>
        <w:rPr>
          <w:rFonts w:hint="cs"/>
          <w:rtl/>
          <w:lang w:eastAsia="he-IL"/>
        </w:rPr>
        <w:t xml:space="preserve">לנו גם שר האוצר שיושב כאן. ראיתי סרטון שלו </w:t>
      </w:r>
      <w:bookmarkStart w:id="6825" w:name="_ETM_Q10_209988"/>
      <w:bookmarkEnd w:id="6825"/>
      <w:r>
        <w:rPr>
          <w:rFonts w:hint="cs"/>
          <w:rtl/>
          <w:lang w:eastAsia="he-IL"/>
        </w:rPr>
        <w:t>לפני שעבר התקציב, עם ראשי רשויות דרוזים</w:t>
      </w:r>
      <w:r w:rsidR="001D7791">
        <w:rPr>
          <w:rFonts w:hint="cs"/>
          <w:rtl/>
          <w:lang w:eastAsia="he-IL"/>
        </w:rPr>
        <w:t>,</w:t>
      </w:r>
      <w:r>
        <w:rPr>
          <w:rFonts w:hint="cs"/>
          <w:rtl/>
          <w:lang w:eastAsia="he-IL"/>
        </w:rPr>
        <w:t xml:space="preserve"> ראש רשות </w:t>
      </w:r>
      <w:bookmarkStart w:id="6826" w:name="_ETM_Q10_210243"/>
      <w:bookmarkEnd w:id="6826"/>
      <w:r>
        <w:rPr>
          <w:rFonts w:hint="cs"/>
          <w:rtl/>
          <w:lang w:eastAsia="he-IL"/>
        </w:rPr>
        <w:t xml:space="preserve">עומד מצד ימין, ראש רשות עומד מצד שמאל, והוא עומד </w:t>
      </w:r>
      <w:bookmarkStart w:id="6827" w:name="_ETM_Q10_213314"/>
      <w:bookmarkEnd w:id="6827"/>
      <w:r>
        <w:rPr>
          <w:rFonts w:hint="cs"/>
          <w:rtl/>
          <w:lang w:eastAsia="he-IL"/>
        </w:rPr>
        <w:t xml:space="preserve">באמצע. ושמעתי את הדברים שלו, שאמר שהוא יתקן את </w:t>
      </w:r>
      <w:bookmarkStart w:id="6828" w:name="_ETM_Q10_221426"/>
      <w:bookmarkEnd w:id="6828"/>
      <w:r>
        <w:rPr>
          <w:rFonts w:hint="cs"/>
          <w:rtl/>
          <w:lang w:eastAsia="he-IL"/>
        </w:rPr>
        <w:t xml:space="preserve">התוכנית שהייתה, יזרים תקציבים לרשויות המקומיות הדרוזיות לשנת 2023 </w:t>
      </w:r>
      <w:bookmarkStart w:id="6829" w:name="_ETM_Q10_227046"/>
      <w:bookmarkEnd w:id="6829"/>
      <w:r>
        <w:rPr>
          <w:rFonts w:hint="cs"/>
          <w:rtl/>
          <w:lang w:eastAsia="he-IL"/>
        </w:rPr>
        <w:t>ויכין תוכנית חומש חדשה למגזר הדרוזי.</w:t>
      </w:r>
      <w:bookmarkStart w:id="6830" w:name="_ETM_Q10_233189"/>
      <w:bookmarkStart w:id="6831" w:name="_ETM_Q10_233292"/>
      <w:bookmarkStart w:id="6832" w:name="_ETM_Q10_233341"/>
      <w:bookmarkStart w:id="6833" w:name="_ETM_Q10_233436"/>
      <w:bookmarkEnd w:id="6830"/>
      <w:bookmarkEnd w:id="6831"/>
      <w:bookmarkEnd w:id="6832"/>
      <w:bookmarkEnd w:id="6833"/>
      <w:r w:rsidR="001D7791">
        <w:rPr>
          <w:rFonts w:hint="cs"/>
          <w:rtl/>
          <w:lang w:eastAsia="he-IL"/>
        </w:rPr>
        <w:t xml:space="preserve"> </w:t>
      </w:r>
      <w:r>
        <w:rPr>
          <w:rFonts w:hint="cs"/>
          <w:rtl/>
          <w:lang w:eastAsia="he-IL"/>
        </w:rPr>
        <w:t xml:space="preserve">לא הועבר שקל אחד ממשרד </w:t>
      </w:r>
      <w:bookmarkStart w:id="6834" w:name="_ETM_Q10_231484"/>
      <w:bookmarkEnd w:id="6834"/>
      <w:r>
        <w:rPr>
          <w:rFonts w:hint="cs"/>
          <w:rtl/>
          <w:lang w:eastAsia="he-IL"/>
        </w:rPr>
        <w:t xml:space="preserve">האוצר לשנת 2023 עד עכשיו לרשויות המקומיות הדרוזיות. לא </w:t>
      </w:r>
      <w:bookmarkStart w:id="6835" w:name="_ETM_Q10_242303"/>
      <w:bookmarkEnd w:id="6835"/>
      <w:r>
        <w:rPr>
          <w:rFonts w:hint="cs"/>
          <w:rtl/>
          <w:lang w:eastAsia="he-IL"/>
        </w:rPr>
        <w:t xml:space="preserve">הוכנה תוכנית </w:t>
      </w:r>
      <w:r w:rsidR="001911B0">
        <w:rPr>
          <w:rFonts w:hint="cs"/>
          <w:rtl/>
          <w:lang w:eastAsia="he-IL"/>
        </w:rPr>
        <w:t>– – –</w:t>
      </w:r>
    </w:p>
    <w:p w:rsidR="00B36331" w:rsidRDefault="00B36331" w:rsidP="002F6C73">
      <w:pPr>
        <w:rPr>
          <w:rtl/>
          <w:lang w:eastAsia="he-IL"/>
        </w:rPr>
      </w:pPr>
      <w:bookmarkStart w:id="6836" w:name="_ETM_Q10_240935"/>
      <w:bookmarkStart w:id="6837" w:name="_ETM_Q10_241034"/>
      <w:bookmarkEnd w:id="6836"/>
      <w:bookmarkEnd w:id="6837"/>
    </w:p>
    <w:p w:rsidR="00B36331" w:rsidRDefault="00B36331" w:rsidP="002F6C73">
      <w:pPr>
        <w:pStyle w:val="af5"/>
        <w:keepNext/>
        <w:rPr>
          <w:rtl/>
        </w:rPr>
      </w:pPr>
      <w:bookmarkStart w:id="6838" w:name="ET_interruption_6453_14"/>
      <w:r w:rsidRPr="00006CAF">
        <w:rPr>
          <w:rStyle w:val="TagStyle"/>
          <w:rtl/>
        </w:rPr>
        <w:t xml:space="preserve"> &lt;&lt; קריאה &gt;&gt;</w:t>
      </w:r>
      <w:r w:rsidRPr="00833E79">
        <w:rPr>
          <w:rStyle w:val="TagStyle"/>
          <w:rtl/>
        </w:rPr>
        <w:t xml:space="preserve"> </w:t>
      </w:r>
      <w:r>
        <w:rPr>
          <w:rtl/>
        </w:rPr>
        <w:t>שר האוצר בצלאל סמוטריץ':</w:t>
      </w:r>
      <w:r w:rsidRPr="00833E79">
        <w:rPr>
          <w:rStyle w:val="TagStyle"/>
          <w:rtl/>
        </w:rPr>
        <w:t xml:space="preserve"> </w:t>
      </w:r>
      <w:r w:rsidRPr="00006CAF">
        <w:rPr>
          <w:rStyle w:val="TagStyle"/>
          <w:rtl/>
        </w:rPr>
        <w:t>&lt;&lt; קריאה &gt;&gt;</w:t>
      </w:r>
      <w:r>
        <w:rPr>
          <w:rtl/>
        </w:rPr>
        <w:t xml:space="preserve"> </w:t>
      </w:r>
      <w:bookmarkEnd w:id="6838"/>
    </w:p>
    <w:p w:rsidR="00B36331" w:rsidRDefault="00B36331" w:rsidP="001911B0">
      <w:pPr>
        <w:rPr>
          <w:rtl/>
          <w:lang w:eastAsia="he-IL"/>
        </w:rPr>
      </w:pPr>
    </w:p>
    <w:p w:rsidR="00B36331" w:rsidRDefault="00B36331" w:rsidP="002F6C73">
      <w:pPr>
        <w:rPr>
          <w:rtl/>
          <w:lang w:eastAsia="he-IL"/>
        </w:rPr>
      </w:pPr>
      <w:r>
        <w:rPr>
          <w:rFonts w:hint="cs"/>
          <w:rtl/>
          <w:lang w:eastAsia="he-IL"/>
        </w:rPr>
        <w:t>תתבייש.</w:t>
      </w:r>
    </w:p>
    <w:p w:rsidR="00B36331" w:rsidRDefault="00B36331" w:rsidP="002F6C73">
      <w:pPr>
        <w:rPr>
          <w:rtl/>
          <w:lang w:eastAsia="he-IL"/>
        </w:rPr>
      </w:pPr>
      <w:bookmarkStart w:id="6839" w:name="_ETM_Q10_238062"/>
      <w:bookmarkStart w:id="6840" w:name="_ETM_Q10_238167"/>
      <w:bookmarkEnd w:id="6839"/>
      <w:bookmarkEnd w:id="6840"/>
    </w:p>
    <w:p w:rsidR="00B36331" w:rsidRDefault="00B36331" w:rsidP="002F6C73">
      <w:pPr>
        <w:pStyle w:val="-"/>
        <w:keepNext/>
        <w:rPr>
          <w:rtl/>
        </w:rPr>
      </w:pPr>
      <w:bookmarkStart w:id="6841" w:name="_ETM_Q10_244173"/>
      <w:bookmarkStart w:id="6842" w:name="_ETM_Q10_244267"/>
      <w:bookmarkStart w:id="6843" w:name="ET_speakercontinue_4674_47"/>
      <w:bookmarkEnd w:id="6841"/>
      <w:bookmarkEnd w:id="6842"/>
      <w:r w:rsidRPr="00006CAF">
        <w:rPr>
          <w:rStyle w:val="TagStyle"/>
          <w:rtl/>
        </w:rPr>
        <w:t>&lt;&lt; דובר_המשך &gt;&gt;</w:t>
      </w:r>
      <w:r w:rsidRPr="00764948">
        <w:rPr>
          <w:rStyle w:val="TagStyle"/>
          <w:rtl/>
        </w:rPr>
        <w:t xml:space="preserve"> </w:t>
      </w:r>
      <w:r>
        <w:rPr>
          <w:rtl/>
        </w:rPr>
        <w:t>חמד עמאר (ישראל ביתנו):</w:t>
      </w:r>
      <w:r w:rsidRPr="00764948">
        <w:rPr>
          <w:rStyle w:val="TagStyle"/>
          <w:rtl/>
        </w:rPr>
        <w:t xml:space="preserve"> </w:t>
      </w:r>
      <w:r w:rsidRPr="00006CAF">
        <w:rPr>
          <w:rStyle w:val="TagStyle"/>
          <w:rtl/>
        </w:rPr>
        <w:t>&lt;&lt; דובר_המשך &gt;&gt;</w:t>
      </w:r>
      <w:bookmarkEnd w:id="6843"/>
      <w:r>
        <w:rPr>
          <w:rtl/>
        </w:rPr>
        <w:t xml:space="preserve"> </w:t>
      </w:r>
    </w:p>
    <w:p w:rsidR="00B36331" w:rsidRDefault="00B36331" w:rsidP="001911B0">
      <w:pPr>
        <w:rPr>
          <w:rtl/>
          <w:lang w:eastAsia="he-IL"/>
        </w:rPr>
      </w:pPr>
    </w:p>
    <w:p w:rsidR="00B36331" w:rsidRDefault="00B36331" w:rsidP="002F6C73">
      <w:pPr>
        <w:rPr>
          <w:rtl/>
          <w:lang w:eastAsia="he-IL"/>
        </w:rPr>
      </w:pPr>
      <w:bookmarkStart w:id="6844" w:name="_ETM_Q10_245493"/>
      <w:bookmarkStart w:id="6845" w:name="_ETM_Q10_245598"/>
      <w:bookmarkEnd w:id="6844"/>
      <w:bookmarkEnd w:id="6845"/>
      <w:r>
        <w:rPr>
          <w:rFonts w:hint="cs"/>
          <w:rtl/>
          <w:lang w:eastAsia="he-IL"/>
        </w:rPr>
        <w:t xml:space="preserve">לא הועבר שקל אחד לרשויות המקומיות </w:t>
      </w:r>
      <w:bookmarkStart w:id="6846" w:name="_ETM_Q10_247308"/>
      <w:bookmarkEnd w:id="6846"/>
      <w:r>
        <w:rPr>
          <w:rFonts w:hint="cs"/>
          <w:rtl/>
          <w:lang w:eastAsia="he-IL"/>
        </w:rPr>
        <w:t xml:space="preserve">הדרוזיות. עכשיו דיברתי עם ראש רשות דרוזית. אתה יודע </w:t>
      </w:r>
      <w:bookmarkStart w:id="6847" w:name="_ETM_Q10_250711"/>
      <w:bookmarkEnd w:id="6847"/>
      <w:r>
        <w:rPr>
          <w:rFonts w:hint="cs"/>
          <w:rtl/>
          <w:lang w:eastAsia="he-IL"/>
        </w:rPr>
        <w:t xml:space="preserve">שהרשויות המקומיות הדרוזיות עכשיו הודיעו לכל הקבלנים שעובדים אצלן שאין </w:t>
      </w:r>
      <w:bookmarkStart w:id="6848" w:name="_ETM_Q10_255078"/>
      <w:bookmarkEnd w:id="6848"/>
      <w:r>
        <w:rPr>
          <w:rFonts w:hint="cs"/>
          <w:rtl/>
          <w:lang w:eastAsia="he-IL"/>
        </w:rPr>
        <w:t>להן שקל אחד לשלם?</w:t>
      </w:r>
      <w:bookmarkStart w:id="6849" w:name="_ETM_Q10_258639"/>
      <w:bookmarkEnd w:id="6849"/>
    </w:p>
    <w:p w:rsidR="00B36331" w:rsidRDefault="00B36331" w:rsidP="002F6C73">
      <w:pPr>
        <w:rPr>
          <w:rtl/>
          <w:lang w:eastAsia="he-IL"/>
        </w:rPr>
      </w:pPr>
      <w:bookmarkStart w:id="6850" w:name="_ETM_Q10_258749"/>
      <w:bookmarkEnd w:id="6850"/>
    </w:p>
    <w:p w:rsidR="00B36331" w:rsidRDefault="00B36331" w:rsidP="002F6C73">
      <w:pPr>
        <w:pStyle w:val="af5"/>
        <w:keepNext/>
        <w:rPr>
          <w:rtl/>
        </w:rPr>
      </w:pPr>
      <w:bookmarkStart w:id="6851" w:name="ET_interruption_6453_15"/>
      <w:r w:rsidRPr="00006CAF">
        <w:rPr>
          <w:rStyle w:val="TagStyle"/>
          <w:rtl/>
        </w:rPr>
        <w:t xml:space="preserve"> &lt;&lt; קריאה &gt;&gt;</w:t>
      </w:r>
      <w:r w:rsidRPr="00833E79">
        <w:rPr>
          <w:rStyle w:val="TagStyle"/>
          <w:rtl/>
        </w:rPr>
        <w:t xml:space="preserve"> </w:t>
      </w:r>
      <w:r>
        <w:rPr>
          <w:rtl/>
        </w:rPr>
        <w:t>שר האוצר בצלאל סמוטריץ':</w:t>
      </w:r>
      <w:r w:rsidRPr="00833E79">
        <w:rPr>
          <w:rStyle w:val="TagStyle"/>
          <w:rtl/>
        </w:rPr>
        <w:t xml:space="preserve"> </w:t>
      </w:r>
      <w:r w:rsidRPr="00006CAF">
        <w:rPr>
          <w:rStyle w:val="TagStyle"/>
          <w:rtl/>
        </w:rPr>
        <w:t>&lt;&lt; קריאה &gt;&gt;</w:t>
      </w:r>
      <w:r>
        <w:rPr>
          <w:rtl/>
        </w:rPr>
        <w:t xml:space="preserve"> </w:t>
      </w:r>
      <w:bookmarkEnd w:id="6851"/>
    </w:p>
    <w:p w:rsidR="00B36331" w:rsidRDefault="00B36331" w:rsidP="001911B0">
      <w:pPr>
        <w:rPr>
          <w:rtl/>
          <w:lang w:eastAsia="he-IL"/>
        </w:rPr>
      </w:pPr>
    </w:p>
    <w:p w:rsidR="00B36331" w:rsidRPr="00833E79" w:rsidRDefault="001911B0" w:rsidP="001911B0">
      <w:pPr>
        <w:rPr>
          <w:rtl/>
          <w:lang w:eastAsia="he-IL"/>
        </w:rPr>
      </w:pPr>
      <w:r>
        <w:rPr>
          <w:rFonts w:hint="cs"/>
          <w:rtl/>
          <w:lang w:eastAsia="he-IL"/>
        </w:rPr>
        <w:t>– – –</w:t>
      </w:r>
    </w:p>
    <w:p w:rsidR="00B36331" w:rsidRDefault="00B36331" w:rsidP="002F6C73">
      <w:pPr>
        <w:keepNext/>
        <w:rPr>
          <w:rtl/>
        </w:rPr>
      </w:pPr>
      <w:bookmarkStart w:id="6852" w:name="_ETM_Q10_263761"/>
      <w:bookmarkStart w:id="6853" w:name="_ETM_Q10_263865"/>
      <w:bookmarkEnd w:id="6852"/>
      <w:bookmarkEnd w:id="6853"/>
    </w:p>
    <w:p w:rsidR="00B36331" w:rsidRDefault="00B36331" w:rsidP="002F6C73">
      <w:pPr>
        <w:pStyle w:val="-"/>
        <w:keepNext/>
        <w:rPr>
          <w:rtl/>
        </w:rPr>
      </w:pPr>
      <w:r w:rsidRPr="00006CAF">
        <w:rPr>
          <w:rStyle w:val="TagStyle"/>
          <w:rtl/>
        </w:rPr>
        <w:t>&lt;&lt; דובר_המשך &gt;&gt;</w:t>
      </w:r>
      <w:r w:rsidRPr="00764948">
        <w:rPr>
          <w:rStyle w:val="TagStyle"/>
          <w:rtl/>
        </w:rPr>
        <w:t xml:space="preserve"> </w:t>
      </w:r>
      <w:r>
        <w:rPr>
          <w:rtl/>
        </w:rPr>
        <w:t>חמד עמאר (ישראל ביתנו):</w:t>
      </w:r>
      <w:r w:rsidRPr="00764948">
        <w:rPr>
          <w:rStyle w:val="TagStyle"/>
          <w:rtl/>
        </w:rPr>
        <w:t xml:space="preserve"> </w:t>
      </w:r>
      <w:r w:rsidRPr="00006CAF">
        <w:rPr>
          <w:rStyle w:val="TagStyle"/>
          <w:rtl/>
        </w:rPr>
        <w:t>&lt;&lt; דובר_המשך &gt;&gt;</w:t>
      </w:r>
      <w:r>
        <w:rPr>
          <w:rtl/>
        </w:rPr>
        <w:t xml:space="preserve"> </w:t>
      </w:r>
    </w:p>
    <w:p w:rsidR="00B36331" w:rsidRDefault="00B36331" w:rsidP="001911B0">
      <w:pPr>
        <w:rPr>
          <w:rtl/>
          <w:lang w:eastAsia="he-IL"/>
        </w:rPr>
      </w:pPr>
    </w:p>
    <w:p w:rsidR="00B36331" w:rsidRDefault="00B36331" w:rsidP="001D7791">
      <w:pPr>
        <w:rPr>
          <w:rtl/>
          <w:lang w:eastAsia="he-IL"/>
        </w:rPr>
      </w:pPr>
      <w:bookmarkStart w:id="6854" w:name="_ETM_Q10_256567"/>
      <w:bookmarkStart w:id="6855" w:name="_ETM_Q10_256675"/>
      <w:bookmarkEnd w:id="6854"/>
      <w:bookmarkEnd w:id="6855"/>
      <w:r>
        <w:rPr>
          <w:rFonts w:hint="cs"/>
          <w:rtl/>
          <w:lang w:eastAsia="he-IL"/>
        </w:rPr>
        <w:t xml:space="preserve">אתה יודע שחצי מהרשויות המקומיות הדרוזיות </w:t>
      </w:r>
      <w:bookmarkStart w:id="6856" w:name="_ETM_Q10_263540"/>
      <w:bookmarkEnd w:id="6856"/>
      <w:r>
        <w:rPr>
          <w:rFonts w:hint="cs"/>
          <w:rtl/>
          <w:lang w:eastAsia="he-IL"/>
        </w:rPr>
        <w:t xml:space="preserve">לא ישלמו משכורות? אתה יודע את זה? אם אתה יודע </w:t>
      </w:r>
      <w:bookmarkStart w:id="6857" w:name="_ETM_Q10_265813"/>
      <w:bookmarkEnd w:id="6857"/>
      <w:r>
        <w:rPr>
          <w:rFonts w:hint="cs"/>
          <w:rtl/>
          <w:lang w:eastAsia="he-IL"/>
        </w:rPr>
        <w:t xml:space="preserve">את זה אז תזרים להם את התקציבים שמגיעים להם. אתה </w:t>
      </w:r>
      <w:bookmarkStart w:id="6858" w:name="_ETM_Q10_270938"/>
      <w:bookmarkEnd w:id="6858"/>
      <w:r>
        <w:rPr>
          <w:rFonts w:hint="cs"/>
          <w:rtl/>
          <w:lang w:eastAsia="he-IL"/>
        </w:rPr>
        <w:t>לא היית צריך לתקן את התוכנית</w:t>
      </w:r>
      <w:r w:rsidR="001D7791">
        <w:rPr>
          <w:rFonts w:hint="cs"/>
          <w:rtl/>
          <w:lang w:eastAsia="he-IL"/>
        </w:rPr>
        <w:t xml:space="preserve">, לבנות </w:t>
      </w:r>
      <w:r>
        <w:rPr>
          <w:rFonts w:hint="cs"/>
          <w:rtl/>
          <w:lang w:eastAsia="he-IL"/>
        </w:rPr>
        <w:t>תוכנית חדש</w:t>
      </w:r>
      <w:bookmarkStart w:id="6859" w:name="_ETM_Q10_274261"/>
      <w:bookmarkEnd w:id="6859"/>
      <w:r>
        <w:rPr>
          <w:rFonts w:hint="cs"/>
          <w:rtl/>
          <w:lang w:eastAsia="he-IL"/>
        </w:rPr>
        <w:t xml:space="preserve">ה, כי התוכנית שאנחנו הכנו היא התוכנית הכי טובה. העברנו </w:t>
      </w:r>
      <w:bookmarkStart w:id="6860" w:name="_ETM_Q10_279710"/>
      <w:bookmarkEnd w:id="6860"/>
      <w:r>
        <w:rPr>
          <w:rFonts w:hint="cs"/>
          <w:rtl/>
          <w:lang w:eastAsia="he-IL"/>
        </w:rPr>
        <w:t xml:space="preserve">2.4 מיליארד שקל. אתה היית אמור </w:t>
      </w:r>
      <w:r w:rsidRPr="00833E79">
        <w:rPr>
          <w:rtl/>
          <w:lang w:eastAsia="he-IL"/>
        </w:rPr>
        <w:t xml:space="preserve">להעביר </w:t>
      </w:r>
      <w:r>
        <w:rPr>
          <w:rFonts w:hint="cs"/>
          <w:rtl/>
          <w:lang w:eastAsia="he-IL"/>
        </w:rPr>
        <w:t xml:space="preserve">540 מיליון </w:t>
      </w:r>
      <w:r w:rsidRPr="00833E79">
        <w:rPr>
          <w:rtl/>
          <w:lang w:eastAsia="he-IL"/>
        </w:rPr>
        <w:t xml:space="preserve">שקל לרשויות המקומיות בגליל </w:t>
      </w:r>
      <w:r>
        <w:rPr>
          <w:rFonts w:hint="cs"/>
          <w:rtl/>
          <w:lang w:eastAsia="he-IL"/>
        </w:rPr>
        <w:t>ו</w:t>
      </w:r>
      <w:r w:rsidRPr="00833E79">
        <w:rPr>
          <w:rtl/>
          <w:lang w:eastAsia="he-IL"/>
        </w:rPr>
        <w:t>בכרמל ו-</w:t>
      </w:r>
      <w:r>
        <w:rPr>
          <w:rFonts w:hint="cs"/>
          <w:rtl/>
          <w:lang w:eastAsia="he-IL"/>
        </w:rPr>
        <w:t xml:space="preserve">60 </w:t>
      </w:r>
      <w:bookmarkStart w:id="6861" w:name="_ETM_Q10_287608"/>
      <w:bookmarkEnd w:id="6861"/>
      <w:r>
        <w:rPr>
          <w:rFonts w:hint="cs"/>
          <w:rtl/>
          <w:lang w:eastAsia="he-IL"/>
        </w:rPr>
        <w:t xml:space="preserve">מיליון </w:t>
      </w:r>
      <w:r w:rsidRPr="00833E79">
        <w:rPr>
          <w:rtl/>
          <w:lang w:eastAsia="he-IL"/>
        </w:rPr>
        <w:t xml:space="preserve">שקל </w:t>
      </w:r>
      <w:r>
        <w:rPr>
          <w:rFonts w:hint="cs"/>
          <w:rtl/>
          <w:lang w:eastAsia="he-IL"/>
        </w:rPr>
        <w:t>ל</w:t>
      </w:r>
      <w:r w:rsidRPr="00833E79">
        <w:rPr>
          <w:rtl/>
          <w:lang w:eastAsia="he-IL"/>
        </w:rPr>
        <w:t>רמת הגולן</w:t>
      </w:r>
      <w:r>
        <w:rPr>
          <w:rFonts w:hint="cs"/>
          <w:rtl/>
          <w:lang w:eastAsia="he-IL"/>
        </w:rPr>
        <w:t>.</w:t>
      </w:r>
      <w:r w:rsidRPr="00833E79">
        <w:rPr>
          <w:rtl/>
          <w:lang w:eastAsia="he-IL"/>
        </w:rPr>
        <w:t xml:space="preserve"> אפילו שקל </w:t>
      </w:r>
      <w:r>
        <w:rPr>
          <w:rFonts w:hint="cs"/>
          <w:rtl/>
          <w:lang w:eastAsia="he-IL"/>
        </w:rPr>
        <w:t xml:space="preserve">אחד ב-2023 לא </w:t>
      </w:r>
      <w:r w:rsidRPr="00833E79">
        <w:rPr>
          <w:rtl/>
          <w:lang w:eastAsia="he-IL"/>
        </w:rPr>
        <w:t>עבר</w:t>
      </w:r>
      <w:r>
        <w:rPr>
          <w:rFonts w:hint="cs"/>
          <w:rtl/>
          <w:lang w:eastAsia="he-IL"/>
        </w:rPr>
        <w:t>.</w:t>
      </w:r>
      <w:r w:rsidRPr="00833E79">
        <w:rPr>
          <w:rtl/>
          <w:lang w:eastAsia="he-IL"/>
        </w:rPr>
        <w:t xml:space="preserve"> שקל </w:t>
      </w:r>
      <w:r>
        <w:rPr>
          <w:rFonts w:hint="cs"/>
          <w:rtl/>
          <w:lang w:eastAsia="he-IL"/>
        </w:rPr>
        <w:t xml:space="preserve">אחד. </w:t>
      </w:r>
      <w:r w:rsidRPr="00833E79">
        <w:rPr>
          <w:rtl/>
          <w:lang w:eastAsia="he-IL"/>
        </w:rPr>
        <w:t xml:space="preserve">אני לא </w:t>
      </w:r>
      <w:r>
        <w:rPr>
          <w:rFonts w:hint="cs"/>
          <w:rtl/>
          <w:lang w:eastAsia="he-IL"/>
        </w:rPr>
        <w:t>מאמין ש</w:t>
      </w:r>
      <w:r w:rsidRPr="00833E79">
        <w:rPr>
          <w:rtl/>
          <w:lang w:eastAsia="he-IL"/>
        </w:rPr>
        <w:t xml:space="preserve">ראשי </w:t>
      </w:r>
      <w:r>
        <w:rPr>
          <w:rFonts w:hint="cs"/>
          <w:rtl/>
          <w:lang w:eastAsia="he-IL"/>
        </w:rPr>
        <w:t>ה</w:t>
      </w:r>
      <w:r w:rsidRPr="00833E79">
        <w:rPr>
          <w:rtl/>
          <w:lang w:eastAsia="he-IL"/>
        </w:rPr>
        <w:t>רשויות משקרים</w:t>
      </w:r>
      <w:r>
        <w:rPr>
          <w:rFonts w:hint="cs"/>
          <w:rtl/>
          <w:lang w:eastAsia="he-IL"/>
        </w:rPr>
        <w:t>.</w:t>
      </w:r>
      <w:r w:rsidRPr="00833E79">
        <w:rPr>
          <w:rtl/>
          <w:lang w:eastAsia="he-IL"/>
        </w:rPr>
        <w:t xml:space="preserve"> אתה לא יודע שהם יוצאים למאבק עכשיו</w:t>
      </w:r>
      <w:r>
        <w:rPr>
          <w:rFonts w:hint="cs"/>
          <w:rtl/>
          <w:lang w:eastAsia="he-IL"/>
        </w:rPr>
        <w:t xml:space="preserve">. הם </w:t>
      </w:r>
      <w:bookmarkStart w:id="6862" w:name="_ETM_Q10_302102"/>
      <w:bookmarkEnd w:id="6862"/>
      <w:r>
        <w:rPr>
          <w:rFonts w:hint="cs"/>
          <w:rtl/>
          <w:lang w:eastAsia="he-IL"/>
        </w:rPr>
        <w:t xml:space="preserve">היום הצהירו </w:t>
      </w:r>
      <w:r w:rsidR="001911B0">
        <w:rPr>
          <w:rFonts w:hint="cs"/>
          <w:rtl/>
          <w:lang w:eastAsia="he-IL"/>
        </w:rPr>
        <w:t>– – –</w:t>
      </w:r>
    </w:p>
    <w:p w:rsidR="00B36331" w:rsidRDefault="00B36331" w:rsidP="002F6C73">
      <w:pPr>
        <w:rPr>
          <w:rtl/>
          <w:lang w:eastAsia="he-IL"/>
        </w:rPr>
      </w:pPr>
      <w:bookmarkStart w:id="6863" w:name="_ETM_Q10_294851"/>
      <w:bookmarkEnd w:id="6863"/>
    </w:p>
    <w:p w:rsidR="00B36331" w:rsidRDefault="00B36331" w:rsidP="002F6C73">
      <w:pPr>
        <w:pStyle w:val="af5"/>
        <w:keepNext/>
        <w:rPr>
          <w:rtl/>
        </w:rPr>
      </w:pPr>
      <w:bookmarkStart w:id="6864" w:name="ET_interruption_6453_16"/>
      <w:r w:rsidRPr="00006CAF">
        <w:rPr>
          <w:rStyle w:val="TagStyle"/>
          <w:rtl/>
        </w:rPr>
        <w:t xml:space="preserve"> &lt;&lt; קריאה &gt;&gt;</w:t>
      </w:r>
      <w:r w:rsidRPr="00833E79">
        <w:rPr>
          <w:rStyle w:val="TagStyle"/>
          <w:rtl/>
        </w:rPr>
        <w:t xml:space="preserve"> </w:t>
      </w:r>
      <w:r>
        <w:rPr>
          <w:rtl/>
        </w:rPr>
        <w:t>שר האוצר בצלאל סמוטריץ':</w:t>
      </w:r>
      <w:r w:rsidRPr="00833E79">
        <w:rPr>
          <w:rStyle w:val="TagStyle"/>
          <w:rtl/>
        </w:rPr>
        <w:t xml:space="preserve"> </w:t>
      </w:r>
      <w:r w:rsidRPr="00006CAF">
        <w:rPr>
          <w:rStyle w:val="TagStyle"/>
          <w:rtl/>
        </w:rPr>
        <w:t>&lt;&lt; קריאה &gt;&gt;</w:t>
      </w:r>
      <w:r>
        <w:rPr>
          <w:rtl/>
        </w:rPr>
        <w:t xml:space="preserve"> </w:t>
      </w:r>
      <w:bookmarkEnd w:id="6864"/>
    </w:p>
    <w:p w:rsidR="00B36331" w:rsidRDefault="00B36331" w:rsidP="001911B0">
      <w:pPr>
        <w:rPr>
          <w:rtl/>
          <w:lang w:eastAsia="he-IL"/>
        </w:rPr>
      </w:pPr>
    </w:p>
    <w:p w:rsidR="00B36331" w:rsidRDefault="00B36331" w:rsidP="002F6C73">
      <w:pPr>
        <w:rPr>
          <w:rtl/>
          <w:lang w:eastAsia="he-IL"/>
        </w:rPr>
      </w:pPr>
      <w:bookmarkStart w:id="6865" w:name="_ETM_Q10_303278"/>
      <w:bookmarkStart w:id="6866" w:name="_ETM_Q10_303547"/>
      <w:bookmarkStart w:id="6867" w:name="_ETM_Q10_303647"/>
      <w:bookmarkEnd w:id="6865"/>
      <w:bookmarkEnd w:id="6866"/>
      <w:bookmarkEnd w:id="6867"/>
      <w:r>
        <w:rPr>
          <w:rFonts w:hint="cs"/>
          <w:rtl/>
          <w:lang w:eastAsia="he-IL"/>
        </w:rPr>
        <w:t>אתה פוליטיקאי כזה קטן. תכף אני אענה לך. אני בעיקר אענה לעדה הדרוזית.</w:t>
      </w:r>
    </w:p>
    <w:p w:rsidR="00B36331" w:rsidRPr="00006CAF" w:rsidRDefault="00B36331" w:rsidP="002F6C73">
      <w:pPr>
        <w:rPr>
          <w:rtl/>
        </w:rPr>
      </w:pPr>
      <w:bookmarkStart w:id="6868" w:name="_ETM_Q10_307741"/>
      <w:bookmarkStart w:id="6869" w:name="_ETM_Q10_307834"/>
      <w:bookmarkEnd w:id="6868"/>
      <w:bookmarkEnd w:id="6869"/>
    </w:p>
    <w:p w:rsidR="00B36331" w:rsidRDefault="00B36331" w:rsidP="002F6C73">
      <w:pPr>
        <w:pStyle w:val="-"/>
        <w:keepNext/>
        <w:rPr>
          <w:rtl/>
        </w:rPr>
      </w:pPr>
      <w:bookmarkStart w:id="6870" w:name="ET_speakercontinue_4674_18"/>
      <w:r w:rsidRPr="00006CAF">
        <w:rPr>
          <w:rStyle w:val="TagStyle"/>
          <w:rtl/>
        </w:rPr>
        <w:t xml:space="preserve"> &lt;&lt; דובר_המשך &gt;&gt;</w:t>
      </w:r>
      <w:r w:rsidRPr="00833E79">
        <w:rPr>
          <w:rStyle w:val="TagStyle"/>
          <w:rtl/>
        </w:rPr>
        <w:t xml:space="preserve"> </w:t>
      </w:r>
      <w:r>
        <w:rPr>
          <w:rtl/>
        </w:rPr>
        <w:t>חמד עמאר (ישראל ביתנו):</w:t>
      </w:r>
      <w:r w:rsidRPr="00833E79">
        <w:rPr>
          <w:rStyle w:val="TagStyle"/>
          <w:rtl/>
        </w:rPr>
        <w:t xml:space="preserve"> </w:t>
      </w:r>
      <w:r w:rsidRPr="00006CAF">
        <w:rPr>
          <w:rStyle w:val="TagStyle"/>
          <w:rtl/>
        </w:rPr>
        <w:t>&lt;&lt; דובר_המשך &gt;&gt;</w:t>
      </w:r>
      <w:r>
        <w:rPr>
          <w:rtl/>
        </w:rPr>
        <w:t xml:space="preserve"> </w:t>
      </w:r>
      <w:bookmarkEnd w:id="6870"/>
    </w:p>
    <w:p w:rsidR="00B36331" w:rsidRDefault="00B36331" w:rsidP="001911B0">
      <w:pPr>
        <w:rPr>
          <w:rtl/>
          <w:lang w:eastAsia="he-IL"/>
        </w:rPr>
      </w:pPr>
    </w:p>
    <w:p w:rsidR="00B36331" w:rsidRDefault="00B36331" w:rsidP="002F6C73">
      <w:pPr>
        <w:rPr>
          <w:rtl/>
          <w:lang w:eastAsia="he-IL"/>
        </w:rPr>
      </w:pPr>
      <w:r w:rsidRPr="00833E79">
        <w:rPr>
          <w:rtl/>
          <w:lang w:eastAsia="he-IL"/>
        </w:rPr>
        <w:t xml:space="preserve">אתה לא העברת </w:t>
      </w:r>
      <w:r>
        <w:rPr>
          <w:rFonts w:hint="cs"/>
          <w:rtl/>
          <w:lang w:eastAsia="he-IL"/>
        </w:rPr>
        <w:t xml:space="preserve">שקל אחד </w:t>
      </w:r>
      <w:r w:rsidRPr="00833E79">
        <w:rPr>
          <w:rtl/>
          <w:lang w:eastAsia="he-IL"/>
        </w:rPr>
        <w:t>לעדה הדרוזית</w:t>
      </w:r>
      <w:r>
        <w:rPr>
          <w:rFonts w:hint="cs"/>
          <w:rtl/>
          <w:lang w:eastAsia="he-IL"/>
        </w:rPr>
        <w:t>.</w:t>
      </w:r>
    </w:p>
    <w:p w:rsidR="00B36331" w:rsidRDefault="00B36331" w:rsidP="002F6C73">
      <w:pPr>
        <w:rPr>
          <w:rtl/>
          <w:lang w:eastAsia="he-IL"/>
        </w:rPr>
      </w:pPr>
      <w:bookmarkStart w:id="6871" w:name="_ETM_Q10_306953"/>
      <w:bookmarkEnd w:id="6871"/>
    </w:p>
    <w:p w:rsidR="00B36331" w:rsidRDefault="00B36331" w:rsidP="002F6C73">
      <w:pPr>
        <w:pStyle w:val="af5"/>
        <w:keepNext/>
        <w:rPr>
          <w:rtl/>
        </w:rPr>
      </w:pPr>
      <w:bookmarkStart w:id="6872" w:name="ET_interruption_6453_19"/>
      <w:r w:rsidRPr="00006CAF">
        <w:rPr>
          <w:rStyle w:val="TagStyle"/>
          <w:rtl/>
        </w:rPr>
        <w:t xml:space="preserve"> &lt;&lt; קריאה &gt;&gt;</w:t>
      </w:r>
      <w:r w:rsidRPr="00833E79">
        <w:rPr>
          <w:rStyle w:val="TagStyle"/>
          <w:rtl/>
        </w:rPr>
        <w:t xml:space="preserve"> </w:t>
      </w:r>
      <w:r>
        <w:rPr>
          <w:rtl/>
        </w:rPr>
        <w:t>שר האוצר בצלאל סמוטריץ':</w:t>
      </w:r>
      <w:r w:rsidRPr="00833E79">
        <w:rPr>
          <w:rStyle w:val="TagStyle"/>
          <w:rtl/>
        </w:rPr>
        <w:t xml:space="preserve"> </w:t>
      </w:r>
      <w:r w:rsidRPr="00006CAF">
        <w:rPr>
          <w:rStyle w:val="TagStyle"/>
          <w:rtl/>
        </w:rPr>
        <w:t>&lt;&lt; קריאה &gt;&gt;</w:t>
      </w:r>
      <w:r>
        <w:rPr>
          <w:rtl/>
        </w:rPr>
        <w:t xml:space="preserve"> </w:t>
      </w:r>
      <w:bookmarkEnd w:id="6872"/>
    </w:p>
    <w:p w:rsidR="00B36331" w:rsidRDefault="00B36331" w:rsidP="001911B0">
      <w:pPr>
        <w:rPr>
          <w:rtl/>
          <w:lang w:eastAsia="he-IL"/>
        </w:rPr>
      </w:pPr>
    </w:p>
    <w:p w:rsidR="00B36331" w:rsidRDefault="00B36331" w:rsidP="002F6C73">
      <w:pPr>
        <w:rPr>
          <w:rtl/>
          <w:lang w:eastAsia="he-IL"/>
        </w:rPr>
      </w:pPr>
      <w:bookmarkStart w:id="6873" w:name="_ETM_Q10_310951"/>
      <w:bookmarkStart w:id="6874" w:name="_ETM_Q10_311199"/>
      <w:bookmarkStart w:id="6875" w:name="_ETM_Q10_311302"/>
      <w:bookmarkEnd w:id="6873"/>
      <w:bookmarkEnd w:id="6874"/>
      <w:bookmarkEnd w:id="6875"/>
      <w:r>
        <w:rPr>
          <w:rFonts w:hint="cs"/>
          <w:rtl/>
          <w:lang w:eastAsia="he-IL"/>
        </w:rPr>
        <w:t xml:space="preserve">אני העברתי הכול. אתה </w:t>
      </w:r>
      <w:bookmarkStart w:id="6876" w:name="_ETM_Q10_309278"/>
      <w:bookmarkEnd w:id="6876"/>
      <w:r>
        <w:rPr>
          <w:rFonts w:hint="cs"/>
          <w:rtl/>
          <w:lang w:eastAsia="he-IL"/>
        </w:rPr>
        <w:t>לא העברת.</w:t>
      </w:r>
    </w:p>
    <w:p w:rsidR="00B36331" w:rsidRDefault="00B36331" w:rsidP="002F6C73">
      <w:pPr>
        <w:rPr>
          <w:rtl/>
          <w:lang w:eastAsia="he-IL"/>
        </w:rPr>
      </w:pPr>
      <w:bookmarkStart w:id="6877" w:name="_ETM_Q10_311270"/>
      <w:bookmarkStart w:id="6878" w:name="_ETM_Q10_311355"/>
      <w:bookmarkEnd w:id="6877"/>
      <w:bookmarkEnd w:id="6878"/>
    </w:p>
    <w:p w:rsidR="00B36331" w:rsidRDefault="00B36331" w:rsidP="002F6C73">
      <w:pPr>
        <w:pStyle w:val="-"/>
        <w:keepNext/>
        <w:rPr>
          <w:rtl/>
        </w:rPr>
      </w:pPr>
      <w:bookmarkStart w:id="6879" w:name="ET_speakercontinue_4674_20"/>
      <w:r w:rsidRPr="00006CAF">
        <w:rPr>
          <w:rStyle w:val="TagStyle"/>
          <w:rtl/>
        </w:rPr>
        <w:t xml:space="preserve"> &lt;&lt; דובר_המשך &gt;&gt;</w:t>
      </w:r>
      <w:r w:rsidRPr="00833E79">
        <w:rPr>
          <w:rStyle w:val="TagStyle"/>
          <w:rtl/>
        </w:rPr>
        <w:t xml:space="preserve"> </w:t>
      </w:r>
      <w:r>
        <w:rPr>
          <w:rtl/>
        </w:rPr>
        <w:t>חמד עמאר (ישראל ביתנו):</w:t>
      </w:r>
      <w:r w:rsidRPr="00833E79">
        <w:rPr>
          <w:rStyle w:val="TagStyle"/>
          <w:rtl/>
        </w:rPr>
        <w:t xml:space="preserve"> </w:t>
      </w:r>
      <w:r w:rsidRPr="00006CAF">
        <w:rPr>
          <w:rStyle w:val="TagStyle"/>
          <w:rtl/>
        </w:rPr>
        <w:t>&lt;&lt; דובר_המשך &gt;&gt;</w:t>
      </w:r>
      <w:r>
        <w:rPr>
          <w:rtl/>
        </w:rPr>
        <w:t xml:space="preserve"> </w:t>
      </w:r>
      <w:bookmarkEnd w:id="6879"/>
    </w:p>
    <w:p w:rsidR="00B36331" w:rsidRDefault="00B36331" w:rsidP="001911B0">
      <w:pPr>
        <w:rPr>
          <w:rtl/>
          <w:lang w:eastAsia="he-IL"/>
        </w:rPr>
      </w:pPr>
    </w:p>
    <w:p w:rsidR="00B36331" w:rsidRDefault="00B36331" w:rsidP="001D7791">
      <w:pPr>
        <w:rPr>
          <w:rtl/>
          <w:lang w:eastAsia="he-IL"/>
        </w:rPr>
      </w:pPr>
      <w:bookmarkStart w:id="6880" w:name="_ETM_Q10_313794"/>
      <w:bookmarkStart w:id="6881" w:name="_ETM_Q10_307070"/>
      <w:bookmarkStart w:id="6882" w:name="_ETM_Q10_307107"/>
      <w:bookmarkStart w:id="6883" w:name="_ETM_Q10_307174"/>
      <w:bookmarkEnd w:id="6880"/>
      <w:bookmarkEnd w:id="6881"/>
      <w:bookmarkEnd w:id="6882"/>
      <w:bookmarkEnd w:id="6883"/>
      <w:r w:rsidRPr="00833E79">
        <w:rPr>
          <w:rtl/>
          <w:lang w:eastAsia="he-IL"/>
        </w:rPr>
        <w:t>אני לא העברתי</w:t>
      </w:r>
      <w:r>
        <w:rPr>
          <w:rFonts w:hint="cs"/>
          <w:rtl/>
          <w:lang w:eastAsia="he-IL"/>
        </w:rPr>
        <w:t>?</w:t>
      </w:r>
      <w:r w:rsidRPr="00833E79">
        <w:rPr>
          <w:rtl/>
          <w:lang w:eastAsia="he-IL"/>
        </w:rPr>
        <w:t xml:space="preserve"> אני לא העברתי</w:t>
      </w:r>
      <w:r>
        <w:rPr>
          <w:rFonts w:hint="cs"/>
          <w:rtl/>
          <w:lang w:eastAsia="he-IL"/>
        </w:rPr>
        <w:t>?</w:t>
      </w:r>
      <w:r w:rsidRPr="00833E79">
        <w:rPr>
          <w:rtl/>
          <w:lang w:eastAsia="he-IL"/>
        </w:rPr>
        <w:t xml:space="preserve"> </w:t>
      </w:r>
      <w:r>
        <w:rPr>
          <w:rFonts w:hint="cs"/>
          <w:rtl/>
          <w:lang w:eastAsia="he-IL"/>
        </w:rPr>
        <w:t xml:space="preserve">אני </w:t>
      </w:r>
      <w:r w:rsidRPr="00833E79">
        <w:rPr>
          <w:rtl/>
          <w:lang w:eastAsia="he-IL"/>
        </w:rPr>
        <w:t>העברתי את כל הכסף שמגיע להם</w:t>
      </w:r>
      <w:r>
        <w:rPr>
          <w:rFonts w:hint="cs"/>
          <w:rtl/>
          <w:lang w:eastAsia="he-IL"/>
        </w:rPr>
        <w:t>.</w:t>
      </w:r>
      <w:r w:rsidRPr="00833E79">
        <w:rPr>
          <w:rtl/>
          <w:lang w:eastAsia="he-IL"/>
        </w:rPr>
        <w:t xml:space="preserve"> מאז שנכנסת למשרד</w:t>
      </w:r>
      <w:r>
        <w:rPr>
          <w:rFonts w:hint="cs"/>
          <w:rtl/>
          <w:lang w:eastAsia="he-IL"/>
        </w:rPr>
        <w:t>,</w:t>
      </w:r>
      <w:r w:rsidRPr="00833E79">
        <w:rPr>
          <w:rtl/>
          <w:lang w:eastAsia="he-IL"/>
        </w:rPr>
        <w:t xml:space="preserve"> שקל </w:t>
      </w:r>
      <w:r>
        <w:rPr>
          <w:rFonts w:hint="cs"/>
          <w:rtl/>
          <w:lang w:eastAsia="he-IL"/>
        </w:rPr>
        <w:t xml:space="preserve">אחד אתה </w:t>
      </w:r>
      <w:r w:rsidRPr="00833E79">
        <w:rPr>
          <w:rtl/>
          <w:lang w:eastAsia="he-IL"/>
        </w:rPr>
        <w:t>לא העברת לרשויות המקומיות הדרוזיות</w:t>
      </w:r>
      <w:r>
        <w:rPr>
          <w:rFonts w:hint="cs"/>
          <w:rtl/>
          <w:lang w:eastAsia="he-IL"/>
        </w:rPr>
        <w:t xml:space="preserve">. הרשויות המקומיות הדרוזיות לא משקרות. </w:t>
      </w:r>
      <w:r w:rsidRPr="00833E79">
        <w:rPr>
          <w:rtl/>
          <w:lang w:eastAsia="he-IL"/>
        </w:rPr>
        <w:t>הם דיברו איתי באופן ברור</w:t>
      </w:r>
      <w:r>
        <w:rPr>
          <w:rFonts w:hint="cs"/>
          <w:rtl/>
          <w:lang w:eastAsia="he-IL"/>
        </w:rPr>
        <w:t>.</w:t>
      </w:r>
      <w:r w:rsidRPr="00833E79">
        <w:rPr>
          <w:rtl/>
          <w:lang w:eastAsia="he-IL"/>
        </w:rPr>
        <w:t xml:space="preserve"> עכשיו התקשרתי </w:t>
      </w:r>
      <w:r>
        <w:rPr>
          <w:rFonts w:hint="cs"/>
          <w:rtl/>
          <w:lang w:eastAsia="he-IL"/>
        </w:rPr>
        <w:t>ל</w:t>
      </w:r>
      <w:r w:rsidRPr="00833E79">
        <w:rPr>
          <w:rtl/>
          <w:lang w:eastAsia="he-IL"/>
        </w:rPr>
        <w:t xml:space="preserve">ראש רשות </w:t>
      </w:r>
      <w:r>
        <w:rPr>
          <w:rFonts w:hint="cs"/>
          <w:rtl/>
          <w:lang w:eastAsia="he-IL"/>
        </w:rPr>
        <w:t xml:space="preserve">אחד </w:t>
      </w:r>
      <w:bookmarkStart w:id="6884" w:name="_ETM_Q10_324605"/>
      <w:bookmarkEnd w:id="6884"/>
      <w:r>
        <w:rPr>
          <w:rFonts w:hint="cs"/>
          <w:rtl/>
          <w:lang w:eastAsia="he-IL"/>
        </w:rPr>
        <w:t xml:space="preserve">לשאול אותו: </w:t>
      </w:r>
      <w:r w:rsidRPr="00833E79">
        <w:rPr>
          <w:rtl/>
          <w:lang w:eastAsia="he-IL"/>
        </w:rPr>
        <w:t>כמה העביר לכם שר האוצר</w:t>
      </w:r>
      <w:r>
        <w:rPr>
          <w:rFonts w:hint="cs"/>
          <w:rtl/>
          <w:lang w:eastAsia="he-IL"/>
        </w:rPr>
        <w:t>? הוא</w:t>
      </w:r>
      <w:r w:rsidRPr="00833E79">
        <w:rPr>
          <w:rtl/>
          <w:lang w:eastAsia="he-IL"/>
        </w:rPr>
        <w:t xml:space="preserve"> אומר לי</w:t>
      </w:r>
      <w:r w:rsidR="001D7791">
        <w:rPr>
          <w:rFonts w:hint="cs"/>
          <w:rtl/>
          <w:lang w:eastAsia="he-IL"/>
        </w:rPr>
        <w:t>:</w:t>
      </w:r>
      <w:r>
        <w:rPr>
          <w:rFonts w:hint="cs"/>
          <w:rtl/>
          <w:lang w:eastAsia="he-IL"/>
        </w:rPr>
        <w:t xml:space="preserve"> </w:t>
      </w:r>
      <w:r w:rsidRPr="00833E79">
        <w:rPr>
          <w:rtl/>
          <w:lang w:eastAsia="he-IL"/>
        </w:rPr>
        <w:t xml:space="preserve">שקל </w:t>
      </w:r>
      <w:r>
        <w:rPr>
          <w:rFonts w:hint="cs"/>
          <w:rtl/>
          <w:lang w:eastAsia="he-IL"/>
        </w:rPr>
        <w:t xml:space="preserve">אחד. אנחנו </w:t>
      </w:r>
      <w:r w:rsidRPr="00833E79">
        <w:rPr>
          <w:rtl/>
          <w:lang w:eastAsia="he-IL"/>
        </w:rPr>
        <w:t xml:space="preserve">היום </w:t>
      </w:r>
      <w:r>
        <w:rPr>
          <w:rFonts w:hint="cs"/>
          <w:rtl/>
          <w:lang w:eastAsia="he-IL"/>
        </w:rPr>
        <w:t xml:space="preserve">הוצאנו </w:t>
      </w:r>
      <w:r w:rsidRPr="00833E79">
        <w:rPr>
          <w:rtl/>
          <w:lang w:eastAsia="he-IL"/>
        </w:rPr>
        <w:t>הודעה לכל הקבלנים שלנו</w:t>
      </w:r>
      <w:r>
        <w:rPr>
          <w:rFonts w:hint="cs"/>
          <w:rtl/>
          <w:lang w:eastAsia="he-IL"/>
        </w:rPr>
        <w:t>,</w:t>
      </w:r>
      <w:r w:rsidRPr="00833E79">
        <w:rPr>
          <w:rtl/>
          <w:lang w:eastAsia="he-IL"/>
        </w:rPr>
        <w:t xml:space="preserve"> שכל הקבלנים </w:t>
      </w:r>
      <w:r w:rsidR="001911B0">
        <w:rPr>
          <w:rFonts w:hint="cs"/>
          <w:rtl/>
          <w:lang w:eastAsia="he-IL"/>
        </w:rPr>
        <w:t>– –</w:t>
      </w:r>
    </w:p>
    <w:p w:rsidR="00B36331" w:rsidRDefault="00B36331" w:rsidP="002F6C73">
      <w:pPr>
        <w:rPr>
          <w:rtl/>
          <w:lang w:eastAsia="he-IL"/>
        </w:rPr>
      </w:pPr>
      <w:bookmarkStart w:id="6885" w:name="_ETM_Q10_331230"/>
      <w:bookmarkStart w:id="6886" w:name="_ETM_Q10_331323"/>
      <w:bookmarkEnd w:id="6885"/>
      <w:bookmarkEnd w:id="6886"/>
    </w:p>
    <w:p w:rsidR="00B36331" w:rsidRDefault="00B36331" w:rsidP="002F6C73">
      <w:pPr>
        <w:pStyle w:val="af5"/>
        <w:keepNext/>
        <w:rPr>
          <w:rtl/>
        </w:rPr>
      </w:pPr>
      <w:bookmarkStart w:id="6887" w:name="ET_interruption_6345_21"/>
      <w:r w:rsidRPr="00006CAF">
        <w:rPr>
          <w:rStyle w:val="TagStyle"/>
          <w:rtl/>
        </w:rPr>
        <w:t xml:space="preserve"> &lt;&lt; קריאה &gt;&gt;</w:t>
      </w:r>
      <w:r w:rsidRPr="00833E79">
        <w:rPr>
          <w:rStyle w:val="TagStyle"/>
          <w:rtl/>
        </w:rPr>
        <w:t xml:space="preserve"> </w:t>
      </w:r>
      <w:r>
        <w:rPr>
          <w:rtl/>
        </w:rPr>
        <w:t>טלי גוטליב (הליכוד):</w:t>
      </w:r>
      <w:r w:rsidRPr="00833E79">
        <w:rPr>
          <w:rStyle w:val="TagStyle"/>
          <w:rtl/>
        </w:rPr>
        <w:t xml:space="preserve"> </w:t>
      </w:r>
      <w:r w:rsidRPr="00006CAF">
        <w:rPr>
          <w:rStyle w:val="TagStyle"/>
          <w:rtl/>
        </w:rPr>
        <w:t>&lt;&lt; קריאה &gt;&gt;</w:t>
      </w:r>
      <w:r>
        <w:rPr>
          <w:rtl/>
        </w:rPr>
        <w:t xml:space="preserve"> </w:t>
      </w:r>
      <w:bookmarkEnd w:id="6887"/>
    </w:p>
    <w:p w:rsidR="00B36331" w:rsidRDefault="00B36331" w:rsidP="001911B0">
      <w:pPr>
        <w:rPr>
          <w:rtl/>
          <w:lang w:eastAsia="he-IL"/>
        </w:rPr>
      </w:pPr>
    </w:p>
    <w:p w:rsidR="00B36331" w:rsidRDefault="00B36331" w:rsidP="002F6C73">
      <w:pPr>
        <w:rPr>
          <w:rtl/>
          <w:lang w:eastAsia="he-IL"/>
        </w:rPr>
      </w:pPr>
      <w:bookmarkStart w:id="6888" w:name="_ETM_Q10_335131"/>
      <w:bookmarkEnd w:id="6888"/>
      <w:r>
        <w:rPr>
          <w:rFonts w:hint="cs"/>
          <w:rtl/>
          <w:lang w:eastAsia="he-IL"/>
        </w:rPr>
        <w:t>אדוני השר, תענה לו, אי-אפשר לשמוע.</w:t>
      </w:r>
    </w:p>
    <w:p w:rsidR="00B36331" w:rsidRDefault="00B36331" w:rsidP="002F6C73">
      <w:pPr>
        <w:rPr>
          <w:rtl/>
          <w:lang w:eastAsia="he-IL"/>
        </w:rPr>
      </w:pPr>
      <w:bookmarkStart w:id="6889" w:name="_ETM_Q10_331952"/>
      <w:bookmarkStart w:id="6890" w:name="_ETM_Q10_332045"/>
      <w:bookmarkEnd w:id="6889"/>
      <w:bookmarkEnd w:id="6890"/>
    </w:p>
    <w:p w:rsidR="00B36331" w:rsidRDefault="00B36331" w:rsidP="002F6C73">
      <w:pPr>
        <w:pStyle w:val="-"/>
        <w:keepNext/>
        <w:rPr>
          <w:rtl/>
        </w:rPr>
      </w:pPr>
      <w:bookmarkStart w:id="6891" w:name="ET_speakercontinue_4674_22"/>
      <w:r w:rsidRPr="00006CAF">
        <w:rPr>
          <w:rStyle w:val="TagStyle"/>
          <w:rtl/>
        </w:rPr>
        <w:t xml:space="preserve"> &lt;&lt; דובר_המשך &gt;&gt;</w:t>
      </w:r>
      <w:r w:rsidRPr="00833E79">
        <w:rPr>
          <w:rStyle w:val="TagStyle"/>
          <w:rtl/>
        </w:rPr>
        <w:t xml:space="preserve"> </w:t>
      </w:r>
      <w:r>
        <w:rPr>
          <w:rtl/>
        </w:rPr>
        <w:t>חמד עמאר (ישראל ביתנו):</w:t>
      </w:r>
      <w:r w:rsidRPr="00833E79">
        <w:rPr>
          <w:rStyle w:val="TagStyle"/>
          <w:rtl/>
        </w:rPr>
        <w:t xml:space="preserve"> </w:t>
      </w:r>
      <w:r w:rsidRPr="00006CAF">
        <w:rPr>
          <w:rStyle w:val="TagStyle"/>
          <w:rtl/>
        </w:rPr>
        <w:t>&lt;&lt; דובר_המשך &gt;&gt;</w:t>
      </w:r>
      <w:r>
        <w:rPr>
          <w:rtl/>
        </w:rPr>
        <w:t xml:space="preserve"> </w:t>
      </w:r>
      <w:bookmarkEnd w:id="6891"/>
    </w:p>
    <w:p w:rsidR="00B36331" w:rsidRDefault="00B36331" w:rsidP="001911B0">
      <w:pPr>
        <w:rPr>
          <w:rtl/>
          <w:lang w:eastAsia="he-IL"/>
        </w:rPr>
      </w:pPr>
    </w:p>
    <w:p w:rsidR="00B36331" w:rsidRDefault="001D7791" w:rsidP="001D7791">
      <w:pPr>
        <w:rPr>
          <w:rtl/>
          <w:lang w:eastAsia="he-IL"/>
        </w:rPr>
      </w:pPr>
      <w:bookmarkStart w:id="6892" w:name="_ETM_Q10_333580"/>
      <w:bookmarkStart w:id="6893" w:name="_ETM_Q10_332117"/>
      <w:bookmarkStart w:id="6894" w:name="_ETM_Q10_332195"/>
      <w:bookmarkEnd w:id="6892"/>
      <w:bookmarkEnd w:id="6893"/>
      <w:bookmarkEnd w:id="6894"/>
      <w:r>
        <w:rPr>
          <w:rFonts w:hint="eastAsia"/>
          <w:rtl/>
          <w:lang w:eastAsia="he-IL"/>
        </w:rPr>
        <w:t xml:space="preserve">– – </w:t>
      </w:r>
      <w:r w:rsidR="00B36331" w:rsidRPr="00833E79">
        <w:rPr>
          <w:rtl/>
          <w:lang w:eastAsia="he-IL"/>
        </w:rPr>
        <w:t>שכל הקבלנים יפסיקו את העבודות שלהם</w:t>
      </w:r>
      <w:r w:rsidR="00B36331">
        <w:rPr>
          <w:rFonts w:hint="cs"/>
          <w:rtl/>
          <w:lang w:eastAsia="he-IL"/>
        </w:rPr>
        <w:t xml:space="preserve">, כי לא </w:t>
      </w:r>
      <w:bookmarkStart w:id="6895" w:name="_ETM_Q10_337476"/>
      <w:bookmarkEnd w:id="6895"/>
      <w:r w:rsidR="00B36331">
        <w:rPr>
          <w:rFonts w:hint="cs"/>
          <w:rtl/>
          <w:lang w:eastAsia="he-IL"/>
        </w:rPr>
        <w:t>הועבר תקציב.</w:t>
      </w:r>
    </w:p>
    <w:p w:rsidR="00B36331" w:rsidRDefault="00B36331" w:rsidP="002F6C73">
      <w:pPr>
        <w:rPr>
          <w:rtl/>
          <w:lang w:eastAsia="he-IL"/>
        </w:rPr>
      </w:pPr>
    </w:p>
    <w:p w:rsidR="00B36331" w:rsidRDefault="00B36331" w:rsidP="002F6C73">
      <w:pPr>
        <w:pStyle w:val="af5"/>
        <w:keepNext/>
        <w:rPr>
          <w:rtl/>
        </w:rPr>
      </w:pPr>
      <w:r w:rsidRPr="00006CAF">
        <w:rPr>
          <w:rStyle w:val="TagStyle"/>
          <w:rtl/>
        </w:rPr>
        <w:t xml:space="preserve"> &lt;&lt; קריאה &gt;&gt;</w:t>
      </w:r>
      <w:r w:rsidRPr="00904564">
        <w:rPr>
          <w:rStyle w:val="TagStyle"/>
          <w:rtl/>
        </w:rPr>
        <w:t xml:space="preserve"> </w:t>
      </w:r>
      <w:r>
        <w:rPr>
          <w:rtl/>
        </w:rPr>
        <w:t>טלי גוטליב (הליכוד):</w:t>
      </w:r>
      <w:r w:rsidRPr="00904564">
        <w:rPr>
          <w:rStyle w:val="TagStyle"/>
          <w:rtl/>
        </w:rPr>
        <w:t xml:space="preserve"> </w:t>
      </w:r>
      <w:r w:rsidRPr="00006CAF">
        <w:rPr>
          <w:rStyle w:val="TagStyle"/>
          <w:rtl/>
        </w:rPr>
        <w:t>&lt;&lt; קריאה &gt;&gt;</w:t>
      </w:r>
      <w:r>
        <w:rPr>
          <w:rtl/>
        </w:rPr>
        <w:t xml:space="preserve"> </w:t>
      </w:r>
    </w:p>
    <w:p w:rsidR="00B36331" w:rsidRDefault="00B36331" w:rsidP="001911B0">
      <w:pPr>
        <w:rPr>
          <w:rtl/>
          <w:lang w:eastAsia="he-IL"/>
        </w:rPr>
      </w:pPr>
    </w:p>
    <w:p w:rsidR="00B36331" w:rsidRDefault="00B36331" w:rsidP="002F6C73">
      <w:pPr>
        <w:rPr>
          <w:rtl/>
          <w:lang w:eastAsia="he-IL"/>
        </w:rPr>
      </w:pPr>
      <w:bookmarkStart w:id="6896" w:name="_ETM_Q10_334741"/>
      <w:bookmarkStart w:id="6897" w:name="_ETM_Q10_335023"/>
      <w:bookmarkStart w:id="6898" w:name="_ETM_Q10_335133"/>
      <w:bookmarkStart w:id="6899" w:name="_ETM_Q10_336651"/>
      <w:bookmarkStart w:id="6900" w:name="_ETM_Q10_336777"/>
      <w:bookmarkEnd w:id="6896"/>
      <w:bookmarkEnd w:id="6897"/>
      <w:bookmarkEnd w:id="6898"/>
      <w:bookmarkEnd w:id="6899"/>
      <w:bookmarkEnd w:id="6900"/>
      <w:r>
        <w:rPr>
          <w:rFonts w:hint="cs"/>
          <w:rtl/>
          <w:lang w:eastAsia="he-IL"/>
        </w:rPr>
        <w:t>אדוני השר, תענה. זה קשה כבר לשמוע אותך.</w:t>
      </w:r>
    </w:p>
    <w:p w:rsidR="00B36331" w:rsidRDefault="00B36331" w:rsidP="002F6C73">
      <w:pPr>
        <w:rPr>
          <w:rtl/>
          <w:lang w:eastAsia="he-IL"/>
        </w:rPr>
      </w:pPr>
    </w:p>
    <w:p w:rsidR="00B36331" w:rsidRDefault="00B36331" w:rsidP="002F6C73">
      <w:pPr>
        <w:pStyle w:val="-"/>
        <w:keepNext/>
        <w:rPr>
          <w:rtl/>
        </w:rPr>
      </w:pPr>
      <w:bookmarkStart w:id="6901" w:name="ET_speakercontinue_4674_5"/>
      <w:r w:rsidRPr="00006CAF">
        <w:rPr>
          <w:rStyle w:val="TagStyle"/>
          <w:rtl/>
        </w:rPr>
        <w:t xml:space="preserve"> &lt;&lt; דובר_המשך &gt;&gt;</w:t>
      </w:r>
      <w:r w:rsidRPr="00A91CBE">
        <w:rPr>
          <w:rStyle w:val="TagStyle"/>
          <w:rtl/>
        </w:rPr>
        <w:t xml:space="preserve"> </w:t>
      </w:r>
      <w:r>
        <w:rPr>
          <w:rtl/>
        </w:rPr>
        <w:t>חמד עמאר (ישראל ביתנו):</w:t>
      </w:r>
      <w:r w:rsidRPr="00A91CBE">
        <w:rPr>
          <w:rStyle w:val="TagStyle"/>
          <w:rtl/>
        </w:rPr>
        <w:t xml:space="preserve"> </w:t>
      </w:r>
      <w:r w:rsidRPr="00006CAF">
        <w:rPr>
          <w:rStyle w:val="TagStyle"/>
          <w:rtl/>
        </w:rPr>
        <w:t>&lt;&lt; דובר_המשך &gt;&gt;</w:t>
      </w:r>
      <w:r>
        <w:rPr>
          <w:rtl/>
        </w:rPr>
        <w:t xml:space="preserve"> </w:t>
      </w:r>
      <w:bookmarkEnd w:id="6901"/>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כמה העברת לשוטף של הרשויות המקומיות הדרוזיות? בוא </w:t>
      </w:r>
      <w:bookmarkStart w:id="6902" w:name="_ETM_Q10_339362"/>
      <w:bookmarkEnd w:id="6902"/>
      <w:r>
        <w:rPr>
          <w:rFonts w:hint="cs"/>
          <w:rtl/>
          <w:lang w:eastAsia="he-IL"/>
        </w:rPr>
        <w:t>תגיד לי.</w:t>
      </w:r>
    </w:p>
    <w:p w:rsidR="00B36331" w:rsidRDefault="00B36331" w:rsidP="002F6C73">
      <w:pPr>
        <w:rPr>
          <w:rtl/>
          <w:lang w:eastAsia="he-IL"/>
        </w:rPr>
      </w:pPr>
      <w:bookmarkStart w:id="6903" w:name="_ETM_Q10_340490"/>
      <w:bookmarkStart w:id="6904" w:name="_ETM_Q10_340610"/>
      <w:bookmarkEnd w:id="6903"/>
      <w:bookmarkEnd w:id="6904"/>
    </w:p>
    <w:p w:rsidR="00B36331" w:rsidRDefault="00B36331" w:rsidP="002F6C73">
      <w:pPr>
        <w:pStyle w:val="af5"/>
        <w:keepNext/>
        <w:rPr>
          <w:rtl/>
        </w:rPr>
      </w:pPr>
      <w:bookmarkStart w:id="6905" w:name="ET_interruption_6345_24"/>
      <w:r w:rsidRPr="00006CAF">
        <w:rPr>
          <w:rStyle w:val="TagStyle"/>
          <w:rtl/>
        </w:rPr>
        <w:t xml:space="preserve"> &lt;&lt; קריאה &gt;&gt;</w:t>
      </w:r>
      <w:r w:rsidRPr="00904564">
        <w:rPr>
          <w:rStyle w:val="TagStyle"/>
          <w:rtl/>
        </w:rPr>
        <w:t xml:space="preserve"> </w:t>
      </w:r>
      <w:r>
        <w:rPr>
          <w:rtl/>
        </w:rPr>
        <w:t>טלי גוטליב (הליכוד):</w:t>
      </w:r>
      <w:r w:rsidRPr="00904564">
        <w:rPr>
          <w:rStyle w:val="TagStyle"/>
          <w:rtl/>
        </w:rPr>
        <w:t xml:space="preserve"> </w:t>
      </w:r>
      <w:r w:rsidRPr="00006CAF">
        <w:rPr>
          <w:rStyle w:val="TagStyle"/>
          <w:rtl/>
        </w:rPr>
        <w:t>&lt;&lt; קריאה &gt;&gt;</w:t>
      </w:r>
      <w:r>
        <w:rPr>
          <w:rtl/>
        </w:rPr>
        <w:t xml:space="preserve"> </w:t>
      </w:r>
      <w:bookmarkEnd w:id="6905"/>
    </w:p>
    <w:p w:rsidR="00B36331" w:rsidRDefault="00B36331" w:rsidP="001911B0">
      <w:pPr>
        <w:rPr>
          <w:rtl/>
          <w:lang w:eastAsia="he-IL"/>
        </w:rPr>
      </w:pPr>
    </w:p>
    <w:p w:rsidR="00B36331" w:rsidRDefault="00B36331" w:rsidP="002F6C73">
      <w:pPr>
        <w:rPr>
          <w:rtl/>
          <w:lang w:eastAsia="he-IL"/>
        </w:rPr>
      </w:pPr>
      <w:bookmarkStart w:id="6906" w:name="_ETM_Q10_338839"/>
      <w:bookmarkStart w:id="6907" w:name="_ETM_Q10_339130"/>
      <w:bookmarkStart w:id="6908" w:name="_ETM_Q10_339234"/>
      <w:bookmarkEnd w:id="6906"/>
      <w:bookmarkEnd w:id="6907"/>
      <w:bookmarkEnd w:id="6908"/>
      <w:r>
        <w:rPr>
          <w:rFonts w:hint="cs"/>
          <w:rtl/>
          <w:lang w:eastAsia="he-IL"/>
        </w:rPr>
        <w:t xml:space="preserve">זה קשה לשמוע אותך, כי אתה לא אומר דברים </w:t>
      </w:r>
      <w:bookmarkStart w:id="6909" w:name="_ETM_Q10_343513"/>
      <w:bookmarkEnd w:id="6909"/>
      <w:r>
        <w:rPr>
          <w:rFonts w:hint="cs"/>
          <w:rtl/>
          <w:lang w:eastAsia="he-IL"/>
        </w:rPr>
        <w:t>נכונים.</w:t>
      </w:r>
    </w:p>
    <w:p w:rsidR="00B36331" w:rsidRDefault="00B36331" w:rsidP="002F6C73">
      <w:pPr>
        <w:rPr>
          <w:rtl/>
          <w:lang w:eastAsia="he-IL"/>
        </w:rPr>
      </w:pPr>
      <w:bookmarkStart w:id="6910" w:name="_ETM_Q10_344552"/>
      <w:bookmarkStart w:id="6911" w:name="_ETM_Q10_344663"/>
      <w:bookmarkEnd w:id="6910"/>
      <w:bookmarkEnd w:id="6911"/>
    </w:p>
    <w:p w:rsidR="00B36331" w:rsidRDefault="00B36331" w:rsidP="002F6C73">
      <w:pPr>
        <w:pStyle w:val="-"/>
        <w:keepNext/>
        <w:rPr>
          <w:rtl/>
        </w:rPr>
      </w:pPr>
      <w:bookmarkStart w:id="6912" w:name="ET_speakercontinue_4674_25"/>
      <w:r w:rsidRPr="00006CAF">
        <w:rPr>
          <w:rStyle w:val="TagStyle"/>
          <w:rtl/>
        </w:rPr>
        <w:t xml:space="preserve"> &lt;&lt; דובר_המשך &gt;&gt;</w:t>
      </w:r>
      <w:r w:rsidRPr="00904564">
        <w:rPr>
          <w:rStyle w:val="TagStyle"/>
          <w:rtl/>
        </w:rPr>
        <w:t xml:space="preserve"> </w:t>
      </w:r>
      <w:r>
        <w:rPr>
          <w:rtl/>
        </w:rPr>
        <w:t>חמד עמאר (ישראל ביתנו):</w:t>
      </w:r>
      <w:r w:rsidRPr="00904564">
        <w:rPr>
          <w:rStyle w:val="TagStyle"/>
          <w:rtl/>
        </w:rPr>
        <w:t xml:space="preserve"> </w:t>
      </w:r>
      <w:r w:rsidRPr="00006CAF">
        <w:rPr>
          <w:rStyle w:val="TagStyle"/>
          <w:rtl/>
        </w:rPr>
        <w:t>&lt;&lt; דובר_המשך &gt;&gt;</w:t>
      </w:r>
      <w:r>
        <w:rPr>
          <w:rtl/>
        </w:rPr>
        <w:t xml:space="preserve"> </w:t>
      </w:r>
      <w:bookmarkEnd w:id="6912"/>
    </w:p>
    <w:p w:rsidR="00B36331" w:rsidRDefault="00B36331" w:rsidP="001911B0">
      <w:pPr>
        <w:rPr>
          <w:rtl/>
          <w:lang w:eastAsia="he-IL"/>
        </w:rPr>
      </w:pPr>
    </w:p>
    <w:p w:rsidR="00B36331" w:rsidRDefault="00B36331" w:rsidP="001D7791">
      <w:pPr>
        <w:rPr>
          <w:rtl/>
          <w:lang w:eastAsia="he-IL"/>
        </w:rPr>
      </w:pPr>
      <w:bookmarkStart w:id="6913" w:name="_ETM_Q10_347212"/>
      <w:bookmarkEnd w:id="6913"/>
      <w:r>
        <w:rPr>
          <w:rFonts w:hint="cs"/>
          <w:rtl/>
          <w:lang w:eastAsia="he-IL"/>
        </w:rPr>
        <w:t xml:space="preserve">בוא תגיד לי כמה העברת </w:t>
      </w:r>
      <w:bookmarkStart w:id="6914" w:name="_ETM_Q10_343615"/>
      <w:bookmarkEnd w:id="6914"/>
      <w:r>
        <w:rPr>
          <w:rFonts w:hint="cs"/>
          <w:rtl/>
          <w:lang w:eastAsia="he-IL"/>
        </w:rPr>
        <w:t>לרשויות המקומיות הדרוזיות</w:t>
      </w:r>
      <w:r w:rsidR="001D7791">
        <w:rPr>
          <w:rFonts w:hint="cs"/>
          <w:rtl/>
          <w:lang w:eastAsia="he-IL"/>
        </w:rPr>
        <w:t>,</w:t>
      </w:r>
      <w:r>
        <w:rPr>
          <w:rFonts w:hint="cs"/>
          <w:rtl/>
          <w:lang w:eastAsia="he-IL"/>
        </w:rPr>
        <w:t xml:space="preserve"> לשוטף. </w:t>
      </w:r>
    </w:p>
    <w:p w:rsidR="00B36331" w:rsidRDefault="00B36331" w:rsidP="002F6C73">
      <w:pPr>
        <w:rPr>
          <w:rtl/>
          <w:lang w:eastAsia="he-IL"/>
        </w:rPr>
      </w:pPr>
      <w:bookmarkStart w:id="6915" w:name="_ETM_Q10_348248"/>
      <w:bookmarkStart w:id="6916" w:name="_ETM_Q10_348328"/>
      <w:bookmarkEnd w:id="6915"/>
      <w:bookmarkEnd w:id="6916"/>
    </w:p>
    <w:p w:rsidR="00B36331" w:rsidRDefault="00B36331" w:rsidP="002F6C73">
      <w:pPr>
        <w:pStyle w:val="af6"/>
        <w:keepNext/>
        <w:rPr>
          <w:rtl/>
        </w:rPr>
      </w:pPr>
      <w:r w:rsidRPr="00006CAF">
        <w:rPr>
          <w:rStyle w:val="TagStyle"/>
          <w:rtl/>
        </w:rPr>
        <w:t xml:space="preserve"> &lt;&lt; יור &gt;&gt;</w:t>
      </w:r>
      <w:r w:rsidRPr="00904564">
        <w:rPr>
          <w:rStyle w:val="TagStyle"/>
          <w:rtl/>
        </w:rPr>
        <w:t xml:space="preserve"> </w:t>
      </w:r>
      <w:r>
        <w:rPr>
          <w:rtl/>
        </w:rPr>
        <w:t>היו"ר אוריאל בוסו:</w:t>
      </w:r>
      <w:r w:rsidRPr="00904564">
        <w:rPr>
          <w:rStyle w:val="TagStyle"/>
          <w:rtl/>
        </w:rPr>
        <w:t xml:space="preserve"> </w:t>
      </w:r>
      <w:r w:rsidRPr="00006CAF">
        <w:rPr>
          <w:rStyle w:val="TagStyle"/>
          <w:rtl/>
        </w:rPr>
        <w:t>&lt;&lt; יור &gt;&gt;</w:t>
      </w:r>
      <w:r>
        <w:rPr>
          <w:rtl/>
        </w:rPr>
        <w:t xml:space="preserve"> </w:t>
      </w:r>
    </w:p>
    <w:p w:rsidR="00B36331" w:rsidRDefault="00B36331" w:rsidP="001911B0">
      <w:pPr>
        <w:rPr>
          <w:rtl/>
          <w:lang w:eastAsia="he-IL"/>
        </w:rPr>
      </w:pPr>
    </w:p>
    <w:p w:rsidR="00B36331" w:rsidRDefault="00B36331" w:rsidP="002F6C73">
      <w:pPr>
        <w:rPr>
          <w:rtl/>
          <w:lang w:eastAsia="he-IL"/>
        </w:rPr>
      </w:pPr>
      <w:bookmarkStart w:id="6917" w:name="_ETM_Q10_349344"/>
      <w:bookmarkEnd w:id="6917"/>
      <w:r>
        <w:rPr>
          <w:rFonts w:hint="cs"/>
          <w:rtl/>
          <w:lang w:eastAsia="he-IL"/>
        </w:rPr>
        <w:t xml:space="preserve">תודה רבה לחבר הכנסת חמד </w:t>
      </w:r>
      <w:bookmarkStart w:id="6918" w:name="_ETM_Q10_349268"/>
      <w:bookmarkEnd w:id="6918"/>
      <w:r>
        <w:rPr>
          <w:rFonts w:hint="cs"/>
          <w:rtl/>
          <w:lang w:eastAsia="he-IL"/>
        </w:rPr>
        <w:t>עמאר</w:t>
      </w:r>
      <w:bookmarkStart w:id="6919" w:name="_ETM_Q10_345469"/>
      <w:bookmarkEnd w:id="6919"/>
      <w:r>
        <w:rPr>
          <w:rFonts w:hint="cs"/>
          <w:rtl/>
          <w:lang w:eastAsia="he-IL"/>
        </w:rPr>
        <w:t>.</w:t>
      </w:r>
    </w:p>
    <w:p w:rsidR="00B36331" w:rsidRDefault="00B36331" w:rsidP="002F6C73">
      <w:pPr>
        <w:rPr>
          <w:rtl/>
          <w:lang w:eastAsia="he-IL"/>
        </w:rPr>
      </w:pPr>
      <w:bookmarkStart w:id="6920" w:name="_ETM_Q10_345510"/>
      <w:bookmarkEnd w:id="6920"/>
    </w:p>
    <w:p w:rsidR="00B36331" w:rsidRDefault="00B36331" w:rsidP="002F6C73">
      <w:pPr>
        <w:pStyle w:val="-"/>
        <w:keepNext/>
        <w:rPr>
          <w:rtl/>
        </w:rPr>
      </w:pPr>
      <w:bookmarkStart w:id="6921" w:name="ET_speakercontinue_4674_27"/>
      <w:r w:rsidRPr="00006CAF">
        <w:rPr>
          <w:rStyle w:val="TagStyle"/>
          <w:rtl/>
        </w:rPr>
        <w:t>&lt;&lt; דובר_המשך &gt;&gt;</w:t>
      </w:r>
      <w:r w:rsidRPr="00904564">
        <w:rPr>
          <w:rStyle w:val="TagStyle"/>
          <w:rtl/>
        </w:rPr>
        <w:t xml:space="preserve"> </w:t>
      </w:r>
      <w:r>
        <w:rPr>
          <w:rtl/>
        </w:rPr>
        <w:t>חמד עמאר (ישראל ביתנו):</w:t>
      </w:r>
      <w:r w:rsidRPr="00904564">
        <w:rPr>
          <w:rStyle w:val="TagStyle"/>
          <w:rtl/>
        </w:rPr>
        <w:t xml:space="preserve"> </w:t>
      </w:r>
      <w:r w:rsidRPr="00006CAF">
        <w:rPr>
          <w:rStyle w:val="TagStyle"/>
          <w:rtl/>
        </w:rPr>
        <w:t>&lt;&lt; דובר_המשך &gt;&gt;</w:t>
      </w:r>
      <w:r>
        <w:rPr>
          <w:rtl/>
        </w:rPr>
        <w:t xml:space="preserve"> </w:t>
      </w:r>
      <w:bookmarkEnd w:id="6921"/>
    </w:p>
    <w:p w:rsidR="00B36331" w:rsidRDefault="00B36331" w:rsidP="001911B0">
      <w:pPr>
        <w:rPr>
          <w:rtl/>
          <w:lang w:eastAsia="he-IL"/>
        </w:rPr>
      </w:pPr>
    </w:p>
    <w:p w:rsidR="00B36331" w:rsidRDefault="00B36331" w:rsidP="00B35373">
      <w:pPr>
        <w:rPr>
          <w:rtl/>
          <w:lang w:eastAsia="he-IL"/>
        </w:rPr>
      </w:pPr>
      <w:r>
        <w:rPr>
          <w:rFonts w:hint="cs"/>
          <w:rtl/>
          <w:lang w:eastAsia="he-IL"/>
        </w:rPr>
        <w:t>כמה</w:t>
      </w:r>
      <w:bookmarkStart w:id="6922" w:name="_ETM_Q10_346779"/>
      <w:bookmarkEnd w:id="6922"/>
      <w:r>
        <w:rPr>
          <w:rFonts w:hint="cs"/>
          <w:rtl/>
          <w:lang w:eastAsia="he-IL"/>
        </w:rPr>
        <w:t xml:space="preserve"> העברת תקציב תוספתי לרשויות המקומיות הדרוזיות? שקל אחד לא </w:t>
      </w:r>
      <w:bookmarkStart w:id="6923" w:name="_ETM_Q10_350148"/>
      <w:bookmarkEnd w:id="6923"/>
      <w:r>
        <w:rPr>
          <w:rFonts w:hint="cs"/>
          <w:rtl/>
          <w:lang w:eastAsia="he-IL"/>
        </w:rPr>
        <w:t xml:space="preserve">העברת. </w:t>
      </w:r>
      <w:bookmarkStart w:id="6924" w:name="_ETM_Q10_344792"/>
      <w:bookmarkStart w:id="6925" w:name="_ETM_Q10_344894"/>
      <w:bookmarkStart w:id="6926" w:name="_ETM_Q10_344921"/>
      <w:bookmarkStart w:id="6927" w:name="_ETM_Q10_345020"/>
      <w:bookmarkStart w:id="6928" w:name="_ETM_Q0_5531732"/>
      <w:bookmarkStart w:id="6929" w:name="_ETM_Q0_5531989"/>
      <w:bookmarkStart w:id="6930" w:name="_ETM_Q0_5532336"/>
      <w:bookmarkStart w:id="6931" w:name="_ETM_Q0_5532855"/>
      <w:bookmarkEnd w:id="6924"/>
      <w:bookmarkEnd w:id="6925"/>
      <w:bookmarkEnd w:id="6926"/>
      <w:bookmarkEnd w:id="6927"/>
      <w:bookmarkEnd w:id="6928"/>
      <w:bookmarkEnd w:id="6929"/>
      <w:bookmarkEnd w:id="6930"/>
      <w:bookmarkEnd w:id="6931"/>
      <w:r>
        <w:rPr>
          <w:rFonts w:hint="cs"/>
          <w:rtl/>
          <w:lang w:eastAsia="he-IL"/>
        </w:rPr>
        <w:t xml:space="preserve">לבוא, לעלות לכאן ולדבר, לעמוד עם </w:t>
      </w:r>
      <w:bookmarkStart w:id="6932" w:name="_ETM_Q10_341239"/>
      <w:bookmarkEnd w:id="6932"/>
      <w:r>
        <w:rPr>
          <w:rFonts w:hint="cs"/>
          <w:rtl/>
          <w:lang w:eastAsia="he-IL"/>
        </w:rPr>
        <w:t>ראשי הרשויות ולהכריז</w:t>
      </w:r>
      <w:bookmarkStart w:id="6933" w:name="_ETM_Q10_355498"/>
      <w:bookmarkEnd w:id="6933"/>
      <w:r>
        <w:rPr>
          <w:rFonts w:hint="cs"/>
          <w:rtl/>
          <w:lang w:eastAsia="he-IL"/>
        </w:rPr>
        <w:t xml:space="preserve"> שאתה מכין להם תוכנית – ואתה לא עושה כלום.</w:t>
      </w:r>
    </w:p>
    <w:p w:rsidR="00B36331" w:rsidRDefault="00B36331" w:rsidP="002F6C73">
      <w:pPr>
        <w:rPr>
          <w:rtl/>
          <w:lang w:eastAsia="he-IL"/>
        </w:rPr>
      </w:pPr>
    </w:p>
    <w:p w:rsidR="00B36331" w:rsidRDefault="00B36331" w:rsidP="002F6C73">
      <w:pPr>
        <w:pStyle w:val="af6"/>
        <w:keepNext/>
        <w:rPr>
          <w:rtl/>
        </w:rPr>
      </w:pPr>
      <w:r w:rsidRPr="00006CAF">
        <w:rPr>
          <w:rStyle w:val="TagStyle"/>
          <w:rtl/>
        </w:rPr>
        <w:t xml:space="preserve"> &lt;&lt; יור &gt;&gt;</w:t>
      </w:r>
      <w:r w:rsidRPr="00A91CBE">
        <w:rPr>
          <w:rStyle w:val="TagStyle"/>
          <w:rtl/>
        </w:rPr>
        <w:t xml:space="preserve"> </w:t>
      </w:r>
      <w:r>
        <w:rPr>
          <w:rtl/>
        </w:rPr>
        <w:t>היו"ר אוריאל בוסו:</w:t>
      </w:r>
      <w:r w:rsidRPr="00A91CBE">
        <w:rPr>
          <w:rStyle w:val="TagStyle"/>
          <w:rtl/>
        </w:rPr>
        <w:t xml:space="preserve"> </w:t>
      </w:r>
      <w:r w:rsidRPr="00006CAF">
        <w:rPr>
          <w:rStyle w:val="TagStyle"/>
          <w:rtl/>
        </w:rPr>
        <w:t>&lt;&lt; יור &gt;&gt;</w:t>
      </w:r>
      <w:r>
        <w:rPr>
          <w:rtl/>
        </w:rPr>
        <w:t xml:space="preserve"> </w:t>
      </w:r>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תודה רבה לחבר </w:t>
      </w:r>
      <w:bookmarkStart w:id="6934" w:name="_ETM_Q10_358360"/>
      <w:bookmarkEnd w:id="6934"/>
      <w:r>
        <w:rPr>
          <w:rFonts w:hint="cs"/>
          <w:rtl/>
          <w:lang w:eastAsia="he-IL"/>
        </w:rPr>
        <w:t xml:space="preserve">הכנסת חמד עמאר. חברת הכנסת מרב מיכאלי </w:t>
      </w:r>
      <w:r>
        <w:rPr>
          <w:rtl/>
          <w:lang w:eastAsia="he-IL"/>
        </w:rPr>
        <w:t>–</w:t>
      </w:r>
      <w:r>
        <w:rPr>
          <w:rFonts w:hint="cs"/>
          <w:rtl/>
          <w:lang w:eastAsia="he-IL"/>
        </w:rPr>
        <w:t xml:space="preserve"> </w:t>
      </w:r>
      <w:bookmarkStart w:id="6935" w:name="_ETM_Q10_362457"/>
      <w:bookmarkEnd w:id="6935"/>
      <w:r>
        <w:rPr>
          <w:rFonts w:hint="cs"/>
          <w:rtl/>
          <w:lang w:eastAsia="he-IL"/>
        </w:rPr>
        <w:t>אינה נוכחת. חבר הכנסת יוסף עטאונה, הא</w:t>
      </w:r>
      <w:bookmarkStart w:id="6936" w:name="_ETM_Q10_366667"/>
      <w:bookmarkEnd w:id="6936"/>
      <w:r>
        <w:rPr>
          <w:rFonts w:hint="cs"/>
          <w:rtl/>
          <w:lang w:eastAsia="he-IL"/>
        </w:rPr>
        <w:t>ם מעוניין לדבר? בבקשה.</w:t>
      </w:r>
    </w:p>
    <w:p w:rsidR="00B36331" w:rsidRDefault="00B36331" w:rsidP="002F6C73">
      <w:pPr>
        <w:rPr>
          <w:rtl/>
          <w:lang w:eastAsia="he-IL"/>
        </w:rPr>
      </w:pPr>
    </w:p>
    <w:p w:rsidR="00B36331" w:rsidRDefault="00B36331" w:rsidP="002F6C73">
      <w:pPr>
        <w:pStyle w:val="af5"/>
        <w:keepNext/>
        <w:rPr>
          <w:rtl/>
        </w:rPr>
      </w:pPr>
      <w:bookmarkStart w:id="6937" w:name="ET_interruption_6453_28"/>
      <w:r w:rsidRPr="00006CAF">
        <w:rPr>
          <w:rStyle w:val="TagStyle"/>
          <w:rtl/>
        </w:rPr>
        <w:t xml:space="preserve"> &lt;&lt; קריאה &gt;&gt;</w:t>
      </w:r>
      <w:r w:rsidRPr="00904564">
        <w:rPr>
          <w:rStyle w:val="TagStyle"/>
          <w:rtl/>
        </w:rPr>
        <w:t xml:space="preserve"> </w:t>
      </w:r>
      <w:r>
        <w:rPr>
          <w:rtl/>
        </w:rPr>
        <w:t>שר האוצר בצלאל סמוטריץ':</w:t>
      </w:r>
      <w:r w:rsidRPr="00904564">
        <w:rPr>
          <w:rStyle w:val="TagStyle"/>
          <w:rtl/>
        </w:rPr>
        <w:t xml:space="preserve"> </w:t>
      </w:r>
      <w:r w:rsidRPr="00006CAF">
        <w:rPr>
          <w:rStyle w:val="TagStyle"/>
          <w:rtl/>
        </w:rPr>
        <w:t>&lt;&lt; קריאה &gt;&gt;</w:t>
      </w:r>
      <w:r>
        <w:rPr>
          <w:rtl/>
        </w:rPr>
        <w:t xml:space="preserve"> </w:t>
      </w:r>
      <w:bookmarkEnd w:id="6937"/>
    </w:p>
    <w:p w:rsidR="00B36331" w:rsidRDefault="00B36331" w:rsidP="001911B0">
      <w:pPr>
        <w:rPr>
          <w:rtl/>
          <w:lang w:eastAsia="he-IL"/>
        </w:rPr>
      </w:pPr>
    </w:p>
    <w:p w:rsidR="00B36331" w:rsidRDefault="00B36331" w:rsidP="002F6C73">
      <w:pPr>
        <w:rPr>
          <w:rtl/>
          <w:lang w:eastAsia="he-IL"/>
        </w:rPr>
      </w:pPr>
      <w:bookmarkStart w:id="6938" w:name="_ETM_Q10_370836"/>
      <w:bookmarkEnd w:id="6938"/>
      <w:r>
        <w:rPr>
          <w:rFonts w:hint="cs"/>
          <w:rtl/>
          <w:lang w:eastAsia="he-IL"/>
        </w:rPr>
        <w:t>ה</w:t>
      </w:r>
      <w:bookmarkStart w:id="6939" w:name="_ETM_Q10_371137"/>
      <w:bookmarkEnd w:id="6939"/>
      <w:r>
        <w:rPr>
          <w:rFonts w:hint="cs"/>
          <w:rtl/>
          <w:lang w:eastAsia="he-IL"/>
        </w:rPr>
        <w:t>י</w:t>
      </w:r>
      <w:bookmarkStart w:id="6940" w:name="_ETM_Q10_371265"/>
      <w:bookmarkEnd w:id="6940"/>
      <w:r>
        <w:rPr>
          <w:rFonts w:hint="cs"/>
          <w:rtl/>
          <w:lang w:eastAsia="he-IL"/>
        </w:rPr>
        <w:t>ושב-ראש, יש איזו פרוצדורה שבה אני יכול להשיב?</w:t>
      </w:r>
      <w:bookmarkStart w:id="6941" w:name="_ETM_Q10_373294"/>
      <w:bookmarkEnd w:id="6941"/>
    </w:p>
    <w:p w:rsidR="00B36331" w:rsidRDefault="00B36331" w:rsidP="002F6C73">
      <w:pPr>
        <w:rPr>
          <w:rtl/>
          <w:lang w:eastAsia="he-IL"/>
        </w:rPr>
      </w:pPr>
      <w:bookmarkStart w:id="6942" w:name="_ETM_Q10_373378"/>
      <w:bookmarkEnd w:id="6942"/>
    </w:p>
    <w:p w:rsidR="00B36331" w:rsidRDefault="00B36331" w:rsidP="002F6C73">
      <w:pPr>
        <w:pStyle w:val="af6"/>
        <w:keepNext/>
        <w:rPr>
          <w:rtl/>
        </w:rPr>
      </w:pPr>
      <w:r w:rsidRPr="00006CAF">
        <w:rPr>
          <w:rStyle w:val="TagStyle"/>
          <w:rtl/>
        </w:rPr>
        <w:t xml:space="preserve"> &lt;&lt; יור &gt;&gt;</w:t>
      </w:r>
      <w:r w:rsidRPr="00904564">
        <w:rPr>
          <w:rStyle w:val="TagStyle"/>
          <w:rtl/>
        </w:rPr>
        <w:t xml:space="preserve"> </w:t>
      </w:r>
      <w:r>
        <w:rPr>
          <w:rtl/>
        </w:rPr>
        <w:t>היו"ר אוריאל בוסו:</w:t>
      </w:r>
      <w:r w:rsidRPr="00904564">
        <w:rPr>
          <w:rStyle w:val="TagStyle"/>
          <w:rtl/>
        </w:rPr>
        <w:t xml:space="preserve"> </w:t>
      </w:r>
      <w:r w:rsidRPr="00006CAF">
        <w:rPr>
          <w:rStyle w:val="TagStyle"/>
          <w:rtl/>
        </w:rPr>
        <w:t>&lt;&lt; יור &gt;&gt;</w:t>
      </w:r>
      <w:r>
        <w:rPr>
          <w:rtl/>
        </w:rPr>
        <w:t xml:space="preserve"> </w:t>
      </w:r>
    </w:p>
    <w:p w:rsidR="00B36331" w:rsidRDefault="00B36331" w:rsidP="001911B0">
      <w:pPr>
        <w:rPr>
          <w:rtl/>
          <w:lang w:eastAsia="he-IL"/>
        </w:rPr>
      </w:pPr>
    </w:p>
    <w:p w:rsidR="00B36331" w:rsidRDefault="00B36331" w:rsidP="002F6C73">
      <w:pPr>
        <w:rPr>
          <w:rtl/>
          <w:lang w:eastAsia="he-IL"/>
        </w:rPr>
      </w:pPr>
      <w:bookmarkStart w:id="6943" w:name="_ETM_Q10_374733"/>
      <w:bookmarkEnd w:id="6943"/>
      <w:r>
        <w:rPr>
          <w:rFonts w:hint="cs"/>
          <w:rtl/>
          <w:lang w:eastAsia="he-IL"/>
        </w:rPr>
        <w:t xml:space="preserve">תמיד </w:t>
      </w:r>
      <w:bookmarkStart w:id="6944" w:name="_ETM_Q10_370203"/>
      <w:bookmarkEnd w:id="6944"/>
      <w:r>
        <w:rPr>
          <w:rFonts w:hint="cs"/>
          <w:rtl/>
          <w:lang w:eastAsia="he-IL"/>
        </w:rPr>
        <w:t>השר יכול לדבר.</w:t>
      </w:r>
    </w:p>
    <w:p w:rsidR="00B36331" w:rsidRDefault="00B36331" w:rsidP="002F6C73">
      <w:pPr>
        <w:rPr>
          <w:rtl/>
          <w:lang w:eastAsia="he-IL"/>
        </w:rPr>
      </w:pPr>
      <w:bookmarkStart w:id="6945" w:name="_ETM_Q10_373643"/>
      <w:bookmarkStart w:id="6946" w:name="_ETM_Q10_373739"/>
      <w:bookmarkEnd w:id="6945"/>
      <w:bookmarkEnd w:id="6946"/>
    </w:p>
    <w:p w:rsidR="00B36331" w:rsidRDefault="00B36331" w:rsidP="002F6C73">
      <w:pPr>
        <w:pStyle w:val="af5"/>
        <w:keepNext/>
        <w:rPr>
          <w:rtl/>
        </w:rPr>
      </w:pPr>
      <w:bookmarkStart w:id="6947" w:name="ET_interruption_6345_30"/>
      <w:r w:rsidRPr="00006CAF">
        <w:rPr>
          <w:rStyle w:val="TagStyle"/>
          <w:rtl/>
        </w:rPr>
        <w:t xml:space="preserve"> &lt;&lt; קריאה &gt;&gt;</w:t>
      </w:r>
      <w:r w:rsidRPr="00904564">
        <w:rPr>
          <w:rStyle w:val="TagStyle"/>
          <w:rtl/>
        </w:rPr>
        <w:t xml:space="preserve"> </w:t>
      </w:r>
      <w:r>
        <w:rPr>
          <w:rtl/>
        </w:rPr>
        <w:t>טלי גוטליב (הליכוד):</w:t>
      </w:r>
      <w:r w:rsidRPr="00904564">
        <w:rPr>
          <w:rStyle w:val="TagStyle"/>
          <w:rtl/>
        </w:rPr>
        <w:t xml:space="preserve"> </w:t>
      </w:r>
      <w:r w:rsidRPr="00006CAF">
        <w:rPr>
          <w:rStyle w:val="TagStyle"/>
          <w:rtl/>
        </w:rPr>
        <w:t>&lt;&lt; קריאה &gt;&gt;</w:t>
      </w:r>
      <w:r>
        <w:rPr>
          <w:rtl/>
        </w:rPr>
        <w:t xml:space="preserve"> </w:t>
      </w:r>
      <w:bookmarkEnd w:id="6947"/>
    </w:p>
    <w:p w:rsidR="00B36331" w:rsidRDefault="00B36331" w:rsidP="001911B0">
      <w:pPr>
        <w:rPr>
          <w:rtl/>
          <w:lang w:eastAsia="he-IL"/>
        </w:rPr>
      </w:pPr>
    </w:p>
    <w:p w:rsidR="00B36331" w:rsidRDefault="00B36331" w:rsidP="002F6C73">
      <w:pPr>
        <w:rPr>
          <w:rtl/>
          <w:lang w:eastAsia="he-IL"/>
        </w:rPr>
      </w:pPr>
      <w:bookmarkStart w:id="6948" w:name="_ETM_Q10_371815"/>
      <w:bookmarkEnd w:id="6948"/>
      <w:r>
        <w:rPr>
          <w:rFonts w:hint="cs"/>
          <w:rtl/>
          <w:lang w:eastAsia="he-IL"/>
        </w:rPr>
        <w:t>כ</w:t>
      </w:r>
      <w:bookmarkStart w:id="6949" w:name="_ETM_Q10_372070"/>
      <w:bookmarkEnd w:id="6949"/>
      <w:r>
        <w:rPr>
          <w:rFonts w:hint="cs"/>
          <w:rtl/>
          <w:lang w:eastAsia="he-IL"/>
        </w:rPr>
        <w:t>ן</w:t>
      </w:r>
      <w:bookmarkStart w:id="6950" w:name="_ETM_Q10_372190"/>
      <w:bookmarkEnd w:id="6950"/>
      <w:r>
        <w:rPr>
          <w:rFonts w:hint="cs"/>
          <w:rtl/>
          <w:lang w:eastAsia="he-IL"/>
        </w:rPr>
        <w:t>, שר תמיד יכול.</w:t>
      </w:r>
      <w:bookmarkStart w:id="6951" w:name="_ETM_Q10_374056"/>
      <w:bookmarkStart w:id="6952" w:name="_ETM_Q10_374160"/>
      <w:bookmarkEnd w:id="6951"/>
      <w:bookmarkEnd w:id="6952"/>
      <w:r>
        <w:rPr>
          <w:rFonts w:hint="cs"/>
          <w:rtl/>
          <w:lang w:eastAsia="he-IL"/>
        </w:rPr>
        <w:t xml:space="preserve"> שר תמיד יכול, אדוני </w:t>
      </w:r>
      <w:bookmarkStart w:id="6953" w:name="_ETM_Q10_374595"/>
      <w:bookmarkEnd w:id="6953"/>
      <w:r>
        <w:rPr>
          <w:rFonts w:hint="cs"/>
          <w:rtl/>
          <w:lang w:eastAsia="he-IL"/>
        </w:rPr>
        <w:t>השר.</w:t>
      </w:r>
    </w:p>
    <w:p w:rsidR="00B36331" w:rsidRDefault="00B36331" w:rsidP="002F6C73">
      <w:pPr>
        <w:rPr>
          <w:rtl/>
          <w:lang w:eastAsia="he-IL"/>
        </w:rPr>
      </w:pPr>
      <w:bookmarkStart w:id="6954" w:name="_ETM_Q10_375091"/>
      <w:bookmarkStart w:id="6955" w:name="_ETM_Q10_375182"/>
      <w:bookmarkEnd w:id="6954"/>
      <w:bookmarkEnd w:id="6955"/>
    </w:p>
    <w:p w:rsidR="00B36331" w:rsidRDefault="00B36331" w:rsidP="002F6C73">
      <w:pPr>
        <w:pStyle w:val="af6"/>
        <w:keepNext/>
        <w:rPr>
          <w:rtl/>
        </w:rPr>
      </w:pPr>
      <w:r w:rsidRPr="00006CAF">
        <w:rPr>
          <w:rStyle w:val="TagStyle"/>
          <w:rtl/>
        </w:rPr>
        <w:t xml:space="preserve"> &lt;&lt; יור &gt;&gt;</w:t>
      </w:r>
      <w:r w:rsidRPr="00904564">
        <w:rPr>
          <w:rStyle w:val="TagStyle"/>
          <w:rtl/>
        </w:rPr>
        <w:t xml:space="preserve"> </w:t>
      </w:r>
      <w:r>
        <w:rPr>
          <w:rtl/>
        </w:rPr>
        <w:t>היו"ר אוריאל בוסו:</w:t>
      </w:r>
      <w:r w:rsidRPr="00904564">
        <w:rPr>
          <w:rStyle w:val="TagStyle"/>
          <w:rtl/>
        </w:rPr>
        <w:t xml:space="preserve"> </w:t>
      </w:r>
      <w:r w:rsidRPr="00006CAF">
        <w:rPr>
          <w:rStyle w:val="TagStyle"/>
          <w:rtl/>
        </w:rPr>
        <w:t>&lt;&lt; יור &gt;&gt;</w:t>
      </w:r>
      <w:r>
        <w:rPr>
          <w:rtl/>
        </w:rPr>
        <w:t xml:space="preserve"> </w:t>
      </w:r>
    </w:p>
    <w:p w:rsidR="00B36331" w:rsidRDefault="00B36331" w:rsidP="001911B0">
      <w:pPr>
        <w:rPr>
          <w:rtl/>
          <w:lang w:eastAsia="he-IL"/>
        </w:rPr>
      </w:pPr>
    </w:p>
    <w:p w:rsidR="00B36331" w:rsidRDefault="00B36331" w:rsidP="001911B0">
      <w:pPr>
        <w:rPr>
          <w:rtl/>
          <w:lang w:eastAsia="he-IL"/>
        </w:rPr>
      </w:pPr>
      <w:bookmarkStart w:id="6956" w:name="_ETM_Q10_376077"/>
      <w:bookmarkEnd w:id="6956"/>
      <w:r>
        <w:rPr>
          <w:rFonts w:hint="cs"/>
          <w:rtl/>
          <w:lang w:eastAsia="he-IL"/>
        </w:rPr>
        <w:t>בהחלט.</w:t>
      </w:r>
      <w:bookmarkStart w:id="6957" w:name="_ETM_Q10_377531"/>
      <w:bookmarkStart w:id="6958" w:name="_ETM_Q10_377621"/>
      <w:bookmarkEnd w:id="6957"/>
      <w:bookmarkEnd w:id="6958"/>
      <w:r>
        <w:rPr>
          <w:rFonts w:hint="cs"/>
          <w:rtl/>
          <w:lang w:eastAsia="he-IL"/>
        </w:rPr>
        <w:t xml:space="preserve"> אתה מציג את החוקים הבאים, אז </w:t>
      </w:r>
      <w:r w:rsidR="001911B0">
        <w:rPr>
          <w:rFonts w:hint="cs"/>
          <w:rtl/>
          <w:lang w:eastAsia="he-IL"/>
        </w:rPr>
        <w:t>– – –</w:t>
      </w:r>
    </w:p>
    <w:p w:rsidR="00B36331" w:rsidRDefault="00B36331" w:rsidP="002F6C73">
      <w:pPr>
        <w:rPr>
          <w:rtl/>
          <w:lang w:eastAsia="he-IL"/>
        </w:rPr>
      </w:pPr>
      <w:bookmarkStart w:id="6959" w:name="_ETM_Q10_379975"/>
      <w:bookmarkStart w:id="6960" w:name="_ETM_Q10_380055"/>
      <w:bookmarkStart w:id="6961" w:name="_ETM_Q10_382712"/>
      <w:bookmarkEnd w:id="6959"/>
      <w:bookmarkEnd w:id="6960"/>
      <w:bookmarkEnd w:id="6961"/>
    </w:p>
    <w:p w:rsidR="00B36331" w:rsidRDefault="00B36331" w:rsidP="002F6C73">
      <w:pPr>
        <w:pStyle w:val="a4"/>
        <w:keepNext/>
        <w:rPr>
          <w:rtl/>
        </w:rPr>
      </w:pPr>
      <w:bookmarkStart w:id="6962" w:name="ET_speaker_5696_32"/>
      <w:r w:rsidRPr="00006CAF">
        <w:rPr>
          <w:rStyle w:val="TagStyle"/>
          <w:rtl/>
        </w:rPr>
        <w:t xml:space="preserve"> &lt;&lt; דובר &gt;&gt;</w:t>
      </w:r>
      <w:r w:rsidRPr="00904564">
        <w:rPr>
          <w:rStyle w:val="TagStyle"/>
          <w:rtl/>
        </w:rPr>
        <w:t xml:space="preserve"> </w:t>
      </w:r>
      <w:bookmarkStart w:id="6963" w:name="_Toc143102016"/>
      <w:r>
        <w:rPr>
          <w:rtl/>
        </w:rPr>
        <w:t>יוסף עטאונה (חד"ש-תע"ל):</w:t>
      </w:r>
      <w:bookmarkEnd w:id="6963"/>
      <w:r w:rsidRPr="00904564">
        <w:rPr>
          <w:rStyle w:val="TagStyle"/>
          <w:rtl/>
        </w:rPr>
        <w:t xml:space="preserve"> </w:t>
      </w:r>
      <w:r w:rsidRPr="00006CAF">
        <w:rPr>
          <w:rStyle w:val="TagStyle"/>
          <w:rtl/>
        </w:rPr>
        <w:t>&lt;&lt; דובר &gt;&gt;</w:t>
      </w:r>
      <w:r>
        <w:rPr>
          <w:rtl/>
        </w:rPr>
        <w:t xml:space="preserve"> </w:t>
      </w:r>
      <w:bookmarkEnd w:id="6962"/>
    </w:p>
    <w:p w:rsidR="00B36331" w:rsidRDefault="00B36331" w:rsidP="001911B0">
      <w:pPr>
        <w:rPr>
          <w:rtl/>
          <w:lang w:eastAsia="he-IL"/>
        </w:rPr>
      </w:pPr>
    </w:p>
    <w:p w:rsidR="00B36331" w:rsidRDefault="00B36331" w:rsidP="001911B0">
      <w:pPr>
        <w:rPr>
          <w:rtl/>
          <w:lang w:eastAsia="he-IL"/>
        </w:rPr>
      </w:pPr>
      <w:bookmarkStart w:id="6964" w:name="_ETM_Q10_383469"/>
      <w:bookmarkStart w:id="6965" w:name="_ETM_Q10_383530"/>
      <w:bookmarkEnd w:id="6964"/>
      <w:bookmarkEnd w:id="6965"/>
      <w:r>
        <w:rPr>
          <w:rFonts w:hint="cs"/>
          <w:rtl/>
          <w:lang w:eastAsia="he-IL"/>
        </w:rPr>
        <w:t xml:space="preserve">כבוד היושב-ראש </w:t>
      </w:r>
      <w:r w:rsidR="001911B0">
        <w:rPr>
          <w:rFonts w:hint="cs"/>
          <w:rtl/>
          <w:lang w:eastAsia="he-IL"/>
        </w:rPr>
        <w:t>– – –</w:t>
      </w:r>
    </w:p>
    <w:p w:rsidR="00B36331" w:rsidRDefault="00B36331" w:rsidP="002F6C73">
      <w:pPr>
        <w:rPr>
          <w:rtl/>
          <w:lang w:eastAsia="he-IL"/>
        </w:rPr>
      </w:pPr>
      <w:bookmarkStart w:id="6966" w:name="_ETM_Q10_379171"/>
      <w:bookmarkStart w:id="6967" w:name="_ETM_Q10_379289"/>
      <w:bookmarkEnd w:id="6966"/>
      <w:bookmarkEnd w:id="6967"/>
    </w:p>
    <w:p w:rsidR="00B36331" w:rsidRDefault="00B36331" w:rsidP="002F6C73">
      <w:pPr>
        <w:pStyle w:val="af5"/>
        <w:keepNext/>
        <w:rPr>
          <w:rtl/>
        </w:rPr>
      </w:pPr>
      <w:bookmarkStart w:id="6968" w:name="ET_interruption_6345_33"/>
      <w:r w:rsidRPr="00006CAF">
        <w:rPr>
          <w:rStyle w:val="TagStyle"/>
          <w:rtl/>
        </w:rPr>
        <w:t xml:space="preserve"> &lt;&lt; קריאה &gt;&gt;</w:t>
      </w:r>
      <w:r w:rsidRPr="00904564">
        <w:rPr>
          <w:rStyle w:val="TagStyle"/>
          <w:rtl/>
        </w:rPr>
        <w:t xml:space="preserve"> </w:t>
      </w:r>
      <w:r>
        <w:rPr>
          <w:rtl/>
        </w:rPr>
        <w:t>טלי גוטליב (הליכוד):</w:t>
      </w:r>
      <w:r w:rsidRPr="00904564">
        <w:rPr>
          <w:rStyle w:val="TagStyle"/>
          <w:rtl/>
        </w:rPr>
        <w:t xml:space="preserve"> </w:t>
      </w:r>
      <w:r w:rsidRPr="00006CAF">
        <w:rPr>
          <w:rStyle w:val="TagStyle"/>
          <w:rtl/>
        </w:rPr>
        <w:t>&lt;&lt; קריאה &gt;&gt;</w:t>
      </w:r>
      <w:r>
        <w:rPr>
          <w:rtl/>
        </w:rPr>
        <w:t xml:space="preserve"> </w:t>
      </w:r>
      <w:bookmarkEnd w:id="6968"/>
    </w:p>
    <w:p w:rsidR="00B36331" w:rsidRDefault="00B36331" w:rsidP="001911B0">
      <w:pPr>
        <w:rPr>
          <w:rtl/>
          <w:lang w:eastAsia="he-IL"/>
        </w:rPr>
      </w:pPr>
    </w:p>
    <w:p w:rsidR="00B36331" w:rsidRDefault="00B36331" w:rsidP="001911B0">
      <w:pPr>
        <w:rPr>
          <w:rtl/>
          <w:lang w:eastAsia="he-IL"/>
        </w:rPr>
      </w:pPr>
      <w:bookmarkStart w:id="6969" w:name="_ETM_Q10_381845"/>
      <w:bookmarkEnd w:id="6969"/>
      <w:r>
        <w:rPr>
          <w:rFonts w:hint="cs"/>
          <w:rtl/>
          <w:lang w:eastAsia="he-IL"/>
        </w:rPr>
        <w:t>ל</w:t>
      </w:r>
      <w:bookmarkStart w:id="6970" w:name="_ETM_Q10_382142"/>
      <w:bookmarkEnd w:id="6970"/>
      <w:r>
        <w:rPr>
          <w:rFonts w:hint="cs"/>
          <w:rtl/>
          <w:lang w:eastAsia="he-IL"/>
        </w:rPr>
        <w:t>א</w:t>
      </w:r>
      <w:bookmarkStart w:id="6971" w:name="_ETM_Q10_382246"/>
      <w:bookmarkEnd w:id="6971"/>
      <w:r>
        <w:rPr>
          <w:rFonts w:hint="cs"/>
          <w:rtl/>
          <w:lang w:eastAsia="he-IL"/>
        </w:rPr>
        <w:t xml:space="preserve">, זה נורא חשוב שתענה </w:t>
      </w:r>
      <w:r w:rsidR="001D7791">
        <w:rPr>
          <w:rFonts w:hint="cs"/>
          <w:rtl/>
          <w:lang w:eastAsia="he-IL"/>
        </w:rPr>
        <w:t>ע</w:t>
      </w:r>
      <w:r>
        <w:rPr>
          <w:rFonts w:hint="cs"/>
          <w:rtl/>
          <w:lang w:eastAsia="he-IL"/>
        </w:rPr>
        <w:t>ל</w:t>
      </w:r>
      <w:r w:rsidR="001D7791">
        <w:rPr>
          <w:rFonts w:hint="cs"/>
          <w:rtl/>
          <w:lang w:eastAsia="he-IL"/>
        </w:rPr>
        <w:t xml:space="preserve"> </w:t>
      </w:r>
      <w:r>
        <w:rPr>
          <w:rFonts w:hint="cs"/>
          <w:rtl/>
          <w:lang w:eastAsia="he-IL"/>
        </w:rPr>
        <w:t xml:space="preserve">זה. תענה </w:t>
      </w:r>
      <w:bookmarkStart w:id="6972" w:name="_ETM_Q10_384681"/>
      <w:bookmarkEnd w:id="6972"/>
      <w:r>
        <w:rPr>
          <w:rFonts w:hint="cs"/>
          <w:rtl/>
          <w:lang w:eastAsia="he-IL"/>
        </w:rPr>
        <w:t xml:space="preserve">לו תשובות מדויקות. שר האוצר, תסביר, אז כל השקרים </w:t>
      </w:r>
      <w:r w:rsidR="001911B0">
        <w:rPr>
          <w:rFonts w:hint="cs"/>
          <w:rtl/>
          <w:lang w:eastAsia="he-IL"/>
        </w:rPr>
        <w:t>– – –</w:t>
      </w:r>
    </w:p>
    <w:p w:rsidR="00B36331" w:rsidRDefault="00B36331" w:rsidP="002F6C73">
      <w:pPr>
        <w:rPr>
          <w:rtl/>
          <w:lang w:eastAsia="he-IL"/>
        </w:rPr>
      </w:pPr>
      <w:bookmarkStart w:id="6973" w:name="_ETM_Q10_391118"/>
      <w:bookmarkStart w:id="6974" w:name="_ETM_Q10_391229"/>
      <w:bookmarkEnd w:id="6973"/>
      <w:bookmarkEnd w:id="6974"/>
    </w:p>
    <w:p w:rsidR="00B36331" w:rsidRDefault="00B36331" w:rsidP="002F6C73">
      <w:pPr>
        <w:pStyle w:val="-"/>
        <w:keepNext/>
        <w:rPr>
          <w:rtl/>
        </w:rPr>
      </w:pPr>
      <w:bookmarkStart w:id="6975" w:name="ET_speakercontinue_5696_34"/>
      <w:r w:rsidRPr="00006CAF">
        <w:rPr>
          <w:rStyle w:val="TagStyle"/>
          <w:rtl/>
        </w:rPr>
        <w:t xml:space="preserve"> &lt;&lt; דובר_המשך &gt;&gt;</w:t>
      </w:r>
      <w:r w:rsidRPr="00904564">
        <w:rPr>
          <w:rStyle w:val="TagStyle"/>
          <w:rtl/>
        </w:rPr>
        <w:t xml:space="preserve"> </w:t>
      </w:r>
      <w:r>
        <w:rPr>
          <w:rtl/>
        </w:rPr>
        <w:t>יוסף עטאונה (חד"ש-תע"ל):</w:t>
      </w:r>
      <w:r w:rsidRPr="00904564">
        <w:rPr>
          <w:rStyle w:val="TagStyle"/>
          <w:rtl/>
        </w:rPr>
        <w:t xml:space="preserve"> </w:t>
      </w:r>
      <w:r w:rsidRPr="00006CAF">
        <w:rPr>
          <w:rStyle w:val="TagStyle"/>
          <w:rtl/>
        </w:rPr>
        <w:t>&lt;&lt; דובר_המשך &gt;&gt;</w:t>
      </w:r>
      <w:r>
        <w:rPr>
          <w:rtl/>
        </w:rPr>
        <w:t xml:space="preserve"> </w:t>
      </w:r>
      <w:bookmarkEnd w:id="6975"/>
    </w:p>
    <w:p w:rsidR="00B36331" w:rsidRDefault="00B36331" w:rsidP="001911B0">
      <w:pPr>
        <w:rPr>
          <w:rtl/>
          <w:lang w:eastAsia="he-IL"/>
        </w:rPr>
      </w:pPr>
    </w:p>
    <w:p w:rsidR="00B36331" w:rsidRDefault="00B36331" w:rsidP="002F6C73">
      <w:pPr>
        <w:rPr>
          <w:rtl/>
          <w:lang w:eastAsia="he-IL"/>
        </w:rPr>
      </w:pPr>
      <w:r>
        <w:rPr>
          <w:rFonts w:hint="cs"/>
          <w:rtl/>
          <w:lang w:eastAsia="he-IL"/>
        </w:rPr>
        <w:t>אני יכול להתחיל</w:t>
      </w:r>
      <w:bookmarkStart w:id="6976" w:name="_ETM_Q10_388494"/>
      <w:bookmarkStart w:id="6977" w:name="_ETM_Q10_388604"/>
      <w:bookmarkEnd w:id="6976"/>
      <w:bookmarkEnd w:id="6977"/>
      <w:r>
        <w:rPr>
          <w:rFonts w:hint="cs"/>
          <w:rtl/>
          <w:lang w:eastAsia="he-IL"/>
        </w:rPr>
        <w:t>?</w:t>
      </w:r>
      <w:bookmarkStart w:id="6978" w:name="_ETM_Q10_390222"/>
      <w:bookmarkEnd w:id="6978"/>
    </w:p>
    <w:p w:rsidR="00B36331" w:rsidRDefault="00B36331" w:rsidP="002F6C73">
      <w:pPr>
        <w:rPr>
          <w:rtl/>
          <w:lang w:eastAsia="he-IL"/>
        </w:rPr>
      </w:pPr>
      <w:bookmarkStart w:id="6979" w:name="_ETM_Q10_390323"/>
      <w:bookmarkEnd w:id="6979"/>
    </w:p>
    <w:p w:rsidR="00B36331" w:rsidRDefault="00B36331" w:rsidP="002F6C73">
      <w:pPr>
        <w:pStyle w:val="af6"/>
        <w:keepNext/>
        <w:rPr>
          <w:rtl/>
        </w:rPr>
      </w:pPr>
      <w:r w:rsidRPr="00006CAF">
        <w:rPr>
          <w:rStyle w:val="TagStyle"/>
          <w:rtl/>
        </w:rPr>
        <w:t xml:space="preserve"> &lt;&lt; יור &gt;&gt;</w:t>
      </w:r>
      <w:r w:rsidRPr="00904564">
        <w:rPr>
          <w:rStyle w:val="TagStyle"/>
          <w:rtl/>
        </w:rPr>
        <w:t xml:space="preserve"> </w:t>
      </w:r>
      <w:r>
        <w:rPr>
          <w:rtl/>
        </w:rPr>
        <w:t>היו"ר אוריאל בוסו:</w:t>
      </w:r>
      <w:r w:rsidRPr="00904564">
        <w:rPr>
          <w:rStyle w:val="TagStyle"/>
          <w:rtl/>
        </w:rPr>
        <w:t xml:space="preserve"> </w:t>
      </w:r>
      <w:r w:rsidRPr="00006CAF">
        <w:rPr>
          <w:rStyle w:val="TagStyle"/>
          <w:rtl/>
        </w:rPr>
        <w:t>&lt;&lt; יור &gt;&gt;</w:t>
      </w:r>
      <w:r>
        <w:rPr>
          <w:rtl/>
        </w:rPr>
        <w:t xml:space="preserve"> </w:t>
      </w:r>
    </w:p>
    <w:p w:rsidR="00B36331" w:rsidRDefault="00B36331" w:rsidP="001911B0">
      <w:pPr>
        <w:rPr>
          <w:rtl/>
          <w:lang w:eastAsia="he-IL"/>
        </w:rPr>
      </w:pPr>
    </w:p>
    <w:p w:rsidR="00B36331" w:rsidRDefault="00B36331" w:rsidP="002F6C73">
      <w:pPr>
        <w:rPr>
          <w:rtl/>
          <w:lang w:eastAsia="he-IL"/>
        </w:rPr>
      </w:pPr>
      <w:bookmarkStart w:id="6980" w:name="_ETM_Q10_391295"/>
      <w:bookmarkEnd w:id="6980"/>
      <w:r>
        <w:rPr>
          <w:rFonts w:hint="cs"/>
          <w:rtl/>
          <w:lang w:eastAsia="he-IL"/>
        </w:rPr>
        <w:t>תודה. תודה.</w:t>
      </w:r>
    </w:p>
    <w:p w:rsidR="00B36331" w:rsidRDefault="00B36331" w:rsidP="002F6C73">
      <w:pPr>
        <w:rPr>
          <w:rtl/>
          <w:lang w:eastAsia="he-IL"/>
        </w:rPr>
      </w:pPr>
      <w:bookmarkStart w:id="6981" w:name="_ETM_Q10_389059"/>
      <w:bookmarkStart w:id="6982" w:name="_ETM_Q10_389168"/>
      <w:bookmarkEnd w:id="6981"/>
      <w:bookmarkEnd w:id="6982"/>
    </w:p>
    <w:p w:rsidR="00B36331" w:rsidRDefault="00B36331" w:rsidP="002F6C73">
      <w:pPr>
        <w:pStyle w:val="af5"/>
        <w:keepNext/>
        <w:rPr>
          <w:rtl/>
        </w:rPr>
      </w:pPr>
      <w:bookmarkStart w:id="6983" w:name="ET_interruption_4674_36"/>
      <w:r w:rsidRPr="00006CAF">
        <w:rPr>
          <w:rStyle w:val="TagStyle"/>
          <w:rtl/>
        </w:rPr>
        <w:t xml:space="preserve"> &lt;&lt; קריאה &gt;&gt;</w:t>
      </w:r>
      <w:r w:rsidRPr="00904564">
        <w:rPr>
          <w:rStyle w:val="TagStyle"/>
          <w:rtl/>
        </w:rPr>
        <w:t xml:space="preserve"> </w:t>
      </w:r>
      <w:r>
        <w:rPr>
          <w:rtl/>
        </w:rPr>
        <w:t>חמד עמאר (ישראל ביתנו):</w:t>
      </w:r>
      <w:r w:rsidRPr="00904564">
        <w:rPr>
          <w:rStyle w:val="TagStyle"/>
          <w:rtl/>
        </w:rPr>
        <w:t xml:space="preserve"> </w:t>
      </w:r>
      <w:r w:rsidRPr="00006CAF">
        <w:rPr>
          <w:rStyle w:val="TagStyle"/>
          <w:rtl/>
        </w:rPr>
        <w:t>&lt;&lt; קריאה &gt;&gt;</w:t>
      </w:r>
      <w:r>
        <w:rPr>
          <w:rtl/>
        </w:rPr>
        <w:t xml:space="preserve"> </w:t>
      </w:r>
      <w:bookmarkEnd w:id="6983"/>
    </w:p>
    <w:p w:rsidR="00B36331" w:rsidRDefault="00B36331" w:rsidP="001911B0">
      <w:pPr>
        <w:rPr>
          <w:rtl/>
          <w:lang w:eastAsia="he-IL"/>
        </w:rPr>
      </w:pPr>
    </w:p>
    <w:p w:rsidR="00B36331" w:rsidRDefault="00B36331" w:rsidP="002F6C73">
      <w:pPr>
        <w:rPr>
          <w:rtl/>
          <w:lang w:eastAsia="he-IL"/>
        </w:rPr>
      </w:pPr>
      <w:r>
        <w:rPr>
          <w:rFonts w:hint="cs"/>
          <w:rtl/>
          <w:lang w:eastAsia="he-IL"/>
        </w:rPr>
        <w:t>איזה שקרים? תדברי עם ראשי הרשויות.</w:t>
      </w:r>
    </w:p>
    <w:p w:rsidR="00B36331" w:rsidRDefault="00B36331" w:rsidP="002F6C73">
      <w:pPr>
        <w:rPr>
          <w:rtl/>
          <w:lang w:eastAsia="he-IL"/>
        </w:rPr>
      </w:pPr>
      <w:bookmarkStart w:id="6984" w:name="_ETM_Q10_389688"/>
      <w:bookmarkStart w:id="6985" w:name="_ETM_Q10_389778"/>
      <w:bookmarkEnd w:id="6984"/>
      <w:bookmarkEnd w:id="6985"/>
    </w:p>
    <w:p w:rsidR="00B36331" w:rsidRDefault="00B36331" w:rsidP="002F6C73">
      <w:pPr>
        <w:pStyle w:val="af5"/>
        <w:keepNext/>
        <w:rPr>
          <w:rtl/>
        </w:rPr>
      </w:pPr>
      <w:r w:rsidRPr="00006CAF">
        <w:rPr>
          <w:rStyle w:val="TagStyle"/>
          <w:rtl/>
        </w:rPr>
        <w:t xml:space="preserve"> &lt;&lt; קריאה &gt;&gt;</w:t>
      </w:r>
      <w:r w:rsidRPr="00904564">
        <w:rPr>
          <w:rStyle w:val="TagStyle"/>
          <w:rtl/>
        </w:rPr>
        <w:t xml:space="preserve"> </w:t>
      </w:r>
      <w:r>
        <w:rPr>
          <w:rtl/>
        </w:rPr>
        <w:t>טלי גוטליב (הליכוד):</w:t>
      </w:r>
      <w:r w:rsidRPr="00904564">
        <w:rPr>
          <w:rStyle w:val="TagStyle"/>
          <w:rtl/>
        </w:rPr>
        <w:t xml:space="preserve"> </w:t>
      </w:r>
      <w:r w:rsidRPr="00006CAF">
        <w:rPr>
          <w:rStyle w:val="TagStyle"/>
          <w:rtl/>
        </w:rPr>
        <w:t>&lt;&lt; קריאה &gt;&gt;</w:t>
      </w:r>
      <w:r>
        <w:rPr>
          <w:rtl/>
        </w:rPr>
        <w:t xml:space="preserve"> </w:t>
      </w:r>
    </w:p>
    <w:p w:rsidR="00B36331" w:rsidRDefault="00B36331" w:rsidP="001911B0">
      <w:pPr>
        <w:rPr>
          <w:rtl/>
          <w:lang w:eastAsia="he-IL"/>
        </w:rPr>
      </w:pPr>
    </w:p>
    <w:p w:rsidR="00B36331" w:rsidRDefault="00B36331" w:rsidP="001911B0">
      <w:pPr>
        <w:rPr>
          <w:rtl/>
          <w:lang w:eastAsia="he-IL"/>
        </w:rPr>
      </w:pPr>
      <w:r>
        <w:rPr>
          <w:rFonts w:hint="cs"/>
          <w:rtl/>
          <w:lang w:eastAsia="he-IL"/>
        </w:rPr>
        <w:t xml:space="preserve">די. תכף השר </w:t>
      </w:r>
      <w:bookmarkStart w:id="6986" w:name="_ETM_Q10_389565"/>
      <w:bookmarkEnd w:id="6986"/>
      <w:r>
        <w:rPr>
          <w:rFonts w:hint="cs"/>
          <w:rtl/>
          <w:lang w:eastAsia="he-IL"/>
        </w:rPr>
        <w:t xml:space="preserve">יהיה פה. אני כמעט האמנתי לך, חמד, אבל למדתי שהצעקות לא מספיקות </w:t>
      </w:r>
      <w:bookmarkStart w:id="6987" w:name="_ETM_Q10_397199"/>
      <w:bookmarkEnd w:id="6987"/>
      <w:r w:rsidR="001911B0">
        <w:rPr>
          <w:rFonts w:hint="cs"/>
          <w:rtl/>
          <w:lang w:eastAsia="he-IL"/>
        </w:rPr>
        <w:t>– – –</w:t>
      </w:r>
    </w:p>
    <w:p w:rsidR="00B36331" w:rsidRDefault="00B36331" w:rsidP="002F6C73">
      <w:pPr>
        <w:rPr>
          <w:rtl/>
          <w:lang w:eastAsia="he-IL"/>
        </w:rPr>
      </w:pPr>
      <w:bookmarkStart w:id="6988" w:name="_ETM_Q10_394204"/>
      <w:bookmarkStart w:id="6989" w:name="_ETM_Q10_394318"/>
      <w:bookmarkEnd w:id="6988"/>
      <w:bookmarkEnd w:id="6989"/>
    </w:p>
    <w:p w:rsidR="00B36331" w:rsidRDefault="00B36331" w:rsidP="002F6C73">
      <w:pPr>
        <w:pStyle w:val="af5"/>
        <w:keepNext/>
        <w:rPr>
          <w:rtl/>
        </w:rPr>
      </w:pPr>
      <w:bookmarkStart w:id="6990" w:name="ET_interruption_6453_38"/>
      <w:r w:rsidRPr="00006CAF">
        <w:rPr>
          <w:rStyle w:val="TagStyle"/>
          <w:rtl/>
        </w:rPr>
        <w:t xml:space="preserve"> &lt;&lt; קריאה &gt;&gt;</w:t>
      </w:r>
      <w:r w:rsidRPr="00904564">
        <w:rPr>
          <w:rStyle w:val="TagStyle"/>
          <w:rtl/>
        </w:rPr>
        <w:t xml:space="preserve"> </w:t>
      </w:r>
      <w:r>
        <w:rPr>
          <w:rtl/>
        </w:rPr>
        <w:t>שר האוצר בצלאל סמוטריץ':</w:t>
      </w:r>
      <w:r w:rsidRPr="00904564">
        <w:rPr>
          <w:rStyle w:val="TagStyle"/>
          <w:rtl/>
        </w:rPr>
        <w:t xml:space="preserve"> </w:t>
      </w:r>
      <w:r w:rsidRPr="00006CAF">
        <w:rPr>
          <w:rStyle w:val="TagStyle"/>
          <w:rtl/>
        </w:rPr>
        <w:t>&lt;&lt; קריאה &gt;&gt;</w:t>
      </w:r>
      <w:r>
        <w:rPr>
          <w:rtl/>
        </w:rPr>
        <w:t xml:space="preserve"> </w:t>
      </w:r>
      <w:bookmarkEnd w:id="6990"/>
    </w:p>
    <w:p w:rsidR="00B36331" w:rsidRDefault="00B36331" w:rsidP="001911B0">
      <w:pPr>
        <w:rPr>
          <w:rtl/>
          <w:lang w:eastAsia="he-IL"/>
        </w:rPr>
      </w:pPr>
    </w:p>
    <w:p w:rsidR="00B36331" w:rsidRDefault="00B36331" w:rsidP="002F6C73">
      <w:pPr>
        <w:rPr>
          <w:rtl/>
          <w:lang w:eastAsia="he-IL"/>
        </w:rPr>
      </w:pPr>
      <w:bookmarkStart w:id="6991" w:name="_ETM_Q10_396282"/>
      <w:bookmarkStart w:id="6992" w:name="_ETM_Q10_396547"/>
      <w:bookmarkStart w:id="6993" w:name="_ETM_Q10_396649"/>
      <w:bookmarkEnd w:id="6991"/>
      <w:bookmarkEnd w:id="6992"/>
      <w:bookmarkEnd w:id="6993"/>
      <w:r>
        <w:rPr>
          <w:rFonts w:hint="cs"/>
          <w:rtl/>
          <w:lang w:eastAsia="he-IL"/>
        </w:rPr>
        <w:t>למה אתה הולך, חמד? חכה לשמוע תשובה.</w:t>
      </w:r>
    </w:p>
    <w:p w:rsidR="00B36331" w:rsidRDefault="00B36331" w:rsidP="002F6C73">
      <w:pPr>
        <w:rPr>
          <w:rtl/>
          <w:lang w:eastAsia="he-IL"/>
        </w:rPr>
      </w:pPr>
      <w:bookmarkStart w:id="6994" w:name="_ETM_Q10_394078"/>
      <w:bookmarkStart w:id="6995" w:name="_ETM_Q10_394171"/>
      <w:bookmarkEnd w:id="6994"/>
      <w:bookmarkEnd w:id="6995"/>
    </w:p>
    <w:p w:rsidR="00B36331" w:rsidRDefault="00B36331" w:rsidP="002F6C73">
      <w:pPr>
        <w:pStyle w:val="af5"/>
        <w:keepNext/>
        <w:rPr>
          <w:rtl/>
        </w:rPr>
      </w:pPr>
      <w:bookmarkStart w:id="6996" w:name="ET_interruption_4674_39"/>
      <w:r w:rsidRPr="00006CAF">
        <w:rPr>
          <w:rStyle w:val="TagStyle"/>
          <w:rtl/>
        </w:rPr>
        <w:t xml:space="preserve"> &lt;&lt; קריאה &gt;&gt;</w:t>
      </w:r>
      <w:r w:rsidRPr="00904564">
        <w:rPr>
          <w:rStyle w:val="TagStyle"/>
          <w:rtl/>
        </w:rPr>
        <w:t xml:space="preserve"> </w:t>
      </w:r>
      <w:r>
        <w:rPr>
          <w:rtl/>
        </w:rPr>
        <w:t>חמד עמאר (ישראל ביתנו):</w:t>
      </w:r>
      <w:r w:rsidRPr="00904564">
        <w:rPr>
          <w:rStyle w:val="TagStyle"/>
          <w:rtl/>
        </w:rPr>
        <w:t xml:space="preserve"> </w:t>
      </w:r>
      <w:r w:rsidRPr="00006CAF">
        <w:rPr>
          <w:rStyle w:val="TagStyle"/>
          <w:rtl/>
        </w:rPr>
        <w:t>&lt;&lt; קריאה &gt;&gt;</w:t>
      </w:r>
      <w:r>
        <w:rPr>
          <w:rtl/>
        </w:rPr>
        <w:t xml:space="preserve"> </w:t>
      </w:r>
      <w:bookmarkEnd w:id="6996"/>
    </w:p>
    <w:p w:rsidR="00B36331" w:rsidRDefault="00B36331" w:rsidP="001911B0">
      <w:pPr>
        <w:rPr>
          <w:rtl/>
          <w:lang w:eastAsia="he-IL"/>
        </w:rPr>
      </w:pPr>
    </w:p>
    <w:p w:rsidR="00B36331" w:rsidRDefault="00B36331" w:rsidP="002F6C73">
      <w:pPr>
        <w:rPr>
          <w:rtl/>
          <w:lang w:eastAsia="he-IL"/>
        </w:rPr>
      </w:pPr>
      <w:bookmarkStart w:id="6997" w:name="_ETM_Q10_396950"/>
      <w:bookmarkEnd w:id="6997"/>
      <w:r>
        <w:rPr>
          <w:rFonts w:hint="cs"/>
          <w:rtl/>
          <w:lang w:eastAsia="he-IL"/>
        </w:rPr>
        <w:t xml:space="preserve">אני מחכה לשמוע אותך. שיעלה אותך. </w:t>
      </w:r>
      <w:bookmarkStart w:id="6998" w:name="_ETM_Q10_396656"/>
      <w:bookmarkEnd w:id="6998"/>
      <w:r>
        <w:rPr>
          <w:rFonts w:hint="cs"/>
          <w:rtl/>
          <w:lang w:eastAsia="he-IL"/>
        </w:rPr>
        <w:t>אתה שר, אתה יכול לעלות.</w:t>
      </w:r>
    </w:p>
    <w:p w:rsidR="00B36331" w:rsidRDefault="00B36331" w:rsidP="002F6C73">
      <w:pPr>
        <w:rPr>
          <w:rtl/>
          <w:lang w:eastAsia="he-IL"/>
        </w:rPr>
      </w:pPr>
      <w:bookmarkStart w:id="6999" w:name="_ETM_Q10_401393"/>
      <w:bookmarkStart w:id="7000" w:name="_ETM_Q10_401478"/>
      <w:bookmarkEnd w:id="6999"/>
      <w:bookmarkEnd w:id="7000"/>
    </w:p>
    <w:p w:rsidR="00B36331" w:rsidRDefault="00B36331" w:rsidP="002F6C73">
      <w:pPr>
        <w:pStyle w:val="af6"/>
        <w:keepNext/>
        <w:rPr>
          <w:rtl/>
        </w:rPr>
      </w:pPr>
      <w:r w:rsidRPr="00006CAF">
        <w:rPr>
          <w:rStyle w:val="TagStyle"/>
          <w:rtl/>
        </w:rPr>
        <w:t xml:space="preserve"> &lt;&lt; יור &gt;&gt;</w:t>
      </w:r>
      <w:r w:rsidRPr="00904564">
        <w:rPr>
          <w:rStyle w:val="TagStyle"/>
          <w:rtl/>
        </w:rPr>
        <w:t xml:space="preserve"> </w:t>
      </w:r>
      <w:r>
        <w:rPr>
          <w:rtl/>
        </w:rPr>
        <w:t>היו"ר אוריאל בוסו:</w:t>
      </w:r>
      <w:r w:rsidRPr="00904564">
        <w:rPr>
          <w:rStyle w:val="TagStyle"/>
          <w:rtl/>
        </w:rPr>
        <w:t xml:space="preserve"> </w:t>
      </w:r>
      <w:r w:rsidRPr="00006CAF">
        <w:rPr>
          <w:rStyle w:val="TagStyle"/>
          <w:rtl/>
        </w:rPr>
        <w:t>&lt;&lt; יור &gt;&gt;</w:t>
      </w:r>
      <w:r>
        <w:rPr>
          <w:rtl/>
        </w:rPr>
        <w:t xml:space="preserve"> </w:t>
      </w:r>
    </w:p>
    <w:p w:rsidR="00B36331" w:rsidRDefault="00B36331" w:rsidP="001911B0">
      <w:pPr>
        <w:rPr>
          <w:rtl/>
          <w:lang w:eastAsia="he-IL"/>
        </w:rPr>
      </w:pPr>
    </w:p>
    <w:p w:rsidR="00B36331" w:rsidRPr="00904564" w:rsidRDefault="00B36331" w:rsidP="002F6C73">
      <w:pPr>
        <w:rPr>
          <w:rtl/>
          <w:lang w:eastAsia="he-IL"/>
        </w:rPr>
      </w:pPr>
      <w:bookmarkStart w:id="7001" w:name="_ETM_Q10_402507"/>
      <w:bookmarkEnd w:id="7001"/>
      <w:r>
        <w:rPr>
          <w:rFonts w:hint="cs"/>
          <w:rtl/>
          <w:lang w:eastAsia="he-IL"/>
        </w:rPr>
        <w:t xml:space="preserve">הוא עולה. תכף הוא מציג חוק, </w:t>
      </w:r>
      <w:bookmarkStart w:id="7002" w:name="_ETM_Q10_400991"/>
      <w:bookmarkEnd w:id="7002"/>
      <w:r>
        <w:rPr>
          <w:rFonts w:hint="cs"/>
          <w:rtl/>
          <w:lang w:eastAsia="he-IL"/>
        </w:rPr>
        <w:t>ואז הוא ידבר. בבקשה.</w:t>
      </w:r>
    </w:p>
    <w:p w:rsidR="00B36331" w:rsidRDefault="00B36331" w:rsidP="002F6C73">
      <w:pPr>
        <w:rPr>
          <w:rtl/>
          <w:lang w:eastAsia="he-IL"/>
        </w:rPr>
      </w:pPr>
    </w:p>
    <w:p w:rsidR="00B36331" w:rsidRDefault="00B36331" w:rsidP="002F6C73">
      <w:pPr>
        <w:pStyle w:val="-"/>
        <w:keepNext/>
        <w:rPr>
          <w:rtl/>
        </w:rPr>
      </w:pPr>
      <w:bookmarkStart w:id="7003" w:name="ET_speakercontinue_5696_7"/>
      <w:r w:rsidRPr="00006CAF">
        <w:rPr>
          <w:rStyle w:val="TagStyle"/>
          <w:rtl/>
        </w:rPr>
        <w:t xml:space="preserve"> &lt;&lt; דובר_המשך &gt;&gt;</w:t>
      </w:r>
      <w:r w:rsidRPr="00A91CBE">
        <w:rPr>
          <w:rStyle w:val="TagStyle"/>
          <w:rtl/>
        </w:rPr>
        <w:t xml:space="preserve"> </w:t>
      </w:r>
      <w:r>
        <w:rPr>
          <w:rtl/>
        </w:rPr>
        <w:t>יוסף עטאונה (חד"ש-תע"ל):</w:t>
      </w:r>
      <w:r w:rsidRPr="00A91CBE">
        <w:rPr>
          <w:rStyle w:val="TagStyle"/>
          <w:rtl/>
        </w:rPr>
        <w:t xml:space="preserve"> </w:t>
      </w:r>
      <w:r w:rsidRPr="00006CAF">
        <w:rPr>
          <w:rStyle w:val="TagStyle"/>
          <w:rtl/>
        </w:rPr>
        <w:t>&lt;&lt; דובר_המשך &gt;&gt;</w:t>
      </w:r>
      <w:r>
        <w:rPr>
          <w:rStyle w:val="TagStyle"/>
          <w:rtl/>
        </w:rPr>
        <w:t xml:space="preserve"> </w:t>
      </w:r>
      <w:bookmarkEnd w:id="7003"/>
    </w:p>
    <w:p w:rsidR="00B36331" w:rsidRDefault="00B36331" w:rsidP="001911B0">
      <w:pPr>
        <w:rPr>
          <w:rtl/>
          <w:lang w:eastAsia="he-IL"/>
        </w:rPr>
      </w:pPr>
    </w:p>
    <w:p w:rsidR="00B36331" w:rsidRDefault="00B36331" w:rsidP="001D7791">
      <w:pPr>
        <w:rPr>
          <w:rtl/>
          <w:lang w:eastAsia="he-IL"/>
        </w:rPr>
      </w:pPr>
      <w:r>
        <w:rPr>
          <w:rFonts w:hint="cs"/>
          <w:rtl/>
          <w:lang w:eastAsia="he-IL"/>
        </w:rPr>
        <w:t>כבוד היושב-ראש, כנסת נכבדה, אני כן רוצה לחזור לחוק התכנון והבנייה</w:t>
      </w:r>
      <w:r w:rsidR="001D7791">
        <w:rPr>
          <w:rFonts w:hint="cs"/>
          <w:rtl/>
          <w:lang w:eastAsia="he-IL"/>
        </w:rPr>
        <w:t>, לחוק</w:t>
      </w:r>
      <w:r>
        <w:rPr>
          <w:rFonts w:hint="cs"/>
          <w:rtl/>
          <w:lang w:eastAsia="he-IL"/>
        </w:rPr>
        <w:t xml:space="preserve"> של ניתוק חשמל, מים </w:t>
      </w:r>
      <w:r w:rsidRPr="00AF23FE">
        <w:rPr>
          <w:rtl/>
          <w:lang w:eastAsia="he-IL"/>
        </w:rPr>
        <w:t>וטלפון</w:t>
      </w:r>
      <w:r>
        <w:rPr>
          <w:rFonts w:hint="cs"/>
          <w:rtl/>
          <w:lang w:eastAsia="he-IL"/>
        </w:rPr>
        <w:t xml:space="preserve"> שבא</w:t>
      </w:r>
      <w:r w:rsidRPr="00AF23FE">
        <w:rPr>
          <w:rtl/>
          <w:lang w:eastAsia="he-IL"/>
        </w:rPr>
        <w:t xml:space="preserve"> תחת הכותרת של תכנון ובנייה</w:t>
      </w:r>
      <w:r>
        <w:rPr>
          <w:rFonts w:hint="cs"/>
          <w:rtl/>
          <w:lang w:eastAsia="he-IL"/>
        </w:rPr>
        <w:t>.</w:t>
      </w:r>
      <w:r w:rsidRPr="00AF23FE">
        <w:rPr>
          <w:rtl/>
          <w:lang w:eastAsia="he-IL"/>
        </w:rPr>
        <w:t xml:space="preserve"> אני חוזר ואומר עוד פעם שאין קשר בין תכנון ובנייה </w:t>
      </w:r>
      <w:r w:rsidR="001D7791">
        <w:rPr>
          <w:rFonts w:hint="cs"/>
          <w:rtl/>
          <w:lang w:eastAsia="he-IL"/>
        </w:rPr>
        <w:t>ל</w:t>
      </w:r>
      <w:r w:rsidRPr="00AF23FE">
        <w:rPr>
          <w:rtl/>
          <w:lang w:eastAsia="he-IL"/>
        </w:rPr>
        <w:t>הצעת החוק הזו</w:t>
      </w:r>
      <w:r>
        <w:rPr>
          <w:rFonts w:hint="cs"/>
          <w:rtl/>
          <w:lang w:eastAsia="he-IL"/>
        </w:rPr>
        <w:t>.</w:t>
      </w:r>
      <w:r w:rsidRPr="00AF23FE">
        <w:rPr>
          <w:rtl/>
          <w:lang w:eastAsia="he-IL"/>
        </w:rPr>
        <w:t xml:space="preserve"> הצעת החוק הזו באה ממקום </w:t>
      </w:r>
      <w:r>
        <w:rPr>
          <w:rFonts w:hint="cs"/>
          <w:rtl/>
          <w:lang w:eastAsia="he-IL"/>
        </w:rPr>
        <w:t xml:space="preserve">אחד </w:t>
      </w:r>
      <w:r w:rsidR="001D7791">
        <w:rPr>
          <w:rFonts w:hint="eastAsia"/>
          <w:rtl/>
          <w:lang w:eastAsia="he-IL"/>
        </w:rPr>
        <w:t xml:space="preserve">– </w:t>
      </w:r>
      <w:r>
        <w:rPr>
          <w:rFonts w:hint="cs"/>
          <w:rtl/>
          <w:lang w:eastAsia="he-IL"/>
        </w:rPr>
        <w:t>מ</w:t>
      </w:r>
      <w:r w:rsidRPr="00AF23FE">
        <w:rPr>
          <w:rtl/>
          <w:lang w:eastAsia="he-IL"/>
        </w:rPr>
        <w:t>יחידת האכיפה שנמצאת במשרד האוצר</w:t>
      </w:r>
      <w:r>
        <w:rPr>
          <w:rFonts w:hint="cs"/>
          <w:rtl/>
          <w:lang w:eastAsia="he-IL"/>
        </w:rPr>
        <w:t>.</w:t>
      </w:r>
      <w:r w:rsidRPr="00AF23FE">
        <w:rPr>
          <w:rtl/>
          <w:lang w:eastAsia="he-IL"/>
        </w:rPr>
        <w:t xml:space="preserve"> היחידה הזו</w:t>
      </w:r>
      <w:r>
        <w:rPr>
          <w:rFonts w:hint="cs"/>
          <w:rtl/>
          <w:lang w:eastAsia="he-IL"/>
        </w:rPr>
        <w:t>,</w:t>
      </w:r>
      <w:r w:rsidRPr="00AF23FE">
        <w:rPr>
          <w:rtl/>
          <w:lang w:eastAsia="he-IL"/>
        </w:rPr>
        <w:t xml:space="preserve"> ההחלטה הזו</w:t>
      </w:r>
      <w:r>
        <w:rPr>
          <w:rFonts w:hint="cs"/>
          <w:rtl/>
          <w:lang w:eastAsia="he-IL"/>
        </w:rPr>
        <w:t xml:space="preserve">, </w:t>
      </w:r>
      <w:bookmarkStart w:id="7004" w:name="_ETM_Q10_451732"/>
      <w:bookmarkEnd w:id="7004"/>
      <w:r>
        <w:rPr>
          <w:rFonts w:hint="cs"/>
          <w:rtl/>
          <w:lang w:eastAsia="he-IL"/>
        </w:rPr>
        <w:t>החוק</w:t>
      </w:r>
      <w:r w:rsidRPr="00AF23FE">
        <w:rPr>
          <w:rtl/>
          <w:lang w:eastAsia="he-IL"/>
        </w:rPr>
        <w:t xml:space="preserve"> הזה</w:t>
      </w:r>
      <w:r>
        <w:rPr>
          <w:rFonts w:hint="cs"/>
          <w:rtl/>
          <w:lang w:eastAsia="he-IL"/>
        </w:rPr>
        <w:t xml:space="preserve"> </w:t>
      </w:r>
      <w:bookmarkStart w:id="7005" w:name="_ETM_Q10_456916"/>
      <w:bookmarkEnd w:id="7005"/>
      <w:r>
        <w:rPr>
          <w:rFonts w:hint="cs"/>
          <w:rtl/>
          <w:lang w:eastAsia="he-IL"/>
        </w:rPr>
        <w:t>– הצעת החוק היא</w:t>
      </w:r>
      <w:r>
        <w:rPr>
          <w:rtl/>
          <w:lang w:eastAsia="he-IL"/>
        </w:rPr>
        <w:t xml:space="preserve"> עוד שלב בתוכנית ההכרעה</w:t>
      </w:r>
      <w:r>
        <w:rPr>
          <w:rFonts w:hint="cs"/>
          <w:rtl/>
          <w:lang w:eastAsia="he-IL"/>
        </w:rPr>
        <w:t xml:space="preserve"> שהשר </w:t>
      </w:r>
      <w:r w:rsidRPr="00AF23FE">
        <w:rPr>
          <w:rtl/>
          <w:lang w:eastAsia="he-IL"/>
        </w:rPr>
        <w:t>שיושב כאן</w:t>
      </w:r>
      <w:r>
        <w:rPr>
          <w:rFonts w:hint="cs"/>
          <w:rtl/>
          <w:lang w:eastAsia="he-IL"/>
        </w:rPr>
        <w:t>, סמוטריץ',</w:t>
      </w:r>
      <w:r w:rsidRPr="00AF23FE">
        <w:rPr>
          <w:rtl/>
          <w:lang w:eastAsia="he-IL"/>
        </w:rPr>
        <w:t xml:space="preserve"> מדבר עליה</w:t>
      </w:r>
      <w:r>
        <w:rPr>
          <w:rFonts w:hint="cs"/>
          <w:rtl/>
          <w:lang w:eastAsia="he-IL"/>
        </w:rPr>
        <w:t>.</w:t>
      </w:r>
    </w:p>
    <w:p w:rsidR="00B36331" w:rsidRDefault="00B36331" w:rsidP="002F6C73">
      <w:pPr>
        <w:rPr>
          <w:rtl/>
          <w:lang w:eastAsia="he-IL"/>
        </w:rPr>
      </w:pPr>
      <w:bookmarkStart w:id="7006" w:name="_ETM_Q10_469257"/>
      <w:bookmarkEnd w:id="7006"/>
    </w:p>
    <w:p w:rsidR="00B36331" w:rsidRDefault="00B36331" w:rsidP="001D7791">
      <w:pPr>
        <w:rPr>
          <w:rtl/>
          <w:lang w:eastAsia="he-IL"/>
        </w:rPr>
      </w:pPr>
      <w:bookmarkStart w:id="7007" w:name="_ETM_Q10_469447"/>
      <w:bookmarkStart w:id="7008" w:name="_ETM_Q10_469483"/>
      <w:bookmarkStart w:id="7009" w:name="_ETM_Q10_469559"/>
      <w:bookmarkEnd w:id="7007"/>
      <w:bookmarkEnd w:id="7008"/>
      <w:bookmarkEnd w:id="7009"/>
      <w:r w:rsidRPr="00AF23FE">
        <w:rPr>
          <w:rtl/>
          <w:lang w:eastAsia="he-IL"/>
        </w:rPr>
        <w:t xml:space="preserve">אני רוצה </w:t>
      </w:r>
      <w:r>
        <w:rPr>
          <w:rFonts w:hint="cs"/>
          <w:rtl/>
          <w:lang w:eastAsia="he-IL"/>
        </w:rPr>
        <w:t xml:space="preserve">לענות לשר </w:t>
      </w:r>
      <w:r w:rsidRPr="00AF23FE">
        <w:rPr>
          <w:rtl/>
          <w:lang w:eastAsia="he-IL"/>
        </w:rPr>
        <w:t xml:space="preserve">ולתוכנית </w:t>
      </w:r>
      <w:r w:rsidR="001D7791">
        <w:rPr>
          <w:rFonts w:hint="cs"/>
          <w:rtl/>
          <w:lang w:eastAsia="he-IL"/>
        </w:rPr>
        <w:t>ב</w:t>
      </w:r>
      <w:r>
        <w:rPr>
          <w:rFonts w:hint="cs"/>
          <w:rtl/>
          <w:lang w:eastAsia="he-IL"/>
        </w:rPr>
        <w:t xml:space="preserve">הצעת </w:t>
      </w:r>
      <w:bookmarkStart w:id="7010" w:name="_ETM_Q10_472284"/>
      <w:bookmarkEnd w:id="7010"/>
      <w:r>
        <w:rPr>
          <w:rFonts w:hint="cs"/>
          <w:rtl/>
          <w:lang w:eastAsia="he-IL"/>
        </w:rPr>
        <w:t>החוק שבאה ל</w:t>
      </w:r>
      <w:r>
        <w:rPr>
          <w:rtl/>
          <w:lang w:eastAsia="he-IL"/>
        </w:rPr>
        <w:t>נתק חשמל ומ</w:t>
      </w:r>
      <w:r>
        <w:rPr>
          <w:rFonts w:hint="cs"/>
          <w:rtl/>
          <w:lang w:eastAsia="he-IL"/>
        </w:rPr>
        <w:t>ים</w:t>
      </w:r>
      <w:r w:rsidR="001D7791">
        <w:rPr>
          <w:rFonts w:hint="cs"/>
          <w:rtl/>
          <w:lang w:eastAsia="he-IL"/>
        </w:rPr>
        <w:t>.</w:t>
      </w:r>
      <w:r>
        <w:rPr>
          <w:rFonts w:hint="cs"/>
          <w:rtl/>
          <w:lang w:eastAsia="he-IL"/>
        </w:rPr>
        <w:t xml:space="preserve"> באותיות הקטנות בהצעת החוק זה </w:t>
      </w:r>
      <w:r w:rsidRPr="00AF23FE">
        <w:rPr>
          <w:rtl/>
          <w:lang w:eastAsia="he-IL"/>
        </w:rPr>
        <w:t xml:space="preserve">לשנות את האופי של </w:t>
      </w:r>
      <w:r>
        <w:rPr>
          <w:rFonts w:hint="cs"/>
          <w:rtl/>
          <w:lang w:eastAsia="he-IL"/>
        </w:rPr>
        <w:t xml:space="preserve">הגבייה, לתת </w:t>
      </w:r>
      <w:bookmarkStart w:id="7011" w:name="_ETM_Q10_481676"/>
      <w:bookmarkEnd w:id="7011"/>
      <w:r>
        <w:rPr>
          <w:rFonts w:hint="cs"/>
          <w:rtl/>
          <w:lang w:eastAsia="he-IL"/>
        </w:rPr>
        <w:t xml:space="preserve">את הכוח </w:t>
      </w:r>
      <w:r w:rsidRPr="00AF23FE">
        <w:rPr>
          <w:rtl/>
          <w:lang w:eastAsia="he-IL"/>
        </w:rPr>
        <w:t>לאנשים של האיש הזה</w:t>
      </w:r>
      <w:r>
        <w:rPr>
          <w:rFonts w:hint="cs"/>
          <w:rtl/>
          <w:lang w:eastAsia="he-IL"/>
        </w:rPr>
        <w:t>.</w:t>
      </w:r>
      <w:r w:rsidRPr="00AF23FE">
        <w:rPr>
          <w:rtl/>
          <w:lang w:eastAsia="he-IL"/>
        </w:rPr>
        <w:t xml:space="preserve"> עוד פעם</w:t>
      </w:r>
      <w:r>
        <w:rPr>
          <w:rFonts w:hint="cs"/>
          <w:rtl/>
          <w:lang w:eastAsia="he-IL"/>
        </w:rPr>
        <w:t>,</w:t>
      </w:r>
      <w:r w:rsidRPr="00AF23FE">
        <w:rPr>
          <w:rtl/>
          <w:lang w:eastAsia="he-IL"/>
        </w:rPr>
        <w:t xml:space="preserve"> </w:t>
      </w:r>
      <w:r>
        <w:rPr>
          <w:rFonts w:hint="cs"/>
          <w:rtl/>
          <w:lang w:eastAsia="he-IL"/>
        </w:rPr>
        <w:t xml:space="preserve">ההחלטה </w:t>
      </w:r>
      <w:r w:rsidRPr="00AF23FE">
        <w:rPr>
          <w:rtl/>
          <w:lang w:eastAsia="he-IL"/>
        </w:rPr>
        <w:t xml:space="preserve">היא החלטה גזענית </w:t>
      </w:r>
      <w:r>
        <w:rPr>
          <w:rFonts w:hint="cs"/>
          <w:rtl/>
          <w:lang w:eastAsia="he-IL"/>
        </w:rPr>
        <w:t>ה</w:t>
      </w:r>
      <w:r w:rsidRPr="00AF23FE">
        <w:rPr>
          <w:rtl/>
          <w:lang w:eastAsia="he-IL"/>
        </w:rPr>
        <w:t>מכוונת כלפי האוכלוסייה הערבית</w:t>
      </w:r>
      <w:r>
        <w:rPr>
          <w:rFonts w:hint="cs"/>
          <w:rtl/>
          <w:lang w:eastAsia="he-IL"/>
        </w:rPr>
        <w:t>. באים ו</w:t>
      </w:r>
      <w:r w:rsidRPr="00AF23FE">
        <w:rPr>
          <w:rtl/>
          <w:lang w:eastAsia="he-IL"/>
        </w:rPr>
        <w:t xml:space="preserve">מדברים על </w:t>
      </w:r>
      <w:r>
        <w:rPr>
          <w:rFonts w:hint="cs"/>
          <w:rtl/>
          <w:lang w:eastAsia="he-IL"/>
        </w:rPr>
        <w:t>אי-</w:t>
      </w:r>
      <w:r w:rsidRPr="00AF23FE">
        <w:rPr>
          <w:rtl/>
          <w:lang w:eastAsia="he-IL"/>
        </w:rPr>
        <w:t>העברת כספים לאוכלוסייה הערבית</w:t>
      </w:r>
      <w:r w:rsidR="001D7791">
        <w:rPr>
          <w:rFonts w:hint="cs"/>
          <w:rtl/>
          <w:lang w:eastAsia="he-IL"/>
        </w:rPr>
        <w:t>,</w:t>
      </w:r>
      <w:r w:rsidRPr="00AF23FE">
        <w:rPr>
          <w:rtl/>
          <w:lang w:eastAsia="he-IL"/>
        </w:rPr>
        <w:t xml:space="preserve"> מדברים על נוהל תקין</w:t>
      </w:r>
      <w:r>
        <w:rPr>
          <w:rFonts w:hint="cs"/>
          <w:rtl/>
          <w:lang w:eastAsia="he-IL"/>
        </w:rPr>
        <w:t>, ו</w:t>
      </w:r>
      <w:r w:rsidRPr="00AF23FE">
        <w:rPr>
          <w:rtl/>
          <w:lang w:eastAsia="he-IL"/>
        </w:rPr>
        <w:t>מדברים על טרור</w:t>
      </w:r>
      <w:r>
        <w:rPr>
          <w:rFonts w:hint="cs"/>
          <w:rtl/>
          <w:lang w:eastAsia="he-IL"/>
        </w:rPr>
        <w:t>,</w:t>
      </w:r>
      <w:r w:rsidRPr="00AF23FE">
        <w:rPr>
          <w:rtl/>
          <w:lang w:eastAsia="he-IL"/>
        </w:rPr>
        <w:t xml:space="preserve"> שהכסף יכול </w:t>
      </w:r>
      <w:r>
        <w:rPr>
          <w:rFonts w:hint="cs"/>
          <w:rtl/>
          <w:lang w:eastAsia="he-IL"/>
        </w:rPr>
        <w:t xml:space="preserve">לזלוג. </w:t>
      </w:r>
      <w:bookmarkStart w:id="7012" w:name="_ETM_Q10_507526"/>
      <w:bookmarkStart w:id="7013" w:name="_ETM_Q10_507602"/>
      <w:bookmarkStart w:id="7014" w:name="_ETM_Q10_507663"/>
      <w:bookmarkStart w:id="7015" w:name="_ETM_Q10_507724"/>
      <w:bookmarkEnd w:id="7012"/>
      <w:bookmarkEnd w:id="7013"/>
      <w:bookmarkEnd w:id="7014"/>
      <w:bookmarkEnd w:id="7015"/>
      <w:r>
        <w:rPr>
          <w:rFonts w:hint="cs"/>
          <w:rtl/>
          <w:lang w:eastAsia="he-IL"/>
        </w:rPr>
        <w:t xml:space="preserve">על נוהל </w:t>
      </w:r>
      <w:bookmarkStart w:id="7016" w:name="_ETM_Q10_510868"/>
      <w:bookmarkEnd w:id="7016"/>
      <w:r>
        <w:rPr>
          <w:rFonts w:hint="cs"/>
          <w:rtl/>
          <w:lang w:eastAsia="he-IL"/>
        </w:rPr>
        <w:t xml:space="preserve">תקין </w:t>
      </w:r>
      <w:r>
        <w:rPr>
          <w:rtl/>
          <w:lang w:eastAsia="he-IL"/>
        </w:rPr>
        <w:t>–</w:t>
      </w:r>
      <w:r>
        <w:rPr>
          <w:rFonts w:hint="cs"/>
          <w:rtl/>
          <w:lang w:eastAsia="he-IL"/>
        </w:rPr>
        <w:t xml:space="preserve"> בוא ניקח את כל ראשי </w:t>
      </w:r>
      <w:r w:rsidRPr="00AF23FE">
        <w:rPr>
          <w:rtl/>
          <w:lang w:eastAsia="he-IL"/>
        </w:rPr>
        <w:t xml:space="preserve">הרשויות </w:t>
      </w:r>
      <w:r>
        <w:rPr>
          <w:rFonts w:hint="cs"/>
          <w:rtl/>
          <w:lang w:eastAsia="he-IL"/>
        </w:rPr>
        <w:t xml:space="preserve">במדינת ישראל </w:t>
      </w:r>
      <w:r w:rsidRPr="00AF23FE">
        <w:rPr>
          <w:rtl/>
          <w:lang w:eastAsia="he-IL"/>
        </w:rPr>
        <w:t>בקדנציה</w:t>
      </w:r>
      <w:r w:rsidR="001D7791">
        <w:rPr>
          <w:rFonts w:hint="cs"/>
          <w:rtl/>
          <w:lang w:eastAsia="he-IL"/>
        </w:rPr>
        <w:t>,</w:t>
      </w:r>
      <w:r w:rsidRPr="00AF23FE">
        <w:rPr>
          <w:rtl/>
          <w:lang w:eastAsia="he-IL"/>
        </w:rPr>
        <w:t xml:space="preserve"> </w:t>
      </w:r>
      <w:r>
        <w:rPr>
          <w:rFonts w:hint="cs"/>
          <w:rtl/>
          <w:lang w:eastAsia="he-IL"/>
        </w:rPr>
        <w:t xml:space="preserve">בחמש </w:t>
      </w:r>
      <w:r w:rsidRPr="00AF23FE">
        <w:rPr>
          <w:rtl/>
          <w:lang w:eastAsia="he-IL"/>
        </w:rPr>
        <w:t>השנים האחרונות</w:t>
      </w:r>
      <w:r>
        <w:rPr>
          <w:rFonts w:hint="cs"/>
          <w:rtl/>
          <w:lang w:eastAsia="he-IL"/>
        </w:rPr>
        <w:t>.</w:t>
      </w:r>
      <w:r w:rsidRPr="00AF23FE">
        <w:rPr>
          <w:rtl/>
          <w:lang w:eastAsia="he-IL"/>
        </w:rPr>
        <w:t xml:space="preserve"> </w:t>
      </w:r>
      <w:r>
        <w:rPr>
          <w:rFonts w:hint="cs"/>
          <w:rtl/>
          <w:lang w:eastAsia="he-IL"/>
        </w:rPr>
        <w:t xml:space="preserve">האחוז של </w:t>
      </w:r>
      <w:bookmarkStart w:id="7017" w:name="_ETM_Q10_515910"/>
      <w:bookmarkEnd w:id="7017"/>
      <w:r>
        <w:rPr>
          <w:rFonts w:hint="cs"/>
          <w:rtl/>
          <w:lang w:eastAsia="he-IL"/>
        </w:rPr>
        <w:t xml:space="preserve">ראשי </w:t>
      </w:r>
      <w:r w:rsidR="001D7791">
        <w:rPr>
          <w:rFonts w:hint="cs"/>
          <w:rtl/>
          <w:lang w:eastAsia="he-IL"/>
        </w:rPr>
        <w:t>ה</w:t>
      </w:r>
      <w:r>
        <w:rPr>
          <w:rFonts w:hint="cs"/>
          <w:rtl/>
          <w:lang w:eastAsia="he-IL"/>
        </w:rPr>
        <w:t xml:space="preserve">רשויות </w:t>
      </w:r>
      <w:r w:rsidR="001D7791">
        <w:rPr>
          <w:rFonts w:hint="cs"/>
          <w:rtl/>
          <w:lang w:eastAsia="he-IL"/>
        </w:rPr>
        <w:t>ה</w:t>
      </w:r>
      <w:r>
        <w:rPr>
          <w:rFonts w:hint="cs"/>
          <w:rtl/>
          <w:lang w:eastAsia="he-IL"/>
        </w:rPr>
        <w:t>ע</w:t>
      </w:r>
      <w:r w:rsidRPr="00AF23FE">
        <w:rPr>
          <w:rtl/>
          <w:lang w:eastAsia="he-IL"/>
        </w:rPr>
        <w:t xml:space="preserve">רבים </w:t>
      </w:r>
      <w:r w:rsidR="001D7791">
        <w:rPr>
          <w:rFonts w:hint="cs"/>
          <w:rtl/>
          <w:lang w:eastAsia="he-IL"/>
        </w:rPr>
        <w:t>ה</w:t>
      </w:r>
      <w:r w:rsidRPr="00AF23FE">
        <w:rPr>
          <w:rtl/>
          <w:lang w:eastAsia="he-IL"/>
        </w:rPr>
        <w:t xml:space="preserve">מואשמים </w:t>
      </w:r>
      <w:r>
        <w:rPr>
          <w:rFonts w:hint="cs"/>
          <w:rtl/>
          <w:lang w:eastAsia="he-IL"/>
        </w:rPr>
        <w:t xml:space="preserve">או הורשעו </w:t>
      </w:r>
      <w:r w:rsidRPr="00AF23FE">
        <w:rPr>
          <w:rtl/>
          <w:lang w:eastAsia="he-IL"/>
        </w:rPr>
        <w:t xml:space="preserve">בכתבי אישום </w:t>
      </w:r>
      <w:r>
        <w:rPr>
          <w:rFonts w:hint="cs"/>
          <w:rtl/>
          <w:lang w:eastAsia="he-IL"/>
        </w:rPr>
        <w:t xml:space="preserve">על שחיתות או על נוהל </w:t>
      </w:r>
      <w:r w:rsidRPr="00AF23FE">
        <w:rPr>
          <w:rtl/>
          <w:lang w:eastAsia="he-IL"/>
        </w:rPr>
        <w:t xml:space="preserve">זה פחות </w:t>
      </w:r>
      <w:r>
        <w:rPr>
          <w:rFonts w:hint="cs"/>
          <w:rtl/>
          <w:lang w:eastAsia="he-IL"/>
        </w:rPr>
        <w:t xml:space="preserve">מהאחוז שלהם </w:t>
      </w:r>
      <w:r w:rsidRPr="00AF23FE">
        <w:rPr>
          <w:rtl/>
          <w:lang w:eastAsia="he-IL"/>
        </w:rPr>
        <w:t>בכלל האוכלוסייה</w:t>
      </w:r>
      <w:r>
        <w:rPr>
          <w:rFonts w:hint="cs"/>
          <w:rtl/>
          <w:lang w:eastAsia="he-IL"/>
        </w:rPr>
        <w:t>. השחיתות ה</w:t>
      </w:r>
      <w:r w:rsidRPr="00AF23FE">
        <w:rPr>
          <w:rtl/>
          <w:lang w:eastAsia="he-IL"/>
        </w:rPr>
        <w:t xml:space="preserve">ממוסדת נמצאת </w:t>
      </w:r>
      <w:r>
        <w:rPr>
          <w:rFonts w:hint="cs"/>
          <w:rtl/>
          <w:lang w:eastAsia="he-IL"/>
        </w:rPr>
        <w:t>ב</w:t>
      </w:r>
      <w:r w:rsidRPr="00AF23FE">
        <w:rPr>
          <w:rtl/>
          <w:lang w:eastAsia="he-IL"/>
        </w:rPr>
        <w:t xml:space="preserve">רשויות </w:t>
      </w:r>
      <w:r w:rsidR="001D7791">
        <w:rPr>
          <w:rFonts w:hint="cs"/>
          <w:rtl/>
          <w:lang w:eastAsia="he-IL"/>
        </w:rPr>
        <w:t xml:space="preserve">– </w:t>
      </w:r>
      <w:r w:rsidRPr="00AF23FE">
        <w:rPr>
          <w:rtl/>
          <w:lang w:eastAsia="he-IL"/>
        </w:rPr>
        <w:t xml:space="preserve">אתה יודע איפה </w:t>
      </w:r>
      <w:r>
        <w:rPr>
          <w:rFonts w:hint="cs"/>
          <w:rtl/>
          <w:lang w:eastAsia="he-IL"/>
        </w:rPr>
        <w:t xml:space="preserve">היא נמצאת. </w:t>
      </w:r>
    </w:p>
    <w:p w:rsidR="00B36331" w:rsidRDefault="00B36331" w:rsidP="002F6C73">
      <w:pPr>
        <w:rPr>
          <w:rtl/>
          <w:lang w:eastAsia="he-IL"/>
        </w:rPr>
      </w:pPr>
      <w:bookmarkStart w:id="7018" w:name="_ETM_Q10_535637"/>
      <w:bookmarkStart w:id="7019" w:name="_ETM_Q10_535709"/>
      <w:bookmarkEnd w:id="7018"/>
      <w:bookmarkEnd w:id="7019"/>
    </w:p>
    <w:p w:rsidR="00B36331" w:rsidRDefault="00B36331" w:rsidP="001D7791">
      <w:pPr>
        <w:rPr>
          <w:rtl/>
          <w:lang w:eastAsia="he-IL"/>
        </w:rPr>
      </w:pPr>
      <w:bookmarkStart w:id="7020" w:name="_ETM_Q10_535748"/>
      <w:bookmarkStart w:id="7021" w:name="_ETM_Q10_535805"/>
      <w:bookmarkEnd w:id="7020"/>
      <w:bookmarkEnd w:id="7021"/>
      <w:r>
        <w:rPr>
          <w:rFonts w:hint="cs"/>
          <w:rtl/>
          <w:lang w:eastAsia="he-IL"/>
        </w:rPr>
        <w:t xml:space="preserve">ואם אתה </w:t>
      </w:r>
      <w:bookmarkStart w:id="7022" w:name="_ETM_Q10_539613"/>
      <w:bookmarkEnd w:id="7022"/>
      <w:r>
        <w:rPr>
          <w:rFonts w:hint="cs"/>
          <w:rtl/>
          <w:lang w:eastAsia="he-IL"/>
        </w:rPr>
        <w:t>כבר מדבר על טרור</w:t>
      </w:r>
      <w:r w:rsidR="001D7791">
        <w:rPr>
          <w:rFonts w:hint="cs"/>
          <w:rtl/>
          <w:lang w:eastAsia="he-IL"/>
        </w:rPr>
        <w:t>,</w:t>
      </w:r>
      <w:r w:rsidR="001D7791">
        <w:rPr>
          <w:rFonts w:hint="eastAsia"/>
          <w:rtl/>
          <w:lang w:eastAsia="he-IL"/>
        </w:rPr>
        <w:t xml:space="preserve"> </w:t>
      </w:r>
      <w:r>
        <w:rPr>
          <w:rFonts w:hint="cs"/>
          <w:rtl/>
          <w:lang w:eastAsia="he-IL"/>
        </w:rPr>
        <w:t xml:space="preserve">וכסף יכול לזלוג </w:t>
      </w:r>
      <w:r w:rsidRPr="00AF23FE">
        <w:rPr>
          <w:rtl/>
          <w:lang w:eastAsia="he-IL"/>
        </w:rPr>
        <w:t xml:space="preserve">מהרשויות </w:t>
      </w:r>
      <w:r>
        <w:rPr>
          <w:rFonts w:hint="cs"/>
          <w:rtl/>
          <w:lang w:eastAsia="he-IL"/>
        </w:rPr>
        <w:t>או מ</w:t>
      </w:r>
      <w:r w:rsidRPr="00AF23FE">
        <w:rPr>
          <w:rtl/>
          <w:lang w:eastAsia="he-IL"/>
        </w:rPr>
        <w:t>ארגונים או במזרח ירושלים</w:t>
      </w:r>
      <w:r>
        <w:rPr>
          <w:rFonts w:hint="cs"/>
          <w:rtl/>
          <w:lang w:eastAsia="he-IL"/>
        </w:rPr>
        <w:t>,</w:t>
      </w:r>
      <w:r w:rsidRPr="00AF23FE">
        <w:rPr>
          <w:rtl/>
          <w:lang w:eastAsia="he-IL"/>
        </w:rPr>
        <w:t xml:space="preserve"> </w:t>
      </w:r>
      <w:r>
        <w:rPr>
          <w:rFonts w:hint="cs"/>
          <w:rtl/>
          <w:lang w:eastAsia="he-IL"/>
        </w:rPr>
        <w:t xml:space="preserve">הטרור הממוסד היחידי, הטרור הממוסד היחידי זה בהנהלה שלך, בסמכות שלך, </w:t>
      </w:r>
      <w:bookmarkStart w:id="7023" w:name="_ETM_Q10_558990"/>
      <w:bookmarkEnd w:id="7023"/>
      <w:r>
        <w:rPr>
          <w:rFonts w:hint="cs"/>
          <w:rtl/>
          <w:lang w:eastAsia="he-IL"/>
        </w:rPr>
        <w:t xml:space="preserve">ברוח שאתה נותן לנוער הגבעות, שמשתולל ופוגע בפלסטינים יום-יום. </w:t>
      </w:r>
      <w:bookmarkStart w:id="7024" w:name="_ETM_Q10_568086"/>
      <w:bookmarkEnd w:id="7024"/>
      <w:r>
        <w:rPr>
          <w:rFonts w:hint="cs"/>
          <w:rtl/>
          <w:lang w:eastAsia="he-IL"/>
        </w:rPr>
        <w:t xml:space="preserve">זה הטרור היחידי שקיים היום. אין ראש </w:t>
      </w:r>
      <w:r w:rsidRPr="00AF23FE">
        <w:rPr>
          <w:rtl/>
          <w:lang w:eastAsia="he-IL"/>
        </w:rPr>
        <w:t xml:space="preserve">רשות ערבי </w:t>
      </w:r>
      <w:r>
        <w:rPr>
          <w:rFonts w:hint="cs"/>
          <w:rtl/>
          <w:lang w:eastAsia="he-IL"/>
        </w:rPr>
        <w:t xml:space="preserve">אחד </w:t>
      </w:r>
      <w:r w:rsidRPr="00AF23FE">
        <w:rPr>
          <w:rtl/>
          <w:lang w:eastAsia="he-IL"/>
        </w:rPr>
        <w:t>שמעביר כסף לטרור</w:t>
      </w:r>
      <w:r>
        <w:rPr>
          <w:rFonts w:hint="cs"/>
          <w:rtl/>
          <w:lang w:eastAsia="he-IL"/>
        </w:rPr>
        <w:t>.</w:t>
      </w:r>
      <w:r w:rsidRPr="00AF23FE">
        <w:rPr>
          <w:rtl/>
          <w:lang w:eastAsia="he-IL"/>
        </w:rPr>
        <w:t xml:space="preserve"> אבל </w:t>
      </w:r>
      <w:r>
        <w:rPr>
          <w:rFonts w:hint="cs"/>
          <w:rtl/>
          <w:lang w:eastAsia="he-IL"/>
        </w:rPr>
        <w:t xml:space="preserve">אתה, </w:t>
      </w:r>
      <w:bookmarkStart w:id="7025" w:name="_ETM_Q10_575323"/>
      <w:bookmarkEnd w:id="7025"/>
      <w:r>
        <w:rPr>
          <w:rFonts w:hint="cs"/>
          <w:rtl/>
          <w:lang w:eastAsia="he-IL"/>
        </w:rPr>
        <w:t xml:space="preserve">אתה ולא מישהו אחר </w:t>
      </w:r>
      <w:r w:rsidR="001911B0">
        <w:rPr>
          <w:rFonts w:hint="cs"/>
          <w:rtl/>
          <w:lang w:eastAsia="he-IL"/>
        </w:rPr>
        <w:t>– –</w:t>
      </w:r>
    </w:p>
    <w:p w:rsidR="00B36331" w:rsidRDefault="00B36331" w:rsidP="002F6C73">
      <w:pPr>
        <w:rPr>
          <w:rtl/>
          <w:lang w:eastAsia="he-IL"/>
        </w:rPr>
      </w:pPr>
      <w:bookmarkStart w:id="7026" w:name="_ETM_Q10_572042"/>
      <w:bookmarkStart w:id="7027" w:name="_ETM_Q10_572123"/>
      <w:bookmarkEnd w:id="7026"/>
      <w:bookmarkEnd w:id="7027"/>
    </w:p>
    <w:p w:rsidR="00B36331" w:rsidRDefault="00B36331" w:rsidP="002F6C73">
      <w:pPr>
        <w:pStyle w:val="af6"/>
        <w:keepNext/>
        <w:rPr>
          <w:rtl/>
        </w:rPr>
      </w:pPr>
      <w:r w:rsidRPr="00006CAF">
        <w:rPr>
          <w:rStyle w:val="TagStyle"/>
          <w:rtl/>
        </w:rPr>
        <w:t xml:space="preserve"> &lt;&lt; יור &gt;&gt;</w:t>
      </w:r>
      <w:r w:rsidRPr="00D9273A">
        <w:rPr>
          <w:rStyle w:val="TagStyle"/>
          <w:rtl/>
        </w:rPr>
        <w:t xml:space="preserve"> </w:t>
      </w:r>
      <w:r>
        <w:rPr>
          <w:rtl/>
        </w:rPr>
        <w:t>היו"ר אוריאל בוסו:</w:t>
      </w:r>
      <w:r w:rsidRPr="00D9273A">
        <w:rPr>
          <w:rStyle w:val="TagStyle"/>
          <w:rtl/>
        </w:rPr>
        <w:t xml:space="preserve"> </w:t>
      </w:r>
      <w:r w:rsidRPr="00006CAF">
        <w:rPr>
          <w:rStyle w:val="TagStyle"/>
          <w:rtl/>
        </w:rPr>
        <w:t>&lt;&lt; יור &gt;&gt;</w:t>
      </w:r>
      <w:r>
        <w:rPr>
          <w:rtl/>
        </w:rPr>
        <w:t xml:space="preserve"> </w:t>
      </w:r>
    </w:p>
    <w:p w:rsidR="00B36331" w:rsidRDefault="00B36331" w:rsidP="001911B0">
      <w:pPr>
        <w:rPr>
          <w:rtl/>
          <w:lang w:eastAsia="he-IL"/>
        </w:rPr>
      </w:pPr>
    </w:p>
    <w:p w:rsidR="00B36331" w:rsidRDefault="00B36331" w:rsidP="002F6C73">
      <w:pPr>
        <w:rPr>
          <w:rtl/>
          <w:lang w:eastAsia="he-IL"/>
        </w:rPr>
      </w:pPr>
      <w:bookmarkStart w:id="7028" w:name="_ETM_Q10_574498"/>
      <w:bookmarkEnd w:id="7028"/>
      <w:r>
        <w:rPr>
          <w:rFonts w:hint="cs"/>
          <w:rtl/>
          <w:lang w:eastAsia="he-IL"/>
        </w:rPr>
        <w:t xml:space="preserve">תודה </w:t>
      </w:r>
      <w:bookmarkStart w:id="7029" w:name="_ETM_Q10_575259"/>
      <w:bookmarkEnd w:id="7029"/>
      <w:r>
        <w:rPr>
          <w:rFonts w:hint="cs"/>
          <w:rtl/>
          <w:lang w:eastAsia="he-IL"/>
        </w:rPr>
        <w:t>לחבר הכנסת יוסף עטאונה.</w:t>
      </w:r>
    </w:p>
    <w:p w:rsidR="00B36331" w:rsidRDefault="00B36331" w:rsidP="002F6C73">
      <w:pPr>
        <w:rPr>
          <w:rtl/>
          <w:lang w:eastAsia="he-IL"/>
        </w:rPr>
      </w:pPr>
      <w:bookmarkStart w:id="7030" w:name="_ETM_Q10_575529"/>
      <w:bookmarkStart w:id="7031" w:name="_ETM_Q10_575614"/>
      <w:bookmarkEnd w:id="7030"/>
      <w:bookmarkEnd w:id="7031"/>
    </w:p>
    <w:p w:rsidR="00B36331" w:rsidRDefault="00B36331" w:rsidP="002F6C73">
      <w:pPr>
        <w:pStyle w:val="-"/>
        <w:keepNext/>
        <w:rPr>
          <w:rtl/>
        </w:rPr>
      </w:pPr>
      <w:bookmarkStart w:id="7032" w:name="ET_speakercontinue_5696_42"/>
      <w:r w:rsidRPr="00006CAF">
        <w:rPr>
          <w:rStyle w:val="TagStyle"/>
          <w:rtl/>
        </w:rPr>
        <w:t xml:space="preserve"> &lt;&lt; דובר_המשך &gt;&gt;</w:t>
      </w:r>
      <w:r w:rsidRPr="00D9273A">
        <w:rPr>
          <w:rStyle w:val="TagStyle"/>
          <w:rtl/>
        </w:rPr>
        <w:t xml:space="preserve"> </w:t>
      </w:r>
      <w:r>
        <w:rPr>
          <w:rtl/>
        </w:rPr>
        <w:t>יוסף עטאונה (חד"ש-תע"ל):</w:t>
      </w:r>
      <w:r w:rsidRPr="00D9273A">
        <w:rPr>
          <w:rStyle w:val="TagStyle"/>
          <w:rtl/>
        </w:rPr>
        <w:t xml:space="preserve"> </w:t>
      </w:r>
      <w:r w:rsidRPr="00006CAF">
        <w:rPr>
          <w:rStyle w:val="TagStyle"/>
          <w:rtl/>
        </w:rPr>
        <w:t>&lt;&lt; דובר_המשך &gt;&gt;</w:t>
      </w:r>
      <w:r>
        <w:rPr>
          <w:rtl/>
        </w:rPr>
        <w:t xml:space="preserve"> </w:t>
      </w:r>
      <w:bookmarkEnd w:id="7032"/>
    </w:p>
    <w:p w:rsidR="00B36331" w:rsidRDefault="00B36331" w:rsidP="001911B0">
      <w:pPr>
        <w:rPr>
          <w:rtl/>
          <w:lang w:eastAsia="he-IL"/>
        </w:rPr>
      </w:pPr>
    </w:p>
    <w:p w:rsidR="00B36331" w:rsidRDefault="001911B0" w:rsidP="00145ACB">
      <w:pPr>
        <w:rPr>
          <w:rtl/>
          <w:lang w:eastAsia="he-IL"/>
        </w:rPr>
      </w:pPr>
      <w:r>
        <w:rPr>
          <w:rFonts w:hint="cs"/>
          <w:rtl/>
          <w:lang w:eastAsia="he-IL"/>
        </w:rPr>
        <w:t>– –</w:t>
      </w:r>
      <w:r w:rsidR="00B36331">
        <w:rPr>
          <w:rFonts w:hint="cs"/>
          <w:rtl/>
          <w:lang w:eastAsia="he-IL"/>
        </w:rPr>
        <w:t xml:space="preserve"> מעביר לנוער הגבעות את כל </w:t>
      </w:r>
      <w:bookmarkStart w:id="7033" w:name="_ETM_Q10_577572"/>
      <w:bookmarkEnd w:id="7033"/>
      <w:r w:rsidR="00B36331">
        <w:rPr>
          <w:rFonts w:hint="cs"/>
          <w:rtl/>
          <w:lang w:eastAsia="he-IL"/>
        </w:rPr>
        <w:t>הכסף.</w:t>
      </w:r>
      <w:bookmarkStart w:id="7034" w:name="_ETM_Q10_572179"/>
      <w:bookmarkStart w:id="7035" w:name="_ETM_Q10_572241"/>
      <w:bookmarkEnd w:id="7034"/>
      <w:bookmarkEnd w:id="7035"/>
      <w:r w:rsidR="00B36331">
        <w:rPr>
          <w:rFonts w:hint="cs"/>
          <w:rtl/>
          <w:lang w:eastAsia="he-IL"/>
        </w:rPr>
        <w:t xml:space="preserve"> רוצחים </w:t>
      </w:r>
      <w:r w:rsidR="00B36331" w:rsidRPr="00AF23FE">
        <w:rPr>
          <w:rtl/>
          <w:lang w:eastAsia="he-IL"/>
        </w:rPr>
        <w:t>פלסטינים כל יום</w:t>
      </w:r>
      <w:r w:rsidR="00B36331">
        <w:rPr>
          <w:rFonts w:hint="cs"/>
          <w:rtl/>
          <w:lang w:eastAsia="he-IL"/>
        </w:rPr>
        <w:t>,</w:t>
      </w:r>
      <w:r w:rsidR="00B36331" w:rsidRPr="00AF23FE">
        <w:rPr>
          <w:rtl/>
          <w:lang w:eastAsia="he-IL"/>
        </w:rPr>
        <w:t xml:space="preserve"> ואתה </w:t>
      </w:r>
      <w:r w:rsidR="00B36331">
        <w:rPr>
          <w:rFonts w:hint="cs"/>
          <w:rtl/>
          <w:lang w:eastAsia="he-IL"/>
        </w:rPr>
        <w:t>מגבה אותם</w:t>
      </w:r>
      <w:r w:rsidR="001D7791">
        <w:rPr>
          <w:rFonts w:hint="cs"/>
          <w:rtl/>
          <w:lang w:eastAsia="he-IL"/>
        </w:rPr>
        <w:t>,</w:t>
      </w:r>
      <w:r w:rsidR="00B36331">
        <w:rPr>
          <w:rFonts w:hint="cs"/>
          <w:rtl/>
          <w:lang w:eastAsia="he-IL"/>
        </w:rPr>
        <w:t xml:space="preserve"> מגבה את החינוך הממלכתי-דתי, </w:t>
      </w:r>
      <w:bookmarkStart w:id="7036" w:name="_ETM_Q10_585627"/>
      <w:bookmarkEnd w:id="7036"/>
      <w:r w:rsidR="00B36331">
        <w:rPr>
          <w:rFonts w:hint="cs"/>
          <w:rtl/>
          <w:lang w:eastAsia="he-IL"/>
        </w:rPr>
        <w:t>ובא ל</w:t>
      </w:r>
      <w:r w:rsidR="00145ACB">
        <w:rPr>
          <w:rFonts w:hint="cs"/>
          <w:rtl/>
          <w:lang w:eastAsia="he-IL"/>
        </w:rPr>
        <w:t>ומר</w:t>
      </w:r>
      <w:r w:rsidR="00B36331">
        <w:rPr>
          <w:rFonts w:hint="cs"/>
          <w:rtl/>
          <w:lang w:eastAsia="he-IL"/>
        </w:rPr>
        <w:t xml:space="preserve"> שכסף יכול לזלוג לטרור. אתה, אתה </w:t>
      </w:r>
      <w:bookmarkStart w:id="7037" w:name="_ETM_Q10_587067"/>
      <w:bookmarkEnd w:id="7037"/>
      <w:r w:rsidR="00B36331">
        <w:rPr>
          <w:rFonts w:hint="cs"/>
          <w:rtl/>
          <w:lang w:eastAsia="he-IL"/>
        </w:rPr>
        <w:t xml:space="preserve">ולא מישהו אחר, מגבה את רוח הטרור הממוסדת, בהנחיית ובחסות </w:t>
      </w:r>
      <w:bookmarkStart w:id="7038" w:name="_ETM_Q10_596623"/>
      <w:bookmarkEnd w:id="7038"/>
      <w:r w:rsidR="00B36331" w:rsidRPr="00AF23FE">
        <w:rPr>
          <w:rtl/>
          <w:lang w:eastAsia="he-IL"/>
        </w:rPr>
        <w:t>הממשלה</w:t>
      </w:r>
      <w:r w:rsidR="001D7791">
        <w:rPr>
          <w:rFonts w:hint="cs"/>
          <w:rtl/>
          <w:lang w:eastAsia="he-IL"/>
        </w:rPr>
        <w:t>,</w:t>
      </w:r>
      <w:r w:rsidR="00B36331" w:rsidRPr="00AF23FE">
        <w:rPr>
          <w:rtl/>
          <w:lang w:eastAsia="he-IL"/>
        </w:rPr>
        <w:t xml:space="preserve"> בשטחים הכבושים</w:t>
      </w:r>
      <w:r w:rsidR="00B36331">
        <w:rPr>
          <w:rFonts w:hint="cs"/>
          <w:rtl/>
          <w:lang w:eastAsia="he-IL"/>
        </w:rPr>
        <w:t>.</w:t>
      </w:r>
      <w:r w:rsidR="00B36331" w:rsidRPr="00AF23FE">
        <w:rPr>
          <w:rtl/>
          <w:lang w:eastAsia="he-IL"/>
        </w:rPr>
        <w:t xml:space="preserve"> תודה</w:t>
      </w:r>
      <w:r w:rsidR="00B36331">
        <w:rPr>
          <w:rFonts w:hint="cs"/>
          <w:rtl/>
          <w:lang w:eastAsia="he-IL"/>
        </w:rPr>
        <w:t>.</w:t>
      </w:r>
    </w:p>
    <w:p w:rsidR="00B36331" w:rsidRDefault="00B36331" w:rsidP="002F6C73">
      <w:pPr>
        <w:rPr>
          <w:rtl/>
          <w:lang w:eastAsia="he-IL"/>
        </w:rPr>
      </w:pPr>
      <w:bookmarkStart w:id="7039" w:name="_ETM_Q10_596699"/>
      <w:bookmarkEnd w:id="7039"/>
    </w:p>
    <w:p w:rsidR="00B36331" w:rsidRDefault="00B36331" w:rsidP="002F6C73">
      <w:pPr>
        <w:pStyle w:val="af6"/>
        <w:keepNext/>
        <w:rPr>
          <w:rtl/>
        </w:rPr>
      </w:pPr>
      <w:r w:rsidRPr="00006CAF">
        <w:rPr>
          <w:rStyle w:val="TagStyle"/>
          <w:rtl/>
        </w:rPr>
        <w:t xml:space="preserve"> &lt;&lt; יור &gt;&gt;</w:t>
      </w:r>
      <w:r w:rsidRPr="00D9273A">
        <w:rPr>
          <w:rStyle w:val="TagStyle"/>
          <w:rtl/>
        </w:rPr>
        <w:t xml:space="preserve"> </w:t>
      </w:r>
      <w:r>
        <w:rPr>
          <w:rtl/>
        </w:rPr>
        <w:t>היו"ר אוריאל בוסו:</w:t>
      </w:r>
      <w:r w:rsidRPr="00D9273A">
        <w:rPr>
          <w:rStyle w:val="TagStyle"/>
          <w:rtl/>
        </w:rPr>
        <w:t xml:space="preserve"> </w:t>
      </w:r>
      <w:r w:rsidRPr="00006CAF">
        <w:rPr>
          <w:rStyle w:val="TagStyle"/>
          <w:rtl/>
        </w:rPr>
        <w:t>&lt;&lt; יור &gt;&gt;</w:t>
      </w:r>
      <w:r>
        <w:rPr>
          <w:rtl/>
        </w:rPr>
        <w:t xml:space="preserve"> </w:t>
      </w:r>
    </w:p>
    <w:p w:rsidR="00B36331" w:rsidRDefault="00B36331" w:rsidP="001911B0">
      <w:pPr>
        <w:rPr>
          <w:rtl/>
          <w:lang w:eastAsia="he-IL"/>
        </w:rPr>
      </w:pPr>
    </w:p>
    <w:p w:rsidR="00B36331" w:rsidRDefault="00B36331" w:rsidP="002F6C73">
      <w:pPr>
        <w:rPr>
          <w:rtl/>
          <w:lang w:eastAsia="he-IL"/>
        </w:rPr>
      </w:pPr>
      <w:bookmarkStart w:id="7040" w:name="_ETM_Q10_598328"/>
      <w:bookmarkStart w:id="7041" w:name="_ETM_Q10_596844"/>
      <w:bookmarkStart w:id="7042" w:name="_ETM_Q10_596868"/>
      <w:bookmarkStart w:id="7043" w:name="_ETM_Q10_596946"/>
      <w:bookmarkEnd w:id="7040"/>
      <w:bookmarkEnd w:id="7041"/>
      <w:bookmarkEnd w:id="7042"/>
      <w:bookmarkEnd w:id="7043"/>
      <w:r w:rsidRPr="00AF23FE">
        <w:rPr>
          <w:rtl/>
          <w:lang w:eastAsia="he-IL"/>
        </w:rPr>
        <w:t>תודה רבה</w:t>
      </w:r>
      <w:r>
        <w:rPr>
          <w:rFonts w:hint="cs"/>
          <w:rtl/>
          <w:lang w:eastAsia="he-IL"/>
        </w:rPr>
        <w:t xml:space="preserve">. חברת הכנסת נעמה לזימי </w:t>
      </w:r>
      <w:r>
        <w:rPr>
          <w:rtl/>
          <w:lang w:eastAsia="he-IL"/>
        </w:rPr>
        <w:t>–</w:t>
      </w:r>
      <w:r>
        <w:rPr>
          <w:rFonts w:hint="cs"/>
          <w:rtl/>
          <w:lang w:eastAsia="he-IL"/>
        </w:rPr>
        <w:t xml:space="preserve"> אינה נוכחת; חברת הכ</w:t>
      </w:r>
      <w:bookmarkStart w:id="7044" w:name="_ETM_Q10_606507"/>
      <w:bookmarkEnd w:id="7044"/>
      <w:r>
        <w:rPr>
          <w:rFonts w:hint="cs"/>
          <w:rtl/>
          <w:lang w:eastAsia="he-IL"/>
        </w:rPr>
        <w:t xml:space="preserve">נסת טלי גוטליב </w:t>
      </w:r>
      <w:r>
        <w:rPr>
          <w:rtl/>
          <w:lang w:eastAsia="he-IL"/>
        </w:rPr>
        <w:t>–</w:t>
      </w:r>
      <w:r>
        <w:rPr>
          <w:rFonts w:hint="cs"/>
          <w:rtl/>
          <w:lang w:eastAsia="he-IL"/>
        </w:rPr>
        <w:t xml:space="preserve"> אינה נוכחת; חבר הכנסת אחמד טיבי </w:t>
      </w:r>
      <w:bookmarkStart w:id="7045" w:name="_ETM_Q10_610648"/>
      <w:bookmarkEnd w:id="7045"/>
      <w:r>
        <w:rPr>
          <w:rtl/>
          <w:lang w:eastAsia="he-IL"/>
        </w:rPr>
        <w:t>–</w:t>
      </w:r>
      <w:r>
        <w:rPr>
          <w:rFonts w:hint="cs"/>
          <w:rtl/>
          <w:lang w:eastAsia="he-IL"/>
        </w:rPr>
        <w:t xml:space="preserve"> אינו נוכח. חברת הכנסת אימאן ח'טיב יאסין, בבקשה.</w:t>
      </w:r>
      <w:r w:rsidRPr="00AF23FE">
        <w:rPr>
          <w:rtl/>
          <w:lang w:eastAsia="he-IL"/>
        </w:rPr>
        <w:t xml:space="preserve"> </w:t>
      </w:r>
    </w:p>
    <w:p w:rsidR="00B36331" w:rsidRDefault="00B36331" w:rsidP="002F6C73">
      <w:pPr>
        <w:rPr>
          <w:rtl/>
          <w:lang w:eastAsia="he-IL"/>
        </w:rPr>
      </w:pPr>
      <w:bookmarkStart w:id="7046" w:name="_ETM_Q10_627932"/>
      <w:bookmarkStart w:id="7047" w:name="_ETM_Q10_628024"/>
      <w:bookmarkEnd w:id="7046"/>
      <w:bookmarkEnd w:id="7047"/>
    </w:p>
    <w:p w:rsidR="00B36331" w:rsidRDefault="00B36331" w:rsidP="002F6C73">
      <w:pPr>
        <w:pStyle w:val="a4"/>
        <w:keepNext/>
        <w:rPr>
          <w:rtl/>
        </w:rPr>
      </w:pPr>
      <w:bookmarkStart w:id="7048" w:name="_ETM_Q10_613707"/>
      <w:bookmarkStart w:id="7049" w:name="_ETM_Q10_613771"/>
      <w:bookmarkStart w:id="7050" w:name="ET_speaker_5918_12"/>
      <w:bookmarkEnd w:id="7048"/>
      <w:bookmarkEnd w:id="7049"/>
      <w:r w:rsidRPr="00006CAF">
        <w:rPr>
          <w:rStyle w:val="TagStyle"/>
          <w:rtl/>
        </w:rPr>
        <w:t>&lt;&lt; דובר &gt;&gt;</w:t>
      </w:r>
      <w:r w:rsidRPr="00A91CBE">
        <w:rPr>
          <w:rStyle w:val="TagStyle"/>
          <w:rtl/>
        </w:rPr>
        <w:t xml:space="preserve"> </w:t>
      </w:r>
      <w:bookmarkStart w:id="7051" w:name="_Toc143102017"/>
      <w:r>
        <w:rPr>
          <w:rtl/>
        </w:rPr>
        <w:t>אימאן ח'טיב יאסין (רע"מ – הרשימה הערבית המאוחדת):</w:t>
      </w:r>
      <w:bookmarkEnd w:id="7051"/>
      <w:r w:rsidRPr="00A91CBE">
        <w:rPr>
          <w:rStyle w:val="TagStyle"/>
          <w:rtl/>
        </w:rPr>
        <w:t xml:space="preserve"> </w:t>
      </w:r>
      <w:r w:rsidRPr="00006CAF">
        <w:rPr>
          <w:rStyle w:val="TagStyle"/>
          <w:rtl/>
        </w:rPr>
        <w:t>&lt;&lt; דובר &gt;&gt;</w:t>
      </w:r>
      <w:r>
        <w:rPr>
          <w:rtl/>
        </w:rPr>
        <w:t xml:space="preserve"> </w:t>
      </w:r>
      <w:bookmarkEnd w:id="7050"/>
    </w:p>
    <w:p w:rsidR="00B36331" w:rsidRDefault="00B36331" w:rsidP="001911B0">
      <w:pPr>
        <w:rPr>
          <w:rtl/>
          <w:lang w:eastAsia="he-IL"/>
        </w:rPr>
      </w:pPr>
    </w:p>
    <w:p w:rsidR="00B36331" w:rsidRDefault="00B36331" w:rsidP="00231D13">
      <w:pPr>
        <w:rPr>
          <w:rtl/>
          <w:lang w:eastAsia="he-IL"/>
        </w:rPr>
      </w:pPr>
      <w:r>
        <w:rPr>
          <w:rFonts w:hint="cs"/>
          <w:rtl/>
          <w:lang w:eastAsia="he-IL"/>
        </w:rPr>
        <w:t xml:space="preserve">כנסת נכבדה, השר שנמצא כאן מציג כל יום החלטה </w:t>
      </w:r>
      <w:r w:rsidRPr="00D9273A">
        <w:rPr>
          <w:rtl/>
          <w:lang w:eastAsia="he-IL"/>
        </w:rPr>
        <w:t>איך לפגוע בחברה הערבית בכל התחומים</w:t>
      </w:r>
      <w:r>
        <w:rPr>
          <w:rFonts w:hint="cs"/>
          <w:rtl/>
          <w:lang w:eastAsia="he-IL"/>
        </w:rPr>
        <w:t xml:space="preserve"> –</w:t>
      </w:r>
      <w:r w:rsidRPr="00D9273A">
        <w:rPr>
          <w:rtl/>
          <w:lang w:eastAsia="he-IL"/>
        </w:rPr>
        <w:t xml:space="preserve"> חינוך</w:t>
      </w:r>
      <w:r>
        <w:rPr>
          <w:rFonts w:hint="cs"/>
          <w:rtl/>
          <w:lang w:eastAsia="he-IL"/>
        </w:rPr>
        <w:t>,</w:t>
      </w:r>
      <w:r w:rsidRPr="00D9273A">
        <w:rPr>
          <w:rtl/>
          <w:lang w:eastAsia="he-IL"/>
        </w:rPr>
        <w:t xml:space="preserve"> בריאות</w:t>
      </w:r>
      <w:r>
        <w:rPr>
          <w:rFonts w:hint="cs"/>
          <w:rtl/>
          <w:lang w:eastAsia="he-IL"/>
        </w:rPr>
        <w:t>,</w:t>
      </w:r>
      <w:r w:rsidRPr="00D9273A">
        <w:rPr>
          <w:rtl/>
          <w:lang w:eastAsia="he-IL"/>
        </w:rPr>
        <w:t xml:space="preserve"> בנייה</w:t>
      </w:r>
      <w:r w:rsidR="00A638ED">
        <w:rPr>
          <w:rFonts w:hint="cs"/>
          <w:rtl/>
          <w:lang w:eastAsia="he-IL"/>
        </w:rPr>
        <w:t>,</w:t>
      </w:r>
      <w:r w:rsidRPr="00D9273A">
        <w:rPr>
          <w:rtl/>
          <w:lang w:eastAsia="he-IL"/>
        </w:rPr>
        <w:t xml:space="preserve"> לא משנה</w:t>
      </w:r>
      <w:r w:rsidR="00231D13">
        <w:rPr>
          <w:rFonts w:hint="cs"/>
          <w:rtl/>
          <w:lang w:eastAsia="he-IL"/>
        </w:rPr>
        <w:t>.</w:t>
      </w:r>
      <w:r w:rsidRPr="00D9273A">
        <w:rPr>
          <w:rtl/>
          <w:lang w:eastAsia="he-IL"/>
        </w:rPr>
        <w:t xml:space="preserve"> המטרה </w:t>
      </w:r>
      <w:r>
        <w:rPr>
          <w:rFonts w:hint="cs"/>
          <w:rtl/>
          <w:lang w:eastAsia="he-IL"/>
        </w:rPr>
        <w:t xml:space="preserve">אחת </w:t>
      </w:r>
      <w:r w:rsidRPr="00D9273A">
        <w:rPr>
          <w:rtl/>
          <w:lang w:eastAsia="he-IL"/>
        </w:rPr>
        <w:t>ויחידה</w:t>
      </w:r>
      <w:r>
        <w:rPr>
          <w:rFonts w:hint="cs"/>
          <w:rtl/>
          <w:lang w:eastAsia="he-IL"/>
        </w:rPr>
        <w:t>:</w:t>
      </w:r>
      <w:r w:rsidRPr="00D9273A">
        <w:rPr>
          <w:rtl/>
          <w:lang w:eastAsia="he-IL"/>
        </w:rPr>
        <w:t xml:space="preserve"> לדרדר את החברה הערבית לעוד מקומות נמוכים וקשים</w:t>
      </w:r>
      <w:r w:rsidR="00231D13">
        <w:rPr>
          <w:rFonts w:hint="cs"/>
          <w:rtl/>
          <w:lang w:eastAsia="he-IL"/>
        </w:rPr>
        <w:t>;</w:t>
      </w:r>
      <w:r w:rsidRPr="00D9273A">
        <w:rPr>
          <w:rtl/>
          <w:lang w:eastAsia="he-IL"/>
        </w:rPr>
        <w:t xml:space="preserve"> </w:t>
      </w:r>
      <w:r>
        <w:rPr>
          <w:rFonts w:hint="cs"/>
          <w:rtl/>
          <w:lang w:eastAsia="he-IL"/>
        </w:rPr>
        <w:t xml:space="preserve">להגביר עוד יותר </w:t>
      </w:r>
      <w:r w:rsidRPr="00D9273A">
        <w:rPr>
          <w:rtl/>
          <w:lang w:eastAsia="he-IL"/>
        </w:rPr>
        <w:t>את הפשיעה ואת האלימות בתוך החברה הערבית</w:t>
      </w:r>
      <w:r>
        <w:rPr>
          <w:rFonts w:hint="cs"/>
          <w:rtl/>
          <w:lang w:eastAsia="he-IL"/>
        </w:rPr>
        <w:t>.</w:t>
      </w:r>
    </w:p>
    <w:p w:rsidR="00B36331" w:rsidRDefault="00B36331" w:rsidP="002F6C73">
      <w:pPr>
        <w:rPr>
          <w:rtl/>
          <w:lang w:eastAsia="he-IL"/>
        </w:rPr>
      </w:pPr>
      <w:bookmarkStart w:id="7052" w:name="_ETM_Q10_667744"/>
      <w:bookmarkEnd w:id="7052"/>
    </w:p>
    <w:p w:rsidR="00B36331" w:rsidRDefault="00B36331" w:rsidP="00231D13">
      <w:pPr>
        <w:rPr>
          <w:rtl/>
          <w:lang w:eastAsia="he-IL"/>
        </w:rPr>
      </w:pPr>
      <w:bookmarkStart w:id="7053" w:name="_ETM_Q10_667927"/>
      <w:bookmarkStart w:id="7054" w:name="_ETM_Q10_667963"/>
      <w:bookmarkStart w:id="7055" w:name="_ETM_Q10_668039"/>
      <w:bookmarkEnd w:id="7053"/>
      <w:bookmarkEnd w:id="7054"/>
      <w:bookmarkEnd w:id="7055"/>
      <w:r w:rsidRPr="00D9273A">
        <w:rPr>
          <w:rtl/>
          <w:lang w:eastAsia="he-IL"/>
        </w:rPr>
        <w:t xml:space="preserve">אני רוצה </w:t>
      </w:r>
      <w:r>
        <w:rPr>
          <w:rFonts w:hint="cs"/>
          <w:rtl/>
          <w:lang w:eastAsia="he-IL"/>
        </w:rPr>
        <w:t>ש</w:t>
      </w:r>
      <w:r w:rsidRPr="00D9273A">
        <w:rPr>
          <w:rtl/>
          <w:lang w:eastAsia="he-IL"/>
        </w:rPr>
        <w:t xml:space="preserve">תגיד לנו על סמך מה אתה מקבל החלטה </w:t>
      </w:r>
      <w:r>
        <w:rPr>
          <w:rFonts w:hint="cs"/>
          <w:rtl/>
          <w:lang w:eastAsia="he-IL"/>
        </w:rPr>
        <w:t xml:space="preserve">למנוע </w:t>
      </w:r>
      <w:r w:rsidRPr="00D9273A">
        <w:rPr>
          <w:rtl/>
          <w:lang w:eastAsia="he-IL"/>
        </w:rPr>
        <w:t xml:space="preserve">תקציבים </w:t>
      </w:r>
      <w:r>
        <w:rPr>
          <w:rFonts w:hint="cs"/>
          <w:rtl/>
          <w:lang w:eastAsia="he-IL"/>
        </w:rPr>
        <w:t>מה</w:t>
      </w:r>
      <w:r w:rsidRPr="00D9273A">
        <w:rPr>
          <w:rtl/>
          <w:lang w:eastAsia="he-IL"/>
        </w:rPr>
        <w:t>חברה הערבית</w:t>
      </w:r>
      <w:r>
        <w:rPr>
          <w:rFonts w:hint="cs"/>
          <w:rtl/>
          <w:lang w:eastAsia="he-IL"/>
        </w:rPr>
        <w:t xml:space="preserve"> –</w:t>
      </w:r>
      <w:r w:rsidRPr="00D9273A">
        <w:rPr>
          <w:rtl/>
          <w:lang w:eastAsia="he-IL"/>
        </w:rPr>
        <w:t xml:space="preserve"> תקציבים שעוגנו בתוך התקציב של הממשלה הזאת</w:t>
      </w:r>
      <w:r>
        <w:rPr>
          <w:rFonts w:hint="cs"/>
          <w:rtl/>
          <w:lang w:eastAsia="he-IL"/>
        </w:rPr>
        <w:t>;</w:t>
      </w:r>
      <w:r w:rsidRPr="00D9273A">
        <w:rPr>
          <w:rtl/>
          <w:lang w:eastAsia="he-IL"/>
        </w:rPr>
        <w:t xml:space="preserve"> תקציבים</w:t>
      </w:r>
      <w:r>
        <w:rPr>
          <w:rFonts w:hint="cs"/>
          <w:rtl/>
          <w:lang w:eastAsia="he-IL"/>
        </w:rPr>
        <w:t xml:space="preserve"> שאני</w:t>
      </w:r>
      <w:r w:rsidRPr="00D9273A">
        <w:rPr>
          <w:rtl/>
          <w:lang w:eastAsia="he-IL"/>
        </w:rPr>
        <w:t xml:space="preserve"> אומרת בגאווה</w:t>
      </w:r>
      <w:r w:rsidR="00231D13">
        <w:rPr>
          <w:rFonts w:hint="cs"/>
          <w:rtl/>
          <w:lang w:eastAsia="he-IL"/>
        </w:rPr>
        <w:t xml:space="preserve"> ש</w:t>
      </w:r>
      <w:r>
        <w:rPr>
          <w:rFonts w:hint="cs"/>
          <w:rtl/>
          <w:lang w:eastAsia="he-IL"/>
        </w:rPr>
        <w:t>רע"מ</w:t>
      </w:r>
      <w:r w:rsidRPr="00D9273A">
        <w:rPr>
          <w:rtl/>
          <w:lang w:eastAsia="he-IL"/>
        </w:rPr>
        <w:t xml:space="preserve"> עבדה ועמלה עליהם </w:t>
      </w:r>
      <w:r>
        <w:rPr>
          <w:rFonts w:hint="cs"/>
          <w:rtl/>
          <w:lang w:eastAsia="he-IL"/>
        </w:rPr>
        <w:t>ב</w:t>
      </w:r>
      <w:r w:rsidRPr="00D9273A">
        <w:rPr>
          <w:rtl/>
          <w:lang w:eastAsia="he-IL"/>
        </w:rPr>
        <w:t xml:space="preserve">תוכניות מקצועיות כדי לצמצם </w:t>
      </w:r>
      <w:r>
        <w:rPr>
          <w:rFonts w:hint="cs"/>
          <w:rtl/>
          <w:lang w:eastAsia="he-IL"/>
        </w:rPr>
        <w:t xml:space="preserve">ולו במעט את הפערים המובנים </w:t>
      </w:r>
      <w:r w:rsidRPr="00D9273A">
        <w:rPr>
          <w:rtl/>
          <w:lang w:eastAsia="he-IL"/>
        </w:rPr>
        <w:t xml:space="preserve">במשך עשרות שנים </w:t>
      </w:r>
      <w:r>
        <w:rPr>
          <w:rFonts w:hint="cs"/>
          <w:rtl/>
          <w:lang w:eastAsia="he-IL"/>
        </w:rPr>
        <w:t xml:space="preserve">על </w:t>
      </w:r>
      <w:bookmarkStart w:id="7056" w:name="_ETM_Q10_712209"/>
      <w:bookmarkEnd w:id="7056"/>
      <w:r>
        <w:rPr>
          <w:rFonts w:hint="cs"/>
          <w:rtl/>
          <w:lang w:eastAsia="he-IL"/>
        </w:rPr>
        <w:t xml:space="preserve">ידי </w:t>
      </w:r>
      <w:r w:rsidRPr="00D9273A">
        <w:rPr>
          <w:rtl/>
          <w:lang w:eastAsia="he-IL"/>
        </w:rPr>
        <w:t>ממשלות ישראל</w:t>
      </w:r>
      <w:r>
        <w:rPr>
          <w:rFonts w:hint="cs"/>
          <w:rtl/>
          <w:lang w:eastAsia="he-IL"/>
        </w:rPr>
        <w:t>.</w:t>
      </w:r>
    </w:p>
    <w:p w:rsidR="00B36331" w:rsidRDefault="00B36331" w:rsidP="002F6C73">
      <w:pPr>
        <w:rPr>
          <w:rtl/>
          <w:lang w:eastAsia="he-IL"/>
        </w:rPr>
      </w:pPr>
      <w:bookmarkStart w:id="7057" w:name="_ETM_Q10_717153"/>
      <w:bookmarkEnd w:id="7057"/>
    </w:p>
    <w:p w:rsidR="00B36331" w:rsidRDefault="00B36331" w:rsidP="00231D13">
      <w:pPr>
        <w:rPr>
          <w:rtl/>
          <w:lang w:eastAsia="he-IL"/>
        </w:rPr>
      </w:pPr>
      <w:bookmarkStart w:id="7058" w:name="_ETM_Q10_717264"/>
      <w:bookmarkStart w:id="7059" w:name="_ETM_Q10_717320"/>
      <w:bookmarkStart w:id="7060" w:name="_ETM_Q10_717398"/>
      <w:bookmarkEnd w:id="7058"/>
      <w:bookmarkEnd w:id="7059"/>
      <w:bookmarkEnd w:id="7060"/>
      <w:r>
        <w:rPr>
          <w:rFonts w:hint="cs"/>
          <w:rtl/>
          <w:lang w:eastAsia="he-IL"/>
        </w:rPr>
        <w:t>איך אתה מעז להגיד</w:t>
      </w:r>
      <w:r w:rsidRPr="00D9273A">
        <w:rPr>
          <w:rtl/>
          <w:lang w:eastAsia="he-IL"/>
        </w:rPr>
        <w:t xml:space="preserve"> </w:t>
      </w:r>
      <w:r>
        <w:rPr>
          <w:rFonts w:hint="cs"/>
          <w:rtl/>
          <w:lang w:eastAsia="he-IL"/>
        </w:rPr>
        <w:t>ש</w:t>
      </w:r>
      <w:r>
        <w:rPr>
          <w:rtl/>
          <w:lang w:eastAsia="he-IL"/>
        </w:rPr>
        <w:t>לא מגיע</w:t>
      </w:r>
      <w:r w:rsidRPr="00D9273A">
        <w:rPr>
          <w:rtl/>
          <w:lang w:eastAsia="he-IL"/>
        </w:rPr>
        <w:t xml:space="preserve"> </w:t>
      </w:r>
      <w:r>
        <w:rPr>
          <w:rFonts w:hint="cs"/>
          <w:rtl/>
          <w:lang w:eastAsia="he-IL"/>
        </w:rPr>
        <w:t>ל</w:t>
      </w:r>
      <w:r w:rsidRPr="00D9273A">
        <w:rPr>
          <w:rtl/>
          <w:lang w:eastAsia="he-IL"/>
        </w:rPr>
        <w:t>רשויות הערביות תקציבים</w:t>
      </w:r>
      <w:r>
        <w:rPr>
          <w:rFonts w:hint="cs"/>
          <w:rtl/>
          <w:lang w:eastAsia="he-IL"/>
        </w:rPr>
        <w:t>,</w:t>
      </w:r>
      <w:r w:rsidRPr="00D9273A">
        <w:rPr>
          <w:rtl/>
          <w:lang w:eastAsia="he-IL"/>
        </w:rPr>
        <w:t xml:space="preserve"> כאשר </w:t>
      </w:r>
      <w:r>
        <w:rPr>
          <w:rFonts w:hint="cs"/>
          <w:rtl/>
          <w:lang w:eastAsia="he-IL"/>
        </w:rPr>
        <w:t>הפערים זועקים –</w:t>
      </w:r>
      <w:r w:rsidRPr="00D9273A">
        <w:rPr>
          <w:rtl/>
          <w:lang w:eastAsia="he-IL"/>
        </w:rPr>
        <w:t xml:space="preserve"> אם זה בחינוך</w:t>
      </w:r>
      <w:r>
        <w:rPr>
          <w:rFonts w:hint="cs"/>
          <w:rtl/>
          <w:lang w:eastAsia="he-IL"/>
        </w:rPr>
        <w:t>,</w:t>
      </w:r>
      <w:r w:rsidRPr="00D9273A">
        <w:rPr>
          <w:rtl/>
          <w:lang w:eastAsia="he-IL"/>
        </w:rPr>
        <w:t xml:space="preserve"> אם זה בדיור</w:t>
      </w:r>
      <w:r>
        <w:rPr>
          <w:rFonts w:hint="cs"/>
          <w:rtl/>
          <w:lang w:eastAsia="he-IL"/>
        </w:rPr>
        <w:t>,</w:t>
      </w:r>
      <w:r w:rsidRPr="00D9273A">
        <w:rPr>
          <w:rtl/>
          <w:lang w:eastAsia="he-IL"/>
        </w:rPr>
        <w:t xml:space="preserve"> אם </w:t>
      </w:r>
      <w:r>
        <w:rPr>
          <w:rFonts w:hint="cs"/>
          <w:rtl/>
          <w:lang w:eastAsia="he-IL"/>
        </w:rPr>
        <w:t xml:space="preserve">זה </w:t>
      </w:r>
      <w:r w:rsidRPr="00D9273A">
        <w:rPr>
          <w:rtl/>
          <w:lang w:eastAsia="he-IL"/>
        </w:rPr>
        <w:t>בבריאות</w:t>
      </w:r>
      <w:r>
        <w:rPr>
          <w:rFonts w:hint="cs"/>
          <w:rtl/>
          <w:lang w:eastAsia="he-IL"/>
        </w:rPr>
        <w:t>,</w:t>
      </w:r>
      <w:r w:rsidRPr="00D9273A">
        <w:rPr>
          <w:rtl/>
          <w:lang w:eastAsia="he-IL"/>
        </w:rPr>
        <w:t xml:space="preserve"> אם זה בפשיעה ובאלימות</w:t>
      </w:r>
      <w:r w:rsidR="00231D13">
        <w:rPr>
          <w:rFonts w:hint="cs"/>
          <w:rtl/>
          <w:lang w:eastAsia="he-IL"/>
        </w:rPr>
        <w:t>?</w:t>
      </w:r>
      <w:r w:rsidRPr="00D9273A">
        <w:rPr>
          <w:rtl/>
          <w:lang w:eastAsia="he-IL"/>
        </w:rPr>
        <w:t xml:space="preserve"> אתה מתנהג כאילו אתה לא מבין בדברים</w:t>
      </w:r>
      <w:r>
        <w:rPr>
          <w:rFonts w:hint="cs"/>
          <w:rtl/>
          <w:lang w:eastAsia="he-IL"/>
        </w:rPr>
        <w:t>,</w:t>
      </w:r>
      <w:r w:rsidRPr="00D9273A">
        <w:rPr>
          <w:rtl/>
          <w:lang w:eastAsia="he-IL"/>
        </w:rPr>
        <w:t xml:space="preserve"> ואני יודעת שאתה מבין בדברים טוב מאוד</w:t>
      </w:r>
      <w:r>
        <w:rPr>
          <w:rFonts w:hint="cs"/>
          <w:rtl/>
          <w:lang w:eastAsia="he-IL"/>
        </w:rPr>
        <w:t>,</w:t>
      </w:r>
      <w:r w:rsidRPr="00D9273A">
        <w:rPr>
          <w:rtl/>
          <w:lang w:eastAsia="he-IL"/>
        </w:rPr>
        <w:t xml:space="preserve"> אבל </w:t>
      </w:r>
      <w:r>
        <w:rPr>
          <w:rFonts w:hint="cs"/>
          <w:rtl/>
          <w:lang w:eastAsia="he-IL"/>
        </w:rPr>
        <w:t xml:space="preserve">הרצון </w:t>
      </w:r>
      <w:r w:rsidRPr="00D9273A">
        <w:rPr>
          <w:rtl/>
          <w:lang w:eastAsia="he-IL"/>
        </w:rPr>
        <w:t>שלך והאג'נדה הגזענית ההתנחלותי</w:t>
      </w:r>
      <w:r>
        <w:rPr>
          <w:rFonts w:hint="cs"/>
          <w:rtl/>
          <w:lang w:eastAsia="he-IL"/>
        </w:rPr>
        <w:t>ת</w:t>
      </w:r>
      <w:r w:rsidRPr="00D9273A">
        <w:rPr>
          <w:rtl/>
          <w:lang w:eastAsia="he-IL"/>
        </w:rPr>
        <w:t xml:space="preserve"> </w:t>
      </w:r>
      <w:r>
        <w:rPr>
          <w:rFonts w:hint="cs"/>
          <w:rtl/>
          <w:lang w:eastAsia="he-IL"/>
        </w:rPr>
        <w:t xml:space="preserve">הם </w:t>
      </w:r>
      <w:r w:rsidRPr="00D9273A">
        <w:rPr>
          <w:rtl/>
          <w:lang w:eastAsia="he-IL"/>
        </w:rPr>
        <w:t xml:space="preserve">מה </w:t>
      </w:r>
      <w:r>
        <w:rPr>
          <w:rFonts w:hint="cs"/>
          <w:rtl/>
          <w:lang w:eastAsia="he-IL"/>
        </w:rPr>
        <w:t xml:space="preserve">שמניע </w:t>
      </w:r>
      <w:bookmarkStart w:id="7061" w:name="_ETM_Q10_765356"/>
      <w:bookmarkEnd w:id="7061"/>
      <w:r w:rsidRPr="00D9273A">
        <w:rPr>
          <w:rtl/>
          <w:lang w:eastAsia="he-IL"/>
        </w:rPr>
        <w:t>אותך</w:t>
      </w:r>
      <w:r>
        <w:rPr>
          <w:rFonts w:hint="cs"/>
          <w:rtl/>
          <w:lang w:eastAsia="he-IL"/>
        </w:rPr>
        <w:t>,</w:t>
      </w:r>
      <w:r w:rsidRPr="00D9273A">
        <w:rPr>
          <w:rtl/>
          <w:lang w:eastAsia="he-IL"/>
        </w:rPr>
        <w:t xml:space="preserve"> ה</w:t>
      </w:r>
      <w:r>
        <w:rPr>
          <w:rFonts w:hint="cs"/>
          <w:rtl/>
          <w:lang w:eastAsia="he-IL"/>
        </w:rPr>
        <w:t>ם</w:t>
      </w:r>
      <w:r w:rsidRPr="00D9273A">
        <w:rPr>
          <w:rtl/>
          <w:lang w:eastAsia="he-IL"/>
        </w:rPr>
        <w:t xml:space="preserve"> מה שמכוו</w:t>
      </w:r>
      <w:r>
        <w:rPr>
          <w:rFonts w:hint="cs"/>
          <w:rtl/>
          <w:lang w:eastAsia="he-IL"/>
        </w:rPr>
        <w:t>ן</w:t>
      </w:r>
      <w:r w:rsidRPr="00D9273A">
        <w:rPr>
          <w:rtl/>
          <w:lang w:eastAsia="he-IL"/>
        </w:rPr>
        <w:t xml:space="preserve"> אותך</w:t>
      </w:r>
      <w:r>
        <w:rPr>
          <w:rFonts w:hint="cs"/>
          <w:rtl/>
          <w:lang w:eastAsia="he-IL"/>
        </w:rPr>
        <w:t>.</w:t>
      </w:r>
      <w:r w:rsidRPr="00D9273A">
        <w:rPr>
          <w:rtl/>
          <w:lang w:eastAsia="he-IL"/>
        </w:rPr>
        <w:t xml:space="preserve"> ואני אומרת</w:t>
      </w:r>
      <w:r>
        <w:rPr>
          <w:rFonts w:hint="cs"/>
          <w:rtl/>
          <w:lang w:eastAsia="he-IL"/>
        </w:rPr>
        <w:t>:</w:t>
      </w:r>
      <w:r w:rsidRPr="00D9273A">
        <w:rPr>
          <w:rtl/>
          <w:lang w:eastAsia="he-IL"/>
        </w:rPr>
        <w:t xml:space="preserve"> יבוא</w:t>
      </w:r>
      <w:r>
        <w:rPr>
          <w:rFonts w:hint="cs"/>
          <w:rtl/>
          <w:lang w:eastAsia="he-IL"/>
        </w:rPr>
        <w:t>ו</w:t>
      </w:r>
      <w:r w:rsidRPr="00D9273A">
        <w:rPr>
          <w:rtl/>
          <w:lang w:eastAsia="he-IL"/>
        </w:rPr>
        <w:t xml:space="preserve"> ימים וכל </w:t>
      </w:r>
      <w:r>
        <w:rPr>
          <w:rFonts w:hint="cs"/>
          <w:rtl/>
          <w:lang w:eastAsia="he-IL"/>
        </w:rPr>
        <w:t xml:space="preserve">אחד </w:t>
      </w:r>
      <w:r w:rsidRPr="00D9273A">
        <w:rPr>
          <w:rtl/>
          <w:lang w:eastAsia="he-IL"/>
        </w:rPr>
        <w:t>ייתן את החשבון שלו</w:t>
      </w:r>
      <w:r>
        <w:rPr>
          <w:rFonts w:hint="cs"/>
          <w:rtl/>
          <w:lang w:eastAsia="he-IL"/>
        </w:rPr>
        <w:t>,</w:t>
      </w:r>
      <w:r w:rsidRPr="00D9273A">
        <w:rPr>
          <w:rtl/>
          <w:lang w:eastAsia="he-IL"/>
        </w:rPr>
        <w:t xml:space="preserve"> ואני מקווה שיהיה לך מה להגיד</w:t>
      </w:r>
      <w:r>
        <w:rPr>
          <w:rFonts w:hint="cs"/>
          <w:rtl/>
          <w:lang w:eastAsia="he-IL"/>
        </w:rPr>
        <w:t>.</w:t>
      </w:r>
    </w:p>
    <w:p w:rsidR="00B36331" w:rsidRDefault="00B36331" w:rsidP="002F6C73">
      <w:pPr>
        <w:rPr>
          <w:rtl/>
          <w:lang w:eastAsia="he-IL"/>
        </w:rPr>
      </w:pPr>
    </w:p>
    <w:p w:rsidR="00B36331" w:rsidRDefault="00B36331" w:rsidP="002F6C73">
      <w:pPr>
        <w:pStyle w:val="af6"/>
        <w:keepNext/>
        <w:rPr>
          <w:rtl/>
        </w:rPr>
      </w:pPr>
      <w:bookmarkStart w:id="7062" w:name="ET_yor_6488_1"/>
      <w:r w:rsidRPr="00511BF2">
        <w:rPr>
          <w:rStyle w:val="TagStyle"/>
          <w:rtl/>
        </w:rPr>
        <w:t xml:space="preserve">&lt;&lt; יור &gt;&gt; </w:t>
      </w:r>
      <w:r>
        <w:rPr>
          <w:rtl/>
        </w:rPr>
        <w:t>היו"ר אוריאל בוסו:</w:t>
      </w:r>
      <w:r w:rsidRPr="00511BF2">
        <w:rPr>
          <w:rStyle w:val="TagStyle"/>
          <w:rtl/>
        </w:rPr>
        <w:t xml:space="preserve"> &lt;&lt; יור &gt;&gt;</w:t>
      </w:r>
      <w:r>
        <w:rPr>
          <w:rtl/>
        </w:rPr>
        <w:t xml:space="preserve">   </w:t>
      </w:r>
      <w:bookmarkEnd w:id="7062"/>
    </w:p>
    <w:p w:rsidR="00B36331" w:rsidRDefault="00B36331" w:rsidP="001911B0">
      <w:pPr>
        <w:rPr>
          <w:rtl/>
          <w:lang w:eastAsia="he-IL"/>
        </w:rPr>
      </w:pPr>
    </w:p>
    <w:p w:rsidR="00B36331" w:rsidRDefault="00B36331" w:rsidP="002F6C73">
      <w:pPr>
        <w:rPr>
          <w:rtl/>
          <w:lang w:eastAsia="he-IL"/>
        </w:rPr>
      </w:pPr>
      <w:bookmarkStart w:id="7063" w:name="_ETM_Q11_171015"/>
      <w:bookmarkEnd w:id="7063"/>
      <w:r>
        <w:rPr>
          <w:rFonts w:hint="cs"/>
          <w:rtl/>
          <w:lang w:eastAsia="he-IL"/>
        </w:rPr>
        <w:t xml:space="preserve">תודה רבה. חברת הכנסת מירב בן ארי </w:t>
      </w:r>
      <w:r>
        <w:rPr>
          <w:rtl/>
          <w:lang w:eastAsia="he-IL"/>
        </w:rPr>
        <w:t>–</w:t>
      </w:r>
      <w:r>
        <w:rPr>
          <w:rFonts w:hint="cs"/>
          <w:rtl/>
          <w:lang w:eastAsia="he-IL"/>
        </w:rPr>
        <w:t xml:space="preserve"> אינה נוכחת; חבר הכנסת מיקי לוי </w:t>
      </w:r>
      <w:r>
        <w:rPr>
          <w:rtl/>
          <w:lang w:eastAsia="he-IL"/>
        </w:rPr>
        <w:t>–</w:t>
      </w:r>
      <w:r>
        <w:rPr>
          <w:rFonts w:hint="cs"/>
          <w:rtl/>
          <w:lang w:eastAsia="he-IL"/>
        </w:rPr>
        <w:t xml:space="preserve"> אינו נוכח; חברת הכנסת צגה מלקו </w:t>
      </w:r>
      <w:r>
        <w:rPr>
          <w:rtl/>
          <w:lang w:eastAsia="he-IL"/>
        </w:rPr>
        <w:t>–</w:t>
      </w:r>
      <w:r>
        <w:rPr>
          <w:rFonts w:hint="cs"/>
          <w:rtl/>
          <w:lang w:eastAsia="he-IL"/>
        </w:rPr>
        <w:t xml:space="preserve"> אינה נוכחת. חבר הכנסת עמית </w:t>
      </w:r>
      <w:bookmarkStart w:id="7064" w:name="_ETM_Q11_197021"/>
      <w:bookmarkEnd w:id="7064"/>
      <w:r>
        <w:rPr>
          <w:rFonts w:hint="cs"/>
          <w:rtl/>
          <w:lang w:eastAsia="he-IL"/>
        </w:rPr>
        <w:t xml:space="preserve">הלוי. לאחר מכן </w:t>
      </w:r>
      <w:r>
        <w:rPr>
          <w:rFonts w:hint="eastAsia"/>
          <w:rtl/>
          <w:lang w:eastAsia="he-IL"/>
        </w:rPr>
        <w:t>–</w:t>
      </w:r>
      <w:r>
        <w:rPr>
          <w:rFonts w:hint="cs"/>
          <w:rtl/>
          <w:lang w:eastAsia="he-IL"/>
        </w:rPr>
        <w:t xml:space="preserve"> אם השרה תרצה לסכם, והצבעה. </w:t>
      </w:r>
    </w:p>
    <w:p w:rsidR="00B36331" w:rsidRDefault="00B36331" w:rsidP="002F6C73">
      <w:pPr>
        <w:rPr>
          <w:rtl/>
          <w:lang w:eastAsia="he-IL"/>
        </w:rPr>
      </w:pPr>
      <w:bookmarkStart w:id="7065" w:name="_ETM_Q11_208207"/>
      <w:bookmarkEnd w:id="7065"/>
    </w:p>
    <w:p w:rsidR="00B36331" w:rsidRDefault="00B36331" w:rsidP="002F6C73">
      <w:pPr>
        <w:pStyle w:val="af5"/>
        <w:keepNext/>
        <w:rPr>
          <w:rtl/>
        </w:rPr>
      </w:pPr>
      <w:bookmarkStart w:id="7066" w:name="ET_interruption_6453_2"/>
      <w:r w:rsidRPr="00511BF2">
        <w:rPr>
          <w:rStyle w:val="TagStyle"/>
          <w:rtl/>
        </w:rPr>
        <w:t xml:space="preserve"> &lt;&lt; קריאה &gt;&gt; </w:t>
      </w:r>
      <w:r>
        <w:rPr>
          <w:rtl/>
        </w:rPr>
        <w:t>שר האוצר בצלאל סמוטריץ':</w:t>
      </w:r>
      <w:r w:rsidRPr="00511BF2">
        <w:rPr>
          <w:rStyle w:val="TagStyle"/>
          <w:rtl/>
        </w:rPr>
        <w:t xml:space="preserve"> &lt;&lt; קריאה &gt;&gt;</w:t>
      </w:r>
      <w:r>
        <w:rPr>
          <w:rtl/>
        </w:rPr>
        <w:t xml:space="preserve">   </w:t>
      </w:r>
      <w:bookmarkEnd w:id="7066"/>
    </w:p>
    <w:p w:rsidR="00B36331" w:rsidRDefault="00B36331" w:rsidP="001911B0">
      <w:pPr>
        <w:rPr>
          <w:rtl/>
          <w:lang w:eastAsia="he-IL"/>
        </w:rPr>
      </w:pPr>
    </w:p>
    <w:p w:rsidR="00B36331" w:rsidRDefault="00B36331" w:rsidP="002F6C73">
      <w:pPr>
        <w:rPr>
          <w:rtl/>
          <w:lang w:eastAsia="he-IL"/>
        </w:rPr>
      </w:pPr>
      <w:bookmarkStart w:id="7067" w:name="_ETM_Q11_207727"/>
      <w:bookmarkEnd w:id="7067"/>
      <w:r>
        <w:rPr>
          <w:rFonts w:hint="cs"/>
          <w:rtl/>
          <w:lang w:eastAsia="he-IL"/>
        </w:rPr>
        <w:t>ה</w:t>
      </w:r>
      <w:bookmarkStart w:id="7068" w:name="_ETM_Q11_207978"/>
      <w:bookmarkEnd w:id="7068"/>
      <w:r>
        <w:rPr>
          <w:rFonts w:hint="cs"/>
          <w:rtl/>
          <w:lang w:eastAsia="he-IL"/>
        </w:rPr>
        <w:t>ר</w:t>
      </w:r>
      <w:bookmarkStart w:id="7069" w:name="_ETM_Q11_208049"/>
      <w:bookmarkEnd w:id="7069"/>
      <w:r>
        <w:rPr>
          <w:rFonts w:hint="cs"/>
          <w:rtl/>
          <w:lang w:eastAsia="he-IL"/>
        </w:rPr>
        <w:t>בה</w:t>
      </w:r>
      <w:bookmarkStart w:id="7070" w:name="_ETM_Q11_208335"/>
      <w:bookmarkEnd w:id="7070"/>
      <w:r>
        <w:rPr>
          <w:rFonts w:hint="cs"/>
          <w:rtl/>
          <w:lang w:eastAsia="he-IL"/>
        </w:rPr>
        <w:t xml:space="preserve"> יותר נכון שאני אגיב. </w:t>
      </w:r>
    </w:p>
    <w:p w:rsidR="00B36331" w:rsidRDefault="00B36331" w:rsidP="002F6C73">
      <w:pPr>
        <w:rPr>
          <w:rtl/>
          <w:lang w:eastAsia="he-IL"/>
        </w:rPr>
      </w:pPr>
      <w:bookmarkStart w:id="7071" w:name="_ETM_Q11_209875"/>
      <w:bookmarkStart w:id="7072" w:name="_ETM_Q11_209992"/>
      <w:bookmarkEnd w:id="7071"/>
      <w:bookmarkEnd w:id="7072"/>
    </w:p>
    <w:p w:rsidR="00B36331" w:rsidRDefault="00B36331" w:rsidP="002F6C73">
      <w:pPr>
        <w:pStyle w:val="af6"/>
        <w:keepNext/>
        <w:rPr>
          <w:rtl/>
        </w:rPr>
      </w:pPr>
      <w:r w:rsidRPr="00511BF2">
        <w:rPr>
          <w:rStyle w:val="TagStyle"/>
          <w:rtl/>
        </w:rPr>
        <w:t xml:space="preserve"> &lt;&lt; יור &gt;&gt; </w:t>
      </w:r>
      <w:r>
        <w:rPr>
          <w:rtl/>
        </w:rPr>
        <w:t>היו"ר אוריאל בוסו:</w:t>
      </w:r>
      <w:r w:rsidRPr="00511BF2">
        <w:rPr>
          <w:rStyle w:val="TagStyle"/>
          <w:rtl/>
        </w:rPr>
        <w:t xml:space="preserve"> &lt;&lt; יור &gt;&gt;</w:t>
      </w:r>
      <w:r>
        <w:rPr>
          <w:rtl/>
        </w:rPr>
        <w:t xml:space="preserve">   </w:t>
      </w:r>
    </w:p>
    <w:p w:rsidR="00B36331" w:rsidRDefault="00B36331" w:rsidP="001911B0">
      <w:pPr>
        <w:rPr>
          <w:rtl/>
          <w:lang w:eastAsia="he-IL"/>
        </w:rPr>
      </w:pPr>
    </w:p>
    <w:p w:rsidR="00B36331" w:rsidRDefault="00B36331" w:rsidP="00B35373">
      <w:pPr>
        <w:rPr>
          <w:rtl/>
          <w:lang w:eastAsia="he-IL"/>
        </w:rPr>
      </w:pPr>
      <w:bookmarkStart w:id="7073" w:name="_ETM_Q11_211353"/>
      <w:bookmarkEnd w:id="7073"/>
      <w:r>
        <w:rPr>
          <w:rFonts w:hint="cs"/>
          <w:rtl/>
          <w:lang w:eastAsia="he-IL"/>
        </w:rPr>
        <w:t>אז אתה רוצה</w:t>
      </w:r>
      <w:bookmarkStart w:id="7074" w:name="_ETM_Q11_212828"/>
      <w:bookmarkEnd w:id="7074"/>
      <w:r>
        <w:rPr>
          <w:rFonts w:hint="cs"/>
          <w:rtl/>
          <w:lang w:eastAsia="he-IL"/>
        </w:rPr>
        <w:t>?</w:t>
      </w:r>
      <w:bookmarkStart w:id="7075" w:name="_ETM_Q11_211457"/>
      <w:bookmarkStart w:id="7076" w:name="_ETM_Q11_211572"/>
      <w:bookmarkStart w:id="7077" w:name="_ETM_Q11_218600"/>
      <w:bookmarkEnd w:id="7075"/>
      <w:bookmarkEnd w:id="7076"/>
      <w:bookmarkEnd w:id="7077"/>
      <w:r>
        <w:rPr>
          <w:rFonts w:hint="cs"/>
          <w:rtl/>
          <w:lang w:eastAsia="he-IL"/>
        </w:rPr>
        <w:t xml:space="preserve"> אתה יכול לדבר בכל שלב. </w:t>
      </w:r>
      <w:bookmarkStart w:id="7078" w:name="_ETM_Q11_225539"/>
      <w:bookmarkStart w:id="7079" w:name="_ETM_Q11_225641"/>
      <w:bookmarkEnd w:id="7078"/>
      <w:bookmarkEnd w:id="7079"/>
      <w:r>
        <w:rPr>
          <w:rFonts w:hint="cs"/>
          <w:rtl/>
          <w:lang w:eastAsia="he-IL"/>
        </w:rPr>
        <w:t>בבקשה, אדוני.</w:t>
      </w:r>
    </w:p>
    <w:p w:rsidR="00B36331" w:rsidRDefault="00B36331" w:rsidP="002F6C73">
      <w:pPr>
        <w:rPr>
          <w:rtl/>
          <w:lang w:eastAsia="he-IL"/>
        </w:rPr>
      </w:pPr>
      <w:bookmarkStart w:id="7080" w:name="_ETM_Q11_239173"/>
      <w:bookmarkEnd w:id="7080"/>
    </w:p>
    <w:p w:rsidR="00B36331" w:rsidRDefault="00B36331" w:rsidP="002F6C73">
      <w:pPr>
        <w:pStyle w:val="a4"/>
        <w:keepNext/>
        <w:rPr>
          <w:rtl/>
        </w:rPr>
      </w:pPr>
      <w:bookmarkStart w:id="7081" w:name="ET_speaker_6164_6"/>
      <w:r w:rsidRPr="00511BF2">
        <w:rPr>
          <w:rStyle w:val="TagStyle"/>
          <w:rtl/>
        </w:rPr>
        <w:t xml:space="preserve"> &lt;&lt; דובר &gt;&gt; </w:t>
      </w:r>
      <w:bookmarkStart w:id="7082" w:name="_Toc143102018"/>
      <w:r>
        <w:rPr>
          <w:rtl/>
        </w:rPr>
        <w:t>עמית הלוי (הליכוד):</w:t>
      </w:r>
      <w:bookmarkEnd w:id="7082"/>
      <w:r w:rsidRPr="00511BF2">
        <w:rPr>
          <w:rStyle w:val="TagStyle"/>
          <w:rtl/>
        </w:rPr>
        <w:t xml:space="preserve"> &lt;&lt; דובר &gt;&gt;</w:t>
      </w:r>
      <w:r>
        <w:rPr>
          <w:rtl/>
        </w:rPr>
        <w:t xml:space="preserve">   </w:t>
      </w:r>
      <w:bookmarkEnd w:id="7081"/>
    </w:p>
    <w:p w:rsidR="00B36331" w:rsidRDefault="00B36331" w:rsidP="001911B0">
      <w:pPr>
        <w:rPr>
          <w:rtl/>
          <w:lang w:eastAsia="he-IL"/>
        </w:rPr>
      </w:pPr>
    </w:p>
    <w:p w:rsidR="00B36331" w:rsidRDefault="00B36331" w:rsidP="001911B0">
      <w:pPr>
        <w:rPr>
          <w:rtl/>
          <w:lang w:eastAsia="he-IL"/>
        </w:rPr>
      </w:pPr>
      <w:bookmarkStart w:id="7083" w:name="_ETM_Q11_239918"/>
      <w:bookmarkStart w:id="7084" w:name="_ETM_Q11_239972"/>
      <w:bookmarkEnd w:id="7083"/>
      <w:bookmarkEnd w:id="7084"/>
      <w:r>
        <w:rPr>
          <w:rFonts w:hint="cs"/>
          <w:rtl/>
          <w:lang w:eastAsia="he-IL"/>
        </w:rPr>
        <w:t xml:space="preserve">תודה, </w:t>
      </w:r>
      <w:bookmarkStart w:id="7085" w:name="_ETM_Q11_240661"/>
      <w:bookmarkEnd w:id="7085"/>
      <w:r>
        <w:rPr>
          <w:rFonts w:hint="cs"/>
          <w:rtl/>
          <w:lang w:eastAsia="he-IL"/>
        </w:rPr>
        <w:t xml:space="preserve">אדוני היושב-ראש. השרים, חבריי חברי הכנסת, רציתי להתייחס לדברים </w:t>
      </w:r>
      <w:bookmarkStart w:id="7086" w:name="_ETM_Q11_247680"/>
      <w:bookmarkEnd w:id="7086"/>
      <w:r>
        <w:rPr>
          <w:rFonts w:hint="cs"/>
          <w:rtl/>
          <w:lang w:eastAsia="he-IL"/>
        </w:rPr>
        <w:t>שנאמרו</w:t>
      </w:r>
      <w:r w:rsidR="001911B0">
        <w:rPr>
          <w:rFonts w:hint="cs"/>
          <w:rtl/>
          <w:lang w:eastAsia="he-IL"/>
        </w:rPr>
        <w:t xml:space="preserve"> </w:t>
      </w:r>
      <w:r>
        <w:rPr>
          <w:rFonts w:hint="cs"/>
          <w:rtl/>
          <w:lang w:eastAsia="he-IL"/>
        </w:rPr>
        <w:t xml:space="preserve">כאן, אבל נראה לי יותר חשוב </w:t>
      </w:r>
      <w:r>
        <w:rPr>
          <w:rtl/>
          <w:lang w:eastAsia="he-IL"/>
        </w:rPr>
        <w:t>–</w:t>
      </w:r>
      <w:r>
        <w:rPr>
          <w:rFonts w:hint="cs"/>
          <w:rtl/>
          <w:lang w:eastAsia="he-IL"/>
        </w:rPr>
        <w:t xml:space="preserve"> קראתי </w:t>
      </w:r>
      <w:bookmarkStart w:id="7087" w:name="_ETM_Q11_249725"/>
      <w:bookmarkEnd w:id="7087"/>
      <w:r>
        <w:rPr>
          <w:rFonts w:hint="cs"/>
          <w:rtl/>
          <w:lang w:eastAsia="he-IL"/>
        </w:rPr>
        <w:t>היום לראשונה ציטוטים שלא הכרתי. הייתי בדרכי מהצפון לכאן, לכנסת. זה היה במונולוג של אראל סג"ל אתמו</w:t>
      </w:r>
      <w:bookmarkStart w:id="7088" w:name="_ETM_Q11_259410"/>
      <w:bookmarkEnd w:id="7088"/>
      <w:r>
        <w:rPr>
          <w:rFonts w:hint="cs"/>
          <w:rtl/>
          <w:lang w:eastAsia="he-IL"/>
        </w:rPr>
        <w:t xml:space="preserve">ל. אני מקריא כאן ציטוטים של אנשים, אני לא </w:t>
      </w:r>
      <w:bookmarkStart w:id="7089" w:name="_ETM_Q11_262483"/>
      <w:bookmarkEnd w:id="7089"/>
      <w:r>
        <w:rPr>
          <w:rFonts w:hint="cs"/>
          <w:rtl/>
          <w:lang w:eastAsia="he-IL"/>
        </w:rPr>
        <w:t xml:space="preserve">מכיר אותם </w:t>
      </w:r>
      <w:r>
        <w:rPr>
          <w:rtl/>
          <w:lang w:eastAsia="he-IL"/>
        </w:rPr>
        <w:t>–</w:t>
      </w:r>
      <w:r>
        <w:rPr>
          <w:rFonts w:hint="cs"/>
          <w:rtl/>
          <w:lang w:eastAsia="he-IL"/>
        </w:rPr>
        <w:t xml:space="preserve"> ערן ניסן, שני גרנות. </w:t>
      </w:r>
      <w:bookmarkStart w:id="7090" w:name="_ETM_Q11_266523"/>
      <w:bookmarkStart w:id="7091" w:name="_ETM_Q11_266635"/>
      <w:bookmarkStart w:id="7092" w:name="_ETM_Q11_266689"/>
      <w:bookmarkStart w:id="7093" w:name="_ETM_Q11_266787"/>
      <w:bookmarkEnd w:id="7090"/>
      <w:bookmarkEnd w:id="7091"/>
      <w:bookmarkEnd w:id="7092"/>
      <w:bookmarkEnd w:id="7093"/>
      <w:r>
        <w:rPr>
          <w:rFonts w:hint="cs"/>
          <w:rtl/>
          <w:lang w:eastAsia="he-IL"/>
        </w:rPr>
        <w:t xml:space="preserve">אומר ערן ניסן ככה: גם אחרי שסגרנו להם את הברז והמוח של הימין חטף שבץ </w:t>
      </w:r>
      <w:r>
        <w:rPr>
          <w:rtl/>
          <w:lang w:eastAsia="he-IL"/>
        </w:rPr>
        <w:t>–</w:t>
      </w:r>
      <w:r>
        <w:rPr>
          <w:rFonts w:hint="cs"/>
          <w:rtl/>
          <w:lang w:eastAsia="he-IL"/>
        </w:rPr>
        <w:t xml:space="preserve"> הוא מתייחס לפורום קהלת </w:t>
      </w:r>
      <w:bookmarkStart w:id="7094" w:name="_ETM_Q11_272125"/>
      <w:bookmarkEnd w:id="7094"/>
      <w:r>
        <w:rPr>
          <w:rtl/>
          <w:lang w:eastAsia="he-IL"/>
        </w:rPr>
        <w:t>–</w:t>
      </w:r>
      <w:r>
        <w:rPr>
          <w:rFonts w:hint="cs"/>
          <w:rtl/>
          <w:lang w:eastAsia="he-IL"/>
        </w:rPr>
        <w:t xml:space="preserve"> הרעיונות שלהם עדיין לא נעלמו. שימו לב, הרעיונות שלהם עדיין לא נעלמו. עוד יש רעיונות אחרים מהרעי</w:t>
      </w:r>
      <w:bookmarkStart w:id="7095" w:name="_ETM_Q11_285434"/>
      <w:bookmarkEnd w:id="7095"/>
      <w:r>
        <w:rPr>
          <w:rFonts w:hint="cs"/>
          <w:rtl/>
          <w:lang w:eastAsia="he-IL"/>
        </w:rPr>
        <w:t xml:space="preserve">ונות של אדון ערן ניסן. </w:t>
      </w:r>
      <w:bookmarkStart w:id="7096" w:name="_ETM_Q11_284582"/>
      <w:bookmarkStart w:id="7097" w:name="_ETM_Q11_284679"/>
      <w:bookmarkStart w:id="7098" w:name="_ETM_Q11_284749"/>
      <w:bookmarkStart w:id="7099" w:name="_ETM_Q11_284838"/>
      <w:bookmarkEnd w:id="7096"/>
      <w:bookmarkEnd w:id="7097"/>
      <w:bookmarkEnd w:id="7098"/>
      <w:bookmarkEnd w:id="7099"/>
      <w:r>
        <w:rPr>
          <w:rFonts w:hint="cs"/>
          <w:rtl/>
          <w:lang w:eastAsia="he-IL"/>
        </w:rPr>
        <w:t>שני גרנות לובטון</w:t>
      </w:r>
      <w:bookmarkStart w:id="7100" w:name="_ETM_Q11_287629"/>
      <w:bookmarkEnd w:id="7100"/>
      <w:r>
        <w:rPr>
          <w:rFonts w:hint="cs"/>
          <w:rtl/>
          <w:lang w:eastAsia="he-IL"/>
        </w:rPr>
        <w:t xml:space="preserve">: גם </w:t>
      </w:r>
      <w:r w:rsidR="00231D13">
        <w:rPr>
          <w:rFonts w:hint="cs"/>
          <w:rtl/>
          <w:lang w:eastAsia="he-IL"/>
        </w:rPr>
        <w:t>ב</w:t>
      </w:r>
      <w:r>
        <w:rPr>
          <w:rFonts w:hint="cs"/>
          <w:rtl/>
          <w:lang w:eastAsia="he-IL"/>
        </w:rPr>
        <w:t>קרן תקווה, האחות הגדולה של פורו</w:t>
      </w:r>
      <w:bookmarkStart w:id="7101" w:name="_ETM_Q11_290024"/>
      <w:bookmarkEnd w:id="7101"/>
      <w:r>
        <w:rPr>
          <w:rFonts w:hint="cs"/>
          <w:rtl/>
          <w:lang w:eastAsia="he-IL"/>
        </w:rPr>
        <w:t xml:space="preserve">ם קהלת, דואגים להמשיך לממן </w:t>
      </w:r>
      <w:r>
        <w:rPr>
          <w:rFonts w:hint="eastAsia"/>
          <w:rtl/>
          <w:lang w:eastAsia="he-IL"/>
        </w:rPr>
        <w:t xml:space="preserve">– </w:t>
      </w:r>
      <w:r>
        <w:rPr>
          <w:rFonts w:hint="cs"/>
          <w:rtl/>
          <w:lang w:eastAsia="he-IL"/>
        </w:rPr>
        <w:t>אבוי ואבוי ואבוי, את</w:t>
      </w:r>
      <w:bookmarkStart w:id="7102" w:name="_ETM_Q11_290608"/>
      <w:bookmarkEnd w:id="7102"/>
      <w:r>
        <w:rPr>
          <w:rFonts w:hint="cs"/>
          <w:rtl/>
          <w:lang w:eastAsia="he-IL"/>
        </w:rPr>
        <w:t xml:space="preserve"> מה? את הוצאות הספרים. יש גוף שמוציא </w:t>
      </w:r>
      <w:bookmarkStart w:id="7103" w:name="_ETM_Q11_296593"/>
      <w:bookmarkEnd w:id="7103"/>
      <w:r>
        <w:rPr>
          <w:rFonts w:hint="cs"/>
          <w:rtl/>
          <w:lang w:eastAsia="he-IL"/>
        </w:rPr>
        <w:t xml:space="preserve">ספרים, וזה לא נוח לשני גרנות לובטון, זאת שמעידה על עצמה: יצרתי מפלצת מתחת לבית שלו באופן קונסיסטנטי </w:t>
      </w:r>
      <w:bookmarkStart w:id="7104" w:name="_ETM_Q11_305441"/>
      <w:bookmarkEnd w:id="7104"/>
      <w:r>
        <w:rPr>
          <w:rFonts w:hint="cs"/>
          <w:rtl/>
          <w:lang w:eastAsia="he-IL"/>
        </w:rPr>
        <w:t xml:space="preserve">שלוש פעמים בשבוע. שברו למיליארדר הזה את הנשמה </w:t>
      </w:r>
      <w:r>
        <w:rPr>
          <w:rFonts w:hint="eastAsia"/>
          <w:rtl/>
          <w:lang w:eastAsia="he-IL"/>
        </w:rPr>
        <w:t>–</w:t>
      </w:r>
      <w:r>
        <w:rPr>
          <w:rFonts w:hint="cs"/>
          <w:rtl/>
          <w:lang w:eastAsia="he-IL"/>
        </w:rPr>
        <w:t xml:space="preserve"> </w:t>
      </w:r>
      <w:bookmarkStart w:id="7105" w:name="_ETM_Q11_309663"/>
      <w:bookmarkEnd w:id="7105"/>
      <w:r>
        <w:rPr>
          <w:rFonts w:hint="cs"/>
          <w:rtl/>
          <w:lang w:eastAsia="he-IL"/>
        </w:rPr>
        <w:t xml:space="preserve">כשהיא מתארת את הצרות שהם עשו לאדם עשיר באמריקה </w:t>
      </w:r>
      <w:bookmarkStart w:id="7106" w:name="_ETM_Q11_315193"/>
      <w:bookmarkEnd w:id="7106"/>
      <w:r>
        <w:rPr>
          <w:rFonts w:hint="cs"/>
          <w:rtl/>
          <w:lang w:eastAsia="he-IL"/>
        </w:rPr>
        <w:t>שתרם, מי שמע, להפצת דעות ורעיונות שהם אינם הד</w:t>
      </w:r>
      <w:bookmarkStart w:id="7107" w:name="_ETM_Q11_318170"/>
      <w:bookmarkEnd w:id="7107"/>
      <w:r>
        <w:rPr>
          <w:rFonts w:hint="cs"/>
          <w:rtl/>
          <w:lang w:eastAsia="he-IL"/>
        </w:rPr>
        <w:t xml:space="preserve">עות של שני גרנות לובטון ושאר מובילות המחאה. </w:t>
      </w:r>
      <w:bookmarkStart w:id="7108" w:name="_ETM_Q11_324754"/>
      <w:bookmarkStart w:id="7109" w:name="_ETM_Q11_324868"/>
      <w:bookmarkStart w:id="7110" w:name="_ETM_Q11_324946"/>
      <w:bookmarkStart w:id="7111" w:name="_ETM_Q11_325043"/>
      <w:bookmarkEnd w:id="7108"/>
      <w:bookmarkEnd w:id="7109"/>
      <w:bookmarkEnd w:id="7110"/>
      <w:bookmarkEnd w:id="7111"/>
      <w:r>
        <w:rPr>
          <w:rFonts w:hint="cs"/>
          <w:rtl/>
          <w:lang w:eastAsia="he-IL"/>
        </w:rPr>
        <w:t xml:space="preserve">זיהיתי אותם </w:t>
      </w:r>
      <w:bookmarkStart w:id="7112" w:name="_ETM_Q11_323644"/>
      <w:bookmarkEnd w:id="7112"/>
      <w:r>
        <w:rPr>
          <w:rFonts w:hint="cs"/>
          <w:rtl/>
          <w:lang w:eastAsia="he-IL"/>
        </w:rPr>
        <w:t>כאויבים של מדינת הרווחה, הי</w:t>
      </w:r>
      <w:bookmarkStart w:id="7113" w:name="_ETM_Q11_327536"/>
      <w:bookmarkEnd w:id="7113"/>
      <w:r>
        <w:rPr>
          <w:rFonts w:hint="cs"/>
          <w:rtl/>
          <w:lang w:eastAsia="he-IL"/>
        </w:rPr>
        <w:t xml:space="preserve">א מצטטת דבר ישן שלה. </w:t>
      </w:r>
      <w:bookmarkStart w:id="7114" w:name="_ETM_Q11_326530"/>
      <w:bookmarkEnd w:id="7114"/>
    </w:p>
    <w:p w:rsidR="00B36331" w:rsidRDefault="00B36331" w:rsidP="002F6C73">
      <w:pPr>
        <w:rPr>
          <w:rtl/>
          <w:lang w:eastAsia="he-IL"/>
        </w:rPr>
      </w:pPr>
      <w:bookmarkStart w:id="7115" w:name="_ETM_Q11_326640"/>
      <w:bookmarkEnd w:id="7115"/>
    </w:p>
    <w:p w:rsidR="00B36331" w:rsidRDefault="00B36331" w:rsidP="00B35373">
      <w:pPr>
        <w:rPr>
          <w:rtl/>
          <w:lang w:eastAsia="he-IL"/>
        </w:rPr>
      </w:pPr>
      <w:bookmarkStart w:id="7116" w:name="_ETM_Q11_326721"/>
      <w:bookmarkStart w:id="7117" w:name="_ETM_Q11_326857"/>
      <w:bookmarkEnd w:id="7116"/>
      <w:bookmarkEnd w:id="7117"/>
      <w:r>
        <w:rPr>
          <w:rFonts w:hint="cs"/>
          <w:rtl/>
          <w:lang w:eastAsia="he-IL"/>
        </w:rPr>
        <w:t xml:space="preserve">אנחנו ניצבים בימים </w:t>
      </w:r>
      <w:bookmarkStart w:id="7118" w:name="_ETM_Q11_334593"/>
      <w:bookmarkEnd w:id="7118"/>
      <w:r>
        <w:rPr>
          <w:rFonts w:hint="cs"/>
          <w:rtl/>
          <w:lang w:eastAsia="he-IL"/>
        </w:rPr>
        <w:t xml:space="preserve">האחרונים בימים מבישים מאוד לחברה שלנו, שדווקא אנשים שהציגו </w:t>
      </w:r>
      <w:bookmarkStart w:id="7119" w:name="_ETM_Q11_339905"/>
      <w:bookmarkEnd w:id="7119"/>
      <w:r>
        <w:rPr>
          <w:rFonts w:hint="cs"/>
          <w:rtl/>
          <w:lang w:eastAsia="he-IL"/>
        </w:rPr>
        <w:t xml:space="preserve">את עצמם כל השנים כליברלים, ככאלה שדיברו בשם עידן הנאורות, </w:t>
      </w:r>
      <w:bookmarkStart w:id="7120" w:name="_ETM_Q11_346565"/>
      <w:bookmarkEnd w:id="7120"/>
      <w:r>
        <w:rPr>
          <w:rFonts w:hint="cs"/>
          <w:rtl/>
          <w:lang w:eastAsia="he-IL"/>
        </w:rPr>
        <w:t xml:space="preserve">בשם וולטר </w:t>
      </w:r>
      <w:r>
        <w:rPr>
          <w:rFonts w:hint="eastAsia"/>
          <w:rtl/>
          <w:lang w:eastAsia="he-IL"/>
        </w:rPr>
        <w:t>–</w:t>
      </w:r>
      <w:r>
        <w:rPr>
          <w:rFonts w:hint="cs"/>
          <w:rtl/>
          <w:lang w:eastAsia="he-IL"/>
        </w:rPr>
        <w:t xml:space="preserve"> שאמר: גם אם אני לא מסכים עם דעתך אני אקריב את חיי כדי שתוכל להשמיע את דעתך </w:t>
      </w:r>
      <w:bookmarkStart w:id="7121" w:name="_ETM_Q11_351586"/>
      <w:bookmarkEnd w:id="7121"/>
      <w:r>
        <w:rPr>
          <w:rFonts w:hint="eastAsia"/>
          <w:rtl/>
          <w:lang w:eastAsia="he-IL"/>
        </w:rPr>
        <w:t>–</w:t>
      </w:r>
      <w:r>
        <w:rPr>
          <w:rFonts w:hint="cs"/>
          <w:rtl/>
          <w:lang w:eastAsia="he-IL"/>
        </w:rPr>
        <w:t xml:space="preserve"> ומתגלים כאחרוני הבולשביקים. והחבורה הזאת מהאופוזיציה מגבה אותם. </w:t>
      </w:r>
      <w:bookmarkStart w:id="7122" w:name="_ETM_Q11_358039"/>
      <w:bookmarkEnd w:id="7122"/>
      <w:r>
        <w:rPr>
          <w:rFonts w:hint="cs"/>
          <w:rtl/>
          <w:lang w:eastAsia="he-IL"/>
        </w:rPr>
        <w:t>אולי הם צריכים להוסיף כתובית, אדוני היושב-ראש, בכל הנאומים שלה</w:t>
      </w:r>
      <w:bookmarkStart w:id="7123" w:name="_ETM_Q11_362062"/>
      <w:bookmarkEnd w:id="7123"/>
      <w:r>
        <w:rPr>
          <w:rFonts w:hint="cs"/>
          <w:rtl/>
          <w:lang w:eastAsia="he-IL"/>
        </w:rPr>
        <w:t xml:space="preserve">ם בטלוויזיה: המציג אינו ליברל. אולי הוא רופא, אולי הוא </w:t>
      </w:r>
      <w:bookmarkStart w:id="7124" w:name="_ETM_Q11_367879"/>
      <w:bookmarkEnd w:id="7124"/>
      <w:r>
        <w:rPr>
          <w:rFonts w:hint="cs"/>
          <w:rtl/>
          <w:lang w:eastAsia="he-IL"/>
        </w:rPr>
        <w:t xml:space="preserve">קצין, אולי הוא חייל. הם משתמשים בכוח שלהם </w:t>
      </w:r>
      <w:bookmarkStart w:id="7125" w:name="_ETM_Q11_368345"/>
      <w:bookmarkEnd w:id="7125"/>
      <w:r>
        <w:rPr>
          <w:rFonts w:hint="cs"/>
          <w:rtl/>
          <w:lang w:eastAsia="he-IL"/>
        </w:rPr>
        <w:t xml:space="preserve">כנגד החברה החופשית, משתמשים בכוח הצבאי כנגד הרצון הציבורי. </w:t>
      </w:r>
    </w:p>
    <w:p w:rsidR="00B36331" w:rsidRDefault="00B36331" w:rsidP="002F6C73">
      <w:pPr>
        <w:rPr>
          <w:rtl/>
          <w:lang w:eastAsia="he-IL"/>
        </w:rPr>
      </w:pPr>
      <w:bookmarkStart w:id="7126" w:name="_ETM_Q11_378996"/>
      <w:bookmarkStart w:id="7127" w:name="_ETM_Q11_379101"/>
      <w:bookmarkEnd w:id="7126"/>
      <w:bookmarkEnd w:id="7127"/>
    </w:p>
    <w:p w:rsidR="00B36331" w:rsidRDefault="00B36331" w:rsidP="00231D13">
      <w:pPr>
        <w:rPr>
          <w:rtl/>
          <w:lang w:eastAsia="he-IL"/>
        </w:rPr>
      </w:pPr>
      <w:bookmarkStart w:id="7128" w:name="_ETM_Q11_379165"/>
      <w:bookmarkStart w:id="7129" w:name="_ETM_Q11_379271"/>
      <w:bookmarkEnd w:id="7128"/>
      <w:bookmarkEnd w:id="7129"/>
      <w:r>
        <w:rPr>
          <w:rFonts w:hint="cs"/>
          <w:rtl/>
          <w:lang w:eastAsia="he-IL"/>
        </w:rPr>
        <w:t>צריך</w:t>
      </w:r>
      <w:bookmarkStart w:id="7130" w:name="_ETM_Q11_379789"/>
      <w:bookmarkEnd w:id="7130"/>
      <w:r>
        <w:rPr>
          <w:rFonts w:hint="cs"/>
          <w:rtl/>
          <w:lang w:eastAsia="he-IL"/>
        </w:rPr>
        <w:t xml:space="preserve"> לומר מכאן גם לרמטכ"ל וגם לאלופים במטכ"ל: אם יש סכ</w:t>
      </w:r>
      <w:bookmarkStart w:id="7131" w:name="_ETM_Q11_380768"/>
      <w:bookmarkEnd w:id="7131"/>
      <w:r>
        <w:rPr>
          <w:rFonts w:hint="cs"/>
          <w:rtl/>
          <w:lang w:eastAsia="he-IL"/>
        </w:rPr>
        <w:t xml:space="preserve">נה ביטחונית למדינת ישראל, היא הסכנה הזאת שאנחנו נתעורר בבוקר </w:t>
      </w:r>
      <w:bookmarkStart w:id="7132" w:name="_ETM_Q11_386031"/>
      <w:bookmarkEnd w:id="7132"/>
      <w:r>
        <w:rPr>
          <w:rFonts w:hint="cs"/>
          <w:rtl/>
          <w:lang w:eastAsia="he-IL"/>
        </w:rPr>
        <w:t xml:space="preserve">יום אחד, אדוני היושב-ראש </w:t>
      </w:r>
      <w:r>
        <w:rPr>
          <w:rtl/>
          <w:lang w:eastAsia="he-IL"/>
        </w:rPr>
        <w:t>–</w:t>
      </w:r>
      <w:r>
        <w:rPr>
          <w:rFonts w:hint="cs"/>
          <w:rtl/>
          <w:lang w:eastAsia="he-IL"/>
        </w:rPr>
        <w:t xml:space="preserve"> והיום הזה כבר קרה בשבועות האחרונים </w:t>
      </w:r>
      <w:r>
        <w:rPr>
          <w:rtl/>
          <w:lang w:eastAsia="he-IL"/>
        </w:rPr>
        <w:t>–</w:t>
      </w:r>
      <w:r>
        <w:rPr>
          <w:rFonts w:hint="cs"/>
          <w:rtl/>
          <w:lang w:eastAsia="he-IL"/>
        </w:rPr>
        <w:t xml:space="preserve"> ובו האנשים שקיבלו את ההכשרה הצבאית שלהם, קיבלו </w:t>
      </w:r>
      <w:bookmarkStart w:id="7133" w:name="_ETM_Q11_391337"/>
      <w:bookmarkEnd w:id="7133"/>
      <w:r>
        <w:rPr>
          <w:rFonts w:hint="cs"/>
          <w:rtl/>
          <w:lang w:eastAsia="he-IL"/>
        </w:rPr>
        <w:t xml:space="preserve">את המעמד הצבאי, קיבלו את הדרגות שלהם מהצבא, מהמדינה, </w:t>
      </w:r>
      <w:bookmarkStart w:id="7134" w:name="_ETM_Q11_394941"/>
      <w:bookmarkEnd w:id="7134"/>
      <w:r>
        <w:rPr>
          <w:rFonts w:hint="cs"/>
          <w:rtl/>
          <w:lang w:eastAsia="he-IL"/>
        </w:rPr>
        <w:t xml:space="preserve">משתמשים בהם כדי לכפות את השקפתם הפוליטית על הציבור. לא </w:t>
      </w:r>
      <w:bookmarkStart w:id="7135" w:name="_ETM_Q11_398443"/>
      <w:bookmarkEnd w:id="7135"/>
      <w:r>
        <w:rPr>
          <w:rFonts w:hint="cs"/>
          <w:rtl/>
          <w:lang w:eastAsia="he-IL"/>
        </w:rPr>
        <w:t xml:space="preserve">אנשים שקיבלו את אמון הציבור, לא אנשים שקיבלו את </w:t>
      </w:r>
      <w:bookmarkStart w:id="7136" w:name="_ETM_Q11_406410"/>
      <w:bookmarkEnd w:id="7136"/>
      <w:r>
        <w:rPr>
          <w:rFonts w:hint="cs"/>
          <w:rtl/>
          <w:lang w:eastAsia="he-IL"/>
        </w:rPr>
        <w:t>אמון הציבור בקלפי; פשוט בגלל שיש להם כוח הם מכוונים את הנשק שיש להם,</w:t>
      </w:r>
      <w:bookmarkStart w:id="7137" w:name="_ETM_Q11_410237"/>
      <w:bookmarkEnd w:id="7137"/>
      <w:r>
        <w:rPr>
          <w:rFonts w:hint="cs"/>
          <w:rtl/>
          <w:lang w:eastAsia="he-IL"/>
        </w:rPr>
        <w:t xml:space="preserve"> את הכוח הצבאי שיש להם, כנגד החברה</w:t>
      </w:r>
      <w:bookmarkStart w:id="7138" w:name="_ETM_Q11_413403"/>
      <w:bookmarkEnd w:id="7138"/>
      <w:r>
        <w:rPr>
          <w:rFonts w:hint="cs"/>
          <w:rtl/>
          <w:lang w:eastAsia="he-IL"/>
        </w:rPr>
        <w:t xml:space="preserve"> </w:t>
      </w:r>
      <w:r w:rsidR="001911B0">
        <w:rPr>
          <w:rFonts w:hint="cs"/>
          <w:rtl/>
          <w:lang w:eastAsia="he-IL"/>
        </w:rPr>
        <w:t>– –</w:t>
      </w:r>
    </w:p>
    <w:p w:rsidR="00B36331" w:rsidRDefault="00B36331" w:rsidP="002F6C73">
      <w:pPr>
        <w:rPr>
          <w:rtl/>
          <w:lang w:eastAsia="he-IL"/>
        </w:rPr>
      </w:pPr>
      <w:bookmarkStart w:id="7139" w:name="_ETM_Q11_413527"/>
      <w:bookmarkEnd w:id="7139"/>
    </w:p>
    <w:p w:rsidR="00B36331" w:rsidRDefault="00B36331" w:rsidP="002F6C73">
      <w:pPr>
        <w:pStyle w:val="af6"/>
        <w:keepNext/>
        <w:rPr>
          <w:rtl/>
        </w:rPr>
      </w:pPr>
      <w:r w:rsidRPr="00BF09A6">
        <w:rPr>
          <w:rStyle w:val="TagStyle"/>
          <w:rtl/>
        </w:rPr>
        <w:t xml:space="preserve"> &lt;&lt; יור &gt;&gt; </w:t>
      </w:r>
      <w:r>
        <w:rPr>
          <w:rtl/>
        </w:rPr>
        <w:t>היו"ר אוריאל בוסו:</w:t>
      </w:r>
      <w:r w:rsidRPr="00BF09A6">
        <w:rPr>
          <w:rStyle w:val="TagStyle"/>
          <w:rtl/>
        </w:rPr>
        <w:t xml:space="preserve"> &lt;&lt; יור &gt;&gt;</w:t>
      </w:r>
      <w:r>
        <w:rPr>
          <w:rtl/>
        </w:rPr>
        <w:t xml:space="preserve">   </w:t>
      </w:r>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תודה. </w:t>
      </w:r>
    </w:p>
    <w:p w:rsidR="00B36331" w:rsidRDefault="00B36331" w:rsidP="002F6C73">
      <w:pPr>
        <w:rPr>
          <w:rtl/>
          <w:lang w:eastAsia="he-IL"/>
        </w:rPr>
      </w:pPr>
    </w:p>
    <w:p w:rsidR="00B36331" w:rsidRDefault="00B36331" w:rsidP="002F6C73">
      <w:pPr>
        <w:pStyle w:val="-"/>
        <w:keepNext/>
        <w:rPr>
          <w:rtl/>
        </w:rPr>
      </w:pPr>
      <w:bookmarkStart w:id="7140" w:name="ET_speakercontinue_6164_8"/>
      <w:r w:rsidRPr="00BF09A6">
        <w:rPr>
          <w:rStyle w:val="TagStyle"/>
          <w:rtl/>
        </w:rPr>
        <w:t xml:space="preserve"> &lt;&lt; דובר_המשך &gt;&gt; </w:t>
      </w:r>
      <w:r>
        <w:rPr>
          <w:rtl/>
        </w:rPr>
        <w:t>עמית הלוי (הליכוד):</w:t>
      </w:r>
      <w:r w:rsidRPr="00BF09A6">
        <w:rPr>
          <w:rStyle w:val="TagStyle"/>
          <w:rtl/>
        </w:rPr>
        <w:t xml:space="preserve"> &lt;&lt; דובר_המשך &gt;&gt;</w:t>
      </w:r>
      <w:r>
        <w:rPr>
          <w:rtl/>
        </w:rPr>
        <w:t xml:space="preserve">   </w:t>
      </w:r>
      <w:bookmarkEnd w:id="7140"/>
    </w:p>
    <w:p w:rsidR="00B36331" w:rsidRDefault="00B36331" w:rsidP="002F6C73">
      <w:pPr>
        <w:rPr>
          <w:rtl/>
          <w:lang w:eastAsia="he-IL"/>
        </w:rPr>
      </w:pPr>
    </w:p>
    <w:p w:rsidR="00B36331" w:rsidRDefault="001911B0" w:rsidP="001911B0">
      <w:pPr>
        <w:rPr>
          <w:rtl/>
          <w:lang w:eastAsia="he-IL"/>
        </w:rPr>
      </w:pPr>
      <w:r>
        <w:rPr>
          <w:rFonts w:hint="cs"/>
          <w:rtl/>
          <w:lang w:eastAsia="he-IL"/>
        </w:rPr>
        <w:t>– –</w:t>
      </w:r>
      <w:r w:rsidR="00B36331">
        <w:rPr>
          <w:rFonts w:hint="cs"/>
          <w:rtl/>
          <w:lang w:eastAsia="he-IL"/>
        </w:rPr>
        <w:t xml:space="preserve"> וזה לא משנה אם הם רופאים או טייסים. והציטוטים הללו של החבורה הזאת, שנלחמת על מה? </w:t>
      </w:r>
      <w:bookmarkStart w:id="7141" w:name="_ETM_Q11_420555"/>
      <w:bookmarkEnd w:id="7141"/>
      <w:r w:rsidR="00B36331">
        <w:rPr>
          <w:rFonts w:hint="cs"/>
          <w:rtl/>
          <w:lang w:eastAsia="he-IL"/>
        </w:rPr>
        <w:t xml:space="preserve">על זה שלא יצאו ספרים בישראל </w:t>
      </w:r>
      <w:r w:rsidR="00B36331">
        <w:rPr>
          <w:rFonts w:hint="eastAsia"/>
          <w:rtl/>
          <w:lang w:eastAsia="he-IL"/>
        </w:rPr>
        <w:t>–</w:t>
      </w:r>
      <w:r w:rsidR="00B36331">
        <w:rPr>
          <w:rFonts w:hint="cs"/>
          <w:rtl/>
          <w:lang w:eastAsia="he-IL"/>
        </w:rPr>
        <w:t xml:space="preserve"> הוצאות ספרים שלא </w:t>
      </w:r>
      <w:bookmarkStart w:id="7142" w:name="_ETM_Q11_423725"/>
      <w:bookmarkEnd w:id="7142"/>
      <w:r w:rsidR="00B36331">
        <w:rPr>
          <w:rFonts w:hint="cs"/>
          <w:rtl/>
          <w:lang w:eastAsia="he-IL"/>
        </w:rPr>
        <w:t>תואמות לקו שלהם.</w:t>
      </w:r>
    </w:p>
    <w:p w:rsidR="00B36331" w:rsidRDefault="00B36331" w:rsidP="002F6C73">
      <w:pPr>
        <w:rPr>
          <w:rtl/>
          <w:lang w:eastAsia="he-IL"/>
        </w:rPr>
      </w:pPr>
    </w:p>
    <w:p w:rsidR="00B36331" w:rsidRDefault="00B36331" w:rsidP="002F6C73">
      <w:pPr>
        <w:pStyle w:val="af6"/>
        <w:keepNext/>
        <w:rPr>
          <w:rtl/>
        </w:rPr>
      </w:pPr>
      <w:r w:rsidRPr="00CA5BEC">
        <w:rPr>
          <w:rStyle w:val="TagStyle"/>
          <w:rtl/>
        </w:rPr>
        <w:t xml:space="preserve"> &lt;&lt; יור &gt;&gt; </w:t>
      </w:r>
      <w:r>
        <w:rPr>
          <w:rtl/>
        </w:rPr>
        <w:t>היו"ר אוריאל בוסו:</w:t>
      </w:r>
      <w:r w:rsidRPr="00CA5BEC">
        <w:rPr>
          <w:rStyle w:val="TagStyle"/>
          <w:rtl/>
        </w:rPr>
        <w:t xml:space="preserve"> &lt;&lt; יור &gt;&gt;</w:t>
      </w:r>
      <w:r>
        <w:rPr>
          <w:rtl/>
        </w:rPr>
        <w:t xml:space="preserve">   </w:t>
      </w:r>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תודה רבה. </w:t>
      </w:r>
    </w:p>
    <w:p w:rsidR="00B36331" w:rsidRDefault="00B36331" w:rsidP="002F6C73">
      <w:pPr>
        <w:rPr>
          <w:rtl/>
          <w:lang w:eastAsia="he-IL"/>
        </w:rPr>
      </w:pPr>
    </w:p>
    <w:p w:rsidR="00B36331" w:rsidRDefault="00B36331" w:rsidP="002F6C73">
      <w:pPr>
        <w:pStyle w:val="-"/>
        <w:keepNext/>
        <w:rPr>
          <w:rtl/>
        </w:rPr>
      </w:pPr>
      <w:bookmarkStart w:id="7143" w:name="ET_speakercontinue_6164_10"/>
      <w:r w:rsidRPr="00CA5BEC">
        <w:rPr>
          <w:rStyle w:val="TagStyle"/>
          <w:rtl/>
        </w:rPr>
        <w:t xml:space="preserve"> &lt;&lt; דובר_המשך &gt;&gt; </w:t>
      </w:r>
      <w:r>
        <w:rPr>
          <w:rtl/>
        </w:rPr>
        <w:t>עמית הלוי (הליכוד):</w:t>
      </w:r>
      <w:r w:rsidRPr="00CA5BEC">
        <w:rPr>
          <w:rStyle w:val="TagStyle"/>
          <w:rtl/>
        </w:rPr>
        <w:t xml:space="preserve"> &lt;&lt; דובר_המשך &gt;&gt;</w:t>
      </w:r>
      <w:r>
        <w:rPr>
          <w:rtl/>
        </w:rPr>
        <w:t xml:space="preserve">   </w:t>
      </w:r>
      <w:bookmarkEnd w:id="7143"/>
    </w:p>
    <w:p w:rsidR="00B36331" w:rsidRDefault="00B36331" w:rsidP="001911B0">
      <w:pPr>
        <w:rPr>
          <w:rtl/>
          <w:lang w:eastAsia="he-IL"/>
        </w:rPr>
      </w:pPr>
    </w:p>
    <w:p w:rsidR="00B36331" w:rsidRDefault="00B36331" w:rsidP="001911B0">
      <w:pPr>
        <w:rPr>
          <w:rtl/>
          <w:lang w:eastAsia="he-IL"/>
        </w:rPr>
      </w:pPr>
      <w:r>
        <w:rPr>
          <w:rFonts w:hint="cs"/>
          <w:rtl/>
          <w:lang w:eastAsia="he-IL"/>
        </w:rPr>
        <w:t xml:space="preserve">והטכנולוגיה הזאת </w:t>
      </w:r>
      <w:bookmarkStart w:id="7144" w:name="_ETM_Q11_426168"/>
      <w:bookmarkEnd w:id="7144"/>
      <w:r>
        <w:rPr>
          <w:rtl/>
          <w:lang w:eastAsia="he-IL"/>
        </w:rPr>
        <w:t>–</w:t>
      </w:r>
      <w:r>
        <w:rPr>
          <w:rFonts w:hint="cs"/>
          <w:rtl/>
          <w:lang w:eastAsia="he-IL"/>
        </w:rPr>
        <w:t xml:space="preserve"> אני רק רוצה לומר לסיום </w:t>
      </w:r>
      <w:r>
        <w:rPr>
          <w:rtl/>
          <w:lang w:eastAsia="he-IL"/>
        </w:rPr>
        <w:t>–</w:t>
      </w:r>
      <w:r>
        <w:rPr>
          <w:rFonts w:hint="cs"/>
          <w:rtl/>
          <w:lang w:eastAsia="he-IL"/>
        </w:rPr>
        <w:t xml:space="preserve"> היא לא טכנולוגיה </w:t>
      </w:r>
      <w:bookmarkStart w:id="7145" w:name="_ETM_Q11_428844"/>
      <w:bookmarkEnd w:id="7145"/>
      <w:r>
        <w:rPr>
          <w:rFonts w:hint="cs"/>
          <w:rtl/>
          <w:lang w:eastAsia="he-IL"/>
        </w:rPr>
        <w:t xml:space="preserve">חדשה. הם לא המציאו את זה. לא לחינם קרא </w:t>
      </w:r>
      <w:bookmarkStart w:id="7146" w:name="_ETM_Q11_433260"/>
      <w:bookmarkEnd w:id="7146"/>
      <w:r>
        <w:rPr>
          <w:rFonts w:hint="cs"/>
          <w:rtl/>
          <w:lang w:eastAsia="he-IL"/>
        </w:rPr>
        <w:t xml:space="preserve">להם פה בגין "הסטליניסטים החדשים", מכיוון שזאת הייתה הטכנולוגיה </w:t>
      </w:r>
      <w:bookmarkStart w:id="7147" w:name="_ETM_Q11_437755"/>
      <w:bookmarkEnd w:id="7147"/>
      <w:r>
        <w:rPr>
          <w:rFonts w:hint="cs"/>
          <w:rtl/>
          <w:lang w:eastAsia="he-IL"/>
        </w:rPr>
        <w:t xml:space="preserve">של סטלין וזאת הייתה הטכנולוגיה של רובספייר. אתה יודע, אצל </w:t>
      </w:r>
      <w:bookmarkStart w:id="7148" w:name="_ETM_Q11_440690"/>
      <w:bookmarkEnd w:id="7148"/>
      <w:r>
        <w:rPr>
          <w:rFonts w:hint="cs"/>
          <w:rtl/>
          <w:lang w:eastAsia="he-IL"/>
        </w:rPr>
        <w:t xml:space="preserve">רובספייר קראו לזה "הוועד לשלום הציבור". בשם </w:t>
      </w:r>
      <w:bookmarkStart w:id="7149" w:name="_ETM_Q11_443152"/>
      <w:bookmarkEnd w:id="7149"/>
      <w:r>
        <w:rPr>
          <w:rFonts w:hint="cs"/>
          <w:rtl/>
          <w:lang w:eastAsia="he-IL"/>
        </w:rPr>
        <w:t xml:space="preserve">שלום הציבור, בשם דמוקרטיה כביכול, בשם ליברליזם כביכול </w:t>
      </w:r>
      <w:r>
        <w:rPr>
          <w:rFonts w:hint="eastAsia"/>
          <w:rtl/>
          <w:lang w:eastAsia="he-IL"/>
        </w:rPr>
        <w:t>–</w:t>
      </w:r>
      <w:r>
        <w:rPr>
          <w:rFonts w:hint="cs"/>
          <w:rtl/>
          <w:lang w:eastAsia="he-IL"/>
        </w:rPr>
        <w:t xml:space="preserve"> </w:t>
      </w:r>
      <w:bookmarkStart w:id="7150" w:name="_ETM_Q11_451119"/>
      <w:bookmarkEnd w:id="7150"/>
      <w:r>
        <w:rPr>
          <w:rFonts w:hint="cs"/>
          <w:rtl/>
          <w:lang w:eastAsia="he-IL"/>
        </w:rPr>
        <w:t xml:space="preserve">סתימת הפיות הכי גדולה. לא רק סתימת פיות, הציטוטים </w:t>
      </w:r>
      <w:bookmarkStart w:id="7151" w:name="_ETM_Q11_450936"/>
      <w:bookmarkEnd w:id="7151"/>
      <w:r>
        <w:rPr>
          <w:rFonts w:hint="cs"/>
          <w:rtl/>
          <w:lang w:eastAsia="he-IL"/>
        </w:rPr>
        <w:t xml:space="preserve">האלה מעידים גם על סתימת המחשבות </w:t>
      </w:r>
      <w:r w:rsidR="001911B0">
        <w:rPr>
          <w:rFonts w:hint="cs"/>
          <w:rtl/>
          <w:lang w:eastAsia="he-IL"/>
        </w:rPr>
        <w:t>– –</w:t>
      </w:r>
    </w:p>
    <w:p w:rsidR="00B36331" w:rsidRDefault="00B36331" w:rsidP="002F6C73">
      <w:pPr>
        <w:rPr>
          <w:rtl/>
          <w:lang w:eastAsia="he-IL"/>
        </w:rPr>
      </w:pPr>
      <w:bookmarkStart w:id="7152" w:name="_ETM_Q11_453692"/>
      <w:bookmarkStart w:id="7153" w:name="_ETM_Q11_453827"/>
      <w:bookmarkEnd w:id="7152"/>
      <w:bookmarkEnd w:id="7153"/>
    </w:p>
    <w:p w:rsidR="00B36331" w:rsidRDefault="00B36331" w:rsidP="002F6C73">
      <w:pPr>
        <w:pStyle w:val="af6"/>
        <w:keepNext/>
        <w:rPr>
          <w:rtl/>
        </w:rPr>
      </w:pPr>
      <w:r w:rsidRPr="00CA5BEC">
        <w:rPr>
          <w:rStyle w:val="TagStyle"/>
          <w:rtl/>
        </w:rPr>
        <w:t xml:space="preserve"> &lt;&lt; יור &gt;&gt; </w:t>
      </w:r>
      <w:r>
        <w:rPr>
          <w:rtl/>
        </w:rPr>
        <w:t>היו"ר אוריאל בוסו:</w:t>
      </w:r>
      <w:r w:rsidRPr="00CA5BEC">
        <w:rPr>
          <w:rStyle w:val="TagStyle"/>
          <w:rtl/>
        </w:rPr>
        <w:t xml:space="preserve"> &lt;&lt; יור &gt;&gt;</w:t>
      </w:r>
      <w:r>
        <w:rPr>
          <w:rtl/>
        </w:rPr>
        <w:t xml:space="preserve">   </w:t>
      </w:r>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תודה רבה. </w:t>
      </w:r>
    </w:p>
    <w:p w:rsidR="00B36331" w:rsidRDefault="00B36331" w:rsidP="002F6C73">
      <w:pPr>
        <w:rPr>
          <w:rtl/>
          <w:lang w:eastAsia="he-IL"/>
        </w:rPr>
      </w:pPr>
    </w:p>
    <w:p w:rsidR="00B36331" w:rsidRDefault="00B36331" w:rsidP="002F6C73">
      <w:pPr>
        <w:pStyle w:val="-"/>
        <w:keepNext/>
        <w:rPr>
          <w:rtl/>
        </w:rPr>
      </w:pPr>
      <w:bookmarkStart w:id="7154" w:name="ET_speakercontinue_6164_12"/>
      <w:r w:rsidRPr="00CA5BEC">
        <w:rPr>
          <w:rStyle w:val="TagStyle"/>
          <w:rtl/>
        </w:rPr>
        <w:t xml:space="preserve"> &lt;&lt; דובר_המשך &gt;&gt; </w:t>
      </w:r>
      <w:r>
        <w:rPr>
          <w:rtl/>
        </w:rPr>
        <w:t>עמית הלוי (הליכוד):</w:t>
      </w:r>
      <w:r w:rsidRPr="00CA5BEC">
        <w:rPr>
          <w:rStyle w:val="TagStyle"/>
          <w:rtl/>
        </w:rPr>
        <w:t xml:space="preserve"> &lt;&lt; דובר_המשך &gt;&gt;</w:t>
      </w:r>
      <w:r>
        <w:rPr>
          <w:rtl/>
        </w:rPr>
        <w:t xml:space="preserve">   </w:t>
      </w:r>
      <w:bookmarkEnd w:id="7154"/>
    </w:p>
    <w:p w:rsidR="00B36331" w:rsidRDefault="00B36331" w:rsidP="001911B0">
      <w:pPr>
        <w:rPr>
          <w:rtl/>
          <w:lang w:eastAsia="he-IL"/>
        </w:rPr>
      </w:pPr>
    </w:p>
    <w:p w:rsidR="00B36331" w:rsidRDefault="001911B0" w:rsidP="001911B0">
      <w:pPr>
        <w:rPr>
          <w:rtl/>
          <w:lang w:eastAsia="he-IL"/>
        </w:rPr>
      </w:pPr>
      <w:r>
        <w:rPr>
          <w:rFonts w:hint="cs"/>
          <w:rtl/>
          <w:lang w:eastAsia="he-IL"/>
        </w:rPr>
        <w:t>– –</w:t>
      </w:r>
      <w:r w:rsidR="00B36331">
        <w:rPr>
          <w:rFonts w:hint="cs"/>
          <w:rtl/>
          <w:lang w:eastAsia="he-IL"/>
        </w:rPr>
        <w:t xml:space="preserve"> אנחנו נסגור את </w:t>
      </w:r>
      <w:bookmarkStart w:id="7155" w:name="_ETM_Q11_452022"/>
      <w:bookmarkEnd w:id="7155"/>
      <w:r w:rsidR="00B36331">
        <w:rPr>
          <w:rFonts w:hint="cs"/>
          <w:rtl/>
          <w:lang w:eastAsia="he-IL"/>
        </w:rPr>
        <w:t xml:space="preserve">הוצאות הספרים, נסגור את התקשורת החופשית, נחרים את ערוץ 14, כל התופעות הללו. </w:t>
      </w:r>
    </w:p>
    <w:p w:rsidR="00B36331" w:rsidRDefault="00B36331" w:rsidP="002F6C73">
      <w:pPr>
        <w:rPr>
          <w:rtl/>
          <w:lang w:eastAsia="he-IL"/>
        </w:rPr>
      </w:pPr>
    </w:p>
    <w:p w:rsidR="00B36331" w:rsidRDefault="00B36331" w:rsidP="00231D13">
      <w:pPr>
        <w:rPr>
          <w:rtl/>
          <w:lang w:eastAsia="he-IL"/>
        </w:rPr>
      </w:pPr>
      <w:r>
        <w:rPr>
          <w:rFonts w:hint="cs"/>
          <w:rtl/>
          <w:lang w:eastAsia="he-IL"/>
        </w:rPr>
        <w:t xml:space="preserve">דבר אחד טוב יצא מהתקופה הזאת </w:t>
      </w:r>
      <w:r w:rsidR="00231D13">
        <w:rPr>
          <w:rFonts w:hint="eastAsia"/>
          <w:rtl/>
          <w:lang w:eastAsia="he-IL"/>
        </w:rPr>
        <w:t xml:space="preserve">– </w:t>
      </w:r>
      <w:r>
        <w:rPr>
          <w:rFonts w:hint="cs"/>
          <w:rtl/>
          <w:lang w:eastAsia="he-IL"/>
        </w:rPr>
        <w:t>שלא קשה ל</w:t>
      </w:r>
      <w:bookmarkStart w:id="7156" w:name="_ETM_Q11_464029"/>
      <w:bookmarkEnd w:id="7156"/>
      <w:r>
        <w:rPr>
          <w:rFonts w:hint="cs"/>
          <w:rtl/>
          <w:lang w:eastAsia="he-IL"/>
        </w:rPr>
        <w:t>הבחין מי ליברל ומי בולשביק. תודה.</w:t>
      </w:r>
    </w:p>
    <w:p w:rsidR="00B36331" w:rsidRDefault="00B36331" w:rsidP="002F6C73">
      <w:pPr>
        <w:rPr>
          <w:rtl/>
          <w:lang w:eastAsia="he-IL"/>
        </w:rPr>
      </w:pPr>
    </w:p>
    <w:p w:rsidR="00B36331" w:rsidRDefault="00B36331" w:rsidP="002F6C73">
      <w:pPr>
        <w:pStyle w:val="af6"/>
        <w:keepNext/>
        <w:rPr>
          <w:rtl/>
        </w:rPr>
      </w:pPr>
      <w:r w:rsidRPr="00CA5BEC">
        <w:rPr>
          <w:rStyle w:val="TagStyle"/>
          <w:rtl/>
        </w:rPr>
        <w:t xml:space="preserve"> &lt;&lt; יור &gt;&gt; </w:t>
      </w:r>
      <w:r>
        <w:rPr>
          <w:rtl/>
        </w:rPr>
        <w:t>היו"ר אוריאל בוסו:</w:t>
      </w:r>
      <w:r w:rsidRPr="00CA5BEC">
        <w:rPr>
          <w:rStyle w:val="TagStyle"/>
          <w:rtl/>
        </w:rPr>
        <w:t xml:space="preserve"> &lt;&lt; יור &gt;&gt;</w:t>
      </w:r>
      <w:r>
        <w:rPr>
          <w:rtl/>
        </w:rPr>
        <w:t xml:space="preserve">   </w:t>
      </w:r>
    </w:p>
    <w:p w:rsidR="00B36331" w:rsidRDefault="00B36331" w:rsidP="001911B0">
      <w:pPr>
        <w:rPr>
          <w:rtl/>
          <w:lang w:eastAsia="he-IL"/>
        </w:rPr>
      </w:pPr>
    </w:p>
    <w:p w:rsidR="00B36331" w:rsidRDefault="00B36331" w:rsidP="00231D13">
      <w:pPr>
        <w:rPr>
          <w:rtl/>
          <w:lang w:eastAsia="he-IL"/>
        </w:rPr>
      </w:pPr>
      <w:r>
        <w:rPr>
          <w:rFonts w:hint="cs"/>
          <w:rtl/>
          <w:lang w:eastAsia="he-IL"/>
        </w:rPr>
        <w:t xml:space="preserve">תודה רבה. </w:t>
      </w:r>
      <w:r w:rsidR="00231D13">
        <w:rPr>
          <w:rFonts w:hint="cs"/>
          <w:rtl/>
          <w:lang w:eastAsia="he-IL"/>
        </w:rPr>
        <w:t>ב</w:t>
      </w:r>
      <w:r>
        <w:rPr>
          <w:rFonts w:hint="cs"/>
          <w:rtl/>
          <w:lang w:eastAsia="he-IL"/>
        </w:rPr>
        <w:t>טרם תעלה השרה לסכם, ביקש להתייחס לדברים שר האוצר,</w:t>
      </w:r>
      <w:bookmarkStart w:id="7157" w:name="_ETM_Q11_474870"/>
      <w:bookmarkEnd w:id="7157"/>
      <w:r>
        <w:rPr>
          <w:rFonts w:hint="cs"/>
          <w:rtl/>
          <w:lang w:eastAsia="he-IL"/>
        </w:rPr>
        <w:t xml:space="preserve"> השר בצלאל סמוטריץ'. בבקשה. </w:t>
      </w:r>
    </w:p>
    <w:p w:rsidR="00B36331" w:rsidRDefault="00B36331" w:rsidP="002F6C73">
      <w:pPr>
        <w:rPr>
          <w:rtl/>
          <w:lang w:eastAsia="he-IL"/>
        </w:rPr>
      </w:pPr>
      <w:bookmarkStart w:id="7158" w:name="_ETM_Q11_477046"/>
      <w:bookmarkStart w:id="7159" w:name="_ETM_Q11_477147"/>
      <w:bookmarkEnd w:id="7158"/>
      <w:bookmarkEnd w:id="7159"/>
    </w:p>
    <w:p w:rsidR="00B36331" w:rsidRDefault="00B36331" w:rsidP="002F6C73">
      <w:pPr>
        <w:pStyle w:val="a4"/>
        <w:keepNext/>
        <w:rPr>
          <w:rtl/>
        </w:rPr>
      </w:pPr>
      <w:bookmarkStart w:id="7160" w:name="ET_speaker_6453_14"/>
      <w:r w:rsidRPr="00CA5BEC">
        <w:rPr>
          <w:rStyle w:val="TagStyle"/>
          <w:rtl/>
        </w:rPr>
        <w:t xml:space="preserve"> &lt;&lt; דובר &gt;&gt; </w:t>
      </w:r>
      <w:bookmarkStart w:id="7161" w:name="_Toc143102019"/>
      <w:r>
        <w:rPr>
          <w:rtl/>
        </w:rPr>
        <w:t>שר האוצר בצלאל סמוטריץ':</w:t>
      </w:r>
      <w:bookmarkEnd w:id="7161"/>
      <w:r w:rsidRPr="00CA5BEC">
        <w:rPr>
          <w:rStyle w:val="TagStyle"/>
          <w:rtl/>
        </w:rPr>
        <w:t xml:space="preserve"> &lt;&lt; דובר &gt;&gt;</w:t>
      </w:r>
      <w:r>
        <w:rPr>
          <w:rtl/>
        </w:rPr>
        <w:t xml:space="preserve">   </w:t>
      </w:r>
      <w:bookmarkEnd w:id="7160"/>
    </w:p>
    <w:p w:rsidR="00B36331" w:rsidRDefault="00B36331" w:rsidP="001911B0">
      <w:pPr>
        <w:rPr>
          <w:rtl/>
        </w:rPr>
      </w:pPr>
    </w:p>
    <w:p w:rsidR="00231D13" w:rsidRDefault="00B36331" w:rsidP="00231D13">
      <w:pPr>
        <w:rPr>
          <w:rtl/>
        </w:rPr>
      </w:pPr>
      <w:bookmarkStart w:id="7162" w:name="_ETM_Q11_479896"/>
      <w:bookmarkStart w:id="7163" w:name="_ETM_Q11_479920"/>
      <w:bookmarkEnd w:id="7162"/>
      <w:bookmarkEnd w:id="7163"/>
      <w:r>
        <w:rPr>
          <w:rFonts w:hint="cs"/>
          <w:rtl/>
        </w:rPr>
        <w:t xml:space="preserve">אדוני היושב בראש, גברתי השרה, </w:t>
      </w:r>
      <w:bookmarkStart w:id="7164" w:name="_ETM_Q11_480393"/>
      <w:bookmarkEnd w:id="7164"/>
      <w:r>
        <w:rPr>
          <w:rFonts w:hint="cs"/>
          <w:rtl/>
        </w:rPr>
        <w:t>חבריי חברי הכנסת, תראו, יש איזה קמפיין עכשיו, בימים</w:t>
      </w:r>
      <w:bookmarkStart w:id="7165" w:name="_ETM_Q11_490880"/>
      <w:bookmarkEnd w:id="7165"/>
      <w:r>
        <w:rPr>
          <w:rFonts w:hint="cs"/>
          <w:rtl/>
        </w:rPr>
        <w:t xml:space="preserve"> האחרונים, שהוא בראש ובראשונה קמפיין רע מכיוון שהוא רע </w:t>
      </w:r>
      <w:bookmarkStart w:id="7166" w:name="_ETM_Q11_495845"/>
      <w:bookmarkEnd w:id="7166"/>
      <w:r>
        <w:rPr>
          <w:rFonts w:hint="cs"/>
          <w:rtl/>
        </w:rPr>
        <w:t xml:space="preserve">לערביי ישראל. ותכף נדבר על אחינו בני העדה הדרוזית, שותפים </w:t>
      </w:r>
      <w:bookmarkStart w:id="7167" w:name="_ETM_Q11_502782"/>
      <w:bookmarkEnd w:id="7167"/>
      <w:r>
        <w:rPr>
          <w:rFonts w:hint="cs"/>
          <w:rtl/>
        </w:rPr>
        <w:t xml:space="preserve">מלאים. </w:t>
      </w:r>
      <w:bookmarkStart w:id="7168" w:name="_ETM_Q11_504317"/>
      <w:bookmarkStart w:id="7169" w:name="_ETM_Q11_504412"/>
      <w:bookmarkStart w:id="7170" w:name="_ETM_Q11_504437"/>
      <w:bookmarkStart w:id="7171" w:name="_ETM_Q11_504530"/>
      <w:bookmarkEnd w:id="7168"/>
      <w:bookmarkEnd w:id="7169"/>
      <w:bookmarkEnd w:id="7170"/>
      <w:bookmarkEnd w:id="7171"/>
      <w:r>
        <w:rPr>
          <w:rFonts w:hint="cs"/>
          <w:rtl/>
        </w:rPr>
        <w:t>אני לא מוטרד מהקמפיין הזה ברמה האישית</w:t>
      </w:r>
      <w:r w:rsidR="00231D13">
        <w:rPr>
          <w:rFonts w:hint="cs"/>
          <w:rtl/>
        </w:rPr>
        <w:t>.</w:t>
      </w:r>
      <w:r>
        <w:rPr>
          <w:rFonts w:hint="cs"/>
          <w:rtl/>
        </w:rPr>
        <w:t xml:space="preserve"> אני משתדל </w:t>
      </w:r>
      <w:bookmarkStart w:id="7172" w:name="_ETM_Q11_507255"/>
      <w:bookmarkEnd w:id="7172"/>
      <w:r>
        <w:rPr>
          <w:rFonts w:hint="cs"/>
          <w:rtl/>
        </w:rPr>
        <w:t xml:space="preserve">לקבל את ההחלטות בצורה עניינית ומקצועית ונכונה ולא חושש מביקורת, </w:t>
      </w:r>
      <w:bookmarkStart w:id="7173" w:name="_ETM_Q11_512973"/>
      <w:bookmarkEnd w:id="7173"/>
      <w:r>
        <w:rPr>
          <w:rFonts w:hint="cs"/>
          <w:rtl/>
        </w:rPr>
        <w:t xml:space="preserve">בטח לא כשהיא מגיעה מהאגפים של השמאל ושל חברי כנסת </w:t>
      </w:r>
      <w:bookmarkStart w:id="7174" w:name="_ETM_Q11_520989"/>
      <w:bookmarkEnd w:id="7174"/>
      <w:r>
        <w:rPr>
          <w:rFonts w:hint="cs"/>
          <w:rtl/>
        </w:rPr>
        <w:t>תומכי טרור ואנטי-ציונים כאן במשכן. זה לא מטריד אות</w:t>
      </w:r>
      <w:bookmarkStart w:id="7175" w:name="_ETM_Q11_524950"/>
      <w:bookmarkEnd w:id="7175"/>
      <w:r>
        <w:rPr>
          <w:rFonts w:hint="cs"/>
          <w:rtl/>
        </w:rPr>
        <w:t xml:space="preserve">י בכלל. </w:t>
      </w:r>
      <w:bookmarkStart w:id="7176" w:name="_ETM_Q11_523165"/>
      <w:bookmarkStart w:id="7177" w:name="_ETM_Q11_523252"/>
      <w:bookmarkStart w:id="7178" w:name="_ETM_Q11_523308"/>
      <w:bookmarkStart w:id="7179" w:name="_ETM_Q11_523406"/>
      <w:bookmarkEnd w:id="7176"/>
      <w:bookmarkEnd w:id="7177"/>
      <w:bookmarkEnd w:id="7178"/>
      <w:bookmarkEnd w:id="7179"/>
      <w:r>
        <w:rPr>
          <w:rFonts w:hint="cs"/>
          <w:rtl/>
        </w:rPr>
        <w:t xml:space="preserve">זה כן מטריד מכיוון שאני חושש שיש אזרחים במדינת ישראל </w:t>
      </w:r>
      <w:r>
        <w:rPr>
          <w:rtl/>
        </w:rPr>
        <w:t>–</w:t>
      </w:r>
      <w:r>
        <w:rPr>
          <w:rFonts w:hint="cs"/>
          <w:rtl/>
        </w:rPr>
        <w:t xml:space="preserve"> אזרחים בחברה הערבית </w:t>
      </w:r>
      <w:bookmarkStart w:id="7180" w:name="_ETM_Q11_529896"/>
      <w:bookmarkEnd w:id="7180"/>
      <w:r>
        <w:rPr>
          <w:rFonts w:hint="cs"/>
          <w:rtl/>
        </w:rPr>
        <w:t xml:space="preserve">ואזרחים בחברה הדרוזית </w:t>
      </w:r>
      <w:r>
        <w:rPr>
          <w:rtl/>
        </w:rPr>
        <w:t>–</w:t>
      </w:r>
      <w:r>
        <w:rPr>
          <w:rFonts w:hint="cs"/>
          <w:rtl/>
        </w:rPr>
        <w:t xml:space="preserve"> שקונים את הקמפיינים </w:t>
      </w:r>
      <w:bookmarkStart w:id="7181" w:name="_ETM_Q11_532831"/>
      <w:bookmarkEnd w:id="7181"/>
      <w:r>
        <w:rPr>
          <w:rFonts w:hint="cs"/>
          <w:rtl/>
        </w:rPr>
        <w:t xml:space="preserve">השקריים האלה, וכתוצאה מזה באמת יכולים אחר כך להסתובב בתחושה </w:t>
      </w:r>
      <w:bookmarkStart w:id="7182" w:name="_ETM_Q11_537869"/>
      <w:bookmarkEnd w:id="7182"/>
      <w:r>
        <w:rPr>
          <w:rFonts w:hint="cs"/>
          <w:rtl/>
        </w:rPr>
        <w:t xml:space="preserve">לא טובה, שהממשלה הזאת לא היא לא ממשלה </w:t>
      </w:r>
      <w:bookmarkStart w:id="7183" w:name="_ETM_Q11_538069"/>
      <w:bookmarkEnd w:id="7183"/>
      <w:r>
        <w:rPr>
          <w:rFonts w:hint="cs"/>
          <w:rtl/>
        </w:rPr>
        <w:t xml:space="preserve">שהיא גם שלהם, שמייצגת גם אותם ודואגת גם לאינטרסים שלהם. </w:t>
      </w:r>
    </w:p>
    <w:p w:rsidR="00231D13" w:rsidRDefault="00231D13" w:rsidP="00231D13">
      <w:pPr>
        <w:rPr>
          <w:rtl/>
        </w:rPr>
      </w:pPr>
    </w:p>
    <w:p w:rsidR="00B36331" w:rsidRDefault="00B36331" w:rsidP="00231D13">
      <w:pPr>
        <w:rPr>
          <w:rtl/>
        </w:rPr>
      </w:pPr>
      <w:r>
        <w:rPr>
          <w:rFonts w:hint="cs"/>
          <w:rtl/>
        </w:rPr>
        <w:t xml:space="preserve">זה הדבר הכי הפוך מהאמת שיכול להיות. אנחנו ממשלה </w:t>
      </w:r>
      <w:bookmarkStart w:id="7184" w:name="_ETM_Q11_548436"/>
      <w:bookmarkEnd w:id="7184"/>
      <w:r>
        <w:rPr>
          <w:rFonts w:hint="cs"/>
          <w:rtl/>
        </w:rPr>
        <w:t>של כל אזרחי ישראל, ללא הבדל</w:t>
      </w:r>
      <w:r w:rsidR="00231D13">
        <w:rPr>
          <w:rFonts w:hint="cs"/>
          <w:rtl/>
        </w:rPr>
        <w:t>י</w:t>
      </w:r>
      <w:r>
        <w:rPr>
          <w:rFonts w:hint="cs"/>
          <w:rtl/>
        </w:rPr>
        <w:t xml:space="preserve"> דת, גזע ומין,</w:t>
      </w:r>
      <w:bookmarkStart w:id="7185" w:name="_ETM_Q11_551635"/>
      <w:bookmarkEnd w:id="7185"/>
      <w:r>
        <w:rPr>
          <w:rFonts w:hint="cs"/>
          <w:rtl/>
        </w:rPr>
        <w:t xml:space="preserve"> ואנחנו דואגים לכל אזרחי ישראל, ואנחנו משקיעים תקציבי עתק בחברה</w:t>
      </w:r>
      <w:bookmarkStart w:id="7186" w:name="_ETM_Q11_557267"/>
      <w:bookmarkEnd w:id="7186"/>
      <w:r>
        <w:rPr>
          <w:rFonts w:hint="cs"/>
          <w:rtl/>
        </w:rPr>
        <w:t xml:space="preserve"> הערבית, באזרחי ישראל הערבים, כדי לקדם אותם </w:t>
      </w:r>
      <w:r>
        <w:rPr>
          <w:rtl/>
        </w:rPr>
        <w:t>–</w:t>
      </w:r>
      <w:r>
        <w:rPr>
          <w:rFonts w:hint="cs"/>
          <w:rtl/>
        </w:rPr>
        <w:t xml:space="preserve"> את התשתיות, </w:t>
      </w:r>
      <w:bookmarkStart w:id="7187" w:name="_ETM_Q11_564575"/>
      <w:bookmarkEnd w:id="7187"/>
      <w:r>
        <w:rPr>
          <w:rFonts w:hint="cs"/>
          <w:rtl/>
        </w:rPr>
        <w:t xml:space="preserve">ואת החינוך, ואת הרווחה, ואת הבריאות, וכדי לשפר מאוד </w:t>
      </w:r>
      <w:bookmarkStart w:id="7188" w:name="_ETM_Q11_570340"/>
      <w:bookmarkEnd w:id="7188"/>
      <w:r>
        <w:rPr>
          <w:rFonts w:hint="cs"/>
          <w:rtl/>
        </w:rPr>
        <w:t xml:space="preserve">את רמת השירותים שמדינת ישראל מעניקה להם. ואגב, זה מגיע להם בזכות ולא בחסד, מכיוון שהם אזרחי מדינת ישראל. </w:t>
      </w:r>
      <w:bookmarkStart w:id="7189" w:name="_ETM_Q11_576868"/>
      <w:bookmarkEnd w:id="7189"/>
    </w:p>
    <w:p w:rsidR="00B36331" w:rsidRDefault="00B36331" w:rsidP="002F6C73">
      <w:pPr>
        <w:rPr>
          <w:rtl/>
        </w:rPr>
      </w:pPr>
      <w:bookmarkStart w:id="7190" w:name="_ETM_Q11_577109"/>
      <w:bookmarkStart w:id="7191" w:name="_ETM_Q11_577207"/>
      <w:bookmarkEnd w:id="7190"/>
      <w:bookmarkEnd w:id="7191"/>
    </w:p>
    <w:p w:rsidR="00B36331" w:rsidRDefault="00B36331" w:rsidP="00231D13">
      <w:pPr>
        <w:rPr>
          <w:rtl/>
        </w:rPr>
      </w:pPr>
      <w:bookmarkStart w:id="7192" w:name="_ETM_Q11_577251"/>
      <w:bookmarkStart w:id="7193" w:name="_ETM_Q11_577360"/>
      <w:bookmarkEnd w:id="7192"/>
      <w:bookmarkEnd w:id="7193"/>
      <w:r>
        <w:rPr>
          <w:rFonts w:hint="cs"/>
          <w:rtl/>
        </w:rPr>
        <w:t xml:space="preserve">אני סבור שהם צריכים להיות גם שווי חובות, ואנחנו צריכים </w:t>
      </w:r>
      <w:bookmarkStart w:id="7194" w:name="_ETM_Q11_581806"/>
      <w:bookmarkEnd w:id="7194"/>
      <w:r>
        <w:rPr>
          <w:rFonts w:hint="cs"/>
          <w:rtl/>
        </w:rPr>
        <w:t xml:space="preserve">להיאבק ולהוקיע תופעות של הקצנה לאומנית, שהולכות ומתרחבות לצערנו </w:t>
      </w:r>
      <w:bookmarkStart w:id="7195" w:name="_ETM_Q11_585671"/>
      <w:bookmarkEnd w:id="7195"/>
      <w:r>
        <w:rPr>
          <w:rFonts w:hint="cs"/>
          <w:rtl/>
        </w:rPr>
        <w:t>בחלקים מסוימים בחברה הערבית</w:t>
      </w:r>
      <w:r w:rsidR="00231D13">
        <w:rPr>
          <w:rFonts w:hint="cs"/>
          <w:rtl/>
        </w:rPr>
        <w:t>,</w:t>
      </w:r>
      <w:r>
        <w:rPr>
          <w:rFonts w:hint="cs"/>
          <w:rtl/>
        </w:rPr>
        <w:t xml:space="preserve"> ואסור לטמון את </w:t>
      </w:r>
      <w:bookmarkStart w:id="7196" w:name="_ETM_Q11_591112"/>
      <w:bookmarkEnd w:id="7196"/>
      <w:r>
        <w:rPr>
          <w:rFonts w:hint="cs"/>
          <w:rtl/>
        </w:rPr>
        <w:t xml:space="preserve">הראש בחול ואסור להתעלם מזה. וזאת בדיוק הנקודה </w:t>
      </w:r>
      <w:bookmarkStart w:id="7197" w:name="_ETM_Q11_594295"/>
      <w:bookmarkEnd w:id="7197"/>
      <w:r w:rsidR="00231D13">
        <w:rPr>
          <w:rFonts w:hint="eastAsia"/>
          <w:rtl/>
        </w:rPr>
        <w:t xml:space="preserve">– </w:t>
      </w:r>
      <w:r>
        <w:rPr>
          <w:rFonts w:hint="cs"/>
          <w:rtl/>
        </w:rPr>
        <w:t xml:space="preserve">שאנחנו רוצים שהתקציבים האלה </w:t>
      </w:r>
      <w:r>
        <w:rPr>
          <w:rtl/>
        </w:rPr>
        <w:t>–</w:t>
      </w:r>
      <w:r>
        <w:rPr>
          <w:rFonts w:hint="cs"/>
          <w:rtl/>
        </w:rPr>
        <w:t xml:space="preserve"> וחבל שחברת הכנסת </w:t>
      </w:r>
      <w:r>
        <w:rPr>
          <w:rFonts w:hint="eastAsia"/>
          <w:rtl/>
        </w:rPr>
        <w:t>–</w:t>
      </w:r>
      <w:r>
        <w:rPr>
          <w:rFonts w:hint="cs"/>
          <w:rtl/>
        </w:rPr>
        <w:t xml:space="preserve"> מה </w:t>
      </w:r>
      <w:bookmarkStart w:id="7198" w:name="_ETM_Q11_601640"/>
      <w:bookmarkEnd w:id="7198"/>
      <w:r>
        <w:rPr>
          <w:rFonts w:hint="cs"/>
          <w:rtl/>
        </w:rPr>
        <w:t>שמה? איך קוראים לה?</w:t>
      </w:r>
      <w:bookmarkStart w:id="7199" w:name="_ETM_Q11_603689"/>
      <w:bookmarkEnd w:id="7199"/>
    </w:p>
    <w:p w:rsidR="00B36331" w:rsidRDefault="00B36331" w:rsidP="002F6C73">
      <w:pPr>
        <w:rPr>
          <w:rtl/>
        </w:rPr>
      </w:pPr>
    </w:p>
    <w:p w:rsidR="00B36331" w:rsidRDefault="00B36331" w:rsidP="002F6C73">
      <w:pPr>
        <w:pStyle w:val="af6"/>
        <w:keepNext/>
        <w:rPr>
          <w:rtl/>
        </w:rPr>
      </w:pPr>
      <w:r w:rsidRPr="00322F6C">
        <w:rPr>
          <w:rStyle w:val="TagStyle"/>
          <w:rtl/>
        </w:rPr>
        <w:t xml:space="preserve"> &lt;&lt; יור &gt;&gt; </w:t>
      </w:r>
      <w:r>
        <w:rPr>
          <w:rtl/>
        </w:rPr>
        <w:t>היו"ר אוריאל בוסו:</w:t>
      </w:r>
      <w:r w:rsidRPr="00322F6C">
        <w:rPr>
          <w:rStyle w:val="TagStyle"/>
          <w:rtl/>
        </w:rPr>
        <w:t xml:space="preserve"> &lt;&lt; יור &gt;&gt;</w:t>
      </w:r>
      <w:r>
        <w:rPr>
          <w:rtl/>
        </w:rPr>
        <w:t xml:space="preserve">   </w:t>
      </w:r>
    </w:p>
    <w:p w:rsidR="00B36331" w:rsidRDefault="00B36331" w:rsidP="001911B0">
      <w:pPr>
        <w:rPr>
          <w:rtl/>
          <w:lang w:eastAsia="he-IL"/>
        </w:rPr>
      </w:pPr>
    </w:p>
    <w:p w:rsidR="00B36331" w:rsidRPr="00322F6C" w:rsidRDefault="00B36331" w:rsidP="002F6C73">
      <w:pPr>
        <w:rPr>
          <w:rtl/>
          <w:lang w:eastAsia="he-IL"/>
        </w:rPr>
      </w:pPr>
      <w:r>
        <w:rPr>
          <w:rFonts w:hint="cs"/>
          <w:rtl/>
          <w:lang w:eastAsia="he-IL"/>
        </w:rPr>
        <w:t>אימאן ח'טיב יאסין.</w:t>
      </w:r>
    </w:p>
    <w:p w:rsidR="00B36331" w:rsidRDefault="00B36331" w:rsidP="002F6C73">
      <w:pPr>
        <w:rPr>
          <w:rtl/>
        </w:rPr>
      </w:pPr>
      <w:bookmarkStart w:id="7200" w:name="_ETM_Q11_603799"/>
      <w:bookmarkEnd w:id="7200"/>
    </w:p>
    <w:p w:rsidR="00B36331" w:rsidRDefault="00B36331" w:rsidP="002F6C73">
      <w:pPr>
        <w:pStyle w:val="-"/>
        <w:keepNext/>
        <w:rPr>
          <w:rtl/>
        </w:rPr>
      </w:pPr>
      <w:bookmarkStart w:id="7201" w:name="ET_speakercontinue_6453_15"/>
      <w:r w:rsidRPr="00322F6C">
        <w:rPr>
          <w:rStyle w:val="TagStyle"/>
          <w:rtl/>
        </w:rPr>
        <w:t xml:space="preserve"> &lt;&lt; דובר_המשך &gt;&gt; </w:t>
      </w:r>
      <w:r>
        <w:rPr>
          <w:rtl/>
        </w:rPr>
        <w:t>שר האוצר בצלאל סמוטריץ':</w:t>
      </w:r>
      <w:r w:rsidRPr="00322F6C">
        <w:rPr>
          <w:rStyle w:val="TagStyle"/>
          <w:rtl/>
        </w:rPr>
        <w:t xml:space="preserve"> &lt;&lt; דובר_המשך &gt;&gt;</w:t>
      </w:r>
      <w:r>
        <w:rPr>
          <w:rtl/>
        </w:rPr>
        <w:t xml:space="preserve">   </w:t>
      </w:r>
      <w:bookmarkEnd w:id="7201"/>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אימאן ח'טיב יאסין, שתקפה אותי </w:t>
      </w:r>
      <w:bookmarkStart w:id="7202" w:name="_ETM_Q11_607094"/>
      <w:bookmarkEnd w:id="7202"/>
      <w:r>
        <w:rPr>
          <w:rFonts w:hint="cs"/>
          <w:rtl/>
          <w:lang w:eastAsia="he-IL"/>
        </w:rPr>
        <w:t xml:space="preserve">קודם, הלכה ולא נשארה לשמוע את התשובה. </w:t>
      </w:r>
    </w:p>
    <w:p w:rsidR="00B36331" w:rsidRDefault="00B36331" w:rsidP="002F6C73">
      <w:pPr>
        <w:rPr>
          <w:b/>
          <w:bCs/>
          <w:u w:val="single"/>
          <w:rtl/>
          <w:lang w:eastAsia="he-IL"/>
        </w:rPr>
      </w:pPr>
      <w:bookmarkStart w:id="7203" w:name="_ETM_Q11_607783"/>
      <w:bookmarkStart w:id="7204" w:name="_ETM_Q11_607912"/>
      <w:bookmarkEnd w:id="7203"/>
      <w:bookmarkEnd w:id="7204"/>
    </w:p>
    <w:p w:rsidR="00B36331" w:rsidRDefault="00B36331" w:rsidP="002F6C73">
      <w:pPr>
        <w:pStyle w:val="af5"/>
        <w:keepNext/>
        <w:rPr>
          <w:rtl/>
        </w:rPr>
      </w:pPr>
      <w:r w:rsidRPr="00322F6C">
        <w:rPr>
          <w:rStyle w:val="TagStyle"/>
          <w:rtl/>
        </w:rPr>
        <w:t xml:space="preserve"> &lt;&lt; קריאה &gt;&gt; </w:t>
      </w:r>
      <w:r>
        <w:rPr>
          <w:rtl/>
        </w:rPr>
        <w:t>טלי גוטליב (הליכוד):</w:t>
      </w:r>
      <w:r w:rsidRPr="00322F6C">
        <w:rPr>
          <w:rStyle w:val="TagStyle"/>
          <w:rtl/>
        </w:rPr>
        <w:t xml:space="preserve"> &lt;&lt; קריאה &gt;&gt;</w:t>
      </w:r>
      <w:r>
        <w:rPr>
          <w:rtl/>
        </w:rPr>
        <w:t xml:space="preserve">   </w:t>
      </w:r>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זה לא מעניין אותם, העובדות. </w:t>
      </w:r>
    </w:p>
    <w:p w:rsidR="00B36331" w:rsidRDefault="00B36331" w:rsidP="002F6C73">
      <w:pPr>
        <w:rPr>
          <w:rtl/>
          <w:lang w:eastAsia="he-IL"/>
        </w:rPr>
      </w:pPr>
      <w:bookmarkStart w:id="7205" w:name="_ETM_Q11_606831"/>
      <w:bookmarkEnd w:id="7205"/>
    </w:p>
    <w:p w:rsidR="00B36331" w:rsidRDefault="00B36331" w:rsidP="002F6C73">
      <w:pPr>
        <w:pStyle w:val="-"/>
        <w:keepNext/>
        <w:rPr>
          <w:rtl/>
        </w:rPr>
      </w:pPr>
      <w:bookmarkStart w:id="7206" w:name="ET_speakercontinue_6453_19"/>
      <w:r w:rsidRPr="00322F6C">
        <w:rPr>
          <w:rStyle w:val="TagStyle"/>
          <w:rtl/>
        </w:rPr>
        <w:t xml:space="preserve"> &lt;&lt; דובר_המשך &gt;&gt; </w:t>
      </w:r>
      <w:r>
        <w:rPr>
          <w:rtl/>
        </w:rPr>
        <w:t>שר האוצר בצלאל סמוטריץ':</w:t>
      </w:r>
      <w:r w:rsidRPr="00322F6C">
        <w:rPr>
          <w:rStyle w:val="TagStyle"/>
          <w:rtl/>
        </w:rPr>
        <w:t xml:space="preserve"> &lt;&lt; דובר_המשך &gt;&gt;</w:t>
      </w:r>
      <w:r>
        <w:rPr>
          <w:rtl/>
        </w:rPr>
        <w:t xml:space="preserve">   </w:t>
      </w:r>
      <w:bookmarkEnd w:id="7206"/>
    </w:p>
    <w:p w:rsidR="00B36331" w:rsidRDefault="00B36331" w:rsidP="001911B0">
      <w:pPr>
        <w:rPr>
          <w:rtl/>
          <w:lang w:eastAsia="he-IL"/>
        </w:rPr>
      </w:pPr>
    </w:p>
    <w:p w:rsidR="00B36331" w:rsidRDefault="00B36331" w:rsidP="002F6C73">
      <w:pPr>
        <w:rPr>
          <w:rtl/>
          <w:lang w:eastAsia="he-IL"/>
        </w:rPr>
      </w:pPr>
      <w:bookmarkStart w:id="7207" w:name="_ETM_Q11_607951"/>
      <w:bookmarkEnd w:id="7207"/>
      <w:r>
        <w:rPr>
          <w:rFonts w:hint="cs"/>
          <w:rtl/>
          <w:lang w:eastAsia="he-IL"/>
        </w:rPr>
        <w:t xml:space="preserve">אנחנו רוצים שהתקציבים האלה יגיעו לאזרחי </w:t>
      </w:r>
      <w:bookmarkStart w:id="7208" w:name="_ETM_Q11_612311"/>
      <w:bookmarkEnd w:id="7208"/>
      <w:r>
        <w:rPr>
          <w:rFonts w:hint="cs"/>
          <w:rtl/>
          <w:lang w:eastAsia="he-IL"/>
        </w:rPr>
        <w:t>ישראל הערבים ולא לארגוני פשיעה מאורגנת</w:t>
      </w:r>
      <w:r w:rsidR="00231D13">
        <w:rPr>
          <w:rFonts w:hint="cs"/>
          <w:rtl/>
          <w:lang w:eastAsia="he-IL"/>
        </w:rPr>
        <w:t>,</w:t>
      </w:r>
      <w:r>
        <w:rPr>
          <w:rFonts w:hint="cs"/>
          <w:rtl/>
          <w:lang w:eastAsia="he-IL"/>
        </w:rPr>
        <w:t xml:space="preserve"> שמשתלטים היום על</w:t>
      </w:r>
      <w:bookmarkStart w:id="7209" w:name="_ETM_Q11_619110"/>
      <w:bookmarkEnd w:id="7209"/>
      <w:r>
        <w:rPr>
          <w:rFonts w:hint="cs"/>
          <w:rtl/>
          <w:lang w:eastAsia="he-IL"/>
        </w:rPr>
        <w:t xml:space="preserve"> המכרזים האלה. מדינת ישראל היום היא אחד הגורמים המממנים הכי גדולים של הפשיעה המאורגנת. אדוני יושב-ראש הוועדה לביטחון לאומי ודאי מכיר את הנתונים האלה. </w:t>
      </w:r>
    </w:p>
    <w:p w:rsidR="00B36331" w:rsidRDefault="00B36331" w:rsidP="002F6C73">
      <w:pPr>
        <w:rPr>
          <w:rtl/>
          <w:lang w:eastAsia="he-IL"/>
        </w:rPr>
      </w:pPr>
      <w:bookmarkStart w:id="7210" w:name="_ETM_Q11_626046"/>
      <w:bookmarkStart w:id="7211" w:name="_ETM_Q11_626155"/>
      <w:bookmarkEnd w:id="7210"/>
      <w:bookmarkEnd w:id="7211"/>
    </w:p>
    <w:p w:rsidR="00B36331" w:rsidRDefault="00B36331" w:rsidP="00231D13">
      <w:pPr>
        <w:rPr>
          <w:rtl/>
          <w:lang w:eastAsia="he-IL"/>
        </w:rPr>
      </w:pPr>
      <w:bookmarkStart w:id="7212" w:name="_ETM_Q11_626190"/>
      <w:bookmarkStart w:id="7213" w:name="_ETM_Q11_626269"/>
      <w:bookmarkEnd w:id="7212"/>
      <w:bookmarkEnd w:id="7213"/>
      <w:r>
        <w:rPr>
          <w:rFonts w:hint="cs"/>
          <w:rtl/>
          <w:lang w:eastAsia="he-IL"/>
        </w:rPr>
        <w:t xml:space="preserve">עכשיו, אין </w:t>
      </w:r>
      <w:bookmarkStart w:id="7214" w:name="_ETM_Q11_627462"/>
      <w:bookmarkEnd w:id="7214"/>
      <w:r>
        <w:rPr>
          <w:rFonts w:hint="cs"/>
          <w:rtl/>
          <w:lang w:eastAsia="he-IL"/>
        </w:rPr>
        <w:t>ויכוח על העובדות. נכתבו על זה דוחות</w:t>
      </w:r>
      <w:bookmarkStart w:id="7215" w:name="_ETM_Q11_630229"/>
      <w:bookmarkEnd w:id="7215"/>
      <w:r>
        <w:rPr>
          <w:rFonts w:hint="cs"/>
          <w:rtl/>
          <w:lang w:eastAsia="he-IL"/>
        </w:rPr>
        <w:t xml:space="preserve">, עשו על זה עבודות, וכולם יודעים את זה. אגב, </w:t>
      </w:r>
      <w:bookmarkStart w:id="7216" w:name="_ETM_Q11_635317"/>
      <w:bookmarkEnd w:id="7216"/>
      <w:r>
        <w:rPr>
          <w:rFonts w:hint="cs"/>
          <w:rtl/>
          <w:lang w:eastAsia="he-IL"/>
        </w:rPr>
        <w:t xml:space="preserve">ראשי הרשויות הערבים לא אשמים בזה, אני לא בא </w:t>
      </w:r>
      <w:bookmarkStart w:id="7217" w:name="_ETM_Q11_638776"/>
      <w:bookmarkEnd w:id="7217"/>
      <w:r>
        <w:rPr>
          <w:rFonts w:hint="cs"/>
          <w:rtl/>
          <w:lang w:eastAsia="he-IL"/>
        </w:rPr>
        <w:t xml:space="preserve">אליהם בטענות. אלה ארגונים אלימים, מסוכנים, שמאיימים, שרוצחים, שהורגים. </w:t>
      </w:r>
      <w:bookmarkStart w:id="7218" w:name="_ETM_Q11_643426"/>
      <w:bookmarkEnd w:id="7218"/>
      <w:r>
        <w:rPr>
          <w:rFonts w:hint="cs"/>
          <w:rtl/>
          <w:lang w:eastAsia="he-IL"/>
        </w:rPr>
        <w:t>הם לא רק מאיימים, הם מממשים</w:t>
      </w:r>
      <w:r w:rsidR="00231D13">
        <w:rPr>
          <w:rFonts w:hint="cs"/>
          <w:rtl/>
          <w:lang w:eastAsia="he-IL"/>
        </w:rPr>
        <w:t>,</w:t>
      </w:r>
      <w:r>
        <w:rPr>
          <w:rFonts w:hint="cs"/>
          <w:rtl/>
          <w:lang w:eastAsia="he-IL"/>
        </w:rPr>
        <w:t xml:space="preserve"> והם משתלטים על המכרזים </w:t>
      </w:r>
      <w:bookmarkStart w:id="7219" w:name="_ETM_Q11_648551"/>
      <w:bookmarkEnd w:id="7219"/>
      <w:r>
        <w:rPr>
          <w:rFonts w:hint="cs"/>
          <w:rtl/>
          <w:lang w:eastAsia="he-IL"/>
        </w:rPr>
        <w:t xml:space="preserve">האלה. וגם כאשר הם לא הצליחו להשתלט על מכרז וזוכה </w:t>
      </w:r>
      <w:bookmarkStart w:id="7220" w:name="_ETM_Q11_653417"/>
      <w:bookmarkEnd w:id="7220"/>
      <w:r>
        <w:rPr>
          <w:rFonts w:hint="cs"/>
          <w:rtl/>
          <w:lang w:eastAsia="he-IL"/>
        </w:rPr>
        <w:t xml:space="preserve">בו קבלן אחר, הם מגיעים אל הקבלן הזה, והם יודעים </w:t>
      </w:r>
      <w:bookmarkStart w:id="7221" w:name="_ETM_Q11_657308"/>
      <w:bookmarkEnd w:id="7221"/>
      <w:r>
        <w:rPr>
          <w:rFonts w:hint="cs"/>
          <w:rtl/>
          <w:lang w:eastAsia="he-IL"/>
        </w:rPr>
        <w:t xml:space="preserve">להסביר </w:t>
      </w:r>
      <w:r>
        <w:rPr>
          <w:rtl/>
          <w:lang w:eastAsia="he-IL"/>
        </w:rPr>
        <w:t>–</w:t>
      </w:r>
      <w:r>
        <w:rPr>
          <w:rFonts w:hint="cs"/>
          <w:rtl/>
          <w:lang w:eastAsia="he-IL"/>
        </w:rPr>
        <w:t xml:space="preserve"> הם לא צריכים לומר, הם יודעים להסביר מצוין </w:t>
      </w:r>
      <w:r>
        <w:rPr>
          <w:rtl/>
          <w:lang w:eastAsia="he-IL"/>
        </w:rPr>
        <w:t>–</w:t>
      </w:r>
      <w:r>
        <w:rPr>
          <w:rFonts w:hint="cs"/>
          <w:rtl/>
          <w:lang w:eastAsia="he-IL"/>
        </w:rPr>
        <w:t xml:space="preserve"> שכדאי לקבלן הזה לצאת החוצה מהמכרז או להכניס אותם </w:t>
      </w:r>
      <w:bookmarkStart w:id="7222" w:name="_ETM_Q11_664383"/>
      <w:bookmarkEnd w:id="7222"/>
      <w:r>
        <w:rPr>
          <w:rFonts w:hint="cs"/>
          <w:rtl/>
          <w:lang w:eastAsia="he-IL"/>
        </w:rPr>
        <w:t xml:space="preserve">כשותפים למכרז. </w:t>
      </w:r>
    </w:p>
    <w:p w:rsidR="00B36331" w:rsidRDefault="00B36331" w:rsidP="002F6C73">
      <w:pPr>
        <w:rPr>
          <w:rtl/>
          <w:lang w:eastAsia="he-IL"/>
        </w:rPr>
      </w:pPr>
      <w:bookmarkStart w:id="7223" w:name="_ETM_Q11_661869"/>
      <w:bookmarkStart w:id="7224" w:name="_ETM_Q11_662012"/>
      <w:bookmarkEnd w:id="7223"/>
      <w:bookmarkEnd w:id="7224"/>
    </w:p>
    <w:p w:rsidR="00B36331" w:rsidRDefault="00B36331" w:rsidP="002F6C73">
      <w:pPr>
        <w:pStyle w:val="af5"/>
        <w:keepNext/>
        <w:rPr>
          <w:rtl/>
        </w:rPr>
      </w:pPr>
      <w:bookmarkStart w:id="7225" w:name="ET_interruption_4674_20"/>
      <w:r w:rsidRPr="00322F6C">
        <w:rPr>
          <w:rStyle w:val="TagStyle"/>
          <w:rtl/>
        </w:rPr>
        <w:t xml:space="preserve"> &lt;&lt; קריאה &gt;&gt; </w:t>
      </w:r>
      <w:r>
        <w:rPr>
          <w:rtl/>
        </w:rPr>
        <w:t>חמד עמאר (ישראל ביתנו):</w:t>
      </w:r>
      <w:r w:rsidRPr="00322F6C">
        <w:rPr>
          <w:rStyle w:val="TagStyle"/>
          <w:rtl/>
        </w:rPr>
        <w:t xml:space="preserve"> &lt;&lt; קריאה &gt;&gt;</w:t>
      </w:r>
      <w:r>
        <w:rPr>
          <w:rtl/>
        </w:rPr>
        <w:t xml:space="preserve">   </w:t>
      </w:r>
      <w:bookmarkEnd w:id="7225"/>
    </w:p>
    <w:p w:rsidR="00B36331" w:rsidRDefault="00B36331" w:rsidP="001911B0">
      <w:pPr>
        <w:rPr>
          <w:rtl/>
          <w:lang w:eastAsia="he-IL"/>
        </w:rPr>
      </w:pPr>
    </w:p>
    <w:p w:rsidR="00B36331" w:rsidRDefault="00B36331" w:rsidP="001911B0">
      <w:pPr>
        <w:rPr>
          <w:rtl/>
          <w:lang w:eastAsia="he-IL"/>
        </w:rPr>
      </w:pPr>
      <w:bookmarkStart w:id="7226" w:name="_ETM_Q11_663388"/>
      <w:bookmarkStart w:id="7227" w:name="_ETM_Q11_663632"/>
      <w:bookmarkStart w:id="7228" w:name="_ETM_Q11_663708"/>
      <w:bookmarkEnd w:id="7226"/>
      <w:bookmarkEnd w:id="7227"/>
      <w:bookmarkEnd w:id="7228"/>
      <w:r>
        <w:rPr>
          <w:rFonts w:hint="cs"/>
          <w:rtl/>
          <w:lang w:eastAsia="he-IL"/>
        </w:rPr>
        <w:t xml:space="preserve">אבל אלה לא תקציבי פיתוח </w:t>
      </w:r>
      <w:r w:rsidR="001911B0">
        <w:rPr>
          <w:rFonts w:hint="cs"/>
          <w:rtl/>
          <w:lang w:eastAsia="he-IL"/>
        </w:rPr>
        <w:t>– – –</w:t>
      </w:r>
    </w:p>
    <w:p w:rsidR="00B36331" w:rsidRDefault="00B36331" w:rsidP="002F6C73">
      <w:pPr>
        <w:rPr>
          <w:rtl/>
          <w:lang w:eastAsia="he-IL"/>
        </w:rPr>
      </w:pPr>
    </w:p>
    <w:p w:rsidR="00B36331" w:rsidRDefault="00B36331" w:rsidP="002F6C73">
      <w:pPr>
        <w:pStyle w:val="-"/>
        <w:keepNext/>
        <w:rPr>
          <w:rtl/>
        </w:rPr>
      </w:pPr>
      <w:bookmarkStart w:id="7229" w:name="_ETM_Q11_666779"/>
      <w:bookmarkStart w:id="7230" w:name="_ETM_Q11_666897"/>
      <w:bookmarkStart w:id="7231" w:name="ET_speakercontinue_6453_21"/>
      <w:bookmarkEnd w:id="7229"/>
      <w:bookmarkEnd w:id="7230"/>
      <w:r w:rsidRPr="00322F6C">
        <w:rPr>
          <w:rStyle w:val="TagStyle"/>
          <w:rtl/>
        </w:rPr>
        <w:t xml:space="preserve"> &lt;&lt; דובר_המשך &gt;&gt; </w:t>
      </w:r>
      <w:r>
        <w:rPr>
          <w:rtl/>
        </w:rPr>
        <w:t>שר האוצר בצלאל סמוטריץ':</w:t>
      </w:r>
      <w:r w:rsidRPr="00322F6C">
        <w:rPr>
          <w:rStyle w:val="TagStyle"/>
          <w:rtl/>
        </w:rPr>
        <w:t xml:space="preserve"> &lt;&lt; דובר_המשך &gt;&gt;</w:t>
      </w:r>
      <w:r>
        <w:rPr>
          <w:rtl/>
        </w:rPr>
        <w:t xml:space="preserve">   </w:t>
      </w:r>
      <w:bookmarkEnd w:id="7231"/>
    </w:p>
    <w:p w:rsidR="00B36331" w:rsidRDefault="00B36331" w:rsidP="001911B0">
      <w:pPr>
        <w:rPr>
          <w:rtl/>
          <w:lang w:eastAsia="he-IL"/>
        </w:rPr>
      </w:pPr>
    </w:p>
    <w:p w:rsidR="00B36331" w:rsidRDefault="00B36331" w:rsidP="00B35373">
      <w:pPr>
        <w:rPr>
          <w:rtl/>
          <w:lang w:eastAsia="he-IL"/>
        </w:rPr>
      </w:pPr>
      <w:r>
        <w:rPr>
          <w:rFonts w:hint="cs"/>
          <w:rtl/>
          <w:lang w:eastAsia="he-IL"/>
        </w:rPr>
        <w:t xml:space="preserve">תכף אני אענה גם על הדרוזים, חמד. חמד, אני אענה תכף </w:t>
      </w:r>
      <w:bookmarkStart w:id="7232" w:name="_ETM_Q11_670102"/>
      <w:bookmarkEnd w:id="7232"/>
      <w:r>
        <w:rPr>
          <w:rFonts w:hint="cs"/>
          <w:rtl/>
          <w:lang w:eastAsia="he-IL"/>
        </w:rPr>
        <w:t xml:space="preserve">על הדרוזים. </w:t>
      </w:r>
    </w:p>
    <w:p w:rsidR="00B36331" w:rsidRDefault="00B36331" w:rsidP="002F6C73">
      <w:pPr>
        <w:rPr>
          <w:rtl/>
          <w:lang w:eastAsia="he-IL"/>
        </w:rPr>
      </w:pPr>
      <w:bookmarkStart w:id="7233" w:name="_ETM_Q11_667677"/>
      <w:bookmarkStart w:id="7234" w:name="_ETM_Q11_667787"/>
      <w:bookmarkEnd w:id="7233"/>
      <w:bookmarkEnd w:id="7234"/>
    </w:p>
    <w:p w:rsidR="00B36331" w:rsidRDefault="00B36331" w:rsidP="002F6C73">
      <w:pPr>
        <w:pStyle w:val="af5"/>
        <w:keepNext/>
        <w:rPr>
          <w:rtl/>
        </w:rPr>
      </w:pPr>
      <w:r w:rsidRPr="00322F6C">
        <w:rPr>
          <w:rStyle w:val="TagStyle"/>
          <w:rtl/>
        </w:rPr>
        <w:t xml:space="preserve"> &lt;&lt; קריאה &gt;&gt; </w:t>
      </w:r>
      <w:r>
        <w:rPr>
          <w:rtl/>
        </w:rPr>
        <w:t>חמד עמאר (ישראל ביתנו):</w:t>
      </w:r>
      <w:r w:rsidRPr="00322F6C">
        <w:rPr>
          <w:rStyle w:val="TagStyle"/>
          <w:rtl/>
        </w:rPr>
        <w:t xml:space="preserve"> &lt;&lt; קריאה &gt;&gt;</w:t>
      </w:r>
      <w:r>
        <w:rPr>
          <w:rtl/>
        </w:rPr>
        <w:t xml:space="preserve">   </w:t>
      </w:r>
    </w:p>
    <w:p w:rsidR="00B36331" w:rsidRDefault="00B36331" w:rsidP="001911B0">
      <w:pPr>
        <w:rPr>
          <w:rtl/>
          <w:lang w:eastAsia="he-IL"/>
        </w:rPr>
      </w:pPr>
    </w:p>
    <w:p w:rsidR="00B36331" w:rsidRDefault="00B36331" w:rsidP="002F6C73">
      <w:pPr>
        <w:rPr>
          <w:rtl/>
          <w:lang w:eastAsia="he-IL"/>
        </w:rPr>
      </w:pPr>
      <w:bookmarkStart w:id="7235" w:name="_ETM_Q11_666754"/>
      <w:bookmarkStart w:id="7236" w:name="_ETM_Q11_667005"/>
      <w:bookmarkStart w:id="7237" w:name="_ETM_Q11_667083"/>
      <w:bookmarkEnd w:id="7235"/>
      <w:bookmarkEnd w:id="7236"/>
      <w:bookmarkEnd w:id="7237"/>
      <w:r>
        <w:rPr>
          <w:rFonts w:hint="cs"/>
          <w:rtl/>
          <w:lang w:eastAsia="he-IL"/>
        </w:rPr>
        <w:t xml:space="preserve">אני מכיר את זה. אלה מענקי איזון, הם </w:t>
      </w:r>
      <w:bookmarkStart w:id="7238" w:name="_ETM_Q11_671186"/>
      <w:bookmarkEnd w:id="7238"/>
      <w:r>
        <w:rPr>
          <w:rFonts w:hint="cs"/>
          <w:rtl/>
          <w:lang w:eastAsia="he-IL"/>
        </w:rPr>
        <w:t xml:space="preserve">לא הולכים לתקציב הפיתוח שאתה מדבר עליו. אלה מענקי איזון. </w:t>
      </w:r>
    </w:p>
    <w:p w:rsidR="00B36331" w:rsidRDefault="00B36331" w:rsidP="002F6C73">
      <w:pPr>
        <w:rPr>
          <w:rtl/>
          <w:lang w:eastAsia="he-IL"/>
        </w:rPr>
      </w:pPr>
    </w:p>
    <w:p w:rsidR="00B36331" w:rsidRDefault="00B36331" w:rsidP="002F6C73">
      <w:pPr>
        <w:pStyle w:val="-"/>
        <w:keepNext/>
        <w:rPr>
          <w:rtl/>
        </w:rPr>
      </w:pPr>
      <w:bookmarkStart w:id="7239" w:name="ET_speakercontinue_6453_23"/>
      <w:r w:rsidRPr="00322F6C">
        <w:rPr>
          <w:rStyle w:val="TagStyle"/>
          <w:rtl/>
        </w:rPr>
        <w:t xml:space="preserve"> &lt;&lt; דובר_המשך &gt;&gt; </w:t>
      </w:r>
      <w:r>
        <w:rPr>
          <w:rtl/>
        </w:rPr>
        <w:t>שר האוצר בצלאל סמוטריץ':</w:t>
      </w:r>
      <w:r w:rsidRPr="00322F6C">
        <w:rPr>
          <w:rStyle w:val="TagStyle"/>
          <w:rtl/>
        </w:rPr>
        <w:t xml:space="preserve"> &lt;&lt; דובר_המשך &gt;&gt;</w:t>
      </w:r>
      <w:r>
        <w:rPr>
          <w:rtl/>
        </w:rPr>
        <w:t xml:space="preserve">   </w:t>
      </w:r>
      <w:bookmarkEnd w:id="7239"/>
    </w:p>
    <w:p w:rsidR="00B36331" w:rsidRDefault="00B36331" w:rsidP="001911B0">
      <w:pPr>
        <w:rPr>
          <w:rtl/>
          <w:lang w:eastAsia="he-IL"/>
        </w:rPr>
      </w:pPr>
    </w:p>
    <w:p w:rsidR="00B36331" w:rsidRDefault="00B36331" w:rsidP="00231D13">
      <w:pPr>
        <w:rPr>
          <w:rtl/>
          <w:lang w:eastAsia="he-IL"/>
        </w:rPr>
      </w:pPr>
      <w:bookmarkStart w:id="7240" w:name="_ETM_Q11_674991"/>
      <w:bookmarkEnd w:id="7240"/>
      <w:r>
        <w:rPr>
          <w:rFonts w:hint="cs"/>
          <w:rtl/>
          <w:lang w:eastAsia="he-IL"/>
        </w:rPr>
        <w:t>חמד, אני אענה. חמד, חכה, אתה טועה גם בעניין הזה</w:t>
      </w:r>
      <w:bookmarkStart w:id="7241" w:name="_ETM_Q11_679085"/>
      <w:bookmarkEnd w:id="7241"/>
      <w:r>
        <w:rPr>
          <w:rFonts w:hint="cs"/>
          <w:rtl/>
          <w:lang w:eastAsia="he-IL"/>
        </w:rPr>
        <w:t xml:space="preserve">. התוספת של ה-200 מיליון שקלים האלה און-טופ מענקי </w:t>
      </w:r>
      <w:bookmarkStart w:id="7242" w:name="_ETM_Q11_682021"/>
      <w:bookmarkEnd w:id="7242"/>
      <w:r>
        <w:rPr>
          <w:rFonts w:hint="cs"/>
          <w:rtl/>
          <w:lang w:eastAsia="he-IL"/>
        </w:rPr>
        <w:t xml:space="preserve">האיזון שהם מקבלים כמו כולם </w:t>
      </w:r>
      <w:r>
        <w:rPr>
          <w:rtl/>
          <w:lang w:eastAsia="he-IL"/>
        </w:rPr>
        <w:t>–</w:t>
      </w:r>
      <w:r>
        <w:rPr>
          <w:rFonts w:hint="cs"/>
          <w:rtl/>
          <w:lang w:eastAsia="he-IL"/>
        </w:rPr>
        <w:t xml:space="preserve"> ואגב, </w:t>
      </w:r>
      <w:bookmarkStart w:id="7243" w:name="_ETM_Q11_684056"/>
      <w:bookmarkEnd w:id="7243"/>
      <w:r>
        <w:rPr>
          <w:rFonts w:hint="cs"/>
          <w:rtl/>
          <w:lang w:eastAsia="he-IL"/>
        </w:rPr>
        <w:t>גם פה צריך לומר את האמת</w:t>
      </w:r>
      <w:r w:rsidR="00231D13">
        <w:rPr>
          <w:rFonts w:hint="cs"/>
          <w:rtl/>
          <w:lang w:eastAsia="he-IL"/>
        </w:rPr>
        <w:t>:</w:t>
      </w:r>
      <w:r>
        <w:rPr>
          <w:rFonts w:hint="cs"/>
          <w:rtl/>
          <w:lang w:eastAsia="he-IL"/>
        </w:rPr>
        <w:t xml:space="preserve"> זה לא היה מעולם</w:t>
      </w:r>
      <w:bookmarkStart w:id="7244" w:name="_ETM_Q11_685901"/>
      <w:bookmarkEnd w:id="7244"/>
      <w:r w:rsidR="00231D13">
        <w:rPr>
          <w:rFonts w:hint="cs"/>
          <w:rtl/>
          <w:lang w:eastAsia="he-IL"/>
        </w:rPr>
        <w:t>,</w:t>
      </w:r>
      <w:r>
        <w:rPr>
          <w:rFonts w:hint="cs"/>
          <w:rtl/>
          <w:lang w:eastAsia="he-IL"/>
        </w:rPr>
        <w:t xml:space="preserve"> עד הממשלה הקודמת. זה כסף פוליטי-קואליציוני של מנסור </w:t>
      </w:r>
      <w:bookmarkStart w:id="7245" w:name="_ETM_Q11_692111"/>
      <w:bookmarkEnd w:id="7245"/>
      <w:r>
        <w:rPr>
          <w:rFonts w:hint="cs"/>
          <w:rtl/>
          <w:lang w:eastAsia="he-IL"/>
        </w:rPr>
        <w:t>עבאס לחברים שלו, בשונה</w:t>
      </w:r>
      <w:r w:rsidR="001911B0">
        <w:rPr>
          <w:rFonts w:hint="cs"/>
          <w:rtl/>
          <w:lang w:eastAsia="he-IL"/>
        </w:rPr>
        <w:t xml:space="preserve"> </w:t>
      </w:r>
      <w:r>
        <w:rPr>
          <w:rFonts w:hint="cs"/>
          <w:rtl/>
          <w:lang w:eastAsia="he-IL"/>
        </w:rPr>
        <w:t xml:space="preserve">באמת מתקציבי פיתוח, שניתנים </w:t>
      </w:r>
      <w:bookmarkStart w:id="7246" w:name="_ETM_Q11_697288"/>
      <w:bookmarkEnd w:id="7246"/>
      <w:r>
        <w:rPr>
          <w:rFonts w:hint="cs"/>
          <w:rtl/>
          <w:lang w:eastAsia="he-IL"/>
        </w:rPr>
        <w:t xml:space="preserve">לאורך שנים. תקציבי פיתוח ניתנים לאורך שנים. ממשלות הימין היו אלה שנתנו וימשיכו לתת הכי הרבה, אבל לחברה הערבית </w:t>
      </w:r>
      <w:bookmarkStart w:id="7247" w:name="_ETM_Q11_704459"/>
      <w:bookmarkEnd w:id="7247"/>
      <w:r>
        <w:rPr>
          <w:rFonts w:hint="cs"/>
          <w:rtl/>
          <w:lang w:eastAsia="he-IL"/>
        </w:rPr>
        <w:t xml:space="preserve">ולא לארגוני פשיעה ולא לגורמים שמעודדים טרור. </w:t>
      </w:r>
    </w:p>
    <w:p w:rsidR="00B36331" w:rsidRDefault="00B36331" w:rsidP="002F6C73">
      <w:pPr>
        <w:rPr>
          <w:rtl/>
          <w:lang w:eastAsia="he-IL"/>
        </w:rPr>
      </w:pPr>
      <w:bookmarkStart w:id="7248" w:name="_ETM_Q11_707159"/>
      <w:bookmarkStart w:id="7249" w:name="_ETM_Q11_707285"/>
      <w:bookmarkEnd w:id="7248"/>
      <w:bookmarkEnd w:id="7249"/>
    </w:p>
    <w:p w:rsidR="00B36331" w:rsidRDefault="00B36331" w:rsidP="00231D13">
      <w:pPr>
        <w:rPr>
          <w:rtl/>
          <w:lang w:eastAsia="he-IL"/>
        </w:rPr>
      </w:pPr>
      <w:bookmarkStart w:id="7250" w:name="_ETM_Q11_707327"/>
      <w:bookmarkStart w:id="7251" w:name="_ETM_Q11_707431"/>
      <w:bookmarkEnd w:id="7250"/>
      <w:bookmarkEnd w:id="7251"/>
      <w:r>
        <w:rPr>
          <w:rFonts w:hint="cs"/>
          <w:rtl/>
          <w:lang w:eastAsia="he-IL"/>
        </w:rPr>
        <w:t xml:space="preserve">ואותם 200 </w:t>
      </w:r>
      <w:bookmarkStart w:id="7252" w:name="_ETM_Q11_710159"/>
      <w:bookmarkEnd w:id="7252"/>
      <w:r>
        <w:rPr>
          <w:rFonts w:hint="cs"/>
          <w:rtl/>
          <w:lang w:eastAsia="he-IL"/>
        </w:rPr>
        <w:t xml:space="preserve">מיליון שקלים לשוטף בסופו של דבר מגיעים למכרזי </w:t>
      </w:r>
      <w:bookmarkStart w:id="7253" w:name="_ETM_Q11_711498"/>
      <w:bookmarkEnd w:id="7253"/>
      <w:r>
        <w:rPr>
          <w:rFonts w:hint="cs"/>
          <w:rtl/>
          <w:lang w:eastAsia="he-IL"/>
        </w:rPr>
        <w:t xml:space="preserve">פינוי אשפה ומכרזי גינון ומכרזי שיפור פני העיר ותשתיות </w:t>
      </w:r>
      <w:bookmarkStart w:id="7254" w:name="_ETM_Q11_716349"/>
      <w:bookmarkEnd w:id="7254"/>
      <w:r>
        <w:rPr>
          <w:rFonts w:hint="cs"/>
          <w:rtl/>
          <w:lang w:eastAsia="he-IL"/>
        </w:rPr>
        <w:t xml:space="preserve">ומכרזי היסעים. הם לא הולכים הרי לכוח אדם; בכוח אדם יש תקינה מסוימת של משרד הפנים, </w:t>
      </w:r>
      <w:r w:rsidR="00231D13">
        <w:rPr>
          <w:rFonts w:hint="cs"/>
          <w:rtl/>
          <w:lang w:eastAsia="he-IL"/>
        </w:rPr>
        <w:t>ו</w:t>
      </w:r>
      <w:r>
        <w:rPr>
          <w:rFonts w:hint="cs"/>
          <w:rtl/>
          <w:lang w:eastAsia="he-IL"/>
        </w:rPr>
        <w:t xml:space="preserve">אי-אפשר להוסיף </w:t>
      </w:r>
      <w:bookmarkStart w:id="7255" w:name="_ETM_Q11_720642"/>
      <w:bookmarkEnd w:id="7255"/>
      <w:r>
        <w:rPr>
          <w:rFonts w:hint="cs"/>
          <w:rtl/>
          <w:lang w:eastAsia="he-IL"/>
        </w:rPr>
        <w:t xml:space="preserve">כוח אדם כי קיבלת עכשיו מענק איזון תוספתי. </w:t>
      </w:r>
      <w:bookmarkStart w:id="7256" w:name="_ETM_Q11_723973"/>
      <w:bookmarkEnd w:id="7256"/>
      <w:r>
        <w:rPr>
          <w:rFonts w:hint="cs"/>
          <w:rtl/>
          <w:lang w:eastAsia="he-IL"/>
        </w:rPr>
        <w:t>הם הולכים בדיוק לפרויקטים האלה, וכולם יודעים.</w:t>
      </w:r>
      <w:bookmarkStart w:id="7257" w:name="_ETM_Q11_731879"/>
      <w:bookmarkEnd w:id="7257"/>
      <w:r>
        <w:rPr>
          <w:rFonts w:hint="cs"/>
          <w:rtl/>
          <w:lang w:eastAsia="he-IL"/>
        </w:rPr>
        <w:t xml:space="preserve"> בואו, זה לא תופעת קצה בשוליים, פה ושם</w:t>
      </w:r>
      <w:bookmarkStart w:id="7258" w:name="_ETM_Q11_736074"/>
      <w:bookmarkEnd w:id="7258"/>
      <w:r>
        <w:rPr>
          <w:rFonts w:hint="cs"/>
          <w:rtl/>
          <w:lang w:eastAsia="he-IL"/>
        </w:rPr>
        <w:t xml:space="preserve">. זה היום כמעט, הייתי אומר, ברירת המחדל של </w:t>
      </w:r>
      <w:bookmarkStart w:id="7259" w:name="_ETM_Q11_736106"/>
      <w:bookmarkEnd w:id="7259"/>
      <w:r>
        <w:rPr>
          <w:rFonts w:hint="cs"/>
          <w:rtl/>
          <w:lang w:eastAsia="he-IL"/>
        </w:rPr>
        <w:t xml:space="preserve">המכרזים ברשויות הערביות. ושוב, ראשי הרשויות לא אשמים בזה </w:t>
      </w:r>
      <w:bookmarkStart w:id="7260" w:name="_ETM_Q11_741997"/>
      <w:bookmarkEnd w:id="7260"/>
      <w:r>
        <w:rPr>
          <w:rFonts w:hint="cs"/>
          <w:rtl/>
          <w:lang w:eastAsia="he-IL"/>
        </w:rPr>
        <w:t xml:space="preserve">ובוודאי התושבים </w:t>
      </w:r>
      <w:r w:rsidR="00231D13">
        <w:rPr>
          <w:rFonts w:hint="cs"/>
          <w:rtl/>
          <w:lang w:eastAsia="he-IL"/>
        </w:rPr>
        <w:t xml:space="preserve">לא </w:t>
      </w:r>
      <w:r>
        <w:rPr>
          <w:rFonts w:hint="cs"/>
          <w:rtl/>
          <w:lang w:eastAsia="he-IL"/>
        </w:rPr>
        <w:t xml:space="preserve">אשמים בזה. המדינה אשמה בזה. המדינה אשמה בזה. </w:t>
      </w:r>
    </w:p>
    <w:p w:rsidR="00B36331" w:rsidRDefault="00B36331" w:rsidP="002F6C73">
      <w:pPr>
        <w:rPr>
          <w:rtl/>
          <w:lang w:eastAsia="he-IL"/>
        </w:rPr>
      </w:pPr>
    </w:p>
    <w:p w:rsidR="00B36331" w:rsidRDefault="00B36331" w:rsidP="002F6C73">
      <w:pPr>
        <w:pStyle w:val="af5"/>
        <w:keepNext/>
        <w:rPr>
          <w:rtl/>
        </w:rPr>
      </w:pPr>
      <w:bookmarkStart w:id="7261" w:name="ET_interruption_5696_24"/>
      <w:r w:rsidRPr="00387F9D">
        <w:rPr>
          <w:rStyle w:val="TagStyle"/>
          <w:rtl/>
        </w:rPr>
        <w:t xml:space="preserve"> &lt;&lt; קריאה &gt;&gt; </w:t>
      </w:r>
      <w:r>
        <w:rPr>
          <w:rtl/>
        </w:rPr>
        <w:t>יוסף עטאונה (חד"ש-תע"ל):</w:t>
      </w:r>
      <w:r w:rsidRPr="00387F9D">
        <w:rPr>
          <w:rStyle w:val="TagStyle"/>
          <w:rtl/>
        </w:rPr>
        <w:t xml:space="preserve"> &lt;&lt; קריאה &gt;&gt;</w:t>
      </w:r>
      <w:r>
        <w:rPr>
          <w:rtl/>
        </w:rPr>
        <w:t xml:space="preserve">   </w:t>
      </w:r>
      <w:bookmarkEnd w:id="7261"/>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במועצות הדתיות </w:t>
      </w:r>
      <w:bookmarkStart w:id="7262" w:name="_ETM_Q11_743997"/>
      <w:bookmarkEnd w:id="7262"/>
      <w:r>
        <w:rPr>
          <w:rFonts w:hint="cs"/>
          <w:rtl/>
          <w:lang w:eastAsia="he-IL"/>
        </w:rPr>
        <w:t>לא קיימת שחיתות? אין שחיתות במועצות הדתיות?</w:t>
      </w:r>
    </w:p>
    <w:p w:rsidR="00B36331" w:rsidRDefault="00B36331" w:rsidP="002F6C73">
      <w:pPr>
        <w:rPr>
          <w:rtl/>
          <w:lang w:eastAsia="he-IL"/>
        </w:rPr>
      </w:pPr>
      <w:bookmarkStart w:id="7263" w:name="_ETM_Q11_749341"/>
      <w:bookmarkStart w:id="7264" w:name="_ETM_Q11_749469"/>
      <w:bookmarkEnd w:id="7263"/>
      <w:bookmarkEnd w:id="7264"/>
    </w:p>
    <w:p w:rsidR="00B36331" w:rsidRDefault="00B36331" w:rsidP="002F6C73">
      <w:pPr>
        <w:pStyle w:val="-"/>
        <w:keepNext/>
        <w:rPr>
          <w:rtl/>
        </w:rPr>
      </w:pPr>
      <w:bookmarkStart w:id="7265" w:name="ET_speakercontinue_6453_25"/>
      <w:r w:rsidRPr="00387F9D">
        <w:rPr>
          <w:rStyle w:val="TagStyle"/>
          <w:rtl/>
        </w:rPr>
        <w:t xml:space="preserve"> &lt;&lt; דובר_המשך &gt;&gt; </w:t>
      </w:r>
      <w:r>
        <w:rPr>
          <w:rtl/>
        </w:rPr>
        <w:t>שר האוצר בצלאל סמוטריץ':</w:t>
      </w:r>
      <w:r w:rsidRPr="00387F9D">
        <w:rPr>
          <w:rStyle w:val="TagStyle"/>
          <w:rtl/>
        </w:rPr>
        <w:t xml:space="preserve"> &lt;&lt; דובר_המשך &gt;&gt;</w:t>
      </w:r>
      <w:r>
        <w:rPr>
          <w:rtl/>
        </w:rPr>
        <w:t xml:space="preserve">   </w:t>
      </w:r>
      <w:bookmarkEnd w:id="7265"/>
    </w:p>
    <w:p w:rsidR="00B36331" w:rsidRDefault="00B36331" w:rsidP="001911B0">
      <w:pPr>
        <w:rPr>
          <w:rtl/>
          <w:lang w:eastAsia="he-IL"/>
        </w:rPr>
      </w:pPr>
    </w:p>
    <w:p w:rsidR="00B36331" w:rsidRDefault="00B36331" w:rsidP="00231D13">
      <w:pPr>
        <w:rPr>
          <w:rtl/>
          <w:lang w:eastAsia="he-IL"/>
        </w:rPr>
      </w:pPr>
      <w:r>
        <w:rPr>
          <w:rFonts w:hint="cs"/>
          <w:rtl/>
          <w:lang w:eastAsia="he-IL"/>
        </w:rPr>
        <w:t>קודם כול, אני מקווה שלא קיים. ב</w:t>
      </w:r>
      <w:r w:rsidR="00231D13">
        <w:rPr>
          <w:rFonts w:hint="cs"/>
          <w:rtl/>
          <w:lang w:eastAsia="he-IL"/>
        </w:rPr>
        <w:t>.</w:t>
      </w:r>
      <w:r>
        <w:rPr>
          <w:rFonts w:hint="cs"/>
          <w:rtl/>
          <w:lang w:eastAsia="he-IL"/>
        </w:rPr>
        <w:t xml:space="preserve"> בוודאי שברשויות המקומיות אין</w:t>
      </w:r>
      <w:bookmarkStart w:id="7266" w:name="_ETM_Q11_754896"/>
      <w:bookmarkEnd w:id="7266"/>
      <w:r>
        <w:rPr>
          <w:rFonts w:hint="cs"/>
          <w:rtl/>
          <w:lang w:eastAsia="he-IL"/>
        </w:rPr>
        <w:t xml:space="preserve"> לנו תופעה </w:t>
      </w:r>
      <w:r w:rsidR="001911B0">
        <w:rPr>
          <w:rFonts w:hint="cs"/>
          <w:rtl/>
          <w:lang w:eastAsia="he-IL"/>
        </w:rPr>
        <w:t>– – –</w:t>
      </w:r>
      <w:bookmarkStart w:id="7267" w:name="_ETM_Q11_755368"/>
      <w:bookmarkEnd w:id="7267"/>
    </w:p>
    <w:p w:rsidR="00B36331" w:rsidRDefault="00B36331" w:rsidP="002F6C73">
      <w:pPr>
        <w:rPr>
          <w:rtl/>
          <w:lang w:eastAsia="he-IL"/>
        </w:rPr>
      </w:pPr>
      <w:bookmarkStart w:id="7268" w:name="_ETM_Q11_755489"/>
      <w:bookmarkEnd w:id="7268"/>
    </w:p>
    <w:p w:rsidR="00B36331" w:rsidRDefault="00B36331" w:rsidP="002F6C73">
      <w:pPr>
        <w:pStyle w:val="af5"/>
        <w:keepNext/>
        <w:rPr>
          <w:rtl/>
        </w:rPr>
      </w:pPr>
      <w:bookmarkStart w:id="7269" w:name="ET_interruption_5696_26"/>
      <w:r w:rsidRPr="00387F9D">
        <w:rPr>
          <w:rStyle w:val="TagStyle"/>
          <w:rtl/>
        </w:rPr>
        <w:t xml:space="preserve"> &lt;&lt; קריאה &gt;&gt; </w:t>
      </w:r>
      <w:r>
        <w:rPr>
          <w:rtl/>
        </w:rPr>
        <w:t>יוסף עטאונה (חד"ש-תע"ל):</w:t>
      </w:r>
      <w:r w:rsidRPr="00387F9D">
        <w:rPr>
          <w:rStyle w:val="TagStyle"/>
          <w:rtl/>
        </w:rPr>
        <w:t xml:space="preserve"> &lt;&lt; קריאה &gt;&gt;</w:t>
      </w:r>
      <w:r>
        <w:rPr>
          <w:rtl/>
        </w:rPr>
        <w:t xml:space="preserve">   </w:t>
      </w:r>
      <w:bookmarkEnd w:id="7269"/>
    </w:p>
    <w:p w:rsidR="00B36331" w:rsidRDefault="00B36331" w:rsidP="001911B0">
      <w:pPr>
        <w:rPr>
          <w:rtl/>
          <w:lang w:eastAsia="he-IL"/>
        </w:rPr>
      </w:pPr>
    </w:p>
    <w:p w:rsidR="00B36331" w:rsidRDefault="00B36331" w:rsidP="001911B0">
      <w:pPr>
        <w:rPr>
          <w:rtl/>
          <w:lang w:eastAsia="he-IL"/>
        </w:rPr>
      </w:pPr>
      <w:bookmarkStart w:id="7270" w:name="_ETM_Q11_753888"/>
      <w:bookmarkEnd w:id="7270"/>
      <w:r>
        <w:rPr>
          <w:rFonts w:hint="cs"/>
          <w:rtl/>
          <w:lang w:eastAsia="he-IL"/>
        </w:rPr>
        <w:t>אי</w:t>
      </w:r>
      <w:bookmarkStart w:id="7271" w:name="_ETM_Q11_754138"/>
      <w:bookmarkStart w:id="7272" w:name="_ETM_Q11_754214"/>
      <w:bookmarkEnd w:id="7271"/>
      <w:bookmarkEnd w:id="7272"/>
      <w:r>
        <w:rPr>
          <w:rFonts w:hint="cs"/>
          <w:rtl/>
          <w:lang w:eastAsia="he-IL"/>
        </w:rPr>
        <w:t xml:space="preserve">פה שיש בעיה, צריך לטפל </w:t>
      </w:r>
      <w:bookmarkStart w:id="7273" w:name="_ETM_Q11_757330"/>
      <w:bookmarkEnd w:id="7273"/>
      <w:r>
        <w:rPr>
          <w:rFonts w:hint="cs"/>
          <w:rtl/>
          <w:lang w:eastAsia="he-IL"/>
        </w:rPr>
        <w:t xml:space="preserve">בה </w:t>
      </w:r>
      <w:r w:rsidR="001911B0">
        <w:rPr>
          <w:rFonts w:hint="cs"/>
          <w:rtl/>
          <w:lang w:eastAsia="he-IL"/>
        </w:rPr>
        <w:t>– – –</w:t>
      </w:r>
    </w:p>
    <w:p w:rsidR="00B36331" w:rsidRDefault="00B36331" w:rsidP="002F6C73">
      <w:pPr>
        <w:rPr>
          <w:rtl/>
          <w:lang w:eastAsia="he-IL"/>
        </w:rPr>
      </w:pPr>
    </w:p>
    <w:p w:rsidR="00B36331" w:rsidRDefault="00B36331" w:rsidP="002F6C73">
      <w:pPr>
        <w:pStyle w:val="-"/>
        <w:keepNext/>
        <w:rPr>
          <w:rtl/>
        </w:rPr>
      </w:pPr>
      <w:bookmarkStart w:id="7274" w:name="_ETM_Q11_758168"/>
      <w:bookmarkStart w:id="7275" w:name="_ETM_Q11_758298"/>
      <w:bookmarkStart w:id="7276" w:name="ET_speakercontinue_6453_27"/>
      <w:bookmarkEnd w:id="7274"/>
      <w:bookmarkEnd w:id="7275"/>
      <w:r w:rsidRPr="00387F9D">
        <w:rPr>
          <w:rStyle w:val="TagStyle"/>
          <w:rtl/>
        </w:rPr>
        <w:t xml:space="preserve"> &lt;&lt; דובר_המשך &gt;&gt; </w:t>
      </w:r>
      <w:r>
        <w:rPr>
          <w:rtl/>
        </w:rPr>
        <w:t>שר האוצר בצלאל סמוטריץ':</w:t>
      </w:r>
      <w:r w:rsidRPr="00387F9D">
        <w:rPr>
          <w:rStyle w:val="TagStyle"/>
          <w:rtl/>
        </w:rPr>
        <w:t xml:space="preserve"> &lt;&lt; דובר_המשך &gt;&gt;</w:t>
      </w:r>
      <w:r>
        <w:rPr>
          <w:rtl/>
        </w:rPr>
        <w:t xml:space="preserve">   </w:t>
      </w:r>
      <w:bookmarkEnd w:id="7276"/>
    </w:p>
    <w:p w:rsidR="00B36331" w:rsidRDefault="00B36331" w:rsidP="001911B0">
      <w:pPr>
        <w:rPr>
          <w:rtl/>
          <w:lang w:eastAsia="he-IL"/>
        </w:rPr>
      </w:pPr>
    </w:p>
    <w:p w:rsidR="00B36331" w:rsidRDefault="00B36331" w:rsidP="00231D13">
      <w:pPr>
        <w:rPr>
          <w:rtl/>
          <w:lang w:eastAsia="he-IL"/>
        </w:rPr>
      </w:pPr>
      <w:r>
        <w:rPr>
          <w:rFonts w:hint="cs"/>
          <w:rtl/>
          <w:lang w:eastAsia="he-IL"/>
        </w:rPr>
        <w:t xml:space="preserve">למה אתה צועק? הרי בשונה ממך, </w:t>
      </w:r>
      <w:bookmarkStart w:id="7277" w:name="_ETM_Q11_758752"/>
      <w:bookmarkEnd w:id="7277"/>
      <w:r>
        <w:rPr>
          <w:rFonts w:hint="cs"/>
          <w:rtl/>
          <w:lang w:eastAsia="he-IL"/>
        </w:rPr>
        <w:t>אני רוצה את טובתם של אזרחי ישראל הערבים</w:t>
      </w:r>
      <w:r w:rsidR="00231D13">
        <w:rPr>
          <w:rFonts w:hint="cs"/>
          <w:rtl/>
          <w:lang w:eastAsia="he-IL"/>
        </w:rPr>
        <w:t>.</w:t>
      </w:r>
      <w:r>
        <w:rPr>
          <w:rFonts w:hint="cs"/>
          <w:rtl/>
          <w:lang w:eastAsia="he-IL"/>
        </w:rPr>
        <w:t xml:space="preserve"> אני לא </w:t>
      </w:r>
      <w:bookmarkStart w:id="7278" w:name="_ETM_Q11_760996"/>
      <w:bookmarkEnd w:id="7278"/>
      <w:r>
        <w:rPr>
          <w:rFonts w:hint="cs"/>
          <w:rtl/>
          <w:lang w:eastAsia="he-IL"/>
        </w:rPr>
        <w:t xml:space="preserve">רוצה לעשות קמפיין פוליטי על הראש שלהם </w:t>
      </w:r>
      <w:r w:rsidR="001911B0">
        <w:rPr>
          <w:rFonts w:hint="cs"/>
          <w:rtl/>
          <w:lang w:eastAsia="he-IL"/>
        </w:rPr>
        <w:t>– –</w:t>
      </w:r>
      <w:r>
        <w:rPr>
          <w:rFonts w:hint="cs"/>
          <w:rtl/>
          <w:lang w:eastAsia="he-IL"/>
        </w:rPr>
        <w:t xml:space="preserve"> </w:t>
      </w:r>
    </w:p>
    <w:p w:rsidR="00B36331" w:rsidRDefault="00B36331" w:rsidP="002F6C73">
      <w:pPr>
        <w:rPr>
          <w:rtl/>
          <w:lang w:eastAsia="he-IL"/>
        </w:rPr>
      </w:pPr>
    </w:p>
    <w:p w:rsidR="00B36331" w:rsidRDefault="00B36331" w:rsidP="002F6C73">
      <w:pPr>
        <w:pStyle w:val="af5"/>
        <w:keepNext/>
        <w:rPr>
          <w:rtl/>
        </w:rPr>
      </w:pPr>
      <w:bookmarkStart w:id="7279" w:name="ET_interruption_5696_28"/>
      <w:r w:rsidRPr="00387F9D">
        <w:rPr>
          <w:rStyle w:val="TagStyle"/>
          <w:rtl/>
        </w:rPr>
        <w:t xml:space="preserve"> &lt;&lt; קריאה &gt;&gt; </w:t>
      </w:r>
      <w:r>
        <w:rPr>
          <w:rtl/>
        </w:rPr>
        <w:t>יוסף עטאונה (חד"ש-תע"ל):</w:t>
      </w:r>
      <w:r w:rsidRPr="00387F9D">
        <w:rPr>
          <w:rStyle w:val="TagStyle"/>
          <w:rtl/>
        </w:rPr>
        <w:t xml:space="preserve"> &lt;&lt; קריאה &gt;&gt;</w:t>
      </w:r>
      <w:r>
        <w:rPr>
          <w:rtl/>
        </w:rPr>
        <w:t xml:space="preserve">   </w:t>
      </w:r>
      <w:bookmarkEnd w:id="7279"/>
    </w:p>
    <w:p w:rsidR="00B36331" w:rsidRDefault="00B36331" w:rsidP="001911B0">
      <w:pPr>
        <w:rPr>
          <w:rtl/>
          <w:lang w:eastAsia="he-IL"/>
        </w:rPr>
      </w:pPr>
    </w:p>
    <w:p w:rsidR="00B36331" w:rsidRDefault="00B36331" w:rsidP="001911B0">
      <w:pPr>
        <w:rPr>
          <w:rtl/>
          <w:lang w:eastAsia="he-IL"/>
        </w:rPr>
      </w:pPr>
      <w:bookmarkStart w:id="7280" w:name="_ETM_Q11_761336"/>
      <w:bookmarkEnd w:id="7280"/>
      <w:r>
        <w:rPr>
          <w:rFonts w:hint="cs"/>
          <w:rtl/>
          <w:lang w:eastAsia="he-IL"/>
        </w:rPr>
        <w:t>א</w:t>
      </w:r>
      <w:bookmarkStart w:id="7281" w:name="_ETM_Q11_761583"/>
      <w:bookmarkEnd w:id="7281"/>
      <w:r>
        <w:rPr>
          <w:rFonts w:hint="cs"/>
          <w:rtl/>
          <w:lang w:eastAsia="he-IL"/>
        </w:rPr>
        <w:t>נ</w:t>
      </w:r>
      <w:bookmarkStart w:id="7282" w:name="_ETM_Q11_761673"/>
      <w:bookmarkEnd w:id="7282"/>
      <w:r>
        <w:rPr>
          <w:rFonts w:hint="cs"/>
          <w:rtl/>
          <w:lang w:eastAsia="he-IL"/>
        </w:rPr>
        <w:t xml:space="preserve">י יודע </w:t>
      </w:r>
      <w:bookmarkStart w:id="7283" w:name="_ETM_Q11_764030"/>
      <w:bookmarkEnd w:id="7283"/>
      <w:r>
        <w:rPr>
          <w:rFonts w:hint="cs"/>
          <w:rtl/>
          <w:lang w:eastAsia="he-IL"/>
        </w:rPr>
        <w:t xml:space="preserve">מה תוכנית ההכרעה שלך </w:t>
      </w:r>
      <w:r w:rsidR="001911B0">
        <w:rPr>
          <w:rFonts w:hint="cs"/>
          <w:rtl/>
          <w:lang w:eastAsia="he-IL"/>
        </w:rPr>
        <w:t>– – –</w:t>
      </w:r>
    </w:p>
    <w:p w:rsidR="00B36331" w:rsidRDefault="00B36331" w:rsidP="002F6C73">
      <w:pPr>
        <w:rPr>
          <w:rtl/>
          <w:lang w:eastAsia="he-IL"/>
        </w:rPr>
      </w:pPr>
      <w:bookmarkStart w:id="7284" w:name="_ETM_Q11_764301"/>
      <w:bookmarkStart w:id="7285" w:name="_ETM_Q11_764414"/>
      <w:bookmarkEnd w:id="7284"/>
      <w:bookmarkEnd w:id="7285"/>
    </w:p>
    <w:p w:rsidR="00B36331" w:rsidRDefault="00B36331" w:rsidP="002F6C73">
      <w:pPr>
        <w:pStyle w:val="-"/>
        <w:keepNext/>
        <w:rPr>
          <w:rtl/>
        </w:rPr>
      </w:pPr>
      <w:bookmarkStart w:id="7286" w:name="ET_speakercontinue_6453_29"/>
      <w:r w:rsidRPr="00387F9D">
        <w:rPr>
          <w:rStyle w:val="TagStyle"/>
          <w:rtl/>
        </w:rPr>
        <w:t xml:space="preserve"> &lt;&lt; דובר_המשך &gt;&gt; </w:t>
      </w:r>
      <w:r>
        <w:rPr>
          <w:rtl/>
        </w:rPr>
        <w:t>שר האוצר בצלאל סמוטריץ':</w:t>
      </w:r>
      <w:r w:rsidRPr="00387F9D">
        <w:rPr>
          <w:rStyle w:val="TagStyle"/>
          <w:rtl/>
        </w:rPr>
        <w:t xml:space="preserve"> &lt;&lt; דובר_המשך &gt;&gt;</w:t>
      </w:r>
      <w:r>
        <w:rPr>
          <w:rtl/>
        </w:rPr>
        <w:t xml:space="preserve">   </w:t>
      </w:r>
      <w:bookmarkEnd w:id="7286"/>
    </w:p>
    <w:p w:rsidR="00B36331" w:rsidRDefault="00B36331" w:rsidP="001911B0">
      <w:pPr>
        <w:rPr>
          <w:rtl/>
          <w:lang w:eastAsia="he-IL"/>
        </w:rPr>
      </w:pPr>
    </w:p>
    <w:p w:rsidR="00B36331" w:rsidRDefault="001911B0" w:rsidP="00231D13">
      <w:pPr>
        <w:rPr>
          <w:rtl/>
        </w:rPr>
      </w:pPr>
      <w:r>
        <w:rPr>
          <w:rFonts w:hint="cs"/>
          <w:rtl/>
          <w:lang w:eastAsia="he-IL"/>
        </w:rPr>
        <w:t>– –</w:t>
      </w:r>
      <w:r w:rsidR="00B36331">
        <w:rPr>
          <w:rFonts w:hint="cs"/>
          <w:rtl/>
          <w:lang w:eastAsia="he-IL"/>
        </w:rPr>
        <w:t xml:space="preserve"> ואני רוצה שיהיה להם גינון, ואני רוצה שיהיה</w:t>
      </w:r>
      <w:bookmarkStart w:id="7287" w:name="_ETM_Q11_766800"/>
      <w:bookmarkEnd w:id="7287"/>
      <w:r w:rsidR="00B36331">
        <w:rPr>
          <w:rFonts w:hint="cs"/>
          <w:rtl/>
          <w:lang w:eastAsia="he-IL"/>
        </w:rPr>
        <w:t xml:space="preserve"> להם נקי, ואני רוצה שיהיה להם הסעות, ואני רוצה שיהיו </w:t>
      </w:r>
      <w:bookmarkStart w:id="7288" w:name="_ETM_Q11_768395"/>
      <w:bookmarkEnd w:id="7288"/>
      <w:r w:rsidR="00B36331">
        <w:rPr>
          <w:rFonts w:hint="cs"/>
          <w:rtl/>
          <w:lang w:eastAsia="he-IL"/>
        </w:rPr>
        <w:t xml:space="preserve">אצלם קופות חולים, ואנחנו נוודא את זה ואנחנו נעשה את </w:t>
      </w:r>
      <w:bookmarkStart w:id="7289" w:name="_ETM_Q11_772381"/>
      <w:bookmarkEnd w:id="7289"/>
      <w:r w:rsidR="00B36331">
        <w:rPr>
          <w:rFonts w:hint="cs"/>
          <w:rtl/>
          <w:lang w:eastAsia="he-IL"/>
        </w:rPr>
        <w:t xml:space="preserve">זה. </w:t>
      </w:r>
      <w:bookmarkStart w:id="7290" w:name="TOR_Q12"/>
      <w:bookmarkEnd w:id="7290"/>
      <w:r w:rsidR="00B36331">
        <w:rPr>
          <w:rFonts w:hint="cs"/>
          <w:rtl/>
        </w:rPr>
        <w:t>נמשיך להשקיע כספים, אבל נשקיע אותם דרך</w:t>
      </w:r>
      <w:bookmarkStart w:id="7291" w:name="_ETM_Q12_174862"/>
      <w:bookmarkEnd w:id="7291"/>
      <w:r w:rsidR="00B36331">
        <w:rPr>
          <w:rFonts w:hint="cs"/>
          <w:rtl/>
        </w:rPr>
        <w:t xml:space="preserve"> האשכולות, דרך מרכז השלטון המקומי, דרך משכ"ל, אותה חברה של מרכז השלטון המקומי שהיא שתקבל את התקציבים ותבצע את </w:t>
      </w:r>
      <w:bookmarkStart w:id="7292" w:name="_ETM_Q12_182760"/>
      <w:bookmarkEnd w:id="7292"/>
      <w:r w:rsidR="00B36331">
        <w:rPr>
          <w:rFonts w:hint="cs"/>
          <w:rtl/>
        </w:rPr>
        <w:t xml:space="preserve">המכרזים ותבצע את העבודות. </w:t>
      </w:r>
    </w:p>
    <w:p w:rsidR="00B36331" w:rsidRDefault="00B36331" w:rsidP="002F6C73">
      <w:pPr>
        <w:rPr>
          <w:rtl/>
        </w:rPr>
      </w:pPr>
    </w:p>
    <w:p w:rsidR="00B36331" w:rsidRDefault="00B36331" w:rsidP="002F6C73">
      <w:pPr>
        <w:pStyle w:val="af5"/>
        <w:keepNext/>
        <w:rPr>
          <w:rtl/>
        </w:rPr>
      </w:pPr>
      <w:bookmarkStart w:id="7293" w:name="ET_interruption_5696_19"/>
      <w:r w:rsidRPr="000C6926">
        <w:rPr>
          <w:rStyle w:val="TagStyle"/>
          <w:rtl/>
        </w:rPr>
        <w:t xml:space="preserve"> &lt;&lt; קריאה &gt;&gt; </w:t>
      </w:r>
      <w:r>
        <w:rPr>
          <w:rtl/>
        </w:rPr>
        <w:t>יוסף עטאונה (חד"ש-תע"ל):</w:t>
      </w:r>
      <w:r w:rsidRPr="000C6926">
        <w:rPr>
          <w:rStyle w:val="TagStyle"/>
          <w:rtl/>
        </w:rPr>
        <w:t xml:space="preserve"> &lt;&lt; קריאה &gt;&gt;</w:t>
      </w:r>
      <w:r>
        <w:rPr>
          <w:rtl/>
        </w:rPr>
        <w:t xml:space="preserve">   </w:t>
      </w:r>
      <w:bookmarkEnd w:id="7293"/>
    </w:p>
    <w:p w:rsidR="00B36331" w:rsidRDefault="00B36331" w:rsidP="001911B0">
      <w:pPr>
        <w:rPr>
          <w:rtl/>
        </w:rPr>
      </w:pPr>
    </w:p>
    <w:p w:rsidR="00B36331" w:rsidRDefault="00B36331" w:rsidP="002F6C73">
      <w:pPr>
        <w:rPr>
          <w:rtl/>
          <w:lang w:eastAsia="he-IL"/>
        </w:rPr>
      </w:pPr>
      <w:r>
        <w:rPr>
          <w:rFonts w:hint="cs"/>
          <w:rtl/>
          <w:lang w:eastAsia="he-IL"/>
        </w:rPr>
        <w:t xml:space="preserve">תבדוק את האשכולות, תבדוק את האשכולות. </w:t>
      </w:r>
    </w:p>
    <w:p w:rsidR="00B36331" w:rsidRDefault="00B36331" w:rsidP="002F6C73">
      <w:pPr>
        <w:rPr>
          <w:rtl/>
          <w:lang w:eastAsia="he-IL"/>
        </w:rPr>
      </w:pPr>
    </w:p>
    <w:p w:rsidR="00B36331" w:rsidRDefault="00B36331" w:rsidP="002F6C73">
      <w:pPr>
        <w:pStyle w:val="-"/>
        <w:keepNext/>
        <w:rPr>
          <w:rtl/>
        </w:rPr>
      </w:pPr>
      <w:bookmarkStart w:id="7294" w:name="ET_speakercontinue_6453_22"/>
      <w:r w:rsidRPr="000C6926">
        <w:rPr>
          <w:rStyle w:val="TagStyle"/>
          <w:rtl/>
        </w:rPr>
        <w:t xml:space="preserve"> &lt;&lt; דובר_המשך &gt;&gt; </w:t>
      </w:r>
      <w:r>
        <w:rPr>
          <w:rtl/>
        </w:rPr>
        <w:t>שר האוצר בצלאל סמוטריץ':</w:t>
      </w:r>
      <w:r w:rsidRPr="000C6926">
        <w:rPr>
          <w:rStyle w:val="TagStyle"/>
          <w:rtl/>
        </w:rPr>
        <w:t xml:space="preserve"> &lt;&lt; דובר_המשך &gt;&gt;</w:t>
      </w:r>
      <w:r>
        <w:rPr>
          <w:rtl/>
        </w:rPr>
        <w:t xml:space="preserve">   </w:t>
      </w:r>
      <w:bookmarkEnd w:id="7294"/>
    </w:p>
    <w:p w:rsidR="00B36331" w:rsidRDefault="00B36331" w:rsidP="001911B0">
      <w:pPr>
        <w:rPr>
          <w:rtl/>
          <w:lang w:eastAsia="he-IL"/>
        </w:rPr>
      </w:pPr>
    </w:p>
    <w:p w:rsidR="00B36331" w:rsidRDefault="00B36331" w:rsidP="001911B0">
      <w:pPr>
        <w:rPr>
          <w:rtl/>
          <w:lang w:eastAsia="he-IL"/>
        </w:rPr>
      </w:pPr>
      <w:r>
        <w:rPr>
          <w:rFonts w:hint="cs"/>
          <w:rtl/>
          <w:lang w:eastAsia="he-IL"/>
        </w:rPr>
        <w:t xml:space="preserve">זה טוב גם לראשי הרשויות, זה טוב גם לראשי הרשויות. אף אחד לא אוהב להיות נסחט. אתם יודעים </w:t>
      </w:r>
      <w:r w:rsidR="001911B0">
        <w:rPr>
          <w:rFonts w:hint="cs"/>
          <w:rtl/>
          <w:lang w:eastAsia="he-IL"/>
        </w:rPr>
        <w:t>– – –</w:t>
      </w:r>
      <w:r>
        <w:rPr>
          <w:rFonts w:hint="cs"/>
          <w:rtl/>
          <w:lang w:eastAsia="he-IL"/>
        </w:rPr>
        <w:t xml:space="preserve"> </w:t>
      </w:r>
    </w:p>
    <w:p w:rsidR="00B36331" w:rsidRDefault="00B36331" w:rsidP="002F6C73">
      <w:pPr>
        <w:rPr>
          <w:rtl/>
          <w:lang w:eastAsia="he-IL"/>
        </w:rPr>
      </w:pPr>
    </w:p>
    <w:p w:rsidR="00B36331" w:rsidRDefault="00B36331" w:rsidP="002F6C73">
      <w:pPr>
        <w:pStyle w:val="af5"/>
        <w:keepNext/>
        <w:rPr>
          <w:rtl/>
        </w:rPr>
      </w:pPr>
      <w:bookmarkStart w:id="7295" w:name="ET_interruption_5696_23"/>
      <w:r w:rsidRPr="000C6926">
        <w:rPr>
          <w:rStyle w:val="TagStyle"/>
          <w:rtl/>
        </w:rPr>
        <w:t xml:space="preserve"> &lt;&lt; קריאה &gt;&gt; </w:t>
      </w:r>
      <w:r>
        <w:rPr>
          <w:rtl/>
        </w:rPr>
        <w:t>יוסף עטאונה (חד"ש-תע"ל):</w:t>
      </w:r>
      <w:r w:rsidRPr="000C6926">
        <w:rPr>
          <w:rStyle w:val="TagStyle"/>
          <w:rtl/>
        </w:rPr>
        <w:t xml:space="preserve"> &lt;&lt; קריאה &gt;&gt;</w:t>
      </w:r>
      <w:r>
        <w:rPr>
          <w:rtl/>
        </w:rPr>
        <w:t xml:space="preserve">   </w:t>
      </w:r>
      <w:bookmarkEnd w:id="7295"/>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תבדוק את האשכולות. </w:t>
      </w:r>
      <w:bookmarkStart w:id="7296" w:name="_ETM_Q12_189393"/>
      <w:bookmarkEnd w:id="7296"/>
    </w:p>
    <w:p w:rsidR="00B36331" w:rsidRDefault="00B36331" w:rsidP="002F6C73">
      <w:pPr>
        <w:rPr>
          <w:rtl/>
          <w:lang w:eastAsia="he-IL"/>
        </w:rPr>
      </w:pPr>
      <w:bookmarkStart w:id="7297" w:name="_ETM_Q12_189497"/>
      <w:bookmarkEnd w:id="7297"/>
    </w:p>
    <w:p w:rsidR="00B36331" w:rsidRDefault="00B36331" w:rsidP="002F6C73">
      <w:pPr>
        <w:pStyle w:val="-"/>
        <w:keepNext/>
        <w:rPr>
          <w:rtl/>
        </w:rPr>
      </w:pPr>
      <w:bookmarkStart w:id="7298" w:name="ET_speakercontinue_6453_24"/>
      <w:r w:rsidRPr="000C6926">
        <w:rPr>
          <w:rStyle w:val="TagStyle"/>
          <w:rtl/>
        </w:rPr>
        <w:t xml:space="preserve"> &lt;&lt; דובר_המשך &gt;&gt; </w:t>
      </w:r>
      <w:r>
        <w:rPr>
          <w:rtl/>
        </w:rPr>
        <w:t>שר האוצר בצלאל סמוטריץ':</w:t>
      </w:r>
      <w:r w:rsidRPr="000C6926">
        <w:rPr>
          <w:rStyle w:val="TagStyle"/>
          <w:rtl/>
        </w:rPr>
        <w:t xml:space="preserve"> &lt;&lt; דובר_המשך &gt;&gt;</w:t>
      </w:r>
      <w:r>
        <w:rPr>
          <w:rtl/>
        </w:rPr>
        <w:t xml:space="preserve">   </w:t>
      </w:r>
      <w:bookmarkEnd w:id="7298"/>
    </w:p>
    <w:p w:rsidR="00B36331" w:rsidRDefault="00B36331" w:rsidP="001911B0">
      <w:pPr>
        <w:rPr>
          <w:rtl/>
          <w:lang w:eastAsia="he-IL"/>
        </w:rPr>
      </w:pPr>
    </w:p>
    <w:p w:rsidR="00B36331" w:rsidRDefault="00B36331" w:rsidP="002F6C73">
      <w:pPr>
        <w:rPr>
          <w:rtl/>
        </w:rPr>
      </w:pPr>
      <w:bookmarkStart w:id="7299" w:name="_ETM_Q12_190417"/>
      <w:bookmarkEnd w:id="7299"/>
      <w:r>
        <w:rPr>
          <w:rFonts w:hint="cs"/>
          <w:rtl/>
          <w:lang w:eastAsia="he-IL"/>
        </w:rPr>
        <w:t>למה</w:t>
      </w:r>
      <w:bookmarkStart w:id="7300" w:name="_ETM_Q12_194830"/>
      <w:bookmarkEnd w:id="7300"/>
      <w:r>
        <w:rPr>
          <w:rFonts w:hint="cs"/>
          <w:rtl/>
          <w:lang w:eastAsia="he-IL"/>
        </w:rPr>
        <w:t xml:space="preserve"> אתה צועק? הרי אתה דיברת פה וצעקת. </w:t>
      </w:r>
      <w:bookmarkStart w:id="7301" w:name="_ETM_Q12_198374"/>
      <w:bookmarkEnd w:id="7301"/>
      <w:r>
        <w:rPr>
          <w:rFonts w:hint="cs"/>
          <w:rtl/>
        </w:rPr>
        <w:t>עכשיו תן לענות.</w:t>
      </w:r>
      <w:bookmarkStart w:id="7302" w:name="_ETM_Q12_198528"/>
      <w:bookmarkEnd w:id="7302"/>
      <w:r>
        <w:rPr>
          <w:rFonts w:hint="cs"/>
          <w:rtl/>
        </w:rPr>
        <w:t xml:space="preserve"> </w:t>
      </w:r>
      <w:bookmarkStart w:id="7303" w:name="_ETM_Q12_200048"/>
      <w:bookmarkEnd w:id="7303"/>
    </w:p>
    <w:p w:rsidR="00B36331" w:rsidRDefault="00B36331" w:rsidP="002F6C73">
      <w:pPr>
        <w:rPr>
          <w:rtl/>
        </w:rPr>
      </w:pPr>
    </w:p>
    <w:p w:rsidR="00B36331" w:rsidRDefault="00B36331" w:rsidP="002F6C73">
      <w:pPr>
        <w:pStyle w:val="af5"/>
        <w:keepNext/>
        <w:rPr>
          <w:rtl/>
        </w:rPr>
      </w:pPr>
      <w:bookmarkStart w:id="7304" w:name="_ETM_Q12_200136"/>
      <w:bookmarkStart w:id="7305" w:name="ET_interruption_5696_25"/>
      <w:bookmarkEnd w:id="7304"/>
      <w:r w:rsidRPr="000C6926">
        <w:rPr>
          <w:rStyle w:val="TagStyle"/>
          <w:rtl/>
        </w:rPr>
        <w:t xml:space="preserve">&lt;&lt; קריאה &gt;&gt; </w:t>
      </w:r>
      <w:r>
        <w:rPr>
          <w:rtl/>
        </w:rPr>
        <w:t>יוסף עטאונה (חד"ש-תע"ל):</w:t>
      </w:r>
      <w:r w:rsidRPr="000C6926">
        <w:rPr>
          <w:rStyle w:val="TagStyle"/>
          <w:rtl/>
        </w:rPr>
        <w:t xml:space="preserve"> &lt;&lt; קריאה &gt;&gt;</w:t>
      </w:r>
      <w:r>
        <w:rPr>
          <w:rtl/>
        </w:rPr>
        <w:t xml:space="preserve">   </w:t>
      </w:r>
      <w:bookmarkEnd w:id="7305"/>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אבל אתה אומר דברים לא נכונים. תבדוק את האשכולות, תבדוק את מהות האשכולות. </w:t>
      </w:r>
    </w:p>
    <w:p w:rsidR="00B36331" w:rsidRDefault="00B36331" w:rsidP="002F6C73">
      <w:pPr>
        <w:rPr>
          <w:rtl/>
          <w:lang w:eastAsia="he-IL"/>
        </w:rPr>
      </w:pPr>
      <w:bookmarkStart w:id="7306" w:name="_ETM_Q12_201731"/>
      <w:bookmarkStart w:id="7307" w:name="_ETM_Q12_201835"/>
      <w:bookmarkEnd w:id="7306"/>
      <w:bookmarkEnd w:id="7307"/>
    </w:p>
    <w:p w:rsidR="00B36331" w:rsidRDefault="00B36331" w:rsidP="002F6C73">
      <w:pPr>
        <w:pStyle w:val="-"/>
        <w:keepNext/>
        <w:rPr>
          <w:rtl/>
        </w:rPr>
      </w:pPr>
      <w:bookmarkStart w:id="7308" w:name="ET_speakercontinue_6453_28"/>
      <w:r w:rsidRPr="000C6926">
        <w:rPr>
          <w:rStyle w:val="TagStyle"/>
          <w:rtl/>
        </w:rPr>
        <w:t xml:space="preserve"> &lt;&lt; דובר_המשך &gt;&gt; </w:t>
      </w:r>
      <w:r>
        <w:rPr>
          <w:rtl/>
        </w:rPr>
        <w:t>שר האוצר בצלאל סמוטריץ':</w:t>
      </w:r>
      <w:r w:rsidRPr="000C6926">
        <w:rPr>
          <w:rStyle w:val="TagStyle"/>
          <w:rtl/>
        </w:rPr>
        <w:t xml:space="preserve"> &lt;&lt; דובר_המשך &gt;&gt;</w:t>
      </w:r>
      <w:r>
        <w:rPr>
          <w:rtl/>
        </w:rPr>
        <w:t xml:space="preserve">   </w:t>
      </w:r>
      <w:bookmarkEnd w:id="7308"/>
    </w:p>
    <w:p w:rsidR="00B36331" w:rsidRDefault="00B36331" w:rsidP="001911B0">
      <w:pPr>
        <w:rPr>
          <w:rtl/>
          <w:lang w:eastAsia="he-IL"/>
        </w:rPr>
      </w:pPr>
    </w:p>
    <w:p w:rsidR="00B36331" w:rsidRDefault="00B36331" w:rsidP="002F6C73">
      <w:pPr>
        <w:rPr>
          <w:rtl/>
          <w:lang w:eastAsia="he-IL"/>
        </w:rPr>
      </w:pPr>
      <w:bookmarkStart w:id="7309" w:name="_ETM_Q12_202812"/>
      <w:bookmarkEnd w:id="7309"/>
      <w:r>
        <w:rPr>
          <w:rFonts w:hint="cs"/>
          <w:rtl/>
          <w:lang w:eastAsia="he-IL"/>
        </w:rPr>
        <w:t xml:space="preserve">אני אומר דברים נכונים מאוד. אני אומר דברים נכונים מאוד. </w:t>
      </w:r>
      <w:bookmarkStart w:id="7310" w:name="_ETM_Q12_206959"/>
      <w:bookmarkEnd w:id="7310"/>
    </w:p>
    <w:p w:rsidR="00B36331" w:rsidRDefault="00B36331" w:rsidP="002F6C73">
      <w:pPr>
        <w:rPr>
          <w:rtl/>
          <w:lang w:eastAsia="he-IL"/>
        </w:rPr>
      </w:pPr>
      <w:bookmarkStart w:id="7311" w:name="_ETM_Q12_207030"/>
      <w:bookmarkEnd w:id="7311"/>
    </w:p>
    <w:p w:rsidR="00B36331" w:rsidRDefault="00B36331" w:rsidP="002F6C73">
      <w:pPr>
        <w:pStyle w:val="af5"/>
        <w:keepNext/>
        <w:rPr>
          <w:rtl/>
        </w:rPr>
      </w:pPr>
      <w:r w:rsidRPr="000C6926">
        <w:rPr>
          <w:rStyle w:val="TagStyle"/>
          <w:rtl/>
        </w:rPr>
        <w:t xml:space="preserve"> &lt;&lt; קריאה &gt;&gt; </w:t>
      </w:r>
      <w:r>
        <w:rPr>
          <w:rtl/>
        </w:rPr>
        <w:t>יוסף עטאונה (חד"ש-תע"ל):</w:t>
      </w:r>
      <w:r w:rsidRPr="000C6926">
        <w:rPr>
          <w:rStyle w:val="TagStyle"/>
          <w:rtl/>
        </w:rPr>
        <w:t xml:space="preserve"> &lt;&lt; קריאה &gt;&gt;</w:t>
      </w:r>
      <w:r>
        <w:rPr>
          <w:rtl/>
        </w:rPr>
        <w:t xml:space="preserve">   </w:t>
      </w:r>
    </w:p>
    <w:p w:rsidR="00B36331" w:rsidRDefault="00B36331" w:rsidP="001911B0">
      <w:pPr>
        <w:rPr>
          <w:rtl/>
          <w:lang w:eastAsia="he-IL"/>
        </w:rPr>
      </w:pPr>
    </w:p>
    <w:p w:rsidR="00B36331" w:rsidRDefault="00B36331" w:rsidP="001911B0">
      <w:pPr>
        <w:rPr>
          <w:rtl/>
          <w:lang w:eastAsia="he-IL"/>
        </w:rPr>
      </w:pPr>
      <w:r>
        <w:rPr>
          <w:rFonts w:hint="cs"/>
          <w:rtl/>
          <w:lang w:eastAsia="he-IL"/>
        </w:rPr>
        <w:t xml:space="preserve">תבדוק את זה </w:t>
      </w:r>
      <w:r w:rsidR="001911B0">
        <w:rPr>
          <w:rFonts w:hint="cs"/>
          <w:rtl/>
          <w:lang w:eastAsia="he-IL"/>
        </w:rPr>
        <w:t>– – –</w:t>
      </w:r>
      <w:r>
        <w:rPr>
          <w:rFonts w:hint="cs"/>
          <w:rtl/>
          <w:lang w:eastAsia="he-IL"/>
        </w:rPr>
        <w:t xml:space="preserve"> שיעבירו כספים </w:t>
      </w:r>
      <w:r w:rsidR="001911B0">
        <w:rPr>
          <w:rFonts w:hint="cs"/>
          <w:rtl/>
          <w:lang w:eastAsia="he-IL"/>
        </w:rPr>
        <w:t>– – –</w:t>
      </w:r>
      <w:r>
        <w:rPr>
          <w:rFonts w:hint="cs"/>
          <w:rtl/>
          <w:lang w:eastAsia="he-IL"/>
        </w:rPr>
        <w:t xml:space="preserve">  </w:t>
      </w:r>
      <w:bookmarkStart w:id="7312" w:name="_ETM_Q12_205315"/>
      <w:bookmarkEnd w:id="7312"/>
    </w:p>
    <w:p w:rsidR="00B36331" w:rsidRDefault="00B36331" w:rsidP="002F6C73">
      <w:pPr>
        <w:rPr>
          <w:rtl/>
          <w:lang w:eastAsia="he-IL"/>
        </w:rPr>
      </w:pPr>
      <w:bookmarkStart w:id="7313" w:name="_ETM_Q12_205383"/>
      <w:bookmarkEnd w:id="7313"/>
    </w:p>
    <w:p w:rsidR="00B36331" w:rsidRDefault="00B36331" w:rsidP="002F6C73">
      <w:pPr>
        <w:pStyle w:val="-"/>
        <w:keepNext/>
        <w:rPr>
          <w:rtl/>
        </w:rPr>
      </w:pPr>
      <w:bookmarkStart w:id="7314" w:name="ET_speakercontinue_6453_30"/>
      <w:r w:rsidRPr="000C6926">
        <w:rPr>
          <w:rStyle w:val="TagStyle"/>
          <w:rtl/>
        </w:rPr>
        <w:t xml:space="preserve"> &lt;&lt; דובר_המשך &gt;&gt; </w:t>
      </w:r>
      <w:r>
        <w:rPr>
          <w:rtl/>
        </w:rPr>
        <w:t>שר האוצר בצלאל סמוטריץ':</w:t>
      </w:r>
      <w:r w:rsidRPr="000C6926">
        <w:rPr>
          <w:rStyle w:val="TagStyle"/>
          <w:rtl/>
        </w:rPr>
        <w:t xml:space="preserve"> &lt;&lt; דובר_המשך &gt;&gt;</w:t>
      </w:r>
      <w:r>
        <w:rPr>
          <w:rtl/>
        </w:rPr>
        <w:t xml:space="preserve">   </w:t>
      </w:r>
      <w:bookmarkEnd w:id="7314"/>
    </w:p>
    <w:p w:rsidR="00B36331" w:rsidRDefault="00B36331" w:rsidP="001911B0">
      <w:pPr>
        <w:rPr>
          <w:rtl/>
          <w:lang w:eastAsia="he-IL"/>
        </w:rPr>
      </w:pPr>
    </w:p>
    <w:p w:rsidR="00B36331" w:rsidRDefault="00B36331" w:rsidP="002F6C73">
      <w:pPr>
        <w:rPr>
          <w:rtl/>
        </w:rPr>
      </w:pPr>
      <w:bookmarkStart w:id="7315" w:name="_ETM_Q12_206488"/>
      <w:bookmarkEnd w:id="7315"/>
      <w:r>
        <w:rPr>
          <w:rFonts w:hint="cs"/>
          <w:rtl/>
          <w:lang w:eastAsia="he-IL"/>
        </w:rPr>
        <w:t>בכל מקום שבו אנחנו נמצא את הדרך להעביר תקציבים</w:t>
      </w:r>
      <w:bookmarkStart w:id="7316" w:name="_ETM_Q12_215284"/>
      <w:bookmarkEnd w:id="7316"/>
      <w:r>
        <w:rPr>
          <w:rFonts w:hint="cs"/>
          <w:rtl/>
          <w:lang w:eastAsia="he-IL"/>
        </w:rPr>
        <w:t xml:space="preserve"> </w:t>
      </w:r>
      <w:bookmarkStart w:id="7317" w:name="_ETM_Q12_212010"/>
      <w:bookmarkStart w:id="7318" w:name="_ETM_Q12_213030"/>
      <w:bookmarkStart w:id="7319" w:name="_ETM_Q12_213750"/>
      <w:bookmarkStart w:id="7320" w:name="_ETM_Q12_214440"/>
      <w:bookmarkEnd w:id="7317"/>
      <w:bookmarkEnd w:id="7318"/>
      <w:bookmarkEnd w:id="7319"/>
      <w:bookmarkEnd w:id="7320"/>
      <w:r>
        <w:rPr>
          <w:rtl/>
        </w:rPr>
        <w:t>שישפרו</w:t>
      </w:r>
      <w:r>
        <w:rPr>
          <w:rFonts w:hint="cs"/>
          <w:rtl/>
        </w:rPr>
        <w:t xml:space="preserve"> </w:t>
      </w:r>
      <w:r>
        <w:rPr>
          <w:rFonts w:hint="eastAsia"/>
          <w:rtl/>
        </w:rPr>
        <w:t>–</w:t>
      </w:r>
      <w:r>
        <w:rPr>
          <w:rtl/>
        </w:rPr>
        <w:t xml:space="preserve"> </w:t>
      </w:r>
      <w:bookmarkStart w:id="7321" w:name="_ETM_Q12_215040"/>
      <w:bookmarkEnd w:id="7321"/>
      <w:r>
        <w:rPr>
          <w:rtl/>
        </w:rPr>
        <w:t>אגב</w:t>
      </w:r>
      <w:r>
        <w:rPr>
          <w:rFonts w:hint="cs"/>
          <w:rtl/>
        </w:rPr>
        <w:t>,</w:t>
      </w:r>
      <w:r>
        <w:rPr>
          <w:rtl/>
        </w:rPr>
        <w:t xml:space="preserve"> </w:t>
      </w:r>
      <w:bookmarkStart w:id="7322" w:name="_ETM_Q12_215340"/>
      <w:bookmarkEnd w:id="7322"/>
      <w:r>
        <w:rPr>
          <w:rtl/>
        </w:rPr>
        <w:t xml:space="preserve">זה </w:t>
      </w:r>
      <w:bookmarkStart w:id="7323" w:name="_ETM_Q12_215430"/>
      <w:bookmarkEnd w:id="7323"/>
      <w:r>
        <w:rPr>
          <w:rtl/>
        </w:rPr>
        <w:t xml:space="preserve">נכון </w:t>
      </w:r>
      <w:bookmarkStart w:id="7324" w:name="_ETM_Q12_215820"/>
      <w:bookmarkEnd w:id="7324"/>
      <w:r>
        <w:rPr>
          <w:rtl/>
        </w:rPr>
        <w:t xml:space="preserve">גם </w:t>
      </w:r>
      <w:bookmarkStart w:id="7325" w:name="_ETM_Q12_215969"/>
      <w:bookmarkEnd w:id="7325"/>
      <w:r>
        <w:rPr>
          <w:rtl/>
        </w:rPr>
        <w:t xml:space="preserve">במכרזים </w:t>
      </w:r>
      <w:bookmarkStart w:id="7326" w:name="_ETM_Q12_216510"/>
      <w:bookmarkEnd w:id="7326"/>
      <w:r>
        <w:rPr>
          <w:rtl/>
        </w:rPr>
        <w:t xml:space="preserve">לבניית </w:t>
      </w:r>
      <w:bookmarkStart w:id="7327" w:name="_ETM_Q12_216840"/>
      <w:bookmarkEnd w:id="7327"/>
      <w:r>
        <w:rPr>
          <w:rtl/>
        </w:rPr>
        <w:t xml:space="preserve">בתי </w:t>
      </w:r>
      <w:bookmarkStart w:id="7328" w:name="_ETM_Q12_217079"/>
      <w:bookmarkEnd w:id="7328"/>
      <w:r>
        <w:rPr>
          <w:rtl/>
        </w:rPr>
        <w:t>ספר</w:t>
      </w:r>
      <w:r>
        <w:rPr>
          <w:rFonts w:hint="cs"/>
          <w:rtl/>
        </w:rPr>
        <w:t>,</w:t>
      </w:r>
      <w:r>
        <w:rPr>
          <w:rtl/>
        </w:rPr>
        <w:t xml:space="preserve"> </w:t>
      </w:r>
      <w:bookmarkStart w:id="7329" w:name="_ETM_Q12_217440"/>
      <w:bookmarkEnd w:id="7329"/>
      <w:r>
        <w:rPr>
          <w:rtl/>
        </w:rPr>
        <w:t xml:space="preserve">שמשתלטים </w:t>
      </w:r>
      <w:bookmarkStart w:id="7330" w:name="_ETM_Q12_218010"/>
      <w:bookmarkEnd w:id="7330"/>
      <w:r>
        <w:rPr>
          <w:rtl/>
        </w:rPr>
        <w:t>על</w:t>
      </w:r>
      <w:r>
        <w:rPr>
          <w:rFonts w:hint="cs"/>
          <w:rtl/>
        </w:rPr>
        <w:t>י</w:t>
      </w:r>
      <w:bookmarkStart w:id="7331" w:name="_ETM_Q12_218100"/>
      <w:bookmarkEnd w:id="7331"/>
      <w:r>
        <w:rPr>
          <w:rtl/>
        </w:rPr>
        <w:t xml:space="preserve">הם </w:t>
      </w:r>
      <w:bookmarkStart w:id="7332" w:name="_ETM_Q12_218159"/>
      <w:bookmarkEnd w:id="7332"/>
      <w:r>
        <w:rPr>
          <w:rtl/>
        </w:rPr>
        <w:t xml:space="preserve">גורמים </w:t>
      </w:r>
      <w:bookmarkStart w:id="7333" w:name="_ETM_Q12_218460"/>
      <w:bookmarkEnd w:id="7333"/>
      <w:r>
        <w:rPr>
          <w:rtl/>
        </w:rPr>
        <w:t>עוינים</w:t>
      </w:r>
      <w:r>
        <w:rPr>
          <w:rFonts w:hint="cs"/>
          <w:rtl/>
        </w:rPr>
        <w:t>.</w:t>
      </w:r>
      <w:r>
        <w:rPr>
          <w:rtl/>
        </w:rPr>
        <w:t xml:space="preserve"> </w:t>
      </w:r>
      <w:bookmarkStart w:id="7334" w:name="_ETM_Q12_218699"/>
      <w:bookmarkEnd w:id="7334"/>
      <w:r>
        <w:rPr>
          <w:rtl/>
        </w:rPr>
        <w:t xml:space="preserve">תראו </w:t>
      </w:r>
      <w:bookmarkStart w:id="7335" w:name="_ETM_Q12_218909"/>
      <w:bookmarkEnd w:id="7335"/>
      <w:r>
        <w:rPr>
          <w:rtl/>
        </w:rPr>
        <w:t xml:space="preserve">מה </w:t>
      </w:r>
      <w:bookmarkStart w:id="7336" w:name="_ETM_Q12_219000"/>
      <w:bookmarkEnd w:id="7336"/>
      <w:r>
        <w:rPr>
          <w:rtl/>
        </w:rPr>
        <w:t xml:space="preserve">קורה </w:t>
      </w:r>
      <w:bookmarkStart w:id="7337" w:name="_ETM_Q12_219180"/>
      <w:bookmarkEnd w:id="7337"/>
      <w:r>
        <w:rPr>
          <w:rtl/>
        </w:rPr>
        <w:t xml:space="preserve">בפזורה </w:t>
      </w:r>
      <w:bookmarkStart w:id="7338" w:name="_ETM_Q12_219510"/>
      <w:bookmarkEnd w:id="7338"/>
      <w:r>
        <w:rPr>
          <w:rtl/>
        </w:rPr>
        <w:t xml:space="preserve">הבדואית </w:t>
      </w:r>
      <w:bookmarkStart w:id="7339" w:name="_ETM_Q12_219809"/>
      <w:bookmarkEnd w:id="7339"/>
      <w:r>
        <w:rPr>
          <w:rtl/>
        </w:rPr>
        <w:t>בנגב</w:t>
      </w:r>
      <w:r>
        <w:rPr>
          <w:rFonts w:hint="cs"/>
          <w:rtl/>
        </w:rPr>
        <w:t xml:space="preserve">, </w:t>
      </w:r>
      <w:bookmarkStart w:id="7340" w:name="_ETM_Q12_221059"/>
      <w:bookmarkEnd w:id="7340"/>
      <w:r>
        <w:rPr>
          <w:rtl/>
        </w:rPr>
        <w:t xml:space="preserve">איך </w:t>
      </w:r>
      <w:bookmarkStart w:id="7341" w:name="_ETM_Q12_221269"/>
      <w:bookmarkEnd w:id="7341"/>
      <w:r>
        <w:rPr>
          <w:rtl/>
        </w:rPr>
        <w:t xml:space="preserve">העסק </w:t>
      </w:r>
      <w:bookmarkStart w:id="7342" w:name="_ETM_Q12_221510"/>
      <w:bookmarkEnd w:id="7342"/>
      <w:r>
        <w:rPr>
          <w:rtl/>
        </w:rPr>
        <w:t xml:space="preserve">הזה </w:t>
      </w:r>
      <w:bookmarkStart w:id="7343" w:name="_ETM_Q12_221659"/>
      <w:bookmarkEnd w:id="7343"/>
      <w:r>
        <w:rPr>
          <w:rtl/>
        </w:rPr>
        <w:t xml:space="preserve">מתנהל </w:t>
      </w:r>
      <w:bookmarkStart w:id="7344" w:name="_ETM_Q12_222050"/>
      <w:bookmarkEnd w:id="7344"/>
      <w:r>
        <w:rPr>
          <w:rtl/>
        </w:rPr>
        <w:t>שם</w:t>
      </w:r>
      <w:r>
        <w:rPr>
          <w:rFonts w:hint="cs"/>
          <w:rtl/>
        </w:rPr>
        <w:t>.</w:t>
      </w:r>
      <w:bookmarkStart w:id="7345" w:name="_ETM_Q12_220758"/>
      <w:bookmarkEnd w:id="7345"/>
    </w:p>
    <w:p w:rsidR="00B36331" w:rsidRDefault="00B36331" w:rsidP="002F6C73">
      <w:pPr>
        <w:rPr>
          <w:rtl/>
        </w:rPr>
      </w:pPr>
      <w:bookmarkStart w:id="7346" w:name="_ETM_Q12_220889"/>
      <w:bookmarkStart w:id="7347" w:name="_ETM_Q12_220934"/>
      <w:bookmarkEnd w:id="7346"/>
      <w:bookmarkEnd w:id="7347"/>
    </w:p>
    <w:p w:rsidR="00B36331" w:rsidRDefault="00B36331" w:rsidP="00231D13">
      <w:pPr>
        <w:rPr>
          <w:rtl/>
        </w:rPr>
      </w:pPr>
      <w:bookmarkStart w:id="7348" w:name="_ETM_Q12_221020"/>
      <w:bookmarkStart w:id="7349" w:name="_ETM_Q12_223559"/>
      <w:bookmarkEnd w:id="7348"/>
      <w:bookmarkEnd w:id="7349"/>
      <w:r>
        <w:rPr>
          <w:rtl/>
        </w:rPr>
        <w:t xml:space="preserve">אז </w:t>
      </w:r>
      <w:bookmarkStart w:id="7350" w:name="_ETM_Q12_223739"/>
      <w:bookmarkEnd w:id="7350"/>
      <w:r>
        <w:rPr>
          <w:rtl/>
        </w:rPr>
        <w:t xml:space="preserve">המדינה </w:t>
      </w:r>
      <w:bookmarkStart w:id="7351" w:name="_ETM_Q12_224219"/>
      <w:bookmarkEnd w:id="7351"/>
      <w:r>
        <w:rPr>
          <w:rFonts w:hint="cs"/>
          <w:rtl/>
        </w:rPr>
        <w:t>א</w:t>
      </w:r>
      <w:r>
        <w:rPr>
          <w:rtl/>
        </w:rPr>
        <w:t xml:space="preserve">שמה </w:t>
      </w:r>
      <w:bookmarkStart w:id="7352" w:name="_ETM_Q12_224579"/>
      <w:bookmarkEnd w:id="7352"/>
      <w:r>
        <w:rPr>
          <w:rtl/>
        </w:rPr>
        <w:t>בזה</w:t>
      </w:r>
      <w:r>
        <w:rPr>
          <w:rFonts w:hint="cs"/>
          <w:rtl/>
        </w:rPr>
        <w:t xml:space="preserve">, לא ראשי הרשויות. </w:t>
      </w:r>
      <w:bookmarkStart w:id="7353" w:name="_ETM_Q12_224850"/>
      <w:bookmarkStart w:id="7354" w:name="_ETM_Q12_224940"/>
      <w:bookmarkStart w:id="7355" w:name="_ETM_Q12_225300"/>
      <w:bookmarkStart w:id="7356" w:name="_ETM_Q12_225479"/>
      <w:bookmarkStart w:id="7357" w:name="_ETM_Q12_225659"/>
      <w:bookmarkStart w:id="7358" w:name="_ETM_Q12_225930"/>
      <w:bookmarkEnd w:id="7353"/>
      <w:bookmarkEnd w:id="7354"/>
      <w:bookmarkEnd w:id="7355"/>
      <w:bookmarkEnd w:id="7356"/>
      <w:bookmarkEnd w:id="7357"/>
      <w:bookmarkEnd w:id="7358"/>
      <w:r>
        <w:rPr>
          <w:rFonts w:hint="cs"/>
          <w:rtl/>
        </w:rPr>
        <w:t>פעם אחת,</w:t>
      </w:r>
      <w:r>
        <w:rPr>
          <w:rtl/>
        </w:rPr>
        <w:t xml:space="preserve"> </w:t>
      </w:r>
      <w:bookmarkStart w:id="7359" w:name="_ETM_Q12_226110"/>
      <w:bookmarkEnd w:id="7359"/>
      <w:r>
        <w:rPr>
          <w:rtl/>
        </w:rPr>
        <w:t xml:space="preserve">כיוון </w:t>
      </w:r>
      <w:bookmarkStart w:id="7360" w:name="_ETM_Q12_226350"/>
      <w:bookmarkEnd w:id="7360"/>
      <w:r>
        <w:rPr>
          <w:rtl/>
        </w:rPr>
        <w:t xml:space="preserve">שהיא </w:t>
      </w:r>
      <w:bookmarkStart w:id="7361" w:name="_ETM_Q12_226469"/>
      <w:bookmarkEnd w:id="7361"/>
      <w:r>
        <w:rPr>
          <w:rtl/>
        </w:rPr>
        <w:t xml:space="preserve">מתקצבת </w:t>
      </w:r>
      <w:bookmarkStart w:id="7362" w:name="_ETM_Q12_227040"/>
      <w:bookmarkEnd w:id="7362"/>
      <w:r>
        <w:rPr>
          <w:rtl/>
        </w:rPr>
        <w:t xml:space="preserve">את </w:t>
      </w:r>
      <w:bookmarkStart w:id="7363" w:name="_ETM_Q12_227129"/>
      <w:bookmarkEnd w:id="7363"/>
      <w:r>
        <w:rPr>
          <w:rtl/>
        </w:rPr>
        <w:t>זה</w:t>
      </w:r>
      <w:r>
        <w:rPr>
          <w:rFonts w:hint="cs"/>
          <w:rtl/>
        </w:rPr>
        <w:t>.</w:t>
      </w:r>
      <w:r>
        <w:rPr>
          <w:rtl/>
        </w:rPr>
        <w:t xml:space="preserve"> </w:t>
      </w:r>
      <w:bookmarkStart w:id="7364" w:name="_ETM_Q12_227219"/>
      <w:bookmarkEnd w:id="7364"/>
      <w:r>
        <w:rPr>
          <w:rtl/>
        </w:rPr>
        <w:t>עכשיו</w:t>
      </w:r>
      <w:r>
        <w:rPr>
          <w:rFonts w:hint="cs"/>
          <w:rtl/>
        </w:rPr>
        <w:t>,</w:t>
      </w:r>
      <w:r>
        <w:rPr>
          <w:rtl/>
        </w:rPr>
        <w:t xml:space="preserve"> </w:t>
      </w:r>
      <w:bookmarkStart w:id="7365" w:name="_ETM_Q12_227579"/>
      <w:bookmarkEnd w:id="7365"/>
      <w:r>
        <w:rPr>
          <w:rtl/>
        </w:rPr>
        <w:t xml:space="preserve">זה </w:t>
      </w:r>
      <w:bookmarkStart w:id="7366" w:name="_ETM_Q12_227760"/>
      <w:bookmarkEnd w:id="7366"/>
      <w:r>
        <w:rPr>
          <w:rtl/>
        </w:rPr>
        <w:t xml:space="preserve">דבר </w:t>
      </w:r>
      <w:bookmarkStart w:id="7367" w:name="_ETM_Q12_228030"/>
      <w:bookmarkEnd w:id="7367"/>
      <w:r>
        <w:rPr>
          <w:rtl/>
        </w:rPr>
        <w:t xml:space="preserve">נורא </w:t>
      </w:r>
      <w:bookmarkStart w:id="7368" w:name="_ETM_Q12_228239"/>
      <w:bookmarkEnd w:id="7368"/>
      <w:r>
        <w:rPr>
          <w:rtl/>
        </w:rPr>
        <w:t xml:space="preserve">נורא </w:t>
      </w:r>
      <w:bookmarkStart w:id="7369" w:name="_ETM_Q12_228420"/>
      <w:bookmarkEnd w:id="7369"/>
      <w:r>
        <w:rPr>
          <w:rtl/>
        </w:rPr>
        <w:t>פשוט</w:t>
      </w:r>
      <w:r>
        <w:rPr>
          <w:rFonts w:hint="cs"/>
          <w:rtl/>
        </w:rPr>
        <w:t>.</w:t>
      </w:r>
      <w:r>
        <w:rPr>
          <w:rtl/>
        </w:rPr>
        <w:t xml:space="preserve"> </w:t>
      </w:r>
      <w:bookmarkStart w:id="7370" w:name="_ETM_Q12_229079"/>
      <w:bookmarkEnd w:id="7370"/>
      <w:r>
        <w:rPr>
          <w:rtl/>
        </w:rPr>
        <w:t xml:space="preserve">עד </w:t>
      </w:r>
      <w:bookmarkStart w:id="7371" w:name="_ETM_Q12_229260"/>
      <w:bookmarkEnd w:id="7371"/>
      <w:r>
        <w:rPr>
          <w:rtl/>
        </w:rPr>
        <w:t xml:space="preserve">לפני </w:t>
      </w:r>
      <w:bookmarkStart w:id="7372" w:name="_ETM_Q12_229620"/>
      <w:bookmarkEnd w:id="7372"/>
      <w:r>
        <w:t>x</w:t>
      </w:r>
      <w:r>
        <w:rPr>
          <w:rtl/>
        </w:rPr>
        <w:t xml:space="preserve"> </w:t>
      </w:r>
      <w:bookmarkStart w:id="7373" w:name="_ETM_Q12_229860"/>
      <w:bookmarkEnd w:id="7373"/>
      <w:r>
        <w:rPr>
          <w:rtl/>
        </w:rPr>
        <w:t xml:space="preserve">שנים </w:t>
      </w:r>
      <w:bookmarkStart w:id="7374" w:name="_ETM_Q12_230129"/>
      <w:bookmarkEnd w:id="7374"/>
      <w:r>
        <w:rPr>
          <w:rtl/>
        </w:rPr>
        <w:t xml:space="preserve">לא </w:t>
      </w:r>
      <w:bookmarkStart w:id="7375" w:name="_ETM_Q12_230220"/>
      <w:bookmarkEnd w:id="7375"/>
      <w:r>
        <w:rPr>
          <w:rtl/>
        </w:rPr>
        <w:t xml:space="preserve">השקיעו </w:t>
      </w:r>
      <w:bookmarkStart w:id="7376" w:name="_ETM_Q12_230579"/>
      <w:bookmarkEnd w:id="7376"/>
      <w:r>
        <w:rPr>
          <w:rtl/>
        </w:rPr>
        <w:t xml:space="preserve">כמעט </w:t>
      </w:r>
      <w:bookmarkStart w:id="7377" w:name="_ETM_Q12_230820"/>
      <w:bookmarkEnd w:id="7377"/>
      <w:r>
        <w:rPr>
          <w:rtl/>
        </w:rPr>
        <w:t xml:space="preserve">כסף </w:t>
      </w:r>
      <w:bookmarkStart w:id="7378" w:name="_ETM_Q12_231149"/>
      <w:bookmarkEnd w:id="7378"/>
      <w:r>
        <w:rPr>
          <w:rtl/>
        </w:rPr>
        <w:t xml:space="preserve">בחברה </w:t>
      </w:r>
      <w:bookmarkStart w:id="7379" w:name="_ETM_Q12_231479"/>
      <w:bookmarkEnd w:id="7379"/>
      <w:r>
        <w:rPr>
          <w:rtl/>
        </w:rPr>
        <w:t>הערבית</w:t>
      </w:r>
      <w:r>
        <w:rPr>
          <w:rFonts w:hint="cs"/>
          <w:rtl/>
        </w:rPr>
        <w:t xml:space="preserve"> </w:t>
      </w:r>
      <w:r>
        <w:rPr>
          <w:rFonts w:hint="eastAsia"/>
          <w:rtl/>
        </w:rPr>
        <w:t>–</w:t>
      </w:r>
      <w:r>
        <w:rPr>
          <w:rFonts w:hint="cs"/>
          <w:rtl/>
        </w:rPr>
        <w:t xml:space="preserve"> ל</w:t>
      </w:r>
      <w:r>
        <w:rPr>
          <w:rtl/>
        </w:rPr>
        <w:t xml:space="preserve">א </w:t>
      </w:r>
      <w:bookmarkStart w:id="7380" w:name="_ETM_Q12_231899"/>
      <w:bookmarkEnd w:id="7380"/>
      <w:r>
        <w:rPr>
          <w:rtl/>
        </w:rPr>
        <w:t xml:space="preserve">היה </w:t>
      </w:r>
      <w:bookmarkStart w:id="7381" w:name="_ETM_Q12_232050"/>
      <w:bookmarkEnd w:id="7381"/>
      <w:r>
        <w:rPr>
          <w:rtl/>
        </w:rPr>
        <w:t xml:space="preserve">על </w:t>
      </w:r>
      <w:bookmarkStart w:id="7382" w:name="_ETM_Q12_232140"/>
      <w:bookmarkEnd w:id="7382"/>
      <w:r>
        <w:rPr>
          <w:rtl/>
        </w:rPr>
        <w:t xml:space="preserve">מה </w:t>
      </w:r>
      <w:bookmarkStart w:id="7383" w:name="_ETM_Q12_232229"/>
      <w:bookmarkEnd w:id="7383"/>
      <w:r>
        <w:rPr>
          <w:rtl/>
        </w:rPr>
        <w:t>לריב</w:t>
      </w:r>
      <w:r>
        <w:rPr>
          <w:rFonts w:hint="cs"/>
          <w:rtl/>
        </w:rPr>
        <w:t>,</w:t>
      </w:r>
      <w:r>
        <w:rPr>
          <w:rtl/>
        </w:rPr>
        <w:t xml:space="preserve"> </w:t>
      </w:r>
      <w:bookmarkStart w:id="7384" w:name="_ETM_Q12_232470"/>
      <w:bookmarkEnd w:id="7384"/>
      <w:r>
        <w:rPr>
          <w:rtl/>
        </w:rPr>
        <w:t xml:space="preserve">לא </w:t>
      </w:r>
      <w:bookmarkStart w:id="7385" w:name="_ETM_Q12_232590"/>
      <w:bookmarkEnd w:id="7385"/>
      <w:r>
        <w:rPr>
          <w:rFonts w:hint="cs"/>
          <w:rtl/>
        </w:rPr>
        <w:t xml:space="preserve">היו </w:t>
      </w:r>
      <w:r>
        <w:rPr>
          <w:rtl/>
        </w:rPr>
        <w:t xml:space="preserve">ארגוני </w:t>
      </w:r>
      <w:bookmarkStart w:id="7386" w:name="_ETM_Q12_232920"/>
      <w:bookmarkEnd w:id="7386"/>
      <w:r>
        <w:rPr>
          <w:rtl/>
        </w:rPr>
        <w:t>פשיעה</w:t>
      </w:r>
      <w:r>
        <w:rPr>
          <w:rFonts w:hint="cs"/>
          <w:rtl/>
        </w:rPr>
        <w:t>.</w:t>
      </w:r>
      <w:r>
        <w:rPr>
          <w:rtl/>
        </w:rPr>
        <w:t xml:space="preserve"> </w:t>
      </w:r>
      <w:bookmarkStart w:id="7387" w:name="_ETM_Q12_233940"/>
      <w:bookmarkEnd w:id="7387"/>
      <w:r>
        <w:rPr>
          <w:rtl/>
        </w:rPr>
        <w:t xml:space="preserve">באה </w:t>
      </w:r>
      <w:bookmarkStart w:id="7388" w:name="_ETM_Q12_234180"/>
      <w:bookmarkEnd w:id="7388"/>
      <w:r>
        <w:rPr>
          <w:rtl/>
        </w:rPr>
        <w:t>המדינה</w:t>
      </w:r>
      <w:r>
        <w:rPr>
          <w:rFonts w:hint="cs"/>
          <w:rtl/>
        </w:rPr>
        <w:t>,</w:t>
      </w:r>
      <w:r>
        <w:rPr>
          <w:rtl/>
        </w:rPr>
        <w:t xml:space="preserve"> </w:t>
      </w:r>
      <w:bookmarkStart w:id="7389" w:name="_ETM_Q12_234690"/>
      <w:bookmarkEnd w:id="7389"/>
      <w:r>
        <w:rPr>
          <w:rtl/>
        </w:rPr>
        <w:t xml:space="preserve">ממשלת </w:t>
      </w:r>
      <w:bookmarkStart w:id="7390" w:name="_ETM_Q12_235170"/>
      <w:bookmarkEnd w:id="7390"/>
      <w:r>
        <w:rPr>
          <w:rtl/>
        </w:rPr>
        <w:t xml:space="preserve">הימין </w:t>
      </w:r>
      <w:bookmarkStart w:id="7391" w:name="_ETM_Q12_235680"/>
      <w:bookmarkEnd w:id="7391"/>
      <w:r>
        <w:rPr>
          <w:rtl/>
        </w:rPr>
        <w:t xml:space="preserve">בראשות </w:t>
      </w:r>
      <w:bookmarkStart w:id="7392" w:name="_ETM_Q12_236070"/>
      <w:bookmarkEnd w:id="7392"/>
      <w:r>
        <w:rPr>
          <w:rtl/>
        </w:rPr>
        <w:t>נתניהו</w:t>
      </w:r>
      <w:r>
        <w:rPr>
          <w:rFonts w:hint="cs"/>
          <w:rtl/>
        </w:rPr>
        <w:t xml:space="preserve">, ובצדק התחילה להשקיע </w:t>
      </w:r>
      <w:bookmarkStart w:id="7393" w:name="_ETM_Q12_236980"/>
      <w:bookmarkStart w:id="7394" w:name="_ETM_Q12_237399"/>
      <w:bookmarkStart w:id="7395" w:name="_ETM_Q12_237489"/>
      <w:bookmarkStart w:id="7396" w:name="_ETM_Q12_237579"/>
      <w:bookmarkStart w:id="7397" w:name="_ETM_Q12_237699"/>
      <w:bookmarkStart w:id="7398" w:name="_ETM_Q12_237969"/>
      <w:bookmarkStart w:id="7399" w:name="_ETM_Q12_238359"/>
      <w:bookmarkEnd w:id="7393"/>
      <w:bookmarkEnd w:id="7394"/>
      <w:bookmarkEnd w:id="7395"/>
      <w:bookmarkEnd w:id="7396"/>
      <w:bookmarkEnd w:id="7397"/>
      <w:bookmarkEnd w:id="7398"/>
      <w:bookmarkEnd w:id="7399"/>
      <w:r>
        <w:rPr>
          <w:rtl/>
        </w:rPr>
        <w:t xml:space="preserve">הרבה </w:t>
      </w:r>
      <w:bookmarkStart w:id="7400" w:name="_ETM_Q12_238569"/>
      <w:bookmarkEnd w:id="7400"/>
      <w:r>
        <w:rPr>
          <w:rtl/>
        </w:rPr>
        <w:t xml:space="preserve">מאוד </w:t>
      </w:r>
      <w:bookmarkStart w:id="7401" w:name="_ETM_Q12_238719"/>
      <w:bookmarkEnd w:id="7401"/>
      <w:r>
        <w:rPr>
          <w:rtl/>
        </w:rPr>
        <w:t xml:space="preserve">תקציבים </w:t>
      </w:r>
      <w:bookmarkStart w:id="7402" w:name="_ETM_Q12_239109"/>
      <w:bookmarkEnd w:id="7402"/>
      <w:r>
        <w:rPr>
          <w:rtl/>
        </w:rPr>
        <w:t xml:space="preserve">בחברה </w:t>
      </w:r>
      <w:bookmarkStart w:id="7403" w:name="_ETM_Q12_239409"/>
      <w:bookmarkEnd w:id="7403"/>
      <w:r>
        <w:rPr>
          <w:rtl/>
        </w:rPr>
        <w:t xml:space="preserve">הערבית </w:t>
      </w:r>
      <w:bookmarkStart w:id="7404" w:name="_ETM_Q12_240100"/>
      <w:bookmarkEnd w:id="7404"/>
      <w:r>
        <w:rPr>
          <w:rFonts w:hint="cs"/>
          <w:rtl/>
        </w:rPr>
        <w:t xml:space="preserve">– </w:t>
      </w:r>
      <w:r>
        <w:rPr>
          <w:rtl/>
        </w:rPr>
        <w:t xml:space="preserve">עכשיו </w:t>
      </w:r>
      <w:bookmarkStart w:id="7405" w:name="_ETM_Q12_240399"/>
      <w:bookmarkEnd w:id="7405"/>
      <w:r>
        <w:rPr>
          <w:rtl/>
        </w:rPr>
        <w:t xml:space="preserve">יש </w:t>
      </w:r>
      <w:bookmarkStart w:id="7406" w:name="_ETM_Q12_240550"/>
      <w:bookmarkEnd w:id="7406"/>
      <w:r>
        <w:rPr>
          <w:rtl/>
        </w:rPr>
        <w:t xml:space="preserve">המון </w:t>
      </w:r>
      <w:bookmarkStart w:id="7407" w:name="_ETM_Q12_240760"/>
      <w:bookmarkEnd w:id="7407"/>
      <w:r>
        <w:rPr>
          <w:rtl/>
        </w:rPr>
        <w:t>של</w:t>
      </w:r>
      <w:r>
        <w:rPr>
          <w:rFonts w:hint="cs"/>
          <w:rtl/>
        </w:rPr>
        <w:t>ל</w:t>
      </w:r>
      <w:r>
        <w:rPr>
          <w:rtl/>
        </w:rPr>
        <w:t xml:space="preserve"> </w:t>
      </w:r>
      <w:bookmarkStart w:id="7408" w:name="_ETM_Q12_240999"/>
      <w:bookmarkEnd w:id="7408"/>
      <w:r>
        <w:rPr>
          <w:rtl/>
        </w:rPr>
        <w:t xml:space="preserve">לריב </w:t>
      </w:r>
      <w:bookmarkStart w:id="7409" w:name="_ETM_Q12_241239"/>
      <w:bookmarkEnd w:id="7409"/>
      <w:r>
        <w:rPr>
          <w:rtl/>
        </w:rPr>
        <w:t>עליו</w:t>
      </w:r>
      <w:r>
        <w:rPr>
          <w:rFonts w:hint="cs"/>
          <w:rtl/>
        </w:rPr>
        <w:t>.</w:t>
      </w:r>
      <w:r>
        <w:rPr>
          <w:rtl/>
        </w:rPr>
        <w:t xml:space="preserve"> </w:t>
      </w:r>
      <w:bookmarkStart w:id="7410" w:name="_ETM_Q12_241960"/>
      <w:bookmarkEnd w:id="7410"/>
      <w:r>
        <w:rPr>
          <w:rtl/>
        </w:rPr>
        <w:t xml:space="preserve">אז </w:t>
      </w:r>
      <w:bookmarkStart w:id="7411" w:name="_ETM_Q12_242170"/>
      <w:bookmarkStart w:id="7412" w:name="_ETM_Q12_242469"/>
      <w:bookmarkEnd w:id="7411"/>
      <w:bookmarkEnd w:id="7412"/>
      <w:r>
        <w:rPr>
          <w:rFonts w:hint="cs"/>
          <w:rtl/>
        </w:rPr>
        <w:t xml:space="preserve">צצים </w:t>
      </w:r>
      <w:r>
        <w:rPr>
          <w:rtl/>
        </w:rPr>
        <w:t xml:space="preserve">ארגוני </w:t>
      </w:r>
      <w:bookmarkStart w:id="7413" w:name="_ETM_Q12_242859"/>
      <w:bookmarkEnd w:id="7413"/>
      <w:r>
        <w:rPr>
          <w:rtl/>
        </w:rPr>
        <w:t xml:space="preserve">פשיעה </w:t>
      </w:r>
      <w:bookmarkStart w:id="7414" w:name="_ETM_Q12_243309"/>
      <w:bookmarkEnd w:id="7414"/>
      <w:r>
        <w:rPr>
          <w:rtl/>
        </w:rPr>
        <w:t xml:space="preserve">כמו </w:t>
      </w:r>
      <w:bookmarkStart w:id="7415" w:name="_ETM_Q12_243550"/>
      <w:bookmarkEnd w:id="7415"/>
      <w:r>
        <w:rPr>
          <w:rtl/>
        </w:rPr>
        <w:t xml:space="preserve">פטריות </w:t>
      </w:r>
      <w:bookmarkStart w:id="7416" w:name="_ETM_Q12_243969"/>
      <w:bookmarkEnd w:id="7416"/>
      <w:r>
        <w:rPr>
          <w:rtl/>
        </w:rPr>
        <w:t xml:space="preserve">אחרי </w:t>
      </w:r>
      <w:bookmarkStart w:id="7417" w:name="_ETM_Q12_244180"/>
      <w:bookmarkEnd w:id="7417"/>
      <w:r>
        <w:rPr>
          <w:rtl/>
        </w:rPr>
        <w:t>הגש</w:t>
      </w:r>
      <w:r>
        <w:rPr>
          <w:rFonts w:hint="cs"/>
          <w:rtl/>
        </w:rPr>
        <w:t>ם</w:t>
      </w:r>
      <w:r>
        <w:rPr>
          <w:rtl/>
        </w:rPr>
        <w:t xml:space="preserve"> </w:t>
      </w:r>
      <w:bookmarkStart w:id="7418" w:name="_ETM_Q12_244969"/>
      <w:bookmarkEnd w:id="7418"/>
      <w:r>
        <w:rPr>
          <w:rtl/>
        </w:rPr>
        <w:t>ונאבק</w:t>
      </w:r>
      <w:r>
        <w:rPr>
          <w:rFonts w:hint="cs"/>
          <w:rtl/>
        </w:rPr>
        <w:t>ים</w:t>
      </w:r>
      <w:r>
        <w:rPr>
          <w:rtl/>
        </w:rPr>
        <w:t xml:space="preserve"> </w:t>
      </w:r>
      <w:bookmarkStart w:id="7419" w:name="_ETM_Q12_245689"/>
      <w:bookmarkEnd w:id="7419"/>
      <w:r>
        <w:rPr>
          <w:rtl/>
        </w:rPr>
        <w:t xml:space="preserve">במלחמות </w:t>
      </w:r>
      <w:bookmarkStart w:id="7420" w:name="_ETM_Q12_246200"/>
      <w:bookmarkEnd w:id="7420"/>
      <w:r>
        <w:rPr>
          <w:rtl/>
        </w:rPr>
        <w:t xml:space="preserve">טריטוריה </w:t>
      </w:r>
      <w:bookmarkStart w:id="7421" w:name="_ETM_Q12_246740"/>
      <w:bookmarkEnd w:id="7421"/>
      <w:r>
        <w:rPr>
          <w:rtl/>
        </w:rPr>
        <w:t xml:space="preserve">על </w:t>
      </w:r>
      <w:bookmarkStart w:id="7422" w:name="_ETM_Q12_246799"/>
      <w:bookmarkEnd w:id="7422"/>
      <w:r>
        <w:rPr>
          <w:rtl/>
        </w:rPr>
        <w:t xml:space="preserve">מי </w:t>
      </w:r>
      <w:bookmarkStart w:id="7423" w:name="_ETM_Q12_246950"/>
      <w:bookmarkEnd w:id="7423"/>
      <w:r>
        <w:rPr>
          <w:rtl/>
        </w:rPr>
        <w:t xml:space="preserve">ישלוט </w:t>
      </w:r>
      <w:bookmarkStart w:id="7424" w:name="_ETM_Q12_247340"/>
      <w:bookmarkEnd w:id="7424"/>
      <w:r>
        <w:rPr>
          <w:rtl/>
        </w:rPr>
        <w:t>איפה</w:t>
      </w:r>
      <w:r>
        <w:rPr>
          <w:rFonts w:hint="cs"/>
          <w:rtl/>
        </w:rPr>
        <w:t>,</w:t>
      </w:r>
      <w:r>
        <w:rPr>
          <w:rtl/>
        </w:rPr>
        <w:t xml:space="preserve"> </w:t>
      </w:r>
      <w:bookmarkStart w:id="7425" w:name="_ETM_Q12_247700"/>
      <w:bookmarkEnd w:id="7425"/>
      <w:r>
        <w:rPr>
          <w:rtl/>
        </w:rPr>
        <w:t xml:space="preserve">באיזה </w:t>
      </w:r>
      <w:bookmarkStart w:id="7426" w:name="_ETM_Q12_247969"/>
      <w:bookmarkEnd w:id="7426"/>
      <w:r>
        <w:rPr>
          <w:rtl/>
        </w:rPr>
        <w:t xml:space="preserve">תחומים </w:t>
      </w:r>
      <w:bookmarkStart w:id="7427" w:name="_ETM_Q12_248329"/>
      <w:bookmarkEnd w:id="7427"/>
      <w:r>
        <w:rPr>
          <w:rtl/>
        </w:rPr>
        <w:t xml:space="preserve">ובאיזו </w:t>
      </w:r>
      <w:bookmarkStart w:id="7428" w:name="_ETM_Q12_248719"/>
      <w:bookmarkEnd w:id="7428"/>
      <w:r>
        <w:rPr>
          <w:rtl/>
        </w:rPr>
        <w:t>גזרה</w:t>
      </w:r>
      <w:r>
        <w:rPr>
          <w:rFonts w:hint="cs"/>
          <w:rtl/>
        </w:rPr>
        <w:t>.</w:t>
      </w:r>
      <w:bookmarkStart w:id="7429" w:name="_ETM_Q12_249709"/>
      <w:bookmarkStart w:id="7430" w:name="_ETM_Q12_249578"/>
      <w:bookmarkStart w:id="7431" w:name="_ETM_Q12_249652"/>
      <w:bookmarkStart w:id="7432" w:name="_ETM_Q12_249753"/>
      <w:bookmarkStart w:id="7433" w:name="_ETM_Q12_249810"/>
      <w:bookmarkEnd w:id="7429"/>
      <w:bookmarkEnd w:id="7430"/>
      <w:bookmarkEnd w:id="7431"/>
      <w:bookmarkEnd w:id="7432"/>
      <w:bookmarkEnd w:id="7433"/>
      <w:r>
        <w:rPr>
          <w:rFonts w:hint="cs"/>
          <w:rtl/>
        </w:rPr>
        <w:t xml:space="preserve"> ו</w:t>
      </w:r>
      <w:r>
        <w:rPr>
          <w:rtl/>
        </w:rPr>
        <w:t>כמובן</w:t>
      </w:r>
      <w:r>
        <w:rPr>
          <w:rFonts w:hint="cs"/>
          <w:rtl/>
        </w:rPr>
        <w:t>,</w:t>
      </w:r>
      <w:r>
        <w:rPr>
          <w:rtl/>
        </w:rPr>
        <w:t xml:space="preserve"> </w:t>
      </w:r>
      <w:bookmarkStart w:id="7434" w:name="_ETM_Q12_250040"/>
      <w:bookmarkEnd w:id="7434"/>
      <w:r>
        <w:rPr>
          <w:rtl/>
        </w:rPr>
        <w:t xml:space="preserve">יש </w:t>
      </w:r>
      <w:bookmarkStart w:id="7435" w:name="_ETM_Q12_250160"/>
      <w:bookmarkEnd w:id="7435"/>
      <w:r>
        <w:rPr>
          <w:rFonts w:hint="cs"/>
          <w:rtl/>
        </w:rPr>
        <w:t>כ</w:t>
      </w:r>
      <w:r>
        <w:rPr>
          <w:rtl/>
        </w:rPr>
        <w:t xml:space="preserve">בר </w:t>
      </w:r>
      <w:bookmarkStart w:id="7436" w:name="_ETM_Q12_250310"/>
      <w:bookmarkEnd w:id="7436"/>
      <w:r>
        <w:rPr>
          <w:rtl/>
        </w:rPr>
        <w:t>ארגון</w:t>
      </w:r>
      <w:r>
        <w:rPr>
          <w:rFonts w:hint="cs"/>
          <w:rtl/>
        </w:rPr>
        <w:t>,</w:t>
      </w:r>
      <w:r>
        <w:rPr>
          <w:rtl/>
        </w:rPr>
        <w:t xml:space="preserve"> </w:t>
      </w:r>
      <w:bookmarkStart w:id="7437" w:name="_ETM_Q12_250670"/>
      <w:bookmarkEnd w:id="7437"/>
      <w:r>
        <w:rPr>
          <w:rFonts w:hint="cs"/>
          <w:rtl/>
        </w:rPr>
        <w:t xml:space="preserve">אז הוא </w:t>
      </w:r>
      <w:bookmarkStart w:id="7438" w:name="_ETM_Q12_250819"/>
      <w:bookmarkEnd w:id="7438"/>
      <w:r>
        <w:rPr>
          <w:rtl/>
        </w:rPr>
        <w:t xml:space="preserve">כבר </w:t>
      </w:r>
      <w:bookmarkStart w:id="7439" w:name="_ETM_Q12_251390"/>
      <w:bookmarkEnd w:id="7439"/>
      <w:r>
        <w:rPr>
          <w:rFonts w:hint="cs"/>
          <w:rtl/>
        </w:rPr>
        <w:t>מרחיב את מוטת השליטה</w:t>
      </w:r>
      <w:bookmarkStart w:id="7440" w:name="_ETM_Q12_254035"/>
      <w:bookmarkEnd w:id="7440"/>
      <w:r>
        <w:rPr>
          <w:rFonts w:hint="cs"/>
          <w:rtl/>
        </w:rPr>
        <w:t xml:space="preserve"> שלו, ומתעסק בפרוטקשן</w:t>
      </w:r>
      <w:r w:rsidR="001911B0">
        <w:rPr>
          <w:rFonts w:hint="cs"/>
          <w:rtl/>
        </w:rPr>
        <w:t xml:space="preserve"> </w:t>
      </w:r>
      <w:r>
        <w:rPr>
          <w:rFonts w:hint="cs"/>
          <w:rtl/>
        </w:rPr>
        <w:t>ו</w:t>
      </w:r>
      <w:r>
        <w:rPr>
          <w:rtl/>
        </w:rPr>
        <w:t xml:space="preserve">מתעסק </w:t>
      </w:r>
      <w:bookmarkStart w:id="7441" w:name="_ETM_Q12_254810"/>
      <w:bookmarkEnd w:id="7441"/>
      <w:r>
        <w:rPr>
          <w:rtl/>
        </w:rPr>
        <w:t xml:space="preserve">בהברחות </w:t>
      </w:r>
      <w:bookmarkStart w:id="7442" w:name="_ETM_Q12_255380"/>
      <w:bookmarkEnd w:id="7442"/>
      <w:r>
        <w:rPr>
          <w:rtl/>
        </w:rPr>
        <w:t xml:space="preserve">של </w:t>
      </w:r>
      <w:bookmarkStart w:id="7443" w:name="_ETM_Q12_255500"/>
      <w:bookmarkEnd w:id="7443"/>
      <w:r>
        <w:rPr>
          <w:rtl/>
        </w:rPr>
        <w:t xml:space="preserve">סמים </w:t>
      </w:r>
      <w:bookmarkStart w:id="7444" w:name="_ETM_Q12_255920"/>
      <w:bookmarkEnd w:id="7444"/>
      <w:r>
        <w:rPr>
          <w:rtl/>
        </w:rPr>
        <w:t>ונשק</w:t>
      </w:r>
      <w:r>
        <w:rPr>
          <w:rFonts w:hint="cs"/>
          <w:rtl/>
        </w:rPr>
        <w:t>.</w:t>
      </w:r>
      <w:r>
        <w:rPr>
          <w:rtl/>
        </w:rPr>
        <w:t xml:space="preserve"> </w:t>
      </w:r>
      <w:bookmarkStart w:id="7445" w:name="_ETM_Q12_256940"/>
      <w:bookmarkEnd w:id="7445"/>
      <w:r>
        <w:rPr>
          <w:rtl/>
        </w:rPr>
        <w:t xml:space="preserve">אבל </w:t>
      </w:r>
      <w:bookmarkStart w:id="7446" w:name="_ETM_Q12_257150"/>
      <w:bookmarkEnd w:id="7446"/>
      <w:r>
        <w:rPr>
          <w:rtl/>
        </w:rPr>
        <w:t xml:space="preserve">אנחנו </w:t>
      </w:r>
      <w:bookmarkStart w:id="7447" w:name="_ETM_Q12_257450"/>
      <w:bookmarkEnd w:id="7447"/>
      <w:r>
        <w:rPr>
          <w:rtl/>
        </w:rPr>
        <w:t xml:space="preserve">הקמנו </w:t>
      </w:r>
      <w:bookmarkStart w:id="7448" w:name="_ETM_Q12_257750"/>
      <w:bookmarkEnd w:id="7448"/>
      <w:r>
        <w:rPr>
          <w:rtl/>
        </w:rPr>
        <w:t xml:space="preserve">את </w:t>
      </w:r>
      <w:bookmarkStart w:id="7449" w:name="_ETM_Q12_257810"/>
      <w:bookmarkEnd w:id="7449"/>
      <w:r>
        <w:rPr>
          <w:rtl/>
        </w:rPr>
        <w:t xml:space="preserve">הארגונים </w:t>
      </w:r>
      <w:bookmarkStart w:id="7450" w:name="_ETM_Q12_258260"/>
      <w:bookmarkEnd w:id="7450"/>
      <w:r>
        <w:rPr>
          <w:rtl/>
        </w:rPr>
        <w:t>האלה</w:t>
      </w:r>
      <w:r>
        <w:rPr>
          <w:rFonts w:hint="cs"/>
          <w:rtl/>
        </w:rPr>
        <w:t>.</w:t>
      </w:r>
      <w:r>
        <w:rPr>
          <w:rtl/>
        </w:rPr>
        <w:t xml:space="preserve"> </w:t>
      </w:r>
      <w:bookmarkStart w:id="7451" w:name="_ETM_Q12_258440"/>
      <w:bookmarkEnd w:id="7451"/>
      <w:r>
        <w:rPr>
          <w:rtl/>
        </w:rPr>
        <w:t xml:space="preserve">מצד </w:t>
      </w:r>
      <w:bookmarkStart w:id="7452" w:name="_ETM_Q12_258770"/>
      <w:bookmarkEnd w:id="7452"/>
      <w:r>
        <w:rPr>
          <w:rtl/>
        </w:rPr>
        <w:t>שני</w:t>
      </w:r>
      <w:r>
        <w:rPr>
          <w:rFonts w:hint="cs"/>
          <w:rtl/>
        </w:rPr>
        <w:t>,</w:t>
      </w:r>
      <w:r>
        <w:rPr>
          <w:rtl/>
        </w:rPr>
        <w:t xml:space="preserve"> </w:t>
      </w:r>
      <w:bookmarkStart w:id="7453" w:name="_ETM_Q12_259010"/>
      <w:bookmarkEnd w:id="7453"/>
      <w:r>
        <w:rPr>
          <w:rtl/>
        </w:rPr>
        <w:t xml:space="preserve">אנחנו </w:t>
      </w:r>
      <w:bookmarkStart w:id="7454" w:name="_ETM_Q12_259190"/>
      <w:bookmarkEnd w:id="7454"/>
      <w:r>
        <w:rPr>
          <w:rtl/>
        </w:rPr>
        <w:t xml:space="preserve">גם </w:t>
      </w:r>
      <w:bookmarkStart w:id="7455" w:name="_ETM_Q12_259310"/>
      <w:bookmarkEnd w:id="7455"/>
      <w:r>
        <w:rPr>
          <w:rtl/>
        </w:rPr>
        <w:t xml:space="preserve">לא </w:t>
      </w:r>
      <w:bookmarkStart w:id="7456" w:name="_ETM_Q12_259400"/>
      <w:bookmarkEnd w:id="7456"/>
      <w:r>
        <w:rPr>
          <w:rtl/>
        </w:rPr>
        <w:t xml:space="preserve">עושים </w:t>
      </w:r>
      <w:bookmarkStart w:id="7457" w:name="_ETM_Q12_259580"/>
      <w:bookmarkEnd w:id="7457"/>
      <w:r>
        <w:rPr>
          <w:rtl/>
        </w:rPr>
        <w:t xml:space="preserve">מספיק </w:t>
      </w:r>
      <w:bookmarkStart w:id="7458" w:name="_ETM_Q12_259880"/>
      <w:bookmarkEnd w:id="7458"/>
      <w:r>
        <w:rPr>
          <w:rFonts w:hint="cs"/>
          <w:rtl/>
        </w:rPr>
        <w:t xml:space="preserve">– </w:t>
      </w:r>
      <w:r>
        <w:rPr>
          <w:rtl/>
        </w:rPr>
        <w:t>משטרה</w:t>
      </w:r>
      <w:r>
        <w:rPr>
          <w:rFonts w:hint="cs"/>
          <w:rtl/>
        </w:rPr>
        <w:t>,</w:t>
      </w:r>
      <w:r>
        <w:rPr>
          <w:rtl/>
        </w:rPr>
        <w:t xml:space="preserve"> </w:t>
      </w:r>
      <w:bookmarkStart w:id="7459" w:name="_ETM_Q12_260330"/>
      <w:bookmarkEnd w:id="7459"/>
      <w:r>
        <w:rPr>
          <w:rtl/>
        </w:rPr>
        <w:t>פרקליטות</w:t>
      </w:r>
      <w:r>
        <w:rPr>
          <w:rFonts w:hint="cs"/>
          <w:rtl/>
        </w:rPr>
        <w:t>,</w:t>
      </w:r>
      <w:r>
        <w:rPr>
          <w:rtl/>
        </w:rPr>
        <w:t xml:space="preserve"> </w:t>
      </w:r>
      <w:bookmarkStart w:id="7460" w:name="_ETM_Q12_260810"/>
      <w:bookmarkEnd w:id="7460"/>
      <w:r>
        <w:rPr>
          <w:rtl/>
        </w:rPr>
        <w:t xml:space="preserve">בתי </w:t>
      </w:r>
      <w:bookmarkStart w:id="7461" w:name="_ETM_Q12_261020"/>
      <w:bookmarkEnd w:id="7461"/>
      <w:r>
        <w:rPr>
          <w:rtl/>
        </w:rPr>
        <w:t>משפט</w:t>
      </w:r>
      <w:r w:rsidR="00231D13">
        <w:rPr>
          <w:rFonts w:hint="cs"/>
          <w:rtl/>
        </w:rPr>
        <w:t>.</w:t>
      </w:r>
      <w:r>
        <w:rPr>
          <w:rFonts w:hint="cs"/>
          <w:rtl/>
        </w:rPr>
        <w:t xml:space="preserve"> </w:t>
      </w:r>
      <w:r>
        <w:rPr>
          <w:rtl/>
        </w:rPr>
        <w:t xml:space="preserve">גם </w:t>
      </w:r>
      <w:bookmarkStart w:id="7462" w:name="_ETM_Q12_261500"/>
      <w:bookmarkEnd w:id="7462"/>
      <w:r w:rsidR="00231D13">
        <w:rPr>
          <w:rFonts w:hint="cs"/>
          <w:rtl/>
        </w:rPr>
        <w:t>ב</w:t>
      </w:r>
      <w:r>
        <w:rPr>
          <w:rtl/>
        </w:rPr>
        <w:t xml:space="preserve">זה </w:t>
      </w:r>
      <w:bookmarkStart w:id="7463" w:name="_ETM_Q12_261620"/>
      <w:bookmarkEnd w:id="7463"/>
      <w:r>
        <w:rPr>
          <w:rtl/>
        </w:rPr>
        <w:t xml:space="preserve">יש </w:t>
      </w:r>
      <w:bookmarkStart w:id="7464" w:name="_ETM_Q12_261709"/>
      <w:bookmarkEnd w:id="7464"/>
      <w:r>
        <w:rPr>
          <w:rtl/>
        </w:rPr>
        <w:t xml:space="preserve">מה </w:t>
      </w:r>
      <w:bookmarkStart w:id="7465" w:name="_ETM_Q12_261800"/>
      <w:bookmarkEnd w:id="7465"/>
      <w:r>
        <w:rPr>
          <w:rtl/>
        </w:rPr>
        <w:t>לתקן</w:t>
      </w:r>
      <w:r>
        <w:rPr>
          <w:rFonts w:hint="cs"/>
          <w:rtl/>
        </w:rPr>
        <w:t>.</w:t>
      </w:r>
      <w:bookmarkStart w:id="7466" w:name="_ETM_Q12_262614"/>
      <w:bookmarkEnd w:id="7466"/>
    </w:p>
    <w:p w:rsidR="00B36331" w:rsidRDefault="00B36331" w:rsidP="002F6C73">
      <w:pPr>
        <w:rPr>
          <w:rtl/>
        </w:rPr>
      </w:pPr>
      <w:bookmarkStart w:id="7467" w:name="_ETM_Q12_262702"/>
      <w:bookmarkEnd w:id="7467"/>
    </w:p>
    <w:p w:rsidR="00B36331" w:rsidRDefault="00B36331" w:rsidP="002F6C73">
      <w:pPr>
        <w:rPr>
          <w:rtl/>
        </w:rPr>
      </w:pPr>
      <w:bookmarkStart w:id="7468" w:name="_ETM_Q12_262774"/>
      <w:bookmarkStart w:id="7469" w:name="_ETM_Q12_262850"/>
      <w:bookmarkStart w:id="7470" w:name="_ETM_Q12_262370"/>
      <w:bookmarkEnd w:id="7468"/>
      <w:bookmarkEnd w:id="7469"/>
      <w:bookmarkEnd w:id="7470"/>
      <w:r>
        <w:rPr>
          <w:rtl/>
        </w:rPr>
        <w:t xml:space="preserve">אבל </w:t>
      </w:r>
      <w:bookmarkStart w:id="7471" w:name="_ETM_Q12_262580"/>
      <w:bookmarkEnd w:id="7471"/>
      <w:r>
        <w:rPr>
          <w:rtl/>
        </w:rPr>
        <w:t xml:space="preserve">האחריות </w:t>
      </w:r>
      <w:bookmarkStart w:id="7472" w:name="_ETM_Q12_262880"/>
      <w:bookmarkEnd w:id="7472"/>
      <w:r>
        <w:rPr>
          <w:rtl/>
        </w:rPr>
        <w:t xml:space="preserve">הכלכלית </w:t>
      </w:r>
      <w:bookmarkStart w:id="7473" w:name="_ETM_Q12_263270"/>
      <w:bookmarkEnd w:id="7473"/>
      <w:r>
        <w:rPr>
          <w:rtl/>
        </w:rPr>
        <w:t xml:space="preserve">היא </w:t>
      </w:r>
      <w:bookmarkStart w:id="7474" w:name="_ETM_Q12_263330"/>
      <w:bookmarkEnd w:id="7474"/>
      <w:r>
        <w:rPr>
          <w:rtl/>
        </w:rPr>
        <w:t>שלי</w:t>
      </w:r>
      <w:r>
        <w:rPr>
          <w:rFonts w:hint="cs"/>
          <w:rtl/>
        </w:rPr>
        <w:t>,</w:t>
      </w:r>
      <w:r>
        <w:rPr>
          <w:rtl/>
        </w:rPr>
        <w:t xml:space="preserve"> </w:t>
      </w:r>
      <w:bookmarkStart w:id="7475" w:name="_ETM_Q12_263540"/>
      <w:bookmarkEnd w:id="7475"/>
      <w:r>
        <w:rPr>
          <w:rtl/>
        </w:rPr>
        <w:t xml:space="preserve">אני </w:t>
      </w:r>
      <w:bookmarkStart w:id="7476" w:name="_ETM_Q12_263810"/>
      <w:bookmarkEnd w:id="7476"/>
      <w:r>
        <w:rPr>
          <w:rFonts w:hint="cs"/>
          <w:rtl/>
        </w:rPr>
        <w:t xml:space="preserve">שר האוצר. </w:t>
      </w:r>
      <w:bookmarkStart w:id="7477" w:name="_ETM_Q12_264870"/>
      <w:bookmarkEnd w:id="7477"/>
      <w:r>
        <w:rPr>
          <w:rtl/>
        </w:rPr>
        <w:t xml:space="preserve">אני </w:t>
      </w:r>
      <w:bookmarkStart w:id="7478" w:name="_ETM_Q12_265200"/>
      <w:bookmarkEnd w:id="7478"/>
      <w:r>
        <w:rPr>
          <w:rtl/>
        </w:rPr>
        <w:t xml:space="preserve">לא </w:t>
      </w:r>
      <w:bookmarkStart w:id="7479" w:name="_ETM_Q12_265319"/>
      <w:bookmarkEnd w:id="7479"/>
      <w:r>
        <w:rPr>
          <w:rtl/>
        </w:rPr>
        <w:t xml:space="preserve">מוכן </w:t>
      </w:r>
      <w:bookmarkStart w:id="7480" w:name="_ETM_Q12_265590"/>
      <w:bookmarkEnd w:id="7480"/>
      <w:r>
        <w:rPr>
          <w:rtl/>
        </w:rPr>
        <w:t xml:space="preserve">לתדלק </w:t>
      </w:r>
      <w:bookmarkStart w:id="7481" w:name="_ETM_Q12_266600"/>
      <w:bookmarkEnd w:id="7481"/>
      <w:r>
        <w:rPr>
          <w:rtl/>
        </w:rPr>
        <w:t xml:space="preserve">את </w:t>
      </w:r>
      <w:bookmarkStart w:id="7482" w:name="_ETM_Q12_266750"/>
      <w:bookmarkEnd w:id="7482"/>
      <w:r>
        <w:rPr>
          <w:rtl/>
        </w:rPr>
        <w:t xml:space="preserve">ארגוני </w:t>
      </w:r>
      <w:bookmarkStart w:id="7483" w:name="_ETM_Q12_267050"/>
      <w:bookmarkEnd w:id="7483"/>
      <w:r>
        <w:rPr>
          <w:rtl/>
        </w:rPr>
        <w:t>הפשיעה</w:t>
      </w:r>
      <w:r w:rsidR="00231D13">
        <w:rPr>
          <w:rFonts w:hint="cs"/>
          <w:rtl/>
        </w:rPr>
        <w:t>,</w:t>
      </w:r>
      <w:r>
        <w:rPr>
          <w:rtl/>
        </w:rPr>
        <w:t xml:space="preserve"> </w:t>
      </w:r>
      <w:bookmarkStart w:id="7484" w:name="_ETM_Q12_267470"/>
      <w:bookmarkEnd w:id="7484"/>
      <w:r>
        <w:rPr>
          <w:rtl/>
        </w:rPr>
        <w:t xml:space="preserve">מכיוון </w:t>
      </w:r>
      <w:bookmarkStart w:id="7485" w:name="_ETM_Q12_267740"/>
      <w:bookmarkEnd w:id="7485"/>
      <w:r>
        <w:rPr>
          <w:rtl/>
        </w:rPr>
        <w:t>ש</w:t>
      </w:r>
      <w:bookmarkStart w:id="7486" w:name="_ETM_Q12_267890"/>
      <w:bookmarkEnd w:id="7486"/>
      <w:r>
        <w:rPr>
          <w:rFonts w:hint="cs"/>
          <w:rtl/>
        </w:rPr>
        <w:t>ה</w:t>
      </w:r>
      <w:r>
        <w:rPr>
          <w:rtl/>
        </w:rPr>
        <w:t xml:space="preserve">נפגעים </w:t>
      </w:r>
      <w:bookmarkStart w:id="7487" w:name="_ETM_Q12_268250"/>
      <w:bookmarkEnd w:id="7487"/>
      <w:r>
        <w:rPr>
          <w:rFonts w:hint="cs"/>
          <w:rtl/>
        </w:rPr>
        <w:t>הראשיים זה</w:t>
      </w:r>
      <w:r>
        <w:rPr>
          <w:rtl/>
        </w:rPr>
        <w:t xml:space="preserve"> </w:t>
      </w:r>
      <w:bookmarkStart w:id="7488" w:name="_ETM_Q12_268670"/>
      <w:bookmarkEnd w:id="7488"/>
      <w:r>
        <w:rPr>
          <w:rtl/>
        </w:rPr>
        <w:t xml:space="preserve">אזרחי </w:t>
      </w:r>
      <w:bookmarkStart w:id="7489" w:name="_ETM_Q12_268970"/>
      <w:bookmarkEnd w:id="7489"/>
      <w:r>
        <w:rPr>
          <w:rtl/>
        </w:rPr>
        <w:t xml:space="preserve">ישראל </w:t>
      </w:r>
      <w:bookmarkStart w:id="7490" w:name="_ETM_Q12_269240"/>
      <w:bookmarkEnd w:id="7490"/>
      <w:r>
        <w:rPr>
          <w:rtl/>
        </w:rPr>
        <w:t>הערבים</w:t>
      </w:r>
      <w:r>
        <w:rPr>
          <w:rFonts w:hint="cs"/>
          <w:rtl/>
        </w:rPr>
        <w:t>.</w:t>
      </w:r>
      <w:r>
        <w:rPr>
          <w:rtl/>
        </w:rPr>
        <w:t xml:space="preserve"> </w:t>
      </w:r>
      <w:bookmarkStart w:id="7491" w:name="_ETM_Q12_270060"/>
      <w:bookmarkEnd w:id="7491"/>
      <w:r>
        <w:rPr>
          <w:rtl/>
        </w:rPr>
        <w:t>147</w:t>
      </w:r>
      <w:r>
        <w:rPr>
          <w:rFonts w:hint="cs"/>
          <w:rtl/>
        </w:rPr>
        <w:t>,</w:t>
      </w:r>
      <w:r>
        <w:rPr>
          <w:rtl/>
        </w:rPr>
        <w:t xml:space="preserve"> </w:t>
      </w:r>
      <w:bookmarkStart w:id="7492" w:name="_ETM_Q12_271079"/>
      <w:bookmarkEnd w:id="7492"/>
      <w:r>
        <w:rPr>
          <w:rtl/>
        </w:rPr>
        <w:t xml:space="preserve">נראה </w:t>
      </w:r>
      <w:bookmarkStart w:id="7493" w:name="_ETM_Q12_271289"/>
      <w:bookmarkEnd w:id="7493"/>
      <w:r>
        <w:rPr>
          <w:rtl/>
        </w:rPr>
        <w:t>לי</w:t>
      </w:r>
      <w:r>
        <w:rPr>
          <w:rFonts w:hint="cs"/>
          <w:rtl/>
        </w:rPr>
        <w:t>,</w:t>
      </w:r>
      <w:r>
        <w:rPr>
          <w:rtl/>
        </w:rPr>
        <w:t xml:space="preserve"> </w:t>
      </w:r>
      <w:bookmarkStart w:id="7494" w:name="_ETM_Q12_271350"/>
      <w:bookmarkEnd w:id="7494"/>
      <w:r>
        <w:rPr>
          <w:rtl/>
        </w:rPr>
        <w:t xml:space="preserve">אולי </w:t>
      </w:r>
      <w:bookmarkStart w:id="7495" w:name="_ETM_Q12_271500"/>
      <w:bookmarkEnd w:id="7495"/>
      <w:r>
        <w:rPr>
          <w:rtl/>
        </w:rPr>
        <w:t xml:space="preserve">כבר </w:t>
      </w:r>
      <w:bookmarkStart w:id="7496" w:name="_ETM_Q12_271649"/>
      <w:bookmarkEnd w:id="7496"/>
      <w:r>
        <w:rPr>
          <w:rtl/>
        </w:rPr>
        <w:t xml:space="preserve">יותר </w:t>
      </w:r>
      <w:bookmarkStart w:id="7497" w:name="_ETM_Q12_271890"/>
      <w:bookmarkEnd w:id="7497"/>
      <w:r>
        <w:rPr>
          <w:rFonts w:hint="cs"/>
          <w:rtl/>
        </w:rPr>
        <w:t xml:space="preserve">– </w:t>
      </w:r>
      <w:r>
        <w:rPr>
          <w:rtl/>
        </w:rPr>
        <w:t xml:space="preserve">ראיתי </w:t>
      </w:r>
      <w:bookmarkStart w:id="7498" w:name="_ETM_Q12_272130"/>
      <w:bookmarkEnd w:id="7498"/>
      <w:r>
        <w:rPr>
          <w:rtl/>
        </w:rPr>
        <w:t>הבו</w:t>
      </w:r>
      <w:r>
        <w:rPr>
          <w:rFonts w:hint="cs"/>
          <w:rtl/>
        </w:rPr>
        <w:t>קר</w:t>
      </w:r>
      <w:r>
        <w:rPr>
          <w:rtl/>
        </w:rPr>
        <w:t xml:space="preserve"> </w:t>
      </w:r>
      <w:bookmarkStart w:id="7499" w:name="_ETM_Q12_272490"/>
      <w:bookmarkEnd w:id="7499"/>
      <w:r>
        <w:rPr>
          <w:rFonts w:hint="cs"/>
          <w:rtl/>
        </w:rPr>
        <w:t xml:space="preserve">עוד </w:t>
      </w:r>
      <w:r>
        <w:rPr>
          <w:rtl/>
        </w:rPr>
        <w:t xml:space="preserve">נרצח </w:t>
      </w:r>
      <w:bookmarkStart w:id="7500" w:name="_ETM_Q12_272850"/>
      <w:bookmarkEnd w:id="7500"/>
      <w:r>
        <w:rPr>
          <w:rFonts w:hint="cs"/>
          <w:rtl/>
        </w:rPr>
        <w:t>אחד</w:t>
      </w:r>
      <w:r w:rsidR="00231D13">
        <w:rPr>
          <w:rFonts w:hint="cs"/>
          <w:rtl/>
        </w:rPr>
        <w:t>,</w:t>
      </w:r>
      <w:r>
        <w:rPr>
          <w:rFonts w:hint="cs"/>
          <w:rtl/>
        </w:rPr>
        <w:t xml:space="preserve"> בג'יסר</w:t>
      </w:r>
      <w:r>
        <w:rPr>
          <w:rtl/>
        </w:rPr>
        <w:t xml:space="preserve"> </w:t>
      </w:r>
      <w:bookmarkStart w:id="7501" w:name="_ETM_Q12_273359"/>
      <w:bookmarkEnd w:id="7501"/>
      <w:r>
        <w:rPr>
          <w:rtl/>
        </w:rPr>
        <w:t>א-זרקא</w:t>
      </w:r>
      <w:r>
        <w:rPr>
          <w:rFonts w:hint="cs"/>
          <w:rtl/>
        </w:rPr>
        <w:t>,</w:t>
      </w:r>
      <w:r>
        <w:rPr>
          <w:rtl/>
        </w:rPr>
        <w:t xml:space="preserve"> </w:t>
      </w:r>
      <w:bookmarkStart w:id="7502" w:name="_ETM_Q12_273959"/>
      <w:bookmarkEnd w:id="7502"/>
      <w:r>
        <w:rPr>
          <w:rtl/>
        </w:rPr>
        <w:t xml:space="preserve">כמדומני </w:t>
      </w:r>
      <w:bookmarkStart w:id="7503" w:name="_ETM_Q12_275560"/>
      <w:bookmarkEnd w:id="7503"/>
      <w:r>
        <w:rPr>
          <w:rFonts w:hint="cs"/>
          <w:rtl/>
        </w:rPr>
        <w:t xml:space="preserve">– </w:t>
      </w:r>
      <w:r>
        <w:rPr>
          <w:rtl/>
        </w:rPr>
        <w:t xml:space="preserve">כמעט </w:t>
      </w:r>
      <w:bookmarkStart w:id="7504" w:name="_ETM_Q12_275890"/>
      <w:bookmarkEnd w:id="7504"/>
      <w:r>
        <w:rPr>
          <w:rtl/>
        </w:rPr>
        <w:t xml:space="preserve">150 </w:t>
      </w:r>
      <w:bookmarkStart w:id="7505" w:name="_ETM_Q12_277299"/>
      <w:bookmarkEnd w:id="7505"/>
      <w:r>
        <w:rPr>
          <w:rtl/>
        </w:rPr>
        <w:t xml:space="preserve">אנשים </w:t>
      </w:r>
      <w:bookmarkStart w:id="7506" w:name="_ETM_Q12_277869"/>
      <w:bookmarkEnd w:id="7506"/>
      <w:r>
        <w:rPr>
          <w:rtl/>
        </w:rPr>
        <w:t xml:space="preserve">נרצחו </w:t>
      </w:r>
      <w:bookmarkStart w:id="7507" w:name="_ETM_Q12_278590"/>
      <w:bookmarkEnd w:id="7507"/>
      <w:r>
        <w:rPr>
          <w:rtl/>
        </w:rPr>
        <w:t xml:space="preserve">מתחילת </w:t>
      </w:r>
      <w:bookmarkStart w:id="7508" w:name="_ETM_Q12_279009"/>
      <w:bookmarkEnd w:id="7508"/>
      <w:r>
        <w:rPr>
          <w:rtl/>
        </w:rPr>
        <w:t>השנה</w:t>
      </w:r>
      <w:r>
        <w:rPr>
          <w:rFonts w:hint="cs"/>
          <w:rtl/>
        </w:rPr>
        <w:t xml:space="preserve"> בחברה הערבית. </w:t>
      </w:r>
      <w:bookmarkStart w:id="7509" w:name="_ETM_Q12_279369"/>
      <w:bookmarkEnd w:id="7509"/>
      <w:r>
        <w:rPr>
          <w:rtl/>
        </w:rPr>
        <w:t xml:space="preserve">אתם </w:t>
      </w:r>
      <w:bookmarkStart w:id="7510" w:name="_ETM_Q12_279520"/>
      <w:bookmarkEnd w:id="7510"/>
      <w:r>
        <w:rPr>
          <w:rtl/>
        </w:rPr>
        <w:t xml:space="preserve">מבינים </w:t>
      </w:r>
      <w:bookmarkStart w:id="7511" w:name="_ETM_Q12_279880"/>
      <w:bookmarkEnd w:id="7511"/>
      <w:r>
        <w:rPr>
          <w:rtl/>
        </w:rPr>
        <w:t xml:space="preserve">מה </w:t>
      </w:r>
      <w:bookmarkStart w:id="7512" w:name="_ETM_Q12_280000"/>
      <w:bookmarkEnd w:id="7512"/>
      <w:r>
        <w:rPr>
          <w:rtl/>
        </w:rPr>
        <w:t>זה</w:t>
      </w:r>
      <w:r>
        <w:rPr>
          <w:rFonts w:hint="cs"/>
          <w:rtl/>
        </w:rPr>
        <w:t>?</w:t>
      </w:r>
      <w:r>
        <w:rPr>
          <w:rtl/>
        </w:rPr>
        <w:t xml:space="preserve"> </w:t>
      </w:r>
      <w:bookmarkStart w:id="7513" w:name="_ETM_Q12_280180"/>
      <w:bookmarkStart w:id="7514" w:name="_ETM_Q12_280479"/>
      <w:bookmarkStart w:id="7515" w:name="_ETM_Q12_282139"/>
      <w:bookmarkStart w:id="7516" w:name="_ETM_Q12_282409"/>
      <w:bookmarkEnd w:id="7513"/>
      <w:bookmarkEnd w:id="7514"/>
      <w:bookmarkEnd w:id="7515"/>
      <w:bookmarkEnd w:id="7516"/>
      <w:r>
        <w:rPr>
          <w:rFonts w:hint="cs"/>
          <w:rtl/>
        </w:rPr>
        <w:t xml:space="preserve">המשילות מתחילה בזה שאתה כמדינה לא תתקצב </w:t>
      </w:r>
      <w:bookmarkStart w:id="7517" w:name="_ETM_Q12_282829"/>
      <w:bookmarkStart w:id="7518" w:name="_ETM_Q12_283189"/>
      <w:bookmarkStart w:id="7519" w:name="_ETM_Q12_283609"/>
      <w:bookmarkStart w:id="7520" w:name="_ETM_Q12_283849"/>
      <w:bookmarkStart w:id="7521" w:name="_ETM_Q12_284149"/>
      <w:bookmarkStart w:id="7522" w:name="_ETM_Q12_284250"/>
      <w:bookmarkStart w:id="7523" w:name="_ETM_Q12_284700"/>
      <w:bookmarkEnd w:id="7517"/>
      <w:bookmarkEnd w:id="7518"/>
      <w:bookmarkEnd w:id="7519"/>
      <w:bookmarkEnd w:id="7520"/>
      <w:bookmarkEnd w:id="7521"/>
      <w:bookmarkEnd w:id="7522"/>
      <w:bookmarkEnd w:id="7523"/>
      <w:r>
        <w:rPr>
          <w:rFonts w:hint="cs"/>
          <w:rtl/>
        </w:rPr>
        <w:t>את</w:t>
      </w:r>
      <w:bookmarkStart w:id="7524" w:name="_ETM_Q12_285296"/>
      <w:bookmarkEnd w:id="7524"/>
      <w:r>
        <w:rPr>
          <w:rFonts w:hint="cs"/>
          <w:rtl/>
        </w:rPr>
        <w:t xml:space="preserve"> זה ולא תיתן להם את הדלק שמניע את ארגוני</w:t>
      </w:r>
      <w:bookmarkStart w:id="7525" w:name="_ETM_Q12_291010"/>
      <w:bookmarkEnd w:id="7525"/>
      <w:r>
        <w:rPr>
          <w:rFonts w:hint="cs"/>
          <w:rtl/>
        </w:rPr>
        <w:t xml:space="preserve"> הפשיעה. </w:t>
      </w:r>
    </w:p>
    <w:p w:rsidR="00B36331" w:rsidRDefault="00B36331" w:rsidP="002F6C73">
      <w:pPr>
        <w:rPr>
          <w:rtl/>
        </w:rPr>
      </w:pPr>
    </w:p>
    <w:p w:rsidR="00B36331" w:rsidRDefault="00B36331" w:rsidP="002F6C73">
      <w:pPr>
        <w:pStyle w:val="af5"/>
        <w:keepNext/>
        <w:rPr>
          <w:rtl/>
        </w:rPr>
      </w:pPr>
      <w:bookmarkStart w:id="7526" w:name="ET_interruption_5696_31"/>
      <w:r w:rsidRPr="00A12EF7">
        <w:rPr>
          <w:rStyle w:val="TagStyle"/>
          <w:rtl/>
        </w:rPr>
        <w:t xml:space="preserve"> &lt;&lt; קריאה &gt;&gt; </w:t>
      </w:r>
      <w:r>
        <w:rPr>
          <w:rtl/>
        </w:rPr>
        <w:t>יוסף עטאונה (חד"ש-תע"ל):</w:t>
      </w:r>
      <w:r w:rsidRPr="00A12EF7">
        <w:rPr>
          <w:rStyle w:val="TagStyle"/>
          <w:rtl/>
        </w:rPr>
        <w:t xml:space="preserve"> &lt;&lt; קריאה &gt;&gt;</w:t>
      </w:r>
      <w:r>
        <w:rPr>
          <w:rtl/>
        </w:rPr>
        <w:t xml:space="preserve">   </w:t>
      </w:r>
      <w:bookmarkEnd w:id="7526"/>
    </w:p>
    <w:p w:rsidR="00B36331" w:rsidRDefault="00B36331" w:rsidP="001911B0">
      <w:pPr>
        <w:rPr>
          <w:rtl/>
        </w:rPr>
      </w:pPr>
    </w:p>
    <w:p w:rsidR="00B36331" w:rsidRDefault="00B36331" w:rsidP="002F6C73">
      <w:pPr>
        <w:rPr>
          <w:rtl/>
        </w:rPr>
      </w:pPr>
      <w:r>
        <w:rPr>
          <w:rFonts w:hint="cs"/>
          <w:rtl/>
        </w:rPr>
        <w:t xml:space="preserve">אז שהמשטרה תעשה את העבודה שלה. </w:t>
      </w:r>
    </w:p>
    <w:p w:rsidR="00B36331" w:rsidRDefault="00B36331" w:rsidP="002F6C73">
      <w:pPr>
        <w:rPr>
          <w:rtl/>
        </w:rPr>
      </w:pPr>
    </w:p>
    <w:p w:rsidR="00B36331" w:rsidRDefault="00B36331" w:rsidP="002F6C73">
      <w:pPr>
        <w:pStyle w:val="-"/>
        <w:keepNext/>
        <w:rPr>
          <w:rtl/>
        </w:rPr>
      </w:pPr>
      <w:bookmarkStart w:id="7527" w:name="ET_speakercontinue_6453_32"/>
      <w:r w:rsidRPr="00A12EF7">
        <w:rPr>
          <w:rStyle w:val="TagStyle"/>
          <w:rtl/>
        </w:rPr>
        <w:t xml:space="preserve"> &lt;&lt; דובר_המשך &gt;&gt; </w:t>
      </w:r>
      <w:r>
        <w:rPr>
          <w:rtl/>
        </w:rPr>
        <w:t>שר האוצר בצלאל סמוטריץ':</w:t>
      </w:r>
      <w:r w:rsidRPr="00A12EF7">
        <w:rPr>
          <w:rStyle w:val="TagStyle"/>
          <w:rtl/>
        </w:rPr>
        <w:t xml:space="preserve"> &lt;&lt; דובר_המשך &gt;&gt;</w:t>
      </w:r>
      <w:r>
        <w:rPr>
          <w:rtl/>
        </w:rPr>
        <w:t xml:space="preserve">   </w:t>
      </w:r>
      <w:bookmarkEnd w:id="7527"/>
    </w:p>
    <w:p w:rsidR="00B36331" w:rsidRDefault="00B36331" w:rsidP="001911B0">
      <w:pPr>
        <w:rPr>
          <w:rtl/>
        </w:rPr>
      </w:pPr>
    </w:p>
    <w:p w:rsidR="00B36331" w:rsidRDefault="00B36331" w:rsidP="001212E7">
      <w:pPr>
        <w:rPr>
          <w:rtl/>
        </w:rPr>
      </w:pPr>
      <w:bookmarkStart w:id="7528" w:name="_ETM_Q12_285150"/>
      <w:bookmarkStart w:id="7529" w:name="_ETM_Q12_285270"/>
      <w:bookmarkStart w:id="7530" w:name="_ETM_Q12_286759"/>
      <w:bookmarkStart w:id="7531" w:name="_ETM_Q12_287030"/>
      <w:bookmarkStart w:id="7532" w:name="_ETM_Q12_287390"/>
      <w:bookmarkStart w:id="7533" w:name="_ETM_Q12_287840"/>
      <w:bookmarkStart w:id="7534" w:name="_ETM_Q12_287960"/>
      <w:bookmarkStart w:id="7535" w:name="_ETM_Q12_288620"/>
      <w:bookmarkStart w:id="7536" w:name="_ETM_Q12_288799"/>
      <w:bookmarkStart w:id="7537" w:name="_ETM_Q12_289249"/>
      <w:bookmarkStart w:id="7538" w:name="_ETM_Q12_289399"/>
      <w:bookmarkStart w:id="7539" w:name="_ETM_Q12_289700"/>
      <w:bookmarkStart w:id="7540" w:name="_ETM_Q12_291290"/>
      <w:bookmarkEnd w:id="7528"/>
      <w:bookmarkEnd w:id="7529"/>
      <w:bookmarkEnd w:id="7530"/>
      <w:bookmarkEnd w:id="7531"/>
      <w:bookmarkEnd w:id="7532"/>
      <w:bookmarkEnd w:id="7533"/>
      <w:bookmarkEnd w:id="7534"/>
      <w:bookmarkEnd w:id="7535"/>
      <w:bookmarkEnd w:id="7536"/>
      <w:bookmarkEnd w:id="7537"/>
      <w:bookmarkEnd w:id="7538"/>
      <w:bookmarkEnd w:id="7539"/>
      <w:bookmarkEnd w:id="7540"/>
      <w:r>
        <w:rPr>
          <w:rtl/>
        </w:rPr>
        <w:t xml:space="preserve">אז </w:t>
      </w:r>
      <w:bookmarkStart w:id="7541" w:name="_ETM_Q12_291470"/>
      <w:bookmarkEnd w:id="7541"/>
      <w:r>
        <w:rPr>
          <w:rtl/>
        </w:rPr>
        <w:t xml:space="preserve">אנחנו </w:t>
      </w:r>
      <w:bookmarkStart w:id="7542" w:name="_ETM_Q12_291770"/>
      <w:bookmarkEnd w:id="7542"/>
      <w:r>
        <w:rPr>
          <w:rtl/>
        </w:rPr>
        <w:t xml:space="preserve">עושים </w:t>
      </w:r>
      <w:bookmarkStart w:id="7543" w:name="_ETM_Q12_292040"/>
      <w:bookmarkEnd w:id="7543"/>
      <w:r>
        <w:rPr>
          <w:rFonts w:hint="cs"/>
          <w:rtl/>
        </w:rPr>
        <w:t xml:space="preserve">עכשיו </w:t>
      </w:r>
      <w:r>
        <w:rPr>
          <w:rtl/>
        </w:rPr>
        <w:t xml:space="preserve">דיונים </w:t>
      </w:r>
      <w:bookmarkStart w:id="7544" w:name="_ETM_Q12_292370"/>
      <w:bookmarkEnd w:id="7544"/>
      <w:r>
        <w:rPr>
          <w:rtl/>
        </w:rPr>
        <w:t xml:space="preserve">מקצועיים </w:t>
      </w:r>
      <w:bookmarkStart w:id="7545" w:name="_ETM_Q12_292910"/>
      <w:bookmarkStart w:id="7546" w:name="_ETM_Q12_293360"/>
      <w:bookmarkEnd w:id="7545"/>
      <w:bookmarkEnd w:id="7546"/>
      <w:r>
        <w:rPr>
          <w:rtl/>
        </w:rPr>
        <w:t xml:space="preserve">עם </w:t>
      </w:r>
      <w:bookmarkStart w:id="7547" w:name="_ETM_Q12_293450"/>
      <w:bookmarkEnd w:id="7547"/>
      <w:r>
        <w:rPr>
          <w:rtl/>
        </w:rPr>
        <w:t xml:space="preserve">כל </w:t>
      </w:r>
      <w:bookmarkStart w:id="7548" w:name="_ETM_Q12_293660"/>
      <w:bookmarkEnd w:id="7548"/>
      <w:r>
        <w:rPr>
          <w:rtl/>
        </w:rPr>
        <w:t xml:space="preserve">הגורמים </w:t>
      </w:r>
      <w:bookmarkStart w:id="7549" w:name="_ETM_Q12_293990"/>
      <w:bookmarkEnd w:id="7549"/>
      <w:r>
        <w:rPr>
          <w:rtl/>
        </w:rPr>
        <w:t xml:space="preserve">הרלוונטיים </w:t>
      </w:r>
      <w:bookmarkStart w:id="7550" w:name="_ETM_Q12_294740"/>
      <w:bookmarkEnd w:id="7550"/>
      <w:r>
        <w:rPr>
          <w:rtl/>
        </w:rPr>
        <w:t xml:space="preserve">כדי </w:t>
      </w:r>
      <w:bookmarkStart w:id="7551" w:name="_ETM_Q12_294950"/>
      <w:bookmarkEnd w:id="7551"/>
      <w:r>
        <w:rPr>
          <w:rtl/>
        </w:rPr>
        <w:t xml:space="preserve">למצוא </w:t>
      </w:r>
      <w:bookmarkStart w:id="7552" w:name="_ETM_Q12_295310"/>
      <w:bookmarkEnd w:id="7552"/>
      <w:r>
        <w:rPr>
          <w:rtl/>
        </w:rPr>
        <w:t xml:space="preserve">את </w:t>
      </w:r>
      <w:bookmarkStart w:id="7553" w:name="_ETM_Q12_295460"/>
      <w:bookmarkEnd w:id="7553"/>
      <w:r>
        <w:rPr>
          <w:rtl/>
        </w:rPr>
        <w:t xml:space="preserve">הדרך </w:t>
      </w:r>
      <w:bookmarkStart w:id="7554" w:name="_ETM_Q12_296000"/>
      <w:bookmarkEnd w:id="7554"/>
      <w:r>
        <w:rPr>
          <w:rtl/>
        </w:rPr>
        <w:t xml:space="preserve">שהכסף </w:t>
      </w:r>
      <w:bookmarkStart w:id="7555" w:name="_ETM_Q12_296600"/>
      <w:bookmarkEnd w:id="7555"/>
      <w:r>
        <w:rPr>
          <w:rtl/>
        </w:rPr>
        <w:t xml:space="preserve">יגיע </w:t>
      </w:r>
      <w:bookmarkStart w:id="7556" w:name="_ETM_Q12_296990"/>
      <w:bookmarkEnd w:id="7556"/>
      <w:r>
        <w:rPr>
          <w:rtl/>
        </w:rPr>
        <w:t xml:space="preserve">לאזרחים </w:t>
      </w:r>
      <w:bookmarkStart w:id="7557" w:name="_ETM_Q12_297770"/>
      <w:bookmarkEnd w:id="7557"/>
      <w:r>
        <w:rPr>
          <w:rtl/>
        </w:rPr>
        <w:t xml:space="preserve">הערבים </w:t>
      </w:r>
      <w:bookmarkStart w:id="7558" w:name="_ETM_Q12_298690"/>
      <w:bookmarkEnd w:id="7558"/>
      <w:r>
        <w:rPr>
          <w:rtl/>
        </w:rPr>
        <w:t xml:space="preserve">ולא </w:t>
      </w:r>
      <w:bookmarkStart w:id="7559" w:name="_ETM_Q12_299110"/>
      <w:bookmarkStart w:id="7560" w:name="_ETM_Q12_299320"/>
      <w:bookmarkEnd w:id="7559"/>
      <w:bookmarkEnd w:id="7560"/>
      <w:r>
        <w:rPr>
          <w:rFonts w:hint="cs"/>
          <w:rtl/>
        </w:rPr>
        <w:t>יתדלק</w:t>
      </w:r>
      <w:r>
        <w:rPr>
          <w:rtl/>
        </w:rPr>
        <w:t xml:space="preserve"> </w:t>
      </w:r>
      <w:bookmarkStart w:id="7561" w:name="_ETM_Q12_299560"/>
      <w:bookmarkEnd w:id="7561"/>
      <w:r>
        <w:rPr>
          <w:rtl/>
        </w:rPr>
        <w:t xml:space="preserve">את </w:t>
      </w:r>
      <w:bookmarkStart w:id="7562" w:name="_ETM_Q12_299680"/>
      <w:bookmarkEnd w:id="7562"/>
      <w:r>
        <w:rPr>
          <w:rtl/>
        </w:rPr>
        <w:t>הפשיעה</w:t>
      </w:r>
      <w:bookmarkStart w:id="7563" w:name="_ETM_Q12_300939"/>
      <w:bookmarkEnd w:id="7563"/>
      <w:r>
        <w:rPr>
          <w:rFonts w:hint="cs"/>
          <w:rtl/>
        </w:rPr>
        <w:t>, ונ</w:t>
      </w:r>
      <w:r>
        <w:rPr>
          <w:rtl/>
        </w:rPr>
        <w:t xml:space="preserve">פסיק </w:t>
      </w:r>
      <w:bookmarkStart w:id="7564" w:name="_ETM_Q12_301570"/>
      <w:bookmarkEnd w:id="7564"/>
      <w:r>
        <w:rPr>
          <w:rtl/>
        </w:rPr>
        <w:t xml:space="preserve">עם </w:t>
      </w:r>
      <w:bookmarkStart w:id="7565" w:name="_ETM_Q12_301689"/>
      <w:bookmarkEnd w:id="7565"/>
      <w:r>
        <w:rPr>
          <w:rtl/>
        </w:rPr>
        <w:t xml:space="preserve">הרציחות </w:t>
      </w:r>
      <w:bookmarkStart w:id="7566" w:name="_ETM_Q12_302229"/>
      <w:bookmarkEnd w:id="7566"/>
      <w:r>
        <w:rPr>
          <w:rtl/>
        </w:rPr>
        <w:t xml:space="preserve">הנוראיות </w:t>
      </w:r>
      <w:bookmarkStart w:id="7567" w:name="_ETM_Q12_302799"/>
      <w:bookmarkEnd w:id="7567"/>
      <w:r>
        <w:rPr>
          <w:rtl/>
        </w:rPr>
        <w:t>האלה</w:t>
      </w:r>
      <w:r>
        <w:rPr>
          <w:rFonts w:hint="cs"/>
          <w:rtl/>
        </w:rPr>
        <w:t>.</w:t>
      </w:r>
      <w:r>
        <w:rPr>
          <w:rtl/>
        </w:rPr>
        <w:t xml:space="preserve"> </w:t>
      </w:r>
      <w:bookmarkStart w:id="7568" w:name="_ETM_Q12_303039"/>
      <w:bookmarkEnd w:id="7568"/>
      <w:r>
        <w:rPr>
          <w:rtl/>
        </w:rPr>
        <w:t xml:space="preserve">אני </w:t>
      </w:r>
      <w:bookmarkStart w:id="7569" w:name="_ETM_Q12_303310"/>
      <w:bookmarkEnd w:id="7569"/>
      <w:r>
        <w:rPr>
          <w:rtl/>
        </w:rPr>
        <w:t xml:space="preserve">מצפה </w:t>
      </w:r>
      <w:bookmarkStart w:id="7570" w:name="_ETM_Q12_303759"/>
      <w:bookmarkEnd w:id="7570"/>
      <w:r>
        <w:rPr>
          <w:rtl/>
        </w:rPr>
        <w:t xml:space="preserve">גם </w:t>
      </w:r>
      <w:bookmarkStart w:id="7571" w:name="_ETM_Q12_304000"/>
      <w:bookmarkEnd w:id="7571"/>
      <w:r>
        <w:rPr>
          <w:rtl/>
        </w:rPr>
        <w:t>מכם</w:t>
      </w:r>
      <w:r>
        <w:rPr>
          <w:rFonts w:hint="cs"/>
          <w:rtl/>
        </w:rPr>
        <w:t>,</w:t>
      </w:r>
      <w:r>
        <w:rPr>
          <w:rtl/>
        </w:rPr>
        <w:t xml:space="preserve"> </w:t>
      </w:r>
      <w:bookmarkStart w:id="7572" w:name="_ETM_Q12_304390"/>
      <w:bookmarkEnd w:id="7572"/>
      <w:r>
        <w:rPr>
          <w:rtl/>
        </w:rPr>
        <w:t xml:space="preserve">חברי </w:t>
      </w:r>
      <w:bookmarkStart w:id="7573" w:name="_ETM_Q12_304659"/>
      <w:bookmarkEnd w:id="7573"/>
      <w:r>
        <w:rPr>
          <w:rtl/>
        </w:rPr>
        <w:t>הכנסת</w:t>
      </w:r>
      <w:r w:rsidR="001212E7">
        <w:rPr>
          <w:rFonts w:hint="cs"/>
          <w:rtl/>
        </w:rPr>
        <w:t>.</w:t>
      </w:r>
      <w:r>
        <w:rPr>
          <w:rtl/>
        </w:rPr>
        <w:t xml:space="preserve"> </w:t>
      </w:r>
      <w:bookmarkStart w:id="7574" w:name="_ETM_Q12_305020"/>
      <w:bookmarkEnd w:id="7574"/>
      <w:r>
        <w:rPr>
          <w:rtl/>
        </w:rPr>
        <w:t>ל</w:t>
      </w:r>
      <w:r>
        <w:rPr>
          <w:rFonts w:hint="cs"/>
          <w:rtl/>
        </w:rPr>
        <w:t>ו</w:t>
      </w:r>
      <w:r>
        <w:rPr>
          <w:rtl/>
        </w:rPr>
        <w:t xml:space="preserve"> </w:t>
      </w:r>
      <w:bookmarkStart w:id="7575" w:name="_ETM_Q12_305200"/>
      <w:bookmarkEnd w:id="7575"/>
      <w:r>
        <w:rPr>
          <w:rtl/>
        </w:rPr>
        <w:t xml:space="preserve">באמת </w:t>
      </w:r>
      <w:bookmarkStart w:id="7576" w:name="_ETM_Q12_305500"/>
      <w:bookmarkEnd w:id="7576"/>
      <w:r>
        <w:rPr>
          <w:rFonts w:hint="cs"/>
          <w:rtl/>
        </w:rPr>
        <w:t>היה</w:t>
      </w:r>
      <w:bookmarkStart w:id="7577" w:name="_ETM_Q12_303688"/>
      <w:bookmarkEnd w:id="7577"/>
      <w:r>
        <w:rPr>
          <w:rFonts w:hint="cs"/>
          <w:rtl/>
        </w:rPr>
        <w:t xml:space="preserve"> </w:t>
      </w:r>
      <w:r>
        <w:rPr>
          <w:rtl/>
        </w:rPr>
        <w:t xml:space="preserve">אכפת </w:t>
      </w:r>
      <w:bookmarkStart w:id="7578" w:name="_ETM_Q12_305950"/>
      <w:bookmarkEnd w:id="7578"/>
      <w:r>
        <w:rPr>
          <w:rtl/>
        </w:rPr>
        <w:t xml:space="preserve">לכם </w:t>
      </w:r>
      <w:bookmarkStart w:id="7579" w:name="_ETM_Q12_306189"/>
      <w:bookmarkEnd w:id="7579"/>
      <w:r>
        <w:rPr>
          <w:rtl/>
        </w:rPr>
        <w:t xml:space="preserve">מהחברה </w:t>
      </w:r>
      <w:bookmarkStart w:id="7580" w:name="_ETM_Q12_306520"/>
      <w:bookmarkEnd w:id="7580"/>
      <w:r>
        <w:rPr>
          <w:rtl/>
        </w:rPr>
        <w:t xml:space="preserve">שלכם </w:t>
      </w:r>
      <w:bookmarkStart w:id="7581" w:name="_ETM_Q12_306789"/>
      <w:bookmarkEnd w:id="7581"/>
      <w:r>
        <w:rPr>
          <w:rtl/>
        </w:rPr>
        <w:t xml:space="preserve">הייתם </w:t>
      </w:r>
      <w:bookmarkStart w:id="7582" w:name="_ETM_Q12_306969"/>
      <w:bookmarkEnd w:id="7582"/>
      <w:r>
        <w:rPr>
          <w:rtl/>
        </w:rPr>
        <w:t>משל</w:t>
      </w:r>
      <w:r>
        <w:rPr>
          <w:rFonts w:hint="cs"/>
          <w:rtl/>
        </w:rPr>
        <w:t>ב</w:t>
      </w:r>
      <w:r>
        <w:rPr>
          <w:rtl/>
        </w:rPr>
        <w:t xml:space="preserve">ים </w:t>
      </w:r>
      <w:bookmarkStart w:id="7583" w:name="_ETM_Q12_307299"/>
      <w:bookmarkStart w:id="7584" w:name="_ETM_Q12_307450"/>
      <w:bookmarkEnd w:id="7583"/>
      <w:bookmarkEnd w:id="7584"/>
      <w:r>
        <w:rPr>
          <w:rFonts w:hint="cs"/>
          <w:rtl/>
        </w:rPr>
        <w:t xml:space="preserve">איתנו ידיים בעניין הזה. אז אני לא צריך אתכם. באמת, אין לי שיג ושיח עם תומכי טרור. </w:t>
      </w:r>
      <w:bookmarkStart w:id="7585" w:name="_ETM_Q12_307509"/>
      <w:bookmarkStart w:id="7586" w:name="_ETM_Q12_307719"/>
      <w:bookmarkStart w:id="7587" w:name="_ETM_Q12_307810"/>
      <w:bookmarkStart w:id="7588" w:name="_ETM_Q12_308050"/>
      <w:bookmarkStart w:id="7589" w:name="_ETM_Q12_308560"/>
      <w:bookmarkStart w:id="7590" w:name="_ETM_Q12_308830"/>
      <w:bookmarkStart w:id="7591" w:name="_ETM_Q12_308919"/>
      <w:bookmarkStart w:id="7592" w:name="_ETM_Q12_309220"/>
      <w:bookmarkStart w:id="7593" w:name="_ETM_Q12_310200"/>
      <w:bookmarkStart w:id="7594" w:name="_ETM_Q12_310500"/>
      <w:bookmarkStart w:id="7595" w:name="_ETM_Q12_310650"/>
      <w:bookmarkStart w:id="7596" w:name="_ETM_Q12_310739"/>
      <w:bookmarkStart w:id="7597" w:name="_ETM_Q12_310919"/>
      <w:bookmarkStart w:id="7598" w:name="_ETM_Q12_311280"/>
      <w:bookmarkStart w:id="7599" w:name="_ETM_Q12_311370"/>
      <w:bookmarkStart w:id="7600" w:name="_ETM_Q12_311639"/>
      <w:bookmarkStart w:id="7601" w:name="_ETM_Q12_313330"/>
      <w:bookmarkEnd w:id="7585"/>
      <w:bookmarkEnd w:id="7586"/>
      <w:bookmarkEnd w:id="7587"/>
      <w:bookmarkEnd w:id="7588"/>
      <w:bookmarkEnd w:id="7589"/>
      <w:bookmarkEnd w:id="7590"/>
      <w:bookmarkEnd w:id="7591"/>
      <w:bookmarkEnd w:id="7592"/>
      <w:bookmarkEnd w:id="7593"/>
      <w:bookmarkEnd w:id="7594"/>
      <w:bookmarkEnd w:id="7595"/>
      <w:bookmarkEnd w:id="7596"/>
      <w:bookmarkEnd w:id="7597"/>
      <w:bookmarkEnd w:id="7598"/>
      <w:bookmarkEnd w:id="7599"/>
      <w:bookmarkEnd w:id="7600"/>
      <w:bookmarkEnd w:id="7601"/>
      <w:r>
        <w:rPr>
          <w:rtl/>
        </w:rPr>
        <w:t xml:space="preserve">אבל </w:t>
      </w:r>
      <w:bookmarkStart w:id="7602" w:name="_ETM_Q12_313540"/>
      <w:bookmarkEnd w:id="7602"/>
      <w:r>
        <w:rPr>
          <w:rtl/>
        </w:rPr>
        <w:t xml:space="preserve">ראשי </w:t>
      </w:r>
      <w:bookmarkStart w:id="7603" w:name="_ETM_Q12_313840"/>
      <w:bookmarkEnd w:id="7603"/>
      <w:r>
        <w:rPr>
          <w:rtl/>
        </w:rPr>
        <w:t>רשויות</w:t>
      </w:r>
      <w:r w:rsidR="001911B0">
        <w:rPr>
          <w:rtl/>
        </w:rPr>
        <w:t xml:space="preserve"> </w:t>
      </w:r>
      <w:bookmarkStart w:id="7604" w:name="_ETM_Q12_314629"/>
      <w:bookmarkEnd w:id="7604"/>
      <w:r>
        <w:rPr>
          <w:rFonts w:hint="cs"/>
          <w:rtl/>
        </w:rPr>
        <w:t>בי</w:t>
      </w:r>
      <w:r>
        <w:rPr>
          <w:rtl/>
        </w:rPr>
        <w:t xml:space="preserve">ישובים </w:t>
      </w:r>
      <w:bookmarkStart w:id="7605" w:name="_ETM_Q12_315019"/>
      <w:bookmarkEnd w:id="7605"/>
      <w:r>
        <w:rPr>
          <w:rtl/>
        </w:rPr>
        <w:t xml:space="preserve">הערביים </w:t>
      </w:r>
      <w:bookmarkStart w:id="7606" w:name="_ETM_Q12_315439"/>
      <w:bookmarkEnd w:id="7606"/>
      <w:r>
        <w:rPr>
          <w:rtl/>
        </w:rPr>
        <w:t xml:space="preserve">אמורים </w:t>
      </w:r>
      <w:bookmarkStart w:id="7607" w:name="_ETM_Q12_315769"/>
      <w:bookmarkEnd w:id="7607"/>
      <w:r>
        <w:rPr>
          <w:rtl/>
        </w:rPr>
        <w:t>להיות</w:t>
      </w:r>
      <w:r>
        <w:rPr>
          <w:rFonts w:hint="cs"/>
          <w:rtl/>
        </w:rPr>
        <w:t xml:space="preserve"> </w:t>
      </w:r>
      <w:r>
        <w:rPr>
          <w:rFonts w:hint="eastAsia"/>
          <w:rtl/>
        </w:rPr>
        <w:t>–</w:t>
      </w:r>
      <w:r>
        <w:rPr>
          <w:rtl/>
        </w:rPr>
        <w:t xml:space="preserve"> </w:t>
      </w:r>
      <w:bookmarkStart w:id="7608" w:name="_ETM_Q12_316069"/>
      <w:bookmarkEnd w:id="7608"/>
      <w:r>
        <w:rPr>
          <w:rFonts w:hint="cs"/>
          <w:rtl/>
        </w:rPr>
        <w:t xml:space="preserve">אגב, </w:t>
      </w:r>
      <w:r>
        <w:rPr>
          <w:rtl/>
        </w:rPr>
        <w:t xml:space="preserve">אתם </w:t>
      </w:r>
      <w:bookmarkStart w:id="7609" w:name="_ETM_Q12_316249"/>
      <w:bookmarkEnd w:id="7609"/>
      <w:r>
        <w:rPr>
          <w:rtl/>
        </w:rPr>
        <w:t xml:space="preserve">יודעים </w:t>
      </w:r>
      <w:bookmarkStart w:id="7610" w:name="_ETM_Q12_316400"/>
      <w:bookmarkStart w:id="7611" w:name="_ETM_Q12_316459"/>
      <w:bookmarkEnd w:id="7610"/>
      <w:bookmarkEnd w:id="7611"/>
      <w:r>
        <w:rPr>
          <w:rFonts w:hint="cs"/>
          <w:rtl/>
        </w:rPr>
        <w:t>כמה</w:t>
      </w:r>
      <w:r>
        <w:rPr>
          <w:rtl/>
        </w:rPr>
        <w:t xml:space="preserve"> </w:t>
      </w:r>
      <w:bookmarkStart w:id="7612" w:name="_ETM_Q12_316579"/>
      <w:bookmarkEnd w:id="7612"/>
      <w:r>
        <w:rPr>
          <w:rtl/>
        </w:rPr>
        <w:t xml:space="preserve">מתוך </w:t>
      </w:r>
      <w:bookmarkStart w:id="7613" w:name="_ETM_Q12_316790"/>
      <w:bookmarkEnd w:id="7613"/>
      <w:r>
        <w:rPr>
          <w:rtl/>
        </w:rPr>
        <w:t xml:space="preserve">הנרצחים </w:t>
      </w:r>
      <w:bookmarkStart w:id="7614" w:name="_ETM_Q12_317329"/>
      <w:bookmarkEnd w:id="7614"/>
      <w:r>
        <w:rPr>
          <w:rFonts w:hint="cs"/>
          <w:rtl/>
        </w:rPr>
        <w:t>הם</w:t>
      </w:r>
      <w:r>
        <w:rPr>
          <w:rtl/>
        </w:rPr>
        <w:t xml:space="preserve"> </w:t>
      </w:r>
      <w:bookmarkStart w:id="7615" w:name="_ETM_Q12_317599"/>
      <w:bookmarkStart w:id="7616" w:name="_ETM_Q12_318139"/>
      <w:bookmarkEnd w:id="7615"/>
      <w:bookmarkEnd w:id="7616"/>
      <w:r>
        <w:rPr>
          <w:rtl/>
        </w:rPr>
        <w:t xml:space="preserve">קרובי </w:t>
      </w:r>
      <w:bookmarkStart w:id="7617" w:name="_ETM_Q12_318499"/>
      <w:bookmarkEnd w:id="7617"/>
      <w:r>
        <w:rPr>
          <w:rtl/>
        </w:rPr>
        <w:t xml:space="preserve">משפחה </w:t>
      </w:r>
      <w:bookmarkStart w:id="7618" w:name="_ETM_Q12_319189"/>
      <w:bookmarkEnd w:id="7618"/>
      <w:r>
        <w:rPr>
          <w:rtl/>
        </w:rPr>
        <w:t xml:space="preserve">של </w:t>
      </w:r>
      <w:bookmarkStart w:id="7619" w:name="_ETM_Q12_319370"/>
      <w:bookmarkEnd w:id="7619"/>
      <w:r>
        <w:rPr>
          <w:rtl/>
        </w:rPr>
        <w:t xml:space="preserve">ראשי </w:t>
      </w:r>
      <w:bookmarkStart w:id="7620" w:name="_ETM_Q12_319639"/>
      <w:bookmarkEnd w:id="7620"/>
      <w:r>
        <w:rPr>
          <w:rtl/>
        </w:rPr>
        <w:t>ערים</w:t>
      </w:r>
      <w:r>
        <w:rPr>
          <w:rFonts w:hint="cs"/>
          <w:rtl/>
        </w:rPr>
        <w:t>,</w:t>
      </w:r>
      <w:r>
        <w:rPr>
          <w:rtl/>
        </w:rPr>
        <w:t xml:space="preserve"> </w:t>
      </w:r>
      <w:bookmarkStart w:id="7621" w:name="_ETM_Q12_319969"/>
      <w:bookmarkEnd w:id="7621"/>
      <w:r>
        <w:rPr>
          <w:rtl/>
        </w:rPr>
        <w:t xml:space="preserve">של </w:t>
      </w:r>
      <w:bookmarkStart w:id="7622" w:name="_ETM_Q12_320150"/>
      <w:bookmarkEnd w:id="7622"/>
      <w:r>
        <w:rPr>
          <w:rtl/>
        </w:rPr>
        <w:t xml:space="preserve">סגני </w:t>
      </w:r>
      <w:bookmarkStart w:id="7623" w:name="_ETM_Q12_320510"/>
      <w:bookmarkEnd w:id="7623"/>
      <w:r>
        <w:rPr>
          <w:rtl/>
        </w:rPr>
        <w:t xml:space="preserve">ראשי </w:t>
      </w:r>
      <w:bookmarkStart w:id="7624" w:name="_ETM_Q12_320810"/>
      <w:bookmarkEnd w:id="7624"/>
      <w:r>
        <w:rPr>
          <w:rtl/>
        </w:rPr>
        <w:t>ערים</w:t>
      </w:r>
      <w:r>
        <w:rPr>
          <w:rFonts w:hint="cs"/>
          <w:rtl/>
        </w:rPr>
        <w:t xml:space="preserve">? </w:t>
      </w:r>
      <w:bookmarkStart w:id="7625" w:name="_ETM_Q12_317849"/>
      <w:bookmarkEnd w:id="7625"/>
      <w:r>
        <w:rPr>
          <w:rFonts w:hint="cs"/>
          <w:rtl/>
        </w:rPr>
        <w:t xml:space="preserve">זה הקרב. </w:t>
      </w:r>
      <w:bookmarkStart w:id="7626" w:name="_ETM_Q12_321279"/>
      <w:bookmarkStart w:id="7627" w:name="_ETM_Q12_321609"/>
      <w:bookmarkStart w:id="7628" w:name="_ETM_Q12_324189"/>
      <w:bookmarkStart w:id="7629" w:name="_ETM_Q12_323128"/>
      <w:bookmarkStart w:id="7630" w:name="_ETM_Q12_323208"/>
      <w:bookmarkStart w:id="7631" w:name="_ETM_Q12_323271"/>
      <w:bookmarkStart w:id="7632" w:name="_ETM_Q12_323329"/>
      <w:bookmarkEnd w:id="7626"/>
      <w:bookmarkEnd w:id="7627"/>
      <w:bookmarkEnd w:id="7628"/>
      <w:bookmarkEnd w:id="7629"/>
      <w:bookmarkEnd w:id="7630"/>
      <w:bookmarkEnd w:id="7631"/>
      <w:bookmarkEnd w:id="7632"/>
      <w:r>
        <w:rPr>
          <w:rtl/>
        </w:rPr>
        <w:t xml:space="preserve">אם </w:t>
      </w:r>
      <w:bookmarkStart w:id="7633" w:name="_ETM_Q12_324340"/>
      <w:bookmarkEnd w:id="7633"/>
      <w:r>
        <w:rPr>
          <w:rtl/>
        </w:rPr>
        <w:t xml:space="preserve">לא </w:t>
      </w:r>
      <w:bookmarkStart w:id="7634" w:name="_ETM_Q12_324519"/>
      <w:bookmarkEnd w:id="7634"/>
      <w:r>
        <w:rPr>
          <w:rtl/>
        </w:rPr>
        <w:t xml:space="preserve">היה </w:t>
      </w:r>
      <w:bookmarkStart w:id="7635" w:name="_ETM_Q12_324730"/>
      <w:bookmarkEnd w:id="7635"/>
      <w:r>
        <w:rPr>
          <w:rtl/>
        </w:rPr>
        <w:t xml:space="preserve">את </w:t>
      </w:r>
      <w:bookmarkStart w:id="7636" w:name="_ETM_Q12_324849"/>
      <w:bookmarkEnd w:id="7636"/>
      <w:r>
        <w:rPr>
          <w:rtl/>
        </w:rPr>
        <w:t xml:space="preserve">הפופוליזם </w:t>
      </w:r>
      <w:bookmarkStart w:id="7637" w:name="_ETM_Q12_325569"/>
      <w:bookmarkEnd w:id="7637"/>
      <w:r>
        <w:rPr>
          <w:rtl/>
        </w:rPr>
        <w:t>הקמפיי</w:t>
      </w:r>
      <w:r>
        <w:rPr>
          <w:rFonts w:hint="cs"/>
          <w:rtl/>
        </w:rPr>
        <w:t>ני</w:t>
      </w:r>
      <w:r>
        <w:rPr>
          <w:rtl/>
        </w:rPr>
        <w:t xml:space="preserve"> </w:t>
      </w:r>
      <w:bookmarkStart w:id="7638" w:name="_ETM_Q12_326200"/>
      <w:bookmarkEnd w:id="7638"/>
      <w:r>
        <w:rPr>
          <w:rtl/>
        </w:rPr>
        <w:t>הזה</w:t>
      </w:r>
      <w:r>
        <w:rPr>
          <w:rFonts w:hint="cs"/>
          <w:rtl/>
        </w:rPr>
        <w:t>,</w:t>
      </w:r>
      <w:r>
        <w:rPr>
          <w:rtl/>
        </w:rPr>
        <w:t xml:space="preserve"> </w:t>
      </w:r>
      <w:bookmarkStart w:id="7639" w:name="_ETM_Q12_326409"/>
      <w:bookmarkEnd w:id="7639"/>
      <w:r>
        <w:rPr>
          <w:rtl/>
        </w:rPr>
        <w:t xml:space="preserve">הם </w:t>
      </w:r>
      <w:bookmarkStart w:id="7640" w:name="_ETM_Q12_326499"/>
      <w:bookmarkEnd w:id="7640"/>
      <w:r>
        <w:rPr>
          <w:rtl/>
        </w:rPr>
        <w:t xml:space="preserve">היו </w:t>
      </w:r>
      <w:bookmarkStart w:id="7641" w:name="_ETM_Q12_326650"/>
      <w:bookmarkEnd w:id="7641"/>
      <w:r>
        <w:rPr>
          <w:rtl/>
        </w:rPr>
        <w:t xml:space="preserve">משלבים </w:t>
      </w:r>
      <w:bookmarkStart w:id="7642" w:name="_ETM_Q12_327099"/>
      <w:bookmarkEnd w:id="7642"/>
      <w:r>
        <w:rPr>
          <w:rtl/>
        </w:rPr>
        <w:t xml:space="preserve">איתנו </w:t>
      </w:r>
      <w:bookmarkStart w:id="7643" w:name="_ETM_Q12_327400"/>
      <w:bookmarkEnd w:id="7643"/>
      <w:r>
        <w:rPr>
          <w:rtl/>
        </w:rPr>
        <w:t xml:space="preserve">ידיים </w:t>
      </w:r>
      <w:bookmarkStart w:id="7644" w:name="_ETM_Q12_327819"/>
      <w:bookmarkEnd w:id="7644"/>
      <w:r>
        <w:rPr>
          <w:rtl/>
        </w:rPr>
        <w:t xml:space="preserve">כדי </w:t>
      </w:r>
      <w:bookmarkStart w:id="7645" w:name="_ETM_Q12_328060"/>
      <w:bookmarkEnd w:id="7645"/>
      <w:r>
        <w:rPr>
          <w:rtl/>
        </w:rPr>
        <w:t xml:space="preserve">להגיע </w:t>
      </w:r>
      <w:bookmarkStart w:id="7646" w:name="_ETM_Q12_328419"/>
      <w:bookmarkEnd w:id="7646"/>
      <w:r>
        <w:rPr>
          <w:rtl/>
        </w:rPr>
        <w:t xml:space="preserve">לתוצאה </w:t>
      </w:r>
      <w:bookmarkStart w:id="7647" w:name="_ETM_Q12_328870"/>
      <w:bookmarkEnd w:id="7647"/>
      <w:r>
        <w:rPr>
          <w:rtl/>
        </w:rPr>
        <w:t>שמשרת</w:t>
      </w:r>
      <w:r>
        <w:rPr>
          <w:rFonts w:hint="cs"/>
          <w:rtl/>
        </w:rPr>
        <w:t>ת</w:t>
      </w:r>
      <w:r>
        <w:rPr>
          <w:rtl/>
        </w:rPr>
        <w:t xml:space="preserve"> </w:t>
      </w:r>
      <w:bookmarkStart w:id="7648" w:name="_ETM_Q12_329319"/>
      <w:bookmarkEnd w:id="7648"/>
      <w:r>
        <w:rPr>
          <w:rtl/>
        </w:rPr>
        <w:t xml:space="preserve">ובראש </w:t>
      </w:r>
      <w:bookmarkStart w:id="7649" w:name="_ETM_Q12_329769"/>
      <w:bookmarkEnd w:id="7649"/>
      <w:r>
        <w:rPr>
          <w:rtl/>
        </w:rPr>
        <w:t xml:space="preserve">ובראשונה </w:t>
      </w:r>
      <w:bookmarkStart w:id="7650" w:name="_ETM_Q12_330279"/>
      <w:bookmarkEnd w:id="7650"/>
      <w:r>
        <w:rPr>
          <w:rtl/>
        </w:rPr>
        <w:t>אותם</w:t>
      </w:r>
      <w:r>
        <w:rPr>
          <w:rFonts w:hint="cs"/>
          <w:rtl/>
        </w:rPr>
        <w:t>,</w:t>
      </w:r>
      <w:r>
        <w:rPr>
          <w:rtl/>
        </w:rPr>
        <w:t xml:space="preserve"> </w:t>
      </w:r>
      <w:bookmarkStart w:id="7651" w:name="_ETM_Q12_330549"/>
      <w:bookmarkEnd w:id="7651"/>
      <w:r>
        <w:rPr>
          <w:rtl/>
        </w:rPr>
        <w:t>ואחר</w:t>
      </w:r>
      <w:bookmarkStart w:id="7652" w:name="_ETM_Q12_330760"/>
      <w:bookmarkEnd w:id="7652"/>
      <w:r>
        <w:rPr>
          <w:rFonts w:hint="cs"/>
          <w:rtl/>
        </w:rPr>
        <w:t xml:space="preserve"> </w:t>
      </w:r>
      <w:r>
        <w:rPr>
          <w:rtl/>
        </w:rPr>
        <w:t xml:space="preserve">כך </w:t>
      </w:r>
      <w:bookmarkStart w:id="7653" w:name="_ETM_Q12_330849"/>
      <w:bookmarkEnd w:id="7653"/>
      <w:r>
        <w:rPr>
          <w:rFonts w:hint="cs"/>
          <w:rtl/>
        </w:rPr>
        <w:t xml:space="preserve">– </w:t>
      </w:r>
      <w:r>
        <w:rPr>
          <w:rtl/>
        </w:rPr>
        <w:t xml:space="preserve">את </w:t>
      </w:r>
      <w:bookmarkStart w:id="7654" w:name="_ETM_Q12_330939"/>
      <w:bookmarkEnd w:id="7654"/>
      <w:r>
        <w:rPr>
          <w:rtl/>
        </w:rPr>
        <w:t xml:space="preserve">כל </w:t>
      </w:r>
      <w:bookmarkStart w:id="7655" w:name="_ETM_Q12_331120"/>
      <w:bookmarkEnd w:id="7655"/>
      <w:r>
        <w:rPr>
          <w:rtl/>
        </w:rPr>
        <w:t xml:space="preserve">אזרחי </w:t>
      </w:r>
      <w:bookmarkStart w:id="7656" w:name="_ETM_Q12_331329"/>
      <w:bookmarkEnd w:id="7656"/>
      <w:r>
        <w:rPr>
          <w:rtl/>
        </w:rPr>
        <w:t xml:space="preserve">מדינת </w:t>
      </w:r>
      <w:bookmarkStart w:id="7657" w:name="_ETM_Q12_331599"/>
      <w:bookmarkEnd w:id="7657"/>
      <w:r>
        <w:rPr>
          <w:rtl/>
        </w:rPr>
        <w:t>ישראל</w:t>
      </w:r>
      <w:r>
        <w:rPr>
          <w:rFonts w:hint="cs"/>
          <w:rtl/>
        </w:rPr>
        <w:t>.</w:t>
      </w:r>
      <w:r>
        <w:rPr>
          <w:rtl/>
        </w:rPr>
        <w:t xml:space="preserve"> </w:t>
      </w:r>
      <w:bookmarkStart w:id="7658" w:name="_ETM_Q12_331870"/>
      <w:bookmarkEnd w:id="7658"/>
      <w:r>
        <w:rPr>
          <w:rtl/>
        </w:rPr>
        <w:t xml:space="preserve">אני </w:t>
      </w:r>
      <w:bookmarkStart w:id="7659" w:name="_ETM_Q12_332079"/>
      <w:bookmarkEnd w:id="7659"/>
      <w:r>
        <w:rPr>
          <w:rtl/>
        </w:rPr>
        <w:t xml:space="preserve">לא </w:t>
      </w:r>
      <w:bookmarkStart w:id="7660" w:name="_ETM_Q12_332169"/>
      <w:bookmarkEnd w:id="7660"/>
      <w:r>
        <w:rPr>
          <w:rtl/>
        </w:rPr>
        <w:t xml:space="preserve">מתכונן </w:t>
      </w:r>
      <w:bookmarkStart w:id="7661" w:name="_ETM_Q12_332560"/>
      <w:bookmarkEnd w:id="7661"/>
      <w:r>
        <w:rPr>
          <w:rFonts w:hint="cs"/>
          <w:rtl/>
        </w:rPr>
        <w:t xml:space="preserve">לוותר </w:t>
      </w:r>
      <w:r>
        <w:rPr>
          <w:rtl/>
        </w:rPr>
        <w:t xml:space="preserve">בעניין </w:t>
      </w:r>
      <w:bookmarkStart w:id="7662" w:name="_ETM_Q12_332799"/>
      <w:bookmarkEnd w:id="7662"/>
      <w:r>
        <w:rPr>
          <w:rtl/>
        </w:rPr>
        <w:t>הזה</w:t>
      </w:r>
      <w:r>
        <w:rPr>
          <w:rFonts w:hint="cs"/>
          <w:rtl/>
        </w:rPr>
        <w:t xml:space="preserve">, כי </w:t>
      </w:r>
      <w:bookmarkStart w:id="7663" w:name="_ETM_Q12_333760"/>
      <w:bookmarkStart w:id="7664" w:name="_ETM_Q12_333969"/>
      <w:bookmarkEnd w:id="7663"/>
      <w:bookmarkEnd w:id="7664"/>
      <w:r>
        <w:rPr>
          <w:rFonts w:hint="cs"/>
          <w:rtl/>
        </w:rPr>
        <w:t>זא</w:t>
      </w:r>
      <w:r>
        <w:rPr>
          <w:rtl/>
        </w:rPr>
        <w:t xml:space="preserve">ת </w:t>
      </w:r>
      <w:bookmarkStart w:id="7665" w:name="_ETM_Q12_334029"/>
      <w:bookmarkEnd w:id="7665"/>
      <w:r>
        <w:rPr>
          <w:rtl/>
        </w:rPr>
        <w:t xml:space="preserve">הסמכות </w:t>
      </w:r>
      <w:bookmarkStart w:id="7666" w:name="_ETM_Q12_334419"/>
      <w:bookmarkEnd w:id="7666"/>
      <w:r>
        <w:rPr>
          <w:rtl/>
        </w:rPr>
        <w:t>של</w:t>
      </w:r>
      <w:r>
        <w:rPr>
          <w:rFonts w:hint="cs"/>
          <w:rtl/>
        </w:rPr>
        <w:t>י</w:t>
      </w:r>
      <w:r>
        <w:rPr>
          <w:rtl/>
        </w:rPr>
        <w:t xml:space="preserve"> </w:t>
      </w:r>
      <w:bookmarkStart w:id="7667" w:name="_ETM_Q12_334659"/>
      <w:bookmarkEnd w:id="7667"/>
      <w:r>
        <w:rPr>
          <w:rFonts w:hint="cs"/>
          <w:rtl/>
        </w:rPr>
        <w:t>וזאת</w:t>
      </w:r>
      <w:r>
        <w:rPr>
          <w:rtl/>
        </w:rPr>
        <w:t xml:space="preserve"> </w:t>
      </w:r>
      <w:bookmarkStart w:id="7668" w:name="_ETM_Q12_334810"/>
      <w:bookmarkEnd w:id="7668"/>
      <w:r>
        <w:rPr>
          <w:rtl/>
        </w:rPr>
        <w:t xml:space="preserve">האחריות </w:t>
      </w:r>
      <w:bookmarkStart w:id="7669" w:name="_ETM_Q12_335200"/>
      <w:bookmarkEnd w:id="7669"/>
      <w:r>
        <w:rPr>
          <w:rtl/>
        </w:rPr>
        <w:t>שלי</w:t>
      </w:r>
      <w:r>
        <w:rPr>
          <w:rFonts w:hint="cs"/>
          <w:rtl/>
        </w:rPr>
        <w:t>,</w:t>
      </w:r>
      <w:r>
        <w:rPr>
          <w:rtl/>
        </w:rPr>
        <w:t xml:space="preserve"> </w:t>
      </w:r>
      <w:bookmarkStart w:id="7670" w:name="_ETM_Q12_335349"/>
      <w:bookmarkEnd w:id="7670"/>
      <w:r>
        <w:rPr>
          <w:rtl/>
        </w:rPr>
        <w:t xml:space="preserve">ובמשמרת </w:t>
      </w:r>
      <w:bookmarkStart w:id="7671" w:name="_ETM_Q12_335950"/>
      <w:bookmarkEnd w:id="7671"/>
      <w:r>
        <w:rPr>
          <w:rtl/>
        </w:rPr>
        <w:t xml:space="preserve">שלי </w:t>
      </w:r>
      <w:bookmarkStart w:id="7672" w:name="_ETM_Q12_336459"/>
      <w:bookmarkEnd w:id="7672"/>
      <w:r>
        <w:rPr>
          <w:rtl/>
        </w:rPr>
        <w:t xml:space="preserve">לא </w:t>
      </w:r>
      <w:bookmarkStart w:id="7673" w:name="_ETM_Q12_336790"/>
      <w:bookmarkEnd w:id="7673"/>
      <w:r>
        <w:rPr>
          <w:rFonts w:hint="cs"/>
          <w:rtl/>
        </w:rPr>
        <w:t>נ</w:t>
      </w:r>
      <w:r>
        <w:rPr>
          <w:rtl/>
        </w:rPr>
        <w:t xml:space="preserve">תדלק </w:t>
      </w:r>
      <w:bookmarkStart w:id="7674" w:name="_ETM_Q12_337239"/>
      <w:bookmarkEnd w:id="7674"/>
      <w:r>
        <w:rPr>
          <w:rtl/>
        </w:rPr>
        <w:t xml:space="preserve">את </w:t>
      </w:r>
      <w:bookmarkStart w:id="7675" w:name="_ETM_Q12_337329"/>
      <w:bookmarkEnd w:id="7675"/>
      <w:r>
        <w:rPr>
          <w:rtl/>
        </w:rPr>
        <w:t xml:space="preserve">הפשע </w:t>
      </w:r>
      <w:bookmarkStart w:id="7676" w:name="_ETM_Q12_337659"/>
      <w:bookmarkEnd w:id="7676"/>
      <w:r>
        <w:rPr>
          <w:rtl/>
        </w:rPr>
        <w:t xml:space="preserve">המאורגן </w:t>
      </w:r>
      <w:bookmarkStart w:id="7677" w:name="_ETM_Q12_338439"/>
      <w:bookmarkEnd w:id="7677"/>
      <w:r>
        <w:rPr>
          <w:rtl/>
        </w:rPr>
        <w:t xml:space="preserve">בחברה </w:t>
      </w:r>
      <w:bookmarkStart w:id="7678" w:name="_ETM_Q12_338829"/>
      <w:bookmarkEnd w:id="7678"/>
      <w:r>
        <w:rPr>
          <w:rtl/>
        </w:rPr>
        <w:t>הערבית</w:t>
      </w:r>
      <w:r w:rsidR="001212E7">
        <w:rPr>
          <w:rFonts w:hint="cs"/>
          <w:rtl/>
        </w:rPr>
        <w:t>;</w:t>
      </w:r>
      <w:r>
        <w:rPr>
          <w:rtl/>
        </w:rPr>
        <w:t xml:space="preserve"> </w:t>
      </w:r>
      <w:bookmarkStart w:id="7679" w:name="_ETM_Q12_339129"/>
      <w:bookmarkEnd w:id="7679"/>
      <w:r>
        <w:rPr>
          <w:rtl/>
        </w:rPr>
        <w:t>אגב</w:t>
      </w:r>
      <w:r>
        <w:rPr>
          <w:rFonts w:hint="cs"/>
          <w:rtl/>
        </w:rPr>
        <w:t>,</w:t>
      </w:r>
      <w:r>
        <w:rPr>
          <w:rtl/>
        </w:rPr>
        <w:t xml:space="preserve"> </w:t>
      </w:r>
      <w:bookmarkStart w:id="7680" w:name="_ETM_Q12_339280"/>
      <w:bookmarkEnd w:id="7680"/>
      <w:r>
        <w:rPr>
          <w:rtl/>
        </w:rPr>
        <w:t xml:space="preserve">גם </w:t>
      </w:r>
      <w:bookmarkStart w:id="7681" w:name="_ETM_Q12_339430"/>
      <w:bookmarkEnd w:id="7681"/>
      <w:r>
        <w:rPr>
          <w:rtl/>
        </w:rPr>
        <w:t xml:space="preserve">לא </w:t>
      </w:r>
      <w:bookmarkStart w:id="7682" w:name="_ETM_Q12_339519"/>
      <w:bookmarkEnd w:id="7682"/>
      <w:r>
        <w:rPr>
          <w:rtl/>
        </w:rPr>
        <w:t xml:space="preserve">בחברה </w:t>
      </w:r>
      <w:bookmarkStart w:id="7683" w:name="_ETM_Q12_339849"/>
      <w:bookmarkEnd w:id="7683"/>
      <w:r>
        <w:rPr>
          <w:rtl/>
        </w:rPr>
        <w:t>היהודית</w:t>
      </w:r>
      <w:r>
        <w:rPr>
          <w:rFonts w:hint="cs"/>
          <w:rtl/>
        </w:rPr>
        <w:t>.</w:t>
      </w:r>
    </w:p>
    <w:p w:rsidR="00B36331" w:rsidRDefault="00B36331" w:rsidP="002F6C73">
      <w:pPr>
        <w:rPr>
          <w:rtl/>
        </w:rPr>
      </w:pPr>
      <w:bookmarkStart w:id="7684" w:name="_ETM_Q12_340993"/>
      <w:bookmarkStart w:id="7685" w:name="_ETM_Q12_341101"/>
      <w:bookmarkStart w:id="7686" w:name="_ETM_Q12_341168"/>
      <w:bookmarkEnd w:id="7684"/>
      <w:bookmarkEnd w:id="7685"/>
      <w:bookmarkEnd w:id="7686"/>
    </w:p>
    <w:p w:rsidR="00B36331" w:rsidRDefault="00B36331" w:rsidP="001911B0">
      <w:pPr>
        <w:rPr>
          <w:rtl/>
        </w:rPr>
      </w:pPr>
      <w:bookmarkStart w:id="7687" w:name="_ETM_Q12_341250"/>
      <w:bookmarkStart w:id="7688" w:name="_ETM_Q12_340329"/>
      <w:bookmarkEnd w:id="7687"/>
      <w:bookmarkEnd w:id="7688"/>
      <w:r>
        <w:rPr>
          <w:rtl/>
        </w:rPr>
        <w:t xml:space="preserve">דיברה </w:t>
      </w:r>
      <w:bookmarkStart w:id="7689" w:name="_ETM_Q12_340719"/>
      <w:bookmarkEnd w:id="7689"/>
      <w:r>
        <w:rPr>
          <w:rtl/>
        </w:rPr>
        <w:t>השר</w:t>
      </w:r>
      <w:r>
        <w:rPr>
          <w:rFonts w:hint="cs"/>
          <w:rtl/>
        </w:rPr>
        <w:t>ה סילמן</w:t>
      </w:r>
      <w:bookmarkStart w:id="7690" w:name="_ETM_Q12_340900"/>
      <w:bookmarkEnd w:id="7690"/>
      <w:r>
        <w:rPr>
          <w:rtl/>
        </w:rPr>
        <w:t xml:space="preserve"> </w:t>
      </w:r>
      <w:bookmarkStart w:id="7691" w:name="_ETM_Q12_341230"/>
      <w:bookmarkEnd w:id="7691"/>
      <w:r>
        <w:rPr>
          <w:rtl/>
        </w:rPr>
        <w:t>נכון</w:t>
      </w:r>
      <w:r>
        <w:rPr>
          <w:rFonts w:hint="cs"/>
          <w:rtl/>
        </w:rPr>
        <w:t>.</w:t>
      </w:r>
      <w:r>
        <w:rPr>
          <w:rtl/>
        </w:rPr>
        <w:t xml:space="preserve"> </w:t>
      </w:r>
      <w:bookmarkStart w:id="7692" w:name="_ETM_Q12_342290"/>
      <w:bookmarkEnd w:id="7692"/>
      <w:r>
        <w:rPr>
          <w:rtl/>
        </w:rPr>
        <w:t xml:space="preserve">כל </w:t>
      </w:r>
      <w:bookmarkStart w:id="7693" w:name="_ETM_Q12_342590"/>
      <w:bookmarkEnd w:id="7693"/>
      <w:r>
        <w:rPr>
          <w:rtl/>
        </w:rPr>
        <w:t xml:space="preserve">המכרזים </w:t>
      </w:r>
      <w:bookmarkStart w:id="7694" w:name="_ETM_Q12_343040"/>
      <w:bookmarkEnd w:id="7694"/>
      <w:r>
        <w:rPr>
          <w:rtl/>
        </w:rPr>
        <w:t xml:space="preserve">של </w:t>
      </w:r>
      <w:bookmarkStart w:id="7695" w:name="_ETM_Q12_343159"/>
      <w:bookmarkEnd w:id="7695"/>
      <w:r>
        <w:rPr>
          <w:rtl/>
        </w:rPr>
        <w:t xml:space="preserve">פינוי </w:t>
      </w:r>
      <w:bookmarkStart w:id="7696" w:name="_ETM_Q12_343430"/>
      <w:bookmarkEnd w:id="7696"/>
      <w:r>
        <w:rPr>
          <w:rtl/>
        </w:rPr>
        <w:t xml:space="preserve">הפסולת </w:t>
      </w:r>
      <w:bookmarkStart w:id="7697" w:name="_ETM_Q12_343999"/>
      <w:bookmarkEnd w:id="7697"/>
      <w:r>
        <w:rPr>
          <w:rFonts w:hint="cs"/>
          <w:rtl/>
        </w:rPr>
        <w:t xml:space="preserve">– </w:t>
      </w:r>
      <w:r>
        <w:rPr>
          <w:rtl/>
        </w:rPr>
        <w:t xml:space="preserve">ואנחנו </w:t>
      </w:r>
      <w:bookmarkStart w:id="7698" w:name="_ETM_Q12_344299"/>
      <w:bookmarkEnd w:id="7698"/>
      <w:r>
        <w:rPr>
          <w:rtl/>
        </w:rPr>
        <w:t xml:space="preserve">עובדים </w:t>
      </w:r>
      <w:bookmarkStart w:id="7699" w:name="_ETM_Q12_344569"/>
      <w:bookmarkEnd w:id="7699"/>
      <w:r>
        <w:rPr>
          <w:rtl/>
        </w:rPr>
        <w:t xml:space="preserve">יחד </w:t>
      </w:r>
      <w:bookmarkStart w:id="7700" w:name="_ETM_Q12_344810"/>
      <w:bookmarkEnd w:id="7700"/>
      <w:r>
        <w:rPr>
          <w:rtl/>
        </w:rPr>
        <w:t xml:space="preserve">עכשיו </w:t>
      </w:r>
      <w:bookmarkStart w:id="7701" w:name="_ETM_Q12_345049"/>
      <w:bookmarkEnd w:id="7701"/>
      <w:r>
        <w:rPr>
          <w:rtl/>
        </w:rPr>
        <w:t xml:space="preserve">על </w:t>
      </w:r>
      <w:bookmarkStart w:id="7702" w:name="_ETM_Q12_345139"/>
      <w:bookmarkEnd w:id="7702"/>
      <w:r>
        <w:rPr>
          <w:rtl/>
        </w:rPr>
        <w:t xml:space="preserve">חקיקה </w:t>
      </w:r>
      <w:bookmarkStart w:id="7703" w:name="_ETM_Q12_345499"/>
      <w:bookmarkEnd w:id="7703"/>
      <w:r>
        <w:rPr>
          <w:rtl/>
        </w:rPr>
        <w:t xml:space="preserve">מאוד </w:t>
      </w:r>
      <w:bookmarkStart w:id="7704" w:name="_ETM_Q12_345709"/>
      <w:bookmarkEnd w:id="7704"/>
      <w:r>
        <w:rPr>
          <w:rtl/>
        </w:rPr>
        <w:t xml:space="preserve">משמעותית </w:t>
      </w:r>
      <w:bookmarkStart w:id="7705" w:name="_ETM_Q12_346129"/>
      <w:bookmarkEnd w:id="7705"/>
      <w:r>
        <w:rPr>
          <w:rtl/>
        </w:rPr>
        <w:t xml:space="preserve">בעניין </w:t>
      </w:r>
      <w:bookmarkStart w:id="7706" w:name="_ETM_Q12_346459"/>
      <w:bookmarkEnd w:id="7706"/>
      <w:r>
        <w:rPr>
          <w:rtl/>
        </w:rPr>
        <w:t xml:space="preserve">הזה </w:t>
      </w:r>
      <w:bookmarkStart w:id="7707" w:name="_ETM_Q12_347169"/>
      <w:bookmarkEnd w:id="7707"/>
      <w:r>
        <w:rPr>
          <w:rFonts w:hint="cs"/>
          <w:rtl/>
        </w:rPr>
        <w:t xml:space="preserve">– </w:t>
      </w:r>
      <w:r>
        <w:rPr>
          <w:rtl/>
        </w:rPr>
        <w:t xml:space="preserve">יש </w:t>
      </w:r>
      <w:bookmarkStart w:id="7708" w:name="_ETM_Q12_347440"/>
      <w:bookmarkEnd w:id="7708"/>
      <w:r>
        <w:rPr>
          <w:rtl/>
        </w:rPr>
        <w:t xml:space="preserve">מישהו </w:t>
      </w:r>
      <w:bookmarkStart w:id="7709" w:name="_ETM_Q12_347709"/>
      <w:bookmarkEnd w:id="7709"/>
      <w:r>
        <w:rPr>
          <w:rtl/>
        </w:rPr>
        <w:t xml:space="preserve">במדינת </w:t>
      </w:r>
      <w:bookmarkStart w:id="7710" w:name="_ETM_Q12_348069"/>
      <w:bookmarkEnd w:id="7710"/>
      <w:r>
        <w:rPr>
          <w:rtl/>
        </w:rPr>
        <w:t xml:space="preserve">ישראל </w:t>
      </w:r>
      <w:bookmarkStart w:id="7711" w:name="_ETM_Q12_348370"/>
      <w:bookmarkEnd w:id="7711"/>
      <w:r>
        <w:rPr>
          <w:rtl/>
        </w:rPr>
        <w:t xml:space="preserve">שלא </w:t>
      </w:r>
      <w:bookmarkStart w:id="7712" w:name="_ETM_Q12_348550"/>
      <w:bookmarkEnd w:id="7712"/>
      <w:r>
        <w:rPr>
          <w:rtl/>
        </w:rPr>
        <w:t xml:space="preserve">יודע </w:t>
      </w:r>
      <w:bookmarkStart w:id="7713" w:name="_ETM_Q12_348879"/>
      <w:bookmarkEnd w:id="7713"/>
      <w:r>
        <w:rPr>
          <w:rtl/>
        </w:rPr>
        <w:t>שמ</w:t>
      </w:r>
      <w:r>
        <w:rPr>
          <w:rFonts w:hint="cs"/>
          <w:rtl/>
        </w:rPr>
        <w:t>כרזי</w:t>
      </w:r>
      <w:r>
        <w:rPr>
          <w:rtl/>
        </w:rPr>
        <w:t xml:space="preserve"> </w:t>
      </w:r>
      <w:bookmarkStart w:id="7714" w:name="_ETM_Q12_349389"/>
      <w:bookmarkEnd w:id="7714"/>
      <w:r>
        <w:rPr>
          <w:rtl/>
        </w:rPr>
        <w:t xml:space="preserve">פינוי </w:t>
      </w:r>
      <w:bookmarkStart w:id="7715" w:name="_ETM_Q12_349629"/>
      <w:bookmarkEnd w:id="7715"/>
      <w:r>
        <w:rPr>
          <w:rtl/>
        </w:rPr>
        <w:t xml:space="preserve">פסולת </w:t>
      </w:r>
      <w:bookmarkStart w:id="7716" w:name="_ETM_Q12_349959"/>
      <w:bookmarkStart w:id="7717" w:name="_ETM_Q12_350230"/>
      <w:bookmarkEnd w:id="7716"/>
      <w:bookmarkEnd w:id="7717"/>
      <w:r>
        <w:rPr>
          <w:rFonts w:hint="cs"/>
          <w:rtl/>
        </w:rPr>
        <w:t>ב</w:t>
      </w:r>
      <w:r>
        <w:rPr>
          <w:rtl/>
        </w:rPr>
        <w:t>ניין</w:t>
      </w:r>
      <w:r w:rsidR="001911B0">
        <w:rPr>
          <w:rtl/>
        </w:rPr>
        <w:t xml:space="preserve"> </w:t>
      </w:r>
      <w:r>
        <w:rPr>
          <w:rFonts w:hint="cs"/>
          <w:rtl/>
        </w:rPr>
        <w:t xml:space="preserve">ופסולת רגילה </w:t>
      </w:r>
      <w:bookmarkStart w:id="7718" w:name="_ETM_Q12_350590"/>
      <w:bookmarkStart w:id="7719" w:name="_ETM_Q12_350769"/>
      <w:bookmarkStart w:id="7720" w:name="_ETM_Q12_351340"/>
      <w:bookmarkEnd w:id="7718"/>
      <w:bookmarkEnd w:id="7719"/>
      <w:bookmarkEnd w:id="7720"/>
      <w:r>
        <w:rPr>
          <w:rtl/>
        </w:rPr>
        <w:t xml:space="preserve">נשלטים </w:t>
      </w:r>
      <w:bookmarkStart w:id="7721" w:name="_ETM_Q12_351819"/>
      <w:bookmarkEnd w:id="7721"/>
      <w:r>
        <w:rPr>
          <w:rtl/>
        </w:rPr>
        <w:t xml:space="preserve">בצורה </w:t>
      </w:r>
      <w:bookmarkStart w:id="7722" w:name="_ETM_Q12_352389"/>
      <w:bookmarkEnd w:id="7722"/>
      <w:r>
        <w:rPr>
          <w:rtl/>
        </w:rPr>
        <w:t xml:space="preserve">מאוד </w:t>
      </w:r>
      <w:bookmarkStart w:id="7723" w:name="_ETM_Q12_352750"/>
      <w:bookmarkEnd w:id="7723"/>
      <w:r>
        <w:rPr>
          <w:rtl/>
        </w:rPr>
        <w:t xml:space="preserve">משמעותית </w:t>
      </w:r>
      <w:bookmarkStart w:id="7724" w:name="_ETM_Q12_353260"/>
      <w:bookmarkEnd w:id="7724"/>
      <w:r>
        <w:rPr>
          <w:rFonts w:hint="cs"/>
          <w:rtl/>
        </w:rPr>
        <w:t xml:space="preserve">על ידי </w:t>
      </w:r>
      <w:r>
        <w:rPr>
          <w:rtl/>
        </w:rPr>
        <w:t xml:space="preserve">ארגוני </w:t>
      </w:r>
      <w:bookmarkStart w:id="7725" w:name="_ETM_Q12_353680"/>
      <w:bookmarkEnd w:id="7725"/>
      <w:r>
        <w:rPr>
          <w:rtl/>
        </w:rPr>
        <w:t>פשיעה</w:t>
      </w:r>
      <w:r>
        <w:rPr>
          <w:rFonts w:hint="cs"/>
          <w:rtl/>
        </w:rPr>
        <w:t>?</w:t>
      </w:r>
      <w:r>
        <w:rPr>
          <w:rtl/>
        </w:rPr>
        <w:t xml:space="preserve"> </w:t>
      </w:r>
      <w:bookmarkStart w:id="7726" w:name="_ETM_Q12_354540"/>
      <w:bookmarkEnd w:id="7726"/>
      <w:r>
        <w:rPr>
          <w:rFonts w:hint="cs"/>
          <w:rtl/>
        </w:rPr>
        <w:t>וגם ה</w:t>
      </w:r>
      <w:r>
        <w:rPr>
          <w:rtl/>
        </w:rPr>
        <w:t>מחזור</w:t>
      </w:r>
      <w:r>
        <w:rPr>
          <w:rFonts w:hint="cs"/>
          <w:rtl/>
        </w:rPr>
        <w:t>.</w:t>
      </w:r>
      <w:r>
        <w:rPr>
          <w:rtl/>
        </w:rPr>
        <w:t xml:space="preserve"> </w:t>
      </w:r>
      <w:bookmarkStart w:id="7727" w:name="_ETM_Q12_357180"/>
      <w:bookmarkEnd w:id="7727"/>
      <w:r>
        <w:rPr>
          <w:rtl/>
        </w:rPr>
        <w:t>כל</w:t>
      </w:r>
      <w:bookmarkStart w:id="7728" w:name="_ETM_Q12_357389"/>
      <w:bookmarkEnd w:id="7728"/>
      <w:r>
        <w:rPr>
          <w:rFonts w:hint="cs"/>
          <w:rtl/>
        </w:rPr>
        <w:t xml:space="preserve"> אחד</w:t>
      </w:r>
      <w:r>
        <w:rPr>
          <w:rtl/>
        </w:rPr>
        <w:t xml:space="preserve"> </w:t>
      </w:r>
      <w:bookmarkStart w:id="7729" w:name="_ETM_Q12_357599"/>
      <w:bookmarkEnd w:id="7729"/>
      <w:r>
        <w:rPr>
          <w:rtl/>
        </w:rPr>
        <w:t xml:space="preserve">יודע </w:t>
      </w:r>
      <w:bookmarkStart w:id="7730" w:name="_ETM_Q12_357900"/>
      <w:bookmarkEnd w:id="7730"/>
      <w:r>
        <w:rPr>
          <w:rtl/>
        </w:rPr>
        <w:t xml:space="preserve">את </w:t>
      </w:r>
      <w:bookmarkStart w:id="7731" w:name="_ETM_Q12_358019"/>
      <w:bookmarkEnd w:id="7731"/>
      <w:r>
        <w:rPr>
          <w:rtl/>
        </w:rPr>
        <w:t>זה</w:t>
      </w:r>
      <w:r>
        <w:rPr>
          <w:rFonts w:hint="cs"/>
          <w:rtl/>
        </w:rPr>
        <w:t>.</w:t>
      </w:r>
    </w:p>
    <w:p w:rsidR="00B36331" w:rsidRDefault="00B36331" w:rsidP="002F6C73">
      <w:pPr>
        <w:rPr>
          <w:rtl/>
        </w:rPr>
      </w:pPr>
      <w:bookmarkStart w:id="7732" w:name="_ETM_Q12_355260"/>
      <w:bookmarkStart w:id="7733" w:name="_ETM_Q12_355368"/>
      <w:bookmarkStart w:id="7734" w:name="_ETM_Q12_355469"/>
      <w:bookmarkEnd w:id="7732"/>
      <w:bookmarkEnd w:id="7733"/>
      <w:bookmarkEnd w:id="7734"/>
    </w:p>
    <w:p w:rsidR="00B36331" w:rsidRDefault="00B36331" w:rsidP="002F6C73">
      <w:pPr>
        <w:pStyle w:val="af5"/>
        <w:keepNext/>
        <w:rPr>
          <w:rtl/>
        </w:rPr>
      </w:pPr>
      <w:bookmarkStart w:id="7735" w:name="ET_interruption_5696_33"/>
      <w:r w:rsidRPr="00EA2A2B">
        <w:rPr>
          <w:rStyle w:val="TagStyle"/>
          <w:rtl/>
        </w:rPr>
        <w:t xml:space="preserve"> &lt;&lt; קריאה &gt;&gt; </w:t>
      </w:r>
      <w:r>
        <w:rPr>
          <w:rtl/>
        </w:rPr>
        <w:t>יוסף עטאונה (חד"ש-תע"ל):</w:t>
      </w:r>
      <w:r w:rsidRPr="00EA2A2B">
        <w:rPr>
          <w:rStyle w:val="TagStyle"/>
          <w:rtl/>
        </w:rPr>
        <w:t xml:space="preserve"> &lt;&lt; קריאה &gt;&gt;</w:t>
      </w:r>
      <w:r>
        <w:rPr>
          <w:rtl/>
        </w:rPr>
        <w:t xml:space="preserve">   </w:t>
      </w:r>
      <w:bookmarkEnd w:id="7735"/>
    </w:p>
    <w:p w:rsidR="00B36331" w:rsidRDefault="00B36331" w:rsidP="001911B0">
      <w:pPr>
        <w:rPr>
          <w:rtl/>
        </w:rPr>
      </w:pPr>
    </w:p>
    <w:p w:rsidR="00B36331" w:rsidRDefault="00B36331" w:rsidP="002F6C73">
      <w:pPr>
        <w:rPr>
          <w:rtl/>
        </w:rPr>
      </w:pPr>
      <w:r>
        <w:rPr>
          <w:rFonts w:hint="cs"/>
          <w:rtl/>
        </w:rPr>
        <w:t xml:space="preserve">זה לא רק בחברה הערבית. </w:t>
      </w:r>
      <w:bookmarkStart w:id="7736" w:name="_ETM_Q12_354340"/>
      <w:bookmarkEnd w:id="7736"/>
    </w:p>
    <w:p w:rsidR="00B36331" w:rsidRDefault="00B36331" w:rsidP="002F6C73">
      <w:pPr>
        <w:rPr>
          <w:rtl/>
        </w:rPr>
      </w:pPr>
      <w:bookmarkStart w:id="7737" w:name="_ETM_Q12_354360"/>
      <w:bookmarkEnd w:id="7737"/>
    </w:p>
    <w:p w:rsidR="00B36331" w:rsidRDefault="00B36331" w:rsidP="002F6C73">
      <w:pPr>
        <w:pStyle w:val="-"/>
        <w:keepNext/>
        <w:rPr>
          <w:rtl/>
        </w:rPr>
      </w:pPr>
      <w:bookmarkStart w:id="7738" w:name="ET_speakercontinue_6453_34"/>
      <w:r w:rsidRPr="00EA2A2B">
        <w:rPr>
          <w:rStyle w:val="TagStyle"/>
          <w:rtl/>
        </w:rPr>
        <w:t xml:space="preserve"> &lt;&lt; דובר_המשך &gt;&gt; </w:t>
      </w:r>
      <w:r>
        <w:rPr>
          <w:rtl/>
        </w:rPr>
        <w:t>שר האוצר בצלאל סמוטריץ':</w:t>
      </w:r>
      <w:r w:rsidRPr="00EA2A2B">
        <w:rPr>
          <w:rStyle w:val="TagStyle"/>
          <w:rtl/>
        </w:rPr>
        <w:t xml:space="preserve"> &lt;&lt; דובר_המשך &gt;&gt;</w:t>
      </w:r>
      <w:r>
        <w:rPr>
          <w:rtl/>
        </w:rPr>
        <w:t xml:space="preserve">   </w:t>
      </w:r>
      <w:bookmarkEnd w:id="7738"/>
    </w:p>
    <w:p w:rsidR="00B36331" w:rsidRDefault="00B36331" w:rsidP="002F6C73">
      <w:pPr>
        <w:rPr>
          <w:rtl/>
        </w:rPr>
      </w:pPr>
    </w:p>
    <w:p w:rsidR="00B36331" w:rsidRDefault="00B36331" w:rsidP="001212E7">
      <w:pPr>
        <w:rPr>
          <w:rtl/>
        </w:rPr>
      </w:pPr>
      <w:bookmarkStart w:id="7739" w:name="_ETM_Q12_355416"/>
      <w:bookmarkStart w:id="7740" w:name="_ETM_Q12_355546"/>
      <w:bookmarkStart w:id="7741" w:name="_ETM_Q12_359549"/>
      <w:bookmarkEnd w:id="7739"/>
      <w:bookmarkEnd w:id="7740"/>
      <w:bookmarkEnd w:id="7741"/>
      <w:r>
        <w:rPr>
          <w:rtl/>
        </w:rPr>
        <w:t>לא</w:t>
      </w:r>
      <w:r>
        <w:rPr>
          <w:rFonts w:hint="cs"/>
          <w:rtl/>
        </w:rPr>
        <w:t>, ו</w:t>
      </w:r>
      <w:bookmarkStart w:id="7742" w:name="_ETM_Q12_360419"/>
      <w:bookmarkStart w:id="7743" w:name="_ETM_Q12_360599"/>
      <w:bookmarkEnd w:id="7742"/>
      <w:bookmarkEnd w:id="7743"/>
      <w:r>
        <w:rPr>
          <w:rFonts w:hint="cs"/>
          <w:rtl/>
        </w:rPr>
        <w:t>א</w:t>
      </w:r>
      <w:r>
        <w:rPr>
          <w:rtl/>
        </w:rPr>
        <w:t xml:space="preserve">נחנו </w:t>
      </w:r>
      <w:bookmarkStart w:id="7744" w:name="_ETM_Q12_360780"/>
      <w:bookmarkEnd w:id="7744"/>
      <w:r>
        <w:rPr>
          <w:rtl/>
        </w:rPr>
        <w:t xml:space="preserve">מתעסקים </w:t>
      </w:r>
      <w:bookmarkStart w:id="7745" w:name="_ETM_Q12_361139"/>
      <w:bookmarkEnd w:id="7745"/>
      <w:r>
        <w:rPr>
          <w:rtl/>
        </w:rPr>
        <w:t xml:space="preserve">בכל </w:t>
      </w:r>
      <w:bookmarkStart w:id="7746" w:name="_ETM_Q12_361370"/>
      <w:bookmarkEnd w:id="7746"/>
      <w:r>
        <w:rPr>
          <w:rFonts w:hint="cs"/>
          <w:rtl/>
        </w:rPr>
        <w:t>ה</w:t>
      </w:r>
      <w:r>
        <w:rPr>
          <w:rtl/>
        </w:rPr>
        <w:t xml:space="preserve">חברה </w:t>
      </w:r>
      <w:bookmarkStart w:id="7747" w:name="_ETM_Q12_361730"/>
      <w:bookmarkEnd w:id="7747"/>
      <w:r>
        <w:rPr>
          <w:rtl/>
        </w:rPr>
        <w:t>עכשיו</w:t>
      </w:r>
      <w:r>
        <w:rPr>
          <w:rFonts w:hint="cs"/>
          <w:rtl/>
        </w:rPr>
        <w:t>.</w:t>
      </w:r>
      <w:r>
        <w:rPr>
          <w:rtl/>
        </w:rPr>
        <w:t xml:space="preserve"> </w:t>
      </w:r>
      <w:bookmarkStart w:id="7748" w:name="_ETM_Q12_362030"/>
      <w:bookmarkEnd w:id="7748"/>
      <w:r>
        <w:rPr>
          <w:rtl/>
        </w:rPr>
        <w:t>ת</w:t>
      </w:r>
      <w:r>
        <w:rPr>
          <w:rFonts w:hint="cs"/>
          <w:rtl/>
        </w:rPr>
        <w:t>ע</w:t>
      </w:r>
      <w:r>
        <w:rPr>
          <w:rtl/>
        </w:rPr>
        <w:t xml:space="preserve">יד </w:t>
      </w:r>
      <w:bookmarkStart w:id="7749" w:name="_ETM_Q12_362330"/>
      <w:bookmarkEnd w:id="7749"/>
      <w:r>
        <w:rPr>
          <w:rtl/>
        </w:rPr>
        <w:t xml:space="preserve">לך </w:t>
      </w:r>
      <w:bookmarkStart w:id="7750" w:name="_ETM_Q12_362540"/>
      <w:bookmarkEnd w:id="7750"/>
      <w:r>
        <w:rPr>
          <w:rFonts w:hint="cs"/>
          <w:rtl/>
        </w:rPr>
        <w:t>ה</w:t>
      </w:r>
      <w:r>
        <w:rPr>
          <w:rtl/>
        </w:rPr>
        <w:t>שרה</w:t>
      </w:r>
      <w:r>
        <w:rPr>
          <w:rFonts w:hint="cs"/>
          <w:rtl/>
        </w:rPr>
        <w:t xml:space="preserve"> סילמן פה. אנחנו </w:t>
      </w:r>
      <w:bookmarkStart w:id="7751" w:name="_ETM_Q12_361092"/>
      <w:bookmarkStart w:id="7752" w:name="_ETM_Q12_362810"/>
      <w:bookmarkStart w:id="7753" w:name="_ETM_Q12_363139"/>
      <w:bookmarkEnd w:id="7751"/>
      <w:bookmarkEnd w:id="7752"/>
      <w:bookmarkEnd w:id="7753"/>
      <w:r>
        <w:rPr>
          <w:rFonts w:hint="cs"/>
          <w:rtl/>
        </w:rPr>
        <w:t xml:space="preserve">הולכים לשנות את כל השיטה של המכרזים האלה, והולכים </w:t>
      </w:r>
      <w:bookmarkStart w:id="7754" w:name="_ETM_Q12_363500"/>
      <w:bookmarkStart w:id="7755" w:name="_ETM_Q12_363650"/>
      <w:bookmarkStart w:id="7756" w:name="_ETM_Q12_363830"/>
      <w:bookmarkStart w:id="7757" w:name="_ETM_Q12_363980"/>
      <w:bookmarkStart w:id="7758" w:name="_ETM_Q12_364280"/>
      <w:bookmarkStart w:id="7759" w:name="_ETM_Q12_364370"/>
      <w:bookmarkStart w:id="7760" w:name="_ETM_Q12_364549"/>
      <w:bookmarkStart w:id="7761" w:name="_ETM_Q12_364790"/>
      <w:bookmarkStart w:id="7762" w:name="_ETM_Q12_364909"/>
      <w:bookmarkStart w:id="7763" w:name="_ETM_Q12_365389"/>
      <w:bookmarkStart w:id="7764" w:name="_ETM_Q12_366269"/>
      <w:bookmarkStart w:id="7765" w:name="_ETM_Q12_366659"/>
      <w:bookmarkStart w:id="7766" w:name="_ETM_Q12_366779"/>
      <w:bookmarkEnd w:id="7754"/>
      <w:bookmarkEnd w:id="7755"/>
      <w:bookmarkEnd w:id="7756"/>
      <w:bookmarkEnd w:id="7757"/>
      <w:bookmarkEnd w:id="7758"/>
      <w:bookmarkEnd w:id="7759"/>
      <w:bookmarkEnd w:id="7760"/>
      <w:bookmarkEnd w:id="7761"/>
      <w:bookmarkEnd w:id="7762"/>
      <w:bookmarkEnd w:id="7763"/>
      <w:bookmarkEnd w:id="7764"/>
      <w:bookmarkEnd w:id="7765"/>
      <w:bookmarkEnd w:id="7766"/>
      <w:r>
        <w:rPr>
          <w:rtl/>
        </w:rPr>
        <w:t xml:space="preserve">לחייב </w:t>
      </w:r>
      <w:bookmarkStart w:id="7767" w:name="_ETM_Q12_367109"/>
      <w:bookmarkEnd w:id="7767"/>
      <w:r>
        <w:rPr>
          <w:rtl/>
        </w:rPr>
        <w:t xml:space="preserve">עכשיו </w:t>
      </w:r>
      <w:bookmarkStart w:id="7768" w:name="_ETM_Q12_367319"/>
      <w:bookmarkEnd w:id="7768"/>
      <w:r>
        <w:rPr>
          <w:rFonts w:hint="cs"/>
          <w:rtl/>
        </w:rPr>
        <w:t>התקנה</w:t>
      </w:r>
      <w:r>
        <w:rPr>
          <w:rtl/>
        </w:rPr>
        <w:t xml:space="preserve"> </w:t>
      </w:r>
      <w:bookmarkStart w:id="7769" w:name="_ETM_Q12_367590"/>
      <w:bookmarkEnd w:id="7769"/>
      <w:r>
        <w:rPr>
          <w:rtl/>
        </w:rPr>
        <w:t xml:space="preserve">של </w:t>
      </w:r>
      <w:bookmarkStart w:id="7770" w:name="_ETM_Q12_367709"/>
      <w:bookmarkEnd w:id="7770"/>
      <w:r>
        <w:rPr>
          <w:rFonts w:hint="cs"/>
        </w:rPr>
        <w:t>GPS</w:t>
      </w:r>
      <w:r>
        <w:rPr>
          <w:rtl/>
        </w:rPr>
        <w:t xml:space="preserve"> </w:t>
      </w:r>
      <w:bookmarkStart w:id="7771" w:name="_ETM_Q12_368219"/>
      <w:bookmarkEnd w:id="7771"/>
      <w:r>
        <w:rPr>
          <w:rtl/>
        </w:rPr>
        <w:t xml:space="preserve">על </w:t>
      </w:r>
      <w:bookmarkStart w:id="7772" w:name="_ETM_Q12_368310"/>
      <w:bookmarkEnd w:id="7772"/>
      <w:r>
        <w:rPr>
          <w:rtl/>
        </w:rPr>
        <w:t xml:space="preserve">כל </w:t>
      </w:r>
      <w:bookmarkStart w:id="7773" w:name="_ETM_Q12_368459"/>
      <w:bookmarkEnd w:id="7773"/>
      <w:r>
        <w:rPr>
          <w:rtl/>
        </w:rPr>
        <w:t>המשאיות</w:t>
      </w:r>
      <w:r>
        <w:rPr>
          <w:rFonts w:hint="cs"/>
          <w:rtl/>
        </w:rPr>
        <w:t>.</w:t>
      </w:r>
      <w:r>
        <w:rPr>
          <w:rtl/>
        </w:rPr>
        <w:t xml:space="preserve"> </w:t>
      </w:r>
      <w:bookmarkStart w:id="7774" w:name="_ETM_Q12_369720"/>
      <w:bookmarkEnd w:id="7774"/>
      <w:r>
        <w:rPr>
          <w:rtl/>
        </w:rPr>
        <w:t xml:space="preserve">את </w:t>
      </w:r>
      <w:bookmarkStart w:id="7775" w:name="_ETM_Q12_369900"/>
      <w:bookmarkEnd w:id="7775"/>
      <w:r>
        <w:rPr>
          <w:rtl/>
        </w:rPr>
        <w:t xml:space="preserve">התשלום </w:t>
      </w:r>
      <w:bookmarkStart w:id="7776" w:name="_ETM_Q12_370260"/>
      <w:bookmarkEnd w:id="7776"/>
      <w:r>
        <w:rPr>
          <w:rtl/>
        </w:rPr>
        <w:t xml:space="preserve">יקבלו </w:t>
      </w:r>
      <w:bookmarkStart w:id="7777" w:name="_ETM_Q12_370560"/>
      <w:bookmarkEnd w:id="7777"/>
      <w:r>
        <w:rPr>
          <w:rtl/>
        </w:rPr>
        <w:t xml:space="preserve">רק </w:t>
      </w:r>
      <w:bookmarkStart w:id="7778" w:name="_ETM_Q12_370680"/>
      <w:bookmarkStart w:id="7779" w:name="_ETM_Q12_370860"/>
      <w:bookmarkEnd w:id="7778"/>
      <w:bookmarkEnd w:id="7779"/>
      <w:r>
        <w:rPr>
          <w:rFonts w:hint="cs"/>
          <w:rtl/>
        </w:rPr>
        <w:t xml:space="preserve">כאשר </w:t>
      </w:r>
      <w:r>
        <w:rPr>
          <w:rtl/>
        </w:rPr>
        <w:t xml:space="preserve">המשאית </w:t>
      </w:r>
      <w:bookmarkStart w:id="7780" w:name="_ETM_Q12_371220"/>
      <w:bookmarkEnd w:id="7780"/>
      <w:r>
        <w:rPr>
          <w:rtl/>
        </w:rPr>
        <w:t xml:space="preserve">הגיעה </w:t>
      </w:r>
      <w:bookmarkStart w:id="7781" w:name="_ETM_Q12_371460"/>
      <w:bookmarkEnd w:id="7781"/>
      <w:r>
        <w:rPr>
          <w:rtl/>
        </w:rPr>
        <w:t xml:space="preserve">ופרקה </w:t>
      </w:r>
      <w:bookmarkStart w:id="7782" w:name="_ETM_Q12_371880"/>
      <w:bookmarkEnd w:id="7782"/>
      <w:r>
        <w:rPr>
          <w:rtl/>
        </w:rPr>
        <w:t xml:space="preserve">באתר </w:t>
      </w:r>
      <w:bookmarkStart w:id="7783" w:name="_ETM_Q12_372180"/>
      <w:bookmarkEnd w:id="7783"/>
      <w:r>
        <w:rPr>
          <w:rtl/>
        </w:rPr>
        <w:t>המסודר</w:t>
      </w:r>
      <w:r>
        <w:rPr>
          <w:rFonts w:hint="cs"/>
          <w:rtl/>
        </w:rPr>
        <w:t>, וה</w:t>
      </w:r>
      <w:bookmarkStart w:id="7784" w:name="_ETM_Q12_372780"/>
      <w:bookmarkEnd w:id="7784"/>
      <w:r>
        <w:rPr>
          <w:rtl/>
        </w:rPr>
        <w:t xml:space="preserve">ממשלה </w:t>
      </w:r>
      <w:bookmarkStart w:id="7785" w:name="_ETM_Q12_373410"/>
      <w:bookmarkStart w:id="7786" w:name="_ETM_Q12_373590"/>
      <w:bookmarkStart w:id="7787" w:name="_ETM_Q12_373860"/>
      <w:bookmarkEnd w:id="7785"/>
      <w:bookmarkEnd w:id="7786"/>
      <w:bookmarkEnd w:id="7787"/>
      <w:r>
        <w:rPr>
          <w:rFonts w:hint="cs"/>
          <w:rtl/>
        </w:rPr>
        <w:t>תנהל את זה, כ</w:t>
      </w:r>
      <w:bookmarkStart w:id="7788" w:name="_ETM_Q12_375220"/>
      <w:bookmarkEnd w:id="7788"/>
      <w:r>
        <w:rPr>
          <w:rFonts w:hint="cs"/>
          <w:rtl/>
        </w:rPr>
        <w:t>י</w:t>
      </w:r>
      <w:r>
        <w:rPr>
          <w:rtl/>
        </w:rPr>
        <w:t xml:space="preserve"> </w:t>
      </w:r>
      <w:bookmarkStart w:id="7789" w:name="_ETM_Q12_375400"/>
      <w:bookmarkEnd w:id="7789"/>
      <w:r>
        <w:rPr>
          <w:rtl/>
        </w:rPr>
        <w:t xml:space="preserve">יש </w:t>
      </w:r>
      <w:bookmarkStart w:id="7790" w:name="_ETM_Q12_375550"/>
      <w:bookmarkEnd w:id="7790"/>
      <w:r>
        <w:rPr>
          <w:rtl/>
        </w:rPr>
        <w:t xml:space="preserve">גבול </w:t>
      </w:r>
      <w:bookmarkStart w:id="7791" w:name="_ETM_Q12_376060"/>
      <w:bookmarkEnd w:id="7791"/>
      <w:r>
        <w:rPr>
          <w:rtl/>
        </w:rPr>
        <w:t xml:space="preserve">כמה </w:t>
      </w:r>
      <w:bookmarkStart w:id="7792" w:name="_ETM_Q12_376330"/>
      <w:bookmarkEnd w:id="7792"/>
      <w:r>
        <w:rPr>
          <w:rtl/>
        </w:rPr>
        <w:t>שני</w:t>
      </w:r>
      <w:r>
        <w:rPr>
          <w:rFonts w:hint="cs"/>
          <w:rtl/>
        </w:rPr>
        <w:t>ם</w:t>
      </w:r>
      <w:r>
        <w:rPr>
          <w:rtl/>
        </w:rPr>
        <w:t xml:space="preserve"> </w:t>
      </w:r>
      <w:bookmarkStart w:id="7793" w:name="_ETM_Q12_376660"/>
      <w:bookmarkEnd w:id="7793"/>
      <w:r>
        <w:rPr>
          <w:rtl/>
        </w:rPr>
        <w:t xml:space="preserve">מדינה </w:t>
      </w:r>
      <w:bookmarkStart w:id="7794" w:name="_ETM_Q12_377050"/>
      <w:bookmarkEnd w:id="7794"/>
      <w:r>
        <w:rPr>
          <w:rtl/>
        </w:rPr>
        <w:t xml:space="preserve">יכולה </w:t>
      </w:r>
      <w:bookmarkStart w:id="7795" w:name="_ETM_Q12_377350"/>
      <w:bookmarkEnd w:id="7795"/>
      <w:r>
        <w:rPr>
          <w:rtl/>
        </w:rPr>
        <w:t xml:space="preserve">לטמון </w:t>
      </w:r>
      <w:bookmarkStart w:id="7796" w:name="_ETM_Q12_377710"/>
      <w:bookmarkEnd w:id="7796"/>
      <w:r>
        <w:rPr>
          <w:rtl/>
        </w:rPr>
        <w:t xml:space="preserve">את </w:t>
      </w:r>
      <w:bookmarkStart w:id="7797" w:name="_ETM_Q12_377770"/>
      <w:bookmarkEnd w:id="7797"/>
      <w:r>
        <w:rPr>
          <w:rtl/>
        </w:rPr>
        <w:t xml:space="preserve">הראש </w:t>
      </w:r>
      <w:bookmarkStart w:id="7798" w:name="_ETM_Q12_377980"/>
      <w:bookmarkEnd w:id="7798"/>
      <w:r>
        <w:rPr>
          <w:rtl/>
        </w:rPr>
        <w:t xml:space="preserve">בחול </w:t>
      </w:r>
      <w:bookmarkStart w:id="7799" w:name="_ETM_Q12_378280"/>
      <w:bookmarkEnd w:id="7799"/>
      <w:r>
        <w:rPr>
          <w:rtl/>
        </w:rPr>
        <w:t xml:space="preserve">כמו </w:t>
      </w:r>
      <w:bookmarkStart w:id="7800" w:name="_ETM_Q12_378400"/>
      <w:bookmarkEnd w:id="7800"/>
      <w:r>
        <w:rPr>
          <w:rtl/>
        </w:rPr>
        <w:t>בת</w:t>
      </w:r>
      <w:r>
        <w:rPr>
          <w:rFonts w:hint="cs"/>
          <w:rtl/>
        </w:rPr>
        <w:t xml:space="preserve"> </w:t>
      </w:r>
      <w:r>
        <w:rPr>
          <w:rtl/>
        </w:rPr>
        <w:t>יענה</w:t>
      </w:r>
      <w:r>
        <w:rPr>
          <w:rFonts w:hint="cs"/>
          <w:rtl/>
        </w:rPr>
        <w:t>,</w:t>
      </w:r>
      <w:r>
        <w:rPr>
          <w:rtl/>
        </w:rPr>
        <w:t xml:space="preserve"> </w:t>
      </w:r>
      <w:bookmarkStart w:id="7801" w:name="_ETM_Q12_378940"/>
      <w:bookmarkEnd w:id="7801"/>
      <w:r>
        <w:rPr>
          <w:rtl/>
        </w:rPr>
        <w:t xml:space="preserve">לעצום </w:t>
      </w:r>
      <w:bookmarkStart w:id="7802" w:name="_ETM_Q12_379360"/>
      <w:bookmarkEnd w:id="7802"/>
      <w:r>
        <w:rPr>
          <w:rtl/>
        </w:rPr>
        <w:t>עיניים</w:t>
      </w:r>
      <w:r>
        <w:rPr>
          <w:rFonts w:hint="cs"/>
          <w:rtl/>
        </w:rPr>
        <w:t>,</w:t>
      </w:r>
      <w:r>
        <w:rPr>
          <w:rtl/>
        </w:rPr>
        <w:t xml:space="preserve"> </w:t>
      </w:r>
      <w:bookmarkStart w:id="7803" w:name="_ETM_Q12_379660"/>
      <w:bookmarkEnd w:id="7803"/>
      <w:r>
        <w:rPr>
          <w:rtl/>
        </w:rPr>
        <w:t xml:space="preserve">לא </w:t>
      </w:r>
      <w:bookmarkStart w:id="7804" w:name="_ETM_Q12_379750"/>
      <w:bookmarkEnd w:id="7804"/>
      <w:r>
        <w:rPr>
          <w:rtl/>
        </w:rPr>
        <w:t xml:space="preserve">לראות </w:t>
      </w:r>
      <w:bookmarkStart w:id="7805" w:name="_ETM_Q12_379990"/>
      <w:bookmarkEnd w:id="7805"/>
      <w:r>
        <w:rPr>
          <w:rtl/>
        </w:rPr>
        <w:t xml:space="preserve">את </w:t>
      </w:r>
      <w:bookmarkStart w:id="7806" w:name="_ETM_Q12_380050"/>
      <w:bookmarkEnd w:id="7806"/>
      <w:r>
        <w:rPr>
          <w:rtl/>
        </w:rPr>
        <w:t>המציאות</w:t>
      </w:r>
      <w:r>
        <w:rPr>
          <w:rFonts w:hint="cs"/>
          <w:rtl/>
        </w:rPr>
        <w:t>,</w:t>
      </w:r>
      <w:r>
        <w:rPr>
          <w:rtl/>
        </w:rPr>
        <w:t xml:space="preserve"> </w:t>
      </w:r>
      <w:bookmarkStart w:id="7807" w:name="_ETM_Q12_380410"/>
      <w:bookmarkEnd w:id="7807"/>
      <w:r>
        <w:rPr>
          <w:rtl/>
        </w:rPr>
        <w:t xml:space="preserve">לתת </w:t>
      </w:r>
      <w:bookmarkStart w:id="7808" w:name="_ETM_Q12_380710"/>
      <w:bookmarkEnd w:id="7808"/>
      <w:r>
        <w:rPr>
          <w:rtl/>
        </w:rPr>
        <w:t xml:space="preserve">לדבר </w:t>
      </w:r>
      <w:bookmarkStart w:id="7809" w:name="_ETM_Q12_381040"/>
      <w:bookmarkEnd w:id="7809"/>
      <w:r>
        <w:rPr>
          <w:rtl/>
        </w:rPr>
        <w:t>הזה</w:t>
      </w:r>
      <w:r w:rsidR="001212E7">
        <w:rPr>
          <w:rFonts w:hint="cs"/>
          <w:rtl/>
        </w:rPr>
        <w:t xml:space="preserve"> </w:t>
      </w:r>
      <w:r w:rsidR="001212E7">
        <w:rPr>
          <w:rFonts w:hint="eastAsia"/>
          <w:rtl/>
        </w:rPr>
        <w:t>– – –</w:t>
      </w:r>
    </w:p>
    <w:p w:rsidR="00B36331" w:rsidRDefault="00B36331" w:rsidP="002F6C73">
      <w:pPr>
        <w:rPr>
          <w:rtl/>
        </w:rPr>
      </w:pPr>
      <w:bookmarkStart w:id="7810" w:name="_ETM_Q12_378314"/>
      <w:bookmarkStart w:id="7811" w:name="_ETM_Q12_378416"/>
      <w:bookmarkStart w:id="7812" w:name="_ETM_Q12_378524"/>
      <w:bookmarkEnd w:id="7810"/>
      <w:bookmarkEnd w:id="7811"/>
      <w:bookmarkEnd w:id="7812"/>
    </w:p>
    <w:p w:rsidR="00B36331" w:rsidRDefault="00B36331" w:rsidP="002F6C73">
      <w:pPr>
        <w:pStyle w:val="af5"/>
        <w:keepNext/>
        <w:rPr>
          <w:rtl/>
        </w:rPr>
      </w:pPr>
      <w:bookmarkStart w:id="7813" w:name="ET_interruption_6345_35"/>
      <w:r w:rsidRPr="00EA2A2B">
        <w:rPr>
          <w:rStyle w:val="TagStyle"/>
          <w:rtl/>
        </w:rPr>
        <w:t xml:space="preserve"> &lt;&lt; קריאה &gt;&gt; </w:t>
      </w:r>
      <w:r>
        <w:rPr>
          <w:rtl/>
        </w:rPr>
        <w:t>טלי גוטליב (הליכוד):</w:t>
      </w:r>
      <w:r w:rsidRPr="00EA2A2B">
        <w:rPr>
          <w:rStyle w:val="TagStyle"/>
          <w:rtl/>
        </w:rPr>
        <w:t xml:space="preserve"> &lt;&lt; קריאה &gt;&gt;</w:t>
      </w:r>
      <w:r>
        <w:rPr>
          <w:rtl/>
        </w:rPr>
        <w:t xml:space="preserve">   </w:t>
      </w:r>
      <w:bookmarkEnd w:id="7813"/>
    </w:p>
    <w:p w:rsidR="00B36331" w:rsidRDefault="00B36331" w:rsidP="001911B0">
      <w:pPr>
        <w:rPr>
          <w:rtl/>
        </w:rPr>
      </w:pPr>
    </w:p>
    <w:p w:rsidR="00B36331" w:rsidRDefault="00B36331" w:rsidP="002F6C73">
      <w:pPr>
        <w:rPr>
          <w:rtl/>
        </w:rPr>
      </w:pPr>
      <w:bookmarkStart w:id="7814" w:name="_ETM_Q12_382712"/>
      <w:bookmarkEnd w:id="7814"/>
      <w:r>
        <w:rPr>
          <w:rFonts w:hint="cs"/>
          <w:rtl/>
        </w:rPr>
        <w:t xml:space="preserve">נכון מאוד. </w:t>
      </w:r>
    </w:p>
    <w:p w:rsidR="00B36331" w:rsidRDefault="00B36331" w:rsidP="002F6C73">
      <w:pPr>
        <w:rPr>
          <w:rtl/>
        </w:rPr>
      </w:pPr>
    </w:p>
    <w:p w:rsidR="00B36331" w:rsidRDefault="00B36331" w:rsidP="002F6C73">
      <w:pPr>
        <w:pStyle w:val="-"/>
        <w:keepNext/>
        <w:rPr>
          <w:rtl/>
        </w:rPr>
      </w:pPr>
      <w:bookmarkStart w:id="7815" w:name="ET_speakercontinue_6453_36"/>
      <w:r w:rsidRPr="00EA2A2B">
        <w:rPr>
          <w:rStyle w:val="TagStyle"/>
          <w:rtl/>
        </w:rPr>
        <w:t xml:space="preserve"> &lt;&lt; דובר_המשך &gt;&gt; </w:t>
      </w:r>
      <w:r>
        <w:rPr>
          <w:rtl/>
        </w:rPr>
        <w:t>שר האוצר בצלאל סמוטריץ':</w:t>
      </w:r>
      <w:r w:rsidRPr="00EA2A2B">
        <w:rPr>
          <w:rStyle w:val="TagStyle"/>
          <w:rtl/>
        </w:rPr>
        <w:t xml:space="preserve"> &lt;&lt; דובר_המשך &gt;&gt;</w:t>
      </w:r>
      <w:r>
        <w:rPr>
          <w:rtl/>
        </w:rPr>
        <w:t xml:space="preserve">   </w:t>
      </w:r>
      <w:bookmarkEnd w:id="7815"/>
    </w:p>
    <w:p w:rsidR="00B36331" w:rsidRDefault="00B36331" w:rsidP="001911B0">
      <w:pPr>
        <w:rPr>
          <w:rtl/>
        </w:rPr>
      </w:pPr>
    </w:p>
    <w:p w:rsidR="00B36331" w:rsidRDefault="00B36331" w:rsidP="001212E7">
      <w:pPr>
        <w:rPr>
          <w:rtl/>
        </w:rPr>
      </w:pPr>
      <w:r>
        <w:rPr>
          <w:rFonts w:hint="cs"/>
          <w:rtl/>
        </w:rPr>
        <w:t>תראו, הרבה שנים זה</w:t>
      </w:r>
      <w:bookmarkStart w:id="7816" w:name="_ETM_Q12_384391"/>
      <w:bookmarkEnd w:id="7816"/>
      <w:r>
        <w:rPr>
          <w:rFonts w:hint="cs"/>
          <w:rtl/>
        </w:rPr>
        <w:t xml:space="preserve"> היה קטן, זה היה בשקט, מתחת לפני השטח</w:t>
      </w:r>
      <w:r w:rsidR="001212E7">
        <w:rPr>
          <w:rFonts w:hint="cs"/>
          <w:rtl/>
        </w:rPr>
        <w:t>.</w:t>
      </w:r>
      <w:r>
        <w:rPr>
          <w:rFonts w:hint="cs"/>
          <w:rtl/>
        </w:rPr>
        <w:t xml:space="preserve"> זה הגיע</w:t>
      </w:r>
      <w:bookmarkStart w:id="7817" w:name="_ETM_Q12_386142"/>
      <w:bookmarkEnd w:id="7817"/>
      <w:r>
        <w:rPr>
          <w:rFonts w:hint="cs"/>
          <w:rtl/>
        </w:rPr>
        <w:t xml:space="preserve"> לממדים מפלצתיים, שמאיימים על שלום כל אזרחי מדינת ישראל</w:t>
      </w:r>
      <w:r w:rsidR="001212E7">
        <w:rPr>
          <w:rFonts w:hint="cs"/>
          <w:rtl/>
        </w:rPr>
        <w:t>,</w:t>
      </w:r>
      <w:r>
        <w:rPr>
          <w:rFonts w:hint="cs"/>
          <w:rtl/>
        </w:rPr>
        <w:t xml:space="preserve"> ובראש</w:t>
      </w:r>
      <w:bookmarkStart w:id="7818" w:name="_ETM_Q12_387232"/>
      <w:bookmarkEnd w:id="7818"/>
      <w:r>
        <w:rPr>
          <w:rFonts w:hint="cs"/>
          <w:rtl/>
        </w:rPr>
        <w:t xml:space="preserve"> ובראשונה האזרחים הערבים.</w:t>
      </w:r>
      <w:r w:rsidR="001911B0">
        <w:rPr>
          <w:rFonts w:hint="cs"/>
          <w:rtl/>
        </w:rPr>
        <w:t xml:space="preserve"> </w:t>
      </w:r>
      <w:r>
        <w:rPr>
          <w:rFonts w:hint="cs"/>
          <w:rtl/>
        </w:rPr>
        <w:t>א</w:t>
      </w:r>
      <w:r>
        <w:rPr>
          <w:rtl/>
        </w:rPr>
        <w:t xml:space="preserve">נחנו </w:t>
      </w:r>
      <w:bookmarkStart w:id="7819" w:name="_ETM_Q12_393019"/>
      <w:bookmarkEnd w:id="7819"/>
      <w:r>
        <w:rPr>
          <w:rtl/>
        </w:rPr>
        <w:t xml:space="preserve">לא </w:t>
      </w:r>
      <w:bookmarkStart w:id="7820" w:name="_ETM_Q12_393260"/>
      <w:bookmarkEnd w:id="7820"/>
      <w:r>
        <w:rPr>
          <w:rtl/>
        </w:rPr>
        <w:t xml:space="preserve">מוכנים </w:t>
      </w:r>
      <w:bookmarkStart w:id="7821" w:name="_ETM_Q12_393650"/>
      <w:bookmarkEnd w:id="7821"/>
      <w:r>
        <w:rPr>
          <w:rtl/>
        </w:rPr>
        <w:t xml:space="preserve">לעצום </w:t>
      </w:r>
      <w:bookmarkStart w:id="7822" w:name="_ETM_Q12_393980"/>
      <w:bookmarkEnd w:id="7822"/>
      <w:r>
        <w:rPr>
          <w:rtl/>
        </w:rPr>
        <w:t>עיניים</w:t>
      </w:r>
      <w:r>
        <w:rPr>
          <w:rFonts w:hint="cs"/>
          <w:rtl/>
        </w:rPr>
        <w:t>,</w:t>
      </w:r>
      <w:r>
        <w:rPr>
          <w:rtl/>
        </w:rPr>
        <w:t xml:space="preserve"> </w:t>
      </w:r>
      <w:bookmarkStart w:id="7823" w:name="_ETM_Q12_394950"/>
      <w:bookmarkEnd w:id="7823"/>
      <w:r>
        <w:rPr>
          <w:rtl/>
        </w:rPr>
        <w:t xml:space="preserve">כי </w:t>
      </w:r>
      <w:bookmarkStart w:id="7824" w:name="_ETM_Q12_395189"/>
      <w:bookmarkEnd w:id="7824"/>
      <w:r>
        <w:rPr>
          <w:rtl/>
        </w:rPr>
        <w:t xml:space="preserve">אכפת </w:t>
      </w:r>
      <w:bookmarkStart w:id="7825" w:name="_ETM_Q12_395519"/>
      <w:bookmarkEnd w:id="7825"/>
      <w:r>
        <w:rPr>
          <w:rtl/>
        </w:rPr>
        <w:t xml:space="preserve">לנו </w:t>
      </w:r>
      <w:bookmarkStart w:id="7826" w:name="_ETM_Q12_395730"/>
      <w:bookmarkEnd w:id="7826"/>
      <w:r>
        <w:rPr>
          <w:rtl/>
        </w:rPr>
        <w:t xml:space="preserve">מאזרחי </w:t>
      </w:r>
      <w:bookmarkStart w:id="7827" w:name="_ETM_Q12_396060"/>
      <w:bookmarkEnd w:id="7827"/>
      <w:r>
        <w:rPr>
          <w:rtl/>
        </w:rPr>
        <w:t xml:space="preserve">ישראל </w:t>
      </w:r>
      <w:bookmarkStart w:id="7828" w:name="_ETM_Q12_396329"/>
      <w:bookmarkEnd w:id="7828"/>
      <w:r>
        <w:rPr>
          <w:rtl/>
        </w:rPr>
        <w:t>הערבים</w:t>
      </w:r>
      <w:r>
        <w:rPr>
          <w:rFonts w:hint="cs"/>
          <w:rtl/>
        </w:rPr>
        <w:t>,</w:t>
      </w:r>
      <w:r>
        <w:rPr>
          <w:rtl/>
        </w:rPr>
        <w:t xml:space="preserve"> </w:t>
      </w:r>
      <w:bookmarkStart w:id="7829" w:name="_ETM_Q12_396599"/>
      <w:bookmarkEnd w:id="7829"/>
      <w:r>
        <w:rPr>
          <w:rtl/>
        </w:rPr>
        <w:t xml:space="preserve">כי </w:t>
      </w:r>
      <w:bookmarkStart w:id="7830" w:name="_ETM_Q12_396749"/>
      <w:bookmarkEnd w:id="7830"/>
      <w:r>
        <w:rPr>
          <w:rtl/>
        </w:rPr>
        <w:t xml:space="preserve">אכפת </w:t>
      </w:r>
      <w:bookmarkStart w:id="7831" w:name="_ETM_Q12_397019"/>
      <w:bookmarkEnd w:id="7831"/>
      <w:r>
        <w:rPr>
          <w:rtl/>
        </w:rPr>
        <w:t xml:space="preserve">לנו </w:t>
      </w:r>
      <w:bookmarkStart w:id="7832" w:name="_ETM_Q12_397200"/>
      <w:bookmarkEnd w:id="7832"/>
      <w:r>
        <w:rPr>
          <w:rtl/>
        </w:rPr>
        <w:t xml:space="preserve">מהביטחון </w:t>
      </w:r>
      <w:bookmarkStart w:id="7833" w:name="_ETM_Q12_397530"/>
      <w:bookmarkEnd w:id="7833"/>
      <w:r>
        <w:rPr>
          <w:rFonts w:hint="cs"/>
          <w:rtl/>
        </w:rPr>
        <w:t xml:space="preserve">שלהם ומהחיים שלהם ומהביטחון של כל אזרחי מדינת ישראל. </w:t>
      </w:r>
      <w:bookmarkStart w:id="7834" w:name="_ETM_Q12_397709"/>
      <w:bookmarkStart w:id="7835" w:name="_ETM_Q12_397860"/>
      <w:bookmarkStart w:id="7836" w:name="_ETM_Q12_398010"/>
      <w:bookmarkStart w:id="7837" w:name="_ETM_Q12_398370"/>
      <w:bookmarkStart w:id="7838" w:name="_ETM_Q12_398670"/>
      <w:bookmarkStart w:id="7839" w:name="_ETM_Q12_398760"/>
      <w:bookmarkStart w:id="7840" w:name="_ETM_Q12_399120"/>
      <w:bookmarkStart w:id="7841" w:name="_ETM_Q12_399390"/>
      <w:bookmarkStart w:id="7842" w:name="_ETM_Q12_399630"/>
      <w:bookmarkStart w:id="7843" w:name="_ETM_Q12_399900"/>
      <w:bookmarkStart w:id="7844" w:name="_ETM_Q12_401049"/>
      <w:bookmarkEnd w:id="7834"/>
      <w:bookmarkEnd w:id="7835"/>
      <w:bookmarkEnd w:id="7836"/>
      <w:bookmarkEnd w:id="7837"/>
      <w:bookmarkEnd w:id="7838"/>
      <w:bookmarkEnd w:id="7839"/>
      <w:bookmarkEnd w:id="7840"/>
      <w:bookmarkEnd w:id="7841"/>
      <w:bookmarkEnd w:id="7842"/>
      <w:bookmarkEnd w:id="7843"/>
      <w:bookmarkEnd w:id="7844"/>
      <w:r>
        <w:rPr>
          <w:rFonts w:hint="cs"/>
          <w:rtl/>
        </w:rPr>
        <w:t xml:space="preserve">אכפת לנו שהתקציבים של כולנו יגיעו למקומות שהם צריכים להגיע וישרתו את המטרות שהם צריכים לשרת ולא דברים אחרים. </w:t>
      </w:r>
      <w:bookmarkStart w:id="7845" w:name="_ETM_Q12_402783"/>
      <w:bookmarkEnd w:id="7845"/>
    </w:p>
    <w:p w:rsidR="00B36331" w:rsidRDefault="00B36331" w:rsidP="002F6C73">
      <w:pPr>
        <w:rPr>
          <w:rtl/>
        </w:rPr>
      </w:pPr>
      <w:bookmarkStart w:id="7846" w:name="_ETM_Q12_402851"/>
      <w:bookmarkStart w:id="7847" w:name="_ETM_Q12_402895"/>
      <w:bookmarkEnd w:id="7846"/>
      <w:bookmarkEnd w:id="7847"/>
    </w:p>
    <w:p w:rsidR="00B36331" w:rsidRDefault="00B36331" w:rsidP="001212E7">
      <w:pPr>
        <w:rPr>
          <w:rtl/>
        </w:rPr>
      </w:pPr>
      <w:bookmarkStart w:id="7848" w:name="_ETM_Q12_402973"/>
      <w:bookmarkEnd w:id="7848"/>
      <w:r>
        <w:rPr>
          <w:rFonts w:hint="cs"/>
          <w:rtl/>
        </w:rPr>
        <w:t>אז מספיק עם הציניות, עם השקרים</w:t>
      </w:r>
      <w:bookmarkStart w:id="7849" w:name="_ETM_Q12_411150"/>
      <w:bookmarkEnd w:id="7849"/>
      <w:r>
        <w:rPr>
          <w:rFonts w:hint="cs"/>
          <w:rtl/>
        </w:rPr>
        <w:t xml:space="preserve"> ועם הקמפיין. שוב, אתם לא פוגעים בי, אתם לא פוגעים </w:t>
      </w:r>
      <w:bookmarkStart w:id="7850" w:name="_ETM_Q12_414304"/>
      <w:bookmarkEnd w:id="7850"/>
      <w:r>
        <w:rPr>
          <w:rFonts w:hint="cs"/>
          <w:rtl/>
        </w:rPr>
        <w:t>בי, אני לא אמצמץ בעניין הזה; אתם פוגעים באזרחי ישראל</w:t>
      </w:r>
      <w:bookmarkStart w:id="7851" w:name="_ETM_Q12_417736"/>
      <w:bookmarkEnd w:id="7851"/>
      <w:r>
        <w:rPr>
          <w:rFonts w:hint="cs"/>
          <w:rtl/>
        </w:rPr>
        <w:t xml:space="preserve"> הערבים, שלצערי מאמינים לכם, כי אני לא דובר ערבית ולא </w:t>
      </w:r>
      <w:bookmarkStart w:id="7852" w:name="_ETM_Q12_419601"/>
      <w:bookmarkEnd w:id="7852"/>
      <w:r>
        <w:rPr>
          <w:rFonts w:hint="cs"/>
          <w:rtl/>
        </w:rPr>
        <w:t xml:space="preserve">יודע להתראיין ברשתות שלהם, </w:t>
      </w:r>
      <w:bookmarkStart w:id="7853" w:name="_ETM_Q12_400296"/>
      <w:bookmarkStart w:id="7854" w:name="_ETM_Q12_401257"/>
      <w:bookmarkEnd w:id="7853"/>
      <w:bookmarkEnd w:id="7854"/>
      <w:r>
        <w:rPr>
          <w:rFonts w:hint="cs"/>
          <w:rtl/>
        </w:rPr>
        <w:t xml:space="preserve">והם בטוחים שהממשלה שלנו לא דואגת להם, וזה שקר גדול. </w:t>
      </w:r>
      <w:bookmarkStart w:id="7855" w:name="_ETM_Q12_419433"/>
      <w:bookmarkEnd w:id="7855"/>
    </w:p>
    <w:p w:rsidR="00B36331" w:rsidRDefault="00B36331" w:rsidP="002F6C73">
      <w:pPr>
        <w:rPr>
          <w:rtl/>
        </w:rPr>
      </w:pPr>
      <w:bookmarkStart w:id="7856" w:name="_ETM_Q12_419513"/>
      <w:bookmarkStart w:id="7857" w:name="_ETM_Q12_419560"/>
      <w:bookmarkEnd w:id="7856"/>
      <w:bookmarkEnd w:id="7857"/>
    </w:p>
    <w:p w:rsidR="00B36331" w:rsidRDefault="00B36331" w:rsidP="002F6C73">
      <w:pPr>
        <w:rPr>
          <w:rtl/>
        </w:rPr>
      </w:pPr>
      <w:bookmarkStart w:id="7858" w:name="_ETM_Q12_419623"/>
      <w:bookmarkEnd w:id="7858"/>
      <w:r>
        <w:rPr>
          <w:rFonts w:hint="cs"/>
          <w:rtl/>
        </w:rPr>
        <w:t>ועכשיו משפט אחד</w:t>
      </w:r>
      <w:bookmarkStart w:id="7859" w:name="_ETM_Q12_425007"/>
      <w:bookmarkEnd w:id="7859"/>
      <w:r>
        <w:rPr>
          <w:rFonts w:hint="cs"/>
          <w:rtl/>
        </w:rPr>
        <w:t>. חבר הכנסת חמד עמאר, אתה באמת דיברת קודם</w:t>
      </w:r>
      <w:bookmarkStart w:id="7860" w:name="_ETM_Q12_430159"/>
      <w:bookmarkEnd w:id="7860"/>
      <w:r>
        <w:rPr>
          <w:rFonts w:hint="cs"/>
          <w:rtl/>
        </w:rPr>
        <w:t xml:space="preserve"> כמו כזה פוליטיקאי קטן. הרי אתה היית שר </w:t>
      </w:r>
      <w:r>
        <w:rPr>
          <w:rtl/>
        </w:rPr>
        <w:t>–</w:t>
      </w:r>
      <w:r>
        <w:rPr>
          <w:rFonts w:hint="cs"/>
          <w:rtl/>
        </w:rPr>
        <w:t xml:space="preserve"> חשבת</w:t>
      </w:r>
      <w:bookmarkStart w:id="7861" w:name="_ETM_Q12_430822"/>
      <w:bookmarkEnd w:id="7861"/>
      <w:r>
        <w:rPr>
          <w:rFonts w:hint="cs"/>
          <w:rtl/>
        </w:rPr>
        <w:t xml:space="preserve"> שאתה שר, הסתבר שכנראה לא </w:t>
      </w:r>
      <w:r>
        <w:rPr>
          <w:rtl/>
        </w:rPr>
        <w:t>–</w:t>
      </w:r>
      <w:r>
        <w:rPr>
          <w:rFonts w:hint="cs"/>
          <w:rtl/>
        </w:rPr>
        <w:t xml:space="preserve"> במשרד האוצר בקדנציה</w:t>
      </w:r>
      <w:bookmarkStart w:id="7862" w:name="_ETM_Q12_439567"/>
      <w:bookmarkEnd w:id="7862"/>
      <w:r>
        <w:rPr>
          <w:rFonts w:hint="cs"/>
          <w:rtl/>
        </w:rPr>
        <w:t xml:space="preserve"> הקודמת. הבאת את אחד הישראבלופים הכי גדולים בהחלטה של החברה</w:t>
      </w:r>
      <w:bookmarkStart w:id="7863" w:name="_ETM_Q12_445018"/>
      <w:bookmarkEnd w:id="7863"/>
      <w:r>
        <w:rPr>
          <w:rFonts w:hint="cs"/>
          <w:rtl/>
        </w:rPr>
        <w:t xml:space="preserve"> הדרוזית. </w:t>
      </w:r>
      <w:bookmarkStart w:id="7864" w:name="_ETM_Q12_445733"/>
      <w:bookmarkEnd w:id="7864"/>
    </w:p>
    <w:p w:rsidR="00B36331" w:rsidRDefault="00B36331" w:rsidP="002F6C73">
      <w:pPr>
        <w:rPr>
          <w:rtl/>
        </w:rPr>
      </w:pPr>
      <w:bookmarkStart w:id="7865" w:name="_ETM_Q12_445810"/>
      <w:bookmarkEnd w:id="7865"/>
    </w:p>
    <w:p w:rsidR="00B36331" w:rsidRDefault="00B36331" w:rsidP="002F6C73">
      <w:pPr>
        <w:pStyle w:val="af5"/>
        <w:keepNext/>
        <w:rPr>
          <w:rtl/>
        </w:rPr>
      </w:pPr>
      <w:bookmarkStart w:id="7866" w:name="ET_interruption_4674_37"/>
      <w:r w:rsidRPr="00EA2A2B">
        <w:rPr>
          <w:rStyle w:val="TagStyle"/>
          <w:rtl/>
        </w:rPr>
        <w:t xml:space="preserve"> &lt;&lt; קריאה &gt;&gt; </w:t>
      </w:r>
      <w:r>
        <w:rPr>
          <w:rtl/>
        </w:rPr>
        <w:t>חמד עמאר (ישראל ביתנו):</w:t>
      </w:r>
      <w:r w:rsidRPr="00EA2A2B">
        <w:rPr>
          <w:rStyle w:val="TagStyle"/>
          <w:rtl/>
        </w:rPr>
        <w:t xml:space="preserve"> &lt;&lt; קריאה &gt;&gt;</w:t>
      </w:r>
      <w:r>
        <w:rPr>
          <w:rtl/>
        </w:rPr>
        <w:t xml:space="preserve">   </w:t>
      </w:r>
      <w:bookmarkEnd w:id="7866"/>
    </w:p>
    <w:p w:rsidR="00B36331" w:rsidRDefault="00B36331" w:rsidP="001911B0">
      <w:pPr>
        <w:rPr>
          <w:rtl/>
        </w:rPr>
      </w:pPr>
    </w:p>
    <w:p w:rsidR="00B36331" w:rsidRDefault="00B36331" w:rsidP="001911B0">
      <w:pPr>
        <w:rPr>
          <w:rtl/>
        </w:rPr>
      </w:pPr>
      <w:r>
        <w:rPr>
          <w:rFonts w:hint="cs"/>
          <w:rtl/>
        </w:rPr>
        <w:t xml:space="preserve">הצלחתי להביא </w:t>
      </w:r>
      <w:r w:rsidR="001911B0">
        <w:rPr>
          <w:rFonts w:hint="cs"/>
          <w:rtl/>
        </w:rPr>
        <w:t>– – –</w:t>
      </w:r>
      <w:r>
        <w:rPr>
          <w:rFonts w:hint="cs"/>
          <w:rtl/>
        </w:rPr>
        <w:t xml:space="preserve"> </w:t>
      </w:r>
    </w:p>
    <w:p w:rsidR="00B36331" w:rsidRDefault="00B36331" w:rsidP="002F6C73">
      <w:pPr>
        <w:rPr>
          <w:rtl/>
        </w:rPr>
      </w:pPr>
    </w:p>
    <w:p w:rsidR="00B36331" w:rsidRDefault="00B36331" w:rsidP="002F6C73">
      <w:pPr>
        <w:pStyle w:val="-"/>
        <w:keepNext/>
        <w:rPr>
          <w:rtl/>
        </w:rPr>
      </w:pPr>
      <w:bookmarkStart w:id="7867" w:name="ET_speakercontinue_6453_38"/>
      <w:r w:rsidRPr="00EA2A2B">
        <w:rPr>
          <w:rStyle w:val="TagStyle"/>
          <w:rtl/>
        </w:rPr>
        <w:t xml:space="preserve"> &lt;&lt; דובר_המשך &gt;&gt; </w:t>
      </w:r>
      <w:r>
        <w:rPr>
          <w:rtl/>
        </w:rPr>
        <w:t>שר האוצר בצלאל סמוטריץ':</w:t>
      </w:r>
      <w:r w:rsidRPr="00EA2A2B">
        <w:rPr>
          <w:rStyle w:val="TagStyle"/>
          <w:rtl/>
        </w:rPr>
        <w:t xml:space="preserve"> &lt;&lt; דובר_המשך &gt;&gt;</w:t>
      </w:r>
      <w:r>
        <w:rPr>
          <w:rtl/>
        </w:rPr>
        <w:t xml:space="preserve">   </w:t>
      </w:r>
      <w:bookmarkEnd w:id="7867"/>
    </w:p>
    <w:p w:rsidR="00B36331" w:rsidRDefault="00B36331" w:rsidP="002F6C73">
      <w:pPr>
        <w:rPr>
          <w:rtl/>
        </w:rPr>
      </w:pPr>
    </w:p>
    <w:p w:rsidR="00B36331" w:rsidRDefault="00B36331" w:rsidP="001212E7">
      <w:pPr>
        <w:rPr>
          <w:rtl/>
        </w:rPr>
      </w:pPr>
      <w:r>
        <w:rPr>
          <w:rFonts w:hint="cs"/>
          <w:rtl/>
        </w:rPr>
        <w:t>לא הצלחת להביא לא</w:t>
      </w:r>
      <w:bookmarkStart w:id="7868" w:name="_ETM_Q12_447668"/>
      <w:bookmarkEnd w:id="7868"/>
      <w:r>
        <w:rPr>
          <w:rFonts w:hint="cs"/>
          <w:rtl/>
        </w:rPr>
        <w:t xml:space="preserve"> את הממשלה שהיית חבר בה ולא את שר האוצר מהמפלגה</w:t>
      </w:r>
      <w:bookmarkStart w:id="7869" w:name="_ETM_Q12_449330"/>
      <w:bookmarkEnd w:id="7869"/>
      <w:r>
        <w:rPr>
          <w:rFonts w:hint="cs"/>
          <w:rtl/>
        </w:rPr>
        <w:t xml:space="preserve"> שלך להביא החלטה אמיתית לחברה הדרוזית, שאפשר לממש אותה</w:t>
      </w:r>
      <w:r w:rsidR="001212E7">
        <w:rPr>
          <w:rFonts w:hint="cs"/>
          <w:rtl/>
        </w:rPr>
        <w:t>,</w:t>
      </w:r>
      <w:r>
        <w:rPr>
          <w:rFonts w:hint="cs"/>
          <w:rtl/>
        </w:rPr>
        <w:t xml:space="preserve"> לכן </w:t>
      </w:r>
      <w:bookmarkStart w:id="7870" w:name="_ETM_Q12_452669"/>
      <w:bookmarkEnd w:id="7870"/>
      <w:r>
        <w:rPr>
          <w:rFonts w:hint="cs"/>
          <w:rtl/>
        </w:rPr>
        <w:t>קבעת סעיף סל. הייתה החלטה של 2 מיליארד שקל, ויש</w:t>
      </w:r>
      <w:bookmarkStart w:id="7871" w:name="_ETM_Q12_453236"/>
      <w:bookmarkEnd w:id="7871"/>
      <w:r>
        <w:rPr>
          <w:rFonts w:hint="cs"/>
          <w:rtl/>
        </w:rPr>
        <w:t xml:space="preserve"> סעיף שבשנת 2023 משרדי הממשלה יצטרכו להעביר 560 מיליון שקלים.</w:t>
      </w:r>
      <w:bookmarkStart w:id="7872" w:name="_ETM_Q12_458481"/>
      <w:bookmarkEnd w:id="7872"/>
      <w:r>
        <w:rPr>
          <w:rFonts w:hint="cs"/>
          <w:rtl/>
        </w:rPr>
        <w:t xml:space="preserve"> לא כתוב איזה משרד, כמה כסף, לאן הולך</w:t>
      </w:r>
      <w:r w:rsidR="001212E7">
        <w:rPr>
          <w:rFonts w:hint="cs"/>
          <w:rtl/>
        </w:rPr>
        <w:t>;</w:t>
      </w:r>
      <w:r>
        <w:rPr>
          <w:rFonts w:hint="cs"/>
          <w:rtl/>
        </w:rPr>
        <w:t xml:space="preserve"> יצטרכו</w:t>
      </w:r>
      <w:bookmarkStart w:id="7873" w:name="_ETM_Q12_468721"/>
      <w:bookmarkEnd w:id="7873"/>
      <w:r>
        <w:rPr>
          <w:rFonts w:hint="cs"/>
          <w:rtl/>
        </w:rPr>
        <w:t xml:space="preserve"> להביא. עכשיו לך תרדוף אחרי משרדי הממשלה. </w:t>
      </w:r>
      <w:bookmarkStart w:id="7874" w:name="_ETM_Q12_466164"/>
      <w:bookmarkStart w:id="7875" w:name="_ETM_Q12_466233"/>
      <w:bookmarkStart w:id="7876" w:name="_ETM_Q12_466308"/>
      <w:bookmarkStart w:id="7877" w:name="_ETM_Q12_466373"/>
      <w:bookmarkEnd w:id="7874"/>
      <w:bookmarkEnd w:id="7875"/>
      <w:bookmarkEnd w:id="7876"/>
      <w:bookmarkEnd w:id="7877"/>
      <w:r>
        <w:rPr>
          <w:rFonts w:hint="cs"/>
          <w:rtl/>
        </w:rPr>
        <w:t>כמובן, התחלפו שרים</w:t>
      </w:r>
      <w:bookmarkStart w:id="7878" w:name="_ETM_Q12_471477"/>
      <w:bookmarkEnd w:id="7878"/>
      <w:r>
        <w:rPr>
          <w:rFonts w:hint="cs"/>
          <w:rtl/>
        </w:rPr>
        <w:t xml:space="preserve"> וכל שר יש לו את האג'נדה שלו. אגב, משרד האוצר</w:t>
      </w:r>
      <w:bookmarkStart w:id="7879" w:name="_ETM_Q12_472263"/>
      <w:bookmarkEnd w:id="7879"/>
      <w:r>
        <w:rPr>
          <w:rFonts w:hint="cs"/>
          <w:rtl/>
        </w:rPr>
        <w:t xml:space="preserve"> העביר את כל החלק שלו בהחלטה, עד השקל האחרון, וראשי</w:t>
      </w:r>
      <w:bookmarkStart w:id="7880" w:name="_ETM_Q12_480104"/>
      <w:bookmarkEnd w:id="7880"/>
      <w:r>
        <w:rPr>
          <w:rFonts w:hint="cs"/>
          <w:rtl/>
        </w:rPr>
        <w:t xml:space="preserve"> הרשויות מודים בזה </w:t>
      </w:r>
      <w:r w:rsidR="001911B0">
        <w:rPr>
          <w:rFonts w:hint="cs"/>
          <w:rtl/>
        </w:rPr>
        <w:t>– –</w:t>
      </w:r>
      <w:r>
        <w:rPr>
          <w:rFonts w:hint="cs"/>
          <w:rtl/>
        </w:rPr>
        <w:t xml:space="preserve"> </w:t>
      </w:r>
    </w:p>
    <w:p w:rsidR="00B36331" w:rsidRDefault="00B36331" w:rsidP="002F6C73">
      <w:pPr>
        <w:rPr>
          <w:rtl/>
        </w:rPr>
      </w:pPr>
    </w:p>
    <w:p w:rsidR="00B36331" w:rsidRDefault="00B36331" w:rsidP="002F6C73">
      <w:pPr>
        <w:pStyle w:val="af5"/>
        <w:keepNext/>
        <w:rPr>
          <w:rtl/>
        </w:rPr>
      </w:pPr>
      <w:r w:rsidRPr="00EA2A2B">
        <w:rPr>
          <w:rStyle w:val="TagStyle"/>
          <w:rtl/>
        </w:rPr>
        <w:t xml:space="preserve"> &lt;&lt; קריאה &gt;&gt; </w:t>
      </w:r>
      <w:r>
        <w:rPr>
          <w:rtl/>
        </w:rPr>
        <w:t>חמד עמאר (ישראל ביתנו):</w:t>
      </w:r>
      <w:r w:rsidRPr="00EA2A2B">
        <w:rPr>
          <w:rStyle w:val="TagStyle"/>
          <w:rtl/>
        </w:rPr>
        <w:t xml:space="preserve"> &lt;&lt; קריאה &gt;&gt;</w:t>
      </w:r>
      <w:r>
        <w:rPr>
          <w:rtl/>
        </w:rPr>
        <w:t xml:space="preserve">   </w:t>
      </w:r>
    </w:p>
    <w:p w:rsidR="00B36331" w:rsidRDefault="00B36331" w:rsidP="001911B0">
      <w:pPr>
        <w:rPr>
          <w:rtl/>
        </w:rPr>
      </w:pPr>
    </w:p>
    <w:p w:rsidR="00B36331" w:rsidRDefault="00B36331" w:rsidP="001911B0">
      <w:pPr>
        <w:rPr>
          <w:rtl/>
        </w:rPr>
      </w:pPr>
      <w:r>
        <w:rPr>
          <w:rFonts w:hint="cs"/>
          <w:rtl/>
        </w:rPr>
        <w:t xml:space="preserve">לא העברת שקל אחד </w:t>
      </w:r>
      <w:r w:rsidR="001911B0">
        <w:rPr>
          <w:rFonts w:hint="cs"/>
          <w:rtl/>
        </w:rPr>
        <w:t>– – –</w:t>
      </w:r>
      <w:r>
        <w:rPr>
          <w:rFonts w:hint="cs"/>
          <w:rtl/>
        </w:rPr>
        <w:t xml:space="preserve">  </w:t>
      </w:r>
    </w:p>
    <w:p w:rsidR="00B36331" w:rsidRDefault="00B36331" w:rsidP="002F6C73">
      <w:pPr>
        <w:rPr>
          <w:rtl/>
        </w:rPr>
      </w:pPr>
    </w:p>
    <w:p w:rsidR="00B36331" w:rsidRDefault="00B36331" w:rsidP="002F6C73">
      <w:pPr>
        <w:pStyle w:val="-"/>
        <w:keepNext/>
        <w:rPr>
          <w:rtl/>
        </w:rPr>
      </w:pPr>
      <w:bookmarkStart w:id="7881" w:name="ET_speakercontinue_6453_40"/>
      <w:r w:rsidRPr="00EA2A2B">
        <w:rPr>
          <w:rStyle w:val="TagStyle"/>
          <w:rtl/>
        </w:rPr>
        <w:t xml:space="preserve"> &lt;&lt; דובר_המשך &gt;&gt; </w:t>
      </w:r>
      <w:r>
        <w:rPr>
          <w:rtl/>
        </w:rPr>
        <w:t>שר האוצר בצלאל סמוטריץ':</w:t>
      </w:r>
      <w:r w:rsidRPr="00EA2A2B">
        <w:rPr>
          <w:rStyle w:val="TagStyle"/>
          <w:rtl/>
        </w:rPr>
        <w:t xml:space="preserve"> &lt;&lt; דובר_המשך &gt;&gt;</w:t>
      </w:r>
      <w:r>
        <w:rPr>
          <w:rtl/>
        </w:rPr>
        <w:t xml:space="preserve">   </w:t>
      </w:r>
      <w:bookmarkEnd w:id="7881"/>
    </w:p>
    <w:p w:rsidR="00B36331" w:rsidRDefault="00B36331" w:rsidP="001911B0">
      <w:pPr>
        <w:rPr>
          <w:rtl/>
        </w:rPr>
      </w:pPr>
    </w:p>
    <w:p w:rsidR="00B36331" w:rsidRDefault="001911B0" w:rsidP="001911B0">
      <w:pPr>
        <w:rPr>
          <w:rtl/>
        </w:rPr>
      </w:pPr>
      <w:r>
        <w:rPr>
          <w:rFonts w:hint="cs"/>
          <w:rtl/>
        </w:rPr>
        <w:t>– –</w:t>
      </w:r>
      <w:r w:rsidR="00B36331">
        <w:rPr>
          <w:rFonts w:hint="cs"/>
          <w:rtl/>
        </w:rPr>
        <w:t xml:space="preserve"> כולל בשנת 2020. </w:t>
      </w:r>
    </w:p>
    <w:p w:rsidR="00B36331" w:rsidRDefault="00B36331" w:rsidP="002F6C73">
      <w:pPr>
        <w:rPr>
          <w:rtl/>
        </w:rPr>
      </w:pPr>
    </w:p>
    <w:p w:rsidR="00B36331" w:rsidRDefault="00B36331" w:rsidP="001212E7">
      <w:pPr>
        <w:rPr>
          <w:rtl/>
        </w:rPr>
      </w:pPr>
      <w:r>
        <w:rPr>
          <w:rFonts w:hint="cs"/>
          <w:rtl/>
        </w:rPr>
        <w:t xml:space="preserve">אני לא מעביר אף פעם שקל. הכסף הוא לא של סבתא שלי </w:t>
      </w:r>
      <w:bookmarkStart w:id="7882" w:name="_ETM_Q12_485186"/>
      <w:bookmarkEnd w:id="7882"/>
      <w:r>
        <w:rPr>
          <w:rFonts w:hint="cs"/>
          <w:rtl/>
        </w:rPr>
        <w:t>ולא שלי וגם לא שלך. משרד האוצר, בהחלטה האומללה שאתה הבאת, שהיא ריקה מתוכן, כולה קמפיינרית</w:t>
      </w:r>
      <w:r w:rsidR="001212E7">
        <w:rPr>
          <w:rFonts w:hint="cs"/>
          <w:rtl/>
        </w:rPr>
        <w:t>,</w:t>
      </w:r>
      <w:r>
        <w:rPr>
          <w:rFonts w:hint="cs"/>
          <w:rtl/>
        </w:rPr>
        <w:t xml:space="preserve"> וראשי הרשויות הדרוזיות יודעים את זה </w:t>
      </w:r>
      <w:r>
        <w:rPr>
          <w:rFonts w:hint="eastAsia"/>
          <w:rtl/>
        </w:rPr>
        <w:t>–</w:t>
      </w:r>
      <w:r>
        <w:rPr>
          <w:rFonts w:hint="cs"/>
          <w:rtl/>
        </w:rPr>
        <w:t xml:space="preserve"> </w:t>
      </w:r>
      <w:bookmarkStart w:id="7883" w:name="_ETM_Q12_487998"/>
      <w:bookmarkEnd w:id="7883"/>
      <w:r>
        <w:rPr>
          <w:rFonts w:hint="cs"/>
          <w:rtl/>
        </w:rPr>
        <w:t xml:space="preserve">הבאת החלטה פשוט ריקה. הבאת סעיף, וכן, אלוקים גדול, בשנת 2023 המשרדים יביאו 560. </w:t>
      </w:r>
      <w:bookmarkStart w:id="7884" w:name="_ETM_Q12_401351"/>
      <w:bookmarkStart w:id="7885" w:name="_ETM_Q12_401416"/>
      <w:bookmarkStart w:id="7886" w:name="ET_speakercontinue_6453_11"/>
      <w:bookmarkStart w:id="7887" w:name="_ETM_Q12_506371"/>
      <w:bookmarkStart w:id="7888" w:name="_ETM_Q12_506463"/>
      <w:bookmarkStart w:id="7889" w:name="_ETM_Q12_506529"/>
      <w:bookmarkStart w:id="7890" w:name="_ETM_Q12_506601"/>
      <w:bookmarkEnd w:id="7884"/>
      <w:bookmarkEnd w:id="7885"/>
      <w:bookmarkEnd w:id="7887"/>
      <w:bookmarkEnd w:id="7888"/>
      <w:bookmarkEnd w:id="7889"/>
      <w:bookmarkEnd w:id="7890"/>
      <w:r>
        <w:rPr>
          <w:rFonts w:hint="cs"/>
          <w:rtl/>
        </w:rPr>
        <w:t xml:space="preserve">כן, ואני עובד </w:t>
      </w:r>
      <w:bookmarkStart w:id="7891" w:name="_ETM_Q12_506823"/>
      <w:bookmarkEnd w:id="7891"/>
      <w:r>
        <w:rPr>
          <w:rFonts w:hint="cs"/>
          <w:rtl/>
        </w:rPr>
        <w:t>קשה כדי לנסות למצוא את הכסף הזה, ואני עובד קשה</w:t>
      </w:r>
      <w:bookmarkStart w:id="7892" w:name="_ETM_Q12_505215"/>
      <w:bookmarkEnd w:id="7892"/>
      <w:r>
        <w:rPr>
          <w:rFonts w:hint="cs"/>
          <w:rtl/>
        </w:rPr>
        <w:t xml:space="preserve"> כדי לנסות לחפש </w:t>
      </w:r>
      <w:r>
        <w:rPr>
          <w:rFonts w:hint="eastAsia"/>
          <w:rtl/>
        </w:rPr>
        <w:t>–</w:t>
      </w:r>
      <w:r>
        <w:rPr>
          <w:rFonts w:hint="cs"/>
          <w:rtl/>
        </w:rPr>
        <w:t xml:space="preserve"> אגב, יחד עם ראשי הרשויות </w:t>
      </w:r>
      <w:r>
        <w:rPr>
          <w:rFonts w:hint="eastAsia"/>
          <w:rtl/>
        </w:rPr>
        <w:t>–</w:t>
      </w:r>
      <w:r>
        <w:rPr>
          <w:rFonts w:hint="cs"/>
          <w:rtl/>
        </w:rPr>
        <w:t xml:space="preserve"> לראות</w:t>
      </w:r>
      <w:bookmarkStart w:id="7893" w:name="_ETM_Q12_507590"/>
      <w:bookmarkEnd w:id="7893"/>
      <w:r>
        <w:rPr>
          <w:rFonts w:hint="cs"/>
          <w:rtl/>
        </w:rPr>
        <w:t xml:space="preserve"> איזה כספים לא נוצלו מתוך ההחלטה שאפשר לשאוב אותם ולתת אותם בחלוקה אחרת</w:t>
      </w:r>
      <w:r w:rsidR="001212E7">
        <w:rPr>
          <w:rFonts w:hint="cs"/>
          <w:rtl/>
        </w:rPr>
        <w:t>,</w:t>
      </w:r>
      <w:r>
        <w:rPr>
          <w:rFonts w:hint="cs"/>
          <w:rtl/>
        </w:rPr>
        <w:t xml:space="preserve"> לפי מה שראשי הרשויות צריכים. הם יודעים,</w:t>
      </w:r>
      <w:bookmarkStart w:id="7894" w:name="_ETM_Q12_514947"/>
      <w:bookmarkEnd w:id="7894"/>
      <w:r>
        <w:rPr>
          <w:rFonts w:hint="cs"/>
          <w:rtl/>
        </w:rPr>
        <w:t xml:space="preserve"> אגב, שממני הם יקבלו, שלא כמוך. </w:t>
      </w:r>
      <w:bookmarkStart w:id="7895" w:name="_ETM_Q12_515704"/>
      <w:bookmarkStart w:id="7896" w:name="_ETM_Q12_515769"/>
      <w:bookmarkStart w:id="7897" w:name="_ETM_Q12_515831"/>
      <w:bookmarkStart w:id="7898" w:name="_ETM_Q12_515924"/>
      <w:bookmarkEnd w:id="7895"/>
      <w:bookmarkEnd w:id="7896"/>
      <w:bookmarkEnd w:id="7897"/>
      <w:bookmarkEnd w:id="7898"/>
      <w:r>
        <w:rPr>
          <w:rFonts w:hint="cs"/>
          <w:rtl/>
        </w:rPr>
        <w:t>אתה הלכת להחלטת ממשלה</w:t>
      </w:r>
      <w:bookmarkStart w:id="7899" w:name="_ETM_Q12_522263"/>
      <w:bookmarkEnd w:id="7899"/>
      <w:r>
        <w:rPr>
          <w:rFonts w:hint="cs"/>
          <w:rtl/>
        </w:rPr>
        <w:t xml:space="preserve"> שכולה סיסמה, ריקה לחלוטין מתוכן. </w:t>
      </w:r>
    </w:p>
    <w:p w:rsidR="00B36331" w:rsidRDefault="00B36331" w:rsidP="002F6C73">
      <w:pPr>
        <w:rPr>
          <w:rtl/>
        </w:rPr>
      </w:pPr>
    </w:p>
    <w:p w:rsidR="00B36331" w:rsidRDefault="00B36331" w:rsidP="002F6C73">
      <w:pPr>
        <w:pStyle w:val="af5"/>
        <w:keepNext/>
        <w:rPr>
          <w:rtl/>
        </w:rPr>
      </w:pPr>
      <w:bookmarkStart w:id="7900" w:name="ET_interruption_4674_41"/>
      <w:r w:rsidRPr="00971EE9">
        <w:rPr>
          <w:rStyle w:val="TagStyle"/>
          <w:rtl/>
        </w:rPr>
        <w:t xml:space="preserve"> &lt;&lt; קריאה &gt;&gt; </w:t>
      </w:r>
      <w:r>
        <w:rPr>
          <w:rtl/>
        </w:rPr>
        <w:t>חמד עמאר (ישראל ביתנו):</w:t>
      </w:r>
      <w:r w:rsidRPr="00971EE9">
        <w:rPr>
          <w:rStyle w:val="TagStyle"/>
          <w:rtl/>
        </w:rPr>
        <w:t xml:space="preserve"> &lt;&lt; קריאה &gt;&gt;</w:t>
      </w:r>
      <w:r>
        <w:rPr>
          <w:rtl/>
        </w:rPr>
        <w:t xml:space="preserve">   </w:t>
      </w:r>
      <w:bookmarkEnd w:id="7900"/>
    </w:p>
    <w:p w:rsidR="00B36331" w:rsidRDefault="00B36331" w:rsidP="001911B0">
      <w:pPr>
        <w:rPr>
          <w:rtl/>
        </w:rPr>
      </w:pPr>
    </w:p>
    <w:bookmarkEnd w:id="7886"/>
    <w:p w:rsidR="00B36331" w:rsidRDefault="00B36331" w:rsidP="002F6C73">
      <w:pPr>
        <w:rPr>
          <w:rtl/>
          <w:lang w:eastAsia="he-IL"/>
        </w:rPr>
      </w:pPr>
      <w:r>
        <w:rPr>
          <w:rFonts w:hint="cs"/>
          <w:rtl/>
          <w:lang w:eastAsia="he-IL"/>
        </w:rPr>
        <w:t xml:space="preserve">1.5 מיליארד שקל תוספתי. תן להם 200 מיליון תוספתי. </w:t>
      </w:r>
    </w:p>
    <w:p w:rsidR="00B36331" w:rsidRDefault="00B36331" w:rsidP="002F6C73">
      <w:pPr>
        <w:rPr>
          <w:rtl/>
          <w:lang w:eastAsia="he-IL"/>
        </w:rPr>
      </w:pPr>
    </w:p>
    <w:p w:rsidR="00B36331" w:rsidRDefault="00B36331" w:rsidP="002F6C73">
      <w:pPr>
        <w:pStyle w:val="-"/>
        <w:keepNext/>
        <w:rPr>
          <w:rtl/>
        </w:rPr>
      </w:pPr>
      <w:bookmarkStart w:id="7901" w:name="ET_speakercontinue_6453_42"/>
      <w:r w:rsidRPr="00971EE9">
        <w:rPr>
          <w:rStyle w:val="TagStyle"/>
          <w:rtl/>
        </w:rPr>
        <w:t xml:space="preserve"> &lt;&lt; דובר_המשך &gt;&gt; </w:t>
      </w:r>
      <w:r>
        <w:rPr>
          <w:rtl/>
        </w:rPr>
        <w:t>שר האוצר בצלאל סמוטריץ':</w:t>
      </w:r>
      <w:r w:rsidRPr="00971EE9">
        <w:rPr>
          <w:rStyle w:val="TagStyle"/>
          <w:rtl/>
        </w:rPr>
        <w:t xml:space="preserve"> &lt;&lt; דובר_המשך &gt;&gt;</w:t>
      </w:r>
      <w:r>
        <w:rPr>
          <w:rtl/>
        </w:rPr>
        <w:t xml:space="preserve">   </w:t>
      </w:r>
      <w:bookmarkEnd w:id="7901"/>
    </w:p>
    <w:p w:rsidR="00B36331" w:rsidRDefault="00B36331" w:rsidP="001911B0">
      <w:pPr>
        <w:rPr>
          <w:rtl/>
          <w:lang w:eastAsia="he-IL"/>
        </w:rPr>
      </w:pPr>
    </w:p>
    <w:p w:rsidR="00B36331" w:rsidRDefault="00B36331" w:rsidP="002F6C73">
      <w:pPr>
        <w:rPr>
          <w:rtl/>
          <w:lang w:eastAsia="he-IL"/>
        </w:rPr>
      </w:pPr>
      <w:r>
        <w:rPr>
          <w:rFonts w:hint="cs"/>
          <w:rtl/>
          <w:lang w:eastAsia="he-IL"/>
        </w:rPr>
        <w:t>עכשיו אני צריך לפרוע את השטר של החלטה ריקה שאתה הבאת, כי יש בה סכום</w:t>
      </w:r>
      <w:bookmarkStart w:id="7902" w:name="_ETM_Q12_534211"/>
      <w:bookmarkEnd w:id="7902"/>
      <w:r>
        <w:rPr>
          <w:rFonts w:hint="cs"/>
          <w:rtl/>
          <w:lang w:eastAsia="he-IL"/>
        </w:rPr>
        <w:t xml:space="preserve"> </w:t>
      </w:r>
      <w:r>
        <w:rPr>
          <w:rFonts w:hint="eastAsia"/>
          <w:rtl/>
          <w:lang w:eastAsia="he-IL"/>
        </w:rPr>
        <w:t>–</w:t>
      </w:r>
      <w:r>
        <w:rPr>
          <w:rFonts w:hint="cs"/>
          <w:rtl/>
          <w:lang w:eastAsia="he-IL"/>
        </w:rPr>
        <w:t xml:space="preserve"> 560. אגב, לא משרד האוצר, אתה משקר, </w:t>
      </w:r>
      <w:bookmarkStart w:id="7903" w:name="_ETM_Q12_539338"/>
      <w:bookmarkEnd w:id="7903"/>
      <w:r>
        <w:rPr>
          <w:rFonts w:hint="cs"/>
          <w:rtl/>
          <w:lang w:eastAsia="he-IL"/>
        </w:rPr>
        <w:t>לא משרד האוצר</w:t>
      </w:r>
      <w:bookmarkStart w:id="7904" w:name="_ETM_Q12_538034"/>
      <w:bookmarkEnd w:id="7904"/>
      <w:r>
        <w:rPr>
          <w:rFonts w:hint="cs"/>
          <w:rtl/>
          <w:lang w:eastAsia="he-IL"/>
        </w:rPr>
        <w:t xml:space="preserve"> </w:t>
      </w:r>
      <w:r>
        <w:rPr>
          <w:rFonts w:hint="eastAsia"/>
          <w:rtl/>
          <w:lang w:eastAsia="he-IL"/>
        </w:rPr>
        <w:t>–</w:t>
      </w:r>
      <w:r>
        <w:rPr>
          <w:rFonts w:hint="cs"/>
          <w:rtl/>
          <w:lang w:eastAsia="he-IL"/>
        </w:rPr>
        <w:t xml:space="preserve"> משרדי הממשלה האחרים צריכים להביא. </w:t>
      </w:r>
    </w:p>
    <w:p w:rsidR="00B36331" w:rsidRDefault="00B36331" w:rsidP="002F6C73">
      <w:pPr>
        <w:rPr>
          <w:rtl/>
          <w:lang w:eastAsia="he-IL"/>
        </w:rPr>
      </w:pPr>
    </w:p>
    <w:p w:rsidR="00B36331" w:rsidRDefault="00B36331" w:rsidP="002F6C73">
      <w:pPr>
        <w:pStyle w:val="af5"/>
        <w:keepNext/>
        <w:rPr>
          <w:rtl/>
        </w:rPr>
      </w:pPr>
      <w:bookmarkStart w:id="7905" w:name="ET_interruption_4674_43"/>
      <w:r w:rsidRPr="00971EE9">
        <w:rPr>
          <w:rStyle w:val="TagStyle"/>
          <w:rtl/>
        </w:rPr>
        <w:t xml:space="preserve"> &lt;&lt; קריאה &gt;&gt; </w:t>
      </w:r>
      <w:r>
        <w:rPr>
          <w:rtl/>
        </w:rPr>
        <w:t>חמד עמאר (ישראל ביתנו):</w:t>
      </w:r>
      <w:r w:rsidRPr="00971EE9">
        <w:rPr>
          <w:rStyle w:val="TagStyle"/>
          <w:rtl/>
        </w:rPr>
        <w:t xml:space="preserve"> &lt;&lt; קריאה &gt;&gt;</w:t>
      </w:r>
      <w:r>
        <w:rPr>
          <w:rtl/>
        </w:rPr>
        <w:t xml:space="preserve">   </w:t>
      </w:r>
      <w:bookmarkEnd w:id="7905"/>
    </w:p>
    <w:p w:rsidR="00B36331" w:rsidRDefault="00B36331" w:rsidP="001911B0">
      <w:pPr>
        <w:rPr>
          <w:rtl/>
          <w:lang w:eastAsia="he-IL"/>
        </w:rPr>
      </w:pPr>
    </w:p>
    <w:p w:rsidR="00B36331" w:rsidRDefault="00B36331" w:rsidP="001911B0">
      <w:pPr>
        <w:rPr>
          <w:rtl/>
          <w:lang w:eastAsia="he-IL"/>
        </w:rPr>
      </w:pPr>
      <w:r>
        <w:rPr>
          <w:rFonts w:hint="cs"/>
          <w:rtl/>
          <w:lang w:eastAsia="he-IL"/>
        </w:rPr>
        <w:t xml:space="preserve">אני לא משקר, אתה משקר </w:t>
      </w:r>
      <w:r w:rsidR="001911B0">
        <w:rPr>
          <w:rFonts w:hint="cs"/>
          <w:rtl/>
          <w:lang w:eastAsia="he-IL"/>
        </w:rPr>
        <w:t>– – –</w:t>
      </w:r>
      <w:r>
        <w:rPr>
          <w:rFonts w:hint="cs"/>
          <w:rtl/>
          <w:lang w:eastAsia="he-IL"/>
        </w:rPr>
        <w:t xml:space="preserve">  </w:t>
      </w:r>
      <w:bookmarkStart w:id="7906" w:name="_ETM_Q12_536035"/>
      <w:bookmarkEnd w:id="7906"/>
    </w:p>
    <w:p w:rsidR="00B36331" w:rsidRDefault="00B36331" w:rsidP="002F6C73">
      <w:pPr>
        <w:rPr>
          <w:rtl/>
          <w:lang w:eastAsia="he-IL"/>
        </w:rPr>
      </w:pPr>
      <w:bookmarkStart w:id="7907" w:name="_ETM_Q12_536104"/>
      <w:bookmarkEnd w:id="7907"/>
    </w:p>
    <w:p w:rsidR="00B36331" w:rsidRDefault="00B36331" w:rsidP="002F6C73">
      <w:pPr>
        <w:pStyle w:val="-"/>
        <w:keepNext/>
        <w:rPr>
          <w:rtl/>
        </w:rPr>
      </w:pPr>
      <w:bookmarkStart w:id="7908" w:name="ET_speakercontinue_6453_44"/>
      <w:r w:rsidRPr="00971EE9">
        <w:rPr>
          <w:rStyle w:val="TagStyle"/>
          <w:rtl/>
        </w:rPr>
        <w:t xml:space="preserve"> &lt;&lt; דובר_המשך &gt;&gt; </w:t>
      </w:r>
      <w:r>
        <w:rPr>
          <w:rtl/>
        </w:rPr>
        <w:t>שר האוצר בצלאל סמוטריץ':</w:t>
      </w:r>
      <w:r w:rsidRPr="00971EE9">
        <w:rPr>
          <w:rStyle w:val="TagStyle"/>
          <w:rtl/>
        </w:rPr>
        <w:t xml:space="preserve"> &lt;&lt; דובר_המשך &gt;&gt;</w:t>
      </w:r>
      <w:r>
        <w:rPr>
          <w:rtl/>
        </w:rPr>
        <w:t xml:space="preserve">   </w:t>
      </w:r>
      <w:bookmarkEnd w:id="7908"/>
    </w:p>
    <w:p w:rsidR="00B36331" w:rsidRDefault="00B36331" w:rsidP="001911B0">
      <w:pPr>
        <w:rPr>
          <w:rtl/>
          <w:lang w:eastAsia="he-IL"/>
        </w:rPr>
      </w:pPr>
    </w:p>
    <w:p w:rsidR="00B36331" w:rsidRDefault="00B36331" w:rsidP="001911B0">
      <w:pPr>
        <w:rPr>
          <w:rtl/>
          <w:lang w:eastAsia="he-IL"/>
        </w:rPr>
      </w:pPr>
      <w:bookmarkStart w:id="7909" w:name="_ETM_Q12_537338"/>
      <w:bookmarkEnd w:id="7909"/>
      <w:r>
        <w:rPr>
          <w:rFonts w:hint="cs"/>
          <w:rtl/>
          <w:lang w:eastAsia="he-IL"/>
        </w:rPr>
        <w:t xml:space="preserve">אז אני אומר כאן: א. אנחנו, בעזרת השם, עוד ב-2023 נביא החלטה מתקנת של ההחלטה האומללה והפוליטית והריקה מתוכן שאתה הבאת </w:t>
      </w:r>
      <w:r w:rsidR="001911B0">
        <w:rPr>
          <w:rFonts w:hint="cs"/>
          <w:rtl/>
          <w:lang w:eastAsia="he-IL"/>
        </w:rPr>
        <w:t>– –</w:t>
      </w:r>
      <w:r>
        <w:rPr>
          <w:rFonts w:hint="cs"/>
          <w:rtl/>
          <w:lang w:eastAsia="he-IL"/>
        </w:rPr>
        <w:t xml:space="preserve">  </w:t>
      </w:r>
    </w:p>
    <w:p w:rsidR="00B36331" w:rsidRDefault="00B36331" w:rsidP="002F6C73">
      <w:pPr>
        <w:rPr>
          <w:rtl/>
          <w:lang w:eastAsia="he-IL"/>
        </w:rPr>
      </w:pPr>
    </w:p>
    <w:p w:rsidR="00B36331" w:rsidRDefault="00B36331" w:rsidP="002F6C73">
      <w:pPr>
        <w:pStyle w:val="af5"/>
        <w:keepNext/>
        <w:rPr>
          <w:rtl/>
        </w:rPr>
      </w:pPr>
      <w:bookmarkStart w:id="7910" w:name="ET_interruption_4674_45"/>
      <w:r w:rsidRPr="00971EE9">
        <w:rPr>
          <w:rStyle w:val="TagStyle"/>
          <w:rtl/>
        </w:rPr>
        <w:t xml:space="preserve"> &lt;&lt; קריאה &gt;&gt; </w:t>
      </w:r>
      <w:r>
        <w:rPr>
          <w:rtl/>
        </w:rPr>
        <w:t>חמד עמאר (ישראל ביתנו):</w:t>
      </w:r>
      <w:r w:rsidRPr="00971EE9">
        <w:rPr>
          <w:rStyle w:val="TagStyle"/>
          <w:rtl/>
        </w:rPr>
        <w:t xml:space="preserve"> &lt;&lt; קריאה &gt;&gt;</w:t>
      </w:r>
      <w:r>
        <w:rPr>
          <w:rtl/>
        </w:rPr>
        <w:t xml:space="preserve">   </w:t>
      </w:r>
      <w:bookmarkEnd w:id="7910"/>
    </w:p>
    <w:p w:rsidR="00B36331" w:rsidRDefault="00B36331" w:rsidP="001911B0">
      <w:pPr>
        <w:rPr>
          <w:rtl/>
          <w:lang w:eastAsia="he-IL"/>
        </w:rPr>
      </w:pPr>
    </w:p>
    <w:p w:rsidR="00B36331" w:rsidRDefault="00B36331" w:rsidP="002F6C73">
      <w:pPr>
        <w:rPr>
          <w:rtl/>
        </w:rPr>
      </w:pPr>
      <w:r>
        <w:rPr>
          <w:rFonts w:hint="cs"/>
          <w:rtl/>
        </w:rPr>
        <w:t xml:space="preserve">אתה שקרן. </w:t>
      </w:r>
      <w:bookmarkStart w:id="7911" w:name="_ETM_Q12_549990"/>
      <w:bookmarkEnd w:id="7911"/>
    </w:p>
    <w:p w:rsidR="00B36331" w:rsidRDefault="00B36331" w:rsidP="002F6C73">
      <w:pPr>
        <w:rPr>
          <w:rtl/>
        </w:rPr>
      </w:pPr>
      <w:bookmarkStart w:id="7912" w:name="_ETM_Q12_550057"/>
      <w:bookmarkEnd w:id="7912"/>
    </w:p>
    <w:p w:rsidR="00B36331" w:rsidRDefault="00B36331" w:rsidP="002F6C73">
      <w:pPr>
        <w:pStyle w:val="-"/>
        <w:keepNext/>
        <w:rPr>
          <w:rtl/>
        </w:rPr>
      </w:pPr>
      <w:bookmarkStart w:id="7913" w:name="ET_speakercontinue_6453_46"/>
      <w:r w:rsidRPr="00971EE9">
        <w:rPr>
          <w:rStyle w:val="TagStyle"/>
          <w:rtl/>
        </w:rPr>
        <w:t xml:space="preserve"> &lt;&lt; דובר_המשך &gt;&gt; </w:t>
      </w:r>
      <w:r>
        <w:rPr>
          <w:rtl/>
        </w:rPr>
        <w:t>שר האוצר בצלאל סמוטריץ':</w:t>
      </w:r>
      <w:r w:rsidRPr="00971EE9">
        <w:rPr>
          <w:rStyle w:val="TagStyle"/>
          <w:rtl/>
        </w:rPr>
        <w:t xml:space="preserve"> &lt;&lt; דובר_המשך &gt;&gt;</w:t>
      </w:r>
      <w:r>
        <w:rPr>
          <w:rtl/>
        </w:rPr>
        <w:t xml:space="preserve">   </w:t>
      </w:r>
      <w:bookmarkEnd w:id="7913"/>
    </w:p>
    <w:p w:rsidR="00B36331" w:rsidRDefault="00B36331" w:rsidP="001911B0">
      <w:pPr>
        <w:rPr>
          <w:rtl/>
        </w:rPr>
      </w:pPr>
    </w:p>
    <w:p w:rsidR="00B36331" w:rsidRDefault="00B36331" w:rsidP="002F6C73">
      <w:pPr>
        <w:rPr>
          <w:rtl/>
        </w:rPr>
      </w:pPr>
      <w:bookmarkStart w:id="7914" w:name="_ETM_Q12_551250"/>
      <w:bookmarkEnd w:id="7914"/>
      <w:r>
        <w:rPr>
          <w:rFonts w:hint="cs"/>
          <w:rtl/>
        </w:rPr>
        <w:t xml:space="preserve">ונטפל בעוד עזרה ראשונה ב-2023. </w:t>
      </w:r>
      <w:r>
        <w:rPr>
          <w:rtl/>
        </w:rPr>
        <w:t xml:space="preserve">  </w:t>
      </w:r>
    </w:p>
    <w:p w:rsidR="00B36331" w:rsidRDefault="00B36331" w:rsidP="002F6C73">
      <w:pPr>
        <w:rPr>
          <w:rtl/>
        </w:rPr>
      </w:pPr>
    </w:p>
    <w:p w:rsidR="00B36331" w:rsidRDefault="00B36331" w:rsidP="002F6C73">
      <w:pPr>
        <w:pStyle w:val="af6"/>
        <w:keepNext/>
        <w:rPr>
          <w:rtl/>
        </w:rPr>
      </w:pPr>
      <w:r w:rsidRPr="00971EE9">
        <w:rPr>
          <w:rStyle w:val="TagStyle"/>
          <w:rtl/>
        </w:rPr>
        <w:t xml:space="preserve"> &lt;&lt; יור &gt;&gt; </w:t>
      </w:r>
      <w:r>
        <w:rPr>
          <w:rtl/>
        </w:rPr>
        <w:t>היו"ר אוריאל בוסו:</w:t>
      </w:r>
      <w:r w:rsidRPr="00971EE9">
        <w:rPr>
          <w:rStyle w:val="TagStyle"/>
          <w:rtl/>
        </w:rPr>
        <w:t xml:space="preserve"> &lt;&lt; יור &gt;&gt;</w:t>
      </w:r>
      <w:r>
        <w:rPr>
          <w:rtl/>
        </w:rPr>
        <w:t xml:space="preserve">   </w:t>
      </w:r>
    </w:p>
    <w:p w:rsidR="00B36331" w:rsidRDefault="00B36331" w:rsidP="001911B0">
      <w:pPr>
        <w:rPr>
          <w:rtl/>
        </w:rPr>
      </w:pPr>
    </w:p>
    <w:p w:rsidR="00B36331" w:rsidRDefault="00B36331" w:rsidP="002F6C73">
      <w:pPr>
        <w:rPr>
          <w:rtl/>
        </w:rPr>
      </w:pPr>
      <w:r>
        <w:rPr>
          <w:rFonts w:hint="cs"/>
          <w:rtl/>
        </w:rPr>
        <w:t xml:space="preserve">תודה. </w:t>
      </w:r>
      <w:bookmarkStart w:id="7915" w:name="_ETM_Q12_547162"/>
      <w:bookmarkEnd w:id="7915"/>
    </w:p>
    <w:p w:rsidR="00B36331" w:rsidRDefault="00B36331" w:rsidP="002F6C73">
      <w:pPr>
        <w:rPr>
          <w:rtl/>
        </w:rPr>
      </w:pPr>
      <w:bookmarkStart w:id="7916" w:name="_ETM_Q12_547222"/>
      <w:bookmarkEnd w:id="7916"/>
    </w:p>
    <w:p w:rsidR="00B36331" w:rsidRDefault="00B36331" w:rsidP="002F6C73">
      <w:pPr>
        <w:pStyle w:val="af5"/>
        <w:keepNext/>
        <w:rPr>
          <w:rtl/>
        </w:rPr>
      </w:pPr>
      <w:bookmarkStart w:id="7917" w:name="ET_interruption_4674_48"/>
      <w:r w:rsidRPr="00971EE9">
        <w:rPr>
          <w:rStyle w:val="TagStyle"/>
          <w:rtl/>
        </w:rPr>
        <w:t xml:space="preserve"> &lt;&lt; קריאה &gt;&gt; </w:t>
      </w:r>
      <w:r>
        <w:rPr>
          <w:rtl/>
        </w:rPr>
        <w:t>חמד עמאר (ישראל ביתנו):</w:t>
      </w:r>
      <w:r w:rsidRPr="00971EE9">
        <w:rPr>
          <w:rStyle w:val="TagStyle"/>
          <w:rtl/>
        </w:rPr>
        <w:t xml:space="preserve"> &lt;&lt; קריאה &gt;&gt;</w:t>
      </w:r>
      <w:r>
        <w:rPr>
          <w:rtl/>
        </w:rPr>
        <w:t xml:space="preserve">   </w:t>
      </w:r>
      <w:bookmarkEnd w:id="7917"/>
    </w:p>
    <w:p w:rsidR="00B36331" w:rsidRDefault="00B36331" w:rsidP="001911B0">
      <w:pPr>
        <w:rPr>
          <w:rtl/>
        </w:rPr>
      </w:pPr>
    </w:p>
    <w:p w:rsidR="00B36331" w:rsidRDefault="00B36331" w:rsidP="001911B0">
      <w:pPr>
        <w:rPr>
          <w:rtl/>
        </w:rPr>
      </w:pPr>
      <w:r>
        <w:rPr>
          <w:rFonts w:hint="cs"/>
          <w:rtl/>
        </w:rPr>
        <w:t xml:space="preserve">שקרן </w:t>
      </w:r>
      <w:r w:rsidR="001911B0">
        <w:rPr>
          <w:rFonts w:hint="cs"/>
          <w:rtl/>
        </w:rPr>
        <w:t>– – –</w:t>
      </w:r>
      <w:r>
        <w:rPr>
          <w:rFonts w:hint="cs"/>
          <w:rtl/>
        </w:rPr>
        <w:t xml:space="preserve"> </w:t>
      </w:r>
    </w:p>
    <w:p w:rsidR="00B36331" w:rsidRDefault="00B36331" w:rsidP="002F6C73">
      <w:pPr>
        <w:rPr>
          <w:rtl/>
        </w:rPr>
      </w:pPr>
    </w:p>
    <w:p w:rsidR="00B36331" w:rsidRDefault="00B36331" w:rsidP="002F6C73">
      <w:pPr>
        <w:pStyle w:val="-"/>
        <w:keepNext/>
        <w:rPr>
          <w:rtl/>
        </w:rPr>
      </w:pPr>
      <w:bookmarkStart w:id="7918" w:name="ET_speakercontinue_6453_49"/>
      <w:r w:rsidRPr="00971EE9">
        <w:rPr>
          <w:rStyle w:val="TagStyle"/>
          <w:rtl/>
        </w:rPr>
        <w:t xml:space="preserve"> &lt;&lt; דובר_המשך &gt;&gt; </w:t>
      </w:r>
      <w:r>
        <w:rPr>
          <w:rtl/>
        </w:rPr>
        <w:t>שר האוצר בצלאל סמוטריץ':</w:t>
      </w:r>
      <w:r w:rsidRPr="00971EE9">
        <w:rPr>
          <w:rStyle w:val="TagStyle"/>
          <w:rtl/>
        </w:rPr>
        <w:t xml:space="preserve"> &lt;&lt; דובר_המשך &gt;&gt;</w:t>
      </w:r>
      <w:r>
        <w:rPr>
          <w:rtl/>
        </w:rPr>
        <w:t xml:space="preserve">   </w:t>
      </w:r>
      <w:bookmarkEnd w:id="7918"/>
    </w:p>
    <w:p w:rsidR="00B36331" w:rsidRDefault="00B36331" w:rsidP="001911B0">
      <w:pPr>
        <w:rPr>
          <w:rtl/>
        </w:rPr>
      </w:pPr>
    </w:p>
    <w:p w:rsidR="00B36331" w:rsidRPr="00971EE9" w:rsidRDefault="00B36331" w:rsidP="002F6C73">
      <w:pPr>
        <w:rPr>
          <w:rtl/>
        </w:rPr>
      </w:pPr>
      <w:r>
        <w:rPr>
          <w:rFonts w:hint="cs"/>
          <w:rtl/>
        </w:rPr>
        <w:t>עד סוף 2023 נביא, בעזרת השם, ת</w:t>
      </w:r>
      <w:r w:rsidR="00A3475D">
        <w:rPr>
          <w:rFonts w:hint="cs"/>
          <w:rtl/>
        </w:rPr>
        <w:t>ו</w:t>
      </w:r>
      <w:r>
        <w:rPr>
          <w:rFonts w:hint="cs"/>
          <w:rtl/>
        </w:rPr>
        <w:t xml:space="preserve">כנית חומש. </w:t>
      </w:r>
    </w:p>
    <w:p w:rsidR="00B36331" w:rsidRDefault="00B36331" w:rsidP="002F6C73">
      <w:pPr>
        <w:rPr>
          <w:rtl/>
          <w:lang w:eastAsia="he-IL"/>
        </w:rPr>
      </w:pPr>
    </w:p>
    <w:p w:rsidR="00B36331" w:rsidRDefault="00B36331" w:rsidP="002F6C73">
      <w:pPr>
        <w:pStyle w:val="af5"/>
        <w:keepNext/>
        <w:rPr>
          <w:rtl/>
        </w:rPr>
      </w:pPr>
      <w:bookmarkStart w:id="7919" w:name="ET_interruption_4674_50"/>
      <w:r w:rsidRPr="00971EE9">
        <w:rPr>
          <w:rStyle w:val="TagStyle"/>
          <w:rtl/>
        </w:rPr>
        <w:t xml:space="preserve"> &lt;&lt; קריאה &gt;&gt; </w:t>
      </w:r>
      <w:r>
        <w:rPr>
          <w:rtl/>
        </w:rPr>
        <w:t>חמד עמאר (ישראל ביתנו):</w:t>
      </w:r>
      <w:r w:rsidRPr="00971EE9">
        <w:rPr>
          <w:rStyle w:val="TagStyle"/>
          <w:rtl/>
        </w:rPr>
        <w:t xml:space="preserve"> &lt;&lt; קריאה &gt;&gt;</w:t>
      </w:r>
      <w:r>
        <w:rPr>
          <w:rtl/>
        </w:rPr>
        <w:t xml:space="preserve">   </w:t>
      </w:r>
      <w:bookmarkEnd w:id="7919"/>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הוא שקרן כזה קטן. </w:t>
      </w:r>
      <w:bookmarkStart w:id="7920" w:name="_ETM_Q12_562034"/>
      <w:bookmarkEnd w:id="7920"/>
    </w:p>
    <w:p w:rsidR="00B36331" w:rsidRDefault="00B36331" w:rsidP="002F6C73">
      <w:pPr>
        <w:rPr>
          <w:rtl/>
          <w:lang w:eastAsia="he-IL"/>
        </w:rPr>
      </w:pPr>
      <w:bookmarkStart w:id="7921" w:name="_ETM_Q12_562091"/>
      <w:bookmarkStart w:id="7922" w:name="_ETM_Q12_562257"/>
      <w:bookmarkEnd w:id="7921"/>
      <w:bookmarkEnd w:id="7922"/>
    </w:p>
    <w:p w:rsidR="00B36331" w:rsidRDefault="00B36331" w:rsidP="002F6C73">
      <w:pPr>
        <w:pStyle w:val="-"/>
        <w:keepNext/>
        <w:rPr>
          <w:rtl/>
        </w:rPr>
      </w:pPr>
      <w:bookmarkStart w:id="7923" w:name="ET_speakercontinue_6453_51"/>
      <w:r w:rsidRPr="00971EE9">
        <w:rPr>
          <w:rStyle w:val="TagStyle"/>
          <w:rtl/>
        </w:rPr>
        <w:t xml:space="preserve"> &lt;&lt; דובר_המשך &gt;&gt; </w:t>
      </w:r>
      <w:r>
        <w:rPr>
          <w:rtl/>
        </w:rPr>
        <w:t>שר האוצר בצלאל סמוטריץ':</w:t>
      </w:r>
      <w:r w:rsidRPr="00971EE9">
        <w:rPr>
          <w:rStyle w:val="TagStyle"/>
          <w:rtl/>
        </w:rPr>
        <w:t xml:space="preserve"> &lt;&lt; דובר_המשך &gt;&gt;</w:t>
      </w:r>
      <w:r>
        <w:rPr>
          <w:rtl/>
        </w:rPr>
        <w:t xml:space="preserve">   </w:t>
      </w:r>
      <w:bookmarkEnd w:id="7923"/>
    </w:p>
    <w:p w:rsidR="00B36331" w:rsidRDefault="00B36331" w:rsidP="001911B0">
      <w:pPr>
        <w:rPr>
          <w:rtl/>
          <w:lang w:eastAsia="he-IL"/>
        </w:rPr>
      </w:pPr>
    </w:p>
    <w:p w:rsidR="00B36331" w:rsidRDefault="00B36331" w:rsidP="00B35373">
      <w:pPr>
        <w:rPr>
          <w:rtl/>
          <w:lang w:eastAsia="he-IL"/>
        </w:rPr>
      </w:pPr>
      <w:r>
        <w:rPr>
          <w:rFonts w:hint="cs"/>
          <w:rtl/>
          <w:lang w:eastAsia="he-IL"/>
        </w:rPr>
        <w:t>אנחנו נביא, בעזרת השם, עד סוף</w:t>
      </w:r>
      <w:bookmarkStart w:id="7924" w:name="_ETM_Q12_564418"/>
      <w:bookmarkEnd w:id="7924"/>
      <w:r>
        <w:rPr>
          <w:rFonts w:hint="cs"/>
          <w:rtl/>
          <w:lang w:eastAsia="he-IL"/>
        </w:rPr>
        <w:t xml:space="preserve"> שנת 2023, החלטה גדולה. </w:t>
      </w:r>
    </w:p>
    <w:p w:rsidR="00B36331" w:rsidRDefault="00B36331" w:rsidP="002F6C73">
      <w:pPr>
        <w:rPr>
          <w:rtl/>
          <w:lang w:eastAsia="he-IL"/>
        </w:rPr>
      </w:pPr>
    </w:p>
    <w:p w:rsidR="00B36331" w:rsidRDefault="00B36331" w:rsidP="002F6C73">
      <w:pPr>
        <w:pStyle w:val="af5"/>
        <w:keepNext/>
        <w:rPr>
          <w:rtl/>
        </w:rPr>
      </w:pPr>
      <w:bookmarkStart w:id="7925" w:name="ET_interruption_4674_52"/>
      <w:r w:rsidRPr="00971EE9">
        <w:rPr>
          <w:rStyle w:val="TagStyle"/>
          <w:rtl/>
        </w:rPr>
        <w:t xml:space="preserve"> &lt;&lt; קריאה &gt;&gt; </w:t>
      </w:r>
      <w:r>
        <w:rPr>
          <w:rtl/>
        </w:rPr>
        <w:t>חמד עמאר (ישראל ביתנו):</w:t>
      </w:r>
      <w:r w:rsidRPr="00971EE9">
        <w:rPr>
          <w:rStyle w:val="TagStyle"/>
          <w:rtl/>
        </w:rPr>
        <w:t xml:space="preserve"> &lt;&lt; קריאה &gt;&gt;</w:t>
      </w:r>
      <w:r>
        <w:rPr>
          <w:rtl/>
        </w:rPr>
        <w:t xml:space="preserve">   </w:t>
      </w:r>
      <w:bookmarkEnd w:id="7925"/>
    </w:p>
    <w:p w:rsidR="00B36331" w:rsidRDefault="00B36331" w:rsidP="001911B0">
      <w:pPr>
        <w:rPr>
          <w:rtl/>
          <w:lang w:eastAsia="he-IL"/>
        </w:rPr>
      </w:pPr>
    </w:p>
    <w:p w:rsidR="00B36331" w:rsidRDefault="00B36331" w:rsidP="001911B0">
      <w:pPr>
        <w:rPr>
          <w:rtl/>
          <w:lang w:eastAsia="he-IL"/>
        </w:rPr>
      </w:pPr>
      <w:bookmarkStart w:id="7926" w:name="_ETM_Q12_562346"/>
      <w:bookmarkStart w:id="7927" w:name="_ETM_Q12_562466"/>
      <w:bookmarkStart w:id="7928" w:name="_ETM_Q12_562511"/>
      <w:bookmarkEnd w:id="7926"/>
      <w:bookmarkEnd w:id="7927"/>
      <w:bookmarkEnd w:id="7928"/>
      <w:r>
        <w:rPr>
          <w:rFonts w:hint="cs"/>
          <w:rtl/>
          <w:lang w:eastAsia="he-IL"/>
        </w:rPr>
        <w:t xml:space="preserve">אני לא רואה אותך, אתה לא נראה. אתה שקרן קטן </w:t>
      </w:r>
      <w:r w:rsidR="001911B0">
        <w:rPr>
          <w:rFonts w:hint="cs"/>
          <w:rtl/>
          <w:lang w:eastAsia="he-IL"/>
        </w:rPr>
        <w:t>– – –</w:t>
      </w:r>
      <w:r>
        <w:rPr>
          <w:rFonts w:hint="cs"/>
          <w:rtl/>
          <w:lang w:eastAsia="he-IL"/>
        </w:rPr>
        <w:t xml:space="preserve">  </w:t>
      </w:r>
    </w:p>
    <w:p w:rsidR="00B36331" w:rsidRDefault="00B36331" w:rsidP="002F6C73">
      <w:pPr>
        <w:rPr>
          <w:rtl/>
          <w:lang w:eastAsia="he-IL"/>
        </w:rPr>
      </w:pPr>
    </w:p>
    <w:p w:rsidR="00B36331" w:rsidRDefault="00B36331" w:rsidP="002F6C73">
      <w:pPr>
        <w:pStyle w:val="af6"/>
        <w:keepNext/>
        <w:rPr>
          <w:rtl/>
        </w:rPr>
      </w:pPr>
      <w:bookmarkStart w:id="7929" w:name="_ETM_Q12_564931"/>
      <w:bookmarkEnd w:id="7929"/>
      <w:r w:rsidRPr="00971EE9">
        <w:rPr>
          <w:rStyle w:val="TagStyle"/>
          <w:rtl/>
        </w:rPr>
        <w:t xml:space="preserve"> &lt;&lt; יור &gt;&gt; </w:t>
      </w:r>
      <w:r>
        <w:rPr>
          <w:rtl/>
        </w:rPr>
        <w:t>היו"ר אוריאל בוסו:</w:t>
      </w:r>
      <w:r w:rsidRPr="00971EE9">
        <w:rPr>
          <w:rStyle w:val="TagStyle"/>
          <w:rtl/>
        </w:rPr>
        <w:t xml:space="preserve"> &lt;&lt; יור &gt;&gt;</w:t>
      </w:r>
      <w:r>
        <w:rPr>
          <w:rtl/>
        </w:rPr>
        <w:t xml:space="preserve">   </w:t>
      </w:r>
    </w:p>
    <w:p w:rsidR="00B36331" w:rsidRDefault="00B36331" w:rsidP="001911B0">
      <w:pPr>
        <w:rPr>
          <w:rtl/>
          <w:lang w:eastAsia="he-IL"/>
        </w:rPr>
      </w:pPr>
    </w:p>
    <w:p w:rsidR="00B36331" w:rsidRDefault="00B36331" w:rsidP="002F6C73">
      <w:pPr>
        <w:rPr>
          <w:rtl/>
          <w:lang w:eastAsia="he-IL"/>
        </w:rPr>
      </w:pPr>
      <w:bookmarkStart w:id="7930" w:name="_ETM_Q12_565923"/>
      <w:bookmarkEnd w:id="7930"/>
      <w:r>
        <w:rPr>
          <w:rFonts w:hint="cs"/>
          <w:rtl/>
          <w:lang w:eastAsia="he-IL"/>
        </w:rPr>
        <w:t xml:space="preserve">תודה רבה, חמד עמאר. </w:t>
      </w:r>
    </w:p>
    <w:p w:rsidR="00B36331" w:rsidRDefault="00B36331" w:rsidP="002F6C73">
      <w:pPr>
        <w:rPr>
          <w:rtl/>
          <w:lang w:eastAsia="he-IL"/>
        </w:rPr>
      </w:pPr>
    </w:p>
    <w:p w:rsidR="00B36331" w:rsidRDefault="00B36331" w:rsidP="002F6C73">
      <w:pPr>
        <w:pStyle w:val="-"/>
        <w:keepNext/>
        <w:rPr>
          <w:rtl/>
        </w:rPr>
      </w:pPr>
      <w:bookmarkStart w:id="7931" w:name="ET_speakercontinue_6453_55"/>
      <w:r w:rsidRPr="00971EE9">
        <w:rPr>
          <w:rStyle w:val="TagStyle"/>
          <w:rtl/>
        </w:rPr>
        <w:t xml:space="preserve"> &lt;&lt; דובר_המשך &gt;&gt; </w:t>
      </w:r>
      <w:r>
        <w:rPr>
          <w:rtl/>
        </w:rPr>
        <w:t>שר האוצר בצלאל סמוטריץ':</w:t>
      </w:r>
      <w:r w:rsidRPr="00971EE9">
        <w:rPr>
          <w:rStyle w:val="TagStyle"/>
          <w:rtl/>
        </w:rPr>
        <w:t xml:space="preserve"> &lt;&lt; דובר_המשך &gt;&gt;</w:t>
      </w:r>
      <w:r>
        <w:rPr>
          <w:rtl/>
        </w:rPr>
        <w:t xml:space="preserve">   </w:t>
      </w:r>
      <w:bookmarkEnd w:id="7931"/>
    </w:p>
    <w:p w:rsidR="00B36331" w:rsidRDefault="00B36331" w:rsidP="001911B0">
      <w:pPr>
        <w:rPr>
          <w:rtl/>
          <w:lang w:eastAsia="he-IL"/>
        </w:rPr>
      </w:pPr>
    </w:p>
    <w:p w:rsidR="00B36331" w:rsidRDefault="00B36331" w:rsidP="002F6C73">
      <w:pPr>
        <w:rPr>
          <w:rtl/>
          <w:lang w:eastAsia="he-IL"/>
        </w:rPr>
      </w:pPr>
      <w:r>
        <w:rPr>
          <w:rFonts w:hint="cs"/>
          <w:rtl/>
          <w:lang w:eastAsia="he-IL"/>
        </w:rPr>
        <w:t>תוכנית</w:t>
      </w:r>
      <w:bookmarkStart w:id="7932" w:name="_ETM_Q12_565954"/>
      <w:bookmarkEnd w:id="7932"/>
      <w:r>
        <w:rPr>
          <w:rFonts w:hint="cs"/>
          <w:rtl/>
          <w:lang w:eastAsia="he-IL"/>
        </w:rPr>
        <w:t xml:space="preserve"> החומש הבאה. תוכנית החומש הבאה. </w:t>
      </w:r>
    </w:p>
    <w:p w:rsidR="00B36331" w:rsidRDefault="00B36331" w:rsidP="002F6C73">
      <w:pPr>
        <w:rPr>
          <w:rtl/>
          <w:lang w:eastAsia="he-IL"/>
        </w:rPr>
      </w:pPr>
    </w:p>
    <w:p w:rsidR="00B36331" w:rsidRDefault="00B36331" w:rsidP="002F6C73">
      <w:pPr>
        <w:pStyle w:val="af5"/>
        <w:keepNext/>
        <w:rPr>
          <w:rtl/>
        </w:rPr>
      </w:pPr>
      <w:bookmarkStart w:id="7933" w:name="ET_interruption_4674_63"/>
      <w:r w:rsidRPr="00BF3C40">
        <w:rPr>
          <w:rStyle w:val="TagStyle"/>
          <w:rtl/>
        </w:rPr>
        <w:t xml:space="preserve"> &lt;&lt; קריאה &gt;&gt; </w:t>
      </w:r>
      <w:r>
        <w:rPr>
          <w:rtl/>
        </w:rPr>
        <w:t>חמד עמאר (ישראל ביתנו):</w:t>
      </w:r>
      <w:r w:rsidRPr="00BF3C40">
        <w:rPr>
          <w:rStyle w:val="TagStyle"/>
          <w:rtl/>
        </w:rPr>
        <w:t xml:space="preserve"> &lt;&lt; קריאה &gt;&gt;</w:t>
      </w:r>
      <w:r>
        <w:rPr>
          <w:rtl/>
        </w:rPr>
        <w:t xml:space="preserve">   </w:t>
      </w:r>
      <w:bookmarkEnd w:id="7933"/>
    </w:p>
    <w:p w:rsidR="00B36331" w:rsidRDefault="00B36331" w:rsidP="001911B0">
      <w:pPr>
        <w:rPr>
          <w:rtl/>
          <w:lang w:eastAsia="he-IL"/>
        </w:rPr>
      </w:pPr>
    </w:p>
    <w:p w:rsidR="00B36331" w:rsidRDefault="00B36331" w:rsidP="001911B0">
      <w:pPr>
        <w:rPr>
          <w:rtl/>
          <w:lang w:eastAsia="he-IL"/>
        </w:rPr>
      </w:pPr>
      <w:r>
        <w:rPr>
          <w:rFonts w:hint="cs"/>
          <w:rtl/>
          <w:lang w:eastAsia="he-IL"/>
        </w:rPr>
        <w:t xml:space="preserve">ראש רשות שעבד איתך, יאסר </w:t>
      </w:r>
      <w:r w:rsidR="001911B0">
        <w:rPr>
          <w:rFonts w:hint="cs"/>
          <w:rtl/>
          <w:lang w:eastAsia="he-IL"/>
        </w:rPr>
        <w:t>– – –</w:t>
      </w:r>
      <w:r>
        <w:rPr>
          <w:rFonts w:hint="cs"/>
          <w:rtl/>
          <w:lang w:eastAsia="he-IL"/>
        </w:rPr>
        <w:t xml:space="preserve"> אמר שאתה שקרן קטן. </w:t>
      </w:r>
    </w:p>
    <w:p w:rsidR="00B36331" w:rsidRDefault="00B36331" w:rsidP="002F6C73">
      <w:pPr>
        <w:rPr>
          <w:rtl/>
          <w:lang w:eastAsia="he-IL"/>
        </w:rPr>
      </w:pPr>
    </w:p>
    <w:p w:rsidR="00B36331" w:rsidRDefault="00B36331" w:rsidP="002F6C73">
      <w:pPr>
        <w:pStyle w:val="af6"/>
        <w:keepNext/>
        <w:rPr>
          <w:rtl/>
        </w:rPr>
      </w:pPr>
      <w:bookmarkStart w:id="7934" w:name="ET_yor_6488_56"/>
      <w:r w:rsidRPr="00971EE9">
        <w:rPr>
          <w:rStyle w:val="TagStyle"/>
          <w:rtl/>
        </w:rPr>
        <w:t xml:space="preserve"> &lt;&lt; יור &gt;&gt; </w:t>
      </w:r>
      <w:r>
        <w:rPr>
          <w:rtl/>
        </w:rPr>
        <w:t>היו"ר אוריאל בוסו:</w:t>
      </w:r>
      <w:r w:rsidRPr="00971EE9">
        <w:rPr>
          <w:rStyle w:val="TagStyle"/>
          <w:rtl/>
        </w:rPr>
        <w:t xml:space="preserve"> &lt;&lt; יור &gt;&gt;</w:t>
      </w:r>
      <w:r>
        <w:rPr>
          <w:rtl/>
        </w:rPr>
        <w:t xml:space="preserve">   </w:t>
      </w:r>
      <w:bookmarkEnd w:id="7934"/>
    </w:p>
    <w:p w:rsidR="00B36331" w:rsidRDefault="00B36331" w:rsidP="001911B0">
      <w:pPr>
        <w:rPr>
          <w:rtl/>
          <w:lang w:eastAsia="he-IL"/>
        </w:rPr>
      </w:pPr>
    </w:p>
    <w:p w:rsidR="00B36331" w:rsidRDefault="00B36331" w:rsidP="002F6C73">
      <w:pPr>
        <w:rPr>
          <w:rtl/>
          <w:lang w:eastAsia="he-IL"/>
        </w:rPr>
      </w:pPr>
      <w:bookmarkStart w:id="7935" w:name="_ETM_Q12_569975"/>
      <w:bookmarkEnd w:id="7935"/>
      <w:r>
        <w:rPr>
          <w:rFonts w:hint="cs"/>
          <w:rtl/>
          <w:lang w:eastAsia="he-IL"/>
        </w:rPr>
        <w:t xml:space="preserve">תודה רבה, חבר הכנסת חמד עמאר. תודה לשר. </w:t>
      </w:r>
    </w:p>
    <w:p w:rsidR="00B36331" w:rsidRDefault="00B36331" w:rsidP="002F6C73">
      <w:pPr>
        <w:rPr>
          <w:rtl/>
          <w:lang w:eastAsia="he-IL"/>
        </w:rPr>
      </w:pPr>
    </w:p>
    <w:p w:rsidR="00B36331" w:rsidRDefault="00B36331" w:rsidP="002F6C73">
      <w:pPr>
        <w:pStyle w:val="-"/>
        <w:keepNext/>
        <w:rPr>
          <w:rtl/>
        </w:rPr>
      </w:pPr>
      <w:bookmarkStart w:id="7936" w:name="ET_speakercontinue_6453_57"/>
      <w:r w:rsidRPr="00971EE9">
        <w:rPr>
          <w:rStyle w:val="TagStyle"/>
          <w:rtl/>
        </w:rPr>
        <w:t xml:space="preserve"> &lt;&lt; דובר_המשך &gt;&gt; </w:t>
      </w:r>
      <w:r>
        <w:rPr>
          <w:rtl/>
        </w:rPr>
        <w:t>שר האוצר בצלאל סמוטריץ':</w:t>
      </w:r>
      <w:r w:rsidRPr="00971EE9">
        <w:rPr>
          <w:rStyle w:val="TagStyle"/>
          <w:rtl/>
        </w:rPr>
        <w:t xml:space="preserve"> &lt;&lt; דובר_המשך &gt;&gt;</w:t>
      </w:r>
      <w:r>
        <w:rPr>
          <w:rtl/>
        </w:rPr>
        <w:t xml:space="preserve">   </w:t>
      </w:r>
      <w:bookmarkEnd w:id="7936"/>
    </w:p>
    <w:p w:rsidR="00B36331" w:rsidRDefault="00B36331" w:rsidP="001911B0">
      <w:pPr>
        <w:rPr>
          <w:rtl/>
          <w:lang w:eastAsia="he-IL"/>
        </w:rPr>
      </w:pPr>
    </w:p>
    <w:p w:rsidR="00B36331" w:rsidRDefault="00B36331" w:rsidP="002F6C73">
      <w:pPr>
        <w:rPr>
          <w:rtl/>
          <w:lang w:eastAsia="he-IL"/>
        </w:rPr>
      </w:pPr>
      <w:bookmarkStart w:id="7937" w:name="_ETM_Q12_574115"/>
      <w:bookmarkStart w:id="7938" w:name="_ETM_Q12_574600"/>
      <w:bookmarkStart w:id="7939" w:name="_ETM_Q12_574660"/>
      <w:bookmarkEnd w:id="7937"/>
      <w:bookmarkEnd w:id="7938"/>
      <w:bookmarkEnd w:id="7939"/>
      <w:r>
        <w:rPr>
          <w:rFonts w:hint="cs"/>
          <w:rtl/>
          <w:lang w:eastAsia="he-IL"/>
        </w:rPr>
        <w:t xml:space="preserve">כיוון שאני לא משתף בשיחות סגורות, אני לא אומר מה אומרים לי ראשי הרשויות הדרוזיות עליך ועל התרגילים שעשית להם בממשלה הקודמת. </w:t>
      </w:r>
      <w:bookmarkStart w:id="7940" w:name="_ETM_Q12_578377"/>
      <w:bookmarkEnd w:id="7940"/>
    </w:p>
    <w:p w:rsidR="00B36331" w:rsidRDefault="00B36331" w:rsidP="002F6C73">
      <w:pPr>
        <w:rPr>
          <w:rtl/>
          <w:lang w:eastAsia="he-IL"/>
        </w:rPr>
      </w:pPr>
      <w:bookmarkStart w:id="7941" w:name="_ETM_Q12_578439"/>
      <w:bookmarkEnd w:id="7941"/>
    </w:p>
    <w:p w:rsidR="00B36331" w:rsidRDefault="00B36331" w:rsidP="002F6C73">
      <w:pPr>
        <w:pStyle w:val="af5"/>
        <w:keepNext/>
        <w:rPr>
          <w:rtl/>
        </w:rPr>
      </w:pPr>
      <w:bookmarkStart w:id="7942" w:name="ET_interruption_4674_58"/>
      <w:r w:rsidRPr="00971EE9">
        <w:rPr>
          <w:rStyle w:val="TagStyle"/>
          <w:rtl/>
        </w:rPr>
        <w:t xml:space="preserve"> &lt;&lt; קריאה &gt;&gt; </w:t>
      </w:r>
      <w:r>
        <w:rPr>
          <w:rtl/>
        </w:rPr>
        <w:t>חמד עמאר (ישראל ביתנו):</w:t>
      </w:r>
      <w:r w:rsidRPr="00971EE9">
        <w:rPr>
          <w:rStyle w:val="TagStyle"/>
          <w:rtl/>
        </w:rPr>
        <w:t xml:space="preserve"> &lt;&lt; קריאה &gt;&gt;</w:t>
      </w:r>
      <w:r>
        <w:rPr>
          <w:rtl/>
        </w:rPr>
        <w:t xml:space="preserve">   </w:t>
      </w:r>
      <w:bookmarkEnd w:id="7942"/>
    </w:p>
    <w:p w:rsidR="00B36331" w:rsidRDefault="00B36331" w:rsidP="001911B0">
      <w:pPr>
        <w:rPr>
          <w:rtl/>
          <w:lang w:eastAsia="he-IL"/>
        </w:rPr>
      </w:pPr>
    </w:p>
    <w:p w:rsidR="00B36331" w:rsidRDefault="00B36331" w:rsidP="002F6C73">
      <w:pPr>
        <w:rPr>
          <w:rtl/>
          <w:lang w:eastAsia="he-IL"/>
        </w:rPr>
      </w:pPr>
      <w:bookmarkStart w:id="7943" w:name="_ETM_Q12_580754"/>
      <w:bookmarkEnd w:id="7943"/>
      <w:r>
        <w:rPr>
          <w:rFonts w:hint="cs"/>
          <w:rtl/>
          <w:lang w:eastAsia="he-IL"/>
        </w:rPr>
        <w:t xml:space="preserve">קטן כזה אתה. </w:t>
      </w:r>
    </w:p>
    <w:p w:rsidR="00B36331" w:rsidRDefault="00B36331" w:rsidP="002F6C73">
      <w:pPr>
        <w:rPr>
          <w:rtl/>
          <w:lang w:eastAsia="he-IL"/>
        </w:rPr>
      </w:pPr>
    </w:p>
    <w:p w:rsidR="00B36331" w:rsidRDefault="00B36331" w:rsidP="002F6C73">
      <w:pPr>
        <w:pStyle w:val="-"/>
        <w:keepNext/>
        <w:rPr>
          <w:rtl/>
        </w:rPr>
      </w:pPr>
      <w:bookmarkStart w:id="7944" w:name="ET_speakercontinue_6453_59"/>
      <w:r w:rsidRPr="00971EE9">
        <w:rPr>
          <w:rStyle w:val="TagStyle"/>
          <w:rtl/>
        </w:rPr>
        <w:t xml:space="preserve"> &lt;&lt; דובר_המשך &gt;&gt; </w:t>
      </w:r>
      <w:r>
        <w:rPr>
          <w:rtl/>
        </w:rPr>
        <w:t>שר האוצר בצלאל סמוטריץ':</w:t>
      </w:r>
      <w:r w:rsidRPr="00971EE9">
        <w:rPr>
          <w:rStyle w:val="TagStyle"/>
          <w:rtl/>
        </w:rPr>
        <w:t xml:space="preserve"> &lt;&lt; דובר_המשך &gt;&gt;</w:t>
      </w:r>
      <w:r>
        <w:rPr>
          <w:rtl/>
        </w:rPr>
        <w:t xml:space="preserve">   </w:t>
      </w:r>
      <w:bookmarkEnd w:id="7944"/>
    </w:p>
    <w:p w:rsidR="00B36331" w:rsidRDefault="00B36331" w:rsidP="001911B0">
      <w:pPr>
        <w:rPr>
          <w:rtl/>
          <w:lang w:eastAsia="he-IL"/>
        </w:rPr>
      </w:pPr>
    </w:p>
    <w:p w:rsidR="00B36331" w:rsidRPr="00971EE9" w:rsidRDefault="00B36331" w:rsidP="001212E7">
      <w:pPr>
        <w:rPr>
          <w:rtl/>
          <w:lang w:eastAsia="he-IL"/>
        </w:rPr>
      </w:pPr>
      <w:r>
        <w:rPr>
          <w:rFonts w:hint="cs"/>
          <w:rtl/>
          <w:lang w:eastAsia="he-IL"/>
        </w:rPr>
        <w:t>אני אומר</w:t>
      </w:r>
      <w:bookmarkStart w:id="7945" w:name="_ETM_Q12_580800"/>
      <w:bookmarkEnd w:id="7945"/>
      <w:r>
        <w:rPr>
          <w:rFonts w:hint="cs"/>
          <w:rtl/>
          <w:lang w:eastAsia="he-IL"/>
        </w:rPr>
        <w:t xml:space="preserve"> באחריות, אנחנו ב-2023 נביא, בעזרת השם, החלטה מתקנת, ונשלים </w:t>
      </w:r>
      <w:bookmarkStart w:id="7946" w:name="_ETM_Q12_587824"/>
      <w:bookmarkEnd w:id="7946"/>
      <w:r>
        <w:rPr>
          <w:rFonts w:hint="cs"/>
          <w:rtl/>
          <w:lang w:eastAsia="he-IL"/>
        </w:rPr>
        <w:t>את מה שאפשר להשלים מתוך אותה החלטה אומללה שלו, בעיקר</w:t>
      </w:r>
      <w:bookmarkStart w:id="7947" w:name="_ETM_Q12_590767"/>
      <w:bookmarkEnd w:id="7947"/>
      <w:r>
        <w:rPr>
          <w:rFonts w:hint="cs"/>
          <w:rtl/>
          <w:lang w:eastAsia="he-IL"/>
        </w:rPr>
        <w:t xml:space="preserve"> כדי שהכספים ינוצלו כפי שראשי הרשויות צריכים אותם ומגיעים להם. נביא החלטה, אני אומר לכם,</w:t>
      </w:r>
      <w:bookmarkStart w:id="7948" w:name="_ETM_Q12_592091"/>
      <w:bookmarkEnd w:id="7948"/>
      <w:r>
        <w:rPr>
          <w:rFonts w:hint="cs"/>
          <w:rtl/>
          <w:lang w:eastAsia="he-IL"/>
        </w:rPr>
        <w:t xml:space="preserve"> עוד לפני סוף השנה: מ-2024 ת</w:t>
      </w:r>
      <w:r w:rsidR="00A3475D">
        <w:rPr>
          <w:rFonts w:hint="cs"/>
          <w:rtl/>
          <w:lang w:eastAsia="he-IL"/>
        </w:rPr>
        <w:t>ו</w:t>
      </w:r>
      <w:r>
        <w:rPr>
          <w:rFonts w:hint="cs"/>
          <w:rtl/>
          <w:lang w:eastAsia="he-IL"/>
        </w:rPr>
        <w:t>כנית חומש גדולה מאוד לחברה</w:t>
      </w:r>
      <w:bookmarkStart w:id="7949" w:name="_ETM_Q12_596760"/>
      <w:bookmarkEnd w:id="7949"/>
      <w:r>
        <w:rPr>
          <w:rFonts w:hint="cs"/>
          <w:rtl/>
          <w:lang w:eastAsia="he-IL"/>
        </w:rPr>
        <w:t xml:space="preserve"> הדרוזית, עם הרבה בשר, שיש בה הסדרה, יש בה תכנון,</w:t>
      </w:r>
      <w:bookmarkStart w:id="7950" w:name="_ETM_Q12_604903"/>
      <w:bookmarkEnd w:id="7950"/>
      <w:r>
        <w:rPr>
          <w:rFonts w:hint="cs"/>
          <w:rtl/>
          <w:lang w:eastAsia="he-IL"/>
        </w:rPr>
        <w:t xml:space="preserve"> יש בה בנייה, יש בה שיפור תשתיות, יש בה מכרזים</w:t>
      </w:r>
      <w:bookmarkStart w:id="7951" w:name="_ETM_Q12_605755"/>
      <w:bookmarkEnd w:id="7951"/>
      <w:r>
        <w:rPr>
          <w:rFonts w:hint="cs"/>
          <w:rtl/>
          <w:lang w:eastAsia="he-IL"/>
        </w:rPr>
        <w:t xml:space="preserve"> ליוצאי צבא </w:t>
      </w:r>
      <w:r w:rsidR="001212E7">
        <w:rPr>
          <w:rFonts w:hint="eastAsia"/>
          <w:rtl/>
          <w:lang w:eastAsia="he-IL"/>
        </w:rPr>
        <w:t xml:space="preserve">– </w:t>
      </w:r>
      <w:r>
        <w:rPr>
          <w:rFonts w:hint="cs"/>
          <w:rtl/>
          <w:lang w:eastAsia="he-IL"/>
        </w:rPr>
        <w:t>יש בה את כל מה שהחברה</w:t>
      </w:r>
      <w:bookmarkStart w:id="7952" w:name="_ETM_Q12_612513"/>
      <w:bookmarkEnd w:id="7952"/>
      <w:r>
        <w:rPr>
          <w:rFonts w:hint="cs"/>
          <w:rtl/>
          <w:lang w:eastAsia="he-IL"/>
        </w:rPr>
        <w:t xml:space="preserve"> הדרוזית, כשותפה נאמנה של מדינת ישראל, ראויה לו, כפי</w:t>
      </w:r>
      <w:bookmarkStart w:id="7953" w:name="_ETM_Q12_615713"/>
      <w:bookmarkEnd w:id="7953"/>
      <w:r>
        <w:rPr>
          <w:rFonts w:hint="cs"/>
          <w:rtl/>
          <w:lang w:eastAsia="he-IL"/>
        </w:rPr>
        <w:t xml:space="preserve"> שאמרתי </w:t>
      </w:r>
      <w:r>
        <w:rPr>
          <w:rFonts w:hint="eastAsia"/>
          <w:rtl/>
          <w:lang w:eastAsia="he-IL"/>
        </w:rPr>
        <w:t>–</w:t>
      </w:r>
      <w:r>
        <w:rPr>
          <w:rFonts w:hint="cs"/>
          <w:rtl/>
          <w:lang w:eastAsia="he-IL"/>
        </w:rPr>
        <w:t xml:space="preserve"> ואני אומר את זה על הדרוזים פי אלף</w:t>
      </w:r>
      <w:bookmarkStart w:id="7954" w:name="_ETM_Q12_618989"/>
      <w:bookmarkEnd w:id="7954"/>
      <w:r>
        <w:rPr>
          <w:rFonts w:hint="cs"/>
          <w:rtl/>
          <w:lang w:eastAsia="he-IL"/>
        </w:rPr>
        <w:t xml:space="preserve"> מאשר על אחרים </w:t>
      </w:r>
      <w:r>
        <w:rPr>
          <w:rFonts w:hint="eastAsia"/>
          <w:rtl/>
          <w:lang w:eastAsia="he-IL"/>
        </w:rPr>
        <w:t>–</w:t>
      </w:r>
      <w:r>
        <w:rPr>
          <w:rFonts w:hint="cs"/>
          <w:rtl/>
          <w:lang w:eastAsia="he-IL"/>
        </w:rPr>
        <w:t xml:space="preserve"> בזכות ולא בחסד. הם יודעים שמאיתנו</w:t>
      </w:r>
      <w:bookmarkStart w:id="7955" w:name="_ETM_Q12_620341"/>
      <w:bookmarkEnd w:id="7955"/>
      <w:r>
        <w:rPr>
          <w:rFonts w:hint="cs"/>
          <w:rtl/>
          <w:lang w:eastAsia="he-IL"/>
        </w:rPr>
        <w:t xml:space="preserve"> הם יקבלו את זה הרבה יותר מאשר הדברן הקודם</w:t>
      </w:r>
      <w:r w:rsidR="001212E7">
        <w:rPr>
          <w:rFonts w:hint="cs"/>
          <w:rtl/>
          <w:lang w:eastAsia="he-IL"/>
        </w:rPr>
        <w:t>,</w:t>
      </w:r>
      <w:r>
        <w:rPr>
          <w:rFonts w:hint="cs"/>
          <w:rtl/>
          <w:lang w:eastAsia="he-IL"/>
        </w:rPr>
        <w:t xml:space="preserve"> שהיה כאן קודם. תודה. </w:t>
      </w:r>
    </w:p>
    <w:p w:rsidR="00B36331" w:rsidRDefault="00B36331" w:rsidP="002F6C73">
      <w:pPr>
        <w:rPr>
          <w:rtl/>
          <w:lang w:eastAsia="he-IL"/>
        </w:rPr>
      </w:pPr>
    </w:p>
    <w:p w:rsidR="00B36331" w:rsidRDefault="00B36331" w:rsidP="002F6C73">
      <w:pPr>
        <w:pStyle w:val="af6"/>
        <w:keepNext/>
        <w:rPr>
          <w:rtl/>
        </w:rPr>
      </w:pPr>
      <w:bookmarkStart w:id="7956" w:name="ET_yor_6488_60"/>
      <w:r w:rsidRPr="00A97D36">
        <w:rPr>
          <w:rStyle w:val="TagStyle"/>
          <w:rtl/>
        </w:rPr>
        <w:t xml:space="preserve"> &lt;&lt; יור &gt;&gt; </w:t>
      </w:r>
      <w:r>
        <w:rPr>
          <w:rtl/>
        </w:rPr>
        <w:t>היו"ר אוריאל בוסו:</w:t>
      </w:r>
      <w:r w:rsidRPr="00A97D36">
        <w:rPr>
          <w:rStyle w:val="TagStyle"/>
          <w:rtl/>
        </w:rPr>
        <w:t xml:space="preserve"> &lt;&lt; יור &gt;&gt;</w:t>
      </w:r>
      <w:r>
        <w:rPr>
          <w:rtl/>
        </w:rPr>
        <w:t xml:space="preserve">   </w:t>
      </w:r>
      <w:bookmarkEnd w:id="7956"/>
    </w:p>
    <w:p w:rsidR="00B36331" w:rsidRDefault="00B36331" w:rsidP="001911B0">
      <w:pPr>
        <w:rPr>
          <w:rtl/>
          <w:lang w:eastAsia="he-IL"/>
        </w:rPr>
      </w:pPr>
    </w:p>
    <w:p w:rsidR="00B36331" w:rsidRPr="00A97D36" w:rsidRDefault="00B36331" w:rsidP="002F6C73">
      <w:pPr>
        <w:rPr>
          <w:rtl/>
          <w:lang w:eastAsia="he-IL"/>
        </w:rPr>
      </w:pPr>
      <w:bookmarkStart w:id="7957" w:name="_ETM_Q12_626769"/>
      <w:bookmarkEnd w:id="7957"/>
      <w:r>
        <w:rPr>
          <w:rFonts w:hint="cs"/>
          <w:rtl/>
          <w:lang w:eastAsia="he-IL"/>
        </w:rPr>
        <w:t xml:space="preserve">תודה רבה לשר האוצר. השרה עידית סילמן, בבקשה, משפט לסיכום, כי החבר'ה כאן רוצים כבר </w:t>
      </w:r>
      <w:bookmarkStart w:id="7958" w:name="_ETM_Q12_635594"/>
      <w:bookmarkEnd w:id="7958"/>
      <w:r>
        <w:rPr>
          <w:rFonts w:hint="cs"/>
          <w:rtl/>
          <w:lang w:eastAsia="he-IL"/>
        </w:rPr>
        <w:t xml:space="preserve">להצביע על החוקים החשובים שלך. </w:t>
      </w:r>
    </w:p>
    <w:p w:rsidR="00B36331" w:rsidRDefault="00B36331" w:rsidP="002F6C73">
      <w:pPr>
        <w:rPr>
          <w:rtl/>
        </w:rPr>
      </w:pPr>
      <w:bookmarkStart w:id="7959" w:name="ET_speaker_6452_18"/>
    </w:p>
    <w:p w:rsidR="00B36331" w:rsidRDefault="00B36331" w:rsidP="002F6C73">
      <w:pPr>
        <w:pStyle w:val="a4"/>
        <w:keepNext/>
        <w:rPr>
          <w:rtl/>
        </w:rPr>
      </w:pPr>
      <w:bookmarkStart w:id="7960" w:name="ET_speaker_6452_61"/>
      <w:r w:rsidRPr="00A97D36">
        <w:rPr>
          <w:rStyle w:val="TagStyle"/>
          <w:rtl/>
        </w:rPr>
        <w:t xml:space="preserve"> &lt;&lt; דובר &gt;&gt; </w:t>
      </w:r>
      <w:bookmarkStart w:id="7961" w:name="_Toc143102020"/>
      <w:r>
        <w:rPr>
          <w:rtl/>
        </w:rPr>
        <w:t>השרה להגנת הסביבה עידית סילמן:</w:t>
      </w:r>
      <w:bookmarkEnd w:id="7961"/>
      <w:r w:rsidRPr="00A97D36">
        <w:rPr>
          <w:rStyle w:val="TagStyle"/>
          <w:rtl/>
        </w:rPr>
        <w:t xml:space="preserve"> &lt;&lt; דובר &gt;&gt;</w:t>
      </w:r>
      <w:r>
        <w:rPr>
          <w:rtl/>
        </w:rPr>
        <w:t xml:space="preserve">   </w:t>
      </w:r>
      <w:bookmarkEnd w:id="7960"/>
    </w:p>
    <w:p w:rsidR="00B36331" w:rsidRDefault="00B36331" w:rsidP="001911B0">
      <w:pPr>
        <w:rPr>
          <w:rtl/>
        </w:rPr>
      </w:pPr>
    </w:p>
    <w:p w:rsidR="00B36331" w:rsidRDefault="00B36331" w:rsidP="001212E7">
      <w:pPr>
        <w:rPr>
          <w:rtl/>
        </w:rPr>
      </w:pPr>
      <w:r>
        <w:rPr>
          <w:rFonts w:hint="cs"/>
          <w:rtl/>
        </w:rPr>
        <w:t>אני רק אגיד שחבל שחברי הכנסת הערבים</w:t>
      </w:r>
      <w:bookmarkStart w:id="7962" w:name="_ETM_Q12_637805"/>
      <w:bookmarkEnd w:id="7962"/>
      <w:r>
        <w:rPr>
          <w:rFonts w:hint="cs"/>
          <w:rtl/>
        </w:rPr>
        <w:t xml:space="preserve"> שבאו בתלונות לא נמצאים פה. הרי כולנו יודעים שהשוק הזה</w:t>
      </w:r>
      <w:bookmarkStart w:id="7963" w:name="_ETM_Q12_647164"/>
      <w:bookmarkEnd w:id="7963"/>
      <w:r>
        <w:rPr>
          <w:rFonts w:hint="cs"/>
          <w:rtl/>
        </w:rPr>
        <w:t xml:space="preserve"> הוא לא שוק מוסדר, והרבה שנים זנחו את שוק הפסולת</w:t>
      </w:r>
      <w:bookmarkStart w:id="7964" w:name="_ETM_Q12_647059"/>
      <w:bookmarkEnd w:id="7964"/>
      <w:r>
        <w:rPr>
          <w:rFonts w:hint="cs"/>
          <w:rtl/>
        </w:rPr>
        <w:t xml:space="preserve"> ולא רצו להסדיר אותו בצורה נכונה. רק היום</w:t>
      </w:r>
      <w:r w:rsidR="001212E7">
        <w:rPr>
          <w:rFonts w:hint="cs"/>
          <w:rtl/>
        </w:rPr>
        <w:t>,</w:t>
      </w:r>
      <w:r>
        <w:rPr>
          <w:rFonts w:hint="cs"/>
          <w:rtl/>
        </w:rPr>
        <w:t xml:space="preserve"> החקיקה</w:t>
      </w:r>
      <w:bookmarkStart w:id="7965" w:name="_ETM_Q12_655826"/>
      <w:bookmarkEnd w:id="7965"/>
      <w:r>
        <w:rPr>
          <w:rFonts w:hint="cs"/>
          <w:rtl/>
        </w:rPr>
        <w:t xml:space="preserve"> שהעברנו קודם לכן, חוק שמירת ניקיון, מאפשרת לרשויות שבדירוג 1 עד 5 ליהנות מקרן הניקיון, </w:t>
      </w:r>
      <w:r w:rsidR="001212E7">
        <w:rPr>
          <w:rFonts w:hint="cs"/>
          <w:rtl/>
        </w:rPr>
        <w:t>מ</w:t>
      </w:r>
      <w:r>
        <w:rPr>
          <w:rFonts w:hint="cs"/>
          <w:rtl/>
        </w:rPr>
        <w:t xml:space="preserve">עצם העובדה שאנחנו </w:t>
      </w:r>
      <w:bookmarkStart w:id="7966" w:name="_ETM_Q12_669053"/>
      <w:bookmarkEnd w:id="7966"/>
      <w:r>
        <w:rPr>
          <w:rFonts w:hint="cs"/>
          <w:rtl/>
        </w:rPr>
        <w:t xml:space="preserve">נוכל להעביר להם תקציבים כרשויות חלשות ולחזק אותן. </w:t>
      </w:r>
      <w:bookmarkStart w:id="7967" w:name="_ETM_Q12_669957"/>
      <w:bookmarkStart w:id="7968" w:name="_ETM_Q12_643904"/>
      <w:bookmarkStart w:id="7969" w:name="_ETM_Q12_643972"/>
      <w:bookmarkStart w:id="7970" w:name="_ETM_Q12_670028"/>
      <w:bookmarkStart w:id="7971" w:name="_ETM_Q12_670099"/>
      <w:bookmarkStart w:id="7972" w:name="_ETM_Q12_670162"/>
      <w:bookmarkEnd w:id="7967"/>
      <w:bookmarkEnd w:id="7968"/>
      <w:bookmarkEnd w:id="7969"/>
      <w:bookmarkEnd w:id="7970"/>
      <w:bookmarkEnd w:id="7971"/>
      <w:bookmarkEnd w:id="7972"/>
      <w:r>
        <w:rPr>
          <w:rFonts w:hint="cs"/>
          <w:rtl/>
        </w:rPr>
        <w:t>אז אני</w:t>
      </w:r>
      <w:bookmarkStart w:id="7973" w:name="_ETM_Q12_670932"/>
      <w:bookmarkEnd w:id="7973"/>
      <w:r>
        <w:rPr>
          <w:rFonts w:hint="cs"/>
          <w:rtl/>
        </w:rPr>
        <w:t xml:space="preserve"> לא מצליחה להבין על מה התלונה. אנחנו באים ומחוקקים ומביאים</w:t>
      </w:r>
      <w:bookmarkStart w:id="7974" w:name="_ETM_Q12_680613"/>
      <w:bookmarkEnd w:id="7974"/>
      <w:r>
        <w:rPr>
          <w:rFonts w:hint="cs"/>
          <w:rtl/>
        </w:rPr>
        <w:t xml:space="preserve"> חקיקה שמאריכה את האפשרות שלנו להביא לרשויות של 1</w:t>
      </w:r>
      <w:bookmarkStart w:id="7975" w:name="_ETM_Q12_687244"/>
      <w:bookmarkEnd w:id="7975"/>
      <w:r>
        <w:rPr>
          <w:rFonts w:hint="cs"/>
          <w:rtl/>
        </w:rPr>
        <w:t xml:space="preserve"> עד 5 את אותו תקצ</w:t>
      </w:r>
      <w:r w:rsidR="001212E7">
        <w:rPr>
          <w:rFonts w:hint="cs"/>
          <w:rtl/>
        </w:rPr>
        <w:t>י</w:t>
      </w:r>
      <w:r>
        <w:rPr>
          <w:rFonts w:hint="cs"/>
          <w:rtl/>
        </w:rPr>
        <w:t>ב אמיתי ונכון כדי</w:t>
      </w:r>
      <w:bookmarkStart w:id="7976" w:name="_ETM_Q12_687062"/>
      <w:bookmarkEnd w:id="7976"/>
      <w:r>
        <w:rPr>
          <w:rFonts w:hint="cs"/>
          <w:rtl/>
        </w:rPr>
        <w:t xml:space="preserve"> לסייע להם, והם באים בתלונות. </w:t>
      </w:r>
    </w:p>
    <w:p w:rsidR="00B36331" w:rsidRDefault="00B36331" w:rsidP="002F6C73">
      <w:pPr>
        <w:rPr>
          <w:rtl/>
        </w:rPr>
      </w:pPr>
    </w:p>
    <w:p w:rsidR="00B36331" w:rsidRDefault="00B36331" w:rsidP="002F6C73">
      <w:pPr>
        <w:rPr>
          <w:rtl/>
        </w:rPr>
      </w:pPr>
      <w:r>
        <w:rPr>
          <w:rFonts w:hint="cs"/>
          <w:rtl/>
        </w:rPr>
        <w:t>גם חמד עמאר, שדיבר כאן על</w:t>
      </w:r>
      <w:bookmarkStart w:id="7977" w:name="_ETM_Q12_695565"/>
      <w:bookmarkEnd w:id="7977"/>
      <w:r>
        <w:rPr>
          <w:rFonts w:hint="cs"/>
          <w:rtl/>
        </w:rPr>
        <w:t xml:space="preserve"> אותן רשויות דרוזיות, יביא לנו ויגיד לנו מאיפה התלונות</w:t>
      </w:r>
      <w:bookmarkStart w:id="7978" w:name="_ETM_Q12_700497"/>
      <w:bookmarkEnd w:id="7978"/>
      <w:r>
        <w:rPr>
          <w:rFonts w:hint="cs"/>
          <w:rtl/>
        </w:rPr>
        <w:t xml:space="preserve"> ואיפה צריך לטפל, ובשמחה, המשרד שלנו פתוח. רק שתדעו לכם</w:t>
      </w:r>
      <w:bookmarkStart w:id="7979" w:name="_ETM_Q12_703174"/>
      <w:bookmarkEnd w:id="7979"/>
      <w:r>
        <w:rPr>
          <w:rFonts w:hint="cs"/>
          <w:rtl/>
        </w:rPr>
        <w:t xml:space="preserve"> שההסדרה הזאת היום של פסולת בלתי חוקית </w:t>
      </w:r>
      <w:bookmarkEnd w:id="7959"/>
      <w:r>
        <w:rPr>
          <w:rFonts w:hint="cs"/>
          <w:rtl/>
        </w:rPr>
        <w:t xml:space="preserve">שנזרקת בכל מקום, ברשויות </w:t>
      </w:r>
      <w:bookmarkStart w:id="7980" w:name="_ETM_Q12_714764"/>
      <w:bookmarkEnd w:id="7980"/>
      <w:r>
        <w:rPr>
          <w:rFonts w:hint="cs"/>
          <w:rtl/>
        </w:rPr>
        <w:t xml:space="preserve">האזוריות ובשטחים הפתוחים, עולה לכולנו הרבה כסף. נמצאים אצלנו ראשי רשויות גם מהמגזר וגם ממקומות אחרים שצריכים את העזרה בפינוי של הזריקה הקרטלית הבלתי-חוקית הזאת, שעולה בסוף מיליונים של שקלים. </w:t>
      </w:r>
    </w:p>
    <w:p w:rsidR="00B36331" w:rsidRDefault="00B36331" w:rsidP="002F6C73">
      <w:pPr>
        <w:rPr>
          <w:rtl/>
          <w:lang w:eastAsia="he-IL"/>
        </w:rPr>
      </w:pPr>
    </w:p>
    <w:p w:rsidR="00B36331" w:rsidRDefault="00B36331" w:rsidP="001212E7">
      <w:pPr>
        <w:rPr>
          <w:rtl/>
        </w:rPr>
      </w:pPr>
      <w:bookmarkStart w:id="7981" w:name="TOR_Q13"/>
      <w:bookmarkEnd w:id="7981"/>
      <w:r>
        <w:rPr>
          <w:rFonts w:hint="cs"/>
          <w:rtl/>
        </w:rPr>
        <w:t xml:space="preserve">ולכן, כמו שאמר שר האוצר, אנחנו לראשונה מסדירים את זה שאותן משאיות יצטרכו להגיע למתקני קצה, ויצטרכו להגיע עם צ'יפים </w:t>
      </w:r>
      <w:bookmarkStart w:id="7982" w:name="_ETM_Q13_143915"/>
      <w:bookmarkEnd w:id="7982"/>
      <w:r>
        <w:rPr>
          <w:rFonts w:hint="cs"/>
          <w:rtl/>
        </w:rPr>
        <w:t xml:space="preserve">על המשאיות כדי שאף אחד לא יוכל לזרוק את הזבל בדרך. שנים ניסו לקדם את החקיקות האלה ולא </w:t>
      </w:r>
      <w:bookmarkStart w:id="7983" w:name="_ETM_Q13_151931"/>
      <w:bookmarkEnd w:id="7983"/>
      <w:r>
        <w:rPr>
          <w:rFonts w:hint="cs"/>
          <w:rtl/>
        </w:rPr>
        <w:t>הצליחו, והפעם אנחנו מצליחים לראשונה</w:t>
      </w:r>
      <w:r w:rsidR="001212E7">
        <w:rPr>
          <w:rFonts w:hint="cs"/>
          <w:rtl/>
        </w:rPr>
        <w:t>,</w:t>
      </w:r>
      <w:r>
        <w:rPr>
          <w:rFonts w:hint="cs"/>
          <w:rtl/>
        </w:rPr>
        <w:t xml:space="preserve"> אז אנחנו נמשיך ונקדם את </w:t>
      </w:r>
      <w:bookmarkStart w:id="7984" w:name="_ETM_Q13_154291"/>
      <w:bookmarkEnd w:id="7984"/>
      <w:r>
        <w:rPr>
          <w:rFonts w:hint="cs"/>
          <w:rtl/>
        </w:rPr>
        <w:t xml:space="preserve">זה. ותודה, השר, שר האוצר בצלאל סמוטריץ', על התמיכה הזו </w:t>
      </w:r>
      <w:bookmarkStart w:id="7985" w:name="_ETM_Q13_158111"/>
      <w:bookmarkEnd w:id="7985"/>
      <w:r>
        <w:rPr>
          <w:rFonts w:hint="cs"/>
          <w:rtl/>
        </w:rPr>
        <w:t xml:space="preserve">בחוק ההסדרים וההכנסה של חקיקה שהיא חקיקה גדולה ולא פשוטה.  </w:t>
      </w:r>
    </w:p>
    <w:p w:rsidR="00B36331" w:rsidRDefault="00B36331" w:rsidP="002F6C73">
      <w:pPr>
        <w:ind w:firstLine="0"/>
        <w:rPr>
          <w:rtl/>
        </w:rPr>
      </w:pPr>
    </w:p>
    <w:p w:rsidR="00B36331" w:rsidRDefault="00B36331" w:rsidP="002F6C73">
      <w:pPr>
        <w:pStyle w:val="af5"/>
        <w:keepNext/>
        <w:rPr>
          <w:rtl/>
        </w:rPr>
      </w:pPr>
      <w:r w:rsidRPr="00B779DE">
        <w:rPr>
          <w:rStyle w:val="TagStyle"/>
          <w:rtl/>
        </w:rPr>
        <w:t xml:space="preserve"> &lt;&lt; קריאה &gt;&gt;</w:t>
      </w:r>
      <w:r w:rsidRPr="007C4EE8">
        <w:rPr>
          <w:rStyle w:val="TagStyle"/>
          <w:rtl/>
        </w:rPr>
        <w:t xml:space="preserve"> </w:t>
      </w:r>
      <w:r>
        <w:rPr>
          <w:rtl/>
        </w:rPr>
        <w:t>מירב בן ארי (יש עתיד):</w:t>
      </w:r>
      <w:r w:rsidRPr="007C4EE8">
        <w:rPr>
          <w:rStyle w:val="TagStyle"/>
          <w:rtl/>
        </w:rPr>
        <w:t xml:space="preserve"> </w:t>
      </w:r>
      <w:r w:rsidRPr="00B779DE">
        <w:rPr>
          <w:rStyle w:val="TagStyle"/>
          <w:rtl/>
        </w:rPr>
        <w:t>&lt;&lt; קריאה &gt;&gt;</w:t>
      </w:r>
      <w:r>
        <w:rPr>
          <w:rtl/>
        </w:rPr>
        <w:t xml:space="preserve">   </w:t>
      </w:r>
    </w:p>
    <w:p w:rsidR="00B36331" w:rsidRDefault="00B36331" w:rsidP="001911B0">
      <w:pPr>
        <w:rPr>
          <w:rtl/>
        </w:rPr>
      </w:pPr>
    </w:p>
    <w:p w:rsidR="00B36331" w:rsidRDefault="001911B0" w:rsidP="001911B0">
      <w:pPr>
        <w:rPr>
          <w:rtl/>
        </w:rPr>
      </w:pPr>
      <w:r>
        <w:rPr>
          <w:rFonts w:hint="cs"/>
          <w:rtl/>
        </w:rPr>
        <w:t>– – –</w:t>
      </w:r>
      <w:r w:rsidR="00B36331">
        <w:rPr>
          <w:rFonts w:hint="cs"/>
          <w:rtl/>
        </w:rPr>
        <w:t xml:space="preserve"> פוצל מחוק ההסדרים.</w:t>
      </w:r>
    </w:p>
    <w:p w:rsidR="00B36331" w:rsidRDefault="00B36331" w:rsidP="002F6C73">
      <w:pPr>
        <w:rPr>
          <w:rtl/>
        </w:rPr>
      </w:pPr>
      <w:bookmarkStart w:id="7986" w:name="_ETM_Q13_165867"/>
      <w:bookmarkEnd w:id="7986"/>
    </w:p>
    <w:p w:rsidR="00B36331" w:rsidRDefault="00B36331" w:rsidP="002F6C73">
      <w:pPr>
        <w:pStyle w:val="-"/>
        <w:keepNext/>
        <w:rPr>
          <w:rtl/>
        </w:rPr>
      </w:pPr>
      <w:bookmarkStart w:id="7987" w:name="ET_speakercontinue_6452_14"/>
      <w:r w:rsidRPr="00B779DE">
        <w:rPr>
          <w:rStyle w:val="TagStyle"/>
          <w:rtl/>
        </w:rPr>
        <w:t xml:space="preserve"> &lt;&lt; דובר_המשך &gt;&gt;</w:t>
      </w:r>
      <w:r w:rsidRPr="007C4EE8">
        <w:rPr>
          <w:rStyle w:val="TagStyle"/>
          <w:rtl/>
        </w:rPr>
        <w:t xml:space="preserve"> </w:t>
      </w:r>
      <w:r>
        <w:rPr>
          <w:rtl/>
        </w:rPr>
        <w:t>השרה להגנת הסביבה עידית סילמן:</w:t>
      </w:r>
      <w:r w:rsidRPr="007C4EE8">
        <w:rPr>
          <w:rStyle w:val="TagStyle"/>
          <w:rtl/>
        </w:rPr>
        <w:t xml:space="preserve"> </w:t>
      </w:r>
      <w:r w:rsidRPr="00B779DE">
        <w:rPr>
          <w:rStyle w:val="TagStyle"/>
          <w:rtl/>
        </w:rPr>
        <w:t>&lt;&lt; דובר_המשך &gt;&gt;</w:t>
      </w:r>
      <w:r>
        <w:rPr>
          <w:rtl/>
        </w:rPr>
        <w:t xml:space="preserve">   </w:t>
      </w:r>
      <w:bookmarkEnd w:id="7987"/>
    </w:p>
    <w:p w:rsidR="00B36331" w:rsidRDefault="00B36331" w:rsidP="001911B0">
      <w:pPr>
        <w:rPr>
          <w:rtl/>
        </w:rPr>
      </w:pPr>
    </w:p>
    <w:p w:rsidR="00B36331" w:rsidRPr="007C4EE8" w:rsidRDefault="00B36331" w:rsidP="001212E7">
      <w:pPr>
        <w:rPr>
          <w:rtl/>
        </w:rPr>
      </w:pPr>
      <w:r>
        <w:rPr>
          <w:rFonts w:hint="cs"/>
          <w:rtl/>
        </w:rPr>
        <w:t xml:space="preserve">לא. זה בחוק ההסדרים, וזה עבר </w:t>
      </w:r>
      <w:bookmarkStart w:id="7988" w:name="_ETM_Q13_168272"/>
      <w:bookmarkEnd w:id="7988"/>
      <w:r>
        <w:rPr>
          <w:rFonts w:hint="cs"/>
          <w:rtl/>
        </w:rPr>
        <w:t>קריאה ראשונה</w:t>
      </w:r>
      <w:r w:rsidR="001212E7">
        <w:rPr>
          <w:rFonts w:hint="cs"/>
          <w:rtl/>
        </w:rPr>
        <w:t>,</w:t>
      </w:r>
      <w:r>
        <w:rPr>
          <w:rFonts w:hint="cs"/>
          <w:rtl/>
        </w:rPr>
        <w:t xml:space="preserve"> ועכשיו אנחנו עובדים עליו </w:t>
      </w:r>
      <w:r w:rsidR="001212E7">
        <w:rPr>
          <w:rFonts w:hint="cs"/>
          <w:rtl/>
        </w:rPr>
        <w:t>ל</w:t>
      </w:r>
      <w:r>
        <w:rPr>
          <w:rFonts w:hint="cs"/>
          <w:rtl/>
        </w:rPr>
        <w:t xml:space="preserve">קריאה שנייה ושלישית. חברת </w:t>
      </w:r>
      <w:bookmarkStart w:id="7989" w:name="_ETM_Q13_170790"/>
      <w:bookmarkEnd w:id="7989"/>
      <w:r>
        <w:rPr>
          <w:rFonts w:hint="cs"/>
          <w:rtl/>
        </w:rPr>
        <w:t xml:space="preserve">הכנסת, אנחנו נשמח לעזרה ולתמיכה ולמלחמה שלכם בתחום הזה. </w:t>
      </w:r>
    </w:p>
    <w:p w:rsidR="00B36331" w:rsidRDefault="00B36331" w:rsidP="002F6C73">
      <w:pPr>
        <w:rPr>
          <w:rtl/>
        </w:rPr>
      </w:pPr>
      <w:bookmarkStart w:id="7990" w:name="_ETM_Q13_166057"/>
      <w:bookmarkStart w:id="7991" w:name="_ETM_Q13_166121"/>
      <w:bookmarkStart w:id="7992" w:name="_ETM_Q13_166184"/>
      <w:bookmarkEnd w:id="7990"/>
      <w:bookmarkEnd w:id="7991"/>
      <w:bookmarkEnd w:id="7992"/>
    </w:p>
    <w:p w:rsidR="00B36331" w:rsidRDefault="00B36331" w:rsidP="002F6C73">
      <w:pPr>
        <w:pStyle w:val="-"/>
        <w:keepNext/>
        <w:rPr>
          <w:rtl/>
        </w:rPr>
      </w:pPr>
      <w:bookmarkStart w:id="7993" w:name="ET_speakercontinue_5300_12"/>
      <w:r w:rsidRPr="00B779DE">
        <w:rPr>
          <w:rStyle w:val="TagStyle"/>
          <w:rtl/>
        </w:rPr>
        <w:t xml:space="preserve"> &lt;&lt; דובר_המשך &gt;&gt;</w:t>
      </w:r>
      <w:r w:rsidRPr="007C4EE8">
        <w:rPr>
          <w:rStyle w:val="TagStyle"/>
          <w:rtl/>
        </w:rPr>
        <w:t xml:space="preserve"> </w:t>
      </w:r>
      <w:r>
        <w:rPr>
          <w:rtl/>
        </w:rPr>
        <w:t>מירב בן ארי (יש עתיד):</w:t>
      </w:r>
      <w:r w:rsidRPr="007C4EE8">
        <w:rPr>
          <w:rStyle w:val="TagStyle"/>
          <w:rtl/>
        </w:rPr>
        <w:t xml:space="preserve"> </w:t>
      </w:r>
      <w:r w:rsidRPr="00B779DE">
        <w:rPr>
          <w:rStyle w:val="TagStyle"/>
          <w:rtl/>
        </w:rPr>
        <w:t>&lt;&lt; דובר_המשך &gt;&gt;</w:t>
      </w:r>
      <w:r>
        <w:rPr>
          <w:rtl/>
        </w:rPr>
        <w:t xml:space="preserve">   </w:t>
      </w:r>
      <w:bookmarkEnd w:id="7993"/>
    </w:p>
    <w:p w:rsidR="00B36331" w:rsidRDefault="00B36331" w:rsidP="001911B0">
      <w:pPr>
        <w:rPr>
          <w:rtl/>
        </w:rPr>
      </w:pPr>
    </w:p>
    <w:p w:rsidR="00B36331" w:rsidRDefault="001911B0" w:rsidP="001911B0">
      <w:pPr>
        <w:rPr>
          <w:rtl/>
        </w:rPr>
      </w:pPr>
      <w:bookmarkStart w:id="7994" w:name="_ETM_Q13_167225"/>
      <w:bookmarkEnd w:id="7994"/>
      <w:r>
        <w:rPr>
          <w:rFonts w:hint="cs"/>
          <w:rtl/>
        </w:rPr>
        <w:t>– – –</w:t>
      </w:r>
    </w:p>
    <w:p w:rsidR="00B36331" w:rsidRDefault="00B36331" w:rsidP="002F6C73">
      <w:pPr>
        <w:rPr>
          <w:rtl/>
        </w:rPr>
      </w:pPr>
      <w:bookmarkStart w:id="7995" w:name="_ETM_Q13_180699"/>
      <w:bookmarkStart w:id="7996" w:name="_ETM_Q13_180825"/>
      <w:bookmarkStart w:id="7997" w:name="_ETM_Q13_180858"/>
      <w:bookmarkStart w:id="7998" w:name="_ETM_Q13_180997"/>
      <w:bookmarkEnd w:id="7995"/>
      <w:bookmarkEnd w:id="7996"/>
      <w:bookmarkEnd w:id="7997"/>
      <w:bookmarkEnd w:id="7998"/>
    </w:p>
    <w:p w:rsidR="00B36331" w:rsidRDefault="00B36331" w:rsidP="002F6C73">
      <w:pPr>
        <w:pStyle w:val="-"/>
        <w:keepNext/>
        <w:rPr>
          <w:rtl/>
        </w:rPr>
      </w:pPr>
      <w:r w:rsidRPr="00B779DE">
        <w:rPr>
          <w:rStyle w:val="TagStyle"/>
          <w:rtl/>
        </w:rPr>
        <w:t xml:space="preserve"> &lt;&lt; דובר_המשך &gt;&gt;</w:t>
      </w:r>
      <w:r w:rsidRPr="00DD339F">
        <w:rPr>
          <w:rStyle w:val="TagStyle"/>
          <w:rtl/>
        </w:rPr>
        <w:t xml:space="preserve"> </w:t>
      </w:r>
      <w:r>
        <w:rPr>
          <w:rtl/>
        </w:rPr>
        <w:t>השרה להגנת הסביבה עידית סילמן:</w:t>
      </w:r>
      <w:r w:rsidRPr="00DD339F">
        <w:rPr>
          <w:rStyle w:val="TagStyle"/>
          <w:rtl/>
        </w:rPr>
        <w:t xml:space="preserve"> </w:t>
      </w:r>
      <w:r w:rsidRPr="00B779DE">
        <w:rPr>
          <w:rStyle w:val="TagStyle"/>
          <w:rtl/>
        </w:rPr>
        <w:t>&lt;&lt; דובר_המשך &gt;&gt;</w:t>
      </w:r>
      <w:r>
        <w:rPr>
          <w:rtl/>
        </w:rPr>
        <w:t xml:space="preserve">   </w:t>
      </w:r>
    </w:p>
    <w:p w:rsidR="00B36331" w:rsidRDefault="00B36331" w:rsidP="001911B0">
      <w:pPr>
        <w:rPr>
          <w:rtl/>
        </w:rPr>
      </w:pPr>
    </w:p>
    <w:p w:rsidR="00B36331" w:rsidRPr="00DD339F" w:rsidRDefault="00B36331" w:rsidP="002F6C73">
      <w:pPr>
        <w:rPr>
          <w:rtl/>
        </w:rPr>
      </w:pPr>
      <w:bookmarkStart w:id="7999" w:name="_ETM_Q13_182060"/>
      <w:bookmarkEnd w:id="7999"/>
      <w:r>
        <w:rPr>
          <w:rFonts w:hint="cs"/>
          <w:rtl/>
        </w:rPr>
        <w:t xml:space="preserve">אז תודה רבה לכולם. אני מקווה שכולכם תתמכו כרגע </w:t>
      </w:r>
      <w:bookmarkStart w:id="8000" w:name="_ETM_Q13_185758"/>
      <w:bookmarkEnd w:id="8000"/>
      <w:r>
        <w:rPr>
          <w:rFonts w:hint="cs"/>
          <w:rtl/>
        </w:rPr>
        <w:t xml:space="preserve">גם בחוק קרינה מייננת. דברי חכמים בנחת נשמעים. </w:t>
      </w:r>
    </w:p>
    <w:p w:rsidR="00B36331" w:rsidRDefault="00B36331" w:rsidP="002F6C73">
      <w:pPr>
        <w:rPr>
          <w:rtl/>
        </w:rPr>
      </w:pPr>
      <w:bookmarkStart w:id="8001" w:name="_ETM_Q13_188367"/>
      <w:bookmarkStart w:id="8002" w:name="_ETM_Q13_188486"/>
      <w:bookmarkEnd w:id="8001"/>
      <w:bookmarkEnd w:id="8002"/>
    </w:p>
    <w:p w:rsidR="00B36331" w:rsidRDefault="00B36331" w:rsidP="002F6C73">
      <w:pPr>
        <w:pStyle w:val="-"/>
        <w:keepNext/>
        <w:rPr>
          <w:rtl/>
        </w:rPr>
      </w:pPr>
      <w:bookmarkStart w:id="8003" w:name="ET_speakercontinue_5300_55"/>
      <w:r w:rsidRPr="00B779DE">
        <w:rPr>
          <w:rStyle w:val="TagStyle"/>
          <w:rtl/>
        </w:rPr>
        <w:t xml:space="preserve"> &lt;&lt; דובר_המשך &gt;&gt;</w:t>
      </w:r>
      <w:r w:rsidRPr="007C4EE8">
        <w:rPr>
          <w:rStyle w:val="TagStyle"/>
          <w:rtl/>
        </w:rPr>
        <w:t xml:space="preserve"> </w:t>
      </w:r>
      <w:r>
        <w:rPr>
          <w:rtl/>
        </w:rPr>
        <w:t>מירב בן ארי (יש עתיד):</w:t>
      </w:r>
      <w:r w:rsidRPr="007C4EE8">
        <w:rPr>
          <w:rStyle w:val="TagStyle"/>
          <w:rtl/>
        </w:rPr>
        <w:t xml:space="preserve"> </w:t>
      </w:r>
      <w:r w:rsidRPr="00B779DE">
        <w:rPr>
          <w:rStyle w:val="TagStyle"/>
          <w:rtl/>
        </w:rPr>
        <w:t>&lt;&lt; דובר_המשך &gt;&gt;</w:t>
      </w:r>
      <w:bookmarkEnd w:id="8003"/>
      <w:r>
        <w:rPr>
          <w:rtl/>
        </w:rPr>
        <w:t xml:space="preserve">   </w:t>
      </w:r>
    </w:p>
    <w:p w:rsidR="00B36331" w:rsidRDefault="00B36331" w:rsidP="001911B0">
      <w:pPr>
        <w:rPr>
          <w:rtl/>
        </w:rPr>
      </w:pPr>
    </w:p>
    <w:p w:rsidR="00B36331" w:rsidRDefault="00B36331" w:rsidP="001911B0">
      <w:pPr>
        <w:rPr>
          <w:rtl/>
        </w:rPr>
      </w:pPr>
      <w:r>
        <w:rPr>
          <w:rFonts w:hint="cs"/>
          <w:rtl/>
        </w:rPr>
        <w:t xml:space="preserve">טוב שאמרת לי </w:t>
      </w:r>
      <w:bookmarkStart w:id="8004" w:name="_ETM_Q13_192266"/>
      <w:bookmarkEnd w:id="8004"/>
      <w:r w:rsidR="001911B0">
        <w:rPr>
          <w:rFonts w:hint="cs"/>
          <w:rtl/>
        </w:rPr>
        <w:t>– – –</w:t>
      </w:r>
      <w:r>
        <w:rPr>
          <w:rFonts w:hint="cs"/>
          <w:rtl/>
        </w:rPr>
        <w:t xml:space="preserve"> </w:t>
      </w:r>
    </w:p>
    <w:p w:rsidR="00B36331" w:rsidRDefault="00B36331" w:rsidP="002F6C73">
      <w:pPr>
        <w:rPr>
          <w:rtl/>
        </w:rPr>
      </w:pPr>
      <w:bookmarkStart w:id="8005" w:name="_ETM_Q13_190388"/>
      <w:bookmarkStart w:id="8006" w:name="_ETM_Q13_190516"/>
      <w:bookmarkStart w:id="8007" w:name="_ETM_Q13_190615"/>
      <w:bookmarkStart w:id="8008" w:name="_ETM_Q13_190675"/>
      <w:bookmarkEnd w:id="8005"/>
      <w:bookmarkEnd w:id="8006"/>
      <w:bookmarkEnd w:id="8007"/>
      <w:bookmarkEnd w:id="8008"/>
    </w:p>
    <w:p w:rsidR="00B36331" w:rsidRDefault="00B36331" w:rsidP="002F6C73">
      <w:pPr>
        <w:pStyle w:val="af6"/>
        <w:keepNext/>
        <w:rPr>
          <w:rtl/>
        </w:rPr>
      </w:pPr>
      <w:r w:rsidRPr="00B779DE">
        <w:rPr>
          <w:rStyle w:val="TagStyle"/>
          <w:rtl/>
        </w:rPr>
        <w:t xml:space="preserve"> &lt;&lt; יור &gt;&gt;</w:t>
      </w:r>
      <w:r w:rsidRPr="006E0351">
        <w:rPr>
          <w:rStyle w:val="TagStyle"/>
          <w:rtl/>
        </w:rPr>
        <w:t xml:space="preserve"> </w:t>
      </w:r>
      <w:r>
        <w:rPr>
          <w:rtl/>
        </w:rPr>
        <w:t>היו"ר אוריאל בוסו:</w:t>
      </w:r>
      <w:r w:rsidRPr="006E0351">
        <w:rPr>
          <w:rStyle w:val="TagStyle"/>
          <w:rtl/>
        </w:rPr>
        <w:t xml:space="preserve"> </w:t>
      </w:r>
      <w:r w:rsidRPr="00B779DE">
        <w:rPr>
          <w:rStyle w:val="TagStyle"/>
          <w:rtl/>
        </w:rPr>
        <w:t>&lt;&lt; יור &gt;&gt;</w:t>
      </w:r>
      <w:r>
        <w:rPr>
          <w:rtl/>
        </w:rPr>
        <w:t xml:space="preserve">   </w:t>
      </w:r>
    </w:p>
    <w:p w:rsidR="00B36331" w:rsidRDefault="00B36331" w:rsidP="001911B0">
      <w:pPr>
        <w:rPr>
          <w:rtl/>
        </w:rPr>
      </w:pPr>
    </w:p>
    <w:p w:rsidR="00B36331" w:rsidRDefault="00B36331" w:rsidP="002F6C73">
      <w:pPr>
        <w:rPr>
          <w:rtl/>
        </w:rPr>
      </w:pPr>
      <w:bookmarkStart w:id="8009" w:name="_ETM_Q13_191582"/>
      <w:bookmarkEnd w:id="8009"/>
      <w:r>
        <w:rPr>
          <w:rFonts w:hint="cs"/>
          <w:rtl/>
        </w:rPr>
        <w:t xml:space="preserve">תודה רבה. </w:t>
      </w:r>
    </w:p>
    <w:p w:rsidR="00B36331" w:rsidRDefault="00B36331" w:rsidP="002F6C73">
      <w:pPr>
        <w:rPr>
          <w:rtl/>
        </w:rPr>
      </w:pPr>
      <w:bookmarkStart w:id="8010" w:name="_ETM_Q13_194817"/>
      <w:bookmarkStart w:id="8011" w:name="_ETM_Q13_194904"/>
      <w:bookmarkEnd w:id="8010"/>
      <w:bookmarkEnd w:id="8011"/>
    </w:p>
    <w:p w:rsidR="00B36331" w:rsidRDefault="00B36331" w:rsidP="001212E7">
      <w:pPr>
        <w:rPr>
          <w:rtl/>
        </w:rPr>
      </w:pPr>
      <w:bookmarkStart w:id="8012" w:name="_ETM_Q13_194974"/>
      <w:bookmarkStart w:id="8013" w:name="_ETM_Q13_195041"/>
      <w:bookmarkEnd w:id="8012"/>
      <w:bookmarkEnd w:id="8013"/>
      <w:r>
        <w:rPr>
          <w:rFonts w:hint="cs"/>
          <w:rtl/>
        </w:rPr>
        <w:t xml:space="preserve">חברי הכנסת, נעבור להצבעה. </w:t>
      </w:r>
      <w:r>
        <w:rPr>
          <w:rtl/>
        </w:rPr>
        <w:t>הצעת חוק הסדרת העיסוק בקרינה מייננת</w:t>
      </w:r>
      <w:r>
        <w:rPr>
          <w:rFonts w:hint="cs"/>
          <w:rtl/>
        </w:rPr>
        <w:t xml:space="preserve">, </w:t>
      </w:r>
      <w:r>
        <w:rPr>
          <w:rtl/>
        </w:rPr>
        <w:t>התשפ"ג</w:t>
      </w:r>
      <w:r>
        <w:rPr>
          <w:rFonts w:hint="cs"/>
          <w:rtl/>
        </w:rPr>
        <w:t>–</w:t>
      </w:r>
      <w:r>
        <w:rPr>
          <w:rtl/>
        </w:rPr>
        <w:t>2023</w:t>
      </w:r>
      <w:r>
        <w:rPr>
          <w:rFonts w:hint="cs"/>
          <w:rtl/>
        </w:rPr>
        <w:t xml:space="preserve">, מ/1654, מטעם הממשלה בקריאה הראשונה </w:t>
      </w:r>
      <w:r w:rsidR="001212E7">
        <w:rPr>
          <w:rFonts w:hint="eastAsia"/>
          <w:rtl/>
        </w:rPr>
        <w:t xml:space="preserve">– </w:t>
      </w:r>
      <w:r>
        <w:rPr>
          <w:rFonts w:hint="cs"/>
          <w:rtl/>
        </w:rPr>
        <w:t xml:space="preserve">מי בעד? </w:t>
      </w:r>
    </w:p>
    <w:p w:rsidR="00B36331" w:rsidRDefault="00B36331" w:rsidP="002F6C73">
      <w:pPr>
        <w:rPr>
          <w:rtl/>
        </w:rPr>
      </w:pPr>
    </w:p>
    <w:p w:rsidR="00B36331" w:rsidRDefault="00B36331" w:rsidP="002F6C73">
      <w:pPr>
        <w:pStyle w:val="af1"/>
        <w:keepNext/>
        <w:rPr>
          <w:rtl/>
        </w:rPr>
      </w:pPr>
      <w:bookmarkStart w:id="8014" w:name="_ETM_Q13_220498"/>
      <w:bookmarkStart w:id="8015" w:name="_ETM_Q13_220614"/>
      <w:bookmarkStart w:id="8016" w:name="_ETM_Q13_220674"/>
      <w:bookmarkStart w:id="8017" w:name="_ETM_Q13_220787"/>
      <w:bookmarkEnd w:id="8014"/>
      <w:bookmarkEnd w:id="8015"/>
      <w:bookmarkEnd w:id="8016"/>
      <w:bookmarkEnd w:id="8017"/>
      <w:r>
        <w:rPr>
          <w:rFonts w:hint="eastAsia"/>
          <w:rtl/>
        </w:rPr>
        <w:t>הצבעה</w:t>
      </w:r>
    </w:p>
    <w:p w:rsidR="00B36331" w:rsidRDefault="00B36331" w:rsidP="002F6C73">
      <w:pPr>
        <w:pStyle w:val="--"/>
        <w:keepNext/>
        <w:rPr>
          <w:rtl/>
        </w:rPr>
      </w:pPr>
    </w:p>
    <w:p w:rsidR="00B36331" w:rsidRDefault="00B36331" w:rsidP="002F6C73">
      <w:pPr>
        <w:pStyle w:val="--"/>
        <w:keepNext/>
        <w:rPr>
          <w:rtl/>
        </w:rPr>
      </w:pPr>
      <w:r>
        <w:rPr>
          <w:rtl/>
        </w:rPr>
        <w:t>בעד ההצעה להעביר את הצעת החוק לוועדה –</w:t>
      </w:r>
      <w:r>
        <w:rPr>
          <w:rFonts w:hint="cs"/>
          <w:rtl/>
        </w:rPr>
        <w:t xml:space="preserve"> 11</w:t>
      </w:r>
    </w:p>
    <w:p w:rsidR="00B36331" w:rsidRDefault="00B36331" w:rsidP="002F6C73">
      <w:pPr>
        <w:pStyle w:val="--"/>
        <w:keepNext/>
        <w:rPr>
          <w:rtl/>
        </w:rPr>
      </w:pPr>
      <w:r>
        <w:rPr>
          <w:rtl/>
        </w:rPr>
        <w:t xml:space="preserve">נגד – </w:t>
      </w:r>
      <w:r>
        <w:rPr>
          <w:rFonts w:hint="cs"/>
          <w:rtl/>
        </w:rPr>
        <w:t>אין</w:t>
      </w:r>
    </w:p>
    <w:p w:rsidR="00B36331" w:rsidRDefault="00B36331" w:rsidP="002F6C73">
      <w:pPr>
        <w:pStyle w:val="--"/>
        <w:keepNext/>
        <w:rPr>
          <w:rtl/>
        </w:rPr>
      </w:pPr>
      <w:r>
        <w:rPr>
          <w:rtl/>
        </w:rPr>
        <w:t>נמנעים –</w:t>
      </w:r>
      <w:r>
        <w:rPr>
          <w:rFonts w:hint="cs"/>
          <w:rtl/>
        </w:rPr>
        <w:t xml:space="preserve"> </w:t>
      </w:r>
      <w:bookmarkStart w:id="8018" w:name="_ETM_Q13_236082"/>
      <w:bookmarkEnd w:id="8018"/>
      <w:r>
        <w:rPr>
          <w:rFonts w:hint="cs"/>
          <w:rtl/>
        </w:rPr>
        <w:t>אין</w:t>
      </w:r>
      <w:r>
        <w:rPr>
          <w:rtl/>
        </w:rPr>
        <w:t xml:space="preserve"> </w:t>
      </w:r>
    </w:p>
    <w:p w:rsidR="00B36331" w:rsidRDefault="00B36331" w:rsidP="002F6C73">
      <w:pPr>
        <w:pStyle w:val="af2"/>
        <w:rPr>
          <w:rtl/>
        </w:rPr>
      </w:pPr>
      <w:r>
        <w:rPr>
          <w:rtl/>
        </w:rPr>
        <w:t>ההצעה להעביר את הצעת חוק</w:t>
      </w:r>
      <w:bookmarkStart w:id="8019" w:name="_ETM_Q13_215065"/>
      <w:bookmarkEnd w:id="8019"/>
      <w:r>
        <w:rPr>
          <w:rFonts w:hint="cs"/>
          <w:rtl/>
        </w:rPr>
        <w:t xml:space="preserve"> </w:t>
      </w:r>
      <w:r>
        <w:rPr>
          <w:rtl/>
        </w:rPr>
        <w:t>הסדרת העיסוק בקרינה מייננת</w:t>
      </w:r>
      <w:r>
        <w:rPr>
          <w:rFonts w:hint="cs"/>
          <w:rtl/>
        </w:rPr>
        <w:t xml:space="preserve">, </w:t>
      </w:r>
      <w:r>
        <w:rPr>
          <w:rtl/>
        </w:rPr>
        <w:t>התשפ"ג</w:t>
      </w:r>
      <w:r>
        <w:rPr>
          <w:rFonts w:hint="cs"/>
          <w:rtl/>
        </w:rPr>
        <w:t>–</w:t>
      </w:r>
      <w:r>
        <w:rPr>
          <w:rtl/>
        </w:rPr>
        <w:t>2023</w:t>
      </w:r>
      <w:r>
        <w:rPr>
          <w:rFonts w:hint="cs"/>
          <w:rtl/>
        </w:rPr>
        <w:t>, לוועדת הפנים והגנת הסביבה נתקבלה.</w:t>
      </w:r>
    </w:p>
    <w:p w:rsidR="00B36331" w:rsidRDefault="00B36331" w:rsidP="002F6C73">
      <w:pPr>
        <w:rPr>
          <w:rtl/>
        </w:rPr>
      </w:pPr>
    </w:p>
    <w:p w:rsidR="00B36331" w:rsidRDefault="00B36331" w:rsidP="002F6C73">
      <w:pPr>
        <w:pStyle w:val="af6"/>
        <w:keepNext/>
        <w:rPr>
          <w:rtl/>
        </w:rPr>
      </w:pPr>
      <w:bookmarkStart w:id="8020" w:name="_ETM_Q13_241994"/>
      <w:bookmarkStart w:id="8021" w:name="_ETM_Q13_242099"/>
      <w:bookmarkEnd w:id="8020"/>
      <w:bookmarkEnd w:id="8021"/>
      <w:r w:rsidRPr="00B779DE">
        <w:rPr>
          <w:rStyle w:val="TagStyle"/>
          <w:rtl/>
        </w:rPr>
        <w:t xml:space="preserve"> &lt;&lt; יור &gt;&gt;</w:t>
      </w:r>
      <w:r w:rsidRPr="006E0351">
        <w:rPr>
          <w:rStyle w:val="TagStyle"/>
          <w:rtl/>
        </w:rPr>
        <w:t xml:space="preserve"> </w:t>
      </w:r>
      <w:r>
        <w:rPr>
          <w:rtl/>
        </w:rPr>
        <w:t>היו"ר אוריאל בוסו:</w:t>
      </w:r>
      <w:r w:rsidRPr="006E0351">
        <w:rPr>
          <w:rStyle w:val="TagStyle"/>
          <w:rtl/>
        </w:rPr>
        <w:t xml:space="preserve"> </w:t>
      </w:r>
      <w:r w:rsidRPr="00B779DE">
        <w:rPr>
          <w:rStyle w:val="TagStyle"/>
          <w:rtl/>
        </w:rPr>
        <w:t>&lt;&lt; יור &gt;&gt;</w:t>
      </w:r>
      <w:r>
        <w:rPr>
          <w:rtl/>
        </w:rPr>
        <w:t xml:space="preserve">   </w:t>
      </w:r>
    </w:p>
    <w:p w:rsidR="00B36331" w:rsidRDefault="00B36331" w:rsidP="001911B0">
      <w:pPr>
        <w:rPr>
          <w:rtl/>
        </w:rPr>
      </w:pPr>
    </w:p>
    <w:p w:rsidR="00B36331" w:rsidRDefault="00B36331" w:rsidP="00B35373">
      <w:pPr>
        <w:rPr>
          <w:rtl/>
        </w:rPr>
      </w:pPr>
      <w:bookmarkStart w:id="8022" w:name="_ETM_Q13_243894"/>
      <w:bookmarkEnd w:id="8022"/>
      <w:r>
        <w:rPr>
          <w:rFonts w:hint="cs"/>
          <w:rtl/>
        </w:rPr>
        <w:t xml:space="preserve">11 </w:t>
      </w:r>
      <w:bookmarkStart w:id="8023" w:name="_ETM_Q13_239303"/>
      <w:bookmarkEnd w:id="8023"/>
      <w:r>
        <w:rPr>
          <w:rFonts w:hint="cs"/>
          <w:rtl/>
        </w:rPr>
        <w:t xml:space="preserve">בעד, אין מתנגדים, אין נמנעים. פה אחד. אני קובע שהצעת </w:t>
      </w:r>
      <w:bookmarkStart w:id="8024" w:name="_ETM_Q13_244451"/>
      <w:bookmarkEnd w:id="8024"/>
      <w:r>
        <w:rPr>
          <w:rFonts w:hint="cs"/>
          <w:rtl/>
        </w:rPr>
        <w:t>חוק</w:t>
      </w:r>
      <w:r w:rsidRPr="006E0351">
        <w:rPr>
          <w:rtl/>
        </w:rPr>
        <w:t xml:space="preserve"> </w:t>
      </w:r>
      <w:r>
        <w:rPr>
          <w:rtl/>
        </w:rPr>
        <w:t>הסדרת העיסוק בקרינה מייננת</w:t>
      </w:r>
      <w:r>
        <w:rPr>
          <w:rFonts w:hint="cs"/>
          <w:rtl/>
        </w:rPr>
        <w:t xml:space="preserve"> התקבלה בקריאה הראשונה ותעבור לוועדת הפנים והגנת הסביבה </w:t>
      </w:r>
      <w:bookmarkStart w:id="8025" w:name="_ETM_Q13_251153"/>
      <w:bookmarkEnd w:id="8025"/>
      <w:r>
        <w:rPr>
          <w:rFonts w:hint="cs"/>
          <w:rtl/>
        </w:rPr>
        <w:t xml:space="preserve">להכנתה לקריאה שנייה ושלישית. </w:t>
      </w:r>
    </w:p>
    <w:p w:rsidR="00B36331" w:rsidRDefault="00B36331" w:rsidP="00B35373">
      <w:pPr>
        <w:rPr>
          <w:rtl/>
        </w:rPr>
      </w:pPr>
    </w:p>
    <w:p w:rsidR="00B36331" w:rsidRDefault="00B36331" w:rsidP="00B35373">
      <w:pPr>
        <w:rPr>
          <w:rtl/>
        </w:rPr>
      </w:pPr>
    </w:p>
    <w:p w:rsidR="00B36331" w:rsidRDefault="00B36331" w:rsidP="001212E7">
      <w:pPr>
        <w:pStyle w:val="a6"/>
        <w:rPr>
          <w:rtl/>
        </w:rPr>
      </w:pPr>
      <w:bookmarkStart w:id="8026" w:name="ET_subject_הודעה_ליור_ועדת_הכנסת_20"/>
      <w:r w:rsidRPr="00B779DE">
        <w:rPr>
          <w:rStyle w:val="TagStyle"/>
          <w:rtl/>
        </w:rPr>
        <w:t>&lt;&lt; נושא &gt;&gt;</w:t>
      </w:r>
      <w:r w:rsidRPr="006E0351">
        <w:rPr>
          <w:rStyle w:val="TagStyle"/>
          <w:rtl/>
        </w:rPr>
        <w:t xml:space="preserve"> </w:t>
      </w:r>
      <w:bookmarkStart w:id="8027" w:name="_Toc143102021"/>
      <w:r>
        <w:rPr>
          <w:rtl/>
        </w:rPr>
        <w:t>הודע</w:t>
      </w:r>
      <w:r>
        <w:rPr>
          <w:rFonts w:hint="cs"/>
          <w:rtl/>
        </w:rPr>
        <w:t xml:space="preserve">ת </w:t>
      </w:r>
      <w:r>
        <w:rPr>
          <w:rtl/>
        </w:rPr>
        <w:t>ועדת הכנסת</w:t>
      </w:r>
      <w:bookmarkEnd w:id="8027"/>
      <w:r w:rsidRPr="006E0351">
        <w:rPr>
          <w:rStyle w:val="TagStyle"/>
          <w:rtl/>
        </w:rPr>
        <w:t xml:space="preserve"> </w:t>
      </w:r>
      <w:r w:rsidRPr="00B779DE">
        <w:rPr>
          <w:rStyle w:val="TagStyle"/>
          <w:rtl/>
        </w:rPr>
        <w:t>&lt;&lt; נושא &gt;&gt;</w:t>
      </w:r>
      <w:r>
        <w:rPr>
          <w:rtl/>
        </w:rPr>
        <w:t xml:space="preserve">   </w:t>
      </w:r>
      <w:bookmarkEnd w:id="8026"/>
    </w:p>
    <w:p w:rsidR="00B36331" w:rsidRDefault="00B36331" w:rsidP="001911B0">
      <w:pPr>
        <w:rPr>
          <w:rtl/>
        </w:rPr>
      </w:pPr>
    </w:p>
    <w:p w:rsidR="00B36331" w:rsidRDefault="00B36331" w:rsidP="002F6C73">
      <w:pPr>
        <w:pStyle w:val="af6"/>
        <w:keepNext/>
        <w:rPr>
          <w:rtl/>
        </w:rPr>
      </w:pPr>
      <w:r w:rsidRPr="00FF1578">
        <w:rPr>
          <w:rStyle w:val="TagStyle"/>
          <w:rtl/>
        </w:rPr>
        <w:t xml:space="preserve"> &lt;&lt; יור &gt;&gt; </w:t>
      </w:r>
      <w:r>
        <w:rPr>
          <w:rtl/>
        </w:rPr>
        <w:t>היו"ר אוריאל בוסו:</w:t>
      </w:r>
      <w:r w:rsidRPr="00FF1578">
        <w:rPr>
          <w:rStyle w:val="TagStyle"/>
          <w:rtl/>
        </w:rPr>
        <w:t xml:space="preserve"> &lt;&lt; יור &gt;&gt;</w:t>
      </w:r>
      <w:r>
        <w:rPr>
          <w:rtl/>
        </w:rPr>
        <w:t xml:space="preserve">   </w:t>
      </w:r>
    </w:p>
    <w:p w:rsidR="00B36331" w:rsidRDefault="00B36331" w:rsidP="001911B0">
      <w:pPr>
        <w:rPr>
          <w:rtl/>
        </w:rPr>
      </w:pPr>
    </w:p>
    <w:p w:rsidR="00B36331" w:rsidRDefault="00B36331" w:rsidP="002F6C73">
      <w:pPr>
        <w:rPr>
          <w:rtl/>
        </w:rPr>
      </w:pPr>
      <w:r>
        <w:rPr>
          <w:rFonts w:hint="cs"/>
          <w:rtl/>
        </w:rPr>
        <w:t>הודעה ליושב-ראש ועדת הכנסת.</w:t>
      </w:r>
    </w:p>
    <w:p w:rsidR="00B36331" w:rsidRPr="00FF1578" w:rsidRDefault="00B36331" w:rsidP="002F6C73">
      <w:pPr>
        <w:rPr>
          <w:rtl/>
        </w:rPr>
      </w:pPr>
    </w:p>
    <w:p w:rsidR="00B36331" w:rsidRDefault="00B36331" w:rsidP="002F6C73">
      <w:pPr>
        <w:pStyle w:val="a4"/>
        <w:keepNext/>
        <w:rPr>
          <w:rtl/>
        </w:rPr>
      </w:pPr>
      <w:bookmarkStart w:id="8028" w:name="ET_speaker_6443_21"/>
      <w:r w:rsidRPr="00B779DE">
        <w:rPr>
          <w:rStyle w:val="TagStyle"/>
          <w:rtl/>
        </w:rPr>
        <w:t xml:space="preserve"> &lt;&lt; דובר &gt;&gt;</w:t>
      </w:r>
      <w:r w:rsidRPr="00ED008B">
        <w:rPr>
          <w:rStyle w:val="TagStyle"/>
          <w:rtl/>
        </w:rPr>
        <w:t xml:space="preserve"> </w:t>
      </w:r>
      <w:bookmarkStart w:id="8029" w:name="_Toc143102022"/>
      <w:r>
        <w:rPr>
          <w:rtl/>
        </w:rPr>
        <w:t>אופיר כץ (יו"ר ועדת הכנסת):</w:t>
      </w:r>
      <w:bookmarkEnd w:id="8029"/>
      <w:r w:rsidRPr="00ED008B">
        <w:rPr>
          <w:rStyle w:val="TagStyle"/>
          <w:rtl/>
        </w:rPr>
        <w:t xml:space="preserve"> </w:t>
      </w:r>
      <w:r w:rsidRPr="00B779DE">
        <w:rPr>
          <w:rStyle w:val="TagStyle"/>
          <w:rtl/>
        </w:rPr>
        <w:t>&lt;&lt; דובר &gt;&gt;</w:t>
      </w:r>
      <w:r>
        <w:rPr>
          <w:rtl/>
        </w:rPr>
        <w:t xml:space="preserve">   </w:t>
      </w:r>
      <w:bookmarkEnd w:id="8028"/>
    </w:p>
    <w:p w:rsidR="00B36331" w:rsidRDefault="00B36331" w:rsidP="001911B0">
      <w:pPr>
        <w:rPr>
          <w:rtl/>
        </w:rPr>
      </w:pPr>
    </w:p>
    <w:p w:rsidR="00B36331" w:rsidRDefault="00B36331" w:rsidP="001212E7">
      <w:pPr>
        <w:rPr>
          <w:rtl/>
          <w:lang w:eastAsia="he-IL"/>
        </w:rPr>
      </w:pPr>
      <w:r>
        <w:rPr>
          <w:rFonts w:hint="cs"/>
          <w:rtl/>
        </w:rPr>
        <w:t xml:space="preserve">אדוני היושב-ראש, חברי הכנסת, אדוני השר, ועדת הכנסת </w:t>
      </w:r>
      <w:bookmarkStart w:id="8030" w:name="_ETM_Q13_269504"/>
      <w:bookmarkEnd w:id="8030"/>
      <w:r>
        <w:rPr>
          <w:rFonts w:hint="cs"/>
          <w:rtl/>
        </w:rPr>
        <w:t xml:space="preserve">החליטה </w:t>
      </w:r>
      <w:r w:rsidRPr="007C4EE8">
        <w:rPr>
          <w:rtl/>
          <w:lang w:eastAsia="he-IL"/>
        </w:rPr>
        <w:t>כי הצעות החוק הבאות יועברו לדיון בוועדות כמפורט להלן:</w:t>
      </w:r>
      <w:r>
        <w:rPr>
          <w:rFonts w:hint="cs"/>
          <w:rtl/>
          <w:lang w:eastAsia="he-IL"/>
        </w:rPr>
        <w:t xml:space="preserve"> </w:t>
      </w:r>
      <w:bookmarkStart w:id="8031" w:name="_ETM_Q13_266638"/>
      <w:bookmarkStart w:id="8032" w:name="_ETM_Q13_266698"/>
      <w:bookmarkStart w:id="8033" w:name="_ETM_Q13_266782"/>
      <w:bookmarkStart w:id="8034" w:name="_ETM_Q13_266926"/>
      <w:bookmarkEnd w:id="8031"/>
      <w:bookmarkEnd w:id="8032"/>
      <w:bookmarkEnd w:id="8033"/>
      <w:bookmarkEnd w:id="8034"/>
      <w:r>
        <w:rPr>
          <w:rFonts w:hint="cs"/>
          <w:rtl/>
          <w:lang w:eastAsia="he-IL"/>
        </w:rPr>
        <w:t xml:space="preserve">ועדת הכספים </w:t>
      </w:r>
      <w:r w:rsidRPr="007C4EE8">
        <w:rPr>
          <w:rtl/>
          <w:lang w:eastAsia="he-IL"/>
        </w:rPr>
        <w:t>תדון בהצעת חוק אמנת הבנק האסייני לפיתוח, התשפ</w:t>
      </w:r>
      <w:r>
        <w:rPr>
          <w:rFonts w:hint="cs"/>
          <w:rtl/>
          <w:lang w:eastAsia="he-IL"/>
        </w:rPr>
        <w:t>"</w:t>
      </w:r>
      <w:r w:rsidRPr="007C4EE8">
        <w:rPr>
          <w:rtl/>
          <w:lang w:eastAsia="he-IL"/>
        </w:rPr>
        <w:t>ג</w:t>
      </w:r>
      <w:r>
        <w:rPr>
          <w:rFonts w:hint="cs"/>
          <w:rtl/>
          <w:lang w:eastAsia="he-IL"/>
        </w:rPr>
        <w:t>–2023,</w:t>
      </w:r>
      <w:r w:rsidRPr="007C4EE8">
        <w:rPr>
          <w:rtl/>
          <w:lang w:eastAsia="he-IL"/>
        </w:rPr>
        <w:t xml:space="preserve"> מ/1643.</w:t>
      </w:r>
      <w:r>
        <w:rPr>
          <w:rFonts w:hint="cs"/>
          <w:rtl/>
          <w:lang w:eastAsia="he-IL"/>
        </w:rPr>
        <w:t xml:space="preserve"> </w:t>
      </w:r>
      <w:bookmarkStart w:id="8035" w:name="_ETM_Q13_293091"/>
      <w:bookmarkStart w:id="8036" w:name="_ETM_Q13_293157"/>
      <w:bookmarkStart w:id="8037" w:name="_ETM_Q13_296770"/>
      <w:bookmarkStart w:id="8038" w:name="_ETM_Q13_296826"/>
      <w:bookmarkEnd w:id="8035"/>
      <w:bookmarkEnd w:id="8036"/>
      <w:bookmarkEnd w:id="8037"/>
      <w:bookmarkEnd w:id="8038"/>
      <w:r>
        <w:rPr>
          <w:rFonts w:hint="cs"/>
          <w:rtl/>
          <w:lang w:eastAsia="he-IL"/>
        </w:rPr>
        <w:t xml:space="preserve">ועדת הפנים והגנת הסביבה </w:t>
      </w:r>
      <w:r w:rsidRPr="007C4EE8">
        <w:rPr>
          <w:rtl/>
          <w:lang w:eastAsia="he-IL"/>
        </w:rPr>
        <w:t xml:space="preserve">תדון בהצעות </w:t>
      </w:r>
      <w:r>
        <w:rPr>
          <w:rFonts w:hint="cs"/>
          <w:rtl/>
          <w:lang w:eastAsia="he-IL"/>
        </w:rPr>
        <w:t>ה</w:t>
      </w:r>
      <w:r w:rsidRPr="007C4EE8">
        <w:rPr>
          <w:rtl/>
          <w:lang w:eastAsia="he-IL"/>
        </w:rPr>
        <w:t>חוק הבאות:</w:t>
      </w:r>
      <w:bookmarkStart w:id="8039" w:name="_ETM_Q13_299698"/>
      <w:bookmarkEnd w:id="8039"/>
      <w:r>
        <w:rPr>
          <w:rFonts w:hint="cs"/>
          <w:rtl/>
          <w:lang w:eastAsia="he-IL"/>
        </w:rPr>
        <w:t xml:space="preserve"> </w:t>
      </w:r>
      <w:bookmarkStart w:id="8040" w:name="_ETM_Q13_299772"/>
      <w:bookmarkStart w:id="8041" w:name="ET_subject_1_הצעת_חוק_לתיקון_פקודת_57"/>
      <w:bookmarkEnd w:id="8040"/>
      <w:r w:rsidRPr="00FF1578">
        <w:rPr>
          <w:rtl/>
          <w:lang w:eastAsia="he-IL"/>
        </w:rPr>
        <w:t>1. הצעת חוק לתיקון פקודת העיריות (צדק חלוקתי בכל הרשויות המתוקצבות במדינת ישראל), התשפ</w:t>
      </w:r>
      <w:r>
        <w:rPr>
          <w:rFonts w:hint="cs"/>
          <w:rtl/>
          <w:lang w:eastAsia="he-IL"/>
        </w:rPr>
        <w:t>"</w:t>
      </w:r>
      <w:r w:rsidRPr="00FF1578">
        <w:rPr>
          <w:rtl/>
          <w:lang w:eastAsia="he-IL"/>
        </w:rPr>
        <w:t>ג</w:t>
      </w:r>
      <w:r>
        <w:rPr>
          <w:rFonts w:hint="cs"/>
          <w:rtl/>
          <w:lang w:eastAsia="he-IL"/>
        </w:rPr>
        <w:t>–</w:t>
      </w:r>
      <w:r w:rsidRPr="00FF1578">
        <w:rPr>
          <w:rtl/>
          <w:lang w:eastAsia="he-IL"/>
        </w:rPr>
        <w:t>2023</w:t>
      </w:r>
      <w:r>
        <w:rPr>
          <w:rFonts w:hint="cs"/>
          <w:rtl/>
          <w:lang w:eastAsia="he-IL"/>
        </w:rPr>
        <w:t>,</w:t>
      </w:r>
      <w:r w:rsidRPr="00FF1578">
        <w:rPr>
          <w:rtl/>
          <w:lang w:eastAsia="he-IL"/>
        </w:rPr>
        <w:t xml:space="preserve"> </w:t>
      </w:r>
      <w:r>
        <w:rPr>
          <w:rFonts w:hint="cs"/>
          <w:rtl/>
          <w:lang w:eastAsia="he-IL"/>
        </w:rPr>
        <w:t>פ/3349/25,</w:t>
      </w:r>
      <w:r w:rsidRPr="00FF1578">
        <w:rPr>
          <w:rtl/>
          <w:lang w:eastAsia="he-IL"/>
        </w:rPr>
        <w:t xml:space="preserve"> של חבר הכנסת יונתן מישרקי</w:t>
      </w:r>
      <w:r>
        <w:rPr>
          <w:rFonts w:hint="cs"/>
          <w:rtl/>
          <w:lang w:eastAsia="he-IL"/>
        </w:rPr>
        <w:t xml:space="preserve">; </w:t>
      </w:r>
      <w:bookmarkStart w:id="8042" w:name="_ETM_Q13_312322"/>
      <w:bookmarkStart w:id="8043" w:name="_ETM_Q13_312464"/>
      <w:bookmarkEnd w:id="8041"/>
      <w:bookmarkEnd w:id="8042"/>
      <w:bookmarkEnd w:id="8043"/>
      <w:r w:rsidRPr="007C4EE8">
        <w:rPr>
          <w:rtl/>
          <w:lang w:eastAsia="he-IL"/>
        </w:rPr>
        <w:t>2.</w:t>
      </w:r>
      <w:r>
        <w:rPr>
          <w:rFonts w:hint="cs"/>
          <w:rtl/>
          <w:lang w:eastAsia="he-IL"/>
        </w:rPr>
        <w:t xml:space="preserve"> </w:t>
      </w:r>
      <w:r w:rsidRPr="007C4EE8">
        <w:rPr>
          <w:rtl/>
          <w:lang w:eastAsia="he-IL"/>
        </w:rPr>
        <w:t>הצעת חוק לתיקון פקודת העיריות (צדק חלוקתי בכל הרשויות המתוקצבות במדינת ישראל)</w:t>
      </w:r>
      <w:r>
        <w:rPr>
          <w:rtl/>
          <w:lang w:eastAsia="he-IL"/>
        </w:rPr>
        <w:t>, התשפ</w:t>
      </w:r>
      <w:r>
        <w:rPr>
          <w:rFonts w:hint="cs"/>
          <w:rtl/>
          <w:lang w:eastAsia="he-IL"/>
        </w:rPr>
        <w:t>"</w:t>
      </w:r>
      <w:r w:rsidRPr="007C4EE8">
        <w:rPr>
          <w:rtl/>
          <w:lang w:eastAsia="he-IL"/>
        </w:rPr>
        <w:t>ג</w:t>
      </w:r>
      <w:r>
        <w:rPr>
          <w:rFonts w:hint="cs"/>
          <w:rtl/>
          <w:lang w:eastAsia="he-IL"/>
        </w:rPr>
        <w:t>–</w:t>
      </w:r>
      <w:r w:rsidRPr="007C4EE8">
        <w:rPr>
          <w:rtl/>
          <w:lang w:eastAsia="he-IL"/>
        </w:rPr>
        <w:t>2022</w:t>
      </w:r>
      <w:r>
        <w:rPr>
          <w:rFonts w:hint="cs"/>
          <w:rtl/>
          <w:lang w:eastAsia="he-IL"/>
        </w:rPr>
        <w:t>,</w:t>
      </w:r>
      <w:r w:rsidRPr="007C4EE8">
        <w:rPr>
          <w:rtl/>
          <w:lang w:eastAsia="he-IL"/>
        </w:rPr>
        <w:t xml:space="preserve"> פ/5 454/2</w:t>
      </w:r>
      <w:r w:rsidR="001212E7">
        <w:rPr>
          <w:rFonts w:hint="cs"/>
          <w:rtl/>
          <w:lang w:eastAsia="he-IL"/>
        </w:rPr>
        <w:t>,</w:t>
      </w:r>
      <w:r w:rsidRPr="007C4EE8">
        <w:rPr>
          <w:rtl/>
          <w:lang w:eastAsia="he-IL"/>
        </w:rPr>
        <w:t xml:space="preserve"> של ח</w:t>
      </w:r>
      <w:r>
        <w:rPr>
          <w:rFonts w:hint="cs"/>
          <w:rtl/>
          <w:lang w:eastAsia="he-IL"/>
        </w:rPr>
        <w:t xml:space="preserve">בר הכנסת </w:t>
      </w:r>
      <w:r w:rsidRPr="007C4EE8">
        <w:rPr>
          <w:rtl/>
          <w:lang w:eastAsia="he-IL"/>
        </w:rPr>
        <w:t>אוריאל בוסו.</w:t>
      </w:r>
    </w:p>
    <w:p w:rsidR="00B36331" w:rsidRDefault="00B36331" w:rsidP="002F6C73">
      <w:pPr>
        <w:rPr>
          <w:rtl/>
          <w:lang w:eastAsia="he-IL"/>
        </w:rPr>
      </w:pPr>
      <w:bookmarkStart w:id="8044" w:name="_ETM_Q13_307460"/>
      <w:bookmarkStart w:id="8045" w:name="_ETM_Q13_307607"/>
      <w:bookmarkEnd w:id="8044"/>
      <w:bookmarkEnd w:id="8045"/>
    </w:p>
    <w:p w:rsidR="00B36331" w:rsidRPr="00A3475D" w:rsidRDefault="00B36331" w:rsidP="001212E7">
      <w:pPr>
        <w:rPr>
          <w:rtl/>
          <w:lang w:eastAsia="he-IL"/>
        </w:rPr>
      </w:pPr>
      <w:bookmarkStart w:id="8046" w:name="_ETM_Q13_307635"/>
      <w:bookmarkStart w:id="8047" w:name="_ETM_Q13_307741"/>
      <w:bookmarkStart w:id="8048" w:name="_Toc143102023"/>
      <w:bookmarkEnd w:id="8046"/>
      <w:bookmarkEnd w:id="8047"/>
      <w:r w:rsidRPr="00A3475D">
        <w:rPr>
          <w:rtl/>
          <w:lang w:eastAsia="he-IL"/>
        </w:rPr>
        <w:t xml:space="preserve">אבקש להודיעכם כי </w:t>
      </w:r>
      <w:r w:rsidRPr="00A3475D">
        <w:rPr>
          <w:rFonts w:hint="cs"/>
          <w:rtl/>
          <w:lang w:eastAsia="he-IL"/>
        </w:rPr>
        <w:t>חבר הכנסת</w:t>
      </w:r>
      <w:r w:rsidRPr="00A3475D">
        <w:rPr>
          <w:rtl/>
          <w:lang w:eastAsia="he-IL"/>
        </w:rPr>
        <w:t xml:space="preserve"> עידן רול יכהן כחבר קבוע בוועדת החוץ והביטחון במקום הפנוי</w:t>
      </w:r>
      <w:r w:rsidRPr="00A3475D">
        <w:rPr>
          <w:rFonts w:hint="cs"/>
          <w:rtl/>
          <w:lang w:eastAsia="he-IL"/>
        </w:rPr>
        <w:t xml:space="preserve"> לסיעת יש עתיד. תודה.</w:t>
      </w:r>
      <w:bookmarkStart w:id="8049" w:name="_ETM_Q13_321970"/>
      <w:bookmarkStart w:id="8050" w:name="_ETM_Q13_322106"/>
      <w:bookmarkStart w:id="8051" w:name="_ETM_Q13_322147"/>
      <w:bookmarkStart w:id="8052" w:name="_ETM_Q13_322266"/>
      <w:bookmarkStart w:id="8053" w:name="ET_subject_לסיעת_יש_עתיד_תודה_60"/>
      <w:bookmarkEnd w:id="8049"/>
      <w:bookmarkEnd w:id="8050"/>
      <w:bookmarkEnd w:id="8051"/>
      <w:bookmarkEnd w:id="8052"/>
      <w:bookmarkEnd w:id="8048"/>
    </w:p>
    <w:bookmarkEnd w:id="8053"/>
    <w:p w:rsidR="00B36331" w:rsidRDefault="00B36331" w:rsidP="001911B0">
      <w:pPr>
        <w:rPr>
          <w:rtl/>
          <w:lang w:eastAsia="he-IL"/>
        </w:rPr>
      </w:pPr>
      <w:r>
        <w:rPr>
          <w:rtl/>
          <w:lang w:eastAsia="he-IL"/>
        </w:rPr>
        <w:t xml:space="preserve"> </w:t>
      </w:r>
    </w:p>
    <w:p w:rsidR="00B36331" w:rsidRDefault="00B36331" w:rsidP="002F6C73">
      <w:pPr>
        <w:pStyle w:val="af6"/>
        <w:keepNext/>
        <w:rPr>
          <w:rtl/>
        </w:rPr>
      </w:pPr>
      <w:r w:rsidRPr="00B779DE">
        <w:rPr>
          <w:rStyle w:val="TagStyle"/>
          <w:rtl/>
        </w:rPr>
        <w:t xml:space="preserve"> &lt;&lt; יור &gt;&gt;</w:t>
      </w:r>
      <w:r w:rsidRPr="00ED008B">
        <w:rPr>
          <w:rStyle w:val="TagStyle"/>
          <w:rtl/>
        </w:rPr>
        <w:t xml:space="preserve"> </w:t>
      </w:r>
      <w:r>
        <w:rPr>
          <w:rtl/>
        </w:rPr>
        <w:t>היו"ר אוריאל בוסו:</w:t>
      </w:r>
      <w:r w:rsidRPr="00ED008B">
        <w:rPr>
          <w:rStyle w:val="TagStyle"/>
          <w:rtl/>
        </w:rPr>
        <w:t xml:space="preserve"> </w:t>
      </w:r>
      <w:r w:rsidRPr="00B779DE">
        <w:rPr>
          <w:rStyle w:val="TagStyle"/>
          <w:rtl/>
        </w:rPr>
        <w:t>&lt;&lt; יור &gt;&gt;</w:t>
      </w:r>
      <w:r>
        <w:rPr>
          <w:rtl/>
        </w:rPr>
        <w:t xml:space="preserve">   </w:t>
      </w:r>
    </w:p>
    <w:p w:rsidR="00B36331" w:rsidRDefault="00B36331" w:rsidP="001911B0">
      <w:pPr>
        <w:rPr>
          <w:rtl/>
          <w:lang w:eastAsia="he-IL"/>
        </w:rPr>
      </w:pPr>
    </w:p>
    <w:p w:rsidR="00B36331" w:rsidRDefault="00B36331" w:rsidP="00B35373">
      <w:pPr>
        <w:rPr>
          <w:rtl/>
          <w:lang w:eastAsia="he-IL"/>
        </w:rPr>
      </w:pPr>
      <w:bookmarkStart w:id="8054" w:name="_ETM_Q13_323217"/>
      <w:bookmarkEnd w:id="8054"/>
      <w:r>
        <w:rPr>
          <w:rFonts w:hint="cs"/>
          <w:rtl/>
          <w:lang w:eastAsia="he-IL"/>
        </w:rPr>
        <w:t xml:space="preserve">תודה רבה. </w:t>
      </w:r>
      <w:bookmarkStart w:id="8055" w:name="_ETM_Q13_271423"/>
      <w:bookmarkStart w:id="8056" w:name="_ETM_Q13_271552"/>
      <w:bookmarkEnd w:id="8055"/>
      <w:bookmarkEnd w:id="8056"/>
    </w:p>
    <w:p w:rsidR="00B36331" w:rsidRDefault="00B36331" w:rsidP="00B35373">
      <w:pPr>
        <w:rPr>
          <w:rtl/>
          <w:lang w:eastAsia="he-IL"/>
        </w:rPr>
      </w:pPr>
    </w:p>
    <w:p w:rsidR="00B36331" w:rsidRDefault="00B36331" w:rsidP="00B35373">
      <w:pPr>
        <w:rPr>
          <w:rtl/>
        </w:rPr>
      </w:pPr>
    </w:p>
    <w:p w:rsidR="00B36331" w:rsidRDefault="00B36331" w:rsidP="002F6C73">
      <w:pPr>
        <w:pStyle w:val="a6"/>
        <w:rPr>
          <w:rtl/>
        </w:rPr>
      </w:pPr>
      <w:bookmarkStart w:id="8057" w:name="ET_subject_מסמכים_שהונחו_על_שולחן__23"/>
      <w:r w:rsidRPr="00B779DE">
        <w:rPr>
          <w:rStyle w:val="TagStyle"/>
          <w:rtl/>
        </w:rPr>
        <w:t>&lt;&lt; נושא &gt;&gt;</w:t>
      </w:r>
      <w:r w:rsidRPr="00ED008B">
        <w:rPr>
          <w:rStyle w:val="TagStyle"/>
          <w:rtl/>
        </w:rPr>
        <w:t xml:space="preserve"> </w:t>
      </w:r>
      <w:bookmarkStart w:id="8058" w:name="_Toc143102024"/>
      <w:r>
        <w:rPr>
          <w:rtl/>
        </w:rPr>
        <w:t>מסמכים שהונחו על שולחן הכנסת</w:t>
      </w:r>
      <w:bookmarkEnd w:id="8058"/>
      <w:r w:rsidRPr="00ED008B">
        <w:rPr>
          <w:rStyle w:val="TagStyle"/>
          <w:rtl/>
        </w:rPr>
        <w:t xml:space="preserve"> </w:t>
      </w:r>
      <w:r w:rsidRPr="00B779DE">
        <w:rPr>
          <w:rStyle w:val="TagStyle"/>
          <w:rtl/>
        </w:rPr>
        <w:t>&lt;&lt; נושא &gt;&gt;</w:t>
      </w:r>
      <w:r>
        <w:rPr>
          <w:rtl/>
        </w:rPr>
        <w:t xml:space="preserve">   </w:t>
      </w:r>
      <w:bookmarkEnd w:id="8057"/>
    </w:p>
    <w:p w:rsidR="00B36331" w:rsidRDefault="00B36331" w:rsidP="001911B0">
      <w:pPr>
        <w:rPr>
          <w:rtl/>
        </w:rPr>
      </w:pPr>
    </w:p>
    <w:p w:rsidR="00B36331" w:rsidRDefault="00B36331" w:rsidP="002F6C73">
      <w:pPr>
        <w:pStyle w:val="af6"/>
        <w:keepNext/>
        <w:rPr>
          <w:rtl/>
        </w:rPr>
      </w:pPr>
      <w:r w:rsidRPr="00B779DE">
        <w:rPr>
          <w:rStyle w:val="TagStyle"/>
          <w:rtl/>
        </w:rPr>
        <w:t>&lt;&lt; יור &gt;&gt;</w:t>
      </w:r>
      <w:r w:rsidRPr="00ED008B">
        <w:rPr>
          <w:rStyle w:val="TagStyle"/>
          <w:rtl/>
        </w:rPr>
        <w:t xml:space="preserve"> </w:t>
      </w:r>
      <w:r>
        <w:rPr>
          <w:rtl/>
        </w:rPr>
        <w:t>היו"ר אוריאל בוסו:</w:t>
      </w:r>
      <w:r w:rsidRPr="00ED008B">
        <w:rPr>
          <w:rStyle w:val="TagStyle"/>
          <w:rtl/>
        </w:rPr>
        <w:t xml:space="preserve"> </w:t>
      </w:r>
      <w:r w:rsidRPr="00B779DE">
        <w:rPr>
          <w:rStyle w:val="TagStyle"/>
          <w:rtl/>
        </w:rPr>
        <w:t>&lt;&lt; יור &gt;&gt;</w:t>
      </w:r>
      <w:r>
        <w:rPr>
          <w:rtl/>
        </w:rPr>
        <w:t xml:space="preserve">   </w:t>
      </w:r>
    </w:p>
    <w:p w:rsidR="00B36331" w:rsidRDefault="00B36331" w:rsidP="001911B0">
      <w:pPr>
        <w:rPr>
          <w:rtl/>
        </w:rPr>
      </w:pPr>
    </w:p>
    <w:p w:rsidR="00B36331" w:rsidRPr="00C23EA6" w:rsidRDefault="00B36331" w:rsidP="002F6C73">
      <w:pPr>
        <w:rPr>
          <w:rtl/>
        </w:rPr>
      </w:pPr>
      <w:r>
        <w:rPr>
          <w:rFonts w:hint="cs"/>
          <w:rtl/>
        </w:rPr>
        <w:t xml:space="preserve">הודעה למזכיר הכנסת. </w:t>
      </w:r>
    </w:p>
    <w:p w:rsidR="00B36331" w:rsidRDefault="00B36331" w:rsidP="002F6C73">
      <w:pPr>
        <w:rPr>
          <w:rtl/>
        </w:rPr>
      </w:pPr>
    </w:p>
    <w:p w:rsidR="00B36331" w:rsidRDefault="00B36331" w:rsidP="002F6C73">
      <w:pPr>
        <w:pStyle w:val="a4"/>
        <w:keepNext/>
        <w:rPr>
          <w:rtl/>
        </w:rPr>
      </w:pPr>
      <w:bookmarkStart w:id="8059" w:name="ET_speaker_6327_25"/>
      <w:r w:rsidRPr="00B779DE">
        <w:rPr>
          <w:rStyle w:val="TagStyle"/>
          <w:rtl/>
        </w:rPr>
        <w:t xml:space="preserve"> &lt;&lt; דובר &gt;&gt;</w:t>
      </w:r>
      <w:r w:rsidRPr="00C23EA6">
        <w:rPr>
          <w:rStyle w:val="TagStyle"/>
          <w:rtl/>
        </w:rPr>
        <w:t xml:space="preserve"> </w:t>
      </w:r>
      <w:bookmarkStart w:id="8060" w:name="_Toc143102025"/>
      <w:r>
        <w:rPr>
          <w:rtl/>
        </w:rPr>
        <w:t>מזכיר הכנסת דן מרזוק:</w:t>
      </w:r>
      <w:bookmarkEnd w:id="8060"/>
      <w:r w:rsidRPr="00C23EA6">
        <w:rPr>
          <w:rStyle w:val="TagStyle"/>
          <w:rtl/>
        </w:rPr>
        <w:t xml:space="preserve"> </w:t>
      </w:r>
      <w:r w:rsidRPr="00B779DE">
        <w:rPr>
          <w:rStyle w:val="TagStyle"/>
          <w:rtl/>
        </w:rPr>
        <w:t>&lt;&lt; דובר &gt;&gt;</w:t>
      </w:r>
      <w:r>
        <w:rPr>
          <w:rtl/>
        </w:rPr>
        <w:t xml:space="preserve">   </w:t>
      </w:r>
      <w:bookmarkEnd w:id="8059"/>
    </w:p>
    <w:p w:rsidR="00B36331" w:rsidRDefault="00B36331" w:rsidP="002F6C73">
      <w:pPr>
        <w:rPr>
          <w:rtl/>
        </w:rPr>
      </w:pPr>
    </w:p>
    <w:p w:rsidR="00B36331" w:rsidRDefault="00B36331" w:rsidP="002F6C73">
      <w:pPr>
        <w:rPr>
          <w:rtl/>
        </w:rPr>
      </w:pPr>
      <w:bookmarkStart w:id="8061" w:name="_ETM_Q13_354443"/>
      <w:bookmarkStart w:id="8062" w:name="ET_subject_ברשות_יושב_ראש_הישיבה_א_62"/>
      <w:bookmarkEnd w:id="8061"/>
      <w:r>
        <w:rPr>
          <w:rtl/>
        </w:rPr>
        <w:t>ברשות יושב-ראש הישיבה, אני מתכבד להודיעכם</w:t>
      </w:r>
      <w:r>
        <w:rPr>
          <w:rFonts w:hint="cs"/>
          <w:rtl/>
        </w:rPr>
        <w:t>,</w:t>
      </w:r>
      <w:r>
        <w:rPr>
          <w:rtl/>
        </w:rPr>
        <w:t xml:space="preserve"> כי הונחו היום על שולחן הכנסת – </w:t>
      </w:r>
    </w:p>
    <w:p w:rsidR="00B36331" w:rsidRDefault="00B36331" w:rsidP="002F6C73">
      <w:pPr>
        <w:rPr>
          <w:rtl/>
        </w:rPr>
      </w:pPr>
      <w:bookmarkStart w:id="8063" w:name="_ETM_Q13_329839"/>
      <w:bookmarkStart w:id="8064" w:name="_ETM_Q13_329894"/>
      <w:bookmarkEnd w:id="8063"/>
      <w:bookmarkEnd w:id="8064"/>
    </w:p>
    <w:p w:rsidR="00B36331" w:rsidRDefault="007C5E63" w:rsidP="001212E7">
      <w:pPr>
        <w:rPr>
          <w:rtl/>
        </w:rPr>
      </w:pPr>
      <w:bookmarkStart w:id="8065" w:name="_ETM_Q13_330015"/>
      <w:bookmarkStart w:id="8066" w:name="_ETM_Q13_330102"/>
      <w:bookmarkEnd w:id="8065"/>
      <w:bookmarkEnd w:id="8066"/>
      <w:r>
        <w:rPr>
          <w:rFonts w:hint="cs"/>
          <w:rtl/>
        </w:rPr>
        <w:t>הוד</w:t>
      </w:r>
      <w:r w:rsidR="001212E7">
        <w:rPr>
          <w:rFonts w:hint="cs"/>
          <w:rtl/>
        </w:rPr>
        <w:t>ע</w:t>
      </w:r>
      <w:r>
        <w:rPr>
          <w:rFonts w:hint="cs"/>
          <w:rtl/>
        </w:rPr>
        <w:t>ת</w:t>
      </w:r>
      <w:r w:rsidR="00B36331">
        <w:rPr>
          <w:rtl/>
        </w:rPr>
        <w:t xml:space="preserve"> שר הבריאות </w:t>
      </w:r>
      <w:r w:rsidR="00B36331">
        <w:rPr>
          <w:rFonts w:hint="cs"/>
          <w:rtl/>
        </w:rPr>
        <w:t xml:space="preserve">על </w:t>
      </w:r>
      <w:r w:rsidR="00B36331">
        <w:rPr>
          <w:rtl/>
        </w:rPr>
        <w:t xml:space="preserve">מסקנות ועדת הבריאות בעקבות דיון מהיר </w:t>
      </w:r>
      <w:r w:rsidR="00B36331">
        <w:rPr>
          <w:rFonts w:hint="cs"/>
          <w:rtl/>
        </w:rPr>
        <w:t xml:space="preserve">בהצעתם של </w:t>
      </w:r>
      <w:bookmarkStart w:id="8067" w:name="_ETM_Q13_338559"/>
      <w:bookmarkEnd w:id="8067"/>
      <w:r w:rsidR="00B36331">
        <w:rPr>
          <w:rFonts w:hint="cs"/>
          <w:rtl/>
        </w:rPr>
        <w:t xml:space="preserve">חברי הכנסת </w:t>
      </w:r>
      <w:r w:rsidR="00B36331">
        <w:rPr>
          <w:rtl/>
        </w:rPr>
        <w:t>יונתן מישרקי, משה רוט, דן אילוז ויצחק קרויזר בנושא: זיהום אוויר חמור שנגרם כתוצאה משרפת פלסטיק בשטח המועצה האזורית מגילת ים המלח, מדבר יהודה וגוש עציון</w:t>
      </w:r>
      <w:r w:rsidR="00B36331">
        <w:rPr>
          <w:rFonts w:hint="cs"/>
          <w:rtl/>
        </w:rPr>
        <w:t xml:space="preserve">; </w:t>
      </w:r>
      <w:r>
        <w:rPr>
          <w:rFonts w:hint="cs"/>
          <w:rtl/>
        </w:rPr>
        <w:t>הודעת</w:t>
      </w:r>
      <w:r w:rsidR="00B36331">
        <w:rPr>
          <w:rtl/>
        </w:rPr>
        <w:t xml:space="preserve"> שר הבריאות </w:t>
      </w:r>
      <w:r w:rsidR="00B36331">
        <w:rPr>
          <w:rFonts w:hint="cs"/>
          <w:rtl/>
        </w:rPr>
        <w:t xml:space="preserve">על </w:t>
      </w:r>
      <w:r w:rsidR="00B36331">
        <w:rPr>
          <w:rtl/>
        </w:rPr>
        <w:t xml:space="preserve">מסקנות ועדת הבריאות בעקבות </w:t>
      </w:r>
      <w:r w:rsidR="00B36331">
        <w:rPr>
          <w:rFonts w:hint="cs"/>
          <w:rtl/>
        </w:rPr>
        <w:t>דיון</w:t>
      </w:r>
      <w:r w:rsidR="00B36331">
        <w:rPr>
          <w:rtl/>
        </w:rPr>
        <w:t xml:space="preserve"> מהיר </w:t>
      </w:r>
      <w:r>
        <w:rPr>
          <w:rFonts w:hint="cs"/>
          <w:rtl/>
        </w:rPr>
        <w:t xml:space="preserve">בהצעתם </w:t>
      </w:r>
      <w:r w:rsidR="00B36331">
        <w:rPr>
          <w:rtl/>
        </w:rPr>
        <w:t>של חברי הכנסת מירב בן ארי, קטי קטרין שטרית, נעמה לזימי ויוסף עטאונה</w:t>
      </w:r>
      <w:r w:rsidR="00B36331">
        <w:rPr>
          <w:rFonts w:hint="cs"/>
          <w:rtl/>
        </w:rPr>
        <w:t xml:space="preserve"> </w:t>
      </w:r>
      <w:r w:rsidR="00B36331">
        <w:rPr>
          <w:rtl/>
        </w:rPr>
        <w:t>בנושא: סכנת סגירת מרכז הגמילה הייחודי לנשים של עמותת "לצידך".</w:t>
      </w:r>
    </w:p>
    <w:bookmarkEnd w:id="8062"/>
    <w:p w:rsidR="00B36331" w:rsidRDefault="00B36331" w:rsidP="002F6C73">
      <w:pPr>
        <w:rPr>
          <w:rtl/>
        </w:rPr>
      </w:pPr>
      <w:r>
        <w:rPr>
          <w:rtl/>
        </w:rPr>
        <w:t xml:space="preserve"> </w:t>
      </w:r>
    </w:p>
    <w:p w:rsidR="00B36331" w:rsidRDefault="00B36331" w:rsidP="00B35373">
      <w:pPr>
        <w:rPr>
          <w:rtl/>
        </w:rPr>
      </w:pPr>
      <w:bookmarkStart w:id="8068" w:name="_ETM_Q13_354820"/>
      <w:bookmarkStart w:id="8069" w:name="_ETM_Q13_354876"/>
      <w:bookmarkStart w:id="8070" w:name="_ETM_Q13_355003"/>
      <w:bookmarkStart w:id="8071" w:name="_ETM_Q13_370244"/>
      <w:bookmarkStart w:id="8072" w:name="ET_subject_כמו_כן_על_פי_סעיף_96ד_ל_64"/>
      <w:bookmarkEnd w:id="8068"/>
      <w:bookmarkEnd w:id="8069"/>
      <w:bookmarkEnd w:id="8070"/>
      <w:bookmarkEnd w:id="8071"/>
      <w:r>
        <w:rPr>
          <w:rtl/>
        </w:rPr>
        <w:t>כמו</w:t>
      </w:r>
      <w:r>
        <w:rPr>
          <w:rFonts w:hint="cs"/>
          <w:rtl/>
        </w:rPr>
        <w:t xml:space="preserve"> </w:t>
      </w:r>
      <w:r>
        <w:rPr>
          <w:rtl/>
        </w:rPr>
        <w:t>כן, על</w:t>
      </w:r>
      <w:r>
        <w:rPr>
          <w:rFonts w:hint="cs"/>
          <w:rtl/>
        </w:rPr>
        <w:t xml:space="preserve"> </w:t>
      </w:r>
      <w:r>
        <w:rPr>
          <w:rtl/>
        </w:rPr>
        <w:t>פי סעיף 96(ד) לתקנון הכנסת, משחדלה חברת הכנסת אורנה ברביבאי לכהן בכנסת</w:t>
      </w:r>
      <w:r w:rsidR="001212E7">
        <w:rPr>
          <w:rFonts w:hint="cs"/>
          <w:rtl/>
        </w:rPr>
        <w:t>,</w:t>
      </w:r>
      <w:r>
        <w:rPr>
          <w:rtl/>
        </w:rPr>
        <w:t xml:space="preserve"> ביום שלישי י"ד באב התשפ"ג, 1 באוגוסט 2023, נמחק שמה מהצעות חוק שהייתה שותפה להן עם מציעים אחרים.</w:t>
      </w:r>
      <w:r>
        <w:rPr>
          <w:rFonts w:hint="cs"/>
          <w:rtl/>
        </w:rPr>
        <w:t xml:space="preserve"> </w:t>
      </w:r>
      <w:bookmarkStart w:id="8073" w:name="_ETM_Q13_370574"/>
      <w:bookmarkStart w:id="8074" w:name="_ETM_Q13_370636"/>
      <w:bookmarkStart w:id="8075" w:name="_ETM_Q13_370738"/>
      <w:bookmarkStart w:id="8076" w:name="_ETM_Q13_387142"/>
      <w:bookmarkStart w:id="8077" w:name="ET_subject_הצעת_חוק_ניירות_ערך_תיק_66"/>
      <w:bookmarkEnd w:id="8072"/>
      <w:bookmarkEnd w:id="8073"/>
      <w:bookmarkEnd w:id="8074"/>
      <w:bookmarkEnd w:id="8075"/>
      <w:bookmarkEnd w:id="8076"/>
      <w:r>
        <w:rPr>
          <w:rtl/>
        </w:rPr>
        <w:t xml:space="preserve">הצעת חוק ניירות ערך (תיקון </w:t>
      </w:r>
      <w:r>
        <w:rPr>
          <w:rFonts w:hint="cs"/>
          <w:rtl/>
        </w:rPr>
        <w:t xml:space="preserve">– </w:t>
      </w:r>
      <w:r>
        <w:rPr>
          <w:rtl/>
        </w:rPr>
        <w:t>בורסה ייעודית), התשפ"</w:t>
      </w:r>
      <w:r>
        <w:rPr>
          <w:rFonts w:hint="cs"/>
          <w:rtl/>
        </w:rPr>
        <w:t>ג–</w:t>
      </w:r>
      <w:r>
        <w:rPr>
          <w:rtl/>
        </w:rPr>
        <w:t>2023, שמספרה פ/2495</w:t>
      </w:r>
      <w:r>
        <w:rPr>
          <w:rFonts w:hint="cs"/>
          <w:rtl/>
        </w:rPr>
        <w:t>/</w:t>
      </w:r>
      <w:r>
        <w:rPr>
          <w:rtl/>
        </w:rPr>
        <w:t>25, שהציעה כמציעה יחידה, הוסרה מסדר-היום. תודה.</w:t>
      </w:r>
    </w:p>
    <w:bookmarkEnd w:id="8077"/>
    <w:p w:rsidR="00B36331" w:rsidRDefault="00B36331" w:rsidP="002F6C73">
      <w:pPr>
        <w:rPr>
          <w:rtl/>
        </w:rPr>
      </w:pPr>
      <w:r>
        <w:rPr>
          <w:rtl/>
        </w:rPr>
        <w:t xml:space="preserve"> </w:t>
      </w:r>
    </w:p>
    <w:p w:rsidR="00B36331" w:rsidRDefault="00B36331" w:rsidP="002F6C73">
      <w:pPr>
        <w:pStyle w:val="af6"/>
        <w:keepNext/>
        <w:rPr>
          <w:rtl/>
        </w:rPr>
      </w:pPr>
      <w:bookmarkStart w:id="8078" w:name="_ETM_Q13_387468"/>
      <w:bookmarkStart w:id="8079" w:name="_ETM_Q13_387496"/>
      <w:bookmarkStart w:id="8080" w:name="_ETM_Q13_387570"/>
      <w:bookmarkEnd w:id="8078"/>
      <w:bookmarkEnd w:id="8079"/>
      <w:bookmarkEnd w:id="8080"/>
      <w:r w:rsidRPr="00B779DE">
        <w:rPr>
          <w:rStyle w:val="TagStyle"/>
          <w:rtl/>
        </w:rPr>
        <w:t xml:space="preserve"> &lt;&lt; יור &gt;&gt;</w:t>
      </w:r>
      <w:r w:rsidRPr="00C23EA6">
        <w:rPr>
          <w:rStyle w:val="TagStyle"/>
          <w:rtl/>
        </w:rPr>
        <w:t xml:space="preserve"> </w:t>
      </w:r>
      <w:r>
        <w:rPr>
          <w:rtl/>
        </w:rPr>
        <w:t>היו"ר אוריאל בוסו:</w:t>
      </w:r>
      <w:r w:rsidRPr="00C23EA6">
        <w:rPr>
          <w:rStyle w:val="TagStyle"/>
          <w:rtl/>
        </w:rPr>
        <w:t xml:space="preserve"> </w:t>
      </w:r>
      <w:r w:rsidRPr="00B779DE">
        <w:rPr>
          <w:rStyle w:val="TagStyle"/>
          <w:rtl/>
        </w:rPr>
        <w:t>&lt;&lt; יור &gt;&gt;</w:t>
      </w:r>
      <w:r>
        <w:rPr>
          <w:rtl/>
        </w:rPr>
        <w:t xml:space="preserve">   </w:t>
      </w:r>
    </w:p>
    <w:p w:rsidR="00B36331" w:rsidRDefault="00B36331" w:rsidP="001911B0">
      <w:pPr>
        <w:rPr>
          <w:rtl/>
          <w:lang w:eastAsia="he-IL"/>
        </w:rPr>
      </w:pPr>
    </w:p>
    <w:p w:rsidR="00B36331" w:rsidRDefault="00B36331" w:rsidP="00B35373">
      <w:pPr>
        <w:rPr>
          <w:rtl/>
          <w:lang w:eastAsia="he-IL"/>
        </w:rPr>
      </w:pPr>
      <w:bookmarkStart w:id="8081" w:name="_ETM_Q13_388553"/>
      <w:bookmarkEnd w:id="8081"/>
      <w:r>
        <w:rPr>
          <w:rFonts w:hint="cs"/>
          <w:rtl/>
          <w:lang w:eastAsia="he-IL"/>
        </w:rPr>
        <w:t xml:space="preserve">תודה רבה. </w:t>
      </w:r>
      <w:bookmarkStart w:id="8082" w:name="_ETM_Q13_387166"/>
      <w:bookmarkStart w:id="8083" w:name="_ETM_Q13_387314"/>
      <w:bookmarkEnd w:id="8082"/>
      <w:bookmarkEnd w:id="8083"/>
    </w:p>
    <w:p w:rsidR="00B36331" w:rsidRDefault="00B36331" w:rsidP="00B35373">
      <w:pPr>
        <w:rPr>
          <w:rtl/>
          <w:lang w:eastAsia="he-IL"/>
        </w:rPr>
      </w:pPr>
    </w:p>
    <w:p w:rsidR="00B36331" w:rsidRDefault="00B36331" w:rsidP="00B35373">
      <w:pPr>
        <w:rPr>
          <w:rtl/>
          <w:lang w:eastAsia="he-IL"/>
        </w:rPr>
      </w:pPr>
    </w:p>
    <w:p w:rsidR="00B36331" w:rsidRDefault="00B36331" w:rsidP="002F6C73">
      <w:pPr>
        <w:pStyle w:val="a6"/>
        <w:rPr>
          <w:rtl/>
          <w:lang w:eastAsia="he-IL"/>
        </w:rPr>
      </w:pPr>
      <w:bookmarkStart w:id="8084" w:name="ET_hatsach_640924_43"/>
      <w:r w:rsidRPr="00FF1578">
        <w:rPr>
          <w:rStyle w:val="TagStyle"/>
          <w:rtl/>
        </w:rPr>
        <w:t xml:space="preserve"> &lt;&lt; הצח &gt;&gt; </w:t>
      </w:r>
      <w:bookmarkStart w:id="8085" w:name="_Toc143102026"/>
      <w:r>
        <w:rPr>
          <w:rtl/>
          <w:lang w:eastAsia="he-IL"/>
        </w:rPr>
        <w:t>הצעת חוק לתיקון פקודת הרוקחים (מס' 35), התשפ"ג</w:t>
      </w:r>
      <w:r>
        <w:rPr>
          <w:rFonts w:hint="cs"/>
          <w:rtl/>
          <w:lang w:eastAsia="he-IL"/>
        </w:rPr>
        <w:t>–</w:t>
      </w:r>
      <w:r>
        <w:rPr>
          <w:rtl/>
          <w:lang w:eastAsia="he-IL"/>
        </w:rPr>
        <w:t>2023</w:t>
      </w:r>
      <w:bookmarkEnd w:id="8085"/>
      <w:r w:rsidRPr="00FF1578">
        <w:rPr>
          <w:rStyle w:val="TagStyle"/>
          <w:rtl/>
        </w:rPr>
        <w:t xml:space="preserve"> &lt;&lt; הצח &gt;&gt;</w:t>
      </w:r>
      <w:r>
        <w:rPr>
          <w:rtl/>
          <w:lang w:eastAsia="he-IL"/>
        </w:rPr>
        <w:t xml:space="preserve">   </w:t>
      </w:r>
      <w:bookmarkEnd w:id="8084"/>
    </w:p>
    <w:p w:rsidR="00B36331" w:rsidRDefault="00B36331" w:rsidP="002F6C73">
      <w:pPr>
        <w:rPr>
          <w:rtl/>
          <w:lang w:eastAsia="he-IL"/>
        </w:rPr>
      </w:pPr>
      <w:r>
        <w:rPr>
          <w:rtl/>
          <w:lang w:eastAsia="he-IL"/>
        </w:rPr>
        <w:t>[</w:t>
      </w:r>
      <w:r>
        <w:rPr>
          <w:rFonts w:hint="cs"/>
          <w:rtl/>
          <w:lang w:eastAsia="he-IL"/>
        </w:rPr>
        <w:t>רשומות (הצעות חוק, חוב' מ/</w:t>
      </w:r>
      <w:r>
        <w:rPr>
          <w:rtl/>
          <w:lang w:eastAsia="he-IL"/>
        </w:rPr>
        <w:t>1649</w:t>
      </w:r>
      <w:r>
        <w:rPr>
          <w:rFonts w:hint="cs"/>
          <w:rtl/>
          <w:lang w:eastAsia="he-IL"/>
        </w:rPr>
        <w:t>).]</w:t>
      </w:r>
    </w:p>
    <w:p w:rsidR="00B36331" w:rsidRDefault="00B36331" w:rsidP="002F6C73">
      <w:pPr>
        <w:pStyle w:val="-0"/>
        <w:rPr>
          <w:rtl/>
          <w:lang w:eastAsia="he-IL"/>
        </w:rPr>
      </w:pPr>
      <w:bookmarkStart w:id="8086" w:name="_ETM_Q13_387210"/>
      <w:bookmarkStart w:id="8087" w:name="_ETM_Q13_387515"/>
      <w:bookmarkStart w:id="8088" w:name="ET_typistreplace___4"/>
      <w:bookmarkEnd w:id="8086"/>
      <w:bookmarkEnd w:id="8087"/>
      <w:r>
        <w:rPr>
          <w:rFonts w:hint="cs"/>
          <w:rtl/>
          <w:lang w:eastAsia="he-IL"/>
        </w:rPr>
        <w:t>(קריאה ראשונה)</w:t>
      </w:r>
    </w:p>
    <w:p w:rsidR="00B36331" w:rsidRPr="000D17D9" w:rsidRDefault="00B36331" w:rsidP="002F6C73">
      <w:pPr>
        <w:rPr>
          <w:rtl/>
          <w:lang w:eastAsia="he-IL"/>
        </w:rPr>
      </w:pPr>
    </w:p>
    <w:p w:rsidR="00B36331" w:rsidRDefault="00B36331" w:rsidP="002F6C73">
      <w:pPr>
        <w:pStyle w:val="af6"/>
        <w:keepNext/>
        <w:rPr>
          <w:rtl/>
        </w:rPr>
      </w:pPr>
      <w:bookmarkStart w:id="8089" w:name="ET_yor_6488_27"/>
      <w:r w:rsidRPr="00B779DE">
        <w:rPr>
          <w:rStyle w:val="TagStyle"/>
          <w:rtl/>
        </w:rPr>
        <w:t xml:space="preserve"> &lt;&lt; יור &gt;&gt;</w:t>
      </w:r>
      <w:r w:rsidRPr="00C23EA6">
        <w:rPr>
          <w:rStyle w:val="TagStyle"/>
          <w:rtl/>
        </w:rPr>
        <w:t xml:space="preserve"> </w:t>
      </w:r>
      <w:r>
        <w:rPr>
          <w:rtl/>
        </w:rPr>
        <w:t>היו"ר אוריאל בוסו:</w:t>
      </w:r>
      <w:r w:rsidRPr="00C23EA6">
        <w:rPr>
          <w:rStyle w:val="TagStyle"/>
          <w:rtl/>
        </w:rPr>
        <w:t xml:space="preserve"> </w:t>
      </w:r>
      <w:r w:rsidRPr="00B779DE">
        <w:rPr>
          <w:rStyle w:val="TagStyle"/>
          <w:rtl/>
        </w:rPr>
        <w:t>&lt;&lt; יור &gt;&gt;</w:t>
      </w:r>
      <w:r>
        <w:rPr>
          <w:rtl/>
        </w:rPr>
        <w:t xml:space="preserve">   </w:t>
      </w:r>
      <w:bookmarkEnd w:id="8089"/>
    </w:p>
    <w:p w:rsidR="00B36331" w:rsidRDefault="00B36331" w:rsidP="001911B0">
      <w:pPr>
        <w:rPr>
          <w:rtl/>
          <w:lang w:eastAsia="he-IL"/>
        </w:rPr>
      </w:pPr>
    </w:p>
    <w:p w:rsidR="00B36331" w:rsidRDefault="00B36331" w:rsidP="001212E7">
      <w:pPr>
        <w:rPr>
          <w:rtl/>
          <w:lang w:eastAsia="he-IL"/>
        </w:rPr>
      </w:pPr>
      <w:r>
        <w:rPr>
          <w:rFonts w:hint="cs"/>
          <w:rtl/>
          <w:lang w:eastAsia="he-IL"/>
        </w:rPr>
        <w:t xml:space="preserve">חברי הכנסת, נעבור לסעיף הבא בסדר-היום </w:t>
      </w:r>
      <w:r>
        <w:rPr>
          <w:rFonts w:hint="eastAsia"/>
          <w:rtl/>
          <w:lang w:eastAsia="he-IL"/>
        </w:rPr>
        <w:t>–</w:t>
      </w:r>
      <w:r>
        <w:rPr>
          <w:rFonts w:hint="cs"/>
          <w:rtl/>
          <w:lang w:eastAsia="he-IL"/>
        </w:rPr>
        <w:t xml:space="preserve"> </w:t>
      </w:r>
      <w:r>
        <w:rPr>
          <w:rtl/>
          <w:lang w:eastAsia="he-IL"/>
        </w:rPr>
        <w:t>הצעת חוק לתיקון פקודת הרוקחים (מס' 35), התשפ"ג</w:t>
      </w:r>
      <w:r>
        <w:rPr>
          <w:rFonts w:hint="cs"/>
          <w:rtl/>
          <w:lang w:eastAsia="he-IL"/>
        </w:rPr>
        <w:t>–</w:t>
      </w:r>
      <w:r>
        <w:rPr>
          <w:rtl/>
          <w:lang w:eastAsia="he-IL"/>
        </w:rPr>
        <w:t>2023</w:t>
      </w:r>
      <w:r>
        <w:rPr>
          <w:rFonts w:hint="cs"/>
          <w:rtl/>
          <w:lang w:eastAsia="he-IL"/>
        </w:rPr>
        <w:t xml:space="preserve">, </w:t>
      </w:r>
      <w:bookmarkStart w:id="8090" w:name="_ETM_Q13_385907"/>
      <w:bookmarkEnd w:id="8090"/>
      <w:r w:rsidR="001212E7">
        <w:rPr>
          <w:rFonts w:hint="cs"/>
          <w:rtl/>
          <w:lang w:eastAsia="he-IL"/>
        </w:rPr>
        <w:t>ל</w:t>
      </w:r>
      <w:r>
        <w:rPr>
          <w:rFonts w:hint="cs"/>
          <w:rtl/>
          <w:lang w:eastAsia="he-IL"/>
        </w:rPr>
        <w:t xml:space="preserve">קריאה הראשונה. אני מזמין את שר האוצר, בשם שר </w:t>
      </w:r>
      <w:bookmarkStart w:id="8091" w:name="_ETM_Q13_392723"/>
      <w:bookmarkEnd w:id="8091"/>
      <w:r>
        <w:rPr>
          <w:rFonts w:hint="cs"/>
          <w:rtl/>
          <w:lang w:eastAsia="he-IL"/>
        </w:rPr>
        <w:t>הבריאות, להציג את הצעת החוק. בבקשה.</w:t>
      </w:r>
      <w:bookmarkStart w:id="8092" w:name="_ETM_Q13_391445"/>
      <w:bookmarkStart w:id="8093" w:name="_ETM_Q13_391551"/>
      <w:bookmarkStart w:id="8094" w:name="_ETM_Q13_393612"/>
      <w:bookmarkStart w:id="8095" w:name="_ETM_Q13_393732"/>
      <w:bookmarkStart w:id="8096" w:name="_ETM_Q13_393771"/>
      <w:bookmarkStart w:id="8097" w:name="_ETM_Q13_393893"/>
      <w:bookmarkStart w:id="8098" w:name="_ETM_Q13_397356"/>
      <w:bookmarkEnd w:id="8092"/>
      <w:bookmarkEnd w:id="8093"/>
      <w:bookmarkEnd w:id="8094"/>
      <w:bookmarkEnd w:id="8095"/>
      <w:bookmarkEnd w:id="8096"/>
      <w:bookmarkEnd w:id="8097"/>
      <w:bookmarkEnd w:id="8098"/>
      <w:r>
        <w:rPr>
          <w:rFonts w:hint="cs"/>
          <w:rtl/>
          <w:lang w:eastAsia="he-IL"/>
        </w:rPr>
        <w:t xml:space="preserve"> </w:t>
      </w:r>
    </w:p>
    <w:p w:rsidR="00B36331" w:rsidRDefault="00B36331" w:rsidP="002F6C73">
      <w:pPr>
        <w:rPr>
          <w:rtl/>
          <w:lang w:eastAsia="he-IL"/>
        </w:rPr>
      </w:pPr>
    </w:p>
    <w:p w:rsidR="00B36331" w:rsidRDefault="00B36331" w:rsidP="00B35373">
      <w:pPr>
        <w:pStyle w:val="a4"/>
        <w:keepNext/>
        <w:rPr>
          <w:rtl/>
        </w:rPr>
      </w:pPr>
      <w:bookmarkStart w:id="8099" w:name="_ETM_Q13_394708"/>
      <w:bookmarkStart w:id="8100" w:name="_ETM_Q13_394864"/>
      <w:bookmarkEnd w:id="8099"/>
      <w:bookmarkEnd w:id="8100"/>
      <w:r w:rsidRPr="00B779DE">
        <w:rPr>
          <w:rStyle w:val="TagStyle"/>
          <w:rtl/>
        </w:rPr>
        <w:t>&lt;&lt; דובר &gt;&gt;</w:t>
      </w:r>
      <w:bookmarkStart w:id="8101" w:name="_Toc143102027"/>
      <w:r w:rsidRPr="00B779DE">
        <w:rPr>
          <w:rtl/>
        </w:rPr>
        <w:t>שר האוצר בצלאל סמוטריץ':</w:t>
      </w:r>
      <w:bookmarkEnd w:id="8101"/>
      <w:r w:rsidRPr="00B779DE">
        <w:rPr>
          <w:rStyle w:val="TagStyle"/>
          <w:rtl/>
        </w:rPr>
        <w:t>&lt;&lt; דובר &gt;&gt;</w:t>
      </w:r>
      <w:r>
        <w:rPr>
          <w:rStyle w:val="TagStyle"/>
          <w:rtl/>
        </w:rPr>
        <w:t xml:space="preserve">   </w:t>
      </w:r>
    </w:p>
    <w:p w:rsidR="00B36331" w:rsidRDefault="00B36331" w:rsidP="001911B0">
      <w:pPr>
        <w:rPr>
          <w:rtl/>
          <w:lang w:eastAsia="he-IL"/>
        </w:rPr>
      </w:pPr>
      <w:bookmarkStart w:id="8102" w:name="_ETM_Q13_400388"/>
      <w:bookmarkStart w:id="8103" w:name="_ETM_Q13_400698"/>
      <w:bookmarkEnd w:id="8102"/>
      <w:bookmarkEnd w:id="8103"/>
    </w:p>
    <w:p w:rsidR="00B36331" w:rsidRDefault="00B36331" w:rsidP="002F6C73">
      <w:pPr>
        <w:rPr>
          <w:rtl/>
          <w:lang w:eastAsia="he-IL"/>
        </w:rPr>
      </w:pPr>
      <w:bookmarkStart w:id="8104" w:name="_ETM_Q13_401876"/>
      <w:bookmarkStart w:id="8105" w:name="_ETM_Q13_401964"/>
      <w:bookmarkEnd w:id="8104"/>
      <w:bookmarkEnd w:id="8105"/>
      <w:r>
        <w:rPr>
          <w:rFonts w:hint="cs"/>
          <w:rtl/>
          <w:lang w:eastAsia="he-IL"/>
        </w:rPr>
        <w:t xml:space="preserve">אדוני היושב-ראש, חבריי </w:t>
      </w:r>
      <w:bookmarkStart w:id="8106" w:name="_ETM_Q13_399649"/>
      <w:bookmarkEnd w:id="8106"/>
      <w:r>
        <w:rPr>
          <w:rFonts w:hint="cs"/>
          <w:rtl/>
          <w:lang w:eastAsia="he-IL"/>
        </w:rPr>
        <w:t xml:space="preserve">חברי הכנסת, הצעת חוק לתיקון </w:t>
      </w:r>
      <w:bookmarkStart w:id="8107" w:name="_ETM_Q13_399173"/>
      <w:bookmarkStart w:id="8108" w:name="_ETM_Q13_399274"/>
      <w:bookmarkStart w:id="8109" w:name="_ETM_Q13_399798"/>
      <w:bookmarkStart w:id="8110" w:name="_ETM_Q13_399869"/>
      <w:bookmarkStart w:id="8111" w:name="_ETM_Q13_398219"/>
      <w:bookmarkStart w:id="8112" w:name="_ETM_Q13_398323"/>
      <w:bookmarkEnd w:id="8107"/>
      <w:bookmarkEnd w:id="8108"/>
      <w:bookmarkEnd w:id="8109"/>
      <w:bookmarkEnd w:id="8110"/>
      <w:bookmarkEnd w:id="8111"/>
      <w:bookmarkEnd w:id="8112"/>
      <w:r>
        <w:rPr>
          <w:rtl/>
          <w:lang w:eastAsia="he-IL"/>
        </w:rPr>
        <w:t>פקודת הרוקחים</w:t>
      </w:r>
      <w:r>
        <w:rPr>
          <w:rFonts w:hint="cs"/>
          <w:rtl/>
          <w:lang w:eastAsia="he-IL"/>
        </w:rPr>
        <w:t xml:space="preserve">, תיקון מס' 35. אני </w:t>
      </w:r>
      <w:bookmarkStart w:id="8113" w:name="_ETM_Q13_406956"/>
      <w:bookmarkEnd w:id="8113"/>
      <w:r>
        <w:rPr>
          <w:rFonts w:hint="cs"/>
          <w:rtl/>
          <w:lang w:eastAsia="he-IL"/>
        </w:rPr>
        <w:t xml:space="preserve">כמובן מקריא את מה שכתב לי ידידי השר ארבל. </w:t>
      </w:r>
    </w:p>
    <w:p w:rsidR="00B36331" w:rsidRDefault="00B36331" w:rsidP="002F6C73">
      <w:pPr>
        <w:rPr>
          <w:rtl/>
          <w:lang w:eastAsia="he-IL"/>
        </w:rPr>
      </w:pPr>
      <w:bookmarkStart w:id="8114" w:name="_ETM_Q13_407366"/>
      <w:bookmarkStart w:id="8115" w:name="_ETM_Q13_407457"/>
      <w:bookmarkEnd w:id="8114"/>
      <w:bookmarkEnd w:id="8115"/>
    </w:p>
    <w:p w:rsidR="00B36331" w:rsidRDefault="00B36331" w:rsidP="001212E7">
      <w:pPr>
        <w:rPr>
          <w:rtl/>
          <w:lang w:eastAsia="he-IL"/>
        </w:rPr>
      </w:pPr>
      <w:r>
        <w:rPr>
          <w:rFonts w:hint="cs"/>
          <w:rtl/>
          <w:lang w:eastAsia="he-IL"/>
        </w:rPr>
        <w:t xml:space="preserve">מטרת הצעת החוק היא לתקן את פקודת הרוקחים [נוסח חדש], </w:t>
      </w:r>
      <w:bookmarkStart w:id="8116" w:name="_ETM_Q13_407685"/>
      <w:bookmarkEnd w:id="8116"/>
      <w:r>
        <w:rPr>
          <w:rFonts w:hint="cs"/>
          <w:rtl/>
          <w:lang w:eastAsia="he-IL"/>
        </w:rPr>
        <w:t>התשמ"א</w:t>
      </w:r>
      <w:r>
        <w:rPr>
          <w:rFonts w:hint="eastAsia"/>
          <w:rtl/>
          <w:lang w:eastAsia="he-IL"/>
        </w:rPr>
        <w:t>–</w:t>
      </w:r>
      <w:r>
        <w:rPr>
          <w:rFonts w:hint="cs"/>
          <w:rtl/>
          <w:lang w:eastAsia="he-IL"/>
        </w:rPr>
        <w:t xml:space="preserve">1981, </w:t>
      </w:r>
      <w:r w:rsidRPr="007C4EE8">
        <w:rPr>
          <w:rtl/>
          <w:lang w:eastAsia="he-IL"/>
        </w:rPr>
        <w:t>ולהסדיר בה את ההוראות לעניין ייצור ויבוא של מוצרים המיועדים לחיטוי גוף האדם ומוצרים לדחיית מזיקים המיועדים לשימוש על גוף האדם, וזאת בהתאם להסדרה הקיימת באיחוד האירופי</w:t>
      </w:r>
      <w:r>
        <w:rPr>
          <w:rFonts w:hint="cs"/>
          <w:rtl/>
          <w:lang w:eastAsia="he-IL"/>
        </w:rPr>
        <w:t>,</w:t>
      </w:r>
      <w:r w:rsidRPr="007C4EE8">
        <w:rPr>
          <w:rtl/>
          <w:lang w:eastAsia="he-IL"/>
        </w:rPr>
        <w:t xml:space="preserve"> </w:t>
      </w:r>
      <w:r>
        <w:rPr>
          <w:rFonts w:hint="cs"/>
          <w:rtl/>
          <w:lang w:eastAsia="he-IL"/>
        </w:rPr>
        <w:t>ו</w:t>
      </w:r>
      <w:r w:rsidRPr="007C4EE8">
        <w:rPr>
          <w:rtl/>
          <w:lang w:eastAsia="he-IL"/>
        </w:rPr>
        <w:t>לפי הוראות הרגולציה באיחוד האירופי.</w:t>
      </w:r>
      <w:r>
        <w:rPr>
          <w:rFonts w:hint="cs"/>
          <w:rtl/>
          <w:lang w:eastAsia="he-IL"/>
        </w:rPr>
        <w:t xml:space="preserve"> אגב, פסקה חשובה</w:t>
      </w:r>
      <w:r w:rsidR="001212E7">
        <w:rPr>
          <w:rFonts w:hint="cs"/>
          <w:rtl/>
          <w:lang w:eastAsia="he-IL"/>
        </w:rPr>
        <w:t>:</w:t>
      </w:r>
      <w:r>
        <w:rPr>
          <w:rFonts w:hint="cs"/>
          <w:rtl/>
          <w:lang w:eastAsia="he-IL"/>
        </w:rPr>
        <w:t xml:space="preserve"> אנחנו מובילים עכשיו רפורמה שלמה </w:t>
      </w:r>
      <w:bookmarkStart w:id="8117" w:name="_ETM_Q13_427835"/>
      <w:bookmarkEnd w:id="8117"/>
      <w:r>
        <w:rPr>
          <w:rFonts w:hint="cs"/>
          <w:rtl/>
          <w:lang w:eastAsia="he-IL"/>
        </w:rPr>
        <w:t xml:space="preserve">בממשלה </w:t>
      </w:r>
      <w:r>
        <w:rPr>
          <w:rtl/>
          <w:lang w:eastAsia="he-IL"/>
        </w:rPr>
        <w:t>–</w:t>
      </w:r>
      <w:r>
        <w:rPr>
          <w:rFonts w:hint="cs"/>
          <w:rtl/>
          <w:lang w:eastAsia="he-IL"/>
        </w:rPr>
        <w:t xml:space="preserve"> אתם מכירים, מה שטוב לאירופה טוב לישראל. זה מפשט רגולציה, מפשט ביורוקרטיה, פותח יבוא. </w:t>
      </w:r>
    </w:p>
    <w:p w:rsidR="00B36331" w:rsidRDefault="00B36331" w:rsidP="002F6C73">
      <w:pPr>
        <w:ind w:firstLine="0"/>
        <w:rPr>
          <w:rtl/>
          <w:lang w:eastAsia="he-IL"/>
        </w:rPr>
      </w:pPr>
    </w:p>
    <w:p w:rsidR="00B36331" w:rsidRDefault="00B36331" w:rsidP="002F6C73">
      <w:pPr>
        <w:pStyle w:val="af5"/>
        <w:keepNext/>
        <w:rPr>
          <w:rtl/>
        </w:rPr>
      </w:pPr>
      <w:bookmarkStart w:id="8118" w:name="ET_interruption_5786_32"/>
      <w:r w:rsidRPr="00B779DE">
        <w:rPr>
          <w:rStyle w:val="TagStyle"/>
          <w:rtl/>
        </w:rPr>
        <w:t xml:space="preserve"> &lt;&lt; קריאה &gt;&gt;</w:t>
      </w:r>
      <w:r w:rsidRPr="00B67662">
        <w:rPr>
          <w:rStyle w:val="TagStyle"/>
          <w:rtl/>
        </w:rPr>
        <w:t xml:space="preserve"> </w:t>
      </w:r>
      <w:r>
        <w:rPr>
          <w:rtl/>
        </w:rPr>
        <w:t>אופיר כץ (הליכוד):</w:t>
      </w:r>
      <w:r w:rsidRPr="00B67662">
        <w:rPr>
          <w:rStyle w:val="TagStyle"/>
          <w:rtl/>
        </w:rPr>
        <w:t xml:space="preserve"> </w:t>
      </w:r>
      <w:r w:rsidRPr="00B779DE">
        <w:rPr>
          <w:rStyle w:val="TagStyle"/>
          <w:rtl/>
        </w:rPr>
        <w:t>&lt;&lt; קריאה &gt;&gt;</w:t>
      </w:r>
      <w:r>
        <w:rPr>
          <w:rtl/>
        </w:rPr>
        <w:t xml:space="preserve">   </w:t>
      </w:r>
      <w:bookmarkEnd w:id="8118"/>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זה נקבע בסדר-היום. </w:t>
      </w:r>
    </w:p>
    <w:p w:rsidR="00B36331" w:rsidRDefault="00B36331" w:rsidP="002F6C73">
      <w:pPr>
        <w:rPr>
          <w:rtl/>
          <w:lang w:eastAsia="he-IL"/>
        </w:rPr>
      </w:pPr>
      <w:bookmarkStart w:id="8119" w:name="_ETM_Q13_439275"/>
      <w:bookmarkStart w:id="8120" w:name="_ETM_Q13_439404"/>
      <w:bookmarkEnd w:id="8119"/>
      <w:bookmarkEnd w:id="8120"/>
    </w:p>
    <w:p w:rsidR="00B36331" w:rsidRDefault="00B36331" w:rsidP="002F6C73">
      <w:pPr>
        <w:pStyle w:val="-"/>
        <w:keepNext/>
        <w:rPr>
          <w:rtl/>
        </w:rPr>
      </w:pPr>
      <w:bookmarkStart w:id="8121" w:name="ET_speakercontinue_6453_54"/>
      <w:r w:rsidRPr="00B779DE">
        <w:rPr>
          <w:rStyle w:val="TagStyle"/>
          <w:rtl/>
        </w:rPr>
        <w:t xml:space="preserve"> &lt;&lt; דובר_המשך &gt;&gt;</w:t>
      </w:r>
      <w:r w:rsidRPr="002209D8">
        <w:rPr>
          <w:rStyle w:val="TagStyle"/>
          <w:rtl/>
        </w:rPr>
        <w:t xml:space="preserve"> </w:t>
      </w:r>
      <w:r>
        <w:rPr>
          <w:rtl/>
        </w:rPr>
        <w:t>שר האוצר בצלאל סמוטריץ':</w:t>
      </w:r>
      <w:r w:rsidRPr="002209D8">
        <w:rPr>
          <w:rStyle w:val="TagStyle"/>
          <w:rtl/>
        </w:rPr>
        <w:t xml:space="preserve"> </w:t>
      </w:r>
      <w:r w:rsidRPr="00B779DE">
        <w:rPr>
          <w:rStyle w:val="TagStyle"/>
          <w:rtl/>
        </w:rPr>
        <w:t>&lt;&lt; דובר_המשך &gt;&gt;</w:t>
      </w:r>
      <w:r>
        <w:rPr>
          <w:rtl/>
        </w:rPr>
        <w:t xml:space="preserve">   </w:t>
      </w:r>
      <w:bookmarkEnd w:id="8121"/>
    </w:p>
    <w:p w:rsidR="00B36331" w:rsidRDefault="00B36331" w:rsidP="001911B0">
      <w:pPr>
        <w:rPr>
          <w:rtl/>
          <w:lang w:eastAsia="he-IL"/>
        </w:rPr>
      </w:pPr>
    </w:p>
    <w:p w:rsidR="00B36331" w:rsidRDefault="00B36331" w:rsidP="001212E7">
      <w:pPr>
        <w:rPr>
          <w:rtl/>
          <w:lang w:eastAsia="he-IL"/>
        </w:rPr>
      </w:pPr>
      <w:bookmarkStart w:id="8122" w:name="_ETM_Q13_441266"/>
      <w:bookmarkEnd w:id="8122"/>
      <w:r>
        <w:rPr>
          <w:rFonts w:hint="cs"/>
          <w:rtl/>
          <w:lang w:eastAsia="he-IL"/>
        </w:rPr>
        <w:t xml:space="preserve">כן. </w:t>
      </w:r>
      <w:bookmarkStart w:id="8123" w:name="_ETM_Q13_438615"/>
      <w:bookmarkEnd w:id="8123"/>
      <w:r w:rsidRPr="007C4EE8">
        <w:rPr>
          <w:rtl/>
          <w:lang w:eastAsia="he-IL"/>
        </w:rPr>
        <w:t>הסוג הראשון של המוצרים שמוצע להסדיר בהצעת החוק כולל מוצרים לדחיית מזיקים המיועדים לשימוש על גוף האדם. כיום צו הפיקוח על מצרכים ושירותים (תכ</w:t>
      </w:r>
      <w:r>
        <w:rPr>
          <w:rtl/>
          <w:lang w:eastAsia="he-IL"/>
        </w:rPr>
        <w:t>שירים להדברת מזיקים לאדם), התשכ</w:t>
      </w:r>
      <w:r>
        <w:rPr>
          <w:rFonts w:hint="cs"/>
          <w:rtl/>
          <w:lang w:eastAsia="he-IL"/>
        </w:rPr>
        <w:t>"</w:t>
      </w:r>
      <w:r>
        <w:rPr>
          <w:rtl/>
          <w:lang w:eastAsia="he-IL"/>
        </w:rPr>
        <w:t>ב</w:t>
      </w:r>
      <w:r>
        <w:rPr>
          <w:rFonts w:hint="eastAsia"/>
          <w:rtl/>
          <w:lang w:eastAsia="he-IL"/>
        </w:rPr>
        <w:t>–</w:t>
      </w:r>
      <w:r w:rsidRPr="007C4EE8">
        <w:rPr>
          <w:rtl/>
          <w:lang w:eastAsia="he-IL"/>
        </w:rPr>
        <w:t>1962, מסדיר את הבקרה והפיקוח המוטלים על מוצרים אלה, וזאת מכוח חוק הפיקוח על מצרכים ושירותים</w:t>
      </w:r>
      <w:r>
        <w:rPr>
          <w:rtl/>
          <w:lang w:eastAsia="he-IL"/>
        </w:rPr>
        <w:t>, התשי</w:t>
      </w:r>
      <w:r>
        <w:rPr>
          <w:rFonts w:hint="cs"/>
          <w:rtl/>
          <w:lang w:eastAsia="he-IL"/>
        </w:rPr>
        <w:t>"</w:t>
      </w:r>
      <w:r w:rsidRPr="007C4EE8">
        <w:rPr>
          <w:rtl/>
          <w:lang w:eastAsia="he-IL"/>
        </w:rPr>
        <w:t>ח</w:t>
      </w:r>
      <w:r>
        <w:rPr>
          <w:rFonts w:hint="cs"/>
          <w:rtl/>
          <w:lang w:eastAsia="he-IL"/>
        </w:rPr>
        <w:t>–</w:t>
      </w:r>
      <w:r w:rsidRPr="007C4EE8">
        <w:rPr>
          <w:rtl/>
          <w:lang w:eastAsia="he-IL"/>
        </w:rPr>
        <w:t>1957. בהתאם להחלטת הממשלה מס</w:t>
      </w:r>
      <w:r>
        <w:rPr>
          <w:rFonts w:hint="cs"/>
          <w:rtl/>
          <w:lang w:eastAsia="he-IL"/>
        </w:rPr>
        <w:t>'</w:t>
      </w:r>
      <w:r w:rsidRPr="007C4EE8">
        <w:rPr>
          <w:rtl/>
          <w:lang w:eastAsia="he-IL"/>
        </w:rPr>
        <w:t xml:space="preserve"> 476 לקידום ניתוק הזיקה של חקיקה שתוקפה תלוי בהכרזה על מצב חירום, הממשלה</w:t>
      </w:r>
      <w:r>
        <w:rPr>
          <w:rFonts w:hint="cs"/>
          <w:rtl/>
          <w:lang w:eastAsia="he-IL"/>
        </w:rPr>
        <w:t xml:space="preserve"> </w:t>
      </w:r>
      <w:r>
        <w:rPr>
          <w:rtl/>
          <w:lang w:eastAsia="he-IL"/>
        </w:rPr>
        <w:t>פועלת לניתוק זיקתה של חקיקה זו ממצב החירום. נוסף על כך, לנוכח הזמן שעבר מאז התקנת הצו האמור, עלה צורך בעדכון הסטנדרטים המקצועיים לרישומם של מוצרים אלו. על כן, מוצע להחליף את הוראות הצו האמור בהוראות המוצעות בהצעת חוק זו בהתאם לסטנדרטים הנהוגים בעניין מוצרים אל</w:t>
      </w:r>
      <w:r w:rsidR="001212E7">
        <w:rPr>
          <w:rFonts w:hint="cs"/>
          <w:rtl/>
          <w:lang w:eastAsia="he-IL"/>
        </w:rPr>
        <w:t>ו</w:t>
      </w:r>
      <w:r>
        <w:rPr>
          <w:rtl/>
          <w:lang w:eastAsia="he-IL"/>
        </w:rPr>
        <w:t xml:space="preserve"> באיחוד האירופי.</w:t>
      </w:r>
    </w:p>
    <w:p w:rsidR="00B36331" w:rsidRDefault="00B36331" w:rsidP="002F6C73">
      <w:pPr>
        <w:rPr>
          <w:lang w:eastAsia="he-IL"/>
        </w:rPr>
      </w:pPr>
      <w:bookmarkStart w:id="8124" w:name="_ETM_Q13_460744"/>
      <w:bookmarkStart w:id="8125" w:name="_ETM_Q13_460927"/>
      <w:bookmarkEnd w:id="8124"/>
      <w:bookmarkEnd w:id="8125"/>
    </w:p>
    <w:p w:rsidR="00B36331" w:rsidRDefault="00B36331" w:rsidP="00C33A9A">
      <w:pPr>
        <w:rPr>
          <w:rtl/>
          <w:lang w:eastAsia="he-IL"/>
        </w:rPr>
      </w:pPr>
      <w:r>
        <w:rPr>
          <w:rtl/>
          <w:lang w:eastAsia="he-IL"/>
        </w:rPr>
        <w:t>הסוג השני של המוצרים שמוצע להסדיר בהצעת חוק זו כולל מוצרים המיועדים לחיטוי עור האדם כהגדרתם בהצעה. מוצרים אל</w:t>
      </w:r>
      <w:r w:rsidR="001212E7">
        <w:rPr>
          <w:rFonts w:hint="cs"/>
          <w:rtl/>
          <w:lang w:eastAsia="he-IL"/>
        </w:rPr>
        <w:t>ו</w:t>
      </w:r>
      <w:r>
        <w:rPr>
          <w:rtl/>
          <w:lang w:eastAsia="he-IL"/>
        </w:rPr>
        <w:t xml:space="preserve"> מוסדרים כיום בסעיף 47א לפקודה ונרשמים בפנקס התכשירים המנוהל במשרד הבריאות לאחר שהוכחו יעילותם, בטיחותם ואיכותם בהתאם להוראות תקנות הרוקחים (תכשירים), התשמ</w:t>
      </w:r>
      <w:r>
        <w:rPr>
          <w:rFonts w:hint="cs"/>
          <w:rtl/>
          <w:lang w:eastAsia="he-IL"/>
        </w:rPr>
        <w:t>"</w:t>
      </w:r>
      <w:r>
        <w:rPr>
          <w:rtl/>
          <w:lang w:eastAsia="he-IL"/>
        </w:rPr>
        <w:t>ו</w:t>
      </w:r>
      <w:r>
        <w:rPr>
          <w:rFonts w:hint="cs"/>
          <w:rtl/>
          <w:lang w:eastAsia="he-IL"/>
        </w:rPr>
        <w:t>–</w:t>
      </w:r>
      <w:r>
        <w:rPr>
          <w:rtl/>
          <w:lang w:eastAsia="he-IL"/>
        </w:rPr>
        <w:t>1986</w:t>
      </w:r>
      <w:r>
        <w:rPr>
          <w:rFonts w:hint="cs"/>
          <w:rtl/>
          <w:lang w:eastAsia="he-IL"/>
        </w:rPr>
        <w:t>.</w:t>
      </w:r>
      <w:r>
        <w:rPr>
          <w:rtl/>
          <w:lang w:eastAsia="he-IL"/>
        </w:rPr>
        <w:t xml:space="preserve"> ויובהר</w:t>
      </w:r>
      <w:r w:rsidR="00C33A9A">
        <w:rPr>
          <w:rFonts w:hint="cs"/>
          <w:rtl/>
          <w:lang w:eastAsia="he-IL"/>
        </w:rPr>
        <w:t>:</w:t>
      </w:r>
      <w:r>
        <w:rPr>
          <w:rtl/>
          <w:lang w:eastAsia="he-IL"/>
        </w:rPr>
        <w:t xml:space="preserve"> ישנם מוצרים המכילים חומרי חיטוי ומשווקים כתמרוקים כהגדרתם בסעיף 55א לפקודה, אך הם אינם משווקים לשימוש להתוויות רפואיות כגון חיטוי רפואי.</w:t>
      </w:r>
      <w:r w:rsidR="00C33A9A">
        <w:rPr>
          <w:rFonts w:hint="cs"/>
          <w:rtl/>
          <w:lang w:eastAsia="he-IL"/>
        </w:rPr>
        <w:t xml:space="preserve"> </w:t>
      </w:r>
      <w:r>
        <w:rPr>
          <w:rtl/>
          <w:lang w:eastAsia="he-IL"/>
        </w:rPr>
        <w:t>סיווג מוצרי</w:t>
      </w:r>
      <w:r>
        <w:rPr>
          <w:rFonts w:hint="cs"/>
          <w:rtl/>
          <w:lang w:eastAsia="he-IL"/>
        </w:rPr>
        <w:t>ם</w:t>
      </w:r>
      <w:r>
        <w:rPr>
          <w:rtl/>
          <w:lang w:eastAsia="he-IL"/>
        </w:rPr>
        <w:t xml:space="preserve"> אלה </w:t>
      </w:r>
      <w:r w:rsidR="00C33A9A">
        <w:rPr>
          <w:rFonts w:hint="cs"/>
          <w:rtl/>
          <w:lang w:eastAsia="he-IL"/>
        </w:rPr>
        <w:t>כ</w:t>
      </w:r>
      <w:r>
        <w:rPr>
          <w:rtl/>
          <w:lang w:eastAsia="he-IL"/>
        </w:rPr>
        <w:t>תכשירי</w:t>
      </w:r>
      <w:r>
        <w:rPr>
          <w:rFonts w:hint="cs"/>
          <w:rtl/>
          <w:lang w:eastAsia="he-IL"/>
        </w:rPr>
        <w:t>ם</w:t>
      </w:r>
      <w:r w:rsidRPr="007C4EE8">
        <w:rPr>
          <w:rtl/>
          <w:lang w:eastAsia="he-IL"/>
        </w:rPr>
        <w:t xml:space="preserve"> מקשה על יבוא מוצרים מסוג זה המשווקים במדינות האיחוד האירופי, כיוון שרישומם בפנקס התכשירים מצריך התאמות רבות המטילות נטל רגולטורי וכספי בשל ההבדלים ב</w:t>
      </w:r>
      <w:r>
        <w:rPr>
          <w:rFonts w:hint="cs"/>
          <w:rtl/>
          <w:lang w:eastAsia="he-IL"/>
        </w:rPr>
        <w:t>ין ה</w:t>
      </w:r>
      <w:r w:rsidRPr="007C4EE8">
        <w:rPr>
          <w:rtl/>
          <w:lang w:eastAsia="he-IL"/>
        </w:rPr>
        <w:t>מסגרות הרג</w:t>
      </w:r>
      <w:r>
        <w:rPr>
          <w:rtl/>
          <w:lang w:eastAsia="he-IL"/>
        </w:rPr>
        <w:t>ולטוריות. מצב זה אינו רצוי וגור</w:t>
      </w:r>
      <w:r>
        <w:rPr>
          <w:rFonts w:hint="cs"/>
          <w:rtl/>
          <w:lang w:eastAsia="he-IL"/>
        </w:rPr>
        <w:t>ם</w:t>
      </w:r>
      <w:r w:rsidRPr="007C4EE8">
        <w:rPr>
          <w:rtl/>
          <w:lang w:eastAsia="he-IL"/>
        </w:rPr>
        <w:t xml:space="preserve"> להיצע מוגבל בישראל של חומרים לחיטוי העור.</w:t>
      </w:r>
      <w:r>
        <w:rPr>
          <w:rFonts w:hint="cs"/>
          <w:rtl/>
          <w:lang w:eastAsia="he-IL"/>
        </w:rPr>
        <w:t xml:space="preserve"> </w:t>
      </w:r>
      <w:bookmarkStart w:id="8126" w:name="_ETM_Q13_534143"/>
      <w:bookmarkStart w:id="8127" w:name="_ETM_Q13_534323"/>
      <w:bookmarkStart w:id="8128" w:name="ET_subject_ההסדר_המוצע_בהצעת_החוק__68"/>
      <w:bookmarkEnd w:id="8126"/>
      <w:bookmarkEnd w:id="8127"/>
    </w:p>
    <w:p w:rsidR="00B36331" w:rsidRDefault="00B36331" w:rsidP="002F6C73">
      <w:pPr>
        <w:rPr>
          <w:rtl/>
          <w:lang w:eastAsia="he-IL"/>
        </w:rPr>
      </w:pPr>
      <w:bookmarkStart w:id="8129" w:name="_ETM_Q13_553656"/>
      <w:bookmarkStart w:id="8130" w:name="_ETM_Q13_553730"/>
      <w:bookmarkEnd w:id="8129"/>
      <w:bookmarkEnd w:id="8130"/>
    </w:p>
    <w:p w:rsidR="00B36331" w:rsidRDefault="00B36331" w:rsidP="002F6C73">
      <w:pPr>
        <w:rPr>
          <w:rtl/>
          <w:lang w:eastAsia="he-IL"/>
        </w:rPr>
      </w:pPr>
      <w:bookmarkStart w:id="8131" w:name="_ETM_Q13_553864"/>
      <w:bookmarkStart w:id="8132" w:name="_ETM_Q13_553937"/>
      <w:bookmarkEnd w:id="8131"/>
      <w:bookmarkEnd w:id="8132"/>
      <w:r>
        <w:rPr>
          <w:rtl/>
          <w:lang w:eastAsia="he-IL"/>
        </w:rPr>
        <w:t>ההסדר המוצע בהצעת החוק מסדיר את רישומם של מוצרים אלה באופן שיבטיח את בריאות הציבור, מניעת זיהומים והעברת מחלות, והכול תוך שמירה על רמת פיקוח גבוהה והקפדה על הוכחת היעילות והבטיחות של המוצרים טרם ייצורם ושיווקם בישראל.</w:t>
      </w:r>
      <w:r w:rsidRPr="00FF1578">
        <w:rPr>
          <w:rtl/>
          <w:lang w:eastAsia="he-IL"/>
        </w:rPr>
        <w:t xml:space="preserve"> </w:t>
      </w:r>
      <w:bookmarkStart w:id="8133" w:name="ET_subject_בהצעת_חוק_זו_אין_כדי_לפ_70"/>
      <w:bookmarkEnd w:id="8128"/>
      <w:r>
        <w:rPr>
          <w:rtl/>
          <w:lang w:eastAsia="he-IL"/>
        </w:rPr>
        <w:t xml:space="preserve">בהצעת חוק זו אין כדי לפגוע באפשרות להמשיך לרשום מוצרים המיועדים לחיטוי גוף האדם כתכשירים כמשמעם בפקודה. יצרנים ויבואנים יוכלו להמשיך לרשום מוצרים כאמור בפנקס התכשירים, ויחולו לגביהם כלל ההוראות והחיקוקים החלים על תכשירים.  </w:t>
      </w:r>
    </w:p>
    <w:bookmarkEnd w:id="8133"/>
    <w:p w:rsidR="00B36331" w:rsidRDefault="00B36331" w:rsidP="002F6C73">
      <w:pPr>
        <w:rPr>
          <w:rtl/>
          <w:lang w:eastAsia="he-IL"/>
        </w:rPr>
      </w:pPr>
      <w:r>
        <w:rPr>
          <w:rtl/>
          <w:lang w:eastAsia="he-IL"/>
        </w:rPr>
        <w:t xml:space="preserve"> </w:t>
      </w:r>
    </w:p>
    <w:p w:rsidR="00B36331" w:rsidRDefault="00B36331" w:rsidP="002F6C73">
      <w:pPr>
        <w:rPr>
          <w:rtl/>
          <w:lang w:eastAsia="he-IL"/>
        </w:rPr>
      </w:pPr>
      <w:bookmarkStart w:id="8134" w:name="_ETM_Q13_533748"/>
      <w:bookmarkStart w:id="8135" w:name="_ETM_Q13_533872"/>
      <w:bookmarkEnd w:id="8134"/>
      <w:bookmarkEnd w:id="8135"/>
      <w:r>
        <w:rPr>
          <w:rtl/>
          <w:lang w:eastAsia="he-IL"/>
        </w:rPr>
        <w:t>מדובר בהצעת חוק חשובה להורדת נטל הרגולציה והורדת מחירי המוצרים כחלק מהמאבק ביוקר המחיה. ועדת השרים לחקיקה אישרה את ההצעה</w:t>
      </w:r>
      <w:r>
        <w:rPr>
          <w:rFonts w:hint="cs"/>
          <w:rtl/>
          <w:lang w:eastAsia="he-IL"/>
        </w:rPr>
        <w:t>,</w:t>
      </w:r>
      <w:r>
        <w:rPr>
          <w:rtl/>
          <w:lang w:eastAsia="he-IL"/>
        </w:rPr>
        <w:t xml:space="preserve"> ואני מציע לחבריי להצביע בעדה.</w:t>
      </w:r>
      <w:r>
        <w:rPr>
          <w:rFonts w:hint="cs"/>
          <w:rtl/>
          <w:lang w:eastAsia="he-IL"/>
        </w:rPr>
        <w:t xml:space="preserve"> גם אני הקטן מצטרף לנ"ל. תודה רבה. </w:t>
      </w:r>
    </w:p>
    <w:p w:rsidR="00B36331" w:rsidRDefault="00B36331" w:rsidP="002F6C73">
      <w:pPr>
        <w:rPr>
          <w:rtl/>
          <w:lang w:eastAsia="he-IL"/>
        </w:rPr>
      </w:pPr>
      <w:bookmarkStart w:id="8136" w:name="_ETM_Q13_557735"/>
      <w:bookmarkStart w:id="8137" w:name="_ETM_Q13_557870"/>
      <w:bookmarkStart w:id="8138" w:name="_ETM_Q13_557923"/>
      <w:bookmarkStart w:id="8139" w:name="_ETM_Q13_558021"/>
      <w:bookmarkEnd w:id="8136"/>
      <w:bookmarkEnd w:id="8137"/>
      <w:bookmarkEnd w:id="8138"/>
      <w:bookmarkEnd w:id="8139"/>
    </w:p>
    <w:p w:rsidR="00B36331" w:rsidRDefault="00B36331" w:rsidP="002F6C73">
      <w:pPr>
        <w:pStyle w:val="af6"/>
        <w:keepNext/>
        <w:rPr>
          <w:rtl/>
        </w:rPr>
      </w:pPr>
      <w:r w:rsidRPr="00B779DE">
        <w:rPr>
          <w:rStyle w:val="TagStyle"/>
          <w:rtl/>
        </w:rPr>
        <w:t xml:space="preserve"> &lt;&lt; יור &gt;&gt;</w:t>
      </w:r>
      <w:r w:rsidRPr="00B860E7">
        <w:rPr>
          <w:rStyle w:val="TagStyle"/>
          <w:rtl/>
        </w:rPr>
        <w:t xml:space="preserve"> </w:t>
      </w:r>
      <w:r>
        <w:rPr>
          <w:rtl/>
        </w:rPr>
        <w:t>היו"ר אוריאל בוסו:</w:t>
      </w:r>
      <w:r w:rsidRPr="00B860E7">
        <w:rPr>
          <w:rStyle w:val="TagStyle"/>
          <w:rtl/>
        </w:rPr>
        <w:t xml:space="preserve"> </w:t>
      </w:r>
      <w:r w:rsidRPr="00B779DE">
        <w:rPr>
          <w:rStyle w:val="TagStyle"/>
          <w:rtl/>
        </w:rPr>
        <w:t>&lt;&lt; יור &gt;&gt;</w:t>
      </w:r>
      <w:r>
        <w:rPr>
          <w:rtl/>
        </w:rPr>
        <w:t xml:space="preserve">   </w:t>
      </w:r>
    </w:p>
    <w:p w:rsidR="00B36331" w:rsidRDefault="00B36331" w:rsidP="001911B0">
      <w:pPr>
        <w:rPr>
          <w:rtl/>
          <w:lang w:eastAsia="he-IL"/>
        </w:rPr>
      </w:pPr>
    </w:p>
    <w:p w:rsidR="00B36331" w:rsidRDefault="00B36331" w:rsidP="00C33A9A">
      <w:pPr>
        <w:rPr>
          <w:rtl/>
          <w:lang w:eastAsia="he-IL"/>
        </w:rPr>
      </w:pPr>
      <w:bookmarkStart w:id="8140" w:name="_ETM_Q13_559227"/>
      <w:bookmarkEnd w:id="8140"/>
      <w:r>
        <w:rPr>
          <w:rFonts w:hint="cs"/>
          <w:rtl/>
          <w:lang w:eastAsia="he-IL"/>
        </w:rPr>
        <w:t xml:space="preserve">תודה </w:t>
      </w:r>
      <w:bookmarkStart w:id="8141" w:name="_ETM_Q13_560469"/>
      <w:bookmarkEnd w:id="8141"/>
      <w:r>
        <w:rPr>
          <w:rFonts w:hint="cs"/>
          <w:rtl/>
          <w:lang w:eastAsia="he-IL"/>
        </w:rPr>
        <w:t xml:space="preserve">רבה לשר בצלאל סמוטריץ'. נעבור לרשימת הדוברים. חבר הכנסת </w:t>
      </w:r>
      <w:bookmarkStart w:id="8142" w:name="_ETM_Q13_563121"/>
      <w:bookmarkEnd w:id="8142"/>
      <w:r>
        <w:rPr>
          <w:rFonts w:hint="cs"/>
          <w:rtl/>
          <w:lang w:eastAsia="he-IL"/>
        </w:rPr>
        <w:t xml:space="preserve">אלעזר שטרן </w:t>
      </w:r>
      <w:r>
        <w:rPr>
          <w:rtl/>
          <w:lang w:eastAsia="he-IL"/>
        </w:rPr>
        <w:t>–</w:t>
      </w:r>
      <w:r>
        <w:rPr>
          <w:rFonts w:hint="cs"/>
          <w:rtl/>
          <w:lang w:eastAsia="he-IL"/>
        </w:rPr>
        <w:t xml:space="preserve"> אינו נוכח; חבר הכנסת חמד עמאר </w:t>
      </w:r>
      <w:r>
        <w:rPr>
          <w:rtl/>
          <w:lang w:eastAsia="he-IL"/>
        </w:rPr>
        <w:t>–</w:t>
      </w:r>
      <w:r>
        <w:rPr>
          <w:rFonts w:hint="cs"/>
          <w:rtl/>
          <w:lang w:eastAsia="he-IL"/>
        </w:rPr>
        <w:t xml:space="preserve"> אינו </w:t>
      </w:r>
      <w:bookmarkStart w:id="8143" w:name="_ETM_Q13_560468"/>
      <w:bookmarkEnd w:id="8143"/>
      <w:r>
        <w:rPr>
          <w:rFonts w:hint="cs"/>
          <w:rtl/>
          <w:lang w:eastAsia="he-IL"/>
        </w:rPr>
        <w:t xml:space="preserve">נוכח; חברת הכנסת מרב מיכאלי </w:t>
      </w:r>
      <w:r>
        <w:rPr>
          <w:rtl/>
          <w:lang w:eastAsia="he-IL"/>
        </w:rPr>
        <w:t>–</w:t>
      </w:r>
      <w:r>
        <w:rPr>
          <w:rFonts w:hint="cs"/>
          <w:rtl/>
          <w:lang w:eastAsia="he-IL"/>
        </w:rPr>
        <w:t xml:space="preserve"> אינה נוכחת; </w:t>
      </w:r>
      <w:bookmarkStart w:id="8144" w:name="_ETM_Q13_568604"/>
      <w:bookmarkEnd w:id="8144"/>
      <w:r>
        <w:rPr>
          <w:rFonts w:hint="cs"/>
          <w:rtl/>
          <w:lang w:eastAsia="he-IL"/>
        </w:rPr>
        <w:t xml:space="preserve">חבר הכנסת יוסף עטאונה </w:t>
      </w:r>
      <w:r>
        <w:rPr>
          <w:rtl/>
          <w:lang w:eastAsia="he-IL"/>
        </w:rPr>
        <w:t>–</w:t>
      </w:r>
      <w:r>
        <w:rPr>
          <w:rFonts w:hint="cs"/>
          <w:rtl/>
          <w:lang w:eastAsia="he-IL"/>
        </w:rPr>
        <w:t xml:space="preserve"> אינו נוכח; חברת הכנסת נעמה </w:t>
      </w:r>
      <w:bookmarkStart w:id="8145" w:name="_ETM_Q13_573122"/>
      <w:bookmarkEnd w:id="8145"/>
      <w:r>
        <w:rPr>
          <w:rFonts w:hint="cs"/>
          <w:rtl/>
          <w:lang w:eastAsia="he-IL"/>
        </w:rPr>
        <w:t xml:space="preserve">לזימי </w:t>
      </w:r>
      <w:r>
        <w:rPr>
          <w:rtl/>
          <w:lang w:eastAsia="he-IL"/>
        </w:rPr>
        <w:t>–</w:t>
      </w:r>
      <w:r>
        <w:rPr>
          <w:rFonts w:hint="cs"/>
          <w:rtl/>
          <w:lang w:eastAsia="he-IL"/>
        </w:rPr>
        <w:t xml:space="preserve"> אינה נוכחת; חברת הכנסת טלי גוטליב </w:t>
      </w:r>
      <w:r>
        <w:rPr>
          <w:rtl/>
          <w:lang w:eastAsia="he-IL"/>
        </w:rPr>
        <w:t>–</w:t>
      </w:r>
      <w:r>
        <w:rPr>
          <w:rFonts w:hint="cs"/>
          <w:rtl/>
          <w:lang w:eastAsia="he-IL"/>
        </w:rPr>
        <w:t xml:space="preserve"> מוותרת; </w:t>
      </w:r>
      <w:bookmarkStart w:id="8146" w:name="_ETM_Q13_579754"/>
      <w:bookmarkEnd w:id="8146"/>
      <w:r>
        <w:rPr>
          <w:rFonts w:hint="cs"/>
          <w:rtl/>
          <w:lang w:eastAsia="he-IL"/>
        </w:rPr>
        <w:t xml:space="preserve">חבר הכנסת אחמד טיבי </w:t>
      </w:r>
      <w:r>
        <w:rPr>
          <w:rtl/>
          <w:lang w:eastAsia="he-IL"/>
        </w:rPr>
        <w:t>–</w:t>
      </w:r>
      <w:r>
        <w:rPr>
          <w:rFonts w:hint="cs"/>
          <w:rtl/>
          <w:lang w:eastAsia="he-IL"/>
        </w:rPr>
        <w:t xml:space="preserve"> אינו נוכח; חברת הכנסת אימאן </w:t>
      </w:r>
      <w:bookmarkStart w:id="8147" w:name="_ETM_Q13_578599"/>
      <w:bookmarkEnd w:id="8147"/>
      <w:r>
        <w:rPr>
          <w:rFonts w:hint="cs"/>
          <w:rtl/>
          <w:lang w:eastAsia="he-IL"/>
        </w:rPr>
        <w:t xml:space="preserve">ח'טיב יאסין </w:t>
      </w:r>
      <w:r>
        <w:rPr>
          <w:rtl/>
          <w:lang w:eastAsia="he-IL"/>
        </w:rPr>
        <w:t>–</w:t>
      </w:r>
      <w:r>
        <w:rPr>
          <w:rFonts w:hint="cs"/>
          <w:rtl/>
          <w:lang w:eastAsia="he-IL"/>
        </w:rPr>
        <w:t xml:space="preserve"> אינה נוכחת. חברת הכנסת מירב בן ארי</w:t>
      </w:r>
      <w:bookmarkStart w:id="8148" w:name="_ETM_Q13_583397"/>
      <w:bookmarkEnd w:id="8148"/>
      <w:r>
        <w:rPr>
          <w:rFonts w:hint="cs"/>
          <w:rtl/>
          <w:lang w:eastAsia="he-IL"/>
        </w:rPr>
        <w:t xml:space="preserve"> מעוניינת? בהחלט. </w:t>
      </w:r>
    </w:p>
    <w:p w:rsidR="00B36331" w:rsidRDefault="00B36331" w:rsidP="002F6C73">
      <w:pPr>
        <w:rPr>
          <w:rtl/>
          <w:lang w:eastAsia="he-IL"/>
        </w:rPr>
      </w:pPr>
      <w:bookmarkStart w:id="8149" w:name="_ETM_Q13_587748"/>
      <w:bookmarkStart w:id="8150" w:name="_ETM_Q13_587903"/>
      <w:bookmarkEnd w:id="8149"/>
      <w:bookmarkEnd w:id="8150"/>
    </w:p>
    <w:p w:rsidR="00B36331" w:rsidRDefault="00B36331" w:rsidP="002F6C73">
      <w:pPr>
        <w:pStyle w:val="a4"/>
        <w:keepNext/>
        <w:rPr>
          <w:rtl/>
        </w:rPr>
      </w:pPr>
      <w:bookmarkStart w:id="8151" w:name="_ETM_Q13_587979"/>
      <w:bookmarkStart w:id="8152" w:name="_ETM_Q13_588070"/>
      <w:bookmarkStart w:id="8153" w:name="_ETM_Q13_590564"/>
      <w:bookmarkStart w:id="8154" w:name="ET_speaker_5300_35"/>
      <w:bookmarkEnd w:id="8151"/>
      <w:bookmarkEnd w:id="8152"/>
      <w:bookmarkEnd w:id="8153"/>
      <w:r w:rsidRPr="00B779DE">
        <w:rPr>
          <w:rStyle w:val="TagStyle"/>
          <w:rtl/>
        </w:rPr>
        <w:t xml:space="preserve"> &lt;&lt; דובר &gt;&gt;</w:t>
      </w:r>
      <w:r w:rsidRPr="00D10507">
        <w:rPr>
          <w:rStyle w:val="TagStyle"/>
          <w:rtl/>
        </w:rPr>
        <w:t xml:space="preserve"> </w:t>
      </w:r>
      <w:bookmarkStart w:id="8155" w:name="_Toc143102028"/>
      <w:r>
        <w:rPr>
          <w:rtl/>
        </w:rPr>
        <w:t>מירב בן ארי (יש עתיד):</w:t>
      </w:r>
      <w:bookmarkEnd w:id="8155"/>
      <w:r w:rsidRPr="00D10507">
        <w:rPr>
          <w:rStyle w:val="TagStyle"/>
          <w:rtl/>
        </w:rPr>
        <w:t xml:space="preserve"> </w:t>
      </w:r>
      <w:r w:rsidRPr="00B779DE">
        <w:rPr>
          <w:rStyle w:val="TagStyle"/>
          <w:rtl/>
        </w:rPr>
        <w:t>&lt;&lt; דובר &gt;&gt;</w:t>
      </w:r>
      <w:r>
        <w:rPr>
          <w:rtl/>
        </w:rPr>
        <w:t xml:space="preserve">   </w:t>
      </w:r>
      <w:bookmarkEnd w:id="8154"/>
    </w:p>
    <w:p w:rsidR="00B36331" w:rsidRDefault="00B36331" w:rsidP="001911B0">
      <w:pPr>
        <w:rPr>
          <w:rtl/>
          <w:lang w:eastAsia="he-IL"/>
        </w:rPr>
      </w:pPr>
    </w:p>
    <w:p w:rsidR="00B36331" w:rsidRDefault="00B36331" w:rsidP="00C33A9A">
      <w:pPr>
        <w:rPr>
          <w:rtl/>
          <w:lang w:eastAsia="he-IL"/>
        </w:rPr>
      </w:pPr>
      <w:bookmarkStart w:id="8156" w:name="_ETM_Q13_591647"/>
      <w:bookmarkStart w:id="8157" w:name="_ETM_Q13_591779"/>
      <w:bookmarkEnd w:id="8156"/>
      <w:bookmarkEnd w:id="8157"/>
      <w:r>
        <w:rPr>
          <w:rFonts w:hint="cs"/>
          <w:rtl/>
          <w:lang w:eastAsia="he-IL"/>
        </w:rPr>
        <w:t>תודה. אדוני היושב-ראש, כנסת נכבדה, מה עם השרה</w:t>
      </w:r>
      <w:bookmarkStart w:id="8158" w:name="_ETM_Q13_596541"/>
      <w:bookmarkEnd w:id="8158"/>
      <w:r w:rsidR="00C33A9A">
        <w:rPr>
          <w:rFonts w:hint="cs"/>
          <w:rtl/>
          <w:lang w:eastAsia="he-IL"/>
        </w:rPr>
        <w:t>?</w:t>
      </w:r>
      <w:r>
        <w:rPr>
          <w:rFonts w:hint="cs"/>
          <w:rtl/>
          <w:lang w:eastAsia="he-IL"/>
        </w:rPr>
        <w:t xml:space="preserve"> ענתה למה על חשבוני נסעה לטיול שורשים </w:t>
      </w:r>
      <w:bookmarkStart w:id="8159" w:name="_ETM_Q13_602034"/>
      <w:bookmarkEnd w:id="8159"/>
      <w:r>
        <w:rPr>
          <w:rFonts w:hint="cs"/>
          <w:rtl/>
          <w:lang w:eastAsia="he-IL"/>
        </w:rPr>
        <w:t xml:space="preserve">במרוקו? או בגלל שזה מרוקו מותר? מזל שאי-אפשר לטוס ללוב. </w:t>
      </w:r>
      <w:bookmarkStart w:id="8160" w:name="_ETM_Q13_608072"/>
      <w:bookmarkEnd w:id="8160"/>
    </w:p>
    <w:p w:rsidR="00B36331" w:rsidRDefault="00B36331" w:rsidP="002F6C73">
      <w:pPr>
        <w:pStyle w:val="af5"/>
        <w:keepNext/>
        <w:rPr>
          <w:rtl/>
        </w:rPr>
      </w:pPr>
      <w:bookmarkStart w:id="8161" w:name="ET_interruption_קר_אה_37"/>
      <w:r w:rsidRPr="00B779DE">
        <w:rPr>
          <w:rStyle w:val="TagStyle"/>
          <w:rtl/>
        </w:rPr>
        <w:t xml:space="preserve"> &lt;&lt; קריאה &gt;&gt;</w:t>
      </w:r>
      <w:r w:rsidRPr="00B42208">
        <w:rPr>
          <w:rStyle w:val="TagStyle"/>
          <w:rtl/>
        </w:rPr>
        <w:t xml:space="preserve"> </w:t>
      </w:r>
      <w:r>
        <w:rPr>
          <w:rtl/>
        </w:rPr>
        <w:t>קריאה:</w:t>
      </w:r>
      <w:r w:rsidRPr="00B42208">
        <w:rPr>
          <w:rStyle w:val="TagStyle"/>
          <w:rtl/>
        </w:rPr>
        <w:t xml:space="preserve"> </w:t>
      </w:r>
      <w:r w:rsidRPr="00B779DE">
        <w:rPr>
          <w:rStyle w:val="TagStyle"/>
          <w:rtl/>
        </w:rPr>
        <w:t>&lt;&lt; קריאה &gt;&gt;</w:t>
      </w:r>
      <w:r>
        <w:rPr>
          <w:rtl/>
        </w:rPr>
        <w:t xml:space="preserve">   </w:t>
      </w:r>
      <w:bookmarkEnd w:id="8161"/>
    </w:p>
    <w:p w:rsidR="00B36331" w:rsidRDefault="00B36331" w:rsidP="001911B0">
      <w:pPr>
        <w:rPr>
          <w:rtl/>
          <w:lang w:eastAsia="he-IL"/>
        </w:rPr>
      </w:pPr>
    </w:p>
    <w:p w:rsidR="00B36331" w:rsidRPr="00B42208" w:rsidRDefault="00B36331" w:rsidP="001911B0">
      <w:pPr>
        <w:rPr>
          <w:rtl/>
          <w:lang w:eastAsia="he-IL"/>
        </w:rPr>
      </w:pPr>
      <w:r>
        <w:rPr>
          <w:rFonts w:hint="cs"/>
          <w:rtl/>
          <w:lang w:eastAsia="he-IL"/>
        </w:rPr>
        <w:t xml:space="preserve">לא הייתי במרוקו, אימאל'ה </w:t>
      </w:r>
      <w:r w:rsidR="001911B0">
        <w:rPr>
          <w:rFonts w:hint="cs"/>
          <w:rtl/>
          <w:lang w:eastAsia="he-IL"/>
        </w:rPr>
        <w:t>– – –</w:t>
      </w:r>
      <w:r>
        <w:rPr>
          <w:rFonts w:hint="cs"/>
          <w:rtl/>
          <w:lang w:eastAsia="he-IL"/>
        </w:rPr>
        <w:t xml:space="preserve"> </w:t>
      </w:r>
    </w:p>
    <w:p w:rsidR="00B36331" w:rsidRDefault="00B36331" w:rsidP="002F6C73">
      <w:pPr>
        <w:rPr>
          <w:rtl/>
          <w:lang w:eastAsia="he-IL"/>
        </w:rPr>
      </w:pPr>
    </w:p>
    <w:p w:rsidR="00B36331" w:rsidRDefault="00B36331" w:rsidP="002F6C73">
      <w:pPr>
        <w:pStyle w:val="-"/>
        <w:keepNext/>
        <w:rPr>
          <w:rtl/>
        </w:rPr>
      </w:pPr>
      <w:r w:rsidRPr="00B779DE">
        <w:rPr>
          <w:rStyle w:val="TagStyle"/>
          <w:rtl/>
        </w:rPr>
        <w:t xml:space="preserve"> &lt;&lt; דובר_המשך &gt;&gt;</w:t>
      </w:r>
      <w:r w:rsidRPr="00B42208">
        <w:rPr>
          <w:rStyle w:val="TagStyle"/>
          <w:rtl/>
        </w:rPr>
        <w:t xml:space="preserve"> </w:t>
      </w:r>
      <w:r>
        <w:rPr>
          <w:rtl/>
        </w:rPr>
        <w:t>מירב בן ארי (יש עתיד):</w:t>
      </w:r>
      <w:r w:rsidRPr="00B42208">
        <w:rPr>
          <w:rStyle w:val="TagStyle"/>
          <w:rtl/>
        </w:rPr>
        <w:t xml:space="preserve"> </w:t>
      </w:r>
      <w:r w:rsidRPr="00B779DE">
        <w:rPr>
          <w:rStyle w:val="TagStyle"/>
          <w:rtl/>
        </w:rPr>
        <w:t>&lt;&lt; דובר_המשך &gt;&gt;</w:t>
      </w:r>
      <w:r>
        <w:rPr>
          <w:rtl/>
        </w:rPr>
        <w:t xml:space="preserve">   </w:t>
      </w:r>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לא את, השרה. </w:t>
      </w:r>
      <w:bookmarkStart w:id="8162" w:name="_ETM_Q13_609466"/>
      <w:bookmarkEnd w:id="8162"/>
      <w:r>
        <w:rPr>
          <w:rFonts w:hint="cs"/>
          <w:rtl/>
          <w:lang w:eastAsia="he-IL"/>
        </w:rPr>
        <w:t xml:space="preserve">כן. </w:t>
      </w:r>
    </w:p>
    <w:p w:rsidR="00B36331" w:rsidRDefault="00B36331" w:rsidP="002F6C73">
      <w:pPr>
        <w:rPr>
          <w:rtl/>
          <w:lang w:eastAsia="he-IL"/>
        </w:rPr>
      </w:pPr>
      <w:bookmarkStart w:id="8163" w:name="_ETM_Q13_614490"/>
      <w:bookmarkStart w:id="8164" w:name="_ETM_Q13_614641"/>
      <w:bookmarkEnd w:id="8163"/>
      <w:bookmarkEnd w:id="8164"/>
    </w:p>
    <w:p w:rsidR="00B36331" w:rsidRDefault="00B36331" w:rsidP="002F6C73">
      <w:pPr>
        <w:pStyle w:val="af6"/>
        <w:keepNext/>
        <w:rPr>
          <w:rtl/>
        </w:rPr>
      </w:pPr>
      <w:bookmarkStart w:id="8165" w:name="_ETM_Q13_614684"/>
      <w:bookmarkStart w:id="8166" w:name="_ETM_Q13_614774"/>
      <w:bookmarkEnd w:id="8165"/>
      <w:bookmarkEnd w:id="8166"/>
      <w:r w:rsidRPr="00B779DE">
        <w:rPr>
          <w:rStyle w:val="TagStyle"/>
          <w:rtl/>
        </w:rPr>
        <w:t xml:space="preserve"> &lt;&lt; יור &gt;&gt;</w:t>
      </w:r>
      <w:r w:rsidRPr="00B42208">
        <w:rPr>
          <w:rStyle w:val="TagStyle"/>
          <w:rtl/>
        </w:rPr>
        <w:t xml:space="preserve"> </w:t>
      </w:r>
      <w:r>
        <w:rPr>
          <w:rtl/>
        </w:rPr>
        <w:t>היו"ר אוריאל בוסו:</w:t>
      </w:r>
      <w:r w:rsidRPr="00B42208">
        <w:rPr>
          <w:rStyle w:val="TagStyle"/>
          <w:rtl/>
        </w:rPr>
        <w:t xml:space="preserve"> </w:t>
      </w:r>
      <w:r w:rsidRPr="00B779DE">
        <w:rPr>
          <w:rStyle w:val="TagStyle"/>
          <w:rtl/>
        </w:rPr>
        <w:t>&lt;&lt; יור &gt;&gt;</w:t>
      </w:r>
      <w:r>
        <w:rPr>
          <w:rtl/>
        </w:rPr>
        <w:t xml:space="preserve">   </w:t>
      </w:r>
    </w:p>
    <w:p w:rsidR="00B36331" w:rsidRDefault="00B36331" w:rsidP="001911B0">
      <w:pPr>
        <w:rPr>
          <w:rtl/>
          <w:lang w:eastAsia="he-IL"/>
        </w:rPr>
      </w:pPr>
    </w:p>
    <w:p w:rsidR="00B36331" w:rsidRDefault="00B36331" w:rsidP="002F6C73">
      <w:pPr>
        <w:rPr>
          <w:rtl/>
          <w:lang w:eastAsia="he-IL"/>
        </w:rPr>
      </w:pPr>
      <w:bookmarkStart w:id="8167" w:name="_ETM_Q13_615789"/>
      <w:bookmarkEnd w:id="8167"/>
      <w:r>
        <w:rPr>
          <w:rFonts w:hint="cs"/>
          <w:rtl/>
          <w:lang w:eastAsia="he-IL"/>
        </w:rPr>
        <w:t xml:space="preserve">מי שרוצה לנסוע למרוקו, מותר לו. אני גם ממליץ. </w:t>
      </w:r>
      <w:bookmarkStart w:id="8168" w:name="_ETM_Q13_614757"/>
      <w:bookmarkEnd w:id="8168"/>
    </w:p>
    <w:p w:rsidR="00B36331" w:rsidRDefault="00B36331" w:rsidP="002F6C73">
      <w:pPr>
        <w:rPr>
          <w:rtl/>
          <w:lang w:eastAsia="he-IL"/>
        </w:rPr>
      </w:pPr>
      <w:bookmarkStart w:id="8169" w:name="_ETM_Q13_613902"/>
      <w:bookmarkStart w:id="8170" w:name="_ETM_Q13_614029"/>
      <w:bookmarkEnd w:id="8169"/>
      <w:bookmarkEnd w:id="8170"/>
    </w:p>
    <w:p w:rsidR="00B36331" w:rsidRDefault="00B36331" w:rsidP="002F6C73">
      <w:pPr>
        <w:pStyle w:val="af5"/>
        <w:keepNext/>
        <w:rPr>
          <w:rtl/>
        </w:rPr>
      </w:pPr>
      <w:bookmarkStart w:id="8171" w:name="ET_interruption_6453_44"/>
      <w:r w:rsidRPr="00B779DE">
        <w:rPr>
          <w:rStyle w:val="TagStyle"/>
          <w:rtl/>
        </w:rPr>
        <w:t xml:space="preserve"> &lt;&lt; קריאה &gt;&gt;</w:t>
      </w:r>
      <w:r w:rsidRPr="00B42208">
        <w:rPr>
          <w:rStyle w:val="TagStyle"/>
          <w:rtl/>
        </w:rPr>
        <w:t xml:space="preserve"> </w:t>
      </w:r>
      <w:r>
        <w:rPr>
          <w:rtl/>
        </w:rPr>
        <w:t>שר האוצר בצלאל סמוטריץ':</w:t>
      </w:r>
      <w:r w:rsidRPr="00B42208">
        <w:rPr>
          <w:rStyle w:val="TagStyle"/>
          <w:rtl/>
        </w:rPr>
        <w:t xml:space="preserve"> </w:t>
      </w:r>
      <w:r w:rsidRPr="00B779DE">
        <w:rPr>
          <w:rStyle w:val="TagStyle"/>
          <w:rtl/>
        </w:rPr>
        <w:t>&lt;&lt; קריאה &gt;&gt;</w:t>
      </w:r>
      <w:r>
        <w:rPr>
          <w:rtl/>
        </w:rPr>
        <w:t xml:space="preserve">   </w:t>
      </w:r>
      <w:bookmarkEnd w:id="8171"/>
    </w:p>
    <w:p w:rsidR="00B36331" w:rsidRDefault="00B36331" w:rsidP="001911B0">
      <w:pPr>
        <w:rPr>
          <w:rtl/>
          <w:lang w:eastAsia="he-IL"/>
        </w:rPr>
      </w:pPr>
    </w:p>
    <w:p w:rsidR="00B36331" w:rsidRDefault="00B36331" w:rsidP="002F6C73">
      <w:pPr>
        <w:rPr>
          <w:rtl/>
          <w:lang w:eastAsia="he-IL"/>
        </w:rPr>
      </w:pPr>
      <w:r>
        <w:rPr>
          <w:rFonts w:hint="cs"/>
          <w:rtl/>
          <w:lang w:eastAsia="he-IL"/>
        </w:rPr>
        <w:t>זה לא יפה.</w:t>
      </w:r>
    </w:p>
    <w:p w:rsidR="00B36331" w:rsidRPr="00B42208" w:rsidRDefault="00B36331" w:rsidP="002F6C73">
      <w:pPr>
        <w:rPr>
          <w:rtl/>
          <w:lang w:eastAsia="he-IL"/>
        </w:rPr>
      </w:pPr>
    </w:p>
    <w:p w:rsidR="00B36331" w:rsidRDefault="00B36331" w:rsidP="002F6C73">
      <w:pPr>
        <w:pStyle w:val="-"/>
        <w:keepNext/>
        <w:rPr>
          <w:rtl/>
        </w:rPr>
      </w:pPr>
      <w:bookmarkStart w:id="8172" w:name="_ETM_Q13_614061"/>
      <w:bookmarkStart w:id="8173" w:name="_ETM_Q13_614179"/>
      <w:bookmarkStart w:id="8174" w:name="ET_speakercontinue_5300_40"/>
      <w:bookmarkEnd w:id="8172"/>
      <w:bookmarkEnd w:id="8173"/>
      <w:r w:rsidRPr="00B779DE">
        <w:rPr>
          <w:rStyle w:val="TagStyle"/>
          <w:rtl/>
        </w:rPr>
        <w:t xml:space="preserve"> &lt;&lt; דובר_המשך &gt;&gt;</w:t>
      </w:r>
      <w:r w:rsidRPr="00B42208">
        <w:rPr>
          <w:rStyle w:val="TagStyle"/>
          <w:rtl/>
        </w:rPr>
        <w:t xml:space="preserve"> </w:t>
      </w:r>
      <w:r>
        <w:rPr>
          <w:rtl/>
        </w:rPr>
        <w:t>מירב בן ארי (יש עתיד):</w:t>
      </w:r>
      <w:r w:rsidRPr="00B42208">
        <w:rPr>
          <w:rStyle w:val="TagStyle"/>
          <w:rtl/>
        </w:rPr>
        <w:t xml:space="preserve"> </w:t>
      </w:r>
      <w:r w:rsidRPr="00B779DE">
        <w:rPr>
          <w:rStyle w:val="TagStyle"/>
          <w:rtl/>
        </w:rPr>
        <w:t>&lt;&lt; דובר_המשך &gt;&gt;</w:t>
      </w:r>
      <w:r>
        <w:rPr>
          <w:rtl/>
        </w:rPr>
        <w:t xml:space="preserve">   </w:t>
      </w:r>
      <w:bookmarkEnd w:id="8174"/>
    </w:p>
    <w:p w:rsidR="00B36331" w:rsidRDefault="00B36331" w:rsidP="001911B0">
      <w:pPr>
        <w:rPr>
          <w:rtl/>
          <w:lang w:eastAsia="he-IL"/>
        </w:rPr>
      </w:pPr>
    </w:p>
    <w:p w:rsidR="00B36331" w:rsidRDefault="00B36331" w:rsidP="002F6C73">
      <w:pPr>
        <w:rPr>
          <w:rtl/>
          <w:lang w:eastAsia="he-IL"/>
        </w:rPr>
      </w:pPr>
      <w:bookmarkStart w:id="8175" w:name="_ETM_Q13_614938"/>
      <w:bookmarkStart w:id="8176" w:name="_ETM_Q13_615087"/>
      <w:bookmarkEnd w:id="8175"/>
      <w:bookmarkEnd w:id="8176"/>
      <w:r>
        <w:rPr>
          <w:rFonts w:hint="cs"/>
          <w:rtl/>
          <w:lang w:eastAsia="he-IL"/>
        </w:rPr>
        <w:t xml:space="preserve">לא יפה? ביקורת לגיטימית של אופוזיציה. </w:t>
      </w:r>
    </w:p>
    <w:p w:rsidR="00B36331" w:rsidRDefault="00B36331" w:rsidP="002F6C73">
      <w:pPr>
        <w:rPr>
          <w:rtl/>
          <w:lang w:eastAsia="he-IL"/>
        </w:rPr>
      </w:pPr>
      <w:bookmarkStart w:id="8177" w:name="_ETM_Q13_614765"/>
      <w:bookmarkStart w:id="8178" w:name="_ETM_Q13_614879"/>
      <w:bookmarkEnd w:id="8177"/>
      <w:bookmarkEnd w:id="8178"/>
    </w:p>
    <w:p w:rsidR="00B36331" w:rsidRDefault="00B36331" w:rsidP="002F6C73">
      <w:pPr>
        <w:pStyle w:val="af6"/>
        <w:keepNext/>
        <w:rPr>
          <w:rtl/>
        </w:rPr>
      </w:pPr>
      <w:bookmarkStart w:id="8179" w:name="_ETM_Q13_614924"/>
      <w:bookmarkStart w:id="8180" w:name="_ETM_Q13_615035"/>
      <w:bookmarkEnd w:id="8179"/>
      <w:bookmarkEnd w:id="8180"/>
      <w:r w:rsidRPr="00B779DE">
        <w:rPr>
          <w:rStyle w:val="TagStyle"/>
          <w:rtl/>
        </w:rPr>
        <w:t xml:space="preserve"> &lt;&lt; יור &gt;&gt;</w:t>
      </w:r>
      <w:r w:rsidRPr="00B42208">
        <w:rPr>
          <w:rStyle w:val="TagStyle"/>
          <w:rtl/>
        </w:rPr>
        <w:t xml:space="preserve"> </w:t>
      </w:r>
      <w:r>
        <w:rPr>
          <w:rtl/>
        </w:rPr>
        <w:t>היו"ר אוריאל בוסו:</w:t>
      </w:r>
      <w:r w:rsidRPr="00B42208">
        <w:rPr>
          <w:rStyle w:val="TagStyle"/>
          <w:rtl/>
        </w:rPr>
        <w:t xml:space="preserve"> </w:t>
      </w:r>
      <w:r w:rsidRPr="00B779DE">
        <w:rPr>
          <w:rStyle w:val="TagStyle"/>
          <w:rtl/>
        </w:rPr>
        <w:t>&lt;&lt; יור &gt;&gt;</w:t>
      </w:r>
      <w:r>
        <w:rPr>
          <w:rtl/>
        </w:rPr>
        <w:t xml:space="preserve">   </w:t>
      </w:r>
    </w:p>
    <w:p w:rsidR="00B36331" w:rsidRDefault="00B36331" w:rsidP="001911B0">
      <w:pPr>
        <w:rPr>
          <w:rtl/>
          <w:lang w:eastAsia="he-IL"/>
        </w:rPr>
      </w:pPr>
    </w:p>
    <w:p w:rsidR="00B36331" w:rsidRPr="00B42208" w:rsidRDefault="00C33A9A" w:rsidP="00C33A9A">
      <w:pPr>
        <w:rPr>
          <w:rtl/>
          <w:lang w:eastAsia="he-IL"/>
        </w:rPr>
      </w:pPr>
      <w:bookmarkStart w:id="8181" w:name="_ETM_Q13_616824"/>
      <w:bookmarkEnd w:id="8181"/>
      <w:r>
        <w:rPr>
          <w:rFonts w:hint="cs"/>
          <w:rtl/>
          <w:lang w:eastAsia="he-IL"/>
        </w:rPr>
        <w:t xml:space="preserve">גם </w:t>
      </w:r>
      <w:r w:rsidR="00B36331">
        <w:rPr>
          <w:rFonts w:hint="cs"/>
          <w:rtl/>
          <w:lang w:eastAsia="he-IL"/>
        </w:rPr>
        <w:t xml:space="preserve">אני </w:t>
      </w:r>
      <w:bookmarkStart w:id="8182" w:name="_ETM_Q13_618579"/>
      <w:bookmarkEnd w:id="8182"/>
      <w:r w:rsidR="00B36331">
        <w:rPr>
          <w:rFonts w:hint="cs"/>
          <w:rtl/>
          <w:lang w:eastAsia="he-IL"/>
        </w:rPr>
        <w:t xml:space="preserve">הייתי במרוקו. מקום נפלא. </w:t>
      </w:r>
    </w:p>
    <w:p w:rsidR="00B36331" w:rsidRPr="00B42208" w:rsidRDefault="00B36331" w:rsidP="002F6C73">
      <w:pPr>
        <w:rPr>
          <w:rtl/>
          <w:lang w:eastAsia="he-IL"/>
        </w:rPr>
      </w:pPr>
      <w:bookmarkStart w:id="8183" w:name="_ETM_Q13_615770"/>
      <w:bookmarkEnd w:id="8183"/>
    </w:p>
    <w:p w:rsidR="00B36331" w:rsidRDefault="00B36331" w:rsidP="002F6C73">
      <w:pPr>
        <w:pStyle w:val="af5"/>
        <w:keepNext/>
        <w:rPr>
          <w:rtl/>
        </w:rPr>
      </w:pPr>
      <w:bookmarkStart w:id="8184" w:name="_ETM_Q13_540515"/>
      <w:bookmarkStart w:id="8185" w:name="_ETM_Q13_540641"/>
      <w:bookmarkStart w:id="8186" w:name="ET_interruption_6453_43"/>
      <w:bookmarkEnd w:id="8184"/>
      <w:bookmarkEnd w:id="8185"/>
      <w:r w:rsidRPr="00B779DE">
        <w:rPr>
          <w:rStyle w:val="TagStyle"/>
          <w:rtl/>
        </w:rPr>
        <w:t xml:space="preserve"> &lt;&lt; קריאה &gt;&gt;</w:t>
      </w:r>
      <w:r w:rsidRPr="00B42208">
        <w:rPr>
          <w:rStyle w:val="TagStyle"/>
          <w:rtl/>
        </w:rPr>
        <w:t xml:space="preserve"> </w:t>
      </w:r>
      <w:r>
        <w:rPr>
          <w:rtl/>
        </w:rPr>
        <w:t>שר האוצר בצלאל סמוטריץ':</w:t>
      </w:r>
      <w:r w:rsidRPr="00B42208">
        <w:rPr>
          <w:rStyle w:val="TagStyle"/>
          <w:rtl/>
        </w:rPr>
        <w:t xml:space="preserve"> </w:t>
      </w:r>
      <w:r w:rsidRPr="00B779DE">
        <w:rPr>
          <w:rStyle w:val="TagStyle"/>
          <w:rtl/>
        </w:rPr>
        <w:t>&lt;&lt; קריאה &gt;&gt;</w:t>
      </w:r>
      <w:r>
        <w:rPr>
          <w:rtl/>
        </w:rPr>
        <w:t xml:space="preserve">   </w:t>
      </w:r>
      <w:bookmarkEnd w:id="8186"/>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לא היית פה כשהיא עלתה להשיב. </w:t>
      </w:r>
    </w:p>
    <w:p w:rsidR="00B36331" w:rsidRDefault="00B36331" w:rsidP="002F6C73">
      <w:pPr>
        <w:rPr>
          <w:rtl/>
          <w:lang w:eastAsia="he-IL"/>
        </w:rPr>
      </w:pPr>
    </w:p>
    <w:p w:rsidR="00B36331" w:rsidRDefault="00B36331" w:rsidP="002F6C73">
      <w:pPr>
        <w:pStyle w:val="-"/>
        <w:keepNext/>
        <w:rPr>
          <w:rtl/>
        </w:rPr>
      </w:pPr>
      <w:bookmarkStart w:id="8187" w:name="ET_speakercontinue_5300_45"/>
      <w:r w:rsidRPr="00B779DE">
        <w:rPr>
          <w:rStyle w:val="TagStyle"/>
          <w:rtl/>
        </w:rPr>
        <w:t xml:space="preserve"> &lt;&lt; דובר_המשך &gt;&gt;</w:t>
      </w:r>
      <w:r w:rsidRPr="00B42208">
        <w:rPr>
          <w:rStyle w:val="TagStyle"/>
          <w:rtl/>
        </w:rPr>
        <w:t xml:space="preserve"> </w:t>
      </w:r>
      <w:r>
        <w:rPr>
          <w:rtl/>
        </w:rPr>
        <w:t>מירב בן ארי (יש עתיד):</w:t>
      </w:r>
      <w:r w:rsidRPr="00B42208">
        <w:rPr>
          <w:rStyle w:val="TagStyle"/>
          <w:rtl/>
        </w:rPr>
        <w:t xml:space="preserve"> </w:t>
      </w:r>
      <w:r w:rsidRPr="00B779DE">
        <w:rPr>
          <w:rStyle w:val="TagStyle"/>
          <w:rtl/>
        </w:rPr>
        <w:t>&lt;&lt; דובר_המשך &gt;&gt;</w:t>
      </w:r>
      <w:r>
        <w:rPr>
          <w:rtl/>
        </w:rPr>
        <w:t xml:space="preserve">   </w:t>
      </w:r>
      <w:bookmarkEnd w:id="8187"/>
    </w:p>
    <w:p w:rsidR="00B36331" w:rsidRDefault="00B36331" w:rsidP="001911B0">
      <w:pPr>
        <w:rPr>
          <w:rtl/>
          <w:lang w:eastAsia="he-IL"/>
        </w:rPr>
      </w:pPr>
    </w:p>
    <w:p w:rsidR="00B36331" w:rsidRDefault="00B36331" w:rsidP="002F6C73">
      <w:pPr>
        <w:rPr>
          <w:rtl/>
          <w:lang w:eastAsia="he-IL"/>
        </w:rPr>
      </w:pPr>
      <w:bookmarkStart w:id="8188" w:name="_ETM_Q13_620933"/>
      <w:bookmarkStart w:id="8189" w:name="_ETM_Q13_621095"/>
      <w:bookmarkEnd w:id="8188"/>
      <w:bookmarkEnd w:id="8189"/>
      <w:r>
        <w:rPr>
          <w:rFonts w:hint="cs"/>
          <w:rtl/>
          <w:lang w:eastAsia="he-IL"/>
        </w:rPr>
        <w:t xml:space="preserve">האמת שהייתי פה, והיא שיקרה. </w:t>
      </w:r>
    </w:p>
    <w:p w:rsidR="00B36331" w:rsidRDefault="00B36331" w:rsidP="002F6C73">
      <w:pPr>
        <w:rPr>
          <w:rtl/>
          <w:lang w:eastAsia="he-IL"/>
        </w:rPr>
      </w:pPr>
    </w:p>
    <w:p w:rsidR="00B36331" w:rsidRDefault="00B36331" w:rsidP="002F6C73">
      <w:pPr>
        <w:pStyle w:val="af5"/>
        <w:keepNext/>
        <w:rPr>
          <w:rtl/>
        </w:rPr>
      </w:pPr>
      <w:r w:rsidRPr="00B779DE">
        <w:rPr>
          <w:rStyle w:val="TagStyle"/>
          <w:rtl/>
        </w:rPr>
        <w:t>&lt;&lt; קריאה &gt;&gt;</w:t>
      </w:r>
      <w:r w:rsidRPr="00B42208">
        <w:rPr>
          <w:rStyle w:val="TagStyle"/>
          <w:rtl/>
        </w:rPr>
        <w:t xml:space="preserve"> </w:t>
      </w:r>
      <w:r>
        <w:rPr>
          <w:rtl/>
        </w:rPr>
        <w:t>שר האוצר בצלאל סמוטריץ':</w:t>
      </w:r>
      <w:r w:rsidRPr="00B42208">
        <w:rPr>
          <w:rStyle w:val="TagStyle"/>
          <w:rtl/>
        </w:rPr>
        <w:t xml:space="preserve"> </w:t>
      </w:r>
      <w:r w:rsidRPr="00B779DE">
        <w:rPr>
          <w:rStyle w:val="TagStyle"/>
          <w:rtl/>
        </w:rPr>
        <w:t>&lt;&lt; קריאה &gt;&gt;</w:t>
      </w:r>
      <w:r>
        <w:rPr>
          <w:rtl/>
        </w:rPr>
        <w:t xml:space="preserve">   </w:t>
      </w:r>
    </w:p>
    <w:p w:rsidR="00B36331" w:rsidRDefault="00B36331" w:rsidP="001911B0">
      <w:pPr>
        <w:rPr>
          <w:rtl/>
          <w:lang w:eastAsia="he-IL"/>
        </w:rPr>
      </w:pPr>
    </w:p>
    <w:p w:rsidR="00B36331" w:rsidRDefault="00B36331" w:rsidP="001911B0">
      <w:pPr>
        <w:rPr>
          <w:rtl/>
          <w:lang w:eastAsia="he-IL"/>
        </w:rPr>
      </w:pPr>
      <w:bookmarkStart w:id="8190" w:name="_ETM_Q13_624880"/>
      <w:bookmarkStart w:id="8191" w:name="_ETM_Q13_625020"/>
      <w:bookmarkEnd w:id="8190"/>
      <w:bookmarkEnd w:id="8191"/>
      <w:r>
        <w:rPr>
          <w:rFonts w:hint="cs"/>
          <w:rtl/>
          <w:lang w:eastAsia="he-IL"/>
        </w:rPr>
        <w:t xml:space="preserve">עכשיו היא הלכה, והיא לא יכולה </w:t>
      </w:r>
      <w:r w:rsidR="001911B0">
        <w:rPr>
          <w:rFonts w:hint="cs"/>
          <w:rtl/>
          <w:lang w:eastAsia="he-IL"/>
        </w:rPr>
        <w:t>– – –</w:t>
      </w:r>
      <w:r>
        <w:rPr>
          <w:rFonts w:hint="cs"/>
          <w:rtl/>
          <w:lang w:eastAsia="he-IL"/>
        </w:rPr>
        <w:t xml:space="preserve"> </w:t>
      </w:r>
    </w:p>
    <w:p w:rsidR="00B36331" w:rsidRDefault="00B36331" w:rsidP="002F6C73">
      <w:pPr>
        <w:rPr>
          <w:rtl/>
          <w:lang w:eastAsia="he-IL"/>
        </w:rPr>
      </w:pPr>
      <w:bookmarkStart w:id="8192" w:name="_ETM_Q13_624548"/>
      <w:bookmarkStart w:id="8193" w:name="_ETM_Q13_624790"/>
      <w:bookmarkStart w:id="8194" w:name="_ETM_Q13_624822"/>
      <w:bookmarkStart w:id="8195" w:name="_ETM_Q13_624905"/>
      <w:bookmarkEnd w:id="8192"/>
      <w:bookmarkEnd w:id="8193"/>
      <w:bookmarkEnd w:id="8194"/>
      <w:bookmarkEnd w:id="8195"/>
    </w:p>
    <w:p w:rsidR="00B36331" w:rsidRDefault="00B36331" w:rsidP="002F6C73">
      <w:pPr>
        <w:pStyle w:val="-"/>
        <w:keepNext/>
        <w:rPr>
          <w:rtl/>
        </w:rPr>
      </w:pPr>
      <w:bookmarkStart w:id="8196" w:name="ET_speakercontinue_5300_46"/>
      <w:r w:rsidRPr="00B779DE">
        <w:rPr>
          <w:rStyle w:val="TagStyle"/>
          <w:rtl/>
        </w:rPr>
        <w:t xml:space="preserve"> &lt;&lt; דובר_המשך &gt;&gt;</w:t>
      </w:r>
      <w:r w:rsidRPr="00B42208">
        <w:rPr>
          <w:rStyle w:val="TagStyle"/>
          <w:rtl/>
        </w:rPr>
        <w:t xml:space="preserve"> </w:t>
      </w:r>
      <w:r>
        <w:rPr>
          <w:rtl/>
        </w:rPr>
        <w:t>מירב בן ארי (יש עתיד):</w:t>
      </w:r>
      <w:r w:rsidRPr="00B42208">
        <w:rPr>
          <w:rStyle w:val="TagStyle"/>
          <w:rtl/>
        </w:rPr>
        <w:t xml:space="preserve"> </w:t>
      </w:r>
      <w:r w:rsidRPr="00B779DE">
        <w:rPr>
          <w:rStyle w:val="TagStyle"/>
          <w:rtl/>
        </w:rPr>
        <w:t>&lt;&lt; דובר_המשך &gt;&gt;</w:t>
      </w:r>
      <w:r>
        <w:rPr>
          <w:rtl/>
        </w:rPr>
        <w:t xml:space="preserve">   </w:t>
      </w:r>
      <w:bookmarkEnd w:id="8196"/>
    </w:p>
    <w:p w:rsidR="00B36331" w:rsidRDefault="00B36331" w:rsidP="001911B0">
      <w:pPr>
        <w:rPr>
          <w:rtl/>
          <w:lang w:eastAsia="he-IL"/>
        </w:rPr>
      </w:pPr>
    </w:p>
    <w:p w:rsidR="00B36331" w:rsidRDefault="00B36331" w:rsidP="002F6C73">
      <w:pPr>
        <w:rPr>
          <w:rtl/>
          <w:lang w:eastAsia="he-IL"/>
        </w:rPr>
      </w:pPr>
      <w:bookmarkStart w:id="8197" w:name="_ETM_Q13_629164"/>
      <w:bookmarkEnd w:id="8197"/>
      <w:r>
        <w:rPr>
          <w:rFonts w:hint="cs"/>
          <w:rtl/>
          <w:lang w:eastAsia="he-IL"/>
        </w:rPr>
        <w:t xml:space="preserve">אה. אז בוא, בצלאל, אני, </w:t>
      </w:r>
      <w:bookmarkStart w:id="8198" w:name="_ETM_Q13_631403"/>
      <w:bookmarkEnd w:id="8198"/>
      <w:r>
        <w:rPr>
          <w:rFonts w:hint="cs"/>
          <w:rtl/>
          <w:lang w:eastAsia="he-IL"/>
        </w:rPr>
        <w:t xml:space="preserve">מכיוון שיש לי ארבע שנים איתך שבהן אני ישבתי וישבת </w:t>
      </w:r>
      <w:bookmarkStart w:id="8199" w:name="_ETM_Q13_634421"/>
      <w:bookmarkEnd w:id="8199"/>
      <w:r>
        <w:rPr>
          <w:rFonts w:hint="cs"/>
          <w:rtl/>
          <w:lang w:eastAsia="he-IL"/>
        </w:rPr>
        <w:t xml:space="preserve">לצידי, בימי הזוהר שלנו, אתה יודע, בוא ואני </w:t>
      </w:r>
      <w:bookmarkStart w:id="8200" w:name="_ETM_Q13_635954"/>
      <w:bookmarkEnd w:id="8200"/>
      <w:r>
        <w:rPr>
          <w:rFonts w:hint="cs"/>
          <w:rtl/>
          <w:lang w:eastAsia="he-IL"/>
        </w:rPr>
        <w:t xml:space="preserve">אגיד עליך משהו. </w:t>
      </w:r>
    </w:p>
    <w:p w:rsidR="00B36331" w:rsidRDefault="00B36331" w:rsidP="002F6C73">
      <w:pPr>
        <w:rPr>
          <w:rtl/>
          <w:lang w:eastAsia="he-IL"/>
        </w:rPr>
      </w:pPr>
    </w:p>
    <w:p w:rsidR="00B36331" w:rsidRDefault="00B36331" w:rsidP="002F6C73">
      <w:pPr>
        <w:pStyle w:val="af5"/>
        <w:keepNext/>
        <w:rPr>
          <w:rtl/>
        </w:rPr>
      </w:pPr>
      <w:r w:rsidRPr="00B779DE">
        <w:rPr>
          <w:rStyle w:val="TagStyle"/>
          <w:rtl/>
        </w:rPr>
        <w:t>&lt;&lt; קריאה &gt;&gt;</w:t>
      </w:r>
      <w:r w:rsidRPr="00B42208">
        <w:rPr>
          <w:rStyle w:val="TagStyle"/>
          <w:rtl/>
        </w:rPr>
        <w:t xml:space="preserve"> </w:t>
      </w:r>
      <w:r>
        <w:rPr>
          <w:rtl/>
        </w:rPr>
        <w:t>שר האוצר בצלאל סמוטריץ':</w:t>
      </w:r>
      <w:r w:rsidRPr="00B42208">
        <w:rPr>
          <w:rStyle w:val="TagStyle"/>
          <w:rtl/>
        </w:rPr>
        <w:t xml:space="preserve"> </w:t>
      </w:r>
      <w:r w:rsidRPr="00B779DE">
        <w:rPr>
          <w:rStyle w:val="TagStyle"/>
          <w:rtl/>
        </w:rPr>
        <w:t>&lt;&lt; קריאה &gt;&gt;</w:t>
      </w:r>
      <w:r>
        <w:rPr>
          <w:rtl/>
        </w:rPr>
        <w:t xml:space="preserve">   </w:t>
      </w:r>
    </w:p>
    <w:p w:rsidR="00B36331" w:rsidRDefault="00B36331" w:rsidP="001911B0">
      <w:pPr>
        <w:rPr>
          <w:rtl/>
          <w:lang w:eastAsia="he-IL"/>
        </w:rPr>
      </w:pPr>
    </w:p>
    <w:p w:rsidR="00B36331" w:rsidRDefault="001911B0" w:rsidP="001911B0">
      <w:pPr>
        <w:rPr>
          <w:rtl/>
          <w:lang w:eastAsia="he-IL"/>
        </w:rPr>
      </w:pPr>
      <w:r>
        <w:rPr>
          <w:rFonts w:hint="cs"/>
          <w:rtl/>
          <w:lang w:eastAsia="he-IL"/>
        </w:rPr>
        <w:t>– – –</w:t>
      </w:r>
    </w:p>
    <w:p w:rsidR="00B36331" w:rsidRDefault="00B36331" w:rsidP="002F6C73">
      <w:pPr>
        <w:rPr>
          <w:rtl/>
          <w:lang w:eastAsia="he-IL"/>
        </w:rPr>
      </w:pPr>
    </w:p>
    <w:p w:rsidR="00B36331" w:rsidRDefault="00B36331" w:rsidP="002F6C73">
      <w:pPr>
        <w:pStyle w:val="-"/>
        <w:keepNext/>
        <w:rPr>
          <w:rtl/>
        </w:rPr>
      </w:pPr>
      <w:bookmarkStart w:id="8201" w:name="ET_speakercontinue_5300_47"/>
      <w:r w:rsidRPr="00B779DE">
        <w:rPr>
          <w:rStyle w:val="TagStyle"/>
          <w:rtl/>
        </w:rPr>
        <w:t xml:space="preserve"> &lt;&lt; דובר_המשך &gt;&gt;</w:t>
      </w:r>
      <w:r w:rsidRPr="00B42208">
        <w:rPr>
          <w:rStyle w:val="TagStyle"/>
          <w:rtl/>
        </w:rPr>
        <w:t xml:space="preserve"> </w:t>
      </w:r>
      <w:r>
        <w:rPr>
          <w:rtl/>
        </w:rPr>
        <w:t>מירב בן ארי (יש עתיד):</w:t>
      </w:r>
      <w:r w:rsidRPr="00B42208">
        <w:rPr>
          <w:rStyle w:val="TagStyle"/>
          <w:rtl/>
        </w:rPr>
        <w:t xml:space="preserve"> </w:t>
      </w:r>
      <w:r w:rsidRPr="00B779DE">
        <w:rPr>
          <w:rStyle w:val="TagStyle"/>
          <w:rtl/>
        </w:rPr>
        <w:t>&lt;&lt; דובר_המשך &gt;&gt;</w:t>
      </w:r>
      <w:r>
        <w:rPr>
          <w:rtl/>
        </w:rPr>
        <w:t xml:space="preserve">   </w:t>
      </w:r>
      <w:bookmarkEnd w:id="8201"/>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תגיד, כמה שנים ישבנו ביחד? </w:t>
      </w:r>
      <w:bookmarkStart w:id="8202" w:name="_ETM_Q13_643961"/>
      <w:bookmarkEnd w:id="8202"/>
    </w:p>
    <w:p w:rsidR="00B36331" w:rsidRDefault="00B36331" w:rsidP="002F6C73">
      <w:pPr>
        <w:rPr>
          <w:rtl/>
          <w:lang w:eastAsia="he-IL"/>
        </w:rPr>
      </w:pPr>
      <w:bookmarkStart w:id="8203" w:name="_ETM_Q13_640023"/>
      <w:bookmarkStart w:id="8204" w:name="_ETM_Q13_640147"/>
      <w:bookmarkEnd w:id="8203"/>
      <w:bookmarkEnd w:id="8204"/>
    </w:p>
    <w:p w:rsidR="00B36331" w:rsidRDefault="00B36331" w:rsidP="002F6C73">
      <w:pPr>
        <w:pStyle w:val="af5"/>
        <w:keepNext/>
        <w:rPr>
          <w:rtl/>
        </w:rPr>
      </w:pPr>
      <w:bookmarkStart w:id="8205" w:name="_ETM_Q13_640182"/>
      <w:bookmarkStart w:id="8206" w:name="_ETM_Q13_640296"/>
      <w:bookmarkEnd w:id="8205"/>
      <w:bookmarkEnd w:id="8206"/>
      <w:r w:rsidRPr="00B779DE">
        <w:rPr>
          <w:rStyle w:val="TagStyle"/>
          <w:rtl/>
        </w:rPr>
        <w:t>&lt;&lt; קריאה &gt;&gt;</w:t>
      </w:r>
      <w:r w:rsidRPr="00B42208">
        <w:rPr>
          <w:rStyle w:val="TagStyle"/>
          <w:rtl/>
        </w:rPr>
        <w:t xml:space="preserve"> </w:t>
      </w:r>
      <w:r>
        <w:rPr>
          <w:rtl/>
        </w:rPr>
        <w:t>שר האוצר בצלאל סמוטריץ':</w:t>
      </w:r>
      <w:r w:rsidRPr="00B42208">
        <w:rPr>
          <w:rStyle w:val="TagStyle"/>
          <w:rtl/>
        </w:rPr>
        <w:t xml:space="preserve"> </w:t>
      </w:r>
      <w:r w:rsidRPr="00B779DE">
        <w:rPr>
          <w:rStyle w:val="TagStyle"/>
          <w:rtl/>
        </w:rPr>
        <w:t>&lt;&lt; קריאה &gt;&gt;</w:t>
      </w:r>
      <w:r>
        <w:rPr>
          <w:rtl/>
        </w:rPr>
        <w:t xml:space="preserve">   </w:t>
      </w:r>
    </w:p>
    <w:p w:rsidR="00B36331" w:rsidRDefault="00B36331" w:rsidP="001911B0">
      <w:pPr>
        <w:rPr>
          <w:rtl/>
          <w:lang w:eastAsia="he-IL"/>
        </w:rPr>
      </w:pPr>
    </w:p>
    <w:p w:rsidR="00B36331" w:rsidRDefault="00B36331" w:rsidP="002F6C73">
      <w:pPr>
        <w:rPr>
          <w:rtl/>
          <w:lang w:eastAsia="he-IL"/>
        </w:rPr>
      </w:pPr>
      <w:bookmarkStart w:id="8207" w:name="_ETM_Q13_639284"/>
      <w:bookmarkStart w:id="8208" w:name="_ETM_Q13_639387"/>
      <w:bookmarkEnd w:id="8207"/>
      <w:bookmarkEnd w:id="8208"/>
      <w:r>
        <w:rPr>
          <w:rFonts w:hint="cs"/>
          <w:rtl/>
          <w:lang w:eastAsia="he-IL"/>
        </w:rPr>
        <w:t xml:space="preserve">ארבע. </w:t>
      </w:r>
    </w:p>
    <w:p w:rsidR="00B36331" w:rsidRDefault="00B36331" w:rsidP="002F6C73">
      <w:pPr>
        <w:rPr>
          <w:rtl/>
          <w:lang w:eastAsia="he-IL"/>
        </w:rPr>
      </w:pPr>
      <w:bookmarkStart w:id="8209" w:name="_ETM_Q13_641459"/>
      <w:bookmarkStart w:id="8210" w:name="_ETM_Q13_641566"/>
      <w:bookmarkStart w:id="8211" w:name="_ETM_Q13_641604"/>
      <w:bookmarkStart w:id="8212" w:name="_ETM_Q13_641705"/>
      <w:bookmarkEnd w:id="8209"/>
      <w:bookmarkEnd w:id="8210"/>
      <w:bookmarkEnd w:id="8211"/>
      <w:bookmarkEnd w:id="8212"/>
    </w:p>
    <w:p w:rsidR="00B36331" w:rsidRDefault="00B36331" w:rsidP="002F6C73">
      <w:pPr>
        <w:pStyle w:val="-"/>
        <w:keepNext/>
        <w:rPr>
          <w:rtl/>
        </w:rPr>
      </w:pPr>
      <w:bookmarkStart w:id="8213" w:name="ET_speakercontinue_5300_48"/>
      <w:r w:rsidRPr="00B779DE">
        <w:rPr>
          <w:rStyle w:val="TagStyle"/>
          <w:rtl/>
        </w:rPr>
        <w:t xml:space="preserve"> &lt;&lt; דובר_המשך &gt;&gt;</w:t>
      </w:r>
      <w:r w:rsidRPr="007E6FDE">
        <w:rPr>
          <w:rStyle w:val="TagStyle"/>
          <w:rtl/>
        </w:rPr>
        <w:t xml:space="preserve"> </w:t>
      </w:r>
      <w:r>
        <w:rPr>
          <w:rtl/>
        </w:rPr>
        <w:t>מירב בן ארי (יש עתיד):</w:t>
      </w:r>
      <w:r w:rsidRPr="007E6FDE">
        <w:rPr>
          <w:rStyle w:val="TagStyle"/>
          <w:rtl/>
        </w:rPr>
        <w:t xml:space="preserve"> </w:t>
      </w:r>
      <w:r w:rsidRPr="00B779DE">
        <w:rPr>
          <w:rStyle w:val="TagStyle"/>
          <w:rtl/>
        </w:rPr>
        <w:t>&lt;&lt; דובר_המשך &gt;&gt;</w:t>
      </w:r>
      <w:r>
        <w:rPr>
          <w:rtl/>
        </w:rPr>
        <w:t xml:space="preserve">   </w:t>
      </w:r>
      <w:bookmarkEnd w:id="8213"/>
    </w:p>
    <w:p w:rsidR="00B36331" w:rsidRDefault="00B36331" w:rsidP="001911B0">
      <w:pPr>
        <w:rPr>
          <w:rtl/>
          <w:lang w:eastAsia="he-IL"/>
        </w:rPr>
      </w:pPr>
    </w:p>
    <w:p w:rsidR="00B36331" w:rsidRDefault="00B36331" w:rsidP="00C33A9A">
      <w:pPr>
        <w:rPr>
          <w:rtl/>
          <w:lang w:eastAsia="he-IL"/>
        </w:rPr>
      </w:pPr>
      <w:bookmarkStart w:id="8214" w:name="_ETM_Q13_642718"/>
      <w:bookmarkEnd w:id="8214"/>
      <w:r>
        <w:rPr>
          <w:rFonts w:hint="cs"/>
          <w:rtl/>
          <w:lang w:eastAsia="he-IL"/>
        </w:rPr>
        <w:t xml:space="preserve">אתה, בניגוד אליה, לפחות </w:t>
      </w:r>
      <w:bookmarkStart w:id="8215" w:name="_ETM_Q13_643340"/>
      <w:bookmarkEnd w:id="8215"/>
      <w:r>
        <w:rPr>
          <w:rFonts w:hint="cs"/>
          <w:rtl/>
          <w:lang w:eastAsia="he-IL"/>
        </w:rPr>
        <w:t>יש לך מילה</w:t>
      </w:r>
      <w:r w:rsidR="00C33A9A">
        <w:rPr>
          <w:rFonts w:hint="cs"/>
          <w:rtl/>
          <w:lang w:eastAsia="he-IL"/>
        </w:rPr>
        <w:t>,</w:t>
      </w:r>
      <w:r>
        <w:rPr>
          <w:rFonts w:hint="cs"/>
          <w:rtl/>
          <w:lang w:eastAsia="he-IL"/>
        </w:rPr>
        <w:t xml:space="preserve"> אז עזוב, עזוב, עזוב</w:t>
      </w:r>
      <w:r w:rsidR="00C33A9A">
        <w:rPr>
          <w:rFonts w:hint="cs"/>
          <w:rtl/>
          <w:lang w:eastAsia="he-IL"/>
        </w:rPr>
        <w:t>,</w:t>
      </w:r>
      <w:r>
        <w:rPr>
          <w:rFonts w:hint="cs"/>
          <w:rtl/>
          <w:lang w:eastAsia="he-IL"/>
        </w:rPr>
        <w:t xml:space="preserve"> שחרר את </w:t>
      </w:r>
      <w:bookmarkStart w:id="8216" w:name="_ETM_Q13_649049"/>
      <w:bookmarkEnd w:id="8216"/>
      <w:r>
        <w:rPr>
          <w:rFonts w:hint="cs"/>
          <w:rtl/>
          <w:lang w:eastAsia="he-IL"/>
        </w:rPr>
        <w:t xml:space="preserve">האירוע, למה </w:t>
      </w:r>
      <w:r>
        <w:rPr>
          <w:rtl/>
          <w:lang w:eastAsia="he-IL"/>
        </w:rPr>
        <w:t>–</w:t>
      </w:r>
      <w:r>
        <w:rPr>
          <w:rFonts w:hint="cs"/>
          <w:rtl/>
          <w:lang w:eastAsia="he-IL"/>
        </w:rPr>
        <w:t xml:space="preserve"> בוא, יש לי איתך ניסיון ואיתה ניסיון, לצערי. </w:t>
      </w:r>
      <w:bookmarkStart w:id="8217" w:name="_ETM_Q13_653669"/>
      <w:bookmarkEnd w:id="8217"/>
    </w:p>
    <w:p w:rsidR="00B36331" w:rsidRDefault="00B36331" w:rsidP="002F6C73">
      <w:pPr>
        <w:rPr>
          <w:rtl/>
          <w:lang w:eastAsia="he-IL"/>
        </w:rPr>
      </w:pPr>
    </w:p>
    <w:p w:rsidR="00B36331" w:rsidRDefault="00B36331" w:rsidP="00C33A9A">
      <w:pPr>
        <w:rPr>
          <w:rtl/>
          <w:lang w:eastAsia="he-IL"/>
        </w:rPr>
      </w:pPr>
      <w:bookmarkStart w:id="8218" w:name="_ETM_Q13_654149"/>
      <w:bookmarkStart w:id="8219" w:name="_ETM_Q13_654284"/>
      <w:bookmarkEnd w:id="8218"/>
      <w:bookmarkEnd w:id="8219"/>
      <w:r>
        <w:rPr>
          <w:rFonts w:hint="cs"/>
          <w:rtl/>
          <w:lang w:eastAsia="he-IL"/>
        </w:rPr>
        <w:t xml:space="preserve">אבל אני רוצה לדבר על השר עם התואר הכי ארוך </w:t>
      </w:r>
      <w:bookmarkStart w:id="8220" w:name="_ETM_Q13_654533"/>
      <w:bookmarkEnd w:id="8220"/>
      <w:r>
        <w:rPr>
          <w:rFonts w:hint="cs"/>
          <w:rtl/>
          <w:lang w:eastAsia="he-IL"/>
        </w:rPr>
        <w:t xml:space="preserve">בממשלה, הלוא הוא ידידנו השר דודי אמסלם, שהוא השר </w:t>
      </w:r>
      <w:bookmarkStart w:id="8221" w:name="_ETM_Q13_657571"/>
      <w:bookmarkEnd w:id="8221"/>
      <w:r>
        <w:rPr>
          <w:rFonts w:hint="cs"/>
          <w:rtl/>
          <w:lang w:eastAsia="he-IL"/>
        </w:rPr>
        <w:t>לשיתוף פעולה אזורי, שר במשרד המשפטים, השר המקשר בין הממשלה</w:t>
      </w:r>
      <w:bookmarkStart w:id="8222" w:name="_ETM_Q13_662540"/>
      <w:bookmarkEnd w:id="8222"/>
      <w:r>
        <w:rPr>
          <w:rFonts w:hint="cs"/>
          <w:rtl/>
          <w:lang w:eastAsia="he-IL"/>
        </w:rPr>
        <w:t xml:space="preserve"> לכנסת, יו"ר ועדת השרים להפרטה, וכמובן, לב העניין </w:t>
      </w:r>
      <w:r>
        <w:rPr>
          <w:rtl/>
          <w:lang w:eastAsia="he-IL"/>
        </w:rPr>
        <w:t>–</w:t>
      </w:r>
      <w:r>
        <w:rPr>
          <w:rFonts w:hint="cs"/>
          <w:rtl/>
          <w:lang w:eastAsia="he-IL"/>
        </w:rPr>
        <w:t xml:space="preserve"> השר </w:t>
      </w:r>
      <w:bookmarkStart w:id="8223" w:name="_ETM_Q13_668900"/>
      <w:bookmarkEnd w:id="8223"/>
      <w:r>
        <w:rPr>
          <w:rFonts w:hint="cs"/>
          <w:rtl/>
          <w:lang w:eastAsia="he-IL"/>
        </w:rPr>
        <w:t xml:space="preserve">האחראי לרשות החברות. שיתוף פעולה אזורי </w:t>
      </w:r>
      <w:bookmarkStart w:id="8224" w:name="_ETM_Q13_673195"/>
      <w:bookmarkEnd w:id="8224"/>
      <w:r>
        <w:rPr>
          <w:rFonts w:hint="cs"/>
          <w:rtl/>
          <w:lang w:eastAsia="he-IL"/>
        </w:rPr>
        <w:t>פחות מעניין</w:t>
      </w:r>
      <w:r w:rsidR="00C33A9A">
        <w:rPr>
          <w:rFonts w:hint="cs"/>
          <w:rtl/>
          <w:lang w:eastAsia="he-IL"/>
        </w:rPr>
        <w:t>;</w:t>
      </w:r>
      <w:r>
        <w:rPr>
          <w:rFonts w:hint="cs"/>
          <w:rtl/>
          <w:lang w:eastAsia="he-IL"/>
        </w:rPr>
        <w:t xml:space="preserve"> רשות החברות </w:t>
      </w:r>
      <w:r>
        <w:rPr>
          <w:rFonts w:hint="eastAsia"/>
          <w:rtl/>
          <w:lang w:eastAsia="he-IL"/>
        </w:rPr>
        <w:t>–</w:t>
      </w:r>
      <w:r>
        <w:rPr>
          <w:rFonts w:hint="cs"/>
          <w:rtl/>
          <w:lang w:eastAsia="he-IL"/>
        </w:rPr>
        <w:t xml:space="preserve"> בהחלט מעניין. </w:t>
      </w:r>
    </w:p>
    <w:p w:rsidR="00B36331" w:rsidRDefault="00B36331" w:rsidP="002F6C73">
      <w:pPr>
        <w:rPr>
          <w:rtl/>
          <w:lang w:eastAsia="he-IL"/>
        </w:rPr>
      </w:pPr>
      <w:bookmarkStart w:id="8225" w:name="_ETM_Q13_671416"/>
      <w:bookmarkStart w:id="8226" w:name="_ETM_Q13_671515"/>
      <w:bookmarkEnd w:id="8225"/>
      <w:bookmarkEnd w:id="8226"/>
    </w:p>
    <w:p w:rsidR="00B36331" w:rsidRDefault="00B36331" w:rsidP="00C33A9A">
      <w:pPr>
        <w:rPr>
          <w:rtl/>
          <w:lang w:eastAsia="he-IL"/>
        </w:rPr>
      </w:pPr>
      <w:bookmarkStart w:id="8227" w:name="_ETM_Q13_671607"/>
      <w:bookmarkStart w:id="8228" w:name="_ETM_Q13_671698"/>
      <w:bookmarkEnd w:id="8227"/>
      <w:bookmarkEnd w:id="8228"/>
      <w:r>
        <w:rPr>
          <w:rFonts w:hint="cs"/>
          <w:rtl/>
          <w:lang w:eastAsia="he-IL"/>
        </w:rPr>
        <w:t xml:space="preserve">השבוע הוא עלה בתוכנית </w:t>
      </w:r>
      <w:bookmarkStart w:id="8229" w:name="_ETM_Q13_679587"/>
      <w:bookmarkEnd w:id="8229"/>
      <w:r>
        <w:rPr>
          <w:rFonts w:hint="cs"/>
          <w:rtl/>
          <w:lang w:eastAsia="he-IL"/>
        </w:rPr>
        <w:t xml:space="preserve">של קלמן ליברמן, ואני מאזינה קבועה לתוכניתו. </w:t>
      </w:r>
      <w:bookmarkStart w:id="8230" w:name="_ETM_Q13_685433"/>
      <w:bookmarkEnd w:id="8230"/>
      <w:r>
        <w:rPr>
          <w:rFonts w:hint="cs"/>
          <w:rtl/>
          <w:lang w:eastAsia="he-IL"/>
        </w:rPr>
        <w:t>הוא אמר שהוא מנסה למנות לתפקיד בכיר את חברו הטוב</w:t>
      </w:r>
      <w:bookmarkStart w:id="8231" w:name="_ETM_Q13_689892"/>
      <w:bookmarkEnd w:id="8231"/>
      <w:r>
        <w:rPr>
          <w:rFonts w:hint="cs"/>
          <w:rtl/>
          <w:lang w:eastAsia="he-IL"/>
        </w:rPr>
        <w:t xml:space="preserve">, והוא לא מבין מה הבעיה. אחרי זה, מה שנקרא, </w:t>
      </w:r>
      <w:bookmarkStart w:id="8232" w:name="_ETM_Q13_692038"/>
      <w:bookmarkEnd w:id="8232"/>
      <w:r>
        <w:rPr>
          <w:rFonts w:hint="cs"/>
          <w:rtl/>
          <w:lang w:eastAsia="he-IL"/>
        </w:rPr>
        <w:t xml:space="preserve">כדי להוסיף לאירוע, הוא גם בא לקרן מרציאנו בערוץ 12 </w:t>
      </w:r>
      <w:bookmarkStart w:id="8233" w:name="_ETM_Q13_699820"/>
      <w:bookmarkEnd w:id="8233"/>
      <w:r>
        <w:rPr>
          <w:rFonts w:hint="cs"/>
          <w:rtl/>
          <w:lang w:eastAsia="he-IL"/>
        </w:rPr>
        <w:t>ואמר לה שהוא בסך הכול מנסה למנות חברים</w:t>
      </w:r>
      <w:bookmarkStart w:id="8234" w:name="_ETM_Q13_699685"/>
      <w:bookmarkEnd w:id="8234"/>
      <w:r>
        <w:rPr>
          <w:rFonts w:hint="cs"/>
          <w:rtl/>
          <w:lang w:eastAsia="he-IL"/>
        </w:rPr>
        <w:t xml:space="preserve">, ומה רוצים ממנו, מהשר לשיתוף פעולה בין חברים? הרי </w:t>
      </w:r>
      <w:bookmarkStart w:id="8235" w:name="_ETM_Q13_708894"/>
      <w:bookmarkEnd w:id="8235"/>
      <w:r>
        <w:rPr>
          <w:rFonts w:hint="cs"/>
          <w:rtl/>
          <w:lang w:eastAsia="he-IL"/>
        </w:rPr>
        <w:t xml:space="preserve">הדבר הכי בסיסי בלהגיש קורות חיים זה קודם כול לרשום </w:t>
      </w:r>
      <w:bookmarkStart w:id="8236" w:name="_ETM_Q13_713100"/>
      <w:bookmarkEnd w:id="8236"/>
      <w:r>
        <w:rPr>
          <w:rFonts w:hint="cs"/>
          <w:rtl/>
          <w:lang w:eastAsia="he-IL"/>
        </w:rPr>
        <w:t xml:space="preserve">"אני חבר של דודי אמסלם". הסעיף השני, אגב, במה </w:t>
      </w:r>
      <w:bookmarkStart w:id="8237" w:name="_ETM_Q13_713223"/>
      <w:bookmarkEnd w:id="8237"/>
      <w:r>
        <w:rPr>
          <w:rFonts w:hint="cs"/>
          <w:rtl/>
          <w:lang w:eastAsia="he-IL"/>
        </w:rPr>
        <w:t xml:space="preserve">שהוא אמר אצל קרן מרציאנו, זה שאם הוא חבר </w:t>
      </w:r>
      <w:bookmarkStart w:id="8238" w:name="_ETM_Q13_719977"/>
      <w:bookmarkEnd w:id="8238"/>
      <w:r>
        <w:rPr>
          <w:rFonts w:hint="cs"/>
          <w:rtl/>
          <w:lang w:eastAsia="he-IL"/>
        </w:rPr>
        <w:t xml:space="preserve">מרכז ליכוד זה יתרון. זאת אומרת, אם פעם היינו כותבים </w:t>
      </w:r>
      <w:bookmarkStart w:id="8239" w:name="_ETM_Q13_719350"/>
      <w:bookmarkEnd w:id="8239"/>
      <w:r>
        <w:rPr>
          <w:rFonts w:hint="cs"/>
          <w:rtl/>
          <w:lang w:eastAsia="he-IL"/>
        </w:rPr>
        <w:t xml:space="preserve">קורות חיים, ונגיד שפה נוספת זה יתרון, היכרות עם </w:t>
      </w:r>
      <w:bookmarkStart w:id="8240" w:name="_ETM_Q13_727720"/>
      <w:bookmarkEnd w:id="8240"/>
      <w:r>
        <w:rPr>
          <w:rFonts w:hint="cs"/>
          <w:rtl/>
          <w:lang w:eastAsia="he-IL"/>
        </w:rPr>
        <w:t xml:space="preserve">המערכת הציבורית, התמחות בלשכה זה יתרון </w:t>
      </w:r>
      <w:r>
        <w:rPr>
          <w:rFonts w:hint="eastAsia"/>
          <w:rtl/>
          <w:lang w:eastAsia="he-IL"/>
        </w:rPr>
        <w:t>–</w:t>
      </w:r>
      <w:r>
        <w:rPr>
          <w:rFonts w:hint="cs"/>
          <w:rtl/>
          <w:lang w:eastAsia="he-IL"/>
        </w:rPr>
        <w:t xml:space="preserve"> עכשיו היתרון זה</w:t>
      </w:r>
      <w:bookmarkStart w:id="8241" w:name="_ETM_Q13_732438"/>
      <w:bookmarkEnd w:id="8241"/>
      <w:r w:rsidR="00C33A9A">
        <w:rPr>
          <w:rFonts w:hint="cs"/>
          <w:rtl/>
          <w:lang w:eastAsia="he-IL"/>
        </w:rPr>
        <w:t xml:space="preserve"> "</w:t>
      </w:r>
      <w:r>
        <w:rPr>
          <w:rFonts w:hint="cs"/>
          <w:rtl/>
          <w:lang w:eastAsia="he-IL"/>
        </w:rPr>
        <w:t>אני חבר מרכז ליכוד</w:t>
      </w:r>
      <w:r w:rsidR="00C33A9A">
        <w:rPr>
          <w:rFonts w:hint="cs"/>
          <w:rtl/>
          <w:lang w:eastAsia="he-IL"/>
        </w:rPr>
        <w:t>"</w:t>
      </w:r>
      <w:r>
        <w:rPr>
          <w:rFonts w:hint="cs"/>
          <w:rtl/>
          <w:lang w:eastAsia="he-IL"/>
        </w:rPr>
        <w:t xml:space="preserve">. אגב, לחובבי הז'אנר, אני </w:t>
      </w:r>
      <w:bookmarkStart w:id="8242" w:name="_ETM_Q13_733623"/>
      <w:bookmarkEnd w:id="8242"/>
      <w:r>
        <w:rPr>
          <w:rFonts w:hint="cs"/>
          <w:rtl/>
          <w:lang w:eastAsia="he-IL"/>
        </w:rPr>
        <w:t>גם מציעה להוסיף סעיף בקורות חיים</w:t>
      </w:r>
      <w:r w:rsidR="00C33A9A">
        <w:rPr>
          <w:rFonts w:hint="cs"/>
          <w:rtl/>
          <w:lang w:eastAsia="he-IL"/>
        </w:rPr>
        <w:t>:</w:t>
      </w:r>
      <w:r>
        <w:rPr>
          <w:rFonts w:hint="cs"/>
          <w:rtl/>
          <w:lang w:eastAsia="he-IL"/>
        </w:rPr>
        <w:t xml:space="preserve"> הצבעתי </w:t>
      </w:r>
      <w:bookmarkStart w:id="8243" w:name="_ETM_Q13_738542"/>
      <w:bookmarkEnd w:id="8243"/>
      <w:r>
        <w:rPr>
          <w:rFonts w:hint="cs"/>
          <w:rtl/>
          <w:lang w:eastAsia="he-IL"/>
        </w:rPr>
        <w:t xml:space="preserve">ליכוד, אני עדיין מצביע. זה נורא חשוב. אגב, לא בטוח </w:t>
      </w:r>
      <w:bookmarkStart w:id="8244" w:name="_ETM_Q13_740501"/>
      <w:bookmarkEnd w:id="8244"/>
      <w:r>
        <w:rPr>
          <w:rFonts w:hint="cs"/>
          <w:rtl/>
          <w:lang w:eastAsia="he-IL"/>
        </w:rPr>
        <w:t>ש"ס, עוצמה יהודית, לא הייתי סגורה עליכם</w:t>
      </w:r>
      <w:r w:rsidR="00C33A9A">
        <w:rPr>
          <w:rFonts w:hint="cs"/>
          <w:rtl/>
          <w:lang w:eastAsia="he-IL"/>
        </w:rPr>
        <w:t>,</w:t>
      </w:r>
      <w:r>
        <w:rPr>
          <w:rFonts w:hint="cs"/>
          <w:rtl/>
          <w:lang w:eastAsia="he-IL"/>
        </w:rPr>
        <w:t xml:space="preserve"> אבל לגבי </w:t>
      </w:r>
      <w:bookmarkStart w:id="8245" w:name="_ETM_Q13_744591"/>
      <w:bookmarkEnd w:id="8245"/>
      <w:r>
        <w:rPr>
          <w:rFonts w:hint="cs"/>
          <w:rtl/>
          <w:lang w:eastAsia="he-IL"/>
        </w:rPr>
        <w:t xml:space="preserve">דודי אמסלם והמינויים </w:t>
      </w:r>
      <w:r>
        <w:rPr>
          <w:rFonts w:hint="eastAsia"/>
          <w:rtl/>
          <w:lang w:eastAsia="he-IL"/>
        </w:rPr>
        <w:t>–</w:t>
      </w:r>
      <w:r>
        <w:rPr>
          <w:rFonts w:hint="cs"/>
          <w:rtl/>
          <w:lang w:eastAsia="he-IL"/>
        </w:rPr>
        <w:t xml:space="preserve"> חבר מרכז ליכוד. </w:t>
      </w:r>
    </w:p>
    <w:p w:rsidR="00B36331" w:rsidRDefault="00B36331" w:rsidP="002F6C73">
      <w:pPr>
        <w:rPr>
          <w:rtl/>
          <w:lang w:eastAsia="he-IL"/>
        </w:rPr>
      </w:pPr>
      <w:bookmarkStart w:id="8246" w:name="_ETM_Q13_753591"/>
      <w:bookmarkStart w:id="8247" w:name="_ETM_Q13_753689"/>
      <w:bookmarkEnd w:id="8246"/>
      <w:bookmarkEnd w:id="8247"/>
    </w:p>
    <w:p w:rsidR="00B36331" w:rsidRDefault="00B36331" w:rsidP="002F6C73">
      <w:pPr>
        <w:pStyle w:val="af5"/>
        <w:keepNext/>
        <w:rPr>
          <w:rtl/>
        </w:rPr>
      </w:pPr>
      <w:bookmarkStart w:id="8248" w:name="_ETM_Q13_749416"/>
      <w:bookmarkStart w:id="8249" w:name="_ETM_Q13_749549"/>
      <w:bookmarkStart w:id="8250" w:name="_ETM_Q13_749576"/>
      <w:bookmarkStart w:id="8251" w:name="_ETM_Q13_749725"/>
      <w:bookmarkStart w:id="8252" w:name="ET_interruption_5786_50"/>
      <w:bookmarkEnd w:id="8248"/>
      <w:bookmarkEnd w:id="8249"/>
      <w:bookmarkEnd w:id="8250"/>
      <w:bookmarkEnd w:id="8251"/>
      <w:r w:rsidRPr="00B779DE">
        <w:rPr>
          <w:rStyle w:val="TagStyle"/>
          <w:rtl/>
        </w:rPr>
        <w:t xml:space="preserve"> &lt;&lt; קריאה &gt;&gt;</w:t>
      </w:r>
      <w:r w:rsidRPr="007E6FDE">
        <w:rPr>
          <w:rStyle w:val="TagStyle"/>
          <w:rtl/>
        </w:rPr>
        <w:t xml:space="preserve"> </w:t>
      </w:r>
      <w:r>
        <w:rPr>
          <w:rtl/>
        </w:rPr>
        <w:t>אופיר כץ (הליכוד):</w:t>
      </w:r>
      <w:r w:rsidRPr="007E6FDE">
        <w:rPr>
          <w:rStyle w:val="TagStyle"/>
          <w:rtl/>
        </w:rPr>
        <w:t xml:space="preserve"> </w:t>
      </w:r>
      <w:r w:rsidRPr="00B779DE">
        <w:rPr>
          <w:rStyle w:val="TagStyle"/>
          <w:rtl/>
        </w:rPr>
        <w:t>&lt;&lt; קריאה &gt;&gt;</w:t>
      </w:r>
      <w:r>
        <w:rPr>
          <w:rtl/>
        </w:rPr>
        <w:t xml:space="preserve">   </w:t>
      </w:r>
      <w:bookmarkEnd w:id="8252"/>
    </w:p>
    <w:p w:rsidR="00B36331" w:rsidRDefault="00B36331" w:rsidP="001911B0">
      <w:pPr>
        <w:rPr>
          <w:rtl/>
          <w:lang w:eastAsia="he-IL"/>
        </w:rPr>
      </w:pPr>
    </w:p>
    <w:p w:rsidR="00B36331" w:rsidRDefault="00B36331" w:rsidP="001911B0">
      <w:pPr>
        <w:rPr>
          <w:rtl/>
          <w:lang w:eastAsia="he-IL"/>
        </w:rPr>
      </w:pPr>
      <w:r>
        <w:rPr>
          <w:rFonts w:hint="cs"/>
          <w:rtl/>
          <w:lang w:eastAsia="he-IL"/>
        </w:rPr>
        <w:t xml:space="preserve">גם </w:t>
      </w:r>
      <w:r w:rsidR="001911B0">
        <w:rPr>
          <w:rFonts w:hint="cs"/>
          <w:rtl/>
          <w:lang w:eastAsia="he-IL"/>
        </w:rPr>
        <w:t>– – –</w:t>
      </w:r>
      <w:r>
        <w:rPr>
          <w:rFonts w:hint="cs"/>
          <w:rtl/>
          <w:lang w:eastAsia="he-IL"/>
        </w:rPr>
        <w:t xml:space="preserve"> </w:t>
      </w:r>
      <w:bookmarkStart w:id="8253" w:name="_ETM_Q13_753385"/>
      <w:bookmarkEnd w:id="8253"/>
      <w:r>
        <w:rPr>
          <w:rFonts w:hint="cs"/>
          <w:rtl/>
          <w:lang w:eastAsia="he-IL"/>
        </w:rPr>
        <w:t>מודרים.</w:t>
      </w:r>
    </w:p>
    <w:p w:rsidR="00B36331" w:rsidRDefault="00B36331" w:rsidP="002F6C73">
      <w:pPr>
        <w:rPr>
          <w:rtl/>
          <w:lang w:eastAsia="he-IL"/>
        </w:rPr>
      </w:pPr>
      <w:bookmarkStart w:id="8254" w:name="_ETM_Q13_755545"/>
      <w:bookmarkStart w:id="8255" w:name="_ETM_Q13_755653"/>
      <w:bookmarkStart w:id="8256" w:name="_ETM_Q13_755720"/>
      <w:bookmarkStart w:id="8257" w:name="_ETM_Q13_755830"/>
      <w:bookmarkEnd w:id="8254"/>
      <w:bookmarkEnd w:id="8255"/>
      <w:bookmarkEnd w:id="8256"/>
      <w:bookmarkEnd w:id="8257"/>
    </w:p>
    <w:p w:rsidR="00B36331" w:rsidRDefault="00B36331" w:rsidP="002F6C73">
      <w:pPr>
        <w:pStyle w:val="-"/>
        <w:keepNext/>
        <w:rPr>
          <w:rtl/>
        </w:rPr>
      </w:pPr>
      <w:bookmarkStart w:id="8258" w:name="ET_speakercontinue_5300_51"/>
      <w:r w:rsidRPr="00B779DE">
        <w:rPr>
          <w:rStyle w:val="TagStyle"/>
          <w:rtl/>
        </w:rPr>
        <w:t xml:space="preserve"> &lt;&lt; דובר_המשך &gt;&gt;</w:t>
      </w:r>
      <w:r w:rsidRPr="007E6FDE">
        <w:rPr>
          <w:rStyle w:val="TagStyle"/>
          <w:rtl/>
        </w:rPr>
        <w:t xml:space="preserve"> </w:t>
      </w:r>
      <w:r>
        <w:rPr>
          <w:rtl/>
        </w:rPr>
        <w:t>מירב בן ארי (יש עתיד):</w:t>
      </w:r>
      <w:r w:rsidRPr="007E6FDE">
        <w:rPr>
          <w:rStyle w:val="TagStyle"/>
          <w:rtl/>
        </w:rPr>
        <w:t xml:space="preserve"> </w:t>
      </w:r>
      <w:r w:rsidRPr="00B779DE">
        <w:rPr>
          <w:rStyle w:val="TagStyle"/>
          <w:rtl/>
        </w:rPr>
        <w:t>&lt;&lt; דובר_המשך &gt;&gt;</w:t>
      </w:r>
      <w:r>
        <w:rPr>
          <w:rtl/>
        </w:rPr>
        <w:t xml:space="preserve">   </w:t>
      </w:r>
      <w:bookmarkEnd w:id="8258"/>
    </w:p>
    <w:p w:rsidR="00B36331" w:rsidRDefault="00B36331" w:rsidP="001911B0">
      <w:pPr>
        <w:rPr>
          <w:rtl/>
          <w:lang w:eastAsia="he-IL"/>
        </w:rPr>
      </w:pPr>
    </w:p>
    <w:p w:rsidR="00B36331" w:rsidRDefault="00B36331" w:rsidP="002F6C73">
      <w:pPr>
        <w:rPr>
          <w:rtl/>
          <w:lang w:eastAsia="he-IL"/>
        </w:rPr>
      </w:pPr>
      <w:bookmarkStart w:id="8259" w:name="_ETM_Q13_753960"/>
      <w:bookmarkEnd w:id="8259"/>
      <w:r>
        <w:rPr>
          <w:rFonts w:hint="cs"/>
          <w:rtl/>
          <w:lang w:eastAsia="he-IL"/>
        </w:rPr>
        <w:t xml:space="preserve">תשמע, אופיר </w:t>
      </w:r>
      <w:r>
        <w:rPr>
          <w:rtl/>
          <w:lang w:eastAsia="he-IL"/>
        </w:rPr>
        <w:t>–</w:t>
      </w:r>
      <w:r>
        <w:rPr>
          <w:rFonts w:hint="cs"/>
          <w:rtl/>
          <w:lang w:eastAsia="he-IL"/>
        </w:rPr>
        <w:t xml:space="preserve"> איי, אתה מודע, 15 שנים אתם בשלטון. </w:t>
      </w:r>
    </w:p>
    <w:p w:rsidR="00B36331" w:rsidRDefault="00B36331" w:rsidP="002F6C73">
      <w:pPr>
        <w:rPr>
          <w:rtl/>
          <w:lang w:eastAsia="he-IL"/>
        </w:rPr>
      </w:pPr>
      <w:bookmarkStart w:id="8260" w:name="_ETM_Q13_757845"/>
      <w:bookmarkStart w:id="8261" w:name="_ETM_Q13_757957"/>
      <w:bookmarkEnd w:id="8260"/>
      <w:bookmarkEnd w:id="8261"/>
    </w:p>
    <w:p w:rsidR="00B36331" w:rsidRDefault="00B36331" w:rsidP="002F6C73">
      <w:pPr>
        <w:pStyle w:val="af5"/>
        <w:keepNext/>
        <w:rPr>
          <w:rtl/>
        </w:rPr>
      </w:pPr>
      <w:bookmarkStart w:id="8262" w:name="_ETM_Q13_758021"/>
      <w:bookmarkStart w:id="8263" w:name="_ETM_Q13_758147"/>
      <w:bookmarkStart w:id="8264" w:name="ET_interruption_5786_3"/>
      <w:bookmarkEnd w:id="8088"/>
      <w:bookmarkEnd w:id="8262"/>
      <w:bookmarkEnd w:id="8263"/>
      <w:r w:rsidRPr="009955CD">
        <w:rPr>
          <w:rStyle w:val="TagStyle"/>
          <w:rtl/>
        </w:rPr>
        <w:t xml:space="preserve">&lt;&lt; קריאה &gt;&gt; </w:t>
      </w:r>
      <w:r>
        <w:rPr>
          <w:rtl/>
        </w:rPr>
        <w:t>אופיר כץ (הליכוד):</w:t>
      </w:r>
      <w:r w:rsidRPr="009955CD">
        <w:rPr>
          <w:rStyle w:val="TagStyle"/>
          <w:rtl/>
        </w:rPr>
        <w:t xml:space="preserve"> &lt;&lt; קריאה &gt;&gt;</w:t>
      </w:r>
      <w:r>
        <w:rPr>
          <w:rtl/>
        </w:rPr>
        <w:t xml:space="preserve">   </w:t>
      </w:r>
      <w:bookmarkEnd w:id="8264"/>
    </w:p>
    <w:p w:rsidR="00B36331" w:rsidRDefault="00B36331" w:rsidP="001911B0">
      <w:pPr>
        <w:rPr>
          <w:rtl/>
          <w:lang w:eastAsia="he-IL"/>
        </w:rPr>
      </w:pPr>
    </w:p>
    <w:p w:rsidR="00B36331" w:rsidRDefault="00B36331" w:rsidP="001911B0">
      <w:pPr>
        <w:rPr>
          <w:rtl/>
          <w:lang w:eastAsia="he-IL"/>
        </w:rPr>
      </w:pPr>
      <w:r>
        <w:rPr>
          <w:rFonts w:hint="cs"/>
          <w:rtl/>
          <w:lang w:eastAsia="he-IL"/>
        </w:rPr>
        <w:t xml:space="preserve">נכון, נכון, נכון </w:t>
      </w:r>
      <w:r w:rsidR="001911B0">
        <w:rPr>
          <w:rFonts w:hint="cs"/>
          <w:rtl/>
          <w:lang w:eastAsia="he-IL"/>
        </w:rPr>
        <w:t>– – –</w:t>
      </w:r>
    </w:p>
    <w:p w:rsidR="00B36331" w:rsidRDefault="00B36331" w:rsidP="002F6C73">
      <w:pPr>
        <w:rPr>
          <w:rtl/>
          <w:lang w:eastAsia="he-IL"/>
        </w:rPr>
      </w:pPr>
      <w:bookmarkStart w:id="8265" w:name="_ETM_Q14_153000"/>
      <w:bookmarkEnd w:id="8265"/>
    </w:p>
    <w:p w:rsidR="00B36331" w:rsidRDefault="00B36331" w:rsidP="002F6C73">
      <w:pPr>
        <w:pStyle w:val="-"/>
        <w:keepNext/>
        <w:rPr>
          <w:rtl/>
        </w:rPr>
      </w:pPr>
      <w:bookmarkStart w:id="8266" w:name="_ETM_Q14_154000"/>
      <w:bookmarkStart w:id="8267" w:name="_ETM_Q14_157000"/>
      <w:bookmarkStart w:id="8268" w:name="_ETM_Q14_152000"/>
      <w:bookmarkEnd w:id="8266"/>
      <w:bookmarkEnd w:id="8267"/>
      <w:bookmarkEnd w:id="8268"/>
      <w:r w:rsidRPr="009955CD">
        <w:rPr>
          <w:rStyle w:val="TagStyle"/>
          <w:rtl/>
        </w:rPr>
        <w:t xml:space="preserve">&lt;&lt; דובר_המשך &gt;&gt; </w:t>
      </w:r>
      <w:r>
        <w:rPr>
          <w:rtl/>
        </w:rPr>
        <w:t>מירב בן ארי (יש עתיד):</w:t>
      </w:r>
      <w:r w:rsidRPr="009955CD">
        <w:rPr>
          <w:rStyle w:val="TagStyle"/>
          <w:rtl/>
        </w:rPr>
        <w:t xml:space="preserve"> &lt;&lt; דובר_המשך &gt;&gt;</w:t>
      </w:r>
      <w:r>
        <w:rPr>
          <w:rtl/>
        </w:rPr>
        <w:t xml:space="preserve">   </w:t>
      </w:r>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אוי, </w:t>
      </w:r>
      <w:bookmarkStart w:id="8269" w:name="_ETM_Q14_159000"/>
      <w:bookmarkEnd w:id="8269"/>
      <w:r>
        <w:rPr>
          <w:rFonts w:hint="cs"/>
          <w:rtl/>
          <w:lang w:eastAsia="he-IL"/>
        </w:rPr>
        <w:t>גנבו לי, אכלו לי.</w:t>
      </w:r>
    </w:p>
    <w:p w:rsidR="00B36331" w:rsidRDefault="00B36331" w:rsidP="002F6C73">
      <w:pPr>
        <w:rPr>
          <w:rtl/>
          <w:lang w:eastAsia="he-IL"/>
        </w:rPr>
      </w:pPr>
      <w:bookmarkStart w:id="8270" w:name="_ETM_Q14_158000"/>
      <w:bookmarkEnd w:id="8270"/>
    </w:p>
    <w:p w:rsidR="00B36331" w:rsidRDefault="00B36331" w:rsidP="002F6C73">
      <w:pPr>
        <w:pStyle w:val="af6"/>
        <w:keepNext/>
        <w:rPr>
          <w:rtl/>
        </w:rPr>
      </w:pPr>
      <w:r w:rsidRPr="009955CD">
        <w:rPr>
          <w:rStyle w:val="TagStyle"/>
          <w:rtl/>
        </w:rPr>
        <w:t xml:space="preserve"> &lt;&lt; יור &gt;&gt; </w:t>
      </w:r>
      <w:r>
        <w:rPr>
          <w:rtl/>
        </w:rPr>
        <w:t>היו"ר אוריאל בוסו:</w:t>
      </w:r>
      <w:r w:rsidRPr="009955CD">
        <w:rPr>
          <w:rStyle w:val="TagStyle"/>
          <w:rtl/>
        </w:rPr>
        <w:t xml:space="preserve"> &lt;&lt; יור &gt;&gt;</w:t>
      </w:r>
      <w:r>
        <w:rPr>
          <w:rtl/>
        </w:rPr>
        <w:t xml:space="preserve">   </w:t>
      </w:r>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תודה רבה לך, חברת הכנסת בן ארי. </w:t>
      </w:r>
    </w:p>
    <w:p w:rsidR="00B36331" w:rsidRDefault="00B36331" w:rsidP="002F6C73">
      <w:pPr>
        <w:rPr>
          <w:rtl/>
          <w:lang w:eastAsia="he-IL"/>
        </w:rPr>
      </w:pPr>
      <w:bookmarkStart w:id="8271" w:name="_ETM_Q14_160000"/>
      <w:bookmarkEnd w:id="8271"/>
    </w:p>
    <w:p w:rsidR="00B36331" w:rsidRDefault="00B36331" w:rsidP="002F6C73">
      <w:pPr>
        <w:pStyle w:val="-"/>
        <w:keepNext/>
        <w:rPr>
          <w:rtl/>
        </w:rPr>
      </w:pPr>
      <w:r w:rsidRPr="009955CD">
        <w:rPr>
          <w:rStyle w:val="TagStyle"/>
          <w:rtl/>
        </w:rPr>
        <w:t xml:space="preserve"> &lt;&lt; דובר_המשך &gt;&gt; </w:t>
      </w:r>
      <w:r>
        <w:rPr>
          <w:rtl/>
        </w:rPr>
        <w:t>מירב בן ארי (יש עתיד):</w:t>
      </w:r>
      <w:r w:rsidRPr="009955CD">
        <w:rPr>
          <w:rStyle w:val="TagStyle"/>
          <w:rtl/>
        </w:rPr>
        <w:t xml:space="preserve"> &lt;&lt; דובר_המשך &gt;&gt;</w:t>
      </w:r>
      <w:r>
        <w:rPr>
          <w:rtl/>
        </w:rPr>
        <w:t xml:space="preserve">   </w:t>
      </w:r>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מה תודה רבה? בצלאל דיבר </w:t>
      </w:r>
      <w:bookmarkStart w:id="8272" w:name="_ETM_Q14_164000"/>
      <w:bookmarkEnd w:id="8272"/>
      <w:r>
        <w:rPr>
          <w:rFonts w:hint="cs"/>
          <w:rtl/>
          <w:lang w:eastAsia="he-IL"/>
        </w:rPr>
        <w:t xml:space="preserve">איתי רבע שעה. סליחה, אתה תחזיר לי את הדקה וחצי של בצלאל. </w:t>
      </w:r>
    </w:p>
    <w:p w:rsidR="00B36331" w:rsidRDefault="00B36331" w:rsidP="002F6C73">
      <w:pPr>
        <w:rPr>
          <w:rtl/>
          <w:lang w:eastAsia="he-IL"/>
        </w:rPr>
      </w:pPr>
      <w:bookmarkStart w:id="8273" w:name="_ETM_Q14_165000"/>
      <w:bookmarkEnd w:id="8273"/>
    </w:p>
    <w:p w:rsidR="00B36331" w:rsidRDefault="00B36331" w:rsidP="002F6C73">
      <w:pPr>
        <w:pStyle w:val="af5"/>
        <w:keepNext/>
        <w:rPr>
          <w:rtl/>
        </w:rPr>
      </w:pPr>
      <w:bookmarkStart w:id="8274" w:name="ET_interruption_5786_26"/>
      <w:r w:rsidRPr="00B555CC">
        <w:rPr>
          <w:rStyle w:val="TagStyle"/>
          <w:rtl/>
        </w:rPr>
        <w:t xml:space="preserve">&lt;&lt; קריאה &gt;&gt; </w:t>
      </w:r>
      <w:r>
        <w:rPr>
          <w:rtl/>
        </w:rPr>
        <w:t>אופיר כץ (הליכוד):</w:t>
      </w:r>
      <w:r w:rsidRPr="00B555CC">
        <w:rPr>
          <w:rStyle w:val="TagStyle"/>
          <w:rtl/>
        </w:rPr>
        <w:t xml:space="preserve"> &lt;&lt; קריאה &gt;&gt;</w:t>
      </w:r>
      <w:r>
        <w:rPr>
          <w:rtl/>
        </w:rPr>
        <w:t xml:space="preserve">   </w:t>
      </w:r>
      <w:bookmarkEnd w:id="8274"/>
    </w:p>
    <w:p w:rsidR="00B36331" w:rsidRDefault="00B36331" w:rsidP="001911B0">
      <w:pPr>
        <w:rPr>
          <w:rtl/>
          <w:lang w:eastAsia="he-IL"/>
        </w:rPr>
      </w:pPr>
    </w:p>
    <w:p w:rsidR="00B36331" w:rsidRDefault="00B36331" w:rsidP="001911B0">
      <w:pPr>
        <w:rPr>
          <w:rtl/>
          <w:lang w:eastAsia="he-IL"/>
        </w:rPr>
      </w:pPr>
      <w:bookmarkStart w:id="8275" w:name="_ETM_Q14_166000"/>
      <w:bookmarkEnd w:id="8275"/>
      <w:r>
        <w:rPr>
          <w:rFonts w:hint="cs"/>
          <w:rtl/>
          <w:lang w:eastAsia="he-IL"/>
        </w:rPr>
        <w:t xml:space="preserve">רבע שעה </w:t>
      </w:r>
      <w:r w:rsidR="001911B0">
        <w:rPr>
          <w:rFonts w:hint="cs"/>
          <w:rtl/>
          <w:lang w:eastAsia="he-IL"/>
        </w:rPr>
        <w:t>– – –</w:t>
      </w:r>
    </w:p>
    <w:p w:rsidR="00B36331" w:rsidRDefault="00B36331" w:rsidP="002F6C73">
      <w:pPr>
        <w:rPr>
          <w:rtl/>
          <w:lang w:eastAsia="he-IL"/>
        </w:rPr>
      </w:pPr>
    </w:p>
    <w:p w:rsidR="00B36331" w:rsidRDefault="00B36331" w:rsidP="002F6C73">
      <w:pPr>
        <w:pStyle w:val="af6"/>
        <w:keepNext/>
        <w:rPr>
          <w:rtl/>
        </w:rPr>
      </w:pPr>
      <w:bookmarkStart w:id="8276" w:name="ET_yor_6488_25"/>
      <w:r w:rsidRPr="00B555CC">
        <w:rPr>
          <w:rStyle w:val="TagStyle"/>
          <w:rtl/>
        </w:rPr>
        <w:t xml:space="preserve"> &lt;&lt; יור &gt;&gt; </w:t>
      </w:r>
      <w:r>
        <w:rPr>
          <w:rtl/>
        </w:rPr>
        <w:t>היו"ר אוריאל בוסו:</w:t>
      </w:r>
      <w:r w:rsidRPr="00B555CC">
        <w:rPr>
          <w:rStyle w:val="TagStyle"/>
          <w:rtl/>
        </w:rPr>
        <w:t xml:space="preserve"> &lt;&lt; יור &gt;&gt;</w:t>
      </w:r>
      <w:r>
        <w:rPr>
          <w:rtl/>
        </w:rPr>
        <w:t xml:space="preserve">   </w:t>
      </w:r>
      <w:bookmarkEnd w:id="8276"/>
    </w:p>
    <w:p w:rsidR="00B36331" w:rsidRDefault="00B36331" w:rsidP="001911B0">
      <w:pPr>
        <w:rPr>
          <w:rtl/>
          <w:lang w:eastAsia="he-IL"/>
        </w:rPr>
      </w:pPr>
    </w:p>
    <w:p w:rsidR="00B36331" w:rsidRDefault="00B36331" w:rsidP="002F6C73">
      <w:pPr>
        <w:rPr>
          <w:rtl/>
          <w:lang w:eastAsia="he-IL"/>
        </w:rPr>
      </w:pPr>
      <w:bookmarkStart w:id="8277" w:name="_ETM_Q14_163000"/>
      <w:bookmarkEnd w:id="8277"/>
      <w:r>
        <w:rPr>
          <w:rFonts w:hint="cs"/>
          <w:rtl/>
          <w:lang w:eastAsia="he-IL"/>
        </w:rPr>
        <w:t>הוא לא דיבר א</w:t>
      </w:r>
      <w:r w:rsidR="00C33A9A">
        <w:rPr>
          <w:rFonts w:hint="cs"/>
          <w:rtl/>
          <w:lang w:eastAsia="he-IL"/>
        </w:rPr>
        <w:t>י</w:t>
      </w:r>
      <w:r>
        <w:rPr>
          <w:rFonts w:hint="cs"/>
          <w:rtl/>
          <w:lang w:eastAsia="he-IL"/>
        </w:rPr>
        <w:t xml:space="preserve">תך רבע </w:t>
      </w:r>
      <w:bookmarkStart w:id="8278" w:name="_ETM_Q14_168000"/>
      <w:bookmarkEnd w:id="8278"/>
      <w:r>
        <w:rPr>
          <w:rFonts w:hint="cs"/>
          <w:rtl/>
          <w:lang w:eastAsia="he-IL"/>
        </w:rPr>
        <w:t xml:space="preserve">שעה. </w:t>
      </w:r>
    </w:p>
    <w:p w:rsidR="00B36331" w:rsidRDefault="00B36331" w:rsidP="002F6C73">
      <w:pPr>
        <w:rPr>
          <w:rtl/>
          <w:lang w:eastAsia="he-IL"/>
        </w:rPr>
      </w:pPr>
    </w:p>
    <w:p w:rsidR="00B36331" w:rsidRDefault="00B36331" w:rsidP="002F6C73">
      <w:pPr>
        <w:pStyle w:val="-"/>
        <w:keepNext/>
        <w:rPr>
          <w:rtl/>
        </w:rPr>
      </w:pPr>
      <w:bookmarkStart w:id="8279" w:name="_ETM_Q14_169000"/>
      <w:bookmarkEnd w:id="8279"/>
      <w:r w:rsidRPr="009955CD">
        <w:rPr>
          <w:rStyle w:val="TagStyle"/>
          <w:rtl/>
        </w:rPr>
        <w:t xml:space="preserve">&lt;&lt; דובר_המשך &gt;&gt; </w:t>
      </w:r>
      <w:r>
        <w:rPr>
          <w:rtl/>
        </w:rPr>
        <w:t>מירב בן ארי (יש עתיד):</w:t>
      </w:r>
      <w:r w:rsidRPr="009955CD">
        <w:rPr>
          <w:rStyle w:val="TagStyle"/>
          <w:rtl/>
        </w:rPr>
        <w:t xml:space="preserve"> &lt;&lt; דובר_המשך &gt;&gt;</w:t>
      </w:r>
      <w:r>
        <w:rPr>
          <w:rtl/>
        </w:rPr>
        <w:t xml:space="preserve">   </w:t>
      </w:r>
    </w:p>
    <w:p w:rsidR="00B36331" w:rsidRDefault="00B36331" w:rsidP="001911B0">
      <w:pPr>
        <w:rPr>
          <w:rtl/>
          <w:lang w:eastAsia="he-IL"/>
        </w:rPr>
      </w:pPr>
    </w:p>
    <w:p w:rsidR="00B36331" w:rsidRDefault="00B36331" w:rsidP="00C33A9A">
      <w:pPr>
        <w:rPr>
          <w:rtl/>
          <w:lang w:eastAsia="he-IL"/>
        </w:rPr>
      </w:pPr>
      <w:r>
        <w:rPr>
          <w:rFonts w:hint="cs"/>
          <w:rtl/>
          <w:lang w:eastAsia="he-IL"/>
        </w:rPr>
        <w:t xml:space="preserve">סליחה, סליחה, סליחה, מכיוון שיש </w:t>
      </w:r>
      <w:bookmarkStart w:id="8280" w:name="_ETM_Q14_167000"/>
      <w:bookmarkEnd w:id="8280"/>
      <w:r>
        <w:rPr>
          <w:rFonts w:hint="cs"/>
          <w:rtl/>
          <w:lang w:eastAsia="he-IL"/>
        </w:rPr>
        <w:t xml:space="preserve">איש חכם אחד שקוראים לו משה כחלון, שאמר לי: מירב, אכלו לי </w:t>
      </w:r>
      <w:bookmarkStart w:id="8281" w:name="_ETM_Q14_175000"/>
      <w:bookmarkEnd w:id="8281"/>
      <w:r>
        <w:rPr>
          <w:rFonts w:hint="cs"/>
          <w:rtl/>
          <w:lang w:eastAsia="he-IL"/>
        </w:rPr>
        <w:t xml:space="preserve">ושתו לי זה לא אידיאולוגיה, אז בוא אני אסביר לך משהו, אופיר כץ. אנחנו היינו שנה בשלטון, זהו; אתם 15 שנים. אם יש מישהו שמידר אוכלוסיות מהפריפריה, זאת העבודה שלכם. תפסיקו כל הזמן </w:t>
      </w:r>
      <w:bookmarkStart w:id="8282" w:name="_ETM_Q14_190000"/>
      <w:bookmarkEnd w:id="8282"/>
      <w:r>
        <w:rPr>
          <w:rFonts w:hint="cs"/>
          <w:rtl/>
          <w:lang w:eastAsia="he-IL"/>
        </w:rPr>
        <w:t xml:space="preserve">להגיד: שנה אתם בממשלה </w:t>
      </w:r>
      <w:r>
        <w:rPr>
          <w:rFonts w:hint="eastAsia"/>
          <w:rtl/>
          <w:lang w:eastAsia="he-IL"/>
        </w:rPr>
        <w:t>–</w:t>
      </w:r>
      <w:r>
        <w:rPr>
          <w:rFonts w:hint="cs"/>
          <w:rtl/>
          <w:lang w:eastAsia="he-IL"/>
        </w:rPr>
        <w:t xml:space="preserve"> לא</w:t>
      </w:r>
      <w:r w:rsidR="00C33A9A">
        <w:rPr>
          <w:rFonts w:hint="cs"/>
          <w:rtl/>
          <w:lang w:eastAsia="he-IL"/>
        </w:rPr>
        <w:t>.</w:t>
      </w:r>
      <w:r>
        <w:rPr>
          <w:rFonts w:hint="cs"/>
          <w:rtl/>
          <w:lang w:eastAsia="he-IL"/>
        </w:rPr>
        <w:t xml:space="preserve"> ואתה רוצה שאני אגיד לך משהו? אני עשיתי קורס דירקטורים, וכשאני מוניתי לדירקטורית, </w:t>
      </w:r>
      <w:bookmarkStart w:id="8283" w:name="_ETM_Q14_200000"/>
      <w:bookmarkEnd w:id="8283"/>
      <w:r>
        <w:rPr>
          <w:rFonts w:hint="cs"/>
          <w:rtl/>
          <w:lang w:eastAsia="he-IL"/>
        </w:rPr>
        <w:t xml:space="preserve">לא מוניתי כי אני חברה של מישהו </w:t>
      </w:r>
      <w:r>
        <w:rPr>
          <w:rFonts w:hint="eastAsia"/>
          <w:rtl/>
          <w:lang w:eastAsia="he-IL"/>
        </w:rPr>
        <w:t>–</w:t>
      </w:r>
      <w:r>
        <w:rPr>
          <w:rFonts w:hint="cs"/>
          <w:rtl/>
          <w:lang w:eastAsia="he-IL"/>
        </w:rPr>
        <w:t xml:space="preserve"> כי אני אישה עם כישרון חיים, ולא כתוב לי </w:t>
      </w:r>
      <w:bookmarkStart w:id="8284" w:name="_ETM_Q14_204000"/>
      <w:bookmarkEnd w:id="8284"/>
      <w:r>
        <w:rPr>
          <w:rFonts w:hint="cs"/>
          <w:rtl/>
          <w:lang w:eastAsia="he-IL"/>
        </w:rPr>
        <w:t xml:space="preserve">בקורות חיים שהצבעתי לאף אחד. </w:t>
      </w:r>
    </w:p>
    <w:p w:rsidR="00B36331" w:rsidRDefault="00B36331" w:rsidP="002F6C73">
      <w:pPr>
        <w:rPr>
          <w:rtl/>
          <w:lang w:eastAsia="he-IL"/>
        </w:rPr>
      </w:pPr>
    </w:p>
    <w:p w:rsidR="00B36331" w:rsidRDefault="00B36331" w:rsidP="002F6C73">
      <w:pPr>
        <w:pStyle w:val="af5"/>
        <w:keepNext/>
        <w:rPr>
          <w:rtl/>
        </w:rPr>
      </w:pPr>
      <w:bookmarkStart w:id="8285" w:name="ET_interruption_6494_6"/>
      <w:r w:rsidRPr="009955CD">
        <w:rPr>
          <w:rStyle w:val="TagStyle"/>
          <w:rtl/>
        </w:rPr>
        <w:t xml:space="preserve"> &lt;&lt; קריאה &gt;&gt; </w:t>
      </w:r>
      <w:r>
        <w:rPr>
          <w:rtl/>
        </w:rPr>
        <w:t>שרת ההסברה גלית דיסטל אטבריאן:</w:t>
      </w:r>
      <w:r w:rsidRPr="009955CD">
        <w:rPr>
          <w:rStyle w:val="TagStyle"/>
          <w:rtl/>
        </w:rPr>
        <w:t xml:space="preserve"> &lt;&lt; קריאה &gt;&gt;</w:t>
      </w:r>
      <w:r>
        <w:rPr>
          <w:rtl/>
        </w:rPr>
        <w:t xml:space="preserve">   </w:t>
      </w:r>
      <w:bookmarkEnd w:id="8285"/>
    </w:p>
    <w:p w:rsidR="00B36331" w:rsidRDefault="00B36331" w:rsidP="001911B0">
      <w:pPr>
        <w:rPr>
          <w:rtl/>
          <w:lang w:eastAsia="he-IL"/>
        </w:rPr>
      </w:pPr>
    </w:p>
    <w:p w:rsidR="00B36331" w:rsidRDefault="00B36331" w:rsidP="001911B0">
      <w:pPr>
        <w:rPr>
          <w:rtl/>
          <w:lang w:eastAsia="he-IL"/>
        </w:rPr>
      </w:pPr>
      <w:r>
        <w:rPr>
          <w:rFonts w:hint="cs"/>
          <w:rtl/>
          <w:lang w:eastAsia="he-IL"/>
        </w:rPr>
        <w:t xml:space="preserve">איך זה סותר </w:t>
      </w:r>
      <w:r w:rsidR="001911B0">
        <w:rPr>
          <w:rFonts w:hint="cs"/>
          <w:rtl/>
          <w:lang w:eastAsia="he-IL"/>
        </w:rPr>
        <w:t>– – –</w:t>
      </w:r>
    </w:p>
    <w:p w:rsidR="00B36331" w:rsidRDefault="00B36331" w:rsidP="002F6C73">
      <w:pPr>
        <w:rPr>
          <w:rtl/>
          <w:lang w:eastAsia="he-IL"/>
        </w:rPr>
      </w:pPr>
    </w:p>
    <w:p w:rsidR="00B36331" w:rsidRDefault="00B36331" w:rsidP="002F6C73">
      <w:pPr>
        <w:pStyle w:val="-"/>
        <w:keepNext/>
        <w:rPr>
          <w:rtl/>
        </w:rPr>
      </w:pPr>
      <w:bookmarkStart w:id="8286" w:name="_ETM_Q14_209000"/>
      <w:bookmarkEnd w:id="8286"/>
      <w:r w:rsidRPr="009955CD">
        <w:rPr>
          <w:rStyle w:val="TagStyle"/>
          <w:rtl/>
        </w:rPr>
        <w:t xml:space="preserve"> &lt;&lt; דובר_המשך &gt;&gt; </w:t>
      </w:r>
      <w:r>
        <w:rPr>
          <w:rtl/>
        </w:rPr>
        <w:t>מירב בן ארי (יש עתיד):</w:t>
      </w:r>
      <w:r w:rsidRPr="009955CD">
        <w:rPr>
          <w:rStyle w:val="TagStyle"/>
          <w:rtl/>
        </w:rPr>
        <w:t xml:space="preserve"> &lt;&lt; דובר_המשך &gt;&gt;</w:t>
      </w:r>
      <w:r>
        <w:rPr>
          <w:rtl/>
        </w:rPr>
        <w:t xml:space="preserve">   </w:t>
      </w:r>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אוה, הינה, שרת התעמולה, את רוצה שאני אענה לך? </w:t>
      </w:r>
    </w:p>
    <w:p w:rsidR="00B36331" w:rsidRDefault="00B36331" w:rsidP="002F6C73">
      <w:pPr>
        <w:rPr>
          <w:rtl/>
          <w:lang w:eastAsia="he-IL"/>
        </w:rPr>
      </w:pPr>
    </w:p>
    <w:p w:rsidR="00B36331" w:rsidRDefault="00B36331" w:rsidP="002F6C73">
      <w:pPr>
        <w:pStyle w:val="af5"/>
        <w:keepNext/>
        <w:rPr>
          <w:rtl/>
        </w:rPr>
      </w:pPr>
      <w:bookmarkStart w:id="8287" w:name="ET_interruption_5786_28"/>
      <w:r w:rsidRPr="00B555CC">
        <w:rPr>
          <w:rStyle w:val="TagStyle"/>
          <w:rtl/>
        </w:rPr>
        <w:t xml:space="preserve"> &lt;&lt; קריאה &gt;&gt; </w:t>
      </w:r>
      <w:r>
        <w:rPr>
          <w:rtl/>
        </w:rPr>
        <w:t>אופיר כץ (הליכוד):</w:t>
      </w:r>
      <w:r w:rsidRPr="00B555CC">
        <w:rPr>
          <w:rStyle w:val="TagStyle"/>
          <w:rtl/>
        </w:rPr>
        <w:t xml:space="preserve"> &lt;&lt; קריאה &gt;&gt;</w:t>
      </w:r>
      <w:r>
        <w:rPr>
          <w:rtl/>
        </w:rPr>
        <w:t xml:space="preserve">   </w:t>
      </w:r>
      <w:bookmarkEnd w:id="8287"/>
    </w:p>
    <w:p w:rsidR="00B36331" w:rsidRDefault="00B36331" w:rsidP="001911B0">
      <w:pPr>
        <w:rPr>
          <w:rtl/>
          <w:lang w:eastAsia="he-IL"/>
        </w:rPr>
      </w:pPr>
    </w:p>
    <w:p w:rsidR="00B36331" w:rsidRPr="00B555CC" w:rsidRDefault="00B36331" w:rsidP="001911B0">
      <w:pPr>
        <w:rPr>
          <w:rtl/>
          <w:lang w:eastAsia="he-IL"/>
        </w:rPr>
      </w:pPr>
      <w:bookmarkStart w:id="8288" w:name="_ETM_Q14_210000"/>
      <w:bookmarkEnd w:id="8288"/>
      <w:r>
        <w:rPr>
          <w:rFonts w:hint="cs"/>
          <w:rtl/>
          <w:lang w:eastAsia="he-IL"/>
        </w:rPr>
        <w:t xml:space="preserve">אבל את רוצה שנדבר </w:t>
      </w:r>
      <w:r w:rsidR="001911B0">
        <w:rPr>
          <w:rFonts w:hint="cs"/>
          <w:rtl/>
          <w:lang w:eastAsia="he-IL"/>
        </w:rPr>
        <w:t>– – –</w:t>
      </w:r>
    </w:p>
    <w:p w:rsidR="00B36331" w:rsidRDefault="00B36331" w:rsidP="002F6C73">
      <w:pPr>
        <w:rPr>
          <w:rtl/>
          <w:lang w:eastAsia="he-IL"/>
        </w:rPr>
      </w:pPr>
      <w:bookmarkStart w:id="8289" w:name="_ETM_Q14_208000"/>
      <w:bookmarkEnd w:id="8289"/>
    </w:p>
    <w:p w:rsidR="00B36331" w:rsidRDefault="00B36331" w:rsidP="002F6C73">
      <w:pPr>
        <w:pStyle w:val="af6"/>
        <w:keepNext/>
        <w:rPr>
          <w:rtl/>
        </w:rPr>
      </w:pPr>
      <w:r w:rsidRPr="00B555CC">
        <w:rPr>
          <w:rStyle w:val="TagStyle"/>
          <w:rtl/>
        </w:rPr>
        <w:t xml:space="preserve"> &lt;&lt; יור &gt;&gt; </w:t>
      </w:r>
      <w:r>
        <w:rPr>
          <w:rtl/>
        </w:rPr>
        <w:t>היו"ר אוריאל בוסו:</w:t>
      </w:r>
      <w:r w:rsidRPr="00B555CC">
        <w:rPr>
          <w:rStyle w:val="TagStyle"/>
          <w:rtl/>
        </w:rPr>
        <w:t xml:space="preserve"> &lt;&lt; יור &gt;&gt;</w:t>
      </w:r>
      <w:r>
        <w:rPr>
          <w:rtl/>
        </w:rPr>
        <w:t xml:space="preserve">   </w:t>
      </w:r>
    </w:p>
    <w:p w:rsidR="00B36331" w:rsidRDefault="00B36331" w:rsidP="001911B0">
      <w:pPr>
        <w:rPr>
          <w:rtl/>
          <w:lang w:eastAsia="he-IL"/>
        </w:rPr>
      </w:pPr>
    </w:p>
    <w:p w:rsidR="00B36331" w:rsidRDefault="00B36331" w:rsidP="00C33A9A">
      <w:pPr>
        <w:rPr>
          <w:rtl/>
          <w:lang w:eastAsia="he-IL"/>
        </w:rPr>
      </w:pPr>
      <w:bookmarkStart w:id="8290" w:name="_ETM_Q14_214000"/>
      <w:bookmarkEnd w:id="8290"/>
      <w:r>
        <w:rPr>
          <w:rFonts w:hint="cs"/>
          <w:rtl/>
          <w:lang w:eastAsia="he-IL"/>
        </w:rPr>
        <w:t>תודה רבה</w:t>
      </w:r>
      <w:r w:rsidR="00C33A9A">
        <w:rPr>
          <w:rFonts w:hint="cs"/>
          <w:rtl/>
          <w:lang w:eastAsia="he-IL"/>
        </w:rPr>
        <w:t>.</w:t>
      </w:r>
      <w:r>
        <w:rPr>
          <w:rFonts w:hint="cs"/>
          <w:rtl/>
          <w:lang w:eastAsia="he-IL"/>
        </w:rPr>
        <w:t xml:space="preserve"> לא נפתח </w:t>
      </w:r>
      <w:r w:rsidR="001911B0">
        <w:rPr>
          <w:rFonts w:hint="cs"/>
          <w:rtl/>
          <w:lang w:eastAsia="he-IL"/>
        </w:rPr>
        <w:t>– – –</w:t>
      </w:r>
      <w:r>
        <w:rPr>
          <w:rFonts w:hint="cs"/>
          <w:rtl/>
          <w:lang w:eastAsia="he-IL"/>
        </w:rPr>
        <w:t xml:space="preserve">  </w:t>
      </w:r>
    </w:p>
    <w:p w:rsidR="00B36331" w:rsidRDefault="00B36331" w:rsidP="002F6C73">
      <w:pPr>
        <w:rPr>
          <w:rtl/>
          <w:lang w:eastAsia="he-IL"/>
        </w:rPr>
      </w:pPr>
      <w:bookmarkStart w:id="8291" w:name="_ETM_Q14_213000"/>
      <w:bookmarkEnd w:id="8291"/>
    </w:p>
    <w:p w:rsidR="00B36331" w:rsidRDefault="00B36331" w:rsidP="002F6C73">
      <w:pPr>
        <w:pStyle w:val="-"/>
        <w:keepNext/>
        <w:rPr>
          <w:rtl/>
        </w:rPr>
      </w:pPr>
      <w:bookmarkStart w:id="8292" w:name="_ETM_Q14_212000"/>
      <w:bookmarkStart w:id="8293" w:name="_ETM_Q14_211000"/>
      <w:bookmarkEnd w:id="8292"/>
      <w:bookmarkEnd w:id="8293"/>
      <w:r w:rsidRPr="009955CD">
        <w:rPr>
          <w:rStyle w:val="TagStyle"/>
          <w:rtl/>
        </w:rPr>
        <w:t xml:space="preserve">&lt;&lt; דובר_המשך &gt;&gt; </w:t>
      </w:r>
      <w:r>
        <w:rPr>
          <w:rtl/>
        </w:rPr>
        <w:t>מירב בן ארי (יש עתיד):</w:t>
      </w:r>
      <w:r w:rsidRPr="009955CD">
        <w:rPr>
          <w:rStyle w:val="TagStyle"/>
          <w:rtl/>
        </w:rPr>
        <w:t xml:space="preserve"> &lt;&lt; דובר_המשך &gt;&gt;</w:t>
      </w:r>
      <w:r>
        <w:rPr>
          <w:rtl/>
        </w:rPr>
        <w:t xml:space="preserve">   </w:t>
      </w:r>
    </w:p>
    <w:p w:rsidR="00B36331" w:rsidRDefault="00B36331" w:rsidP="001911B0">
      <w:pPr>
        <w:rPr>
          <w:rtl/>
          <w:lang w:eastAsia="he-IL"/>
        </w:rPr>
      </w:pPr>
    </w:p>
    <w:p w:rsidR="00B36331" w:rsidRDefault="00B36331" w:rsidP="001911B0">
      <w:pPr>
        <w:rPr>
          <w:rtl/>
          <w:lang w:eastAsia="he-IL"/>
        </w:rPr>
      </w:pPr>
      <w:r>
        <w:rPr>
          <w:rFonts w:hint="cs"/>
          <w:rtl/>
          <w:lang w:eastAsia="he-IL"/>
        </w:rPr>
        <w:t xml:space="preserve">את רוצה שאני אענה לך? את רוצה שאני אענה לך ברצינות? תקשיבי, לשמוע אתכם </w:t>
      </w:r>
      <w:r w:rsidR="001911B0">
        <w:rPr>
          <w:rFonts w:hint="cs"/>
          <w:rtl/>
          <w:lang w:eastAsia="he-IL"/>
        </w:rPr>
        <w:t>– – –</w:t>
      </w:r>
    </w:p>
    <w:p w:rsidR="00B36331" w:rsidRDefault="00B36331" w:rsidP="002F6C73">
      <w:pPr>
        <w:rPr>
          <w:rtl/>
          <w:lang w:eastAsia="he-IL"/>
        </w:rPr>
      </w:pPr>
    </w:p>
    <w:p w:rsidR="00B36331" w:rsidRDefault="00B36331" w:rsidP="002F6C73">
      <w:pPr>
        <w:pStyle w:val="af5"/>
        <w:keepNext/>
        <w:rPr>
          <w:rtl/>
        </w:rPr>
      </w:pPr>
      <w:bookmarkStart w:id="8294" w:name="ET_interruption_6494_30"/>
      <w:r w:rsidRPr="00B555CC">
        <w:rPr>
          <w:rStyle w:val="TagStyle"/>
          <w:rtl/>
        </w:rPr>
        <w:t xml:space="preserve"> &lt;&lt; קריאה &gt;&gt; </w:t>
      </w:r>
      <w:r>
        <w:rPr>
          <w:rtl/>
        </w:rPr>
        <w:t>שרת ההסברה גלית דיסטל אטבריאן:</w:t>
      </w:r>
      <w:r w:rsidRPr="00B555CC">
        <w:rPr>
          <w:rStyle w:val="TagStyle"/>
          <w:rtl/>
        </w:rPr>
        <w:t xml:space="preserve"> &lt;&lt; קריאה &gt;&gt;</w:t>
      </w:r>
      <w:r>
        <w:rPr>
          <w:rtl/>
        </w:rPr>
        <w:t xml:space="preserve">   </w:t>
      </w:r>
      <w:bookmarkEnd w:id="8294"/>
    </w:p>
    <w:p w:rsidR="00B36331" w:rsidRDefault="00B36331" w:rsidP="001911B0">
      <w:pPr>
        <w:rPr>
          <w:rtl/>
          <w:lang w:eastAsia="he-IL"/>
        </w:rPr>
      </w:pPr>
    </w:p>
    <w:p w:rsidR="00B36331" w:rsidRDefault="001911B0" w:rsidP="001911B0">
      <w:pPr>
        <w:rPr>
          <w:rtl/>
          <w:lang w:eastAsia="he-IL"/>
        </w:rPr>
      </w:pPr>
      <w:bookmarkStart w:id="8295" w:name="_ETM_Q14_216000"/>
      <w:bookmarkEnd w:id="8295"/>
      <w:r>
        <w:rPr>
          <w:rFonts w:hint="cs"/>
          <w:rtl/>
          <w:lang w:eastAsia="he-IL"/>
        </w:rPr>
        <w:t>– – –</w:t>
      </w:r>
      <w:r w:rsidR="00B36331">
        <w:rPr>
          <w:rFonts w:hint="cs"/>
          <w:rtl/>
          <w:lang w:eastAsia="he-IL"/>
        </w:rPr>
        <w:t xml:space="preserve"> לא בפופוליזם. </w:t>
      </w:r>
    </w:p>
    <w:p w:rsidR="00B36331" w:rsidRDefault="00B36331" w:rsidP="002F6C73">
      <w:pPr>
        <w:rPr>
          <w:rtl/>
          <w:lang w:eastAsia="he-IL"/>
        </w:rPr>
      </w:pPr>
      <w:bookmarkStart w:id="8296" w:name="_ETM_Q14_218000"/>
      <w:bookmarkEnd w:id="8296"/>
    </w:p>
    <w:p w:rsidR="00B36331" w:rsidRDefault="00B36331" w:rsidP="002F6C73">
      <w:pPr>
        <w:pStyle w:val="af6"/>
        <w:keepNext/>
        <w:rPr>
          <w:rtl/>
        </w:rPr>
      </w:pPr>
      <w:r w:rsidRPr="00B555CC">
        <w:rPr>
          <w:rStyle w:val="TagStyle"/>
          <w:rtl/>
        </w:rPr>
        <w:t xml:space="preserve"> &lt;&lt; יור &gt;&gt; </w:t>
      </w:r>
      <w:r>
        <w:rPr>
          <w:rtl/>
        </w:rPr>
        <w:t>היו"ר אוריאל בוסו:</w:t>
      </w:r>
      <w:r w:rsidRPr="00B555CC">
        <w:rPr>
          <w:rStyle w:val="TagStyle"/>
          <w:rtl/>
        </w:rPr>
        <w:t xml:space="preserve"> &lt;&lt; יור &gt;&gt;</w:t>
      </w:r>
      <w:r>
        <w:rPr>
          <w:rtl/>
        </w:rPr>
        <w:t xml:space="preserve">   </w:t>
      </w:r>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רגע, לא, לא, חברת הכנסת. </w:t>
      </w:r>
    </w:p>
    <w:p w:rsidR="00B36331" w:rsidRDefault="00B36331" w:rsidP="002F6C73">
      <w:pPr>
        <w:rPr>
          <w:rtl/>
          <w:lang w:eastAsia="he-IL"/>
        </w:rPr>
      </w:pPr>
    </w:p>
    <w:p w:rsidR="00B36331" w:rsidRDefault="00B36331" w:rsidP="002F6C73">
      <w:pPr>
        <w:pStyle w:val="-"/>
        <w:keepNext/>
        <w:rPr>
          <w:rtl/>
        </w:rPr>
      </w:pPr>
      <w:bookmarkStart w:id="8297" w:name="_ETM_Q14_219000"/>
      <w:bookmarkEnd w:id="8297"/>
      <w:r w:rsidRPr="009955CD">
        <w:rPr>
          <w:rStyle w:val="TagStyle"/>
          <w:rtl/>
        </w:rPr>
        <w:t xml:space="preserve">&lt;&lt; דובר_המשך &gt;&gt; </w:t>
      </w:r>
      <w:r>
        <w:rPr>
          <w:rtl/>
        </w:rPr>
        <w:t>מירב בן ארי (יש עתיד):</w:t>
      </w:r>
      <w:r w:rsidRPr="009955CD">
        <w:rPr>
          <w:rStyle w:val="TagStyle"/>
          <w:rtl/>
        </w:rPr>
        <w:t xml:space="preserve"> &lt;&lt; דובר_המשך &gt;&gt;</w:t>
      </w:r>
      <w:r>
        <w:rPr>
          <w:rtl/>
        </w:rPr>
        <w:t xml:space="preserve">   </w:t>
      </w:r>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רגע, אבל אם השרה שואלת, לפחות תן לי לענות. </w:t>
      </w:r>
    </w:p>
    <w:p w:rsidR="00B36331" w:rsidRDefault="00B36331" w:rsidP="002F6C73">
      <w:pPr>
        <w:rPr>
          <w:rtl/>
          <w:lang w:eastAsia="he-IL"/>
        </w:rPr>
      </w:pPr>
    </w:p>
    <w:p w:rsidR="00B36331" w:rsidRDefault="00B36331" w:rsidP="002F6C73">
      <w:pPr>
        <w:pStyle w:val="af6"/>
        <w:keepNext/>
        <w:rPr>
          <w:rtl/>
        </w:rPr>
      </w:pPr>
      <w:r w:rsidRPr="002D356F">
        <w:rPr>
          <w:rStyle w:val="TagStyle"/>
          <w:rtl/>
        </w:rPr>
        <w:t xml:space="preserve"> &lt;&lt; יור &gt;&gt; </w:t>
      </w:r>
      <w:r>
        <w:rPr>
          <w:rtl/>
        </w:rPr>
        <w:t>היו"ר אוריאל בוסו:</w:t>
      </w:r>
      <w:r w:rsidRPr="002D356F">
        <w:rPr>
          <w:rStyle w:val="TagStyle"/>
          <w:rtl/>
        </w:rPr>
        <w:t xml:space="preserve"> &lt;&lt; יור &gt;&gt;</w:t>
      </w:r>
      <w:r>
        <w:rPr>
          <w:rtl/>
        </w:rPr>
        <w:t xml:space="preserve">   </w:t>
      </w:r>
    </w:p>
    <w:p w:rsidR="00B36331" w:rsidRDefault="00B36331" w:rsidP="001911B0">
      <w:pPr>
        <w:rPr>
          <w:rtl/>
          <w:lang w:eastAsia="he-IL"/>
        </w:rPr>
      </w:pPr>
    </w:p>
    <w:p w:rsidR="00B36331" w:rsidRDefault="00B36331" w:rsidP="002F6C73">
      <w:pPr>
        <w:rPr>
          <w:rtl/>
          <w:lang w:eastAsia="he-IL"/>
        </w:rPr>
      </w:pPr>
      <w:bookmarkStart w:id="8298" w:name="_ETM_Q14_222000"/>
      <w:bookmarkEnd w:id="8298"/>
      <w:r>
        <w:rPr>
          <w:rFonts w:hint="cs"/>
          <w:rtl/>
          <w:lang w:eastAsia="he-IL"/>
        </w:rPr>
        <w:t xml:space="preserve">לא, לא, אז השרה מוותרת על תשובה. השרה דיסטל. </w:t>
      </w:r>
    </w:p>
    <w:p w:rsidR="00B36331" w:rsidRPr="002D356F" w:rsidRDefault="00B36331" w:rsidP="002F6C73">
      <w:pPr>
        <w:rPr>
          <w:rtl/>
          <w:lang w:eastAsia="he-IL"/>
        </w:rPr>
      </w:pPr>
    </w:p>
    <w:p w:rsidR="00B36331" w:rsidRDefault="00B36331" w:rsidP="002F6C73">
      <w:pPr>
        <w:pStyle w:val="af5"/>
        <w:keepNext/>
        <w:rPr>
          <w:rtl/>
        </w:rPr>
      </w:pPr>
      <w:bookmarkStart w:id="8299" w:name="ET_interruption_6494_33"/>
      <w:r w:rsidRPr="002D356F">
        <w:rPr>
          <w:rStyle w:val="TagStyle"/>
          <w:rtl/>
        </w:rPr>
        <w:t xml:space="preserve"> &lt;&lt; קריאה &gt;&gt; </w:t>
      </w:r>
      <w:r>
        <w:rPr>
          <w:rtl/>
        </w:rPr>
        <w:t>שרת ההסברה גלית דיסטל אטבריאן:</w:t>
      </w:r>
      <w:r w:rsidRPr="002D356F">
        <w:rPr>
          <w:rStyle w:val="TagStyle"/>
          <w:rtl/>
        </w:rPr>
        <w:t xml:space="preserve"> &lt;&lt; קריאה &gt;&gt;</w:t>
      </w:r>
      <w:r>
        <w:rPr>
          <w:rtl/>
        </w:rPr>
        <w:t xml:space="preserve">   </w:t>
      </w:r>
      <w:bookmarkEnd w:id="8299"/>
    </w:p>
    <w:p w:rsidR="00B36331" w:rsidRDefault="00B36331" w:rsidP="001911B0">
      <w:pPr>
        <w:rPr>
          <w:rtl/>
          <w:lang w:eastAsia="he-IL"/>
        </w:rPr>
      </w:pPr>
    </w:p>
    <w:p w:rsidR="00B36331" w:rsidRDefault="001911B0" w:rsidP="001911B0">
      <w:pPr>
        <w:rPr>
          <w:rtl/>
          <w:lang w:eastAsia="he-IL"/>
        </w:rPr>
      </w:pPr>
      <w:bookmarkStart w:id="8300" w:name="_ETM_Q14_223000"/>
      <w:bookmarkEnd w:id="8300"/>
      <w:r>
        <w:rPr>
          <w:rFonts w:hint="cs"/>
          <w:rtl/>
          <w:lang w:eastAsia="he-IL"/>
        </w:rPr>
        <w:t>– – –</w:t>
      </w:r>
    </w:p>
    <w:p w:rsidR="00B36331" w:rsidRDefault="00B36331" w:rsidP="002F6C73">
      <w:pPr>
        <w:rPr>
          <w:rtl/>
          <w:lang w:eastAsia="he-IL"/>
        </w:rPr>
      </w:pPr>
      <w:bookmarkStart w:id="8301" w:name="_ETM_Q14_224000"/>
      <w:bookmarkEnd w:id="8301"/>
    </w:p>
    <w:p w:rsidR="00B36331" w:rsidRDefault="00B36331" w:rsidP="002F6C73">
      <w:pPr>
        <w:pStyle w:val="-"/>
        <w:keepNext/>
        <w:rPr>
          <w:rtl/>
        </w:rPr>
      </w:pPr>
      <w:r w:rsidRPr="009955CD">
        <w:rPr>
          <w:rStyle w:val="TagStyle"/>
          <w:rtl/>
        </w:rPr>
        <w:t xml:space="preserve">&lt;&lt; דובר_המשך &gt;&gt; </w:t>
      </w:r>
      <w:r>
        <w:rPr>
          <w:rtl/>
        </w:rPr>
        <w:t>מירב בן ארי (יש עתיד):</w:t>
      </w:r>
      <w:r w:rsidRPr="009955CD">
        <w:rPr>
          <w:rStyle w:val="TagStyle"/>
          <w:rtl/>
        </w:rPr>
        <w:t xml:space="preserve"> &lt;&lt; דובר_המשך &gt;&gt;</w:t>
      </w:r>
      <w:r>
        <w:rPr>
          <w:rtl/>
        </w:rPr>
        <w:t xml:space="preserve">   </w:t>
      </w:r>
    </w:p>
    <w:p w:rsidR="00B36331" w:rsidRDefault="00B36331" w:rsidP="001911B0">
      <w:pPr>
        <w:rPr>
          <w:rtl/>
          <w:lang w:eastAsia="he-IL"/>
        </w:rPr>
      </w:pPr>
    </w:p>
    <w:p w:rsidR="00B36331" w:rsidRDefault="00B36331" w:rsidP="00C33A9A">
      <w:pPr>
        <w:rPr>
          <w:rtl/>
          <w:lang w:eastAsia="he-IL"/>
        </w:rPr>
      </w:pPr>
      <w:r>
        <w:rPr>
          <w:rFonts w:hint="cs"/>
          <w:rtl/>
          <w:lang w:eastAsia="he-IL"/>
        </w:rPr>
        <w:t>אל תדאגו, אין חברי אופוזיציה שמצביעים</w:t>
      </w:r>
      <w:r w:rsidR="00C33A9A">
        <w:rPr>
          <w:rFonts w:hint="cs"/>
          <w:rtl/>
          <w:lang w:eastAsia="he-IL"/>
        </w:rPr>
        <w:t>,</w:t>
      </w:r>
      <w:r>
        <w:rPr>
          <w:rFonts w:hint="cs"/>
          <w:rtl/>
          <w:lang w:eastAsia="he-IL"/>
        </w:rPr>
        <w:t xml:space="preserve"> אין </w:t>
      </w:r>
      <w:r w:rsidR="00C33A9A">
        <w:rPr>
          <w:rFonts w:hint="eastAsia"/>
          <w:rtl/>
          <w:lang w:eastAsia="he-IL"/>
        </w:rPr>
        <w:t xml:space="preserve">– </w:t>
      </w:r>
      <w:r>
        <w:rPr>
          <w:rFonts w:hint="cs"/>
          <w:rtl/>
          <w:lang w:eastAsia="he-IL"/>
        </w:rPr>
        <w:t xml:space="preserve">הינה, תראו איזה יופי של </w:t>
      </w:r>
      <w:bookmarkStart w:id="8302" w:name="_ETM_Q14_227000"/>
      <w:bookmarkEnd w:id="8302"/>
      <w:r>
        <w:rPr>
          <w:rFonts w:hint="cs"/>
          <w:rtl/>
          <w:lang w:eastAsia="he-IL"/>
        </w:rPr>
        <w:t xml:space="preserve">מליאה. אז אני לפחות אענה לשרה. </w:t>
      </w:r>
    </w:p>
    <w:p w:rsidR="00B36331" w:rsidRDefault="00B36331" w:rsidP="002F6C73">
      <w:pPr>
        <w:rPr>
          <w:rtl/>
          <w:lang w:eastAsia="he-IL"/>
        </w:rPr>
      </w:pPr>
    </w:p>
    <w:p w:rsidR="00B36331" w:rsidRDefault="00B36331" w:rsidP="002F6C73">
      <w:pPr>
        <w:pStyle w:val="af6"/>
        <w:keepNext/>
        <w:rPr>
          <w:rtl/>
        </w:rPr>
      </w:pPr>
      <w:r w:rsidRPr="002D356F">
        <w:rPr>
          <w:rStyle w:val="TagStyle"/>
          <w:rtl/>
        </w:rPr>
        <w:t xml:space="preserve"> &lt;&lt; יור &gt;&gt; </w:t>
      </w:r>
      <w:r>
        <w:rPr>
          <w:rtl/>
        </w:rPr>
        <w:t>היו"ר אוריאל בוסו:</w:t>
      </w:r>
      <w:r w:rsidRPr="002D356F">
        <w:rPr>
          <w:rStyle w:val="TagStyle"/>
          <w:rtl/>
        </w:rPr>
        <w:t xml:space="preserve"> &lt;&lt; יור &gt;&gt;</w:t>
      </w:r>
      <w:r>
        <w:rPr>
          <w:rtl/>
        </w:rPr>
        <w:t xml:space="preserve">   </w:t>
      </w:r>
    </w:p>
    <w:p w:rsidR="00B36331" w:rsidRDefault="00B36331" w:rsidP="001911B0">
      <w:pPr>
        <w:rPr>
          <w:rtl/>
          <w:lang w:eastAsia="he-IL"/>
        </w:rPr>
      </w:pPr>
    </w:p>
    <w:p w:rsidR="00B36331" w:rsidRDefault="00B36331" w:rsidP="002F6C73">
      <w:pPr>
        <w:rPr>
          <w:rtl/>
          <w:lang w:eastAsia="he-IL"/>
        </w:rPr>
      </w:pPr>
      <w:bookmarkStart w:id="8303" w:name="_ETM_Q14_228000"/>
      <w:bookmarkEnd w:id="8303"/>
      <w:r>
        <w:rPr>
          <w:rFonts w:hint="cs"/>
          <w:rtl/>
          <w:lang w:eastAsia="he-IL"/>
        </w:rPr>
        <w:t xml:space="preserve">משפט. </w:t>
      </w:r>
    </w:p>
    <w:p w:rsidR="00B36331" w:rsidRDefault="00B36331" w:rsidP="002F6C73">
      <w:pPr>
        <w:rPr>
          <w:rtl/>
          <w:lang w:eastAsia="he-IL"/>
        </w:rPr>
      </w:pPr>
      <w:bookmarkStart w:id="8304" w:name="_ETM_Q14_234000"/>
      <w:bookmarkEnd w:id="8304"/>
    </w:p>
    <w:p w:rsidR="00B36331" w:rsidRDefault="00B36331" w:rsidP="002F6C73">
      <w:pPr>
        <w:pStyle w:val="-"/>
        <w:keepNext/>
        <w:rPr>
          <w:rtl/>
        </w:rPr>
      </w:pPr>
      <w:bookmarkStart w:id="8305" w:name="_ETM_Q14_230000"/>
      <w:bookmarkEnd w:id="8305"/>
      <w:r w:rsidRPr="009955CD">
        <w:rPr>
          <w:rStyle w:val="TagStyle"/>
          <w:rtl/>
        </w:rPr>
        <w:t xml:space="preserve">&lt;&lt; דובר_המשך &gt;&gt; </w:t>
      </w:r>
      <w:r>
        <w:rPr>
          <w:rtl/>
        </w:rPr>
        <w:t>מירב בן ארי (יש עתיד):</w:t>
      </w:r>
      <w:r w:rsidRPr="009955CD">
        <w:rPr>
          <w:rStyle w:val="TagStyle"/>
          <w:rtl/>
        </w:rPr>
        <w:t xml:space="preserve"> &lt;&lt; דובר_המשך &gt;&gt;</w:t>
      </w:r>
      <w:r>
        <w:rPr>
          <w:rtl/>
        </w:rPr>
        <w:t xml:space="preserve">   </w:t>
      </w:r>
    </w:p>
    <w:p w:rsidR="00B36331" w:rsidRDefault="00B36331" w:rsidP="001911B0">
      <w:pPr>
        <w:rPr>
          <w:rtl/>
          <w:lang w:eastAsia="he-IL"/>
        </w:rPr>
      </w:pPr>
    </w:p>
    <w:p w:rsidR="00B36331" w:rsidRDefault="00B36331" w:rsidP="001911B0">
      <w:pPr>
        <w:rPr>
          <w:rtl/>
          <w:lang w:eastAsia="he-IL"/>
        </w:rPr>
      </w:pPr>
      <w:bookmarkStart w:id="8306" w:name="_ETM_Q14_233000"/>
      <w:bookmarkEnd w:id="8306"/>
      <w:r>
        <w:rPr>
          <w:rFonts w:hint="cs"/>
          <w:rtl/>
          <w:lang w:eastAsia="he-IL"/>
        </w:rPr>
        <w:t xml:space="preserve">כי גם השרה צריכה להבין שמי ששולט כאן במדינה כבר שנים זה הליכוד. תתעוררי, תתעוררי. תסתכלי על בית שאן, תסתכלי </w:t>
      </w:r>
      <w:r w:rsidR="001911B0">
        <w:rPr>
          <w:rFonts w:hint="cs"/>
          <w:rtl/>
          <w:lang w:eastAsia="he-IL"/>
        </w:rPr>
        <w:t>– – –</w:t>
      </w:r>
    </w:p>
    <w:p w:rsidR="00B36331" w:rsidRPr="00C33A9A" w:rsidRDefault="00B36331" w:rsidP="002F6C73">
      <w:pPr>
        <w:keepNext/>
        <w:rPr>
          <w:rtl/>
        </w:rPr>
      </w:pPr>
    </w:p>
    <w:p w:rsidR="00B36331" w:rsidRDefault="00B36331" w:rsidP="002F6C73">
      <w:pPr>
        <w:pStyle w:val="af5"/>
        <w:keepNext/>
        <w:rPr>
          <w:rtl/>
        </w:rPr>
      </w:pPr>
      <w:bookmarkStart w:id="8307" w:name="ET_interruption_6494_36"/>
      <w:r w:rsidRPr="002D356F">
        <w:rPr>
          <w:rStyle w:val="TagStyle"/>
          <w:rtl/>
        </w:rPr>
        <w:t xml:space="preserve"> &lt;&lt; קריאה &gt;&gt; </w:t>
      </w:r>
      <w:r w:rsidRPr="00C33A9A">
        <w:rPr>
          <w:rtl/>
        </w:rPr>
        <w:t>שרת ההסברה גלית דיסטל אטבריאן:</w:t>
      </w:r>
      <w:r w:rsidRPr="002D356F">
        <w:rPr>
          <w:rStyle w:val="TagStyle"/>
          <w:rtl/>
        </w:rPr>
        <w:t xml:space="preserve"> &lt;&lt; קריאה &gt;&gt;</w:t>
      </w:r>
      <w:r>
        <w:rPr>
          <w:rStyle w:val="TagStyle"/>
          <w:rtl/>
        </w:rPr>
        <w:t xml:space="preserve">   </w:t>
      </w:r>
      <w:bookmarkEnd w:id="8307"/>
    </w:p>
    <w:p w:rsidR="00B36331" w:rsidRPr="00C33A9A" w:rsidRDefault="00B36331" w:rsidP="002F6C73">
      <w:pPr>
        <w:rPr>
          <w:rtl/>
        </w:rPr>
      </w:pPr>
    </w:p>
    <w:p w:rsidR="00B36331" w:rsidRDefault="00B36331" w:rsidP="001911B0">
      <w:pPr>
        <w:rPr>
          <w:rtl/>
          <w:lang w:eastAsia="he-IL"/>
        </w:rPr>
      </w:pPr>
      <w:bookmarkStart w:id="8308" w:name="_ETM_Q14_243000"/>
      <w:bookmarkEnd w:id="8308"/>
      <w:r>
        <w:rPr>
          <w:rFonts w:hint="cs"/>
          <w:rtl/>
          <w:lang w:eastAsia="he-IL"/>
        </w:rPr>
        <w:t xml:space="preserve">אל תצעקי. </w:t>
      </w:r>
    </w:p>
    <w:p w:rsidR="00B36331" w:rsidRPr="002D356F" w:rsidRDefault="00B36331" w:rsidP="002F6C73">
      <w:pPr>
        <w:rPr>
          <w:rtl/>
          <w:lang w:eastAsia="he-IL"/>
        </w:rPr>
      </w:pPr>
    </w:p>
    <w:p w:rsidR="00B36331" w:rsidRDefault="00B36331" w:rsidP="002F6C73">
      <w:pPr>
        <w:pStyle w:val="-"/>
        <w:keepNext/>
        <w:rPr>
          <w:rtl/>
        </w:rPr>
      </w:pPr>
      <w:r w:rsidRPr="009955CD">
        <w:rPr>
          <w:rStyle w:val="TagStyle"/>
          <w:rtl/>
        </w:rPr>
        <w:t xml:space="preserve">&lt;&lt; דובר_המשך &gt;&gt; </w:t>
      </w:r>
      <w:r>
        <w:rPr>
          <w:rtl/>
        </w:rPr>
        <w:t>מירב בן ארי (יש עתיד):</w:t>
      </w:r>
      <w:r w:rsidRPr="009955CD">
        <w:rPr>
          <w:rStyle w:val="TagStyle"/>
          <w:rtl/>
        </w:rPr>
        <w:t xml:space="preserve"> &lt;&lt; דובר_המשך &gt;&gt;</w:t>
      </w:r>
      <w:r>
        <w:rPr>
          <w:rtl/>
        </w:rPr>
        <w:t xml:space="preserve">   </w:t>
      </w:r>
    </w:p>
    <w:p w:rsidR="00B36331" w:rsidRDefault="00B36331" w:rsidP="001911B0">
      <w:pPr>
        <w:rPr>
          <w:rtl/>
          <w:lang w:eastAsia="he-IL"/>
        </w:rPr>
      </w:pPr>
    </w:p>
    <w:p w:rsidR="00B36331" w:rsidRDefault="00B36331" w:rsidP="00C33A9A">
      <w:pPr>
        <w:rPr>
          <w:rtl/>
          <w:lang w:eastAsia="he-IL"/>
        </w:rPr>
      </w:pPr>
      <w:r>
        <w:rPr>
          <w:rFonts w:hint="cs"/>
          <w:rtl/>
          <w:lang w:eastAsia="he-IL"/>
        </w:rPr>
        <w:t>אוי, "אל תצעקי"</w:t>
      </w:r>
      <w:r w:rsidR="00C33A9A">
        <w:rPr>
          <w:rFonts w:hint="cs"/>
          <w:rtl/>
          <w:lang w:eastAsia="he-IL"/>
        </w:rPr>
        <w:t xml:space="preserve"> – –</w:t>
      </w:r>
      <w:r>
        <w:rPr>
          <w:rFonts w:hint="cs"/>
          <w:rtl/>
          <w:lang w:eastAsia="he-IL"/>
        </w:rPr>
        <w:t xml:space="preserve"> </w:t>
      </w:r>
    </w:p>
    <w:p w:rsidR="00B36331" w:rsidRDefault="00B36331" w:rsidP="002F6C73">
      <w:pPr>
        <w:rPr>
          <w:rtl/>
          <w:lang w:eastAsia="he-IL"/>
        </w:rPr>
      </w:pPr>
    </w:p>
    <w:p w:rsidR="00B36331" w:rsidRDefault="00B36331" w:rsidP="002F6C73">
      <w:pPr>
        <w:pStyle w:val="af5"/>
        <w:keepNext/>
        <w:rPr>
          <w:rtl/>
        </w:rPr>
      </w:pPr>
      <w:bookmarkStart w:id="8309" w:name="ET_interruption_6494_38"/>
      <w:r w:rsidRPr="002D356F">
        <w:rPr>
          <w:rStyle w:val="TagStyle"/>
          <w:rtl/>
        </w:rPr>
        <w:t xml:space="preserve"> &lt;&lt; קריאה &gt;&gt; </w:t>
      </w:r>
      <w:r>
        <w:rPr>
          <w:rtl/>
        </w:rPr>
        <w:t>שרת ההסברה גלית דיסטל אטבריאן:</w:t>
      </w:r>
      <w:r w:rsidRPr="002D356F">
        <w:rPr>
          <w:rStyle w:val="TagStyle"/>
          <w:rtl/>
        </w:rPr>
        <w:t xml:space="preserve"> &lt;&lt; קריאה &gt;&gt;</w:t>
      </w:r>
      <w:r>
        <w:rPr>
          <w:rtl/>
        </w:rPr>
        <w:t xml:space="preserve">   </w:t>
      </w:r>
      <w:bookmarkEnd w:id="8309"/>
    </w:p>
    <w:p w:rsidR="00B36331" w:rsidRDefault="00B36331" w:rsidP="001911B0">
      <w:pPr>
        <w:rPr>
          <w:rtl/>
          <w:lang w:eastAsia="he-IL"/>
        </w:rPr>
      </w:pPr>
    </w:p>
    <w:p w:rsidR="00B36331" w:rsidRDefault="00B36331" w:rsidP="002F6C73">
      <w:pPr>
        <w:rPr>
          <w:rtl/>
          <w:lang w:eastAsia="he-IL"/>
        </w:rPr>
      </w:pPr>
      <w:bookmarkStart w:id="8310" w:name="_ETM_Q14_244000"/>
      <w:bookmarkEnd w:id="8310"/>
      <w:r>
        <w:rPr>
          <w:rFonts w:hint="cs"/>
          <w:rtl/>
          <w:lang w:eastAsia="he-IL"/>
        </w:rPr>
        <w:t xml:space="preserve">אל תדברי עם הידיים. </w:t>
      </w:r>
    </w:p>
    <w:p w:rsidR="00B36331" w:rsidRDefault="00B36331" w:rsidP="002F6C73">
      <w:pPr>
        <w:rPr>
          <w:rtl/>
          <w:lang w:eastAsia="he-IL"/>
        </w:rPr>
      </w:pPr>
      <w:bookmarkStart w:id="8311" w:name="_ETM_Q14_246000"/>
      <w:bookmarkEnd w:id="8311"/>
    </w:p>
    <w:p w:rsidR="00B36331" w:rsidRDefault="00B36331" w:rsidP="002F6C73">
      <w:pPr>
        <w:pStyle w:val="-"/>
        <w:keepNext/>
        <w:rPr>
          <w:rtl/>
        </w:rPr>
      </w:pPr>
      <w:r w:rsidRPr="009955CD">
        <w:rPr>
          <w:rStyle w:val="TagStyle"/>
          <w:rtl/>
        </w:rPr>
        <w:t xml:space="preserve">&lt;&lt; דובר_המשך &gt;&gt; </w:t>
      </w:r>
      <w:r>
        <w:rPr>
          <w:rtl/>
        </w:rPr>
        <w:t>מירב בן ארי (יש עתיד):</w:t>
      </w:r>
      <w:r w:rsidRPr="009955CD">
        <w:rPr>
          <w:rStyle w:val="TagStyle"/>
          <w:rtl/>
        </w:rPr>
        <w:t xml:space="preserve"> &lt;&lt; דובר_המשך &gt;&gt;</w:t>
      </w:r>
      <w:r>
        <w:rPr>
          <w:rtl/>
        </w:rPr>
        <w:t xml:space="preserve">   </w:t>
      </w:r>
    </w:p>
    <w:p w:rsidR="00B36331" w:rsidRDefault="00B36331" w:rsidP="001911B0">
      <w:pPr>
        <w:rPr>
          <w:rtl/>
          <w:lang w:eastAsia="he-IL"/>
        </w:rPr>
      </w:pPr>
    </w:p>
    <w:p w:rsidR="00B36331" w:rsidRDefault="00C33A9A" w:rsidP="00C33A9A">
      <w:pPr>
        <w:rPr>
          <w:rtl/>
          <w:lang w:eastAsia="he-IL"/>
        </w:rPr>
      </w:pPr>
      <w:r>
        <w:rPr>
          <w:rFonts w:hint="eastAsia"/>
          <w:rtl/>
          <w:lang w:eastAsia="he-IL"/>
        </w:rPr>
        <w:t xml:space="preserve">– – </w:t>
      </w:r>
      <w:r w:rsidR="00B36331">
        <w:rPr>
          <w:rFonts w:hint="cs"/>
          <w:rtl/>
          <w:lang w:eastAsia="he-IL"/>
        </w:rPr>
        <w:t>אל תדברי</w:t>
      </w:r>
      <w:bookmarkStart w:id="8312" w:name="_ETM_Q14_248000"/>
      <w:bookmarkEnd w:id="8312"/>
      <w:r w:rsidR="00B36331">
        <w:rPr>
          <w:rFonts w:hint="cs"/>
          <w:rtl/>
          <w:lang w:eastAsia="he-IL"/>
        </w:rPr>
        <w:t xml:space="preserve"> </w:t>
      </w:r>
      <w:r>
        <w:rPr>
          <w:rFonts w:hint="eastAsia"/>
          <w:rtl/>
          <w:lang w:eastAsia="he-IL"/>
        </w:rPr>
        <w:t>–</w:t>
      </w:r>
      <w:r>
        <w:rPr>
          <w:rFonts w:hint="cs"/>
          <w:rtl/>
          <w:lang w:eastAsia="he-IL"/>
        </w:rPr>
        <w:t xml:space="preserve"> </w:t>
      </w:r>
      <w:r w:rsidR="00B36331">
        <w:rPr>
          <w:rFonts w:hint="cs"/>
          <w:rtl/>
          <w:lang w:eastAsia="he-IL"/>
        </w:rPr>
        <w:t xml:space="preserve">אני אדבר עם הידיים ואני אצעק, לפחות זה עדיין מותר לי. </w:t>
      </w:r>
    </w:p>
    <w:p w:rsidR="00B36331" w:rsidRDefault="00B36331" w:rsidP="002F6C73">
      <w:pPr>
        <w:rPr>
          <w:rtl/>
          <w:lang w:eastAsia="he-IL"/>
        </w:rPr>
      </w:pPr>
      <w:bookmarkStart w:id="8313" w:name="_ETM_Q14_247000"/>
      <w:bookmarkEnd w:id="8313"/>
    </w:p>
    <w:p w:rsidR="00B36331" w:rsidRDefault="00B36331" w:rsidP="002F6C73">
      <w:pPr>
        <w:pStyle w:val="af5"/>
        <w:keepNext/>
        <w:rPr>
          <w:rtl/>
        </w:rPr>
      </w:pPr>
      <w:bookmarkStart w:id="8314" w:name="ET_interruption_6494_39"/>
      <w:r w:rsidRPr="002D356F">
        <w:rPr>
          <w:rStyle w:val="TagStyle"/>
          <w:rtl/>
        </w:rPr>
        <w:t xml:space="preserve"> &lt;&lt; קריאה &gt;&gt; </w:t>
      </w:r>
      <w:r>
        <w:rPr>
          <w:rtl/>
        </w:rPr>
        <w:t>שרת ההסברה גלית דיסטל אטבריאן:</w:t>
      </w:r>
      <w:r w:rsidRPr="002D356F">
        <w:rPr>
          <w:rStyle w:val="TagStyle"/>
          <w:rtl/>
        </w:rPr>
        <w:t xml:space="preserve"> &lt;&lt; קריאה &gt;&gt;</w:t>
      </w:r>
      <w:r>
        <w:rPr>
          <w:rtl/>
        </w:rPr>
        <w:t xml:space="preserve">   </w:t>
      </w:r>
      <w:bookmarkEnd w:id="8314"/>
    </w:p>
    <w:p w:rsidR="00B36331" w:rsidRDefault="00B36331" w:rsidP="001911B0">
      <w:pPr>
        <w:rPr>
          <w:rtl/>
          <w:lang w:eastAsia="he-IL"/>
        </w:rPr>
      </w:pPr>
    </w:p>
    <w:p w:rsidR="00B36331" w:rsidRDefault="001911B0" w:rsidP="001911B0">
      <w:pPr>
        <w:rPr>
          <w:rtl/>
          <w:lang w:eastAsia="he-IL"/>
        </w:rPr>
      </w:pPr>
      <w:bookmarkStart w:id="8315" w:name="_ETM_Q14_249000"/>
      <w:bookmarkEnd w:id="8315"/>
      <w:r>
        <w:rPr>
          <w:rFonts w:hint="cs"/>
          <w:rtl/>
          <w:lang w:eastAsia="he-IL"/>
        </w:rPr>
        <w:t>– – –</w:t>
      </w:r>
      <w:r w:rsidR="00B36331">
        <w:rPr>
          <w:rFonts w:hint="cs"/>
          <w:rtl/>
          <w:lang w:eastAsia="he-IL"/>
        </w:rPr>
        <w:t xml:space="preserve"> נתוני ה-</w:t>
      </w:r>
      <w:r w:rsidR="00B36331">
        <w:rPr>
          <w:rFonts w:hint="cs"/>
          <w:lang w:eastAsia="he-IL"/>
        </w:rPr>
        <w:t>OECD</w:t>
      </w:r>
      <w:r w:rsidR="00B36331">
        <w:rPr>
          <w:rFonts w:hint="cs"/>
          <w:rtl/>
          <w:lang w:eastAsia="he-IL"/>
        </w:rPr>
        <w:t xml:space="preserve"> </w:t>
      </w:r>
      <w:bookmarkStart w:id="8316" w:name="_ETM_Q14_256000"/>
      <w:bookmarkEnd w:id="8316"/>
      <w:r w:rsidR="00B36331">
        <w:rPr>
          <w:rFonts w:hint="cs"/>
          <w:rtl/>
          <w:lang w:eastAsia="he-IL"/>
        </w:rPr>
        <w:t xml:space="preserve">מראים </w:t>
      </w:r>
      <w:r>
        <w:rPr>
          <w:rFonts w:hint="cs"/>
          <w:rtl/>
          <w:lang w:eastAsia="he-IL"/>
        </w:rPr>
        <w:t>– – –</w:t>
      </w:r>
    </w:p>
    <w:p w:rsidR="00B36331" w:rsidRDefault="00B36331" w:rsidP="002F6C73">
      <w:pPr>
        <w:rPr>
          <w:rtl/>
          <w:lang w:eastAsia="he-IL"/>
        </w:rPr>
      </w:pPr>
      <w:bookmarkStart w:id="8317" w:name="_ETM_Q14_253000"/>
      <w:bookmarkEnd w:id="8317"/>
    </w:p>
    <w:p w:rsidR="00B36331" w:rsidRDefault="00B36331" w:rsidP="002F6C73">
      <w:pPr>
        <w:pStyle w:val="-"/>
        <w:keepNext/>
        <w:rPr>
          <w:rtl/>
        </w:rPr>
      </w:pPr>
      <w:bookmarkStart w:id="8318" w:name="_ETM_Q14_252000"/>
      <w:bookmarkEnd w:id="8318"/>
      <w:r w:rsidRPr="009955CD">
        <w:rPr>
          <w:rStyle w:val="TagStyle"/>
          <w:rtl/>
        </w:rPr>
        <w:t xml:space="preserve">&lt;&lt; דובר_המשך &gt;&gt; </w:t>
      </w:r>
      <w:r>
        <w:rPr>
          <w:rtl/>
        </w:rPr>
        <w:t>מירב בן ארי (יש עתיד):</w:t>
      </w:r>
      <w:r w:rsidRPr="009955CD">
        <w:rPr>
          <w:rStyle w:val="TagStyle"/>
          <w:rtl/>
        </w:rPr>
        <w:t xml:space="preserve"> &lt;&lt; דובר_המשך &gt;&gt;</w:t>
      </w:r>
      <w:r>
        <w:rPr>
          <w:rtl/>
        </w:rPr>
        <w:t xml:space="preserve">   </w:t>
      </w:r>
    </w:p>
    <w:p w:rsidR="00B36331" w:rsidRDefault="00B36331" w:rsidP="001911B0">
      <w:pPr>
        <w:rPr>
          <w:rtl/>
          <w:lang w:eastAsia="he-IL"/>
        </w:rPr>
      </w:pPr>
    </w:p>
    <w:p w:rsidR="00B36331" w:rsidRDefault="00B36331" w:rsidP="00C33A9A">
      <w:pPr>
        <w:rPr>
          <w:rtl/>
          <w:lang w:eastAsia="he-IL"/>
        </w:rPr>
      </w:pPr>
      <w:r>
        <w:rPr>
          <w:rFonts w:hint="cs"/>
          <w:rtl/>
          <w:lang w:eastAsia="he-IL"/>
        </w:rPr>
        <w:t>מותר לי. אה, את רוצה שנדבר על ה-</w:t>
      </w:r>
      <w:r>
        <w:rPr>
          <w:rFonts w:hint="cs"/>
          <w:lang w:eastAsia="he-IL"/>
        </w:rPr>
        <w:t>OECD</w:t>
      </w:r>
      <w:r>
        <w:rPr>
          <w:rFonts w:hint="cs"/>
          <w:rtl/>
          <w:lang w:eastAsia="he-IL"/>
        </w:rPr>
        <w:t xml:space="preserve"> מבחינת שקיפות</w:t>
      </w:r>
      <w:r w:rsidR="00C33A9A">
        <w:rPr>
          <w:rFonts w:hint="cs"/>
          <w:rtl/>
          <w:lang w:eastAsia="he-IL"/>
        </w:rPr>
        <w:t>,</w:t>
      </w:r>
      <w:r>
        <w:rPr>
          <w:rFonts w:hint="cs"/>
          <w:rtl/>
          <w:lang w:eastAsia="he-IL"/>
        </w:rPr>
        <w:t xml:space="preserve"> מבחינת מינויים פוליטיים?</w:t>
      </w:r>
    </w:p>
    <w:p w:rsidR="00B36331" w:rsidRPr="002D356F" w:rsidRDefault="00B36331" w:rsidP="002F6C73">
      <w:pPr>
        <w:rPr>
          <w:rtl/>
          <w:lang w:eastAsia="he-IL"/>
        </w:rPr>
      </w:pPr>
      <w:bookmarkStart w:id="8319" w:name="_ETM_Q14_260000"/>
      <w:bookmarkEnd w:id="8319"/>
    </w:p>
    <w:p w:rsidR="00B36331" w:rsidRDefault="00B36331" w:rsidP="002F6C73">
      <w:pPr>
        <w:pStyle w:val="af6"/>
        <w:keepNext/>
        <w:rPr>
          <w:rtl/>
        </w:rPr>
      </w:pPr>
      <w:bookmarkStart w:id="8320" w:name="ET_yor_6488_37"/>
      <w:r w:rsidRPr="002D356F">
        <w:rPr>
          <w:rStyle w:val="TagStyle"/>
          <w:rtl/>
        </w:rPr>
        <w:t xml:space="preserve"> &lt;&lt; יור &gt;&gt; </w:t>
      </w:r>
      <w:r>
        <w:rPr>
          <w:rtl/>
        </w:rPr>
        <w:t>היו"ר אוריאל בוסו:</w:t>
      </w:r>
      <w:r w:rsidRPr="002D356F">
        <w:rPr>
          <w:rStyle w:val="TagStyle"/>
          <w:rtl/>
        </w:rPr>
        <w:t xml:space="preserve"> &lt;&lt; יור &gt;&gt;</w:t>
      </w:r>
      <w:r>
        <w:rPr>
          <w:rtl/>
        </w:rPr>
        <w:t xml:space="preserve">   </w:t>
      </w:r>
      <w:bookmarkEnd w:id="8320"/>
    </w:p>
    <w:p w:rsidR="00B36331" w:rsidRDefault="00B36331" w:rsidP="001911B0">
      <w:pPr>
        <w:rPr>
          <w:rtl/>
          <w:lang w:eastAsia="he-IL"/>
        </w:rPr>
      </w:pPr>
    </w:p>
    <w:p w:rsidR="00B36331" w:rsidRDefault="00B36331" w:rsidP="00C33A9A">
      <w:pPr>
        <w:rPr>
          <w:rtl/>
          <w:lang w:eastAsia="he-IL"/>
        </w:rPr>
      </w:pPr>
      <w:bookmarkStart w:id="8321" w:name="_ETM_Q14_241000"/>
      <w:bookmarkEnd w:id="8321"/>
      <w:r>
        <w:rPr>
          <w:rFonts w:hint="cs"/>
          <w:rtl/>
          <w:lang w:eastAsia="he-IL"/>
        </w:rPr>
        <w:t xml:space="preserve">לא לא לא, אין שיח. </w:t>
      </w:r>
    </w:p>
    <w:p w:rsidR="00B36331" w:rsidRDefault="00B36331" w:rsidP="002F6C73">
      <w:pPr>
        <w:rPr>
          <w:rtl/>
          <w:lang w:eastAsia="he-IL"/>
        </w:rPr>
      </w:pPr>
    </w:p>
    <w:p w:rsidR="00B36331" w:rsidRDefault="00B36331" w:rsidP="002F6C73">
      <w:pPr>
        <w:pStyle w:val="af5"/>
        <w:keepNext/>
        <w:rPr>
          <w:rtl/>
        </w:rPr>
      </w:pPr>
      <w:bookmarkStart w:id="8322" w:name="ET_interruption_6494_40"/>
      <w:r w:rsidRPr="002D356F">
        <w:rPr>
          <w:rStyle w:val="TagStyle"/>
          <w:rtl/>
        </w:rPr>
        <w:t xml:space="preserve"> &lt;&lt; קריאה &gt;&gt; </w:t>
      </w:r>
      <w:r>
        <w:rPr>
          <w:rtl/>
        </w:rPr>
        <w:t>שרת ההסברה גלית דיסטל אטבריאן:</w:t>
      </w:r>
      <w:r w:rsidRPr="002D356F">
        <w:rPr>
          <w:rStyle w:val="TagStyle"/>
          <w:rtl/>
        </w:rPr>
        <w:t xml:space="preserve"> &lt;&lt; קריאה &gt;&gt;</w:t>
      </w:r>
      <w:r>
        <w:rPr>
          <w:rtl/>
        </w:rPr>
        <w:t xml:space="preserve">   </w:t>
      </w:r>
      <w:bookmarkEnd w:id="8322"/>
    </w:p>
    <w:p w:rsidR="00B36331" w:rsidRDefault="00B36331" w:rsidP="001911B0">
      <w:pPr>
        <w:rPr>
          <w:rtl/>
          <w:lang w:eastAsia="he-IL"/>
        </w:rPr>
      </w:pPr>
    </w:p>
    <w:p w:rsidR="00B36331" w:rsidRDefault="001911B0" w:rsidP="001911B0">
      <w:pPr>
        <w:rPr>
          <w:rtl/>
          <w:lang w:eastAsia="he-IL"/>
        </w:rPr>
      </w:pPr>
      <w:r>
        <w:rPr>
          <w:rFonts w:hint="cs"/>
          <w:rtl/>
          <w:lang w:eastAsia="he-IL"/>
        </w:rPr>
        <w:t>– – –</w:t>
      </w:r>
    </w:p>
    <w:p w:rsidR="00B36331" w:rsidRDefault="00B36331" w:rsidP="002F6C73">
      <w:pPr>
        <w:rPr>
          <w:rtl/>
          <w:lang w:eastAsia="he-IL"/>
        </w:rPr>
      </w:pPr>
      <w:bookmarkStart w:id="8323" w:name="_ETM_Q14_258000"/>
      <w:bookmarkEnd w:id="8323"/>
    </w:p>
    <w:p w:rsidR="00B36331" w:rsidRDefault="00B36331" w:rsidP="002F6C73">
      <w:pPr>
        <w:pStyle w:val="af6"/>
        <w:keepNext/>
        <w:rPr>
          <w:rtl/>
        </w:rPr>
      </w:pPr>
      <w:r w:rsidRPr="002D356F">
        <w:rPr>
          <w:rStyle w:val="TagStyle"/>
          <w:rtl/>
        </w:rPr>
        <w:t xml:space="preserve"> &lt;&lt; יור &gt;&gt; </w:t>
      </w:r>
      <w:r>
        <w:rPr>
          <w:rtl/>
        </w:rPr>
        <w:t>היו"ר אוריאל בוסו:</w:t>
      </w:r>
      <w:r w:rsidRPr="002D356F">
        <w:rPr>
          <w:rStyle w:val="TagStyle"/>
          <w:rtl/>
        </w:rPr>
        <w:t xml:space="preserve"> &lt;&lt; יור &gt;&gt;</w:t>
      </w:r>
      <w:r>
        <w:rPr>
          <w:rtl/>
        </w:rPr>
        <w:t xml:space="preserve">   </w:t>
      </w:r>
    </w:p>
    <w:p w:rsidR="00B36331" w:rsidRDefault="00B36331" w:rsidP="001911B0">
      <w:pPr>
        <w:rPr>
          <w:rtl/>
          <w:lang w:eastAsia="he-IL"/>
        </w:rPr>
      </w:pPr>
    </w:p>
    <w:p w:rsidR="00B36331" w:rsidRDefault="00B36331" w:rsidP="002F6C73">
      <w:pPr>
        <w:rPr>
          <w:rtl/>
          <w:lang w:eastAsia="he-IL"/>
        </w:rPr>
      </w:pPr>
      <w:r>
        <w:rPr>
          <w:rFonts w:hint="cs"/>
          <w:rtl/>
          <w:lang w:eastAsia="he-IL"/>
        </w:rPr>
        <w:t>השרה דיסטל, השרה דיסטל</w:t>
      </w:r>
      <w:r w:rsidR="00C33A9A">
        <w:rPr>
          <w:rFonts w:hint="cs"/>
          <w:rtl/>
          <w:lang w:eastAsia="he-IL"/>
        </w:rPr>
        <w:t>,</w:t>
      </w:r>
      <w:r>
        <w:rPr>
          <w:rFonts w:hint="cs"/>
          <w:rtl/>
          <w:lang w:eastAsia="he-IL"/>
        </w:rPr>
        <w:t xml:space="preserve"> </w:t>
      </w:r>
      <w:bookmarkStart w:id="8324" w:name="_ETM_Q14_266000"/>
      <w:bookmarkEnd w:id="8324"/>
      <w:r>
        <w:rPr>
          <w:rFonts w:hint="cs"/>
          <w:rtl/>
          <w:lang w:eastAsia="he-IL"/>
        </w:rPr>
        <w:t xml:space="preserve">אני מבקש לא לנהל דו-שיח. חברת הכנסת בן ארי, תודה רבה. </w:t>
      </w:r>
    </w:p>
    <w:p w:rsidR="00B36331" w:rsidRDefault="00B36331" w:rsidP="002F6C73">
      <w:pPr>
        <w:rPr>
          <w:rtl/>
          <w:lang w:eastAsia="he-IL"/>
        </w:rPr>
      </w:pPr>
      <w:bookmarkStart w:id="8325" w:name="_ETM_Q14_259000"/>
      <w:bookmarkEnd w:id="8325"/>
    </w:p>
    <w:p w:rsidR="00B36331" w:rsidRDefault="00B36331" w:rsidP="002F6C73">
      <w:pPr>
        <w:pStyle w:val="-"/>
        <w:keepNext/>
        <w:rPr>
          <w:rtl/>
        </w:rPr>
      </w:pPr>
      <w:bookmarkStart w:id="8326" w:name="_ETM_Q14_261000"/>
      <w:bookmarkEnd w:id="8326"/>
      <w:r w:rsidRPr="009955CD">
        <w:rPr>
          <w:rStyle w:val="TagStyle"/>
          <w:rtl/>
        </w:rPr>
        <w:t xml:space="preserve">&lt;&lt; דובר_המשך &gt;&gt; </w:t>
      </w:r>
      <w:r>
        <w:rPr>
          <w:rtl/>
        </w:rPr>
        <w:t>מירב בן ארי (יש עתיד):</w:t>
      </w:r>
      <w:r w:rsidRPr="009955CD">
        <w:rPr>
          <w:rStyle w:val="TagStyle"/>
          <w:rtl/>
        </w:rPr>
        <w:t xml:space="preserve"> &lt;&lt; דובר_המשך &gt;&gt;</w:t>
      </w:r>
      <w:r>
        <w:rPr>
          <w:rtl/>
        </w:rPr>
        <w:t xml:space="preserve">   </w:t>
      </w:r>
    </w:p>
    <w:p w:rsidR="00B36331" w:rsidRDefault="00B36331" w:rsidP="001911B0">
      <w:pPr>
        <w:rPr>
          <w:rtl/>
          <w:lang w:eastAsia="he-IL"/>
        </w:rPr>
      </w:pPr>
    </w:p>
    <w:p w:rsidR="00B36331" w:rsidRDefault="00B36331" w:rsidP="002F6C73">
      <w:pPr>
        <w:rPr>
          <w:rtl/>
          <w:lang w:eastAsia="he-IL"/>
        </w:rPr>
      </w:pPr>
      <w:r>
        <w:rPr>
          <w:rFonts w:hint="cs"/>
          <w:rtl/>
          <w:lang w:eastAsia="he-IL"/>
        </w:rPr>
        <w:t>כי גם</w:t>
      </w:r>
      <w:bookmarkStart w:id="8327" w:name="_ETM_Q14_264000"/>
      <w:bookmarkEnd w:id="8327"/>
      <w:r>
        <w:rPr>
          <w:rFonts w:hint="cs"/>
          <w:rtl/>
          <w:lang w:eastAsia="he-IL"/>
        </w:rPr>
        <w:t xml:space="preserve"> על זה יש לי נתונים. אל תיכנסי איתי לפינה הזאת,</w:t>
      </w:r>
      <w:bookmarkStart w:id="8328" w:name="_ETM_Q14_270000"/>
      <w:bookmarkEnd w:id="8328"/>
      <w:r>
        <w:rPr>
          <w:rFonts w:hint="cs"/>
          <w:rtl/>
          <w:lang w:eastAsia="he-IL"/>
        </w:rPr>
        <w:t xml:space="preserve"> כי את יכולה לעלות לפה ולהגיד מה שאת רוצה ולדבר. </w:t>
      </w:r>
    </w:p>
    <w:p w:rsidR="00B36331" w:rsidRDefault="00B36331" w:rsidP="002F6C73">
      <w:pPr>
        <w:rPr>
          <w:rtl/>
          <w:lang w:eastAsia="he-IL"/>
        </w:rPr>
      </w:pPr>
    </w:p>
    <w:p w:rsidR="00B36331" w:rsidRDefault="00B36331" w:rsidP="002F6C73">
      <w:pPr>
        <w:pStyle w:val="af6"/>
        <w:keepNext/>
        <w:rPr>
          <w:rtl/>
        </w:rPr>
      </w:pPr>
      <w:r w:rsidRPr="002D356F">
        <w:rPr>
          <w:rStyle w:val="TagStyle"/>
          <w:rtl/>
        </w:rPr>
        <w:t xml:space="preserve"> &lt;&lt; יור &gt;&gt; </w:t>
      </w:r>
      <w:r>
        <w:rPr>
          <w:rtl/>
        </w:rPr>
        <w:t>היו"ר אוריאל בוסו:</w:t>
      </w:r>
      <w:r w:rsidRPr="002D356F">
        <w:rPr>
          <w:rStyle w:val="TagStyle"/>
          <w:rtl/>
        </w:rPr>
        <w:t xml:space="preserve"> &lt;&lt; יור &gt;&gt;</w:t>
      </w:r>
      <w:r>
        <w:rPr>
          <w:rtl/>
        </w:rPr>
        <w:t xml:space="preserve">   </w:t>
      </w:r>
    </w:p>
    <w:p w:rsidR="00B36331" w:rsidRDefault="00B36331" w:rsidP="001911B0">
      <w:pPr>
        <w:rPr>
          <w:rtl/>
          <w:lang w:eastAsia="he-IL"/>
        </w:rPr>
      </w:pPr>
    </w:p>
    <w:p w:rsidR="00B36331" w:rsidRDefault="00B36331" w:rsidP="002F6C73">
      <w:pPr>
        <w:rPr>
          <w:rtl/>
          <w:lang w:eastAsia="he-IL"/>
        </w:rPr>
      </w:pPr>
      <w:bookmarkStart w:id="8329" w:name="_ETM_Q14_265000"/>
      <w:bookmarkEnd w:id="8329"/>
      <w:r>
        <w:rPr>
          <w:rFonts w:hint="cs"/>
          <w:rtl/>
          <w:lang w:eastAsia="he-IL"/>
        </w:rPr>
        <w:t xml:space="preserve">תודה רבה. </w:t>
      </w:r>
    </w:p>
    <w:p w:rsidR="00B36331" w:rsidRDefault="00B36331" w:rsidP="002F6C73">
      <w:pPr>
        <w:rPr>
          <w:rtl/>
          <w:lang w:eastAsia="he-IL"/>
        </w:rPr>
      </w:pPr>
    </w:p>
    <w:p w:rsidR="00B36331" w:rsidRDefault="00B36331" w:rsidP="002F6C73">
      <w:pPr>
        <w:pStyle w:val="-"/>
        <w:keepNext/>
        <w:rPr>
          <w:rtl/>
        </w:rPr>
      </w:pPr>
      <w:bookmarkStart w:id="8330" w:name="_ETM_Q14_269000"/>
      <w:bookmarkEnd w:id="8330"/>
      <w:r w:rsidRPr="009955CD">
        <w:rPr>
          <w:rStyle w:val="TagStyle"/>
          <w:rtl/>
        </w:rPr>
        <w:t xml:space="preserve">&lt;&lt; דובר_המשך &gt;&gt; </w:t>
      </w:r>
      <w:r>
        <w:rPr>
          <w:rtl/>
        </w:rPr>
        <w:t>מירב בן ארי (יש עתיד):</w:t>
      </w:r>
      <w:r w:rsidRPr="009955CD">
        <w:rPr>
          <w:rStyle w:val="TagStyle"/>
          <w:rtl/>
        </w:rPr>
        <w:t xml:space="preserve"> &lt;&lt; דובר_המשך &gt;&gt;</w:t>
      </w:r>
      <w:r>
        <w:rPr>
          <w:rtl/>
        </w:rPr>
        <w:t xml:space="preserve">   </w:t>
      </w:r>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אני נותנת לה טיפ, היא יכולה לעלות לפה ולהשיב לי על כל מה שהיא </w:t>
      </w:r>
      <w:bookmarkStart w:id="8331" w:name="_ETM_Q14_280823"/>
      <w:bookmarkEnd w:id="8331"/>
      <w:r>
        <w:rPr>
          <w:rFonts w:hint="cs"/>
          <w:rtl/>
          <w:lang w:eastAsia="he-IL"/>
        </w:rPr>
        <w:t xml:space="preserve">רוצה, כי אני היחידה ששומעת, אוקיי? </w:t>
      </w:r>
      <w:bookmarkStart w:id="8332" w:name="_ETM_Q14_273000"/>
      <w:bookmarkEnd w:id="8332"/>
    </w:p>
    <w:p w:rsidR="00B36331" w:rsidRDefault="00B36331" w:rsidP="002F6C73">
      <w:pPr>
        <w:rPr>
          <w:rtl/>
          <w:lang w:eastAsia="he-IL"/>
        </w:rPr>
      </w:pPr>
      <w:bookmarkStart w:id="8333" w:name="_ETM_Q14_275385"/>
      <w:bookmarkStart w:id="8334" w:name="_ETM_Q14_275461"/>
      <w:bookmarkEnd w:id="8333"/>
      <w:bookmarkEnd w:id="8334"/>
    </w:p>
    <w:p w:rsidR="00B36331" w:rsidRDefault="00B36331" w:rsidP="002F6C73">
      <w:pPr>
        <w:pStyle w:val="af6"/>
        <w:keepNext/>
        <w:rPr>
          <w:rtl/>
        </w:rPr>
      </w:pPr>
      <w:r w:rsidRPr="002D356F">
        <w:rPr>
          <w:rStyle w:val="TagStyle"/>
          <w:rtl/>
        </w:rPr>
        <w:t xml:space="preserve"> &lt;&lt; יור &gt;&gt; </w:t>
      </w:r>
      <w:r>
        <w:rPr>
          <w:rtl/>
        </w:rPr>
        <w:t>היו"ר אוריאל בוסו:</w:t>
      </w:r>
      <w:r w:rsidRPr="002D356F">
        <w:rPr>
          <w:rStyle w:val="TagStyle"/>
          <w:rtl/>
        </w:rPr>
        <w:t xml:space="preserve"> &lt;&lt; יור &gt;&gt;</w:t>
      </w:r>
      <w:r>
        <w:rPr>
          <w:rtl/>
        </w:rPr>
        <w:t xml:space="preserve">   </w:t>
      </w:r>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היא אמורה לעלות. תודה רבה, חברת הכנסת </w:t>
      </w:r>
      <w:bookmarkStart w:id="8335" w:name="_ETM_Q14_277000"/>
      <w:bookmarkEnd w:id="8335"/>
      <w:r>
        <w:rPr>
          <w:rFonts w:hint="cs"/>
          <w:rtl/>
          <w:lang w:eastAsia="he-IL"/>
        </w:rPr>
        <w:t xml:space="preserve">בן ארי. </w:t>
      </w:r>
    </w:p>
    <w:p w:rsidR="00B36331" w:rsidRDefault="00B36331" w:rsidP="002F6C73">
      <w:pPr>
        <w:rPr>
          <w:rtl/>
          <w:lang w:eastAsia="he-IL"/>
        </w:rPr>
      </w:pPr>
      <w:bookmarkStart w:id="8336" w:name="_ETM_Q14_275000"/>
      <w:bookmarkEnd w:id="8336"/>
    </w:p>
    <w:p w:rsidR="00B36331" w:rsidRDefault="00B36331" w:rsidP="002F6C73">
      <w:pPr>
        <w:pStyle w:val="-"/>
        <w:keepNext/>
        <w:rPr>
          <w:rtl/>
        </w:rPr>
      </w:pPr>
      <w:bookmarkStart w:id="8337" w:name="_ETM_Q14_274000"/>
      <w:bookmarkEnd w:id="8337"/>
      <w:r w:rsidRPr="009955CD">
        <w:rPr>
          <w:rStyle w:val="TagStyle"/>
          <w:rtl/>
        </w:rPr>
        <w:t xml:space="preserve">&lt;&lt; דובר_המשך &gt;&gt; </w:t>
      </w:r>
      <w:r>
        <w:rPr>
          <w:rtl/>
        </w:rPr>
        <w:t>מירב בן ארי (יש עתיד):</w:t>
      </w:r>
      <w:r w:rsidRPr="009955CD">
        <w:rPr>
          <w:rStyle w:val="TagStyle"/>
          <w:rtl/>
        </w:rPr>
        <w:t xml:space="preserve"> &lt;&lt; דובר_המשך &gt;&gt;</w:t>
      </w:r>
      <w:r>
        <w:rPr>
          <w:rtl/>
        </w:rPr>
        <w:t xml:space="preserve">   </w:t>
      </w:r>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תבואי לפה ותדברי. אם תדברי על </w:t>
      </w:r>
      <w:bookmarkStart w:id="8338" w:name="_ETM_Q14_280000"/>
      <w:bookmarkEnd w:id="8338"/>
      <w:r>
        <w:rPr>
          <w:rFonts w:hint="cs"/>
          <w:rtl/>
          <w:lang w:eastAsia="he-IL"/>
        </w:rPr>
        <w:t>ה-</w:t>
      </w:r>
      <w:r>
        <w:rPr>
          <w:rFonts w:hint="cs"/>
          <w:lang w:eastAsia="he-IL"/>
        </w:rPr>
        <w:t>OECD</w:t>
      </w:r>
      <w:r>
        <w:rPr>
          <w:rFonts w:hint="cs"/>
          <w:rtl/>
          <w:lang w:eastAsia="he-IL"/>
        </w:rPr>
        <w:t>, אני אגיד לך מה אני חושבת על ה-</w:t>
      </w:r>
      <w:r>
        <w:rPr>
          <w:rFonts w:hint="cs"/>
          <w:lang w:eastAsia="he-IL"/>
        </w:rPr>
        <w:t>OECD</w:t>
      </w:r>
      <w:r w:rsidR="00C33A9A">
        <w:rPr>
          <w:rFonts w:hint="cs"/>
          <w:rtl/>
          <w:lang w:eastAsia="he-IL"/>
        </w:rPr>
        <w:t>.</w:t>
      </w:r>
      <w:r>
        <w:rPr>
          <w:rFonts w:hint="cs"/>
          <w:rtl/>
          <w:lang w:eastAsia="he-IL"/>
        </w:rPr>
        <w:t xml:space="preserve"> מקובל? </w:t>
      </w:r>
      <w:bookmarkStart w:id="8339" w:name="_ETM_Q14_282000"/>
      <w:bookmarkEnd w:id="8339"/>
      <w:r>
        <w:rPr>
          <w:rFonts w:hint="cs"/>
          <w:rtl/>
          <w:lang w:eastAsia="he-IL"/>
        </w:rPr>
        <w:t xml:space="preserve">תודה.  </w:t>
      </w:r>
    </w:p>
    <w:p w:rsidR="00B36331" w:rsidRDefault="00B36331" w:rsidP="002F6C73">
      <w:pPr>
        <w:rPr>
          <w:rtl/>
          <w:lang w:eastAsia="he-IL"/>
        </w:rPr>
      </w:pPr>
    </w:p>
    <w:p w:rsidR="00B36331" w:rsidRDefault="00B36331" w:rsidP="002F6C73">
      <w:pPr>
        <w:pStyle w:val="af6"/>
        <w:keepNext/>
        <w:rPr>
          <w:rtl/>
        </w:rPr>
      </w:pPr>
      <w:r w:rsidRPr="002D356F">
        <w:rPr>
          <w:rStyle w:val="TagStyle"/>
          <w:rtl/>
        </w:rPr>
        <w:t xml:space="preserve"> &lt;&lt; יור &gt;&gt; </w:t>
      </w:r>
      <w:r>
        <w:rPr>
          <w:rtl/>
        </w:rPr>
        <w:t>היו"ר אוריאל בוסו:</w:t>
      </w:r>
      <w:r w:rsidRPr="002D356F">
        <w:rPr>
          <w:rStyle w:val="TagStyle"/>
          <w:rtl/>
        </w:rPr>
        <w:t xml:space="preserve"> &lt;&lt; יור &gt;&gt;</w:t>
      </w:r>
      <w:r>
        <w:rPr>
          <w:rtl/>
        </w:rPr>
        <w:t xml:space="preserve">   </w:t>
      </w:r>
    </w:p>
    <w:p w:rsidR="00B36331" w:rsidRDefault="00B36331" w:rsidP="001911B0">
      <w:pPr>
        <w:rPr>
          <w:rtl/>
          <w:lang w:eastAsia="he-IL"/>
        </w:rPr>
      </w:pPr>
    </w:p>
    <w:p w:rsidR="00B36331" w:rsidRPr="00C33A9A" w:rsidRDefault="00B36331" w:rsidP="00C33A9A">
      <w:pPr>
        <w:rPr>
          <w:rtl/>
          <w:lang w:eastAsia="he-IL"/>
        </w:rPr>
      </w:pPr>
      <w:bookmarkStart w:id="8340" w:name="_ETM_Q14_281000"/>
      <w:bookmarkEnd w:id="8340"/>
      <w:r>
        <w:rPr>
          <w:rFonts w:hint="cs"/>
          <w:rtl/>
          <w:lang w:eastAsia="he-IL"/>
        </w:rPr>
        <w:t>תודה רבה, תודה רבה. תמה רשימת הדוברים</w:t>
      </w:r>
      <w:r w:rsidR="00C33A9A">
        <w:rPr>
          <w:rFonts w:hint="cs"/>
          <w:rtl/>
          <w:lang w:eastAsia="he-IL"/>
        </w:rPr>
        <w:t>.</w:t>
      </w:r>
      <w:r>
        <w:rPr>
          <w:rFonts w:hint="cs"/>
          <w:rtl/>
          <w:lang w:eastAsia="he-IL"/>
        </w:rPr>
        <w:t xml:space="preserve"> האם יש </w:t>
      </w:r>
      <w:bookmarkStart w:id="8341" w:name="_ETM_Q14_285000"/>
      <w:bookmarkEnd w:id="8341"/>
      <w:r>
        <w:rPr>
          <w:rFonts w:hint="cs"/>
          <w:rtl/>
          <w:lang w:eastAsia="he-IL"/>
        </w:rPr>
        <w:t>צורך לסכם את החוק או שאפשר להצביע?</w:t>
      </w:r>
      <w:r>
        <w:rPr>
          <w:rFonts w:hint="cs"/>
          <w:lang w:eastAsia="he-IL"/>
        </w:rPr>
        <w:t xml:space="preserve"> </w:t>
      </w:r>
    </w:p>
    <w:p w:rsidR="00B36331" w:rsidRDefault="00B36331" w:rsidP="002F6C73">
      <w:pPr>
        <w:rPr>
          <w:rFonts w:hint="cs"/>
          <w:rtl/>
          <w:lang w:eastAsia="he-IL"/>
        </w:rPr>
      </w:pPr>
    </w:p>
    <w:p w:rsidR="00B36331" w:rsidRDefault="00B36331" w:rsidP="002F6C73">
      <w:pPr>
        <w:pStyle w:val="af5"/>
        <w:keepNext/>
        <w:rPr>
          <w:rtl/>
        </w:rPr>
      </w:pPr>
      <w:r w:rsidRPr="002D356F">
        <w:rPr>
          <w:rStyle w:val="TagStyle"/>
          <w:rtl/>
        </w:rPr>
        <w:t xml:space="preserve"> &lt;&lt; קריאה &gt;&gt; </w:t>
      </w:r>
      <w:r>
        <w:rPr>
          <w:rtl/>
        </w:rPr>
        <w:t>טלי גוטליב (הליכוד):</w:t>
      </w:r>
      <w:r w:rsidRPr="002D356F">
        <w:rPr>
          <w:rStyle w:val="TagStyle"/>
          <w:rtl/>
        </w:rPr>
        <w:t xml:space="preserve"> &lt;&lt; קריאה &gt;&gt;</w:t>
      </w:r>
      <w:r>
        <w:rPr>
          <w:rtl/>
        </w:rPr>
        <w:t xml:space="preserve">   </w:t>
      </w:r>
    </w:p>
    <w:p w:rsidR="00B36331" w:rsidRDefault="00B36331" w:rsidP="001911B0">
      <w:pPr>
        <w:rPr>
          <w:rtl/>
          <w:lang w:eastAsia="he-IL"/>
        </w:rPr>
      </w:pPr>
    </w:p>
    <w:p w:rsidR="00B36331" w:rsidRPr="002D356F" w:rsidRDefault="00B36331" w:rsidP="002F6C73">
      <w:pPr>
        <w:rPr>
          <w:rtl/>
          <w:lang w:eastAsia="he-IL"/>
        </w:rPr>
      </w:pPr>
      <w:bookmarkStart w:id="8342" w:name="_ETM_Q14_284000"/>
      <w:bookmarkEnd w:id="8342"/>
      <w:r>
        <w:rPr>
          <w:rFonts w:hint="cs"/>
          <w:rtl/>
          <w:lang w:eastAsia="he-IL"/>
        </w:rPr>
        <w:t xml:space="preserve">לא. </w:t>
      </w:r>
      <w:bookmarkStart w:id="8343" w:name="_ETM_Q14_283000"/>
      <w:bookmarkEnd w:id="8343"/>
    </w:p>
    <w:p w:rsidR="00B36331" w:rsidRDefault="00B36331" w:rsidP="002F6C73">
      <w:pPr>
        <w:rPr>
          <w:rtl/>
          <w:lang w:eastAsia="he-IL"/>
        </w:rPr>
      </w:pPr>
    </w:p>
    <w:p w:rsidR="00B36331" w:rsidRDefault="00B36331" w:rsidP="002F6C73">
      <w:pPr>
        <w:pStyle w:val="af6"/>
        <w:keepNext/>
        <w:rPr>
          <w:rtl/>
        </w:rPr>
      </w:pPr>
      <w:r w:rsidRPr="002D356F">
        <w:rPr>
          <w:rStyle w:val="TagStyle"/>
          <w:rtl/>
        </w:rPr>
        <w:t xml:space="preserve"> &lt;&lt; יור &gt;&gt; </w:t>
      </w:r>
      <w:r>
        <w:rPr>
          <w:rtl/>
        </w:rPr>
        <w:t>היו"ר אוריאל בוסו:</w:t>
      </w:r>
      <w:r w:rsidRPr="002D356F">
        <w:rPr>
          <w:rStyle w:val="TagStyle"/>
          <w:rtl/>
        </w:rPr>
        <w:t xml:space="preserve"> &lt;&lt; יור &gt;&gt;</w:t>
      </w:r>
      <w:r>
        <w:rPr>
          <w:rtl/>
        </w:rPr>
        <w:t xml:space="preserve">   </w:t>
      </w:r>
    </w:p>
    <w:p w:rsidR="00B36331" w:rsidRDefault="00B36331" w:rsidP="001911B0">
      <w:pPr>
        <w:rPr>
          <w:rtl/>
          <w:lang w:eastAsia="he-IL"/>
        </w:rPr>
      </w:pPr>
    </w:p>
    <w:p w:rsidR="00B36331" w:rsidRDefault="00B36331" w:rsidP="00B35373">
      <w:pPr>
        <w:rPr>
          <w:rtl/>
          <w:lang w:eastAsia="he-IL"/>
        </w:rPr>
      </w:pPr>
      <w:bookmarkStart w:id="8344" w:name="_ETM_Q14_287000"/>
      <w:bookmarkEnd w:id="8344"/>
      <w:r>
        <w:rPr>
          <w:rFonts w:hint="cs"/>
          <w:rtl/>
          <w:lang w:eastAsia="he-IL"/>
        </w:rPr>
        <w:t xml:space="preserve">חברי הכנסת, נעבור </w:t>
      </w:r>
      <w:bookmarkStart w:id="8345" w:name="_ETM_Q14_292000"/>
      <w:bookmarkEnd w:id="8345"/>
      <w:r>
        <w:rPr>
          <w:rFonts w:hint="cs"/>
          <w:rtl/>
          <w:lang w:eastAsia="he-IL"/>
        </w:rPr>
        <w:t xml:space="preserve">להצבעה </w:t>
      </w:r>
      <w:r>
        <w:rPr>
          <w:rtl/>
          <w:lang w:eastAsia="he-IL"/>
        </w:rPr>
        <w:t>–</w:t>
      </w:r>
      <w:r>
        <w:rPr>
          <w:rFonts w:hint="cs"/>
          <w:rtl/>
          <w:lang w:eastAsia="he-IL"/>
        </w:rPr>
        <w:t xml:space="preserve"> הצעת חוק לתיקון פקודת הרוקחים (מס' 35), </w:t>
      </w:r>
      <w:bookmarkStart w:id="8346" w:name="_ETM_Q14_290000"/>
      <w:bookmarkEnd w:id="8346"/>
      <w:r>
        <w:rPr>
          <w:rFonts w:hint="cs"/>
          <w:rtl/>
          <w:lang w:eastAsia="he-IL"/>
        </w:rPr>
        <w:t>התשפ"ג</w:t>
      </w:r>
      <w:r>
        <w:rPr>
          <w:rFonts w:hint="eastAsia"/>
          <w:rtl/>
          <w:lang w:eastAsia="he-IL"/>
        </w:rPr>
        <w:t>–</w:t>
      </w:r>
      <w:r>
        <w:rPr>
          <w:rFonts w:hint="cs"/>
          <w:rtl/>
          <w:lang w:eastAsia="he-IL"/>
        </w:rPr>
        <w:t xml:space="preserve">2023, בקריאה הראשונה. מי בעד? </w:t>
      </w:r>
    </w:p>
    <w:p w:rsidR="00B36331" w:rsidRDefault="00B36331" w:rsidP="002F6C73">
      <w:pPr>
        <w:rPr>
          <w:rtl/>
          <w:lang w:eastAsia="he-IL"/>
        </w:rPr>
      </w:pPr>
    </w:p>
    <w:p w:rsidR="00B36331" w:rsidRDefault="00B36331" w:rsidP="002F6C73">
      <w:pPr>
        <w:pStyle w:val="af1"/>
        <w:keepNext/>
        <w:rPr>
          <w:rtl/>
          <w:lang w:eastAsia="he-IL"/>
        </w:rPr>
      </w:pPr>
      <w:bookmarkStart w:id="8347" w:name="_ETM_Q14_302000"/>
      <w:bookmarkEnd w:id="8347"/>
      <w:r>
        <w:rPr>
          <w:rtl/>
          <w:lang w:eastAsia="he-IL"/>
        </w:rPr>
        <w:t xml:space="preserve">הצבעה </w:t>
      </w:r>
    </w:p>
    <w:p w:rsidR="00B36331" w:rsidRPr="000B5EEF" w:rsidRDefault="00B36331" w:rsidP="002F6C73">
      <w:pPr>
        <w:rPr>
          <w:rtl/>
          <w:lang w:eastAsia="he-IL"/>
        </w:rPr>
      </w:pPr>
      <w:bookmarkStart w:id="8348" w:name="_ETM_Q14_306000"/>
      <w:bookmarkEnd w:id="8348"/>
    </w:p>
    <w:p w:rsidR="00B36331" w:rsidRDefault="00B36331" w:rsidP="002F6C73">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9</w:t>
      </w:r>
    </w:p>
    <w:p w:rsidR="00B36331" w:rsidRDefault="00B36331" w:rsidP="002F6C73">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B36331" w:rsidRDefault="00B36331" w:rsidP="002F6C73">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B36331" w:rsidRDefault="00B36331" w:rsidP="002F6C73">
      <w:pPr>
        <w:pStyle w:val="af2"/>
        <w:rPr>
          <w:rtl/>
          <w:lang w:eastAsia="he-IL"/>
        </w:rPr>
      </w:pPr>
      <w:bookmarkStart w:id="8349" w:name="_ETM_Q14_300000"/>
      <w:bookmarkEnd w:id="8349"/>
      <w:r>
        <w:rPr>
          <w:rFonts w:hint="cs"/>
          <w:rtl/>
          <w:lang w:eastAsia="he-IL"/>
        </w:rPr>
        <w:t>ההצעה להעביר את הצעת חוק לתיקון פקודת הרוקחים (מס' 35), התשפ"ג</w:t>
      </w:r>
      <w:r>
        <w:rPr>
          <w:rFonts w:hint="eastAsia"/>
          <w:rtl/>
          <w:lang w:eastAsia="he-IL"/>
        </w:rPr>
        <w:t>–</w:t>
      </w:r>
      <w:r>
        <w:rPr>
          <w:rFonts w:hint="cs"/>
          <w:rtl/>
          <w:lang w:eastAsia="he-IL"/>
        </w:rPr>
        <w:t xml:space="preserve">2023, לוועדת הבריאות נתקבלה. </w:t>
      </w:r>
    </w:p>
    <w:p w:rsidR="00B36331" w:rsidRPr="000B5EEF" w:rsidRDefault="00B36331" w:rsidP="002F6C73">
      <w:pPr>
        <w:rPr>
          <w:rtl/>
          <w:lang w:eastAsia="he-IL"/>
        </w:rPr>
      </w:pPr>
      <w:bookmarkStart w:id="8350" w:name="_ETM_Q14_308000"/>
      <w:bookmarkEnd w:id="8350"/>
    </w:p>
    <w:p w:rsidR="00B36331" w:rsidRDefault="00B36331" w:rsidP="002F6C73">
      <w:pPr>
        <w:pStyle w:val="af6"/>
        <w:keepNext/>
        <w:rPr>
          <w:rtl/>
        </w:rPr>
      </w:pPr>
      <w:r w:rsidRPr="000B5EEF">
        <w:rPr>
          <w:rStyle w:val="TagStyle"/>
          <w:rtl/>
        </w:rPr>
        <w:t xml:space="preserve"> &lt;&lt; יור &gt;&gt; </w:t>
      </w:r>
      <w:r>
        <w:rPr>
          <w:rtl/>
        </w:rPr>
        <w:t>היו"ר אוריאל בוסו:</w:t>
      </w:r>
      <w:r w:rsidRPr="000B5EEF">
        <w:rPr>
          <w:rStyle w:val="TagStyle"/>
          <w:rtl/>
        </w:rPr>
        <w:t xml:space="preserve"> &lt;&lt; יור &gt;&gt;</w:t>
      </w:r>
      <w:r>
        <w:rPr>
          <w:rtl/>
        </w:rPr>
        <w:t xml:space="preserve">   </w:t>
      </w:r>
    </w:p>
    <w:p w:rsidR="00B36331" w:rsidRDefault="00B36331" w:rsidP="001911B0">
      <w:pPr>
        <w:rPr>
          <w:rtl/>
          <w:lang w:eastAsia="he-IL"/>
        </w:rPr>
      </w:pPr>
    </w:p>
    <w:p w:rsidR="00B36331" w:rsidRDefault="00B36331" w:rsidP="00B35373">
      <w:pPr>
        <w:rPr>
          <w:rtl/>
          <w:lang w:eastAsia="he-IL"/>
        </w:rPr>
      </w:pPr>
      <w:bookmarkStart w:id="8351" w:name="_ETM_Q14_317000"/>
      <w:bookmarkEnd w:id="8351"/>
      <w:r>
        <w:rPr>
          <w:rFonts w:hint="cs"/>
          <w:rtl/>
          <w:lang w:eastAsia="he-IL"/>
        </w:rPr>
        <w:t>תשעה בעד. מי נגד? אין מתנגדים,</w:t>
      </w:r>
      <w:bookmarkStart w:id="8352" w:name="_ETM_Q14_322000"/>
      <w:bookmarkEnd w:id="8352"/>
      <w:r>
        <w:rPr>
          <w:rFonts w:hint="cs"/>
          <w:rtl/>
          <w:lang w:eastAsia="he-IL"/>
        </w:rPr>
        <w:t xml:space="preserve"> אין נמנעים. אני קובע שהצעת חוק פקודת הרוקחים </w:t>
      </w:r>
      <w:bookmarkStart w:id="8353" w:name="_ETM_Q14_325000"/>
      <w:bookmarkEnd w:id="8353"/>
      <w:r>
        <w:rPr>
          <w:rFonts w:hint="cs"/>
          <w:rtl/>
          <w:lang w:eastAsia="he-IL"/>
        </w:rPr>
        <w:t>(מס' 35), התשפ"ג</w:t>
      </w:r>
      <w:r>
        <w:rPr>
          <w:rFonts w:hint="eastAsia"/>
          <w:rtl/>
          <w:lang w:eastAsia="he-IL"/>
        </w:rPr>
        <w:t>–</w:t>
      </w:r>
      <w:r>
        <w:rPr>
          <w:rFonts w:hint="cs"/>
          <w:rtl/>
          <w:lang w:eastAsia="he-IL"/>
        </w:rPr>
        <w:t xml:space="preserve">2023, התקבלה בקריאה הראשונה ותעבור לוועדת הבריאות </w:t>
      </w:r>
      <w:bookmarkStart w:id="8354" w:name="_ETM_Q14_332000"/>
      <w:bookmarkEnd w:id="8354"/>
      <w:r>
        <w:rPr>
          <w:rFonts w:hint="cs"/>
          <w:rtl/>
          <w:lang w:eastAsia="he-IL"/>
        </w:rPr>
        <w:t xml:space="preserve">להכנתה לקריאה השנייה והשלישית. </w:t>
      </w:r>
      <w:bookmarkStart w:id="8355" w:name="ET_hatsach_640926_9"/>
    </w:p>
    <w:p w:rsidR="00B36331" w:rsidRDefault="00B36331" w:rsidP="00B35373">
      <w:pPr>
        <w:rPr>
          <w:rtl/>
          <w:lang w:eastAsia="he-IL"/>
        </w:rPr>
      </w:pPr>
    </w:p>
    <w:p w:rsidR="00B36331" w:rsidRDefault="00B36331" w:rsidP="00B35373">
      <w:pPr>
        <w:rPr>
          <w:rtl/>
          <w:lang w:eastAsia="he-IL"/>
        </w:rPr>
      </w:pPr>
    </w:p>
    <w:p w:rsidR="00B36331" w:rsidRDefault="00B36331" w:rsidP="002F6C73">
      <w:pPr>
        <w:pStyle w:val="a6"/>
        <w:rPr>
          <w:rtl/>
          <w:lang w:eastAsia="he-IL"/>
        </w:rPr>
      </w:pPr>
      <w:r w:rsidRPr="009955CD">
        <w:rPr>
          <w:rStyle w:val="TagStyle"/>
          <w:rtl/>
        </w:rPr>
        <w:t xml:space="preserve"> &lt;&lt; הצח &gt;&gt; </w:t>
      </w:r>
      <w:bookmarkStart w:id="8356" w:name="_Toc143102029"/>
      <w:r>
        <w:rPr>
          <w:rtl/>
          <w:lang w:eastAsia="he-IL"/>
        </w:rPr>
        <w:t>הצעת חוק הבוררות המסחרית הבין-לאומית, התשפ"ג</w:t>
      </w:r>
      <w:r>
        <w:rPr>
          <w:rFonts w:hint="cs"/>
          <w:rtl/>
          <w:lang w:eastAsia="he-IL"/>
        </w:rPr>
        <w:t>–</w:t>
      </w:r>
      <w:r>
        <w:rPr>
          <w:rtl/>
          <w:lang w:eastAsia="he-IL"/>
        </w:rPr>
        <w:t>2023</w:t>
      </w:r>
      <w:bookmarkEnd w:id="8356"/>
      <w:r w:rsidRPr="009955CD">
        <w:rPr>
          <w:rStyle w:val="TagStyle"/>
          <w:rtl/>
        </w:rPr>
        <w:t xml:space="preserve"> &lt;&lt; הצח &gt;&gt;</w:t>
      </w:r>
      <w:r>
        <w:rPr>
          <w:rtl/>
          <w:lang w:eastAsia="he-IL"/>
        </w:rPr>
        <w:t xml:space="preserve">   </w:t>
      </w:r>
      <w:bookmarkEnd w:id="8355"/>
    </w:p>
    <w:p w:rsidR="00B36331" w:rsidRDefault="00B36331" w:rsidP="001911B0">
      <w:pPr>
        <w:rPr>
          <w:rtl/>
          <w:lang w:eastAsia="he-IL"/>
        </w:rPr>
      </w:pPr>
      <w:r>
        <w:rPr>
          <w:rFonts w:hint="cs"/>
          <w:rtl/>
          <w:lang w:eastAsia="he-IL"/>
        </w:rPr>
        <w:t>[רשומות (הצעות חוק, חוב' מ/1651).]</w:t>
      </w:r>
    </w:p>
    <w:p w:rsidR="00B36331" w:rsidRDefault="00B36331" w:rsidP="002F6C73">
      <w:pPr>
        <w:pStyle w:val="-0"/>
        <w:rPr>
          <w:rtl/>
          <w:lang w:eastAsia="he-IL"/>
        </w:rPr>
      </w:pPr>
      <w:r>
        <w:rPr>
          <w:rtl/>
          <w:lang w:eastAsia="he-IL"/>
        </w:rPr>
        <w:t>(קריאה ראשונה)</w:t>
      </w:r>
    </w:p>
    <w:p w:rsidR="00B36331" w:rsidRPr="00B63A1A" w:rsidRDefault="00B36331" w:rsidP="002F6C73">
      <w:pPr>
        <w:rPr>
          <w:rtl/>
          <w:lang w:eastAsia="he-IL"/>
        </w:rPr>
      </w:pPr>
    </w:p>
    <w:p w:rsidR="00B36331" w:rsidRDefault="00B36331" w:rsidP="002F6C73">
      <w:pPr>
        <w:pStyle w:val="af6"/>
        <w:keepNext/>
        <w:rPr>
          <w:rtl/>
        </w:rPr>
      </w:pPr>
      <w:r w:rsidRPr="009955CD">
        <w:rPr>
          <w:rStyle w:val="TagStyle"/>
          <w:rtl/>
        </w:rPr>
        <w:t xml:space="preserve"> &lt;&lt; יור &gt;&gt; </w:t>
      </w:r>
      <w:r>
        <w:rPr>
          <w:rtl/>
        </w:rPr>
        <w:t>היו"ר אוריאל בוסו:</w:t>
      </w:r>
      <w:r w:rsidRPr="009955CD">
        <w:rPr>
          <w:rStyle w:val="TagStyle"/>
          <w:rtl/>
        </w:rPr>
        <w:t xml:space="preserve"> &lt;&lt; יור &gt;&gt;</w:t>
      </w:r>
      <w:r>
        <w:rPr>
          <w:rtl/>
        </w:rPr>
        <w:t xml:space="preserve">   </w:t>
      </w:r>
    </w:p>
    <w:p w:rsidR="00B36331" w:rsidRDefault="00B36331" w:rsidP="001911B0">
      <w:pPr>
        <w:rPr>
          <w:rtl/>
          <w:lang w:eastAsia="he-IL"/>
        </w:rPr>
      </w:pPr>
    </w:p>
    <w:p w:rsidR="00B36331" w:rsidRDefault="00B36331" w:rsidP="00E410DB">
      <w:pPr>
        <w:rPr>
          <w:rtl/>
          <w:lang w:eastAsia="he-IL"/>
        </w:rPr>
      </w:pPr>
      <w:r>
        <w:rPr>
          <w:rFonts w:hint="cs"/>
          <w:rtl/>
          <w:lang w:eastAsia="he-IL"/>
        </w:rPr>
        <w:t xml:space="preserve">שלום לשרה. חברי הכנסת, נעבור </w:t>
      </w:r>
      <w:bookmarkStart w:id="8357" w:name="_ETM_Q14_333000"/>
      <w:bookmarkEnd w:id="8357"/>
      <w:r>
        <w:rPr>
          <w:rFonts w:hint="cs"/>
          <w:rtl/>
          <w:lang w:eastAsia="he-IL"/>
        </w:rPr>
        <w:t xml:space="preserve">להצעה הבאה בסדר-היום </w:t>
      </w:r>
      <w:r w:rsidR="00C33A9A">
        <w:rPr>
          <w:rFonts w:hint="eastAsia"/>
          <w:rtl/>
          <w:lang w:eastAsia="he-IL"/>
        </w:rPr>
        <w:t xml:space="preserve">– </w:t>
      </w:r>
      <w:r>
        <w:rPr>
          <w:rFonts w:hint="cs"/>
          <w:rtl/>
          <w:lang w:eastAsia="he-IL"/>
        </w:rPr>
        <w:t>הצעת חוק הבוררות המסחרית הבין-לאומית, התשפ"ג</w:t>
      </w:r>
      <w:r>
        <w:rPr>
          <w:rFonts w:hint="eastAsia"/>
          <w:rtl/>
          <w:lang w:eastAsia="he-IL"/>
        </w:rPr>
        <w:t>–</w:t>
      </w:r>
      <w:r>
        <w:rPr>
          <w:rFonts w:hint="cs"/>
          <w:rtl/>
          <w:lang w:eastAsia="he-IL"/>
        </w:rPr>
        <w:t xml:space="preserve">2023, </w:t>
      </w:r>
      <w:bookmarkStart w:id="8358" w:name="_ETM_Q14_340000"/>
      <w:bookmarkEnd w:id="8358"/>
      <w:r w:rsidR="00E410DB">
        <w:rPr>
          <w:rFonts w:hint="cs"/>
          <w:rtl/>
          <w:lang w:eastAsia="he-IL"/>
        </w:rPr>
        <w:t>ל</w:t>
      </w:r>
      <w:r>
        <w:rPr>
          <w:rFonts w:hint="cs"/>
          <w:rtl/>
          <w:lang w:eastAsia="he-IL"/>
        </w:rPr>
        <w:t>קריאה הראשונה. אני מזמין את השרה גלית דיסטל אטבריאן</w:t>
      </w:r>
      <w:r w:rsidR="00E410DB">
        <w:rPr>
          <w:rFonts w:hint="cs"/>
          <w:rtl/>
          <w:lang w:eastAsia="he-IL"/>
        </w:rPr>
        <w:t>,</w:t>
      </w:r>
      <w:r>
        <w:rPr>
          <w:rFonts w:hint="cs"/>
          <w:rtl/>
          <w:lang w:eastAsia="he-IL"/>
        </w:rPr>
        <w:t xml:space="preserve"> </w:t>
      </w:r>
      <w:bookmarkStart w:id="8359" w:name="_ETM_Q14_345000"/>
      <w:bookmarkEnd w:id="8359"/>
      <w:r>
        <w:rPr>
          <w:rFonts w:hint="cs"/>
          <w:rtl/>
          <w:lang w:eastAsia="he-IL"/>
        </w:rPr>
        <w:t>בשם שר המשפטים</w:t>
      </w:r>
      <w:r w:rsidR="00E410DB">
        <w:rPr>
          <w:rFonts w:hint="cs"/>
          <w:rtl/>
          <w:lang w:eastAsia="he-IL"/>
        </w:rPr>
        <w:t>,</w:t>
      </w:r>
      <w:r>
        <w:rPr>
          <w:rFonts w:hint="cs"/>
          <w:rtl/>
          <w:lang w:eastAsia="he-IL"/>
        </w:rPr>
        <w:t xml:space="preserve"> להציג את הצעת החוק. </w:t>
      </w:r>
    </w:p>
    <w:p w:rsidR="00B36331" w:rsidRDefault="00B36331" w:rsidP="002F6C73">
      <w:pPr>
        <w:rPr>
          <w:rtl/>
          <w:lang w:eastAsia="he-IL"/>
        </w:rPr>
      </w:pPr>
    </w:p>
    <w:p w:rsidR="00B36331" w:rsidRDefault="00B36331" w:rsidP="002F6C73">
      <w:pPr>
        <w:pStyle w:val="af5"/>
        <w:keepNext/>
        <w:rPr>
          <w:rtl/>
        </w:rPr>
      </w:pPr>
      <w:bookmarkStart w:id="8360" w:name="ET_interruption_6494_11"/>
      <w:r w:rsidRPr="0054668D">
        <w:rPr>
          <w:rStyle w:val="TagStyle"/>
          <w:rtl/>
        </w:rPr>
        <w:t xml:space="preserve"> &lt;&lt; קריאה &gt;&gt; </w:t>
      </w:r>
      <w:r>
        <w:rPr>
          <w:rtl/>
        </w:rPr>
        <w:t>שרת ההסברה גלית דיסטל אטבריאן:</w:t>
      </w:r>
      <w:r w:rsidRPr="0054668D">
        <w:rPr>
          <w:rStyle w:val="TagStyle"/>
          <w:rtl/>
        </w:rPr>
        <w:t xml:space="preserve"> &lt;&lt; קריאה &gt;&gt;</w:t>
      </w:r>
      <w:r>
        <w:rPr>
          <w:rtl/>
        </w:rPr>
        <w:t xml:space="preserve">   </w:t>
      </w:r>
      <w:bookmarkEnd w:id="8360"/>
    </w:p>
    <w:p w:rsidR="00B36331" w:rsidRDefault="00B36331" w:rsidP="001911B0">
      <w:pPr>
        <w:rPr>
          <w:rtl/>
          <w:lang w:eastAsia="he-IL"/>
        </w:rPr>
      </w:pPr>
    </w:p>
    <w:p w:rsidR="00B36331" w:rsidRDefault="00B36331" w:rsidP="002F6C73">
      <w:pPr>
        <w:rPr>
          <w:rtl/>
          <w:lang w:eastAsia="he-IL"/>
        </w:rPr>
      </w:pPr>
      <w:r>
        <w:rPr>
          <w:rFonts w:hint="cs"/>
          <w:rtl/>
          <w:lang w:eastAsia="he-IL"/>
        </w:rPr>
        <w:t>גם פה עולים משמאל?</w:t>
      </w:r>
    </w:p>
    <w:p w:rsidR="00B36331" w:rsidRDefault="00B36331" w:rsidP="002F6C73">
      <w:pPr>
        <w:rPr>
          <w:rtl/>
          <w:lang w:eastAsia="he-IL"/>
        </w:rPr>
      </w:pPr>
    </w:p>
    <w:p w:rsidR="00B36331" w:rsidRDefault="00B36331" w:rsidP="002F6C73">
      <w:pPr>
        <w:pStyle w:val="af6"/>
        <w:keepNext/>
        <w:rPr>
          <w:rtl/>
        </w:rPr>
      </w:pPr>
      <w:r w:rsidRPr="00B310AC">
        <w:rPr>
          <w:rStyle w:val="TagStyle"/>
          <w:rtl/>
        </w:rPr>
        <w:t xml:space="preserve"> &lt;&lt; יור &gt;&gt; </w:t>
      </w:r>
      <w:r>
        <w:rPr>
          <w:rtl/>
        </w:rPr>
        <w:t>היו"ר אוריאל בוסו:</w:t>
      </w:r>
      <w:r w:rsidRPr="00B310AC">
        <w:rPr>
          <w:rStyle w:val="TagStyle"/>
          <w:rtl/>
        </w:rPr>
        <w:t xml:space="preserve"> &lt;&lt; יור &gt;&gt;</w:t>
      </w:r>
      <w:r>
        <w:rPr>
          <w:rtl/>
        </w:rPr>
        <w:t xml:space="preserve">   </w:t>
      </w:r>
    </w:p>
    <w:p w:rsidR="00B36331" w:rsidRDefault="00B36331" w:rsidP="001911B0">
      <w:pPr>
        <w:rPr>
          <w:rtl/>
          <w:lang w:eastAsia="he-IL"/>
        </w:rPr>
      </w:pPr>
    </w:p>
    <w:p w:rsidR="00B36331" w:rsidRDefault="00B36331" w:rsidP="002F6C73">
      <w:pPr>
        <w:rPr>
          <w:rtl/>
          <w:lang w:eastAsia="he-IL"/>
        </w:rPr>
      </w:pPr>
      <w:bookmarkStart w:id="8361" w:name="_ETM_Q14_388000"/>
      <w:bookmarkEnd w:id="8361"/>
      <w:r>
        <w:rPr>
          <w:rFonts w:hint="cs"/>
          <w:rtl/>
          <w:lang w:eastAsia="he-IL"/>
        </w:rPr>
        <w:t xml:space="preserve">בבקשה, עשר דקות </w:t>
      </w:r>
      <w:bookmarkStart w:id="8362" w:name="_ETM_Q14_392000"/>
      <w:bookmarkEnd w:id="8362"/>
      <w:r>
        <w:rPr>
          <w:rFonts w:hint="cs"/>
          <w:rtl/>
          <w:lang w:eastAsia="he-IL"/>
        </w:rPr>
        <w:t xml:space="preserve">לרשותך, עד עשר דקות. </w:t>
      </w:r>
    </w:p>
    <w:p w:rsidR="00B36331" w:rsidRPr="00B310AC" w:rsidRDefault="00B36331" w:rsidP="002F6C73">
      <w:pPr>
        <w:rPr>
          <w:rtl/>
          <w:lang w:eastAsia="he-IL"/>
        </w:rPr>
      </w:pPr>
      <w:bookmarkStart w:id="8363" w:name="_ETM_Q14_395000"/>
      <w:bookmarkEnd w:id="8363"/>
    </w:p>
    <w:p w:rsidR="00B36331" w:rsidRDefault="00B36331" w:rsidP="002F6C73">
      <w:pPr>
        <w:pStyle w:val="a4"/>
        <w:keepNext/>
        <w:rPr>
          <w:rtl/>
        </w:rPr>
      </w:pPr>
      <w:bookmarkStart w:id="8364" w:name="ET_speaker_6494_12"/>
      <w:r w:rsidRPr="006D36D6">
        <w:rPr>
          <w:rStyle w:val="TagStyle"/>
          <w:rtl/>
        </w:rPr>
        <w:t xml:space="preserve"> &lt;&lt; דובר &gt;&gt; </w:t>
      </w:r>
      <w:bookmarkStart w:id="8365" w:name="_Toc143102030"/>
      <w:r>
        <w:rPr>
          <w:rtl/>
        </w:rPr>
        <w:t>שרת ההסברה גלית דיסטל אטבריאן:</w:t>
      </w:r>
      <w:bookmarkEnd w:id="8365"/>
      <w:r w:rsidRPr="006D36D6">
        <w:rPr>
          <w:rStyle w:val="TagStyle"/>
          <w:rtl/>
        </w:rPr>
        <w:t xml:space="preserve"> &lt;&lt; דובר &gt;&gt;</w:t>
      </w:r>
      <w:r>
        <w:rPr>
          <w:rtl/>
        </w:rPr>
        <w:t xml:space="preserve">   </w:t>
      </w:r>
      <w:bookmarkEnd w:id="8364"/>
    </w:p>
    <w:p w:rsidR="00B36331" w:rsidRDefault="00B36331" w:rsidP="001911B0">
      <w:pPr>
        <w:rPr>
          <w:rtl/>
          <w:lang w:eastAsia="he-IL"/>
        </w:rPr>
      </w:pPr>
    </w:p>
    <w:p w:rsidR="00B36331" w:rsidRDefault="00B36331" w:rsidP="00E410DB">
      <w:pPr>
        <w:rPr>
          <w:rtl/>
          <w:lang w:eastAsia="he-IL"/>
        </w:rPr>
      </w:pPr>
      <w:r>
        <w:rPr>
          <w:rFonts w:hint="cs"/>
          <w:rtl/>
          <w:lang w:eastAsia="he-IL"/>
        </w:rPr>
        <w:t>אדוני היושב-ראש, חברות וחברי הכנסת, אני</w:t>
      </w:r>
      <w:bookmarkStart w:id="8366" w:name="_ETM_Q14_401000"/>
      <w:bookmarkEnd w:id="8366"/>
      <w:r>
        <w:rPr>
          <w:rFonts w:hint="cs"/>
          <w:rtl/>
          <w:lang w:eastAsia="he-IL"/>
        </w:rPr>
        <w:t xml:space="preserve"> מביאה לכאן הצעה של המשרד בשם הממשלה לאמץ את חוק הבוררות המסחרית הבין-לאומית, התשפ"ג</w:t>
      </w:r>
      <w:r>
        <w:rPr>
          <w:rFonts w:hint="eastAsia"/>
          <w:rtl/>
          <w:lang w:eastAsia="he-IL"/>
        </w:rPr>
        <w:t>–</w:t>
      </w:r>
      <w:r>
        <w:rPr>
          <w:rFonts w:hint="cs"/>
          <w:rtl/>
          <w:lang w:eastAsia="he-IL"/>
        </w:rPr>
        <w:t xml:space="preserve">2023. בעשורים האחרונים גבר </w:t>
      </w:r>
      <w:bookmarkStart w:id="8367" w:name="_ETM_Q14_410000"/>
      <w:bookmarkEnd w:id="8367"/>
      <w:r>
        <w:rPr>
          <w:rFonts w:hint="cs"/>
          <w:rtl/>
          <w:lang w:eastAsia="he-IL"/>
        </w:rPr>
        <w:t>השימוש בבוררות ככלי ליישוב סכסוכים מסחריים בין-לאומיים. במצב המשפטי כיום חוק הבוררות, התשכ"ח</w:t>
      </w:r>
      <w:r>
        <w:rPr>
          <w:rFonts w:hint="eastAsia"/>
          <w:rtl/>
          <w:lang w:eastAsia="he-IL"/>
        </w:rPr>
        <w:t>–</w:t>
      </w:r>
      <w:r>
        <w:rPr>
          <w:rFonts w:hint="cs"/>
          <w:rtl/>
          <w:lang w:eastAsia="he-IL"/>
        </w:rPr>
        <w:t>1968, חל על כל הליך בוררות שמקום מושבו בישראל</w:t>
      </w:r>
      <w:r w:rsidR="00E410DB">
        <w:rPr>
          <w:rFonts w:hint="cs"/>
          <w:rtl/>
          <w:lang w:eastAsia="he-IL"/>
        </w:rPr>
        <w:t>,</w:t>
      </w:r>
      <w:r>
        <w:rPr>
          <w:rFonts w:hint="cs"/>
          <w:rtl/>
          <w:lang w:eastAsia="he-IL"/>
        </w:rPr>
        <w:t xml:space="preserve"> ובכלל </w:t>
      </w:r>
      <w:bookmarkStart w:id="8368" w:name="_ETM_Q14_423000"/>
      <w:bookmarkEnd w:id="8368"/>
      <w:r>
        <w:rPr>
          <w:rFonts w:hint="cs"/>
          <w:rtl/>
          <w:lang w:eastAsia="he-IL"/>
        </w:rPr>
        <w:t xml:space="preserve">זה הליכי בוררות בעלי מאפיינים בין-לאומיים; זאת, אף שחוק הבוררות מבחינת ההסדרים הקבועים בו </w:t>
      </w:r>
      <w:bookmarkStart w:id="8369" w:name="_ETM_Q14_429000"/>
      <w:bookmarkEnd w:id="8369"/>
      <w:r>
        <w:rPr>
          <w:rFonts w:hint="cs"/>
          <w:rtl/>
          <w:lang w:eastAsia="he-IL"/>
        </w:rPr>
        <w:t xml:space="preserve">אינו מותאם למאפיינים המיוחדים של הליכי בוררות בין-לאומיים. החוק המוצע נועד לתת מענה לפער הזה על ידי עיגון בדין </w:t>
      </w:r>
      <w:bookmarkStart w:id="8370" w:name="_ETM_Q14_438000"/>
      <w:bookmarkEnd w:id="8370"/>
      <w:r>
        <w:rPr>
          <w:rFonts w:hint="cs"/>
          <w:rtl/>
          <w:lang w:eastAsia="he-IL"/>
        </w:rPr>
        <w:t xml:space="preserve">הישראלי של הסדר המבוסס על חוק המודל בעניין בוררות מסחרית בין-לאומית שגיבשה ועידת </w:t>
      </w:r>
      <w:bookmarkStart w:id="8371" w:name="_ETM_Q14_441000"/>
      <w:bookmarkEnd w:id="8371"/>
      <w:r>
        <w:rPr>
          <w:rFonts w:hint="cs"/>
          <w:rtl/>
          <w:lang w:eastAsia="he-IL"/>
        </w:rPr>
        <w:t xml:space="preserve">האו"ם למשפט בין-לאומי מסחרי. חוק המודל מהווה אמת מידה בין-לאומית ידועה ומקובלת, שאומצה על ידי 87 מדינות ברחבי העולם. </w:t>
      </w:r>
      <w:bookmarkStart w:id="8372" w:name="_ETM_Q14_453000"/>
      <w:bookmarkEnd w:id="8372"/>
      <w:r>
        <w:rPr>
          <w:rFonts w:hint="cs"/>
          <w:rtl/>
          <w:lang w:eastAsia="he-IL"/>
        </w:rPr>
        <w:t>החוק המוצע</w:t>
      </w:r>
      <w:bookmarkStart w:id="8373" w:name="_ETM_Q14_455000"/>
      <w:bookmarkEnd w:id="8373"/>
      <w:r>
        <w:rPr>
          <w:rFonts w:hint="cs"/>
          <w:rtl/>
          <w:lang w:eastAsia="he-IL"/>
        </w:rPr>
        <w:t xml:space="preserve"> כולל הסדרה של השלבים השונים של הליך בוררות מסחרית בין-לאומית, משלב ההסכמה על הבוררות ועד </w:t>
      </w:r>
      <w:bookmarkStart w:id="8374" w:name="_ETM_Q14_458000"/>
      <w:bookmarkEnd w:id="8374"/>
      <w:r>
        <w:rPr>
          <w:rFonts w:hint="cs"/>
          <w:rtl/>
          <w:lang w:eastAsia="he-IL"/>
        </w:rPr>
        <w:t xml:space="preserve">לשלב אכיפת פסק הבוררות. המבנה של החוק המוצג ותוכנו דומים במרביתם לאלו של חוק </w:t>
      </w:r>
      <w:bookmarkStart w:id="8375" w:name="_ETM_Q14_464000"/>
      <w:bookmarkEnd w:id="8375"/>
      <w:r>
        <w:rPr>
          <w:rFonts w:hint="cs"/>
          <w:rtl/>
          <w:lang w:eastAsia="he-IL"/>
        </w:rPr>
        <w:t xml:space="preserve">הבוררות. </w:t>
      </w:r>
    </w:p>
    <w:p w:rsidR="00B36331" w:rsidRDefault="00B36331" w:rsidP="002F6C73">
      <w:pPr>
        <w:rPr>
          <w:rtl/>
          <w:lang w:eastAsia="he-IL"/>
        </w:rPr>
      </w:pPr>
      <w:bookmarkStart w:id="8376" w:name="_ETM_Q14_416207"/>
      <w:bookmarkStart w:id="8377" w:name="_ETM_Q14_416267"/>
      <w:bookmarkEnd w:id="8376"/>
      <w:bookmarkEnd w:id="8377"/>
    </w:p>
    <w:p w:rsidR="00B36331" w:rsidRDefault="00B36331" w:rsidP="001911B0">
      <w:pPr>
        <w:rPr>
          <w:rtl/>
          <w:lang w:eastAsia="he-IL"/>
        </w:rPr>
      </w:pPr>
      <w:bookmarkStart w:id="8378" w:name="_ETM_Q14_416350"/>
      <w:bookmarkStart w:id="8379" w:name="_ETM_Q14_416416"/>
      <w:bookmarkEnd w:id="8378"/>
      <w:bookmarkEnd w:id="8379"/>
      <w:r>
        <w:rPr>
          <w:rFonts w:hint="cs"/>
          <w:rtl/>
          <w:lang w:eastAsia="he-IL"/>
        </w:rPr>
        <w:t>לצד זאת, החוק המוצע</w:t>
      </w:r>
      <w:r w:rsidR="001911B0">
        <w:rPr>
          <w:rFonts w:hint="cs"/>
          <w:rtl/>
          <w:lang w:eastAsia="he-IL"/>
        </w:rPr>
        <w:t xml:space="preserve"> </w:t>
      </w:r>
      <w:r>
        <w:rPr>
          <w:rFonts w:hint="cs"/>
          <w:rtl/>
          <w:lang w:eastAsia="he-IL"/>
        </w:rPr>
        <w:t xml:space="preserve">כולל כמה הוראות הנבדלות </w:t>
      </w:r>
      <w:bookmarkStart w:id="8380" w:name="_ETM_Q14_471000"/>
      <w:bookmarkEnd w:id="8380"/>
      <w:r>
        <w:rPr>
          <w:rFonts w:hint="cs"/>
          <w:rtl/>
          <w:lang w:eastAsia="he-IL"/>
        </w:rPr>
        <w:t xml:space="preserve">מאלה המעוגנות בחוק הבוררות כיום, ושותק ביחס לכמה סוגיות שחוק </w:t>
      </w:r>
      <w:bookmarkStart w:id="8381" w:name="_ETM_Q14_477000"/>
      <w:bookmarkEnd w:id="8381"/>
      <w:r>
        <w:rPr>
          <w:rFonts w:hint="cs"/>
          <w:rtl/>
          <w:lang w:eastAsia="he-IL"/>
        </w:rPr>
        <w:t xml:space="preserve">הבוררות מסדיר בהרחבה. </w:t>
      </w:r>
      <w:bookmarkStart w:id="8382" w:name="_ETM_Q14_479000"/>
      <w:bookmarkEnd w:id="8382"/>
      <w:r>
        <w:rPr>
          <w:rFonts w:hint="cs"/>
          <w:rtl/>
          <w:lang w:eastAsia="he-IL"/>
        </w:rPr>
        <w:t xml:space="preserve">ההבדלים נובעים מאופייה של בוררות מסחרית </w:t>
      </w:r>
      <w:bookmarkStart w:id="8383" w:name="_ETM_Q14_482000"/>
      <w:bookmarkEnd w:id="8383"/>
      <w:r>
        <w:rPr>
          <w:rFonts w:hint="cs"/>
          <w:rtl/>
          <w:lang w:eastAsia="he-IL"/>
        </w:rPr>
        <w:t xml:space="preserve">בין-לאומית ומהפרקטיקה הקיימת בתחום. לשון החוק המוצע כוללת גם מספר קטן של שינויים לעומת ההסדרים שנקבעו </w:t>
      </w:r>
      <w:bookmarkStart w:id="8384" w:name="_ETM_Q14_487000"/>
      <w:bookmarkEnd w:id="8384"/>
      <w:r>
        <w:rPr>
          <w:rFonts w:hint="cs"/>
          <w:rtl/>
          <w:lang w:eastAsia="he-IL"/>
        </w:rPr>
        <w:t xml:space="preserve">בחוק המודל, במטרה להתאים את הוראות חוק המודל לעקרונות החקיקה בישראל ולשפה העברית. </w:t>
      </w:r>
    </w:p>
    <w:p w:rsidR="00B36331" w:rsidRDefault="00B36331" w:rsidP="002F6C73">
      <w:pPr>
        <w:rPr>
          <w:rtl/>
          <w:lang w:eastAsia="he-IL"/>
        </w:rPr>
      </w:pPr>
    </w:p>
    <w:p w:rsidR="00B36331" w:rsidRDefault="00B36331" w:rsidP="00E410DB">
      <w:pPr>
        <w:rPr>
          <w:rtl/>
          <w:lang w:eastAsia="he-IL"/>
        </w:rPr>
      </w:pPr>
      <w:r>
        <w:rPr>
          <w:rFonts w:hint="cs"/>
          <w:rtl/>
          <w:lang w:eastAsia="he-IL"/>
        </w:rPr>
        <w:t xml:space="preserve">אנו סבורים </w:t>
      </w:r>
      <w:bookmarkStart w:id="8385" w:name="_ETM_Q14_496000"/>
      <w:bookmarkEnd w:id="8385"/>
      <w:r>
        <w:rPr>
          <w:rFonts w:hint="cs"/>
          <w:rtl/>
          <w:lang w:eastAsia="he-IL"/>
        </w:rPr>
        <w:t xml:space="preserve">שאימוץ החקיקה המוצעת יציב את ישראל בקדמת הבמה בתחום הבוררות המסחרית הבין-לאומית ויעודד שימוש </w:t>
      </w:r>
      <w:bookmarkStart w:id="8386" w:name="_ETM_Q14_500000"/>
      <w:bookmarkEnd w:id="8386"/>
      <w:r>
        <w:rPr>
          <w:rFonts w:hint="cs"/>
          <w:rtl/>
          <w:lang w:eastAsia="he-IL"/>
        </w:rPr>
        <w:t>בבוררות שמושבה בישראל כפתרון ליישוב סכסוכים מסחריים חוצי גבולות</w:t>
      </w:r>
      <w:r w:rsidR="00E410DB">
        <w:rPr>
          <w:rFonts w:hint="cs"/>
          <w:rtl/>
          <w:lang w:eastAsia="he-IL"/>
        </w:rPr>
        <w:t xml:space="preserve"> ו</w:t>
      </w:r>
      <w:r>
        <w:rPr>
          <w:rFonts w:hint="cs"/>
          <w:rtl/>
          <w:lang w:eastAsia="he-IL"/>
        </w:rPr>
        <w:t xml:space="preserve">התקשרויות חוצות גבולות, יביא לצמצום עלויות של ניהול הליכים ליישוב סכסוכים מסחריים בין-לאומיים ויחזק את </w:t>
      </w:r>
      <w:bookmarkStart w:id="8387" w:name="_ETM_Q14_513000"/>
      <w:bookmarkEnd w:id="8387"/>
      <w:r>
        <w:rPr>
          <w:rFonts w:hint="cs"/>
          <w:rtl/>
          <w:lang w:eastAsia="he-IL"/>
        </w:rPr>
        <w:t xml:space="preserve">מעמדה של ישראל כמדינה מובילה בתחום. </w:t>
      </w:r>
      <w:bookmarkStart w:id="8388" w:name="_ETM_Q14_517000"/>
      <w:bookmarkStart w:id="8389" w:name="_ETM_Q14_518000"/>
      <w:bookmarkEnd w:id="8388"/>
      <w:bookmarkEnd w:id="8389"/>
      <w:r>
        <w:rPr>
          <w:rFonts w:hint="cs"/>
          <w:rtl/>
          <w:lang w:eastAsia="he-IL"/>
        </w:rPr>
        <w:t xml:space="preserve">אנו מבקשים מהכנסת לאשר את החוק המוצע בקריאה ראשונה. זה לגבי הצעת החוק. </w:t>
      </w:r>
    </w:p>
    <w:p w:rsidR="00B36331" w:rsidRDefault="00B36331" w:rsidP="002F6C73">
      <w:pPr>
        <w:rPr>
          <w:rtl/>
          <w:lang w:eastAsia="he-IL"/>
        </w:rPr>
      </w:pPr>
    </w:p>
    <w:p w:rsidR="00B36331" w:rsidRDefault="00B36331" w:rsidP="002F6C73">
      <w:pPr>
        <w:rPr>
          <w:rtl/>
          <w:lang w:eastAsia="he-IL"/>
        </w:rPr>
      </w:pPr>
      <w:r>
        <w:rPr>
          <w:rFonts w:hint="cs"/>
          <w:rtl/>
          <w:lang w:eastAsia="he-IL"/>
        </w:rPr>
        <w:t xml:space="preserve">ועכשיו חוב </w:t>
      </w:r>
      <w:r>
        <w:rPr>
          <w:rtl/>
          <w:lang w:eastAsia="he-IL"/>
        </w:rPr>
        <w:t>–</w:t>
      </w:r>
      <w:r>
        <w:rPr>
          <w:rFonts w:hint="cs"/>
          <w:rtl/>
          <w:lang w:eastAsia="he-IL"/>
        </w:rPr>
        <w:t xml:space="preserve"> אוקיי, הלכה; אה, לא, הינה</w:t>
      </w:r>
      <w:r w:rsidR="00E410DB">
        <w:rPr>
          <w:rFonts w:hint="cs"/>
          <w:rtl/>
          <w:lang w:eastAsia="he-IL"/>
        </w:rPr>
        <w:t>,</w:t>
      </w:r>
      <w:r>
        <w:rPr>
          <w:rFonts w:hint="cs"/>
          <w:rtl/>
          <w:lang w:eastAsia="he-IL"/>
        </w:rPr>
        <w:t xml:space="preserve"> את </w:t>
      </w:r>
      <w:bookmarkStart w:id="8390" w:name="_ETM_Q14_528000"/>
      <w:bookmarkEnd w:id="8390"/>
      <w:r>
        <w:rPr>
          <w:rFonts w:hint="cs"/>
          <w:rtl/>
          <w:lang w:eastAsia="he-IL"/>
        </w:rPr>
        <w:t xml:space="preserve">פה. </w:t>
      </w:r>
    </w:p>
    <w:p w:rsidR="00B36331" w:rsidRDefault="00B36331" w:rsidP="002F6C73">
      <w:pPr>
        <w:rPr>
          <w:rtl/>
          <w:lang w:eastAsia="he-IL"/>
        </w:rPr>
      </w:pPr>
    </w:p>
    <w:p w:rsidR="00B36331" w:rsidRDefault="00B36331" w:rsidP="002F6C73">
      <w:pPr>
        <w:pStyle w:val="af5"/>
        <w:keepNext/>
        <w:rPr>
          <w:rtl/>
        </w:rPr>
      </w:pPr>
      <w:bookmarkStart w:id="8391" w:name="ET_interruption_5300_14"/>
      <w:r w:rsidRPr="006D36D6">
        <w:rPr>
          <w:rStyle w:val="TagStyle"/>
          <w:rtl/>
        </w:rPr>
        <w:t xml:space="preserve"> &lt;&lt; קריאה &gt;&gt; </w:t>
      </w:r>
      <w:r>
        <w:rPr>
          <w:rtl/>
        </w:rPr>
        <w:t>מירב בן ארי (יש עתיד):</w:t>
      </w:r>
      <w:r w:rsidRPr="006D36D6">
        <w:rPr>
          <w:rStyle w:val="TagStyle"/>
          <w:rtl/>
        </w:rPr>
        <w:t xml:space="preserve"> &lt;&lt; קריאה &gt;&gt;</w:t>
      </w:r>
      <w:r>
        <w:rPr>
          <w:rtl/>
        </w:rPr>
        <w:t xml:space="preserve">   </w:t>
      </w:r>
      <w:bookmarkEnd w:id="8391"/>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אני פה, אני מקשיבה. </w:t>
      </w:r>
    </w:p>
    <w:p w:rsidR="00B36331" w:rsidRDefault="00B36331" w:rsidP="002F6C73">
      <w:pPr>
        <w:rPr>
          <w:rtl/>
          <w:lang w:eastAsia="he-IL"/>
        </w:rPr>
      </w:pPr>
    </w:p>
    <w:p w:rsidR="00B36331" w:rsidRDefault="00B36331" w:rsidP="002F6C73">
      <w:pPr>
        <w:pStyle w:val="-"/>
        <w:keepNext/>
        <w:rPr>
          <w:rtl/>
        </w:rPr>
      </w:pPr>
      <w:bookmarkStart w:id="8392" w:name="ET_speakercontinue_6494_49"/>
      <w:r w:rsidRPr="004128EB">
        <w:rPr>
          <w:rStyle w:val="TagStyle"/>
          <w:rtl/>
        </w:rPr>
        <w:t xml:space="preserve"> &lt;&lt; דובר_המשך &gt;&gt; </w:t>
      </w:r>
      <w:r>
        <w:rPr>
          <w:rtl/>
        </w:rPr>
        <w:t>שרת ההסברה גלית דיסטל אטבריאן:</w:t>
      </w:r>
      <w:r w:rsidRPr="004128EB">
        <w:rPr>
          <w:rStyle w:val="TagStyle"/>
          <w:rtl/>
        </w:rPr>
        <w:t xml:space="preserve"> &lt;&lt; דובר_המשך &gt;&gt;</w:t>
      </w:r>
      <w:r>
        <w:rPr>
          <w:rtl/>
        </w:rPr>
        <w:t xml:space="preserve">   </w:t>
      </w:r>
      <w:bookmarkEnd w:id="8392"/>
    </w:p>
    <w:p w:rsidR="00B36331" w:rsidRDefault="00B36331" w:rsidP="001911B0">
      <w:pPr>
        <w:rPr>
          <w:rtl/>
          <w:lang w:eastAsia="he-IL"/>
        </w:rPr>
      </w:pPr>
    </w:p>
    <w:p w:rsidR="00B36331" w:rsidRDefault="00B36331" w:rsidP="002F6C73">
      <w:pPr>
        <w:rPr>
          <w:rtl/>
          <w:lang w:eastAsia="he-IL"/>
        </w:rPr>
      </w:pPr>
      <w:bookmarkStart w:id="8393" w:name="_ETM_Q14_531000"/>
      <w:bookmarkStart w:id="8394" w:name="_ETM_Q14_530000"/>
      <w:bookmarkEnd w:id="8393"/>
      <w:bookmarkEnd w:id="8394"/>
      <w:r>
        <w:rPr>
          <w:rFonts w:hint="cs"/>
          <w:rtl/>
          <w:lang w:eastAsia="he-IL"/>
        </w:rPr>
        <w:t xml:space="preserve">אז אני רוצה לחסוך את הפירוטכניקה של ידיים וצעקות והשפלות וירידות וזה. </w:t>
      </w:r>
    </w:p>
    <w:p w:rsidR="00B36331" w:rsidRDefault="00B36331" w:rsidP="002F6C73">
      <w:pPr>
        <w:rPr>
          <w:rtl/>
          <w:lang w:eastAsia="he-IL"/>
        </w:rPr>
      </w:pPr>
    </w:p>
    <w:p w:rsidR="00B36331" w:rsidRDefault="00B36331" w:rsidP="002F6C73">
      <w:pPr>
        <w:pStyle w:val="af5"/>
        <w:keepNext/>
        <w:rPr>
          <w:rtl/>
        </w:rPr>
      </w:pPr>
      <w:r w:rsidRPr="004128EB">
        <w:rPr>
          <w:rStyle w:val="TagStyle"/>
          <w:rtl/>
        </w:rPr>
        <w:t xml:space="preserve"> &lt;&lt; קריאה &gt;&gt; </w:t>
      </w:r>
      <w:r>
        <w:rPr>
          <w:rtl/>
        </w:rPr>
        <w:t>מירב בן ארי (יש עתיד):</w:t>
      </w:r>
      <w:r w:rsidRPr="004128EB">
        <w:rPr>
          <w:rStyle w:val="TagStyle"/>
          <w:rtl/>
        </w:rPr>
        <w:t xml:space="preserve"> &lt;&lt; קריאה &gt;&gt;</w:t>
      </w:r>
      <w:r>
        <w:rPr>
          <w:rtl/>
        </w:rPr>
        <w:t xml:space="preserve">   </w:t>
      </w:r>
    </w:p>
    <w:p w:rsidR="00B36331" w:rsidRDefault="00B36331" w:rsidP="001911B0">
      <w:pPr>
        <w:rPr>
          <w:rtl/>
          <w:lang w:eastAsia="he-IL"/>
        </w:rPr>
      </w:pPr>
    </w:p>
    <w:p w:rsidR="00B36331" w:rsidRDefault="00B36331" w:rsidP="002F6C73">
      <w:pPr>
        <w:rPr>
          <w:rtl/>
          <w:lang w:eastAsia="he-IL"/>
        </w:rPr>
      </w:pPr>
      <w:bookmarkStart w:id="8395" w:name="_ETM_Q14_534000"/>
      <w:bookmarkEnd w:id="8395"/>
      <w:r>
        <w:rPr>
          <w:rFonts w:hint="cs"/>
          <w:rtl/>
          <w:lang w:eastAsia="he-IL"/>
        </w:rPr>
        <w:t xml:space="preserve">אסור לדבר עם ידיים? </w:t>
      </w:r>
    </w:p>
    <w:p w:rsidR="00B36331" w:rsidRDefault="00B36331" w:rsidP="002F6C73">
      <w:pPr>
        <w:rPr>
          <w:rtl/>
          <w:lang w:eastAsia="he-IL"/>
        </w:rPr>
      </w:pPr>
    </w:p>
    <w:p w:rsidR="00B36331" w:rsidRDefault="00B36331" w:rsidP="002F6C73">
      <w:pPr>
        <w:pStyle w:val="-"/>
        <w:keepNext/>
        <w:rPr>
          <w:rtl/>
        </w:rPr>
      </w:pPr>
      <w:bookmarkStart w:id="8396" w:name="ET_speakercontinue_6494_51"/>
      <w:r w:rsidRPr="004128EB">
        <w:rPr>
          <w:rStyle w:val="TagStyle"/>
          <w:rtl/>
        </w:rPr>
        <w:t xml:space="preserve"> &lt;&lt; דובר_המשך &gt;&gt; </w:t>
      </w:r>
      <w:r>
        <w:rPr>
          <w:rtl/>
        </w:rPr>
        <w:t>שרת ההסברה גלית דיסטל אטבריאן:</w:t>
      </w:r>
      <w:r w:rsidRPr="004128EB">
        <w:rPr>
          <w:rStyle w:val="TagStyle"/>
          <w:rtl/>
        </w:rPr>
        <w:t xml:space="preserve"> &lt;&lt; דובר_המשך &gt;&gt;</w:t>
      </w:r>
      <w:r>
        <w:rPr>
          <w:rtl/>
        </w:rPr>
        <w:t xml:space="preserve">   </w:t>
      </w:r>
      <w:bookmarkEnd w:id="8396"/>
    </w:p>
    <w:p w:rsidR="00B36331" w:rsidRDefault="00B36331" w:rsidP="001911B0">
      <w:pPr>
        <w:rPr>
          <w:rtl/>
          <w:lang w:eastAsia="he-IL"/>
        </w:rPr>
      </w:pPr>
    </w:p>
    <w:p w:rsidR="00B36331" w:rsidRDefault="00B36331" w:rsidP="00E410DB">
      <w:pPr>
        <w:rPr>
          <w:rtl/>
          <w:lang w:eastAsia="he-IL"/>
        </w:rPr>
      </w:pPr>
      <w:bookmarkStart w:id="8397" w:name="_ETM_Q14_535000"/>
      <w:bookmarkEnd w:id="8397"/>
      <w:r>
        <w:rPr>
          <w:rFonts w:hint="cs"/>
          <w:rtl/>
          <w:lang w:eastAsia="he-IL"/>
        </w:rPr>
        <w:t>לא מדברת אליך ספציפית</w:t>
      </w:r>
      <w:r w:rsidR="00E410DB">
        <w:rPr>
          <w:rFonts w:hint="cs"/>
          <w:rtl/>
          <w:lang w:eastAsia="he-IL"/>
        </w:rPr>
        <w:t>;</w:t>
      </w:r>
      <w:r>
        <w:rPr>
          <w:rFonts w:hint="cs"/>
          <w:rtl/>
          <w:lang w:eastAsia="he-IL"/>
        </w:rPr>
        <w:t xml:space="preserve"> בכלל. </w:t>
      </w:r>
    </w:p>
    <w:p w:rsidR="00B36331" w:rsidRDefault="00B36331" w:rsidP="002F6C73">
      <w:pPr>
        <w:rPr>
          <w:rtl/>
          <w:lang w:eastAsia="he-IL"/>
        </w:rPr>
      </w:pPr>
      <w:bookmarkStart w:id="8398" w:name="_ETM_Q14_539000"/>
      <w:bookmarkEnd w:id="8398"/>
    </w:p>
    <w:p w:rsidR="00B36331" w:rsidRDefault="00B36331" w:rsidP="002F6C73">
      <w:pPr>
        <w:pStyle w:val="af5"/>
        <w:keepNext/>
        <w:rPr>
          <w:rtl/>
        </w:rPr>
      </w:pPr>
      <w:bookmarkStart w:id="8399" w:name="ET_interruption_5300_52"/>
      <w:r w:rsidRPr="004128EB">
        <w:rPr>
          <w:rStyle w:val="TagStyle"/>
          <w:rtl/>
        </w:rPr>
        <w:t xml:space="preserve"> &lt;&lt; קריאה &gt;&gt; </w:t>
      </w:r>
      <w:r>
        <w:rPr>
          <w:rtl/>
        </w:rPr>
        <w:t>מירב בן ארי (יש עתיד):</w:t>
      </w:r>
      <w:r w:rsidRPr="004128EB">
        <w:rPr>
          <w:rStyle w:val="TagStyle"/>
          <w:rtl/>
        </w:rPr>
        <w:t xml:space="preserve"> &lt;&lt; קריאה &gt;&gt;</w:t>
      </w:r>
      <w:r>
        <w:rPr>
          <w:rtl/>
        </w:rPr>
        <w:t xml:space="preserve">   </w:t>
      </w:r>
      <w:bookmarkEnd w:id="8399"/>
    </w:p>
    <w:p w:rsidR="00B36331" w:rsidRDefault="00B36331" w:rsidP="001911B0">
      <w:pPr>
        <w:rPr>
          <w:rtl/>
          <w:lang w:eastAsia="he-IL"/>
        </w:rPr>
      </w:pPr>
    </w:p>
    <w:p w:rsidR="00B36331" w:rsidRDefault="00B36331" w:rsidP="002F6C73">
      <w:pPr>
        <w:rPr>
          <w:rtl/>
          <w:lang w:eastAsia="he-IL"/>
        </w:rPr>
      </w:pPr>
      <w:bookmarkStart w:id="8400" w:name="_ETM_Q14_536000"/>
      <w:bookmarkEnd w:id="8400"/>
      <w:r>
        <w:rPr>
          <w:rFonts w:hint="cs"/>
          <w:rtl/>
          <w:lang w:eastAsia="he-IL"/>
        </w:rPr>
        <w:t xml:space="preserve">גם את מדברת עם ידיים. </w:t>
      </w:r>
    </w:p>
    <w:p w:rsidR="00B36331" w:rsidRDefault="00B36331" w:rsidP="002F6C73">
      <w:pPr>
        <w:rPr>
          <w:rtl/>
          <w:lang w:eastAsia="he-IL"/>
        </w:rPr>
      </w:pPr>
    </w:p>
    <w:p w:rsidR="00B36331" w:rsidRDefault="00B36331" w:rsidP="002F6C73">
      <w:pPr>
        <w:pStyle w:val="-"/>
        <w:keepNext/>
        <w:rPr>
          <w:rtl/>
        </w:rPr>
      </w:pPr>
      <w:bookmarkStart w:id="8401" w:name="ET_speakercontinue_6494_15"/>
      <w:r w:rsidRPr="006D36D6">
        <w:rPr>
          <w:rStyle w:val="TagStyle"/>
          <w:rtl/>
        </w:rPr>
        <w:t xml:space="preserve"> &lt;&lt; דובר_המשך &gt;&gt; </w:t>
      </w:r>
      <w:r>
        <w:rPr>
          <w:rtl/>
        </w:rPr>
        <w:t>שרת ההסברה גלית דיסטל אטבריאן:</w:t>
      </w:r>
      <w:r w:rsidRPr="006D36D6">
        <w:rPr>
          <w:rStyle w:val="TagStyle"/>
          <w:rtl/>
        </w:rPr>
        <w:t xml:space="preserve"> &lt;&lt; דובר_המשך &gt;&gt;</w:t>
      </w:r>
      <w:r>
        <w:rPr>
          <w:rtl/>
        </w:rPr>
        <w:t xml:space="preserve">   </w:t>
      </w:r>
      <w:bookmarkEnd w:id="8401"/>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בכלל. חברת הכנסת בן ארי, אני </w:t>
      </w:r>
      <w:bookmarkStart w:id="8402" w:name="_ETM_Q14_546000"/>
      <w:bookmarkEnd w:id="8402"/>
      <w:r>
        <w:rPr>
          <w:rFonts w:hint="cs"/>
          <w:rtl/>
          <w:lang w:eastAsia="he-IL"/>
        </w:rPr>
        <w:t xml:space="preserve">חושבת שאנחנו נמצאים במצב חברתי כל כך רע, כל כך </w:t>
      </w:r>
      <w:bookmarkStart w:id="8403" w:name="_ETM_Q14_551000"/>
      <w:bookmarkEnd w:id="8403"/>
      <w:r>
        <w:rPr>
          <w:rFonts w:hint="cs"/>
          <w:rtl/>
          <w:lang w:eastAsia="he-IL"/>
        </w:rPr>
        <w:t xml:space="preserve">רע, שכדאי </w:t>
      </w:r>
      <w:r>
        <w:rPr>
          <w:rFonts w:hint="eastAsia"/>
          <w:rtl/>
          <w:lang w:eastAsia="he-IL"/>
        </w:rPr>
        <w:t>–</w:t>
      </w:r>
      <w:r>
        <w:rPr>
          <w:rFonts w:hint="cs"/>
          <w:rtl/>
          <w:lang w:eastAsia="he-IL"/>
        </w:rPr>
        <w:t xml:space="preserve"> ואני מחילה את זה גם על עצמי </w:t>
      </w:r>
      <w:r>
        <w:rPr>
          <w:rFonts w:hint="eastAsia"/>
          <w:rtl/>
          <w:lang w:eastAsia="he-IL"/>
        </w:rPr>
        <w:t>–</w:t>
      </w:r>
      <w:r>
        <w:rPr>
          <w:rFonts w:hint="cs"/>
          <w:rtl/>
          <w:lang w:eastAsia="he-IL"/>
        </w:rPr>
        <w:t xml:space="preserve"> כדאי שנתחיל לנסות לדבר </w:t>
      </w:r>
      <w:bookmarkStart w:id="8404" w:name="_ETM_Q14_555000"/>
      <w:bookmarkEnd w:id="8404"/>
      <w:r>
        <w:rPr>
          <w:rFonts w:hint="cs"/>
          <w:rtl/>
          <w:lang w:eastAsia="he-IL"/>
        </w:rPr>
        <w:t xml:space="preserve">כמו בני אדם אחד אל השני. </w:t>
      </w:r>
    </w:p>
    <w:p w:rsidR="00B36331" w:rsidRDefault="00B36331" w:rsidP="002F6C73">
      <w:pPr>
        <w:rPr>
          <w:rtl/>
          <w:lang w:eastAsia="he-IL"/>
        </w:rPr>
      </w:pPr>
    </w:p>
    <w:p w:rsidR="00B36331" w:rsidRDefault="00B36331" w:rsidP="002F6C73">
      <w:pPr>
        <w:pStyle w:val="af5"/>
        <w:keepNext/>
        <w:rPr>
          <w:rtl/>
        </w:rPr>
      </w:pPr>
      <w:bookmarkStart w:id="8405" w:name="ET_interruption_5300_16"/>
      <w:r w:rsidRPr="006D36D6">
        <w:rPr>
          <w:rStyle w:val="TagStyle"/>
          <w:rtl/>
        </w:rPr>
        <w:t xml:space="preserve"> &lt;&lt; קריאה &gt;&gt; </w:t>
      </w:r>
      <w:r>
        <w:rPr>
          <w:rtl/>
        </w:rPr>
        <w:t>מירב בן ארי (יש עתיד):</w:t>
      </w:r>
      <w:r w:rsidRPr="006D36D6">
        <w:rPr>
          <w:rStyle w:val="TagStyle"/>
          <w:rtl/>
        </w:rPr>
        <w:t xml:space="preserve"> &lt;&lt; קריאה &gt;&gt;</w:t>
      </w:r>
      <w:r>
        <w:rPr>
          <w:rtl/>
        </w:rPr>
        <w:t xml:space="preserve">   </w:t>
      </w:r>
      <w:bookmarkEnd w:id="8405"/>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אחרי שהרסתם את הכול? </w:t>
      </w:r>
    </w:p>
    <w:p w:rsidR="00B36331" w:rsidRDefault="00B36331" w:rsidP="002F6C73">
      <w:pPr>
        <w:rPr>
          <w:rtl/>
          <w:lang w:eastAsia="he-IL"/>
        </w:rPr>
      </w:pPr>
    </w:p>
    <w:p w:rsidR="00B36331" w:rsidRDefault="00B36331" w:rsidP="002F6C73">
      <w:pPr>
        <w:pStyle w:val="-"/>
        <w:keepNext/>
        <w:rPr>
          <w:rtl/>
        </w:rPr>
      </w:pPr>
      <w:bookmarkStart w:id="8406" w:name="ET_speakercontinue_6494_53"/>
      <w:r w:rsidRPr="004128EB">
        <w:rPr>
          <w:rStyle w:val="TagStyle"/>
          <w:rtl/>
        </w:rPr>
        <w:t xml:space="preserve"> &lt;&lt; דובר_המשך &gt;&gt; </w:t>
      </w:r>
      <w:r>
        <w:rPr>
          <w:rtl/>
        </w:rPr>
        <w:t>שרת ההסברה גלית דיסטל אטבריאן:</w:t>
      </w:r>
      <w:r w:rsidRPr="004128EB">
        <w:rPr>
          <w:rStyle w:val="TagStyle"/>
          <w:rtl/>
        </w:rPr>
        <w:t xml:space="preserve"> &lt;&lt; דובר_המשך &gt;&gt;</w:t>
      </w:r>
      <w:r>
        <w:rPr>
          <w:rtl/>
        </w:rPr>
        <w:t xml:space="preserve">   </w:t>
      </w:r>
      <w:bookmarkEnd w:id="8406"/>
    </w:p>
    <w:p w:rsidR="00B36331" w:rsidRDefault="00B36331" w:rsidP="001911B0">
      <w:pPr>
        <w:rPr>
          <w:rtl/>
          <w:lang w:eastAsia="he-IL"/>
        </w:rPr>
      </w:pPr>
    </w:p>
    <w:p w:rsidR="00B36331" w:rsidRDefault="00B36331" w:rsidP="002F6C73">
      <w:pPr>
        <w:rPr>
          <w:rtl/>
          <w:lang w:eastAsia="he-IL"/>
        </w:rPr>
      </w:pPr>
      <w:bookmarkStart w:id="8407" w:name="_ETM_Q14_558000"/>
      <w:bookmarkEnd w:id="8407"/>
      <w:r>
        <w:rPr>
          <w:rFonts w:hint="cs"/>
          <w:rtl/>
          <w:lang w:eastAsia="he-IL"/>
        </w:rPr>
        <w:t xml:space="preserve">אחרי שהרסנו, כן. בדיוק על הדיבור הזה אני מדברת. </w:t>
      </w:r>
    </w:p>
    <w:p w:rsidR="00B36331" w:rsidRDefault="00B36331" w:rsidP="002F6C73">
      <w:pPr>
        <w:rPr>
          <w:rtl/>
          <w:lang w:eastAsia="he-IL"/>
        </w:rPr>
      </w:pPr>
      <w:bookmarkStart w:id="8408" w:name="_ETM_Q14_561000"/>
      <w:bookmarkEnd w:id="8408"/>
    </w:p>
    <w:p w:rsidR="00B36331" w:rsidRDefault="00B36331" w:rsidP="002F6C73">
      <w:pPr>
        <w:pStyle w:val="af5"/>
        <w:keepNext/>
        <w:rPr>
          <w:rtl/>
        </w:rPr>
      </w:pPr>
      <w:bookmarkStart w:id="8409" w:name="ET_interruption_5300_54"/>
      <w:r w:rsidRPr="004128EB">
        <w:rPr>
          <w:rStyle w:val="TagStyle"/>
          <w:rtl/>
        </w:rPr>
        <w:t xml:space="preserve"> &lt;&lt; קריאה &gt;&gt; </w:t>
      </w:r>
      <w:r>
        <w:rPr>
          <w:rtl/>
        </w:rPr>
        <w:t>מירב בן ארי (יש עתיד):</w:t>
      </w:r>
      <w:r w:rsidRPr="004128EB">
        <w:rPr>
          <w:rStyle w:val="TagStyle"/>
          <w:rtl/>
        </w:rPr>
        <w:t xml:space="preserve"> &lt;&lt; קריאה &gt;&gt;</w:t>
      </w:r>
      <w:r>
        <w:rPr>
          <w:rtl/>
        </w:rPr>
        <w:t xml:space="preserve">   </w:t>
      </w:r>
      <w:bookmarkEnd w:id="8409"/>
    </w:p>
    <w:p w:rsidR="00B36331" w:rsidRDefault="00B36331" w:rsidP="001911B0">
      <w:pPr>
        <w:rPr>
          <w:rtl/>
          <w:lang w:eastAsia="he-IL"/>
        </w:rPr>
      </w:pPr>
    </w:p>
    <w:p w:rsidR="00B36331" w:rsidRDefault="00B36331" w:rsidP="002F6C73">
      <w:pPr>
        <w:rPr>
          <w:rtl/>
          <w:lang w:eastAsia="he-IL"/>
        </w:rPr>
      </w:pPr>
      <w:bookmarkStart w:id="8410" w:name="_ETM_Q14_562000"/>
      <w:bookmarkEnd w:id="8410"/>
      <w:r>
        <w:rPr>
          <w:rFonts w:hint="cs"/>
          <w:rtl/>
          <w:lang w:eastAsia="he-IL"/>
        </w:rPr>
        <w:t xml:space="preserve">להגיד לך מה אמרת על הטייסים? </w:t>
      </w:r>
    </w:p>
    <w:p w:rsidR="00B36331" w:rsidRDefault="00B36331" w:rsidP="002F6C73">
      <w:pPr>
        <w:rPr>
          <w:rtl/>
          <w:lang w:eastAsia="he-IL"/>
        </w:rPr>
      </w:pPr>
    </w:p>
    <w:p w:rsidR="00B36331" w:rsidRDefault="00B36331" w:rsidP="002F6C73">
      <w:pPr>
        <w:pStyle w:val="-"/>
        <w:keepNext/>
        <w:rPr>
          <w:rtl/>
        </w:rPr>
      </w:pPr>
      <w:bookmarkStart w:id="8411" w:name="ET_speakercontinue_6494_55"/>
      <w:r w:rsidRPr="004128EB">
        <w:rPr>
          <w:rStyle w:val="TagStyle"/>
          <w:rtl/>
        </w:rPr>
        <w:t xml:space="preserve"> &lt;&lt; דובר_המשך &gt;&gt; </w:t>
      </w:r>
      <w:r>
        <w:rPr>
          <w:rtl/>
        </w:rPr>
        <w:t>שרת ההסברה גלית דיסטל אטבריאן:</w:t>
      </w:r>
      <w:r w:rsidRPr="004128EB">
        <w:rPr>
          <w:rStyle w:val="TagStyle"/>
          <w:rtl/>
        </w:rPr>
        <w:t xml:space="preserve"> &lt;&lt; דובר_המשך &gt;&gt;</w:t>
      </w:r>
      <w:r>
        <w:rPr>
          <w:rtl/>
        </w:rPr>
        <w:t xml:space="preserve">   </w:t>
      </w:r>
      <w:bookmarkEnd w:id="8411"/>
    </w:p>
    <w:p w:rsidR="00B36331" w:rsidRDefault="00B36331" w:rsidP="001911B0">
      <w:pPr>
        <w:rPr>
          <w:rtl/>
          <w:lang w:eastAsia="he-IL"/>
        </w:rPr>
      </w:pPr>
    </w:p>
    <w:p w:rsidR="00B36331" w:rsidRDefault="00B36331" w:rsidP="00E410DB">
      <w:pPr>
        <w:rPr>
          <w:rtl/>
          <w:lang w:eastAsia="he-IL"/>
        </w:rPr>
      </w:pPr>
      <w:r>
        <w:rPr>
          <w:rFonts w:hint="cs"/>
          <w:rtl/>
          <w:lang w:eastAsia="he-IL"/>
        </w:rPr>
        <w:t xml:space="preserve">אני זוכרת מה אמרתי על הטייסים, אני זוכרת </w:t>
      </w:r>
      <w:bookmarkStart w:id="8412" w:name="_ETM_Q14_570000"/>
      <w:bookmarkEnd w:id="8412"/>
      <w:r w:rsidR="00E410DB">
        <w:rPr>
          <w:rFonts w:hint="eastAsia"/>
          <w:rtl/>
          <w:lang w:eastAsia="he-IL"/>
        </w:rPr>
        <w:t xml:space="preserve">– </w:t>
      </w:r>
      <w:r>
        <w:rPr>
          <w:rFonts w:hint="cs"/>
          <w:rtl/>
          <w:lang w:eastAsia="he-IL"/>
        </w:rPr>
        <w:t xml:space="preserve">אני אמרתי שהם נפולת </w:t>
      </w:r>
      <w:r w:rsidR="001911B0">
        <w:rPr>
          <w:rFonts w:hint="cs"/>
          <w:rtl/>
          <w:lang w:eastAsia="he-IL"/>
        </w:rPr>
        <w:t>– – –</w:t>
      </w:r>
      <w:r>
        <w:rPr>
          <w:rFonts w:hint="cs"/>
          <w:rtl/>
          <w:lang w:eastAsia="he-IL"/>
        </w:rPr>
        <w:t xml:space="preserve"> </w:t>
      </w:r>
    </w:p>
    <w:p w:rsidR="00B36331" w:rsidRDefault="00B36331" w:rsidP="002F6C73">
      <w:pPr>
        <w:rPr>
          <w:rtl/>
          <w:lang w:eastAsia="he-IL"/>
        </w:rPr>
      </w:pPr>
      <w:bookmarkStart w:id="8413" w:name="_ETM_Q14_569000"/>
      <w:bookmarkEnd w:id="8413"/>
    </w:p>
    <w:p w:rsidR="00B36331" w:rsidRDefault="00B36331" w:rsidP="002F6C73">
      <w:pPr>
        <w:pStyle w:val="af5"/>
        <w:keepNext/>
        <w:rPr>
          <w:rtl/>
        </w:rPr>
      </w:pPr>
      <w:r w:rsidRPr="004128EB">
        <w:rPr>
          <w:rStyle w:val="TagStyle"/>
          <w:rtl/>
        </w:rPr>
        <w:t xml:space="preserve"> &lt;&lt; קריאה &gt;&gt; </w:t>
      </w:r>
      <w:r>
        <w:rPr>
          <w:rtl/>
        </w:rPr>
        <w:t>מירב בן ארי (יש עתיד):</w:t>
      </w:r>
      <w:r w:rsidRPr="004128EB">
        <w:rPr>
          <w:rStyle w:val="TagStyle"/>
          <w:rtl/>
        </w:rPr>
        <w:t xml:space="preserve"> &lt;&lt; קריאה &gt;&gt;</w:t>
      </w:r>
      <w:r>
        <w:rPr>
          <w:rtl/>
        </w:rPr>
        <w:t xml:space="preserve">   </w:t>
      </w:r>
    </w:p>
    <w:p w:rsidR="00B36331" w:rsidRDefault="00B36331" w:rsidP="001911B0">
      <w:pPr>
        <w:rPr>
          <w:rtl/>
          <w:lang w:eastAsia="he-IL"/>
        </w:rPr>
      </w:pPr>
    </w:p>
    <w:p w:rsidR="00B36331" w:rsidRDefault="00B36331" w:rsidP="002F6C73">
      <w:pPr>
        <w:rPr>
          <w:rtl/>
          <w:lang w:eastAsia="he-IL"/>
        </w:rPr>
      </w:pPr>
      <w:bookmarkStart w:id="8414" w:name="_ETM_Q14_571000"/>
      <w:bookmarkEnd w:id="8414"/>
      <w:r>
        <w:rPr>
          <w:rFonts w:hint="cs"/>
          <w:rtl/>
          <w:lang w:eastAsia="he-IL"/>
        </w:rPr>
        <w:t xml:space="preserve">להגיד לך מה אמרת עליהם? חברים שלי, חברים שלך? מה זה, מה זה ההתנהלות הזאת? </w:t>
      </w:r>
    </w:p>
    <w:p w:rsidR="00B36331" w:rsidRDefault="00B36331" w:rsidP="002F6C73">
      <w:pPr>
        <w:rPr>
          <w:rtl/>
          <w:lang w:eastAsia="he-IL"/>
        </w:rPr>
      </w:pPr>
    </w:p>
    <w:p w:rsidR="00B36331" w:rsidRDefault="00B36331" w:rsidP="002F6C73">
      <w:pPr>
        <w:pStyle w:val="af6"/>
        <w:keepNext/>
        <w:rPr>
          <w:rtl/>
        </w:rPr>
      </w:pPr>
      <w:r w:rsidRPr="004128EB">
        <w:rPr>
          <w:rStyle w:val="TagStyle"/>
          <w:rtl/>
        </w:rPr>
        <w:t xml:space="preserve"> &lt;&lt; יור &gt;&gt; </w:t>
      </w:r>
      <w:r>
        <w:rPr>
          <w:rtl/>
        </w:rPr>
        <w:t>היו"ר אוריאל בוסו:</w:t>
      </w:r>
      <w:r w:rsidRPr="004128EB">
        <w:rPr>
          <w:rStyle w:val="TagStyle"/>
          <w:rtl/>
        </w:rPr>
        <w:t xml:space="preserve"> &lt;&lt; יור &gt;&gt;</w:t>
      </w:r>
      <w:r>
        <w:rPr>
          <w:rtl/>
        </w:rPr>
        <w:t xml:space="preserve">   </w:t>
      </w:r>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תודה, תודה. </w:t>
      </w:r>
    </w:p>
    <w:p w:rsidR="00B36331" w:rsidRDefault="00B36331" w:rsidP="002F6C73">
      <w:pPr>
        <w:rPr>
          <w:rtl/>
          <w:lang w:eastAsia="he-IL"/>
        </w:rPr>
      </w:pPr>
    </w:p>
    <w:p w:rsidR="00B36331" w:rsidRDefault="00B36331" w:rsidP="002F6C73">
      <w:pPr>
        <w:pStyle w:val="af5"/>
        <w:keepNext/>
        <w:rPr>
          <w:rtl/>
        </w:rPr>
      </w:pPr>
      <w:bookmarkStart w:id="8415" w:name="ET_interruption_5300_58"/>
      <w:r w:rsidRPr="004128EB">
        <w:rPr>
          <w:rStyle w:val="TagStyle"/>
          <w:rtl/>
        </w:rPr>
        <w:t xml:space="preserve"> &lt;&lt; קריאה &gt;&gt; </w:t>
      </w:r>
      <w:r>
        <w:rPr>
          <w:rtl/>
        </w:rPr>
        <w:t>מירב בן ארי (יש עתיד):</w:t>
      </w:r>
      <w:r w:rsidRPr="004128EB">
        <w:rPr>
          <w:rStyle w:val="TagStyle"/>
          <w:rtl/>
        </w:rPr>
        <w:t xml:space="preserve"> &lt;&lt; קריאה &gt;&gt;</w:t>
      </w:r>
      <w:r>
        <w:rPr>
          <w:rtl/>
        </w:rPr>
        <w:t xml:space="preserve">   </w:t>
      </w:r>
      <w:bookmarkEnd w:id="8415"/>
    </w:p>
    <w:p w:rsidR="00B36331" w:rsidRDefault="00B36331" w:rsidP="001911B0">
      <w:pPr>
        <w:rPr>
          <w:rtl/>
          <w:lang w:eastAsia="he-IL"/>
        </w:rPr>
      </w:pPr>
    </w:p>
    <w:p w:rsidR="00B36331" w:rsidRDefault="00B36331" w:rsidP="002F6C73">
      <w:pPr>
        <w:rPr>
          <w:rtl/>
          <w:lang w:eastAsia="he-IL"/>
        </w:rPr>
      </w:pPr>
      <w:bookmarkStart w:id="8416" w:name="_ETM_Q14_575000"/>
      <w:bookmarkStart w:id="8417" w:name="_ETM_Q14_574000"/>
      <w:bookmarkEnd w:id="8416"/>
      <w:bookmarkEnd w:id="8417"/>
      <w:r>
        <w:rPr>
          <w:rFonts w:hint="cs"/>
          <w:rtl/>
          <w:lang w:eastAsia="he-IL"/>
        </w:rPr>
        <w:t xml:space="preserve">גם אתמול, לא אמרו על הטייסים שהם מורדים? </w:t>
      </w:r>
    </w:p>
    <w:p w:rsidR="00B36331" w:rsidRDefault="00B36331" w:rsidP="002F6C73">
      <w:pPr>
        <w:rPr>
          <w:rtl/>
          <w:lang w:eastAsia="he-IL"/>
        </w:rPr>
      </w:pPr>
    </w:p>
    <w:p w:rsidR="00B36331" w:rsidRDefault="00B36331" w:rsidP="002F6C73">
      <w:pPr>
        <w:pStyle w:val="af6"/>
        <w:keepNext/>
        <w:rPr>
          <w:rtl/>
        </w:rPr>
      </w:pPr>
      <w:bookmarkStart w:id="8418" w:name="ET_yor_6488_59"/>
      <w:r w:rsidRPr="004128EB">
        <w:rPr>
          <w:rStyle w:val="TagStyle"/>
          <w:rtl/>
        </w:rPr>
        <w:t xml:space="preserve"> &lt;&lt; יור &gt;&gt; </w:t>
      </w:r>
      <w:r>
        <w:rPr>
          <w:rtl/>
        </w:rPr>
        <w:t>היו"ר אוריאל בוסו:</w:t>
      </w:r>
      <w:r w:rsidRPr="004128EB">
        <w:rPr>
          <w:rStyle w:val="TagStyle"/>
          <w:rtl/>
        </w:rPr>
        <w:t xml:space="preserve"> &lt;&lt; יור &gt;&gt;</w:t>
      </w:r>
      <w:r>
        <w:rPr>
          <w:rtl/>
        </w:rPr>
        <w:t xml:space="preserve">   </w:t>
      </w:r>
      <w:bookmarkEnd w:id="8418"/>
    </w:p>
    <w:p w:rsidR="00B36331" w:rsidRDefault="00B36331" w:rsidP="001911B0">
      <w:pPr>
        <w:rPr>
          <w:rtl/>
          <w:lang w:eastAsia="he-IL"/>
        </w:rPr>
      </w:pPr>
    </w:p>
    <w:p w:rsidR="00B36331" w:rsidRDefault="00B36331" w:rsidP="002F6C73">
      <w:pPr>
        <w:rPr>
          <w:rtl/>
          <w:lang w:eastAsia="he-IL"/>
        </w:rPr>
      </w:pPr>
      <w:bookmarkStart w:id="8419" w:name="_ETM_Q14_576000"/>
      <w:bookmarkEnd w:id="8419"/>
      <w:r>
        <w:rPr>
          <w:rFonts w:hint="cs"/>
          <w:rtl/>
          <w:lang w:eastAsia="he-IL"/>
        </w:rPr>
        <w:t xml:space="preserve">את מדברת אליה כמו מורה. את מדברת </w:t>
      </w:r>
      <w:bookmarkStart w:id="8420" w:name="_ETM_Q14_581000"/>
      <w:bookmarkEnd w:id="8420"/>
      <w:r>
        <w:rPr>
          <w:rFonts w:hint="cs"/>
          <w:rtl/>
          <w:lang w:eastAsia="he-IL"/>
        </w:rPr>
        <w:t xml:space="preserve">אליה כמו מורה. </w:t>
      </w:r>
    </w:p>
    <w:p w:rsidR="00B36331" w:rsidRDefault="00B36331" w:rsidP="002F6C73">
      <w:pPr>
        <w:rPr>
          <w:rtl/>
          <w:lang w:eastAsia="he-IL"/>
        </w:rPr>
      </w:pPr>
      <w:bookmarkStart w:id="8421" w:name="_ETM_Q14_578000"/>
      <w:bookmarkEnd w:id="8421"/>
    </w:p>
    <w:p w:rsidR="00B36331" w:rsidRDefault="00B36331" w:rsidP="002F6C73">
      <w:pPr>
        <w:pStyle w:val="af5"/>
        <w:keepNext/>
        <w:rPr>
          <w:rtl/>
        </w:rPr>
      </w:pPr>
      <w:bookmarkStart w:id="8422" w:name="ET_interruption_5300_60"/>
      <w:r w:rsidRPr="004128EB">
        <w:rPr>
          <w:rStyle w:val="TagStyle"/>
          <w:rtl/>
        </w:rPr>
        <w:t xml:space="preserve"> &lt;&lt; קריאה &gt;&gt; </w:t>
      </w:r>
      <w:r>
        <w:rPr>
          <w:rtl/>
        </w:rPr>
        <w:t>מירב בן ארי (יש עתיד):</w:t>
      </w:r>
      <w:r w:rsidRPr="004128EB">
        <w:rPr>
          <w:rStyle w:val="TagStyle"/>
          <w:rtl/>
        </w:rPr>
        <w:t xml:space="preserve"> &lt;&lt; קריאה &gt;&gt;</w:t>
      </w:r>
      <w:r>
        <w:rPr>
          <w:rtl/>
        </w:rPr>
        <w:t xml:space="preserve">   </w:t>
      </w:r>
      <w:bookmarkEnd w:id="8422"/>
    </w:p>
    <w:p w:rsidR="00B36331" w:rsidRDefault="00B36331" w:rsidP="001911B0">
      <w:pPr>
        <w:rPr>
          <w:rtl/>
          <w:lang w:eastAsia="he-IL"/>
        </w:rPr>
      </w:pPr>
    </w:p>
    <w:p w:rsidR="00B36331" w:rsidRDefault="00B36331" w:rsidP="00E410DB">
      <w:pPr>
        <w:rPr>
          <w:rtl/>
          <w:lang w:eastAsia="he-IL"/>
        </w:rPr>
      </w:pPr>
      <w:bookmarkStart w:id="8423" w:name="_ETM_Q14_580000"/>
      <w:bookmarkStart w:id="8424" w:name="_ETM_Q14_579000"/>
      <w:bookmarkEnd w:id="8423"/>
      <w:bookmarkEnd w:id="8424"/>
      <w:r>
        <w:rPr>
          <w:rFonts w:hint="cs"/>
          <w:rtl/>
          <w:lang w:eastAsia="he-IL"/>
        </w:rPr>
        <w:t>מה זה, מרד בר</w:t>
      </w:r>
      <w:r w:rsidR="00E410DB">
        <w:rPr>
          <w:rFonts w:hint="cs"/>
          <w:rtl/>
          <w:lang w:eastAsia="he-IL"/>
        </w:rPr>
        <w:t xml:space="preserve"> </w:t>
      </w:r>
      <w:r>
        <w:rPr>
          <w:rFonts w:hint="cs"/>
          <w:rtl/>
          <w:lang w:eastAsia="he-IL"/>
        </w:rPr>
        <w:t>כוכבא?</w:t>
      </w:r>
    </w:p>
    <w:p w:rsidR="00B36331" w:rsidRDefault="00B36331" w:rsidP="002F6C73">
      <w:pPr>
        <w:rPr>
          <w:rtl/>
          <w:lang w:eastAsia="he-IL"/>
        </w:rPr>
      </w:pPr>
    </w:p>
    <w:p w:rsidR="00B36331" w:rsidRDefault="00B36331" w:rsidP="002F6C73">
      <w:pPr>
        <w:pStyle w:val="af6"/>
        <w:keepNext/>
        <w:rPr>
          <w:rtl/>
        </w:rPr>
      </w:pPr>
      <w:bookmarkStart w:id="8425" w:name="ET_yor_6488_61"/>
      <w:r w:rsidRPr="004128EB">
        <w:rPr>
          <w:rStyle w:val="TagStyle"/>
          <w:rtl/>
        </w:rPr>
        <w:t xml:space="preserve"> &lt;&lt; יור &gt;&gt; </w:t>
      </w:r>
      <w:r>
        <w:rPr>
          <w:rtl/>
        </w:rPr>
        <w:t>היו"ר אוריאל בוסו:</w:t>
      </w:r>
      <w:r w:rsidRPr="004128EB">
        <w:rPr>
          <w:rStyle w:val="TagStyle"/>
          <w:rtl/>
        </w:rPr>
        <w:t xml:space="preserve"> &lt;&lt; יור &gt;&gt;</w:t>
      </w:r>
      <w:r>
        <w:rPr>
          <w:rtl/>
        </w:rPr>
        <w:t xml:space="preserve">   </w:t>
      </w:r>
      <w:bookmarkEnd w:id="8425"/>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תודה, מירב. </w:t>
      </w:r>
    </w:p>
    <w:p w:rsidR="00B36331" w:rsidRPr="004128EB" w:rsidRDefault="00B36331" w:rsidP="002F6C73">
      <w:pPr>
        <w:rPr>
          <w:rtl/>
          <w:lang w:eastAsia="he-IL"/>
        </w:rPr>
      </w:pPr>
      <w:bookmarkStart w:id="8426" w:name="_ETM_Q14_582000"/>
      <w:bookmarkEnd w:id="8426"/>
    </w:p>
    <w:p w:rsidR="00B36331" w:rsidRDefault="00B36331" w:rsidP="002F6C73">
      <w:pPr>
        <w:pStyle w:val="-"/>
        <w:keepNext/>
        <w:rPr>
          <w:rtl/>
        </w:rPr>
      </w:pPr>
      <w:bookmarkStart w:id="8427" w:name="ET_speakercontinue_6494_17"/>
      <w:r w:rsidRPr="006D36D6">
        <w:rPr>
          <w:rStyle w:val="TagStyle"/>
          <w:rtl/>
        </w:rPr>
        <w:t xml:space="preserve"> &lt;&lt; דובר_המשך &gt;&gt; </w:t>
      </w:r>
      <w:r>
        <w:rPr>
          <w:rtl/>
        </w:rPr>
        <w:t>שרת ההסברה גלית דיסטל אטבריאן:</w:t>
      </w:r>
      <w:r w:rsidRPr="006D36D6">
        <w:rPr>
          <w:rStyle w:val="TagStyle"/>
          <w:rtl/>
        </w:rPr>
        <w:t xml:space="preserve"> &lt;&lt; דובר_המשך &gt;&gt;</w:t>
      </w:r>
      <w:r>
        <w:rPr>
          <w:rtl/>
        </w:rPr>
        <w:t xml:space="preserve">   </w:t>
      </w:r>
      <w:bookmarkEnd w:id="8427"/>
    </w:p>
    <w:p w:rsidR="00B36331" w:rsidRDefault="00B36331" w:rsidP="001911B0">
      <w:pPr>
        <w:rPr>
          <w:rtl/>
          <w:lang w:eastAsia="he-IL"/>
        </w:rPr>
      </w:pPr>
    </w:p>
    <w:p w:rsidR="00B36331" w:rsidRDefault="00B36331" w:rsidP="002F6C73">
      <w:pPr>
        <w:rPr>
          <w:rtl/>
          <w:lang w:eastAsia="he-IL"/>
        </w:rPr>
      </w:pPr>
      <w:r>
        <w:rPr>
          <w:rFonts w:hint="cs"/>
          <w:rtl/>
          <w:lang w:eastAsia="he-IL"/>
        </w:rPr>
        <w:t>אני בדיוק מדברת על זה.</w:t>
      </w:r>
    </w:p>
    <w:p w:rsidR="00B36331" w:rsidRDefault="00B36331" w:rsidP="002F6C73">
      <w:pPr>
        <w:rPr>
          <w:rtl/>
          <w:lang w:eastAsia="he-IL"/>
        </w:rPr>
      </w:pPr>
    </w:p>
    <w:p w:rsidR="00B36331" w:rsidRDefault="00B36331" w:rsidP="002F6C73">
      <w:pPr>
        <w:pStyle w:val="af5"/>
        <w:keepNext/>
        <w:rPr>
          <w:rtl/>
        </w:rPr>
      </w:pPr>
      <w:bookmarkStart w:id="8428" w:name="ET_interruption_5300_62"/>
      <w:r w:rsidRPr="00854AF0">
        <w:rPr>
          <w:rStyle w:val="TagStyle"/>
          <w:rtl/>
        </w:rPr>
        <w:t xml:space="preserve"> &lt;&lt; קריאה &gt;&gt; </w:t>
      </w:r>
      <w:r>
        <w:rPr>
          <w:rtl/>
        </w:rPr>
        <w:t>מירב בן ארי (יש עתיד):</w:t>
      </w:r>
      <w:r w:rsidRPr="00854AF0">
        <w:rPr>
          <w:rStyle w:val="TagStyle"/>
          <w:rtl/>
        </w:rPr>
        <w:t xml:space="preserve"> &lt;&lt; קריאה &gt;&gt;</w:t>
      </w:r>
      <w:r>
        <w:rPr>
          <w:rtl/>
        </w:rPr>
        <w:t xml:space="preserve">   </w:t>
      </w:r>
      <w:bookmarkEnd w:id="8428"/>
    </w:p>
    <w:p w:rsidR="00B36331" w:rsidRDefault="00B36331" w:rsidP="001911B0">
      <w:pPr>
        <w:rPr>
          <w:rtl/>
          <w:lang w:eastAsia="he-IL"/>
        </w:rPr>
      </w:pPr>
    </w:p>
    <w:p w:rsidR="00B36331" w:rsidRDefault="00B36331" w:rsidP="002F6C73">
      <w:pPr>
        <w:rPr>
          <w:rtl/>
          <w:lang w:eastAsia="he-IL"/>
        </w:rPr>
      </w:pPr>
      <w:bookmarkStart w:id="8429" w:name="_ETM_Q14_585000"/>
      <w:bookmarkEnd w:id="8429"/>
      <w:r>
        <w:rPr>
          <w:rFonts w:hint="cs"/>
          <w:rtl/>
          <w:lang w:eastAsia="he-IL"/>
        </w:rPr>
        <w:t xml:space="preserve">מורדים. </w:t>
      </w:r>
    </w:p>
    <w:p w:rsidR="00B36331" w:rsidRDefault="00B36331" w:rsidP="002F6C73">
      <w:pPr>
        <w:rPr>
          <w:rtl/>
          <w:lang w:eastAsia="he-IL"/>
        </w:rPr>
      </w:pPr>
    </w:p>
    <w:p w:rsidR="00B36331" w:rsidRDefault="00B36331" w:rsidP="002F6C73">
      <w:pPr>
        <w:pStyle w:val="-"/>
        <w:keepNext/>
        <w:rPr>
          <w:rtl/>
        </w:rPr>
      </w:pPr>
      <w:bookmarkStart w:id="8430" w:name="ET_speakercontinue_6494_63"/>
      <w:r w:rsidRPr="00854AF0">
        <w:rPr>
          <w:rStyle w:val="TagStyle"/>
          <w:rtl/>
        </w:rPr>
        <w:t xml:space="preserve"> &lt;&lt; דובר_המשך &gt;&gt; </w:t>
      </w:r>
      <w:r>
        <w:rPr>
          <w:rtl/>
        </w:rPr>
        <w:t>שרת ההסברה גלית דיסטל אטבריאן:</w:t>
      </w:r>
      <w:r w:rsidRPr="00854AF0">
        <w:rPr>
          <w:rStyle w:val="TagStyle"/>
          <w:rtl/>
        </w:rPr>
        <w:t xml:space="preserve"> &lt;&lt; דובר_המשך &gt;&gt;</w:t>
      </w:r>
      <w:r>
        <w:rPr>
          <w:rtl/>
        </w:rPr>
        <w:t xml:space="preserve">   </w:t>
      </w:r>
      <w:bookmarkEnd w:id="8430"/>
    </w:p>
    <w:p w:rsidR="00B36331" w:rsidRDefault="00B36331" w:rsidP="001911B0">
      <w:pPr>
        <w:rPr>
          <w:rtl/>
          <w:lang w:eastAsia="he-IL"/>
        </w:rPr>
      </w:pPr>
    </w:p>
    <w:p w:rsidR="00B36331" w:rsidRDefault="00B36331" w:rsidP="00E410DB">
      <w:pPr>
        <w:rPr>
          <w:rtl/>
          <w:lang w:eastAsia="he-IL"/>
        </w:rPr>
      </w:pPr>
      <w:bookmarkStart w:id="8431" w:name="_ETM_Q14_583000"/>
      <w:bookmarkEnd w:id="8431"/>
      <w:r>
        <w:rPr>
          <w:rFonts w:hint="cs"/>
          <w:rtl/>
          <w:lang w:eastAsia="he-IL"/>
        </w:rPr>
        <w:t xml:space="preserve">יש פה </w:t>
      </w:r>
      <w:r w:rsidR="00E410DB">
        <w:rPr>
          <w:rFonts w:hint="eastAsia"/>
          <w:rtl/>
          <w:lang w:eastAsia="he-IL"/>
        </w:rPr>
        <w:t xml:space="preserve">– </w:t>
      </w:r>
      <w:r>
        <w:rPr>
          <w:rFonts w:hint="cs"/>
          <w:rtl/>
          <w:lang w:eastAsia="he-IL"/>
        </w:rPr>
        <w:t xml:space="preserve">וזה לא מגיע מהצד </w:t>
      </w:r>
      <w:bookmarkStart w:id="8432" w:name="_ETM_Q14_587000"/>
      <w:bookmarkEnd w:id="8432"/>
      <w:r>
        <w:rPr>
          <w:rFonts w:hint="cs"/>
          <w:rtl/>
          <w:lang w:eastAsia="he-IL"/>
        </w:rPr>
        <w:t xml:space="preserve">שלנו, ולא משנה כמה תגידו את זה </w:t>
      </w:r>
      <w:r w:rsidR="00E410DB">
        <w:rPr>
          <w:rFonts w:hint="eastAsia"/>
          <w:rtl/>
          <w:lang w:eastAsia="he-IL"/>
        </w:rPr>
        <w:t xml:space="preserve">– </w:t>
      </w:r>
      <w:r>
        <w:rPr>
          <w:rFonts w:hint="cs"/>
          <w:rtl/>
          <w:lang w:eastAsia="he-IL"/>
        </w:rPr>
        <w:t xml:space="preserve">יש פה בשמאל נטול ההנהגה </w:t>
      </w:r>
      <w:r>
        <w:rPr>
          <w:rFonts w:hint="eastAsia"/>
          <w:rtl/>
          <w:lang w:eastAsia="he-IL"/>
        </w:rPr>
        <w:t>–</w:t>
      </w:r>
      <w:r>
        <w:rPr>
          <w:rFonts w:hint="cs"/>
          <w:rtl/>
          <w:lang w:eastAsia="he-IL"/>
        </w:rPr>
        <w:t xml:space="preserve"> כל יום מחליפים שם הנהגה אחרת של איזה כוכבת </w:t>
      </w:r>
      <w:bookmarkStart w:id="8433" w:name="_ETM_Q14_600000"/>
      <w:bookmarkEnd w:id="8433"/>
      <w:r>
        <w:rPr>
          <w:rFonts w:hint="cs"/>
          <w:rtl/>
          <w:lang w:eastAsia="he-IL"/>
        </w:rPr>
        <w:t>מחאה</w:t>
      </w:r>
      <w:r w:rsidR="00E410DB">
        <w:rPr>
          <w:rFonts w:hint="cs"/>
          <w:rtl/>
          <w:lang w:eastAsia="he-IL"/>
        </w:rPr>
        <w:t>.</w:t>
      </w:r>
      <w:r>
        <w:rPr>
          <w:rFonts w:hint="cs"/>
          <w:rtl/>
          <w:lang w:eastAsia="he-IL"/>
        </w:rPr>
        <w:t xml:space="preserve"> פעם זאת הייתה סתיו שפיר עם סוציאליזם, היום זאת שקמה ברסלר עם פשיזם. אין לכם הנהגה, זו האמת.</w:t>
      </w:r>
    </w:p>
    <w:p w:rsidR="00B36331" w:rsidRDefault="00B36331" w:rsidP="002F6C73">
      <w:pPr>
        <w:rPr>
          <w:rtl/>
          <w:lang w:eastAsia="he-IL"/>
        </w:rPr>
      </w:pPr>
    </w:p>
    <w:p w:rsidR="00B36331" w:rsidRDefault="00B36331" w:rsidP="002F6C73">
      <w:pPr>
        <w:pStyle w:val="af5"/>
        <w:keepNext/>
        <w:rPr>
          <w:rtl/>
        </w:rPr>
      </w:pPr>
      <w:r w:rsidRPr="00CB448B">
        <w:rPr>
          <w:rStyle w:val="TagStyle"/>
          <w:rtl/>
        </w:rPr>
        <w:t xml:space="preserve"> &lt;&lt; קריאה &gt;&gt; </w:t>
      </w:r>
      <w:r>
        <w:rPr>
          <w:rtl/>
        </w:rPr>
        <w:t>מירב בן ארי (יש עתיד):</w:t>
      </w:r>
      <w:r w:rsidRPr="00CB448B">
        <w:rPr>
          <w:rStyle w:val="TagStyle"/>
          <w:rtl/>
        </w:rPr>
        <w:t xml:space="preserve"> &lt;&lt; קריאה &gt;&gt;</w:t>
      </w:r>
      <w:r>
        <w:rPr>
          <w:rtl/>
        </w:rPr>
        <w:t xml:space="preserve">   </w:t>
      </w:r>
    </w:p>
    <w:p w:rsidR="00B36331" w:rsidRDefault="00B36331" w:rsidP="001911B0">
      <w:pPr>
        <w:rPr>
          <w:rtl/>
          <w:lang w:eastAsia="he-IL"/>
        </w:rPr>
      </w:pPr>
    </w:p>
    <w:p w:rsidR="00B36331" w:rsidRDefault="00B36331" w:rsidP="001911B0">
      <w:pPr>
        <w:rPr>
          <w:rtl/>
          <w:lang w:eastAsia="he-IL"/>
        </w:rPr>
      </w:pPr>
      <w:r>
        <w:rPr>
          <w:rFonts w:hint="cs"/>
          <w:rtl/>
          <w:lang w:eastAsia="he-IL"/>
        </w:rPr>
        <w:t xml:space="preserve">בגלל זה </w:t>
      </w:r>
      <w:r w:rsidR="001911B0">
        <w:rPr>
          <w:rFonts w:hint="cs"/>
          <w:rtl/>
          <w:lang w:eastAsia="he-IL"/>
        </w:rPr>
        <w:t>– – –</w:t>
      </w:r>
    </w:p>
    <w:p w:rsidR="00B36331" w:rsidRDefault="00B36331" w:rsidP="002F6C73">
      <w:pPr>
        <w:rPr>
          <w:rtl/>
          <w:lang w:eastAsia="he-IL"/>
        </w:rPr>
      </w:pPr>
      <w:bookmarkStart w:id="8434" w:name="_ETM_Q14_607000"/>
      <w:bookmarkEnd w:id="8434"/>
    </w:p>
    <w:p w:rsidR="00B36331" w:rsidRDefault="00B36331" w:rsidP="002F6C73">
      <w:pPr>
        <w:pStyle w:val="-"/>
        <w:keepNext/>
        <w:rPr>
          <w:rtl/>
        </w:rPr>
      </w:pPr>
      <w:bookmarkStart w:id="8435" w:name="ET_speakercontinue_6494_65"/>
      <w:r w:rsidRPr="00CB448B">
        <w:rPr>
          <w:rStyle w:val="TagStyle"/>
          <w:rtl/>
        </w:rPr>
        <w:t xml:space="preserve"> &lt;&lt; דובר_המשך &gt;&gt; </w:t>
      </w:r>
      <w:r>
        <w:rPr>
          <w:rtl/>
        </w:rPr>
        <w:t>שרת ההסברה גלית דיסטל אטבריאן:</w:t>
      </w:r>
      <w:r w:rsidRPr="00CB448B">
        <w:rPr>
          <w:rStyle w:val="TagStyle"/>
          <w:rtl/>
        </w:rPr>
        <w:t xml:space="preserve"> &lt;&lt; דובר_המשך &gt;&gt;</w:t>
      </w:r>
      <w:r>
        <w:rPr>
          <w:rtl/>
        </w:rPr>
        <w:t xml:space="preserve">   </w:t>
      </w:r>
      <w:bookmarkEnd w:id="8435"/>
    </w:p>
    <w:p w:rsidR="00B36331" w:rsidRDefault="00B36331" w:rsidP="001911B0">
      <w:pPr>
        <w:rPr>
          <w:rtl/>
          <w:lang w:eastAsia="he-IL"/>
        </w:rPr>
      </w:pPr>
    </w:p>
    <w:p w:rsidR="00B36331" w:rsidRDefault="00B36331" w:rsidP="000434DD">
      <w:pPr>
        <w:rPr>
          <w:rtl/>
          <w:lang w:eastAsia="he-IL"/>
        </w:rPr>
      </w:pPr>
      <w:bookmarkStart w:id="8436" w:name="_ETM_Q14_609000"/>
      <w:bookmarkStart w:id="8437" w:name="_ETM_Q14_606000"/>
      <w:bookmarkEnd w:id="8436"/>
      <w:bookmarkEnd w:id="8437"/>
      <w:r>
        <w:rPr>
          <w:rFonts w:hint="cs"/>
          <w:rtl/>
          <w:lang w:eastAsia="he-IL"/>
        </w:rPr>
        <w:t xml:space="preserve">זה ואקום היסטרי, זה </w:t>
      </w:r>
      <w:bookmarkStart w:id="8438" w:name="_ETM_Q14_613000"/>
      <w:bookmarkEnd w:id="8438"/>
      <w:r>
        <w:rPr>
          <w:rFonts w:hint="cs"/>
          <w:rtl/>
          <w:lang w:eastAsia="he-IL"/>
        </w:rPr>
        <w:t xml:space="preserve">ואקום היסטרי בחברה הישראלית. </w:t>
      </w:r>
      <w:bookmarkStart w:id="8439" w:name="_ETM_Q14_612000"/>
      <w:bookmarkEnd w:id="8439"/>
      <w:r>
        <w:rPr>
          <w:rFonts w:hint="cs"/>
          <w:rtl/>
          <w:lang w:eastAsia="he-IL"/>
        </w:rPr>
        <w:t xml:space="preserve">ואני גם אגיד למה </w:t>
      </w:r>
      <w:r w:rsidR="000434DD">
        <w:rPr>
          <w:rFonts w:hint="eastAsia"/>
          <w:rtl/>
          <w:lang w:eastAsia="he-IL"/>
        </w:rPr>
        <w:t xml:space="preserve">– </w:t>
      </w:r>
      <w:r>
        <w:rPr>
          <w:rFonts w:hint="cs"/>
          <w:rtl/>
          <w:lang w:eastAsia="he-IL"/>
        </w:rPr>
        <w:t xml:space="preserve">בגלל שאנחנו </w:t>
      </w:r>
      <w:bookmarkStart w:id="8440" w:name="_ETM_Q14_616000"/>
      <w:bookmarkEnd w:id="8440"/>
      <w:r>
        <w:rPr>
          <w:rFonts w:hint="cs"/>
          <w:rtl/>
          <w:lang w:eastAsia="he-IL"/>
        </w:rPr>
        <w:t xml:space="preserve">רואים היום ראשי ממשלות לשעבר, אנחנו רואים רמט"כלים לשעבר, אנחנו רואים גורמי ביטחון בכירים, ראשי שב"כ לשעבר, שמדברים </w:t>
      </w:r>
      <w:bookmarkStart w:id="8441" w:name="_ETM_Q14_628000"/>
      <w:bookmarkEnd w:id="8441"/>
      <w:r>
        <w:rPr>
          <w:rFonts w:hint="cs"/>
          <w:rtl/>
          <w:lang w:eastAsia="he-IL"/>
        </w:rPr>
        <w:t xml:space="preserve">בגלוי על מלחמת אזרחים, שמכנים אותי גרועה מהחיזבאללה, ממש אתמול, ממש ממש אתמול. </w:t>
      </w:r>
    </w:p>
    <w:p w:rsidR="00B36331" w:rsidRDefault="00B36331" w:rsidP="002F6C73">
      <w:pPr>
        <w:rPr>
          <w:rtl/>
          <w:lang w:eastAsia="he-IL"/>
        </w:rPr>
      </w:pPr>
    </w:p>
    <w:p w:rsidR="00B36331" w:rsidRDefault="00B36331" w:rsidP="002F6C73">
      <w:pPr>
        <w:pStyle w:val="af5"/>
        <w:keepNext/>
        <w:rPr>
          <w:rtl/>
        </w:rPr>
      </w:pPr>
      <w:bookmarkStart w:id="8442" w:name="ET_interruption_5300_18"/>
      <w:r w:rsidRPr="006D36D6">
        <w:rPr>
          <w:rStyle w:val="TagStyle"/>
          <w:rtl/>
        </w:rPr>
        <w:t xml:space="preserve"> &lt;&lt; קריאה &gt;&gt; </w:t>
      </w:r>
      <w:r>
        <w:rPr>
          <w:rtl/>
        </w:rPr>
        <w:t>מירב בן ארי (יש עתיד):</w:t>
      </w:r>
      <w:r w:rsidRPr="006D36D6">
        <w:rPr>
          <w:rStyle w:val="TagStyle"/>
          <w:rtl/>
        </w:rPr>
        <w:t xml:space="preserve"> &lt;&lt; קריאה &gt;&gt;</w:t>
      </w:r>
      <w:r>
        <w:rPr>
          <w:rtl/>
        </w:rPr>
        <w:t xml:space="preserve">   </w:t>
      </w:r>
      <w:bookmarkEnd w:id="8442"/>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אל תדאגי, גם פינדרוס קרא ללהט"בים גרועים מחיזבאללה. </w:t>
      </w:r>
    </w:p>
    <w:p w:rsidR="00B36331" w:rsidRDefault="00B36331" w:rsidP="002F6C73">
      <w:pPr>
        <w:rPr>
          <w:rtl/>
          <w:lang w:eastAsia="he-IL"/>
        </w:rPr>
      </w:pPr>
    </w:p>
    <w:p w:rsidR="00B36331" w:rsidRDefault="00B36331" w:rsidP="002F6C73">
      <w:pPr>
        <w:pStyle w:val="-"/>
        <w:keepNext/>
        <w:rPr>
          <w:rtl/>
        </w:rPr>
      </w:pPr>
      <w:bookmarkStart w:id="8443" w:name="ET_speakercontinue_6494_19"/>
      <w:r w:rsidRPr="003E2A0E">
        <w:rPr>
          <w:rStyle w:val="TagStyle"/>
          <w:rtl/>
        </w:rPr>
        <w:t xml:space="preserve"> &lt;&lt; דובר_המשך &gt;&gt; </w:t>
      </w:r>
      <w:r>
        <w:rPr>
          <w:rtl/>
        </w:rPr>
        <w:t>שרת ההסברה גלית דיסטל אטבריאן:</w:t>
      </w:r>
      <w:r w:rsidRPr="003E2A0E">
        <w:rPr>
          <w:rStyle w:val="TagStyle"/>
          <w:rtl/>
        </w:rPr>
        <w:t xml:space="preserve"> &lt;&lt; דובר_המשך &gt;&gt;</w:t>
      </w:r>
      <w:r>
        <w:rPr>
          <w:rtl/>
        </w:rPr>
        <w:t xml:space="preserve">   </w:t>
      </w:r>
      <w:bookmarkEnd w:id="8443"/>
    </w:p>
    <w:p w:rsidR="00B36331" w:rsidRDefault="00B36331" w:rsidP="001911B0">
      <w:pPr>
        <w:rPr>
          <w:rtl/>
          <w:lang w:eastAsia="he-IL"/>
        </w:rPr>
      </w:pPr>
    </w:p>
    <w:p w:rsidR="00B36331" w:rsidRDefault="00B36331" w:rsidP="000434DD">
      <w:pPr>
        <w:rPr>
          <w:rtl/>
          <w:lang w:eastAsia="he-IL"/>
        </w:rPr>
      </w:pPr>
      <w:r>
        <w:rPr>
          <w:rFonts w:hint="cs"/>
          <w:rtl/>
          <w:lang w:eastAsia="he-IL"/>
        </w:rPr>
        <w:t xml:space="preserve">גרועה יותר </w:t>
      </w:r>
      <w:bookmarkStart w:id="8444" w:name="_ETM_Q14_636000"/>
      <w:bookmarkEnd w:id="8444"/>
      <w:r>
        <w:rPr>
          <w:rFonts w:hint="cs"/>
          <w:rtl/>
          <w:lang w:eastAsia="he-IL"/>
        </w:rPr>
        <w:t>מהחיזבאללה</w:t>
      </w:r>
      <w:r w:rsidR="000434DD">
        <w:rPr>
          <w:rFonts w:hint="cs"/>
          <w:rtl/>
          <w:lang w:eastAsia="he-IL"/>
        </w:rPr>
        <w:t>,</w:t>
      </w:r>
      <w:r>
        <w:rPr>
          <w:rFonts w:hint="cs"/>
          <w:rtl/>
          <w:lang w:eastAsia="he-IL"/>
        </w:rPr>
        <w:t xml:space="preserve"> ואין אף אחד, אף אחד שממשמע את הדבר הזה. זה כאילו </w:t>
      </w:r>
      <w:bookmarkStart w:id="8445" w:name="_ETM_Q14_643000"/>
      <w:bookmarkEnd w:id="8445"/>
      <w:r>
        <w:rPr>
          <w:rFonts w:hint="cs"/>
          <w:rtl/>
          <w:lang w:eastAsia="he-IL"/>
        </w:rPr>
        <w:t xml:space="preserve">השמאל הפך לכיתת י"ב באיזה תיכון רדיקלי של מחשבות אנרכיסטיות, </w:t>
      </w:r>
      <w:bookmarkStart w:id="8446" w:name="_ETM_Q14_652000"/>
      <w:bookmarkEnd w:id="8446"/>
      <w:r>
        <w:rPr>
          <w:rFonts w:hint="cs"/>
          <w:rtl/>
          <w:lang w:eastAsia="he-IL"/>
        </w:rPr>
        <w:t xml:space="preserve">ואין אף בן אדם מבוגר אחראי אחד, אחד, שבא ואומר: אנחנו על סיפה של מלחמת אזרחים פה, אנחנו </w:t>
      </w:r>
      <w:bookmarkStart w:id="8447" w:name="_ETM_Q14_659000"/>
      <w:bookmarkEnd w:id="8447"/>
      <w:r>
        <w:rPr>
          <w:rFonts w:hint="cs"/>
          <w:rtl/>
          <w:lang w:eastAsia="he-IL"/>
        </w:rPr>
        <w:t xml:space="preserve">במצב הביטחוני אולי אחד הקשים שישראל ידעה </w:t>
      </w:r>
      <w:bookmarkStart w:id="8448" w:name="_ETM_Q14_662000"/>
      <w:bookmarkEnd w:id="8448"/>
      <w:r>
        <w:rPr>
          <w:rFonts w:hint="cs"/>
          <w:rtl/>
          <w:lang w:eastAsia="he-IL"/>
        </w:rPr>
        <w:t xml:space="preserve">משנת 48', וכל מה שיש לכם בראש זה </w:t>
      </w:r>
      <w:bookmarkStart w:id="8449" w:name="_ETM_Q14_664000"/>
      <w:bookmarkEnd w:id="8449"/>
      <w:r>
        <w:rPr>
          <w:rFonts w:hint="cs"/>
          <w:rtl/>
          <w:lang w:eastAsia="he-IL"/>
        </w:rPr>
        <w:t>למרוד, להתנגד; אגרוף פה, אגרוף שם, לשנוא את המתנחל, לשנוא את הביביסט, לשנוא את החרדי</w:t>
      </w:r>
      <w:r w:rsidR="000434DD">
        <w:rPr>
          <w:rFonts w:hint="cs"/>
          <w:rtl/>
          <w:lang w:eastAsia="he-IL"/>
        </w:rPr>
        <w:t>.</w:t>
      </w:r>
      <w:r>
        <w:rPr>
          <w:rFonts w:hint="cs"/>
          <w:rtl/>
          <w:lang w:eastAsia="he-IL"/>
        </w:rPr>
        <w:t xml:space="preserve"> שנאה, שנאה, שנאה. </w:t>
      </w:r>
    </w:p>
    <w:p w:rsidR="00B36331" w:rsidRDefault="00B36331" w:rsidP="002F6C73">
      <w:pPr>
        <w:rPr>
          <w:rtl/>
          <w:lang w:eastAsia="he-IL"/>
        </w:rPr>
      </w:pPr>
    </w:p>
    <w:p w:rsidR="00B36331" w:rsidRDefault="00B36331" w:rsidP="002F6C73">
      <w:pPr>
        <w:pStyle w:val="af5"/>
        <w:keepNext/>
        <w:rPr>
          <w:rtl/>
        </w:rPr>
      </w:pPr>
      <w:bookmarkStart w:id="8450" w:name="ET_interruption_5300_20"/>
      <w:r w:rsidRPr="003E2A0E">
        <w:rPr>
          <w:rStyle w:val="TagStyle"/>
          <w:rtl/>
        </w:rPr>
        <w:t xml:space="preserve"> &lt;&lt; קריאה &gt;&gt; </w:t>
      </w:r>
      <w:r>
        <w:rPr>
          <w:rtl/>
        </w:rPr>
        <w:t>מירב בן ארי (יש עתיד):</w:t>
      </w:r>
      <w:r w:rsidRPr="003E2A0E">
        <w:rPr>
          <w:rStyle w:val="TagStyle"/>
          <w:rtl/>
        </w:rPr>
        <w:t xml:space="preserve"> &lt;&lt; קריאה &gt;&gt;</w:t>
      </w:r>
      <w:r>
        <w:rPr>
          <w:rtl/>
        </w:rPr>
        <w:t xml:space="preserve">   </w:t>
      </w:r>
      <w:bookmarkEnd w:id="8450"/>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ואת לא שונאת? </w:t>
      </w:r>
    </w:p>
    <w:p w:rsidR="00B36331" w:rsidRDefault="00B36331" w:rsidP="002F6C73">
      <w:pPr>
        <w:rPr>
          <w:rtl/>
          <w:lang w:eastAsia="he-IL"/>
        </w:rPr>
      </w:pPr>
    </w:p>
    <w:p w:rsidR="00B36331" w:rsidRDefault="00B36331" w:rsidP="002F6C73">
      <w:pPr>
        <w:pStyle w:val="-"/>
        <w:keepNext/>
        <w:rPr>
          <w:rtl/>
        </w:rPr>
      </w:pPr>
      <w:bookmarkStart w:id="8451" w:name="ET_speakercontinue_6494_66"/>
      <w:r w:rsidRPr="00CB448B">
        <w:rPr>
          <w:rStyle w:val="TagStyle"/>
          <w:rtl/>
        </w:rPr>
        <w:t xml:space="preserve"> &lt;&lt; דובר_המשך &gt;&gt; </w:t>
      </w:r>
      <w:r>
        <w:rPr>
          <w:rtl/>
        </w:rPr>
        <w:t>שרת ההסברה גלית דיסטל אטבריאן:</w:t>
      </w:r>
      <w:r w:rsidRPr="00CB448B">
        <w:rPr>
          <w:rStyle w:val="TagStyle"/>
          <w:rtl/>
        </w:rPr>
        <w:t xml:space="preserve"> &lt;&lt; דובר_המשך &gt;&gt;</w:t>
      </w:r>
      <w:r>
        <w:rPr>
          <w:rtl/>
        </w:rPr>
        <w:t xml:space="preserve">   </w:t>
      </w:r>
      <w:bookmarkEnd w:id="8451"/>
    </w:p>
    <w:p w:rsidR="00B36331" w:rsidRDefault="00B36331" w:rsidP="001911B0">
      <w:pPr>
        <w:rPr>
          <w:rtl/>
          <w:lang w:eastAsia="he-IL"/>
        </w:rPr>
      </w:pPr>
    </w:p>
    <w:p w:rsidR="00B36331" w:rsidRDefault="00B36331" w:rsidP="002F6C73">
      <w:pPr>
        <w:rPr>
          <w:rtl/>
          <w:lang w:eastAsia="he-IL"/>
        </w:rPr>
      </w:pPr>
      <w:bookmarkStart w:id="8452" w:name="_ETM_Q14_673000"/>
      <w:bookmarkEnd w:id="8452"/>
      <w:r>
        <w:rPr>
          <w:rFonts w:hint="cs"/>
          <w:rtl/>
          <w:lang w:eastAsia="he-IL"/>
        </w:rPr>
        <w:t xml:space="preserve">פחמימות ריקות של שנאה. </w:t>
      </w:r>
    </w:p>
    <w:p w:rsidR="00B36331" w:rsidRDefault="00B36331" w:rsidP="002F6C73">
      <w:pPr>
        <w:rPr>
          <w:rtl/>
          <w:lang w:eastAsia="he-IL"/>
        </w:rPr>
      </w:pPr>
      <w:bookmarkStart w:id="8453" w:name="_ETM_Q14_674000"/>
      <w:bookmarkEnd w:id="8453"/>
    </w:p>
    <w:p w:rsidR="00B36331" w:rsidRDefault="00B36331" w:rsidP="002F6C73">
      <w:pPr>
        <w:pStyle w:val="af5"/>
        <w:keepNext/>
        <w:rPr>
          <w:rtl/>
        </w:rPr>
      </w:pPr>
      <w:bookmarkStart w:id="8454" w:name="ET_interruption_5300_67"/>
      <w:r w:rsidRPr="00CB448B">
        <w:rPr>
          <w:rStyle w:val="TagStyle"/>
          <w:rtl/>
        </w:rPr>
        <w:t xml:space="preserve"> &lt;&lt; קריאה &gt;&gt; </w:t>
      </w:r>
      <w:r>
        <w:rPr>
          <w:rtl/>
        </w:rPr>
        <w:t>מירב בן ארי (יש עתיד):</w:t>
      </w:r>
      <w:r w:rsidRPr="00CB448B">
        <w:rPr>
          <w:rStyle w:val="TagStyle"/>
          <w:rtl/>
        </w:rPr>
        <w:t xml:space="preserve"> &lt;&lt; קריאה &gt;&gt;</w:t>
      </w:r>
      <w:r>
        <w:rPr>
          <w:rtl/>
        </w:rPr>
        <w:t xml:space="preserve">   </w:t>
      </w:r>
      <w:bookmarkEnd w:id="8454"/>
    </w:p>
    <w:p w:rsidR="00B36331" w:rsidRDefault="00B36331" w:rsidP="001911B0">
      <w:pPr>
        <w:rPr>
          <w:rtl/>
          <w:lang w:eastAsia="he-IL"/>
        </w:rPr>
      </w:pPr>
    </w:p>
    <w:p w:rsidR="00B36331" w:rsidRDefault="00B36331" w:rsidP="002F6C73">
      <w:pPr>
        <w:rPr>
          <w:rtl/>
          <w:lang w:eastAsia="he-IL"/>
        </w:rPr>
      </w:pPr>
      <w:bookmarkStart w:id="8455" w:name="_ETM_Q14_671000"/>
      <w:bookmarkStart w:id="8456" w:name="_ETM_Q14_672000"/>
      <w:bookmarkEnd w:id="8455"/>
      <w:bookmarkEnd w:id="8456"/>
      <w:r>
        <w:rPr>
          <w:rFonts w:hint="cs"/>
          <w:rtl/>
          <w:lang w:eastAsia="he-IL"/>
        </w:rPr>
        <w:t xml:space="preserve">את לא שונאת? את לא שונאת? את כל הזמן מפזרת שנאה. </w:t>
      </w:r>
    </w:p>
    <w:p w:rsidR="00B36331" w:rsidRDefault="00B36331" w:rsidP="002F6C73">
      <w:pPr>
        <w:rPr>
          <w:rtl/>
          <w:lang w:eastAsia="he-IL"/>
        </w:rPr>
      </w:pPr>
    </w:p>
    <w:p w:rsidR="00B36331" w:rsidRDefault="00B36331" w:rsidP="002F6C73">
      <w:pPr>
        <w:pStyle w:val="-"/>
        <w:keepNext/>
        <w:rPr>
          <w:rtl/>
        </w:rPr>
      </w:pPr>
      <w:bookmarkStart w:id="8457" w:name="ET_speakercontinue_6494_68"/>
      <w:r w:rsidRPr="00CB448B">
        <w:rPr>
          <w:rStyle w:val="TagStyle"/>
          <w:rtl/>
        </w:rPr>
        <w:t xml:space="preserve"> &lt;&lt; דובר_המשך &gt;&gt; </w:t>
      </w:r>
      <w:r>
        <w:rPr>
          <w:rtl/>
        </w:rPr>
        <w:t>שרת ההסברה גלית דיסטל אטבריאן:</w:t>
      </w:r>
      <w:r w:rsidRPr="00CB448B">
        <w:rPr>
          <w:rStyle w:val="TagStyle"/>
          <w:rtl/>
        </w:rPr>
        <w:t xml:space="preserve"> &lt;&lt; דובר_המשך &gt;&gt;</w:t>
      </w:r>
      <w:r>
        <w:rPr>
          <w:rtl/>
        </w:rPr>
        <w:t xml:space="preserve">   </w:t>
      </w:r>
      <w:bookmarkEnd w:id="8457"/>
    </w:p>
    <w:p w:rsidR="00B36331" w:rsidRDefault="00B36331" w:rsidP="001911B0">
      <w:pPr>
        <w:rPr>
          <w:rtl/>
          <w:lang w:eastAsia="he-IL"/>
        </w:rPr>
      </w:pPr>
    </w:p>
    <w:p w:rsidR="00B36331" w:rsidRDefault="00B36331" w:rsidP="002F6C73">
      <w:pPr>
        <w:rPr>
          <w:rtl/>
          <w:lang w:eastAsia="he-IL"/>
        </w:rPr>
      </w:pPr>
      <w:bookmarkStart w:id="8458" w:name="_ETM_Q14_676000"/>
      <w:bookmarkEnd w:id="8458"/>
      <w:r>
        <w:rPr>
          <w:rFonts w:hint="cs"/>
          <w:rtl/>
          <w:lang w:eastAsia="he-IL"/>
        </w:rPr>
        <w:t xml:space="preserve">אין לכם הגות, אין לכם יותר אידיאלים. </w:t>
      </w:r>
    </w:p>
    <w:p w:rsidR="00B36331" w:rsidRDefault="00B36331" w:rsidP="002F6C73">
      <w:pPr>
        <w:rPr>
          <w:rtl/>
          <w:lang w:eastAsia="he-IL"/>
        </w:rPr>
      </w:pPr>
    </w:p>
    <w:p w:rsidR="00B36331" w:rsidRDefault="00B36331" w:rsidP="002F6C73">
      <w:pPr>
        <w:pStyle w:val="af5"/>
        <w:keepNext/>
        <w:rPr>
          <w:rtl/>
        </w:rPr>
      </w:pPr>
      <w:bookmarkStart w:id="8459" w:name="ET_interruption_5300_69"/>
      <w:r w:rsidRPr="00CB448B">
        <w:rPr>
          <w:rStyle w:val="TagStyle"/>
          <w:rtl/>
        </w:rPr>
        <w:t xml:space="preserve"> &lt;&lt; קריאה &gt;&gt; </w:t>
      </w:r>
      <w:r>
        <w:rPr>
          <w:rtl/>
        </w:rPr>
        <w:t>מירב בן ארי (יש עתיד):</w:t>
      </w:r>
      <w:r w:rsidRPr="00CB448B">
        <w:rPr>
          <w:rStyle w:val="TagStyle"/>
          <w:rtl/>
        </w:rPr>
        <w:t xml:space="preserve"> &lt;&lt; קריאה &gt;&gt;</w:t>
      </w:r>
      <w:r>
        <w:rPr>
          <w:rtl/>
        </w:rPr>
        <w:t xml:space="preserve">   </w:t>
      </w:r>
      <w:bookmarkEnd w:id="8459"/>
    </w:p>
    <w:p w:rsidR="00B36331" w:rsidRDefault="00B36331" w:rsidP="001911B0">
      <w:pPr>
        <w:rPr>
          <w:rtl/>
          <w:lang w:eastAsia="he-IL"/>
        </w:rPr>
      </w:pPr>
    </w:p>
    <w:p w:rsidR="00B36331" w:rsidRDefault="00B36331" w:rsidP="002F6C73">
      <w:pPr>
        <w:rPr>
          <w:rtl/>
          <w:lang w:eastAsia="he-IL"/>
        </w:rPr>
      </w:pPr>
      <w:bookmarkStart w:id="8460" w:name="_ETM_Q14_678000"/>
      <w:bookmarkStart w:id="8461" w:name="_ETM_Q14_675000"/>
      <w:bookmarkEnd w:id="8460"/>
      <w:bookmarkEnd w:id="8461"/>
      <w:r>
        <w:rPr>
          <w:rFonts w:hint="cs"/>
          <w:rtl/>
          <w:lang w:eastAsia="he-IL"/>
        </w:rPr>
        <w:t xml:space="preserve">איזה אידיאלים יש לך? </w:t>
      </w:r>
    </w:p>
    <w:p w:rsidR="00B36331" w:rsidRDefault="00B36331" w:rsidP="002F6C73">
      <w:pPr>
        <w:rPr>
          <w:rtl/>
          <w:lang w:eastAsia="he-IL"/>
        </w:rPr>
      </w:pPr>
    </w:p>
    <w:p w:rsidR="00B36331" w:rsidRDefault="00B36331" w:rsidP="002F6C73">
      <w:pPr>
        <w:pStyle w:val="-"/>
        <w:keepNext/>
        <w:rPr>
          <w:rtl/>
        </w:rPr>
      </w:pPr>
      <w:bookmarkStart w:id="8462" w:name="ET_speakercontinue_6494_21"/>
      <w:r w:rsidRPr="003E2A0E">
        <w:rPr>
          <w:rStyle w:val="TagStyle"/>
          <w:rtl/>
        </w:rPr>
        <w:t xml:space="preserve"> &lt;&lt; דובר_המשך &gt;&gt; </w:t>
      </w:r>
      <w:r>
        <w:rPr>
          <w:rtl/>
        </w:rPr>
        <w:t>שרת ההסברה גלית דיסטל אטבריאן:</w:t>
      </w:r>
      <w:r w:rsidRPr="003E2A0E">
        <w:rPr>
          <w:rStyle w:val="TagStyle"/>
          <w:rtl/>
        </w:rPr>
        <w:t xml:space="preserve"> &lt;&lt; דובר_המשך &gt;&gt;</w:t>
      </w:r>
      <w:r>
        <w:rPr>
          <w:rtl/>
        </w:rPr>
        <w:t xml:space="preserve">   </w:t>
      </w:r>
      <w:bookmarkEnd w:id="8462"/>
    </w:p>
    <w:p w:rsidR="00B36331" w:rsidRDefault="00B36331" w:rsidP="001911B0">
      <w:pPr>
        <w:rPr>
          <w:rtl/>
          <w:lang w:eastAsia="he-IL"/>
        </w:rPr>
      </w:pPr>
    </w:p>
    <w:p w:rsidR="00B36331" w:rsidRDefault="00B36331" w:rsidP="000434DD">
      <w:pPr>
        <w:rPr>
          <w:rtl/>
          <w:lang w:eastAsia="he-IL"/>
        </w:rPr>
      </w:pPr>
      <w:r>
        <w:rPr>
          <w:rFonts w:hint="cs"/>
          <w:rtl/>
          <w:lang w:eastAsia="he-IL"/>
        </w:rPr>
        <w:t xml:space="preserve">אתם לא מביאים </w:t>
      </w:r>
      <w:bookmarkStart w:id="8463" w:name="_ETM_Q14_682000"/>
      <w:bookmarkEnd w:id="8463"/>
      <w:r>
        <w:rPr>
          <w:rFonts w:hint="cs"/>
          <w:rtl/>
          <w:lang w:eastAsia="he-IL"/>
        </w:rPr>
        <w:t>יותר כלום לשולחן פרט לשנאה</w:t>
      </w:r>
      <w:r w:rsidR="000434DD">
        <w:rPr>
          <w:rFonts w:hint="cs"/>
          <w:rtl/>
          <w:lang w:eastAsia="he-IL"/>
        </w:rPr>
        <w:t>.</w:t>
      </w:r>
      <w:r>
        <w:rPr>
          <w:rFonts w:hint="cs"/>
          <w:rtl/>
          <w:lang w:eastAsia="he-IL"/>
        </w:rPr>
        <w:t xml:space="preserve"> רק שנאה. בואו אנחנו נתנכר </w:t>
      </w:r>
      <w:bookmarkStart w:id="8464" w:name="_ETM_Q14_687000"/>
      <w:bookmarkEnd w:id="8464"/>
      <w:r>
        <w:rPr>
          <w:rFonts w:hint="cs"/>
          <w:rtl/>
          <w:lang w:eastAsia="he-IL"/>
        </w:rPr>
        <w:t xml:space="preserve">לכל המדינה שאנחנו יושבים בה, לכל מי שלא דומה לנו. </w:t>
      </w:r>
      <w:bookmarkStart w:id="8465" w:name="_ETM_Q14_693000"/>
      <w:bookmarkEnd w:id="8465"/>
      <w:r>
        <w:rPr>
          <w:rFonts w:hint="cs"/>
          <w:rtl/>
          <w:lang w:eastAsia="he-IL"/>
        </w:rPr>
        <w:t xml:space="preserve">נמציא שאנחנו היחידים שמשרתים בצבא, נתעלם מהנתון ש-78% מהשכול בישראל בא מהפריפריה. </w:t>
      </w:r>
    </w:p>
    <w:p w:rsidR="00B36331" w:rsidRDefault="00B36331" w:rsidP="002F6C73">
      <w:pPr>
        <w:rPr>
          <w:rtl/>
          <w:lang w:eastAsia="he-IL"/>
        </w:rPr>
      </w:pPr>
    </w:p>
    <w:p w:rsidR="00B36331" w:rsidRDefault="00B36331" w:rsidP="002F6C73">
      <w:pPr>
        <w:pStyle w:val="af5"/>
        <w:keepNext/>
        <w:rPr>
          <w:rtl/>
        </w:rPr>
      </w:pPr>
      <w:bookmarkStart w:id="8466" w:name="ET_interruption_5300_22"/>
      <w:r w:rsidRPr="001800E8">
        <w:rPr>
          <w:rStyle w:val="TagStyle"/>
          <w:rtl/>
        </w:rPr>
        <w:t xml:space="preserve"> &lt;&lt; קריאה &gt;&gt; </w:t>
      </w:r>
      <w:r>
        <w:rPr>
          <w:rtl/>
        </w:rPr>
        <w:t>מירב בן ארי (יש עתיד):</w:t>
      </w:r>
      <w:r w:rsidRPr="001800E8">
        <w:rPr>
          <w:rStyle w:val="TagStyle"/>
          <w:rtl/>
        </w:rPr>
        <w:t xml:space="preserve"> &lt;&lt; קריאה &gt;&gt;</w:t>
      </w:r>
      <w:r>
        <w:rPr>
          <w:rtl/>
        </w:rPr>
        <w:t xml:space="preserve">   </w:t>
      </w:r>
      <w:bookmarkEnd w:id="8466"/>
    </w:p>
    <w:p w:rsidR="00B36331" w:rsidRDefault="00B36331" w:rsidP="001911B0">
      <w:pPr>
        <w:rPr>
          <w:rtl/>
          <w:lang w:eastAsia="he-IL"/>
        </w:rPr>
      </w:pPr>
    </w:p>
    <w:p w:rsidR="00B36331" w:rsidRDefault="001911B0" w:rsidP="001911B0">
      <w:pPr>
        <w:rPr>
          <w:rtl/>
          <w:lang w:eastAsia="he-IL"/>
        </w:rPr>
      </w:pPr>
      <w:r>
        <w:rPr>
          <w:rFonts w:hint="cs"/>
          <w:rtl/>
          <w:lang w:eastAsia="he-IL"/>
        </w:rPr>
        <w:t>– – –</w:t>
      </w:r>
      <w:r w:rsidR="00B36331">
        <w:rPr>
          <w:rFonts w:hint="cs"/>
          <w:rtl/>
          <w:lang w:eastAsia="he-IL"/>
        </w:rPr>
        <w:t xml:space="preserve"> למה, מישהו שם משרת בצבא? </w:t>
      </w:r>
    </w:p>
    <w:p w:rsidR="00B36331" w:rsidRDefault="00B36331" w:rsidP="002F6C73">
      <w:pPr>
        <w:rPr>
          <w:rtl/>
          <w:lang w:eastAsia="he-IL"/>
        </w:rPr>
      </w:pPr>
    </w:p>
    <w:p w:rsidR="00B36331" w:rsidRDefault="00B36331" w:rsidP="002F6C73">
      <w:pPr>
        <w:pStyle w:val="-"/>
        <w:keepNext/>
        <w:rPr>
          <w:rtl/>
        </w:rPr>
      </w:pPr>
      <w:bookmarkStart w:id="8467" w:name="ET_speakercontinue_6494_70"/>
      <w:r w:rsidRPr="00A371F8">
        <w:rPr>
          <w:rStyle w:val="TagStyle"/>
          <w:rtl/>
        </w:rPr>
        <w:t xml:space="preserve"> &lt;&lt; דובר_המשך &gt;&gt; </w:t>
      </w:r>
      <w:r>
        <w:rPr>
          <w:rtl/>
        </w:rPr>
        <w:t>שרת ההסברה גלית דיסטל אטבריאן:</w:t>
      </w:r>
      <w:r w:rsidRPr="00A371F8">
        <w:rPr>
          <w:rStyle w:val="TagStyle"/>
          <w:rtl/>
        </w:rPr>
        <w:t xml:space="preserve"> &lt;&lt; דובר_המשך &gt;&gt;</w:t>
      </w:r>
      <w:r>
        <w:rPr>
          <w:rtl/>
        </w:rPr>
        <w:t xml:space="preserve">   </w:t>
      </w:r>
      <w:bookmarkEnd w:id="8467"/>
    </w:p>
    <w:p w:rsidR="00B36331" w:rsidRDefault="00B36331" w:rsidP="001911B0">
      <w:pPr>
        <w:rPr>
          <w:rtl/>
          <w:lang w:eastAsia="he-IL"/>
        </w:rPr>
      </w:pPr>
    </w:p>
    <w:p w:rsidR="00B36331" w:rsidRDefault="00B36331" w:rsidP="002F6C73">
      <w:pPr>
        <w:rPr>
          <w:rtl/>
          <w:lang w:eastAsia="he-IL"/>
        </w:rPr>
      </w:pPr>
      <w:bookmarkStart w:id="8468" w:name="_ETM_Q14_705000"/>
      <w:bookmarkEnd w:id="8468"/>
      <w:r>
        <w:rPr>
          <w:rFonts w:hint="cs"/>
          <w:rtl/>
          <w:lang w:eastAsia="he-IL"/>
        </w:rPr>
        <w:t xml:space="preserve">כי הממשלה, שנבחרה על </w:t>
      </w:r>
      <w:bookmarkStart w:id="8469" w:name="_ETM_Q14_704000"/>
      <w:bookmarkEnd w:id="8469"/>
      <w:r>
        <w:rPr>
          <w:rFonts w:hint="cs"/>
          <w:rtl/>
          <w:lang w:eastAsia="he-IL"/>
        </w:rPr>
        <w:t xml:space="preserve">ידי הפריפריה </w:t>
      </w:r>
      <w:r>
        <w:rPr>
          <w:rtl/>
          <w:lang w:eastAsia="he-IL"/>
        </w:rPr>
        <w:t>–</w:t>
      </w:r>
      <w:r>
        <w:rPr>
          <w:rFonts w:hint="cs"/>
          <w:rtl/>
          <w:lang w:eastAsia="he-IL"/>
        </w:rPr>
        <w:t xml:space="preserve"> היא מאוד מפריעה לי, אני לא </w:t>
      </w:r>
      <w:bookmarkStart w:id="8470" w:name="_ETM_Q14_706000"/>
      <w:bookmarkEnd w:id="8470"/>
      <w:r>
        <w:rPr>
          <w:rFonts w:hint="cs"/>
          <w:rtl/>
          <w:lang w:eastAsia="he-IL"/>
        </w:rPr>
        <w:t xml:space="preserve">יכולה ככה. </w:t>
      </w:r>
    </w:p>
    <w:p w:rsidR="00B36331" w:rsidRDefault="00B36331" w:rsidP="002F6C73">
      <w:pPr>
        <w:rPr>
          <w:rtl/>
          <w:lang w:eastAsia="he-IL"/>
        </w:rPr>
      </w:pPr>
    </w:p>
    <w:p w:rsidR="00B36331" w:rsidRDefault="00B36331" w:rsidP="002F6C73">
      <w:pPr>
        <w:pStyle w:val="af6"/>
        <w:keepNext/>
        <w:rPr>
          <w:rtl/>
        </w:rPr>
      </w:pPr>
      <w:bookmarkStart w:id="8471" w:name="ET_yor_6488_72"/>
      <w:r w:rsidRPr="00A371F8">
        <w:rPr>
          <w:rStyle w:val="TagStyle"/>
          <w:rtl/>
        </w:rPr>
        <w:t xml:space="preserve"> &lt;&lt; יור &gt;&gt; </w:t>
      </w:r>
      <w:r>
        <w:rPr>
          <w:rtl/>
        </w:rPr>
        <w:t>היו"ר אוריאל בוסו:</w:t>
      </w:r>
      <w:r w:rsidRPr="00A371F8">
        <w:rPr>
          <w:rStyle w:val="TagStyle"/>
          <w:rtl/>
        </w:rPr>
        <w:t xml:space="preserve"> &lt;&lt; יור &gt;&gt;</w:t>
      </w:r>
      <w:r>
        <w:rPr>
          <w:rtl/>
        </w:rPr>
        <w:t xml:space="preserve">   </w:t>
      </w:r>
      <w:bookmarkEnd w:id="8471"/>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תודה. חברת הכנסת מירב בן ארי, תני לשרה. </w:t>
      </w:r>
    </w:p>
    <w:p w:rsidR="00B36331" w:rsidRPr="00A371F8" w:rsidRDefault="00B36331" w:rsidP="002F6C73">
      <w:pPr>
        <w:rPr>
          <w:rtl/>
          <w:lang w:eastAsia="he-IL"/>
        </w:rPr>
      </w:pPr>
    </w:p>
    <w:p w:rsidR="00B36331" w:rsidRDefault="00B36331" w:rsidP="002F6C73">
      <w:pPr>
        <w:pStyle w:val="af5"/>
        <w:keepNext/>
        <w:rPr>
          <w:rtl/>
        </w:rPr>
      </w:pPr>
      <w:bookmarkStart w:id="8472" w:name="ET_interruption_5300_71"/>
      <w:r w:rsidRPr="00A371F8">
        <w:rPr>
          <w:rStyle w:val="TagStyle"/>
          <w:rtl/>
        </w:rPr>
        <w:t xml:space="preserve"> &lt;&lt; קריאה &gt;&gt; </w:t>
      </w:r>
      <w:r>
        <w:rPr>
          <w:rtl/>
        </w:rPr>
        <w:t>מירב בן ארי (יש עתיד):</w:t>
      </w:r>
      <w:r w:rsidRPr="00A371F8">
        <w:rPr>
          <w:rStyle w:val="TagStyle"/>
          <w:rtl/>
        </w:rPr>
        <w:t xml:space="preserve"> &lt;&lt; קריאה &gt;&gt;</w:t>
      </w:r>
      <w:r>
        <w:rPr>
          <w:rtl/>
        </w:rPr>
        <w:t xml:space="preserve">   </w:t>
      </w:r>
      <w:bookmarkEnd w:id="8472"/>
    </w:p>
    <w:p w:rsidR="00B36331" w:rsidRDefault="00B36331" w:rsidP="001911B0">
      <w:pPr>
        <w:rPr>
          <w:rtl/>
          <w:lang w:eastAsia="he-IL"/>
        </w:rPr>
      </w:pPr>
    </w:p>
    <w:p w:rsidR="00B36331" w:rsidRDefault="00B36331" w:rsidP="002F6C73">
      <w:pPr>
        <w:rPr>
          <w:rtl/>
          <w:lang w:eastAsia="he-IL"/>
        </w:rPr>
      </w:pPr>
      <w:bookmarkStart w:id="8473" w:name="_ETM_Q14_702000"/>
      <w:bookmarkEnd w:id="8473"/>
      <w:r>
        <w:rPr>
          <w:rFonts w:hint="cs"/>
          <w:rtl/>
          <w:lang w:eastAsia="he-IL"/>
        </w:rPr>
        <w:t xml:space="preserve">אבל היא לא יכולה להגיד לי. </w:t>
      </w:r>
    </w:p>
    <w:p w:rsidR="00B36331" w:rsidRDefault="00B36331" w:rsidP="002F6C73">
      <w:pPr>
        <w:rPr>
          <w:rtl/>
          <w:lang w:eastAsia="he-IL"/>
        </w:rPr>
      </w:pPr>
    </w:p>
    <w:p w:rsidR="00B36331" w:rsidRDefault="00B36331" w:rsidP="002F6C73">
      <w:pPr>
        <w:pStyle w:val="-"/>
        <w:keepNext/>
        <w:rPr>
          <w:rtl/>
        </w:rPr>
      </w:pPr>
      <w:bookmarkStart w:id="8474" w:name="ET_speakercontinue_6494_74"/>
      <w:r w:rsidRPr="00A371F8">
        <w:rPr>
          <w:rStyle w:val="TagStyle"/>
          <w:rtl/>
        </w:rPr>
        <w:t xml:space="preserve"> &lt;&lt; דובר_המשך &gt;&gt; </w:t>
      </w:r>
      <w:r>
        <w:rPr>
          <w:rtl/>
        </w:rPr>
        <w:t>שרת ההסברה גלית דיסטל אטבריאן:</w:t>
      </w:r>
      <w:r w:rsidRPr="00A371F8">
        <w:rPr>
          <w:rStyle w:val="TagStyle"/>
          <w:rtl/>
        </w:rPr>
        <w:t xml:space="preserve"> &lt;&lt; דובר_המשך &gt;&gt;</w:t>
      </w:r>
      <w:r>
        <w:rPr>
          <w:rtl/>
        </w:rPr>
        <w:t xml:space="preserve">   </w:t>
      </w:r>
      <w:bookmarkEnd w:id="8474"/>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אני לא יכולה. </w:t>
      </w:r>
    </w:p>
    <w:p w:rsidR="00B36331" w:rsidRPr="00A371F8" w:rsidRDefault="00B36331" w:rsidP="002F6C73">
      <w:pPr>
        <w:rPr>
          <w:rtl/>
          <w:lang w:eastAsia="he-IL"/>
        </w:rPr>
      </w:pPr>
      <w:bookmarkStart w:id="8475" w:name="_ETM_Q14_707000"/>
      <w:bookmarkEnd w:id="8475"/>
    </w:p>
    <w:p w:rsidR="00B36331" w:rsidRDefault="00B36331" w:rsidP="002F6C73">
      <w:pPr>
        <w:pStyle w:val="af6"/>
        <w:keepNext/>
        <w:rPr>
          <w:rtl/>
        </w:rPr>
      </w:pPr>
      <w:bookmarkStart w:id="8476" w:name="ET_yor_6488_73"/>
      <w:r w:rsidRPr="00A371F8">
        <w:rPr>
          <w:rStyle w:val="TagStyle"/>
          <w:rtl/>
        </w:rPr>
        <w:t xml:space="preserve"> &lt;&lt; יור &gt;&gt; </w:t>
      </w:r>
      <w:r>
        <w:rPr>
          <w:rtl/>
        </w:rPr>
        <w:t>היו"ר אוריאל בוסו:</w:t>
      </w:r>
      <w:r w:rsidRPr="00A371F8">
        <w:rPr>
          <w:rStyle w:val="TagStyle"/>
          <w:rtl/>
        </w:rPr>
        <w:t xml:space="preserve"> &lt;&lt; יור &gt;&gt;</w:t>
      </w:r>
      <w:r>
        <w:rPr>
          <w:rtl/>
        </w:rPr>
        <w:t xml:space="preserve">   </w:t>
      </w:r>
      <w:bookmarkEnd w:id="8476"/>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היא יכולה להגיד מה </w:t>
      </w:r>
      <w:bookmarkStart w:id="8477" w:name="_ETM_Q14_709000"/>
      <w:bookmarkEnd w:id="8477"/>
      <w:r>
        <w:rPr>
          <w:rFonts w:hint="cs"/>
          <w:rtl/>
          <w:lang w:eastAsia="he-IL"/>
        </w:rPr>
        <w:t xml:space="preserve">שהיא רוצה, בדיוק כמו שאת אומרת. </w:t>
      </w:r>
    </w:p>
    <w:p w:rsidR="00B36331" w:rsidRDefault="00B36331" w:rsidP="002F6C73">
      <w:pPr>
        <w:rPr>
          <w:rtl/>
          <w:lang w:eastAsia="he-IL"/>
        </w:rPr>
      </w:pPr>
    </w:p>
    <w:p w:rsidR="00B36331" w:rsidRDefault="00B36331" w:rsidP="002F6C73">
      <w:pPr>
        <w:pStyle w:val="af5"/>
        <w:keepNext/>
        <w:rPr>
          <w:rtl/>
        </w:rPr>
      </w:pPr>
      <w:bookmarkStart w:id="8478" w:name="ET_interruption_5300_75"/>
      <w:r w:rsidRPr="00A371F8">
        <w:rPr>
          <w:rStyle w:val="TagStyle"/>
          <w:rtl/>
        </w:rPr>
        <w:t xml:space="preserve"> &lt;&lt; קריאה &gt;&gt; </w:t>
      </w:r>
      <w:r>
        <w:rPr>
          <w:rtl/>
        </w:rPr>
        <w:t>מירב בן ארי (יש עתיד):</w:t>
      </w:r>
      <w:r w:rsidRPr="00A371F8">
        <w:rPr>
          <w:rStyle w:val="TagStyle"/>
          <w:rtl/>
        </w:rPr>
        <w:t xml:space="preserve"> &lt;&lt; קריאה &gt;&gt;</w:t>
      </w:r>
      <w:r>
        <w:rPr>
          <w:rtl/>
        </w:rPr>
        <w:t xml:space="preserve">   </w:t>
      </w:r>
      <w:bookmarkEnd w:id="8478"/>
    </w:p>
    <w:p w:rsidR="00B36331" w:rsidRDefault="00B36331" w:rsidP="001911B0">
      <w:pPr>
        <w:rPr>
          <w:rtl/>
          <w:lang w:eastAsia="he-IL"/>
        </w:rPr>
      </w:pPr>
    </w:p>
    <w:p w:rsidR="00B36331" w:rsidRDefault="00B36331" w:rsidP="002F6C73">
      <w:pPr>
        <w:rPr>
          <w:rtl/>
          <w:lang w:eastAsia="he-IL"/>
        </w:rPr>
      </w:pPr>
      <w:bookmarkStart w:id="8479" w:name="_ETM_Q14_710000"/>
      <w:bookmarkStart w:id="8480" w:name="_ETM_Q14_708000"/>
      <w:bookmarkEnd w:id="8479"/>
      <w:bookmarkEnd w:id="8480"/>
      <w:r>
        <w:rPr>
          <w:rFonts w:hint="cs"/>
          <w:rtl/>
          <w:lang w:eastAsia="he-IL"/>
        </w:rPr>
        <w:t xml:space="preserve">אז אני אענה. </w:t>
      </w:r>
    </w:p>
    <w:p w:rsidR="00B36331" w:rsidRDefault="00B36331" w:rsidP="002F6C73">
      <w:pPr>
        <w:rPr>
          <w:rtl/>
          <w:lang w:eastAsia="he-IL"/>
        </w:rPr>
      </w:pPr>
    </w:p>
    <w:p w:rsidR="00B36331" w:rsidRDefault="00B36331" w:rsidP="002F6C73">
      <w:pPr>
        <w:pStyle w:val="af6"/>
        <w:keepNext/>
        <w:rPr>
          <w:rtl/>
        </w:rPr>
      </w:pPr>
      <w:bookmarkStart w:id="8481" w:name="ET_yor_6488_76"/>
      <w:r w:rsidRPr="00A371F8">
        <w:rPr>
          <w:rStyle w:val="TagStyle"/>
          <w:rtl/>
        </w:rPr>
        <w:t xml:space="preserve"> &lt;&lt; יור &gt;&gt; </w:t>
      </w:r>
      <w:r>
        <w:rPr>
          <w:rtl/>
        </w:rPr>
        <w:t>היו"ר אוריאל בוסו:</w:t>
      </w:r>
      <w:r w:rsidRPr="00A371F8">
        <w:rPr>
          <w:rStyle w:val="TagStyle"/>
          <w:rtl/>
        </w:rPr>
        <w:t xml:space="preserve"> &lt;&lt; יור &gt;&gt;</w:t>
      </w:r>
      <w:r>
        <w:rPr>
          <w:rtl/>
        </w:rPr>
        <w:t xml:space="preserve">   </w:t>
      </w:r>
      <w:bookmarkEnd w:id="8481"/>
    </w:p>
    <w:p w:rsidR="00B36331" w:rsidRDefault="00B36331" w:rsidP="001911B0">
      <w:pPr>
        <w:rPr>
          <w:rtl/>
          <w:lang w:eastAsia="he-IL"/>
        </w:rPr>
      </w:pPr>
    </w:p>
    <w:p w:rsidR="00B36331" w:rsidRDefault="00B36331" w:rsidP="002F6C73">
      <w:pPr>
        <w:rPr>
          <w:rtl/>
          <w:lang w:eastAsia="he-IL"/>
        </w:rPr>
      </w:pPr>
      <w:bookmarkStart w:id="8482" w:name="_ETM_Q14_713000"/>
      <w:bookmarkEnd w:id="8482"/>
      <w:r>
        <w:rPr>
          <w:rFonts w:hint="cs"/>
          <w:rtl/>
          <w:lang w:eastAsia="he-IL"/>
        </w:rPr>
        <w:t xml:space="preserve">את לא תעני עכשיו. כשתעלי לדבר, תעני. </w:t>
      </w:r>
    </w:p>
    <w:p w:rsidR="00B36331" w:rsidRDefault="00B36331" w:rsidP="002F6C73">
      <w:pPr>
        <w:rPr>
          <w:rtl/>
          <w:lang w:eastAsia="he-IL"/>
        </w:rPr>
      </w:pPr>
    </w:p>
    <w:p w:rsidR="00B36331" w:rsidRDefault="00B36331" w:rsidP="002F6C73">
      <w:pPr>
        <w:pStyle w:val="af5"/>
        <w:keepNext/>
        <w:rPr>
          <w:rtl/>
        </w:rPr>
      </w:pPr>
      <w:r w:rsidRPr="00A371F8">
        <w:rPr>
          <w:rStyle w:val="TagStyle"/>
          <w:rtl/>
        </w:rPr>
        <w:t xml:space="preserve"> &lt;&lt; קריאה &gt;&gt; </w:t>
      </w:r>
      <w:r>
        <w:rPr>
          <w:rtl/>
        </w:rPr>
        <w:t>מירב בן ארי (יש עתיד):</w:t>
      </w:r>
      <w:r w:rsidRPr="00A371F8">
        <w:rPr>
          <w:rStyle w:val="TagStyle"/>
          <w:rtl/>
        </w:rPr>
        <w:t xml:space="preserve"> &lt;&lt; קריאה &gt;&gt;</w:t>
      </w:r>
      <w:r>
        <w:rPr>
          <w:rtl/>
        </w:rPr>
        <w:t xml:space="preserve">   </w:t>
      </w:r>
    </w:p>
    <w:p w:rsidR="00B36331" w:rsidRDefault="00B36331" w:rsidP="001911B0">
      <w:pPr>
        <w:rPr>
          <w:rtl/>
          <w:lang w:eastAsia="he-IL"/>
        </w:rPr>
      </w:pPr>
    </w:p>
    <w:p w:rsidR="00B36331" w:rsidRDefault="00B36331" w:rsidP="002F6C73">
      <w:pPr>
        <w:rPr>
          <w:rtl/>
          <w:lang w:eastAsia="he-IL"/>
        </w:rPr>
      </w:pPr>
      <w:bookmarkStart w:id="8483" w:name="_ETM_Q14_715000"/>
      <w:bookmarkEnd w:id="8483"/>
      <w:r>
        <w:rPr>
          <w:rFonts w:hint="cs"/>
          <w:rtl/>
          <w:lang w:eastAsia="he-IL"/>
        </w:rPr>
        <w:t xml:space="preserve">גם וגם. </w:t>
      </w:r>
    </w:p>
    <w:p w:rsidR="00B36331" w:rsidRDefault="00B36331" w:rsidP="002F6C73">
      <w:pPr>
        <w:rPr>
          <w:rtl/>
          <w:lang w:eastAsia="he-IL"/>
        </w:rPr>
      </w:pPr>
    </w:p>
    <w:p w:rsidR="00B36331" w:rsidRDefault="00B36331" w:rsidP="002F6C73">
      <w:pPr>
        <w:pStyle w:val="af6"/>
        <w:keepNext/>
        <w:rPr>
          <w:rtl/>
        </w:rPr>
      </w:pPr>
      <w:bookmarkStart w:id="8484" w:name="ET_yor_6488_79"/>
      <w:r w:rsidRPr="00A371F8">
        <w:rPr>
          <w:rStyle w:val="TagStyle"/>
          <w:rtl/>
        </w:rPr>
        <w:t xml:space="preserve"> &lt;&lt; יור &gt;&gt; </w:t>
      </w:r>
      <w:r>
        <w:rPr>
          <w:rtl/>
        </w:rPr>
        <w:t>היו"ר אוריאל בוסו:</w:t>
      </w:r>
      <w:r w:rsidRPr="00A371F8">
        <w:rPr>
          <w:rStyle w:val="TagStyle"/>
          <w:rtl/>
        </w:rPr>
        <w:t xml:space="preserve"> &lt;&lt; יור &gt;&gt;</w:t>
      </w:r>
      <w:r>
        <w:rPr>
          <w:rtl/>
        </w:rPr>
        <w:t xml:space="preserve">   </w:t>
      </w:r>
      <w:bookmarkEnd w:id="8484"/>
    </w:p>
    <w:p w:rsidR="00B36331" w:rsidRDefault="00B36331" w:rsidP="001911B0">
      <w:pPr>
        <w:rPr>
          <w:rtl/>
          <w:lang w:eastAsia="he-IL"/>
        </w:rPr>
      </w:pPr>
    </w:p>
    <w:p w:rsidR="00B36331" w:rsidRDefault="00B36331" w:rsidP="002F6C73">
      <w:pPr>
        <w:rPr>
          <w:rtl/>
          <w:lang w:eastAsia="he-IL"/>
        </w:rPr>
      </w:pPr>
      <w:bookmarkStart w:id="8485" w:name="_ETM_Q14_717000"/>
      <w:bookmarkEnd w:id="8485"/>
      <w:r>
        <w:rPr>
          <w:rFonts w:hint="cs"/>
          <w:rtl/>
          <w:lang w:eastAsia="he-IL"/>
        </w:rPr>
        <w:t xml:space="preserve">את אמורה לעלות לדבר. </w:t>
      </w:r>
      <w:bookmarkStart w:id="8486" w:name="_ETM_Q14_722000"/>
      <w:bookmarkEnd w:id="8486"/>
    </w:p>
    <w:p w:rsidR="00B36331" w:rsidRDefault="00B36331" w:rsidP="002F6C73">
      <w:pPr>
        <w:rPr>
          <w:rtl/>
          <w:lang w:eastAsia="he-IL"/>
        </w:rPr>
      </w:pPr>
    </w:p>
    <w:p w:rsidR="00B36331" w:rsidRDefault="00B36331" w:rsidP="002F6C73">
      <w:pPr>
        <w:pStyle w:val="-"/>
        <w:keepNext/>
        <w:rPr>
          <w:rtl/>
        </w:rPr>
      </w:pPr>
      <w:r w:rsidRPr="001800E8">
        <w:rPr>
          <w:rStyle w:val="TagStyle"/>
          <w:rtl/>
        </w:rPr>
        <w:t xml:space="preserve"> &lt;&lt; דובר_המשך &gt;&gt; </w:t>
      </w:r>
      <w:r>
        <w:rPr>
          <w:rtl/>
        </w:rPr>
        <w:t>שרת ההסברה גלית דיסטל אטבריאן:</w:t>
      </w:r>
      <w:r w:rsidRPr="001800E8">
        <w:rPr>
          <w:rStyle w:val="TagStyle"/>
          <w:rtl/>
        </w:rPr>
        <w:t xml:space="preserve"> &lt;&lt; דובר_המשך &gt;&gt;</w:t>
      </w:r>
      <w:r>
        <w:rPr>
          <w:rtl/>
        </w:rPr>
        <w:t xml:space="preserve">   </w:t>
      </w:r>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אדוני היושב-ראש, המינימום של חמש דקות </w:t>
      </w:r>
      <w:r>
        <w:rPr>
          <w:rtl/>
          <w:lang w:eastAsia="he-IL"/>
        </w:rPr>
        <w:t>–</w:t>
      </w:r>
      <w:r>
        <w:rPr>
          <w:rFonts w:hint="cs"/>
          <w:rtl/>
          <w:lang w:eastAsia="he-IL"/>
        </w:rPr>
        <w:t xml:space="preserve"> אתה </w:t>
      </w:r>
      <w:bookmarkStart w:id="8487" w:name="_ETM_Q14_720000"/>
      <w:bookmarkEnd w:id="8487"/>
      <w:r>
        <w:rPr>
          <w:rFonts w:hint="cs"/>
          <w:rtl/>
          <w:lang w:eastAsia="he-IL"/>
        </w:rPr>
        <w:t xml:space="preserve">יודע, לגב' בן ארי יש את אולפני 11, 12, 13. </w:t>
      </w:r>
    </w:p>
    <w:p w:rsidR="00B36331" w:rsidRDefault="00B36331" w:rsidP="002F6C73">
      <w:pPr>
        <w:rPr>
          <w:rtl/>
          <w:lang w:eastAsia="he-IL"/>
        </w:rPr>
      </w:pPr>
    </w:p>
    <w:p w:rsidR="00B36331" w:rsidRDefault="00B36331" w:rsidP="002F6C73">
      <w:pPr>
        <w:pStyle w:val="af5"/>
        <w:keepNext/>
        <w:rPr>
          <w:rtl/>
        </w:rPr>
      </w:pPr>
      <w:bookmarkStart w:id="8488" w:name="ET_interruption_5300_24"/>
      <w:r w:rsidRPr="001800E8">
        <w:rPr>
          <w:rStyle w:val="TagStyle"/>
          <w:rtl/>
        </w:rPr>
        <w:t xml:space="preserve"> &lt;&lt; קריאה &gt;&gt; </w:t>
      </w:r>
      <w:r>
        <w:rPr>
          <w:rtl/>
        </w:rPr>
        <w:t>מירב בן ארי (יש עתיד):</w:t>
      </w:r>
      <w:r w:rsidRPr="001800E8">
        <w:rPr>
          <w:rStyle w:val="TagStyle"/>
          <w:rtl/>
        </w:rPr>
        <w:t xml:space="preserve"> &lt;&lt; קריאה &gt;&gt;</w:t>
      </w:r>
      <w:r>
        <w:rPr>
          <w:rtl/>
        </w:rPr>
        <w:t xml:space="preserve">   </w:t>
      </w:r>
      <w:bookmarkEnd w:id="8488"/>
    </w:p>
    <w:p w:rsidR="00B36331" w:rsidRDefault="00B36331" w:rsidP="001911B0">
      <w:pPr>
        <w:rPr>
          <w:rtl/>
          <w:lang w:eastAsia="he-IL"/>
        </w:rPr>
      </w:pPr>
    </w:p>
    <w:p w:rsidR="00B36331" w:rsidRDefault="00B36331" w:rsidP="001911B0">
      <w:pPr>
        <w:rPr>
          <w:rtl/>
          <w:lang w:eastAsia="he-IL"/>
        </w:rPr>
      </w:pPr>
      <w:r>
        <w:rPr>
          <w:rFonts w:hint="cs"/>
          <w:rtl/>
          <w:lang w:eastAsia="he-IL"/>
        </w:rPr>
        <w:t xml:space="preserve">אוי, אוי, אוי ואבוי </w:t>
      </w:r>
      <w:r w:rsidR="001911B0">
        <w:rPr>
          <w:rFonts w:hint="cs"/>
          <w:rtl/>
          <w:lang w:eastAsia="he-IL"/>
        </w:rPr>
        <w:t>– – –</w:t>
      </w:r>
      <w:r>
        <w:rPr>
          <w:rFonts w:hint="cs"/>
          <w:rtl/>
          <w:lang w:eastAsia="he-IL"/>
        </w:rPr>
        <w:t xml:space="preserve">  </w:t>
      </w:r>
    </w:p>
    <w:p w:rsidR="00B36331" w:rsidRDefault="00B36331" w:rsidP="002F6C73">
      <w:pPr>
        <w:rPr>
          <w:rtl/>
          <w:lang w:eastAsia="he-IL"/>
        </w:rPr>
      </w:pPr>
    </w:p>
    <w:p w:rsidR="00B36331" w:rsidRDefault="00B36331" w:rsidP="002F6C73">
      <w:pPr>
        <w:pStyle w:val="-"/>
        <w:keepNext/>
        <w:rPr>
          <w:rtl/>
        </w:rPr>
      </w:pPr>
      <w:bookmarkStart w:id="8489" w:name="ET_speakercontinue_6494_81"/>
      <w:r w:rsidRPr="00A371F8">
        <w:rPr>
          <w:rStyle w:val="TagStyle"/>
          <w:rtl/>
        </w:rPr>
        <w:t xml:space="preserve"> &lt;&lt; דובר_המשך &gt;&gt; </w:t>
      </w:r>
      <w:r>
        <w:rPr>
          <w:rtl/>
        </w:rPr>
        <w:t>שרת ההסברה גלית דיסטל אטבריאן:</w:t>
      </w:r>
      <w:r w:rsidRPr="00A371F8">
        <w:rPr>
          <w:rStyle w:val="TagStyle"/>
          <w:rtl/>
        </w:rPr>
        <w:t xml:space="preserve"> &lt;&lt; דובר_המשך &gt;&gt;</w:t>
      </w:r>
      <w:r>
        <w:rPr>
          <w:rtl/>
        </w:rPr>
        <w:t xml:space="preserve">   </w:t>
      </w:r>
      <w:bookmarkEnd w:id="8489"/>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בוא, אולי תעשה עם זה משהו? היא מאוד </w:t>
      </w:r>
      <w:bookmarkStart w:id="8490" w:name="_ETM_Q14_730000"/>
      <w:bookmarkEnd w:id="8490"/>
      <w:r>
        <w:rPr>
          <w:rFonts w:hint="cs"/>
          <w:rtl/>
          <w:lang w:eastAsia="he-IL"/>
        </w:rPr>
        <w:t xml:space="preserve">מפריעה. </w:t>
      </w:r>
    </w:p>
    <w:p w:rsidR="00B36331" w:rsidRDefault="00B36331" w:rsidP="002F6C73">
      <w:pPr>
        <w:rPr>
          <w:rtl/>
          <w:lang w:eastAsia="he-IL"/>
        </w:rPr>
      </w:pPr>
    </w:p>
    <w:p w:rsidR="00B36331" w:rsidRDefault="00B36331" w:rsidP="002F6C73">
      <w:pPr>
        <w:pStyle w:val="af5"/>
        <w:keepNext/>
        <w:rPr>
          <w:rtl/>
        </w:rPr>
      </w:pPr>
      <w:bookmarkStart w:id="8491" w:name="ET_interruption_5300_83"/>
      <w:r w:rsidRPr="00A371F8">
        <w:rPr>
          <w:rStyle w:val="TagStyle"/>
          <w:rtl/>
        </w:rPr>
        <w:t xml:space="preserve"> &lt;&lt; קריאה &gt;&gt; </w:t>
      </w:r>
      <w:r>
        <w:rPr>
          <w:rtl/>
        </w:rPr>
        <w:t>מירב בן ארי (יש עתיד):</w:t>
      </w:r>
      <w:r w:rsidRPr="00A371F8">
        <w:rPr>
          <w:rStyle w:val="TagStyle"/>
          <w:rtl/>
        </w:rPr>
        <w:t xml:space="preserve"> &lt;&lt; קריאה &gt;&gt;</w:t>
      </w:r>
      <w:r>
        <w:rPr>
          <w:rtl/>
        </w:rPr>
        <w:t xml:space="preserve">   </w:t>
      </w:r>
      <w:bookmarkEnd w:id="8491"/>
    </w:p>
    <w:p w:rsidR="00B36331" w:rsidRDefault="00B36331" w:rsidP="001911B0">
      <w:pPr>
        <w:rPr>
          <w:rtl/>
          <w:lang w:eastAsia="he-IL"/>
        </w:rPr>
      </w:pPr>
    </w:p>
    <w:p w:rsidR="00B36331" w:rsidRDefault="00B36331" w:rsidP="002F6C73">
      <w:pPr>
        <w:rPr>
          <w:rtl/>
          <w:lang w:eastAsia="he-IL"/>
        </w:rPr>
      </w:pPr>
      <w:bookmarkStart w:id="8492" w:name="_ETM_Q14_728000"/>
      <w:bookmarkEnd w:id="8492"/>
      <w:r>
        <w:rPr>
          <w:rFonts w:hint="cs"/>
          <w:rtl/>
          <w:lang w:eastAsia="he-IL"/>
        </w:rPr>
        <w:t>למה, זה הערוץ של אבא שלי?</w:t>
      </w:r>
    </w:p>
    <w:p w:rsidR="00B36331" w:rsidRPr="00A371F8" w:rsidRDefault="00B36331" w:rsidP="002F6C73">
      <w:pPr>
        <w:rPr>
          <w:rtl/>
          <w:lang w:eastAsia="he-IL"/>
        </w:rPr>
      </w:pPr>
      <w:bookmarkStart w:id="8493" w:name="_ETM_Q14_729000"/>
      <w:bookmarkEnd w:id="8493"/>
    </w:p>
    <w:p w:rsidR="00B36331" w:rsidRDefault="00B36331" w:rsidP="002F6C73">
      <w:pPr>
        <w:pStyle w:val="af6"/>
        <w:keepNext/>
        <w:rPr>
          <w:rtl/>
        </w:rPr>
      </w:pPr>
      <w:bookmarkStart w:id="8494" w:name="ET_yor_6488_82"/>
      <w:r w:rsidRPr="00A371F8">
        <w:rPr>
          <w:rStyle w:val="TagStyle"/>
          <w:rtl/>
        </w:rPr>
        <w:t xml:space="preserve"> &lt;&lt; יור &gt;&gt; </w:t>
      </w:r>
      <w:r>
        <w:rPr>
          <w:rtl/>
        </w:rPr>
        <w:t>היו"ר אוריאל בוסו:</w:t>
      </w:r>
      <w:r w:rsidRPr="00A371F8">
        <w:rPr>
          <w:rStyle w:val="TagStyle"/>
          <w:rtl/>
        </w:rPr>
        <w:t xml:space="preserve"> &lt;&lt; יור &gt;&gt;</w:t>
      </w:r>
      <w:r>
        <w:rPr>
          <w:rtl/>
        </w:rPr>
        <w:t xml:space="preserve">   </w:t>
      </w:r>
      <w:bookmarkEnd w:id="8494"/>
    </w:p>
    <w:p w:rsidR="00B36331" w:rsidRDefault="00B36331" w:rsidP="001911B0">
      <w:pPr>
        <w:rPr>
          <w:rtl/>
          <w:lang w:eastAsia="he-IL"/>
        </w:rPr>
      </w:pPr>
    </w:p>
    <w:p w:rsidR="00B36331" w:rsidRDefault="00B36331" w:rsidP="000434DD">
      <w:pPr>
        <w:rPr>
          <w:rtl/>
          <w:lang w:eastAsia="he-IL"/>
        </w:rPr>
      </w:pPr>
      <w:bookmarkStart w:id="8495" w:name="_ETM_Q14_732000"/>
      <w:bookmarkEnd w:id="8495"/>
      <w:r>
        <w:rPr>
          <w:rFonts w:hint="cs"/>
          <w:rtl/>
          <w:lang w:eastAsia="he-IL"/>
        </w:rPr>
        <w:t>חברת הכנסת מירב בן ארי, את רוצה להמתין בחוץ</w:t>
      </w:r>
      <w:bookmarkStart w:id="8496" w:name="_ETM_Q14_731000"/>
      <w:bookmarkEnd w:id="8496"/>
      <w:r>
        <w:rPr>
          <w:rFonts w:hint="cs"/>
          <w:rtl/>
          <w:lang w:eastAsia="he-IL"/>
        </w:rPr>
        <w:t xml:space="preserve"> עד שיגיע </w:t>
      </w:r>
      <w:bookmarkStart w:id="8497" w:name="_ETM_Q14_735809"/>
      <w:bookmarkEnd w:id="8497"/>
      <w:r>
        <w:rPr>
          <w:rFonts w:hint="cs"/>
          <w:rtl/>
          <w:lang w:eastAsia="he-IL"/>
        </w:rPr>
        <w:t>זמנך לדבר</w:t>
      </w:r>
      <w:r w:rsidR="000434DD">
        <w:rPr>
          <w:rFonts w:hint="cs"/>
          <w:rtl/>
          <w:lang w:eastAsia="he-IL"/>
        </w:rPr>
        <w:t>?</w:t>
      </w:r>
      <w:r>
        <w:rPr>
          <w:rFonts w:hint="cs"/>
          <w:rtl/>
          <w:lang w:eastAsia="he-IL"/>
        </w:rPr>
        <w:t xml:space="preserve"> את לא יכולה להתאפק?</w:t>
      </w:r>
    </w:p>
    <w:p w:rsidR="00B36331" w:rsidRDefault="00B36331" w:rsidP="002F6C73">
      <w:pPr>
        <w:rPr>
          <w:rtl/>
          <w:lang w:eastAsia="he-IL"/>
        </w:rPr>
      </w:pPr>
    </w:p>
    <w:p w:rsidR="00B36331" w:rsidRDefault="00B36331" w:rsidP="002F6C73">
      <w:pPr>
        <w:pStyle w:val="-"/>
        <w:keepNext/>
        <w:rPr>
          <w:rtl/>
        </w:rPr>
      </w:pPr>
      <w:bookmarkStart w:id="8498" w:name="ET_speakercontinue_6494_85"/>
      <w:r w:rsidRPr="00A51F96">
        <w:rPr>
          <w:rStyle w:val="TagStyle"/>
          <w:rtl/>
        </w:rPr>
        <w:t xml:space="preserve"> &lt;&lt; דובר_המשך &gt;&gt; </w:t>
      </w:r>
      <w:r>
        <w:rPr>
          <w:rtl/>
        </w:rPr>
        <w:t>שרת ההסברה גלית דיסטל אטבריאן:</w:t>
      </w:r>
      <w:r w:rsidRPr="00A51F96">
        <w:rPr>
          <w:rStyle w:val="TagStyle"/>
          <w:rtl/>
        </w:rPr>
        <w:t xml:space="preserve"> &lt;&lt; דובר_המשך &gt;&gt;</w:t>
      </w:r>
      <w:r>
        <w:rPr>
          <w:rtl/>
        </w:rPr>
        <w:t xml:space="preserve">   </w:t>
      </w:r>
      <w:bookmarkEnd w:id="8498"/>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אני לוקחת צעד אחורה עד שהצעקות האלה ייפסקו. </w:t>
      </w:r>
    </w:p>
    <w:p w:rsidR="00B36331" w:rsidRPr="00A51F96" w:rsidRDefault="00B36331" w:rsidP="002F6C73">
      <w:pPr>
        <w:rPr>
          <w:rtl/>
          <w:lang w:eastAsia="he-IL"/>
        </w:rPr>
      </w:pPr>
      <w:bookmarkStart w:id="8499" w:name="_ETM_Q14_733000"/>
      <w:bookmarkEnd w:id="8499"/>
    </w:p>
    <w:p w:rsidR="00B36331" w:rsidRDefault="00B36331" w:rsidP="002F6C73">
      <w:pPr>
        <w:pStyle w:val="af5"/>
        <w:keepNext/>
        <w:rPr>
          <w:rtl/>
        </w:rPr>
      </w:pPr>
      <w:bookmarkStart w:id="8500" w:name="ET_interruption_5300_84"/>
      <w:r w:rsidRPr="00A371F8">
        <w:rPr>
          <w:rStyle w:val="TagStyle"/>
          <w:rtl/>
        </w:rPr>
        <w:t xml:space="preserve"> &lt;&lt; קריאה &gt;&gt; </w:t>
      </w:r>
      <w:r>
        <w:rPr>
          <w:rtl/>
        </w:rPr>
        <w:t>מירב בן ארי (יש עתיד):</w:t>
      </w:r>
      <w:r w:rsidRPr="00A371F8">
        <w:rPr>
          <w:rStyle w:val="TagStyle"/>
          <w:rtl/>
        </w:rPr>
        <w:t xml:space="preserve"> &lt;&lt; קריאה &gt;&gt;</w:t>
      </w:r>
      <w:r>
        <w:rPr>
          <w:rtl/>
        </w:rPr>
        <w:t xml:space="preserve">   </w:t>
      </w:r>
      <w:bookmarkEnd w:id="8500"/>
    </w:p>
    <w:p w:rsidR="00B36331" w:rsidRDefault="00B36331" w:rsidP="001911B0">
      <w:pPr>
        <w:rPr>
          <w:rtl/>
          <w:lang w:eastAsia="he-IL"/>
        </w:rPr>
      </w:pPr>
    </w:p>
    <w:p w:rsidR="00B36331" w:rsidRDefault="00B36331" w:rsidP="001911B0">
      <w:pPr>
        <w:rPr>
          <w:rtl/>
          <w:lang w:eastAsia="he-IL"/>
        </w:rPr>
      </w:pPr>
      <w:bookmarkStart w:id="8501" w:name="_ETM_Q14_735000"/>
      <w:bookmarkStart w:id="8502" w:name="_ETM_Q14_727000"/>
      <w:bookmarkEnd w:id="8501"/>
      <w:bookmarkEnd w:id="8502"/>
      <w:r>
        <w:rPr>
          <w:rFonts w:hint="cs"/>
          <w:rtl/>
          <w:lang w:eastAsia="he-IL"/>
        </w:rPr>
        <w:t xml:space="preserve">היא לא יכולה להתייחס אליי </w:t>
      </w:r>
      <w:r w:rsidR="001911B0">
        <w:rPr>
          <w:rFonts w:hint="cs"/>
          <w:rtl/>
          <w:lang w:eastAsia="he-IL"/>
        </w:rPr>
        <w:t>– – –</w:t>
      </w:r>
    </w:p>
    <w:p w:rsidR="00B36331" w:rsidRDefault="00B36331" w:rsidP="002F6C73">
      <w:pPr>
        <w:rPr>
          <w:rtl/>
          <w:lang w:eastAsia="he-IL"/>
        </w:rPr>
      </w:pPr>
    </w:p>
    <w:p w:rsidR="00B36331" w:rsidRDefault="00B36331" w:rsidP="002F6C73">
      <w:pPr>
        <w:pStyle w:val="af6"/>
        <w:keepNext/>
        <w:rPr>
          <w:rtl/>
        </w:rPr>
      </w:pPr>
      <w:bookmarkStart w:id="8503" w:name="ET_yor_6488_86"/>
      <w:r w:rsidRPr="00A51F96">
        <w:rPr>
          <w:rStyle w:val="TagStyle"/>
          <w:rtl/>
        </w:rPr>
        <w:t xml:space="preserve"> &lt;&lt; יור &gt;&gt; </w:t>
      </w:r>
      <w:r>
        <w:rPr>
          <w:rtl/>
        </w:rPr>
        <w:t>היו"ר אוריאל בוסו:</w:t>
      </w:r>
      <w:r w:rsidRPr="00A51F96">
        <w:rPr>
          <w:rStyle w:val="TagStyle"/>
          <w:rtl/>
        </w:rPr>
        <w:t xml:space="preserve"> &lt;&lt; יור &gt;&gt;</w:t>
      </w:r>
      <w:r>
        <w:rPr>
          <w:rtl/>
        </w:rPr>
        <w:t xml:space="preserve">   </w:t>
      </w:r>
      <w:bookmarkEnd w:id="8503"/>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היא יכולה להגיד מה </w:t>
      </w:r>
      <w:bookmarkStart w:id="8504" w:name="_ETM_Q14_737000"/>
      <w:bookmarkEnd w:id="8504"/>
      <w:r>
        <w:rPr>
          <w:rFonts w:hint="cs"/>
          <w:rtl/>
          <w:lang w:eastAsia="he-IL"/>
        </w:rPr>
        <w:t xml:space="preserve">שהיא רוצה. </w:t>
      </w:r>
    </w:p>
    <w:p w:rsidR="00B36331" w:rsidRDefault="00B36331" w:rsidP="002F6C73">
      <w:pPr>
        <w:rPr>
          <w:rtl/>
          <w:lang w:eastAsia="he-IL"/>
        </w:rPr>
      </w:pPr>
    </w:p>
    <w:p w:rsidR="00B36331" w:rsidRDefault="00B36331" w:rsidP="002F6C73">
      <w:pPr>
        <w:pStyle w:val="af5"/>
        <w:keepNext/>
        <w:rPr>
          <w:rtl/>
        </w:rPr>
      </w:pPr>
      <w:bookmarkStart w:id="8505" w:name="_ETM_Q14_739000"/>
      <w:bookmarkStart w:id="8506" w:name="ET_interruption_5300_87"/>
      <w:bookmarkEnd w:id="8505"/>
      <w:r w:rsidRPr="00254511">
        <w:rPr>
          <w:rStyle w:val="TagStyle"/>
          <w:rtl/>
        </w:rPr>
        <w:t xml:space="preserve"> &lt;&lt; קריאה &gt;&gt; </w:t>
      </w:r>
      <w:r>
        <w:rPr>
          <w:rtl/>
        </w:rPr>
        <w:t>מירב בן ארי (יש עתיד):</w:t>
      </w:r>
      <w:r w:rsidRPr="00254511">
        <w:rPr>
          <w:rStyle w:val="TagStyle"/>
          <w:rtl/>
        </w:rPr>
        <w:t xml:space="preserve"> &lt;&lt; קריאה &gt;&gt;</w:t>
      </w:r>
      <w:r>
        <w:rPr>
          <w:rtl/>
        </w:rPr>
        <w:t xml:space="preserve">   </w:t>
      </w:r>
      <w:bookmarkEnd w:id="8506"/>
    </w:p>
    <w:p w:rsidR="00B36331" w:rsidRDefault="00B36331" w:rsidP="001911B0">
      <w:pPr>
        <w:rPr>
          <w:rtl/>
          <w:lang w:eastAsia="he-IL"/>
        </w:rPr>
      </w:pPr>
    </w:p>
    <w:p w:rsidR="00B36331" w:rsidRPr="00254511" w:rsidRDefault="00B36331" w:rsidP="002F6C73">
      <w:pPr>
        <w:rPr>
          <w:rtl/>
          <w:lang w:eastAsia="he-IL"/>
        </w:rPr>
      </w:pPr>
      <w:r>
        <w:rPr>
          <w:rFonts w:hint="cs"/>
          <w:rtl/>
          <w:lang w:eastAsia="he-IL"/>
        </w:rPr>
        <w:t xml:space="preserve">כשהיא אומרת </w:t>
      </w:r>
      <w:bookmarkStart w:id="8507" w:name="_ETM_Q14_741000"/>
      <w:bookmarkEnd w:id="8507"/>
      <w:r>
        <w:rPr>
          <w:rFonts w:hint="cs"/>
          <w:rtl/>
          <w:lang w:eastAsia="he-IL"/>
        </w:rPr>
        <w:t xml:space="preserve">"גב' בן ארי", אני אענה לה. </w:t>
      </w:r>
    </w:p>
    <w:p w:rsidR="00B36331" w:rsidRDefault="00B36331" w:rsidP="002F6C73">
      <w:pPr>
        <w:rPr>
          <w:rtl/>
          <w:lang w:eastAsia="he-IL"/>
        </w:rPr>
      </w:pPr>
      <w:bookmarkStart w:id="8508" w:name="_ETM_Q14_736000"/>
      <w:bookmarkEnd w:id="8508"/>
    </w:p>
    <w:p w:rsidR="00B36331" w:rsidRDefault="00B36331" w:rsidP="002F6C73">
      <w:pPr>
        <w:pStyle w:val="af6"/>
        <w:keepNext/>
        <w:rPr>
          <w:rtl/>
        </w:rPr>
      </w:pPr>
      <w:bookmarkStart w:id="8509" w:name="ET_yor_6488_88"/>
      <w:r w:rsidRPr="00254511">
        <w:rPr>
          <w:rStyle w:val="TagStyle"/>
          <w:rtl/>
        </w:rPr>
        <w:t xml:space="preserve"> &lt;&lt; יור &gt;&gt; </w:t>
      </w:r>
      <w:r>
        <w:rPr>
          <w:rtl/>
        </w:rPr>
        <w:t>היו"ר אוריאל בוסו:</w:t>
      </w:r>
      <w:r w:rsidRPr="00254511">
        <w:rPr>
          <w:rStyle w:val="TagStyle"/>
          <w:rtl/>
        </w:rPr>
        <w:t xml:space="preserve"> &lt;&lt; יור &gt;&gt;</w:t>
      </w:r>
      <w:r>
        <w:rPr>
          <w:rtl/>
        </w:rPr>
        <w:t xml:space="preserve">   </w:t>
      </w:r>
      <w:bookmarkEnd w:id="8509"/>
    </w:p>
    <w:p w:rsidR="00B36331" w:rsidRDefault="00B36331" w:rsidP="001911B0">
      <w:pPr>
        <w:rPr>
          <w:rtl/>
          <w:lang w:eastAsia="he-IL"/>
        </w:rPr>
      </w:pPr>
    </w:p>
    <w:p w:rsidR="00B36331" w:rsidRDefault="00B36331" w:rsidP="000434DD">
      <w:pPr>
        <w:rPr>
          <w:rtl/>
          <w:lang w:eastAsia="he-IL"/>
        </w:rPr>
      </w:pPr>
      <w:bookmarkStart w:id="8510" w:name="_ETM_Q14_740000"/>
      <w:bookmarkEnd w:id="8510"/>
      <w:r>
        <w:rPr>
          <w:rFonts w:hint="cs"/>
          <w:rtl/>
          <w:lang w:eastAsia="he-IL"/>
        </w:rPr>
        <w:t xml:space="preserve">לא לא לא, סליחה, חברת הכנסת בן ארי, היא יכולה להגיד מה שהיא רוצה. </w:t>
      </w:r>
    </w:p>
    <w:p w:rsidR="00B36331" w:rsidRDefault="00B36331" w:rsidP="002F6C73">
      <w:pPr>
        <w:rPr>
          <w:rtl/>
          <w:lang w:eastAsia="he-IL"/>
        </w:rPr>
      </w:pPr>
    </w:p>
    <w:p w:rsidR="00B36331" w:rsidRDefault="00B36331" w:rsidP="002F6C73">
      <w:pPr>
        <w:pStyle w:val="af5"/>
        <w:keepNext/>
        <w:rPr>
          <w:rtl/>
        </w:rPr>
      </w:pPr>
      <w:r w:rsidRPr="00254511">
        <w:rPr>
          <w:rStyle w:val="TagStyle"/>
          <w:rtl/>
        </w:rPr>
        <w:t xml:space="preserve"> &lt;&lt; קריאה &gt;&gt; </w:t>
      </w:r>
      <w:r>
        <w:rPr>
          <w:rtl/>
        </w:rPr>
        <w:t>מירב בן ארי (יש עתיד):</w:t>
      </w:r>
      <w:r w:rsidRPr="00254511">
        <w:rPr>
          <w:rStyle w:val="TagStyle"/>
          <w:rtl/>
        </w:rPr>
        <w:t xml:space="preserve"> &lt;&lt; קריאה &gt;&gt;</w:t>
      </w:r>
      <w:r>
        <w:rPr>
          <w:rtl/>
        </w:rPr>
        <w:t xml:space="preserve">   </w:t>
      </w:r>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אל תדברי עליי. </w:t>
      </w:r>
    </w:p>
    <w:p w:rsidR="00B36331" w:rsidRDefault="00B36331" w:rsidP="002F6C73">
      <w:pPr>
        <w:rPr>
          <w:rtl/>
          <w:lang w:eastAsia="he-IL"/>
        </w:rPr>
      </w:pPr>
    </w:p>
    <w:p w:rsidR="00B36331" w:rsidRDefault="00B36331" w:rsidP="002F6C73">
      <w:pPr>
        <w:pStyle w:val="af6"/>
        <w:keepNext/>
        <w:rPr>
          <w:rtl/>
        </w:rPr>
      </w:pPr>
      <w:bookmarkStart w:id="8511" w:name="ET_yor_6488_90"/>
      <w:r w:rsidRPr="00254511">
        <w:rPr>
          <w:rStyle w:val="TagStyle"/>
          <w:rtl/>
        </w:rPr>
        <w:t xml:space="preserve"> &lt;&lt; יור &gt;&gt; </w:t>
      </w:r>
      <w:r>
        <w:rPr>
          <w:rtl/>
        </w:rPr>
        <w:t>היו"ר אוריאל בוסו:</w:t>
      </w:r>
      <w:r w:rsidRPr="00254511">
        <w:rPr>
          <w:rStyle w:val="TagStyle"/>
          <w:rtl/>
        </w:rPr>
        <w:t xml:space="preserve"> &lt;&lt; יור &gt;&gt;</w:t>
      </w:r>
      <w:r>
        <w:rPr>
          <w:rtl/>
        </w:rPr>
        <w:t xml:space="preserve">   </w:t>
      </w:r>
      <w:bookmarkEnd w:id="8511"/>
    </w:p>
    <w:p w:rsidR="00B36331" w:rsidRDefault="00B36331" w:rsidP="001911B0">
      <w:pPr>
        <w:rPr>
          <w:rtl/>
          <w:lang w:eastAsia="he-IL"/>
        </w:rPr>
      </w:pPr>
    </w:p>
    <w:p w:rsidR="00B36331" w:rsidRDefault="00B36331" w:rsidP="001911B0">
      <w:pPr>
        <w:rPr>
          <w:rtl/>
          <w:lang w:eastAsia="he-IL"/>
        </w:rPr>
      </w:pPr>
      <w:bookmarkStart w:id="8512" w:name="_ETM_Q14_745000"/>
      <w:bookmarkEnd w:id="8512"/>
      <w:r>
        <w:rPr>
          <w:rFonts w:hint="cs"/>
          <w:rtl/>
          <w:lang w:eastAsia="he-IL"/>
        </w:rPr>
        <w:t xml:space="preserve">היא יכולה להגיד מה שהיא רוצה </w:t>
      </w:r>
      <w:r w:rsidR="001911B0">
        <w:rPr>
          <w:rFonts w:hint="cs"/>
          <w:rtl/>
          <w:lang w:eastAsia="he-IL"/>
        </w:rPr>
        <w:t>– –</w:t>
      </w:r>
    </w:p>
    <w:p w:rsidR="00B36331" w:rsidRDefault="00B36331" w:rsidP="002F6C73">
      <w:pPr>
        <w:rPr>
          <w:rtl/>
          <w:lang w:eastAsia="he-IL"/>
        </w:rPr>
      </w:pPr>
    </w:p>
    <w:p w:rsidR="00B36331" w:rsidRDefault="00B36331" w:rsidP="002F6C73">
      <w:pPr>
        <w:pStyle w:val="-"/>
        <w:keepNext/>
        <w:rPr>
          <w:rtl/>
        </w:rPr>
      </w:pPr>
      <w:bookmarkStart w:id="8513" w:name="ET_speakercontinue_6494_91"/>
      <w:r w:rsidRPr="00254511">
        <w:rPr>
          <w:rStyle w:val="TagStyle"/>
          <w:rtl/>
        </w:rPr>
        <w:t xml:space="preserve"> &lt;&lt; דובר_המשך &gt;&gt; </w:t>
      </w:r>
      <w:r>
        <w:rPr>
          <w:rtl/>
        </w:rPr>
        <w:t>שרת ההסברה גלית דיסטל אטבריאן:</w:t>
      </w:r>
      <w:r w:rsidRPr="00254511">
        <w:rPr>
          <w:rStyle w:val="TagStyle"/>
          <w:rtl/>
        </w:rPr>
        <w:t xml:space="preserve"> &lt;&lt; דובר_המשך &gt;&gt;</w:t>
      </w:r>
      <w:r>
        <w:rPr>
          <w:rtl/>
        </w:rPr>
        <w:t xml:space="preserve">   </w:t>
      </w:r>
      <w:bookmarkEnd w:id="8513"/>
    </w:p>
    <w:p w:rsidR="00B36331" w:rsidRDefault="00B36331" w:rsidP="001911B0">
      <w:pPr>
        <w:rPr>
          <w:rtl/>
          <w:lang w:eastAsia="he-IL"/>
        </w:rPr>
      </w:pPr>
    </w:p>
    <w:p w:rsidR="00B36331" w:rsidRDefault="00B36331" w:rsidP="002F6C73">
      <w:pPr>
        <w:rPr>
          <w:rtl/>
          <w:lang w:eastAsia="he-IL"/>
        </w:rPr>
      </w:pPr>
      <w:r>
        <w:rPr>
          <w:rFonts w:hint="cs"/>
          <w:rtl/>
          <w:lang w:eastAsia="he-IL"/>
        </w:rPr>
        <w:t>למה אתה מתווכח איתה? פשוט</w:t>
      </w:r>
      <w:bookmarkStart w:id="8514" w:name="_ETM_Q14_747000"/>
      <w:bookmarkEnd w:id="8514"/>
      <w:r>
        <w:rPr>
          <w:rFonts w:hint="cs"/>
          <w:rtl/>
          <w:lang w:eastAsia="he-IL"/>
        </w:rPr>
        <w:t xml:space="preserve"> תוציא אותה. </w:t>
      </w:r>
    </w:p>
    <w:p w:rsidR="00B36331" w:rsidRDefault="00B36331" w:rsidP="002F6C73">
      <w:pPr>
        <w:rPr>
          <w:rtl/>
          <w:lang w:eastAsia="he-IL"/>
        </w:rPr>
      </w:pPr>
      <w:bookmarkStart w:id="8515" w:name="_ETM_Q14_743000"/>
      <w:bookmarkEnd w:id="8515"/>
    </w:p>
    <w:p w:rsidR="00B36331" w:rsidRDefault="00B36331" w:rsidP="002F6C73">
      <w:pPr>
        <w:pStyle w:val="af6"/>
        <w:keepNext/>
        <w:rPr>
          <w:rtl/>
        </w:rPr>
      </w:pPr>
      <w:bookmarkStart w:id="8516" w:name="ET_yor_6488_92"/>
      <w:r w:rsidRPr="00254511">
        <w:rPr>
          <w:rStyle w:val="TagStyle"/>
          <w:rtl/>
        </w:rPr>
        <w:t xml:space="preserve"> &lt;&lt; יור &gt;&gt; </w:t>
      </w:r>
      <w:r>
        <w:rPr>
          <w:rtl/>
        </w:rPr>
        <w:t>היו"ר אוריאל בוסו:</w:t>
      </w:r>
      <w:r w:rsidRPr="00254511">
        <w:rPr>
          <w:rStyle w:val="TagStyle"/>
          <w:rtl/>
        </w:rPr>
        <w:t xml:space="preserve"> &lt;&lt; יור &gt;&gt;</w:t>
      </w:r>
      <w:r>
        <w:rPr>
          <w:rtl/>
        </w:rPr>
        <w:t xml:space="preserve">   </w:t>
      </w:r>
      <w:bookmarkEnd w:id="8516"/>
    </w:p>
    <w:p w:rsidR="00B36331" w:rsidRDefault="00B36331" w:rsidP="001911B0">
      <w:pPr>
        <w:rPr>
          <w:rtl/>
          <w:lang w:eastAsia="he-IL"/>
        </w:rPr>
      </w:pPr>
    </w:p>
    <w:p w:rsidR="00B36331" w:rsidRDefault="001911B0" w:rsidP="001911B0">
      <w:pPr>
        <w:rPr>
          <w:rtl/>
          <w:lang w:eastAsia="he-IL"/>
        </w:rPr>
      </w:pPr>
      <w:bookmarkStart w:id="8517" w:name="_ETM_Q14_746000"/>
      <w:bookmarkEnd w:id="8517"/>
      <w:r>
        <w:rPr>
          <w:rFonts w:hint="cs"/>
          <w:rtl/>
          <w:lang w:eastAsia="he-IL"/>
        </w:rPr>
        <w:t>– –</w:t>
      </w:r>
      <w:r w:rsidR="00B36331">
        <w:rPr>
          <w:rFonts w:hint="cs"/>
          <w:rtl/>
          <w:lang w:eastAsia="he-IL"/>
        </w:rPr>
        <w:t xml:space="preserve"> וכשאת תעלי, תשיבי לה. תודה. </w:t>
      </w:r>
      <w:bookmarkStart w:id="8518" w:name="_ETM_Q14_752000"/>
      <w:bookmarkEnd w:id="8518"/>
    </w:p>
    <w:p w:rsidR="00B36331" w:rsidRPr="00254511" w:rsidRDefault="00B36331" w:rsidP="002F6C73">
      <w:pPr>
        <w:rPr>
          <w:rtl/>
          <w:lang w:eastAsia="he-IL"/>
        </w:rPr>
      </w:pPr>
      <w:bookmarkStart w:id="8519" w:name="_ETM_Q14_748000"/>
      <w:bookmarkEnd w:id="8519"/>
    </w:p>
    <w:p w:rsidR="00B36331" w:rsidRDefault="00B36331" w:rsidP="002F6C73">
      <w:pPr>
        <w:pStyle w:val="-"/>
        <w:keepNext/>
        <w:rPr>
          <w:rtl/>
        </w:rPr>
      </w:pPr>
      <w:bookmarkStart w:id="8520" w:name="_ETM_Q14_744000"/>
      <w:bookmarkStart w:id="8521" w:name="TOR_Q15"/>
      <w:bookmarkStart w:id="8522" w:name="ET_speakercontinue_6494_3"/>
      <w:bookmarkEnd w:id="8520"/>
      <w:bookmarkEnd w:id="8521"/>
      <w:r w:rsidRPr="00C77159">
        <w:rPr>
          <w:rStyle w:val="TagStyle"/>
          <w:rtl/>
        </w:rPr>
        <w:t>&lt;&lt; דובר_המשך &gt;&gt;</w:t>
      </w:r>
      <w:r w:rsidRPr="009D52B6">
        <w:rPr>
          <w:rStyle w:val="TagStyle"/>
          <w:rtl/>
        </w:rPr>
        <w:t xml:space="preserve"> </w:t>
      </w:r>
      <w:r>
        <w:rPr>
          <w:rtl/>
        </w:rPr>
        <w:t>שרת ההסברה גלית דיסטל אטבריאן:</w:t>
      </w:r>
      <w:r w:rsidRPr="009D52B6">
        <w:rPr>
          <w:rStyle w:val="TagStyle"/>
          <w:rtl/>
        </w:rPr>
        <w:t xml:space="preserve"> </w:t>
      </w:r>
      <w:r w:rsidRPr="00C77159">
        <w:rPr>
          <w:rStyle w:val="TagStyle"/>
          <w:rtl/>
        </w:rPr>
        <w:t>&lt;&lt; דובר_המשך &gt;&gt;</w:t>
      </w:r>
      <w:r>
        <w:rPr>
          <w:rtl/>
        </w:rPr>
        <w:t xml:space="preserve">  </w:t>
      </w:r>
      <w:bookmarkEnd w:id="8522"/>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בוא נספור כמה שניות לפני שזה יתחיל שוב. אלה באמת דברים חשובים. </w:t>
      </w:r>
    </w:p>
    <w:p w:rsidR="00B36331" w:rsidRDefault="00B36331" w:rsidP="002F6C73">
      <w:pPr>
        <w:rPr>
          <w:rtl/>
          <w:lang w:eastAsia="he-IL"/>
        </w:rPr>
      </w:pPr>
      <w:bookmarkStart w:id="8523" w:name="_ETM_Q15_161757"/>
      <w:bookmarkStart w:id="8524" w:name="_ETM_Q15_161823"/>
      <w:bookmarkStart w:id="8525" w:name="_ETM_Q15_161898"/>
      <w:bookmarkEnd w:id="8523"/>
      <w:bookmarkEnd w:id="8524"/>
      <w:bookmarkEnd w:id="8525"/>
    </w:p>
    <w:p w:rsidR="00B36331" w:rsidRDefault="00B36331" w:rsidP="000434DD">
      <w:pPr>
        <w:rPr>
          <w:rtl/>
          <w:lang w:eastAsia="he-IL"/>
        </w:rPr>
      </w:pPr>
      <w:bookmarkStart w:id="8526" w:name="_ETM_Q15_161977"/>
      <w:bookmarkEnd w:id="8526"/>
      <w:r>
        <w:rPr>
          <w:rFonts w:hint="cs"/>
          <w:rtl/>
          <w:lang w:eastAsia="he-IL"/>
        </w:rPr>
        <w:t xml:space="preserve">עכשיו לתוך גופו של </w:t>
      </w:r>
      <w:bookmarkStart w:id="8527" w:name="_ETM_Q15_158000"/>
      <w:bookmarkEnd w:id="8527"/>
      <w:r>
        <w:rPr>
          <w:rFonts w:hint="cs"/>
          <w:rtl/>
          <w:lang w:eastAsia="he-IL"/>
        </w:rPr>
        <w:t xml:space="preserve">עניין. חברת הכנסת בן ארי, כמו חברות כנסת נוספות מיש עתיד, באות ואומרות, זה בעצם הרציונל שלהן: אני עבדתי </w:t>
      </w:r>
      <w:r>
        <w:rPr>
          <w:rFonts w:hint="eastAsia"/>
          <w:rtl/>
          <w:lang w:eastAsia="he-IL"/>
        </w:rPr>
        <w:t>–</w:t>
      </w:r>
      <w:r>
        <w:rPr>
          <w:rFonts w:hint="cs"/>
          <w:rtl/>
          <w:lang w:eastAsia="he-IL"/>
        </w:rPr>
        <w:t xml:space="preserve"> אני מזרחית, אני </w:t>
      </w:r>
      <w:bookmarkStart w:id="8528" w:name="_ETM_Q15_170000"/>
      <w:bookmarkEnd w:id="8528"/>
      <w:r>
        <w:rPr>
          <w:rFonts w:hint="cs"/>
          <w:rtl/>
          <w:lang w:eastAsia="he-IL"/>
        </w:rPr>
        <w:t xml:space="preserve">לא נולדתי פריבילגית, אבל עבדתי קשה נורא </w:t>
      </w:r>
      <w:bookmarkStart w:id="8529" w:name="_ETM_Q15_175000"/>
      <w:bookmarkEnd w:id="8529"/>
      <w:r>
        <w:rPr>
          <w:rFonts w:hint="cs"/>
          <w:rtl/>
          <w:lang w:eastAsia="he-IL"/>
        </w:rPr>
        <w:t>והינה, הצלחתי. מה הסאבטקסט של האמירה הזאת? ששניים וחצי מיליון</w:t>
      </w:r>
      <w:bookmarkStart w:id="8530" w:name="_ETM_Q15_179000"/>
      <w:bookmarkEnd w:id="8530"/>
      <w:r>
        <w:rPr>
          <w:rFonts w:hint="cs"/>
          <w:rtl/>
          <w:lang w:eastAsia="he-IL"/>
        </w:rPr>
        <w:t xml:space="preserve"> אזרחים לא עובדים קשה</w:t>
      </w:r>
      <w:r w:rsidR="000434DD">
        <w:rPr>
          <w:rFonts w:hint="cs"/>
          <w:rtl/>
          <w:lang w:eastAsia="he-IL"/>
        </w:rPr>
        <w:t>.</w:t>
      </w:r>
      <w:r>
        <w:rPr>
          <w:rFonts w:hint="cs"/>
          <w:rtl/>
          <w:lang w:eastAsia="he-IL"/>
        </w:rPr>
        <w:t xml:space="preserve"> נקודה. </w:t>
      </w:r>
      <w:bookmarkStart w:id="8531" w:name="_ETM_Q15_178000"/>
      <w:bookmarkEnd w:id="8531"/>
      <w:r>
        <w:rPr>
          <w:rFonts w:hint="cs"/>
          <w:rtl/>
          <w:lang w:eastAsia="he-IL"/>
        </w:rPr>
        <w:t>פערים קיימים זה אווידנטי,</w:t>
      </w:r>
      <w:bookmarkStart w:id="8532" w:name="_ETM_Q15_185000"/>
      <w:bookmarkEnd w:id="8532"/>
      <w:r>
        <w:rPr>
          <w:rFonts w:hint="cs"/>
          <w:rtl/>
          <w:lang w:eastAsia="he-IL"/>
        </w:rPr>
        <w:t xml:space="preserve"> זה אמפירי. ב-2023, לא כשחטפו תינוקות תימנים ולא בקום המדינה </w:t>
      </w:r>
      <w:bookmarkStart w:id="8533" w:name="_ETM_Q15_190000"/>
      <w:bookmarkEnd w:id="8533"/>
      <w:r>
        <w:rPr>
          <w:rFonts w:hint="eastAsia"/>
          <w:rtl/>
          <w:lang w:eastAsia="he-IL"/>
        </w:rPr>
        <w:t>–</w:t>
      </w:r>
      <w:r>
        <w:rPr>
          <w:rFonts w:hint="cs"/>
          <w:rtl/>
          <w:lang w:eastAsia="he-IL"/>
        </w:rPr>
        <w:t xml:space="preserve"> היום, היום, ב-2023, בכל מוקד כוח אפשרי אנחנו רואים את מי שנמצא בראש: הם לא מזרחים, הם לא ימנים </w:t>
      </w:r>
      <w:bookmarkStart w:id="8534" w:name="_ETM_Q15_201000"/>
      <w:bookmarkEnd w:id="8534"/>
      <w:r>
        <w:rPr>
          <w:rFonts w:hint="cs"/>
          <w:rtl/>
          <w:lang w:eastAsia="he-IL"/>
        </w:rPr>
        <w:t xml:space="preserve">והם לא חילונים. הם אחרים, הם האנשים האחרים. הטיעון הזה, שאתן באות ואומרות: אבל אני הצלחתי </w:t>
      </w:r>
      <w:r>
        <w:rPr>
          <w:rFonts w:hint="eastAsia"/>
          <w:rtl/>
          <w:lang w:eastAsia="he-IL"/>
        </w:rPr>
        <w:t>–</w:t>
      </w:r>
      <w:r>
        <w:rPr>
          <w:rFonts w:hint="cs"/>
          <w:rtl/>
          <w:lang w:eastAsia="he-IL"/>
        </w:rPr>
        <w:t xml:space="preserve"> זה כמו שאני הצלחתי</w:t>
      </w:r>
      <w:r w:rsidR="000434DD">
        <w:rPr>
          <w:rFonts w:hint="cs"/>
          <w:rtl/>
          <w:lang w:eastAsia="he-IL"/>
        </w:rPr>
        <w:t>.</w:t>
      </w:r>
      <w:r>
        <w:rPr>
          <w:rFonts w:hint="cs"/>
          <w:rtl/>
          <w:lang w:eastAsia="he-IL"/>
        </w:rPr>
        <w:t xml:space="preserve"> אז מה?</w:t>
      </w:r>
      <w:r>
        <w:rPr>
          <w:rFonts w:hint="cs"/>
          <w:lang w:eastAsia="he-IL"/>
        </w:rPr>
        <w:t xml:space="preserve"> </w:t>
      </w:r>
      <w:r>
        <w:rPr>
          <w:rFonts w:hint="cs"/>
          <w:rtl/>
          <w:lang w:eastAsia="he-IL"/>
        </w:rPr>
        <w:t xml:space="preserve">אני </w:t>
      </w:r>
      <w:bookmarkStart w:id="8535" w:name="_ETM_Q15_210000"/>
      <w:bookmarkEnd w:id="8535"/>
      <w:r>
        <w:rPr>
          <w:rFonts w:hint="cs"/>
          <w:rtl/>
          <w:lang w:eastAsia="he-IL"/>
        </w:rPr>
        <w:t xml:space="preserve">מסתכלת על הכלל, לא על היוצא מן הכלל, ואנחנו רואים </w:t>
      </w:r>
      <w:bookmarkStart w:id="8536" w:name="_ETM_Q15_214000"/>
      <w:bookmarkEnd w:id="8536"/>
      <w:r>
        <w:rPr>
          <w:rFonts w:hint="cs"/>
          <w:rtl/>
          <w:lang w:eastAsia="he-IL"/>
        </w:rPr>
        <w:t>פה באופן חד וברור מדינה לא שוויונית, שלא מאפשרת למי שלא אוחז בשלוש הקטגוריות</w:t>
      </w:r>
      <w:bookmarkStart w:id="8537" w:name="_ETM_Q15_225000"/>
      <w:bookmarkEnd w:id="8537"/>
      <w:r>
        <w:rPr>
          <w:rFonts w:hint="cs"/>
          <w:rtl/>
          <w:lang w:eastAsia="he-IL"/>
        </w:rPr>
        <w:t xml:space="preserve"> </w:t>
      </w:r>
      <w:r>
        <w:rPr>
          <w:rFonts w:hint="eastAsia"/>
          <w:rtl/>
          <w:lang w:eastAsia="he-IL"/>
        </w:rPr>
        <w:t>–</w:t>
      </w:r>
      <w:r>
        <w:rPr>
          <w:rFonts w:hint="cs"/>
          <w:rtl/>
          <w:lang w:eastAsia="he-IL"/>
        </w:rPr>
        <w:t xml:space="preserve"> לא מזרחי, לא מסורתי, דתי או חרדי ולא </w:t>
      </w:r>
      <w:bookmarkStart w:id="8538" w:name="_ETM_Q15_228000"/>
      <w:bookmarkEnd w:id="8538"/>
      <w:r>
        <w:rPr>
          <w:rFonts w:hint="cs"/>
          <w:rtl/>
          <w:lang w:eastAsia="he-IL"/>
        </w:rPr>
        <w:t xml:space="preserve">ימני; רק האנשים האלה נמצאים בקדמת הבמה </w:t>
      </w:r>
      <w:r>
        <w:rPr>
          <w:rFonts w:hint="eastAsia"/>
          <w:rtl/>
          <w:lang w:eastAsia="he-IL"/>
        </w:rPr>
        <w:t>–</w:t>
      </w:r>
      <w:r>
        <w:rPr>
          <w:rFonts w:hint="cs"/>
          <w:rtl/>
          <w:lang w:eastAsia="he-IL"/>
        </w:rPr>
        <w:t xml:space="preserve"> בצבא, </w:t>
      </w:r>
      <w:bookmarkStart w:id="8539" w:name="_ETM_Q15_231000"/>
      <w:bookmarkEnd w:id="8539"/>
      <w:r>
        <w:rPr>
          <w:rFonts w:hint="cs"/>
          <w:rtl/>
          <w:lang w:eastAsia="he-IL"/>
        </w:rPr>
        <w:t xml:space="preserve">בפרקליטות, באקדמיה, בתקשורת, העורכים של התקשורת. כל </w:t>
      </w:r>
      <w:bookmarkStart w:id="8540" w:name="_ETM_Q15_234000"/>
      <w:bookmarkEnd w:id="8540"/>
      <w:r>
        <w:rPr>
          <w:rFonts w:hint="cs"/>
          <w:rtl/>
          <w:lang w:eastAsia="he-IL"/>
        </w:rPr>
        <w:t xml:space="preserve">מכתיבי הטון, כל עמדות הכוח נמצאות שם. </w:t>
      </w:r>
    </w:p>
    <w:p w:rsidR="00B36331" w:rsidRDefault="00B36331" w:rsidP="002F6C73">
      <w:pPr>
        <w:rPr>
          <w:rtl/>
          <w:lang w:eastAsia="he-IL"/>
        </w:rPr>
      </w:pPr>
    </w:p>
    <w:p w:rsidR="000434DD" w:rsidRDefault="00B36331" w:rsidP="000434DD">
      <w:pPr>
        <w:rPr>
          <w:rtl/>
          <w:lang w:eastAsia="he-IL"/>
        </w:rPr>
      </w:pPr>
      <w:bookmarkStart w:id="8541" w:name="_ETM_Q15_243000"/>
      <w:bookmarkEnd w:id="8541"/>
      <w:r>
        <w:rPr>
          <w:rFonts w:hint="cs"/>
          <w:rtl/>
          <w:lang w:eastAsia="he-IL"/>
        </w:rPr>
        <w:t xml:space="preserve">עכשיו, כשבאים אלינו </w:t>
      </w:r>
      <w:bookmarkStart w:id="8542" w:name="_ETM_Q15_242000"/>
      <w:bookmarkEnd w:id="8542"/>
      <w:r>
        <w:rPr>
          <w:rFonts w:hint="cs"/>
          <w:rtl/>
          <w:lang w:eastAsia="he-IL"/>
        </w:rPr>
        <w:t>ואומרים</w:t>
      </w:r>
      <w:r w:rsidR="000434DD">
        <w:rPr>
          <w:rFonts w:hint="cs"/>
          <w:rtl/>
          <w:lang w:eastAsia="he-IL"/>
        </w:rPr>
        <w:t>:</w:t>
      </w:r>
      <w:r>
        <w:rPr>
          <w:rFonts w:hint="cs"/>
          <w:rtl/>
          <w:lang w:eastAsia="he-IL"/>
        </w:rPr>
        <w:t xml:space="preserve"> אתם בשלטון 30 שנה, למה לא משלתם?</w:t>
      </w:r>
      <w:r>
        <w:rPr>
          <w:rFonts w:hint="cs"/>
          <w:lang w:eastAsia="he-IL"/>
        </w:rPr>
        <w:t xml:space="preserve"> </w:t>
      </w:r>
      <w:r>
        <w:rPr>
          <w:rFonts w:hint="cs"/>
          <w:rtl/>
          <w:lang w:eastAsia="he-IL"/>
        </w:rPr>
        <w:t xml:space="preserve">באנו למשול בקדנציה </w:t>
      </w:r>
      <w:bookmarkStart w:id="8543" w:name="_ETM_Q15_246000"/>
      <w:bookmarkEnd w:id="8543"/>
      <w:r>
        <w:rPr>
          <w:rFonts w:hint="cs"/>
          <w:rtl/>
          <w:lang w:eastAsia="he-IL"/>
        </w:rPr>
        <w:t xml:space="preserve">הזאת, ומה קרה? המדינה בוערת. המדינה בוערת </w:t>
      </w:r>
      <w:bookmarkStart w:id="8544" w:name="_ETM_Q15_250000"/>
      <w:bookmarkEnd w:id="8544"/>
      <w:r>
        <w:rPr>
          <w:rFonts w:hint="cs"/>
          <w:rtl/>
          <w:lang w:eastAsia="he-IL"/>
        </w:rPr>
        <w:t xml:space="preserve">כי הימין, לראשונה, בא למשול ולשחרר מדינה שאין לה מקבילה </w:t>
      </w:r>
      <w:bookmarkStart w:id="8545" w:name="_ETM_Q15_256000"/>
      <w:bookmarkEnd w:id="8545"/>
      <w:r>
        <w:rPr>
          <w:rFonts w:hint="cs"/>
          <w:rtl/>
          <w:lang w:eastAsia="he-IL"/>
        </w:rPr>
        <w:t>בעולם מבחינת הכוח של מערכת המשפט</w:t>
      </w:r>
      <w:r w:rsidR="000434DD">
        <w:rPr>
          <w:rFonts w:hint="cs"/>
          <w:rtl/>
          <w:lang w:eastAsia="he-IL"/>
        </w:rPr>
        <w:t>.</w:t>
      </w:r>
      <w:r>
        <w:rPr>
          <w:rFonts w:hint="cs"/>
          <w:rtl/>
          <w:lang w:eastAsia="he-IL"/>
        </w:rPr>
        <w:t xml:space="preserve"> אין לזה מקבילה בעולם. </w:t>
      </w:r>
      <w:bookmarkStart w:id="8546" w:name="_ETM_Q15_263000"/>
      <w:bookmarkEnd w:id="8546"/>
      <w:r>
        <w:rPr>
          <w:rFonts w:hint="cs"/>
          <w:rtl/>
          <w:lang w:eastAsia="he-IL"/>
        </w:rPr>
        <w:t xml:space="preserve">זה משולש </w:t>
      </w:r>
      <w:r>
        <w:rPr>
          <w:rFonts w:hint="eastAsia"/>
          <w:rtl/>
          <w:lang w:eastAsia="he-IL"/>
        </w:rPr>
        <w:t>–</w:t>
      </w:r>
      <w:r>
        <w:rPr>
          <w:rFonts w:hint="cs"/>
          <w:rtl/>
          <w:lang w:eastAsia="he-IL"/>
        </w:rPr>
        <w:t xml:space="preserve"> השופטים בוחרים את עצמם לפי מה שסביר בעיניהם, </w:t>
      </w:r>
      <w:bookmarkStart w:id="8547" w:name="_ETM_Q15_268000"/>
      <w:bookmarkEnd w:id="8547"/>
      <w:r>
        <w:rPr>
          <w:rFonts w:hint="cs"/>
          <w:rtl/>
          <w:lang w:eastAsia="he-IL"/>
        </w:rPr>
        <w:t>ככה הם פוסקים, והם פוסלים כל חוק של הכנסת. את</w:t>
      </w:r>
      <w:bookmarkStart w:id="8548" w:name="_ETM_Q15_271000"/>
      <w:bookmarkEnd w:id="8548"/>
      <w:r>
        <w:rPr>
          <w:rFonts w:hint="cs"/>
          <w:rtl/>
          <w:lang w:eastAsia="he-IL"/>
        </w:rPr>
        <w:t xml:space="preserve"> המשולש הזה אין באף מדינה דמוקרטית בעולם</w:t>
      </w:r>
      <w:r w:rsidR="000434DD">
        <w:rPr>
          <w:rFonts w:hint="cs"/>
          <w:rtl/>
          <w:lang w:eastAsia="he-IL"/>
        </w:rPr>
        <w:t>.</w:t>
      </w:r>
      <w:r>
        <w:rPr>
          <w:rFonts w:hint="cs"/>
          <w:rtl/>
          <w:lang w:eastAsia="he-IL"/>
        </w:rPr>
        <w:t xml:space="preserve"> נקודה</w:t>
      </w:r>
      <w:r w:rsidR="000434DD">
        <w:rPr>
          <w:rFonts w:hint="cs"/>
          <w:rtl/>
          <w:lang w:eastAsia="he-IL"/>
        </w:rPr>
        <w:t>.</w:t>
      </w:r>
      <w:r>
        <w:rPr>
          <w:rFonts w:hint="cs"/>
          <w:rtl/>
          <w:lang w:eastAsia="he-IL"/>
        </w:rPr>
        <w:t xml:space="preserve"> </w:t>
      </w:r>
      <w:bookmarkStart w:id="8549" w:name="_ETM_Q15_277000"/>
      <w:bookmarkEnd w:id="8549"/>
      <w:r>
        <w:rPr>
          <w:rFonts w:hint="cs"/>
          <w:rtl/>
          <w:lang w:eastAsia="he-IL"/>
        </w:rPr>
        <w:t>אין. רק ישראל. רק ישראל הגישה לעולם את ההמצאה הנדירה</w:t>
      </w:r>
      <w:bookmarkStart w:id="8550" w:name="_ETM_Q15_280000"/>
      <w:bookmarkEnd w:id="8550"/>
      <w:r>
        <w:rPr>
          <w:rFonts w:hint="cs"/>
          <w:rtl/>
          <w:lang w:eastAsia="he-IL"/>
        </w:rPr>
        <w:t xml:space="preserve">, הבג"צוקציה. באים שופטים לא נבחרים לשניים וחצי מיליון </w:t>
      </w:r>
      <w:bookmarkStart w:id="8551" w:name="_ETM_Q15_288000"/>
      <w:bookmarkEnd w:id="8551"/>
      <w:r>
        <w:rPr>
          <w:rFonts w:hint="cs"/>
          <w:rtl/>
          <w:lang w:eastAsia="he-IL"/>
        </w:rPr>
        <w:t xml:space="preserve">אזרחים ואומרים להם: דעתכם אינה חשובה, אינה רלוונטית, אנא, קחו </w:t>
      </w:r>
      <w:bookmarkStart w:id="8552" w:name="_ETM_Q15_293000"/>
      <w:bookmarkEnd w:id="8552"/>
      <w:r>
        <w:rPr>
          <w:rFonts w:hint="cs"/>
          <w:rtl/>
          <w:lang w:eastAsia="he-IL"/>
        </w:rPr>
        <w:t xml:space="preserve">את הפתק ששמתם בקלפי החוצה, אנחנו נקבע. וכשאנחנו </w:t>
      </w:r>
      <w:bookmarkStart w:id="8553" w:name="_ETM_Q15_294000"/>
      <w:bookmarkEnd w:id="8553"/>
      <w:r>
        <w:rPr>
          <w:rFonts w:hint="cs"/>
          <w:rtl/>
          <w:lang w:eastAsia="he-IL"/>
        </w:rPr>
        <w:t xml:space="preserve">באים למשול ולשחרר את ישראל ולהפוך אותה לדמוקרטית </w:t>
      </w:r>
      <w:r>
        <w:rPr>
          <w:rFonts w:hint="eastAsia"/>
          <w:rtl/>
          <w:lang w:eastAsia="he-IL"/>
        </w:rPr>
        <w:t>–</w:t>
      </w:r>
      <w:r>
        <w:rPr>
          <w:rFonts w:hint="cs"/>
          <w:rtl/>
          <w:lang w:eastAsia="he-IL"/>
        </w:rPr>
        <w:t xml:space="preserve"> טיפה, באמת, </w:t>
      </w:r>
      <w:bookmarkStart w:id="8554" w:name="_ETM_Q15_299000"/>
      <w:bookmarkEnd w:id="8554"/>
      <w:r>
        <w:rPr>
          <w:rFonts w:hint="cs"/>
          <w:rtl/>
          <w:lang w:eastAsia="he-IL"/>
        </w:rPr>
        <w:t xml:space="preserve">טיפה יותר, קצת יותר דומה לאומות העולם </w:t>
      </w:r>
      <w:r>
        <w:rPr>
          <w:rFonts w:hint="eastAsia"/>
          <w:rtl/>
          <w:lang w:eastAsia="he-IL"/>
        </w:rPr>
        <w:t>–</w:t>
      </w:r>
      <w:r>
        <w:rPr>
          <w:rFonts w:hint="cs"/>
          <w:rtl/>
          <w:lang w:eastAsia="he-IL"/>
        </w:rPr>
        <w:t xml:space="preserve"> המדינה נשרפת. ז</w:t>
      </w:r>
      <w:bookmarkStart w:id="8555" w:name="_ETM_Q15_305000"/>
      <w:bookmarkEnd w:id="8555"/>
      <w:r>
        <w:rPr>
          <w:rFonts w:hint="cs"/>
          <w:rtl/>
          <w:lang w:eastAsia="he-IL"/>
        </w:rPr>
        <w:t xml:space="preserve">את לא מלחמה על דמוקרטיה, זאת מלחמה על פריבילגיה. כל </w:t>
      </w:r>
      <w:bookmarkStart w:id="8556" w:name="_ETM_Q15_308000"/>
      <w:bookmarkEnd w:id="8556"/>
      <w:r>
        <w:rPr>
          <w:rFonts w:hint="cs"/>
          <w:rtl/>
          <w:lang w:eastAsia="he-IL"/>
        </w:rPr>
        <w:t xml:space="preserve">הצדדים יודעים את זה, גם הימין וגם השמאל. זה </w:t>
      </w:r>
      <w:bookmarkStart w:id="8557" w:name="_ETM_Q15_315000"/>
      <w:bookmarkEnd w:id="8557"/>
      <w:r>
        <w:rPr>
          <w:rFonts w:hint="eastAsia"/>
          <w:rtl/>
          <w:lang w:eastAsia="he-IL"/>
        </w:rPr>
        <w:t>–</w:t>
      </w:r>
      <w:r>
        <w:rPr>
          <w:rFonts w:hint="cs"/>
          <w:rtl/>
          <w:lang w:eastAsia="he-IL"/>
        </w:rPr>
        <w:t xml:space="preserve"> </w:t>
      </w:r>
      <w:bookmarkStart w:id="8558" w:name="_ETM_Q15_313730"/>
      <w:bookmarkEnd w:id="8558"/>
      <w:r>
        <w:rPr>
          <w:rFonts w:hint="cs"/>
          <w:rtl/>
          <w:lang w:eastAsia="he-IL"/>
        </w:rPr>
        <w:t xml:space="preserve">1. </w:t>
      </w:r>
      <w:bookmarkStart w:id="8559" w:name="_ETM_Q15_312000"/>
      <w:bookmarkEnd w:id="8559"/>
    </w:p>
    <w:p w:rsidR="000434DD" w:rsidRDefault="000434DD" w:rsidP="000434DD">
      <w:pPr>
        <w:rPr>
          <w:rtl/>
          <w:lang w:eastAsia="he-IL"/>
        </w:rPr>
      </w:pPr>
    </w:p>
    <w:p w:rsidR="00B36331" w:rsidRDefault="00B36331" w:rsidP="000434DD">
      <w:pPr>
        <w:rPr>
          <w:rtl/>
          <w:lang w:eastAsia="he-IL"/>
        </w:rPr>
      </w:pPr>
      <w:r>
        <w:rPr>
          <w:rFonts w:hint="cs"/>
          <w:rtl/>
          <w:lang w:eastAsia="he-IL"/>
        </w:rPr>
        <w:t xml:space="preserve">2. הדיכוי </w:t>
      </w:r>
      <w:bookmarkStart w:id="8560" w:name="_ETM_Q15_298000"/>
      <w:bookmarkStart w:id="8561" w:name="_ETM_Q15_297000"/>
      <w:bookmarkEnd w:id="8560"/>
      <w:bookmarkEnd w:id="8561"/>
      <w:r>
        <w:rPr>
          <w:rFonts w:hint="cs"/>
          <w:rtl/>
          <w:lang w:eastAsia="he-IL"/>
        </w:rPr>
        <w:t>שקיים פה כלפי ישראל השנייה הוא דיכוי שאין להכחישו, ואת הדיכוי הזה אנחנו נחושים להפסיק</w:t>
      </w:r>
      <w:r w:rsidR="000434DD">
        <w:rPr>
          <w:rFonts w:hint="cs"/>
          <w:rtl/>
          <w:lang w:eastAsia="he-IL"/>
        </w:rPr>
        <w:t>.</w:t>
      </w:r>
      <w:r>
        <w:rPr>
          <w:rFonts w:hint="cs"/>
          <w:rtl/>
          <w:lang w:eastAsia="he-IL"/>
        </w:rPr>
        <w:t xml:space="preserve"> נקודה. </w:t>
      </w:r>
    </w:p>
    <w:p w:rsidR="00B36331" w:rsidRDefault="00B36331" w:rsidP="002F6C73">
      <w:pPr>
        <w:rPr>
          <w:rtl/>
          <w:lang w:eastAsia="he-IL"/>
        </w:rPr>
      </w:pPr>
    </w:p>
    <w:p w:rsidR="00B36331" w:rsidRDefault="00B36331" w:rsidP="002F6C73">
      <w:pPr>
        <w:pStyle w:val="af5"/>
        <w:keepNext/>
        <w:rPr>
          <w:rtl/>
        </w:rPr>
      </w:pPr>
      <w:r w:rsidRPr="00C77159">
        <w:rPr>
          <w:rStyle w:val="TagStyle"/>
          <w:rtl/>
        </w:rPr>
        <w:t>&lt;&lt; קריאה &gt;&gt;</w:t>
      </w:r>
      <w:r w:rsidRPr="009D52B6">
        <w:rPr>
          <w:rStyle w:val="TagStyle"/>
          <w:rtl/>
        </w:rPr>
        <w:t xml:space="preserve"> </w:t>
      </w:r>
      <w:r>
        <w:rPr>
          <w:rtl/>
        </w:rPr>
        <w:t>מירב בן ארי (יש עתיד):</w:t>
      </w:r>
      <w:r w:rsidRPr="009D52B6">
        <w:rPr>
          <w:rStyle w:val="TagStyle"/>
          <w:rtl/>
        </w:rPr>
        <w:t xml:space="preserve"> </w:t>
      </w:r>
      <w:r w:rsidRPr="00C77159">
        <w:rPr>
          <w:rStyle w:val="TagStyle"/>
          <w:rtl/>
        </w:rPr>
        <w:t>&lt;&lt; קריאה &gt;&gt;</w:t>
      </w:r>
      <w:r>
        <w:rPr>
          <w:rtl/>
        </w:rPr>
        <w:t xml:space="preserve">  </w:t>
      </w:r>
    </w:p>
    <w:p w:rsidR="00B36331" w:rsidRDefault="00B36331" w:rsidP="001911B0">
      <w:pPr>
        <w:rPr>
          <w:rtl/>
          <w:lang w:eastAsia="he-IL"/>
        </w:rPr>
      </w:pPr>
    </w:p>
    <w:p w:rsidR="00B36331" w:rsidRDefault="001911B0" w:rsidP="001911B0">
      <w:pPr>
        <w:rPr>
          <w:rtl/>
          <w:lang w:eastAsia="he-IL"/>
        </w:rPr>
      </w:pPr>
      <w:r>
        <w:rPr>
          <w:rFonts w:hint="cs"/>
          <w:rtl/>
          <w:lang w:eastAsia="he-IL"/>
        </w:rPr>
        <w:t>– – –</w:t>
      </w:r>
      <w:r w:rsidR="00B36331">
        <w:rPr>
          <w:rFonts w:hint="cs"/>
          <w:rtl/>
          <w:lang w:eastAsia="he-IL"/>
        </w:rPr>
        <w:t xml:space="preserve"> </w:t>
      </w:r>
    </w:p>
    <w:p w:rsidR="00B36331" w:rsidRDefault="00B36331" w:rsidP="002F6C73">
      <w:pPr>
        <w:widowControl w:val="0"/>
        <w:rPr>
          <w:rtl/>
        </w:rPr>
      </w:pPr>
    </w:p>
    <w:p w:rsidR="00B36331" w:rsidRDefault="00B36331" w:rsidP="002F6C73">
      <w:pPr>
        <w:pStyle w:val="-"/>
        <w:keepNext/>
        <w:rPr>
          <w:rtl/>
        </w:rPr>
      </w:pPr>
      <w:r w:rsidRPr="00C77159">
        <w:rPr>
          <w:rStyle w:val="TagStyle"/>
          <w:rtl/>
        </w:rPr>
        <w:t xml:space="preserve"> &lt;&lt; דובר_המשך &gt;&gt;</w:t>
      </w:r>
      <w:r w:rsidRPr="009041A4">
        <w:rPr>
          <w:rStyle w:val="TagStyle"/>
          <w:rtl/>
        </w:rPr>
        <w:t xml:space="preserve"> </w:t>
      </w:r>
      <w:r>
        <w:rPr>
          <w:rtl/>
        </w:rPr>
        <w:t>שרת ההסברה גלית דיסטל אטבריאן:</w:t>
      </w:r>
      <w:r w:rsidRPr="009041A4">
        <w:rPr>
          <w:rStyle w:val="TagStyle"/>
          <w:rtl/>
        </w:rPr>
        <w:t xml:space="preserve"> </w:t>
      </w:r>
      <w:r w:rsidRPr="00C77159">
        <w:rPr>
          <w:rStyle w:val="TagStyle"/>
          <w:rtl/>
        </w:rPr>
        <w:t>&lt;&lt; דובר_המשך &gt;&gt;</w:t>
      </w:r>
      <w:r>
        <w:rPr>
          <w:rtl/>
        </w:rPr>
        <w:t xml:space="preserve">  </w:t>
      </w:r>
    </w:p>
    <w:p w:rsidR="00B36331" w:rsidRDefault="00B36331" w:rsidP="002F6C73">
      <w:pPr>
        <w:rPr>
          <w:rtl/>
          <w:lang w:eastAsia="he-IL"/>
        </w:rPr>
      </w:pPr>
    </w:p>
    <w:p w:rsidR="00B36331" w:rsidRDefault="00B36331" w:rsidP="002F6C73">
      <w:pPr>
        <w:rPr>
          <w:rtl/>
          <w:lang w:eastAsia="he-IL"/>
        </w:rPr>
      </w:pPr>
      <w:r>
        <w:rPr>
          <w:rFonts w:hint="cs"/>
          <w:rtl/>
          <w:lang w:eastAsia="he-IL"/>
        </w:rPr>
        <w:t>יפה. עכשיו למישור העובדות.</w:t>
      </w:r>
    </w:p>
    <w:p w:rsidR="00B36331" w:rsidRDefault="00B36331" w:rsidP="002F6C73">
      <w:pPr>
        <w:rPr>
          <w:rtl/>
          <w:lang w:eastAsia="he-IL"/>
        </w:rPr>
      </w:pPr>
    </w:p>
    <w:p w:rsidR="00B36331" w:rsidRDefault="00B36331" w:rsidP="002F6C73">
      <w:pPr>
        <w:pStyle w:val="af5"/>
        <w:keepNext/>
        <w:rPr>
          <w:rtl/>
        </w:rPr>
      </w:pPr>
      <w:bookmarkStart w:id="8562" w:name="ET_interruption_5300_4"/>
      <w:r w:rsidRPr="00C77159">
        <w:rPr>
          <w:rStyle w:val="TagStyle"/>
          <w:rtl/>
        </w:rPr>
        <w:t xml:space="preserve"> &lt;&lt; קריאה &gt;&gt;</w:t>
      </w:r>
      <w:r w:rsidRPr="009D52B6">
        <w:rPr>
          <w:rStyle w:val="TagStyle"/>
          <w:rtl/>
        </w:rPr>
        <w:t xml:space="preserve"> </w:t>
      </w:r>
      <w:r>
        <w:rPr>
          <w:rtl/>
        </w:rPr>
        <w:t>מירב בן ארי (יש עתיד):</w:t>
      </w:r>
      <w:r w:rsidRPr="009D52B6">
        <w:rPr>
          <w:rStyle w:val="TagStyle"/>
          <w:rtl/>
        </w:rPr>
        <w:t xml:space="preserve"> </w:t>
      </w:r>
      <w:r w:rsidRPr="00C77159">
        <w:rPr>
          <w:rStyle w:val="TagStyle"/>
          <w:rtl/>
        </w:rPr>
        <w:t>&lt;&lt; קריאה &gt;&gt;</w:t>
      </w:r>
      <w:r>
        <w:rPr>
          <w:rtl/>
        </w:rPr>
        <w:t xml:space="preserve">  </w:t>
      </w:r>
      <w:bookmarkEnd w:id="8562"/>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מעניין מי דיכא אותם. </w:t>
      </w:r>
    </w:p>
    <w:p w:rsidR="00B36331" w:rsidRDefault="00B36331" w:rsidP="002F6C73">
      <w:pPr>
        <w:widowControl w:val="0"/>
        <w:rPr>
          <w:rtl/>
        </w:rPr>
      </w:pPr>
      <w:bookmarkStart w:id="8563" w:name="_ETM_Q15_334000"/>
      <w:bookmarkStart w:id="8564" w:name="ET_speakercontinue_6494_20"/>
      <w:bookmarkEnd w:id="8563"/>
    </w:p>
    <w:p w:rsidR="00B36331" w:rsidRDefault="00B36331" w:rsidP="002F6C73">
      <w:pPr>
        <w:pStyle w:val="-"/>
        <w:keepNext/>
        <w:rPr>
          <w:rtl/>
        </w:rPr>
      </w:pPr>
      <w:r w:rsidRPr="00C77159">
        <w:rPr>
          <w:rStyle w:val="TagStyle"/>
          <w:rtl/>
        </w:rPr>
        <w:t xml:space="preserve"> &lt;&lt; דובר_המשך &gt;&gt;</w:t>
      </w:r>
      <w:r w:rsidRPr="009041A4">
        <w:rPr>
          <w:rStyle w:val="TagStyle"/>
          <w:rtl/>
        </w:rPr>
        <w:t xml:space="preserve"> </w:t>
      </w:r>
      <w:r>
        <w:rPr>
          <w:rtl/>
        </w:rPr>
        <w:t>שרת ההסברה גלית דיסטל אטבריאן:</w:t>
      </w:r>
      <w:r w:rsidRPr="009041A4">
        <w:rPr>
          <w:rStyle w:val="TagStyle"/>
          <w:rtl/>
        </w:rPr>
        <w:t xml:space="preserve"> </w:t>
      </w:r>
      <w:r w:rsidRPr="00C77159">
        <w:rPr>
          <w:rStyle w:val="TagStyle"/>
          <w:rtl/>
        </w:rPr>
        <w:t>&lt;&lt; דובר_המשך &gt;&gt;</w:t>
      </w:r>
      <w:r>
        <w:rPr>
          <w:rtl/>
        </w:rPr>
        <w:t xml:space="preserve">  </w:t>
      </w:r>
      <w:bookmarkEnd w:id="8564"/>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המישור שאולי את פחות </w:t>
      </w:r>
      <w:bookmarkStart w:id="8565" w:name="_ETM_Q15_337000"/>
      <w:bookmarkEnd w:id="8565"/>
      <w:r>
        <w:rPr>
          <w:rFonts w:hint="cs"/>
          <w:rtl/>
          <w:lang w:eastAsia="he-IL"/>
        </w:rPr>
        <w:t xml:space="preserve">תחבבי, חברת הכנסת בן ארי, אבל בכל זאת יש מציאות, </w:t>
      </w:r>
      <w:bookmarkStart w:id="8566" w:name="_ETM_Q15_340000"/>
      <w:bookmarkEnd w:id="8566"/>
      <w:r>
        <w:rPr>
          <w:rFonts w:hint="cs"/>
          <w:rtl/>
          <w:lang w:eastAsia="he-IL"/>
        </w:rPr>
        <w:t xml:space="preserve">לא רק פופוליזם. </w:t>
      </w:r>
    </w:p>
    <w:p w:rsidR="00B36331" w:rsidRDefault="00B36331" w:rsidP="002F6C73">
      <w:pPr>
        <w:rPr>
          <w:rtl/>
          <w:lang w:eastAsia="he-IL"/>
        </w:rPr>
      </w:pPr>
    </w:p>
    <w:p w:rsidR="00B36331" w:rsidRDefault="00B36331" w:rsidP="002F6C73">
      <w:pPr>
        <w:pStyle w:val="af5"/>
        <w:keepNext/>
        <w:rPr>
          <w:rtl/>
        </w:rPr>
      </w:pPr>
      <w:bookmarkStart w:id="8567" w:name="ET_interruption_5300_21"/>
      <w:r w:rsidRPr="00C77159">
        <w:rPr>
          <w:rStyle w:val="TagStyle"/>
          <w:rtl/>
        </w:rPr>
        <w:t xml:space="preserve"> &lt;&lt; קריאה &gt;&gt;</w:t>
      </w:r>
      <w:r w:rsidRPr="009041A4">
        <w:rPr>
          <w:rStyle w:val="TagStyle"/>
          <w:rtl/>
        </w:rPr>
        <w:t xml:space="preserve"> </w:t>
      </w:r>
      <w:r>
        <w:rPr>
          <w:rtl/>
        </w:rPr>
        <w:t>מירב בן ארי (יש עתיד):</w:t>
      </w:r>
      <w:r w:rsidRPr="009041A4">
        <w:rPr>
          <w:rStyle w:val="TagStyle"/>
          <w:rtl/>
        </w:rPr>
        <w:t xml:space="preserve"> </w:t>
      </w:r>
      <w:r w:rsidRPr="00C77159">
        <w:rPr>
          <w:rStyle w:val="TagStyle"/>
          <w:rtl/>
        </w:rPr>
        <w:t>&lt;&lt; קריאה &gt;&gt;</w:t>
      </w:r>
      <w:r>
        <w:rPr>
          <w:rtl/>
        </w:rPr>
        <w:t xml:space="preserve">  </w:t>
      </w:r>
      <w:bookmarkEnd w:id="8567"/>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זה עובדות. </w:t>
      </w:r>
    </w:p>
    <w:p w:rsidR="00B36331" w:rsidRDefault="00B36331" w:rsidP="002F6C73">
      <w:pPr>
        <w:rPr>
          <w:rtl/>
          <w:lang w:eastAsia="he-IL"/>
        </w:rPr>
      </w:pPr>
    </w:p>
    <w:p w:rsidR="00B36331" w:rsidRDefault="00B36331" w:rsidP="002F6C73">
      <w:pPr>
        <w:pStyle w:val="-"/>
        <w:keepNext/>
        <w:rPr>
          <w:rtl/>
        </w:rPr>
      </w:pPr>
      <w:bookmarkStart w:id="8568" w:name="ET_speakercontinue_6494_22"/>
      <w:r w:rsidRPr="00C77159">
        <w:rPr>
          <w:rStyle w:val="TagStyle"/>
          <w:rtl/>
        </w:rPr>
        <w:t xml:space="preserve"> &lt;&lt; דובר_המשך &gt;&gt;</w:t>
      </w:r>
      <w:r w:rsidRPr="009041A4">
        <w:rPr>
          <w:rStyle w:val="TagStyle"/>
          <w:rtl/>
        </w:rPr>
        <w:t xml:space="preserve"> </w:t>
      </w:r>
      <w:r>
        <w:rPr>
          <w:rtl/>
        </w:rPr>
        <w:t>שרת ההסברה גלית דיסטל אטבריאן:</w:t>
      </w:r>
      <w:r w:rsidRPr="009041A4">
        <w:rPr>
          <w:rStyle w:val="TagStyle"/>
          <w:rtl/>
        </w:rPr>
        <w:t xml:space="preserve"> </w:t>
      </w:r>
      <w:r w:rsidRPr="00C77159">
        <w:rPr>
          <w:rStyle w:val="TagStyle"/>
          <w:rtl/>
        </w:rPr>
        <w:t>&lt;&lt; דובר_המשך &gt;&gt;</w:t>
      </w:r>
      <w:r>
        <w:rPr>
          <w:rtl/>
        </w:rPr>
        <w:t xml:space="preserve">  </w:t>
      </w:r>
      <w:bookmarkEnd w:id="8568"/>
    </w:p>
    <w:p w:rsidR="00B36331" w:rsidRDefault="00B36331" w:rsidP="002F6C73">
      <w:pPr>
        <w:rPr>
          <w:rtl/>
          <w:lang w:eastAsia="he-IL"/>
        </w:rPr>
      </w:pPr>
    </w:p>
    <w:p w:rsidR="00B36331" w:rsidRDefault="00B36331" w:rsidP="002F6C73">
      <w:pPr>
        <w:rPr>
          <w:rtl/>
          <w:lang w:eastAsia="he-IL"/>
        </w:rPr>
      </w:pPr>
      <w:bookmarkStart w:id="8569" w:name="_ETM_Q15_342000"/>
      <w:bookmarkEnd w:id="8569"/>
      <w:r>
        <w:rPr>
          <w:rFonts w:hint="cs"/>
          <w:rtl/>
          <w:lang w:eastAsia="he-IL"/>
        </w:rPr>
        <w:t xml:space="preserve">ובמישור העובדות, שחור על גבי לבן, </w:t>
      </w:r>
      <w:bookmarkStart w:id="8570" w:name="_ETM_Q15_344000"/>
      <w:bookmarkEnd w:id="8570"/>
      <w:r>
        <w:rPr>
          <w:rFonts w:hint="cs"/>
          <w:rtl/>
          <w:lang w:eastAsia="he-IL"/>
        </w:rPr>
        <w:t xml:space="preserve">באופן שאין להפריך, </w:t>
      </w:r>
      <w:bookmarkStart w:id="8571" w:name="_ETM_Q15_331000"/>
      <w:bookmarkStart w:id="8572" w:name="_ETM_Q15_335000"/>
      <w:bookmarkEnd w:id="8571"/>
      <w:bookmarkEnd w:id="8572"/>
      <w:r>
        <w:rPr>
          <w:rFonts w:hint="cs"/>
          <w:rtl/>
          <w:lang w:eastAsia="he-IL"/>
        </w:rPr>
        <w:t>ה-</w:t>
      </w:r>
      <w:r>
        <w:rPr>
          <w:rFonts w:hint="cs"/>
          <w:lang w:eastAsia="he-IL"/>
        </w:rPr>
        <w:t>OECD</w:t>
      </w:r>
      <w:r>
        <w:rPr>
          <w:rFonts w:hint="cs"/>
          <w:rtl/>
          <w:lang w:eastAsia="he-IL"/>
        </w:rPr>
        <w:t xml:space="preserve"> </w:t>
      </w:r>
      <w:r>
        <w:rPr>
          <w:rFonts w:hint="eastAsia"/>
          <w:rtl/>
          <w:lang w:eastAsia="he-IL"/>
        </w:rPr>
        <w:t>–</w:t>
      </w:r>
      <w:r>
        <w:rPr>
          <w:rFonts w:hint="cs"/>
          <w:rtl/>
          <w:lang w:eastAsia="he-IL"/>
        </w:rPr>
        <w:t xml:space="preserve"> וכל מי שצופה בזה בבית, </w:t>
      </w:r>
      <w:bookmarkStart w:id="8573" w:name="_ETM_Q15_350000"/>
      <w:bookmarkEnd w:id="8573"/>
      <w:r>
        <w:rPr>
          <w:rFonts w:hint="cs"/>
          <w:rtl/>
          <w:lang w:eastAsia="he-IL"/>
        </w:rPr>
        <w:t xml:space="preserve">נא לבדוק את זה בגוגל; בדיקת עובדות, אני מזמינה עליי עכשיו בדיקות עובדות </w:t>
      </w:r>
      <w:r>
        <w:rPr>
          <w:rFonts w:hint="eastAsia"/>
          <w:rtl/>
          <w:lang w:eastAsia="he-IL"/>
        </w:rPr>
        <w:t>–</w:t>
      </w:r>
      <w:r>
        <w:rPr>
          <w:rFonts w:hint="cs"/>
          <w:rtl/>
          <w:lang w:eastAsia="he-IL"/>
        </w:rPr>
        <w:t xml:space="preserve"> העשור היחיד שבו הפערים בין הפריפריה למרכז לא רק שלא גדלו, לא רק </w:t>
      </w:r>
      <w:bookmarkStart w:id="8574" w:name="_ETM_Q15_363000"/>
      <w:bookmarkEnd w:id="8574"/>
      <w:r>
        <w:rPr>
          <w:rFonts w:hint="cs"/>
          <w:rtl/>
          <w:lang w:eastAsia="he-IL"/>
        </w:rPr>
        <w:t xml:space="preserve">שלא נעצרו במקום, אלא הצטמצמו, זה העשור של בנימין נתניהו כראש ממשלה. </w:t>
      </w:r>
      <w:bookmarkStart w:id="8575" w:name="_ETM_Q15_371000"/>
      <w:bookmarkEnd w:id="8575"/>
      <w:r>
        <w:rPr>
          <w:rFonts w:hint="cs"/>
          <w:rtl/>
          <w:lang w:eastAsia="he-IL"/>
        </w:rPr>
        <w:t xml:space="preserve">אלה העובדות. אלה העובדות, חברת הכנסת בן ארי. </w:t>
      </w:r>
    </w:p>
    <w:p w:rsidR="00B36331" w:rsidRDefault="00B36331" w:rsidP="002F6C73">
      <w:pPr>
        <w:rPr>
          <w:rtl/>
          <w:lang w:eastAsia="he-IL"/>
        </w:rPr>
      </w:pPr>
    </w:p>
    <w:p w:rsidR="00B36331" w:rsidRDefault="00B36331" w:rsidP="002F6C73">
      <w:pPr>
        <w:pStyle w:val="af5"/>
        <w:keepNext/>
        <w:rPr>
          <w:rtl/>
        </w:rPr>
      </w:pPr>
      <w:bookmarkStart w:id="8576" w:name="ET_interruption_5300_6"/>
      <w:r w:rsidRPr="00C77159">
        <w:rPr>
          <w:rStyle w:val="TagStyle"/>
          <w:rtl/>
        </w:rPr>
        <w:t xml:space="preserve"> &lt;&lt; קריאה &gt;&gt;</w:t>
      </w:r>
      <w:r w:rsidRPr="009D52B6">
        <w:rPr>
          <w:rStyle w:val="TagStyle"/>
          <w:rtl/>
        </w:rPr>
        <w:t xml:space="preserve"> </w:t>
      </w:r>
      <w:r>
        <w:rPr>
          <w:rtl/>
        </w:rPr>
        <w:t>מירב בן ארי (יש עתיד):</w:t>
      </w:r>
      <w:r w:rsidRPr="009D52B6">
        <w:rPr>
          <w:rStyle w:val="TagStyle"/>
          <w:rtl/>
        </w:rPr>
        <w:t xml:space="preserve"> </w:t>
      </w:r>
      <w:r w:rsidRPr="00C77159">
        <w:rPr>
          <w:rStyle w:val="TagStyle"/>
          <w:rtl/>
        </w:rPr>
        <w:t>&lt;&lt; קריאה &gt;&gt;</w:t>
      </w:r>
      <w:r>
        <w:rPr>
          <w:rtl/>
        </w:rPr>
        <w:t xml:space="preserve">  </w:t>
      </w:r>
      <w:bookmarkEnd w:id="8576"/>
    </w:p>
    <w:p w:rsidR="00B36331" w:rsidRDefault="00B36331" w:rsidP="001911B0">
      <w:pPr>
        <w:rPr>
          <w:rtl/>
          <w:lang w:eastAsia="he-IL"/>
        </w:rPr>
      </w:pPr>
    </w:p>
    <w:p w:rsidR="00B36331" w:rsidRDefault="00B36331" w:rsidP="000434DD">
      <w:pPr>
        <w:rPr>
          <w:rtl/>
          <w:lang w:eastAsia="he-IL"/>
        </w:rPr>
      </w:pPr>
      <w:r>
        <w:rPr>
          <w:rFonts w:hint="cs"/>
          <w:rtl/>
          <w:lang w:eastAsia="he-IL"/>
        </w:rPr>
        <w:t>אז מה את רוצה? צמצמת את הפערים</w:t>
      </w:r>
      <w:r w:rsidR="000434DD">
        <w:rPr>
          <w:rFonts w:hint="cs"/>
          <w:rtl/>
          <w:lang w:eastAsia="he-IL"/>
        </w:rPr>
        <w:t>.</w:t>
      </w:r>
      <w:r>
        <w:rPr>
          <w:rFonts w:hint="cs"/>
          <w:rtl/>
          <w:lang w:eastAsia="he-IL"/>
        </w:rPr>
        <w:t xml:space="preserve"> מה את רוצה </w:t>
      </w:r>
      <w:r w:rsidR="001911B0">
        <w:rPr>
          <w:rFonts w:hint="cs"/>
          <w:rtl/>
          <w:lang w:eastAsia="he-IL"/>
        </w:rPr>
        <w:t>– – –</w:t>
      </w:r>
      <w:r>
        <w:rPr>
          <w:rFonts w:hint="cs"/>
          <w:rtl/>
          <w:lang w:eastAsia="he-IL"/>
        </w:rPr>
        <w:t xml:space="preserve">  </w:t>
      </w:r>
    </w:p>
    <w:p w:rsidR="00B36331" w:rsidRDefault="00B36331" w:rsidP="002F6C73">
      <w:pPr>
        <w:rPr>
          <w:rtl/>
          <w:lang w:eastAsia="he-IL"/>
        </w:rPr>
      </w:pPr>
    </w:p>
    <w:p w:rsidR="00B36331" w:rsidRDefault="00B36331" w:rsidP="002F6C73">
      <w:pPr>
        <w:pStyle w:val="-"/>
        <w:keepNext/>
        <w:rPr>
          <w:rtl/>
        </w:rPr>
      </w:pPr>
      <w:bookmarkStart w:id="8577" w:name="ET_speakercontinue_6494_23"/>
      <w:r w:rsidRPr="00C77159">
        <w:rPr>
          <w:rStyle w:val="TagStyle"/>
          <w:rtl/>
        </w:rPr>
        <w:t xml:space="preserve"> &lt;&lt; דובר_המשך &gt;&gt;</w:t>
      </w:r>
      <w:r w:rsidRPr="009041A4">
        <w:rPr>
          <w:rStyle w:val="TagStyle"/>
          <w:rtl/>
        </w:rPr>
        <w:t xml:space="preserve"> </w:t>
      </w:r>
      <w:r>
        <w:rPr>
          <w:rtl/>
        </w:rPr>
        <w:t>שרת ההסברה גלית דיסטל אטבריאן:</w:t>
      </w:r>
      <w:r w:rsidRPr="009041A4">
        <w:rPr>
          <w:rStyle w:val="TagStyle"/>
          <w:rtl/>
        </w:rPr>
        <w:t xml:space="preserve"> </w:t>
      </w:r>
      <w:r w:rsidRPr="00C77159">
        <w:rPr>
          <w:rStyle w:val="TagStyle"/>
          <w:rtl/>
        </w:rPr>
        <w:t>&lt;&lt; דובר_המשך &gt;&gt;</w:t>
      </w:r>
      <w:r>
        <w:rPr>
          <w:rtl/>
        </w:rPr>
        <w:t xml:space="preserve">  </w:t>
      </w:r>
      <w:bookmarkEnd w:id="8577"/>
    </w:p>
    <w:p w:rsidR="00B36331" w:rsidRDefault="00B36331" w:rsidP="001911B0">
      <w:pPr>
        <w:rPr>
          <w:rtl/>
          <w:lang w:eastAsia="he-IL"/>
        </w:rPr>
      </w:pPr>
    </w:p>
    <w:p w:rsidR="00B36331" w:rsidRDefault="00B36331" w:rsidP="002F6C73">
      <w:pPr>
        <w:rPr>
          <w:rtl/>
          <w:lang w:eastAsia="he-IL"/>
        </w:rPr>
      </w:pPr>
      <w:bookmarkStart w:id="8578" w:name="_ETM_Q15_378000"/>
      <w:bookmarkEnd w:id="8578"/>
      <w:r>
        <w:rPr>
          <w:rFonts w:hint="cs"/>
          <w:rtl/>
          <w:lang w:eastAsia="he-IL"/>
        </w:rPr>
        <w:t xml:space="preserve">כשקיבלנו את ההגה </w:t>
      </w:r>
      <w:r>
        <w:rPr>
          <w:rFonts w:hint="eastAsia"/>
          <w:rtl/>
          <w:lang w:eastAsia="he-IL"/>
        </w:rPr>
        <w:t>–</w:t>
      </w:r>
      <w:r>
        <w:rPr>
          <w:rFonts w:hint="cs"/>
          <w:rtl/>
          <w:lang w:eastAsia="he-IL"/>
        </w:rPr>
        <w:t xml:space="preserve"> פשוט אני </w:t>
      </w:r>
      <w:bookmarkStart w:id="8579" w:name="_ETM_Q15_381000"/>
      <w:bookmarkEnd w:id="8579"/>
      <w:r>
        <w:rPr>
          <w:rFonts w:hint="cs"/>
          <w:rtl/>
          <w:lang w:eastAsia="he-IL"/>
        </w:rPr>
        <w:t xml:space="preserve">אגיד לך, אולי שכחת, אז </w:t>
      </w:r>
      <w:bookmarkStart w:id="8580" w:name="_ETM_Q15_383000"/>
      <w:bookmarkEnd w:id="8580"/>
      <w:r>
        <w:rPr>
          <w:rFonts w:hint="cs"/>
          <w:rtl/>
          <w:lang w:eastAsia="he-IL"/>
        </w:rPr>
        <w:t xml:space="preserve">אני אזכיר לך. עמדת פה לפני פחות משלוש דקות ואמרת </w:t>
      </w:r>
      <w:bookmarkStart w:id="8581" w:name="_ETM_Q15_391000"/>
      <w:bookmarkEnd w:id="8581"/>
      <w:r>
        <w:rPr>
          <w:rFonts w:hint="cs"/>
          <w:rtl/>
          <w:lang w:eastAsia="he-IL"/>
        </w:rPr>
        <w:t xml:space="preserve">שהליכוד משריש את הפערים, כשהליכוד בשלטון והפריפריות בכל זאת </w:t>
      </w:r>
      <w:bookmarkStart w:id="8582" w:name="_ETM_Q15_393000"/>
      <w:bookmarkEnd w:id="8582"/>
      <w:r>
        <w:rPr>
          <w:rFonts w:hint="cs"/>
          <w:rtl/>
          <w:lang w:eastAsia="he-IL"/>
        </w:rPr>
        <w:t xml:space="preserve">נשארות מאחור. אז לא, אז לא. </w:t>
      </w:r>
    </w:p>
    <w:p w:rsidR="00B36331" w:rsidRDefault="00B36331" w:rsidP="002F6C73">
      <w:pPr>
        <w:rPr>
          <w:rtl/>
          <w:lang w:eastAsia="he-IL"/>
        </w:rPr>
      </w:pPr>
    </w:p>
    <w:p w:rsidR="00B36331" w:rsidRDefault="00B36331" w:rsidP="002F6C73">
      <w:pPr>
        <w:pStyle w:val="af5"/>
        <w:keepNext/>
        <w:rPr>
          <w:rtl/>
        </w:rPr>
      </w:pPr>
      <w:r w:rsidRPr="00C77159">
        <w:rPr>
          <w:rStyle w:val="TagStyle"/>
          <w:rtl/>
        </w:rPr>
        <w:t xml:space="preserve"> &lt;&lt; קריאה &gt;&gt;</w:t>
      </w:r>
      <w:r w:rsidRPr="009041A4">
        <w:rPr>
          <w:rStyle w:val="TagStyle"/>
          <w:rtl/>
        </w:rPr>
        <w:t xml:space="preserve"> </w:t>
      </w:r>
      <w:r>
        <w:rPr>
          <w:rtl/>
        </w:rPr>
        <w:t>מירב בן ארי (יש עתיד):</w:t>
      </w:r>
      <w:r w:rsidRPr="009041A4">
        <w:rPr>
          <w:rStyle w:val="TagStyle"/>
          <w:rtl/>
        </w:rPr>
        <w:t xml:space="preserve"> </w:t>
      </w:r>
      <w:r w:rsidRPr="00C77159">
        <w:rPr>
          <w:rStyle w:val="TagStyle"/>
          <w:rtl/>
        </w:rPr>
        <w:t>&lt;&lt; קריאה &gt;&gt;</w:t>
      </w:r>
      <w:r>
        <w:rPr>
          <w:rtl/>
        </w:rPr>
        <w:t xml:space="preserve">  </w:t>
      </w:r>
    </w:p>
    <w:p w:rsidR="00B36331" w:rsidRDefault="00B36331" w:rsidP="001911B0">
      <w:pPr>
        <w:rPr>
          <w:rtl/>
          <w:lang w:eastAsia="he-IL"/>
        </w:rPr>
      </w:pPr>
    </w:p>
    <w:p w:rsidR="00B36331" w:rsidRDefault="00B36331" w:rsidP="002F6C73">
      <w:pPr>
        <w:rPr>
          <w:rtl/>
          <w:lang w:eastAsia="he-IL"/>
        </w:rPr>
      </w:pPr>
      <w:bookmarkStart w:id="8583" w:name="_ETM_Q15_398000"/>
      <w:bookmarkEnd w:id="8583"/>
      <w:r>
        <w:rPr>
          <w:rFonts w:hint="cs"/>
          <w:rtl/>
          <w:lang w:eastAsia="he-IL"/>
        </w:rPr>
        <w:t xml:space="preserve">מה את רוצה? הכול בסדר. </w:t>
      </w:r>
    </w:p>
    <w:p w:rsidR="00B36331" w:rsidRDefault="00B36331" w:rsidP="002F6C73">
      <w:pPr>
        <w:rPr>
          <w:rtl/>
          <w:lang w:eastAsia="he-IL"/>
        </w:rPr>
      </w:pPr>
    </w:p>
    <w:p w:rsidR="00B36331" w:rsidRDefault="00B36331" w:rsidP="002F6C73">
      <w:pPr>
        <w:pStyle w:val="-"/>
        <w:keepNext/>
        <w:rPr>
          <w:rtl/>
        </w:rPr>
      </w:pPr>
      <w:bookmarkStart w:id="8584" w:name="ET_speakercontinue_6494_25"/>
      <w:r w:rsidRPr="00C77159">
        <w:rPr>
          <w:rStyle w:val="TagStyle"/>
          <w:rtl/>
        </w:rPr>
        <w:t xml:space="preserve"> &lt;&lt; דובר_המשך &gt;&gt;</w:t>
      </w:r>
      <w:r w:rsidRPr="009041A4">
        <w:rPr>
          <w:rStyle w:val="TagStyle"/>
          <w:rtl/>
        </w:rPr>
        <w:t xml:space="preserve"> </w:t>
      </w:r>
      <w:r>
        <w:rPr>
          <w:rtl/>
        </w:rPr>
        <w:t>שרת ההסברה גלית דיסטל אטבריאן:</w:t>
      </w:r>
      <w:r w:rsidRPr="009041A4">
        <w:rPr>
          <w:rStyle w:val="TagStyle"/>
          <w:rtl/>
        </w:rPr>
        <w:t xml:space="preserve"> </w:t>
      </w:r>
      <w:r w:rsidRPr="00C77159">
        <w:rPr>
          <w:rStyle w:val="TagStyle"/>
          <w:rtl/>
        </w:rPr>
        <w:t>&lt;&lt; דובר_המשך &gt;&gt;</w:t>
      </w:r>
      <w:r>
        <w:rPr>
          <w:rtl/>
        </w:rPr>
        <w:t xml:space="preserve">  </w:t>
      </w:r>
      <w:bookmarkEnd w:id="8584"/>
    </w:p>
    <w:p w:rsidR="00B36331" w:rsidRDefault="00B36331" w:rsidP="001911B0">
      <w:pPr>
        <w:rPr>
          <w:rtl/>
          <w:lang w:eastAsia="he-IL"/>
        </w:rPr>
      </w:pPr>
    </w:p>
    <w:p w:rsidR="00B36331" w:rsidRDefault="00B36331" w:rsidP="002F6C73">
      <w:pPr>
        <w:rPr>
          <w:rtl/>
          <w:lang w:eastAsia="he-IL"/>
        </w:rPr>
      </w:pPr>
      <w:r>
        <w:rPr>
          <w:rFonts w:hint="cs"/>
          <w:rtl/>
          <w:lang w:eastAsia="he-IL"/>
        </w:rPr>
        <w:t>גם את השקר הזה</w:t>
      </w:r>
      <w:bookmarkStart w:id="8585" w:name="_ETM_Q15_399000"/>
      <w:bookmarkEnd w:id="8585"/>
      <w:r>
        <w:rPr>
          <w:rFonts w:hint="cs"/>
          <w:rtl/>
          <w:lang w:eastAsia="he-IL"/>
        </w:rPr>
        <w:t xml:space="preserve">, בין אלפי השקרים, בין התודעה הכוזבת שאתם מנחילים, </w:t>
      </w:r>
      <w:bookmarkStart w:id="8586" w:name="_ETM_Q15_402000"/>
      <w:bookmarkEnd w:id="8586"/>
      <w:r>
        <w:rPr>
          <w:rFonts w:hint="cs"/>
          <w:rtl/>
          <w:lang w:eastAsia="he-IL"/>
        </w:rPr>
        <w:t xml:space="preserve">צריך להפריך. כן, אנשי הפריפריות הם לא עדר, הם לא </w:t>
      </w:r>
      <w:bookmarkStart w:id="8587" w:name="_ETM_Q15_406000"/>
      <w:bookmarkEnd w:id="8587"/>
      <w:r>
        <w:rPr>
          <w:rFonts w:hint="cs"/>
          <w:rtl/>
          <w:lang w:eastAsia="he-IL"/>
        </w:rPr>
        <w:t>עיוורים, הם לא הולכים שבי אחרי הקיסר מבלפור, לא</w:t>
      </w:r>
      <w:bookmarkStart w:id="8588" w:name="_ETM_Q15_411000"/>
      <w:bookmarkEnd w:id="8588"/>
      <w:r>
        <w:rPr>
          <w:rFonts w:hint="cs"/>
          <w:rtl/>
          <w:lang w:eastAsia="he-IL"/>
        </w:rPr>
        <w:t>, לא; הם אנשים חכמים והם יודעים מי פועל לטובתם</w:t>
      </w:r>
      <w:bookmarkStart w:id="8589" w:name="_ETM_Q15_416000"/>
      <w:bookmarkEnd w:id="8589"/>
      <w:r>
        <w:rPr>
          <w:rFonts w:hint="cs"/>
          <w:rtl/>
          <w:lang w:eastAsia="he-IL"/>
        </w:rPr>
        <w:t xml:space="preserve"> </w:t>
      </w:r>
      <w:r>
        <w:rPr>
          <w:rFonts w:hint="eastAsia"/>
          <w:rtl/>
          <w:lang w:eastAsia="he-IL"/>
        </w:rPr>
        <w:t>–</w:t>
      </w:r>
      <w:r>
        <w:rPr>
          <w:rFonts w:hint="cs"/>
          <w:rtl/>
          <w:lang w:eastAsia="he-IL"/>
        </w:rPr>
        <w:t xml:space="preserve"> ממשלות נתניהו לדורותיהן. זה פשוט נתון עובדתי בדוק. מכל </w:t>
      </w:r>
      <w:bookmarkStart w:id="8590" w:name="_ETM_Q15_420000"/>
      <w:bookmarkEnd w:id="8590"/>
      <w:r>
        <w:rPr>
          <w:rFonts w:hint="cs"/>
          <w:rtl/>
          <w:lang w:eastAsia="he-IL"/>
        </w:rPr>
        <w:t xml:space="preserve">הבחינות </w:t>
      </w:r>
      <w:r>
        <w:rPr>
          <w:rFonts w:hint="eastAsia"/>
          <w:rtl/>
          <w:lang w:eastAsia="he-IL"/>
        </w:rPr>
        <w:t>–</w:t>
      </w:r>
      <w:r>
        <w:rPr>
          <w:rFonts w:hint="cs"/>
          <w:rtl/>
          <w:lang w:eastAsia="he-IL"/>
        </w:rPr>
        <w:t xml:space="preserve"> אבטלה, תחבורה. </w:t>
      </w:r>
    </w:p>
    <w:p w:rsidR="00B36331" w:rsidRDefault="00B36331" w:rsidP="002F6C73">
      <w:pPr>
        <w:rPr>
          <w:rtl/>
          <w:lang w:eastAsia="he-IL"/>
        </w:rPr>
      </w:pPr>
    </w:p>
    <w:p w:rsidR="00B36331" w:rsidRDefault="00B36331" w:rsidP="002F6C73">
      <w:pPr>
        <w:pStyle w:val="af5"/>
        <w:keepNext/>
        <w:rPr>
          <w:rtl/>
        </w:rPr>
      </w:pPr>
      <w:bookmarkStart w:id="8591" w:name="ET_interruption_5300_26"/>
      <w:r w:rsidRPr="00C77159">
        <w:rPr>
          <w:rStyle w:val="TagStyle"/>
          <w:rtl/>
        </w:rPr>
        <w:t xml:space="preserve"> &lt;&lt; קריאה &gt;&gt;</w:t>
      </w:r>
      <w:r w:rsidRPr="009041A4">
        <w:rPr>
          <w:rStyle w:val="TagStyle"/>
          <w:rtl/>
        </w:rPr>
        <w:t xml:space="preserve"> </w:t>
      </w:r>
      <w:r>
        <w:rPr>
          <w:rtl/>
        </w:rPr>
        <w:t>מירב בן ארי (יש עתיד):</w:t>
      </w:r>
      <w:r w:rsidRPr="009041A4">
        <w:rPr>
          <w:rStyle w:val="TagStyle"/>
          <w:rtl/>
        </w:rPr>
        <w:t xml:space="preserve"> </w:t>
      </w:r>
      <w:r w:rsidRPr="00C77159">
        <w:rPr>
          <w:rStyle w:val="TagStyle"/>
          <w:rtl/>
        </w:rPr>
        <w:t>&lt;&lt; קריאה &gt;&gt;</w:t>
      </w:r>
      <w:r>
        <w:rPr>
          <w:rtl/>
        </w:rPr>
        <w:t xml:space="preserve">  </w:t>
      </w:r>
      <w:bookmarkEnd w:id="8591"/>
    </w:p>
    <w:p w:rsidR="00B36331" w:rsidRDefault="00B36331" w:rsidP="001911B0">
      <w:pPr>
        <w:rPr>
          <w:rtl/>
          <w:lang w:eastAsia="he-IL"/>
        </w:rPr>
      </w:pPr>
    </w:p>
    <w:p w:rsidR="00B36331" w:rsidRDefault="00B36331" w:rsidP="002F6C73">
      <w:pPr>
        <w:rPr>
          <w:rtl/>
          <w:lang w:eastAsia="he-IL"/>
        </w:rPr>
      </w:pPr>
      <w:bookmarkStart w:id="8592" w:name="_ETM_Q15_421000"/>
      <w:bookmarkEnd w:id="8592"/>
      <w:r>
        <w:rPr>
          <w:rFonts w:hint="cs"/>
          <w:rtl/>
          <w:lang w:eastAsia="he-IL"/>
        </w:rPr>
        <w:t xml:space="preserve">אז מה את רוצה? הכול בסדר. </w:t>
      </w:r>
    </w:p>
    <w:p w:rsidR="00B36331" w:rsidRDefault="00B36331" w:rsidP="002F6C73">
      <w:pPr>
        <w:rPr>
          <w:rtl/>
          <w:lang w:eastAsia="he-IL"/>
        </w:rPr>
      </w:pPr>
    </w:p>
    <w:p w:rsidR="00B36331" w:rsidRDefault="00B36331" w:rsidP="002F6C73">
      <w:pPr>
        <w:pStyle w:val="-"/>
        <w:keepNext/>
        <w:rPr>
          <w:rtl/>
        </w:rPr>
      </w:pPr>
      <w:bookmarkStart w:id="8593" w:name="ET_speakercontinue_6494_7"/>
      <w:r w:rsidRPr="00C77159">
        <w:rPr>
          <w:rStyle w:val="TagStyle"/>
          <w:rtl/>
        </w:rPr>
        <w:t xml:space="preserve"> &lt;&lt; דובר_המשך &gt;&gt;</w:t>
      </w:r>
      <w:r w:rsidRPr="009D52B6">
        <w:rPr>
          <w:rStyle w:val="TagStyle"/>
          <w:rtl/>
        </w:rPr>
        <w:t xml:space="preserve"> </w:t>
      </w:r>
      <w:r>
        <w:rPr>
          <w:rtl/>
        </w:rPr>
        <w:t>שרת ההסברה גלית דיסטל אטבריאן:</w:t>
      </w:r>
      <w:r w:rsidRPr="009D52B6">
        <w:rPr>
          <w:rStyle w:val="TagStyle"/>
          <w:rtl/>
        </w:rPr>
        <w:t xml:space="preserve"> </w:t>
      </w:r>
      <w:r w:rsidRPr="00C77159">
        <w:rPr>
          <w:rStyle w:val="TagStyle"/>
          <w:rtl/>
        </w:rPr>
        <w:t>&lt;&lt; דובר_המשך &gt;&gt;</w:t>
      </w:r>
      <w:r>
        <w:rPr>
          <w:rtl/>
        </w:rPr>
        <w:t xml:space="preserve">  </w:t>
      </w:r>
      <w:bookmarkEnd w:id="8593"/>
    </w:p>
    <w:p w:rsidR="00B36331" w:rsidRDefault="00B36331" w:rsidP="001911B0">
      <w:pPr>
        <w:rPr>
          <w:rtl/>
          <w:lang w:eastAsia="he-IL"/>
        </w:rPr>
      </w:pPr>
    </w:p>
    <w:p w:rsidR="00B36331" w:rsidRDefault="00B36331" w:rsidP="000434DD">
      <w:pPr>
        <w:rPr>
          <w:rtl/>
          <w:lang w:eastAsia="he-IL"/>
        </w:rPr>
      </w:pPr>
      <w:r>
        <w:rPr>
          <w:rFonts w:hint="cs"/>
          <w:rtl/>
          <w:lang w:eastAsia="he-IL"/>
        </w:rPr>
        <w:t xml:space="preserve">תיסעו לנתיבות. בחיי, </w:t>
      </w:r>
      <w:bookmarkStart w:id="8594" w:name="_ETM_Q15_426000"/>
      <w:bookmarkEnd w:id="8594"/>
      <w:r>
        <w:rPr>
          <w:rFonts w:hint="cs"/>
          <w:rtl/>
          <w:lang w:eastAsia="he-IL"/>
        </w:rPr>
        <w:t xml:space="preserve">מישהו פה היה בנתיבות לאחרונה? אתה לא יודע אם </w:t>
      </w:r>
      <w:bookmarkStart w:id="8595" w:name="_ETM_Q15_429000"/>
      <w:bookmarkEnd w:id="8595"/>
      <w:r>
        <w:rPr>
          <w:rFonts w:hint="cs"/>
          <w:rtl/>
          <w:lang w:eastAsia="he-IL"/>
        </w:rPr>
        <w:t>אתה בנתיבות או בצפון תל אביב. זה ממשלות הליכוד</w:t>
      </w:r>
      <w:r w:rsidR="000434DD">
        <w:rPr>
          <w:rFonts w:hint="cs"/>
          <w:rtl/>
          <w:lang w:eastAsia="he-IL"/>
        </w:rPr>
        <w:t>.</w:t>
      </w:r>
      <w:r>
        <w:rPr>
          <w:rFonts w:hint="cs"/>
          <w:rtl/>
          <w:lang w:eastAsia="he-IL"/>
        </w:rPr>
        <w:t xml:space="preserve"> נקודה. </w:t>
      </w:r>
      <w:bookmarkStart w:id="8596" w:name="_ETM_Q15_433000"/>
      <w:bookmarkEnd w:id="8596"/>
    </w:p>
    <w:p w:rsidR="00B36331" w:rsidRDefault="00B36331" w:rsidP="002F6C73">
      <w:pPr>
        <w:rPr>
          <w:rtl/>
          <w:lang w:eastAsia="he-IL"/>
        </w:rPr>
      </w:pPr>
    </w:p>
    <w:p w:rsidR="00B36331" w:rsidRDefault="00B36331" w:rsidP="002F6C73">
      <w:pPr>
        <w:pStyle w:val="af5"/>
        <w:keepNext/>
        <w:rPr>
          <w:rtl/>
        </w:rPr>
      </w:pPr>
      <w:bookmarkStart w:id="8597" w:name="ET_interruption_5300_27"/>
      <w:r w:rsidRPr="00C77159">
        <w:rPr>
          <w:rStyle w:val="TagStyle"/>
          <w:rtl/>
        </w:rPr>
        <w:t xml:space="preserve"> &lt;&lt; קריאה &gt;&gt;</w:t>
      </w:r>
      <w:r w:rsidRPr="009041A4">
        <w:rPr>
          <w:rStyle w:val="TagStyle"/>
          <w:rtl/>
        </w:rPr>
        <w:t xml:space="preserve"> </w:t>
      </w:r>
      <w:r>
        <w:rPr>
          <w:rtl/>
        </w:rPr>
        <w:t>מירב בן ארי (יש עתיד):</w:t>
      </w:r>
      <w:r w:rsidRPr="009041A4">
        <w:rPr>
          <w:rStyle w:val="TagStyle"/>
          <w:rtl/>
        </w:rPr>
        <w:t xml:space="preserve"> </w:t>
      </w:r>
      <w:r w:rsidRPr="00C77159">
        <w:rPr>
          <w:rStyle w:val="TagStyle"/>
          <w:rtl/>
        </w:rPr>
        <w:t>&lt;&lt; קריאה &gt;&gt;</w:t>
      </w:r>
      <w:r>
        <w:rPr>
          <w:rtl/>
        </w:rPr>
        <w:t xml:space="preserve">  </w:t>
      </w:r>
      <w:bookmarkEnd w:id="8597"/>
    </w:p>
    <w:p w:rsidR="00B36331" w:rsidRDefault="00B36331" w:rsidP="001911B0">
      <w:pPr>
        <w:rPr>
          <w:rtl/>
          <w:lang w:eastAsia="he-IL"/>
        </w:rPr>
      </w:pPr>
    </w:p>
    <w:p w:rsidR="00B36331" w:rsidRDefault="00B36331" w:rsidP="002F6C73">
      <w:pPr>
        <w:rPr>
          <w:rtl/>
          <w:lang w:eastAsia="he-IL"/>
        </w:rPr>
      </w:pPr>
      <w:r>
        <w:rPr>
          <w:rFonts w:hint="cs"/>
          <w:rtl/>
          <w:lang w:eastAsia="he-IL"/>
        </w:rPr>
        <w:t>הכול בסדר, מה את רוצה</w:t>
      </w:r>
      <w:bookmarkStart w:id="8598" w:name="_ETM_Q15_443000"/>
      <w:bookmarkEnd w:id="8598"/>
      <w:r>
        <w:rPr>
          <w:rFonts w:hint="cs"/>
          <w:rtl/>
          <w:lang w:eastAsia="he-IL"/>
        </w:rPr>
        <w:t>?</w:t>
      </w:r>
      <w:r>
        <w:rPr>
          <w:rFonts w:hint="cs"/>
          <w:lang w:eastAsia="he-IL"/>
        </w:rPr>
        <w:t xml:space="preserve"> </w:t>
      </w:r>
    </w:p>
    <w:p w:rsidR="00B36331" w:rsidRDefault="00B36331" w:rsidP="002F6C73">
      <w:pPr>
        <w:rPr>
          <w:rtl/>
          <w:lang w:eastAsia="he-IL"/>
        </w:rPr>
      </w:pPr>
    </w:p>
    <w:p w:rsidR="00B36331" w:rsidRDefault="00B36331" w:rsidP="002F6C73">
      <w:pPr>
        <w:pStyle w:val="-"/>
        <w:keepNext/>
        <w:rPr>
          <w:rtl/>
        </w:rPr>
      </w:pPr>
      <w:bookmarkStart w:id="8599" w:name="_ETM_Q15_441000"/>
      <w:bookmarkStart w:id="8600" w:name="ET_speakercontinue_6494_28"/>
      <w:bookmarkEnd w:id="8599"/>
      <w:r w:rsidRPr="00C77159">
        <w:rPr>
          <w:rStyle w:val="TagStyle"/>
          <w:rtl/>
        </w:rPr>
        <w:t xml:space="preserve"> &lt;&lt; דובר_המשך &gt;&gt;</w:t>
      </w:r>
      <w:r w:rsidRPr="009041A4">
        <w:rPr>
          <w:rStyle w:val="TagStyle"/>
          <w:rtl/>
        </w:rPr>
        <w:t xml:space="preserve"> </w:t>
      </w:r>
      <w:r>
        <w:rPr>
          <w:rtl/>
        </w:rPr>
        <w:t>שרת ההסברה גלית דיסטל אטבריאן:</w:t>
      </w:r>
      <w:r w:rsidRPr="009041A4">
        <w:rPr>
          <w:rStyle w:val="TagStyle"/>
          <w:rtl/>
        </w:rPr>
        <w:t xml:space="preserve"> </w:t>
      </w:r>
      <w:r w:rsidRPr="00C77159">
        <w:rPr>
          <w:rStyle w:val="TagStyle"/>
          <w:rtl/>
        </w:rPr>
        <w:t>&lt;&lt; דובר_המשך &gt;&gt;</w:t>
      </w:r>
      <w:r>
        <w:rPr>
          <w:rtl/>
        </w:rPr>
        <w:t xml:space="preserve">  </w:t>
      </w:r>
      <w:bookmarkEnd w:id="8600"/>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פשוט טענת כאן שאנחנו לא עושים שום דבר למען הבוחרים שלנו, אז הבאתי עובדתית שאת טועה. </w:t>
      </w:r>
    </w:p>
    <w:p w:rsidR="00B36331" w:rsidRDefault="00B36331" w:rsidP="002F6C73">
      <w:pPr>
        <w:rPr>
          <w:rtl/>
          <w:lang w:eastAsia="he-IL"/>
        </w:rPr>
      </w:pPr>
      <w:bookmarkStart w:id="8601" w:name="_ETM_Q15_437000"/>
      <w:bookmarkEnd w:id="8601"/>
    </w:p>
    <w:p w:rsidR="00B36331" w:rsidRDefault="00B36331" w:rsidP="002F6C73">
      <w:pPr>
        <w:pStyle w:val="af6"/>
        <w:keepNext/>
        <w:rPr>
          <w:rtl/>
        </w:rPr>
      </w:pPr>
      <w:r w:rsidRPr="00C77159">
        <w:rPr>
          <w:rStyle w:val="TagStyle"/>
          <w:rtl/>
        </w:rPr>
        <w:t xml:space="preserve"> &lt;&lt; יור &gt;&gt;</w:t>
      </w:r>
      <w:r w:rsidRPr="009041A4">
        <w:rPr>
          <w:rStyle w:val="TagStyle"/>
          <w:rtl/>
        </w:rPr>
        <w:t xml:space="preserve"> </w:t>
      </w:r>
      <w:r>
        <w:rPr>
          <w:rtl/>
        </w:rPr>
        <w:t>היו"ר אוריאל בוסו:</w:t>
      </w:r>
      <w:r w:rsidRPr="009041A4">
        <w:rPr>
          <w:rStyle w:val="TagStyle"/>
          <w:rtl/>
        </w:rPr>
        <w:t xml:space="preserve"> </w:t>
      </w:r>
      <w:r w:rsidRPr="00C77159">
        <w:rPr>
          <w:rStyle w:val="TagStyle"/>
          <w:rtl/>
        </w:rPr>
        <w:t>&lt;&lt; יור &gt;&gt;</w:t>
      </w:r>
      <w:r>
        <w:rPr>
          <w:rtl/>
        </w:rPr>
        <w:t xml:space="preserve">  </w:t>
      </w:r>
    </w:p>
    <w:p w:rsidR="00B36331" w:rsidRDefault="00B36331" w:rsidP="001911B0">
      <w:pPr>
        <w:rPr>
          <w:rtl/>
          <w:lang w:eastAsia="he-IL"/>
        </w:rPr>
      </w:pPr>
    </w:p>
    <w:p w:rsidR="00B36331" w:rsidRDefault="00B36331" w:rsidP="002F6C73">
      <w:pPr>
        <w:rPr>
          <w:rtl/>
          <w:lang w:eastAsia="he-IL"/>
        </w:rPr>
      </w:pPr>
      <w:bookmarkStart w:id="8602" w:name="_ETM_Q15_438000"/>
      <w:bookmarkEnd w:id="8602"/>
      <w:r>
        <w:rPr>
          <w:rFonts w:hint="cs"/>
          <w:rtl/>
          <w:lang w:eastAsia="he-IL"/>
        </w:rPr>
        <w:t xml:space="preserve">תודה. </w:t>
      </w:r>
    </w:p>
    <w:p w:rsidR="00B36331" w:rsidRDefault="00B36331" w:rsidP="002F6C73">
      <w:pPr>
        <w:rPr>
          <w:rtl/>
          <w:lang w:eastAsia="he-IL"/>
        </w:rPr>
      </w:pPr>
      <w:bookmarkStart w:id="8603" w:name="_ETM_Q15_440000"/>
      <w:bookmarkEnd w:id="8603"/>
    </w:p>
    <w:p w:rsidR="00B36331" w:rsidRDefault="00B36331" w:rsidP="002F6C73">
      <w:pPr>
        <w:pStyle w:val="af5"/>
        <w:keepNext/>
        <w:rPr>
          <w:rtl/>
        </w:rPr>
      </w:pPr>
      <w:bookmarkStart w:id="8604" w:name="ET_interruption_5300_8"/>
      <w:r w:rsidRPr="00C77159">
        <w:rPr>
          <w:rStyle w:val="TagStyle"/>
          <w:rtl/>
        </w:rPr>
        <w:t xml:space="preserve"> &lt;&lt; קריאה &gt;&gt;</w:t>
      </w:r>
      <w:r w:rsidRPr="009D52B6">
        <w:rPr>
          <w:rStyle w:val="TagStyle"/>
          <w:rtl/>
        </w:rPr>
        <w:t xml:space="preserve"> </w:t>
      </w:r>
      <w:r>
        <w:rPr>
          <w:rtl/>
        </w:rPr>
        <w:t>מירב בן ארי (יש עתיד):</w:t>
      </w:r>
      <w:r w:rsidRPr="009D52B6">
        <w:rPr>
          <w:rStyle w:val="TagStyle"/>
          <w:rtl/>
        </w:rPr>
        <w:t xml:space="preserve"> </w:t>
      </w:r>
      <w:r w:rsidRPr="00C77159">
        <w:rPr>
          <w:rStyle w:val="TagStyle"/>
          <w:rtl/>
        </w:rPr>
        <w:t>&lt;&lt; קריאה &gt;&gt;</w:t>
      </w:r>
      <w:r>
        <w:rPr>
          <w:rtl/>
        </w:rPr>
        <w:t xml:space="preserve">  </w:t>
      </w:r>
      <w:bookmarkEnd w:id="8604"/>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מי דיבר אלייך בכלל? לא דיברתי אלייך. </w:t>
      </w:r>
    </w:p>
    <w:p w:rsidR="00B36331" w:rsidRDefault="00B36331" w:rsidP="002F6C73">
      <w:pPr>
        <w:rPr>
          <w:rtl/>
          <w:lang w:eastAsia="he-IL"/>
        </w:rPr>
      </w:pPr>
    </w:p>
    <w:p w:rsidR="00B36331" w:rsidRDefault="00B36331" w:rsidP="002F6C73">
      <w:pPr>
        <w:pStyle w:val="-"/>
        <w:keepNext/>
        <w:rPr>
          <w:rtl/>
        </w:rPr>
      </w:pPr>
      <w:bookmarkStart w:id="8605" w:name="ET_speakercontinue_6494_32"/>
      <w:r w:rsidRPr="00C77159">
        <w:rPr>
          <w:rStyle w:val="TagStyle"/>
          <w:rtl/>
        </w:rPr>
        <w:t xml:space="preserve"> &lt;&lt; דובר_המשך &gt;&gt;</w:t>
      </w:r>
      <w:r w:rsidRPr="00C97CFF">
        <w:rPr>
          <w:rStyle w:val="TagStyle"/>
          <w:rtl/>
        </w:rPr>
        <w:t xml:space="preserve"> </w:t>
      </w:r>
      <w:r>
        <w:rPr>
          <w:rtl/>
        </w:rPr>
        <w:t>שרת ההסברה גלית דיסטל אטבריאן:</w:t>
      </w:r>
      <w:r w:rsidRPr="00C97CFF">
        <w:rPr>
          <w:rStyle w:val="TagStyle"/>
          <w:rtl/>
        </w:rPr>
        <w:t xml:space="preserve"> </w:t>
      </w:r>
      <w:r w:rsidRPr="00C77159">
        <w:rPr>
          <w:rStyle w:val="TagStyle"/>
          <w:rtl/>
        </w:rPr>
        <w:t>&lt;&lt; דובר_המשך &gt;&gt;</w:t>
      </w:r>
      <w:r>
        <w:rPr>
          <w:rtl/>
        </w:rPr>
        <w:t xml:space="preserve">  </w:t>
      </w:r>
      <w:bookmarkEnd w:id="8605"/>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טענת עוד שאנשים כמוך הצליחו, ולכן כנראה </w:t>
      </w:r>
      <w:bookmarkStart w:id="8606" w:name="_ETM_Q15_445000"/>
      <w:bookmarkEnd w:id="8606"/>
      <w:r>
        <w:rPr>
          <w:rFonts w:hint="cs"/>
          <w:rtl/>
          <w:lang w:eastAsia="he-IL"/>
        </w:rPr>
        <w:t xml:space="preserve">כל הנשים מהפריפריה מתבכיינות. אז הן לא מתבכיינות. </w:t>
      </w:r>
    </w:p>
    <w:p w:rsidR="00B36331" w:rsidRDefault="00B36331" w:rsidP="002F6C73">
      <w:pPr>
        <w:rPr>
          <w:rtl/>
          <w:lang w:eastAsia="he-IL"/>
        </w:rPr>
      </w:pPr>
    </w:p>
    <w:p w:rsidR="00B36331" w:rsidRDefault="00B36331" w:rsidP="002F6C73">
      <w:pPr>
        <w:pStyle w:val="af5"/>
        <w:keepNext/>
        <w:rPr>
          <w:rtl/>
        </w:rPr>
      </w:pPr>
      <w:r w:rsidRPr="00C77159">
        <w:rPr>
          <w:rStyle w:val="TagStyle"/>
          <w:rtl/>
        </w:rPr>
        <w:t>&lt;&lt; קריאה &gt;&gt;</w:t>
      </w:r>
      <w:r w:rsidRPr="009D52B6">
        <w:rPr>
          <w:rStyle w:val="TagStyle"/>
          <w:rtl/>
        </w:rPr>
        <w:t xml:space="preserve"> </w:t>
      </w:r>
      <w:r>
        <w:rPr>
          <w:rtl/>
        </w:rPr>
        <w:t>מירב בן ארי (יש עתיד):</w:t>
      </w:r>
      <w:r w:rsidRPr="009D52B6">
        <w:rPr>
          <w:rStyle w:val="TagStyle"/>
          <w:rtl/>
        </w:rPr>
        <w:t xml:space="preserve"> </w:t>
      </w:r>
      <w:r w:rsidRPr="00C77159">
        <w:rPr>
          <w:rStyle w:val="TagStyle"/>
          <w:rtl/>
        </w:rPr>
        <w:t>&lt;&lt; קריאה &gt;&gt;</w:t>
      </w:r>
      <w:r>
        <w:rPr>
          <w:rtl/>
        </w:rPr>
        <w:t xml:space="preserve">  </w:t>
      </w:r>
    </w:p>
    <w:p w:rsidR="00B36331" w:rsidRDefault="00B36331" w:rsidP="001911B0">
      <w:pPr>
        <w:rPr>
          <w:rtl/>
          <w:lang w:eastAsia="he-IL"/>
        </w:rPr>
      </w:pPr>
    </w:p>
    <w:p w:rsidR="00B36331" w:rsidRDefault="001911B0" w:rsidP="001911B0">
      <w:pPr>
        <w:rPr>
          <w:rtl/>
          <w:lang w:eastAsia="he-IL"/>
        </w:rPr>
      </w:pPr>
      <w:r>
        <w:rPr>
          <w:rFonts w:hint="cs"/>
          <w:rtl/>
          <w:lang w:eastAsia="he-IL"/>
        </w:rPr>
        <w:t>– – –</w:t>
      </w:r>
      <w:r w:rsidR="00B36331">
        <w:rPr>
          <w:rFonts w:hint="cs"/>
          <w:rtl/>
          <w:lang w:eastAsia="he-IL"/>
        </w:rPr>
        <w:t xml:space="preserve"> </w:t>
      </w:r>
    </w:p>
    <w:p w:rsidR="00B36331" w:rsidRDefault="00B36331" w:rsidP="002F6C73">
      <w:pPr>
        <w:rPr>
          <w:rtl/>
          <w:lang w:eastAsia="he-IL"/>
        </w:rPr>
      </w:pPr>
    </w:p>
    <w:p w:rsidR="00B36331" w:rsidRDefault="00B36331" w:rsidP="002F6C73">
      <w:pPr>
        <w:pStyle w:val="-"/>
        <w:keepNext/>
        <w:rPr>
          <w:rtl/>
        </w:rPr>
      </w:pPr>
      <w:r w:rsidRPr="00C77159">
        <w:rPr>
          <w:rStyle w:val="TagStyle"/>
          <w:rtl/>
        </w:rPr>
        <w:t xml:space="preserve"> &lt;&lt; דובר_המשך &gt;&gt;</w:t>
      </w:r>
      <w:r w:rsidRPr="00C97CFF">
        <w:rPr>
          <w:rStyle w:val="TagStyle"/>
          <w:rtl/>
        </w:rPr>
        <w:t xml:space="preserve"> </w:t>
      </w:r>
      <w:r>
        <w:rPr>
          <w:rtl/>
        </w:rPr>
        <w:t>שרת ההסברה גלית דיסטל אטבריאן:</w:t>
      </w:r>
      <w:r w:rsidRPr="00C97CFF">
        <w:rPr>
          <w:rStyle w:val="TagStyle"/>
          <w:rtl/>
        </w:rPr>
        <w:t xml:space="preserve"> </w:t>
      </w:r>
      <w:r w:rsidRPr="00C77159">
        <w:rPr>
          <w:rStyle w:val="TagStyle"/>
          <w:rtl/>
        </w:rPr>
        <w:t>&lt;&lt; דובר_המשך &gt;&gt;</w:t>
      </w:r>
      <w:r>
        <w:rPr>
          <w:rtl/>
        </w:rPr>
        <w:t xml:space="preserve">  </w:t>
      </w:r>
    </w:p>
    <w:p w:rsidR="00B36331" w:rsidRDefault="00B36331" w:rsidP="002F6C73">
      <w:pPr>
        <w:rPr>
          <w:rtl/>
          <w:lang w:eastAsia="he-IL"/>
        </w:rPr>
      </w:pPr>
    </w:p>
    <w:p w:rsidR="00B36331" w:rsidRDefault="00B36331" w:rsidP="000434DD">
      <w:pPr>
        <w:rPr>
          <w:rtl/>
          <w:lang w:eastAsia="he-IL"/>
        </w:rPr>
      </w:pPr>
      <w:r>
        <w:rPr>
          <w:rFonts w:hint="cs"/>
          <w:rtl/>
          <w:lang w:eastAsia="he-IL"/>
        </w:rPr>
        <w:t xml:space="preserve">זה </w:t>
      </w:r>
      <w:bookmarkStart w:id="8607" w:name="_ETM_Q15_453000"/>
      <w:bookmarkEnd w:id="8607"/>
      <w:r>
        <w:rPr>
          <w:rFonts w:hint="cs"/>
          <w:rtl/>
          <w:lang w:eastAsia="he-IL"/>
        </w:rPr>
        <w:t>שאת יוצאת מן הכלל, לא מעיד על הכלל</w:t>
      </w:r>
      <w:r w:rsidR="000434DD">
        <w:rPr>
          <w:rFonts w:hint="cs"/>
          <w:rtl/>
          <w:lang w:eastAsia="he-IL"/>
        </w:rPr>
        <w:t>,</w:t>
      </w:r>
      <w:r>
        <w:rPr>
          <w:rFonts w:hint="cs"/>
          <w:rtl/>
          <w:lang w:eastAsia="he-IL"/>
        </w:rPr>
        <w:t xml:space="preserve"> כמו </w:t>
      </w:r>
      <w:bookmarkStart w:id="8608" w:name="_ETM_Q15_456000"/>
      <w:bookmarkEnd w:id="8608"/>
      <w:r>
        <w:rPr>
          <w:rFonts w:hint="cs"/>
          <w:rtl/>
          <w:lang w:eastAsia="he-IL"/>
        </w:rPr>
        <w:t xml:space="preserve">שאני לא לוקחת את ההצלחה שלי כמעידה על הכלל. יש </w:t>
      </w:r>
      <w:bookmarkStart w:id="8609" w:name="_ETM_Q15_458000"/>
      <w:bookmarkEnd w:id="8609"/>
      <w:r>
        <w:rPr>
          <w:rFonts w:hint="cs"/>
          <w:rtl/>
          <w:lang w:eastAsia="he-IL"/>
        </w:rPr>
        <w:t xml:space="preserve">פה שניים וחצי מיליון אזרחים שצועקים "דיכוי", וסוף-סוף, כשהם ניצחו </w:t>
      </w:r>
      <w:r w:rsidR="001911B0">
        <w:rPr>
          <w:rFonts w:hint="cs"/>
          <w:rtl/>
          <w:lang w:eastAsia="he-IL"/>
        </w:rPr>
        <w:t>– – –</w:t>
      </w:r>
      <w:r>
        <w:rPr>
          <w:rFonts w:hint="cs"/>
          <w:rtl/>
          <w:lang w:eastAsia="he-IL"/>
        </w:rPr>
        <w:t xml:space="preserve"> </w:t>
      </w:r>
    </w:p>
    <w:p w:rsidR="00B36331" w:rsidRDefault="00B36331" w:rsidP="002F6C73">
      <w:pPr>
        <w:rPr>
          <w:rtl/>
          <w:lang w:eastAsia="he-IL"/>
        </w:rPr>
      </w:pPr>
    </w:p>
    <w:p w:rsidR="00B36331" w:rsidRDefault="00B36331" w:rsidP="002F6C73">
      <w:pPr>
        <w:pStyle w:val="af5"/>
        <w:keepNext/>
        <w:rPr>
          <w:rtl/>
        </w:rPr>
      </w:pPr>
      <w:bookmarkStart w:id="8610" w:name="ET_interruption_5300_33"/>
      <w:r w:rsidRPr="00C77159">
        <w:rPr>
          <w:rStyle w:val="TagStyle"/>
          <w:rtl/>
        </w:rPr>
        <w:t xml:space="preserve"> &lt;&lt; קריאה &gt;&gt;</w:t>
      </w:r>
      <w:r w:rsidRPr="00C97CFF">
        <w:rPr>
          <w:rStyle w:val="TagStyle"/>
          <w:rtl/>
        </w:rPr>
        <w:t xml:space="preserve"> </w:t>
      </w:r>
      <w:r>
        <w:rPr>
          <w:rtl/>
        </w:rPr>
        <w:t>מירב בן ארי (יש עתיד):</w:t>
      </w:r>
      <w:r w:rsidRPr="00C97CFF">
        <w:rPr>
          <w:rStyle w:val="TagStyle"/>
          <w:rtl/>
        </w:rPr>
        <w:t xml:space="preserve"> </w:t>
      </w:r>
      <w:r w:rsidRPr="00C77159">
        <w:rPr>
          <w:rStyle w:val="TagStyle"/>
          <w:rtl/>
        </w:rPr>
        <w:t>&lt;&lt; קריאה &gt;&gt;</w:t>
      </w:r>
      <w:r>
        <w:rPr>
          <w:rtl/>
        </w:rPr>
        <w:t xml:space="preserve">  </w:t>
      </w:r>
      <w:bookmarkEnd w:id="8610"/>
    </w:p>
    <w:p w:rsidR="00B36331" w:rsidRDefault="00B36331" w:rsidP="001911B0">
      <w:pPr>
        <w:rPr>
          <w:rtl/>
          <w:lang w:eastAsia="he-IL"/>
        </w:rPr>
      </w:pPr>
    </w:p>
    <w:p w:rsidR="00B36331" w:rsidRDefault="00B36331" w:rsidP="002F6C73">
      <w:pPr>
        <w:rPr>
          <w:rtl/>
          <w:lang w:eastAsia="he-IL"/>
        </w:rPr>
      </w:pPr>
      <w:bookmarkStart w:id="8611" w:name="_ETM_Q15_467000"/>
      <w:bookmarkEnd w:id="8611"/>
      <w:r>
        <w:rPr>
          <w:rFonts w:hint="cs"/>
          <w:rtl/>
          <w:lang w:eastAsia="he-IL"/>
        </w:rPr>
        <w:t xml:space="preserve">האמת שאין שניים וחצי מיליון, גם זה שקר. </w:t>
      </w:r>
    </w:p>
    <w:p w:rsidR="00B36331" w:rsidRDefault="00B36331" w:rsidP="002F6C73">
      <w:pPr>
        <w:rPr>
          <w:rtl/>
          <w:lang w:eastAsia="he-IL"/>
        </w:rPr>
      </w:pPr>
      <w:bookmarkStart w:id="8612" w:name="_ETM_Q15_465000"/>
      <w:bookmarkEnd w:id="8612"/>
    </w:p>
    <w:p w:rsidR="00B36331" w:rsidRDefault="00B36331" w:rsidP="002F6C73">
      <w:pPr>
        <w:pStyle w:val="-"/>
        <w:keepNext/>
        <w:rPr>
          <w:rtl/>
        </w:rPr>
      </w:pPr>
      <w:bookmarkStart w:id="8613" w:name="ET_speakercontinue_6494_34"/>
      <w:r w:rsidRPr="00C77159">
        <w:rPr>
          <w:rStyle w:val="TagStyle"/>
          <w:rtl/>
        </w:rPr>
        <w:t xml:space="preserve"> &lt;&lt; דובר_המשך &gt;&gt;</w:t>
      </w:r>
      <w:r w:rsidRPr="00C97CFF">
        <w:rPr>
          <w:rStyle w:val="TagStyle"/>
          <w:rtl/>
        </w:rPr>
        <w:t xml:space="preserve"> </w:t>
      </w:r>
      <w:r>
        <w:rPr>
          <w:rtl/>
        </w:rPr>
        <w:t>שרת ההסברה גלית דיסטל אטבריאן:</w:t>
      </w:r>
      <w:r w:rsidRPr="00C97CFF">
        <w:rPr>
          <w:rStyle w:val="TagStyle"/>
          <w:rtl/>
        </w:rPr>
        <w:t xml:space="preserve"> </w:t>
      </w:r>
      <w:r w:rsidRPr="00C77159">
        <w:rPr>
          <w:rStyle w:val="TagStyle"/>
          <w:rtl/>
        </w:rPr>
        <w:t>&lt;&lt; דובר_המשך &gt;&gt;</w:t>
      </w:r>
      <w:r>
        <w:rPr>
          <w:rtl/>
        </w:rPr>
        <w:t xml:space="preserve">  </w:t>
      </w:r>
      <w:bookmarkEnd w:id="8613"/>
    </w:p>
    <w:p w:rsidR="00B36331" w:rsidRDefault="00B36331" w:rsidP="001911B0">
      <w:pPr>
        <w:rPr>
          <w:rtl/>
          <w:lang w:eastAsia="he-IL"/>
        </w:rPr>
      </w:pPr>
    </w:p>
    <w:p w:rsidR="00B36331" w:rsidRDefault="00B36331" w:rsidP="000434DD">
      <w:pPr>
        <w:rPr>
          <w:rtl/>
          <w:lang w:eastAsia="he-IL"/>
        </w:rPr>
      </w:pPr>
      <w:bookmarkStart w:id="8614" w:name="_ETM_Q15_466000"/>
      <w:bookmarkEnd w:id="8614"/>
      <w:r>
        <w:rPr>
          <w:rFonts w:hint="cs"/>
          <w:rtl/>
          <w:lang w:eastAsia="he-IL"/>
        </w:rPr>
        <w:t xml:space="preserve">שניים וחצי מיליון איש בחרו בקואליציה </w:t>
      </w:r>
      <w:r w:rsidR="000434DD">
        <w:rPr>
          <w:rFonts w:hint="eastAsia"/>
          <w:rtl/>
          <w:lang w:eastAsia="he-IL"/>
        </w:rPr>
        <w:t xml:space="preserve">– </w:t>
      </w:r>
      <w:r>
        <w:rPr>
          <w:rFonts w:hint="cs"/>
          <w:rtl/>
          <w:lang w:eastAsia="he-IL"/>
        </w:rPr>
        <w:t xml:space="preserve">שוב, עובדות, לא תחושות. </w:t>
      </w:r>
    </w:p>
    <w:p w:rsidR="00B36331" w:rsidRDefault="00B36331" w:rsidP="002F6C73">
      <w:pPr>
        <w:rPr>
          <w:rtl/>
          <w:lang w:eastAsia="he-IL"/>
        </w:rPr>
      </w:pPr>
      <w:bookmarkStart w:id="8615" w:name="_ETM_Q15_469000"/>
      <w:bookmarkEnd w:id="8615"/>
    </w:p>
    <w:p w:rsidR="00B36331" w:rsidRDefault="00B36331" w:rsidP="002F6C73">
      <w:pPr>
        <w:pStyle w:val="af5"/>
        <w:keepNext/>
        <w:rPr>
          <w:rtl/>
        </w:rPr>
      </w:pPr>
      <w:bookmarkStart w:id="8616" w:name="_ETM_Q15_470000"/>
      <w:bookmarkEnd w:id="8616"/>
      <w:r w:rsidRPr="00C77159">
        <w:rPr>
          <w:rStyle w:val="TagStyle"/>
          <w:rtl/>
        </w:rPr>
        <w:t>&lt;&lt; קריאה &gt;&gt;</w:t>
      </w:r>
      <w:r w:rsidRPr="00C97CFF">
        <w:rPr>
          <w:rStyle w:val="TagStyle"/>
          <w:rtl/>
        </w:rPr>
        <w:t xml:space="preserve"> </w:t>
      </w:r>
      <w:r>
        <w:rPr>
          <w:rtl/>
        </w:rPr>
        <w:t>מירב בן ארי (יש עתיד):</w:t>
      </w:r>
      <w:r w:rsidRPr="00C97CFF">
        <w:rPr>
          <w:rStyle w:val="TagStyle"/>
          <w:rtl/>
        </w:rPr>
        <w:t xml:space="preserve"> </w:t>
      </w:r>
      <w:r w:rsidRPr="00C77159">
        <w:rPr>
          <w:rStyle w:val="TagStyle"/>
          <w:rtl/>
        </w:rPr>
        <w:t>&lt;&lt; קריאה &gt;&gt;</w:t>
      </w:r>
      <w:r>
        <w:rPr>
          <w:rtl/>
        </w:rPr>
        <w:t xml:space="preserve">  </w:t>
      </w:r>
    </w:p>
    <w:p w:rsidR="00B36331" w:rsidRPr="00C97CFF" w:rsidRDefault="00B36331" w:rsidP="001911B0">
      <w:pPr>
        <w:rPr>
          <w:rtl/>
          <w:lang w:eastAsia="he-IL"/>
        </w:rPr>
      </w:pPr>
    </w:p>
    <w:p w:rsidR="00B36331" w:rsidRDefault="00B36331" w:rsidP="002F6C73">
      <w:pPr>
        <w:rPr>
          <w:rtl/>
          <w:lang w:eastAsia="he-IL"/>
        </w:rPr>
      </w:pPr>
      <w:r>
        <w:rPr>
          <w:rFonts w:hint="cs"/>
          <w:rtl/>
          <w:lang w:eastAsia="he-IL"/>
        </w:rPr>
        <w:t xml:space="preserve">מה לך ולעובדות? </w:t>
      </w:r>
    </w:p>
    <w:p w:rsidR="00B36331" w:rsidRDefault="00B36331" w:rsidP="002F6C73">
      <w:pPr>
        <w:rPr>
          <w:rtl/>
          <w:lang w:eastAsia="he-IL"/>
        </w:rPr>
      </w:pPr>
      <w:bookmarkStart w:id="8617" w:name="_ETM_Q15_474000"/>
      <w:bookmarkEnd w:id="8617"/>
    </w:p>
    <w:p w:rsidR="00B36331" w:rsidRDefault="00B36331" w:rsidP="002F6C73">
      <w:pPr>
        <w:pStyle w:val="-"/>
        <w:keepNext/>
        <w:rPr>
          <w:rtl/>
        </w:rPr>
      </w:pPr>
      <w:bookmarkStart w:id="8618" w:name="ET_speakercontinue_6494_35"/>
      <w:r w:rsidRPr="00C77159">
        <w:rPr>
          <w:rStyle w:val="TagStyle"/>
          <w:rtl/>
        </w:rPr>
        <w:t xml:space="preserve"> &lt;&lt; דובר_המשך &gt;&gt;</w:t>
      </w:r>
      <w:r w:rsidRPr="00C97CFF">
        <w:rPr>
          <w:rStyle w:val="TagStyle"/>
          <w:rtl/>
        </w:rPr>
        <w:t xml:space="preserve"> </w:t>
      </w:r>
      <w:r>
        <w:rPr>
          <w:rtl/>
        </w:rPr>
        <w:t>שרת ההסברה גלית דיסטל אטבריאן:</w:t>
      </w:r>
      <w:r w:rsidRPr="00C97CFF">
        <w:rPr>
          <w:rStyle w:val="TagStyle"/>
          <w:rtl/>
        </w:rPr>
        <w:t xml:space="preserve"> </w:t>
      </w:r>
      <w:r w:rsidRPr="00C77159">
        <w:rPr>
          <w:rStyle w:val="TagStyle"/>
          <w:rtl/>
        </w:rPr>
        <w:t>&lt;&lt; דובר_המשך &gt;&gt;</w:t>
      </w:r>
      <w:r>
        <w:rPr>
          <w:rtl/>
        </w:rPr>
        <w:t xml:space="preserve">  </w:t>
      </w:r>
      <w:bookmarkEnd w:id="8618"/>
    </w:p>
    <w:p w:rsidR="00B36331" w:rsidRDefault="00B36331" w:rsidP="001911B0">
      <w:pPr>
        <w:rPr>
          <w:rtl/>
          <w:lang w:eastAsia="he-IL"/>
        </w:rPr>
      </w:pPr>
    </w:p>
    <w:p w:rsidR="00B36331" w:rsidRDefault="00B36331" w:rsidP="001911B0">
      <w:pPr>
        <w:rPr>
          <w:rtl/>
          <w:lang w:eastAsia="he-IL"/>
        </w:rPr>
      </w:pPr>
      <w:r>
        <w:rPr>
          <w:rFonts w:hint="cs"/>
          <w:rtl/>
          <w:lang w:eastAsia="he-IL"/>
        </w:rPr>
        <w:t xml:space="preserve">והאנשים האלה, בין החרדי, אחיי החרדים </w:t>
      </w:r>
      <w:r w:rsidR="001911B0">
        <w:rPr>
          <w:rFonts w:hint="cs"/>
          <w:rtl/>
          <w:lang w:eastAsia="he-IL"/>
        </w:rPr>
        <w:t>– – –</w:t>
      </w:r>
      <w:r>
        <w:rPr>
          <w:rFonts w:hint="cs"/>
          <w:rtl/>
          <w:lang w:eastAsia="he-IL"/>
        </w:rPr>
        <w:t xml:space="preserve"> </w:t>
      </w:r>
    </w:p>
    <w:p w:rsidR="00B36331" w:rsidRDefault="00B36331" w:rsidP="002F6C73">
      <w:pPr>
        <w:rPr>
          <w:rtl/>
          <w:lang w:eastAsia="he-IL"/>
        </w:rPr>
      </w:pPr>
    </w:p>
    <w:p w:rsidR="00B36331" w:rsidRDefault="00B36331" w:rsidP="002F6C73">
      <w:pPr>
        <w:pStyle w:val="af5"/>
        <w:keepNext/>
        <w:rPr>
          <w:rtl/>
        </w:rPr>
      </w:pPr>
      <w:bookmarkStart w:id="8619" w:name="_ETM_Q15_475000"/>
      <w:bookmarkStart w:id="8620" w:name="ET_interruption_5300_55"/>
      <w:bookmarkEnd w:id="8619"/>
      <w:r w:rsidRPr="00C77159">
        <w:rPr>
          <w:rStyle w:val="TagStyle"/>
          <w:rtl/>
        </w:rPr>
        <w:t>&lt;&lt; קריאה &gt;&gt;</w:t>
      </w:r>
      <w:r w:rsidRPr="00C97CFF">
        <w:rPr>
          <w:rStyle w:val="TagStyle"/>
          <w:rtl/>
        </w:rPr>
        <w:t xml:space="preserve"> </w:t>
      </w:r>
      <w:r>
        <w:rPr>
          <w:rtl/>
        </w:rPr>
        <w:t>מירב בן ארי (יש עתיד):</w:t>
      </w:r>
      <w:r w:rsidRPr="00C97CFF">
        <w:rPr>
          <w:rStyle w:val="TagStyle"/>
          <w:rtl/>
        </w:rPr>
        <w:t xml:space="preserve"> </w:t>
      </w:r>
      <w:r w:rsidRPr="00C77159">
        <w:rPr>
          <w:rStyle w:val="TagStyle"/>
          <w:rtl/>
        </w:rPr>
        <w:t>&lt;&lt; קריאה &gt;&gt;</w:t>
      </w:r>
      <w:bookmarkEnd w:id="8620"/>
      <w:r>
        <w:rPr>
          <w:rtl/>
        </w:rPr>
        <w:t xml:space="preserve">  </w:t>
      </w:r>
    </w:p>
    <w:p w:rsidR="00B36331" w:rsidRDefault="00B36331" w:rsidP="001911B0">
      <w:pPr>
        <w:rPr>
          <w:rtl/>
          <w:lang w:eastAsia="he-IL"/>
        </w:rPr>
      </w:pPr>
    </w:p>
    <w:p w:rsidR="00B36331" w:rsidRDefault="00B36331" w:rsidP="002F6C73">
      <w:pPr>
        <w:rPr>
          <w:rtl/>
          <w:lang w:eastAsia="he-IL"/>
        </w:rPr>
      </w:pPr>
      <w:bookmarkStart w:id="8621" w:name="_ETM_Q15_477000"/>
      <w:bookmarkEnd w:id="8621"/>
      <w:r>
        <w:rPr>
          <w:rFonts w:hint="cs"/>
          <w:rtl/>
          <w:lang w:eastAsia="he-IL"/>
        </w:rPr>
        <w:t xml:space="preserve">אחייך החרדים, הם לא מתגייסים לצבא. </w:t>
      </w:r>
    </w:p>
    <w:p w:rsidR="00B36331" w:rsidRDefault="00B36331" w:rsidP="002F6C73">
      <w:pPr>
        <w:rPr>
          <w:rtl/>
          <w:lang w:eastAsia="he-IL"/>
        </w:rPr>
      </w:pPr>
      <w:bookmarkStart w:id="8622" w:name="_ETM_Q15_476000"/>
      <w:bookmarkEnd w:id="8622"/>
    </w:p>
    <w:p w:rsidR="00B36331" w:rsidRDefault="00B36331" w:rsidP="002F6C73">
      <w:pPr>
        <w:pStyle w:val="-"/>
        <w:keepNext/>
        <w:rPr>
          <w:rtl/>
        </w:rPr>
      </w:pPr>
      <w:bookmarkStart w:id="8623" w:name="ET_speakercontinue_6494_36"/>
      <w:r w:rsidRPr="00C77159">
        <w:rPr>
          <w:rStyle w:val="TagStyle"/>
          <w:rtl/>
        </w:rPr>
        <w:t xml:space="preserve"> &lt;&lt; דובר_המשך &gt;&gt;</w:t>
      </w:r>
      <w:r w:rsidRPr="00C97CFF">
        <w:rPr>
          <w:rStyle w:val="TagStyle"/>
          <w:rtl/>
        </w:rPr>
        <w:t xml:space="preserve"> </w:t>
      </w:r>
      <w:r>
        <w:rPr>
          <w:rtl/>
        </w:rPr>
        <w:t>שרת ההסברה גלית דיסטל אטבריאן:</w:t>
      </w:r>
      <w:r w:rsidRPr="00C97CFF">
        <w:rPr>
          <w:rStyle w:val="TagStyle"/>
          <w:rtl/>
        </w:rPr>
        <w:t xml:space="preserve"> </w:t>
      </w:r>
      <w:r w:rsidRPr="00C77159">
        <w:rPr>
          <w:rStyle w:val="TagStyle"/>
          <w:rtl/>
        </w:rPr>
        <w:t>&lt;&lt; דובר_המשך &gt;&gt;</w:t>
      </w:r>
      <w:r>
        <w:rPr>
          <w:rtl/>
        </w:rPr>
        <w:t xml:space="preserve">  </w:t>
      </w:r>
      <w:bookmarkEnd w:id="8623"/>
    </w:p>
    <w:p w:rsidR="00B36331" w:rsidRDefault="00B36331" w:rsidP="001911B0">
      <w:pPr>
        <w:rPr>
          <w:rtl/>
          <w:lang w:eastAsia="he-IL"/>
        </w:rPr>
      </w:pPr>
    </w:p>
    <w:p w:rsidR="00B36331" w:rsidRDefault="00B36331" w:rsidP="001911B0">
      <w:pPr>
        <w:rPr>
          <w:rtl/>
          <w:lang w:eastAsia="he-IL"/>
        </w:rPr>
      </w:pPr>
      <w:bookmarkStart w:id="8624" w:name="_ETM_Q15_478000"/>
      <w:bookmarkEnd w:id="8624"/>
      <w:r>
        <w:rPr>
          <w:rFonts w:hint="cs"/>
          <w:rtl/>
          <w:lang w:eastAsia="he-IL"/>
        </w:rPr>
        <w:t xml:space="preserve">אחיי החרדים. ואני רוצה להגיד לך עוד משהו </w:t>
      </w:r>
      <w:r w:rsidR="001911B0">
        <w:rPr>
          <w:rFonts w:hint="cs"/>
          <w:rtl/>
          <w:lang w:eastAsia="he-IL"/>
        </w:rPr>
        <w:t>– – –</w:t>
      </w:r>
      <w:r>
        <w:rPr>
          <w:rFonts w:hint="cs"/>
          <w:rtl/>
          <w:lang w:eastAsia="he-IL"/>
        </w:rPr>
        <w:t xml:space="preserve"> </w:t>
      </w:r>
    </w:p>
    <w:p w:rsidR="00B36331" w:rsidRPr="00C97CFF" w:rsidRDefault="00B36331" w:rsidP="002F6C73">
      <w:pPr>
        <w:rPr>
          <w:rtl/>
          <w:lang w:eastAsia="he-IL"/>
        </w:rPr>
      </w:pPr>
      <w:bookmarkStart w:id="8625" w:name="_ETM_Q15_484000"/>
      <w:bookmarkEnd w:id="8625"/>
    </w:p>
    <w:p w:rsidR="00B36331" w:rsidRDefault="00B36331" w:rsidP="002F6C73">
      <w:pPr>
        <w:pStyle w:val="af5"/>
        <w:keepNext/>
        <w:rPr>
          <w:rtl/>
        </w:rPr>
      </w:pPr>
      <w:bookmarkStart w:id="8626" w:name="_ETM_Q15_479000"/>
      <w:bookmarkEnd w:id="8626"/>
      <w:r w:rsidRPr="00C77159">
        <w:rPr>
          <w:rStyle w:val="TagStyle"/>
          <w:rtl/>
        </w:rPr>
        <w:t>&lt;&lt; קריאה &gt;&gt;</w:t>
      </w:r>
      <w:r w:rsidRPr="00C97CFF">
        <w:rPr>
          <w:rStyle w:val="TagStyle"/>
          <w:rtl/>
        </w:rPr>
        <w:t xml:space="preserve"> </w:t>
      </w:r>
      <w:r>
        <w:rPr>
          <w:rtl/>
        </w:rPr>
        <w:t>מירב בן ארי (יש עתיד):</w:t>
      </w:r>
      <w:r w:rsidRPr="00C97CFF">
        <w:rPr>
          <w:rStyle w:val="TagStyle"/>
          <w:rtl/>
        </w:rPr>
        <w:t xml:space="preserve"> </w:t>
      </w:r>
      <w:r w:rsidRPr="00C77159">
        <w:rPr>
          <w:rStyle w:val="TagStyle"/>
          <w:rtl/>
        </w:rPr>
        <w:t>&lt;&lt; קריאה &gt;&gt;</w:t>
      </w:r>
      <w:r>
        <w:rPr>
          <w:rtl/>
        </w:rPr>
        <w:t xml:space="preserve">  </w:t>
      </w:r>
    </w:p>
    <w:p w:rsidR="00B36331" w:rsidRDefault="00B36331" w:rsidP="001911B0">
      <w:pPr>
        <w:rPr>
          <w:rtl/>
          <w:lang w:eastAsia="he-IL"/>
        </w:rPr>
      </w:pPr>
    </w:p>
    <w:p w:rsidR="00B36331" w:rsidRDefault="00B36331" w:rsidP="001911B0">
      <w:pPr>
        <w:rPr>
          <w:rtl/>
          <w:lang w:eastAsia="he-IL"/>
        </w:rPr>
      </w:pPr>
      <w:r>
        <w:rPr>
          <w:rFonts w:hint="cs"/>
          <w:rtl/>
          <w:lang w:eastAsia="he-IL"/>
        </w:rPr>
        <w:t xml:space="preserve">אני ישבתי איתם ארבע שנים, לפני שהגעת </w:t>
      </w:r>
      <w:bookmarkStart w:id="8627" w:name="_ETM_Q15_496360"/>
      <w:bookmarkEnd w:id="8627"/>
      <w:r>
        <w:rPr>
          <w:rFonts w:hint="cs"/>
          <w:rtl/>
          <w:lang w:eastAsia="he-IL"/>
        </w:rPr>
        <w:t xml:space="preserve">לכנסת. מה לך וחרדים בכלל </w:t>
      </w:r>
      <w:r w:rsidR="001911B0">
        <w:rPr>
          <w:rFonts w:hint="cs"/>
          <w:rtl/>
          <w:lang w:eastAsia="he-IL"/>
        </w:rPr>
        <w:t>– – –</w:t>
      </w:r>
      <w:r>
        <w:rPr>
          <w:rFonts w:hint="cs"/>
          <w:rtl/>
          <w:lang w:eastAsia="he-IL"/>
        </w:rPr>
        <w:t xml:space="preserve">  </w:t>
      </w:r>
    </w:p>
    <w:p w:rsidR="00B36331" w:rsidRDefault="00B36331" w:rsidP="002F6C73">
      <w:pPr>
        <w:rPr>
          <w:rtl/>
          <w:lang w:eastAsia="he-IL"/>
        </w:rPr>
      </w:pPr>
    </w:p>
    <w:p w:rsidR="00B36331" w:rsidRDefault="00B36331" w:rsidP="002F6C73">
      <w:pPr>
        <w:pStyle w:val="-"/>
        <w:keepNext/>
        <w:rPr>
          <w:rtl/>
        </w:rPr>
      </w:pPr>
      <w:bookmarkStart w:id="8628" w:name="ET_speakercontinue_6494_9"/>
      <w:r w:rsidRPr="00C77159">
        <w:rPr>
          <w:rStyle w:val="TagStyle"/>
          <w:rtl/>
        </w:rPr>
        <w:t xml:space="preserve"> &lt;&lt; דובר_המשך &gt;&gt;</w:t>
      </w:r>
      <w:r w:rsidRPr="009D52B6">
        <w:rPr>
          <w:rStyle w:val="TagStyle"/>
          <w:rtl/>
        </w:rPr>
        <w:t xml:space="preserve"> </w:t>
      </w:r>
      <w:r>
        <w:rPr>
          <w:rtl/>
        </w:rPr>
        <w:t>שרת ההסברה גלית דיסטל אטבריאן:</w:t>
      </w:r>
      <w:r w:rsidRPr="009D52B6">
        <w:rPr>
          <w:rStyle w:val="TagStyle"/>
          <w:rtl/>
        </w:rPr>
        <w:t xml:space="preserve"> </w:t>
      </w:r>
      <w:r w:rsidRPr="00C77159">
        <w:rPr>
          <w:rStyle w:val="TagStyle"/>
          <w:rtl/>
        </w:rPr>
        <w:t>&lt;&lt; דובר_המשך &gt;&gt;</w:t>
      </w:r>
      <w:r>
        <w:rPr>
          <w:rtl/>
        </w:rPr>
        <w:t xml:space="preserve">  </w:t>
      </w:r>
      <w:bookmarkEnd w:id="8628"/>
    </w:p>
    <w:p w:rsidR="00B36331" w:rsidRDefault="00B36331" w:rsidP="001911B0">
      <w:pPr>
        <w:rPr>
          <w:rtl/>
          <w:lang w:eastAsia="he-IL"/>
        </w:rPr>
      </w:pPr>
    </w:p>
    <w:p w:rsidR="00B36331" w:rsidRDefault="00B36331" w:rsidP="001911B0">
      <w:pPr>
        <w:rPr>
          <w:rtl/>
          <w:lang w:eastAsia="he-IL"/>
        </w:rPr>
      </w:pPr>
      <w:r>
        <w:rPr>
          <w:rFonts w:hint="cs"/>
          <w:rtl/>
          <w:lang w:eastAsia="he-IL"/>
        </w:rPr>
        <w:t xml:space="preserve">ואני אגיד לך עוד משהו: החרדים, צריך </w:t>
      </w:r>
      <w:bookmarkStart w:id="8629" w:name="_ETM_Q15_491000"/>
      <w:bookmarkEnd w:id="8629"/>
      <w:r>
        <w:rPr>
          <w:rFonts w:hint="cs"/>
          <w:rtl/>
          <w:lang w:eastAsia="he-IL"/>
        </w:rPr>
        <w:t xml:space="preserve">הבנה מאוד מאוד דלה בדמוקרטיה </w:t>
      </w:r>
      <w:r w:rsidR="001911B0">
        <w:rPr>
          <w:rFonts w:hint="cs"/>
          <w:rtl/>
          <w:lang w:eastAsia="he-IL"/>
        </w:rPr>
        <w:t>– – –</w:t>
      </w:r>
      <w:r>
        <w:rPr>
          <w:rFonts w:hint="cs"/>
          <w:rtl/>
          <w:lang w:eastAsia="he-IL"/>
        </w:rPr>
        <w:t xml:space="preserve"> </w:t>
      </w:r>
    </w:p>
    <w:p w:rsidR="00B36331" w:rsidRDefault="00B36331" w:rsidP="002F6C73">
      <w:pPr>
        <w:rPr>
          <w:rtl/>
          <w:lang w:eastAsia="he-IL"/>
        </w:rPr>
      </w:pPr>
    </w:p>
    <w:p w:rsidR="00B36331" w:rsidRDefault="00B36331" w:rsidP="002F6C73">
      <w:pPr>
        <w:pStyle w:val="af5"/>
        <w:keepNext/>
        <w:rPr>
          <w:rtl/>
        </w:rPr>
      </w:pPr>
      <w:bookmarkStart w:id="8630" w:name="_ETM_Q15_497000"/>
      <w:bookmarkStart w:id="8631" w:name="ET_interruption_5300_57"/>
      <w:bookmarkEnd w:id="8630"/>
      <w:r w:rsidRPr="00C77159">
        <w:rPr>
          <w:rStyle w:val="TagStyle"/>
          <w:rtl/>
        </w:rPr>
        <w:t>&lt;&lt; קריאה &gt;&gt;</w:t>
      </w:r>
      <w:r w:rsidRPr="00C97CFF">
        <w:rPr>
          <w:rStyle w:val="TagStyle"/>
          <w:rtl/>
        </w:rPr>
        <w:t xml:space="preserve"> </w:t>
      </w:r>
      <w:r>
        <w:rPr>
          <w:rtl/>
        </w:rPr>
        <w:t>מירב בן ארי (יש עתיד):</w:t>
      </w:r>
      <w:r w:rsidRPr="00C97CFF">
        <w:rPr>
          <w:rStyle w:val="TagStyle"/>
          <w:rtl/>
        </w:rPr>
        <w:t xml:space="preserve"> </w:t>
      </w:r>
      <w:r w:rsidRPr="00C77159">
        <w:rPr>
          <w:rStyle w:val="TagStyle"/>
          <w:rtl/>
        </w:rPr>
        <w:t>&lt;&lt; קריאה &gt;&gt;</w:t>
      </w:r>
      <w:bookmarkEnd w:id="8631"/>
      <w:r>
        <w:rPr>
          <w:rtl/>
        </w:rPr>
        <w:t xml:space="preserve">  </w:t>
      </w:r>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מה לך ולחרדים? </w:t>
      </w:r>
    </w:p>
    <w:p w:rsidR="00B36331" w:rsidRDefault="00B36331" w:rsidP="002F6C73">
      <w:pPr>
        <w:rPr>
          <w:rtl/>
          <w:lang w:eastAsia="he-IL"/>
        </w:rPr>
      </w:pPr>
      <w:bookmarkStart w:id="8632" w:name="_ETM_Q15_499000"/>
      <w:bookmarkEnd w:id="8632"/>
    </w:p>
    <w:p w:rsidR="00B36331" w:rsidRDefault="00B36331" w:rsidP="002F6C73">
      <w:pPr>
        <w:pStyle w:val="-"/>
        <w:keepNext/>
        <w:rPr>
          <w:rtl/>
        </w:rPr>
      </w:pPr>
      <w:bookmarkStart w:id="8633" w:name="ET_speakercontinue_6494_37"/>
      <w:r w:rsidRPr="00C77159">
        <w:rPr>
          <w:rStyle w:val="TagStyle"/>
          <w:rtl/>
        </w:rPr>
        <w:t xml:space="preserve"> &lt;&lt; דובר_המשך &gt;&gt;</w:t>
      </w:r>
      <w:r w:rsidRPr="00C97CFF">
        <w:rPr>
          <w:rStyle w:val="TagStyle"/>
          <w:rtl/>
        </w:rPr>
        <w:t xml:space="preserve"> </w:t>
      </w:r>
      <w:r>
        <w:rPr>
          <w:rtl/>
        </w:rPr>
        <w:t>שרת ההסברה גלית דיסטל אטבריאן:</w:t>
      </w:r>
      <w:r w:rsidRPr="00C97CFF">
        <w:rPr>
          <w:rStyle w:val="TagStyle"/>
          <w:rtl/>
        </w:rPr>
        <w:t xml:space="preserve"> </w:t>
      </w:r>
      <w:r w:rsidRPr="00C77159">
        <w:rPr>
          <w:rStyle w:val="TagStyle"/>
          <w:rtl/>
        </w:rPr>
        <w:t>&lt;&lt; דובר_המשך &gt;&gt;</w:t>
      </w:r>
      <w:r>
        <w:rPr>
          <w:rtl/>
        </w:rPr>
        <w:t xml:space="preserve">  </w:t>
      </w:r>
      <w:bookmarkEnd w:id="8633"/>
    </w:p>
    <w:p w:rsidR="00B36331" w:rsidRDefault="00B36331" w:rsidP="001911B0">
      <w:pPr>
        <w:rPr>
          <w:rtl/>
          <w:lang w:eastAsia="he-IL"/>
        </w:rPr>
      </w:pPr>
    </w:p>
    <w:p w:rsidR="00B36331" w:rsidRDefault="00B36331" w:rsidP="00CC41C3">
      <w:pPr>
        <w:rPr>
          <w:rtl/>
          <w:lang w:eastAsia="he-IL"/>
        </w:rPr>
      </w:pPr>
      <w:r>
        <w:rPr>
          <w:rFonts w:hint="cs"/>
          <w:rtl/>
          <w:lang w:eastAsia="he-IL"/>
        </w:rPr>
        <w:t xml:space="preserve">אני </w:t>
      </w:r>
      <w:bookmarkStart w:id="8634" w:name="_ETM_Q15_496000"/>
      <w:bookmarkEnd w:id="8634"/>
      <w:r>
        <w:rPr>
          <w:rFonts w:hint="cs"/>
          <w:rtl/>
          <w:lang w:eastAsia="he-IL"/>
        </w:rPr>
        <w:t xml:space="preserve">מעריצה אותם. אני מעריצה אותם, זה מה לי </w:t>
      </w:r>
      <w:bookmarkStart w:id="8635" w:name="_ETM_Q15_501000"/>
      <w:bookmarkEnd w:id="8635"/>
      <w:r>
        <w:rPr>
          <w:rFonts w:hint="cs"/>
          <w:rtl/>
          <w:lang w:eastAsia="he-IL"/>
        </w:rPr>
        <w:t>ולחרדים</w:t>
      </w:r>
      <w:r w:rsidR="00CC41C3">
        <w:rPr>
          <w:rFonts w:hint="cs"/>
          <w:rtl/>
          <w:lang w:eastAsia="he-IL"/>
        </w:rPr>
        <w:t>;</w:t>
      </w:r>
      <w:r>
        <w:rPr>
          <w:rFonts w:hint="cs"/>
          <w:rtl/>
          <w:lang w:eastAsia="he-IL"/>
        </w:rPr>
        <w:t xml:space="preserve"> מעריצה את האדמה שהאנשים האלה דורכים עליה. ועכשיו, </w:t>
      </w:r>
      <w:bookmarkStart w:id="8636" w:name="_ETM_Q15_507000"/>
      <w:bookmarkEnd w:id="8636"/>
      <w:r>
        <w:rPr>
          <w:rFonts w:hint="cs"/>
          <w:rtl/>
          <w:lang w:eastAsia="he-IL"/>
        </w:rPr>
        <w:t xml:space="preserve">נשים את הוויכוח הרדוד </w:t>
      </w:r>
      <w:r w:rsidR="00CC41C3">
        <w:rPr>
          <w:rFonts w:hint="eastAsia"/>
          <w:rtl/>
          <w:lang w:eastAsia="he-IL"/>
        </w:rPr>
        <w:t xml:space="preserve">– </w:t>
      </w:r>
      <w:r>
        <w:rPr>
          <w:rFonts w:hint="cs"/>
          <w:rtl/>
          <w:lang w:eastAsia="he-IL"/>
        </w:rPr>
        <w:t xml:space="preserve">זה תמיד רדוד איתכם, </w:t>
      </w:r>
      <w:bookmarkStart w:id="8637" w:name="_ETM_Q15_511000"/>
      <w:bookmarkEnd w:id="8637"/>
      <w:r>
        <w:rPr>
          <w:rFonts w:hint="cs"/>
          <w:rtl/>
          <w:lang w:eastAsia="he-IL"/>
        </w:rPr>
        <w:t xml:space="preserve">זה לא יאומן כמה רדוד </w:t>
      </w:r>
      <w:r w:rsidR="001911B0">
        <w:rPr>
          <w:rFonts w:hint="cs"/>
          <w:rtl/>
          <w:lang w:eastAsia="he-IL"/>
        </w:rPr>
        <w:t>– – –</w:t>
      </w:r>
      <w:r>
        <w:rPr>
          <w:rFonts w:hint="cs"/>
          <w:rtl/>
          <w:lang w:eastAsia="he-IL"/>
        </w:rPr>
        <w:t xml:space="preserve"> </w:t>
      </w:r>
    </w:p>
    <w:p w:rsidR="00B36331" w:rsidRDefault="00B36331" w:rsidP="002F6C73">
      <w:pPr>
        <w:rPr>
          <w:rtl/>
          <w:lang w:eastAsia="he-IL"/>
        </w:rPr>
      </w:pPr>
    </w:p>
    <w:p w:rsidR="00B36331" w:rsidRDefault="00B36331" w:rsidP="002F6C73">
      <w:pPr>
        <w:pStyle w:val="af5"/>
        <w:keepNext/>
        <w:rPr>
          <w:rtl/>
        </w:rPr>
      </w:pPr>
      <w:r w:rsidRPr="00C77159">
        <w:rPr>
          <w:rStyle w:val="TagStyle"/>
          <w:rtl/>
        </w:rPr>
        <w:t>&lt;&lt; קריאה &gt;&gt;</w:t>
      </w:r>
      <w:r w:rsidRPr="009D52B6">
        <w:rPr>
          <w:rStyle w:val="TagStyle"/>
          <w:rtl/>
        </w:rPr>
        <w:t xml:space="preserve"> </w:t>
      </w:r>
      <w:r>
        <w:rPr>
          <w:rtl/>
        </w:rPr>
        <w:t>מירב בן ארי (יש עתיד):</w:t>
      </w:r>
      <w:r w:rsidRPr="009D52B6">
        <w:rPr>
          <w:rStyle w:val="TagStyle"/>
          <w:rtl/>
        </w:rPr>
        <w:t xml:space="preserve"> </w:t>
      </w:r>
      <w:r w:rsidRPr="00C77159">
        <w:rPr>
          <w:rStyle w:val="TagStyle"/>
          <w:rtl/>
        </w:rPr>
        <w:t>&lt;&lt; קריאה &gt;&gt;</w:t>
      </w:r>
      <w:r>
        <w:rPr>
          <w:rtl/>
        </w:rPr>
        <w:t xml:space="preserve">  </w:t>
      </w:r>
    </w:p>
    <w:p w:rsidR="00B36331" w:rsidRDefault="00B36331" w:rsidP="001911B0">
      <w:pPr>
        <w:rPr>
          <w:rtl/>
          <w:lang w:eastAsia="he-IL"/>
        </w:rPr>
      </w:pPr>
    </w:p>
    <w:p w:rsidR="00B36331" w:rsidRDefault="00B36331" w:rsidP="001911B0">
      <w:pPr>
        <w:rPr>
          <w:rtl/>
          <w:lang w:eastAsia="he-IL"/>
        </w:rPr>
      </w:pPr>
      <w:r>
        <w:rPr>
          <w:rFonts w:hint="cs"/>
          <w:rtl/>
          <w:lang w:eastAsia="he-IL"/>
        </w:rPr>
        <w:t xml:space="preserve">לא, כי </w:t>
      </w:r>
      <w:r w:rsidR="001911B0">
        <w:rPr>
          <w:rFonts w:hint="cs"/>
          <w:rtl/>
          <w:lang w:eastAsia="he-IL"/>
        </w:rPr>
        <w:t>– – –</w:t>
      </w:r>
      <w:r>
        <w:rPr>
          <w:rFonts w:hint="cs"/>
          <w:rtl/>
          <w:lang w:eastAsia="he-IL"/>
        </w:rPr>
        <w:t xml:space="preserve"> </w:t>
      </w:r>
    </w:p>
    <w:p w:rsidR="00B36331" w:rsidRDefault="00B36331" w:rsidP="002F6C73">
      <w:pPr>
        <w:rPr>
          <w:rtl/>
          <w:lang w:eastAsia="he-IL"/>
        </w:rPr>
      </w:pPr>
    </w:p>
    <w:p w:rsidR="00B36331" w:rsidRDefault="00B36331" w:rsidP="002F6C73">
      <w:pPr>
        <w:pStyle w:val="-"/>
        <w:keepNext/>
        <w:rPr>
          <w:rtl/>
        </w:rPr>
      </w:pPr>
      <w:r w:rsidRPr="00C77159">
        <w:rPr>
          <w:rStyle w:val="TagStyle"/>
          <w:rtl/>
        </w:rPr>
        <w:t xml:space="preserve"> &lt;&lt; דובר_המשך &gt;&gt;</w:t>
      </w:r>
      <w:r w:rsidRPr="00C97CFF">
        <w:rPr>
          <w:rStyle w:val="TagStyle"/>
          <w:rtl/>
        </w:rPr>
        <w:t xml:space="preserve"> </w:t>
      </w:r>
      <w:r>
        <w:rPr>
          <w:rtl/>
        </w:rPr>
        <w:t>שרת ההסברה גלית דיסטל אטבריאן:</w:t>
      </w:r>
      <w:r w:rsidRPr="00C97CFF">
        <w:rPr>
          <w:rStyle w:val="TagStyle"/>
          <w:rtl/>
        </w:rPr>
        <w:t xml:space="preserve"> </w:t>
      </w:r>
      <w:r w:rsidRPr="00C77159">
        <w:rPr>
          <w:rStyle w:val="TagStyle"/>
          <w:rtl/>
        </w:rPr>
        <w:t>&lt;&lt; דובר_המשך &gt;&gt;</w:t>
      </w:r>
      <w:r>
        <w:rPr>
          <w:rtl/>
        </w:rPr>
        <w:t xml:space="preserve">  </w:t>
      </w:r>
    </w:p>
    <w:p w:rsidR="00B36331" w:rsidRDefault="00B36331" w:rsidP="002F6C73">
      <w:pPr>
        <w:rPr>
          <w:rtl/>
          <w:lang w:eastAsia="he-IL"/>
        </w:rPr>
      </w:pPr>
    </w:p>
    <w:p w:rsidR="00B36331" w:rsidRDefault="00B36331" w:rsidP="001911B0">
      <w:pPr>
        <w:rPr>
          <w:rtl/>
          <w:lang w:eastAsia="he-IL"/>
        </w:rPr>
      </w:pPr>
      <w:r>
        <w:rPr>
          <w:rFonts w:hint="cs"/>
          <w:rtl/>
          <w:lang w:eastAsia="he-IL"/>
        </w:rPr>
        <w:t xml:space="preserve"> אני אדבר אל הצד הזה, </w:t>
      </w:r>
      <w:bookmarkStart w:id="8638" w:name="_ETM_Q15_514000"/>
      <w:bookmarkEnd w:id="8638"/>
      <w:r>
        <w:rPr>
          <w:rFonts w:hint="cs"/>
          <w:rtl/>
          <w:lang w:eastAsia="he-IL"/>
        </w:rPr>
        <w:t xml:space="preserve">ואני רוצה להסביר לכם. יושבים פה כמה </w:t>
      </w:r>
      <w:r w:rsidR="001911B0">
        <w:rPr>
          <w:rFonts w:hint="cs"/>
          <w:rtl/>
          <w:lang w:eastAsia="he-IL"/>
        </w:rPr>
        <w:t>– – –</w:t>
      </w:r>
      <w:r>
        <w:rPr>
          <w:rFonts w:hint="cs"/>
          <w:rtl/>
          <w:lang w:eastAsia="he-IL"/>
        </w:rPr>
        <w:t xml:space="preserve"> </w:t>
      </w:r>
    </w:p>
    <w:p w:rsidR="00B36331" w:rsidRDefault="00B36331" w:rsidP="002F6C73">
      <w:pPr>
        <w:rPr>
          <w:rtl/>
          <w:lang w:eastAsia="he-IL"/>
        </w:rPr>
      </w:pPr>
      <w:bookmarkStart w:id="8639" w:name="_ETM_Q15_498000"/>
      <w:bookmarkEnd w:id="8639"/>
    </w:p>
    <w:p w:rsidR="00B36331" w:rsidRDefault="00B36331" w:rsidP="002F6C73">
      <w:pPr>
        <w:pStyle w:val="af5"/>
        <w:keepNext/>
        <w:rPr>
          <w:rtl/>
        </w:rPr>
      </w:pPr>
      <w:bookmarkStart w:id="8640" w:name="ET_interruption_5300_10"/>
      <w:r w:rsidRPr="00C77159">
        <w:rPr>
          <w:rStyle w:val="TagStyle"/>
          <w:rtl/>
        </w:rPr>
        <w:t xml:space="preserve"> &lt;&lt; קריאה &gt;&gt;</w:t>
      </w:r>
      <w:r w:rsidRPr="009D52B6">
        <w:rPr>
          <w:rStyle w:val="TagStyle"/>
          <w:rtl/>
        </w:rPr>
        <w:t xml:space="preserve"> </w:t>
      </w:r>
      <w:r>
        <w:rPr>
          <w:rtl/>
        </w:rPr>
        <w:t>מירב בן ארי (יש עתיד):</w:t>
      </w:r>
      <w:r w:rsidRPr="009D52B6">
        <w:rPr>
          <w:rStyle w:val="TagStyle"/>
          <w:rtl/>
        </w:rPr>
        <w:t xml:space="preserve"> </w:t>
      </w:r>
      <w:r w:rsidRPr="00C77159">
        <w:rPr>
          <w:rStyle w:val="TagStyle"/>
          <w:rtl/>
        </w:rPr>
        <w:t>&lt;&lt; קריאה &gt;&gt;</w:t>
      </w:r>
      <w:r>
        <w:rPr>
          <w:rtl/>
        </w:rPr>
        <w:t xml:space="preserve">  </w:t>
      </w:r>
      <w:bookmarkEnd w:id="8640"/>
    </w:p>
    <w:p w:rsidR="00B36331" w:rsidRDefault="00B36331" w:rsidP="001911B0">
      <w:pPr>
        <w:rPr>
          <w:rtl/>
          <w:lang w:eastAsia="he-IL"/>
        </w:rPr>
      </w:pPr>
    </w:p>
    <w:p w:rsidR="00B36331" w:rsidRDefault="00B36331" w:rsidP="001911B0">
      <w:pPr>
        <w:rPr>
          <w:rtl/>
          <w:lang w:eastAsia="he-IL"/>
        </w:rPr>
      </w:pPr>
      <w:r>
        <w:rPr>
          <w:rFonts w:hint="cs"/>
          <w:rtl/>
          <w:lang w:eastAsia="he-IL"/>
        </w:rPr>
        <w:t xml:space="preserve">לא להאמין, עד שנכנסת לממשלה </w:t>
      </w:r>
      <w:r w:rsidR="001911B0">
        <w:rPr>
          <w:rFonts w:hint="cs"/>
          <w:rtl/>
          <w:lang w:eastAsia="he-IL"/>
        </w:rPr>
        <w:t>– – –</w:t>
      </w:r>
      <w:r>
        <w:rPr>
          <w:rFonts w:hint="cs"/>
          <w:rtl/>
          <w:lang w:eastAsia="he-IL"/>
        </w:rPr>
        <w:t xml:space="preserve"> </w:t>
      </w:r>
    </w:p>
    <w:p w:rsidR="00B36331" w:rsidRDefault="00B36331" w:rsidP="002F6C73">
      <w:pPr>
        <w:rPr>
          <w:rtl/>
          <w:lang w:eastAsia="he-IL"/>
        </w:rPr>
      </w:pPr>
    </w:p>
    <w:p w:rsidR="00B36331" w:rsidRDefault="00B36331" w:rsidP="002F6C73">
      <w:pPr>
        <w:pStyle w:val="af6"/>
        <w:keepNext/>
        <w:rPr>
          <w:rtl/>
        </w:rPr>
      </w:pPr>
      <w:r w:rsidRPr="00C77159">
        <w:rPr>
          <w:rStyle w:val="TagStyle"/>
          <w:rtl/>
        </w:rPr>
        <w:t xml:space="preserve"> &lt;&lt; יור &gt;&gt;</w:t>
      </w:r>
      <w:r w:rsidRPr="00C97CFF">
        <w:rPr>
          <w:rStyle w:val="TagStyle"/>
          <w:rtl/>
        </w:rPr>
        <w:t xml:space="preserve"> </w:t>
      </w:r>
      <w:r>
        <w:rPr>
          <w:rtl/>
        </w:rPr>
        <w:t>היו"ר אוריאל בוסו:</w:t>
      </w:r>
      <w:r w:rsidRPr="00C97CFF">
        <w:rPr>
          <w:rStyle w:val="TagStyle"/>
          <w:rtl/>
        </w:rPr>
        <w:t xml:space="preserve"> </w:t>
      </w:r>
      <w:r w:rsidRPr="00C77159">
        <w:rPr>
          <w:rStyle w:val="TagStyle"/>
          <w:rtl/>
        </w:rPr>
        <w:t>&lt;&lt; יור &gt;&gt;</w:t>
      </w:r>
      <w:r>
        <w:rPr>
          <w:rtl/>
        </w:rPr>
        <w:t xml:space="preserve">  </w:t>
      </w:r>
    </w:p>
    <w:p w:rsidR="00B36331" w:rsidRDefault="00B36331" w:rsidP="001911B0">
      <w:pPr>
        <w:rPr>
          <w:rtl/>
          <w:lang w:eastAsia="he-IL"/>
        </w:rPr>
      </w:pPr>
    </w:p>
    <w:p w:rsidR="00B36331" w:rsidRDefault="00B36331" w:rsidP="00CC41C3">
      <w:pPr>
        <w:rPr>
          <w:rtl/>
          <w:lang w:eastAsia="he-IL"/>
        </w:rPr>
      </w:pPr>
      <w:bookmarkStart w:id="8641" w:name="_ETM_Q15_516000"/>
      <w:bookmarkEnd w:id="8641"/>
      <w:r>
        <w:rPr>
          <w:rFonts w:hint="cs"/>
          <w:rtl/>
          <w:lang w:eastAsia="he-IL"/>
        </w:rPr>
        <w:t>מירב, תכף את עולה</w:t>
      </w:r>
      <w:r w:rsidR="00CC41C3">
        <w:rPr>
          <w:rFonts w:hint="cs"/>
          <w:rtl/>
          <w:lang w:eastAsia="he-IL"/>
        </w:rPr>
        <w:t>,</w:t>
      </w:r>
      <w:r>
        <w:rPr>
          <w:rFonts w:hint="cs"/>
          <w:rtl/>
          <w:lang w:eastAsia="he-IL"/>
        </w:rPr>
        <w:t xml:space="preserve"> ואת תגידי מה שאת רוצה. </w:t>
      </w:r>
    </w:p>
    <w:p w:rsidR="00B36331" w:rsidRDefault="00B36331" w:rsidP="002F6C73">
      <w:pPr>
        <w:rPr>
          <w:rtl/>
          <w:lang w:eastAsia="he-IL"/>
        </w:rPr>
      </w:pPr>
    </w:p>
    <w:p w:rsidR="00B36331" w:rsidRDefault="00B36331" w:rsidP="002F6C73">
      <w:pPr>
        <w:pStyle w:val="-"/>
        <w:keepNext/>
        <w:rPr>
          <w:rtl/>
        </w:rPr>
      </w:pPr>
      <w:bookmarkStart w:id="8642" w:name="ET_speakercontinue_6494_39"/>
      <w:r w:rsidRPr="00C77159">
        <w:rPr>
          <w:rStyle w:val="TagStyle"/>
          <w:rtl/>
        </w:rPr>
        <w:t xml:space="preserve"> &lt;&lt; דובר_המשך &gt;&gt;</w:t>
      </w:r>
      <w:r w:rsidRPr="00C97CFF">
        <w:rPr>
          <w:rStyle w:val="TagStyle"/>
          <w:rtl/>
        </w:rPr>
        <w:t xml:space="preserve"> </w:t>
      </w:r>
      <w:r>
        <w:rPr>
          <w:rtl/>
        </w:rPr>
        <w:t>שרת ההסברה גלית דיסטל אטבריאן:</w:t>
      </w:r>
      <w:r w:rsidRPr="00C97CFF">
        <w:rPr>
          <w:rStyle w:val="TagStyle"/>
          <w:rtl/>
        </w:rPr>
        <w:t xml:space="preserve"> </w:t>
      </w:r>
      <w:r w:rsidRPr="00C77159">
        <w:rPr>
          <w:rStyle w:val="TagStyle"/>
          <w:rtl/>
        </w:rPr>
        <w:t>&lt;&lt; דובר_המשך &gt;&gt;</w:t>
      </w:r>
      <w:r>
        <w:rPr>
          <w:rtl/>
        </w:rPr>
        <w:t xml:space="preserve">  </w:t>
      </w:r>
      <w:bookmarkEnd w:id="8642"/>
    </w:p>
    <w:p w:rsidR="00B36331" w:rsidRDefault="00B36331" w:rsidP="001911B0">
      <w:pPr>
        <w:rPr>
          <w:rtl/>
          <w:lang w:eastAsia="he-IL"/>
        </w:rPr>
      </w:pPr>
    </w:p>
    <w:p w:rsidR="00B36331" w:rsidRDefault="00B36331" w:rsidP="002F6C73">
      <w:pPr>
        <w:rPr>
          <w:rtl/>
          <w:lang w:eastAsia="he-IL"/>
        </w:rPr>
      </w:pPr>
      <w:bookmarkStart w:id="8643" w:name="_ETM_Q15_522000"/>
      <w:bookmarkEnd w:id="8643"/>
      <w:r>
        <w:rPr>
          <w:rFonts w:hint="cs"/>
          <w:rtl/>
          <w:lang w:eastAsia="he-IL"/>
        </w:rPr>
        <w:t xml:space="preserve">רק חשוב לי לסיים את הסיפור </w:t>
      </w:r>
      <w:bookmarkStart w:id="8644" w:name="_ETM_Q15_524000"/>
      <w:bookmarkEnd w:id="8644"/>
      <w:r>
        <w:rPr>
          <w:rFonts w:hint="cs"/>
          <w:rtl/>
          <w:lang w:eastAsia="he-IL"/>
        </w:rPr>
        <w:t xml:space="preserve">עם החרדים, ואני יורדת. כבר שנים, כבר שנים מדברים על </w:t>
      </w:r>
      <w:bookmarkStart w:id="8645" w:name="_ETM_Q15_529000"/>
      <w:bookmarkEnd w:id="8645"/>
      <w:r>
        <w:rPr>
          <w:rFonts w:hint="cs"/>
          <w:rtl/>
          <w:lang w:eastAsia="he-IL"/>
        </w:rPr>
        <w:t>זה שהחרדים סוחטים. מי שאומר שהחרדים סוחטים לא מבין מה</w:t>
      </w:r>
      <w:bookmarkStart w:id="8646" w:name="_ETM_Q15_533000"/>
      <w:bookmarkEnd w:id="8646"/>
      <w:r>
        <w:rPr>
          <w:rFonts w:hint="cs"/>
          <w:rtl/>
          <w:lang w:eastAsia="he-IL"/>
        </w:rPr>
        <w:t xml:space="preserve"> המבנה הדמוקרטי של מדינת ישראל. מי שיודע כל פעם מראש</w:t>
      </w:r>
      <w:bookmarkStart w:id="8647" w:name="_ETM_Q15_540000"/>
      <w:bookmarkEnd w:id="8647"/>
      <w:r>
        <w:rPr>
          <w:rFonts w:hint="cs"/>
          <w:rtl/>
          <w:lang w:eastAsia="he-IL"/>
        </w:rPr>
        <w:t xml:space="preserve"> לפני הבחירות שהחרדים יקבלו תקציבים והחרדים יקבלו השגחה והחרדים יקבלו </w:t>
      </w:r>
      <w:bookmarkStart w:id="8648" w:name="_ETM_Q15_549000"/>
      <w:bookmarkEnd w:id="8648"/>
      <w:r>
        <w:rPr>
          <w:rFonts w:hint="cs"/>
          <w:rtl/>
          <w:lang w:eastAsia="he-IL"/>
        </w:rPr>
        <w:t xml:space="preserve">את מה שראוי להם לקבל, זה לא החרדים, זה המסורתיים. </w:t>
      </w:r>
      <w:bookmarkStart w:id="8649" w:name="_ETM_Q15_555000"/>
      <w:bookmarkEnd w:id="8649"/>
      <w:r>
        <w:rPr>
          <w:rFonts w:hint="cs"/>
          <w:rtl/>
          <w:lang w:eastAsia="he-IL"/>
        </w:rPr>
        <w:t xml:space="preserve">אנחנו יודעים, אנחנו יודעים מה תהיה תוצאת הבחירות אם ראש </w:t>
      </w:r>
      <w:bookmarkStart w:id="8650" w:name="_ETM_Q15_556000"/>
      <w:bookmarkEnd w:id="8650"/>
      <w:r>
        <w:rPr>
          <w:rFonts w:hint="cs"/>
          <w:rtl/>
          <w:lang w:eastAsia="he-IL"/>
        </w:rPr>
        <w:t xml:space="preserve">הממשלה שלנו ייבחר. אנחנו יודעים בדיוק מה תהיה ההתנהלות </w:t>
      </w:r>
      <w:bookmarkStart w:id="8651" w:name="_ETM_Q15_562000"/>
      <w:bookmarkEnd w:id="8651"/>
      <w:r>
        <w:rPr>
          <w:rFonts w:hint="cs"/>
          <w:rtl/>
          <w:lang w:eastAsia="he-IL"/>
        </w:rPr>
        <w:t xml:space="preserve">מול החרדים, ואנחנו רוצים את זה, אנחנו מבקשים את זה. </w:t>
      </w:r>
      <w:bookmarkStart w:id="8652" w:name="_ETM_Q15_567000"/>
      <w:bookmarkEnd w:id="8652"/>
      <w:r>
        <w:rPr>
          <w:rFonts w:hint="cs"/>
          <w:rtl/>
          <w:lang w:eastAsia="he-IL"/>
        </w:rPr>
        <w:t xml:space="preserve">אף אחד לא סוחט פה אף אחד אחר. אנחנו יודעים מראש בדיוק איך השיטה תעבוד, וזה מה שאנחנו רוצים. זה מה שאנחנו רוצים. </w:t>
      </w:r>
    </w:p>
    <w:p w:rsidR="00B36331" w:rsidRDefault="00B36331" w:rsidP="002F6C73">
      <w:pPr>
        <w:rPr>
          <w:rtl/>
          <w:lang w:eastAsia="he-IL"/>
        </w:rPr>
      </w:pPr>
    </w:p>
    <w:p w:rsidR="00B36331" w:rsidRDefault="00B36331" w:rsidP="002F6C73">
      <w:pPr>
        <w:pStyle w:val="af5"/>
        <w:keepNext/>
        <w:rPr>
          <w:rtl/>
        </w:rPr>
      </w:pPr>
      <w:r w:rsidRPr="00C77159">
        <w:rPr>
          <w:rStyle w:val="TagStyle"/>
          <w:rtl/>
        </w:rPr>
        <w:t xml:space="preserve"> &lt;&lt; קריאה &gt;&gt;</w:t>
      </w:r>
      <w:r w:rsidRPr="009D52B6">
        <w:rPr>
          <w:rStyle w:val="TagStyle"/>
          <w:rtl/>
        </w:rPr>
        <w:t xml:space="preserve"> </w:t>
      </w:r>
      <w:r>
        <w:rPr>
          <w:rtl/>
        </w:rPr>
        <w:t>טלי גוטליב (הליכוד):</w:t>
      </w:r>
      <w:r w:rsidRPr="009D52B6">
        <w:rPr>
          <w:rStyle w:val="TagStyle"/>
          <w:rtl/>
        </w:rPr>
        <w:t xml:space="preserve"> </w:t>
      </w:r>
      <w:r w:rsidRPr="00C77159">
        <w:rPr>
          <w:rStyle w:val="TagStyle"/>
          <w:rtl/>
        </w:rPr>
        <w:t>&lt;&lt; קריאה &gt;&gt;</w:t>
      </w:r>
      <w:r>
        <w:rPr>
          <w:rtl/>
        </w:rPr>
        <w:t xml:space="preserve">  </w:t>
      </w:r>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במסגרת הסכם קואליציוני זה לגיטימי לסחוט. מותר להם. </w:t>
      </w:r>
    </w:p>
    <w:p w:rsidR="00B36331" w:rsidRDefault="00B36331" w:rsidP="002F6C73">
      <w:pPr>
        <w:rPr>
          <w:rtl/>
          <w:lang w:eastAsia="he-IL"/>
        </w:rPr>
      </w:pPr>
      <w:bookmarkStart w:id="8653" w:name="_ETM_Q15_583000"/>
      <w:bookmarkEnd w:id="8653"/>
    </w:p>
    <w:p w:rsidR="00B36331" w:rsidRDefault="00B36331" w:rsidP="002F6C73">
      <w:pPr>
        <w:pStyle w:val="-"/>
        <w:keepNext/>
        <w:rPr>
          <w:rtl/>
        </w:rPr>
      </w:pPr>
      <w:bookmarkStart w:id="8654" w:name="ET_speakercontinue_6494_40"/>
      <w:r w:rsidRPr="00C77159">
        <w:rPr>
          <w:rStyle w:val="TagStyle"/>
          <w:rtl/>
        </w:rPr>
        <w:t xml:space="preserve"> &lt;&lt; דובר_המשך &gt;&gt;</w:t>
      </w:r>
      <w:r w:rsidRPr="00C97CFF">
        <w:rPr>
          <w:rStyle w:val="TagStyle"/>
          <w:rtl/>
        </w:rPr>
        <w:t xml:space="preserve"> </w:t>
      </w:r>
      <w:r>
        <w:rPr>
          <w:rtl/>
        </w:rPr>
        <w:t>שרת ההסברה גלית דיסטל אטבריאן:</w:t>
      </w:r>
      <w:r w:rsidRPr="00C97CFF">
        <w:rPr>
          <w:rStyle w:val="TagStyle"/>
          <w:rtl/>
        </w:rPr>
        <w:t xml:space="preserve"> </w:t>
      </w:r>
      <w:r w:rsidRPr="00C77159">
        <w:rPr>
          <w:rStyle w:val="TagStyle"/>
          <w:rtl/>
        </w:rPr>
        <w:t>&lt;&lt; דובר_המשך &gt;&gt;</w:t>
      </w:r>
      <w:r>
        <w:rPr>
          <w:rtl/>
        </w:rPr>
        <w:t xml:space="preserve">  </w:t>
      </w:r>
      <w:bookmarkEnd w:id="8654"/>
    </w:p>
    <w:p w:rsidR="00B36331" w:rsidRDefault="00B36331" w:rsidP="001911B0">
      <w:pPr>
        <w:rPr>
          <w:rtl/>
          <w:lang w:eastAsia="he-IL"/>
        </w:rPr>
      </w:pPr>
    </w:p>
    <w:p w:rsidR="00B36331" w:rsidRDefault="00B36331" w:rsidP="00CC41C3">
      <w:pPr>
        <w:rPr>
          <w:rtl/>
          <w:lang w:eastAsia="he-IL"/>
        </w:rPr>
      </w:pPr>
      <w:bookmarkStart w:id="8655" w:name="_ETM_Q15_579000"/>
      <w:bookmarkEnd w:id="8655"/>
      <w:r>
        <w:rPr>
          <w:rFonts w:hint="cs"/>
          <w:rtl/>
          <w:lang w:eastAsia="he-IL"/>
        </w:rPr>
        <w:t xml:space="preserve">אני מדברת </w:t>
      </w:r>
      <w:bookmarkStart w:id="8656" w:name="_ETM_Q15_581000"/>
      <w:bookmarkEnd w:id="8656"/>
      <w:r>
        <w:rPr>
          <w:rFonts w:hint="cs"/>
          <w:rtl/>
          <w:lang w:eastAsia="he-IL"/>
        </w:rPr>
        <w:t xml:space="preserve">כרגע על המחשבה, חברת הכנסת גוטליב, שבאים החרדים אחרי </w:t>
      </w:r>
      <w:bookmarkStart w:id="8657" w:name="_ETM_Q15_585000"/>
      <w:bookmarkEnd w:id="8657"/>
      <w:r>
        <w:rPr>
          <w:rFonts w:hint="cs"/>
          <w:rtl/>
          <w:lang w:eastAsia="he-IL"/>
        </w:rPr>
        <w:t>הבחירות וסוחטים. לא סוחטים אף אחד, לא לא לא. אנחנו רוצים לתת. אנחנו רוצים לתת כמה שיותר</w:t>
      </w:r>
      <w:r w:rsidR="00CC41C3">
        <w:rPr>
          <w:rFonts w:hint="cs"/>
          <w:rtl/>
          <w:lang w:eastAsia="he-IL"/>
        </w:rPr>
        <w:t>,</w:t>
      </w:r>
      <w:r>
        <w:rPr>
          <w:rFonts w:hint="cs"/>
          <w:rtl/>
          <w:lang w:eastAsia="he-IL"/>
        </w:rPr>
        <w:t xml:space="preserve"> ואני רוצה גם להסביר למה. </w:t>
      </w:r>
    </w:p>
    <w:p w:rsidR="00B36331" w:rsidRDefault="00B36331" w:rsidP="002F6C73">
      <w:pPr>
        <w:rPr>
          <w:rtl/>
          <w:lang w:eastAsia="he-IL"/>
        </w:rPr>
      </w:pPr>
      <w:bookmarkStart w:id="8658" w:name="_ETM_Q15_597000"/>
      <w:bookmarkEnd w:id="8658"/>
    </w:p>
    <w:p w:rsidR="00B36331" w:rsidRDefault="00B36331" w:rsidP="002F6C73">
      <w:pPr>
        <w:pStyle w:val="af5"/>
        <w:keepNext/>
        <w:rPr>
          <w:rtl/>
        </w:rPr>
      </w:pPr>
      <w:bookmarkStart w:id="8659" w:name="ET_interruption_6345_41"/>
      <w:r w:rsidRPr="00C77159">
        <w:rPr>
          <w:rStyle w:val="TagStyle"/>
          <w:rtl/>
        </w:rPr>
        <w:t xml:space="preserve"> &lt;&lt; קריאה &gt;&gt;</w:t>
      </w:r>
      <w:r w:rsidRPr="00C97CFF">
        <w:rPr>
          <w:rStyle w:val="TagStyle"/>
          <w:rtl/>
        </w:rPr>
        <w:t xml:space="preserve"> </w:t>
      </w:r>
      <w:r>
        <w:rPr>
          <w:rtl/>
        </w:rPr>
        <w:t>טלי גוטליב (הליכוד):</w:t>
      </w:r>
      <w:r w:rsidRPr="00C97CFF">
        <w:rPr>
          <w:rStyle w:val="TagStyle"/>
          <w:rtl/>
        </w:rPr>
        <w:t xml:space="preserve"> </w:t>
      </w:r>
      <w:r w:rsidRPr="00C77159">
        <w:rPr>
          <w:rStyle w:val="TagStyle"/>
          <w:rtl/>
        </w:rPr>
        <w:t>&lt;&lt; קריאה &gt;&gt;</w:t>
      </w:r>
      <w:r>
        <w:rPr>
          <w:rtl/>
        </w:rPr>
        <w:t xml:space="preserve">  </w:t>
      </w:r>
      <w:bookmarkEnd w:id="8659"/>
    </w:p>
    <w:p w:rsidR="00B36331" w:rsidRDefault="00B36331" w:rsidP="001911B0">
      <w:pPr>
        <w:rPr>
          <w:rtl/>
          <w:lang w:eastAsia="he-IL"/>
        </w:rPr>
      </w:pPr>
    </w:p>
    <w:p w:rsidR="00B36331" w:rsidRDefault="00B36331" w:rsidP="002F6C73">
      <w:pPr>
        <w:rPr>
          <w:rtl/>
          <w:lang w:eastAsia="he-IL"/>
        </w:rPr>
      </w:pPr>
      <w:bookmarkStart w:id="8660" w:name="_ETM_Q15_596000"/>
      <w:bookmarkEnd w:id="8660"/>
      <w:r>
        <w:rPr>
          <w:rFonts w:hint="cs"/>
          <w:rtl/>
          <w:lang w:eastAsia="he-IL"/>
        </w:rPr>
        <w:t xml:space="preserve">לא הכול אנחנו רוצים לתת. אנחנו רוצים לנהל משא ומתן קואליציוני. זה גם </w:t>
      </w:r>
      <w:bookmarkStart w:id="8661" w:name="_ETM_Q15_598000"/>
      <w:bookmarkEnd w:id="8661"/>
      <w:r>
        <w:rPr>
          <w:rFonts w:hint="cs"/>
          <w:rtl/>
          <w:lang w:eastAsia="he-IL"/>
        </w:rPr>
        <w:t xml:space="preserve">יאיר לפיד היה נותן. </w:t>
      </w:r>
    </w:p>
    <w:p w:rsidR="00B36331" w:rsidRDefault="00B36331" w:rsidP="002F6C73">
      <w:pPr>
        <w:rPr>
          <w:rtl/>
          <w:lang w:eastAsia="he-IL"/>
        </w:rPr>
      </w:pPr>
      <w:bookmarkStart w:id="8662" w:name="_ETM_Q15_595000"/>
      <w:bookmarkEnd w:id="8662"/>
    </w:p>
    <w:p w:rsidR="00B36331" w:rsidRDefault="00B36331" w:rsidP="002F6C73">
      <w:pPr>
        <w:pStyle w:val="-"/>
        <w:keepNext/>
        <w:rPr>
          <w:rtl/>
        </w:rPr>
      </w:pPr>
      <w:bookmarkStart w:id="8663" w:name="ET_speakercontinue_6494_42"/>
      <w:r w:rsidRPr="00C77159">
        <w:rPr>
          <w:rStyle w:val="TagStyle"/>
          <w:rtl/>
        </w:rPr>
        <w:t xml:space="preserve"> &lt;&lt; דובר_המשך &gt;&gt;</w:t>
      </w:r>
      <w:r w:rsidRPr="00C97CFF">
        <w:rPr>
          <w:rStyle w:val="TagStyle"/>
          <w:rtl/>
        </w:rPr>
        <w:t xml:space="preserve"> </w:t>
      </w:r>
      <w:r>
        <w:rPr>
          <w:rtl/>
        </w:rPr>
        <w:t>שרת ההסברה גלית דיסטל אטבריאן:</w:t>
      </w:r>
      <w:r w:rsidRPr="00C97CFF">
        <w:rPr>
          <w:rStyle w:val="TagStyle"/>
          <w:rtl/>
        </w:rPr>
        <w:t xml:space="preserve"> </w:t>
      </w:r>
      <w:r w:rsidRPr="00C77159">
        <w:rPr>
          <w:rStyle w:val="TagStyle"/>
          <w:rtl/>
        </w:rPr>
        <w:t>&lt;&lt; דובר_המשך &gt;&gt;</w:t>
      </w:r>
      <w:r>
        <w:rPr>
          <w:rtl/>
        </w:rPr>
        <w:t xml:space="preserve">  </w:t>
      </w:r>
      <w:bookmarkEnd w:id="8663"/>
    </w:p>
    <w:p w:rsidR="00B36331" w:rsidRDefault="00B36331" w:rsidP="001911B0">
      <w:pPr>
        <w:rPr>
          <w:rtl/>
          <w:lang w:eastAsia="he-IL"/>
        </w:rPr>
      </w:pPr>
    </w:p>
    <w:p w:rsidR="00B36331" w:rsidRDefault="00B36331" w:rsidP="002F6C73">
      <w:pPr>
        <w:rPr>
          <w:rtl/>
          <w:lang w:eastAsia="he-IL"/>
        </w:rPr>
      </w:pPr>
      <w:bookmarkStart w:id="8664" w:name="_ETM_Q15_593000"/>
      <w:bookmarkEnd w:id="8664"/>
      <w:r>
        <w:rPr>
          <w:rFonts w:hint="cs"/>
          <w:rtl/>
          <w:lang w:eastAsia="he-IL"/>
        </w:rPr>
        <w:t xml:space="preserve">ברור. ברור. </w:t>
      </w:r>
    </w:p>
    <w:p w:rsidR="00B36331" w:rsidRDefault="00B36331" w:rsidP="002F6C73">
      <w:pPr>
        <w:rPr>
          <w:rtl/>
          <w:lang w:eastAsia="he-IL"/>
        </w:rPr>
      </w:pPr>
      <w:bookmarkStart w:id="8665" w:name="_ETM_Q15_603000"/>
      <w:bookmarkEnd w:id="8665"/>
    </w:p>
    <w:p w:rsidR="00B36331" w:rsidRDefault="00B36331" w:rsidP="002F6C73">
      <w:pPr>
        <w:pStyle w:val="af5"/>
        <w:keepNext/>
        <w:rPr>
          <w:rtl/>
        </w:rPr>
      </w:pPr>
      <w:bookmarkStart w:id="8666" w:name="ET_interruption_6345_43"/>
      <w:r w:rsidRPr="00C77159">
        <w:rPr>
          <w:rStyle w:val="TagStyle"/>
          <w:rtl/>
        </w:rPr>
        <w:t xml:space="preserve"> &lt;&lt; קריאה &gt;&gt;</w:t>
      </w:r>
      <w:r w:rsidRPr="00C97CFF">
        <w:rPr>
          <w:rStyle w:val="TagStyle"/>
          <w:rtl/>
        </w:rPr>
        <w:t xml:space="preserve"> </w:t>
      </w:r>
      <w:r>
        <w:rPr>
          <w:rtl/>
        </w:rPr>
        <w:t>טלי גוטליב (הליכוד):</w:t>
      </w:r>
      <w:r w:rsidRPr="00C97CFF">
        <w:rPr>
          <w:rStyle w:val="TagStyle"/>
          <w:rtl/>
        </w:rPr>
        <w:t xml:space="preserve"> </w:t>
      </w:r>
      <w:r w:rsidRPr="00C77159">
        <w:rPr>
          <w:rStyle w:val="TagStyle"/>
          <w:rtl/>
        </w:rPr>
        <w:t>&lt;&lt; קריאה &gt;&gt;</w:t>
      </w:r>
      <w:r>
        <w:rPr>
          <w:rtl/>
        </w:rPr>
        <w:t xml:space="preserve">  </w:t>
      </w:r>
      <w:bookmarkEnd w:id="8666"/>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זה חלק מהכללים. אי-אפשר להגיד שאין סחיטה. </w:t>
      </w:r>
    </w:p>
    <w:p w:rsidR="00B36331" w:rsidRDefault="00B36331" w:rsidP="002F6C73">
      <w:pPr>
        <w:rPr>
          <w:rtl/>
          <w:lang w:eastAsia="he-IL"/>
        </w:rPr>
      </w:pPr>
    </w:p>
    <w:p w:rsidR="00B36331" w:rsidRDefault="00B36331" w:rsidP="002F6C73">
      <w:pPr>
        <w:pStyle w:val="-"/>
        <w:rPr>
          <w:rtl/>
        </w:rPr>
      </w:pPr>
      <w:bookmarkStart w:id="8667" w:name="ET_speakercontinue_6494_50"/>
      <w:r w:rsidRPr="00590DC7">
        <w:rPr>
          <w:rStyle w:val="TagStyle"/>
          <w:rtl/>
        </w:rPr>
        <w:t xml:space="preserve"> &lt;&lt; דובר_המשך &gt;&gt;</w:t>
      </w:r>
      <w:r>
        <w:rPr>
          <w:rtl/>
        </w:rPr>
        <w:t>שרת ההסברה גלית דיסטל אטבריאן:</w:t>
      </w:r>
      <w:r w:rsidRPr="00590DC7">
        <w:rPr>
          <w:rStyle w:val="TagStyle"/>
          <w:rtl/>
        </w:rPr>
        <w:t>&lt;&lt; דובר_המשך &gt;&gt;</w:t>
      </w:r>
      <w:bookmarkEnd w:id="8667"/>
      <w:r w:rsidRPr="00590DC7">
        <w:rPr>
          <w:rStyle w:val="TagStyle"/>
          <w:rtl/>
        </w:rPr>
        <w:t xml:space="preserve"> </w:t>
      </w:r>
      <w:r>
        <w:rPr>
          <w:rtl/>
        </w:rPr>
        <w:t xml:space="preserve">  </w:t>
      </w:r>
    </w:p>
    <w:p w:rsidR="00B36331" w:rsidRDefault="00B36331" w:rsidP="002F6C73">
      <w:pPr>
        <w:rPr>
          <w:rtl/>
          <w:lang w:eastAsia="he-IL"/>
        </w:rPr>
      </w:pPr>
    </w:p>
    <w:p w:rsidR="00B36331" w:rsidRPr="00590DC7" w:rsidRDefault="00B36331" w:rsidP="001911B0">
      <w:pPr>
        <w:rPr>
          <w:rtl/>
          <w:lang w:eastAsia="he-IL"/>
        </w:rPr>
      </w:pPr>
      <w:r>
        <w:rPr>
          <w:rFonts w:hint="cs"/>
          <w:rtl/>
          <w:lang w:eastAsia="he-IL"/>
        </w:rPr>
        <w:t xml:space="preserve">לא, לא. חברת הכנסת גוטליב </w:t>
      </w:r>
      <w:r w:rsidR="001911B0">
        <w:rPr>
          <w:rFonts w:hint="cs"/>
          <w:rtl/>
          <w:lang w:eastAsia="he-IL"/>
        </w:rPr>
        <w:t>– – –</w:t>
      </w:r>
      <w:r>
        <w:rPr>
          <w:rFonts w:hint="cs"/>
          <w:rtl/>
          <w:lang w:eastAsia="he-IL"/>
        </w:rPr>
        <w:t xml:space="preserve"> </w:t>
      </w:r>
    </w:p>
    <w:p w:rsidR="00B36331" w:rsidRDefault="00B36331" w:rsidP="002F6C73">
      <w:pPr>
        <w:rPr>
          <w:rtl/>
          <w:lang w:eastAsia="he-IL"/>
        </w:rPr>
      </w:pPr>
    </w:p>
    <w:p w:rsidR="00B36331" w:rsidRDefault="00B36331" w:rsidP="002F6C73">
      <w:pPr>
        <w:pStyle w:val="af6"/>
        <w:keepNext/>
        <w:rPr>
          <w:rtl/>
        </w:rPr>
      </w:pPr>
      <w:r w:rsidRPr="00C77159">
        <w:rPr>
          <w:rStyle w:val="TagStyle"/>
          <w:rtl/>
        </w:rPr>
        <w:t xml:space="preserve"> &lt;&lt; יור &gt;&gt;</w:t>
      </w:r>
      <w:r w:rsidRPr="00C97CFF">
        <w:rPr>
          <w:rStyle w:val="TagStyle"/>
          <w:rtl/>
        </w:rPr>
        <w:t xml:space="preserve"> </w:t>
      </w:r>
      <w:r>
        <w:rPr>
          <w:rtl/>
        </w:rPr>
        <w:t>היו"ר אוריאל בוסו:</w:t>
      </w:r>
      <w:r w:rsidRPr="00C97CFF">
        <w:rPr>
          <w:rStyle w:val="TagStyle"/>
          <w:rtl/>
        </w:rPr>
        <w:t xml:space="preserve"> </w:t>
      </w:r>
      <w:r w:rsidRPr="00C77159">
        <w:rPr>
          <w:rStyle w:val="TagStyle"/>
          <w:rtl/>
        </w:rPr>
        <w:t>&lt;&lt; יור &gt;&gt;</w:t>
      </w:r>
      <w:r>
        <w:rPr>
          <w:rtl/>
        </w:rPr>
        <w:t xml:space="preserve">  </w:t>
      </w:r>
    </w:p>
    <w:p w:rsidR="00B36331" w:rsidRDefault="00B36331" w:rsidP="001911B0">
      <w:pPr>
        <w:rPr>
          <w:rtl/>
          <w:lang w:eastAsia="he-IL"/>
        </w:rPr>
      </w:pPr>
    </w:p>
    <w:p w:rsidR="00B36331" w:rsidRDefault="00B36331" w:rsidP="002F6C73">
      <w:pPr>
        <w:rPr>
          <w:rtl/>
          <w:lang w:eastAsia="he-IL"/>
        </w:rPr>
      </w:pPr>
      <w:bookmarkStart w:id="8668" w:name="_ETM_Q15_609000"/>
      <w:bookmarkEnd w:id="8668"/>
      <w:r>
        <w:rPr>
          <w:rFonts w:hint="cs"/>
          <w:rtl/>
          <w:lang w:eastAsia="he-IL"/>
        </w:rPr>
        <w:t xml:space="preserve">תודה, תודה. השרה צריכה לסיים, גם ככה זה חריגה מהזמן. </w:t>
      </w:r>
    </w:p>
    <w:p w:rsidR="00B36331" w:rsidRDefault="00B36331" w:rsidP="002F6C73">
      <w:pPr>
        <w:rPr>
          <w:rtl/>
          <w:lang w:eastAsia="he-IL"/>
        </w:rPr>
      </w:pPr>
      <w:bookmarkStart w:id="8669" w:name="_ETM_Q15_615000"/>
      <w:bookmarkEnd w:id="8669"/>
    </w:p>
    <w:p w:rsidR="00B36331" w:rsidRDefault="00B36331" w:rsidP="002F6C73">
      <w:pPr>
        <w:pStyle w:val="-"/>
        <w:keepNext/>
        <w:rPr>
          <w:rtl/>
        </w:rPr>
      </w:pPr>
      <w:bookmarkStart w:id="8670" w:name="ET_speakercontinue_6494_45"/>
      <w:r w:rsidRPr="00C77159">
        <w:rPr>
          <w:rStyle w:val="TagStyle"/>
          <w:rtl/>
        </w:rPr>
        <w:t xml:space="preserve"> &lt;&lt; דובר_המשך &gt;&gt;</w:t>
      </w:r>
      <w:r w:rsidRPr="00C97CFF">
        <w:rPr>
          <w:rStyle w:val="TagStyle"/>
          <w:rtl/>
        </w:rPr>
        <w:t xml:space="preserve"> </w:t>
      </w:r>
      <w:r>
        <w:rPr>
          <w:rtl/>
        </w:rPr>
        <w:t>שרת ההסברה גלית דיסטל אטבריאן:</w:t>
      </w:r>
      <w:r w:rsidRPr="00C97CFF">
        <w:rPr>
          <w:rStyle w:val="TagStyle"/>
          <w:rtl/>
        </w:rPr>
        <w:t xml:space="preserve"> </w:t>
      </w:r>
      <w:r w:rsidRPr="00C77159">
        <w:rPr>
          <w:rStyle w:val="TagStyle"/>
          <w:rtl/>
        </w:rPr>
        <w:t>&lt;&lt; דובר_המשך &gt;&gt;</w:t>
      </w:r>
      <w:r>
        <w:rPr>
          <w:rtl/>
        </w:rPr>
        <w:t xml:space="preserve">  </w:t>
      </w:r>
      <w:bookmarkEnd w:id="8670"/>
    </w:p>
    <w:p w:rsidR="00B36331" w:rsidRDefault="00B36331" w:rsidP="001911B0">
      <w:pPr>
        <w:rPr>
          <w:rtl/>
          <w:lang w:eastAsia="he-IL"/>
        </w:rPr>
      </w:pPr>
    </w:p>
    <w:p w:rsidR="00B36331" w:rsidRDefault="00B36331" w:rsidP="002F6C73">
      <w:pPr>
        <w:rPr>
          <w:rtl/>
          <w:lang w:eastAsia="he-IL"/>
        </w:rPr>
      </w:pPr>
      <w:bookmarkStart w:id="8671" w:name="_ETM_Q15_617000"/>
      <w:bookmarkStart w:id="8672" w:name="_ETM_Q15_604000"/>
      <w:bookmarkEnd w:id="8671"/>
      <w:bookmarkEnd w:id="8672"/>
      <w:r>
        <w:rPr>
          <w:rFonts w:hint="cs"/>
          <w:rtl/>
          <w:lang w:eastAsia="he-IL"/>
        </w:rPr>
        <w:t xml:space="preserve">אני מדברת פה על סנטימנט עמוק מאוד </w:t>
      </w:r>
      <w:bookmarkStart w:id="8673" w:name="_ETM_Q15_616000"/>
      <w:bookmarkEnd w:id="8673"/>
      <w:r>
        <w:rPr>
          <w:rFonts w:hint="cs"/>
          <w:rtl/>
          <w:lang w:eastAsia="he-IL"/>
        </w:rPr>
        <w:t xml:space="preserve">בתוך החברה המסורתית, והסנטימנט הזה אומר ככה: אנחנו יודעים כמה </w:t>
      </w:r>
      <w:bookmarkStart w:id="8674" w:name="_ETM_Q15_621000"/>
      <w:bookmarkEnd w:id="8674"/>
      <w:r>
        <w:rPr>
          <w:rFonts w:hint="cs"/>
          <w:rtl/>
          <w:lang w:eastAsia="he-IL"/>
        </w:rPr>
        <w:t xml:space="preserve">אנחנו בורים. אנחנו סיימנו את מערכת החינוך הממלכתית </w:t>
      </w:r>
      <w:bookmarkStart w:id="8675" w:name="_ETM_Q15_626000"/>
      <w:bookmarkEnd w:id="8675"/>
      <w:r>
        <w:rPr>
          <w:rFonts w:hint="cs"/>
          <w:rtl/>
          <w:lang w:eastAsia="he-IL"/>
        </w:rPr>
        <w:t xml:space="preserve">בישראל. אנחנו יודעים שאנחנו לא יודעים כלום, כלום, כלום, </w:t>
      </w:r>
      <w:bookmarkStart w:id="8676" w:name="_ETM_Q15_631000"/>
      <w:bookmarkEnd w:id="8676"/>
      <w:r>
        <w:rPr>
          <w:rFonts w:hint="cs"/>
          <w:rtl/>
          <w:lang w:eastAsia="he-IL"/>
        </w:rPr>
        <w:t xml:space="preserve">על היהדות, ואנחנו כואבים את זה. וכשאנחנו רואים שיש פה קהילה שמקדישה את חייה בתשוקה בלי נתפסת </w:t>
      </w:r>
      <w:bookmarkStart w:id="8677" w:name="_ETM_Q15_638000"/>
      <w:bookmarkEnd w:id="8677"/>
      <w:r>
        <w:rPr>
          <w:rFonts w:hint="cs"/>
          <w:rtl/>
          <w:lang w:eastAsia="he-IL"/>
        </w:rPr>
        <w:t xml:space="preserve">ולומדת תורה ומחיה את דפי הגמרא </w:t>
      </w:r>
      <w:r>
        <w:rPr>
          <w:rFonts w:hint="eastAsia"/>
          <w:rtl/>
          <w:lang w:eastAsia="he-IL"/>
        </w:rPr>
        <w:t>–</w:t>
      </w:r>
      <w:r>
        <w:rPr>
          <w:rFonts w:hint="cs"/>
          <w:rtl/>
          <w:lang w:eastAsia="he-IL"/>
        </w:rPr>
        <w:t xml:space="preserve"> כי אם הם </w:t>
      </w:r>
      <w:bookmarkStart w:id="8678" w:name="_ETM_Q15_641000"/>
      <w:bookmarkEnd w:id="8678"/>
      <w:r>
        <w:rPr>
          <w:rFonts w:hint="cs"/>
          <w:rtl/>
          <w:lang w:eastAsia="he-IL"/>
        </w:rPr>
        <w:t xml:space="preserve">לא יעשו את זה, אף אחד לא יעשה את זה. היהדות היא זיכרון. </w:t>
      </w:r>
    </w:p>
    <w:p w:rsidR="00B36331" w:rsidRDefault="00B36331" w:rsidP="002F6C73">
      <w:pPr>
        <w:rPr>
          <w:rtl/>
          <w:lang w:eastAsia="he-IL"/>
        </w:rPr>
      </w:pPr>
    </w:p>
    <w:p w:rsidR="00B36331" w:rsidRDefault="00B36331" w:rsidP="002F6C73">
      <w:pPr>
        <w:pStyle w:val="af5"/>
        <w:keepNext/>
        <w:rPr>
          <w:rtl/>
        </w:rPr>
      </w:pPr>
      <w:bookmarkStart w:id="8679" w:name="ET_interruption_6345_14"/>
      <w:r w:rsidRPr="00C77159">
        <w:rPr>
          <w:rStyle w:val="TagStyle"/>
          <w:rtl/>
        </w:rPr>
        <w:t xml:space="preserve"> &lt;&lt; קריאה &gt;&gt;</w:t>
      </w:r>
      <w:r w:rsidRPr="009D52B6">
        <w:rPr>
          <w:rStyle w:val="TagStyle"/>
          <w:rtl/>
        </w:rPr>
        <w:t xml:space="preserve"> </w:t>
      </w:r>
      <w:r>
        <w:rPr>
          <w:rtl/>
        </w:rPr>
        <w:t>טלי גוטליב (הליכוד):</w:t>
      </w:r>
      <w:r w:rsidRPr="009D52B6">
        <w:rPr>
          <w:rStyle w:val="TagStyle"/>
          <w:rtl/>
        </w:rPr>
        <w:t xml:space="preserve"> </w:t>
      </w:r>
      <w:r w:rsidRPr="00C77159">
        <w:rPr>
          <w:rStyle w:val="TagStyle"/>
          <w:rtl/>
        </w:rPr>
        <w:t>&lt;&lt; קריאה &gt;&gt;</w:t>
      </w:r>
      <w:r>
        <w:rPr>
          <w:rtl/>
        </w:rPr>
        <w:t xml:space="preserve">  </w:t>
      </w:r>
      <w:bookmarkEnd w:id="8679"/>
    </w:p>
    <w:p w:rsidR="00B36331" w:rsidRDefault="00B36331" w:rsidP="001911B0">
      <w:pPr>
        <w:rPr>
          <w:rtl/>
          <w:lang w:eastAsia="he-IL"/>
        </w:rPr>
      </w:pPr>
    </w:p>
    <w:p w:rsidR="00B36331" w:rsidRDefault="00B36331" w:rsidP="001911B0">
      <w:pPr>
        <w:rPr>
          <w:rtl/>
          <w:lang w:eastAsia="he-IL"/>
        </w:rPr>
      </w:pPr>
      <w:r>
        <w:rPr>
          <w:rFonts w:hint="cs"/>
          <w:rtl/>
          <w:lang w:eastAsia="he-IL"/>
        </w:rPr>
        <w:t xml:space="preserve">גם הציונות הדתית עושה </w:t>
      </w:r>
      <w:r w:rsidR="001911B0">
        <w:rPr>
          <w:rFonts w:hint="cs"/>
          <w:rtl/>
          <w:lang w:eastAsia="he-IL"/>
        </w:rPr>
        <w:t>– – –</w:t>
      </w:r>
      <w:r>
        <w:rPr>
          <w:rFonts w:hint="cs"/>
          <w:rtl/>
          <w:lang w:eastAsia="he-IL"/>
        </w:rPr>
        <w:t xml:space="preserve"> </w:t>
      </w:r>
    </w:p>
    <w:p w:rsidR="00B36331" w:rsidRDefault="00B36331" w:rsidP="002F6C73">
      <w:pPr>
        <w:rPr>
          <w:rtl/>
          <w:lang w:eastAsia="he-IL"/>
        </w:rPr>
      </w:pPr>
    </w:p>
    <w:p w:rsidR="00B36331" w:rsidRDefault="00B36331" w:rsidP="002F6C73">
      <w:pPr>
        <w:pStyle w:val="-"/>
        <w:keepNext/>
        <w:rPr>
          <w:rtl/>
        </w:rPr>
      </w:pPr>
      <w:r w:rsidRPr="00C77159">
        <w:rPr>
          <w:rStyle w:val="TagStyle"/>
          <w:rtl/>
        </w:rPr>
        <w:t xml:space="preserve"> &lt;&lt; דובר_המשך &gt;&gt;</w:t>
      </w:r>
      <w:r w:rsidRPr="009D52B6">
        <w:rPr>
          <w:rStyle w:val="TagStyle"/>
          <w:rtl/>
        </w:rPr>
        <w:t xml:space="preserve"> </w:t>
      </w:r>
      <w:r>
        <w:rPr>
          <w:rtl/>
        </w:rPr>
        <w:t>שרת ההסברה גלית דיסטל אטבריאן:</w:t>
      </w:r>
      <w:r w:rsidRPr="009D52B6">
        <w:rPr>
          <w:rStyle w:val="TagStyle"/>
          <w:rtl/>
        </w:rPr>
        <w:t xml:space="preserve"> </w:t>
      </w:r>
      <w:r w:rsidRPr="00C77159">
        <w:rPr>
          <w:rStyle w:val="TagStyle"/>
          <w:rtl/>
        </w:rPr>
        <w:t>&lt;&lt; דובר_המשך &gt;&gt;</w:t>
      </w:r>
      <w:r>
        <w:rPr>
          <w:rtl/>
        </w:rPr>
        <w:t xml:space="preserve">  </w:t>
      </w:r>
    </w:p>
    <w:p w:rsidR="00B36331" w:rsidRDefault="00B36331" w:rsidP="001911B0">
      <w:pPr>
        <w:rPr>
          <w:rtl/>
          <w:lang w:eastAsia="he-IL"/>
        </w:rPr>
      </w:pPr>
    </w:p>
    <w:p w:rsidR="00B36331" w:rsidRDefault="00B36331" w:rsidP="001911B0">
      <w:pPr>
        <w:rPr>
          <w:rtl/>
          <w:lang w:eastAsia="he-IL"/>
        </w:rPr>
      </w:pPr>
      <w:r>
        <w:rPr>
          <w:rFonts w:hint="cs"/>
          <w:rtl/>
          <w:lang w:eastAsia="he-IL"/>
        </w:rPr>
        <w:t xml:space="preserve">גם הציונות הדתית, גם הציונות הדתית. אבל הסנטימנט הזה הוא </w:t>
      </w:r>
      <w:bookmarkStart w:id="8680" w:name="_ETM_Q15_657000"/>
      <w:bookmarkEnd w:id="8680"/>
      <w:r>
        <w:rPr>
          <w:rFonts w:hint="cs"/>
          <w:rtl/>
          <w:lang w:eastAsia="he-IL"/>
        </w:rPr>
        <w:t xml:space="preserve">הסנטימנט המכונן של הקואליציה, והוא הסנטימנט המכונן של מדינת ישראל. </w:t>
      </w:r>
      <w:bookmarkStart w:id="8681" w:name="_ETM_Q15_662000"/>
      <w:bookmarkEnd w:id="8681"/>
      <w:r>
        <w:rPr>
          <w:rFonts w:hint="cs"/>
          <w:rtl/>
          <w:lang w:eastAsia="he-IL"/>
        </w:rPr>
        <w:t xml:space="preserve">אנחנו רוצים </w:t>
      </w:r>
      <w:r w:rsidR="001911B0">
        <w:rPr>
          <w:rFonts w:hint="cs"/>
          <w:rtl/>
          <w:lang w:eastAsia="he-IL"/>
        </w:rPr>
        <w:t>– – –</w:t>
      </w:r>
      <w:r>
        <w:rPr>
          <w:rFonts w:hint="cs"/>
          <w:rtl/>
          <w:lang w:eastAsia="he-IL"/>
        </w:rPr>
        <w:t xml:space="preserve"> </w:t>
      </w:r>
    </w:p>
    <w:p w:rsidR="00B36331" w:rsidRDefault="00B36331" w:rsidP="002F6C73">
      <w:pPr>
        <w:rPr>
          <w:rtl/>
          <w:lang w:eastAsia="he-IL"/>
        </w:rPr>
      </w:pPr>
    </w:p>
    <w:p w:rsidR="00B36331" w:rsidRDefault="00B36331" w:rsidP="002F6C73">
      <w:pPr>
        <w:pStyle w:val="af5"/>
        <w:keepNext/>
        <w:rPr>
          <w:rtl/>
        </w:rPr>
      </w:pPr>
      <w:bookmarkStart w:id="8682" w:name="ET_interruption_6345_46"/>
      <w:r w:rsidRPr="00C77159">
        <w:rPr>
          <w:rStyle w:val="TagStyle"/>
          <w:rtl/>
        </w:rPr>
        <w:t xml:space="preserve"> &lt;&lt; קריאה &gt;&gt;</w:t>
      </w:r>
      <w:r w:rsidRPr="00453700">
        <w:rPr>
          <w:rStyle w:val="TagStyle"/>
          <w:rtl/>
        </w:rPr>
        <w:t xml:space="preserve"> </w:t>
      </w:r>
      <w:r>
        <w:rPr>
          <w:rtl/>
        </w:rPr>
        <w:t>טלי גוטליב (הליכוד):</w:t>
      </w:r>
      <w:r w:rsidRPr="00453700">
        <w:rPr>
          <w:rStyle w:val="TagStyle"/>
          <w:rtl/>
        </w:rPr>
        <w:t xml:space="preserve"> </w:t>
      </w:r>
      <w:r w:rsidRPr="00C77159">
        <w:rPr>
          <w:rStyle w:val="TagStyle"/>
          <w:rtl/>
        </w:rPr>
        <w:t>&lt;&lt; קריאה &gt;&gt;</w:t>
      </w:r>
      <w:r>
        <w:rPr>
          <w:rtl/>
        </w:rPr>
        <w:t xml:space="preserve">  </w:t>
      </w:r>
      <w:bookmarkEnd w:id="8682"/>
    </w:p>
    <w:p w:rsidR="00B36331" w:rsidRDefault="00B36331" w:rsidP="001911B0">
      <w:pPr>
        <w:rPr>
          <w:rtl/>
          <w:lang w:eastAsia="he-IL"/>
        </w:rPr>
      </w:pPr>
    </w:p>
    <w:p w:rsidR="00B36331" w:rsidRDefault="001911B0" w:rsidP="001911B0">
      <w:pPr>
        <w:rPr>
          <w:lang w:eastAsia="he-IL"/>
        </w:rPr>
      </w:pPr>
      <w:r>
        <w:rPr>
          <w:rFonts w:hint="cs"/>
          <w:rtl/>
          <w:lang w:eastAsia="he-IL"/>
        </w:rPr>
        <w:t>– – –</w:t>
      </w:r>
    </w:p>
    <w:p w:rsidR="00B36331" w:rsidRDefault="00B36331" w:rsidP="002F6C73">
      <w:pPr>
        <w:ind w:left="720" w:firstLine="0"/>
        <w:rPr>
          <w:rtl/>
          <w:lang w:eastAsia="he-IL"/>
        </w:rPr>
      </w:pPr>
    </w:p>
    <w:p w:rsidR="00B36331" w:rsidRDefault="00B36331" w:rsidP="002F6C73">
      <w:pPr>
        <w:pStyle w:val="-"/>
        <w:keepNext/>
        <w:rPr>
          <w:rtl/>
        </w:rPr>
      </w:pPr>
      <w:bookmarkStart w:id="8683" w:name="ET_speakercontinue_6494_47"/>
      <w:r w:rsidRPr="00C77159">
        <w:rPr>
          <w:rStyle w:val="TagStyle"/>
          <w:rtl/>
        </w:rPr>
        <w:t xml:space="preserve"> &lt;&lt; דובר_המשך &gt;&gt;</w:t>
      </w:r>
      <w:r w:rsidRPr="00453700">
        <w:rPr>
          <w:rStyle w:val="TagStyle"/>
          <w:rtl/>
        </w:rPr>
        <w:t xml:space="preserve"> </w:t>
      </w:r>
      <w:r>
        <w:rPr>
          <w:rtl/>
        </w:rPr>
        <w:t>שרת ההסברה גלית דיסטל אטבריאן:</w:t>
      </w:r>
      <w:r w:rsidRPr="00453700">
        <w:rPr>
          <w:rStyle w:val="TagStyle"/>
          <w:rtl/>
        </w:rPr>
        <w:t xml:space="preserve"> </w:t>
      </w:r>
      <w:r w:rsidRPr="00C77159">
        <w:rPr>
          <w:rStyle w:val="TagStyle"/>
          <w:rtl/>
        </w:rPr>
        <w:t>&lt;&lt; דובר_המשך &gt;&gt;</w:t>
      </w:r>
      <w:r>
        <w:rPr>
          <w:rtl/>
        </w:rPr>
        <w:t xml:space="preserve">  </w:t>
      </w:r>
      <w:bookmarkEnd w:id="8683"/>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למה אנחנו </w:t>
      </w:r>
      <w:bookmarkStart w:id="8684" w:name="_ETM_Q15_664000"/>
      <w:bookmarkEnd w:id="8684"/>
      <w:r>
        <w:rPr>
          <w:rFonts w:hint="cs"/>
          <w:rtl/>
          <w:lang w:eastAsia="he-IL"/>
        </w:rPr>
        <w:t xml:space="preserve">בוויכוח? </w:t>
      </w:r>
    </w:p>
    <w:p w:rsidR="00B36331" w:rsidRDefault="00B36331" w:rsidP="002F6C73">
      <w:pPr>
        <w:rPr>
          <w:rtl/>
          <w:lang w:eastAsia="he-IL"/>
        </w:rPr>
      </w:pPr>
    </w:p>
    <w:p w:rsidR="00B36331" w:rsidRDefault="00B36331" w:rsidP="002F6C73">
      <w:pPr>
        <w:pStyle w:val="af5"/>
        <w:keepNext/>
        <w:rPr>
          <w:rtl/>
        </w:rPr>
      </w:pPr>
      <w:bookmarkStart w:id="8685" w:name="ET_interruption_6345_48"/>
      <w:r w:rsidRPr="00C77159">
        <w:rPr>
          <w:rStyle w:val="TagStyle"/>
          <w:rtl/>
        </w:rPr>
        <w:t xml:space="preserve"> &lt;&lt; קריאה &gt;&gt;</w:t>
      </w:r>
      <w:r w:rsidRPr="00453700">
        <w:rPr>
          <w:rStyle w:val="TagStyle"/>
          <w:rtl/>
        </w:rPr>
        <w:t xml:space="preserve"> </w:t>
      </w:r>
      <w:r>
        <w:rPr>
          <w:rtl/>
        </w:rPr>
        <w:t>טלי גוטליב (הליכוד):</w:t>
      </w:r>
      <w:r w:rsidRPr="00453700">
        <w:rPr>
          <w:rStyle w:val="TagStyle"/>
          <w:rtl/>
        </w:rPr>
        <w:t xml:space="preserve"> </w:t>
      </w:r>
      <w:r w:rsidRPr="00C77159">
        <w:rPr>
          <w:rStyle w:val="TagStyle"/>
          <w:rtl/>
        </w:rPr>
        <w:t>&lt;&lt; קריאה &gt;&gt;</w:t>
      </w:r>
      <w:r>
        <w:rPr>
          <w:rtl/>
        </w:rPr>
        <w:t xml:space="preserve">  </w:t>
      </w:r>
      <w:bookmarkEnd w:id="8685"/>
    </w:p>
    <w:p w:rsidR="00B36331" w:rsidRDefault="00B36331" w:rsidP="001911B0">
      <w:pPr>
        <w:rPr>
          <w:rtl/>
          <w:lang w:eastAsia="he-IL"/>
        </w:rPr>
      </w:pPr>
    </w:p>
    <w:p w:rsidR="00B36331" w:rsidRDefault="00B36331" w:rsidP="001911B0">
      <w:pPr>
        <w:rPr>
          <w:rtl/>
          <w:lang w:eastAsia="he-IL"/>
        </w:rPr>
      </w:pPr>
      <w:bookmarkStart w:id="8686" w:name="_ETM_Q15_665000"/>
      <w:bookmarkEnd w:id="8686"/>
      <w:r>
        <w:rPr>
          <w:rFonts w:hint="cs"/>
          <w:rtl/>
          <w:lang w:eastAsia="he-IL"/>
        </w:rPr>
        <w:t xml:space="preserve">זה לא ויכוח </w:t>
      </w:r>
      <w:r w:rsidR="001911B0">
        <w:rPr>
          <w:rFonts w:hint="cs"/>
          <w:rtl/>
          <w:lang w:eastAsia="he-IL"/>
        </w:rPr>
        <w:t>– – –</w:t>
      </w:r>
      <w:r>
        <w:rPr>
          <w:rFonts w:hint="cs"/>
          <w:rtl/>
          <w:lang w:eastAsia="he-IL"/>
        </w:rPr>
        <w:t xml:space="preserve"> </w:t>
      </w:r>
    </w:p>
    <w:p w:rsidR="00B36331" w:rsidRPr="00453700" w:rsidRDefault="00B36331" w:rsidP="002F6C73">
      <w:pPr>
        <w:rPr>
          <w:rtl/>
          <w:lang w:eastAsia="he-IL"/>
        </w:rPr>
      </w:pPr>
      <w:bookmarkStart w:id="8687" w:name="_ETM_Q15_669000"/>
      <w:bookmarkEnd w:id="8687"/>
    </w:p>
    <w:p w:rsidR="00B36331" w:rsidRDefault="00B36331" w:rsidP="002F6C73">
      <w:pPr>
        <w:pStyle w:val="af5"/>
        <w:keepNext/>
        <w:rPr>
          <w:rtl/>
        </w:rPr>
      </w:pPr>
      <w:bookmarkStart w:id="8688" w:name="_ETM_Q15_668000"/>
      <w:bookmarkEnd w:id="8688"/>
      <w:r w:rsidRPr="00C77159">
        <w:rPr>
          <w:rStyle w:val="TagStyle"/>
          <w:rtl/>
        </w:rPr>
        <w:t>&lt;&lt; קריאה &gt;&gt;</w:t>
      </w:r>
      <w:r w:rsidRPr="00041D7E">
        <w:rPr>
          <w:rStyle w:val="TagStyle"/>
          <w:rtl/>
        </w:rPr>
        <w:t xml:space="preserve"> </w:t>
      </w:r>
      <w:r>
        <w:rPr>
          <w:rtl/>
        </w:rPr>
        <w:t>מירב בן ארי (יש עתיד):</w:t>
      </w:r>
      <w:r w:rsidRPr="00041D7E">
        <w:rPr>
          <w:rStyle w:val="TagStyle"/>
          <w:rtl/>
        </w:rPr>
        <w:t xml:space="preserve"> </w:t>
      </w:r>
      <w:r w:rsidRPr="00C77159">
        <w:rPr>
          <w:rStyle w:val="TagStyle"/>
          <w:rtl/>
        </w:rPr>
        <w:t>&lt;&lt; קריאה &gt;&gt;</w:t>
      </w:r>
      <w:r>
        <w:rPr>
          <w:rtl/>
        </w:rPr>
        <w:t xml:space="preserve">  </w:t>
      </w:r>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כשהיא תרד ותדברו. </w:t>
      </w:r>
    </w:p>
    <w:p w:rsidR="00B36331" w:rsidRDefault="00B36331" w:rsidP="002F6C73">
      <w:pPr>
        <w:rPr>
          <w:rtl/>
          <w:lang w:eastAsia="he-IL"/>
        </w:rPr>
      </w:pPr>
    </w:p>
    <w:p w:rsidR="00B36331" w:rsidRDefault="00B36331" w:rsidP="002F6C73">
      <w:pPr>
        <w:pStyle w:val="af6"/>
        <w:keepNext/>
        <w:rPr>
          <w:rtl/>
        </w:rPr>
      </w:pPr>
      <w:bookmarkStart w:id="8689" w:name="ET_yor_6488_49"/>
      <w:r w:rsidRPr="00C77159">
        <w:rPr>
          <w:rStyle w:val="TagStyle"/>
          <w:rtl/>
        </w:rPr>
        <w:t xml:space="preserve"> &lt;&lt; יור &gt;&gt;</w:t>
      </w:r>
      <w:r w:rsidRPr="00453700">
        <w:rPr>
          <w:rStyle w:val="TagStyle"/>
          <w:rtl/>
        </w:rPr>
        <w:t xml:space="preserve"> </w:t>
      </w:r>
      <w:r>
        <w:rPr>
          <w:rtl/>
        </w:rPr>
        <w:t>היו"ר אוריאל בוסו:</w:t>
      </w:r>
      <w:r w:rsidRPr="00453700">
        <w:rPr>
          <w:rStyle w:val="TagStyle"/>
          <w:rtl/>
        </w:rPr>
        <w:t xml:space="preserve"> </w:t>
      </w:r>
      <w:r w:rsidRPr="00C77159">
        <w:rPr>
          <w:rStyle w:val="TagStyle"/>
          <w:rtl/>
        </w:rPr>
        <w:t>&lt;&lt; יור &gt;&gt;</w:t>
      </w:r>
      <w:r>
        <w:rPr>
          <w:rtl/>
        </w:rPr>
        <w:t xml:space="preserve">  </w:t>
      </w:r>
      <w:bookmarkEnd w:id="8689"/>
    </w:p>
    <w:p w:rsidR="00B36331" w:rsidRDefault="00B36331" w:rsidP="001911B0">
      <w:pPr>
        <w:rPr>
          <w:rtl/>
          <w:lang w:eastAsia="he-IL"/>
        </w:rPr>
      </w:pPr>
    </w:p>
    <w:p w:rsidR="00B36331" w:rsidRDefault="00B36331" w:rsidP="002F6C73">
      <w:pPr>
        <w:rPr>
          <w:rtl/>
          <w:lang w:eastAsia="he-IL"/>
        </w:rPr>
      </w:pPr>
      <w:bookmarkStart w:id="8690" w:name="_ETM_Q15_667000"/>
      <w:bookmarkEnd w:id="8690"/>
      <w:r>
        <w:rPr>
          <w:rFonts w:hint="cs"/>
          <w:rtl/>
          <w:lang w:eastAsia="he-IL"/>
        </w:rPr>
        <w:t xml:space="preserve">תודה, השרה דיסטל. </w:t>
      </w:r>
    </w:p>
    <w:p w:rsidR="00B36331" w:rsidRPr="00453700" w:rsidRDefault="00B36331" w:rsidP="002F6C73">
      <w:pPr>
        <w:rPr>
          <w:rtl/>
          <w:lang w:eastAsia="he-IL"/>
        </w:rPr>
      </w:pPr>
      <w:bookmarkStart w:id="8691" w:name="_ETM_Q15_671000"/>
      <w:bookmarkEnd w:id="8691"/>
    </w:p>
    <w:p w:rsidR="00B36331" w:rsidRDefault="00B36331" w:rsidP="002F6C73">
      <w:pPr>
        <w:pStyle w:val="-"/>
        <w:keepNext/>
        <w:rPr>
          <w:rtl/>
        </w:rPr>
      </w:pPr>
      <w:r w:rsidRPr="00C77159">
        <w:rPr>
          <w:rStyle w:val="TagStyle"/>
          <w:rtl/>
        </w:rPr>
        <w:t xml:space="preserve"> &lt;&lt; דובר_המשך &gt;&gt;</w:t>
      </w:r>
      <w:r w:rsidRPr="00041D7E">
        <w:rPr>
          <w:rStyle w:val="TagStyle"/>
          <w:rtl/>
        </w:rPr>
        <w:t xml:space="preserve"> </w:t>
      </w:r>
      <w:r>
        <w:rPr>
          <w:rtl/>
        </w:rPr>
        <w:t>שרת ההסברה גלית דיסטל אטבריאן:</w:t>
      </w:r>
      <w:r w:rsidRPr="00041D7E">
        <w:rPr>
          <w:rStyle w:val="TagStyle"/>
          <w:rtl/>
        </w:rPr>
        <w:t xml:space="preserve"> </w:t>
      </w:r>
      <w:r w:rsidRPr="00C77159">
        <w:rPr>
          <w:rStyle w:val="TagStyle"/>
          <w:rtl/>
        </w:rPr>
        <w:t>&lt;&lt; דובר_המשך &gt;&gt;</w:t>
      </w:r>
      <w:r>
        <w:rPr>
          <w:rtl/>
        </w:rPr>
        <w:t xml:space="preserve">  </w:t>
      </w:r>
    </w:p>
    <w:p w:rsidR="00B36331" w:rsidRDefault="00B36331" w:rsidP="001911B0">
      <w:pPr>
        <w:rPr>
          <w:rtl/>
          <w:lang w:eastAsia="he-IL"/>
        </w:rPr>
      </w:pPr>
    </w:p>
    <w:p w:rsidR="00B36331" w:rsidRDefault="00B36331" w:rsidP="002F6C73">
      <w:pPr>
        <w:rPr>
          <w:rtl/>
          <w:lang w:eastAsia="he-IL"/>
        </w:rPr>
      </w:pPr>
      <w:r>
        <w:rPr>
          <w:rFonts w:hint="cs"/>
          <w:rtl/>
          <w:lang w:eastAsia="he-IL"/>
        </w:rPr>
        <w:t>אני יורדת. בקיצור, אני רוצה לומר את המשפט הפשוט הבא:</w:t>
      </w:r>
      <w:bookmarkStart w:id="8692" w:name="_ETM_Q15_678000"/>
      <w:bookmarkEnd w:id="8692"/>
      <w:r>
        <w:rPr>
          <w:rFonts w:hint="cs"/>
          <w:rtl/>
          <w:lang w:eastAsia="he-IL"/>
        </w:rPr>
        <w:t xml:space="preserve"> מעבר להסכמים הקואליציוניים ולפוליטיקה ולמה שכל מפלגה רוצה לעצמה, הסנטימנט והחיבור העמוק בין הציבור המסורתי לציבור </w:t>
      </w:r>
      <w:bookmarkStart w:id="8693" w:name="_ETM_Q15_690000"/>
      <w:bookmarkEnd w:id="8693"/>
      <w:r>
        <w:rPr>
          <w:rFonts w:hint="cs"/>
          <w:rtl/>
          <w:lang w:eastAsia="he-IL"/>
        </w:rPr>
        <w:t xml:space="preserve">החרדי הוא הסיפור פה. אנחנו רוצים את זה, אנחנו עושים את זה בשמחה, וזה קשר אמיתי סנטימנטלי שלעולם </w:t>
      </w:r>
      <w:bookmarkStart w:id="8694" w:name="_ETM_Q15_697000"/>
      <w:bookmarkEnd w:id="8694"/>
      <w:r>
        <w:rPr>
          <w:rFonts w:hint="cs"/>
          <w:rtl/>
          <w:lang w:eastAsia="he-IL"/>
        </w:rPr>
        <w:t xml:space="preserve">לעולם לא ישתנה. </w:t>
      </w:r>
    </w:p>
    <w:p w:rsidR="00B36331" w:rsidRDefault="00B36331" w:rsidP="002F6C73">
      <w:pPr>
        <w:rPr>
          <w:rtl/>
          <w:lang w:eastAsia="he-IL"/>
        </w:rPr>
      </w:pPr>
    </w:p>
    <w:p w:rsidR="00B36331" w:rsidRDefault="00B36331" w:rsidP="002F6C73">
      <w:pPr>
        <w:pStyle w:val="af6"/>
        <w:keepNext/>
        <w:rPr>
          <w:rtl/>
        </w:rPr>
      </w:pPr>
      <w:r w:rsidRPr="00C77159">
        <w:rPr>
          <w:rStyle w:val="TagStyle"/>
          <w:rtl/>
        </w:rPr>
        <w:t xml:space="preserve"> &lt;&lt; יור &gt;&gt;</w:t>
      </w:r>
      <w:r w:rsidRPr="00041D7E">
        <w:rPr>
          <w:rStyle w:val="TagStyle"/>
          <w:rtl/>
        </w:rPr>
        <w:t xml:space="preserve"> </w:t>
      </w:r>
      <w:r>
        <w:rPr>
          <w:rtl/>
        </w:rPr>
        <w:t>היו"ר אוריאל בוסו:</w:t>
      </w:r>
      <w:r w:rsidRPr="00041D7E">
        <w:rPr>
          <w:rStyle w:val="TagStyle"/>
          <w:rtl/>
        </w:rPr>
        <w:t xml:space="preserve"> </w:t>
      </w:r>
      <w:r w:rsidRPr="00C77159">
        <w:rPr>
          <w:rStyle w:val="TagStyle"/>
          <w:rtl/>
        </w:rPr>
        <w:t>&lt;&lt; יור &gt;&gt;</w:t>
      </w:r>
      <w:r>
        <w:rPr>
          <w:rtl/>
        </w:rPr>
        <w:t xml:space="preserve">  </w:t>
      </w:r>
    </w:p>
    <w:p w:rsidR="00B36331" w:rsidRDefault="00B36331" w:rsidP="001911B0">
      <w:pPr>
        <w:rPr>
          <w:rtl/>
          <w:lang w:eastAsia="he-IL"/>
        </w:rPr>
      </w:pPr>
    </w:p>
    <w:p w:rsidR="00B36331" w:rsidRDefault="00B36331" w:rsidP="002F6C73">
      <w:pPr>
        <w:rPr>
          <w:rtl/>
          <w:lang w:eastAsia="he-IL"/>
        </w:rPr>
      </w:pPr>
      <w:r>
        <w:rPr>
          <w:rFonts w:hint="cs"/>
          <w:rtl/>
          <w:lang w:eastAsia="he-IL"/>
        </w:rPr>
        <w:t xml:space="preserve">תודה. חברי הכנסת, נעבור לרשימת הדוברים: חבר הכנסת אלעזר שטרן </w:t>
      </w:r>
      <w:bookmarkStart w:id="8695" w:name="_ETM_Q15_702000"/>
      <w:bookmarkEnd w:id="8695"/>
      <w:r>
        <w:rPr>
          <w:rtl/>
          <w:lang w:eastAsia="he-IL"/>
        </w:rPr>
        <w:t>–</w:t>
      </w:r>
      <w:r>
        <w:rPr>
          <w:rFonts w:hint="cs"/>
          <w:rtl/>
          <w:lang w:eastAsia="he-IL"/>
        </w:rPr>
        <w:t xml:space="preserve"> אינו נוכח; חבר הכנסת חמד עמאר </w:t>
      </w:r>
      <w:r>
        <w:rPr>
          <w:rtl/>
          <w:lang w:eastAsia="he-IL"/>
        </w:rPr>
        <w:t>–</w:t>
      </w:r>
      <w:r>
        <w:rPr>
          <w:rFonts w:hint="cs"/>
          <w:rtl/>
          <w:lang w:eastAsia="he-IL"/>
        </w:rPr>
        <w:t xml:space="preserve"> אינו נוכח;</w:t>
      </w:r>
      <w:bookmarkStart w:id="8696" w:name="_ETM_Q15_707000"/>
      <w:bookmarkEnd w:id="8696"/>
      <w:r>
        <w:rPr>
          <w:rFonts w:hint="cs"/>
          <w:rtl/>
          <w:lang w:eastAsia="he-IL"/>
        </w:rPr>
        <w:t xml:space="preserve"> חברת הכנסת מרב מיכאלי </w:t>
      </w:r>
      <w:r>
        <w:rPr>
          <w:rtl/>
          <w:lang w:eastAsia="he-IL"/>
        </w:rPr>
        <w:t>–</w:t>
      </w:r>
      <w:r>
        <w:rPr>
          <w:rFonts w:hint="cs"/>
          <w:rtl/>
          <w:lang w:eastAsia="he-IL"/>
        </w:rPr>
        <w:t xml:space="preserve"> אינה נוכחת; חבר הכנסת </w:t>
      </w:r>
      <w:bookmarkStart w:id="8697" w:name="_ETM_Q15_709000"/>
      <w:bookmarkEnd w:id="8697"/>
      <w:r>
        <w:rPr>
          <w:rFonts w:hint="cs"/>
          <w:rtl/>
          <w:lang w:eastAsia="he-IL"/>
        </w:rPr>
        <w:t xml:space="preserve">יוסף עטאונה </w:t>
      </w:r>
      <w:r>
        <w:rPr>
          <w:rtl/>
          <w:lang w:eastAsia="he-IL"/>
        </w:rPr>
        <w:t>–</w:t>
      </w:r>
      <w:r>
        <w:rPr>
          <w:rFonts w:hint="cs"/>
          <w:rtl/>
          <w:lang w:eastAsia="he-IL"/>
        </w:rPr>
        <w:t xml:space="preserve"> אינו נוכח; חברת הכנסת נעמה לזימי </w:t>
      </w:r>
      <w:r>
        <w:rPr>
          <w:rtl/>
          <w:lang w:eastAsia="he-IL"/>
        </w:rPr>
        <w:t>–</w:t>
      </w:r>
      <w:r>
        <w:rPr>
          <w:rFonts w:hint="cs"/>
          <w:rtl/>
          <w:lang w:eastAsia="he-IL"/>
        </w:rPr>
        <w:t xml:space="preserve"> </w:t>
      </w:r>
      <w:bookmarkStart w:id="8698" w:name="_ETM_Q15_713000"/>
      <w:bookmarkEnd w:id="8698"/>
      <w:r w:rsidR="00CC41C3">
        <w:rPr>
          <w:rFonts w:hint="cs"/>
          <w:rtl/>
          <w:lang w:eastAsia="he-IL"/>
        </w:rPr>
        <w:t>אינה נוכחת.</w:t>
      </w:r>
      <w:r>
        <w:rPr>
          <w:rFonts w:hint="cs"/>
          <w:rtl/>
          <w:lang w:eastAsia="he-IL"/>
        </w:rPr>
        <w:t xml:space="preserve"> חברת הכנסת טלי גוטליב, בבקשה. </w:t>
      </w:r>
    </w:p>
    <w:p w:rsidR="00B36331" w:rsidRDefault="00B36331" w:rsidP="002F6C73">
      <w:pPr>
        <w:rPr>
          <w:rtl/>
          <w:lang w:eastAsia="he-IL"/>
        </w:rPr>
      </w:pPr>
      <w:bookmarkStart w:id="8699" w:name="_ETM_Q15_716000"/>
      <w:bookmarkEnd w:id="8699"/>
    </w:p>
    <w:p w:rsidR="00B36331" w:rsidRDefault="00B36331" w:rsidP="002F6C73">
      <w:pPr>
        <w:pStyle w:val="af5"/>
        <w:rPr>
          <w:rtl/>
        </w:rPr>
      </w:pPr>
      <w:bookmarkStart w:id="8700" w:name="_ETM_Q15_730033"/>
      <w:bookmarkStart w:id="8701" w:name="ET_interruption_6345_19"/>
      <w:bookmarkEnd w:id="8700"/>
      <w:r w:rsidRPr="00990FF3">
        <w:rPr>
          <w:rStyle w:val="TagStyle"/>
          <w:rtl/>
        </w:rPr>
        <w:t xml:space="preserve"> &lt;&lt; קריאה &gt;&gt;</w:t>
      </w:r>
      <w:r w:rsidRPr="00041D7E">
        <w:rPr>
          <w:rStyle w:val="TagStyle"/>
          <w:rtl/>
        </w:rPr>
        <w:t xml:space="preserve"> </w:t>
      </w:r>
      <w:r>
        <w:rPr>
          <w:rtl/>
        </w:rPr>
        <w:t>טלי גוטליב (הליכוד):</w:t>
      </w:r>
      <w:r w:rsidRPr="00041D7E">
        <w:rPr>
          <w:rStyle w:val="TagStyle"/>
          <w:rtl/>
        </w:rPr>
        <w:t xml:space="preserve"> </w:t>
      </w:r>
      <w:r w:rsidRPr="00990FF3">
        <w:rPr>
          <w:rStyle w:val="TagStyle"/>
          <w:rtl/>
        </w:rPr>
        <w:t xml:space="preserve">&lt;&lt; קריאה &gt;&gt; </w:t>
      </w:r>
      <w:r>
        <w:rPr>
          <w:rtl/>
        </w:rPr>
        <w:t xml:space="preserve">  </w:t>
      </w:r>
      <w:bookmarkEnd w:id="8701"/>
    </w:p>
    <w:p w:rsidR="00B36331" w:rsidRDefault="00B36331" w:rsidP="001911B0">
      <w:pPr>
        <w:rPr>
          <w:rtl/>
          <w:lang w:eastAsia="he-IL"/>
        </w:rPr>
      </w:pPr>
    </w:p>
    <w:p w:rsidR="00B36331" w:rsidRDefault="00B36331" w:rsidP="00CC41C3">
      <w:pPr>
        <w:rPr>
          <w:rtl/>
          <w:lang w:eastAsia="he-IL"/>
        </w:rPr>
      </w:pPr>
      <w:r>
        <w:rPr>
          <w:rFonts w:hint="cs"/>
          <w:rtl/>
          <w:lang w:eastAsia="he-IL"/>
        </w:rPr>
        <w:t xml:space="preserve">אמרתי לכם, היום אני עושה לכם השלמת מידע. הבטחתי לכם </w:t>
      </w:r>
      <w:bookmarkStart w:id="8702" w:name="_ETM_Q15_727000"/>
      <w:bookmarkEnd w:id="8702"/>
      <w:r>
        <w:rPr>
          <w:rFonts w:hint="cs"/>
          <w:rtl/>
          <w:lang w:eastAsia="he-IL"/>
        </w:rPr>
        <w:t>היום אחרי נאום דיפ סטייט</w:t>
      </w:r>
      <w:r w:rsidR="00CC41C3">
        <w:rPr>
          <w:rFonts w:hint="cs"/>
          <w:rtl/>
          <w:lang w:eastAsia="he-IL"/>
        </w:rPr>
        <w:t>.</w:t>
      </w:r>
      <w:r>
        <w:rPr>
          <w:rFonts w:hint="cs"/>
          <w:rtl/>
          <w:lang w:eastAsia="he-IL"/>
        </w:rPr>
        <w:t xml:space="preserve"> קבלו עובדות. </w:t>
      </w:r>
    </w:p>
    <w:p w:rsidR="00B36331" w:rsidRDefault="00B36331" w:rsidP="002F6C73">
      <w:pPr>
        <w:rPr>
          <w:rtl/>
          <w:lang w:eastAsia="he-IL"/>
        </w:rPr>
      </w:pPr>
      <w:bookmarkStart w:id="8703" w:name="_ETM_Q15_729000"/>
      <w:bookmarkEnd w:id="8703"/>
    </w:p>
    <w:p w:rsidR="00B36331" w:rsidRDefault="00B36331" w:rsidP="002F6C73">
      <w:pPr>
        <w:pStyle w:val="af6"/>
        <w:keepNext/>
        <w:rPr>
          <w:rtl/>
        </w:rPr>
      </w:pPr>
      <w:bookmarkStart w:id="8704" w:name="ET_yor_6488_50"/>
      <w:r w:rsidRPr="00C77159">
        <w:rPr>
          <w:rStyle w:val="TagStyle"/>
          <w:rtl/>
        </w:rPr>
        <w:t xml:space="preserve"> &lt;&lt; יור &gt;&gt;</w:t>
      </w:r>
      <w:r w:rsidRPr="00453700">
        <w:rPr>
          <w:rStyle w:val="TagStyle"/>
          <w:rtl/>
        </w:rPr>
        <w:t xml:space="preserve"> </w:t>
      </w:r>
      <w:r>
        <w:rPr>
          <w:rtl/>
        </w:rPr>
        <w:t>היו"ר אוריאל בוסו:</w:t>
      </w:r>
      <w:r w:rsidRPr="00453700">
        <w:rPr>
          <w:rStyle w:val="TagStyle"/>
          <w:rtl/>
        </w:rPr>
        <w:t xml:space="preserve"> </w:t>
      </w:r>
      <w:r w:rsidRPr="00C77159">
        <w:rPr>
          <w:rStyle w:val="TagStyle"/>
          <w:rtl/>
        </w:rPr>
        <w:t>&lt;&lt; יור &gt;&gt;</w:t>
      </w:r>
      <w:r>
        <w:rPr>
          <w:rtl/>
        </w:rPr>
        <w:t xml:space="preserve">  </w:t>
      </w:r>
      <w:bookmarkEnd w:id="8704"/>
    </w:p>
    <w:p w:rsidR="00B36331" w:rsidRDefault="00B36331" w:rsidP="001911B0">
      <w:pPr>
        <w:rPr>
          <w:rtl/>
          <w:lang w:eastAsia="he-IL"/>
        </w:rPr>
      </w:pPr>
    </w:p>
    <w:p w:rsidR="00B36331" w:rsidRDefault="00B36331" w:rsidP="002F6C73">
      <w:pPr>
        <w:rPr>
          <w:rtl/>
          <w:lang w:eastAsia="he-IL"/>
        </w:rPr>
      </w:pPr>
      <w:bookmarkStart w:id="8705" w:name="_ETM_Q15_730000"/>
      <w:bookmarkEnd w:id="8705"/>
      <w:r>
        <w:rPr>
          <w:rFonts w:hint="cs"/>
          <w:rtl/>
          <w:lang w:eastAsia="he-IL"/>
        </w:rPr>
        <w:t xml:space="preserve">רק לעמוד בזמנים. </w:t>
      </w:r>
    </w:p>
    <w:p w:rsidR="00B36331" w:rsidRDefault="00B36331" w:rsidP="002F6C73">
      <w:pPr>
        <w:rPr>
          <w:rtl/>
          <w:lang w:eastAsia="he-IL"/>
        </w:rPr>
      </w:pPr>
    </w:p>
    <w:p w:rsidR="00B36331" w:rsidRDefault="00B36331" w:rsidP="002F6C73">
      <w:pPr>
        <w:pStyle w:val="af5"/>
        <w:rPr>
          <w:rtl/>
        </w:rPr>
      </w:pPr>
      <w:bookmarkStart w:id="8706" w:name="ET_interruption_6345_51"/>
      <w:r w:rsidRPr="00990FF3">
        <w:rPr>
          <w:rStyle w:val="TagStyle"/>
          <w:rtl/>
        </w:rPr>
        <w:t xml:space="preserve"> &lt;&lt; קריאה &gt;&gt;</w:t>
      </w:r>
      <w:r w:rsidRPr="00041D7E">
        <w:rPr>
          <w:rStyle w:val="TagStyle"/>
          <w:rtl/>
        </w:rPr>
        <w:t xml:space="preserve"> </w:t>
      </w:r>
      <w:r>
        <w:rPr>
          <w:rFonts w:hint="cs"/>
          <w:rtl/>
        </w:rPr>
        <w:t>קריאה</w:t>
      </w:r>
      <w:r>
        <w:rPr>
          <w:rtl/>
        </w:rPr>
        <w:t>:</w:t>
      </w:r>
      <w:r w:rsidRPr="00041D7E">
        <w:rPr>
          <w:rStyle w:val="TagStyle"/>
          <w:rtl/>
        </w:rPr>
        <w:t xml:space="preserve"> </w:t>
      </w:r>
      <w:r w:rsidRPr="00990FF3">
        <w:rPr>
          <w:rStyle w:val="TagStyle"/>
          <w:rtl/>
        </w:rPr>
        <w:t>&lt;&lt; קריאה &gt;&gt;</w:t>
      </w:r>
      <w:bookmarkEnd w:id="8706"/>
      <w:r w:rsidRPr="00990FF3">
        <w:rPr>
          <w:rStyle w:val="TagStyle"/>
          <w:rtl/>
        </w:rPr>
        <w:t xml:space="preserve">  </w:t>
      </w:r>
      <w:r>
        <w:rPr>
          <w:rtl/>
        </w:rPr>
        <w:t xml:space="preserve">  </w:t>
      </w:r>
    </w:p>
    <w:p w:rsidR="00B36331" w:rsidRDefault="00B36331" w:rsidP="002F6C73">
      <w:pPr>
        <w:rPr>
          <w:rtl/>
          <w:lang w:eastAsia="he-IL"/>
        </w:rPr>
      </w:pPr>
    </w:p>
    <w:p w:rsidR="00B36331" w:rsidRDefault="001911B0" w:rsidP="001911B0">
      <w:pPr>
        <w:rPr>
          <w:rtl/>
          <w:lang w:eastAsia="he-IL"/>
        </w:rPr>
      </w:pPr>
      <w:r>
        <w:rPr>
          <w:rFonts w:hint="cs"/>
          <w:rtl/>
          <w:lang w:eastAsia="he-IL"/>
        </w:rPr>
        <w:t>– – –</w:t>
      </w:r>
      <w:r w:rsidR="00B36331">
        <w:rPr>
          <w:rFonts w:hint="cs"/>
          <w:rtl/>
          <w:lang w:eastAsia="he-IL"/>
        </w:rPr>
        <w:t xml:space="preserve"> </w:t>
      </w:r>
    </w:p>
    <w:p w:rsidR="00B36331" w:rsidRDefault="00B36331" w:rsidP="001911B0">
      <w:pPr>
        <w:rPr>
          <w:rtl/>
          <w:lang w:eastAsia="he-IL"/>
        </w:rPr>
      </w:pPr>
      <w:bookmarkStart w:id="8707" w:name="_ETM_Q15_733000"/>
      <w:bookmarkEnd w:id="8707"/>
    </w:p>
    <w:p w:rsidR="00B36331" w:rsidRDefault="00B36331" w:rsidP="002F6C73">
      <w:pPr>
        <w:pStyle w:val="a4"/>
        <w:rPr>
          <w:rtl/>
        </w:rPr>
      </w:pPr>
      <w:bookmarkStart w:id="8708" w:name="_ETM_Q15_734105"/>
      <w:bookmarkStart w:id="8709" w:name="ET_speakercontinue_6345_52"/>
      <w:bookmarkEnd w:id="8708"/>
      <w:r w:rsidRPr="00990FF3">
        <w:rPr>
          <w:rStyle w:val="TagStyle"/>
          <w:rtl/>
        </w:rPr>
        <w:t xml:space="preserve"> &lt;&lt; דובר &gt;&gt;</w:t>
      </w:r>
      <w:r w:rsidRPr="00453700">
        <w:rPr>
          <w:rStyle w:val="TagStyle"/>
          <w:rtl/>
        </w:rPr>
        <w:t xml:space="preserve"> </w:t>
      </w:r>
      <w:bookmarkStart w:id="8710" w:name="_Toc143102031"/>
      <w:r>
        <w:rPr>
          <w:rtl/>
        </w:rPr>
        <w:t>טלי גוטליב (הליכוד):</w:t>
      </w:r>
      <w:bookmarkEnd w:id="8710"/>
      <w:r w:rsidRPr="00453700">
        <w:rPr>
          <w:rStyle w:val="TagStyle"/>
          <w:rtl/>
        </w:rPr>
        <w:t xml:space="preserve"> </w:t>
      </w:r>
      <w:r w:rsidRPr="00990FF3">
        <w:rPr>
          <w:rStyle w:val="TagStyle"/>
          <w:rtl/>
        </w:rPr>
        <w:t xml:space="preserve">&lt;&lt; דובר &gt;&gt; </w:t>
      </w:r>
      <w:r>
        <w:rPr>
          <w:rtl/>
        </w:rPr>
        <w:t xml:space="preserve">  </w:t>
      </w:r>
      <w:bookmarkEnd w:id="8709"/>
    </w:p>
    <w:p w:rsidR="00B36331" w:rsidRDefault="00B36331" w:rsidP="001911B0">
      <w:pPr>
        <w:rPr>
          <w:rtl/>
          <w:lang w:eastAsia="he-IL"/>
        </w:rPr>
      </w:pPr>
    </w:p>
    <w:p w:rsidR="00B36331" w:rsidRDefault="00B36331" w:rsidP="00CC41C3">
      <w:pPr>
        <w:rPr>
          <w:rtl/>
        </w:rPr>
      </w:pPr>
      <w:r>
        <w:rPr>
          <w:rFonts w:hint="cs"/>
          <w:rtl/>
          <w:lang w:eastAsia="he-IL"/>
        </w:rPr>
        <w:t xml:space="preserve">זה על חשבון הזמן שלי? אני רוחשת כבוד, אין צורך בגינונים. </w:t>
      </w:r>
      <w:bookmarkStart w:id="8711" w:name="_ETM_Q15_742000"/>
      <w:bookmarkEnd w:id="8711"/>
      <w:r>
        <w:rPr>
          <w:rFonts w:hint="cs"/>
          <w:rtl/>
          <w:lang w:eastAsia="he-IL"/>
        </w:rPr>
        <w:t xml:space="preserve">אדוני מבקש </w:t>
      </w:r>
      <w:r w:rsidR="00CC41C3">
        <w:rPr>
          <w:rFonts w:hint="eastAsia"/>
          <w:rtl/>
          <w:lang w:eastAsia="he-IL"/>
        </w:rPr>
        <w:t xml:space="preserve">– </w:t>
      </w:r>
      <w:r>
        <w:rPr>
          <w:rFonts w:hint="cs"/>
          <w:rtl/>
          <w:lang w:eastAsia="he-IL"/>
        </w:rPr>
        <w:t xml:space="preserve">אני אומרת. שלום, היושב-ראש. עם ישראל, אני </w:t>
      </w:r>
      <w:bookmarkStart w:id="8712" w:name="_ETM_Q15_744000"/>
      <w:bookmarkEnd w:id="8712"/>
      <w:r>
        <w:rPr>
          <w:rFonts w:hint="cs"/>
          <w:rtl/>
          <w:lang w:eastAsia="he-IL"/>
        </w:rPr>
        <w:t xml:space="preserve">מדברת אליכם, לשם כך אני כאן. </w:t>
      </w:r>
      <w:bookmarkStart w:id="8713" w:name="_ETM_Q15_741000"/>
      <w:bookmarkEnd w:id="8713"/>
      <w:r>
        <w:rPr>
          <w:rFonts w:hint="cs"/>
          <w:rtl/>
          <w:lang w:eastAsia="he-IL"/>
        </w:rPr>
        <w:t>זכור תמיד</w:t>
      </w:r>
      <w:r w:rsidR="00CC41C3">
        <w:rPr>
          <w:rFonts w:hint="cs"/>
          <w:rtl/>
          <w:lang w:eastAsia="he-IL"/>
        </w:rPr>
        <w:t>:</w:t>
      </w:r>
      <w:r>
        <w:rPr>
          <w:rFonts w:hint="cs"/>
          <w:rtl/>
          <w:lang w:eastAsia="he-IL"/>
        </w:rPr>
        <w:t xml:space="preserve"> הדרך היחידה לנצח </w:t>
      </w:r>
      <w:bookmarkStart w:id="8714" w:name="_ETM_Q15_747000"/>
      <w:bookmarkEnd w:id="8714"/>
      <w:r>
        <w:rPr>
          <w:rFonts w:hint="cs"/>
          <w:rtl/>
          <w:lang w:eastAsia="he-IL"/>
        </w:rPr>
        <w:t>היא לרדת לזירה, לחטוף ובעיקר להחטיף</w:t>
      </w:r>
      <w:r w:rsidR="00CC41C3">
        <w:rPr>
          <w:rFonts w:hint="cs"/>
          <w:rtl/>
          <w:lang w:eastAsia="he-IL"/>
        </w:rPr>
        <w:t>.</w:t>
      </w:r>
      <w:r>
        <w:rPr>
          <w:rFonts w:hint="cs"/>
          <w:rtl/>
          <w:lang w:eastAsia="he-IL"/>
        </w:rPr>
        <w:t xml:space="preserve"> מחקרים בתקשורת מראים שפייק </w:t>
      </w:r>
      <w:bookmarkStart w:id="8715" w:name="_ETM_Q15_754000"/>
      <w:bookmarkEnd w:id="8715"/>
      <w:r>
        <w:rPr>
          <w:rFonts w:hint="cs"/>
          <w:rtl/>
          <w:lang w:eastAsia="he-IL"/>
        </w:rPr>
        <w:t>ניוז זוכים להרבה יותר שיתופים מאשר ידיעות אמת</w:t>
      </w:r>
      <w:r w:rsidR="00CC41C3">
        <w:rPr>
          <w:rFonts w:hint="cs"/>
          <w:rtl/>
          <w:lang w:eastAsia="he-IL"/>
        </w:rPr>
        <w:t>;</w:t>
      </w:r>
      <w:r>
        <w:rPr>
          <w:rFonts w:hint="cs"/>
          <w:rtl/>
          <w:lang w:eastAsia="he-IL"/>
        </w:rPr>
        <w:t xml:space="preserve"> אל תחשוש </w:t>
      </w:r>
      <w:bookmarkStart w:id="8716" w:name="_ETM_Q15_758000"/>
      <w:bookmarkEnd w:id="8716"/>
      <w:r>
        <w:rPr>
          <w:rFonts w:hint="cs"/>
          <w:rtl/>
          <w:lang w:eastAsia="he-IL"/>
        </w:rPr>
        <w:t>לפרסם או להפיץ ידיעות שקריות על הצד השני</w:t>
      </w:r>
      <w:r w:rsidR="00CC41C3">
        <w:rPr>
          <w:rFonts w:hint="cs"/>
          <w:rtl/>
          <w:lang w:eastAsia="he-IL"/>
        </w:rPr>
        <w:t>.</w:t>
      </w:r>
      <w:r>
        <w:rPr>
          <w:rFonts w:hint="cs"/>
          <w:rtl/>
          <w:lang w:eastAsia="he-IL"/>
        </w:rPr>
        <w:t xml:space="preserve"> </w:t>
      </w:r>
      <w:bookmarkStart w:id="8717" w:name="_ETM_Q15_768000"/>
      <w:bookmarkStart w:id="8718" w:name="TOR_Q16"/>
      <w:bookmarkEnd w:id="8717"/>
      <w:bookmarkEnd w:id="8718"/>
      <w:r>
        <w:rPr>
          <w:rFonts w:hint="cs"/>
          <w:rtl/>
        </w:rPr>
        <w:t xml:space="preserve">מחקרים בפסיכולוגיה מראים ששקרים שנאמרים </w:t>
      </w:r>
      <w:bookmarkStart w:id="8719" w:name="_ETM_Q16_167000"/>
      <w:bookmarkEnd w:id="8719"/>
      <w:r>
        <w:rPr>
          <w:rFonts w:hint="cs"/>
          <w:rtl/>
        </w:rPr>
        <w:t>בהקשר של מטרה חשובה מציקים פחות משקרים לתועלת אישית</w:t>
      </w:r>
      <w:r w:rsidR="00CC41C3">
        <w:rPr>
          <w:rFonts w:hint="cs"/>
          <w:rtl/>
        </w:rPr>
        <w:t>.</w:t>
      </w:r>
      <w:r>
        <w:rPr>
          <w:rFonts w:hint="cs"/>
          <w:rtl/>
        </w:rPr>
        <w:t xml:space="preserve"> </w:t>
      </w:r>
      <w:bookmarkStart w:id="8720" w:name="_ETM_Q16_171000"/>
      <w:bookmarkEnd w:id="8720"/>
      <w:r>
        <w:rPr>
          <w:rFonts w:hint="cs"/>
          <w:rtl/>
        </w:rPr>
        <w:t>את הדברים</w:t>
      </w:r>
      <w:bookmarkStart w:id="8721" w:name="_ETM_Q16_173000"/>
      <w:bookmarkEnd w:id="8721"/>
      <w:r>
        <w:rPr>
          <w:rFonts w:hint="cs"/>
          <w:rtl/>
        </w:rPr>
        <w:t xml:space="preserve"> שאני מקריאה לכם רשם לא אחר מאחיו של </w:t>
      </w:r>
      <w:bookmarkStart w:id="8722" w:name="_ETM_Q16_172000"/>
      <w:bookmarkEnd w:id="8722"/>
      <w:r>
        <w:rPr>
          <w:rFonts w:hint="cs"/>
          <w:rtl/>
        </w:rPr>
        <w:t>אהוד ברק, אהוד ברק. הוא מחק את הפוסט.</w:t>
      </w:r>
      <w:bookmarkStart w:id="8723" w:name="_ETM_Q16_177000"/>
      <w:bookmarkEnd w:id="8723"/>
      <w:r>
        <w:rPr>
          <w:rFonts w:hint="cs"/>
          <w:rtl/>
        </w:rPr>
        <w:t xml:space="preserve"> הוא חשב ש</w:t>
      </w:r>
      <w:r>
        <w:rPr>
          <w:rtl/>
        </w:rPr>
        <w:t xml:space="preserve">אנחנו </w:t>
      </w:r>
      <w:bookmarkStart w:id="8724" w:name="_ETM_Q16_180269"/>
      <w:bookmarkEnd w:id="8724"/>
      <w:r>
        <w:rPr>
          <w:rtl/>
        </w:rPr>
        <w:t xml:space="preserve">נשכח </w:t>
      </w:r>
      <w:bookmarkStart w:id="8725" w:name="_ETM_Q16_180750"/>
      <w:bookmarkEnd w:id="8725"/>
      <w:r>
        <w:rPr>
          <w:rtl/>
        </w:rPr>
        <w:t xml:space="preserve">או </w:t>
      </w:r>
      <w:bookmarkStart w:id="8726" w:name="_ETM_Q16_180840"/>
      <w:bookmarkEnd w:id="8726"/>
      <w:r>
        <w:rPr>
          <w:rtl/>
        </w:rPr>
        <w:t xml:space="preserve">לא </w:t>
      </w:r>
      <w:bookmarkStart w:id="8727" w:name="_ETM_Q16_180960"/>
      <w:bookmarkEnd w:id="8727"/>
      <w:r>
        <w:rPr>
          <w:rtl/>
        </w:rPr>
        <w:t>נצלם</w:t>
      </w:r>
      <w:r>
        <w:rPr>
          <w:rFonts w:hint="cs"/>
          <w:rtl/>
        </w:rPr>
        <w:t>.</w:t>
      </w:r>
      <w:r>
        <w:rPr>
          <w:rtl/>
        </w:rPr>
        <w:t xml:space="preserve"> </w:t>
      </w:r>
      <w:bookmarkStart w:id="8728" w:name="_ETM_Q16_181469"/>
      <w:bookmarkEnd w:id="8728"/>
      <w:r>
        <w:rPr>
          <w:rtl/>
        </w:rPr>
        <w:t xml:space="preserve">אנחנו </w:t>
      </w:r>
      <w:bookmarkStart w:id="8729" w:name="_ETM_Q16_181770"/>
      <w:bookmarkEnd w:id="8729"/>
      <w:r>
        <w:rPr>
          <w:rtl/>
        </w:rPr>
        <w:t xml:space="preserve">יודעים </w:t>
      </w:r>
      <w:bookmarkStart w:id="8730" w:name="_ETM_Q16_182100"/>
      <w:bookmarkEnd w:id="8730"/>
      <w:r>
        <w:rPr>
          <w:rtl/>
        </w:rPr>
        <w:t xml:space="preserve">לאגור </w:t>
      </w:r>
      <w:bookmarkStart w:id="8731" w:name="_ETM_Q16_182460"/>
      <w:bookmarkEnd w:id="8731"/>
      <w:r>
        <w:rPr>
          <w:rtl/>
        </w:rPr>
        <w:t>מידעים</w:t>
      </w:r>
      <w:r>
        <w:rPr>
          <w:rFonts w:hint="cs"/>
          <w:rtl/>
        </w:rPr>
        <w:t>.</w:t>
      </w:r>
      <w:r>
        <w:rPr>
          <w:rtl/>
        </w:rPr>
        <w:t xml:space="preserve"> </w:t>
      </w:r>
      <w:bookmarkStart w:id="8732" w:name="_ETM_Q16_183429"/>
      <w:bookmarkEnd w:id="8732"/>
      <w:r>
        <w:rPr>
          <w:rtl/>
        </w:rPr>
        <w:t xml:space="preserve">אח </w:t>
      </w:r>
      <w:bookmarkStart w:id="8733" w:name="_ETM_Q16_183580"/>
      <w:bookmarkEnd w:id="8733"/>
      <w:r>
        <w:rPr>
          <w:rtl/>
        </w:rPr>
        <w:t xml:space="preserve">של </w:t>
      </w:r>
      <w:bookmarkStart w:id="8734" w:name="_ETM_Q16_183759"/>
      <w:bookmarkEnd w:id="8734"/>
      <w:r>
        <w:rPr>
          <w:rtl/>
        </w:rPr>
        <w:t xml:space="preserve">אהוד </w:t>
      </w:r>
      <w:bookmarkStart w:id="8735" w:name="_ETM_Q16_184000"/>
      <w:bookmarkEnd w:id="8735"/>
      <w:r>
        <w:rPr>
          <w:rtl/>
        </w:rPr>
        <w:t xml:space="preserve">ברק </w:t>
      </w:r>
      <w:bookmarkStart w:id="8736" w:name="_ETM_Q16_184299"/>
      <w:bookmarkEnd w:id="8736"/>
      <w:r>
        <w:rPr>
          <w:rtl/>
        </w:rPr>
        <w:t xml:space="preserve">מדגים </w:t>
      </w:r>
      <w:bookmarkStart w:id="8737" w:name="_ETM_Q16_184720"/>
      <w:bookmarkEnd w:id="8737"/>
      <w:r>
        <w:rPr>
          <w:rtl/>
        </w:rPr>
        <w:t xml:space="preserve">לנו </w:t>
      </w:r>
      <w:bookmarkStart w:id="8738" w:name="_ETM_Q16_185229"/>
      <w:bookmarkEnd w:id="8738"/>
      <w:r>
        <w:rPr>
          <w:rtl/>
        </w:rPr>
        <w:t xml:space="preserve">את </w:t>
      </w:r>
      <w:bookmarkStart w:id="8739" w:name="_ETM_Q16_185380"/>
      <w:bookmarkEnd w:id="8739"/>
      <w:r>
        <w:rPr>
          <w:rtl/>
        </w:rPr>
        <w:t xml:space="preserve">הדבר </w:t>
      </w:r>
      <w:bookmarkStart w:id="8740" w:name="_ETM_Q16_185950"/>
      <w:bookmarkEnd w:id="8740"/>
      <w:r>
        <w:rPr>
          <w:rtl/>
        </w:rPr>
        <w:t>הבא</w:t>
      </w:r>
      <w:bookmarkStart w:id="8741" w:name="_ETM_Q16_187729"/>
      <w:bookmarkEnd w:id="8741"/>
      <w:r>
        <w:rPr>
          <w:rFonts w:hint="cs"/>
          <w:rtl/>
        </w:rPr>
        <w:t>: הפגנה, לא חשוב על מה. כי תראו מה זה, פייק ניוז מקבל כוח בפרסום הזה</w:t>
      </w:r>
      <w:bookmarkStart w:id="8742" w:name="_ETM_Q16_191000"/>
      <w:bookmarkStart w:id="8743" w:name="_ETM_Q16_188209"/>
      <w:bookmarkStart w:id="8744" w:name="_ETM_Q16_189219"/>
      <w:bookmarkStart w:id="8745" w:name="_ETM_Q16_189459"/>
      <w:bookmarkStart w:id="8746" w:name="_ETM_Q16_190030"/>
      <w:bookmarkStart w:id="8747" w:name="_ETM_Q16_190150"/>
      <w:bookmarkStart w:id="8748" w:name="_ETM_Q16_190839"/>
      <w:bookmarkStart w:id="8749" w:name="_ETM_Q16_191259"/>
      <w:bookmarkStart w:id="8750" w:name="_ETM_Q16_191500"/>
      <w:bookmarkStart w:id="8751" w:name="_ETM_Q16_192369"/>
      <w:bookmarkStart w:id="8752" w:name="_ETM_Q16_192789"/>
      <w:bookmarkStart w:id="8753" w:name="_ETM_Q16_193660"/>
      <w:bookmarkStart w:id="8754" w:name="_ETM_Q16_194139"/>
      <w:bookmarkStart w:id="8755" w:name="_ETM_Q16_194650"/>
      <w:bookmarkStart w:id="8756" w:name="_ETM_Q16_195190"/>
      <w:bookmarkEnd w:id="8742"/>
      <w:bookmarkEnd w:id="8743"/>
      <w:bookmarkEnd w:id="8744"/>
      <w:bookmarkEnd w:id="8745"/>
      <w:bookmarkEnd w:id="8746"/>
      <w:bookmarkEnd w:id="8747"/>
      <w:bookmarkEnd w:id="8748"/>
      <w:bookmarkEnd w:id="8749"/>
      <w:bookmarkEnd w:id="8750"/>
      <w:bookmarkEnd w:id="8751"/>
      <w:bookmarkEnd w:id="8752"/>
      <w:bookmarkEnd w:id="8753"/>
      <w:bookmarkEnd w:id="8754"/>
      <w:bookmarkEnd w:id="8755"/>
      <w:bookmarkEnd w:id="8756"/>
      <w:r>
        <w:rPr>
          <w:rFonts w:hint="cs"/>
          <w:rtl/>
        </w:rPr>
        <w:t>,</w:t>
      </w:r>
      <w:r>
        <w:rPr>
          <w:rtl/>
        </w:rPr>
        <w:t xml:space="preserve"> </w:t>
      </w:r>
      <w:bookmarkStart w:id="8757" w:name="_ETM_Q16_195670"/>
      <w:bookmarkEnd w:id="8757"/>
      <w:r>
        <w:rPr>
          <w:rtl/>
        </w:rPr>
        <w:t xml:space="preserve">ושקרים </w:t>
      </w:r>
      <w:bookmarkStart w:id="8758" w:name="_ETM_Q16_196420"/>
      <w:bookmarkEnd w:id="8758"/>
      <w:r>
        <w:rPr>
          <w:rtl/>
        </w:rPr>
        <w:t>שנועדו</w:t>
      </w:r>
      <w:r>
        <w:rPr>
          <w:rFonts w:hint="cs"/>
          <w:rtl/>
        </w:rPr>
        <w:t>,</w:t>
      </w:r>
      <w:r>
        <w:rPr>
          <w:rtl/>
        </w:rPr>
        <w:t xml:space="preserve"> </w:t>
      </w:r>
      <w:bookmarkStart w:id="8759" w:name="_ETM_Q16_196920"/>
      <w:bookmarkEnd w:id="8759"/>
      <w:r>
        <w:rPr>
          <w:rtl/>
        </w:rPr>
        <w:t>לשיטתם</w:t>
      </w:r>
      <w:r>
        <w:rPr>
          <w:rFonts w:hint="cs"/>
          <w:rtl/>
        </w:rPr>
        <w:t>,</w:t>
      </w:r>
      <w:r>
        <w:rPr>
          <w:rtl/>
        </w:rPr>
        <w:t xml:space="preserve"> </w:t>
      </w:r>
      <w:bookmarkStart w:id="8760" w:name="_ETM_Q16_197790"/>
      <w:bookmarkEnd w:id="8760"/>
      <w:r>
        <w:rPr>
          <w:rtl/>
        </w:rPr>
        <w:t xml:space="preserve">למטרה </w:t>
      </w:r>
      <w:bookmarkStart w:id="8761" w:name="_ETM_Q16_198300"/>
      <w:bookmarkEnd w:id="8761"/>
      <w:r>
        <w:rPr>
          <w:rtl/>
        </w:rPr>
        <w:t>ראויה</w:t>
      </w:r>
      <w:r>
        <w:rPr>
          <w:rFonts w:hint="cs"/>
          <w:rtl/>
        </w:rPr>
        <w:t>.</w:t>
      </w:r>
      <w:r>
        <w:rPr>
          <w:rtl/>
        </w:rPr>
        <w:t xml:space="preserve"> </w:t>
      </w:r>
      <w:bookmarkStart w:id="8762" w:name="_ETM_Q16_199070"/>
      <w:bookmarkEnd w:id="8762"/>
    </w:p>
    <w:p w:rsidR="00B36331" w:rsidRDefault="00B36331" w:rsidP="002F6C73">
      <w:pPr>
        <w:rPr>
          <w:rtl/>
        </w:rPr>
      </w:pPr>
    </w:p>
    <w:p w:rsidR="00B36331" w:rsidRDefault="00B36331" w:rsidP="00CC41C3">
      <w:pPr>
        <w:rPr>
          <w:rtl/>
        </w:rPr>
      </w:pPr>
      <w:bookmarkStart w:id="8763" w:name="_ETM_Q16_201000"/>
      <w:bookmarkEnd w:id="8763"/>
      <w:r>
        <w:rPr>
          <w:rtl/>
        </w:rPr>
        <w:t xml:space="preserve">אז </w:t>
      </w:r>
      <w:bookmarkStart w:id="8764" w:name="_ETM_Q16_199310"/>
      <w:bookmarkEnd w:id="8764"/>
      <w:r>
        <w:rPr>
          <w:rtl/>
        </w:rPr>
        <w:t xml:space="preserve">אני </w:t>
      </w:r>
      <w:bookmarkStart w:id="8765" w:name="_ETM_Q16_199460"/>
      <w:bookmarkEnd w:id="8765"/>
      <w:r>
        <w:rPr>
          <w:rtl/>
        </w:rPr>
        <w:t xml:space="preserve">שואלת </w:t>
      </w:r>
      <w:bookmarkStart w:id="8766" w:name="_ETM_Q16_199730"/>
      <w:bookmarkEnd w:id="8766"/>
      <w:r>
        <w:rPr>
          <w:rtl/>
        </w:rPr>
        <w:t>א</w:t>
      </w:r>
      <w:r>
        <w:rPr>
          <w:rFonts w:hint="cs"/>
          <w:rtl/>
        </w:rPr>
        <w:t xml:space="preserve">תכם, עם </w:t>
      </w:r>
      <w:bookmarkStart w:id="8767" w:name="_ETM_Q16_199940"/>
      <w:bookmarkStart w:id="8768" w:name="_ETM_Q16_200029"/>
      <w:bookmarkStart w:id="8769" w:name="_ETM_Q16_200090"/>
      <w:bookmarkEnd w:id="8767"/>
      <w:bookmarkEnd w:id="8768"/>
      <w:bookmarkEnd w:id="8769"/>
      <w:r>
        <w:rPr>
          <w:rtl/>
        </w:rPr>
        <w:t>ישראל</w:t>
      </w:r>
      <w:r w:rsidR="00CC41C3">
        <w:rPr>
          <w:rFonts w:hint="cs"/>
          <w:rtl/>
        </w:rPr>
        <w:t>:</w:t>
      </w:r>
      <w:r>
        <w:rPr>
          <w:rtl/>
        </w:rPr>
        <w:t xml:space="preserve"> </w:t>
      </w:r>
      <w:bookmarkStart w:id="8770" w:name="_ETM_Q16_201540"/>
      <w:bookmarkEnd w:id="8770"/>
      <w:r>
        <w:rPr>
          <w:rtl/>
        </w:rPr>
        <w:t xml:space="preserve">על </w:t>
      </w:r>
      <w:bookmarkStart w:id="8771" w:name="_ETM_Q16_201720"/>
      <w:bookmarkEnd w:id="8771"/>
      <w:r>
        <w:rPr>
          <w:rtl/>
        </w:rPr>
        <w:t xml:space="preserve">מה </w:t>
      </w:r>
      <w:bookmarkStart w:id="8772" w:name="_ETM_Q16_202130"/>
      <w:bookmarkEnd w:id="8772"/>
      <w:r>
        <w:rPr>
          <w:rtl/>
        </w:rPr>
        <w:t xml:space="preserve">תמות </w:t>
      </w:r>
      <w:bookmarkStart w:id="8773" w:name="_ETM_Q16_202519"/>
      <w:bookmarkEnd w:id="8773"/>
      <w:r>
        <w:rPr>
          <w:rtl/>
        </w:rPr>
        <w:t xml:space="preserve">נפשי </w:t>
      </w:r>
      <w:bookmarkStart w:id="8774" w:name="_ETM_Q16_202789"/>
      <w:bookmarkEnd w:id="8774"/>
      <w:r>
        <w:rPr>
          <w:rtl/>
        </w:rPr>
        <w:t xml:space="preserve">עם </w:t>
      </w:r>
      <w:bookmarkStart w:id="8775" w:name="_ETM_Q16_202849"/>
      <w:bookmarkEnd w:id="8775"/>
      <w:r>
        <w:rPr>
          <w:rtl/>
        </w:rPr>
        <w:t>פלשתים</w:t>
      </w:r>
      <w:r>
        <w:rPr>
          <w:rFonts w:hint="cs"/>
          <w:rtl/>
        </w:rPr>
        <w:t>,</w:t>
      </w:r>
      <w:r>
        <w:rPr>
          <w:rtl/>
        </w:rPr>
        <w:t xml:space="preserve"> </w:t>
      </w:r>
      <w:bookmarkStart w:id="8776" w:name="_ETM_Q16_203300"/>
      <w:bookmarkEnd w:id="8776"/>
      <w:r>
        <w:rPr>
          <w:rtl/>
        </w:rPr>
        <w:t xml:space="preserve">על </w:t>
      </w:r>
      <w:bookmarkStart w:id="8777" w:name="_ETM_Q16_203390"/>
      <w:bookmarkEnd w:id="8777"/>
      <w:r>
        <w:rPr>
          <w:rtl/>
        </w:rPr>
        <w:t>מה</w:t>
      </w:r>
      <w:r>
        <w:rPr>
          <w:rFonts w:hint="cs"/>
          <w:rtl/>
        </w:rPr>
        <w:t>,</w:t>
      </w:r>
      <w:r>
        <w:rPr>
          <w:rtl/>
        </w:rPr>
        <w:t xml:space="preserve"> </w:t>
      </w:r>
      <w:bookmarkStart w:id="8778" w:name="_ETM_Q16_203539"/>
      <w:bookmarkEnd w:id="8778"/>
      <w:r>
        <w:rPr>
          <w:rtl/>
        </w:rPr>
        <w:t xml:space="preserve">ריבון </w:t>
      </w:r>
      <w:bookmarkStart w:id="8779" w:name="_ETM_Q16_203900"/>
      <w:bookmarkEnd w:id="8779"/>
      <w:r>
        <w:rPr>
          <w:rFonts w:hint="cs"/>
          <w:rtl/>
        </w:rPr>
        <w:t xml:space="preserve">כל </w:t>
      </w:r>
      <w:r>
        <w:rPr>
          <w:rtl/>
        </w:rPr>
        <w:t>העולמים</w:t>
      </w:r>
      <w:r>
        <w:rPr>
          <w:rFonts w:hint="cs"/>
          <w:rtl/>
        </w:rPr>
        <w:t>?</w:t>
      </w:r>
      <w:r>
        <w:rPr>
          <w:rtl/>
        </w:rPr>
        <w:t xml:space="preserve"> </w:t>
      </w:r>
      <w:bookmarkStart w:id="8780" w:name="_ETM_Q16_204980"/>
      <w:bookmarkEnd w:id="8780"/>
      <w:r>
        <w:rPr>
          <w:rtl/>
        </w:rPr>
        <w:t>מדינה</w:t>
      </w:r>
      <w:r>
        <w:rPr>
          <w:rFonts w:hint="cs"/>
          <w:rtl/>
        </w:rPr>
        <w:t xml:space="preserve"> אחת לנו. שמאל </w:t>
      </w:r>
      <w:bookmarkStart w:id="8781" w:name="_ETM_Q16_203000"/>
      <w:bookmarkEnd w:id="8781"/>
      <w:r>
        <w:rPr>
          <w:rFonts w:hint="cs"/>
          <w:rtl/>
        </w:rPr>
        <w:t xml:space="preserve">או </w:t>
      </w:r>
      <w:bookmarkStart w:id="8782" w:name="_ETM_Q16_205430"/>
      <w:bookmarkStart w:id="8783" w:name="_ETM_Q16_205699"/>
      <w:bookmarkStart w:id="8784" w:name="_ETM_Q16_206480"/>
      <w:bookmarkStart w:id="8785" w:name="_ETM_Q16_206839"/>
      <w:bookmarkEnd w:id="8782"/>
      <w:bookmarkEnd w:id="8783"/>
      <w:bookmarkEnd w:id="8784"/>
      <w:bookmarkEnd w:id="8785"/>
      <w:r>
        <w:rPr>
          <w:rFonts w:hint="cs"/>
          <w:rtl/>
        </w:rPr>
        <w:t>ימין</w:t>
      </w:r>
      <w:r>
        <w:rPr>
          <w:rtl/>
        </w:rPr>
        <w:t xml:space="preserve"> </w:t>
      </w:r>
      <w:bookmarkStart w:id="8786" w:name="_ETM_Q16_207080"/>
      <w:bookmarkEnd w:id="8786"/>
      <w:r>
        <w:rPr>
          <w:rtl/>
        </w:rPr>
        <w:t xml:space="preserve">זה </w:t>
      </w:r>
      <w:bookmarkStart w:id="8787" w:name="_ETM_Q16_207230"/>
      <w:bookmarkEnd w:id="8787"/>
      <w:r>
        <w:rPr>
          <w:rtl/>
        </w:rPr>
        <w:t xml:space="preserve">לא </w:t>
      </w:r>
      <w:bookmarkStart w:id="8788" w:name="_ETM_Q16_207320"/>
      <w:bookmarkEnd w:id="8788"/>
      <w:r>
        <w:rPr>
          <w:rtl/>
        </w:rPr>
        <w:t>רלוונטי</w:t>
      </w:r>
      <w:r>
        <w:rPr>
          <w:rFonts w:hint="cs"/>
          <w:rtl/>
        </w:rPr>
        <w:t>.</w:t>
      </w:r>
      <w:r>
        <w:rPr>
          <w:rtl/>
        </w:rPr>
        <w:t xml:space="preserve"> </w:t>
      </w:r>
      <w:bookmarkStart w:id="8789" w:name="_ETM_Q16_208269"/>
      <w:bookmarkEnd w:id="8789"/>
      <w:r>
        <w:rPr>
          <w:rtl/>
        </w:rPr>
        <w:t xml:space="preserve">כשאני </w:t>
      </w:r>
      <w:bookmarkStart w:id="8790" w:name="_ETM_Q16_208599"/>
      <w:bookmarkEnd w:id="8790"/>
      <w:r>
        <w:rPr>
          <w:rtl/>
        </w:rPr>
        <w:t xml:space="preserve">הכרתי </w:t>
      </w:r>
      <w:bookmarkStart w:id="8791" w:name="_ETM_Q16_208990"/>
      <w:bookmarkEnd w:id="8791"/>
      <w:r>
        <w:rPr>
          <w:rtl/>
        </w:rPr>
        <w:t>שמאל</w:t>
      </w:r>
      <w:r>
        <w:rPr>
          <w:rFonts w:hint="cs"/>
          <w:rtl/>
        </w:rPr>
        <w:t>,</w:t>
      </w:r>
      <w:r>
        <w:rPr>
          <w:rtl/>
        </w:rPr>
        <w:t xml:space="preserve"> </w:t>
      </w:r>
      <w:bookmarkStart w:id="8792" w:name="_ETM_Q16_209710"/>
      <w:bookmarkEnd w:id="8792"/>
      <w:r>
        <w:rPr>
          <w:rtl/>
        </w:rPr>
        <w:t xml:space="preserve">ואני </w:t>
      </w:r>
      <w:bookmarkStart w:id="8793" w:name="_ETM_Q16_210430"/>
      <w:bookmarkEnd w:id="8793"/>
      <w:r>
        <w:rPr>
          <w:rtl/>
        </w:rPr>
        <w:t xml:space="preserve">למדתי </w:t>
      </w:r>
      <w:bookmarkStart w:id="8794" w:name="_ETM_Q16_211000"/>
      <w:bookmarkEnd w:id="8794"/>
      <w:r>
        <w:rPr>
          <w:rtl/>
        </w:rPr>
        <w:t>שמאל</w:t>
      </w:r>
      <w:bookmarkStart w:id="8795" w:name="_ETM_Q16_211359"/>
      <w:bookmarkEnd w:id="8795"/>
      <w:r w:rsidR="00CC41C3">
        <w:rPr>
          <w:rFonts w:hint="cs"/>
          <w:rtl/>
        </w:rPr>
        <w:t>,</w:t>
      </w:r>
      <w:r>
        <w:rPr>
          <w:rFonts w:hint="cs"/>
          <w:rtl/>
        </w:rPr>
        <w:t xml:space="preserve"> </w:t>
      </w:r>
      <w:r>
        <w:rPr>
          <w:rtl/>
        </w:rPr>
        <w:t xml:space="preserve">ואני </w:t>
      </w:r>
      <w:bookmarkStart w:id="8796" w:name="_ETM_Q16_211599"/>
      <w:bookmarkEnd w:id="8796"/>
      <w:r>
        <w:rPr>
          <w:rtl/>
        </w:rPr>
        <w:t xml:space="preserve">למדתי </w:t>
      </w:r>
      <w:bookmarkStart w:id="8797" w:name="_ETM_Q16_212050"/>
      <w:bookmarkEnd w:id="8797"/>
      <w:r>
        <w:rPr>
          <w:rtl/>
        </w:rPr>
        <w:t xml:space="preserve">סבלנות </w:t>
      </w:r>
      <w:bookmarkStart w:id="8798" w:name="_ETM_Q16_212500"/>
      <w:bookmarkEnd w:id="8798"/>
      <w:r>
        <w:rPr>
          <w:rtl/>
        </w:rPr>
        <w:t xml:space="preserve">וסובלנות </w:t>
      </w:r>
      <w:bookmarkStart w:id="8799" w:name="_ETM_Q16_213010"/>
      <w:bookmarkEnd w:id="8799"/>
      <w:r>
        <w:rPr>
          <w:rtl/>
        </w:rPr>
        <w:t xml:space="preserve">שגזרתי </w:t>
      </w:r>
      <w:bookmarkStart w:id="8800" w:name="_ETM_Q16_213489"/>
      <w:bookmarkEnd w:id="8800"/>
      <w:r>
        <w:rPr>
          <w:rtl/>
        </w:rPr>
        <w:t xml:space="preserve">על </w:t>
      </w:r>
      <w:bookmarkStart w:id="8801" w:name="_ETM_Q16_213579"/>
      <w:bookmarkEnd w:id="8801"/>
      <w:r>
        <w:rPr>
          <w:rtl/>
        </w:rPr>
        <w:t>עצמי</w:t>
      </w:r>
      <w:r w:rsidR="00CC41C3">
        <w:rPr>
          <w:rFonts w:hint="cs"/>
          <w:rtl/>
        </w:rPr>
        <w:t>,</w:t>
      </w:r>
      <w:r>
        <w:rPr>
          <w:rtl/>
        </w:rPr>
        <w:t xml:space="preserve"> </w:t>
      </w:r>
      <w:bookmarkStart w:id="8802" w:name="_ETM_Q16_214270"/>
      <w:bookmarkEnd w:id="8802"/>
      <w:r>
        <w:rPr>
          <w:rtl/>
        </w:rPr>
        <w:t xml:space="preserve">ידעתי </w:t>
      </w:r>
      <w:bookmarkStart w:id="8803" w:name="_ETM_Q16_214750"/>
      <w:bookmarkEnd w:id="8803"/>
      <w:r>
        <w:rPr>
          <w:rtl/>
        </w:rPr>
        <w:t xml:space="preserve">ששמאל </w:t>
      </w:r>
      <w:bookmarkStart w:id="8804" w:name="_ETM_Q16_215180"/>
      <w:bookmarkEnd w:id="8804"/>
      <w:r>
        <w:rPr>
          <w:rtl/>
        </w:rPr>
        <w:t xml:space="preserve">וימין </w:t>
      </w:r>
      <w:bookmarkStart w:id="8805" w:name="_ETM_Q16_216220"/>
      <w:bookmarkEnd w:id="8805"/>
      <w:r>
        <w:rPr>
          <w:rtl/>
        </w:rPr>
        <w:t xml:space="preserve">הם </w:t>
      </w:r>
      <w:bookmarkStart w:id="8806" w:name="_ETM_Q16_216370"/>
      <w:bookmarkEnd w:id="8806"/>
      <w:r>
        <w:rPr>
          <w:rtl/>
        </w:rPr>
        <w:t xml:space="preserve">תפיסות </w:t>
      </w:r>
      <w:bookmarkStart w:id="8807" w:name="_ETM_Q16_216790"/>
      <w:bookmarkEnd w:id="8807"/>
      <w:r>
        <w:rPr>
          <w:rtl/>
        </w:rPr>
        <w:t xml:space="preserve">עולם </w:t>
      </w:r>
      <w:bookmarkStart w:id="8808" w:name="_ETM_Q16_217030"/>
      <w:bookmarkEnd w:id="8808"/>
      <w:r>
        <w:rPr>
          <w:rtl/>
        </w:rPr>
        <w:t xml:space="preserve">שקשורות </w:t>
      </w:r>
      <w:bookmarkStart w:id="8809" w:name="_ETM_Q16_217780"/>
      <w:bookmarkEnd w:id="8809"/>
      <w:r>
        <w:rPr>
          <w:rtl/>
        </w:rPr>
        <w:t>למדינאות</w:t>
      </w:r>
      <w:r>
        <w:rPr>
          <w:rFonts w:hint="cs"/>
          <w:rtl/>
        </w:rPr>
        <w:t>,</w:t>
      </w:r>
      <w:r>
        <w:rPr>
          <w:rtl/>
        </w:rPr>
        <w:t xml:space="preserve"> </w:t>
      </w:r>
      <w:bookmarkStart w:id="8810" w:name="_ETM_Q16_219229"/>
      <w:bookmarkEnd w:id="8810"/>
      <w:r>
        <w:rPr>
          <w:rtl/>
        </w:rPr>
        <w:t xml:space="preserve">קשורות </w:t>
      </w:r>
      <w:bookmarkStart w:id="8811" w:name="_ETM_Q16_219620"/>
      <w:bookmarkEnd w:id="8811"/>
      <w:r>
        <w:rPr>
          <w:rtl/>
        </w:rPr>
        <w:t xml:space="preserve">לתפיסת </w:t>
      </w:r>
      <w:bookmarkStart w:id="8812" w:name="_ETM_Q16_220070"/>
      <w:bookmarkEnd w:id="8812"/>
      <w:r>
        <w:rPr>
          <w:rtl/>
        </w:rPr>
        <w:t xml:space="preserve">עולם </w:t>
      </w:r>
      <w:bookmarkStart w:id="8813" w:name="_ETM_Q16_220310"/>
      <w:bookmarkEnd w:id="8813"/>
      <w:r>
        <w:rPr>
          <w:rtl/>
        </w:rPr>
        <w:t xml:space="preserve">באשר </w:t>
      </w:r>
      <w:bookmarkStart w:id="8814" w:name="_ETM_Q16_220610"/>
      <w:bookmarkEnd w:id="8814"/>
      <w:r w:rsidR="00CC41C3">
        <w:rPr>
          <w:rFonts w:hint="cs"/>
          <w:rtl/>
        </w:rPr>
        <w:t>ל</w:t>
      </w:r>
      <w:r>
        <w:rPr>
          <w:rtl/>
        </w:rPr>
        <w:t xml:space="preserve">ארץ </w:t>
      </w:r>
      <w:bookmarkStart w:id="8815" w:name="_ETM_Q16_220895"/>
      <w:bookmarkEnd w:id="8815"/>
      <w:r>
        <w:rPr>
          <w:rtl/>
        </w:rPr>
        <w:t xml:space="preserve">ישראל </w:t>
      </w:r>
      <w:bookmarkStart w:id="8816" w:name="_ETM_Q16_221180"/>
      <w:bookmarkEnd w:id="8816"/>
      <w:r>
        <w:rPr>
          <w:rtl/>
        </w:rPr>
        <w:t xml:space="preserve">השלמה </w:t>
      </w:r>
      <w:bookmarkStart w:id="8817" w:name="_ETM_Q16_221600"/>
      <w:bookmarkEnd w:id="8817"/>
      <w:r>
        <w:rPr>
          <w:rtl/>
        </w:rPr>
        <w:t xml:space="preserve">כן </w:t>
      </w:r>
      <w:bookmarkStart w:id="8818" w:name="_ETM_Q16_221930"/>
      <w:bookmarkEnd w:id="8818"/>
      <w:r>
        <w:rPr>
          <w:rtl/>
        </w:rPr>
        <w:t xml:space="preserve">או </w:t>
      </w:r>
      <w:bookmarkStart w:id="8819" w:name="_ETM_Q16_221990"/>
      <w:bookmarkEnd w:id="8819"/>
      <w:r>
        <w:rPr>
          <w:rtl/>
        </w:rPr>
        <w:t>לא</w:t>
      </w:r>
      <w:r>
        <w:rPr>
          <w:rFonts w:hint="cs"/>
          <w:rtl/>
        </w:rPr>
        <w:t>,</w:t>
      </w:r>
      <w:r>
        <w:rPr>
          <w:rtl/>
        </w:rPr>
        <w:t xml:space="preserve"> </w:t>
      </w:r>
      <w:bookmarkStart w:id="8820" w:name="_ETM_Q16_222710"/>
      <w:bookmarkEnd w:id="8820"/>
      <w:r>
        <w:rPr>
          <w:rtl/>
        </w:rPr>
        <w:t xml:space="preserve">ליהודה </w:t>
      </w:r>
      <w:bookmarkStart w:id="8821" w:name="_ETM_Q16_223190"/>
      <w:bookmarkEnd w:id="8821"/>
      <w:r>
        <w:rPr>
          <w:rtl/>
        </w:rPr>
        <w:t xml:space="preserve">ושומרון </w:t>
      </w:r>
      <w:bookmarkStart w:id="8822" w:name="_ETM_Q16_223729"/>
      <w:bookmarkEnd w:id="8822"/>
      <w:r>
        <w:rPr>
          <w:rtl/>
        </w:rPr>
        <w:t xml:space="preserve">עד </w:t>
      </w:r>
      <w:bookmarkStart w:id="8823" w:name="_ETM_Q16_223909"/>
      <w:bookmarkEnd w:id="8823"/>
      <w:r>
        <w:rPr>
          <w:rtl/>
        </w:rPr>
        <w:t xml:space="preserve">כמה </w:t>
      </w:r>
      <w:bookmarkStart w:id="8824" w:name="_ETM_Q16_224300"/>
      <w:bookmarkEnd w:id="8824"/>
      <w:r>
        <w:rPr>
          <w:rtl/>
        </w:rPr>
        <w:t>ולמה</w:t>
      </w:r>
      <w:r w:rsidR="00CC41C3">
        <w:rPr>
          <w:rFonts w:hint="cs"/>
          <w:rtl/>
        </w:rPr>
        <w:t>,</w:t>
      </w:r>
      <w:bookmarkStart w:id="8825" w:name="_ETM_Q16_225399"/>
      <w:bookmarkEnd w:id="8825"/>
      <w:r>
        <w:rPr>
          <w:rFonts w:hint="cs"/>
          <w:rtl/>
        </w:rPr>
        <w:t xml:space="preserve"> </w:t>
      </w:r>
      <w:r>
        <w:rPr>
          <w:rtl/>
        </w:rPr>
        <w:t xml:space="preserve">אבל </w:t>
      </w:r>
      <w:bookmarkStart w:id="8826" w:name="_ETM_Q16_225790"/>
      <w:bookmarkEnd w:id="8826"/>
      <w:r>
        <w:rPr>
          <w:rFonts w:hint="cs"/>
          <w:rtl/>
        </w:rPr>
        <w:t xml:space="preserve">עם </w:t>
      </w:r>
      <w:r>
        <w:rPr>
          <w:rtl/>
        </w:rPr>
        <w:t xml:space="preserve">הכרה </w:t>
      </w:r>
      <w:bookmarkStart w:id="8827" w:name="_ETM_Q16_226120"/>
      <w:bookmarkEnd w:id="8827"/>
      <w:r>
        <w:rPr>
          <w:rtl/>
        </w:rPr>
        <w:t xml:space="preserve">מוחלטת </w:t>
      </w:r>
      <w:bookmarkStart w:id="8828" w:name="_ETM_Q16_226690"/>
      <w:bookmarkEnd w:id="8828"/>
      <w:r>
        <w:rPr>
          <w:rtl/>
        </w:rPr>
        <w:t xml:space="preserve">בכך </w:t>
      </w:r>
      <w:bookmarkStart w:id="8829" w:name="_ETM_Q16_227620"/>
      <w:bookmarkEnd w:id="8829"/>
      <w:r>
        <w:rPr>
          <w:rtl/>
        </w:rPr>
        <w:t xml:space="preserve">שמדינת </w:t>
      </w:r>
      <w:bookmarkStart w:id="8830" w:name="_ETM_Q16_228100"/>
      <w:bookmarkEnd w:id="8830"/>
      <w:r>
        <w:rPr>
          <w:rtl/>
        </w:rPr>
        <w:t xml:space="preserve">ישראל </w:t>
      </w:r>
      <w:bookmarkStart w:id="8831" w:name="_ETM_Q16_228430"/>
      <w:bookmarkEnd w:id="8831"/>
      <w:r>
        <w:rPr>
          <w:rtl/>
        </w:rPr>
        <w:t xml:space="preserve">היא </w:t>
      </w:r>
      <w:bookmarkStart w:id="8832" w:name="_ETM_Q16_228460"/>
      <w:bookmarkEnd w:id="8832"/>
      <w:r>
        <w:rPr>
          <w:rtl/>
        </w:rPr>
        <w:t xml:space="preserve">מדינת </w:t>
      </w:r>
      <w:bookmarkStart w:id="8833" w:name="_ETM_Q16_228879"/>
      <w:bookmarkEnd w:id="8833"/>
      <w:r>
        <w:rPr>
          <w:rtl/>
        </w:rPr>
        <w:t xml:space="preserve">הלאום </w:t>
      </w:r>
      <w:bookmarkStart w:id="8834" w:name="_ETM_Q16_229149"/>
      <w:bookmarkEnd w:id="8834"/>
      <w:r>
        <w:rPr>
          <w:rtl/>
        </w:rPr>
        <w:t>היהודי</w:t>
      </w:r>
      <w:r>
        <w:rPr>
          <w:rFonts w:hint="cs"/>
          <w:rtl/>
        </w:rPr>
        <w:t>, כי</w:t>
      </w:r>
      <w:bookmarkStart w:id="8835" w:name="_ETM_Q16_229870"/>
      <w:bookmarkEnd w:id="8835"/>
      <w:r>
        <w:rPr>
          <w:rFonts w:hint="cs"/>
          <w:rtl/>
        </w:rPr>
        <w:t xml:space="preserve"> אין</w:t>
      </w:r>
      <w:r>
        <w:rPr>
          <w:rtl/>
        </w:rPr>
        <w:t xml:space="preserve"> </w:t>
      </w:r>
      <w:bookmarkStart w:id="8836" w:name="_ETM_Q16_230140"/>
      <w:bookmarkEnd w:id="8836"/>
      <w:r>
        <w:rPr>
          <w:rtl/>
        </w:rPr>
        <w:t xml:space="preserve">פשוט </w:t>
      </w:r>
      <w:bookmarkStart w:id="8837" w:name="_ETM_Q16_230379"/>
      <w:bookmarkEnd w:id="8837"/>
      <w:r>
        <w:rPr>
          <w:rtl/>
        </w:rPr>
        <w:t xml:space="preserve">ברירה </w:t>
      </w:r>
      <w:bookmarkStart w:id="8838" w:name="_ETM_Q16_230680"/>
      <w:bookmarkEnd w:id="8838"/>
      <w:r>
        <w:rPr>
          <w:rtl/>
        </w:rPr>
        <w:t>אחרת</w:t>
      </w:r>
      <w:r>
        <w:rPr>
          <w:rFonts w:hint="cs"/>
          <w:rtl/>
        </w:rPr>
        <w:t>.</w:t>
      </w:r>
      <w:r>
        <w:rPr>
          <w:rtl/>
        </w:rPr>
        <w:t xml:space="preserve"> </w:t>
      </w:r>
      <w:bookmarkStart w:id="8839" w:name="_ETM_Q16_231460"/>
      <w:bookmarkEnd w:id="8839"/>
      <w:r>
        <w:rPr>
          <w:rtl/>
        </w:rPr>
        <w:t xml:space="preserve">ואנחנו </w:t>
      </w:r>
      <w:bookmarkStart w:id="8840" w:name="_ETM_Q16_231750"/>
      <w:bookmarkEnd w:id="8840"/>
      <w:r>
        <w:rPr>
          <w:rFonts w:hint="cs"/>
          <w:rtl/>
        </w:rPr>
        <w:t>כאן</w:t>
      </w:r>
      <w:r>
        <w:rPr>
          <w:rtl/>
        </w:rPr>
        <w:t xml:space="preserve"> </w:t>
      </w:r>
      <w:bookmarkStart w:id="8841" w:name="_ETM_Q16_232830"/>
      <w:bookmarkEnd w:id="8841"/>
      <w:r>
        <w:rPr>
          <w:rtl/>
        </w:rPr>
        <w:t xml:space="preserve">קודם </w:t>
      </w:r>
      <w:bookmarkStart w:id="8842" w:name="_ETM_Q16_233130"/>
      <w:bookmarkEnd w:id="8842"/>
      <w:r>
        <w:rPr>
          <w:rtl/>
        </w:rPr>
        <w:t>כ</w:t>
      </w:r>
      <w:r>
        <w:rPr>
          <w:rFonts w:hint="cs"/>
          <w:rtl/>
        </w:rPr>
        <w:t>ו</w:t>
      </w:r>
      <w:r>
        <w:rPr>
          <w:rtl/>
        </w:rPr>
        <w:t xml:space="preserve">ל </w:t>
      </w:r>
      <w:bookmarkStart w:id="8843" w:name="_ETM_Q16_233340"/>
      <w:bookmarkEnd w:id="8843"/>
      <w:r>
        <w:rPr>
          <w:rFonts w:hint="cs"/>
          <w:rtl/>
        </w:rPr>
        <w:t xml:space="preserve">בשם </w:t>
      </w:r>
      <w:r>
        <w:rPr>
          <w:rtl/>
        </w:rPr>
        <w:t xml:space="preserve">ההיסטוריה </w:t>
      </w:r>
      <w:bookmarkStart w:id="8844" w:name="_ETM_Q16_233850"/>
      <w:bookmarkEnd w:id="8844"/>
      <w:r>
        <w:rPr>
          <w:rtl/>
        </w:rPr>
        <w:t xml:space="preserve">שלנו </w:t>
      </w:r>
      <w:bookmarkStart w:id="8845" w:name="_ETM_Q16_234399"/>
      <w:bookmarkEnd w:id="8845"/>
      <w:r>
        <w:rPr>
          <w:rFonts w:hint="cs"/>
          <w:rtl/>
        </w:rPr>
        <w:t>ו</w:t>
      </w:r>
      <w:r>
        <w:rPr>
          <w:rtl/>
        </w:rPr>
        <w:t xml:space="preserve">זכותנו </w:t>
      </w:r>
      <w:bookmarkStart w:id="8846" w:name="_ETM_Q16_234909"/>
      <w:bookmarkEnd w:id="8846"/>
      <w:r>
        <w:rPr>
          <w:rtl/>
        </w:rPr>
        <w:t xml:space="preserve">הטבעית </w:t>
      </w:r>
      <w:bookmarkStart w:id="8847" w:name="_ETM_Q16_235239"/>
      <w:bookmarkEnd w:id="8847"/>
      <w:r>
        <w:rPr>
          <w:rtl/>
        </w:rPr>
        <w:t xml:space="preserve">על </w:t>
      </w:r>
      <w:bookmarkStart w:id="8848" w:name="_ETM_Q16_235359"/>
      <w:bookmarkEnd w:id="8848"/>
      <w:r>
        <w:rPr>
          <w:rtl/>
        </w:rPr>
        <w:t xml:space="preserve">הארץ </w:t>
      </w:r>
      <w:bookmarkStart w:id="8849" w:name="_ETM_Q16_235629"/>
      <w:bookmarkEnd w:id="8849"/>
      <w:r>
        <w:rPr>
          <w:rtl/>
        </w:rPr>
        <w:t>הזו</w:t>
      </w:r>
      <w:r w:rsidR="00CC41C3">
        <w:rPr>
          <w:rFonts w:hint="cs"/>
          <w:rtl/>
        </w:rPr>
        <w:t>,</w:t>
      </w:r>
      <w:r>
        <w:rPr>
          <w:rtl/>
        </w:rPr>
        <w:t xml:space="preserve"> </w:t>
      </w:r>
      <w:bookmarkStart w:id="8850" w:name="_ETM_Q16_236109"/>
      <w:bookmarkEnd w:id="8850"/>
      <w:r>
        <w:rPr>
          <w:rtl/>
        </w:rPr>
        <w:t xml:space="preserve">ואז </w:t>
      </w:r>
      <w:bookmarkStart w:id="8851" w:name="_ETM_Q16_236440"/>
      <w:bookmarkEnd w:id="8851"/>
      <w:r>
        <w:rPr>
          <w:rtl/>
        </w:rPr>
        <w:t xml:space="preserve">לא </w:t>
      </w:r>
      <w:bookmarkStart w:id="8852" w:name="_ETM_Q16_236559"/>
      <w:bookmarkEnd w:id="8852"/>
      <w:r>
        <w:rPr>
          <w:rtl/>
        </w:rPr>
        <w:t xml:space="preserve">משנה </w:t>
      </w:r>
      <w:bookmarkStart w:id="8853" w:name="_ETM_Q16_236859"/>
      <w:bookmarkEnd w:id="8853"/>
      <w:r>
        <w:rPr>
          <w:rtl/>
        </w:rPr>
        <w:t xml:space="preserve">אם </w:t>
      </w:r>
      <w:bookmarkStart w:id="8854" w:name="_ETM_Q16_236979"/>
      <w:bookmarkEnd w:id="8854"/>
      <w:r>
        <w:rPr>
          <w:rtl/>
        </w:rPr>
        <w:t xml:space="preserve">אתה </w:t>
      </w:r>
      <w:bookmarkStart w:id="8855" w:name="_ETM_Q16_237129"/>
      <w:bookmarkEnd w:id="8855"/>
      <w:r>
        <w:rPr>
          <w:rtl/>
        </w:rPr>
        <w:t xml:space="preserve">שמאל </w:t>
      </w:r>
      <w:bookmarkStart w:id="8856" w:name="_ETM_Q16_237370"/>
      <w:bookmarkEnd w:id="8856"/>
      <w:r>
        <w:rPr>
          <w:rtl/>
        </w:rPr>
        <w:t xml:space="preserve">או </w:t>
      </w:r>
      <w:bookmarkStart w:id="8857" w:name="_ETM_Q16_237429"/>
      <w:bookmarkEnd w:id="8857"/>
      <w:r>
        <w:rPr>
          <w:rtl/>
        </w:rPr>
        <w:t>ימין</w:t>
      </w:r>
      <w:r>
        <w:rPr>
          <w:rFonts w:hint="cs"/>
          <w:rtl/>
        </w:rPr>
        <w:t>,</w:t>
      </w:r>
      <w:r>
        <w:rPr>
          <w:rtl/>
        </w:rPr>
        <w:t xml:space="preserve"> </w:t>
      </w:r>
      <w:bookmarkStart w:id="8858" w:name="_ETM_Q16_238089"/>
      <w:bookmarkEnd w:id="8858"/>
      <w:r>
        <w:rPr>
          <w:rtl/>
        </w:rPr>
        <w:t xml:space="preserve">ואז </w:t>
      </w:r>
      <w:bookmarkStart w:id="8859" w:name="_ETM_Q16_238510"/>
      <w:bookmarkEnd w:id="8859"/>
      <w:r>
        <w:rPr>
          <w:rtl/>
        </w:rPr>
        <w:t xml:space="preserve">אין </w:t>
      </w:r>
      <w:bookmarkStart w:id="8860" w:name="_ETM_Q16_238690"/>
      <w:bookmarkEnd w:id="8860"/>
      <w:r>
        <w:rPr>
          <w:rtl/>
        </w:rPr>
        <w:t>שנאה</w:t>
      </w:r>
      <w:r>
        <w:rPr>
          <w:rFonts w:hint="cs"/>
          <w:rtl/>
        </w:rPr>
        <w:t>.</w:t>
      </w:r>
      <w:r>
        <w:rPr>
          <w:rtl/>
        </w:rPr>
        <w:t xml:space="preserve"> </w:t>
      </w:r>
      <w:bookmarkStart w:id="8861" w:name="_ETM_Q16_239739"/>
      <w:bookmarkEnd w:id="8861"/>
    </w:p>
    <w:p w:rsidR="00B36331" w:rsidRDefault="00B36331" w:rsidP="002F6C73">
      <w:pPr>
        <w:rPr>
          <w:rtl/>
        </w:rPr>
      </w:pPr>
    </w:p>
    <w:p w:rsidR="00B36331" w:rsidRDefault="00B36331" w:rsidP="00CC41C3">
      <w:pPr>
        <w:rPr>
          <w:rtl/>
        </w:rPr>
      </w:pPr>
      <w:bookmarkStart w:id="8862" w:name="_ETM_Q16_243000"/>
      <w:bookmarkEnd w:id="8862"/>
      <w:r>
        <w:rPr>
          <w:rtl/>
        </w:rPr>
        <w:t xml:space="preserve">אבל </w:t>
      </w:r>
      <w:bookmarkStart w:id="8863" w:name="_ETM_Q16_239949"/>
      <w:bookmarkEnd w:id="8863"/>
      <w:r>
        <w:rPr>
          <w:rtl/>
        </w:rPr>
        <w:t xml:space="preserve">אנחנו </w:t>
      </w:r>
      <w:bookmarkStart w:id="8864" w:name="_ETM_Q16_240190"/>
      <w:bookmarkEnd w:id="8864"/>
      <w:r>
        <w:rPr>
          <w:rtl/>
        </w:rPr>
        <w:t xml:space="preserve">לא </w:t>
      </w:r>
      <w:bookmarkStart w:id="8865" w:name="_ETM_Q16_240280"/>
      <w:bookmarkEnd w:id="8865"/>
      <w:r>
        <w:rPr>
          <w:rtl/>
        </w:rPr>
        <w:t xml:space="preserve">במאבק </w:t>
      </w:r>
      <w:bookmarkStart w:id="8866" w:name="_ETM_Q16_240729"/>
      <w:bookmarkEnd w:id="8866"/>
      <w:r>
        <w:rPr>
          <w:rtl/>
        </w:rPr>
        <w:t xml:space="preserve">של </w:t>
      </w:r>
      <w:bookmarkStart w:id="8867" w:name="_ETM_Q16_240850"/>
      <w:bookmarkEnd w:id="8867"/>
      <w:r>
        <w:rPr>
          <w:rtl/>
        </w:rPr>
        <w:t xml:space="preserve">שמאל </w:t>
      </w:r>
      <w:bookmarkStart w:id="8868" w:name="_ETM_Q16_241089"/>
      <w:bookmarkEnd w:id="8868"/>
      <w:r>
        <w:rPr>
          <w:rtl/>
        </w:rPr>
        <w:t>וימין</w:t>
      </w:r>
      <w:r>
        <w:rPr>
          <w:rFonts w:hint="cs"/>
          <w:rtl/>
        </w:rPr>
        <w:t>,</w:t>
      </w:r>
      <w:r>
        <w:rPr>
          <w:rtl/>
        </w:rPr>
        <w:t xml:space="preserve"> </w:t>
      </w:r>
      <w:bookmarkStart w:id="8869" w:name="_ETM_Q16_241600"/>
      <w:bookmarkEnd w:id="8869"/>
      <w:r>
        <w:rPr>
          <w:rtl/>
        </w:rPr>
        <w:t xml:space="preserve">כי </w:t>
      </w:r>
      <w:bookmarkStart w:id="8870" w:name="_ETM_Q16_241780"/>
      <w:bookmarkEnd w:id="8870"/>
      <w:r>
        <w:rPr>
          <w:rtl/>
        </w:rPr>
        <w:t xml:space="preserve">אפרופו </w:t>
      </w:r>
      <w:bookmarkStart w:id="8871" w:name="_ETM_Q16_242199"/>
      <w:bookmarkEnd w:id="8871"/>
      <w:r>
        <w:rPr>
          <w:rtl/>
        </w:rPr>
        <w:t xml:space="preserve">אח </w:t>
      </w:r>
      <w:bookmarkStart w:id="8872" w:name="_ETM_Q16_242350"/>
      <w:bookmarkEnd w:id="8872"/>
      <w:r>
        <w:rPr>
          <w:rtl/>
        </w:rPr>
        <w:t xml:space="preserve">של </w:t>
      </w:r>
      <w:bookmarkStart w:id="8873" w:name="_ETM_Q16_242530"/>
      <w:bookmarkEnd w:id="8873"/>
      <w:r>
        <w:rPr>
          <w:rtl/>
        </w:rPr>
        <w:t xml:space="preserve">אהוד </w:t>
      </w:r>
      <w:bookmarkStart w:id="8874" w:name="_ETM_Q16_242710"/>
      <w:bookmarkEnd w:id="8874"/>
      <w:r>
        <w:rPr>
          <w:rtl/>
        </w:rPr>
        <w:t>ברק</w:t>
      </w:r>
      <w:bookmarkStart w:id="8875" w:name="_ETM_Q16_239000"/>
      <w:bookmarkEnd w:id="8875"/>
      <w:r>
        <w:rPr>
          <w:rFonts w:hint="cs"/>
          <w:rtl/>
        </w:rPr>
        <w:t>,</w:t>
      </w:r>
      <w:r>
        <w:rPr>
          <w:rtl/>
        </w:rPr>
        <w:t xml:space="preserve"> </w:t>
      </w:r>
      <w:bookmarkStart w:id="8876" w:name="_ETM_Q16_243460"/>
      <w:bookmarkEnd w:id="8876"/>
      <w:r>
        <w:rPr>
          <w:rtl/>
        </w:rPr>
        <w:t xml:space="preserve">אהוד </w:t>
      </w:r>
      <w:bookmarkStart w:id="8877" w:name="_ETM_Q16_243670"/>
      <w:bookmarkEnd w:id="8877"/>
      <w:r>
        <w:rPr>
          <w:rtl/>
        </w:rPr>
        <w:t xml:space="preserve">ברק </w:t>
      </w:r>
      <w:bookmarkStart w:id="8878" w:name="_ETM_Q16_243940"/>
      <w:bookmarkEnd w:id="8878"/>
      <w:r>
        <w:rPr>
          <w:rtl/>
        </w:rPr>
        <w:t>המסית</w:t>
      </w:r>
      <w:r>
        <w:rPr>
          <w:rFonts w:hint="cs"/>
          <w:rtl/>
        </w:rPr>
        <w:t>,</w:t>
      </w:r>
      <w:r>
        <w:rPr>
          <w:rtl/>
        </w:rPr>
        <w:t xml:space="preserve"> </w:t>
      </w:r>
      <w:bookmarkStart w:id="8879" w:name="_ETM_Q16_244479"/>
      <w:bookmarkEnd w:id="8879"/>
      <w:r>
        <w:rPr>
          <w:rtl/>
        </w:rPr>
        <w:t>המפלג</w:t>
      </w:r>
      <w:r>
        <w:rPr>
          <w:rFonts w:hint="cs"/>
          <w:rtl/>
        </w:rPr>
        <w:t>,</w:t>
      </w:r>
      <w:r>
        <w:rPr>
          <w:rtl/>
        </w:rPr>
        <w:t xml:space="preserve"> </w:t>
      </w:r>
      <w:bookmarkStart w:id="8880" w:name="_ETM_Q16_245560"/>
      <w:bookmarkEnd w:id="8880"/>
      <w:r>
        <w:rPr>
          <w:rtl/>
        </w:rPr>
        <w:t xml:space="preserve">המסוכן </w:t>
      </w:r>
      <w:bookmarkStart w:id="8881" w:name="_ETM_Q16_246340"/>
      <w:bookmarkEnd w:id="8881"/>
      <w:r>
        <w:rPr>
          <w:rtl/>
        </w:rPr>
        <w:t xml:space="preserve">ביותר </w:t>
      </w:r>
      <w:bookmarkStart w:id="8882" w:name="_ETM_Q16_247860"/>
      <w:bookmarkEnd w:id="8882"/>
      <w:r>
        <w:rPr>
          <w:rtl/>
        </w:rPr>
        <w:t>–</w:t>
      </w:r>
      <w:r>
        <w:rPr>
          <w:rFonts w:hint="cs"/>
          <w:rtl/>
        </w:rPr>
        <w:t xml:space="preserve"> </w:t>
      </w:r>
      <w:bookmarkStart w:id="8883" w:name="_ETM_Q16_248069"/>
      <w:bookmarkEnd w:id="8883"/>
      <w:r>
        <w:rPr>
          <w:rtl/>
        </w:rPr>
        <w:t xml:space="preserve">אפרופו </w:t>
      </w:r>
      <w:bookmarkStart w:id="8884" w:name="_ETM_Q16_248520"/>
      <w:bookmarkEnd w:id="8884"/>
      <w:r>
        <w:rPr>
          <w:rtl/>
        </w:rPr>
        <w:t xml:space="preserve">המאבק </w:t>
      </w:r>
      <w:bookmarkStart w:id="8885" w:name="_ETM_Q16_249000"/>
      <w:bookmarkEnd w:id="8885"/>
      <w:r>
        <w:rPr>
          <w:rtl/>
        </w:rPr>
        <w:t>הזה</w:t>
      </w:r>
      <w:r>
        <w:rPr>
          <w:rFonts w:hint="cs"/>
          <w:rtl/>
        </w:rPr>
        <w:t>,</w:t>
      </w:r>
      <w:r>
        <w:rPr>
          <w:rtl/>
        </w:rPr>
        <w:t xml:space="preserve"> </w:t>
      </w:r>
      <w:bookmarkStart w:id="8886" w:name="_ETM_Q16_249360"/>
      <w:bookmarkEnd w:id="8886"/>
      <w:r>
        <w:rPr>
          <w:rtl/>
        </w:rPr>
        <w:t xml:space="preserve">אנחנו </w:t>
      </w:r>
      <w:bookmarkStart w:id="8887" w:name="_ETM_Q16_249720"/>
      <w:bookmarkEnd w:id="8887"/>
      <w:r>
        <w:rPr>
          <w:rtl/>
        </w:rPr>
        <w:t>כ</w:t>
      </w:r>
      <w:r>
        <w:rPr>
          <w:rFonts w:hint="cs"/>
          <w:rtl/>
        </w:rPr>
        <w:t>א</w:t>
      </w:r>
      <w:r>
        <w:rPr>
          <w:rtl/>
        </w:rPr>
        <w:t xml:space="preserve">ן </w:t>
      </w:r>
      <w:bookmarkStart w:id="8888" w:name="_ETM_Q16_250369"/>
      <w:bookmarkEnd w:id="8888"/>
      <w:r>
        <w:rPr>
          <w:rtl/>
        </w:rPr>
        <w:t xml:space="preserve">במאבק </w:t>
      </w:r>
      <w:bookmarkStart w:id="8889" w:name="_ETM_Q16_251010"/>
      <w:bookmarkEnd w:id="8889"/>
      <w:r>
        <w:rPr>
          <w:rtl/>
        </w:rPr>
        <w:t xml:space="preserve">אחר </w:t>
      </w:r>
      <w:bookmarkStart w:id="8890" w:name="_ETM_Q16_251160"/>
      <w:bookmarkEnd w:id="8890"/>
      <w:r>
        <w:rPr>
          <w:rtl/>
        </w:rPr>
        <w:t>לגמרי</w:t>
      </w:r>
      <w:r>
        <w:rPr>
          <w:rFonts w:hint="cs"/>
          <w:rtl/>
        </w:rPr>
        <w:t>.</w:t>
      </w:r>
      <w:r>
        <w:rPr>
          <w:rtl/>
        </w:rPr>
        <w:t xml:space="preserve"> </w:t>
      </w:r>
      <w:bookmarkStart w:id="8891" w:name="_ETM_Q16_252270"/>
      <w:bookmarkEnd w:id="8891"/>
      <w:r>
        <w:rPr>
          <w:rtl/>
        </w:rPr>
        <w:t xml:space="preserve">אהוד </w:t>
      </w:r>
      <w:bookmarkStart w:id="8892" w:name="_ETM_Q16_252660"/>
      <w:bookmarkEnd w:id="8892"/>
      <w:r>
        <w:rPr>
          <w:rtl/>
        </w:rPr>
        <w:t xml:space="preserve">ברק </w:t>
      </w:r>
      <w:bookmarkStart w:id="8893" w:name="_ETM_Q16_253350"/>
      <w:bookmarkEnd w:id="8893"/>
      <w:r>
        <w:rPr>
          <w:rtl/>
        </w:rPr>
        <w:t xml:space="preserve">ואחרים </w:t>
      </w:r>
      <w:bookmarkStart w:id="8894" w:name="_ETM_Q16_254670"/>
      <w:bookmarkEnd w:id="8894"/>
      <w:r>
        <w:rPr>
          <w:rtl/>
        </w:rPr>
        <w:t xml:space="preserve">מנסים </w:t>
      </w:r>
      <w:bookmarkStart w:id="8895" w:name="_ETM_Q16_255120"/>
      <w:bookmarkEnd w:id="8895"/>
      <w:r>
        <w:rPr>
          <w:rtl/>
        </w:rPr>
        <w:t xml:space="preserve">להסיט </w:t>
      </w:r>
      <w:bookmarkStart w:id="8896" w:name="_ETM_Q16_255510"/>
      <w:bookmarkEnd w:id="8896"/>
      <w:r>
        <w:rPr>
          <w:rtl/>
        </w:rPr>
        <w:t xml:space="preserve">את </w:t>
      </w:r>
      <w:bookmarkStart w:id="8897" w:name="_ETM_Q16_255660"/>
      <w:bookmarkEnd w:id="8897"/>
      <w:r>
        <w:rPr>
          <w:rtl/>
        </w:rPr>
        <w:t xml:space="preserve">השיח </w:t>
      </w:r>
      <w:bookmarkStart w:id="8898" w:name="_ETM_Q16_256440"/>
      <w:bookmarkEnd w:id="8898"/>
      <w:r>
        <w:rPr>
          <w:rtl/>
        </w:rPr>
        <w:t xml:space="preserve">למדינת </w:t>
      </w:r>
      <w:bookmarkStart w:id="8899" w:name="_ETM_Q16_257010"/>
      <w:bookmarkEnd w:id="8899"/>
      <w:r>
        <w:rPr>
          <w:rtl/>
        </w:rPr>
        <w:t xml:space="preserve">כל </w:t>
      </w:r>
      <w:bookmarkStart w:id="8900" w:name="_ETM_Q16_257280"/>
      <w:bookmarkEnd w:id="8900"/>
      <w:r>
        <w:rPr>
          <w:rtl/>
        </w:rPr>
        <w:t>האזרחים</w:t>
      </w:r>
      <w:r>
        <w:rPr>
          <w:rFonts w:hint="cs"/>
          <w:rtl/>
        </w:rPr>
        <w:t>,</w:t>
      </w:r>
      <w:r>
        <w:rPr>
          <w:rtl/>
        </w:rPr>
        <w:t xml:space="preserve"> </w:t>
      </w:r>
      <w:bookmarkStart w:id="8901" w:name="_ETM_Q16_258450"/>
      <w:bookmarkEnd w:id="8901"/>
      <w:r>
        <w:rPr>
          <w:rtl/>
        </w:rPr>
        <w:t>ו</w:t>
      </w:r>
      <w:r>
        <w:rPr>
          <w:rFonts w:hint="cs"/>
          <w:rtl/>
        </w:rPr>
        <w:t xml:space="preserve">הם </w:t>
      </w:r>
      <w:r>
        <w:rPr>
          <w:rtl/>
        </w:rPr>
        <w:t>משתמש</w:t>
      </w:r>
      <w:r>
        <w:rPr>
          <w:rFonts w:hint="cs"/>
          <w:rtl/>
        </w:rPr>
        <w:t>ים</w:t>
      </w:r>
      <w:r>
        <w:rPr>
          <w:rtl/>
        </w:rPr>
        <w:t xml:space="preserve"> </w:t>
      </w:r>
      <w:bookmarkStart w:id="8902" w:name="_ETM_Q16_259080"/>
      <w:bookmarkEnd w:id="8902"/>
      <w:r>
        <w:rPr>
          <w:rtl/>
        </w:rPr>
        <w:t xml:space="preserve">בציטוטים </w:t>
      </w:r>
      <w:bookmarkStart w:id="8903" w:name="_ETM_Q16_259740"/>
      <w:bookmarkEnd w:id="8903"/>
      <w:r>
        <w:rPr>
          <w:rFonts w:hint="cs"/>
          <w:rtl/>
        </w:rPr>
        <w:t>מ</w:t>
      </w:r>
      <w:r>
        <w:rPr>
          <w:rtl/>
        </w:rPr>
        <w:t xml:space="preserve">מגילת </w:t>
      </w:r>
      <w:bookmarkStart w:id="8904" w:name="_ETM_Q16_260220"/>
      <w:bookmarkEnd w:id="8904"/>
      <w:r>
        <w:rPr>
          <w:rtl/>
        </w:rPr>
        <w:t>העצמאות</w:t>
      </w:r>
      <w:r>
        <w:rPr>
          <w:rFonts w:hint="cs"/>
          <w:rtl/>
        </w:rPr>
        <w:t>,</w:t>
      </w:r>
      <w:r>
        <w:rPr>
          <w:rtl/>
        </w:rPr>
        <w:t xml:space="preserve"> </w:t>
      </w:r>
      <w:bookmarkStart w:id="8905" w:name="_ETM_Q16_261130"/>
      <w:bookmarkEnd w:id="8905"/>
      <w:r>
        <w:rPr>
          <w:rtl/>
        </w:rPr>
        <w:t>כל</w:t>
      </w:r>
      <w:r>
        <w:rPr>
          <w:rFonts w:hint="cs"/>
          <w:rtl/>
        </w:rPr>
        <w:t xml:space="preserve"> אחד</w:t>
      </w:r>
      <w:bookmarkStart w:id="8906" w:name="_ETM_Q16_261340"/>
      <w:bookmarkEnd w:id="8906"/>
      <w:r>
        <w:rPr>
          <w:rtl/>
        </w:rPr>
        <w:t xml:space="preserve"> </w:t>
      </w:r>
      <w:bookmarkStart w:id="8907" w:name="_ETM_Q16_261610"/>
      <w:bookmarkEnd w:id="8907"/>
      <w:r>
        <w:rPr>
          <w:rFonts w:hint="cs"/>
          <w:rtl/>
        </w:rPr>
        <w:t>ב</w:t>
      </w:r>
      <w:r>
        <w:rPr>
          <w:rtl/>
        </w:rPr>
        <w:t>אות</w:t>
      </w:r>
      <w:r>
        <w:rPr>
          <w:rFonts w:hint="cs"/>
          <w:rtl/>
        </w:rPr>
        <w:t>ה</w:t>
      </w:r>
      <w:r>
        <w:rPr>
          <w:rtl/>
        </w:rPr>
        <w:t xml:space="preserve"> </w:t>
      </w:r>
      <w:bookmarkStart w:id="8908" w:name="_ETM_Q16_262000"/>
      <w:bookmarkEnd w:id="8908"/>
      <w:r>
        <w:rPr>
          <w:rtl/>
        </w:rPr>
        <w:t>מנטרה</w:t>
      </w:r>
      <w:r>
        <w:rPr>
          <w:rFonts w:hint="cs"/>
          <w:rtl/>
        </w:rPr>
        <w:t>,</w:t>
      </w:r>
      <w:r>
        <w:rPr>
          <w:rtl/>
        </w:rPr>
        <w:t xml:space="preserve"> </w:t>
      </w:r>
      <w:bookmarkStart w:id="8909" w:name="_ETM_Q16_262360"/>
      <w:bookmarkEnd w:id="8909"/>
      <w:r>
        <w:rPr>
          <w:rtl/>
        </w:rPr>
        <w:t xml:space="preserve">שאומרת </w:t>
      </w:r>
      <w:bookmarkStart w:id="8910" w:name="_ETM_Q16_262840"/>
      <w:bookmarkEnd w:id="8910"/>
      <w:r>
        <w:rPr>
          <w:rtl/>
        </w:rPr>
        <w:t xml:space="preserve">שאנחנו </w:t>
      </w:r>
      <w:bookmarkStart w:id="8911" w:name="_ETM_Q16_263140"/>
      <w:bookmarkEnd w:id="8911"/>
      <w:r>
        <w:rPr>
          <w:rtl/>
        </w:rPr>
        <w:t xml:space="preserve">מדינה </w:t>
      </w:r>
      <w:bookmarkStart w:id="8912" w:name="_ETM_Q16_263709"/>
      <w:bookmarkEnd w:id="8912"/>
      <w:r>
        <w:rPr>
          <w:rtl/>
        </w:rPr>
        <w:t>ש</w:t>
      </w:r>
      <w:r>
        <w:rPr>
          <w:rFonts w:hint="cs"/>
          <w:rtl/>
        </w:rPr>
        <w:t>וות</w:t>
      </w:r>
      <w:r>
        <w:rPr>
          <w:rtl/>
        </w:rPr>
        <w:t xml:space="preserve"> </w:t>
      </w:r>
      <w:bookmarkStart w:id="8913" w:name="_ETM_Q16_263979"/>
      <w:bookmarkEnd w:id="8913"/>
      <w:r>
        <w:rPr>
          <w:rtl/>
        </w:rPr>
        <w:t xml:space="preserve">זכויות </w:t>
      </w:r>
      <w:bookmarkStart w:id="8914" w:name="_ETM_Q16_264310"/>
      <w:bookmarkEnd w:id="8914"/>
      <w:r>
        <w:rPr>
          <w:rtl/>
        </w:rPr>
        <w:t xml:space="preserve">לכל </w:t>
      </w:r>
      <w:bookmarkStart w:id="8915" w:name="_ETM_Q16_264549"/>
      <w:bookmarkEnd w:id="8915"/>
      <w:r>
        <w:rPr>
          <w:rtl/>
        </w:rPr>
        <w:t xml:space="preserve">האזרחים </w:t>
      </w:r>
      <w:bookmarkStart w:id="8916" w:name="_ETM_Q16_265030"/>
      <w:bookmarkEnd w:id="8916"/>
      <w:r>
        <w:rPr>
          <w:rtl/>
        </w:rPr>
        <w:t xml:space="preserve">ללא </w:t>
      </w:r>
      <w:bookmarkStart w:id="8917" w:name="_ETM_Q16_265270"/>
      <w:bookmarkEnd w:id="8917"/>
      <w:r>
        <w:rPr>
          <w:rtl/>
        </w:rPr>
        <w:t>הבדל</w:t>
      </w:r>
      <w:r w:rsidR="00CC41C3">
        <w:rPr>
          <w:rFonts w:hint="cs"/>
          <w:rtl/>
        </w:rPr>
        <w:t>י</w:t>
      </w:r>
      <w:r>
        <w:rPr>
          <w:rtl/>
        </w:rPr>
        <w:t xml:space="preserve"> </w:t>
      </w:r>
      <w:bookmarkStart w:id="8918" w:name="_ETM_Q16_265569"/>
      <w:bookmarkEnd w:id="8918"/>
      <w:r>
        <w:rPr>
          <w:rtl/>
        </w:rPr>
        <w:t>דת</w:t>
      </w:r>
      <w:r>
        <w:rPr>
          <w:rFonts w:hint="cs"/>
          <w:rtl/>
        </w:rPr>
        <w:t>,</w:t>
      </w:r>
      <w:r>
        <w:rPr>
          <w:rtl/>
        </w:rPr>
        <w:t xml:space="preserve"> </w:t>
      </w:r>
      <w:bookmarkStart w:id="8919" w:name="_ETM_Q16_265930"/>
      <w:bookmarkEnd w:id="8919"/>
      <w:r>
        <w:rPr>
          <w:rtl/>
        </w:rPr>
        <w:t xml:space="preserve">גזע </w:t>
      </w:r>
      <w:bookmarkStart w:id="8920" w:name="_ETM_Q16_266200"/>
      <w:bookmarkEnd w:id="8920"/>
      <w:r>
        <w:rPr>
          <w:rtl/>
        </w:rPr>
        <w:t>ומין</w:t>
      </w:r>
      <w:r>
        <w:rPr>
          <w:rFonts w:hint="cs"/>
          <w:rtl/>
        </w:rPr>
        <w:t>.</w:t>
      </w:r>
      <w:r>
        <w:rPr>
          <w:rtl/>
        </w:rPr>
        <w:t xml:space="preserve"> </w:t>
      </w:r>
      <w:bookmarkStart w:id="8921" w:name="_ETM_Q16_266770"/>
      <w:bookmarkEnd w:id="8921"/>
      <w:r>
        <w:rPr>
          <w:rtl/>
        </w:rPr>
        <w:t>נכון</w:t>
      </w:r>
      <w:r>
        <w:rPr>
          <w:rFonts w:hint="cs"/>
          <w:rtl/>
        </w:rPr>
        <w:t>,</w:t>
      </w:r>
      <w:r>
        <w:rPr>
          <w:rtl/>
        </w:rPr>
        <w:t xml:space="preserve"> </w:t>
      </w:r>
      <w:bookmarkStart w:id="8922" w:name="_ETM_Q16_267189"/>
      <w:bookmarkEnd w:id="8922"/>
      <w:r>
        <w:rPr>
          <w:rtl/>
        </w:rPr>
        <w:t>מצוין</w:t>
      </w:r>
      <w:r>
        <w:rPr>
          <w:rFonts w:hint="cs"/>
          <w:rtl/>
        </w:rPr>
        <w:t xml:space="preserve">. זאת </w:t>
      </w:r>
      <w:bookmarkStart w:id="8923" w:name="_ETM_Q16_268240"/>
      <w:bookmarkEnd w:id="8923"/>
      <w:r>
        <w:rPr>
          <w:rtl/>
        </w:rPr>
        <w:t xml:space="preserve">בדיוק </w:t>
      </w:r>
      <w:bookmarkStart w:id="8924" w:name="_ETM_Q16_268509"/>
      <w:bookmarkEnd w:id="8924"/>
      <w:r>
        <w:rPr>
          <w:rtl/>
        </w:rPr>
        <w:t xml:space="preserve">מדינת </w:t>
      </w:r>
      <w:bookmarkStart w:id="8925" w:name="_ETM_Q16_268869"/>
      <w:bookmarkEnd w:id="8925"/>
      <w:r>
        <w:rPr>
          <w:rtl/>
        </w:rPr>
        <w:t xml:space="preserve">ישראל </w:t>
      </w:r>
      <w:bookmarkStart w:id="8926" w:name="_ETM_Q16_269560"/>
      <w:bookmarkEnd w:id="8926"/>
      <w:r w:rsidR="00CC41C3">
        <w:rPr>
          <w:rFonts w:hint="cs"/>
          <w:rtl/>
        </w:rPr>
        <w:t xml:space="preserve">– </w:t>
      </w:r>
      <w:r>
        <w:rPr>
          <w:rtl/>
        </w:rPr>
        <w:t xml:space="preserve">היא </w:t>
      </w:r>
      <w:bookmarkStart w:id="8927" w:name="_ETM_Q16_269679"/>
      <w:bookmarkEnd w:id="8927"/>
      <w:r>
        <w:rPr>
          <w:rtl/>
        </w:rPr>
        <w:t xml:space="preserve">מדינת </w:t>
      </w:r>
      <w:bookmarkStart w:id="8928" w:name="_ETM_Q16_270249"/>
      <w:bookmarkEnd w:id="8928"/>
      <w:r>
        <w:rPr>
          <w:rtl/>
        </w:rPr>
        <w:t xml:space="preserve">הלאום </w:t>
      </w:r>
      <w:bookmarkStart w:id="8929" w:name="_ETM_Q16_270609"/>
      <w:bookmarkEnd w:id="8929"/>
      <w:r>
        <w:rPr>
          <w:rtl/>
        </w:rPr>
        <w:t xml:space="preserve">היהודי </w:t>
      </w:r>
      <w:bookmarkStart w:id="8930" w:name="_ETM_Q16_271329"/>
      <w:bookmarkEnd w:id="8930"/>
      <w:r>
        <w:rPr>
          <w:rtl/>
        </w:rPr>
        <w:t xml:space="preserve">תוך </w:t>
      </w:r>
      <w:bookmarkStart w:id="8931" w:name="_ETM_Q16_271539"/>
      <w:bookmarkEnd w:id="8931"/>
      <w:r>
        <w:rPr>
          <w:rtl/>
        </w:rPr>
        <w:t xml:space="preserve">שוויון </w:t>
      </w:r>
      <w:bookmarkStart w:id="8932" w:name="_ETM_Q16_271959"/>
      <w:bookmarkEnd w:id="8932"/>
      <w:r>
        <w:rPr>
          <w:rtl/>
        </w:rPr>
        <w:t xml:space="preserve">זכויות </w:t>
      </w:r>
      <w:bookmarkStart w:id="8933" w:name="_ETM_Q16_272380"/>
      <w:bookmarkEnd w:id="8933"/>
      <w:r>
        <w:rPr>
          <w:rtl/>
        </w:rPr>
        <w:t xml:space="preserve">לכל </w:t>
      </w:r>
      <w:bookmarkStart w:id="8934" w:name="_ETM_Q16_272649"/>
      <w:bookmarkEnd w:id="8934"/>
      <w:r>
        <w:rPr>
          <w:rFonts w:hint="cs"/>
          <w:rtl/>
        </w:rPr>
        <w:t>אזרחינו</w:t>
      </w:r>
      <w:r w:rsidR="00CC41C3">
        <w:rPr>
          <w:rFonts w:hint="cs"/>
          <w:rtl/>
        </w:rPr>
        <w:t>,</w:t>
      </w:r>
      <w:r>
        <w:rPr>
          <w:rtl/>
        </w:rPr>
        <w:t xml:space="preserve"> </w:t>
      </w:r>
      <w:bookmarkStart w:id="8935" w:name="_ETM_Q16_273429"/>
      <w:bookmarkEnd w:id="8935"/>
      <w:r>
        <w:rPr>
          <w:rtl/>
        </w:rPr>
        <w:t xml:space="preserve">אבל </w:t>
      </w:r>
      <w:bookmarkStart w:id="8936" w:name="_ETM_Q16_273819"/>
      <w:bookmarkEnd w:id="8936"/>
      <w:r>
        <w:rPr>
          <w:rtl/>
        </w:rPr>
        <w:t xml:space="preserve">בלי </w:t>
      </w:r>
      <w:bookmarkStart w:id="8937" w:name="_ETM_Q16_273969"/>
      <w:bookmarkEnd w:id="8937"/>
      <w:r>
        <w:rPr>
          <w:rtl/>
        </w:rPr>
        <w:t>הפקרות</w:t>
      </w:r>
      <w:r>
        <w:rPr>
          <w:rFonts w:hint="cs"/>
          <w:rtl/>
        </w:rPr>
        <w:t>,</w:t>
      </w:r>
      <w:r>
        <w:rPr>
          <w:rtl/>
        </w:rPr>
        <w:t xml:space="preserve"> </w:t>
      </w:r>
      <w:bookmarkStart w:id="8938" w:name="_ETM_Q16_274569"/>
      <w:bookmarkEnd w:id="8938"/>
      <w:r>
        <w:rPr>
          <w:rtl/>
        </w:rPr>
        <w:t xml:space="preserve">ואנחנו </w:t>
      </w:r>
      <w:bookmarkStart w:id="8939" w:name="_ETM_Q16_274869"/>
      <w:bookmarkEnd w:id="8939"/>
      <w:r>
        <w:rPr>
          <w:rtl/>
        </w:rPr>
        <w:t xml:space="preserve">לא </w:t>
      </w:r>
      <w:bookmarkStart w:id="8940" w:name="_ETM_Q16_274959"/>
      <w:bookmarkEnd w:id="8940"/>
      <w:r>
        <w:rPr>
          <w:rtl/>
        </w:rPr>
        <w:t xml:space="preserve">מרכינים </w:t>
      </w:r>
      <w:bookmarkStart w:id="8941" w:name="_ETM_Q16_275409"/>
      <w:bookmarkEnd w:id="8941"/>
      <w:r>
        <w:rPr>
          <w:rtl/>
        </w:rPr>
        <w:t xml:space="preserve">ראש </w:t>
      </w:r>
      <w:bookmarkStart w:id="8942" w:name="_ETM_Q16_275860"/>
      <w:bookmarkEnd w:id="8942"/>
      <w:r>
        <w:rPr>
          <w:rFonts w:hint="cs"/>
          <w:rtl/>
        </w:rPr>
        <w:t>ב</w:t>
      </w:r>
      <w:r>
        <w:rPr>
          <w:rtl/>
        </w:rPr>
        <w:t xml:space="preserve">פני </w:t>
      </w:r>
      <w:bookmarkStart w:id="8943" w:name="_ETM_Q16_276220"/>
      <w:bookmarkEnd w:id="8943"/>
      <w:r>
        <w:rPr>
          <w:rtl/>
        </w:rPr>
        <w:t xml:space="preserve">הדבר </w:t>
      </w:r>
      <w:bookmarkStart w:id="8944" w:name="_ETM_Q16_276580"/>
      <w:bookmarkEnd w:id="8944"/>
      <w:r>
        <w:rPr>
          <w:rtl/>
        </w:rPr>
        <w:t>הזה</w:t>
      </w:r>
      <w:r>
        <w:rPr>
          <w:rFonts w:hint="cs"/>
          <w:rtl/>
        </w:rPr>
        <w:t>.</w:t>
      </w:r>
    </w:p>
    <w:p w:rsidR="00B36331" w:rsidRDefault="00B36331" w:rsidP="002F6C73">
      <w:pPr>
        <w:rPr>
          <w:rtl/>
        </w:rPr>
      </w:pPr>
      <w:bookmarkStart w:id="8945" w:name="_ETM_Q16_278000"/>
      <w:bookmarkEnd w:id="8945"/>
    </w:p>
    <w:p w:rsidR="00B36331" w:rsidRDefault="00B36331" w:rsidP="00767537">
      <w:pPr>
        <w:rPr>
          <w:rtl/>
        </w:rPr>
      </w:pPr>
      <w:bookmarkStart w:id="8946" w:name="_ETM_Q16_276819"/>
      <w:bookmarkEnd w:id="8946"/>
      <w:r>
        <w:rPr>
          <w:rtl/>
        </w:rPr>
        <w:t xml:space="preserve">אז </w:t>
      </w:r>
      <w:bookmarkStart w:id="8947" w:name="_ETM_Q16_276910"/>
      <w:bookmarkEnd w:id="8947"/>
      <w:r>
        <w:rPr>
          <w:rtl/>
        </w:rPr>
        <w:t xml:space="preserve">בואו </w:t>
      </w:r>
      <w:bookmarkStart w:id="8948" w:name="_ETM_Q16_277090"/>
      <w:bookmarkEnd w:id="8948"/>
      <w:r>
        <w:rPr>
          <w:rtl/>
        </w:rPr>
        <w:t xml:space="preserve">נשאל </w:t>
      </w:r>
      <w:bookmarkStart w:id="8949" w:name="_ETM_Q16_277540"/>
      <w:bookmarkEnd w:id="8949"/>
      <w:r>
        <w:rPr>
          <w:rFonts w:hint="cs"/>
          <w:rtl/>
        </w:rPr>
        <w:t xml:space="preserve">על </w:t>
      </w:r>
      <w:r>
        <w:rPr>
          <w:rtl/>
        </w:rPr>
        <w:t xml:space="preserve">מה </w:t>
      </w:r>
      <w:bookmarkStart w:id="8950" w:name="_ETM_Q16_277930"/>
      <w:bookmarkEnd w:id="8950"/>
      <w:r>
        <w:rPr>
          <w:rtl/>
        </w:rPr>
        <w:t xml:space="preserve">ההפגנות </w:t>
      </w:r>
      <w:bookmarkStart w:id="8951" w:name="_ETM_Q16_278620"/>
      <w:bookmarkEnd w:id="8951"/>
      <w:r>
        <w:rPr>
          <w:rtl/>
        </w:rPr>
        <w:t>והמחאות</w:t>
      </w:r>
      <w:r>
        <w:rPr>
          <w:rFonts w:hint="cs"/>
          <w:rtl/>
        </w:rPr>
        <w:t>.</w:t>
      </w:r>
      <w:r>
        <w:rPr>
          <w:rtl/>
        </w:rPr>
        <w:t xml:space="preserve"> </w:t>
      </w:r>
      <w:bookmarkStart w:id="8952" w:name="_ETM_Q16_279400"/>
      <w:bookmarkEnd w:id="8952"/>
      <w:r>
        <w:rPr>
          <w:rtl/>
        </w:rPr>
        <w:t xml:space="preserve">הרי </w:t>
      </w:r>
      <w:bookmarkStart w:id="8953" w:name="_ETM_Q16_279610"/>
      <w:bookmarkEnd w:id="8953"/>
      <w:r>
        <w:rPr>
          <w:rtl/>
        </w:rPr>
        <w:t xml:space="preserve">אני </w:t>
      </w:r>
      <w:bookmarkStart w:id="8954" w:name="_ETM_Q16_279850"/>
      <w:bookmarkEnd w:id="8954"/>
      <w:r>
        <w:rPr>
          <w:rtl/>
        </w:rPr>
        <w:t xml:space="preserve">לעולם </w:t>
      </w:r>
      <w:bookmarkStart w:id="8955" w:name="_ETM_Q16_280600"/>
      <w:bookmarkEnd w:id="8955"/>
      <w:r>
        <w:rPr>
          <w:rtl/>
        </w:rPr>
        <w:t>לעולם</w:t>
      </w:r>
      <w:bookmarkStart w:id="8956" w:name="_ETM_Q16_280920"/>
      <w:bookmarkEnd w:id="8956"/>
      <w:r>
        <w:rPr>
          <w:rtl/>
        </w:rPr>
        <w:t xml:space="preserve"> </w:t>
      </w:r>
      <w:bookmarkStart w:id="8957" w:name="_ETM_Q16_281759"/>
      <w:bookmarkEnd w:id="8957"/>
      <w:r>
        <w:rPr>
          <w:rtl/>
        </w:rPr>
        <w:t xml:space="preserve">לא </w:t>
      </w:r>
      <w:bookmarkStart w:id="8958" w:name="_ETM_Q16_282000"/>
      <w:bookmarkEnd w:id="8958"/>
      <w:r>
        <w:rPr>
          <w:rFonts w:hint="cs"/>
          <w:rtl/>
        </w:rPr>
        <w:t>א</w:t>
      </w:r>
      <w:r>
        <w:rPr>
          <w:rtl/>
        </w:rPr>
        <w:t xml:space="preserve">וציא </w:t>
      </w:r>
      <w:bookmarkStart w:id="8959" w:name="_ETM_Q16_282299"/>
      <w:bookmarkEnd w:id="8959"/>
      <w:r>
        <w:rPr>
          <w:rtl/>
        </w:rPr>
        <w:t xml:space="preserve">את </w:t>
      </w:r>
      <w:bookmarkStart w:id="8960" w:name="_ETM_Q16_282360"/>
      <w:bookmarkEnd w:id="8960"/>
      <w:r>
        <w:rPr>
          <w:rFonts w:hint="cs"/>
          <w:rtl/>
        </w:rPr>
        <w:t>ד</w:t>
      </w:r>
      <w:r>
        <w:rPr>
          <w:rtl/>
        </w:rPr>
        <w:t xml:space="preserve">יבת </w:t>
      </w:r>
      <w:bookmarkStart w:id="8961" w:name="_ETM_Q16_282659"/>
      <w:bookmarkEnd w:id="8961"/>
      <w:r>
        <w:rPr>
          <w:rtl/>
        </w:rPr>
        <w:t xml:space="preserve">הארץ </w:t>
      </w:r>
      <w:bookmarkStart w:id="8962" w:name="_ETM_Q16_282900"/>
      <w:bookmarkEnd w:id="8962"/>
      <w:r>
        <w:rPr>
          <w:rFonts w:hint="cs"/>
          <w:rtl/>
        </w:rPr>
        <w:t xml:space="preserve">הזו רעה, </w:t>
      </w:r>
      <w:bookmarkStart w:id="8963" w:name="_ETM_Q16_283259"/>
      <w:bookmarkEnd w:id="8963"/>
      <w:r>
        <w:rPr>
          <w:rtl/>
        </w:rPr>
        <w:t xml:space="preserve">הסברתי </w:t>
      </w:r>
      <w:bookmarkStart w:id="8964" w:name="_ETM_Q16_283740"/>
      <w:bookmarkEnd w:id="8964"/>
      <w:r>
        <w:rPr>
          <w:rtl/>
        </w:rPr>
        <w:t xml:space="preserve">את </w:t>
      </w:r>
      <w:bookmarkStart w:id="8965" w:name="_ETM_Q16_283799"/>
      <w:bookmarkEnd w:id="8965"/>
      <w:r>
        <w:rPr>
          <w:rtl/>
        </w:rPr>
        <w:t xml:space="preserve">זה </w:t>
      </w:r>
      <w:bookmarkStart w:id="8966" w:name="_ETM_Q16_283890"/>
      <w:bookmarkEnd w:id="8966"/>
      <w:r>
        <w:rPr>
          <w:rtl/>
        </w:rPr>
        <w:t>מ-</w:t>
      </w:r>
      <w:r>
        <w:t>day one</w:t>
      </w:r>
      <w:bookmarkStart w:id="8967" w:name="_ETM_Q16_284220"/>
      <w:bookmarkStart w:id="8968" w:name="_ETM_Q16_285000"/>
      <w:bookmarkEnd w:id="8967"/>
      <w:bookmarkEnd w:id="8968"/>
      <w:r>
        <w:rPr>
          <w:rFonts w:hint="cs"/>
          <w:rtl/>
        </w:rPr>
        <w:t xml:space="preserve">. </w:t>
      </w:r>
      <w:r>
        <w:rPr>
          <w:rtl/>
        </w:rPr>
        <w:t xml:space="preserve">גם </w:t>
      </w:r>
      <w:bookmarkStart w:id="8969" w:name="_ETM_Q16_285240"/>
      <w:bookmarkEnd w:id="8969"/>
      <w:r>
        <w:rPr>
          <w:rtl/>
        </w:rPr>
        <w:t xml:space="preserve">כשבנט </w:t>
      </w:r>
      <w:bookmarkStart w:id="8970" w:name="_ETM_Q16_285659"/>
      <w:bookmarkEnd w:id="8970"/>
      <w:r>
        <w:rPr>
          <w:rtl/>
        </w:rPr>
        <w:t xml:space="preserve">עלה </w:t>
      </w:r>
      <w:bookmarkStart w:id="8971" w:name="_ETM_Q16_285840"/>
      <w:bookmarkEnd w:id="8971"/>
      <w:r>
        <w:rPr>
          <w:rtl/>
        </w:rPr>
        <w:t>לשלטון</w:t>
      </w:r>
      <w:r>
        <w:rPr>
          <w:rFonts w:hint="cs"/>
          <w:rtl/>
        </w:rPr>
        <w:t>,</w:t>
      </w:r>
      <w:r>
        <w:rPr>
          <w:rtl/>
        </w:rPr>
        <w:t xml:space="preserve"> </w:t>
      </w:r>
      <w:bookmarkStart w:id="8972" w:name="_ETM_Q16_286259"/>
      <w:bookmarkEnd w:id="8972"/>
      <w:r>
        <w:rPr>
          <w:rtl/>
        </w:rPr>
        <w:t xml:space="preserve">והייתי </w:t>
      </w:r>
      <w:bookmarkStart w:id="8973" w:name="_ETM_Q16_286560"/>
      <w:bookmarkEnd w:id="8973"/>
      <w:r>
        <w:rPr>
          <w:rtl/>
        </w:rPr>
        <w:t>נגדו</w:t>
      </w:r>
      <w:r>
        <w:rPr>
          <w:rFonts w:hint="cs"/>
          <w:rtl/>
        </w:rPr>
        <w:t>,</w:t>
      </w:r>
      <w:r>
        <w:rPr>
          <w:rtl/>
        </w:rPr>
        <w:t xml:space="preserve"> </w:t>
      </w:r>
      <w:bookmarkStart w:id="8974" w:name="_ETM_Q16_286979"/>
      <w:bookmarkEnd w:id="8974"/>
      <w:r>
        <w:rPr>
          <w:rtl/>
        </w:rPr>
        <w:t>בי</w:t>
      </w:r>
      <w:bookmarkStart w:id="8975" w:name="_ETM_Q16_287240"/>
      <w:bookmarkEnd w:id="8975"/>
      <w:r>
        <w:rPr>
          <w:rtl/>
        </w:rPr>
        <w:t>ר</w:t>
      </w:r>
      <w:r>
        <w:rPr>
          <w:rFonts w:hint="cs"/>
          <w:rtl/>
        </w:rPr>
        <w:t>כ</w:t>
      </w:r>
      <w:r>
        <w:rPr>
          <w:rtl/>
        </w:rPr>
        <w:t xml:space="preserve">תי </w:t>
      </w:r>
      <w:bookmarkStart w:id="8976" w:name="_ETM_Q16_287450"/>
      <w:bookmarkEnd w:id="8976"/>
      <w:r>
        <w:rPr>
          <w:rtl/>
        </w:rPr>
        <w:t>אותו</w:t>
      </w:r>
      <w:bookmarkStart w:id="8977" w:name="_ETM_Q16_287689"/>
      <w:bookmarkEnd w:id="8977"/>
      <w:r>
        <w:rPr>
          <w:rFonts w:hint="cs"/>
          <w:rtl/>
        </w:rPr>
        <w:t>. ו</w:t>
      </w:r>
      <w:r>
        <w:rPr>
          <w:rtl/>
        </w:rPr>
        <w:t xml:space="preserve">אני </w:t>
      </w:r>
      <w:bookmarkStart w:id="8978" w:name="_ETM_Q16_288380"/>
      <w:bookmarkEnd w:id="8978"/>
      <w:r>
        <w:rPr>
          <w:rtl/>
        </w:rPr>
        <w:t xml:space="preserve">הולכת </w:t>
      </w:r>
      <w:bookmarkStart w:id="8979" w:name="_ETM_Q16_288740"/>
      <w:bookmarkEnd w:id="8979"/>
      <w:r>
        <w:rPr>
          <w:rtl/>
        </w:rPr>
        <w:t xml:space="preserve">ואומרת </w:t>
      </w:r>
      <w:bookmarkStart w:id="8980" w:name="_ETM_Q16_289130"/>
      <w:bookmarkEnd w:id="8980"/>
      <w:r w:rsidR="00CC41C3">
        <w:rPr>
          <w:rtl/>
        </w:rPr>
        <w:t>שבאמ</w:t>
      </w:r>
      <w:r w:rsidR="00767537">
        <w:rPr>
          <w:rFonts w:hint="cs"/>
          <w:rtl/>
        </w:rPr>
        <w:t>ת,</w:t>
      </w:r>
      <w:r>
        <w:rPr>
          <w:rtl/>
        </w:rPr>
        <w:t xml:space="preserve"> </w:t>
      </w:r>
      <w:bookmarkStart w:id="8981" w:name="_ETM_Q16_289670"/>
      <w:bookmarkEnd w:id="8981"/>
      <w:r>
        <w:rPr>
          <w:rtl/>
        </w:rPr>
        <w:t xml:space="preserve">המדינה </w:t>
      </w:r>
      <w:bookmarkStart w:id="8982" w:name="_ETM_Q16_290119"/>
      <w:bookmarkEnd w:id="8982"/>
      <w:r>
        <w:rPr>
          <w:rtl/>
        </w:rPr>
        <w:t>הזאת</w:t>
      </w:r>
      <w:r>
        <w:rPr>
          <w:rFonts w:hint="cs"/>
          <w:rtl/>
        </w:rPr>
        <w:t>,</w:t>
      </w:r>
      <w:r>
        <w:rPr>
          <w:rtl/>
        </w:rPr>
        <w:t xml:space="preserve"> </w:t>
      </w:r>
      <w:bookmarkStart w:id="8983" w:name="_ETM_Q16_290270"/>
      <w:bookmarkEnd w:id="8983"/>
      <w:r>
        <w:rPr>
          <w:rtl/>
        </w:rPr>
        <w:t xml:space="preserve">שיהיה </w:t>
      </w:r>
      <w:bookmarkStart w:id="8984" w:name="_ETM_Q16_290479"/>
      <w:bookmarkEnd w:id="8984"/>
      <w:r>
        <w:rPr>
          <w:rtl/>
        </w:rPr>
        <w:t xml:space="preserve">לה </w:t>
      </w:r>
      <w:bookmarkStart w:id="8985" w:name="_ETM_Q16_290570"/>
      <w:bookmarkEnd w:id="8985"/>
      <w:r>
        <w:rPr>
          <w:rtl/>
        </w:rPr>
        <w:t xml:space="preserve">רק </w:t>
      </w:r>
      <w:bookmarkStart w:id="8986" w:name="_ETM_Q16_290780"/>
      <w:bookmarkEnd w:id="8986"/>
      <w:r>
        <w:rPr>
          <w:rtl/>
        </w:rPr>
        <w:t>טוב</w:t>
      </w:r>
      <w:r>
        <w:rPr>
          <w:rFonts w:hint="cs"/>
          <w:rtl/>
        </w:rPr>
        <w:t>,</w:t>
      </w:r>
      <w:r>
        <w:rPr>
          <w:rtl/>
        </w:rPr>
        <w:t xml:space="preserve"> </w:t>
      </w:r>
      <w:bookmarkStart w:id="8987" w:name="_ETM_Q16_291200"/>
      <w:bookmarkEnd w:id="8987"/>
      <w:r>
        <w:rPr>
          <w:rtl/>
        </w:rPr>
        <w:t xml:space="preserve">ולא </w:t>
      </w:r>
      <w:bookmarkStart w:id="8988" w:name="_ETM_Q16_291829"/>
      <w:bookmarkEnd w:id="8988"/>
      <w:r>
        <w:rPr>
          <w:rtl/>
        </w:rPr>
        <w:t>מ</w:t>
      </w:r>
      <w:bookmarkStart w:id="8989" w:name="_ETM_Q16_291920"/>
      <w:bookmarkEnd w:id="8989"/>
      <w:r>
        <w:rPr>
          <w:rFonts w:hint="cs"/>
          <w:rtl/>
        </w:rPr>
        <w:t>שנה מי בשלטון</w:t>
      </w:r>
      <w:bookmarkStart w:id="8990" w:name="_ETM_Q16_292219"/>
      <w:bookmarkEnd w:id="8990"/>
      <w:r>
        <w:rPr>
          <w:rFonts w:hint="cs"/>
          <w:rtl/>
        </w:rPr>
        <w:t xml:space="preserve">, </w:t>
      </w:r>
      <w:bookmarkStart w:id="8991" w:name="_ETM_Q16_292700"/>
      <w:bookmarkEnd w:id="8991"/>
      <w:r>
        <w:rPr>
          <w:rtl/>
        </w:rPr>
        <w:t xml:space="preserve">כי </w:t>
      </w:r>
      <w:bookmarkStart w:id="8992" w:name="_ETM_Q16_292820"/>
      <w:bookmarkEnd w:id="8992"/>
      <w:r>
        <w:rPr>
          <w:rtl/>
        </w:rPr>
        <w:t xml:space="preserve">זאת </w:t>
      </w:r>
      <w:bookmarkStart w:id="8993" w:name="_ETM_Q16_293030"/>
      <w:bookmarkEnd w:id="8993"/>
      <w:r>
        <w:rPr>
          <w:rtl/>
        </w:rPr>
        <w:t xml:space="preserve">התחושה </w:t>
      </w:r>
      <w:bookmarkStart w:id="8994" w:name="_ETM_Q16_293450"/>
      <w:bookmarkEnd w:id="8994"/>
      <w:r>
        <w:rPr>
          <w:rtl/>
        </w:rPr>
        <w:t xml:space="preserve">הפנימית </w:t>
      </w:r>
      <w:bookmarkStart w:id="8995" w:name="_ETM_Q16_293840"/>
      <w:bookmarkEnd w:id="8995"/>
      <w:r>
        <w:rPr>
          <w:rtl/>
        </w:rPr>
        <w:t>שלי</w:t>
      </w:r>
      <w:r>
        <w:rPr>
          <w:rFonts w:hint="cs"/>
          <w:rtl/>
        </w:rPr>
        <w:t>.</w:t>
      </w:r>
      <w:r>
        <w:rPr>
          <w:rtl/>
        </w:rPr>
        <w:t xml:space="preserve"> </w:t>
      </w:r>
      <w:bookmarkStart w:id="8996" w:name="_ETM_Q16_294619"/>
      <w:bookmarkEnd w:id="8996"/>
      <w:r>
        <w:rPr>
          <w:rtl/>
        </w:rPr>
        <w:t xml:space="preserve">אבל </w:t>
      </w:r>
      <w:bookmarkStart w:id="8997" w:name="_ETM_Q16_294859"/>
      <w:bookmarkEnd w:id="8997"/>
      <w:r>
        <w:rPr>
          <w:rtl/>
        </w:rPr>
        <w:t xml:space="preserve">כשאני </w:t>
      </w:r>
      <w:bookmarkStart w:id="8998" w:name="_ETM_Q16_295159"/>
      <w:bookmarkEnd w:id="8998"/>
      <w:r>
        <w:rPr>
          <w:rtl/>
        </w:rPr>
        <w:t xml:space="preserve">רואה </w:t>
      </w:r>
      <w:bookmarkStart w:id="8999" w:name="_ETM_Q16_295759"/>
      <w:bookmarkEnd w:id="8999"/>
      <w:r>
        <w:rPr>
          <w:rFonts w:hint="cs"/>
          <w:rtl/>
        </w:rPr>
        <w:t>שנ</w:t>
      </w:r>
      <w:r>
        <w:rPr>
          <w:rtl/>
        </w:rPr>
        <w:t xml:space="preserve">אה </w:t>
      </w:r>
      <w:bookmarkStart w:id="9000" w:name="_ETM_Q16_296240"/>
      <w:bookmarkEnd w:id="9000"/>
      <w:r>
        <w:rPr>
          <w:rtl/>
        </w:rPr>
        <w:t xml:space="preserve">בלתי </w:t>
      </w:r>
      <w:bookmarkStart w:id="9001" w:name="_ETM_Q16_296660"/>
      <w:bookmarkEnd w:id="9001"/>
      <w:r>
        <w:rPr>
          <w:rtl/>
        </w:rPr>
        <w:t>נתפסת</w:t>
      </w:r>
      <w:bookmarkStart w:id="9002" w:name="_ETM_Q16_297460"/>
      <w:bookmarkEnd w:id="9002"/>
      <w:r>
        <w:rPr>
          <w:rFonts w:hint="cs"/>
          <w:rtl/>
        </w:rPr>
        <w:t>, אז</w:t>
      </w:r>
      <w:r>
        <w:rPr>
          <w:rtl/>
        </w:rPr>
        <w:t xml:space="preserve"> </w:t>
      </w:r>
      <w:bookmarkStart w:id="9003" w:name="_ETM_Q16_297760"/>
      <w:bookmarkEnd w:id="9003"/>
      <w:r>
        <w:rPr>
          <w:rtl/>
        </w:rPr>
        <w:t xml:space="preserve">אני </w:t>
      </w:r>
      <w:bookmarkStart w:id="9004" w:name="_ETM_Q16_297909"/>
      <w:bookmarkEnd w:id="9004"/>
      <w:r>
        <w:rPr>
          <w:rFonts w:hint="cs"/>
          <w:rtl/>
        </w:rPr>
        <w:t xml:space="preserve">קולטת </w:t>
      </w:r>
      <w:bookmarkStart w:id="9005" w:name="_ETM_Q16_298259"/>
      <w:bookmarkStart w:id="9006" w:name="_ETM_Q16_299259"/>
      <w:bookmarkStart w:id="9007" w:name="_ETM_Q16_299319"/>
      <w:bookmarkStart w:id="9008" w:name="_ETM_Q16_299499"/>
      <w:bookmarkEnd w:id="9005"/>
      <w:bookmarkEnd w:id="9006"/>
      <w:bookmarkEnd w:id="9007"/>
      <w:bookmarkEnd w:id="9008"/>
      <w:r>
        <w:rPr>
          <w:rFonts w:hint="cs"/>
          <w:rtl/>
        </w:rPr>
        <w:t xml:space="preserve">את גודל </w:t>
      </w:r>
      <w:bookmarkStart w:id="9009" w:name="_ETM_Q16_295000"/>
      <w:bookmarkEnd w:id="9009"/>
      <w:r>
        <w:rPr>
          <w:rtl/>
        </w:rPr>
        <w:t xml:space="preserve">שטיפות </w:t>
      </w:r>
      <w:bookmarkStart w:id="9010" w:name="_ETM_Q16_299920"/>
      <w:bookmarkEnd w:id="9010"/>
      <w:r>
        <w:rPr>
          <w:rtl/>
        </w:rPr>
        <w:t>המוח</w:t>
      </w:r>
      <w:bookmarkStart w:id="9011" w:name="_ETM_Q16_300869"/>
      <w:bookmarkEnd w:id="9011"/>
      <w:r>
        <w:rPr>
          <w:rFonts w:hint="cs"/>
          <w:rtl/>
        </w:rPr>
        <w:t xml:space="preserve">. </w:t>
      </w:r>
      <w:r>
        <w:rPr>
          <w:rtl/>
        </w:rPr>
        <w:t xml:space="preserve">כי </w:t>
      </w:r>
      <w:bookmarkStart w:id="9012" w:name="_ETM_Q16_301229"/>
      <w:bookmarkEnd w:id="9012"/>
      <w:r>
        <w:rPr>
          <w:rFonts w:hint="cs"/>
          <w:rtl/>
        </w:rPr>
        <w:t xml:space="preserve">אם </w:t>
      </w:r>
      <w:r>
        <w:rPr>
          <w:rtl/>
        </w:rPr>
        <w:t xml:space="preserve">רופא </w:t>
      </w:r>
      <w:bookmarkStart w:id="9013" w:name="_ETM_Q16_301679"/>
      <w:bookmarkEnd w:id="9013"/>
      <w:r>
        <w:rPr>
          <w:rtl/>
        </w:rPr>
        <w:t>בישראל</w:t>
      </w:r>
      <w:bookmarkStart w:id="9014" w:name="_ETM_Q16_302310"/>
      <w:bookmarkEnd w:id="9014"/>
      <w:r>
        <w:rPr>
          <w:rFonts w:hint="cs"/>
          <w:rtl/>
        </w:rPr>
        <w:t xml:space="preserve"> </w:t>
      </w:r>
      <w:r w:rsidR="00767537">
        <w:rPr>
          <w:rFonts w:hint="eastAsia"/>
          <w:rtl/>
        </w:rPr>
        <w:t xml:space="preserve">– </w:t>
      </w:r>
      <w:r>
        <w:rPr>
          <w:rFonts w:hint="cs"/>
          <w:rtl/>
        </w:rPr>
        <w:t>ו</w:t>
      </w:r>
      <w:r>
        <w:rPr>
          <w:rtl/>
        </w:rPr>
        <w:t xml:space="preserve">אני </w:t>
      </w:r>
      <w:bookmarkStart w:id="9015" w:name="_ETM_Q16_302459"/>
      <w:bookmarkEnd w:id="9015"/>
      <w:r>
        <w:rPr>
          <w:rtl/>
        </w:rPr>
        <w:t xml:space="preserve">הולכת </w:t>
      </w:r>
      <w:bookmarkStart w:id="9016" w:name="_ETM_Q16_302670"/>
      <w:bookmarkEnd w:id="9016"/>
      <w:r>
        <w:rPr>
          <w:rtl/>
        </w:rPr>
        <w:t xml:space="preserve">עוד </w:t>
      </w:r>
      <w:bookmarkStart w:id="9017" w:name="_ETM_Q16_302789"/>
      <w:bookmarkEnd w:id="9017"/>
      <w:r>
        <w:rPr>
          <w:rtl/>
        </w:rPr>
        <w:t xml:space="preserve">מעט </w:t>
      </w:r>
      <w:bookmarkStart w:id="9018" w:name="_ETM_Q16_302909"/>
      <w:bookmarkEnd w:id="9018"/>
      <w:r>
        <w:rPr>
          <w:rtl/>
        </w:rPr>
        <w:t xml:space="preserve">לפגוש </w:t>
      </w:r>
      <w:bookmarkStart w:id="9019" w:name="_ETM_Q16_303209"/>
      <w:bookmarkEnd w:id="9019"/>
      <w:r>
        <w:rPr>
          <w:rtl/>
        </w:rPr>
        <w:t>רופאים</w:t>
      </w:r>
      <w:bookmarkStart w:id="9020" w:name="_ETM_Q16_304299"/>
      <w:bookmarkEnd w:id="9020"/>
      <w:r>
        <w:rPr>
          <w:rFonts w:hint="cs"/>
          <w:rtl/>
        </w:rPr>
        <w:t xml:space="preserve"> </w:t>
      </w:r>
      <w:r w:rsidR="00767537">
        <w:rPr>
          <w:rFonts w:hint="eastAsia"/>
          <w:rtl/>
        </w:rPr>
        <w:t xml:space="preserve">– </w:t>
      </w:r>
      <w:r>
        <w:rPr>
          <w:rFonts w:hint="cs"/>
          <w:rtl/>
        </w:rPr>
        <w:t xml:space="preserve">אם </w:t>
      </w:r>
      <w:bookmarkStart w:id="9021" w:name="_ETM_Q16_304540"/>
      <w:bookmarkEnd w:id="9021"/>
      <w:r>
        <w:rPr>
          <w:rFonts w:hint="cs"/>
          <w:rtl/>
        </w:rPr>
        <w:t>רופא בישראל</w:t>
      </w:r>
      <w:bookmarkStart w:id="9022" w:name="_ETM_Q16_304799"/>
      <w:bookmarkStart w:id="9023" w:name="_ETM_Q16_305009"/>
      <w:bookmarkEnd w:id="9022"/>
      <w:bookmarkEnd w:id="9023"/>
      <w:r>
        <w:rPr>
          <w:rFonts w:hint="cs"/>
          <w:rtl/>
        </w:rPr>
        <w:t xml:space="preserve">, </w:t>
      </w:r>
      <w:bookmarkStart w:id="9024" w:name="_ETM_Q16_303000"/>
      <w:bookmarkEnd w:id="9024"/>
      <w:r>
        <w:rPr>
          <w:rFonts w:hint="cs"/>
          <w:rtl/>
        </w:rPr>
        <w:t xml:space="preserve">אדם אינטליגנטי </w:t>
      </w:r>
      <w:bookmarkStart w:id="9025" w:name="_ETM_Q16_306530"/>
      <w:bookmarkStart w:id="9026" w:name="_ETM_Q16_306619"/>
      <w:bookmarkEnd w:id="9025"/>
      <w:bookmarkEnd w:id="9026"/>
      <w:r>
        <w:rPr>
          <w:rFonts w:hint="cs"/>
          <w:rtl/>
        </w:rPr>
        <w:t>ל</w:t>
      </w:r>
      <w:r>
        <w:rPr>
          <w:rtl/>
        </w:rPr>
        <w:t xml:space="preserve">פחות </w:t>
      </w:r>
      <w:bookmarkStart w:id="9027" w:name="_ETM_Q16_306859"/>
      <w:bookmarkEnd w:id="9027"/>
      <w:r>
        <w:rPr>
          <w:rtl/>
        </w:rPr>
        <w:t xml:space="preserve">באופן </w:t>
      </w:r>
      <w:bookmarkStart w:id="9028" w:name="_ETM_Q16_307280"/>
      <w:bookmarkEnd w:id="9028"/>
      <w:r>
        <w:rPr>
          <w:rFonts w:hint="cs"/>
          <w:rtl/>
        </w:rPr>
        <w:t xml:space="preserve">ניטרלי, </w:t>
      </w:r>
      <w:bookmarkStart w:id="9029" w:name="_ETM_Q16_308440"/>
      <w:bookmarkStart w:id="9030" w:name="_ETM_Q16_308620"/>
      <w:bookmarkEnd w:id="9029"/>
      <w:bookmarkEnd w:id="9030"/>
      <w:r>
        <w:rPr>
          <w:rtl/>
        </w:rPr>
        <w:t xml:space="preserve">אומר </w:t>
      </w:r>
      <w:bookmarkStart w:id="9031" w:name="_ETM_Q16_309310"/>
      <w:bookmarkEnd w:id="9031"/>
      <w:r>
        <w:rPr>
          <w:rtl/>
        </w:rPr>
        <w:t xml:space="preserve">שצמצום </w:t>
      </w:r>
      <w:bookmarkStart w:id="9032" w:name="_ETM_Q16_309919"/>
      <w:bookmarkEnd w:id="9032"/>
      <w:r>
        <w:rPr>
          <w:rFonts w:hint="cs"/>
          <w:rtl/>
        </w:rPr>
        <w:t>ע</w:t>
      </w:r>
      <w:r>
        <w:rPr>
          <w:rtl/>
        </w:rPr>
        <w:t xml:space="preserve">ילת </w:t>
      </w:r>
      <w:bookmarkStart w:id="9033" w:name="_ETM_Q16_310250"/>
      <w:bookmarkEnd w:id="9033"/>
      <w:r>
        <w:rPr>
          <w:rtl/>
        </w:rPr>
        <w:t>הסבירות</w:t>
      </w:r>
      <w:bookmarkStart w:id="9034" w:name="_ETM_Q16_311389"/>
      <w:bookmarkEnd w:id="9034"/>
      <w:r>
        <w:rPr>
          <w:rFonts w:hint="cs"/>
          <w:rtl/>
        </w:rPr>
        <w:t xml:space="preserve"> </w:t>
      </w:r>
      <w:r>
        <w:rPr>
          <w:rFonts w:hint="eastAsia"/>
          <w:rtl/>
        </w:rPr>
        <w:t>–</w:t>
      </w:r>
      <w:r>
        <w:rPr>
          <w:rFonts w:hint="cs"/>
          <w:rtl/>
        </w:rPr>
        <w:t xml:space="preserve"> </w:t>
      </w:r>
      <w:r>
        <w:rPr>
          <w:rtl/>
        </w:rPr>
        <w:t xml:space="preserve">שהתחיל </w:t>
      </w:r>
      <w:bookmarkStart w:id="9035" w:name="_ETM_Q16_311840"/>
      <w:bookmarkEnd w:id="9035"/>
      <w:r>
        <w:rPr>
          <w:rtl/>
        </w:rPr>
        <w:t xml:space="preserve">לדבר </w:t>
      </w:r>
      <w:bookmarkStart w:id="9036" w:name="_ETM_Q16_312230"/>
      <w:bookmarkEnd w:id="9036"/>
      <w:r>
        <w:rPr>
          <w:rtl/>
        </w:rPr>
        <w:t xml:space="preserve">עליה </w:t>
      </w:r>
      <w:bookmarkStart w:id="9037" w:name="_ETM_Q16_312710"/>
      <w:bookmarkEnd w:id="9037"/>
      <w:r>
        <w:rPr>
          <w:rtl/>
        </w:rPr>
        <w:t xml:space="preserve">עוד </w:t>
      </w:r>
      <w:bookmarkStart w:id="9038" w:name="_ETM_Q16_312870"/>
      <w:bookmarkEnd w:id="9038"/>
      <w:r>
        <w:rPr>
          <w:rtl/>
        </w:rPr>
        <w:t xml:space="preserve">טומי </w:t>
      </w:r>
      <w:bookmarkStart w:id="9039" w:name="_ETM_Q16_313169"/>
      <w:bookmarkEnd w:id="9039"/>
      <w:r>
        <w:rPr>
          <w:rtl/>
        </w:rPr>
        <w:t>לפיד</w:t>
      </w:r>
      <w:r>
        <w:rPr>
          <w:rFonts w:hint="cs"/>
          <w:rtl/>
        </w:rPr>
        <w:t>,</w:t>
      </w:r>
      <w:r>
        <w:rPr>
          <w:rtl/>
        </w:rPr>
        <w:t xml:space="preserve"> </w:t>
      </w:r>
      <w:bookmarkStart w:id="9040" w:name="_ETM_Q16_313769"/>
      <w:bookmarkEnd w:id="9040"/>
      <w:r>
        <w:rPr>
          <w:rFonts w:hint="cs"/>
          <w:rtl/>
        </w:rPr>
        <w:t>ו</w:t>
      </w:r>
      <w:r>
        <w:rPr>
          <w:rtl/>
        </w:rPr>
        <w:t xml:space="preserve">שדיבר </w:t>
      </w:r>
      <w:bookmarkStart w:id="9041" w:name="_ETM_Q16_314159"/>
      <w:bookmarkEnd w:id="9041"/>
      <w:r>
        <w:rPr>
          <w:rtl/>
        </w:rPr>
        <w:t>על</w:t>
      </w:r>
      <w:r>
        <w:rPr>
          <w:rFonts w:hint="cs"/>
          <w:rtl/>
        </w:rPr>
        <w:t>יה</w:t>
      </w:r>
      <w:bookmarkStart w:id="9042" w:name="_ETM_Q16_314180"/>
      <w:bookmarkStart w:id="9043" w:name="_ETM_Q16_314389"/>
      <w:bookmarkEnd w:id="9042"/>
      <w:bookmarkEnd w:id="9043"/>
      <w:r>
        <w:rPr>
          <w:rFonts w:hint="cs"/>
          <w:rtl/>
        </w:rPr>
        <w:t xml:space="preserve"> </w:t>
      </w:r>
      <w:r>
        <w:rPr>
          <w:rtl/>
        </w:rPr>
        <w:t xml:space="preserve">יאיר </w:t>
      </w:r>
      <w:bookmarkStart w:id="9044" w:name="_ETM_Q16_314659"/>
      <w:bookmarkEnd w:id="9044"/>
      <w:r>
        <w:rPr>
          <w:rtl/>
        </w:rPr>
        <w:t>לפיד</w:t>
      </w:r>
      <w:bookmarkStart w:id="9045" w:name="_ETM_Q16_314930"/>
      <w:bookmarkStart w:id="9046" w:name="_ETM_Q16_315019"/>
      <w:bookmarkEnd w:id="9045"/>
      <w:bookmarkEnd w:id="9046"/>
      <w:r>
        <w:rPr>
          <w:rFonts w:hint="cs"/>
          <w:rtl/>
        </w:rPr>
        <w:t>, ו</w:t>
      </w:r>
      <w:r>
        <w:rPr>
          <w:rtl/>
        </w:rPr>
        <w:t xml:space="preserve">שדיברו </w:t>
      </w:r>
      <w:bookmarkStart w:id="9047" w:name="_ETM_Q16_315319"/>
      <w:bookmarkEnd w:id="9047"/>
      <w:r>
        <w:rPr>
          <w:rtl/>
        </w:rPr>
        <w:t xml:space="preserve">עליה </w:t>
      </w:r>
      <w:bookmarkStart w:id="9048" w:name="_ETM_Q16_315500"/>
      <w:bookmarkEnd w:id="9048"/>
      <w:r>
        <w:rPr>
          <w:rtl/>
        </w:rPr>
        <w:t xml:space="preserve">כל </w:t>
      </w:r>
      <w:bookmarkStart w:id="9049" w:name="_ETM_Q16_315889"/>
      <w:bookmarkStart w:id="9050" w:name="_ETM_Q16_316040"/>
      <w:bookmarkEnd w:id="9049"/>
      <w:bookmarkEnd w:id="9050"/>
      <w:r>
        <w:rPr>
          <w:rFonts w:hint="cs"/>
          <w:rtl/>
        </w:rPr>
        <w:t xml:space="preserve">מי שמבינים את </w:t>
      </w:r>
      <w:bookmarkStart w:id="9051" w:name="_ETM_Q16_316310"/>
      <w:bookmarkStart w:id="9052" w:name="_ETM_Q16_316370"/>
      <w:bookmarkEnd w:id="9051"/>
      <w:bookmarkEnd w:id="9052"/>
      <w:r>
        <w:rPr>
          <w:rtl/>
        </w:rPr>
        <w:t xml:space="preserve">עולם </w:t>
      </w:r>
      <w:bookmarkStart w:id="9053" w:name="_ETM_Q16_316549"/>
      <w:bookmarkEnd w:id="9053"/>
      <w:r>
        <w:rPr>
          <w:rtl/>
        </w:rPr>
        <w:t>המשפט</w:t>
      </w:r>
      <w:bookmarkStart w:id="9054" w:name="_ETM_Q16_318000"/>
      <w:bookmarkEnd w:id="9054"/>
      <w:r>
        <w:rPr>
          <w:rFonts w:hint="cs"/>
          <w:rtl/>
        </w:rPr>
        <w:t xml:space="preserve"> </w:t>
      </w:r>
      <w:r>
        <w:rPr>
          <w:rtl/>
        </w:rPr>
        <w:t>–</w:t>
      </w:r>
      <w:r>
        <w:rPr>
          <w:rFonts w:hint="cs"/>
          <w:rtl/>
        </w:rPr>
        <w:t xml:space="preserve"> היא</w:t>
      </w:r>
      <w:r>
        <w:rPr>
          <w:rtl/>
        </w:rPr>
        <w:t xml:space="preserve"> </w:t>
      </w:r>
      <w:bookmarkStart w:id="9055" w:name="_ETM_Q16_317620"/>
      <w:bookmarkEnd w:id="9055"/>
      <w:r>
        <w:rPr>
          <w:rtl/>
        </w:rPr>
        <w:t>דיקטטורה</w:t>
      </w:r>
      <w:bookmarkStart w:id="9056" w:name="_ETM_Q16_318760"/>
      <w:bookmarkEnd w:id="9056"/>
      <w:r>
        <w:rPr>
          <w:rFonts w:hint="cs"/>
          <w:rtl/>
        </w:rPr>
        <w:t>, אז הוא שטוף מוח והוא מהונדס תודעה</w:t>
      </w:r>
      <w:bookmarkStart w:id="9057" w:name="_ETM_Q16_319030"/>
      <w:bookmarkStart w:id="9058" w:name="_ETM_Q16_319689"/>
      <w:bookmarkStart w:id="9059" w:name="_ETM_Q16_319840"/>
      <w:bookmarkStart w:id="9060" w:name="_ETM_Q16_320260"/>
      <w:bookmarkStart w:id="9061" w:name="_ETM_Q16_321190"/>
      <w:bookmarkEnd w:id="9057"/>
      <w:bookmarkEnd w:id="9058"/>
      <w:bookmarkEnd w:id="9059"/>
      <w:bookmarkEnd w:id="9060"/>
      <w:bookmarkEnd w:id="9061"/>
      <w:r>
        <w:rPr>
          <w:rFonts w:hint="cs"/>
          <w:rtl/>
        </w:rPr>
        <w:t xml:space="preserve">. </w:t>
      </w:r>
      <w:r>
        <w:rPr>
          <w:rtl/>
        </w:rPr>
        <w:t xml:space="preserve">ואם </w:t>
      </w:r>
      <w:bookmarkStart w:id="9062" w:name="_ETM_Q16_321460"/>
      <w:bookmarkEnd w:id="9062"/>
      <w:r>
        <w:rPr>
          <w:rtl/>
        </w:rPr>
        <w:t xml:space="preserve">רופא </w:t>
      </w:r>
      <w:bookmarkStart w:id="9063" w:name="_ETM_Q16_321820"/>
      <w:bookmarkEnd w:id="9063"/>
      <w:r>
        <w:rPr>
          <w:rtl/>
        </w:rPr>
        <w:t xml:space="preserve">אומר </w:t>
      </w:r>
      <w:bookmarkStart w:id="9064" w:name="_ETM_Q16_322180"/>
      <w:bookmarkEnd w:id="9064"/>
      <w:r>
        <w:rPr>
          <w:rtl/>
        </w:rPr>
        <w:t xml:space="preserve">לי </w:t>
      </w:r>
      <w:bookmarkStart w:id="9065" w:name="_ETM_Q16_323000"/>
      <w:bookmarkEnd w:id="9065"/>
      <w:r>
        <w:rPr>
          <w:rtl/>
        </w:rPr>
        <w:t xml:space="preserve">שאם </w:t>
      </w:r>
      <w:bookmarkStart w:id="9066" w:name="_ETM_Q16_323419"/>
      <w:bookmarkEnd w:id="9066"/>
      <w:r>
        <w:rPr>
          <w:rtl/>
        </w:rPr>
        <w:t xml:space="preserve">אני </w:t>
      </w:r>
      <w:bookmarkStart w:id="9067" w:name="_ETM_Q16_323599"/>
      <w:bookmarkEnd w:id="9067"/>
      <w:r>
        <w:rPr>
          <w:rtl/>
        </w:rPr>
        <w:t xml:space="preserve">אצמצם </w:t>
      </w:r>
      <w:bookmarkStart w:id="9068" w:name="_ETM_Q16_324049"/>
      <w:bookmarkEnd w:id="9068"/>
      <w:r>
        <w:rPr>
          <w:rtl/>
        </w:rPr>
        <w:t xml:space="preserve">את </w:t>
      </w:r>
      <w:bookmarkStart w:id="9069" w:name="_ETM_Q16_324169"/>
      <w:bookmarkEnd w:id="9069"/>
      <w:r>
        <w:rPr>
          <w:rtl/>
        </w:rPr>
        <w:t xml:space="preserve">עילת </w:t>
      </w:r>
      <w:bookmarkStart w:id="9070" w:name="_ETM_Q16_324409"/>
      <w:bookmarkEnd w:id="9070"/>
      <w:r>
        <w:rPr>
          <w:rtl/>
        </w:rPr>
        <w:t>הסבירות</w:t>
      </w:r>
      <w:r>
        <w:rPr>
          <w:rFonts w:hint="cs"/>
          <w:rtl/>
        </w:rPr>
        <w:t>,</w:t>
      </w:r>
      <w:r>
        <w:rPr>
          <w:rtl/>
        </w:rPr>
        <w:t xml:space="preserve"> </w:t>
      </w:r>
      <w:bookmarkStart w:id="9071" w:name="_ETM_Q16_324860"/>
      <w:bookmarkEnd w:id="9071"/>
      <w:r>
        <w:rPr>
          <w:rtl/>
        </w:rPr>
        <w:t xml:space="preserve">שהמשמעות </w:t>
      </w:r>
      <w:bookmarkStart w:id="9072" w:name="_ETM_Q16_325459"/>
      <w:bookmarkEnd w:id="9072"/>
      <w:r>
        <w:rPr>
          <w:rtl/>
        </w:rPr>
        <w:t xml:space="preserve">שלה </w:t>
      </w:r>
      <w:bookmarkStart w:id="9073" w:name="_ETM_Q16_326389"/>
      <w:bookmarkEnd w:id="9073"/>
      <w:r>
        <w:rPr>
          <w:rFonts w:hint="cs"/>
          <w:rtl/>
        </w:rPr>
        <w:t>היא אי-</w:t>
      </w:r>
      <w:r>
        <w:rPr>
          <w:rtl/>
        </w:rPr>
        <w:t xml:space="preserve">התערבות </w:t>
      </w:r>
      <w:bookmarkStart w:id="9074" w:name="_ETM_Q16_326900"/>
      <w:bookmarkEnd w:id="9074"/>
      <w:r>
        <w:rPr>
          <w:rtl/>
        </w:rPr>
        <w:t>בג"ץ</w:t>
      </w:r>
      <w:bookmarkStart w:id="9075" w:name="_ETM_Q16_327380"/>
      <w:bookmarkEnd w:id="9075"/>
      <w:r>
        <w:rPr>
          <w:rFonts w:hint="cs"/>
          <w:rtl/>
        </w:rPr>
        <w:t xml:space="preserve"> </w:t>
      </w:r>
      <w:r>
        <w:rPr>
          <w:rtl/>
        </w:rPr>
        <w:t xml:space="preserve">בהחלטת </w:t>
      </w:r>
      <w:bookmarkStart w:id="9076" w:name="_ETM_Q16_327889"/>
      <w:bookmarkEnd w:id="9076"/>
      <w:r>
        <w:rPr>
          <w:rtl/>
        </w:rPr>
        <w:t xml:space="preserve">ממשלה </w:t>
      </w:r>
      <w:bookmarkStart w:id="9077" w:name="_ETM_Q16_328280"/>
      <w:bookmarkEnd w:id="9077"/>
      <w:r>
        <w:rPr>
          <w:rtl/>
        </w:rPr>
        <w:t xml:space="preserve">חוקית </w:t>
      </w:r>
      <w:bookmarkStart w:id="9078" w:name="_ETM_Q16_329239"/>
      <w:bookmarkEnd w:id="9078"/>
      <w:r>
        <w:rPr>
          <w:rtl/>
        </w:rPr>
        <w:t>מה</w:t>
      </w:r>
      <w:r>
        <w:rPr>
          <w:rFonts w:hint="cs"/>
          <w:rtl/>
        </w:rPr>
        <w:t>ש</w:t>
      </w:r>
      <w:bookmarkStart w:id="9079" w:name="_ETM_Q16_328000"/>
      <w:bookmarkEnd w:id="9079"/>
      <w:r>
        <w:rPr>
          <w:rFonts w:hint="cs"/>
          <w:rtl/>
        </w:rPr>
        <w:t xml:space="preserve">יקול שהיא </w:t>
      </w:r>
      <w:bookmarkStart w:id="9080" w:name="_ETM_Q16_329560"/>
      <w:bookmarkStart w:id="9081" w:name="_ETM_Q16_329739"/>
      <w:bookmarkStart w:id="9082" w:name="_ETM_Q16_329889"/>
      <w:bookmarkEnd w:id="9080"/>
      <w:bookmarkEnd w:id="9081"/>
      <w:bookmarkEnd w:id="9082"/>
      <w:r>
        <w:rPr>
          <w:rtl/>
        </w:rPr>
        <w:t xml:space="preserve">איננה </w:t>
      </w:r>
      <w:bookmarkStart w:id="9083" w:name="_ETM_Q16_330190"/>
      <w:bookmarkEnd w:id="9083"/>
      <w:r>
        <w:rPr>
          <w:rtl/>
        </w:rPr>
        <w:t>סבירה</w:t>
      </w:r>
      <w:r>
        <w:rPr>
          <w:rFonts w:hint="cs"/>
          <w:rtl/>
        </w:rPr>
        <w:t xml:space="preserve"> </w:t>
      </w:r>
      <w:r w:rsidR="001911B0">
        <w:rPr>
          <w:rFonts w:hint="cs"/>
          <w:rtl/>
        </w:rPr>
        <w:t>– –</w:t>
      </w:r>
    </w:p>
    <w:p w:rsidR="00B36331" w:rsidRPr="00545894" w:rsidRDefault="00B36331" w:rsidP="002F6C73">
      <w:pPr>
        <w:rPr>
          <w:rtl/>
        </w:rPr>
      </w:pPr>
    </w:p>
    <w:p w:rsidR="00B36331" w:rsidRDefault="00B36331" w:rsidP="002F6C73">
      <w:pPr>
        <w:pStyle w:val="af6"/>
        <w:keepNext/>
        <w:rPr>
          <w:rtl/>
        </w:rPr>
      </w:pPr>
      <w:bookmarkStart w:id="9084" w:name="_ETM_Q16_327000"/>
      <w:bookmarkEnd w:id="9084"/>
      <w:r w:rsidRPr="0052296D">
        <w:rPr>
          <w:rStyle w:val="TagStyle"/>
          <w:rtl/>
        </w:rPr>
        <w:t xml:space="preserve"> &lt;&lt; יור &gt;&gt; </w:t>
      </w:r>
      <w:r>
        <w:rPr>
          <w:rtl/>
        </w:rPr>
        <w:t>היו"ר אוריאל בוסו:</w:t>
      </w:r>
      <w:r w:rsidRPr="0052296D">
        <w:rPr>
          <w:rStyle w:val="TagStyle"/>
          <w:rtl/>
        </w:rPr>
        <w:t xml:space="preserve"> &lt;&lt; יור &gt;&gt;</w:t>
      </w:r>
      <w:r>
        <w:rPr>
          <w:rtl/>
        </w:rPr>
        <w:t xml:space="preserve">  </w:t>
      </w:r>
    </w:p>
    <w:p w:rsidR="00B36331" w:rsidRDefault="00B36331" w:rsidP="001911B0">
      <w:pPr>
        <w:rPr>
          <w:rtl/>
        </w:rPr>
      </w:pPr>
    </w:p>
    <w:p w:rsidR="00B36331" w:rsidRDefault="00B36331" w:rsidP="002F6C73">
      <w:pPr>
        <w:rPr>
          <w:rtl/>
        </w:rPr>
      </w:pPr>
      <w:bookmarkStart w:id="9085" w:name="_ETM_Q16_332000"/>
      <w:bookmarkEnd w:id="9085"/>
      <w:r>
        <w:rPr>
          <w:rFonts w:hint="cs"/>
          <w:rtl/>
        </w:rPr>
        <w:t>תודה רבה.</w:t>
      </w:r>
    </w:p>
    <w:p w:rsidR="00B36331" w:rsidRDefault="00B36331" w:rsidP="002F6C73">
      <w:pPr>
        <w:rPr>
          <w:rtl/>
        </w:rPr>
      </w:pPr>
    </w:p>
    <w:p w:rsidR="00B36331" w:rsidRDefault="00B36331" w:rsidP="002F6C73">
      <w:pPr>
        <w:pStyle w:val="-"/>
        <w:keepNext/>
        <w:rPr>
          <w:rtl/>
        </w:rPr>
      </w:pPr>
      <w:bookmarkStart w:id="9086" w:name="_ETM_Q16_326000"/>
      <w:bookmarkStart w:id="9087" w:name="ET_speakercontinue_6345_2"/>
      <w:bookmarkEnd w:id="9086"/>
      <w:r w:rsidRPr="0052296D">
        <w:rPr>
          <w:rStyle w:val="TagStyle"/>
          <w:rtl/>
        </w:rPr>
        <w:t xml:space="preserve"> &lt;&lt; דובר_המשך &gt;&gt; </w:t>
      </w:r>
      <w:r>
        <w:rPr>
          <w:rtl/>
        </w:rPr>
        <w:t>טלי גוטליב (הליכוד):</w:t>
      </w:r>
      <w:r w:rsidRPr="0052296D">
        <w:rPr>
          <w:rStyle w:val="TagStyle"/>
          <w:rtl/>
        </w:rPr>
        <w:t xml:space="preserve"> &lt;&lt; דובר_המשך &gt;&gt;</w:t>
      </w:r>
      <w:r>
        <w:rPr>
          <w:rtl/>
        </w:rPr>
        <w:t xml:space="preserve">  </w:t>
      </w:r>
      <w:bookmarkEnd w:id="9087"/>
    </w:p>
    <w:p w:rsidR="00B36331" w:rsidRDefault="00B36331" w:rsidP="001911B0">
      <w:pPr>
        <w:rPr>
          <w:rtl/>
        </w:rPr>
      </w:pPr>
    </w:p>
    <w:p w:rsidR="00B36331" w:rsidRDefault="00B36331" w:rsidP="00767537">
      <w:pPr>
        <w:rPr>
          <w:rtl/>
        </w:rPr>
      </w:pPr>
      <w:bookmarkStart w:id="9088" w:name="_ETM_Q16_331120"/>
      <w:bookmarkEnd w:id="9088"/>
      <w:r>
        <w:rPr>
          <w:rtl/>
        </w:rPr>
        <w:t>רגע</w:t>
      </w:r>
      <w:r>
        <w:rPr>
          <w:rFonts w:hint="cs"/>
          <w:rtl/>
        </w:rPr>
        <w:t>.</w:t>
      </w:r>
      <w:r>
        <w:rPr>
          <w:rtl/>
        </w:rPr>
        <w:t xml:space="preserve"> </w:t>
      </w:r>
      <w:bookmarkStart w:id="9089" w:name="_ETM_Q16_331389"/>
      <w:bookmarkEnd w:id="9089"/>
      <w:r>
        <w:rPr>
          <w:rtl/>
        </w:rPr>
        <w:t xml:space="preserve">אני </w:t>
      </w:r>
      <w:bookmarkStart w:id="9090" w:name="_ETM_Q16_331480"/>
      <w:bookmarkEnd w:id="9090"/>
      <w:r>
        <w:rPr>
          <w:rtl/>
        </w:rPr>
        <w:t>מסיימת</w:t>
      </w:r>
      <w:r>
        <w:rPr>
          <w:rFonts w:hint="cs"/>
          <w:rtl/>
        </w:rPr>
        <w:t xml:space="preserve">. </w:t>
      </w:r>
      <w:r w:rsidR="001911B0">
        <w:rPr>
          <w:rFonts w:hint="cs"/>
          <w:rtl/>
        </w:rPr>
        <w:t>– –</w:t>
      </w:r>
      <w:r>
        <w:rPr>
          <w:rtl/>
        </w:rPr>
        <w:t xml:space="preserve"> </w:t>
      </w:r>
      <w:bookmarkStart w:id="9091" w:name="_ETM_Q16_332319"/>
      <w:bookmarkEnd w:id="9091"/>
      <w:r>
        <w:rPr>
          <w:rFonts w:hint="cs"/>
          <w:rtl/>
        </w:rPr>
        <w:t>א</w:t>
      </w:r>
      <w:r>
        <w:rPr>
          <w:rtl/>
        </w:rPr>
        <w:t xml:space="preserve">ם </w:t>
      </w:r>
      <w:bookmarkStart w:id="9092" w:name="_ETM_Q16_332590"/>
      <w:bookmarkEnd w:id="9092"/>
      <w:r>
        <w:rPr>
          <w:rtl/>
        </w:rPr>
        <w:t xml:space="preserve">הוא </w:t>
      </w:r>
      <w:bookmarkStart w:id="9093" w:name="_ETM_Q16_332709"/>
      <w:bookmarkEnd w:id="9093"/>
      <w:r>
        <w:rPr>
          <w:rtl/>
        </w:rPr>
        <w:t xml:space="preserve">אומר </w:t>
      </w:r>
      <w:bookmarkStart w:id="9094" w:name="_ETM_Q16_333040"/>
      <w:bookmarkEnd w:id="9094"/>
      <w:r>
        <w:rPr>
          <w:rtl/>
        </w:rPr>
        <w:t xml:space="preserve">לי </w:t>
      </w:r>
      <w:bookmarkStart w:id="9095" w:name="_ETM_Q16_333370"/>
      <w:bookmarkEnd w:id="9095"/>
      <w:r>
        <w:rPr>
          <w:rtl/>
        </w:rPr>
        <w:t xml:space="preserve">שזה </w:t>
      </w:r>
      <w:bookmarkStart w:id="9096" w:name="_ETM_Q16_333669"/>
      <w:bookmarkEnd w:id="9096"/>
      <w:r>
        <w:rPr>
          <w:rtl/>
        </w:rPr>
        <w:t>יפ</w:t>
      </w:r>
      <w:r>
        <w:rPr>
          <w:rFonts w:hint="cs"/>
          <w:rtl/>
        </w:rPr>
        <w:t xml:space="preserve">ריע </w:t>
      </w:r>
      <w:bookmarkStart w:id="9097" w:name="_ETM_Q16_333900"/>
      <w:bookmarkStart w:id="9098" w:name="_ETM_Q16_334260"/>
      <w:bookmarkEnd w:id="9097"/>
      <w:bookmarkEnd w:id="9098"/>
      <w:r>
        <w:rPr>
          <w:rtl/>
        </w:rPr>
        <w:t xml:space="preserve">לאזרחים </w:t>
      </w:r>
      <w:bookmarkStart w:id="9099" w:name="_ETM_Q16_334819"/>
      <w:bookmarkEnd w:id="9099"/>
      <w:r>
        <w:rPr>
          <w:rFonts w:hint="cs"/>
          <w:rtl/>
        </w:rPr>
        <w:t xml:space="preserve">לקבל פסק </w:t>
      </w:r>
      <w:bookmarkStart w:id="9100" w:name="_ETM_Q16_333000"/>
      <w:bookmarkEnd w:id="9100"/>
      <w:r>
        <w:rPr>
          <w:rFonts w:hint="cs"/>
          <w:rtl/>
        </w:rPr>
        <w:t>דין ל</w:t>
      </w:r>
      <w:bookmarkStart w:id="9101" w:name="_ETM_Q16_335669"/>
      <w:bookmarkStart w:id="9102" w:name="_ETM_Q16_336870"/>
      <w:bookmarkEnd w:id="9101"/>
      <w:bookmarkEnd w:id="9102"/>
      <w:r>
        <w:rPr>
          <w:rtl/>
        </w:rPr>
        <w:t xml:space="preserve">טובתם </w:t>
      </w:r>
      <w:bookmarkStart w:id="9103" w:name="_ETM_Q16_337709"/>
      <w:bookmarkEnd w:id="9103"/>
      <w:r>
        <w:rPr>
          <w:rtl/>
        </w:rPr>
        <w:t xml:space="preserve">ברשלנות </w:t>
      </w:r>
      <w:bookmarkStart w:id="9104" w:name="_ETM_Q16_338440"/>
      <w:bookmarkEnd w:id="9104"/>
      <w:r>
        <w:rPr>
          <w:rFonts w:hint="cs"/>
          <w:rtl/>
        </w:rPr>
        <w:t xml:space="preserve">רפואית מהשיקול </w:t>
      </w:r>
      <w:bookmarkStart w:id="9105" w:name="_ETM_Q16_338770"/>
      <w:bookmarkStart w:id="9106" w:name="_ETM_Q16_338919"/>
      <w:bookmarkStart w:id="9107" w:name="_ETM_Q16_339370"/>
      <w:bookmarkEnd w:id="9105"/>
      <w:bookmarkEnd w:id="9106"/>
      <w:bookmarkEnd w:id="9107"/>
      <w:r>
        <w:rPr>
          <w:rtl/>
        </w:rPr>
        <w:t xml:space="preserve">של </w:t>
      </w:r>
      <w:bookmarkStart w:id="9108" w:name="_ETM_Q16_340419"/>
      <w:bookmarkEnd w:id="9108"/>
      <w:r>
        <w:rPr>
          <w:rtl/>
        </w:rPr>
        <w:t xml:space="preserve">האדם </w:t>
      </w:r>
      <w:bookmarkStart w:id="9109" w:name="_ETM_Q16_340840"/>
      <w:bookmarkEnd w:id="9109"/>
      <w:r>
        <w:rPr>
          <w:rtl/>
        </w:rPr>
        <w:t>הסביר</w:t>
      </w:r>
      <w:r>
        <w:rPr>
          <w:rFonts w:hint="cs"/>
          <w:rtl/>
        </w:rPr>
        <w:t>,</w:t>
      </w:r>
      <w:r>
        <w:rPr>
          <w:rtl/>
        </w:rPr>
        <w:t xml:space="preserve"> </w:t>
      </w:r>
      <w:bookmarkStart w:id="9110" w:name="_ETM_Q16_341900"/>
      <w:bookmarkEnd w:id="9110"/>
      <w:r>
        <w:rPr>
          <w:rtl/>
        </w:rPr>
        <w:t xml:space="preserve">זה </w:t>
      </w:r>
      <w:bookmarkStart w:id="9111" w:name="_ETM_Q16_342049"/>
      <w:bookmarkEnd w:id="9111"/>
      <w:r>
        <w:rPr>
          <w:rtl/>
        </w:rPr>
        <w:t xml:space="preserve">מראה </w:t>
      </w:r>
      <w:bookmarkStart w:id="9112" w:name="_ETM_Q16_342319"/>
      <w:bookmarkEnd w:id="9112"/>
      <w:r>
        <w:rPr>
          <w:rtl/>
        </w:rPr>
        <w:t xml:space="preserve">לכם </w:t>
      </w:r>
      <w:bookmarkStart w:id="9113" w:name="_ETM_Q16_342560"/>
      <w:bookmarkEnd w:id="9113"/>
      <w:r>
        <w:rPr>
          <w:rtl/>
        </w:rPr>
        <w:t xml:space="preserve">שהם </w:t>
      </w:r>
      <w:bookmarkStart w:id="9114" w:name="_ETM_Q16_342739"/>
      <w:bookmarkEnd w:id="9114"/>
      <w:r>
        <w:rPr>
          <w:rtl/>
        </w:rPr>
        <w:t>ש</w:t>
      </w:r>
      <w:r>
        <w:rPr>
          <w:rFonts w:hint="cs"/>
          <w:rtl/>
        </w:rPr>
        <w:t xml:space="preserve">טופי מוח. אין </w:t>
      </w:r>
      <w:bookmarkStart w:id="9115" w:name="_ETM_Q16_343190"/>
      <w:bookmarkStart w:id="9116" w:name="_ETM_Q16_343280"/>
      <w:bookmarkStart w:id="9117" w:name="_ETM_Q16_343490"/>
      <w:bookmarkEnd w:id="9115"/>
      <w:bookmarkEnd w:id="9116"/>
      <w:bookmarkEnd w:id="9117"/>
      <w:r>
        <w:rPr>
          <w:rtl/>
        </w:rPr>
        <w:t xml:space="preserve">קשר </w:t>
      </w:r>
      <w:bookmarkStart w:id="9118" w:name="_ETM_Q16_343820"/>
      <w:bookmarkEnd w:id="9118"/>
      <w:r>
        <w:rPr>
          <w:rtl/>
        </w:rPr>
        <w:t>ב</w:t>
      </w:r>
      <w:r>
        <w:rPr>
          <w:rFonts w:hint="cs"/>
          <w:rtl/>
        </w:rPr>
        <w:t xml:space="preserve">ין </w:t>
      </w:r>
      <w:r>
        <w:rPr>
          <w:rtl/>
        </w:rPr>
        <w:t xml:space="preserve">מבחן </w:t>
      </w:r>
      <w:bookmarkStart w:id="9119" w:name="_ETM_Q16_344300"/>
      <w:bookmarkEnd w:id="9119"/>
      <w:r>
        <w:rPr>
          <w:rtl/>
        </w:rPr>
        <w:t xml:space="preserve">האדם </w:t>
      </w:r>
      <w:bookmarkStart w:id="9120" w:name="_ETM_Q16_344570"/>
      <w:bookmarkEnd w:id="9120"/>
      <w:r>
        <w:rPr>
          <w:rtl/>
        </w:rPr>
        <w:t xml:space="preserve">הסביר </w:t>
      </w:r>
      <w:bookmarkStart w:id="9121" w:name="_ETM_Q16_345260"/>
      <w:bookmarkStart w:id="9122" w:name="_ETM_Q16_345980"/>
      <w:bookmarkEnd w:id="9121"/>
      <w:bookmarkEnd w:id="9122"/>
      <w:r>
        <w:rPr>
          <w:rtl/>
        </w:rPr>
        <w:t xml:space="preserve">לצמצום </w:t>
      </w:r>
      <w:bookmarkStart w:id="9123" w:name="_ETM_Q16_346490"/>
      <w:bookmarkEnd w:id="9123"/>
      <w:r>
        <w:rPr>
          <w:rFonts w:hint="cs"/>
          <w:rtl/>
        </w:rPr>
        <w:t>עילת הסבירות</w:t>
      </w:r>
      <w:r w:rsidR="00767537">
        <w:rPr>
          <w:rFonts w:hint="cs"/>
          <w:rtl/>
        </w:rPr>
        <w:t>.</w:t>
      </w:r>
      <w:r>
        <w:rPr>
          <w:rFonts w:hint="cs"/>
          <w:rtl/>
        </w:rPr>
        <w:t xml:space="preserve"> אלה שני א</w:t>
      </w:r>
      <w:bookmarkStart w:id="9124" w:name="_ETM_Q16_346700"/>
      <w:bookmarkStart w:id="9125" w:name="_ETM_Q16_347060"/>
      <w:bookmarkStart w:id="9126" w:name="_ETM_Q16_347210"/>
      <w:bookmarkStart w:id="9127" w:name="_ETM_Q16_347319"/>
      <w:bookmarkStart w:id="9128" w:name="_ETM_Q16_347499"/>
      <w:bookmarkStart w:id="9129" w:name="_ETM_Q16_347590"/>
      <w:bookmarkStart w:id="9130" w:name="_ETM_Q16_347799"/>
      <w:bookmarkStart w:id="9131" w:name="_ETM_Q16_348129"/>
      <w:bookmarkEnd w:id="9124"/>
      <w:bookmarkEnd w:id="9125"/>
      <w:bookmarkEnd w:id="9126"/>
      <w:bookmarkEnd w:id="9127"/>
      <w:bookmarkEnd w:id="9128"/>
      <w:bookmarkEnd w:id="9129"/>
      <w:bookmarkEnd w:id="9130"/>
      <w:bookmarkEnd w:id="9131"/>
      <w:r>
        <w:rPr>
          <w:rtl/>
        </w:rPr>
        <w:t xml:space="preserve">למנטים </w:t>
      </w:r>
      <w:bookmarkStart w:id="9132" w:name="_ETM_Q16_348549"/>
      <w:bookmarkEnd w:id="9132"/>
      <w:r>
        <w:rPr>
          <w:rtl/>
        </w:rPr>
        <w:t xml:space="preserve">אחרים </w:t>
      </w:r>
      <w:bookmarkStart w:id="9133" w:name="_ETM_Q16_348969"/>
      <w:bookmarkStart w:id="9134" w:name="_ETM_Q16_349180"/>
      <w:bookmarkEnd w:id="9133"/>
      <w:bookmarkEnd w:id="9134"/>
      <w:r>
        <w:rPr>
          <w:rFonts w:hint="cs"/>
          <w:rtl/>
        </w:rPr>
        <w:t>מ</w:t>
      </w:r>
      <w:r>
        <w:rPr>
          <w:rtl/>
        </w:rPr>
        <w:t xml:space="preserve">עולמות </w:t>
      </w:r>
      <w:bookmarkStart w:id="9135" w:name="_ETM_Q16_349510"/>
      <w:bookmarkEnd w:id="9135"/>
      <w:r>
        <w:rPr>
          <w:rtl/>
        </w:rPr>
        <w:t xml:space="preserve">משפטיים </w:t>
      </w:r>
      <w:bookmarkStart w:id="9136" w:name="_ETM_Q16_349959"/>
      <w:bookmarkEnd w:id="9136"/>
      <w:r>
        <w:rPr>
          <w:rtl/>
        </w:rPr>
        <w:t>שונים</w:t>
      </w:r>
      <w:r>
        <w:rPr>
          <w:rFonts w:hint="cs"/>
          <w:rtl/>
        </w:rPr>
        <w:t>.</w:t>
      </w:r>
      <w:r>
        <w:rPr>
          <w:rtl/>
        </w:rPr>
        <w:t xml:space="preserve"> </w:t>
      </w:r>
      <w:bookmarkStart w:id="9137" w:name="_ETM_Q16_350680"/>
      <w:bookmarkEnd w:id="9137"/>
    </w:p>
    <w:p w:rsidR="00B36331" w:rsidRDefault="00B36331" w:rsidP="002F6C73">
      <w:pPr>
        <w:rPr>
          <w:rtl/>
        </w:rPr>
      </w:pPr>
    </w:p>
    <w:p w:rsidR="00B36331" w:rsidRDefault="00B36331" w:rsidP="00767537">
      <w:pPr>
        <w:rPr>
          <w:rtl/>
        </w:rPr>
      </w:pPr>
      <w:bookmarkStart w:id="9138" w:name="_ETM_Q16_348000"/>
      <w:bookmarkEnd w:id="9138"/>
      <w:r>
        <w:rPr>
          <w:rtl/>
        </w:rPr>
        <w:t xml:space="preserve">ולכן </w:t>
      </w:r>
      <w:bookmarkStart w:id="9139" w:name="_ETM_Q16_350980"/>
      <w:bookmarkEnd w:id="9139"/>
      <w:r>
        <w:rPr>
          <w:rtl/>
        </w:rPr>
        <w:t xml:space="preserve">אני </w:t>
      </w:r>
      <w:bookmarkStart w:id="9140" w:name="_ETM_Q16_351129"/>
      <w:bookmarkEnd w:id="9140"/>
      <w:r>
        <w:rPr>
          <w:rtl/>
        </w:rPr>
        <w:t xml:space="preserve">אומרת </w:t>
      </w:r>
      <w:bookmarkStart w:id="9141" w:name="_ETM_Q16_351430"/>
      <w:bookmarkEnd w:id="9141"/>
      <w:r>
        <w:rPr>
          <w:rtl/>
        </w:rPr>
        <w:t xml:space="preserve">לכם </w:t>
      </w:r>
      <w:bookmarkStart w:id="9142" w:name="_ETM_Q16_351700"/>
      <w:bookmarkEnd w:id="9142"/>
      <w:r>
        <w:rPr>
          <w:rtl/>
        </w:rPr>
        <w:t xml:space="preserve">כאן </w:t>
      </w:r>
      <w:bookmarkStart w:id="9143" w:name="_ETM_Q16_351879"/>
      <w:bookmarkEnd w:id="9143"/>
      <w:r>
        <w:rPr>
          <w:rtl/>
        </w:rPr>
        <w:t xml:space="preserve">את </w:t>
      </w:r>
      <w:bookmarkStart w:id="9144" w:name="_ETM_Q16_351969"/>
      <w:bookmarkEnd w:id="9144"/>
      <w:r>
        <w:rPr>
          <w:rtl/>
        </w:rPr>
        <w:t xml:space="preserve">מה </w:t>
      </w:r>
      <w:bookmarkStart w:id="9145" w:name="_ETM_Q16_352090"/>
      <w:bookmarkEnd w:id="9145"/>
      <w:r>
        <w:rPr>
          <w:rtl/>
        </w:rPr>
        <w:t>שאמרתי</w:t>
      </w:r>
      <w:r>
        <w:rPr>
          <w:rFonts w:hint="cs"/>
          <w:rtl/>
        </w:rPr>
        <w:t>.</w:t>
      </w:r>
      <w:r>
        <w:rPr>
          <w:rtl/>
        </w:rPr>
        <w:t xml:space="preserve"> </w:t>
      </w:r>
      <w:bookmarkStart w:id="9146" w:name="_ETM_Q16_353090"/>
      <w:bookmarkEnd w:id="9146"/>
      <w:r>
        <w:rPr>
          <w:rtl/>
        </w:rPr>
        <w:t xml:space="preserve">אני </w:t>
      </w:r>
      <w:bookmarkStart w:id="9147" w:name="_ETM_Q16_353299"/>
      <w:bookmarkEnd w:id="9147"/>
      <w:r>
        <w:rPr>
          <w:rtl/>
        </w:rPr>
        <w:t xml:space="preserve">קוראת </w:t>
      </w:r>
      <w:bookmarkStart w:id="9148" w:name="_ETM_Q16_353569"/>
      <w:bookmarkEnd w:id="9148"/>
      <w:r>
        <w:rPr>
          <w:rtl/>
        </w:rPr>
        <w:t xml:space="preserve">לכל </w:t>
      </w:r>
      <w:bookmarkStart w:id="9149" w:name="_ETM_Q16_353810"/>
      <w:bookmarkEnd w:id="9149"/>
      <w:r>
        <w:rPr>
          <w:rtl/>
        </w:rPr>
        <w:t xml:space="preserve">אזרח </w:t>
      </w:r>
      <w:bookmarkStart w:id="9150" w:name="_ETM_Q16_354110"/>
      <w:bookmarkEnd w:id="9150"/>
      <w:r>
        <w:rPr>
          <w:rtl/>
        </w:rPr>
        <w:t xml:space="preserve">במדינת </w:t>
      </w:r>
      <w:bookmarkStart w:id="9151" w:name="_ETM_Q16_354500"/>
      <w:bookmarkEnd w:id="9151"/>
      <w:r>
        <w:rPr>
          <w:rtl/>
        </w:rPr>
        <w:t xml:space="preserve">ישראל </w:t>
      </w:r>
      <w:bookmarkStart w:id="9152" w:name="_ETM_Q16_354799"/>
      <w:bookmarkEnd w:id="9152"/>
      <w:r>
        <w:rPr>
          <w:rtl/>
        </w:rPr>
        <w:t xml:space="preserve">לזכור </w:t>
      </w:r>
      <w:bookmarkStart w:id="9153" w:name="_ETM_Q16_355189"/>
      <w:bookmarkEnd w:id="9153"/>
      <w:r>
        <w:rPr>
          <w:rtl/>
        </w:rPr>
        <w:t xml:space="preserve">שיש </w:t>
      </w:r>
      <w:bookmarkStart w:id="9154" w:name="_ETM_Q16_355370"/>
      <w:bookmarkEnd w:id="9154"/>
      <w:r>
        <w:rPr>
          <w:rtl/>
        </w:rPr>
        <w:t xml:space="preserve">לנו </w:t>
      </w:r>
      <w:bookmarkStart w:id="9155" w:name="_ETM_Q16_355489"/>
      <w:bookmarkEnd w:id="9155"/>
      <w:r>
        <w:rPr>
          <w:rtl/>
        </w:rPr>
        <w:t>מדינה</w:t>
      </w:r>
      <w:r>
        <w:rPr>
          <w:rFonts w:hint="cs"/>
          <w:rtl/>
        </w:rPr>
        <w:t xml:space="preserve"> אח</w:t>
      </w:r>
      <w:bookmarkStart w:id="9156" w:name="_ETM_Q16_355819"/>
      <w:bookmarkEnd w:id="9156"/>
      <w:r>
        <w:rPr>
          <w:rFonts w:hint="cs"/>
          <w:rtl/>
        </w:rPr>
        <w:t>ת</w:t>
      </w:r>
      <w:r>
        <w:rPr>
          <w:rtl/>
        </w:rPr>
        <w:t xml:space="preserve"> </w:t>
      </w:r>
      <w:bookmarkStart w:id="9157" w:name="_ETM_Q16_356570"/>
      <w:bookmarkEnd w:id="9157"/>
      <w:r>
        <w:rPr>
          <w:rtl/>
        </w:rPr>
        <w:t xml:space="preserve">ואין </w:t>
      </w:r>
      <w:bookmarkStart w:id="9158" w:name="_ETM_Q16_356870"/>
      <w:bookmarkEnd w:id="9158"/>
      <w:r>
        <w:rPr>
          <w:rtl/>
        </w:rPr>
        <w:t>בלתה</w:t>
      </w:r>
      <w:r>
        <w:rPr>
          <w:rFonts w:hint="cs"/>
          <w:rtl/>
        </w:rPr>
        <w:t>,</w:t>
      </w:r>
      <w:r>
        <w:rPr>
          <w:rtl/>
        </w:rPr>
        <w:t xml:space="preserve"> </w:t>
      </w:r>
      <w:bookmarkStart w:id="9159" w:name="_ETM_Q16_357590"/>
      <w:bookmarkEnd w:id="9159"/>
      <w:r>
        <w:rPr>
          <w:rtl/>
        </w:rPr>
        <w:t xml:space="preserve">ואין </w:t>
      </w:r>
      <w:bookmarkStart w:id="9160" w:name="_ETM_Q16_357830"/>
      <w:bookmarkEnd w:id="9160"/>
      <w:r>
        <w:rPr>
          <w:rtl/>
        </w:rPr>
        <w:t>לנו</w:t>
      </w:r>
      <w:bookmarkStart w:id="9161" w:name="_ETM_Q16_358220"/>
      <w:bookmarkStart w:id="9162" w:name="_ETM_Q16_358639"/>
      <w:bookmarkEnd w:id="9161"/>
      <w:bookmarkEnd w:id="9162"/>
      <w:r>
        <w:rPr>
          <w:rFonts w:hint="cs"/>
          <w:rtl/>
        </w:rPr>
        <w:t xml:space="preserve"> שום </w:t>
      </w:r>
      <w:r>
        <w:rPr>
          <w:rtl/>
        </w:rPr>
        <w:t>זכות</w:t>
      </w:r>
      <w:r>
        <w:rPr>
          <w:rFonts w:hint="cs"/>
          <w:rtl/>
        </w:rPr>
        <w:t>, ותהא</w:t>
      </w:r>
      <w:r>
        <w:rPr>
          <w:rtl/>
        </w:rPr>
        <w:t xml:space="preserve"> </w:t>
      </w:r>
      <w:bookmarkStart w:id="9163" w:name="_ETM_Q16_359360"/>
      <w:bookmarkEnd w:id="9163"/>
      <w:r>
        <w:rPr>
          <w:rFonts w:hint="cs"/>
          <w:rtl/>
        </w:rPr>
        <w:t>דעתנו הפ</w:t>
      </w:r>
      <w:bookmarkStart w:id="9164" w:name="_ETM_Q16_360169"/>
      <w:bookmarkEnd w:id="9164"/>
      <w:r>
        <w:rPr>
          <w:rtl/>
        </w:rPr>
        <w:t xml:space="preserve">וליטית </w:t>
      </w:r>
      <w:bookmarkStart w:id="9165" w:name="_ETM_Q16_360530"/>
      <w:bookmarkEnd w:id="9165"/>
      <w:r>
        <w:rPr>
          <w:rtl/>
        </w:rPr>
        <w:t xml:space="preserve">אשר </w:t>
      </w:r>
      <w:bookmarkStart w:id="9166" w:name="_ETM_Q16_360800"/>
      <w:bookmarkEnd w:id="9166"/>
      <w:r>
        <w:rPr>
          <w:rtl/>
        </w:rPr>
        <w:t>תהא</w:t>
      </w:r>
      <w:r>
        <w:rPr>
          <w:rFonts w:hint="cs"/>
          <w:rtl/>
        </w:rPr>
        <w:t>,</w:t>
      </w:r>
      <w:r>
        <w:rPr>
          <w:rtl/>
        </w:rPr>
        <w:t xml:space="preserve"> </w:t>
      </w:r>
      <w:bookmarkStart w:id="9167" w:name="_ETM_Q16_361580"/>
      <w:bookmarkEnd w:id="9167"/>
      <w:r>
        <w:rPr>
          <w:rtl/>
        </w:rPr>
        <w:t xml:space="preserve">לפגוע </w:t>
      </w:r>
      <w:bookmarkStart w:id="9168" w:name="_ETM_Q16_362330"/>
      <w:bookmarkEnd w:id="9168"/>
      <w:r>
        <w:rPr>
          <w:rtl/>
        </w:rPr>
        <w:t>בחוס</w:t>
      </w:r>
      <w:r>
        <w:rPr>
          <w:rFonts w:hint="cs"/>
          <w:rtl/>
        </w:rPr>
        <w:t xml:space="preserve">ן הצה"לי, </w:t>
      </w:r>
      <w:bookmarkStart w:id="9169" w:name="_ETM_Q16_359000"/>
      <w:bookmarkStart w:id="9170" w:name="_ETM_Q16_362780"/>
      <w:bookmarkStart w:id="9171" w:name="_ETM_Q16_363110"/>
      <w:bookmarkEnd w:id="9169"/>
      <w:bookmarkEnd w:id="9170"/>
      <w:bookmarkEnd w:id="9171"/>
      <w:r>
        <w:rPr>
          <w:rtl/>
        </w:rPr>
        <w:t xml:space="preserve">בנראות </w:t>
      </w:r>
      <w:bookmarkStart w:id="9172" w:name="_ETM_Q16_364200"/>
      <w:bookmarkEnd w:id="9172"/>
      <w:r>
        <w:rPr>
          <w:rtl/>
        </w:rPr>
        <w:t xml:space="preserve">הלאומית </w:t>
      </w:r>
      <w:bookmarkStart w:id="9173" w:name="_ETM_Q16_364529"/>
      <w:bookmarkEnd w:id="9173"/>
      <w:r>
        <w:rPr>
          <w:rtl/>
        </w:rPr>
        <w:t xml:space="preserve">של </w:t>
      </w:r>
      <w:bookmarkStart w:id="9174" w:name="_ETM_Q16_364650"/>
      <w:bookmarkEnd w:id="9174"/>
      <w:r>
        <w:rPr>
          <w:rtl/>
        </w:rPr>
        <w:t xml:space="preserve">מדינת </w:t>
      </w:r>
      <w:bookmarkStart w:id="9175" w:name="_ETM_Q16_364980"/>
      <w:bookmarkEnd w:id="9175"/>
      <w:r>
        <w:rPr>
          <w:rtl/>
        </w:rPr>
        <w:t>ישראל</w:t>
      </w:r>
      <w:bookmarkStart w:id="9176" w:name="_ETM_Q16_365430"/>
      <w:bookmarkEnd w:id="9176"/>
      <w:r>
        <w:rPr>
          <w:rFonts w:hint="cs"/>
          <w:rtl/>
        </w:rPr>
        <w:t>, ב</w:t>
      </w:r>
      <w:r>
        <w:rPr>
          <w:rtl/>
        </w:rPr>
        <w:t>מעמד</w:t>
      </w:r>
      <w:bookmarkStart w:id="9177" w:name="_ETM_Q16_365900"/>
      <w:bookmarkStart w:id="9178" w:name="_ETM_Q16_366139"/>
      <w:bookmarkEnd w:id="9177"/>
      <w:bookmarkEnd w:id="9178"/>
      <w:r>
        <w:rPr>
          <w:rFonts w:hint="cs"/>
          <w:rtl/>
        </w:rPr>
        <w:t xml:space="preserve">ה </w:t>
      </w:r>
      <w:r>
        <w:rPr>
          <w:rtl/>
        </w:rPr>
        <w:t xml:space="preserve">של </w:t>
      </w:r>
      <w:bookmarkStart w:id="9179" w:name="_ETM_Q16_366319"/>
      <w:bookmarkEnd w:id="9179"/>
      <w:r>
        <w:rPr>
          <w:rtl/>
        </w:rPr>
        <w:t xml:space="preserve">מדינת </w:t>
      </w:r>
      <w:bookmarkStart w:id="9180" w:name="_ETM_Q16_366680"/>
      <w:bookmarkEnd w:id="9180"/>
      <w:r>
        <w:rPr>
          <w:rtl/>
        </w:rPr>
        <w:t xml:space="preserve">ישראל </w:t>
      </w:r>
      <w:bookmarkStart w:id="9181" w:name="_ETM_Q16_367560"/>
      <w:bookmarkStart w:id="9182" w:name="_ETM_Q16_368370"/>
      <w:bookmarkEnd w:id="9181"/>
      <w:bookmarkEnd w:id="9182"/>
      <w:r>
        <w:rPr>
          <w:rFonts w:hint="cs"/>
          <w:rtl/>
        </w:rPr>
        <w:t xml:space="preserve">בעיני עצמנו </w:t>
      </w:r>
      <w:r>
        <w:rPr>
          <w:rtl/>
        </w:rPr>
        <w:t xml:space="preserve">ובעיני </w:t>
      </w:r>
      <w:bookmarkStart w:id="9183" w:name="_ETM_Q16_368849"/>
      <w:bookmarkEnd w:id="9183"/>
      <w:r>
        <w:rPr>
          <w:rtl/>
        </w:rPr>
        <w:t xml:space="preserve">העולם </w:t>
      </w:r>
      <w:bookmarkStart w:id="9184" w:name="_ETM_Q16_369180"/>
      <w:bookmarkEnd w:id="9184"/>
      <w:r>
        <w:rPr>
          <w:rtl/>
        </w:rPr>
        <w:t>כולו</w:t>
      </w:r>
      <w:r>
        <w:rPr>
          <w:rFonts w:hint="cs"/>
          <w:rtl/>
        </w:rPr>
        <w:t>. ומכאן</w:t>
      </w:r>
      <w:bookmarkStart w:id="9185" w:name="_ETM_Q16_369480"/>
      <w:bookmarkStart w:id="9186" w:name="_ETM_Q16_369900"/>
      <w:bookmarkEnd w:id="9185"/>
      <w:bookmarkEnd w:id="9186"/>
      <w:r>
        <w:rPr>
          <w:rFonts w:hint="cs"/>
          <w:rtl/>
        </w:rPr>
        <w:t xml:space="preserve"> </w:t>
      </w:r>
      <w:r>
        <w:rPr>
          <w:rtl/>
        </w:rPr>
        <w:t xml:space="preserve">אני </w:t>
      </w:r>
      <w:bookmarkStart w:id="9187" w:name="_ETM_Q16_370020"/>
      <w:bookmarkEnd w:id="9187"/>
      <w:r>
        <w:rPr>
          <w:rtl/>
        </w:rPr>
        <w:t xml:space="preserve">מסיימת </w:t>
      </w:r>
      <w:bookmarkStart w:id="9188" w:name="_ETM_Q16_370500"/>
      <w:bookmarkEnd w:id="9188"/>
      <w:r>
        <w:rPr>
          <w:rtl/>
        </w:rPr>
        <w:t>ואומרת</w:t>
      </w:r>
      <w:bookmarkStart w:id="9189" w:name="_ETM_Q16_370919"/>
      <w:bookmarkEnd w:id="9189"/>
      <w:r>
        <w:rPr>
          <w:rFonts w:hint="cs"/>
          <w:rtl/>
        </w:rPr>
        <w:t xml:space="preserve"> </w:t>
      </w:r>
      <w:r w:rsidR="001911B0">
        <w:rPr>
          <w:rFonts w:hint="cs"/>
          <w:rtl/>
        </w:rPr>
        <w:t>– –</w:t>
      </w:r>
    </w:p>
    <w:p w:rsidR="00B36331" w:rsidRDefault="00B36331" w:rsidP="002F6C73">
      <w:pPr>
        <w:rPr>
          <w:rtl/>
        </w:rPr>
      </w:pPr>
      <w:bookmarkStart w:id="9190" w:name="_ETM_Q16_366000"/>
      <w:bookmarkEnd w:id="9190"/>
    </w:p>
    <w:p w:rsidR="00B36331" w:rsidRDefault="00B36331" w:rsidP="002F6C73">
      <w:pPr>
        <w:pStyle w:val="af6"/>
        <w:keepNext/>
        <w:rPr>
          <w:rtl/>
        </w:rPr>
      </w:pPr>
      <w:r w:rsidRPr="00BF3AB2">
        <w:rPr>
          <w:rStyle w:val="TagStyle"/>
          <w:rtl/>
        </w:rPr>
        <w:t xml:space="preserve"> &lt;&lt; יור &gt;&gt; </w:t>
      </w:r>
      <w:r>
        <w:rPr>
          <w:rtl/>
        </w:rPr>
        <w:t>היו"ר אוריאל בוסו:</w:t>
      </w:r>
      <w:r w:rsidRPr="00BF3AB2">
        <w:rPr>
          <w:rStyle w:val="TagStyle"/>
          <w:rtl/>
        </w:rPr>
        <w:t xml:space="preserve"> &lt;&lt; יור &gt;&gt;</w:t>
      </w:r>
      <w:r>
        <w:rPr>
          <w:rtl/>
        </w:rPr>
        <w:t xml:space="preserve">  </w:t>
      </w:r>
    </w:p>
    <w:p w:rsidR="00B36331" w:rsidRDefault="00B36331" w:rsidP="001911B0">
      <w:pPr>
        <w:rPr>
          <w:rtl/>
        </w:rPr>
      </w:pPr>
    </w:p>
    <w:p w:rsidR="00B36331" w:rsidRDefault="00B36331" w:rsidP="002F6C73">
      <w:pPr>
        <w:rPr>
          <w:rtl/>
        </w:rPr>
      </w:pPr>
      <w:bookmarkStart w:id="9191" w:name="_ETM_Q16_367000"/>
      <w:bookmarkEnd w:id="9191"/>
      <w:r>
        <w:rPr>
          <w:rFonts w:hint="cs"/>
          <w:rtl/>
        </w:rPr>
        <w:t>תודה.</w:t>
      </w:r>
    </w:p>
    <w:p w:rsidR="00B36331" w:rsidRDefault="00B36331" w:rsidP="002F6C73">
      <w:pPr>
        <w:rPr>
          <w:rtl/>
        </w:rPr>
      </w:pPr>
    </w:p>
    <w:p w:rsidR="00B36331" w:rsidRDefault="00B36331" w:rsidP="002F6C73">
      <w:pPr>
        <w:pStyle w:val="-"/>
        <w:keepNext/>
        <w:rPr>
          <w:rtl/>
        </w:rPr>
      </w:pPr>
      <w:bookmarkStart w:id="9192" w:name="ET_speakercontinue_6345_4"/>
      <w:r w:rsidRPr="00BF3AB2">
        <w:rPr>
          <w:rStyle w:val="TagStyle"/>
          <w:rtl/>
        </w:rPr>
        <w:t xml:space="preserve"> &lt;&lt; דובר_המשך &gt;&gt; </w:t>
      </w:r>
      <w:r>
        <w:rPr>
          <w:rtl/>
        </w:rPr>
        <w:t>טלי גוטליב (הליכוד):</w:t>
      </w:r>
      <w:r w:rsidRPr="00BF3AB2">
        <w:rPr>
          <w:rStyle w:val="TagStyle"/>
          <w:rtl/>
        </w:rPr>
        <w:t xml:space="preserve"> &lt;&lt; דובר_המשך &gt;&gt;</w:t>
      </w:r>
      <w:r>
        <w:rPr>
          <w:rtl/>
        </w:rPr>
        <w:t xml:space="preserve">  </w:t>
      </w:r>
      <w:bookmarkEnd w:id="9192"/>
    </w:p>
    <w:p w:rsidR="00B36331" w:rsidRDefault="00B36331" w:rsidP="001911B0">
      <w:pPr>
        <w:rPr>
          <w:rtl/>
        </w:rPr>
      </w:pPr>
    </w:p>
    <w:p w:rsidR="00B36331" w:rsidRDefault="001911B0" w:rsidP="001911B0">
      <w:pPr>
        <w:rPr>
          <w:rtl/>
        </w:rPr>
      </w:pPr>
      <w:r>
        <w:rPr>
          <w:rFonts w:hint="cs"/>
          <w:rtl/>
        </w:rPr>
        <w:t>– –</w:t>
      </w:r>
      <w:r w:rsidR="00B36331">
        <w:rPr>
          <w:rFonts w:hint="cs"/>
          <w:rtl/>
        </w:rPr>
        <w:t xml:space="preserve"> </w:t>
      </w:r>
      <w:bookmarkStart w:id="9193" w:name="_ETM_Q16_368000"/>
      <w:bookmarkEnd w:id="9193"/>
      <w:r w:rsidR="00B36331">
        <w:rPr>
          <w:rtl/>
        </w:rPr>
        <w:t xml:space="preserve">אנחנו </w:t>
      </w:r>
      <w:bookmarkStart w:id="9194" w:name="_ETM_Q16_371160"/>
      <w:bookmarkEnd w:id="9194"/>
      <w:r w:rsidR="00B36331">
        <w:rPr>
          <w:rtl/>
        </w:rPr>
        <w:t>יו</w:t>
      </w:r>
      <w:r w:rsidR="00B36331">
        <w:rPr>
          <w:rFonts w:hint="cs"/>
          <w:rtl/>
        </w:rPr>
        <w:t>צא</w:t>
      </w:r>
      <w:r w:rsidR="00B36331">
        <w:rPr>
          <w:rtl/>
        </w:rPr>
        <w:t xml:space="preserve">ים </w:t>
      </w:r>
      <w:bookmarkStart w:id="9195" w:name="_ETM_Q16_371280"/>
      <w:bookmarkStart w:id="9196" w:name="_ETM_Q16_371760"/>
      <w:bookmarkEnd w:id="9195"/>
      <w:bookmarkEnd w:id="9196"/>
      <w:r w:rsidR="00B36331">
        <w:rPr>
          <w:rtl/>
        </w:rPr>
        <w:t xml:space="preserve">לפגרת </w:t>
      </w:r>
      <w:bookmarkStart w:id="9197" w:name="_ETM_Q16_372240"/>
      <w:bookmarkEnd w:id="9197"/>
      <w:r w:rsidR="00B36331">
        <w:rPr>
          <w:rtl/>
        </w:rPr>
        <w:t>הקיץ</w:t>
      </w:r>
      <w:r w:rsidR="00B36331">
        <w:rPr>
          <w:rFonts w:hint="cs"/>
          <w:rtl/>
        </w:rPr>
        <w:t>,</w:t>
      </w:r>
      <w:r w:rsidR="00B36331">
        <w:rPr>
          <w:rtl/>
        </w:rPr>
        <w:t xml:space="preserve"> </w:t>
      </w:r>
      <w:bookmarkStart w:id="9198" w:name="_ETM_Q16_373200"/>
      <w:bookmarkEnd w:id="9198"/>
      <w:r w:rsidR="00B36331">
        <w:rPr>
          <w:rtl/>
        </w:rPr>
        <w:t xml:space="preserve">ואני </w:t>
      </w:r>
      <w:bookmarkStart w:id="9199" w:name="_ETM_Q16_373470"/>
      <w:bookmarkEnd w:id="9199"/>
      <w:r w:rsidR="00B36331">
        <w:rPr>
          <w:rtl/>
        </w:rPr>
        <w:t>מב</w:t>
      </w:r>
      <w:r w:rsidR="00B36331">
        <w:rPr>
          <w:rFonts w:hint="cs"/>
          <w:rtl/>
        </w:rPr>
        <w:t>ה</w:t>
      </w:r>
      <w:r w:rsidR="00B36331">
        <w:rPr>
          <w:rtl/>
        </w:rPr>
        <w:t xml:space="preserve">ירה </w:t>
      </w:r>
      <w:bookmarkStart w:id="9200" w:name="_ETM_Q16_374010"/>
      <w:bookmarkEnd w:id="9200"/>
      <w:r w:rsidR="00B36331">
        <w:rPr>
          <w:rtl/>
        </w:rPr>
        <w:t>כ</w:t>
      </w:r>
      <w:r w:rsidR="00B36331">
        <w:rPr>
          <w:rFonts w:hint="cs"/>
          <w:rtl/>
        </w:rPr>
        <w:t>א</w:t>
      </w:r>
      <w:r w:rsidR="00B36331">
        <w:rPr>
          <w:rtl/>
        </w:rPr>
        <w:t>ן</w:t>
      </w:r>
      <w:r w:rsidR="00B36331">
        <w:rPr>
          <w:rFonts w:hint="cs"/>
          <w:rtl/>
        </w:rPr>
        <w:t xml:space="preserve"> </w:t>
      </w:r>
      <w:r>
        <w:rPr>
          <w:rFonts w:hint="cs"/>
          <w:rtl/>
        </w:rPr>
        <w:t>– – –</w:t>
      </w:r>
    </w:p>
    <w:p w:rsidR="00B36331" w:rsidRDefault="00B36331" w:rsidP="002F6C73">
      <w:pPr>
        <w:rPr>
          <w:rtl/>
        </w:rPr>
      </w:pPr>
      <w:bookmarkStart w:id="9201" w:name="_ETM_Q16_369000"/>
      <w:bookmarkEnd w:id="9201"/>
    </w:p>
    <w:p w:rsidR="00B36331" w:rsidRDefault="00B36331" w:rsidP="002F6C73">
      <w:pPr>
        <w:pStyle w:val="af6"/>
        <w:keepNext/>
        <w:rPr>
          <w:rtl/>
        </w:rPr>
      </w:pPr>
      <w:r w:rsidRPr="00BF3AB2">
        <w:rPr>
          <w:rStyle w:val="TagStyle"/>
          <w:rtl/>
        </w:rPr>
        <w:t xml:space="preserve"> &lt;&lt; יור &gt;&gt; </w:t>
      </w:r>
      <w:r>
        <w:rPr>
          <w:rtl/>
        </w:rPr>
        <w:t>היו"ר אוריאל בוסו:</w:t>
      </w:r>
      <w:r w:rsidRPr="00BF3AB2">
        <w:rPr>
          <w:rStyle w:val="TagStyle"/>
          <w:rtl/>
        </w:rPr>
        <w:t xml:space="preserve"> &lt;&lt; יור &gt;&gt;</w:t>
      </w:r>
      <w:r>
        <w:rPr>
          <w:rtl/>
        </w:rPr>
        <w:t xml:space="preserve">  </w:t>
      </w:r>
    </w:p>
    <w:p w:rsidR="00B36331" w:rsidRDefault="00B36331" w:rsidP="001911B0">
      <w:pPr>
        <w:rPr>
          <w:rtl/>
        </w:rPr>
      </w:pPr>
    </w:p>
    <w:p w:rsidR="00B36331" w:rsidRDefault="00B36331" w:rsidP="002F6C73">
      <w:pPr>
        <w:rPr>
          <w:rtl/>
        </w:rPr>
      </w:pPr>
      <w:bookmarkStart w:id="9202" w:name="_ETM_Q16_370000"/>
      <w:bookmarkEnd w:id="9202"/>
      <w:r>
        <w:rPr>
          <w:rFonts w:hint="cs"/>
          <w:rtl/>
        </w:rPr>
        <w:t xml:space="preserve">אנחנו לא יוצאים, אנחנו באמצע פגרת הקיץ. </w:t>
      </w:r>
    </w:p>
    <w:p w:rsidR="00B36331" w:rsidRDefault="00B36331" w:rsidP="002F6C73">
      <w:pPr>
        <w:rPr>
          <w:rtl/>
        </w:rPr>
      </w:pPr>
      <w:bookmarkStart w:id="9203" w:name="_ETM_Q16_375000"/>
      <w:bookmarkEnd w:id="9203"/>
    </w:p>
    <w:p w:rsidR="00B36331" w:rsidRDefault="00B36331" w:rsidP="002F6C73">
      <w:pPr>
        <w:pStyle w:val="-"/>
        <w:keepNext/>
        <w:rPr>
          <w:rtl/>
        </w:rPr>
      </w:pPr>
      <w:r w:rsidRPr="00BF3AB2">
        <w:rPr>
          <w:rStyle w:val="TagStyle"/>
          <w:rtl/>
        </w:rPr>
        <w:t xml:space="preserve"> &lt;&lt; דובר_המשך &gt;&gt; </w:t>
      </w:r>
      <w:r>
        <w:rPr>
          <w:rtl/>
        </w:rPr>
        <w:t>טלי גוטליב (הליכוד):</w:t>
      </w:r>
      <w:r w:rsidRPr="00BF3AB2">
        <w:rPr>
          <w:rStyle w:val="TagStyle"/>
          <w:rtl/>
        </w:rPr>
        <w:t xml:space="preserve"> &lt;&lt; דובר_המשך &gt;&gt;</w:t>
      </w:r>
      <w:r>
        <w:rPr>
          <w:rtl/>
        </w:rPr>
        <w:t xml:space="preserve">  </w:t>
      </w:r>
    </w:p>
    <w:p w:rsidR="00B36331" w:rsidRDefault="00B36331" w:rsidP="001911B0">
      <w:pPr>
        <w:rPr>
          <w:rtl/>
        </w:rPr>
      </w:pPr>
    </w:p>
    <w:p w:rsidR="00B36331" w:rsidRDefault="00B36331" w:rsidP="00767537">
      <w:pPr>
        <w:rPr>
          <w:rtl/>
        </w:rPr>
      </w:pPr>
      <w:bookmarkStart w:id="9204" w:name="_ETM_Q16_371000"/>
      <w:bookmarkEnd w:id="9204"/>
      <w:r>
        <w:rPr>
          <w:rtl/>
        </w:rPr>
        <w:t xml:space="preserve"> </w:t>
      </w:r>
      <w:bookmarkStart w:id="9205" w:name="_ETM_Q16_374310"/>
      <w:bookmarkStart w:id="9206" w:name="_ETM_Q16_375569"/>
      <w:bookmarkEnd w:id="9205"/>
      <w:bookmarkEnd w:id="9206"/>
      <w:r>
        <w:rPr>
          <w:rtl/>
        </w:rPr>
        <w:t xml:space="preserve">אנחנו </w:t>
      </w:r>
      <w:bookmarkStart w:id="9207" w:name="_ETM_Q16_375840"/>
      <w:bookmarkEnd w:id="9207"/>
      <w:r>
        <w:rPr>
          <w:rFonts w:hint="cs"/>
          <w:rtl/>
        </w:rPr>
        <w:t xml:space="preserve">כבר בפגרת הקיץ. אני עוד לא, כי היינו כאן </w:t>
      </w:r>
      <w:bookmarkStart w:id="9208" w:name="_ETM_Q16_376349"/>
      <w:bookmarkStart w:id="9209" w:name="_ETM_Q16_376530"/>
      <w:bookmarkStart w:id="9210" w:name="_ETM_Q16_376769"/>
      <w:bookmarkStart w:id="9211" w:name="_ETM_Q16_376950"/>
      <w:bookmarkStart w:id="9212" w:name="_ETM_Q16_377040"/>
      <w:bookmarkStart w:id="9213" w:name="_ETM_Q16_377129"/>
      <w:bookmarkStart w:id="9214" w:name="_ETM_Q16_377310"/>
      <w:bookmarkStart w:id="9215" w:name="_ETM_Q16_377489"/>
      <w:bookmarkEnd w:id="9208"/>
      <w:bookmarkEnd w:id="9209"/>
      <w:bookmarkEnd w:id="9210"/>
      <w:bookmarkEnd w:id="9211"/>
      <w:bookmarkEnd w:id="9212"/>
      <w:bookmarkEnd w:id="9213"/>
      <w:bookmarkEnd w:id="9214"/>
      <w:bookmarkEnd w:id="9215"/>
      <w:r>
        <w:rPr>
          <w:rtl/>
        </w:rPr>
        <w:t>בוועדות</w:t>
      </w:r>
      <w:r>
        <w:rPr>
          <w:rFonts w:hint="cs"/>
          <w:rtl/>
        </w:rPr>
        <w:t>.</w:t>
      </w:r>
      <w:r>
        <w:rPr>
          <w:rtl/>
        </w:rPr>
        <w:t xml:space="preserve"> </w:t>
      </w:r>
      <w:bookmarkStart w:id="9216" w:name="_ETM_Q16_378350"/>
      <w:bookmarkEnd w:id="9216"/>
      <w:r>
        <w:rPr>
          <w:rtl/>
        </w:rPr>
        <w:t xml:space="preserve">אבל </w:t>
      </w:r>
      <w:bookmarkStart w:id="9217" w:name="_ETM_Q16_378620"/>
      <w:bookmarkEnd w:id="9217"/>
      <w:r>
        <w:rPr>
          <w:rtl/>
        </w:rPr>
        <w:t xml:space="preserve">אני </w:t>
      </w:r>
      <w:bookmarkStart w:id="9218" w:name="_ETM_Q16_378710"/>
      <w:bookmarkEnd w:id="9218"/>
      <w:r>
        <w:rPr>
          <w:rtl/>
        </w:rPr>
        <w:t xml:space="preserve">אומרת </w:t>
      </w:r>
      <w:bookmarkStart w:id="9219" w:name="_ETM_Q16_379100"/>
      <w:bookmarkEnd w:id="9219"/>
      <w:r>
        <w:rPr>
          <w:rtl/>
        </w:rPr>
        <w:t>לכם</w:t>
      </w:r>
      <w:r>
        <w:rPr>
          <w:rFonts w:hint="cs"/>
          <w:rtl/>
        </w:rPr>
        <w:t>,</w:t>
      </w:r>
      <w:r>
        <w:rPr>
          <w:rtl/>
        </w:rPr>
        <w:t xml:space="preserve"> </w:t>
      </w:r>
      <w:bookmarkStart w:id="9220" w:name="_ETM_Q16_379400"/>
      <w:bookmarkEnd w:id="9220"/>
      <w:r>
        <w:rPr>
          <w:rtl/>
        </w:rPr>
        <w:t>באמת</w:t>
      </w:r>
      <w:r>
        <w:rPr>
          <w:rFonts w:hint="cs"/>
          <w:rtl/>
        </w:rPr>
        <w:t>,</w:t>
      </w:r>
      <w:r>
        <w:rPr>
          <w:rtl/>
        </w:rPr>
        <w:t xml:space="preserve"> </w:t>
      </w:r>
      <w:bookmarkStart w:id="9221" w:name="_ETM_Q16_380060"/>
      <w:bookmarkEnd w:id="9221"/>
      <w:r>
        <w:rPr>
          <w:rtl/>
        </w:rPr>
        <w:t>ה</w:t>
      </w:r>
      <w:r>
        <w:rPr>
          <w:rFonts w:hint="cs"/>
          <w:rtl/>
        </w:rPr>
        <w:t xml:space="preserve">שנאה </w:t>
      </w:r>
      <w:bookmarkStart w:id="9222" w:name="_ETM_Q16_380720"/>
      <w:bookmarkEnd w:id="9222"/>
      <w:r>
        <w:rPr>
          <w:rtl/>
        </w:rPr>
        <w:t>מיותרת</w:t>
      </w:r>
      <w:bookmarkStart w:id="9223" w:name="_ETM_Q16_381569"/>
      <w:bookmarkEnd w:id="9223"/>
      <w:r>
        <w:rPr>
          <w:rFonts w:hint="cs"/>
          <w:rtl/>
        </w:rPr>
        <w:t xml:space="preserve">, </w:t>
      </w:r>
      <w:r>
        <w:rPr>
          <w:rtl/>
        </w:rPr>
        <w:t xml:space="preserve">אין </w:t>
      </w:r>
      <w:bookmarkStart w:id="9224" w:name="_ETM_Q16_381780"/>
      <w:bookmarkEnd w:id="9224"/>
      <w:r>
        <w:rPr>
          <w:rtl/>
        </w:rPr>
        <w:t xml:space="preserve">בה </w:t>
      </w:r>
      <w:bookmarkStart w:id="9225" w:name="_ETM_Q16_381900"/>
      <w:bookmarkEnd w:id="9225"/>
      <w:r>
        <w:rPr>
          <w:rtl/>
        </w:rPr>
        <w:t>טעם</w:t>
      </w:r>
      <w:r>
        <w:rPr>
          <w:rFonts w:hint="cs"/>
          <w:rtl/>
        </w:rPr>
        <w:t>.</w:t>
      </w:r>
      <w:r>
        <w:rPr>
          <w:rtl/>
        </w:rPr>
        <w:t xml:space="preserve"> </w:t>
      </w:r>
      <w:bookmarkStart w:id="9226" w:name="_ETM_Q16_382200"/>
      <w:bookmarkEnd w:id="9226"/>
      <w:r>
        <w:rPr>
          <w:rtl/>
        </w:rPr>
        <w:t xml:space="preserve">אני </w:t>
      </w:r>
      <w:bookmarkStart w:id="9227" w:name="_ETM_Q16_382319"/>
      <w:bookmarkEnd w:id="9227"/>
      <w:r>
        <w:rPr>
          <w:rtl/>
        </w:rPr>
        <w:t xml:space="preserve">סופגת </w:t>
      </w:r>
      <w:bookmarkStart w:id="9228" w:name="_ETM_Q16_382739"/>
      <w:bookmarkEnd w:id="9228"/>
      <w:r>
        <w:rPr>
          <w:rtl/>
        </w:rPr>
        <w:t xml:space="preserve">באופן </w:t>
      </w:r>
      <w:bookmarkStart w:id="9229" w:name="_ETM_Q16_383010"/>
      <w:bookmarkEnd w:id="9229"/>
      <w:r>
        <w:rPr>
          <w:rtl/>
        </w:rPr>
        <w:t xml:space="preserve">אישי </w:t>
      </w:r>
      <w:bookmarkStart w:id="9230" w:name="_ETM_Q16_383609"/>
      <w:bookmarkEnd w:id="9230"/>
      <w:r>
        <w:rPr>
          <w:rtl/>
        </w:rPr>
        <w:t xml:space="preserve">דמוניזציה </w:t>
      </w:r>
      <w:bookmarkStart w:id="9231" w:name="_ETM_Q16_384419"/>
      <w:bookmarkEnd w:id="9231"/>
      <w:r>
        <w:rPr>
          <w:rFonts w:hint="cs"/>
          <w:rtl/>
        </w:rPr>
        <w:t xml:space="preserve">היסטרית </w:t>
      </w:r>
      <w:bookmarkStart w:id="9232" w:name="_ETM_Q16_384790"/>
      <w:bookmarkEnd w:id="9232"/>
      <w:r>
        <w:rPr>
          <w:rtl/>
        </w:rPr>
        <w:t>ושנאה</w:t>
      </w:r>
      <w:r>
        <w:rPr>
          <w:rFonts w:hint="cs"/>
          <w:rtl/>
        </w:rPr>
        <w:t xml:space="preserve">. לי זה עובר </w:t>
      </w:r>
      <w:bookmarkStart w:id="9233" w:name="_ETM_Q16_385900"/>
      <w:bookmarkStart w:id="9234" w:name="_ETM_Q16_386490"/>
      <w:bookmarkEnd w:id="9233"/>
      <w:bookmarkEnd w:id="9234"/>
      <w:r>
        <w:rPr>
          <w:rtl/>
        </w:rPr>
        <w:t xml:space="preserve">מעל </w:t>
      </w:r>
      <w:bookmarkStart w:id="9235" w:name="_ETM_Q16_386760"/>
      <w:bookmarkEnd w:id="9235"/>
      <w:r>
        <w:rPr>
          <w:rtl/>
        </w:rPr>
        <w:t>הראש</w:t>
      </w:r>
      <w:r>
        <w:rPr>
          <w:rFonts w:hint="cs"/>
          <w:rtl/>
        </w:rPr>
        <w:t>,</w:t>
      </w:r>
      <w:r>
        <w:rPr>
          <w:rtl/>
        </w:rPr>
        <w:t xml:space="preserve"> </w:t>
      </w:r>
      <w:bookmarkStart w:id="9236" w:name="_ETM_Q16_387180"/>
      <w:bookmarkEnd w:id="9236"/>
      <w:r>
        <w:rPr>
          <w:rtl/>
        </w:rPr>
        <w:t xml:space="preserve">כי </w:t>
      </w:r>
      <w:bookmarkStart w:id="9237" w:name="_ETM_Q16_387330"/>
      <w:bookmarkEnd w:id="9237"/>
      <w:r>
        <w:rPr>
          <w:rtl/>
        </w:rPr>
        <w:t xml:space="preserve">יש </w:t>
      </w:r>
      <w:bookmarkStart w:id="9238" w:name="_ETM_Q16_387450"/>
      <w:bookmarkEnd w:id="9238"/>
      <w:r>
        <w:rPr>
          <w:rtl/>
        </w:rPr>
        <w:t xml:space="preserve">לי </w:t>
      </w:r>
      <w:bookmarkStart w:id="9239" w:name="_ETM_Q16_387629"/>
      <w:bookmarkEnd w:id="9239"/>
      <w:r>
        <w:rPr>
          <w:rFonts w:hint="cs"/>
          <w:rtl/>
        </w:rPr>
        <w:t>מטרה ב</w:t>
      </w:r>
      <w:bookmarkStart w:id="9240" w:name="_ETM_Q16_387959"/>
      <w:bookmarkEnd w:id="9240"/>
      <w:r>
        <w:rPr>
          <w:rtl/>
        </w:rPr>
        <w:t xml:space="preserve">דרך </w:t>
      </w:r>
      <w:bookmarkStart w:id="9241" w:name="_ETM_Q16_388409"/>
      <w:bookmarkEnd w:id="9241"/>
      <w:r>
        <w:rPr>
          <w:rtl/>
        </w:rPr>
        <w:t xml:space="preserve">הזו </w:t>
      </w:r>
      <w:bookmarkStart w:id="9242" w:name="_ETM_Q16_388590"/>
      <w:bookmarkEnd w:id="9242"/>
      <w:r>
        <w:rPr>
          <w:rtl/>
        </w:rPr>
        <w:t xml:space="preserve">שאני </w:t>
      </w:r>
      <w:bookmarkStart w:id="9243" w:name="_ETM_Q16_388829"/>
      <w:bookmarkEnd w:id="9243"/>
      <w:r>
        <w:rPr>
          <w:rtl/>
        </w:rPr>
        <w:t xml:space="preserve">הולכת </w:t>
      </w:r>
      <w:bookmarkStart w:id="9244" w:name="_ETM_Q16_389159"/>
      <w:bookmarkEnd w:id="9244"/>
      <w:r>
        <w:rPr>
          <w:rtl/>
        </w:rPr>
        <w:t>ב</w:t>
      </w:r>
      <w:r>
        <w:rPr>
          <w:rFonts w:hint="cs"/>
          <w:rtl/>
        </w:rPr>
        <w:t xml:space="preserve">ה, </w:t>
      </w:r>
      <w:r>
        <w:rPr>
          <w:rtl/>
        </w:rPr>
        <w:t xml:space="preserve">עבור </w:t>
      </w:r>
      <w:bookmarkStart w:id="9245" w:name="_ETM_Q16_389850"/>
      <w:bookmarkEnd w:id="9245"/>
      <w:r>
        <w:rPr>
          <w:rtl/>
        </w:rPr>
        <w:t xml:space="preserve">העם </w:t>
      </w:r>
      <w:bookmarkStart w:id="9246" w:name="_ETM_Q16_390090"/>
      <w:bookmarkEnd w:id="9246"/>
      <w:r>
        <w:rPr>
          <w:rtl/>
        </w:rPr>
        <w:t>הזה</w:t>
      </w:r>
      <w:r>
        <w:rPr>
          <w:rFonts w:hint="cs"/>
          <w:rtl/>
        </w:rPr>
        <w:t>,</w:t>
      </w:r>
      <w:r>
        <w:rPr>
          <w:rtl/>
        </w:rPr>
        <w:t xml:space="preserve"> </w:t>
      </w:r>
      <w:bookmarkStart w:id="9247" w:name="_ETM_Q16_390510"/>
      <w:bookmarkEnd w:id="9247"/>
      <w:r>
        <w:rPr>
          <w:rtl/>
        </w:rPr>
        <w:t xml:space="preserve">בין </w:t>
      </w:r>
      <w:bookmarkStart w:id="9248" w:name="_ETM_Q16_390720"/>
      <w:bookmarkStart w:id="9249" w:name="_ETM_Q16_390840"/>
      <w:bookmarkEnd w:id="9248"/>
      <w:bookmarkEnd w:id="9249"/>
      <w:r w:rsidR="00767537">
        <w:rPr>
          <w:rFonts w:hint="cs"/>
          <w:rtl/>
        </w:rPr>
        <w:t>ש</w:t>
      </w:r>
      <w:r>
        <w:rPr>
          <w:rFonts w:hint="cs"/>
          <w:rtl/>
        </w:rPr>
        <w:t>הם מבינ</w:t>
      </w:r>
      <w:bookmarkStart w:id="9250" w:name="_ETM_Q16_390000"/>
      <w:bookmarkEnd w:id="9250"/>
      <w:r>
        <w:rPr>
          <w:rFonts w:hint="cs"/>
          <w:rtl/>
        </w:rPr>
        <w:t xml:space="preserve">ים, בין </w:t>
      </w:r>
      <w:r w:rsidR="00767537">
        <w:rPr>
          <w:rFonts w:hint="cs"/>
          <w:rtl/>
        </w:rPr>
        <w:t>ש</w:t>
      </w:r>
      <w:r>
        <w:rPr>
          <w:rFonts w:hint="cs"/>
          <w:rtl/>
        </w:rPr>
        <w:t xml:space="preserve">חלק </w:t>
      </w:r>
      <w:bookmarkStart w:id="9251" w:name="_ETM_Q16_390930"/>
      <w:bookmarkStart w:id="9252" w:name="_ETM_Q16_391200"/>
      <w:bookmarkStart w:id="9253" w:name="_ETM_Q16_391349"/>
      <w:bookmarkStart w:id="9254" w:name="_ETM_Q16_391560"/>
      <w:bookmarkEnd w:id="9251"/>
      <w:bookmarkEnd w:id="9252"/>
      <w:bookmarkEnd w:id="9253"/>
      <w:bookmarkEnd w:id="9254"/>
      <w:r>
        <w:rPr>
          <w:rFonts w:hint="cs"/>
          <w:rtl/>
        </w:rPr>
        <w:t>מבינים</w:t>
      </w:r>
      <w:r w:rsidR="00767537">
        <w:rPr>
          <w:rFonts w:hint="cs"/>
          <w:rtl/>
        </w:rPr>
        <w:t>,</w:t>
      </w:r>
      <w:r>
        <w:rPr>
          <w:rFonts w:hint="cs"/>
          <w:rtl/>
        </w:rPr>
        <w:t xml:space="preserve"> ובין </w:t>
      </w:r>
      <w:bookmarkStart w:id="9255" w:name="_ETM_Q16_391650"/>
      <w:bookmarkStart w:id="9256" w:name="_ETM_Q16_391860"/>
      <w:bookmarkStart w:id="9257" w:name="_ETM_Q16_392190"/>
      <w:bookmarkStart w:id="9258" w:name="_ETM_Q16_392430"/>
      <w:bookmarkEnd w:id="9255"/>
      <w:bookmarkEnd w:id="9256"/>
      <w:bookmarkEnd w:id="9257"/>
      <w:bookmarkEnd w:id="9258"/>
      <w:r w:rsidR="00767537">
        <w:rPr>
          <w:rFonts w:hint="cs"/>
          <w:rtl/>
        </w:rPr>
        <w:t>ש</w:t>
      </w:r>
      <w:bookmarkStart w:id="9259" w:name="_ETM_Q16_392550"/>
      <w:bookmarkEnd w:id="9259"/>
      <w:r>
        <w:rPr>
          <w:rtl/>
        </w:rPr>
        <w:t>לא</w:t>
      </w:r>
      <w:r>
        <w:rPr>
          <w:rFonts w:hint="cs"/>
          <w:rtl/>
        </w:rPr>
        <w:t>.</w:t>
      </w:r>
      <w:r>
        <w:rPr>
          <w:rtl/>
        </w:rPr>
        <w:t xml:space="preserve"> </w:t>
      </w:r>
      <w:bookmarkStart w:id="9260" w:name="_ETM_Q16_393030"/>
      <w:bookmarkEnd w:id="9260"/>
      <w:r>
        <w:rPr>
          <w:rtl/>
        </w:rPr>
        <w:t xml:space="preserve">אבל </w:t>
      </w:r>
      <w:bookmarkStart w:id="9261" w:name="_ETM_Q16_393300"/>
      <w:bookmarkEnd w:id="9261"/>
      <w:r>
        <w:rPr>
          <w:rtl/>
        </w:rPr>
        <w:t xml:space="preserve">השנאה </w:t>
      </w:r>
      <w:bookmarkStart w:id="9262" w:name="_ETM_Q16_393780"/>
      <w:bookmarkEnd w:id="9262"/>
      <w:r>
        <w:rPr>
          <w:rtl/>
        </w:rPr>
        <w:t>הזאת</w:t>
      </w:r>
      <w:r>
        <w:rPr>
          <w:rFonts w:hint="cs"/>
          <w:rtl/>
        </w:rPr>
        <w:t xml:space="preserve"> </w:t>
      </w:r>
      <w:bookmarkStart w:id="9263" w:name="_ETM_Q16_393989"/>
      <w:bookmarkEnd w:id="9263"/>
      <w:r>
        <w:rPr>
          <w:rtl/>
        </w:rPr>
        <w:t xml:space="preserve">זה </w:t>
      </w:r>
      <w:bookmarkStart w:id="9264" w:name="_ETM_Q16_394080"/>
      <w:bookmarkEnd w:id="9264"/>
      <w:r>
        <w:rPr>
          <w:rtl/>
        </w:rPr>
        <w:t>ש</w:t>
      </w:r>
      <w:r>
        <w:rPr>
          <w:rFonts w:hint="cs"/>
          <w:rtl/>
        </w:rPr>
        <w:t>יח ש</w:t>
      </w:r>
      <w:bookmarkStart w:id="9265" w:name="_ETM_Q16_394819"/>
      <w:bookmarkEnd w:id="9265"/>
      <w:r>
        <w:rPr>
          <w:rtl/>
        </w:rPr>
        <w:t xml:space="preserve">אסור </w:t>
      </w:r>
      <w:bookmarkStart w:id="9266" w:name="_ETM_Q16_395329"/>
      <w:bookmarkEnd w:id="9266"/>
      <w:r>
        <w:rPr>
          <w:rtl/>
        </w:rPr>
        <w:t xml:space="preserve">להכיר </w:t>
      </w:r>
      <w:bookmarkStart w:id="9267" w:name="_ETM_Q16_395810"/>
      <w:bookmarkEnd w:id="9267"/>
      <w:r>
        <w:rPr>
          <w:rFonts w:hint="cs"/>
          <w:rtl/>
        </w:rPr>
        <w:t xml:space="preserve">בו </w:t>
      </w:r>
      <w:r>
        <w:rPr>
          <w:rtl/>
        </w:rPr>
        <w:t>כ</w:t>
      </w:r>
      <w:r>
        <w:rPr>
          <w:rFonts w:hint="cs"/>
          <w:rtl/>
        </w:rPr>
        <w:t>א</w:t>
      </w:r>
      <w:r>
        <w:rPr>
          <w:rtl/>
        </w:rPr>
        <w:t>ן</w:t>
      </w:r>
      <w:r>
        <w:rPr>
          <w:rFonts w:hint="cs"/>
          <w:rtl/>
        </w:rPr>
        <w:t>,</w:t>
      </w:r>
      <w:r>
        <w:rPr>
          <w:rtl/>
        </w:rPr>
        <w:t xml:space="preserve"> </w:t>
      </w:r>
      <w:bookmarkStart w:id="9268" w:name="_ETM_Q16_396230"/>
      <w:bookmarkEnd w:id="9268"/>
      <w:r>
        <w:rPr>
          <w:rtl/>
        </w:rPr>
        <w:t xml:space="preserve">בין </w:t>
      </w:r>
      <w:bookmarkStart w:id="9269" w:name="_ETM_Q16_396500"/>
      <w:bookmarkStart w:id="9270" w:name="_ETM_Q16_396620"/>
      <w:bookmarkEnd w:id="9269"/>
      <w:bookmarkEnd w:id="9270"/>
      <w:r w:rsidR="00767537">
        <w:rPr>
          <w:rFonts w:hint="cs"/>
          <w:rtl/>
        </w:rPr>
        <w:t>ש</w:t>
      </w:r>
      <w:r>
        <w:rPr>
          <w:rtl/>
        </w:rPr>
        <w:t xml:space="preserve">אתה </w:t>
      </w:r>
      <w:bookmarkStart w:id="9271" w:name="_ETM_Q16_397569"/>
      <w:bookmarkEnd w:id="9271"/>
      <w:r>
        <w:rPr>
          <w:rFonts w:hint="cs"/>
          <w:rtl/>
        </w:rPr>
        <w:t xml:space="preserve">בשמאל </w:t>
      </w:r>
      <w:r>
        <w:rPr>
          <w:rtl/>
        </w:rPr>
        <w:t xml:space="preserve">ובין </w:t>
      </w:r>
      <w:bookmarkStart w:id="9272" w:name="_ETM_Q16_397900"/>
      <w:bookmarkStart w:id="9273" w:name="_ETM_Q16_398019"/>
      <w:bookmarkEnd w:id="9272"/>
      <w:bookmarkEnd w:id="9273"/>
      <w:r w:rsidR="00767537">
        <w:rPr>
          <w:rFonts w:hint="cs"/>
          <w:rtl/>
        </w:rPr>
        <w:t>ש</w:t>
      </w:r>
      <w:r>
        <w:rPr>
          <w:rtl/>
        </w:rPr>
        <w:t xml:space="preserve">אתה </w:t>
      </w:r>
      <w:bookmarkStart w:id="9274" w:name="_ETM_Q16_398169"/>
      <w:bookmarkEnd w:id="9274"/>
      <w:r>
        <w:rPr>
          <w:rtl/>
        </w:rPr>
        <w:t>בימי</w:t>
      </w:r>
      <w:bookmarkStart w:id="9275" w:name="_ETM_Q16_398499"/>
      <w:bookmarkEnd w:id="9275"/>
      <w:r>
        <w:rPr>
          <w:rFonts w:hint="cs"/>
          <w:rtl/>
        </w:rPr>
        <w:t>ן.</w:t>
      </w:r>
    </w:p>
    <w:p w:rsidR="00B36331" w:rsidRDefault="00B36331" w:rsidP="002F6C73">
      <w:pPr>
        <w:rPr>
          <w:rtl/>
        </w:rPr>
      </w:pPr>
    </w:p>
    <w:p w:rsidR="00B36331" w:rsidRDefault="00B36331" w:rsidP="002F6C73">
      <w:pPr>
        <w:pStyle w:val="af6"/>
        <w:keepNext/>
        <w:rPr>
          <w:rtl/>
        </w:rPr>
      </w:pPr>
      <w:r w:rsidRPr="00BF3AB2">
        <w:rPr>
          <w:rStyle w:val="TagStyle"/>
          <w:rtl/>
        </w:rPr>
        <w:t xml:space="preserve"> &lt;&lt; יור &gt;&gt; </w:t>
      </w:r>
      <w:r>
        <w:rPr>
          <w:rtl/>
        </w:rPr>
        <w:t>היו"ר אוריאל בוסו:</w:t>
      </w:r>
      <w:r w:rsidRPr="00BF3AB2">
        <w:rPr>
          <w:rStyle w:val="TagStyle"/>
          <w:rtl/>
        </w:rPr>
        <w:t xml:space="preserve"> &lt;&lt; יור &gt;&gt;</w:t>
      </w:r>
      <w:r>
        <w:rPr>
          <w:rtl/>
        </w:rPr>
        <w:t xml:space="preserve">  </w:t>
      </w:r>
    </w:p>
    <w:p w:rsidR="00B36331" w:rsidRDefault="00B36331" w:rsidP="001911B0">
      <w:pPr>
        <w:rPr>
          <w:rtl/>
        </w:rPr>
      </w:pPr>
    </w:p>
    <w:p w:rsidR="00B36331" w:rsidRDefault="00B36331" w:rsidP="002F6C73">
      <w:pPr>
        <w:rPr>
          <w:rtl/>
        </w:rPr>
      </w:pPr>
      <w:bookmarkStart w:id="9276" w:name="_ETM_Q16_394000"/>
      <w:bookmarkEnd w:id="9276"/>
      <w:r>
        <w:rPr>
          <w:rFonts w:hint="cs"/>
          <w:rtl/>
        </w:rPr>
        <w:t xml:space="preserve">תודה רבה. </w:t>
      </w:r>
      <w:bookmarkStart w:id="9277" w:name="_ETM_Q16_399099"/>
      <w:bookmarkStart w:id="9278" w:name="_ETM_Q16_399159"/>
      <w:bookmarkStart w:id="9279" w:name="_ETM_Q16_402420"/>
      <w:bookmarkEnd w:id="9277"/>
      <w:bookmarkEnd w:id="9278"/>
      <w:bookmarkEnd w:id="9279"/>
      <w:r>
        <w:rPr>
          <w:rtl/>
        </w:rPr>
        <w:t xml:space="preserve">חבר </w:t>
      </w:r>
      <w:bookmarkStart w:id="9280" w:name="_ETM_Q16_402690"/>
      <w:bookmarkEnd w:id="9280"/>
      <w:r>
        <w:rPr>
          <w:rtl/>
        </w:rPr>
        <w:t xml:space="preserve">הכנסת </w:t>
      </w:r>
      <w:bookmarkStart w:id="9281" w:name="_ETM_Q16_402900"/>
      <w:bookmarkEnd w:id="9281"/>
      <w:r>
        <w:rPr>
          <w:rtl/>
        </w:rPr>
        <w:t xml:space="preserve">אחמד </w:t>
      </w:r>
      <w:bookmarkStart w:id="9282" w:name="_ETM_Q16_403140"/>
      <w:bookmarkEnd w:id="9282"/>
      <w:r>
        <w:rPr>
          <w:rtl/>
        </w:rPr>
        <w:t xml:space="preserve">טיבי </w:t>
      </w:r>
      <w:bookmarkStart w:id="9283" w:name="_ETM_Q16_403380"/>
      <w:bookmarkEnd w:id="9283"/>
      <w:r>
        <w:rPr>
          <w:rtl/>
        </w:rPr>
        <w:t>–</w:t>
      </w:r>
      <w:r>
        <w:rPr>
          <w:rFonts w:hint="cs"/>
          <w:rtl/>
        </w:rPr>
        <w:t xml:space="preserve"> </w:t>
      </w:r>
      <w:r>
        <w:rPr>
          <w:rtl/>
        </w:rPr>
        <w:t xml:space="preserve">אינו </w:t>
      </w:r>
      <w:bookmarkStart w:id="9284" w:name="_ETM_Q16_403470"/>
      <w:bookmarkEnd w:id="9284"/>
      <w:r>
        <w:rPr>
          <w:rtl/>
        </w:rPr>
        <w:t>נוכח</w:t>
      </w:r>
      <w:r>
        <w:rPr>
          <w:rFonts w:hint="cs"/>
          <w:rtl/>
        </w:rPr>
        <w:t>;</w:t>
      </w:r>
      <w:r>
        <w:rPr>
          <w:rtl/>
        </w:rPr>
        <w:t xml:space="preserve"> </w:t>
      </w:r>
      <w:bookmarkStart w:id="9285" w:name="_ETM_Q16_403770"/>
      <w:bookmarkEnd w:id="9285"/>
      <w:r>
        <w:rPr>
          <w:rtl/>
        </w:rPr>
        <w:t xml:space="preserve">חברת </w:t>
      </w:r>
      <w:bookmarkStart w:id="9286" w:name="_ETM_Q16_404010"/>
      <w:bookmarkEnd w:id="9286"/>
      <w:r>
        <w:rPr>
          <w:rtl/>
        </w:rPr>
        <w:t xml:space="preserve">הכנסת </w:t>
      </w:r>
      <w:bookmarkStart w:id="9287" w:name="_ETM_Q16_404220"/>
      <w:bookmarkEnd w:id="9287"/>
      <w:r>
        <w:rPr>
          <w:rtl/>
        </w:rPr>
        <w:t xml:space="preserve">אימאן </w:t>
      </w:r>
      <w:bookmarkStart w:id="9288" w:name="_ETM_Q16_404370"/>
      <w:bookmarkEnd w:id="9288"/>
      <w:r>
        <w:rPr>
          <w:rtl/>
        </w:rPr>
        <w:t xml:space="preserve">ח'טיב </w:t>
      </w:r>
      <w:bookmarkStart w:id="9289" w:name="_ETM_Q16_404670"/>
      <w:bookmarkEnd w:id="9289"/>
      <w:r>
        <w:rPr>
          <w:rtl/>
        </w:rPr>
        <w:t xml:space="preserve">יאסין </w:t>
      </w:r>
      <w:bookmarkStart w:id="9290" w:name="_ETM_Q16_404940"/>
      <w:bookmarkEnd w:id="9290"/>
      <w:r>
        <w:rPr>
          <w:rtl/>
        </w:rPr>
        <w:t>–</w:t>
      </w:r>
      <w:r>
        <w:rPr>
          <w:rFonts w:hint="cs"/>
          <w:rtl/>
        </w:rPr>
        <w:t xml:space="preserve"> </w:t>
      </w:r>
      <w:r>
        <w:rPr>
          <w:rtl/>
        </w:rPr>
        <w:t xml:space="preserve">אינה </w:t>
      </w:r>
      <w:bookmarkStart w:id="9291" w:name="_ETM_Q16_405060"/>
      <w:bookmarkEnd w:id="9291"/>
      <w:r>
        <w:rPr>
          <w:rtl/>
        </w:rPr>
        <w:t>נוכחת</w:t>
      </w:r>
      <w:r>
        <w:rPr>
          <w:rFonts w:hint="cs"/>
          <w:rtl/>
        </w:rPr>
        <w:t>.</w:t>
      </w:r>
      <w:r>
        <w:rPr>
          <w:rtl/>
        </w:rPr>
        <w:t xml:space="preserve"> </w:t>
      </w:r>
      <w:bookmarkStart w:id="9292" w:name="_ETM_Q16_406050"/>
      <w:bookmarkEnd w:id="9292"/>
      <w:r>
        <w:rPr>
          <w:rtl/>
        </w:rPr>
        <w:t xml:space="preserve">חברת </w:t>
      </w:r>
      <w:bookmarkStart w:id="9293" w:name="_ETM_Q16_406440"/>
      <w:bookmarkEnd w:id="9293"/>
      <w:r>
        <w:rPr>
          <w:rtl/>
        </w:rPr>
        <w:t xml:space="preserve">הכנסת </w:t>
      </w:r>
      <w:bookmarkStart w:id="9294" w:name="_ETM_Q16_406680"/>
      <w:bookmarkEnd w:id="9294"/>
      <w:r>
        <w:rPr>
          <w:rtl/>
        </w:rPr>
        <w:t xml:space="preserve">מירב </w:t>
      </w:r>
      <w:bookmarkStart w:id="9295" w:name="_ETM_Q16_406920"/>
      <w:bookmarkEnd w:id="9295"/>
      <w:r>
        <w:rPr>
          <w:rtl/>
        </w:rPr>
        <w:t xml:space="preserve">בן </w:t>
      </w:r>
      <w:bookmarkStart w:id="9296" w:name="_ETM_Q16_407010"/>
      <w:bookmarkEnd w:id="9296"/>
      <w:r>
        <w:rPr>
          <w:rtl/>
        </w:rPr>
        <w:t>ארי</w:t>
      </w:r>
      <w:r>
        <w:rPr>
          <w:rFonts w:hint="cs"/>
          <w:rtl/>
        </w:rPr>
        <w:t>,</w:t>
      </w:r>
      <w:r>
        <w:rPr>
          <w:rtl/>
        </w:rPr>
        <w:t xml:space="preserve"> </w:t>
      </w:r>
      <w:bookmarkStart w:id="9297" w:name="_ETM_Q16_407160"/>
      <w:bookmarkEnd w:id="9297"/>
      <w:r>
        <w:rPr>
          <w:rtl/>
        </w:rPr>
        <w:t>בבקשה</w:t>
      </w:r>
      <w:r>
        <w:rPr>
          <w:rFonts w:hint="cs"/>
          <w:rtl/>
        </w:rPr>
        <w:t>.</w:t>
      </w:r>
    </w:p>
    <w:p w:rsidR="00B36331" w:rsidRDefault="00B36331" w:rsidP="002F6C73">
      <w:pPr>
        <w:rPr>
          <w:rtl/>
        </w:rPr>
      </w:pPr>
      <w:bookmarkStart w:id="9298" w:name="_ETM_Q16_417000"/>
      <w:bookmarkEnd w:id="9298"/>
    </w:p>
    <w:p w:rsidR="00B36331" w:rsidRDefault="00B36331" w:rsidP="002F6C73">
      <w:pPr>
        <w:pStyle w:val="af5"/>
        <w:keepNext/>
        <w:rPr>
          <w:rtl/>
        </w:rPr>
      </w:pPr>
      <w:bookmarkStart w:id="9299" w:name="ET_interruption_קר_אה_8"/>
      <w:r w:rsidRPr="00BF3AB2">
        <w:rPr>
          <w:rStyle w:val="TagStyle"/>
          <w:rtl/>
        </w:rPr>
        <w:t xml:space="preserve"> &lt;&lt; קריאה &gt;&gt; </w:t>
      </w:r>
      <w:r>
        <w:rPr>
          <w:rtl/>
        </w:rPr>
        <w:t>קריאה:</w:t>
      </w:r>
      <w:r w:rsidRPr="00BF3AB2">
        <w:rPr>
          <w:rStyle w:val="TagStyle"/>
          <w:rtl/>
        </w:rPr>
        <w:t xml:space="preserve"> &lt;&lt; קריאה &gt;&gt;</w:t>
      </w:r>
      <w:r>
        <w:rPr>
          <w:rtl/>
        </w:rPr>
        <w:t xml:space="preserve">  </w:t>
      </w:r>
      <w:bookmarkEnd w:id="9299"/>
    </w:p>
    <w:p w:rsidR="00B36331" w:rsidRDefault="00B36331" w:rsidP="001911B0">
      <w:pPr>
        <w:rPr>
          <w:rtl/>
        </w:rPr>
      </w:pPr>
    </w:p>
    <w:p w:rsidR="00B36331" w:rsidRDefault="001911B0" w:rsidP="001911B0">
      <w:pPr>
        <w:rPr>
          <w:rtl/>
        </w:rPr>
      </w:pPr>
      <w:r>
        <w:rPr>
          <w:rFonts w:hint="cs"/>
          <w:rtl/>
        </w:rPr>
        <w:t>– – –</w:t>
      </w:r>
    </w:p>
    <w:p w:rsidR="00B36331" w:rsidRDefault="00B36331" w:rsidP="002F6C73">
      <w:pPr>
        <w:rPr>
          <w:rtl/>
        </w:rPr>
      </w:pPr>
      <w:bookmarkStart w:id="9300" w:name="_ETM_Q16_413000"/>
      <w:bookmarkEnd w:id="9300"/>
    </w:p>
    <w:p w:rsidR="00B36331" w:rsidRDefault="00B36331" w:rsidP="002F6C73">
      <w:pPr>
        <w:pStyle w:val="a4"/>
        <w:keepNext/>
        <w:rPr>
          <w:rtl/>
        </w:rPr>
      </w:pPr>
      <w:bookmarkStart w:id="9301" w:name="ET_speaker_5300_9"/>
      <w:r w:rsidRPr="00BF3AB2">
        <w:rPr>
          <w:rStyle w:val="TagStyle"/>
          <w:rtl/>
        </w:rPr>
        <w:t xml:space="preserve"> &lt;&lt; דובר &gt;&gt; </w:t>
      </w:r>
      <w:bookmarkStart w:id="9302" w:name="_Toc143102032"/>
      <w:r>
        <w:rPr>
          <w:rtl/>
        </w:rPr>
        <w:t>מירב בן ארי (יש עתיד):</w:t>
      </w:r>
      <w:bookmarkEnd w:id="9302"/>
      <w:r w:rsidRPr="00BF3AB2">
        <w:rPr>
          <w:rStyle w:val="TagStyle"/>
          <w:rtl/>
        </w:rPr>
        <w:t xml:space="preserve"> &lt;&lt; דובר &gt;&gt;</w:t>
      </w:r>
      <w:r>
        <w:rPr>
          <w:rtl/>
        </w:rPr>
        <w:t xml:space="preserve">  </w:t>
      </w:r>
      <w:bookmarkEnd w:id="9301"/>
    </w:p>
    <w:p w:rsidR="00B36331" w:rsidRDefault="00B36331" w:rsidP="001911B0">
      <w:pPr>
        <w:rPr>
          <w:rtl/>
        </w:rPr>
      </w:pPr>
    </w:p>
    <w:p w:rsidR="00B36331" w:rsidRDefault="00B36331" w:rsidP="00767537">
      <w:pPr>
        <w:rPr>
          <w:rtl/>
        </w:rPr>
      </w:pPr>
      <w:bookmarkStart w:id="9303" w:name="_ETM_Q16_416690"/>
      <w:bookmarkEnd w:id="9303"/>
      <w:r>
        <w:rPr>
          <w:rtl/>
        </w:rPr>
        <w:t xml:space="preserve">וטוב </w:t>
      </w:r>
      <w:bookmarkStart w:id="9304" w:name="_ETM_Q16_416989"/>
      <w:bookmarkEnd w:id="9304"/>
      <w:r>
        <w:rPr>
          <w:rtl/>
        </w:rPr>
        <w:t>שכך</w:t>
      </w:r>
      <w:r>
        <w:rPr>
          <w:rFonts w:hint="cs"/>
          <w:rtl/>
        </w:rPr>
        <w:t>,</w:t>
      </w:r>
      <w:r>
        <w:rPr>
          <w:rtl/>
        </w:rPr>
        <w:t xml:space="preserve"> </w:t>
      </w:r>
      <w:bookmarkStart w:id="9305" w:name="_ETM_Q16_417500"/>
      <w:bookmarkEnd w:id="9305"/>
      <w:r>
        <w:rPr>
          <w:rtl/>
        </w:rPr>
        <w:t xml:space="preserve">אני </w:t>
      </w:r>
      <w:bookmarkStart w:id="9306" w:name="_ETM_Q16_417770"/>
      <w:bookmarkEnd w:id="9306"/>
      <w:r>
        <w:rPr>
          <w:rtl/>
        </w:rPr>
        <w:t xml:space="preserve">עושה </w:t>
      </w:r>
      <w:bookmarkStart w:id="9307" w:name="_ETM_Q16_418040"/>
      <w:bookmarkEnd w:id="9307"/>
      <w:r>
        <w:rPr>
          <w:rtl/>
        </w:rPr>
        <w:t xml:space="preserve">את </w:t>
      </w:r>
      <w:bookmarkStart w:id="9308" w:name="_ETM_Q16_418130"/>
      <w:bookmarkEnd w:id="9308"/>
      <w:r>
        <w:rPr>
          <w:rtl/>
        </w:rPr>
        <w:t>זה</w:t>
      </w:r>
      <w:r>
        <w:rPr>
          <w:rFonts w:hint="cs"/>
          <w:rtl/>
        </w:rPr>
        <w:t>.</w:t>
      </w:r>
      <w:r>
        <w:rPr>
          <w:rtl/>
        </w:rPr>
        <w:t xml:space="preserve"> </w:t>
      </w:r>
      <w:bookmarkStart w:id="9309" w:name="_ETM_Q16_418760"/>
      <w:bookmarkEnd w:id="9309"/>
      <w:r>
        <w:rPr>
          <w:rtl/>
        </w:rPr>
        <w:t xml:space="preserve">אני </w:t>
      </w:r>
      <w:bookmarkStart w:id="9310" w:name="_ETM_Q16_418970"/>
      <w:bookmarkEnd w:id="9310"/>
      <w:r>
        <w:rPr>
          <w:rtl/>
        </w:rPr>
        <w:t xml:space="preserve">רציתי </w:t>
      </w:r>
      <w:bookmarkStart w:id="9311" w:name="_ETM_Q16_419300"/>
      <w:bookmarkEnd w:id="9311"/>
      <w:r>
        <w:rPr>
          <w:rFonts w:hint="cs"/>
          <w:rtl/>
        </w:rPr>
        <w:t xml:space="preserve">כמובן </w:t>
      </w:r>
      <w:bookmarkStart w:id="9312" w:name="_ETM_Q16_419569"/>
      <w:bookmarkEnd w:id="9312"/>
      <w:r>
        <w:rPr>
          <w:rtl/>
        </w:rPr>
        <w:t xml:space="preserve">לדבר </w:t>
      </w:r>
      <w:bookmarkStart w:id="9313" w:name="_ETM_Q16_419810"/>
      <w:bookmarkEnd w:id="9313"/>
      <w:r>
        <w:rPr>
          <w:rtl/>
        </w:rPr>
        <w:t xml:space="preserve">על </w:t>
      </w:r>
      <w:bookmarkStart w:id="9314" w:name="_ETM_Q16_419900"/>
      <w:bookmarkEnd w:id="9314"/>
      <w:r>
        <w:rPr>
          <w:rtl/>
        </w:rPr>
        <w:t xml:space="preserve">משהו </w:t>
      </w:r>
      <w:bookmarkStart w:id="9315" w:name="_ETM_Q16_420110"/>
      <w:bookmarkEnd w:id="9315"/>
      <w:r>
        <w:rPr>
          <w:rtl/>
        </w:rPr>
        <w:t>אחר</w:t>
      </w:r>
      <w:r>
        <w:rPr>
          <w:rFonts w:hint="cs"/>
          <w:rtl/>
        </w:rPr>
        <w:t>.</w:t>
      </w:r>
      <w:r>
        <w:rPr>
          <w:rtl/>
        </w:rPr>
        <w:t xml:space="preserve"> </w:t>
      </w:r>
      <w:bookmarkStart w:id="9316" w:name="_ETM_Q16_420440"/>
      <w:bookmarkEnd w:id="9316"/>
      <w:r>
        <w:rPr>
          <w:rtl/>
        </w:rPr>
        <w:t xml:space="preserve">אבל </w:t>
      </w:r>
      <w:bookmarkStart w:id="9317" w:name="_ETM_Q16_420650"/>
      <w:bookmarkEnd w:id="9317"/>
      <w:r>
        <w:rPr>
          <w:rtl/>
        </w:rPr>
        <w:t xml:space="preserve">לא </w:t>
      </w:r>
      <w:bookmarkStart w:id="9318" w:name="_ETM_Q16_420739"/>
      <w:bookmarkEnd w:id="9318"/>
      <w:r>
        <w:rPr>
          <w:rtl/>
        </w:rPr>
        <w:t xml:space="preserve">הייתה </w:t>
      </w:r>
      <w:bookmarkStart w:id="9319" w:name="_ETM_Q16_420950"/>
      <w:bookmarkEnd w:id="9319"/>
      <w:r>
        <w:rPr>
          <w:rtl/>
        </w:rPr>
        <w:t xml:space="preserve">לי </w:t>
      </w:r>
      <w:bookmarkStart w:id="9320" w:name="_ETM_Q16_421040"/>
      <w:bookmarkEnd w:id="9320"/>
      <w:r>
        <w:rPr>
          <w:rtl/>
        </w:rPr>
        <w:t>ברירה</w:t>
      </w:r>
      <w:r w:rsidR="00767537">
        <w:rPr>
          <w:rFonts w:hint="cs"/>
          <w:rtl/>
        </w:rPr>
        <w:t>.</w:t>
      </w:r>
      <w:r>
        <w:rPr>
          <w:rtl/>
        </w:rPr>
        <w:t xml:space="preserve"> </w:t>
      </w:r>
      <w:bookmarkStart w:id="9321" w:name="_ETM_Q16_421430"/>
      <w:bookmarkEnd w:id="9321"/>
      <w:r>
        <w:rPr>
          <w:rtl/>
        </w:rPr>
        <w:t xml:space="preserve">עלתה </w:t>
      </w:r>
      <w:bookmarkStart w:id="9322" w:name="_ETM_Q16_421819"/>
      <w:bookmarkEnd w:id="9322"/>
      <w:r>
        <w:rPr>
          <w:rtl/>
        </w:rPr>
        <w:t>לכאן</w:t>
      </w:r>
      <w:r>
        <w:rPr>
          <w:rFonts w:hint="cs"/>
          <w:rtl/>
        </w:rPr>
        <w:t xml:space="preserve"> </w:t>
      </w:r>
      <w:bookmarkStart w:id="9323" w:name="_ETM_Q16_420000"/>
      <w:bookmarkEnd w:id="9323"/>
      <w:r>
        <w:rPr>
          <w:rFonts w:hint="cs"/>
          <w:rtl/>
        </w:rPr>
        <w:t>השרה</w:t>
      </w:r>
      <w:bookmarkStart w:id="9324" w:name="_ETM_Q16_422209"/>
      <w:bookmarkStart w:id="9325" w:name="_ETM_Q16_423239"/>
      <w:bookmarkEnd w:id="9324"/>
      <w:bookmarkEnd w:id="9325"/>
      <w:r>
        <w:rPr>
          <w:rtl/>
        </w:rPr>
        <w:t xml:space="preserve"> </w:t>
      </w:r>
      <w:bookmarkStart w:id="9326" w:name="_ETM_Q16_423720"/>
      <w:bookmarkEnd w:id="9326"/>
      <w:r>
        <w:rPr>
          <w:rtl/>
        </w:rPr>
        <w:t>שבאמת</w:t>
      </w:r>
      <w:r>
        <w:rPr>
          <w:rFonts w:hint="cs"/>
          <w:rtl/>
        </w:rPr>
        <w:t>,</w:t>
      </w:r>
      <w:r>
        <w:rPr>
          <w:rtl/>
        </w:rPr>
        <w:t xml:space="preserve"> </w:t>
      </w:r>
      <w:bookmarkStart w:id="9327" w:name="_ETM_Q16_424530"/>
      <w:bookmarkEnd w:id="9327"/>
      <w:r>
        <w:rPr>
          <w:rtl/>
        </w:rPr>
        <w:t>באמת</w:t>
      </w:r>
      <w:bookmarkStart w:id="9328" w:name="_ETM_Q16_424950"/>
      <w:bookmarkEnd w:id="9328"/>
      <w:r>
        <w:rPr>
          <w:rFonts w:hint="cs"/>
          <w:rtl/>
        </w:rPr>
        <w:t xml:space="preserve">, </w:t>
      </w:r>
      <w:r>
        <w:rPr>
          <w:rtl/>
        </w:rPr>
        <w:t xml:space="preserve">חודשים </w:t>
      </w:r>
      <w:bookmarkStart w:id="9329" w:name="_ETM_Q16_425459"/>
      <w:bookmarkEnd w:id="9329"/>
      <w:r>
        <w:rPr>
          <w:rtl/>
        </w:rPr>
        <w:t xml:space="preserve">ארוכים </w:t>
      </w:r>
      <w:bookmarkStart w:id="9330" w:name="_ETM_Q16_426030"/>
      <w:bookmarkEnd w:id="9330"/>
      <w:r>
        <w:rPr>
          <w:rtl/>
        </w:rPr>
        <w:t>מס</w:t>
      </w:r>
      <w:r>
        <w:rPr>
          <w:rFonts w:hint="cs"/>
          <w:rtl/>
        </w:rPr>
        <w:t xml:space="preserve">יתה, </w:t>
      </w:r>
      <w:bookmarkStart w:id="9331" w:name="_ETM_Q16_426810"/>
      <w:bookmarkEnd w:id="9331"/>
      <w:r>
        <w:rPr>
          <w:rtl/>
        </w:rPr>
        <w:t>משסה</w:t>
      </w:r>
      <w:r>
        <w:rPr>
          <w:rFonts w:hint="cs"/>
          <w:rtl/>
        </w:rPr>
        <w:t>,</w:t>
      </w:r>
      <w:r>
        <w:rPr>
          <w:rtl/>
        </w:rPr>
        <w:t xml:space="preserve"> </w:t>
      </w:r>
      <w:bookmarkStart w:id="9332" w:name="_ETM_Q16_427800"/>
      <w:bookmarkEnd w:id="9332"/>
      <w:r>
        <w:rPr>
          <w:rtl/>
        </w:rPr>
        <w:t xml:space="preserve">עולה </w:t>
      </w:r>
      <w:bookmarkStart w:id="9333" w:name="_ETM_Q16_427980"/>
      <w:bookmarkStart w:id="9334" w:name="_ETM_Q16_428099"/>
      <w:bookmarkEnd w:id="9333"/>
      <w:bookmarkEnd w:id="9334"/>
      <w:r>
        <w:rPr>
          <w:rFonts w:hint="cs"/>
          <w:rtl/>
        </w:rPr>
        <w:t>ל</w:t>
      </w:r>
      <w:r>
        <w:rPr>
          <w:rtl/>
        </w:rPr>
        <w:t>ר</w:t>
      </w:r>
      <w:r>
        <w:rPr>
          <w:rFonts w:hint="cs"/>
          <w:rtl/>
        </w:rPr>
        <w:t>א</w:t>
      </w:r>
      <w:r>
        <w:rPr>
          <w:rtl/>
        </w:rPr>
        <w:t>יונות</w:t>
      </w:r>
      <w:r>
        <w:rPr>
          <w:rFonts w:hint="cs"/>
          <w:rtl/>
        </w:rPr>
        <w:t>,</w:t>
      </w:r>
      <w:r>
        <w:rPr>
          <w:rtl/>
        </w:rPr>
        <w:t xml:space="preserve"> </w:t>
      </w:r>
      <w:bookmarkStart w:id="9335" w:name="_ETM_Q16_428730"/>
      <w:bookmarkEnd w:id="9335"/>
      <w:r>
        <w:rPr>
          <w:rtl/>
        </w:rPr>
        <w:t xml:space="preserve">מדברת </w:t>
      </w:r>
      <w:bookmarkStart w:id="9336" w:name="_ETM_Q16_429269"/>
      <w:bookmarkEnd w:id="9336"/>
      <w:r>
        <w:rPr>
          <w:rtl/>
        </w:rPr>
        <w:t xml:space="preserve">בצורה </w:t>
      </w:r>
      <w:bookmarkStart w:id="9337" w:name="_ETM_Q16_430440"/>
      <w:bookmarkEnd w:id="9337"/>
      <w:r>
        <w:rPr>
          <w:rFonts w:hint="cs"/>
          <w:rtl/>
        </w:rPr>
        <w:t xml:space="preserve">דוחה </w:t>
      </w:r>
      <w:bookmarkStart w:id="9338" w:name="_ETM_Q16_431310"/>
      <w:bookmarkEnd w:id="9338"/>
      <w:r>
        <w:rPr>
          <w:rtl/>
        </w:rPr>
        <w:t xml:space="preserve">על </w:t>
      </w:r>
      <w:bookmarkStart w:id="9339" w:name="_ETM_Q16_431580"/>
      <w:bookmarkEnd w:id="9339"/>
      <w:r>
        <w:rPr>
          <w:rtl/>
        </w:rPr>
        <w:t>טייסים</w:t>
      </w:r>
      <w:r>
        <w:rPr>
          <w:rFonts w:hint="cs"/>
          <w:rtl/>
        </w:rPr>
        <w:t>, על</w:t>
      </w:r>
      <w:r>
        <w:rPr>
          <w:rtl/>
        </w:rPr>
        <w:t xml:space="preserve"> </w:t>
      </w:r>
      <w:bookmarkStart w:id="9340" w:name="_ETM_Q16_432300"/>
      <w:bookmarkEnd w:id="9340"/>
      <w:r>
        <w:rPr>
          <w:rtl/>
        </w:rPr>
        <w:t>לוחמים</w:t>
      </w:r>
      <w:r>
        <w:rPr>
          <w:rFonts w:hint="cs"/>
          <w:rtl/>
        </w:rPr>
        <w:t>,</w:t>
      </w:r>
      <w:r>
        <w:rPr>
          <w:rtl/>
        </w:rPr>
        <w:t xml:space="preserve"> </w:t>
      </w:r>
      <w:bookmarkStart w:id="9341" w:name="_ETM_Q16_432930"/>
      <w:bookmarkEnd w:id="9341"/>
      <w:r>
        <w:rPr>
          <w:rtl/>
        </w:rPr>
        <w:t xml:space="preserve">ובסוף </w:t>
      </w:r>
      <w:bookmarkStart w:id="9342" w:name="_ETM_Q16_433260"/>
      <w:bookmarkEnd w:id="9342"/>
      <w:r>
        <w:rPr>
          <w:rtl/>
        </w:rPr>
        <w:t>בא</w:t>
      </w:r>
      <w:r>
        <w:rPr>
          <w:rFonts w:hint="cs"/>
          <w:rtl/>
        </w:rPr>
        <w:t>ה</w:t>
      </w:r>
      <w:r>
        <w:rPr>
          <w:rtl/>
        </w:rPr>
        <w:t xml:space="preserve"> </w:t>
      </w:r>
      <w:bookmarkStart w:id="9343" w:name="_ETM_Q16_433380"/>
      <w:bookmarkEnd w:id="9343"/>
      <w:r>
        <w:rPr>
          <w:rtl/>
        </w:rPr>
        <w:t xml:space="preserve">לפה </w:t>
      </w:r>
      <w:bookmarkStart w:id="9344" w:name="_ETM_Q16_433590"/>
      <w:bookmarkEnd w:id="9344"/>
      <w:r>
        <w:rPr>
          <w:rtl/>
        </w:rPr>
        <w:t xml:space="preserve">ואומרת </w:t>
      </w:r>
      <w:bookmarkStart w:id="9345" w:name="_ETM_Q16_433890"/>
      <w:bookmarkEnd w:id="9345"/>
      <w:r>
        <w:rPr>
          <w:rtl/>
        </w:rPr>
        <w:t>לי</w:t>
      </w:r>
      <w:r>
        <w:rPr>
          <w:rFonts w:hint="cs"/>
          <w:rtl/>
        </w:rPr>
        <w:t>:</w:t>
      </w:r>
      <w:r>
        <w:rPr>
          <w:rtl/>
        </w:rPr>
        <w:t xml:space="preserve"> </w:t>
      </w:r>
      <w:bookmarkStart w:id="9346" w:name="_ETM_Q16_434310"/>
      <w:bookmarkEnd w:id="9346"/>
      <w:r>
        <w:rPr>
          <w:rtl/>
        </w:rPr>
        <w:t xml:space="preserve">תדברי </w:t>
      </w:r>
      <w:bookmarkStart w:id="9347" w:name="_ETM_Q16_434640"/>
      <w:bookmarkEnd w:id="9347"/>
      <w:r>
        <w:rPr>
          <w:rtl/>
        </w:rPr>
        <w:t>בשקט</w:t>
      </w:r>
      <w:bookmarkStart w:id="9348" w:name="_ETM_Q16_435420"/>
      <w:bookmarkEnd w:id="9348"/>
      <w:r>
        <w:rPr>
          <w:rFonts w:hint="cs"/>
          <w:rtl/>
        </w:rPr>
        <w:t xml:space="preserve">; </w:t>
      </w:r>
      <w:r>
        <w:rPr>
          <w:rtl/>
        </w:rPr>
        <w:t xml:space="preserve">אל </w:t>
      </w:r>
      <w:bookmarkStart w:id="9349" w:name="_ETM_Q16_435540"/>
      <w:bookmarkEnd w:id="9349"/>
      <w:r>
        <w:rPr>
          <w:rtl/>
        </w:rPr>
        <w:t xml:space="preserve">תדברי </w:t>
      </w:r>
      <w:bookmarkStart w:id="9350" w:name="_ETM_Q16_435840"/>
      <w:bookmarkEnd w:id="9350"/>
      <w:r>
        <w:rPr>
          <w:rtl/>
        </w:rPr>
        <w:t xml:space="preserve">עם </w:t>
      </w:r>
      <w:bookmarkStart w:id="9351" w:name="_ETM_Q16_435900"/>
      <w:bookmarkEnd w:id="9351"/>
      <w:r>
        <w:rPr>
          <w:rtl/>
        </w:rPr>
        <w:t>הידיים</w:t>
      </w:r>
      <w:r>
        <w:rPr>
          <w:rFonts w:hint="cs"/>
          <w:rtl/>
        </w:rPr>
        <w:t xml:space="preserve">. גם עשתה </w:t>
      </w:r>
      <w:bookmarkStart w:id="9352" w:name="_ETM_Q16_436260"/>
      <w:bookmarkStart w:id="9353" w:name="_ETM_Q16_436410"/>
      <w:bookmarkStart w:id="9354" w:name="_ETM_Q16_436650"/>
      <w:bookmarkEnd w:id="9352"/>
      <w:bookmarkEnd w:id="9353"/>
      <w:bookmarkEnd w:id="9354"/>
      <w:r>
        <w:rPr>
          <w:rtl/>
        </w:rPr>
        <w:t xml:space="preserve">סימן </w:t>
      </w:r>
      <w:bookmarkStart w:id="9355" w:name="_ETM_Q16_436980"/>
      <w:bookmarkEnd w:id="9355"/>
      <w:r>
        <w:rPr>
          <w:rtl/>
        </w:rPr>
        <w:t>לפניה</w:t>
      </w:r>
      <w:r w:rsidR="00767537">
        <w:rPr>
          <w:rFonts w:hint="cs"/>
          <w:rtl/>
        </w:rPr>
        <w:t>:</w:t>
      </w:r>
      <w:r>
        <w:rPr>
          <w:rFonts w:hint="cs"/>
          <w:rtl/>
        </w:rPr>
        <w:t xml:space="preserve"> תדברי</w:t>
      </w:r>
      <w:bookmarkStart w:id="9356" w:name="_ETM_Q16_437550"/>
      <w:bookmarkStart w:id="9357" w:name="_ETM_Q16_437850"/>
      <w:bookmarkEnd w:id="9356"/>
      <w:bookmarkEnd w:id="9357"/>
      <w:r>
        <w:rPr>
          <w:rFonts w:hint="cs"/>
          <w:rtl/>
        </w:rPr>
        <w:t xml:space="preserve"> </w:t>
      </w:r>
      <w:r>
        <w:rPr>
          <w:rtl/>
        </w:rPr>
        <w:t>בשקט</w:t>
      </w:r>
      <w:r>
        <w:rPr>
          <w:rFonts w:hint="cs"/>
          <w:rtl/>
        </w:rPr>
        <w:t xml:space="preserve">, אל תדברי. מה? אתם לא תגידו לי איך </w:t>
      </w:r>
      <w:bookmarkStart w:id="9358" w:name="_ETM_Q16_438000"/>
      <w:bookmarkEnd w:id="9358"/>
      <w:r>
        <w:rPr>
          <w:rFonts w:hint="cs"/>
          <w:rtl/>
        </w:rPr>
        <w:t>לדבר.</w:t>
      </w:r>
      <w:bookmarkStart w:id="9359" w:name="_ETM_Q16_438150"/>
      <w:bookmarkStart w:id="9360" w:name="_ETM_Q16_438240"/>
      <w:bookmarkStart w:id="9361" w:name="_ETM_Q16_438779"/>
      <w:bookmarkStart w:id="9362" w:name="_ETM_Q16_439200"/>
      <w:bookmarkStart w:id="9363" w:name="_ETM_Q16_439380"/>
      <w:bookmarkEnd w:id="9359"/>
      <w:bookmarkEnd w:id="9360"/>
      <w:bookmarkEnd w:id="9361"/>
      <w:bookmarkEnd w:id="9362"/>
      <w:bookmarkEnd w:id="9363"/>
      <w:r>
        <w:rPr>
          <w:rFonts w:hint="cs"/>
          <w:rtl/>
        </w:rPr>
        <w:t xml:space="preserve"> אני אדבר איך שאני רוצה, עם הידיים, </w:t>
      </w:r>
      <w:bookmarkStart w:id="9364" w:name="_ETM_Q16_442000"/>
      <w:bookmarkEnd w:id="9364"/>
      <w:r>
        <w:rPr>
          <w:rFonts w:hint="cs"/>
          <w:rtl/>
        </w:rPr>
        <w:t>אני אצעק, לא אצעק. מי שלא מתאים לו, מוזמן לצאת החוצה.</w:t>
      </w:r>
    </w:p>
    <w:p w:rsidR="00B36331" w:rsidRDefault="00B36331" w:rsidP="002F6C73">
      <w:pPr>
        <w:rPr>
          <w:rtl/>
        </w:rPr>
      </w:pPr>
    </w:p>
    <w:p w:rsidR="00B36331" w:rsidRDefault="00B36331" w:rsidP="00767537">
      <w:pPr>
        <w:rPr>
          <w:rtl/>
        </w:rPr>
      </w:pPr>
      <w:bookmarkStart w:id="9365" w:name="_ETM_Q16_441000"/>
      <w:bookmarkStart w:id="9366" w:name="_ETM_Q16_445159"/>
      <w:bookmarkEnd w:id="9365"/>
      <w:bookmarkEnd w:id="9366"/>
      <w:r>
        <w:rPr>
          <w:rtl/>
        </w:rPr>
        <w:t>כל</w:t>
      </w:r>
      <w:bookmarkStart w:id="9367" w:name="_ETM_Q16_445460"/>
      <w:bookmarkEnd w:id="9367"/>
      <w:r w:rsidR="00767537">
        <w:rPr>
          <w:rFonts w:hint="cs"/>
          <w:rtl/>
        </w:rPr>
        <w:t xml:space="preserve"> </w:t>
      </w:r>
      <w:r>
        <w:rPr>
          <w:rtl/>
        </w:rPr>
        <w:t xml:space="preserve">כך </w:t>
      </w:r>
      <w:bookmarkStart w:id="9368" w:name="_ETM_Q16_445610"/>
      <w:bookmarkEnd w:id="9368"/>
      <w:r>
        <w:rPr>
          <w:rtl/>
        </w:rPr>
        <w:t xml:space="preserve">הרבה </w:t>
      </w:r>
      <w:bookmarkStart w:id="9369" w:name="_ETM_Q16_445819"/>
      <w:bookmarkEnd w:id="9369"/>
      <w:r>
        <w:rPr>
          <w:rtl/>
        </w:rPr>
        <w:t xml:space="preserve">דברים </w:t>
      </w:r>
      <w:bookmarkStart w:id="9370" w:name="_ETM_Q16_446120"/>
      <w:bookmarkEnd w:id="9370"/>
      <w:r>
        <w:rPr>
          <w:rtl/>
        </w:rPr>
        <w:t>שמעתי</w:t>
      </w:r>
      <w:r w:rsidR="00767537">
        <w:rPr>
          <w:rFonts w:hint="cs"/>
          <w:rtl/>
        </w:rPr>
        <w:t>,</w:t>
      </w:r>
      <w:r>
        <w:rPr>
          <w:rtl/>
        </w:rPr>
        <w:t xml:space="preserve"> </w:t>
      </w:r>
      <w:bookmarkStart w:id="9371" w:name="_ETM_Q16_446449"/>
      <w:bookmarkEnd w:id="9371"/>
      <w:r>
        <w:rPr>
          <w:rtl/>
        </w:rPr>
        <w:t xml:space="preserve">אני </w:t>
      </w:r>
      <w:bookmarkStart w:id="9372" w:name="_ETM_Q16_446569"/>
      <w:bookmarkEnd w:id="9372"/>
      <w:r>
        <w:rPr>
          <w:rtl/>
        </w:rPr>
        <w:t xml:space="preserve">אפילו </w:t>
      </w:r>
      <w:bookmarkStart w:id="9373" w:name="_ETM_Q16_446810"/>
      <w:bookmarkEnd w:id="9373"/>
      <w:r>
        <w:rPr>
          <w:rtl/>
        </w:rPr>
        <w:t xml:space="preserve">לא </w:t>
      </w:r>
      <w:bookmarkStart w:id="9374" w:name="_ETM_Q16_446900"/>
      <w:bookmarkEnd w:id="9374"/>
      <w:r>
        <w:rPr>
          <w:rtl/>
        </w:rPr>
        <w:t xml:space="preserve">יודעת </w:t>
      </w:r>
      <w:bookmarkStart w:id="9375" w:name="_ETM_Q16_447080"/>
      <w:bookmarkEnd w:id="9375"/>
      <w:r>
        <w:rPr>
          <w:rtl/>
        </w:rPr>
        <w:t xml:space="preserve">מאיפה </w:t>
      </w:r>
      <w:bookmarkStart w:id="9376" w:name="_ETM_Q16_447379"/>
      <w:bookmarkEnd w:id="9376"/>
      <w:r>
        <w:rPr>
          <w:rtl/>
        </w:rPr>
        <w:t>להתחיל</w:t>
      </w:r>
      <w:r>
        <w:rPr>
          <w:rFonts w:hint="cs"/>
          <w:rtl/>
        </w:rPr>
        <w:t>.</w:t>
      </w:r>
      <w:r>
        <w:rPr>
          <w:rtl/>
        </w:rPr>
        <w:t xml:space="preserve"> </w:t>
      </w:r>
      <w:bookmarkStart w:id="9377" w:name="_ETM_Q16_448789"/>
      <w:bookmarkEnd w:id="9377"/>
      <w:r>
        <w:rPr>
          <w:rtl/>
        </w:rPr>
        <w:t xml:space="preserve">אני </w:t>
      </w:r>
      <w:bookmarkStart w:id="9378" w:name="_ETM_Q16_449180"/>
      <w:bookmarkEnd w:id="9378"/>
      <w:r>
        <w:rPr>
          <w:rtl/>
        </w:rPr>
        <w:t xml:space="preserve">אישה </w:t>
      </w:r>
      <w:bookmarkStart w:id="9379" w:name="_ETM_Q16_449449"/>
      <w:bookmarkEnd w:id="9379"/>
      <w:r>
        <w:rPr>
          <w:rtl/>
        </w:rPr>
        <w:t>פריבילגית</w:t>
      </w:r>
      <w:r>
        <w:rPr>
          <w:rFonts w:hint="cs"/>
          <w:rtl/>
        </w:rPr>
        <w:t>,</w:t>
      </w:r>
      <w:r>
        <w:rPr>
          <w:rtl/>
        </w:rPr>
        <w:t xml:space="preserve"> </w:t>
      </w:r>
      <w:bookmarkStart w:id="9380" w:name="_ETM_Q16_450050"/>
      <w:bookmarkEnd w:id="9380"/>
      <w:r>
        <w:rPr>
          <w:rtl/>
        </w:rPr>
        <w:t xml:space="preserve">אז </w:t>
      </w:r>
      <w:bookmarkStart w:id="9381" w:name="_ETM_Q16_450139"/>
      <w:bookmarkEnd w:id="9381"/>
      <w:r>
        <w:rPr>
          <w:rtl/>
        </w:rPr>
        <w:t xml:space="preserve">בגלל </w:t>
      </w:r>
      <w:bookmarkStart w:id="9382" w:name="_ETM_Q16_450440"/>
      <w:bookmarkEnd w:id="9382"/>
      <w:r>
        <w:rPr>
          <w:rtl/>
        </w:rPr>
        <w:t xml:space="preserve">שהגעתי </w:t>
      </w:r>
      <w:bookmarkStart w:id="9383" w:name="_ETM_Q16_451039"/>
      <w:bookmarkEnd w:id="9383"/>
      <w:r>
        <w:rPr>
          <w:rtl/>
        </w:rPr>
        <w:t xml:space="preserve">אני </w:t>
      </w:r>
      <w:bookmarkStart w:id="9384" w:name="_ETM_Q16_451129"/>
      <w:bookmarkEnd w:id="9384"/>
      <w:r>
        <w:rPr>
          <w:rtl/>
        </w:rPr>
        <w:t xml:space="preserve">לא </w:t>
      </w:r>
      <w:bookmarkStart w:id="9385" w:name="_ETM_Q16_451190"/>
      <w:bookmarkEnd w:id="9385"/>
      <w:r>
        <w:rPr>
          <w:rtl/>
        </w:rPr>
        <w:t xml:space="preserve">מסתכלת </w:t>
      </w:r>
      <w:bookmarkStart w:id="9386" w:name="_ETM_Q16_451580"/>
      <w:bookmarkEnd w:id="9386"/>
      <w:r>
        <w:rPr>
          <w:rtl/>
        </w:rPr>
        <w:t>אחורה</w:t>
      </w:r>
      <w:r>
        <w:rPr>
          <w:rFonts w:hint="cs"/>
          <w:rtl/>
        </w:rPr>
        <w:t>?</w:t>
      </w:r>
      <w:r>
        <w:rPr>
          <w:rtl/>
        </w:rPr>
        <w:t xml:space="preserve"> </w:t>
      </w:r>
      <w:bookmarkStart w:id="9387" w:name="_ETM_Q16_452789"/>
      <w:bookmarkEnd w:id="9387"/>
      <w:r>
        <w:rPr>
          <w:rtl/>
        </w:rPr>
        <w:t xml:space="preserve">מי </w:t>
      </w:r>
      <w:bookmarkStart w:id="9388" w:name="_ETM_Q16_452939"/>
      <w:bookmarkEnd w:id="9388"/>
      <w:r>
        <w:rPr>
          <w:rFonts w:hint="cs"/>
          <w:rtl/>
        </w:rPr>
        <w:t xml:space="preserve">את </w:t>
      </w:r>
      <w:bookmarkStart w:id="9389" w:name="_ETM_Q16_452999"/>
      <w:bookmarkEnd w:id="9389"/>
      <w:r>
        <w:rPr>
          <w:rtl/>
        </w:rPr>
        <w:t>בכלל</w:t>
      </w:r>
      <w:r>
        <w:rPr>
          <w:rFonts w:hint="cs"/>
          <w:rtl/>
        </w:rPr>
        <w:t>?</w:t>
      </w:r>
      <w:r>
        <w:rPr>
          <w:rtl/>
        </w:rPr>
        <w:t xml:space="preserve"> </w:t>
      </w:r>
      <w:bookmarkStart w:id="9390" w:name="_ETM_Q16_453589"/>
      <w:bookmarkEnd w:id="9390"/>
      <w:r>
        <w:rPr>
          <w:rtl/>
        </w:rPr>
        <w:t xml:space="preserve">מה </w:t>
      </w:r>
      <w:bookmarkStart w:id="9391" w:name="_ETM_Q16_454490"/>
      <w:bookmarkEnd w:id="9391"/>
      <w:r>
        <w:rPr>
          <w:rFonts w:hint="cs"/>
          <w:rtl/>
        </w:rPr>
        <w:t xml:space="preserve">עשית </w:t>
      </w:r>
      <w:bookmarkStart w:id="9392" w:name="_ETM_Q16_451000"/>
      <w:bookmarkEnd w:id="9392"/>
      <w:r>
        <w:rPr>
          <w:rtl/>
        </w:rPr>
        <w:t xml:space="preserve">פעם </w:t>
      </w:r>
      <w:bookmarkStart w:id="9393" w:name="_ETM_Q16_454760"/>
      <w:bookmarkEnd w:id="9393"/>
      <w:r>
        <w:rPr>
          <w:rtl/>
        </w:rPr>
        <w:t xml:space="preserve">בשביל </w:t>
      </w:r>
      <w:bookmarkStart w:id="9394" w:name="_ETM_Q16_455000"/>
      <w:bookmarkEnd w:id="9394"/>
      <w:r>
        <w:rPr>
          <w:rtl/>
        </w:rPr>
        <w:t>נשים</w:t>
      </w:r>
      <w:r w:rsidR="00767537">
        <w:rPr>
          <w:rFonts w:hint="cs"/>
          <w:rtl/>
        </w:rPr>
        <w:t>?</w:t>
      </w:r>
      <w:r>
        <w:rPr>
          <w:rtl/>
        </w:rPr>
        <w:t xml:space="preserve"> </w:t>
      </w:r>
      <w:bookmarkStart w:id="9395" w:name="_ETM_Q16_455970"/>
      <w:bookmarkEnd w:id="9395"/>
      <w:r>
        <w:rPr>
          <w:rtl/>
        </w:rPr>
        <w:t xml:space="preserve">מה </w:t>
      </w:r>
      <w:bookmarkStart w:id="9396" w:name="_ETM_Q16_456150"/>
      <w:bookmarkEnd w:id="9396"/>
      <w:r>
        <w:rPr>
          <w:rtl/>
        </w:rPr>
        <w:t>עשית</w:t>
      </w:r>
      <w:r>
        <w:rPr>
          <w:rFonts w:hint="cs"/>
          <w:rtl/>
        </w:rPr>
        <w:t>?</w:t>
      </w:r>
      <w:r>
        <w:rPr>
          <w:rtl/>
        </w:rPr>
        <w:t xml:space="preserve"> </w:t>
      </w:r>
      <w:bookmarkStart w:id="9397" w:name="_ETM_Q16_457110"/>
      <w:bookmarkEnd w:id="9397"/>
      <w:r>
        <w:rPr>
          <w:rtl/>
        </w:rPr>
        <w:t xml:space="preserve">אני </w:t>
      </w:r>
      <w:bookmarkStart w:id="9398" w:name="_ETM_Q16_457650"/>
      <w:bookmarkEnd w:id="9398"/>
      <w:r>
        <w:rPr>
          <w:rFonts w:hint="cs"/>
          <w:rtl/>
        </w:rPr>
        <w:t xml:space="preserve">נוסעת עכשיו, </w:t>
      </w:r>
      <w:r>
        <w:rPr>
          <w:rtl/>
        </w:rPr>
        <w:t>באוגוסט</w:t>
      </w:r>
      <w:r>
        <w:rPr>
          <w:rFonts w:hint="cs"/>
          <w:rtl/>
        </w:rPr>
        <w:t>,</w:t>
      </w:r>
      <w:r>
        <w:rPr>
          <w:rtl/>
        </w:rPr>
        <w:t xml:space="preserve"> </w:t>
      </w:r>
      <w:bookmarkStart w:id="9399" w:name="_ETM_Q16_458880"/>
      <w:bookmarkEnd w:id="9399"/>
      <w:r>
        <w:rPr>
          <w:rtl/>
        </w:rPr>
        <w:t xml:space="preserve">באוטו </w:t>
      </w:r>
      <w:bookmarkStart w:id="9400" w:name="_ETM_Q16_459270"/>
      <w:bookmarkEnd w:id="9400"/>
      <w:r>
        <w:rPr>
          <w:rtl/>
        </w:rPr>
        <w:t>שלי</w:t>
      </w:r>
      <w:r>
        <w:rPr>
          <w:rFonts w:hint="cs"/>
          <w:rtl/>
        </w:rPr>
        <w:t>, ו</w:t>
      </w:r>
      <w:bookmarkStart w:id="9401" w:name="_ETM_Q16_459810"/>
      <w:bookmarkEnd w:id="9401"/>
      <w:r>
        <w:rPr>
          <w:rtl/>
        </w:rPr>
        <w:t xml:space="preserve">אני </w:t>
      </w:r>
      <w:bookmarkStart w:id="9402" w:name="_ETM_Q16_460020"/>
      <w:bookmarkEnd w:id="9402"/>
      <w:r>
        <w:rPr>
          <w:rtl/>
        </w:rPr>
        <w:t xml:space="preserve">שומעת </w:t>
      </w:r>
      <w:bookmarkStart w:id="9403" w:name="_ETM_Q16_460620"/>
      <w:bookmarkEnd w:id="9403"/>
      <w:r>
        <w:rPr>
          <w:rtl/>
        </w:rPr>
        <w:t xml:space="preserve">תשדיר </w:t>
      </w:r>
      <w:bookmarkStart w:id="9404" w:name="_ETM_Q16_461189"/>
      <w:bookmarkEnd w:id="9404"/>
      <w:r>
        <w:rPr>
          <w:rtl/>
        </w:rPr>
        <w:t xml:space="preserve">של </w:t>
      </w:r>
      <w:bookmarkStart w:id="9405" w:name="_ETM_Q16_461370"/>
      <w:bookmarkEnd w:id="9405"/>
      <w:r>
        <w:rPr>
          <w:rtl/>
        </w:rPr>
        <w:t xml:space="preserve">ביטוח </w:t>
      </w:r>
      <w:bookmarkStart w:id="9406" w:name="_ETM_Q16_461699"/>
      <w:bookmarkEnd w:id="9406"/>
      <w:r>
        <w:rPr>
          <w:rtl/>
        </w:rPr>
        <w:t xml:space="preserve">לאומי </w:t>
      </w:r>
      <w:bookmarkStart w:id="9407" w:name="_ETM_Q16_462479"/>
      <w:bookmarkEnd w:id="9407"/>
      <w:r>
        <w:rPr>
          <w:rFonts w:hint="cs"/>
          <w:rtl/>
        </w:rPr>
        <w:t>ש</w:t>
      </w:r>
      <w:r>
        <w:rPr>
          <w:rtl/>
        </w:rPr>
        <w:t xml:space="preserve">קורא </w:t>
      </w:r>
      <w:bookmarkStart w:id="9408" w:name="_ETM_Q16_462750"/>
      <w:bookmarkEnd w:id="9408"/>
      <w:r>
        <w:rPr>
          <w:rtl/>
        </w:rPr>
        <w:t xml:space="preserve">לנשים </w:t>
      </w:r>
      <w:bookmarkStart w:id="9409" w:name="_ETM_Q16_463139"/>
      <w:bookmarkEnd w:id="9409"/>
      <w:r>
        <w:rPr>
          <w:rtl/>
        </w:rPr>
        <w:t>חד-הוריות</w:t>
      </w:r>
      <w:bookmarkStart w:id="9410" w:name="_ETM_Q16_463650"/>
      <w:bookmarkEnd w:id="9410"/>
      <w:r>
        <w:rPr>
          <w:rFonts w:hint="cs"/>
          <w:rtl/>
        </w:rPr>
        <w:t xml:space="preserve"> ול</w:t>
      </w:r>
      <w:r>
        <w:rPr>
          <w:rtl/>
        </w:rPr>
        <w:t>מקבל</w:t>
      </w:r>
      <w:bookmarkStart w:id="9411" w:name="_ETM_Q16_464070"/>
      <w:bookmarkStart w:id="9412" w:name="_ETM_Q16_465990"/>
      <w:bookmarkEnd w:id="9411"/>
      <w:bookmarkEnd w:id="9412"/>
      <w:r>
        <w:rPr>
          <w:rFonts w:hint="cs"/>
          <w:rtl/>
        </w:rPr>
        <w:t xml:space="preserve">י </w:t>
      </w:r>
      <w:r>
        <w:rPr>
          <w:rtl/>
        </w:rPr>
        <w:t xml:space="preserve">קצבת </w:t>
      </w:r>
      <w:bookmarkStart w:id="9413" w:name="_ETM_Q16_467529"/>
      <w:bookmarkEnd w:id="9413"/>
      <w:r>
        <w:rPr>
          <w:rFonts w:hint="cs"/>
          <w:rtl/>
        </w:rPr>
        <w:t>ה</w:t>
      </w:r>
      <w:r>
        <w:rPr>
          <w:rtl/>
        </w:rPr>
        <w:t xml:space="preserve">כנסה </w:t>
      </w:r>
      <w:bookmarkStart w:id="9414" w:name="_ETM_Q16_468520"/>
      <w:bookmarkEnd w:id="9414"/>
      <w:r>
        <w:rPr>
          <w:rtl/>
        </w:rPr>
        <w:t xml:space="preserve">לקבל </w:t>
      </w:r>
      <w:bookmarkStart w:id="9415" w:name="_ETM_Q16_468940"/>
      <w:bookmarkEnd w:id="9415"/>
      <w:r>
        <w:rPr>
          <w:rtl/>
        </w:rPr>
        <w:t xml:space="preserve">מענק </w:t>
      </w:r>
      <w:bookmarkStart w:id="9416" w:name="_ETM_Q16_469240"/>
      <w:bookmarkEnd w:id="9416"/>
      <w:r>
        <w:rPr>
          <w:rtl/>
        </w:rPr>
        <w:t>לימודים</w:t>
      </w:r>
      <w:r>
        <w:rPr>
          <w:rFonts w:hint="cs"/>
          <w:rtl/>
        </w:rPr>
        <w:t>.</w:t>
      </w:r>
      <w:r>
        <w:rPr>
          <w:rtl/>
        </w:rPr>
        <w:t xml:space="preserve"> </w:t>
      </w:r>
      <w:bookmarkStart w:id="9417" w:name="_ETM_Q16_470210"/>
      <w:bookmarkEnd w:id="9417"/>
      <w:r>
        <w:rPr>
          <w:rtl/>
        </w:rPr>
        <w:t>70</w:t>
      </w:r>
      <w:r>
        <w:rPr>
          <w:rFonts w:hint="cs"/>
          <w:rtl/>
        </w:rPr>
        <w:t>,</w:t>
      </w:r>
      <w:r>
        <w:rPr>
          <w:rtl/>
        </w:rPr>
        <w:t xml:space="preserve">000 </w:t>
      </w:r>
      <w:bookmarkStart w:id="9418" w:name="_ETM_Q16_470990"/>
      <w:bookmarkEnd w:id="9418"/>
      <w:r>
        <w:rPr>
          <w:rtl/>
        </w:rPr>
        <w:t xml:space="preserve">ילדים </w:t>
      </w:r>
      <w:bookmarkStart w:id="9419" w:name="_ETM_Q16_471410"/>
      <w:bookmarkEnd w:id="9419"/>
      <w:r>
        <w:rPr>
          <w:rtl/>
        </w:rPr>
        <w:t xml:space="preserve">אני </w:t>
      </w:r>
      <w:bookmarkStart w:id="9420" w:name="_ETM_Q16_471560"/>
      <w:bookmarkEnd w:id="9420"/>
      <w:r>
        <w:rPr>
          <w:rtl/>
        </w:rPr>
        <w:t xml:space="preserve">הכנסתי </w:t>
      </w:r>
      <w:bookmarkStart w:id="9421" w:name="_ETM_Q16_471920"/>
      <w:bookmarkEnd w:id="9421"/>
      <w:r>
        <w:rPr>
          <w:rtl/>
        </w:rPr>
        <w:t xml:space="preserve">לקבל </w:t>
      </w:r>
      <w:bookmarkStart w:id="9422" w:name="_ETM_Q16_472220"/>
      <w:bookmarkEnd w:id="9422"/>
      <w:r>
        <w:rPr>
          <w:rtl/>
        </w:rPr>
        <w:t xml:space="preserve">מענק </w:t>
      </w:r>
      <w:bookmarkStart w:id="9423" w:name="_ETM_Q16_472550"/>
      <w:bookmarkEnd w:id="9423"/>
      <w:r>
        <w:rPr>
          <w:rtl/>
        </w:rPr>
        <w:t>לימודים</w:t>
      </w:r>
      <w:bookmarkStart w:id="9424" w:name="_ETM_Q16_473589"/>
      <w:bookmarkStart w:id="9425" w:name="_ETM_Q16_473770"/>
      <w:bookmarkEnd w:id="9424"/>
      <w:bookmarkEnd w:id="9425"/>
      <w:r>
        <w:rPr>
          <w:rFonts w:hint="cs"/>
          <w:rtl/>
        </w:rPr>
        <w:t xml:space="preserve"> ל</w:t>
      </w:r>
      <w:r>
        <w:rPr>
          <w:rtl/>
        </w:rPr>
        <w:t xml:space="preserve">מקבלי </w:t>
      </w:r>
      <w:bookmarkStart w:id="9426" w:name="_ETM_Q16_474220"/>
      <w:bookmarkEnd w:id="9426"/>
      <w:r>
        <w:rPr>
          <w:rFonts w:hint="cs"/>
          <w:rtl/>
        </w:rPr>
        <w:t xml:space="preserve">הבטחת </w:t>
      </w:r>
      <w:bookmarkStart w:id="9427" w:name="_ETM_Q16_475751"/>
      <w:bookmarkEnd w:id="9427"/>
      <w:r>
        <w:rPr>
          <w:rFonts w:hint="cs"/>
          <w:rtl/>
        </w:rPr>
        <w:t>ה</w:t>
      </w:r>
      <w:r>
        <w:rPr>
          <w:rtl/>
        </w:rPr>
        <w:t xml:space="preserve">כנסה </w:t>
      </w:r>
      <w:bookmarkStart w:id="9428" w:name="_ETM_Q16_475330"/>
      <w:bookmarkEnd w:id="9428"/>
      <w:r>
        <w:rPr>
          <w:rtl/>
        </w:rPr>
        <w:t>ולחד-הוריות</w:t>
      </w:r>
      <w:bookmarkStart w:id="9429" w:name="_ETM_Q16_476279"/>
      <w:bookmarkEnd w:id="9429"/>
      <w:r>
        <w:rPr>
          <w:rFonts w:hint="cs"/>
          <w:rtl/>
        </w:rPr>
        <w:t xml:space="preserve">. </w:t>
      </w:r>
      <w:r>
        <w:rPr>
          <w:rtl/>
        </w:rPr>
        <w:t xml:space="preserve">מה </w:t>
      </w:r>
      <w:bookmarkStart w:id="9430" w:name="_ETM_Q16_476940"/>
      <w:bookmarkEnd w:id="9430"/>
      <w:r>
        <w:rPr>
          <w:rFonts w:hint="cs"/>
          <w:rtl/>
        </w:rPr>
        <w:t xml:space="preserve">עשית פעם? </w:t>
      </w:r>
      <w:bookmarkStart w:id="9431" w:name="_ETM_Q16_477150"/>
      <w:bookmarkStart w:id="9432" w:name="_ETM_Q16_478350"/>
      <w:bookmarkEnd w:id="9431"/>
      <w:bookmarkEnd w:id="9432"/>
      <w:r>
        <w:rPr>
          <w:rtl/>
        </w:rPr>
        <w:t xml:space="preserve">תדברי </w:t>
      </w:r>
      <w:bookmarkStart w:id="9433" w:name="_ETM_Q16_478740"/>
      <w:bookmarkEnd w:id="9433"/>
      <w:r>
        <w:rPr>
          <w:rtl/>
        </w:rPr>
        <w:t>איתם</w:t>
      </w:r>
      <w:r>
        <w:rPr>
          <w:rFonts w:hint="cs"/>
          <w:rtl/>
        </w:rPr>
        <w:t>.</w:t>
      </w:r>
      <w:r>
        <w:rPr>
          <w:rtl/>
        </w:rPr>
        <w:t xml:space="preserve"> </w:t>
      </w:r>
      <w:bookmarkStart w:id="9434" w:name="_ETM_Q16_479190"/>
      <w:bookmarkEnd w:id="9434"/>
      <w:r>
        <w:rPr>
          <w:rtl/>
        </w:rPr>
        <w:t xml:space="preserve">אבל </w:t>
      </w:r>
      <w:bookmarkStart w:id="9435" w:name="_ETM_Q16_479430"/>
      <w:bookmarkEnd w:id="9435"/>
      <w:r>
        <w:rPr>
          <w:rtl/>
        </w:rPr>
        <w:t xml:space="preserve">אני </w:t>
      </w:r>
      <w:bookmarkStart w:id="9436" w:name="_ETM_Q16_479550"/>
      <w:bookmarkEnd w:id="9436"/>
      <w:r>
        <w:rPr>
          <w:rtl/>
        </w:rPr>
        <w:t xml:space="preserve">ישבתי </w:t>
      </w:r>
      <w:bookmarkStart w:id="9437" w:name="_ETM_Q16_479849"/>
      <w:bookmarkEnd w:id="9437"/>
      <w:r>
        <w:rPr>
          <w:rtl/>
        </w:rPr>
        <w:t xml:space="preserve">והקשבתי </w:t>
      </w:r>
      <w:bookmarkStart w:id="9438" w:name="_ETM_Q16_480389"/>
      <w:bookmarkEnd w:id="9438"/>
      <w:r>
        <w:rPr>
          <w:rtl/>
        </w:rPr>
        <w:t>לך</w:t>
      </w:r>
      <w:r>
        <w:rPr>
          <w:rFonts w:hint="cs"/>
          <w:rtl/>
        </w:rPr>
        <w:t>,</w:t>
      </w:r>
      <w:r>
        <w:rPr>
          <w:rtl/>
        </w:rPr>
        <w:t xml:space="preserve"> </w:t>
      </w:r>
      <w:bookmarkStart w:id="9439" w:name="_ETM_Q16_480789"/>
      <w:bookmarkEnd w:id="9439"/>
      <w:r>
        <w:rPr>
          <w:rtl/>
        </w:rPr>
        <w:t xml:space="preserve">לדברי </w:t>
      </w:r>
      <w:bookmarkStart w:id="9440" w:name="_ETM_Q16_481520"/>
      <w:bookmarkEnd w:id="9440"/>
      <w:r>
        <w:rPr>
          <w:rFonts w:hint="cs"/>
          <w:rtl/>
        </w:rPr>
        <w:t xml:space="preserve">הבלע </w:t>
      </w:r>
      <w:bookmarkStart w:id="9441" w:name="_ETM_Q16_477000"/>
      <w:bookmarkEnd w:id="9441"/>
      <w:r>
        <w:rPr>
          <w:rFonts w:hint="cs"/>
          <w:rtl/>
        </w:rPr>
        <w:t xml:space="preserve">שלך. </w:t>
      </w:r>
      <w:bookmarkStart w:id="9442" w:name="_ETM_Q16_481730"/>
      <w:bookmarkStart w:id="9443" w:name="_ETM_Q16_480000"/>
      <w:bookmarkStart w:id="9444" w:name="_ETM_Q16_480329"/>
      <w:bookmarkStart w:id="9445" w:name="_ETM_Q16_480790"/>
      <w:bookmarkStart w:id="9446" w:name="_ETM_Q16_481270"/>
      <w:bookmarkEnd w:id="9442"/>
      <w:bookmarkEnd w:id="9443"/>
      <w:bookmarkEnd w:id="9444"/>
      <w:bookmarkEnd w:id="9445"/>
      <w:bookmarkEnd w:id="9446"/>
      <w:r>
        <w:rPr>
          <w:rFonts w:hint="cs"/>
          <w:rtl/>
        </w:rPr>
        <w:t xml:space="preserve">מה עשית פה? פעם אחת עשית משהו טוב אחד </w:t>
      </w:r>
      <w:bookmarkStart w:id="9447" w:name="_ETM_Q16_485000"/>
      <w:bookmarkEnd w:id="9447"/>
      <w:r>
        <w:rPr>
          <w:rFonts w:hint="cs"/>
          <w:rtl/>
        </w:rPr>
        <w:t xml:space="preserve">במדינה חוץ </w:t>
      </w:r>
      <w:bookmarkStart w:id="9448" w:name="_ETM_Q16_482270"/>
      <w:bookmarkStart w:id="9449" w:name="_ETM_Q16_482480"/>
      <w:bookmarkStart w:id="9450" w:name="_ETM_Q16_483020"/>
      <w:bookmarkStart w:id="9451" w:name="_ETM_Q16_484670"/>
      <w:bookmarkStart w:id="9452" w:name="_ETM_Q16_484970"/>
      <w:bookmarkStart w:id="9453" w:name="_ETM_Q16_485270"/>
      <w:bookmarkStart w:id="9454" w:name="_ETM_Q16_485509"/>
      <w:bookmarkStart w:id="9455" w:name="_ETM_Q16_486200"/>
      <w:bookmarkStart w:id="9456" w:name="_ETM_Q16_486529"/>
      <w:bookmarkEnd w:id="9448"/>
      <w:bookmarkEnd w:id="9449"/>
      <w:bookmarkEnd w:id="9450"/>
      <w:bookmarkEnd w:id="9451"/>
      <w:bookmarkEnd w:id="9452"/>
      <w:bookmarkEnd w:id="9453"/>
      <w:bookmarkEnd w:id="9454"/>
      <w:bookmarkEnd w:id="9455"/>
      <w:bookmarkEnd w:id="9456"/>
      <w:r>
        <w:rPr>
          <w:rFonts w:hint="cs"/>
          <w:rtl/>
        </w:rPr>
        <w:t xml:space="preserve">מלשסות? </w:t>
      </w:r>
      <w:bookmarkStart w:id="9457" w:name="_ETM_Q16_486770"/>
      <w:bookmarkStart w:id="9458" w:name="_ETM_Q16_490100"/>
      <w:bookmarkEnd w:id="9457"/>
      <w:bookmarkEnd w:id="9458"/>
    </w:p>
    <w:p w:rsidR="00B36331" w:rsidRDefault="00B36331" w:rsidP="002F6C73">
      <w:pPr>
        <w:rPr>
          <w:rtl/>
        </w:rPr>
      </w:pPr>
      <w:bookmarkStart w:id="9459" w:name="_ETM_Q16_486000"/>
      <w:bookmarkEnd w:id="9459"/>
    </w:p>
    <w:p w:rsidR="00B36331" w:rsidRDefault="00B36331" w:rsidP="002F6C73">
      <w:pPr>
        <w:pStyle w:val="af5"/>
        <w:keepNext/>
        <w:rPr>
          <w:rtl/>
        </w:rPr>
      </w:pPr>
      <w:bookmarkStart w:id="9460" w:name="ET_interruption_6494_10"/>
      <w:r w:rsidRPr="00562174">
        <w:rPr>
          <w:rStyle w:val="TagStyle"/>
          <w:rtl/>
        </w:rPr>
        <w:t xml:space="preserve"> &lt;&lt; קריאה &gt;&gt; </w:t>
      </w:r>
      <w:r>
        <w:rPr>
          <w:rtl/>
        </w:rPr>
        <w:t>שרת ההסברה גלית דיסטל אטבריאן:</w:t>
      </w:r>
      <w:r w:rsidRPr="00562174">
        <w:rPr>
          <w:rStyle w:val="TagStyle"/>
          <w:rtl/>
        </w:rPr>
        <w:t xml:space="preserve"> &lt;&lt; קריאה &gt;&gt;</w:t>
      </w:r>
      <w:r>
        <w:rPr>
          <w:rtl/>
        </w:rPr>
        <w:t xml:space="preserve">  </w:t>
      </w:r>
      <w:bookmarkEnd w:id="9460"/>
    </w:p>
    <w:p w:rsidR="00B36331" w:rsidRDefault="00B36331" w:rsidP="001911B0">
      <w:pPr>
        <w:rPr>
          <w:rtl/>
        </w:rPr>
      </w:pPr>
    </w:p>
    <w:p w:rsidR="00B36331" w:rsidRDefault="00B36331" w:rsidP="001911B0">
      <w:pPr>
        <w:rPr>
          <w:rtl/>
        </w:rPr>
      </w:pPr>
      <w:bookmarkStart w:id="9461" w:name="_ETM_Q16_489000"/>
      <w:bookmarkEnd w:id="9461"/>
      <w:r>
        <w:rPr>
          <w:rFonts w:hint="cs"/>
          <w:rtl/>
        </w:rPr>
        <w:t xml:space="preserve">למה </w:t>
      </w:r>
      <w:r w:rsidR="001911B0">
        <w:rPr>
          <w:rFonts w:hint="cs"/>
          <w:rtl/>
        </w:rPr>
        <w:t>– – –</w:t>
      </w:r>
    </w:p>
    <w:p w:rsidR="00B36331" w:rsidRDefault="00B36331" w:rsidP="002F6C73">
      <w:pPr>
        <w:rPr>
          <w:rtl/>
        </w:rPr>
      </w:pPr>
      <w:bookmarkStart w:id="9462" w:name="_ETM_Q16_488000"/>
      <w:bookmarkEnd w:id="9462"/>
    </w:p>
    <w:p w:rsidR="00B36331" w:rsidRDefault="00B36331" w:rsidP="002F6C73">
      <w:pPr>
        <w:pStyle w:val="-"/>
        <w:keepNext/>
        <w:rPr>
          <w:rtl/>
        </w:rPr>
      </w:pPr>
      <w:r w:rsidRPr="00562174">
        <w:rPr>
          <w:rStyle w:val="TagStyle"/>
          <w:rtl/>
        </w:rPr>
        <w:t xml:space="preserve"> &lt;&lt; דובר_המשך &gt;&gt; </w:t>
      </w:r>
      <w:r>
        <w:rPr>
          <w:rtl/>
        </w:rPr>
        <w:t>מירב בן ארי (יש עתיד):</w:t>
      </w:r>
      <w:r w:rsidRPr="00562174">
        <w:rPr>
          <w:rStyle w:val="TagStyle"/>
          <w:rtl/>
        </w:rPr>
        <w:t xml:space="preserve"> &lt;&lt; דובר_המשך &gt;&gt;</w:t>
      </w:r>
      <w:r>
        <w:rPr>
          <w:rtl/>
        </w:rPr>
        <w:t xml:space="preserve">  </w:t>
      </w:r>
    </w:p>
    <w:p w:rsidR="00B36331" w:rsidRDefault="00B36331" w:rsidP="001911B0">
      <w:pPr>
        <w:rPr>
          <w:rtl/>
        </w:rPr>
      </w:pPr>
    </w:p>
    <w:p w:rsidR="00B36331" w:rsidRDefault="00B36331" w:rsidP="002F6C73">
      <w:pPr>
        <w:rPr>
          <w:rtl/>
        </w:rPr>
      </w:pPr>
      <w:r>
        <w:rPr>
          <w:rFonts w:hint="cs"/>
          <w:rtl/>
        </w:rPr>
        <w:t xml:space="preserve">אל תגידי לי למה. </w:t>
      </w:r>
      <w:bookmarkStart w:id="9463" w:name="_ETM_Q16_490520"/>
      <w:bookmarkStart w:id="9464" w:name="_ETM_Q16_490850"/>
      <w:bookmarkStart w:id="9465" w:name="_ETM_Q16_490970"/>
      <w:bookmarkStart w:id="9466" w:name="_ETM_Q16_491240"/>
      <w:bookmarkEnd w:id="9463"/>
      <w:bookmarkEnd w:id="9464"/>
      <w:bookmarkEnd w:id="9465"/>
      <w:bookmarkEnd w:id="9466"/>
      <w:r>
        <w:rPr>
          <w:rtl/>
        </w:rPr>
        <w:t xml:space="preserve">אני </w:t>
      </w:r>
      <w:bookmarkStart w:id="9467" w:name="_ETM_Q16_491360"/>
      <w:bookmarkEnd w:id="9467"/>
      <w:r>
        <w:rPr>
          <w:rtl/>
        </w:rPr>
        <w:t xml:space="preserve">ישבתי </w:t>
      </w:r>
      <w:bookmarkStart w:id="9468" w:name="_ETM_Q16_491900"/>
      <w:bookmarkEnd w:id="9468"/>
      <w:r>
        <w:rPr>
          <w:rtl/>
        </w:rPr>
        <w:t xml:space="preserve">ושמעתי </w:t>
      </w:r>
      <w:bookmarkStart w:id="9469" w:name="_ETM_Q16_492350"/>
      <w:bookmarkEnd w:id="9469"/>
      <w:r>
        <w:rPr>
          <w:rtl/>
        </w:rPr>
        <w:t xml:space="preserve">את </w:t>
      </w:r>
      <w:bookmarkStart w:id="9470" w:name="_ETM_Q16_492440"/>
      <w:bookmarkEnd w:id="9470"/>
      <w:r>
        <w:rPr>
          <w:rtl/>
        </w:rPr>
        <w:t xml:space="preserve">השקרים </w:t>
      </w:r>
      <w:bookmarkStart w:id="9471" w:name="_ETM_Q16_493070"/>
      <w:bookmarkEnd w:id="9471"/>
      <w:r>
        <w:rPr>
          <w:rtl/>
        </w:rPr>
        <w:t>של</w:t>
      </w:r>
      <w:r>
        <w:rPr>
          <w:rFonts w:hint="cs"/>
          <w:rtl/>
        </w:rPr>
        <w:t>ך.</w:t>
      </w:r>
    </w:p>
    <w:p w:rsidR="00B36331" w:rsidRDefault="00B36331" w:rsidP="002F6C73">
      <w:pPr>
        <w:rPr>
          <w:rtl/>
        </w:rPr>
      </w:pPr>
    </w:p>
    <w:p w:rsidR="00B36331" w:rsidRDefault="00B36331" w:rsidP="002F6C73">
      <w:pPr>
        <w:pStyle w:val="af5"/>
        <w:keepNext/>
        <w:rPr>
          <w:rtl/>
        </w:rPr>
      </w:pPr>
      <w:bookmarkStart w:id="9472" w:name="ET_interruption_קר_אה_16"/>
      <w:r w:rsidRPr="00562174">
        <w:rPr>
          <w:rStyle w:val="TagStyle"/>
          <w:rtl/>
        </w:rPr>
        <w:t xml:space="preserve"> &lt;&lt; קריאה &gt;&gt; </w:t>
      </w:r>
      <w:r>
        <w:rPr>
          <w:rtl/>
        </w:rPr>
        <w:t>קריאה:</w:t>
      </w:r>
      <w:r w:rsidRPr="00562174">
        <w:rPr>
          <w:rStyle w:val="TagStyle"/>
          <w:rtl/>
        </w:rPr>
        <w:t xml:space="preserve"> &lt;&lt; קריאה &gt;&gt;</w:t>
      </w:r>
      <w:r>
        <w:rPr>
          <w:rtl/>
        </w:rPr>
        <w:t xml:space="preserve">  </w:t>
      </w:r>
      <w:bookmarkEnd w:id="9472"/>
    </w:p>
    <w:p w:rsidR="00B36331" w:rsidRDefault="00B36331" w:rsidP="001911B0">
      <w:pPr>
        <w:rPr>
          <w:rtl/>
        </w:rPr>
      </w:pPr>
    </w:p>
    <w:p w:rsidR="00B36331" w:rsidRDefault="001911B0" w:rsidP="001911B0">
      <w:pPr>
        <w:rPr>
          <w:rtl/>
        </w:rPr>
      </w:pPr>
      <w:bookmarkStart w:id="9473" w:name="_ETM_Q16_495000"/>
      <w:bookmarkEnd w:id="9473"/>
      <w:r>
        <w:rPr>
          <w:rFonts w:hint="cs"/>
          <w:rtl/>
        </w:rPr>
        <w:t>– – –</w:t>
      </w:r>
    </w:p>
    <w:p w:rsidR="00B36331" w:rsidRDefault="00B36331" w:rsidP="002F6C73">
      <w:pPr>
        <w:rPr>
          <w:rtl/>
        </w:rPr>
      </w:pPr>
    </w:p>
    <w:p w:rsidR="00B36331" w:rsidRDefault="00B36331" w:rsidP="002F6C73">
      <w:pPr>
        <w:pStyle w:val="-"/>
        <w:keepNext/>
        <w:rPr>
          <w:rtl/>
        </w:rPr>
      </w:pPr>
      <w:r w:rsidRPr="00562174">
        <w:rPr>
          <w:rStyle w:val="TagStyle"/>
          <w:rtl/>
        </w:rPr>
        <w:t xml:space="preserve"> &lt;&lt; דובר_המשך &gt;&gt; </w:t>
      </w:r>
      <w:r>
        <w:rPr>
          <w:rtl/>
        </w:rPr>
        <w:t>מירב בן ארי (יש עתיד):</w:t>
      </w:r>
      <w:r w:rsidRPr="00562174">
        <w:rPr>
          <w:rStyle w:val="TagStyle"/>
          <w:rtl/>
        </w:rPr>
        <w:t xml:space="preserve"> &lt;&lt; דובר_המשך &gt;&gt;</w:t>
      </w:r>
      <w:r>
        <w:rPr>
          <w:rtl/>
        </w:rPr>
        <w:t xml:space="preserve">  </w:t>
      </w:r>
    </w:p>
    <w:p w:rsidR="00B36331" w:rsidRDefault="00B36331" w:rsidP="001911B0">
      <w:pPr>
        <w:rPr>
          <w:rtl/>
        </w:rPr>
      </w:pPr>
    </w:p>
    <w:p w:rsidR="00B36331" w:rsidRDefault="00B36331" w:rsidP="002F6C73">
      <w:pPr>
        <w:rPr>
          <w:rtl/>
        </w:rPr>
      </w:pPr>
      <w:bookmarkStart w:id="9474" w:name="_ETM_Q16_496000"/>
      <w:bookmarkStart w:id="9475" w:name="_ETM_Q16_494169"/>
      <w:bookmarkEnd w:id="9474"/>
      <w:bookmarkEnd w:id="9475"/>
      <w:r>
        <w:rPr>
          <w:rtl/>
        </w:rPr>
        <w:t xml:space="preserve">אני </w:t>
      </w:r>
      <w:bookmarkStart w:id="9476" w:name="_ETM_Q16_494589"/>
      <w:bookmarkEnd w:id="9476"/>
      <w:r>
        <w:rPr>
          <w:rtl/>
        </w:rPr>
        <w:t xml:space="preserve">לא </w:t>
      </w:r>
      <w:bookmarkStart w:id="9477" w:name="_ETM_Q16_494679"/>
      <w:bookmarkEnd w:id="9477"/>
      <w:r>
        <w:rPr>
          <w:rtl/>
        </w:rPr>
        <w:t>רוצה</w:t>
      </w:r>
      <w:r>
        <w:rPr>
          <w:rFonts w:hint="cs"/>
          <w:rtl/>
        </w:rPr>
        <w:t>.</w:t>
      </w:r>
      <w:r>
        <w:rPr>
          <w:rtl/>
        </w:rPr>
        <w:t xml:space="preserve"> </w:t>
      </w:r>
      <w:bookmarkStart w:id="9478" w:name="_ETM_Q16_494919"/>
      <w:bookmarkEnd w:id="9478"/>
      <w:r>
        <w:rPr>
          <w:rtl/>
        </w:rPr>
        <w:t xml:space="preserve">אל </w:t>
      </w:r>
      <w:bookmarkStart w:id="9479" w:name="_ETM_Q16_494980"/>
      <w:bookmarkEnd w:id="9479"/>
      <w:r>
        <w:rPr>
          <w:rtl/>
        </w:rPr>
        <w:t>תענ</w:t>
      </w:r>
      <w:r>
        <w:rPr>
          <w:rFonts w:hint="cs"/>
          <w:rtl/>
        </w:rPr>
        <w:t>י</w:t>
      </w:r>
      <w:r>
        <w:rPr>
          <w:rtl/>
        </w:rPr>
        <w:t xml:space="preserve"> </w:t>
      </w:r>
      <w:bookmarkStart w:id="9480" w:name="_ETM_Q16_495250"/>
      <w:bookmarkEnd w:id="9480"/>
      <w:r>
        <w:rPr>
          <w:rtl/>
        </w:rPr>
        <w:t xml:space="preserve">לי </w:t>
      </w:r>
      <w:bookmarkStart w:id="9481" w:name="_ETM_Q16_495309"/>
      <w:bookmarkEnd w:id="9481"/>
      <w:r>
        <w:rPr>
          <w:rtl/>
        </w:rPr>
        <w:t>בכלל</w:t>
      </w:r>
      <w:r>
        <w:rPr>
          <w:rFonts w:hint="cs"/>
          <w:rtl/>
        </w:rPr>
        <w:t xml:space="preserve">. </w:t>
      </w:r>
      <w:bookmarkStart w:id="9482" w:name="_ETM_Q16_495929"/>
      <w:bookmarkEnd w:id="9482"/>
      <w:r>
        <w:rPr>
          <w:rtl/>
        </w:rPr>
        <w:t xml:space="preserve">אני </w:t>
      </w:r>
      <w:bookmarkStart w:id="9483" w:name="_ETM_Q16_496260"/>
      <w:bookmarkEnd w:id="9483"/>
      <w:r>
        <w:rPr>
          <w:rFonts w:hint="cs"/>
          <w:rtl/>
        </w:rPr>
        <w:t xml:space="preserve">רק </w:t>
      </w:r>
      <w:r>
        <w:rPr>
          <w:rtl/>
        </w:rPr>
        <w:t xml:space="preserve">רוצה </w:t>
      </w:r>
      <w:bookmarkStart w:id="9484" w:name="_ETM_Q16_496470"/>
      <w:bookmarkEnd w:id="9484"/>
      <w:r>
        <w:rPr>
          <w:rtl/>
        </w:rPr>
        <w:t>שתקשיבי</w:t>
      </w:r>
      <w:r>
        <w:rPr>
          <w:rFonts w:hint="cs"/>
          <w:rtl/>
        </w:rPr>
        <w:t>,</w:t>
      </w:r>
      <w:r>
        <w:rPr>
          <w:rtl/>
        </w:rPr>
        <w:t xml:space="preserve"> </w:t>
      </w:r>
      <w:bookmarkStart w:id="9485" w:name="_ETM_Q16_497039"/>
      <w:bookmarkEnd w:id="9485"/>
      <w:r>
        <w:rPr>
          <w:rtl/>
        </w:rPr>
        <w:t xml:space="preserve">כי </w:t>
      </w:r>
      <w:bookmarkStart w:id="9486" w:name="_ETM_Q16_497160"/>
      <w:bookmarkEnd w:id="9486"/>
      <w:r>
        <w:rPr>
          <w:rtl/>
        </w:rPr>
        <w:t xml:space="preserve">גם </w:t>
      </w:r>
      <w:bookmarkStart w:id="9487" w:name="_ETM_Q16_497310"/>
      <w:bookmarkEnd w:id="9487"/>
      <w:r>
        <w:rPr>
          <w:rtl/>
        </w:rPr>
        <w:t xml:space="preserve">אני </w:t>
      </w:r>
      <w:bookmarkStart w:id="9488" w:name="_ETM_Q16_497460"/>
      <w:bookmarkEnd w:id="9488"/>
      <w:r>
        <w:rPr>
          <w:rtl/>
        </w:rPr>
        <w:t xml:space="preserve">הקשבתי </w:t>
      </w:r>
      <w:bookmarkStart w:id="9489" w:name="_ETM_Q16_497910"/>
      <w:bookmarkEnd w:id="9489"/>
      <w:r>
        <w:rPr>
          <w:rtl/>
        </w:rPr>
        <w:t>לך</w:t>
      </w:r>
      <w:r>
        <w:rPr>
          <w:rFonts w:hint="cs"/>
          <w:rtl/>
        </w:rPr>
        <w:t>.</w:t>
      </w:r>
    </w:p>
    <w:p w:rsidR="00B36331" w:rsidRDefault="00B36331" w:rsidP="002F6C73">
      <w:pPr>
        <w:rPr>
          <w:rtl/>
        </w:rPr>
      </w:pPr>
      <w:bookmarkStart w:id="9490" w:name="_ETM_Q16_494000"/>
      <w:bookmarkEnd w:id="9490"/>
    </w:p>
    <w:p w:rsidR="00B36331" w:rsidRDefault="00B36331" w:rsidP="002F6C73">
      <w:pPr>
        <w:pStyle w:val="af5"/>
        <w:keepNext/>
        <w:rPr>
          <w:rtl/>
        </w:rPr>
      </w:pPr>
      <w:bookmarkStart w:id="9491" w:name="ET_interruption_6494_14"/>
      <w:r w:rsidRPr="00562174">
        <w:rPr>
          <w:rStyle w:val="TagStyle"/>
          <w:rtl/>
        </w:rPr>
        <w:t xml:space="preserve"> &lt;&lt; קריאה &gt;&gt; </w:t>
      </w:r>
      <w:r>
        <w:rPr>
          <w:rtl/>
        </w:rPr>
        <w:t>שרת ההסברה גלית דיסטל אטבריאן:</w:t>
      </w:r>
      <w:r w:rsidRPr="00562174">
        <w:rPr>
          <w:rStyle w:val="TagStyle"/>
          <w:rtl/>
        </w:rPr>
        <w:t xml:space="preserve"> &lt;&lt; קריאה &gt;&gt;</w:t>
      </w:r>
      <w:r>
        <w:rPr>
          <w:rtl/>
        </w:rPr>
        <w:t xml:space="preserve">  </w:t>
      </w:r>
      <w:bookmarkEnd w:id="9491"/>
    </w:p>
    <w:p w:rsidR="00B36331" w:rsidRDefault="00B36331" w:rsidP="001911B0">
      <w:pPr>
        <w:rPr>
          <w:rtl/>
        </w:rPr>
      </w:pPr>
    </w:p>
    <w:p w:rsidR="00B36331" w:rsidRDefault="00B36331" w:rsidP="002F6C73">
      <w:pPr>
        <w:rPr>
          <w:rtl/>
        </w:rPr>
      </w:pPr>
      <w:r>
        <w:rPr>
          <w:rFonts w:hint="cs"/>
          <w:rtl/>
        </w:rPr>
        <w:t>זה לא לרמה שלי.</w:t>
      </w:r>
    </w:p>
    <w:p w:rsidR="00B36331" w:rsidRDefault="00B36331" w:rsidP="002F6C73">
      <w:pPr>
        <w:rPr>
          <w:rtl/>
        </w:rPr>
      </w:pPr>
      <w:bookmarkStart w:id="9492" w:name="_ETM_Q16_492000"/>
      <w:bookmarkEnd w:id="9492"/>
    </w:p>
    <w:p w:rsidR="00B36331" w:rsidRDefault="00B36331" w:rsidP="002F6C73">
      <w:pPr>
        <w:pStyle w:val="-"/>
        <w:keepNext/>
        <w:rPr>
          <w:rtl/>
        </w:rPr>
      </w:pPr>
      <w:r w:rsidRPr="00562174">
        <w:rPr>
          <w:rStyle w:val="TagStyle"/>
          <w:rtl/>
        </w:rPr>
        <w:t xml:space="preserve"> &lt;&lt; דובר_המשך &gt;&gt; </w:t>
      </w:r>
      <w:r>
        <w:rPr>
          <w:rtl/>
        </w:rPr>
        <w:t>מירב בן ארי (יש עתיד):</w:t>
      </w:r>
      <w:r w:rsidRPr="00562174">
        <w:rPr>
          <w:rStyle w:val="TagStyle"/>
          <w:rtl/>
        </w:rPr>
        <w:t xml:space="preserve"> &lt;&lt; דובר_המשך &gt;&gt;</w:t>
      </w:r>
      <w:r>
        <w:rPr>
          <w:rtl/>
        </w:rPr>
        <w:t xml:space="preserve">  </w:t>
      </w:r>
    </w:p>
    <w:p w:rsidR="00B36331" w:rsidRDefault="00B36331" w:rsidP="001911B0">
      <w:pPr>
        <w:rPr>
          <w:rtl/>
        </w:rPr>
      </w:pPr>
    </w:p>
    <w:p w:rsidR="00B36331" w:rsidRDefault="00B36331" w:rsidP="002F6C73">
      <w:pPr>
        <w:rPr>
          <w:rtl/>
        </w:rPr>
      </w:pPr>
      <w:bookmarkStart w:id="9493" w:name="_ETM_Q16_493000"/>
      <w:bookmarkEnd w:id="9493"/>
      <w:r>
        <w:rPr>
          <w:rFonts w:hint="cs"/>
          <w:rtl/>
        </w:rPr>
        <w:t xml:space="preserve">אז לא לרמתך. </w:t>
      </w:r>
      <w:bookmarkStart w:id="9494" w:name="_ETM_Q16_498000"/>
      <w:bookmarkEnd w:id="9494"/>
    </w:p>
    <w:p w:rsidR="00B36331" w:rsidRDefault="00B36331" w:rsidP="002F6C73">
      <w:pPr>
        <w:rPr>
          <w:rtl/>
        </w:rPr>
      </w:pPr>
    </w:p>
    <w:p w:rsidR="00B36331" w:rsidRDefault="00B36331" w:rsidP="002F6C73">
      <w:pPr>
        <w:pStyle w:val="af6"/>
        <w:keepNext/>
        <w:rPr>
          <w:rtl/>
        </w:rPr>
      </w:pPr>
      <w:bookmarkStart w:id="9495" w:name="ET_yor_6488_17"/>
      <w:r w:rsidRPr="00562174">
        <w:rPr>
          <w:rStyle w:val="TagStyle"/>
          <w:rtl/>
        </w:rPr>
        <w:t xml:space="preserve"> &lt;&lt; יור &gt;&gt; </w:t>
      </w:r>
      <w:r>
        <w:rPr>
          <w:rtl/>
        </w:rPr>
        <w:t>היו"ר אוריאל בוסו:</w:t>
      </w:r>
      <w:r w:rsidRPr="00562174">
        <w:rPr>
          <w:rStyle w:val="TagStyle"/>
          <w:rtl/>
        </w:rPr>
        <w:t xml:space="preserve"> &lt;&lt; יור &gt;&gt;</w:t>
      </w:r>
      <w:r>
        <w:rPr>
          <w:rtl/>
        </w:rPr>
        <w:t xml:space="preserve">  </w:t>
      </w:r>
      <w:bookmarkEnd w:id="9495"/>
    </w:p>
    <w:p w:rsidR="00B36331" w:rsidRDefault="00B36331" w:rsidP="001911B0">
      <w:pPr>
        <w:rPr>
          <w:rtl/>
        </w:rPr>
      </w:pPr>
    </w:p>
    <w:p w:rsidR="00B36331" w:rsidRDefault="00B36331" w:rsidP="002F6C73">
      <w:pPr>
        <w:rPr>
          <w:rtl/>
        </w:rPr>
      </w:pPr>
      <w:r>
        <w:rPr>
          <w:rFonts w:hint="cs"/>
          <w:rtl/>
        </w:rPr>
        <w:t>אז לא להשיב.</w:t>
      </w:r>
    </w:p>
    <w:p w:rsidR="00B36331" w:rsidRDefault="00B36331" w:rsidP="002F6C73">
      <w:pPr>
        <w:rPr>
          <w:rtl/>
        </w:rPr>
      </w:pPr>
      <w:bookmarkStart w:id="9496" w:name="_ETM_Q16_499000"/>
      <w:bookmarkEnd w:id="9496"/>
    </w:p>
    <w:p w:rsidR="00B36331" w:rsidRDefault="00B36331" w:rsidP="002F6C73">
      <w:pPr>
        <w:pStyle w:val="-"/>
        <w:keepNext/>
        <w:rPr>
          <w:rtl/>
        </w:rPr>
      </w:pPr>
      <w:bookmarkStart w:id="9497" w:name="ET_speakercontinue_5300_18"/>
      <w:r w:rsidRPr="00562174">
        <w:rPr>
          <w:rStyle w:val="TagStyle"/>
          <w:rtl/>
        </w:rPr>
        <w:t xml:space="preserve"> &lt;&lt; דובר_המשך &gt;&gt; </w:t>
      </w:r>
      <w:r>
        <w:rPr>
          <w:rtl/>
        </w:rPr>
        <w:t>מירב בן ארי (יש עתיד):</w:t>
      </w:r>
      <w:r w:rsidRPr="00562174">
        <w:rPr>
          <w:rStyle w:val="TagStyle"/>
          <w:rtl/>
        </w:rPr>
        <w:t xml:space="preserve"> &lt;&lt; דובר_המשך &gt;&gt;</w:t>
      </w:r>
      <w:r>
        <w:rPr>
          <w:rtl/>
        </w:rPr>
        <w:t xml:space="preserve">  </w:t>
      </w:r>
      <w:bookmarkEnd w:id="9497"/>
    </w:p>
    <w:p w:rsidR="00B36331" w:rsidRDefault="00B36331" w:rsidP="001911B0">
      <w:pPr>
        <w:rPr>
          <w:rtl/>
        </w:rPr>
      </w:pPr>
    </w:p>
    <w:p w:rsidR="00B36331" w:rsidRDefault="00B36331" w:rsidP="002F6C73">
      <w:pPr>
        <w:rPr>
          <w:rtl/>
        </w:rPr>
      </w:pPr>
      <w:r>
        <w:rPr>
          <w:rFonts w:hint="cs"/>
          <w:rtl/>
        </w:rPr>
        <w:t xml:space="preserve">אני העברתי 14 חוקים בכנסת הזאת שעוזרים לנשים, </w:t>
      </w:r>
      <w:bookmarkStart w:id="9498" w:name="_ETM_Q16_507000"/>
      <w:bookmarkEnd w:id="9498"/>
      <w:r>
        <w:rPr>
          <w:rFonts w:hint="cs"/>
          <w:rtl/>
        </w:rPr>
        <w:t xml:space="preserve">לצעירים מוחלשים, </w:t>
      </w:r>
      <w:r>
        <w:rPr>
          <w:rtl/>
        </w:rPr>
        <w:t xml:space="preserve">לאוכלוסייה </w:t>
      </w:r>
      <w:bookmarkStart w:id="9499" w:name="_ETM_Q16_510539"/>
      <w:bookmarkEnd w:id="9499"/>
      <w:r>
        <w:rPr>
          <w:rtl/>
        </w:rPr>
        <w:t>הלהט"בית</w:t>
      </w:r>
      <w:r>
        <w:rPr>
          <w:rFonts w:hint="cs"/>
          <w:rtl/>
        </w:rPr>
        <w:t>.</w:t>
      </w:r>
    </w:p>
    <w:p w:rsidR="00B36331" w:rsidRDefault="00B36331" w:rsidP="002F6C73">
      <w:pPr>
        <w:rPr>
          <w:rtl/>
        </w:rPr>
      </w:pPr>
    </w:p>
    <w:p w:rsidR="00B36331" w:rsidRDefault="00B36331" w:rsidP="002F6C73">
      <w:pPr>
        <w:pStyle w:val="af5"/>
        <w:keepNext/>
        <w:rPr>
          <w:rtl/>
        </w:rPr>
      </w:pPr>
      <w:bookmarkStart w:id="9500" w:name="ET_interruption_6494_19"/>
      <w:r w:rsidRPr="00887E69">
        <w:rPr>
          <w:rStyle w:val="TagStyle"/>
          <w:rtl/>
        </w:rPr>
        <w:t xml:space="preserve"> &lt;&lt; קריאה &gt;&gt; </w:t>
      </w:r>
      <w:r>
        <w:rPr>
          <w:rtl/>
        </w:rPr>
        <w:t>שרת ההסברה גלית דיסטל אטבריאן:</w:t>
      </w:r>
      <w:r w:rsidRPr="00887E69">
        <w:rPr>
          <w:rStyle w:val="TagStyle"/>
          <w:rtl/>
        </w:rPr>
        <w:t xml:space="preserve"> &lt;&lt; קריאה &gt;&gt;</w:t>
      </w:r>
      <w:r>
        <w:rPr>
          <w:rtl/>
        </w:rPr>
        <w:t xml:space="preserve">  </w:t>
      </w:r>
      <w:bookmarkEnd w:id="9500"/>
    </w:p>
    <w:p w:rsidR="00B36331" w:rsidRDefault="00B36331" w:rsidP="001911B0">
      <w:pPr>
        <w:rPr>
          <w:rtl/>
        </w:rPr>
      </w:pPr>
    </w:p>
    <w:p w:rsidR="00B36331" w:rsidRDefault="00B36331" w:rsidP="00767537">
      <w:pPr>
        <w:rPr>
          <w:rtl/>
        </w:rPr>
      </w:pPr>
      <w:r>
        <w:rPr>
          <w:rFonts w:hint="cs"/>
          <w:rtl/>
        </w:rPr>
        <w:t>את לא יודעת. את פופוליסטית</w:t>
      </w:r>
      <w:r w:rsidR="00767537">
        <w:rPr>
          <w:rFonts w:hint="cs"/>
          <w:rtl/>
        </w:rPr>
        <w:t>,</w:t>
      </w:r>
      <w:r>
        <w:rPr>
          <w:rFonts w:hint="cs"/>
          <w:rtl/>
        </w:rPr>
        <w:t xml:space="preserve"> וחבל שתסבירי. את </w:t>
      </w:r>
      <w:bookmarkStart w:id="9501" w:name="_ETM_Q16_500000"/>
      <w:bookmarkEnd w:id="9501"/>
      <w:r>
        <w:rPr>
          <w:rFonts w:hint="cs"/>
          <w:rtl/>
        </w:rPr>
        <w:t xml:space="preserve">גם שונאת נשים. </w:t>
      </w:r>
    </w:p>
    <w:p w:rsidR="00B36331" w:rsidRDefault="00B36331" w:rsidP="002F6C73">
      <w:pPr>
        <w:rPr>
          <w:rtl/>
        </w:rPr>
      </w:pPr>
      <w:bookmarkStart w:id="9502" w:name="_ETM_Q16_501000"/>
      <w:bookmarkEnd w:id="9502"/>
    </w:p>
    <w:p w:rsidR="00B36331" w:rsidRDefault="00B36331" w:rsidP="002F6C73">
      <w:pPr>
        <w:pStyle w:val="-"/>
        <w:keepNext/>
        <w:rPr>
          <w:rtl/>
        </w:rPr>
      </w:pPr>
      <w:r w:rsidRPr="00887E69">
        <w:rPr>
          <w:rStyle w:val="TagStyle"/>
          <w:rtl/>
        </w:rPr>
        <w:t xml:space="preserve"> &lt;&lt; דובר_המשך &gt;&gt; </w:t>
      </w:r>
      <w:r>
        <w:rPr>
          <w:rtl/>
        </w:rPr>
        <w:t>מירב בן ארי (יש עתיד):</w:t>
      </w:r>
      <w:r w:rsidRPr="00887E69">
        <w:rPr>
          <w:rStyle w:val="TagStyle"/>
          <w:rtl/>
        </w:rPr>
        <w:t xml:space="preserve"> &lt;&lt; דובר_המשך &gt;&gt;</w:t>
      </w:r>
      <w:r>
        <w:rPr>
          <w:rtl/>
        </w:rPr>
        <w:t xml:space="preserve">  </w:t>
      </w:r>
    </w:p>
    <w:p w:rsidR="00B36331" w:rsidRDefault="00B36331" w:rsidP="001911B0">
      <w:pPr>
        <w:rPr>
          <w:rtl/>
        </w:rPr>
      </w:pPr>
    </w:p>
    <w:p w:rsidR="00B36331" w:rsidRDefault="00B36331" w:rsidP="002F6C73">
      <w:pPr>
        <w:rPr>
          <w:rtl/>
        </w:rPr>
      </w:pPr>
      <w:bookmarkStart w:id="9503" w:name="_ETM_Q16_502000"/>
      <w:bookmarkStart w:id="9504" w:name="_ETM_Q16_500810"/>
      <w:bookmarkEnd w:id="9503"/>
      <w:bookmarkEnd w:id="9504"/>
      <w:r>
        <w:rPr>
          <w:rFonts w:hint="cs"/>
          <w:rtl/>
        </w:rPr>
        <w:t>מי את</w:t>
      </w:r>
      <w:r>
        <w:rPr>
          <w:rtl/>
        </w:rPr>
        <w:t xml:space="preserve"> </w:t>
      </w:r>
      <w:bookmarkStart w:id="9505" w:name="_ETM_Q16_509789"/>
      <w:bookmarkStart w:id="9506" w:name="_ETM_Q16_512130"/>
      <w:bookmarkEnd w:id="9505"/>
      <w:bookmarkEnd w:id="9506"/>
      <w:r>
        <w:rPr>
          <w:rtl/>
        </w:rPr>
        <w:t>בכלל</w:t>
      </w:r>
      <w:r>
        <w:rPr>
          <w:rFonts w:hint="cs"/>
          <w:rtl/>
        </w:rPr>
        <w:t>? מה</w:t>
      </w:r>
      <w:r>
        <w:rPr>
          <w:rtl/>
        </w:rPr>
        <w:t xml:space="preserve"> </w:t>
      </w:r>
      <w:bookmarkStart w:id="9507" w:name="_ETM_Q16_514650"/>
      <w:bookmarkEnd w:id="9507"/>
      <w:r>
        <w:rPr>
          <w:rtl/>
        </w:rPr>
        <w:t>עשית</w:t>
      </w:r>
      <w:r>
        <w:rPr>
          <w:rFonts w:hint="cs"/>
          <w:rtl/>
        </w:rPr>
        <w:t xml:space="preserve">? אפילו פריימריז </w:t>
      </w:r>
      <w:r>
        <w:rPr>
          <w:rtl/>
        </w:rPr>
        <w:t>–</w:t>
      </w:r>
      <w:r>
        <w:rPr>
          <w:rFonts w:hint="cs"/>
          <w:rtl/>
        </w:rPr>
        <w:t xml:space="preserve"> כל הזמן אומרים ליש </w:t>
      </w:r>
      <w:bookmarkStart w:id="9508" w:name="_ETM_Q16_513000"/>
      <w:bookmarkEnd w:id="9508"/>
      <w:r>
        <w:rPr>
          <w:rFonts w:hint="cs"/>
          <w:rtl/>
        </w:rPr>
        <w:t xml:space="preserve">עתיד: אין לך פריימריז. פריימריז לא עשית. </w:t>
      </w:r>
    </w:p>
    <w:p w:rsidR="00B36331" w:rsidRDefault="00B36331" w:rsidP="002F6C73">
      <w:pPr>
        <w:rPr>
          <w:rtl/>
        </w:rPr>
      </w:pPr>
    </w:p>
    <w:p w:rsidR="00B36331" w:rsidRDefault="00B36331" w:rsidP="002F6C73">
      <w:pPr>
        <w:pStyle w:val="af5"/>
        <w:keepNext/>
        <w:rPr>
          <w:rtl/>
        </w:rPr>
      </w:pPr>
      <w:bookmarkStart w:id="9509" w:name="ET_interruption_6494_21"/>
      <w:r w:rsidRPr="00887E69">
        <w:rPr>
          <w:rStyle w:val="TagStyle"/>
          <w:rtl/>
        </w:rPr>
        <w:t xml:space="preserve"> &lt;&lt; קריאה &gt;&gt; </w:t>
      </w:r>
      <w:r>
        <w:rPr>
          <w:rtl/>
        </w:rPr>
        <w:t>שרת ההסברה גלית דיסטל אטבריאן:</w:t>
      </w:r>
      <w:r w:rsidRPr="00887E69">
        <w:rPr>
          <w:rStyle w:val="TagStyle"/>
          <w:rtl/>
        </w:rPr>
        <w:t xml:space="preserve"> &lt;&lt; קריאה &gt;&gt;</w:t>
      </w:r>
      <w:r>
        <w:rPr>
          <w:rtl/>
        </w:rPr>
        <w:t xml:space="preserve">  </w:t>
      </w:r>
      <w:bookmarkEnd w:id="9509"/>
    </w:p>
    <w:p w:rsidR="00B36331" w:rsidRDefault="00B36331" w:rsidP="001911B0">
      <w:pPr>
        <w:rPr>
          <w:rtl/>
        </w:rPr>
      </w:pPr>
    </w:p>
    <w:p w:rsidR="00B36331" w:rsidRDefault="00B36331" w:rsidP="002F6C73">
      <w:pPr>
        <w:rPr>
          <w:rtl/>
        </w:rPr>
      </w:pPr>
      <w:bookmarkStart w:id="9510" w:name="_ETM_Q16_518000"/>
      <w:bookmarkEnd w:id="9510"/>
      <w:r>
        <w:rPr>
          <w:rFonts w:hint="cs"/>
          <w:rtl/>
        </w:rPr>
        <w:t>את</w:t>
      </w:r>
      <w:bookmarkStart w:id="9511" w:name="_ETM_Q16_514000"/>
      <w:bookmarkEnd w:id="9511"/>
      <w:r>
        <w:rPr>
          <w:rFonts w:hint="cs"/>
          <w:rtl/>
        </w:rPr>
        <w:t xml:space="preserve"> שונאת נשים. את שונאת נשים.</w:t>
      </w:r>
    </w:p>
    <w:p w:rsidR="00B36331" w:rsidRDefault="00B36331" w:rsidP="002F6C73">
      <w:pPr>
        <w:rPr>
          <w:rtl/>
        </w:rPr>
      </w:pPr>
      <w:bookmarkStart w:id="9512" w:name="_ETM_Q16_520000"/>
      <w:bookmarkEnd w:id="9512"/>
    </w:p>
    <w:p w:rsidR="00B36331" w:rsidRDefault="00B36331" w:rsidP="002F6C73">
      <w:pPr>
        <w:pStyle w:val="-"/>
        <w:keepNext/>
        <w:rPr>
          <w:rtl/>
        </w:rPr>
      </w:pPr>
      <w:r w:rsidRPr="00887E69">
        <w:rPr>
          <w:rStyle w:val="TagStyle"/>
          <w:rtl/>
        </w:rPr>
        <w:t xml:space="preserve"> &lt;&lt; דובר_המשך &gt;&gt; </w:t>
      </w:r>
      <w:r>
        <w:rPr>
          <w:rtl/>
        </w:rPr>
        <w:t>מירב בן ארי (יש עתיד):</w:t>
      </w:r>
      <w:r w:rsidRPr="00887E69">
        <w:rPr>
          <w:rStyle w:val="TagStyle"/>
          <w:rtl/>
        </w:rPr>
        <w:t xml:space="preserve"> &lt;&lt; דובר_המשך &gt;&gt;</w:t>
      </w:r>
      <w:r>
        <w:rPr>
          <w:rtl/>
        </w:rPr>
        <w:t xml:space="preserve">  </w:t>
      </w:r>
    </w:p>
    <w:p w:rsidR="00B36331" w:rsidRDefault="00B36331" w:rsidP="001911B0">
      <w:pPr>
        <w:rPr>
          <w:rtl/>
        </w:rPr>
      </w:pPr>
    </w:p>
    <w:p w:rsidR="00B36331" w:rsidRDefault="00B36331" w:rsidP="00767537">
      <w:pPr>
        <w:rPr>
          <w:rtl/>
        </w:rPr>
      </w:pPr>
      <w:bookmarkStart w:id="9513" w:name="_ETM_Q16_516000"/>
      <w:bookmarkEnd w:id="9513"/>
      <w:r>
        <w:rPr>
          <w:rFonts w:hint="cs"/>
          <w:rtl/>
        </w:rPr>
        <w:t xml:space="preserve">מה עשית? מה עשית? </w:t>
      </w:r>
      <w:bookmarkStart w:id="9514" w:name="_ETM_Q16_519000"/>
      <w:bookmarkEnd w:id="9514"/>
      <w:r>
        <w:rPr>
          <w:rFonts w:hint="cs"/>
          <w:rtl/>
        </w:rPr>
        <w:t xml:space="preserve">עשתה, פעם אחת </w:t>
      </w:r>
      <w:r w:rsidR="00767537">
        <w:rPr>
          <w:rFonts w:hint="eastAsia"/>
          <w:rtl/>
        </w:rPr>
        <w:t xml:space="preserve">– </w:t>
      </w:r>
      <w:r>
        <w:rPr>
          <w:rFonts w:hint="cs"/>
          <w:rtl/>
        </w:rPr>
        <w:t xml:space="preserve">יורדים עליי כל הזמן. וואו. </w:t>
      </w:r>
      <w:bookmarkStart w:id="9515" w:name="_ETM_Q16_515040"/>
      <w:bookmarkEnd w:id="9515"/>
      <w:r>
        <w:rPr>
          <w:rFonts w:hint="cs"/>
          <w:rtl/>
        </w:rPr>
        <w:t xml:space="preserve">ממה? מהסתה. משקרים. </w:t>
      </w:r>
    </w:p>
    <w:p w:rsidR="00B36331" w:rsidRDefault="00B36331" w:rsidP="002F6C73">
      <w:pPr>
        <w:rPr>
          <w:rtl/>
        </w:rPr>
      </w:pPr>
      <w:bookmarkStart w:id="9516" w:name="_ETM_Q16_525000"/>
      <w:bookmarkEnd w:id="9516"/>
    </w:p>
    <w:p w:rsidR="00B36331" w:rsidRDefault="00B36331" w:rsidP="002F6C73">
      <w:pPr>
        <w:pStyle w:val="af5"/>
        <w:keepNext/>
        <w:rPr>
          <w:rtl/>
        </w:rPr>
      </w:pPr>
      <w:bookmarkStart w:id="9517" w:name="ET_interruption_6494_25"/>
      <w:r w:rsidRPr="00887E69">
        <w:rPr>
          <w:rStyle w:val="TagStyle"/>
          <w:rtl/>
        </w:rPr>
        <w:t xml:space="preserve"> &lt;&lt; קריאה &gt;&gt; </w:t>
      </w:r>
      <w:r>
        <w:rPr>
          <w:rtl/>
        </w:rPr>
        <w:t>שרת ההסברה גלית דיסטל אטבריאן:</w:t>
      </w:r>
      <w:r w:rsidRPr="00887E69">
        <w:rPr>
          <w:rStyle w:val="TagStyle"/>
          <w:rtl/>
        </w:rPr>
        <w:t xml:space="preserve"> &lt;&lt; קריאה &gt;&gt;</w:t>
      </w:r>
      <w:r>
        <w:rPr>
          <w:rtl/>
        </w:rPr>
        <w:t xml:space="preserve">  </w:t>
      </w:r>
      <w:bookmarkEnd w:id="9517"/>
    </w:p>
    <w:p w:rsidR="00B36331" w:rsidRDefault="00B36331" w:rsidP="001911B0">
      <w:pPr>
        <w:rPr>
          <w:rtl/>
        </w:rPr>
      </w:pPr>
    </w:p>
    <w:p w:rsidR="00B36331" w:rsidRPr="00887E69" w:rsidRDefault="001911B0" w:rsidP="001911B0">
      <w:pPr>
        <w:rPr>
          <w:rtl/>
        </w:rPr>
      </w:pPr>
      <w:bookmarkStart w:id="9518" w:name="_ETM_Q16_528000"/>
      <w:bookmarkEnd w:id="9518"/>
      <w:r>
        <w:rPr>
          <w:rFonts w:hint="cs"/>
          <w:rtl/>
        </w:rPr>
        <w:t>– – –</w:t>
      </w:r>
    </w:p>
    <w:p w:rsidR="00B36331" w:rsidRDefault="00B36331" w:rsidP="002F6C73">
      <w:pPr>
        <w:rPr>
          <w:rtl/>
        </w:rPr>
      </w:pPr>
    </w:p>
    <w:p w:rsidR="00B36331" w:rsidRDefault="00B36331" w:rsidP="002F6C73">
      <w:pPr>
        <w:pStyle w:val="af6"/>
        <w:keepNext/>
        <w:rPr>
          <w:rtl/>
        </w:rPr>
      </w:pPr>
      <w:bookmarkStart w:id="9519" w:name="ET_yor_6488_23"/>
      <w:r w:rsidRPr="00887E69">
        <w:rPr>
          <w:rStyle w:val="TagStyle"/>
          <w:rtl/>
        </w:rPr>
        <w:t xml:space="preserve"> &lt;&lt; יור &gt;&gt; </w:t>
      </w:r>
      <w:r>
        <w:rPr>
          <w:rtl/>
        </w:rPr>
        <w:t>היו"ר אוריאל בוסו:</w:t>
      </w:r>
      <w:r w:rsidRPr="00887E69">
        <w:rPr>
          <w:rStyle w:val="TagStyle"/>
          <w:rtl/>
        </w:rPr>
        <w:t xml:space="preserve"> &lt;&lt; יור &gt;&gt;</w:t>
      </w:r>
      <w:r>
        <w:rPr>
          <w:rtl/>
        </w:rPr>
        <w:t xml:space="preserve">  </w:t>
      </w:r>
      <w:bookmarkEnd w:id="9519"/>
    </w:p>
    <w:p w:rsidR="00B36331" w:rsidRDefault="00B36331" w:rsidP="001911B0">
      <w:pPr>
        <w:rPr>
          <w:rtl/>
        </w:rPr>
      </w:pPr>
    </w:p>
    <w:p w:rsidR="00B36331" w:rsidRDefault="00B36331" w:rsidP="002F6C73">
      <w:pPr>
        <w:rPr>
          <w:rtl/>
        </w:rPr>
      </w:pPr>
      <w:r>
        <w:rPr>
          <w:rFonts w:hint="cs"/>
          <w:rtl/>
        </w:rPr>
        <w:t xml:space="preserve">השרה דיסטל. השרה דיסטל. השרה דיסטל, לתת לה להשלים. </w:t>
      </w:r>
    </w:p>
    <w:p w:rsidR="00B36331" w:rsidRDefault="00B36331" w:rsidP="002F6C73">
      <w:pPr>
        <w:rPr>
          <w:rtl/>
        </w:rPr>
      </w:pPr>
      <w:bookmarkStart w:id="9520" w:name="_ETM_Q16_526000"/>
      <w:bookmarkStart w:id="9521" w:name="_ETM_Q16_527000"/>
      <w:bookmarkEnd w:id="9520"/>
      <w:bookmarkEnd w:id="9521"/>
    </w:p>
    <w:p w:rsidR="00B36331" w:rsidRDefault="00B36331" w:rsidP="002F6C73">
      <w:pPr>
        <w:pStyle w:val="-"/>
        <w:keepNext/>
        <w:rPr>
          <w:rtl/>
        </w:rPr>
      </w:pPr>
      <w:r w:rsidRPr="00887E69">
        <w:rPr>
          <w:rStyle w:val="TagStyle"/>
          <w:rtl/>
        </w:rPr>
        <w:t xml:space="preserve"> &lt;&lt; דובר_המשך &gt;&gt; </w:t>
      </w:r>
      <w:r>
        <w:rPr>
          <w:rtl/>
        </w:rPr>
        <w:t>מירב בן ארי (יש עתיד):</w:t>
      </w:r>
      <w:r w:rsidRPr="00887E69">
        <w:rPr>
          <w:rStyle w:val="TagStyle"/>
          <w:rtl/>
        </w:rPr>
        <w:t xml:space="preserve"> &lt;&lt; דובר_המשך &gt;&gt;</w:t>
      </w:r>
      <w:r>
        <w:rPr>
          <w:rtl/>
        </w:rPr>
        <w:t xml:space="preserve">  </w:t>
      </w:r>
    </w:p>
    <w:p w:rsidR="00B36331" w:rsidRDefault="00B36331" w:rsidP="001911B0">
      <w:pPr>
        <w:rPr>
          <w:rtl/>
        </w:rPr>
      </w:pPr>
    </w:p>
    <w:p w:rsidR="00B36331" w:rsidRDefault="00B36331" w:rsidP="002F6C73">
      <w:pPr>
        <w:rPr>
          <w:rtl/>
        </w:rPr>
      </w:pPr>
      <w:bookmarkStart w:id="9522" w:name="_ETM_Q16_530000"/>
      <w:bookmarkEnd w:id="9522"/>
      <w:r>
        <w:rPr>
          <w:rFonts w:hint="cs"/>
          <w:rtl/>
        </w:rPr>
        <w:t xml:space="preserve">מהשקרים שלך. על זה </w:t>
      </w:r>
      <w:bookmarkStart w:id="9523" w:name="_ETM_Q16_529000"/>
      <w:bookmarkEnd w:id="9523"/>
      <w:r>
        <w:rPr>
          <w:rFonts w:hint="cs"/>
          <w:rtl/>
        </w:rPr>
        <w:t xml:space="preserve">נבחרת. איזה בושות. לא </w:t>
      </w:r>
      <w:bookmarkStart w:id="9524" w:name="_ETM_Q16_534000"/>
      <w:bookmarkEnd w:id="9524"/>
      <w:r>
        <w:rPr>
          <w:rFonts w:hint="cs"/>
          <w:rtl/>
        </w:rPr>
        <w:t xml:space="preserve">עשית כלום פה. שום דבר לא עשית כאן </w:t>
      </w:r>
      <w:bookmarkStart w:id="9525" w:name="_ETM_Q16_516390"/>
      <w:bookmarkStart w:id="9526" w:name="_ETM_Q16_516630"/>
      <w:bookmarkStart w:id="9527" w:name="_ETM_Q16_516690"/>
      <w:bookmarkStart w:id="9528" w:name="_ETM_Q16_516809"/>
      <w:bookmarkStart w:id="9529" w:name="_ETM_Q16_519600"/>
      <w:bookmarkStart w:id="9530" w:name="_ETM_Q16_519839"/>
      <w:bookmarkStart w:id="9531" w:name="_ETM_Q16_521010"/>
      <w:bookmarkStart w:id="9532" w:name="_ETM_Q16_521520"/>
      <w:bookmarkStart w:id="9533" w:name="_ETM_Q16_522810"/>
      <w:bookmarkStart w:id="9534" w:name="_ETM_Q16_523200"/>
      <w:bookmarkStart w:id="9535" w:name="_ETM_Q16_523440"/>
      <w:bookmarkStart w:id="9536" w:name="_ETM_Q16_523650"/>
      <w:bookmarkStart w:id="9537" w:name="_ETM_Q16_524040"/>
      <w:bookmarkStart w:id="9538" w:name="_ETM_Q16_524700"/>
      <w:bookmarkStart w:id="9539" w:name="_ETM_Q16_527100"/>
      <w:bookmarkStart w:id="9540" w:name="_ETM_Q16_527940"/>
      <w:bookmarkStart w:id="9541" w:name="_ETM_Q16_529060"/>
      <w:bookmarkStart w:id="9542" w:name="_ETM_Q16_529240"/>
      <w:bookmarkStart w:id="9543" w:name="_ETM_Q16_529510"/>
      <w:bookmarkStart w:id="9544" w:name="_ETM_Q16_529600"/>
      <w:bookmarkStart w:id="9545" w:name="_ETM_Q16_529660"/>
      <w:bookmarkStart w:id="9546" w:name="_ETM_Q16_530100"/>
      <w:bookmarkStart w:id="9547" w:name="_ETM_Q16_531029"/>
      <w:bookmarkStart w:id="9548" w:name="_ETM_Q16_532979"/>
      <w:bookmarkStart w:id="9549" w:name="_ETM_Q16_534760"/>
      <w:bookmarkStart w:id="9550" w:name="_ETM_Q16_535089"/>
      <w:bookmarkStart w:id="9551" w:name="_ETM_Q16_535210"/>
      <w:bookmarkStart w:id="9552" w:name="_ETM_Q16_538250"/>
      <w:bookmarkStart w:id="9553" w:name="_ETM_Q16_538370"/>
      <w:bookmarkStart w:id="9554" w:name="_ETM_Q16_538820"/>
      <w:bookmarkStart w:id="9555" w:name="_ETM_Q16_538880"/>
      <w:bookmarkEnd w:id="9525"/>
      <w:bookmarkEnd w:id="9526"/>
      <w:bookmarkEnd w:id="9527"/>
      <w:bookmarkEnd w:id="9528"/>
      <w:bookmarkEnd w:id="9529"/>
      <w:bookmarkEnd w:id="9530"/>
      <w:bookmarkEnd w:id="9531"/>
      <w:bookmarkEnd w:id="9532"/>
      <w:bookmarkEnd w:id="9533"/>
      <w:bookmarkEnd w:id="9534"/>
      <w:bookmarkEnd w:id="9535"/>
      <w:bookmarkEnd w:id="9536"/>
      <w:bookmarkEnd w:id="9537"/>
      <w:bookmarkEnd w:id="9538"/>
      <w:bookmarkEnd w:id="9539"/>
      <w:bookmarkEnd w:id="9540"/>
      <w:bookmarkEnd w:id="9541"/>
      <w:bookmarkEnd w:id="9542"/>
      <w:bookmarkEnd w:id="9543"/>
      <w:bookmarkEnd w:id="9544"/>
      <w:bookmarkEnd w:id="9545"/>
      <w:bookmarkEnd w:id="9546"/>
      <w:bookmarkEnd w:id="9547"/>
      <w:bookmarkEnd w:id="9548"/>
      <w:bookmarkEnd w:id="9549"/>
      <w:bookmarkEnd w:id="9550"/>
      <w:bookmarkEnd w:id="9551"/>
      <w:bookmarkEnd w:id="9552"/>
      <w:bookmarkEnd w:id="9553"/>
      <w:bookmarkEnd w:id="9554"/>
      <w:bookmarkEnd w:id="9555"/>
      <w:r>
        <w:rPr>
          <w:rFonts w:hint="cs"/>
          <w:rtl/>
        </w:rPr>
        <w:t>ל</w:t>
      </w:r>
      <w:r>
        <w:rPr>
          <w:rtl/>
        </w:rPr>
        <w:t xml:space="preserve">אוכלוסיות </w:t>
      </w:r>
      <w:bookmarkStart w:id="9556" w:name="_ETM_Q16_539390"/>
      <w:bookmarkEnd w:id="9556"/>
      <w:r>
        <w:rPr>
          <w:rtl/>
        </w:rPr>
        <w:t>מוחלשות</w:t>
      </w:r>
      <w:bookmarkStart w:id="9557" w:name="_ETM_Q16_540470"/>
      <w:bookmarkEnd w:id="9557"/>
      <w:r>
        <w:rPr>
          <w:rFonts w:hint="cs"/>
          <w:rtl/>
        </w:rPr>
        <w:t xml:space="preserve">. ישבת וכל היום כתבת את הפוסטים שלך. </w:t>
      </w:r>
    </w:p>
    <w:p w:rsidR="00B36331" w:rsidRDefault="00B36331" w:rsidP="002F6C73">
      <w:pPr>
        <w:rPr>
          <w:rtl/>
        </w:rPr>
      </w:pPr>
      <w:bookmarkStart w:id="9558" w:name="_ETM_Q16_540000"/>
      <w:bookmarkEnd w:id="9558"/>
    </w:p>
    <w:p w:rsidR="00B36331" w:rsidRDefault="00B36331" w:rsidP="002F6C73">
      <w:pPr>
        <w:pStyle w:val="af5"/>
        <w:keepNext/>
        <w:rPr>
          <w:rtl/>
        </w:rPr>
      </w:pPr>
      <w:bookmarkStart w:id="9559" w:name="ET_interruption_6494_26"/>
      <w:r w:rsidRPr="00887E69">
        <w:rPr>
          <w:rStyle w:val="TagStyle"/>
          <w:rtl/>
        </w:rPr>
        <w:t xml:space="preserve"> &lt;&lt; קריאה &gt;&gt; </w:t>
      </w:r>
      <w:r>
        <w:rPr>
          <w:rtl/>
        </w:rPr>
        <w:t>שרת ההסברה גלית דיסטל אטבריאן:</w:t>
      </w:r>
      <w:r w:rsidRPr="00887E69">
        <w:rPr>
          <w:rStyle w:val="TagStyle"/>
          <w:rtl/>
        </w:rPr>
        <w:t xml:space="preserve"> &lt;&lt; קריאה &gt;&gt;</w:t>
      </w:r>
      <w:r>
        <w:rPr>
          <w:rtl/>
        </w:rPr>
        <w:t xml:space="preserve">  </w:t>
      </w:r>
      <w:bookmarkEnd w:id="9559"/>
    </w:p>
    <w:p w:rsidR="00B36331" w:rsidRDefault="00B36331" w:rsidP="001911B0">
      <w:pPr>
        <w:rPr>
          <w:rtl/>
        </w:rPr>
      </w:pPr>
    </w:p>
    <w:p w:rsidR="00B36331" w:rsidRDefault="00B36331" w:rsidP="002F6C73">
      <w:pPr>
        <w:rPr>
          <w:rtl/>
        </w:rPr>
      </w:pPr>
      <w:r>
        <w:rPr>
          <w:rFonts w:hint="cs"/>
          <w:rtl/>
        </w:rPr>
        <w:t xml:space="preserve">יותר גבוה. יותר </w:t>
      </w:r>
      <w:bookmarkStart w:id="9560" w:name="_ETM_Q16_542000"/>
      <w:bookmarkEnd w:id="9560"/>
      <w:r>
        <w:rPr>
          <w:rFonts w:hint="cs"/>
          <w:rtl/>
        </w:rPr>
        <w:t>גבוה.</w:t>
      </w:r>
    </w:p>
    <w:p w:rsidR="00B36331" w:rsidRDefault="00B36331" w:rsidP="002F6C73">
      <w:pPr>
        <w:rPr>
          <w:rtl/>
        </w:rPr>
      </w:pPr>
    </w:p>
    <w:p w:rsidR="00B36331" w:rsidRDefault="00B36331" w:rsidP="002F6C73">
      <w:pPr>
        <w:pStyle w:val="-"/>
        <w:keepNext/>
        <w:rPr>
          <w:rtl/>
        </w:rPr>
      </w:pPr>
      <w:bookmarkStart w:id="9561" w:name="ET_speakercontinue_5300_27"/>
      <w:r w:rsidRPr="00887E69">
        <w:rPr>
          <w:rStyle w:val="TagStyle"/>
          <w:rtl/>
        </w:rPr>
        <w:t xml:space="preserve"> &lt;&lt; דובר_המשך &gt;&gt; </w:t>
      </w:r>
      <w:r>
        <w:rPr>
          <w:rtl/>
        </w:rPr>
        <w:t>מירב בן ארי (יש עתיד):</w:t>
      </w:r>
      <w:r w:rsidRPr="00887E69">
        <w:rPr>
          <w:rStyle w:val="TagStyle"/>
          <w:rtl/>
        </w:rPr>
        <w:t xml:space="preserve"> &lt;&lt; דובר_המשך &gt;&gt;</w:t>
      </w:r>
      <w:r>
        <w:rPr>
          <w:rtl/>
        </w:rPr>
        <w:t xml:space="preserve">  </w:t>
      </w:r>
      <w:bookmarkEnd w:id="9561"/>
    </w:p>
    <w:p w:rsidR="00B36331" w:rsidRDefault="00B36331" w:rsidP="001911B0">
      <w:pPr>
        <w:rPr>
          <w:rtl/>
        </w:rPr>
      </w:pPr>
    </w:p>
    <w:p w:rsidR="00B36331" w:rsidRDefault="00B36331" w:rsidP="002F6C73">
      <w:pPr>
        <w:rPr>
          <w:rtl/>
        </w:rPr>
      </w:pPr>
      <w:bookmarkStart w:id="9562" w:name="_ETM_Q16_539000"/>
      <w:bookmarkEnd w:id="9562"/>
      <w:r>
        <w:rPr>
          <w:rFonts w:hint="cs"/>
          <w:rtl/>
        </w:rPr>
        <w:t xml:space="preserve">פעם אחת. אומרת לי: תלכי </w:t>
      </w:r>
      <w:bookmarkStart w:id="9563" w:name="_ETM_Q16_541399"/>
      <w:bookmarkStart w:id="9564" w:name="_ETM_Q16_541460"/>
      <w:bookmarkStart w:id="9565" w:name="_ETM_Q16_541760"/>
      <w:bookmarkStart w:id="9566" w:name="_ETM_Q16_541910"/>
      <w:bookmarkStart w:id="9567" w:name="_ETM_Q16_542450"/>
      <w:bookmarkStart w:id="9568" w:name="_ETM_Q16_545460"/>
      <w:bookmarkStart w:id="9569" w:name="_ETM_Q16_546029"/>
      <w:bookmarkEnd w:id="9563"/>
      <w:bookmarkEnd w:id="9564"/>
      <w:bookmarkEnd w:id="9565"/>
      <w:bookmarkEnd w:id="9566"/>
      <w:bookmarkEnd w:id="9567"/>
      <w:bookmarkEnd w:id="9568"/>
      <w:bookmarkEnd w:id="9569"/>
      <w:r>
        <w:rPr>
          <w:rFonts w:hint="cs"/>
          <w:rtl/>
        </w:rPr>
        <w:t>ל</w:t>
      </w:r>
      <w:r>
        <w:rPr>
          <w:rtl/>
        </w:rPr>
        <w:t xml:space="preserve">ערוצי </w:t>
      </w:r>
      <w:bookmarkStart w:id="9570" w:name="_ETM_Q16_546570"/>
      <w:bookmarkEnd w:id="9570"/>
      <w:r>
        <w:rPr>
          <w:rtl/>
        </w:rPr>
        <w:t xml:space="preserve">הבית </w:t>
      </w:r>
      <w:bookmarkStart w:id="9571" w:name="_ETM_Q16_546960"/>
      <w:bookmarkEnd w:id="9571"/>
      <w:r>
        <w:rPr>
          <w:rtl/>
        </w:rPr>
        <w:t>שלך</w:t>
      </w:r>
      <w:r>
        <w:rPr>
          <w:rFonts w:hint="cs"/>
          <w:rtl/>
        </w:rPr>
        <w:t>,</w:t>
      </w:r>
      <w:r>
        <w:rPr>
          <w:rtl/>
        </w:rPr>
        <w:t xml:space="preserve"> </w:t>
      </w:r>
      <w:bookmarkStart w:id="9572" w:name="_ETM_Q16_547619"/>
      <w:bookmarkEnd w:id="9572"/>
      <w:r>
        <w:rPr>
          <w:rtl/>
        </w:rPr>
        <w:t>11</w:t>
      </w:r>
      <w:r>
        <w:rPr>
          <w:rFonts w:hint="cs"/>
          <w:rtl/>
        </w:rPr>
        <w:t>,</w:t>
      </w:r>
      <w:r>
        <w:rPr>
          <w:rtl/>
        </w:rPr>
        <w:t xml:space="preserve"> </w:t>
      </w:r>
      <w:bookmarkStart w:id="9573" w:name="_ETM_Q16_548400"/>
      <w:bookmarkEnd w:id="9573"/>
      <w:r>
        <w:rPr>
          <w:rtl/>
        </w:rPr>
        <w:t xml:space="preserve">12 </w:t>
      </w:r>
      <w:bookmarkStart w:id="9574" w:name="_ETM_Q16_548970"/>
      <w:bookmarkEnd w:id="9574"/>
      <w:r>
        <w:rPr>
          <w:rtl/>
        </w:rPr>
        <w:t>ו-13</w:t>
      </w:r>
      <w:r>
        <w:rPr>
          <w:rFonts w:hint="cs"/>
          <w:rtl/>
        </w:rPr>
        <w:t>.</w:t>
      </w:r>
    </w:p>
    <w:p w:rsidR="00B36331" w:rsidRDefault="00B36331" w:rsidP="002F6C73">
      <w:pPr>
        <w:rPr>
          <w:rtl/>
        </w:rPr>
      </w:pPr>
      <w:bookmarkStart w:id="9575" w:name="_ETM_Q16_551000"/>
      <w:bookmarkEnd w:id="9575"/>
    </w:p>
    <w:p w:rsidR="00B36331" w:rsidRDefault="00B36331" w:rsidP="002F6C73">
      <w:pPr>
        <w:pStyle w:val="af5"/>
        <w:keepNext/>
        <w:rPr>
          <w:rtl/>
        </w:rPr>
      </w:pPr>
      <w:bookmarkStart w:id="9576" w:name="ET_interruption_6494_28"/>
      <w:r w:rsidRPr="00887E69">
        <w:rPr>
          <w:rStyle w:val="TagStyle"/>
          <w:rtl/>
        </w:rPr>
        <w:t xml:space="preserve"> &lt;&lt; קריאה &gt;&gt; </w:t>
      </w:r>
      <w:r>
        <w:rPr>
          <w:rtl/>
        </w:rPr>
        <w:t>שרת ההסברה גלית דיסטל אטבריאן:</w:t>
      </w:r>
      <w:r w:rsidRPr="00887E69">
        <w:rPr>
          <w:rStyle w:val="TagStyle"/>
          <w:rtl/>
        </w:rPr>
        <w:t xml:space="preserve"> &lt;&lt; קריאה &gt;&gt;</w:t>
      </w:r>
      <w:r>
        <w:rPr>
          <w:rtl/>
        </w:rPr>
        <w:t xml:space="preserve">  </w:t>
      </w:r>
      <w:bookmarkEnd w:id="9576"/>
    </w:p>
    <w:p w:rsidR="00B36331" w:rsidRDefault="00B36331" w:rsidP="001911B0">
      <w:pPr>
        <w:rPr>
          <w:rtl/>
        </w:rPr>
      </w:pPr>
    </w:p>
    <w:p w:rsidR="00B36331" w:rsidRDefault="00B36331" w:rsidP="001911B0">
      <w:pPr>
        <w:rPr>
          <w:rtl/>
        </w:rPr>
      </w:pPr>
      <w:bookmarkStart w:id="9577" w:name="_ETM_Q16_549000"/>
      <w:bookmarkEnd w:id="9577"/>
      <w:r w:rsidRPr="00C5790B">
        <w:rPr>
          <w:rFonts w:hint="cs"/>
          <w:rtl/>
        </w:rPr>
        <w:t>קצת יותר חזק. קצת יותר חזק</w:t>
      </w:r>
      <w:r>
        <w:rPr>
          <w:rFonts w:hint="cs"/>
          <w:rtl/>
        </w:rPr>
        <w:t xml:space="preserve"> </w:t>
      </w:r>
      <w:r w:rsidR="001911B0">
        <w:rPr>
          <w:rFonts w:hint="cs"/>
          <w:rtl/>
        </w:rPr>
        <w:t>– – –</w:t>
      </w:r>
      <w:r>
        <w:rPr>
          <w:rFonts w:hint="cs"/>
          <w:rtl/>
        </w:rPr>
        <w:t xml:space="preserve"> </w:t>
      </w:r>
    </w:p>
    <w:p w:rsidR="00B36331" w:rsidRDefault="00B36331" w:rsidP="002F6C73">
      <w:pPr>
        <w:rPr>
          <w:rtl/>
        </w:rPr>
      </w:pPr>
      <w:bookmarkStart w:id="9578" w:name="_ETM_Q16_554000"/>
      <w:bookmarkEnd w:id="9578"/>
    </w:p>
    <w:p w:rsidR="00B36331" w:rsidRDefault="00B36331" w:rsidP="002F6C73">
      <w:pPr>
        <w:pStyle w:val="-"/>
        <w:keepNext/>
        <w:rPr>
          <w:rtl/>
        </w:rPr>
      </w:pPr>
      <w:bookmarkStart w:id="9579" w:name="ET_speakercontinue_5300_29"/>
      <w:r w:rsidRPr="0013137F">
        <w:rPr>
          <w:rStyle w:val="TagStyle"/>
          <w:rtl/>
        </w:rPr>
        <w:t xml:space="preserve"> &lt;&lt; דובר_המשך &gt;&gt; </w:t>
      </w:r>
      <w:r>
        <w:rPr>
          <w:rtl/>
        </w:rPr>
        <w:t>מירב בן ארי (יש עתיד):</w:t>
      </w:r>
      <w:r w:rsidRPr="0013137F">
        <w:rPr>
          <w:rStyle w:val="TagStyle"/>
          <w:rtl/>
        </w:rPr>
        <w:t xml:space="preserve"> &lt;&lt; דובר_המשך &gt;&gt;</w:t>
      </w:r>
      <w:r>
        <w:rPr>
          <w:rtl/>
        </w:rPr>
        <w:t xml:space="preserve">  </w:t>
      </w:r>
      <w:bookmarkEnd w:id="9579"/>
    </w:p>
    <w:p w:rsidR="00B36331" w:rsidRDefault="00B36331" w:rsidP="001911B0">
      <w:pPr>
        <w:rPr>
          <w:rtl/>
        </w:rPr>
      </w:pPr>
    </w:p>
    <w:p w:rsidR="00B36331" w:rsidRDefault="00B36331" w:rsidP="002F6C73">
      <w:pPr>
        <w:rPr>
          <w:rtl/>
        </w:rPr>
      </w:pPr>
      <w:bookmarkStart w:id="9580" w:name="_ETM_Q16_555000"/>
      <w:bookmarkStart w:id="9581" w:name="_ETM_Q16_550479"/>
      <w:bookmarkEnd w:id="9580"/>
      <w:bookmarkEnd w:id="9581"/>
      <w:r>
        <w:rPr>
          <w:rtl/>
        </w:rPr>
        <w:t xml:space="preserve">מי </w:t>
      </w:r>
      <w:bookmarkStart w:id="9582" w:name="_ETM_Q16_551500"/>
      <w:bookmarkEnd w:id="9582"/>
      <w:r>
        <w:rPr>
          <w:rFonts w:hint="cs"/>
          <w:rtl/>
        </w:rPr>
        <w:t xml:space="preserve">שהתראיין עכשיו </w:t>
      </w:r>
      <w:bookmarkStart w:id="9583" w:name="_ETM_Q16_551560"/>
      <w:bookmarkStart w:id="9584" w:name="_ETM_Q16_551859"/>
      <w:bookmarkEnd w:id="9583"/>
      <w:bookmarkEnd w:id="9584"/>
      <w:r>
        <w:rPr>
          <w:rtl/>
        </w:rPr>
        <w:t xml:space="preserve">זה </w:t>
      </w:r>
      <w:bookmarkStart w:id="9585" w:name="_ETM_Q16_551920"/>
      <w:bookmarkEnd w:id="9585"/>
      <w:r>
        <w:rPr>
          <w:rtl/>
        </w:rPr>
        <w:t xml:space="preserve">דודי </w:t>
      </w:r>
      <w:bookmarkStart w:id="9586" w:name="_ETM_Q16_552219"/>
      <w:bookmarkEnd w:id="9586"/>
      <w:r>
        <w:rPr>
          <w:rtl/>
        </w:rPr>
        <w:t xml:space="preserve">אמסלם </w:t>
      </w:r>
      <w:bookmarkStart w:id="9587" w:name="_ETM_Q16_552909"/>
      <w:bookmarkEnd w:id="9587"/>
      <w:r>
        <w:rPr>
          <w:rFonts w:hint="cs"/>
          <w:rtl/>
        </w:rPr>
        <w:t xml:space="preserve">ברשת ב', בכאן 11. </w:t>
      </w:r>
      <w:bookmarkStart w:id="9588" w:name="_ETM_Q16_553000"/>
      <w:bookmarkEnd w:id="9588"/>
      <w:r>
        <w:rPr>
          <w:rFonts w:hint="cs"/>
          <w:rtl/>
        </w:rPr>
        <w:t xml:space="preserve">הוא התראיין ב-12. למה, אני הולכת לחדשות 12? לאן? </w:t>
      </w:r>
    </w:p>
    <w:p w:rsidR="00B36331" w:rsidRDefault="00B36331" w:rsidP="002F6C73">
      <w:pPr>
        <w:rPr>
          <w:rtl/>
        </w:rPr>
      </w:pPr>
    </w:p>
    <w:p w:rsidR="00B36331" w:rsidRDefault="00B36331" w:rsidP="002F6C73">
      <w:pPr>
        <w:pStyle w:val="af5"/>
        <w:keepNext/>
        <w:rPr>
          <w:rtl/>
        </w:rPr>
      </w:pPr>
      <w:r w:rsidRPr="0013137F">
        <w:rPr>
          <w:rStyle w:val="TagStyle"/>
          <w:rtl/>
        </w:rPr>
        <w:t xml:space="preserve"> &lt;&lt; קריאה &gt;&gt; </w:t>
      </w:r>
      <w:r>
        <w:rPr>
          <w:rtl/>
        </w:rPr>
        <w:t>שרת ההסברה גלית דיסטל אטבריאן:</w:t>
      </w:r>
      <w:r w:rsidRPr="0013137F">
        <w:rPr>
          <w:rStyle w:val="TagStyle"/>
          <w:rtl/>
        </w:rPr>
        <w:t xml:space="preserve"> &lt;&lt; קריאה &gt;&gt;</w:t>
      </w:r>
      <w:r>
        <w:rPr>
          <w:rtl/>
        </w:rPr>
        <w:t xml:space="preserve">  </w:t>
      </w:r>
    </w:p>
    <w:p w:rsidR="00B36331" w:rsidRDefault="00B36331" w:rsidP="001911B0">
      <w:pPr>
        <w:rPr>
          <w:rtl/>
        </w:rPr>
      </w:pPr>
    </w:p>
    <w:p w:rsidR="00B36331" w:rsidRDefault="001911B0" w:rsidP="001911B0">
      <w:pPr>
        <w:rPr>
          <w:rtl/>
        </w:rPr>
      </w:pPr>
      <w:bookmarkStart w:id="9589" w:name="_ETM_Q16_558000"/>
      <w:bookmarkEnd w:id="9589"/>
      <w:r>
        <w:rPr>
          <w:rFonts w:hint="cs"/>
          <w:rtl/>
        </w:rPr>
        <w:t>– – –</w:t>
      </w:r>
    </w:p>
    <w:p w:rsidR="00B36331" w:rsidRDefault="00B36331" w:rsidP="002F6C73">
      <w:pPr>
        <w:rPr>
          <w:rtl/>
        </w:rPr>
      </w:pPr>
    </w:p>
    <w:p w:rsidR="00B36331" w:rsidRDefault="00B36331" w:rsidP="002F6C73">
      <w:pPr>
        <w:pStyle w:val="-"/>
        <w:keepNext/>
        <w:rPr>
          <w:rtl/>
        </w:rPr>
      </w:pPr>
      <w:bookmarkStart w:id="9590" w:name="ET_speakercontinue_5300_31"/>
      <w:r w:rsidRPr="0013137F">
        <w:rPr>
          <w:rStyle w:val="TagStyle"/>
          <w:rtl/>
        </w:rPr>
        <w:t xml:space="preserve"> &lt;&lt; דובר_המשך &gt;&gt; </w:t>
      </w:r>
      <w:r>
        <w:rPr>
          <w:rtl/>
        </w:rPr>
        <w:t>מירב בן ארי (יש עתיד):</w:t>
      </w:r>
      <w:r w:rsidRPr="0013137F">
        <w:rPr>
          <w:rStyle w:val="TagStyle"/>
          <w:rtl/>
        </w:rPr>
        <w:t xml:space="preserve"> &lt;&lt; דובר_המשך &gt;&gt;</w:t>
      </w:r>
      <w:r>
        <w:rPr>
          <w:rtl/>
        </w:rPr>
        <w:t xml:space="preserve">  </w:t>
      </w:r>
      <w:bookmarkEnd w:id="9590"/>
    </w:p>
    <w:p w:rsidR="00B36331" w:rsidRDefault="00B36331" w:rsidP="001911B0">
      <w:pPr>
        <w:rPr>
          <w:rtl/>
        </w:rPr>
      </w:pPr>
    </w:p>
    <w:p w:rsidR="00B36331" w:rsidRDefault="00B36331" w:rsidP="002F6C73">
      <w:pPr>
        <w:rPr>
          <w:rtl/>
        </w:rPr>
      </w:pPr>
      <w:bookmarkStart w:id="9591" w:name="_ETM_Q16_562000"/>
      <w:bookmarkEnd w:id="9591"/>
      <w:r>
        <w:rPr>
          <w:rFonts w:hint="cs"/>
          <w:rtl/>
        </w:rPr>
        <w:t xml:space="preserve">תגידי, את לא מתביישת? זה שיש לך ערוץ </w:t>
      </w:r>
      <w:bookmarkStart w:id="9592" w:name="_ETM_Q16_561000"/>
      <w:bookmarkEnd w:id="9592"/>
      <w:r>
        <w:rPr>
          <w:rFonts w:hint="cs"/>
          <w:rtl/>
        </w:rPr>
        <w:t>בית זה אומר שערוצים אחרים עובדים אצלי?</w:t>
      </w:r>
    </w:p>
    <w:p w:rsidR="00B36331" w:rsidRDefault="00B36331" w:rsidP="002F6C73">
      <w:pPr>
        <w:rPr>
          <w:rtl/>
        </w:rPr>
      </w:pPr>
      <w:bookmarkStart w:id="9593" w:name="_ETM_Q16_564000"/>
      <w:bookmarkEnd w:id="9593"/>
    </w:p>
    <w:p w:rsidR="00B36331" w:rsidRDefault="00B36331" w:rsidP="002F6C73">
      <w:pPr>
        <w:pStyle w:val="af5"/>
        <w:keepNext/>
        <w:rPr>
          <w:rtl/>
        </w:rPr>
      </w:pPr>
      <w:bookmarkStart w:id="9594" w:name="ET_interruption_6494_32"/>
      <w:r w:rsidRPr="0013137F">
        <w:rPr>
          <w:rStyle w:val="TagStyle"/>
          <w:rtl/>
        </w:rPr>
        <w:t xml:space="preserve"> &lt;&lt; קריאה &gt;&gt; </w:t>
      </w:r>
      <w:r>
        <w:rPr>
          <w:rtl/>
        </w:rPr>
        <w:t>שרת ההסברה גלית דיסטל אטבריאן:</w:t>
      </w:r>
      <w:r w:rsidRPr="0013137F">
        <w:rPr>
          <w:rStyle w:val="TagStyle"/>
          <w:rtl/>
        </w:rPr>
        <w:t xml:space="preserve"> &lt;&lt; קריאה &gt;&gt;</w:t>
      </w:r>
      <w:r>
        <w:rPr>
          <w:rtl/>
        </w:rPr>
        <w:t xml:space="preserve">  </w:t>
      </w:r>
      <w:bookmarkEnd w:id="9594"/>
    </w:p>
    <w:p w:rsidR="00B36331" w:rsidRDefault="00B36331" w:rsidP="001911B0">
      <w:pPr>
        <w:rPr>
          <w:rtl/>
        </w:rPr>
      </w:pPr>
    </w:p>
    <w:p w:rsidR="00B36331" w:rsidRDefault="001911B0" w:rsidP="001911B0">
      <w:pPr>
        <w:rPr>
          <w:rtl/>
        </w:rPr>
      </w:pPr>
      <w:bookmarkStart w:id="9595" w:name="_ETM_Q16_569000"/>
      <w:bookmarkEnd w:id="9595"/>
      <w:r>
        <w:rPr>
          <w:rFonts w:hint="cs"/>
          <w:rtl/>
        </w:rPr>
        <w:t>– – –</w:t>
      </w:r>
    </w:p>
    <w:p w:rsidR="00B36331" w:rsidRDefault="00B36331" w:rsidP="002F6C73">
      <w:pPr>
        <w:rPr>
          <w:rtl/>
        </w:rPr>
      </w:pPr>
      <w:bookmarkStart w:id="9596" w:name="_ETM_Q16_566000"/>
      <w:bookmarkEnd w:id="9596"/>
    </w:p>
    <w:p w:rsidR="00B36331" w:rsidRDefault="00B36331" w:rsidP="002F6C73">
      <w:pPr>
        <w:pStyle w:val="-"/>
        <w:keepNext/>
        <w:rPr>
          <w:rtl/>
        </w:rPr>
      </w:pPr>
      <w:r w:rsidRPr="0013137F">
        <w:rPr>
          <w:rStyle w:val="TagStyle"/>
          <w:rtl/>
        </w:rPr>
        <w:t xml:space="preserve"> &lt;&lt; דובר_המשך &gt;&gt; </w:t>
      </w:r>
      <w:r>
        <w:rPr>
          <w:rtl/>
        </w:rPr>
        <w:t>מירב בן ארי (יש עתיד):</w:t>
      </w:r>
      <w:r w:rsidRPr="0013137F">
        <w:rPr>
          <w:rStyle w:val="TagStyle"/>
          <w:rtl/>
        </w:rPr>
        <w:t xml:space="preserve"> &lt;&lt; דובר_המשך &gt;&gt;</w:t>
      </w:r>
      <w:r>
        <w:rPr>
          <w:rtl/>
        </w:rPr>
        <w:t xml:space="preserve">  </w:t>
      </w:r>
    </w:p>
    <w:p w:rsidR="00B36331" w:rsidRDefault="00B36331" w:rsidP="001911B0">
      <w:pPr>
        <w:rPr>
          <w:rtl/>
        </w:rPr>
      </w:pPr>
    </w:p>
    <w:p w:rsidR="00B36331" w:rsidRDefault="00B36331" w:rsidP="00767537">
      <w:pPr>
        <w:rPr>
          <w:rtl/>
        </w:rPr>
      </w:pPr>
      <w:bookmarkStart w:id="9597" w:name="_ETM_Q16_567000"/>
      <w:bookmarkEnd w:id="9597"/>
      <w:r>
        <w:rPr>
          <w:rFonts w:hint="cs"/>
          <w:rtl/>
        </w:rPr>
        <w:t>את שקרנית</w:t>
      </w:r>
      <w:r w:rsidR="00767537">
        <w:rPr>
          <w:rFonts w:hint="cs"/>
          <w:rtl/>
        </w:rPr>
        <w:t>,</w:t>
      </w:r>
      <w:bookmarkStart w:id="9598" w:name="_ETM_Q16_570000"/>
      <w:bookmarkEnd w:id="9598"/>
      <w:r>
        <w:rPr>
          <w:rFonts w:hint="cs"/>
          <w:rtl/>
        </w:rPr>
        <w:t xml:space="preserve"> שקרנית, זה מה שאת. יושבת, משסה, עולה לראיונות, ובסוף </w:t>
      </w:r>
      <w:bookmarkStart w:id="9599" w:name="_ETM_Q16_571000"/>
      <w:bookmarkEnd w:id="9599"/>
      <w:r>
        <w:rPr>
          <w:rFonts w:hint="cs"/>
          <w:rtl/>
        </w:rPr>
        <w:t xml:space="preserve">אומרת: לכי לערוצי הבית שלך? </w:t>
      </w:r>
    </w:p>
    <w:p w:rsidR="00B36331" w:rsidRDefault="00B36331" w:rsidP="002F6C73">
      <w:pPr>
        <w:rPr>
          <w:rtl/>
        </w:rPr>
      </w:pPr>
      <w:bookmarkStart w:id="9600" w:name="_ETM_Q16_578000"/>
      <w:bookmarkEnd w:id="9600"/>
    </w:p>
    <w:p w:rsidR="00B36331" w:rsidRDefault="00B36331" w:rsidP="002F6C73">
      <w:pPr>
        <w:pStyle w:val="af5"/>
        <w:keepNext/>
        <w:rPr>
          <w:rtl/>
        </w:rPr>
      </w:pPr>
      <w:bookmarkStart w:id="9601" w:name="ET_interruption_6494_34"/>
      <w:r w:rsidRPr="0013137F">
        <w:rPr>
          <w:rStyle w:val="TagStyle"/>
          <w:rtl/>
        </w:rPr>
        <w:t xml:space="preserve"> &lt;&lt; קריאה &gt;&gt; </w:t>
      </w:r>
      <w:r>
        <w:rPr>
          <w:rtl/>
        </w:rPr>
        <w:t>שרת ההסברה גלית דיסטל אטבריאן:</w:t>
      </w:r>
      <w:r w:rsidRPr="0013137F">
        <w:rPr>
          <w:rStyle w:val="TagStyle"/>
          <w:rtl/>
        </w:rPr>
        <w:t xml:space="preserve"> &lt;&lt; קריאה &gt;&gt;</w:t>
      </w:r>
      <w:r>
        <w:rPr>
          <w:rtl/>
        </w:rPr>
        <w:t xml:space="preserve">  </w:t>
      </w:r>
      <w:bookmarkEnd w:id="9601"/>
    </w:p>
    <w:p w:rsidR="00B36331" w:rsidRDefault="00B36331" w:rsidP="001911B0">
      <w:pPr>
        <w:rPr>
          <w:rtl/>
        </w:rPr>
      </w:pPr>
    </w:p>
    <w:p w:rsidR="00B36331" w:rsidRDefault="00B36331" w:rsidP="002F6C73">
      <w:pPr>
        <w:rPr>
          <w:rtl/>
        </w:rPr>
      </w:pPr>
      <w:r>
        <w:rPr>
          <w:rFonts w:hint="cs"/>
          <w:rtl/>
        </w:rPr>
        <w:t>את שונאת נשים.</w:t>
      </w:r>
    </w:p>
    <w:p w:rsidR="00B36331" w:rsidRDefault="00B36331" w:rsidP="002F6C73">
      <w:pPr>
        <w:rPr>
          <w:rtl/>
        </w:rPr>
      </w:pPr>
      <w:bookmarkStart w:id="9602" w:name="_ETM_Q16_575000"/>
      <w:bookmarkEnd w:id="9602"/>
    </w:p>
    <w:p w:rsidR="00B36331" w:rsidRDefault="00B36331" w:rsidP="002F6C73">
      <w:pPr>
        <w:pStyle w:val="af6"/>
        <w:keepNext/>
        <w:rPr>
          <w:rtl/>
        </w:rPr>
      </w:pPr>
      <w:r w:rsidRPr="0013137F">
        <w:rPr>
          <w:rStyle w:val="TagStyle"/>
          <w:rtl/>
        </w:rPr>
        <w:t xml:space="preserve"> &lt;&lt; יור &gt;&gt; </w:t>
      </w:r>
      <w:r>
        <w:rPr>
          <w:rtl/>
        </w:rPr>
        <w:t>היו"ר אוריאל בוסו:</w:t>
      </w:r>
      <w:r w:rsidRPr="0013137F">
        <w:rPr>
          <w:rStyle w:val="TagStyle"/>
          <w:rtl/>
        </w:rPr>
        <w:t xml:space="preserve"> &lt;&lt; יור &gt;&gt;</w:t>
      </w:r>
      <w:r>
        <w:rPr>
          <w:rtl/>
        </w:rPr>
        <w:t xml:space="preserve">  </w:t>
      </w:r>
    </w:p>
    <w:p w:rsidR="00B36331" w:rsidRDefault="00B36331" w:rsidP="001911B0">
      <w:pPr>
        <w:rPr>
          <w:rtl/>
        </w:rPr>
      </w:pPr>
    </w:p>
    <w:p w:rsidR="00B36331" w:rsidRDefault="00B36331" w:rsidP="002F6C73">
      <w:pPr>
        <w:rPr>
          <w:rtl/>
        </w:rPr>
      </w:pPr>
      <w:r>
        <w:rPr>
          <w:rFonts w:hint="cs"/>
          <w:rtl/>
        </w:rPr>
        <w:t xml:space="preserve">השרה דיסטל, אבל אחר כך צריך לתת לה, להאריך את </w:t>
      </w:r>
      <w:bookmarkStart w:id="9603" w:name="_ETM_Q16_580000"/>
      <w:bookmarkEnd w:id="9603"/>
      <w:r>
        <w:rPr>
          <w:rFonts w:hint="cs"/>
          <w:rtl/>
        </w:rPr>
        <w:t>הזמן.</w:t>
      </w:r>
    </w:p>
    <w:p w:rsidR="00B36331" w:rsidRDefault="00B36331" w:rsidP="002F6C73">
      <w:pPr>
        <w:rPr>
          <w:rtl/>
        </w:rPr>
      </w:pPr>
      <w:bookmarkStart w:id="9604" w:name="_ETM_Q16_576000"/>
      <w:bookmarkEnd w:id="9604"/>
    </w:p>
    <w:p w:rsidR="00B36331" w:rsidRDefault="00B36331" w:rsidP="002F6C73">
      <w:pPr>
        <w:pStyle w:val="-"/>
        <w:keepNext/>
        <w:rPr>
          <w:rtl/>
        </w:rPr>
      </w:pPr>
      <w:r w:rsidRPr="0013137F">
        <w:rPr>
          <w:rStyle w:val="TagStyle"/>
          <w:rtl/>
        </w:rPr>
        <w:t xml:space="preserve"> &lt;&lt; דובר_המשך &gt;&gt; </w:t>
      </w:r>
      <w:r>
        <w:rPr>
          <w:rtl/>
        </w:rPr>
        <w:t>מירב בן ארי (יש עתיד):</w:t>
      </w:r>
      <w:r w:rsidRPr="0013137F">
        <w:rPr>
          <w:rStyle w:val="TagStyle"/>
          <w:rtl/>
        </w:rPr>
        <w:t xml:space="preserve"> &lt;&lt; דובר_המשך &gt;&gt;</w:t>
      </w:r>
      <w:r>
        <w:rPr>
          <w:rtl/>
        </w:rPr>
        <w:t xml:space="preserve">  </w:t>
      </w:r>
    </w:p>
    <w:p w:rsidR="00B36331" w:rsidRDefault="00B36331" w:rsidP="001911B0">
      <w:pPr>
        <w:rPr>
          <w:rtl/>
        </w:rPr>
      </w:pPr>
    </w:p>
    <w:p w:rsidR="00B36331" w:rsidRDefault="00B36331" w:rsidP="00767537">
      <w:pPr>
        <w:rPr>
          <w:rtl/>
        </w:rPr>
      </w:pPr>
      <w:bookmarkStart w:id="9605" w:name="_ETM_Q16_577000"/>
      <w:bookmarkEnd w:id="9605"/>
      <w:r>
        <w:rPr>
          <w:rFonts w:hint="cs"/>
          <w:rtl/>
        </w:rPr>
        <w:t xml:space="preserve">אני כל היום מסתכלת אחורה, ואני הייתי בנתיבות והייתי בקריית </w:t>
      </w:r>
      <w:bookmarkStart w:id="9606" w:name="_ETM_Q16_581000"/>
      <w:bookmarkEnd w:id="9606"/>
      <w:r>
        <w:rPr>
          <w:rFonts w:hint="cs"/>
          <w:rtl/>
        </w:rPr>
        <w:t>מלאכי והייתי בבית שאן רק בשבוע שעבר</w:t>
      </w:r>
      <w:r w:rsidR="00767537">
        <w:rPr>
          <w:rFonts w:hint="cs"/>
          <w:rtl/>
        </w:rPr>
        <w:t>.</w:t>
      </w:r>
      <w:r>
        <w:rPr>
          <w:rFonts w:hint="cs"/>
          <w:rtl/>
        </w:rPr>
        <w:t xml:space="preserve"> תפסיקי עם ההתנשאות הזאת, כאילו אתם אחראים לפריפריה. </w:t>
      </w:r>
      <w:r w:rsidR="00767537">
        <w:rPr>
          <w:rFonts w:hint="cs"/>
          <w:rtl/>
        </w:rPr>
        <w:t xml:space="preserve">גם </w:t>
      </w:r>
      <w:r>
        <w:rPr>
          <w:rFonts w:hint="cs"/>
          <w:rtl/>
        </w:rPr>
        <w:t xml:space="preserve">בפריפריה מצביעים ליש עתיד </w:t>
      </w:r>
      <w:r w:rsidR="001911B0">
        <w:rPr>
          <w:rFonts w:hint="cs"/>
          <w:rtl/>
        </w:rPr>
        <w:t>– –</w:t>
      </w:r>
    </w:p>
    <w:p w:rsidR="00B36331" w:rsidRDefault="00B36331" w:rsidP="002F6C73">
      <w:pPr>
        <w:rPr>
          <w:rtl/>
        </w:rPr>
      </w:pPr>
    </w:p>
    <w:p w:rsidR="00B36331" w:rsidRDefault="00B36331" w:rsidP="002F6C73">
      <w:pPr>
        <w:pStyle w:val="af5"/>
        <w:keepNext/>
        <w:rPr>
          <w:rtl/>
        </w:rPr>
      </w:pPr>
      <w:bookmarkStart w:id="9607" w:name="ET_interruption_6494_37"/>
      <w:r w:rsidRPr="0013137F">
        <w:rPr>
          <w:rStyle w:val="TagStyle"/>
          <w:rtl/>
        </w:rPr>
        <w:t xml:space="preserve"> &lt;&lt; קריאה &gt;&gt; </w:t>
      </w:r>
      <w:r>
        <w:rPr>
          <w:rtl/>
        </w:rPr>
        <w:t>שרת ההסברה גלית דיסטל אטבריאן:</w:t>
      </w:r>
      <w:r w:rsidRPr="0013137F">
        <w:rPr>
          <w:rStyle w:val="TagStyle"/>
          <w:rtl/>
        </w:rPr>
        <w:t xml:space="preserve"> &lt;&lt; קריאה &gt;&gt;</w:t>
      </w:r>
      <w:r>
        <w:rPr>
          <w:rtl/>
        </w:rPr>
        <w:t xml:space="preserve">  </w:t>
      </w:r>
      <w:bookmarkEnd w:id="9607"/>
    </w:p>
    <w:p w:rsidR="00B36331" w:rsidRDefault="00B36331" w:rsidP="001911B0">
      <w:pPr>
        <w:rPr>
          <w:rtl/>
        </w:rPr>
      </w:pPr>
    </w:p>
    <w:p w:rsidR="00B36331" w:rsidRDefault="00B36331" w:rsidP="002F6C73">
      <w:pPr>
        <w:rPr>
          <w:rtl/>
        </w:rPr>
      </w:pPr>
      <w:bookmarkStart w:id="9608" w:name="_ETM_Q16_589000"/>
      <w:bookmarkEnd w:id="9608"/>
      <w:r>
        <w:rPr>
          <w:rFonts w:hint="cs"/>
          <w:rtl/>
        </w:rPr>
        <w:t>מה זה השנאה הזאת? מה זה הזילות? מה זה התת-רמה?</w:t>
      </w:r>
    </w:p>
    <w:p w:rsidR="00B36331" w:rsidRDefault="00B36331" w:rsidP="002F6C73">
      <w:pPr>
        <w:rPr>
          <w:rtl/>
        </w:rPr>
      </w:pPr>
      <w:bookmarkStart w:id="9609" w:name="_ETM_Q16_592000"/>
      <w:bookmarkEnd w:id="9609"/>
    </w:p>
    <w:p w:rsidR="00B36331" w:rsidRDefault="00B36331" w:rsidP="002F6C73">
      <w:pPr>
        <w:pStyle w:val="-"/>
        <w:keepNext/>
        <w:rPr>
          <w:rtl/>
        </w:rPr>
      </w:pPr>
      <w:r w:rsidRPr="0013137F">
        <w:rPr>
          <w:rStyle w:val="TagStyle"/>
          <w:rtl/>
        </w:rPr>
        <w:t xml:space="preserve"> &lt;&lt; דובר_המשך &gt;&gt; </w:t>
      </w:r>
      <w:r>
        <w:rPr>
          <w:rtl/>
        </w:rPr>
        <w:t>מירב בן ארי (יש עתיד):</w:t>
      </w:r>
      <w:r w:rsidRPr="0013137F">
        <w:rPr>
          <w:rStyle w:val="TagStyle"/>
          <w:rtl/>
        </w:rPr>
        <w:t xml:space="preserve"> &lt;&lt; דובר_המשך &gt;&gt;</w:t>
      </w:r>
      <w:r>
        <w:rPr>
          <w:rtl/>
        </w:rPr>
        <w:t xml:space="preserve">  </w:t>
      </w:r>
    </w:p>
    <w:p w:rsidR="00B36331" w:rsidRDefault="00B36331" w:rsidP="001911B0">
      <w:pPr>
        <w:rPr>
          <w:rtl/>
        </w:rPr>
      </w:pPr>
    </w:p>
    <w:p w:rsidR="00B36331" w:rsidRDefault="001911B0" w:rsidP="001911B0">
      <w:pPr>
        <w:rPr>
          <w:rtl/>
        </w:rPr>
      </w:pPr>
      <w:bookmarkStart w:id="9610" w:name="_ETM_Q16_594000"/>
      <w:bookmarkEnd w:id="9610"/>
      <w:r>
        <w:rPr>
          <w:rFonts w:hint="cs"/>
          <w:rtl/>
        </w:rPr>
        <w:t>– –</w:t>
      </w:r>
      <w:r w:rsidR="00B36331">
        <w:rPr>
          <w:rFonts w:hint="cs"/>
          <w:rtl/>
        </w:rPr>
        <w:t xml:space="preserve"> </w:t>
      </w:r>
      <w:bookmarkStart w:id="9611" w:name="_ETM_Q16_595000"/>
      <w:bookmarkEnd w:id="9611"/>
      <w:r w:rsidR="00B36331">
        <w:rPr>
          <w:rFonts w:hint="cs"/>
          <w:rtl/>
        </w:rPr>
        <w:t xml:space="preserve">ומצביעים למחנה הממלכתי, ואין לכם </w:t>
      </w:r>
      <w:bookmarkStart w:id="9612" w:name="_ETM_Q16_596000"/>
      <w:bookmarkEnd w:id="9612"/>
      <w:r w:rsidR="00B36331">
        <w:rPr>
          <w:rFonts w:hint="cs"/>
          <w:rtl/>
        </w:rPr>
        <w:t>בעלות על הפריפריה. ואין לך אפילו בעלות על החרדים.</w:t>
      </w:r>
      <w:bookmarkStart w:id="9613" w:name="_ETM_Q16_598000"/>
      <w:bookmarkEnd w:id="9613"/>
      <w:r w:rsidR="00B36331">
        <w:rPr>
          <w:rFonts w:hint="cs"/>
          <w:rtl/>
        </w:rPr>
        <w:t xml:space="preserve"> </w:t>
      </w:r>
      <w:bookmarkStart w:id="9614" w:name="_ETM_Q16_557000"/>
      <w:bookmarkStart w:id="9615" w:name="_ETM_Q16_553689"/>
      <w:bookmarkStart w:id="9616" w:name="_ETM_Q16_553839"/>
      <w:bookmarkStart w:id="9617" w:name="_ETM_Q16_554079"/>
      <w:bookmarkStart w:id="9618" w:name="_ETM_Q16_554380"/>
      <w:bookmarkStart w:id="9619" w:name="_ETM_Q16_555210"/>
      <w:bookmarkStart w:id="9620" w:name="_ETM_Q16_556470"/>
      <w:bookmarkStart w:id="9621" w:name="_ETM_Q16_556710"/>
      <w:bookmarkStart w:id="9622" w:name="_ETM_Q16_556800"/>
      <w:bookmarkStart w:id="9623" w:name="_ETM_Q16_557040"/>
      <w:bookmarkStart w:id="9624" w:name="_ETM_Q16_557400"/>
      <w:bookmarkStart w:id="9625" w:name="_ETM_Q16_557700"/>
      <w:bookmarkStart w:id="9626" w:name="_ETM_Q16_558390"/>
      <w:bookmarkStart w:id="9627" w:name="_ETM_Q16_558930"/>
      <w:bookmarkStart w:id="9628" w:name="_ETM_Q16_561360"/>
      <w:bookmarkStart w:id="9629" w:name="_ETM_Q16_561840"/>
      <w:bookmarkStart w:id="9630" w:name="_ETM_Q16_561960"/>
      <w:bookmarkStart w:id="9631" w:name="_ETM_Q16_562110"/>
      <w:bookmarkStart w:id="9632" w:name="_ETM_Q16_563640"/>
      <w:bookmarkStart w:id="9633" w:name="_ETM_Q16_563970"/>
      <w:bookmarkStart w:id="9634" w:name="_ETM_Q16_564240"/>
      <w:bookmarkStart w:id="9635" w:name="_ETM_Q16_564690"/>
      <w:bookmarkStart w:id="9636" w:name="_ETM_Q16_565380"/>
      <w:bookmarkStart w:id="9637" w:name="_ETM_Q16_565650"/>
      <w:bookmarkStart w:id="9638" w:name="_ETM_Q16_566160"/>
      <w:bookmarkStart w:id="9639" w:name="_ETM_Q16_566490"/>
      <w:bookmarkStart w:id="9640" w:name="_ETM_Q16_566820"/>
      <w:bookmarkStart w:id="9641" w:name="_ETM_Q16_568200"/>
      <w:bookmarkStart w:id="9642" w:name="_ETM_Q16_569880"/>
      <w:bookmarkStart w:id="9643" w:name="_ETM_Q16_570690"/>
      <w:bookmarkStart w:id="9644" w:name="_ETM_Q16_570930"/>
      <w:bookmarkStart w:id="9645" w:name="_ETM_Q16_571080"/>
      <w:bookmarkStart w:id="9646" w:name="_ETM_Q16_572010"/>
      <w:bookmarkStart w:id="9647" w:name="_ETM_Q16_572790"/>
      <w:bookmarkStart w:id="9648" w:name="_ETM_Q16_573570"/>
      <w:bookmarkStart w:id="9649" w:name="_ETM_Q16_573810"/>
      <w:bookmarkStart w:id="9650" w:name="_ETM_Q16_574890"/>
      <w:bookmarkStart w:id="9651" w:name="_ETM_Q16_576060"/>
      <w:bookmarkStart w:id="9652" w:name="_ETM_Q16_576570"/>
      <w:bookmarkStart w:id="9653" w:name="_ETM_Q16_576930"/>
      <w:bookmarkStart w:id="9654" w:name="_ETM_Q16_578370"/>
      <w:bookmarkStart w:id="9655" w:name="_ETM_Q16_578580"/>
      <w:bookmarkStart w:id="9656" w:name="_ETM_Q16_581430"/>
      <w:bookmarkStart w:id="9657" w:name="_ETM_Q16_581610"/>
      <w:bookmarkStart w:id="9658" w:name="_ETM_Q16_581820"/>
      <w:bookmarkStart w:id="9659" w:name="_ETM_Q16_582579"/>
      <w:bookmarkStart w:id="9660" w:name="_ETM_Q16_582789"/>
      <w:bookmarkStart w:id="9661" w:name="_ETM_Q16_583839"/>
      <w:bookmarkStart w:id="9662" w:name="_ETM_Q16_584200"/>
      <w:bookmarkStart w:id="9663" w:name="_ETM_Q16_584649"/>
      <w:bookmarkStart w:id="9664" w:name="_ETM_Q16_585589"/>
      <w:bookmarkStart w:id="9665" w:name="_ETM_Q16_585829"/>
      <w:bookmarkStart w:id="9666" w:name="_ETM_Q16_586100"/>
      <w:bookmarkStart w:id="9667" w:name="_ETM_Q16_586609"/>
      <w:bookmarkStart w:id="9668" w:name="_ETM_Q16_587060"/>
      <w:bookmarkStart w:id="9669" w:name="_ETM_Q16_587899"/>
      <w:bookmarkStart w:id="9670" w:name="_ETM_Q16_590119"/>
      <w:bookmarkStart w:id="9671" w:name="_ETM_Q16_590419"/>
      <w:bookmarkStart w:id="9672" w:name="_ETM_Q16_590630"/>
      <w:bookmarkStart w:id="9673" w:name="_ETM_Q16_591049"/>
      <w:bookmarkStart w:id="9674" w:name="_ETM_Q16_592729"/>
      <w:bookmarkStart w:id="9675" w:name="_ETM_Q16_592939"/>
      <w:bookmarkStart w:id="9676" w:name="_ETM_Q16_595639"/>
      <w:bookmarkStart w:id="9677" w:name="_ETM_Q16_596479"/>
      <w:bookmarkStart w:id="9678" w:name="_ETM_Q16_597679"/>
      <w:bookmarkStart w:id="9679" w:name="_ETM_Q16_599299"/>
      <w:bookmarkStart w:id="9680" w:name="_ETM_Q16_599450"/>
      <w:bookmarkStart w:id="9681" w:name="_ETM_Q16_599539"/>
      <w:bookmarkStart w:id="9682" w:name="_ETM_Q16_600049"/>
      <w:bookmarkStart w:id="9683" w:name="_ETM_Q16_601700"/>
      <w:bookmarkStart w:id="9684" w:name="_ETM_Q16_601909"/>
      <w:bookmarkStart w:id="9685" w:name="_ETM_Q16_602360"/>
      <w:bookmarkEnd w:id="9614"/>
      <w:bookmarkEnd w:id="9615"/>
      <w:bookmarkEnd w:id="9616"/>
      <w:bookmarkEnd w:id="9617"/>
      <w:bookmarkEnd w:id="9618"/>
      <w:bookmarkEnd w:id="9619"/>
      <w:bookmarkEnd w:id="9620"/>
      <w:bookmarkEnd w:id="9621"/>
      <w:bookmarkEnd w:id="9622"/>
      <w:bookmarkEnd w:id="9623"/>
      <w:bookmarkEnd w:id="9624"/>
      <w:bookmarkEnd w:id="9625"/>
      <w:bookmarkEnd w:id="9626"/>
      <w:bookmarkEnd w:id="9627"/>
      <w:bookmarkEnd w:id="9628"/>
      <w:bookmarkEnd w:id="9629"/>
      <w:bookmarkEnd w:id="9630"/>
      <w:bookmarkEnd w:id="9631"/>
      <w:bookmarkEnd w:id="9632"/>
      <w:bookmarkEnd w:id="9633"/>
      <w:bookmarkEnd w:id="9634"/>
      <w:bookmarkEnd w:id="9635"/>
      <w:bookmarkEnd w:id="9636"/>
      <w:bookmarkEnd w:id="9637"/>
      <w:bookmarkEnd w:id="9638"/>
      <w:bookmarkEnd w:id="9639"/>
      <w:bookmarkEnd w:id="9640"/>
      <w:bookmarkEnd w:id="9641"/>
      <w:bookmarkEnd w:id="9642"/>
      <w:bookmarkEnd w:id="9643"/>
      <w:bookmarkEnd w:id="9644"/>
      <w:bookmarkEnd w:id="9645"/>
      <w:bookmarkEnd w:id="9646"/>
      <w:bookmarkEnd w:id="9647"/>
      <w:bookmarkEnd w:id="9648"/>
      <w:bookmarkEnd w:id="9649"/>
      <w:bookmarkEnd w:id="9650"/>
      <w:bookmarkEnd w:id="9651"/>
      <w:bookmarkEnd w:id="9652"/>
      <w:bookmarkEnd w:id="9653"/>
      <w:bookmarkEnd w:id="9654"/>
      <w:bookmarkEnd w:id="9655"/>
      <w:bookmarkEnd w:id="9656"/>
      <w:bookmarkEnd w:id="9657"/>
      <w:bookmarkEnd w:id="9658"/>
      <w:bookmarkEnd w:id="9659"/>
      <w:bookmarkEnd w:id="9660"/>
      <w:bookmarkEnd w:id="9661"/>
      <w:bookmarkEnd w:id="9662"/>
      <w:bookmarkEnd w:id="9663"/>
      <w:bookmarkEnd w:id="9664"/>
      <w:bookmarkEnd w:id="9665"/>
      <w:bookmarkEnd w:id="9666"/>
      <w:bookmarkEnd w:id="9667"/>
      <w:bookmarkEnd w:id="9668"/>
      <w:bookmarkEnd w:id="9669"/>
      <w:bookmarkEnd w:id="9670"/>
      <w:bookmarkEnd w:id="9671"/>
      <w:bookmarkEnd w:id="9672"/>
      <w:bookmarkEnd w:id="9673"/>
      <w:bookmarkEnd w:id="9674"/>
      <w:bookmarkEnd w:id="9675"/>
      <w:bookmarkEnd w:id="9676"/>
      <w:bookmarkEnd w:id="9677"/>
      <w:bookmarkEnd w:id="9678"/>
      <w:bookmarkEnd w:id="9679"/>
      <w:bookmarkEnd w:id="9680"/>
      <w:bookmarkEnd w:id="9681"/>
      <w:bookmarkEnd w:id="9682"/>
      <w:bookmarkEnd w:id="9683"/>
      <w:bookmarkEnd w:id="9684"/>
      <w:bookmarkEnd w:id="9685"/>
      <w:r w:rsidR="00B36331">
        <w:rPr>
          <w:rFonts w:hint="cs"/>
          <w:rtl/>
        </w:rPr>
        <w:t xml:space="preserve">מתי בכלל דיברת עם חרדי לפני </w:t>
      </w:r>
      <w:bookmarkStart w:id="9686" w:name="_ETM_Q16_602600"/>
      <w:bookmarkEnd w:id="9686"/>
      <w:r w:rsidR="00B36331">
        <w:rPr>
          <w:rtl/>
        </w:rPr>
        <w:t xml:space="preserve">שנכנסת </w:t>
      </w:r>
      <w:bookmarkStart w:id="9687" w:name="_ETM_Q16_603020"/>
      <w:bookmarkEnd w:id="9687"/>
      <w:r w:rsidR="00B36331">
        <w:rPr>
          <w:rtl/>
        </w:rPr>
        <w:t>לכנסת</w:t>
      </w:r>
      <w:r w:rsidR="00B36331">
        <w:rPr>
          <w:rFonts w:hint="cs"/>
          <w:rtl/>
        </w:rPr>
        <w:t>?</w:t>
      </w:r>
      <w:r w:rsidR="00B36331">
        <w:rPr>
          <w:rtl/>
        </w:rPr>
        <w:t xml:space="preserve"> </w:t>
      </w:r>
      <w:bookmarkStart w:id="9688" w:name="_ETM_Q16_604039"/>
      <w:bookmarkEnd w:id="9688"/>
      <w:r w:rsidR="00B36331">
        <w:rPr>
          <w:rtl/>
        </w:rPr>
        <w:t xml:space="preserve">מה </w:t>
      </w:r>
      <w:bookmarkStart w:id="9689" w:name="_ETM_Q16_604279"/>
      <w:bookmarkEnd w:id="9689"/>
      <w:r w:rsidR="00B36331">
        <w:rPr>
          <w:rtl/>
        </w:rPr>
        <w:t xml:space="preserve">את </w:t>
      </w:r>
      <w:bookmarkStart w:id="9690" w:name="_ETM_Q16_604430"/>
      <w:bookmarkEnd w:id="9690"/>
      <w:r w:rsidR="00B36331">
        <w:rPr>
          <w:rtl/>
        </w:rPr>
        <w:t xml:space="preserve">יודעת </w:t>
      </w:r>
      <w:bookmarkStart w:id="9691" w:name="_ETM_Q16_605210"/>
      <w:bookmarkEnd w:id="9691"/>
      <w:r w:rsidR="00B36331">
        <w:rPr>
          <w:rFonts w:hint="cs"/>
          <w:rtl/>
        </w:rPr>
        <w:t>בכלל על ה</w:t>
      </w:r>
      <w:r w:rsidR="00B36331">
        <w:rPr>
          <w:rtl/>
        </w:rPr>
        <w:t xml:space="preserve">עולם </w:t>
      </w:r>
      <w:bookmarkStart w:id="9692" w:name="_ETM_Q16_605659"/>
      <w:bookmarkEnd w:id="9692"/>
      <w:r w:rsidR="00B36331">
        <w:rPr>
          <w:rtl/>
        </w:rPr>
        <w:t>הזה</w:t>
      </w:r>
      <w:r w:rsidR="00B36331">
        <w:rPr>
          <w:rFonts w:hint="cs"/>
          <w:rtl/>
        </w:rPr>
        <w:t>?</w:t>
      </w:r>
    </w:p>
    <w:p w:rsidR="00B36331" w:rsidRDefault="00B36331" w:rsidP="002F6C73">
      <w:pPr>
        <w:rPr>
          <w:rtl/>
        </w:rPr>
      </w:pPr>
      <w:bookmarkStart w:id="9693" w:name="_ETM_Q16_603000"/>
      <w:bookmarkStart w:id="9694" w:name="_ETM_Q16_600000"/>
      <w:bookmarkEnd w:id="9693"/>
      <w:bookmarkEnd w:id="9694"/>
    </w:p>
    <w:p w:rsidR="00B36331" w:rsidRDefault="00B36331" w:rsidP="002F6C73">
      <w:pPr>
        <w:pStyle w:val="af5"/>
        <w:keepNext/>
        <w:rPr>
          <w:rtl/>
        </w:rPr>
      </w:pPr>
      <w:r w:rsidRPr="0013137F">
        <w:rPr>
          <w:rStyle w:val="TagStyle"/>
          <w:rtl/>
        </w:rPr>
        <w:t xml:space="preserve"> &lt;&lt; קריאה &gt;&gt; </w:t>
      </w:r>
      <w:r>
        <w:rPr>
          <w:rtl/>
        </w:rPr>
        <w:t>שרת ההסברה גלית דיסטל אטבריאן:</w:t>
      </w:r>
      <w:r w:rsidRPr="0013137F">
        <w:rPr>
          <w:rStyle w:val="TagStyle"/>
          <w:rtl/>
        </w:rPr>
        <w:t xml:space="preserve"> &lt;&lt; קריאה &gt;&gt;</w:t>
      </w:r>
      <w:r>
        <w:rPr>
          <w:rtl/>
        </w:rPr>
        <w:t xml:space="preserve">  </w:t>
      </w:r>
    </w:p>
    <w:p w:rsidR="00B36331" w:rsidRDefault="00B36331" w:rsidP="001911B0">
      <w:pPr>
        <w:rPr>
          <w:rtl/>
        </w:rPr>
      </w:pPr>
    </w:p>
    <w:p w:rsidR="00B36331" w:rsidRDefault="00B36331" w:rsidP="00767537">
      <w:pPr>
        <w:rPr>
          <w:rtl/>
        </w:rPr>
      </w:pPr>
      <w:r>
        <w:rPr>
          <w:rFonts w:hint="cs"/>
          <w:rtl/>
        </w:rPr>
        <w:t xml:space="preserve">מה את יודעת חוץ מהקללות? </w:t>
      </w:r>
    </w:p>
    <w:p w:rsidR="00B36331" w:rsidRDefault="00B36331" w:rsidP="002F6C73">
      <w:pPr>
        <w:rPr>
          <w:rtl/>
        </w:rPr>
      </w:pPr>
    </w:p>
    <w:p w:rsidR="00B36331" w:rsidRDefault="00B36331" w:rsidP="002F6C73">
      <w:pPr>
        <w:pStyle w:val="-"/>
        <w:keepNext/>
        <w:rPr>
          <w:rtl/>
        </w:rPr>
      </w:pPr>
      <w:r w:rsidRPr="00C615A2">
        <w:rPr>
          <w:rStyle w:val="TagStyle"/>
          <w:rtl/>
        </w:rPr>
        <w:t xml:space="preserve"> &lt;&lt; דובר_המשך &gt;&gt; </w:t>
      </w:r>
      <w:r>
        <w:rPr>
          <w:rtl/>
        </w:rPr>
        <w:t>מירב בן ארי (יש עתיד):</w:t>
      </w:r>
      <w:r w:rsidRPr="00C615A2">
        <w:rPr>
          <w:rStyle w:val="TagStyle"/>
          <w:rtl/>
        </w:rPr>
        <w:t xml:space="preserve"> &lt;&lt; דובר_המשך &gt;&gt;</w:t>
      </w:r>
      <w:r>
        <w:rPr>
          <w:rtl/>
        </w:rPr>
        <w:t xml:space="preserve">  </w:t>
      </w:r>
    </w:p>
    <w:p w:rsidR="00B36331" w:rsidRDefault="00B36331" w:rsidP="001911B0">
      <w:pPr>
        <w:rPr>
          <w:rtl/>
        </w:rPr>
      </w:pPr>
    </w:p>
    <w:p w:rsidR="00B36331" w:rsidRDefault="00B36331" w:rsidP="00767537">
      <w:pPr>
        <w:rPr>
          <w:rtl/>
        </w:rPr>
      </w:pPr>
      <w:bookmarkStart w:id="9695" w:name="_ETM_Q16_602000"/>
      <w:bookmarkEnd w:id="9695"/>
      <w:r>
        <w:rPr>
          <w:rFonts w:hint="cs"/>
          <w:rtl/>
        </w:rPr>
        <w:t>אני לא קיללתי אותך</w:t>
      </w:r>
      <w:bookmarkStart w:id="9696" w:name="_ETM_Q16_608000"/>
      <w:bookmarkEnd w:id="9696"/>
      <w:r>
        <w:rPr>
          <w:rFonts w:hint="cs"/>
          <w:rtl/>
        </w:rPr>
        <w:t xml:space="preserve"> פעם אחת</w:t>
      </w:r>
      <w:r w:rsidR="00767537">
        <w:rPr>
          <w:rFonts w:hint="cs"/>
          <w:rtl/>
        </w:rPr>
        <w:t>,</w:t>
      </w:r>
      <w:r>
        <w:rPr>
          <w:rFonts w:hint="cs"/>
          <w:rtl/>
        </w:rPr>
        <w:t xml:space="preserve"> הינה, אני אומרת לך, פעם אחת. כל מה שאמרתי עכשיו </w:t>
      </w:r>
      <w:bookmarkStart w:id="9697" w:name="_ETM_Q16_613000"/>
      <w:bookmarkEnd w:id="9697"/>
      <w:r>
        <w:rPr>
          <w:rFonts w:hint="cs"/>
          <w:rtl/>
        </w:rPr>
        <w:t>הוא עבודות מוצקות.</w:t>
      </w:r>
    </w:p>
    <w:p w:rsidR="00B36331" w:rsidRDefault="00B36331" w:rsidP="002F6C73">
      <w:pPr>
        <w:rPr>
          <w:rtl/>
        </w:rPr>
      </w:pPr>
    </w:p>
    <w:p w:rsidR="00B36331" w:rsidRDefault="00B36331" w:rsidP="002F6C73">
      <w:pPr>
        <w:pStyle w:val="af5"/>
        <w:keepNext/>
        <w:rPr>
          <w:rtl/>
        </w:rPr>
      </w:pPr>
      <w:bookmarkStart w:id="9698" w:name="ET_interruption_6494_41"/>
      <w:r w:rsidRPr="00C615A2">
        <w:rPr>
          <w:rStyle w:val="TagStyle"/>
          <w:rtl/>
        </w:rPr>
        <w:t xml:space="preserve"> &lt;&lt; קריאה &gt;&gt; </w:t>
      </w:r>
      <w:r>
        <w:rPr>
          <w:rtl/>
        </w:rPr>
        <w:t>שרת ההסברה גלית דיסטל אטבריאן:</w:t>
      </w:r>
      <w:r w:rsidRPr="00C615A2">
        <w:rPr>
          <w:rStyle w:val="TagStyle"/>
          <w:rtl/>
        </w:rPr>
        <w:t xml:space="preserve"> &lt;&lt; קריאה &gt;&gt;</w:t>
      </w:r>
      <w:r>
        <w:rPr>
          <w:rtl/>
        </w:rPr>
        <w:t xml:space="preserve">  </w:t>
      </w:r>
      <w:bookmarkEnd w:id="9698"/>
    </w:p>
    <w:p w:rsidR="00B36331" w:rsidRDefault="00B36331" w:rsidP="001911B0">
      <w:pPr>
        <w:rPr>
          <w:rtl/>
        </w:rPr>
      </w:pPr>
    </w:p>
    <w:p w:rsidR="00B36331" w:rsidRDefault="00B36331" w:rsidP="001911B0">
      <w:pPr>
        <w:rPr>
          <w:rtl/>
        </w:rPr>
      </w:pPr>
      <w:bookmarkStart w:id="9699" w:name="_ETM_Q16_607000"/>
      <w:bookmarkEnd w:id="9699"/>
      <w:r>
        <w:rPr>
          <w:rFonts w:hint="cs"/>
          <w:rtl/>
        </w:rPr>
        <w:t>את</w:t>
      </w:r>
      <w:bookmarkStart w:id="9700" w:name="_ETM_Q16_609000"/>
      <w:bookmarkEnd w:id="9700"/>
      <w:r>
        <w:rPr>
          <w:rFonts w:hint="cs"/>
          <w:rtl/>
        </w:rPr>
        <w:t xml:space="preserve"> בושה </w:t>
      </w:r>
      <w:r w:rsidR="001911B0">
        <w:rPr>
          <w:rFonts w:hint="cs"/>
          <w:rtl/>
        </w:rPr>
        <w:t>– – –</w:t>
      </w:r>
      <w:r>
        <w:rPr>
          <w:rFonts w:hint="cs"/>
          <w:rtl/>
        </w:rPr>
        <w:t xml:space="preserve"> את שונאת נשים. תתמודדי עם זה.</w:t>
      </w:r>
    </w:p>
    <w:p w:rsidR="00B36331" w:rsidRDefault="00B36331" w:rsidP="002F6C73">
      <w:pPr>
        <w:rPr>
          <w:rtl/>
        </w:rPr>
      </w:pPr>
      <w:bookmarkStart w:id="9701" w:name="_ETM_Q16_618000"/>
      <w:bookmarkEnd w:id="9701"/>
    </w:p>
    <w:p w:rsidR="00B36331" w:rsidRDefault="00B36331" w:rsidP="002F6C73">
      <w:pPr>
        <w:pStyle w:val="-"/>
        <w:keepNext/>
        <w:rPr>
          <w:rtl/>
        </w:rPr>
      </w:pPr>
      <w:bookmarkStart w:id="9702" w:name="ET_speakercontinue_5300_42"/>
      <w:r w:rsidRPr="00C615A2">
        <w:rPr>
          <w:rStyle w:val="TagStyle"/>
          <w:rtl/>
        </w:rPr>
        <w:t xml:space="preserve"> &lt;&lt; דובר_המשך &gt;&gt; </w:t>
      </w:r>
      <w:r>
        <w:rPr>
          <w:rtl/>
        </w:rPr>
        <w:t>מירב בן ארי (יש עתיד):</w:t>
      </w:r>
      <w:r w:rsidRPr="00C615A2">
        <w:rPr>
          <w:rStyle w:val="TagStyle"/>
          <w:rtl/>
        </w:rPr>
        <w:t xml:space="preserve"> &lt;&lt; דובר_המשך &gt;&gt;</w:t>
      </w:r>
      <w:r>
        <w:rPr>
          <w:rtl/>
        </w:rPr>
        <w:t xml:space="preserve">  </w:t>
      </w:r>
      <w:bookmarkEnd w:id="9702"/>
    </w:p>
    <w:p w:rsidR="00B36331" w:rsidRDefault="00B36331" w:rsidP="001911B0">
      <w:pPr>
        <w:rPr>
          <w:rtl/>
        </w:rPr>
      </w:pPr>
    </w:p>
    <w:p w:rsidR="00B36331" w:rsidRDefault="00B36331" w:rsidP="002F6C73">
      <w:pPr>
        <w:rPr>
          <w:rtl/>
        </w:rPr>
      </w:pPr>
      <w:bookmarkStart w:id="9703" w:name="_ETM_Q16_619000"/>
      <w:bookmarkEnd w:id="9703"/>
      <w:r>
        <w:rPr>
          <w:rFonts w:hint="cs"/>
          <w:rtl/>
        </w:rPr>
        <w:t>אני? אני רוצה להסביר לך. את מי? אני? יא חצופה אחת. אני שונאת נשים?</w:t>
      </w:r>
    </w:p>
    <w:p w:rsidR="00B36331" w:rsidRDefault="00B36331" w:rsidP="002F6C73">
      <w:pPr>
        <w:rPr>
          <w:rtl/>
        </w:rPr>
      </w:pPr>
      <w:bookmarkStart w:id="9704" w:name="_ETM_Q16_616000"/>
      <w:bookmarkEnd w:id="9704"/>
    </w:p>
    <w:p w:rsidR="00B36331" w:rsidRDefault="00B36331" w:rsidP="002F6C73">
      <w:pPr>
        <w:pStyle w:val="af5"/>
        <w:keepNext/>
        <w:rPr>
          <w:rtl/>
        </w:rPr>
      </w:pPr>
      <w:bookmarkStart w:id="9705" w:name="ET_interruption_6494_43"/>
      <w:r w:rsidRPr="00C615A2">
        <w:rPr>
          <w:rStyle w:val="TagStyle"/>
          <w:rtl/>
        </w:rPr>
        <w:t xml:space="preserve"> &lt;&lt; קריאה &gt;&gt; </w:t>
      </w:r>
      <w:r>
        <w:rPr>
          <w:rtl/>
        </w:rPr>
        <w:t>שרת ההסברה גלית דיסטל אטבריאן:</w:t>
      </w:r>
      <w:r w:rsidRPr="00C615A2">
        <w:rPr>
          <w:rStyle w:val="TagStyle"/>
          <w:rtl/>
        </w:rPr>
        <w:t xml:space="preserve"> &lt;&lt; קריאה &gt;&gt;</w:t>
      </w:r>
      <w:r>
        <w:rPr>
          <w:rtl/>
        </w:rPr>
        <w:t xml:space="preserve">  </w:t>
      </w:r>
      <w:bookmarkEnd w:id="9705"/>
    </w:p>
    <w:p w:rsidR="00B36331" w:rsidRDefault="00B36331" w:rsidP="001911B0">
      <w:pPr>
        <w:rPr>
          <w:rtl/>
        </w:rPr>
      </w:pPr>
    </w:p>
    <w:p w:rsidR="00B36331" w:rsidRDefault="00B36331" w:rsidP="002F6C73">
      <w:pPr>
        <w:rPr>
          <w:rtl/>
        </w:rPr>
      </w:pPr>
      <w:bookmarkStart w:id="9706" w:name="_ETM_Q16_615000"/>
      <w:bookmarkEnd w:id="9706"/>
      <w:r>
        <w:rPr>
          <w:rFonts w:hint="cs"/>
          <w:rtl/>
        </w:rPr>
        <w:t xml:space="preserve">יש פה עשרות חברות כנסת שאומרות את זה עלייך. </w:t>
      </w:r>
    </w:p>
    <w:p w:rsidR="00B36331" w:rsidRDefault="00B36331" w:rsidP="002F6C73">
      <w:pPr>
        <w:rPr>
          <w:rtl/>
        </w:rPr>
      </w:pPr>
      <w:bookmarkStart w:id="9707" w:name="_ETM_Q16_622000"/>
      <w:bookmarkEnd w:id="9707"/>
    </w:p>
    <w:p w:rsidR="00B36331" w:rsidRDefault="00B36331" w:rsidP="002F6C73">
      <w:pPr>
        <w:pStyle w:val="-"/>
        <w:keepNext/>
        <w:rPr>
          <w:rtl/>
        </w:rPr>
      </w:pPr>
      <w:bookmarkStart w:id="9708" w:name="ET_speakercontinue_5300_44"/>
      <w:r w:rsidRPr="00C615A2">
        <w:rPr>
          <w:rStyle w:val="TagStyle"/>
          <w:rtl/>
        </w:rPr>
        <w:t xml:space="preserve"> &lt;&lt; דובר_המשך &gt;&gt; </w:t>
      </w:r>
      <w:r>
        <w:rPr>
          <w:rtl/>
        </w:rPr>
        <w:t>מירב בן ארי (יש עתיד):</w:t>
      </w:r>
      <w:r w:rsidRPr="00C615A2">
        <w:rPr>
          <w:rStyle w:val="TagStyle"/>
          <w:rtl/>
        </w:rPr>
        <w:t xml:space="preserve"> &lt;&lt; דובר_המשך &gt;&gt;</w:t>
      </w:r>
      <w:r>
        <w:rPr>
          <w:rtl/>
        </w:rPr>
        <w:t xml:space="preserve">  </w:t>
      </w:r>
      <w:bookmarkEnd w:id="9708"/>
    </w:p>
    <w:p w:rsidR="00B36331" w:rsidRDefault="00B36331" w:rsidP="001911B0">
      <w:pPr>
        <w:rPr>
          <w:rtl/>
        </w:rPr>
      </w:pPr>
    </w:p>
    <w:p w:rsidR="00B36331" w:rsidRDefault="00B36331" w:rsidP="00767537">
      <w:pPr>
        <w:rPr>
          <w:rtl/>
        </w:rPr>
      </w:pPr>
      <w:r>
        <w:rPr>
          <w:rFonts w:hint="cs"/>
          <w:rtl/>
        </w:rPr>
        <w:t xml:space="preserve">מה שאני עשיתי לנשים את </w:t>
      </w:r>
      <w:bookmarkStart w:id="9709" w:name="_ETM_Q16_623000"/>
      <w:bookmarkEnd w:id="9709"/>
      <w:r>
        <w:rPr>
          <w:rFonts w:hint="cs"/>
          <w:rtl/>
        </w:rPr>
        <w:t>ב</w:t>
      </w:r>
      <w:r w:rsidR="00767537">
        <w:rPr>
          <w:rFonts w:hint="cs"/>
          <w:rtl/>
        </w:rPr>
        <w:t xml:space="preserve">עשר, עשרים </w:t>
      </w:r>
      <w:r>
        <w:rPr>
          <w:rFonts w:hint="cs"/>
          <w:rtl/>
        </w:rPr>
        <w:t>שנה לא תעשי.</w:t>
      </w:r>
    </w:p>
    <w:p w:rsidR="00B36331" w:rsidRDefault="00B36331" w:rsidP="002F6C73">
      <w:pPr>
        <w:rPr>
          <w:rtl/>
        </w:rPr>
      </w:pPr>
      <w:bookmarkStart w:id="9710" w:name="_ETM_Q16_625000"/>
      <w:bookmarkEnd w:id="9710"/>
    </w:p>
    <w:p w:rsidR="00B36331" w:rsidRDefault="00B36331" w:rsidP="002F6C73">
      <w:pPr>
        <w:pStyle w:val="af5"/>
        <w:keepNext/>
        <w:rPr>
          <w:rtl/>
        </w:rPr>
      </w:pPr>
      <w:bookmarkStart w:id="9711" w:name="ET_interruption_6494_45"/>
      <w:r w:rsidRPr="00C615A2">
        <w:rPr>
          <w:rStyle w:val="TagStyle"/>
          <w:rtl/>
        </w:rPr>
        <w:t xml:space="preserve"> &lt;&lt; קריאה &gt;&gt; </w:t>
      </w:r>
      <w:r>
        <w:rPr>
          <w:rtl/>
        </w:rPr>
        <w:t>שרת ההסברה גלית דיסטל אטבריאן:</w:t>
      </w:r>
      <w:r w:rsidRPr="00C615A2">
        <w:rPr>
          <w:rStyle w:val="TagStyle"/>
          <w:rtl/>
        </w:rPr>
        <w:t xml:space="preserve"> &lt;&lt; קריאה &gt;&gt;</w:t>
      </w:r>
      <w:r>
        <w:rPr>
          <w:rtl/>
        </w:rPr>
        <w:t xml:space="preserve">  </w:t>
      </w:r>
      <w:bookmarkEnd w:id="9711"/>
    </w:p>
    <w:p w:rsidR="00B36331" w:rsidRDefault="00B36331" w:rsidP="001911B0">
      <w:pPr>
        <w:rPr>
          <w:rtl/>
        </w:rPr>
      </w:pPr>
    </w:p>
    <w:p w:rsidR="00B36331" w:rsidRDefault="00B36331" w:rsidP="002F6C73">
      <w:pPr>
        <w:rPr>
          <w:rtl/>
        </w:rPr>
      </w:pPr>
      <w:bookmarkStart w:id="9712" w:name="_ETM_Q16_624000"/>
      <w:bookmarkEnd w:id="9712"/>
      <w:r>
        <w:rPr>
          <w:rFonts w:hint="cs"/>
          <w:rtl/>
        </w:rPr>
        <w:t>את מקנאה בנשים.</w:t>
      </w:r>
    </w:p>
    <w:p w:rsidR="00B36331" w:rsidRDefault="00B36331" w:rsidP="002F6C73">
      <w:pPr>
        <w:rPr>
          <w:rtl/>
        </w:rPr>
      </w:pPr>
      <w:bookmarkStart w:id="9713" w:name="_ETM_Q16_628000"/>
      <w:bookmarkEnd w:id="9713"/>
    </w:p>
    <w:p w:rsidR="00B36331" w:rsidRDefault="00B36331" w:rsidP="002F6C73">
      <w:pPr>
        <w:pStyle w:val="-"/>
        <w:keepNext/>
        <w:rPr>
          <w:rtl/>
        </w:rPr>
      </w:pPr>
      <w:r w:rsidRPr="00C615A2">
        <w:rPr>
          <w:rStyle w:val="TagStyle"/>
          <w:rtl/>
        </w:rPr>
        <w:t xml:space="preserve"> &lt;&lt; דובר_המשך &gt;&gt; </w:t>
      </w:r>
      <w:r>
        <w:rPr>
          <w:rtl/>
        </w:rPr>
        <w:t>מירב בן ארי (יש עתיד):</w:t>
      </w:r>
      <w:r w:rsidRPr="00C615A2">
        <w:rPr>
          <w:rStyle w:val="TagStyle"/>
          <w:rtl/>
        </w:rPr>
        <w:t xml:space="preserve"> &lt;&lt; דובר_המשך &gt;&gt;</w:t>
      </w:r>
      <w:r>
        <w:rPr>
          <w:rtl/>
        </w:rPr>
        <w:t xml:space="preserve">  </w:t>
      </w:r>
    </w:p>
    <w:p w:rsidR="00B36331" w:rsidRDefault="00B36331" w:rsidP="001911B0">
      <w:pPr>
        <w:rPr>
          <w:rtl/>
        </w:rPr>
      </w:pPr>
    </w:p>
    <w:p w:rsidR="00B36331" w:rsidRDefault="00B36331" w:rsidP="002F6C73">
      <w:pPr>
        <w:rPr>
          <w:rtl/>
        </w:rPr>
      </w:pPr>
      <w:r>
        <w:rPr>
          <w:rFonts w:hint="cs"/>
          <w:rtl/>
        </w:rPr>
        <w:t>אני?</w:t>
      </w:r>
    </w:p>
    <w:p w:rsidR="00B36331" w:rsidRDefault="00B36331" w:rsidP="002F6C73">
      <w:pPr>
        <w:rPr>
          <w:rtl/>
        </w:rPr>
      </w:pPr>
    </w:p>
    <w:p w:rsidR="00B36331" w:rsidRDefault="00B36331" w:rsidP="002F6C73">
      <w:pPr>
        <w:pStyle w:val="af5"/>
        <w:keepNext/>
        <w:rPr>
          <w:rtl/>
        </w:rPr>
      </w:pPr>
      <w:bookmarkStart w:id="9714" w:name="ET_interruption_6494_47"/>
      <w:r w:rsidRPr="00C615A2">
        <w:rPr>
          <w:rStyle w:val="TagStyle"/>
          <w:rtl/>
        </w:rPr>
        <w:t xml:space="preserve"> &lt;&lt; קריאה &gt;&gt; </w:t>
      </w:r>
      <w:r>
        <w:rPr>
          <w:rtl/>
        </w:rPr>
        <w:t>שרת ההסברה גלית דיסטל אטבריאן:</w:t>
      </w:r>
      <w:r w:rsidRPr="00C615A2">
        <w:rPr>
          <w:rStyle w:val="TagStyle"/>
          <w:rtl/>
        </w:rPr>
        <w:t xml:space="preserve"> &lt;&lt; קריאה &gt;&gt;</w:t>
      </w:r>
      <w:r>
        <w:rPr>
          <w:rtl/>
        </w:rPr>
        <w:t xml:space="preserve">  </w:t>
      </w:r>
      <w:bookmarkEnd w:id="9714"/>
    </w:p>
    <w:p w:rsidR="00B36331" w:rsidRDefault="00B36331" w:rsidP="001911B0">
      <w:pPr>
        <w:rPr>
          <w:rtl/>
        </w:rPr>
      </w:pPr>
    </w:p>
    <w:p w:rsidR="00B36331" w:rsidRDefault="00B36331" w:rsidP="002F6C73">
      <w:pPr>
        <w:rPr>
          <w:rtl/>
        </w:rPr>
      </w:pPr>
      <w:r>
        <w:rPr>
          <w:rFonts w:hint="cs"/>
          <w:rtl/>
        </w:rPr>
        <w:t xml:space="preserve">כן. </w:t>
      </w:r>
      <w:bookmarkStart w:id="9715" w:name="_ETM_Q16_626000"/>
      <w:bookmarkEnd w:id="9715"/>
      <w:r>
        <w:rPr>
          <w:rFonts w:hint="cs"/>
          <w:rtl/>
        </w:rPr>
        <w:t>את מקנאה בנשים. זה הסיפור עלייך. כולם אומרים את זה.</w:t>
      </w:r>
    </w:p>
    <w:p w:rsidR="00B36331" w:rsidRDefault="00B36331" w:rsidP="002F6C73">
      <w:pPr>
        <w:rPr>
          <w:rtl/>
        </w:rPr>
      </w:pPr>
      <w:bookmarkStart w:id="9716" w:name="_ETM_Q16_634000"/>
      <w:bookmarkEnd w:id="9716"/>
    </w:p>
    <w:p w:rsidR="00B36331" w:rsidRDefault="00B36331" w:rsidP="002F6C73">
      <w:pPr>
        <w:pStyle w:val="af6"/>
        <w:keepNext/>
        <w:rPr>
          <w:rtl/>
        </w:rPr>
      </w:pPr>
      <w:r w:rsidRPr="00C615A2">
        <w:rPr>
          <w:rStyle w:val="TagStyle"/>
          <w:rtl/>
        </w:rPr>
        <w:t xml:space="preserve"> &lt;&lt; יור &gt;&gt; </w:t>
      </w:r>
      <w:r>
        <w:rPr>
          <w:rtl/>
        </w:rPr>
        <w:t>היו"ר אוריאל בוסו:</w:t>
      </w:r>
      <w:r w:rsidRPr="00C615A2">
        <w:rPr>
          <w:rStyle w:val="TagStyle"/>
          <w:rtl/>
        </w:rPr>
        <w:t xml:space="preserve"> &lt;&lt; יור &gt;&gt;</w:t>
      </w:r>
      <w:r>
        <w:rPr>
          <w:rtl/>
        </w:rPr>
        <w:t xml:space="preserve">  </w:t>
      </w:r>
    </w:p>
    <w:p w:rsidR="00B36331" w:rsidRDefault="00B36331" w:rsidP="001911B0">
      <w:pPr>
        <w:rPr>
          <w:rtl/>
        </w:rPr>
      </w:pPr>
    </w:p>
    <w:p w:rsidR="00B36331" w:rsidRDefault="00B36331" w:rsidP="002F6C73">
      <w:pPr>
        <w:rPr>
          <w:rtl/>
        </w:rPr>
      </w:pPr>
      <w:r>
        <w:rPr>
          <w:rFonts w:hint="cs"/>
          <w:rtl/>
        </w:rPr>
        <w:t xml:space="preserve">תודה. </w:t>
      </w:r>
    </w:p>
    <w:p w:rsidR="00B36331" w:rsidRDefault="00B36331" w:rsidP="002F6C73">
      <w:pPr>
        <w:rPr>
          <w:rtl/>
        </w:rPr>
      </w:pPr>
      <w:bookmarkStart w:id="9717" w:name="_ETM_Q16_629000"/>
      <w:bookmarkEnd w:id="9717"/>
    </w:p>
    <w:p w:rsidR="00B36331" w:rsidRDefault="00B36331" w:rsidP="002F6C73">
      <w:pPr>
        <w:pStyle w:val="-"/>
        <w:keepNext/>
        <w:rPr>
          <w:rtl/>
        </w:rPr>
      </w:pPr>
      <w:r w:rsidRPr="00C615A2">
        <w:rPr>
          <w:rStyle w:val="TagStyle"/>
          <w:rtl/>
        </w:rPr>
        <w:t xml:space="preserve"> &lt;&lt; דובר_המשך &gt;&gt; </w:t>
      </w:r>
      <w:r>
        <w:rPr>
          <w:rtl/>
        </w:rPr>
        <w:t>מירב בן ארי (יש עתיד):</w:t>
      </w:r>
      <w:r w:rsidRPr="00C615A2">
        <w:rPr>
          <w:rStyle w:val="TagStyle"/>
          <w:rtl/>
        </w:rPr>
        <w:t xml:space="preserve"> &lt;&lt; דובר_המשך &gt;&gt;</w:t>
      </w:r>
      <w:r>
        <w:rPr>
          <w:rtl/>
        </w:rPr>
        <w:t xml:space="preserve">  </w:t>
      </w:r>
    </w:p>
    <w:p w:rsidR="00B36331" w:rsidRDefault="00B36331" w:rsidP="001911B0">
      <w:pPr>
        <w:rPr>
          <w:rtl/>
        </w:rPr>
      </w:pPr>
    </w:p>
    <w:p w:rsidR="00B36331" w:rsidRDefault="00B36331" w:rsidP="002F6C73">
      <w:pPr>
        <w:rPr>
          <w:rtl/>
        </w:rPr>
      </w:pPr>
      <w:r>
        <w:rPr>
          <w:rFonts w:hint="cs"/>
          <w:rtl/>
        </w:rPr>
        <w:t xml:space="preserve">מילא אם היה </w:t>
      </w:r>
      <w:r>
        <w:rPr>
          <w:rtl/>
        </w:rPr>
        <w:t>–</w:t>
      </w:r>
      <w:r>
        <w:rPr>
          <w:rFonts w:hint="cs"/>
          <w:rtl/>
        </w:rPr>
        <w:t xml:space="preserve"> טוב, מתישהו היא</w:t>
      </w:r>
      <w:bookmarkStart w:id="9718" w:name="_ETM_Q16_631000"/>
      <w:bookmarkEnd w:id="9718"/>
      <w:r>
        <w:rPr>
          <w:rFonts w:hint="cs"/>
          <w:rtl/>
        </w:rPr>
        <w:t xml:space="preserve"> עוצרת? כי כשאני הפרעתי אמרת לי לעצור, אז עצרתי.</w:t>
      </w:r>
    </w:p>
    <w:p w:rsidR="00B36331" w:rsidRDefault="00B36331" w:rsidP="002F6C73">
      <w:pPr>
        <w:rPr>
          <w:rtl/>
        </w:rPr>
      </w:pPr>
      <w:bookmarkStart w:id="9719" w:name="_ETM_Q16_632000"/>
      <w:bookmarkEnd w:id="9719"/>
    </w:p>
    <w:p w:rsidR="00B36331" w:rsidRDefault="00B36331" w:rsidP="002F6C73">
      <w:pPr>
        <w:pStyle w:val="af6"/>
        <w:keepNext/>
        <w:rPr>
          <w:rtl/>
        </w:rPr>
      </w:pPr>
      <w:bookmarkStart w:id="9720" w:name="ET_yor_6488_52"/>
      <w:r w:rsidRPr="00C615A2">
        <w:rPr>
          <w:rStyle w:val="TagStyle"/>
          <w:rtl/>
        </w:rPr>
        <w:t xml:space="preserve"> &lt;&lt; יור &gt;&gt; </w:t>
      </w:r>
      <w:r>
        <w:rPr>
          <w:rtl/>
        </w:rPr>
        <w:t>היו"ר אוריאל בוסו:</w:t>
      </w:r>
      <w:r w:rsidRPr="00C615A2">
        <w:rPr>
          <w:rStyle w:val="TagStyle"/>
          <w:rtl/>
        </w:rPr>
        <w:t xml:space="preserve"> &lt;&lt; יור &gt;&gt;</w:t>
      </w:r>
      <w:r>
        <w:rPr>
          <w:rtl/>
        </w:rPr>
        <w:t xml:space="preserve">  </w:t>
      </w:r>
      <w:bookmarkEnd w:id="9720"/>
    </w:p>
    <w:p w:rsidR="00B36331" w:rsidRDefault="00B36331" w:rsidP="001911B0">
      <w:pPr>
        <w:rPr>
          <w:rtl/>
        </w:rPr>
      </w:pPr>
    </w:p>
    <w:p w:rsidR="00B36331" w:rsidRDefault="00B36331" w:rsidP="00767537">
      <w:pPr>
        <w:rPr>
          <w:rtl/>
        </w:rPr>
      </w:pPr>
      <w:bookmarkStart w:id="9721" w:name="_ETM_Q16_633000"/>
      <w:bookmarkEnd w:id="9721"/>
      <w:r>
        <w:rPr>
          <w:rFonts w:hint="cs"/>
          <w:rtl/>
        </w:rPr>
        <w:t>תודה רבה. השרה דיסטל, עכשיו היא סיימה את שלוש הדקות שלה</w:t>
      </w:r>
      <w:r w:rsidR="00767537">
        <w:rPr>
          <w:rFonts w:hint="cs"/>
          <w:rtl/>
        </w:rPr>
        <w:t>,</w:t>
      </w:r>
      <w:r>
        <w:rPr>
          <w:rFonts w:hint="cs"/>
          <w:rtl/>
        </w:rPr>
        <w:t xml:space="preserve"> </w:t>
      </w:r>
      <w:bookmarkStart w:id="9722" w:name="_ETM_Q16_638000"/>
      <w:bookmarkEnd w:id="9722"/>
      <w:r>
        <w:rPr>
          <w:rFonts w:hint="cs"/>
          <w:rtl/>
        </w:rPr>
        <w:t>אבל בגלל שאת נכנסת לדברים שלה, צריך לתת לה עוד דקה. בבקשה.</w:t>
      </w:r>
    </w:p>
    <w:p w:rsidR="00B36331" w:rsidRDefault="00B36331" w:rsidP="002F6C73">
      <w:pPr>
        <w:rPr>
          <w:rtl/>
        </w:rPr>
      </w:pPr>
      <w:bookmarkStart w:id="9723" w:name="_ETM_Q16_639000"/>
      <w:bookmarkEnd w:id="9723"/>
    </w:p>
    <w:p w:rsidR="00B36331" w:rsidRDefault="00B36331" w:rsidP="002F6C73">
      <w:pPr>
        <w:pStyle w:val="-"/>
        <w:keepNext/>
        <w:rPr>
          <w:rtl/>
        </w:rPr>
      </w:pPr>
      <w:r w:rsidRPr="00C615A2">
        <w:rPr>
          <w:rStyle w:val="TagStyle"/>
          <w:rtl/>
        </w:rPr>
        <w:t xml:space="preserve"> &lt;&lt; דובר_המשך &gt;&gt; </w:t>
      </w:r>
      <w:r>
        <w:rPr>
          <w:rtl/>
        </w:rPr>
        <w:t>מירב בן ארי (יש עתיד):</w:t>
      </w:r>
      <w:r w:rsidRPr="00C615A2">
        <w:rPr>
          <w:rStyle w:val="TagStyle"/>
          <w:rtl/>
        </w:rPr>
        <w:t xml:space="preserve"> &lt;&lt; דובר_המשך &gt;&gt;</w:t>
      </w:r>
      <w:r>
        <w:rPr>
          <w:rtl/>
        </w:rPr>
        <w:t xml:space="preserve">  </w:t>
      </w:r>
    </w:p>
    <w:p w:rsidR="00B36331" w:rsidRDefault="00B36331" w:rsidP="001911B0">
      <w:pPr>
        <w:rPr>
          <w:rtl/>
        </w:rPr>
      </w:pPr>
    </w:p>
    <w:p w:rsidR="00B36331" w:rsidRDefault="00B36331" w:rsidP="001911B0">
      <w:pPr>
        <w:rPr>
          <w:rtl/>
        </w:rPr>
      </w:pPr>
      <w:bookmarkStart w:id="9724" w:name="_ETM_Q16_640000"/>
      <w:bookmarkEnd w:id="9724"/>
      <w:r>
        <w:rPr>
          <w:rFonts w:hint="cs"/>
          <w:rtl/>
        </w:rPr>
        <w:t>כשבאת ואמרת לי: תפסיקי, תפסיקי</w:t>
      </w:r>
      <w:bookmarkStart w:id="9725" w:name="_ETM_Q16_642000"/>
      <w:bookmarkEnd w:id="9725"/>
      <w:r>
        <w:rPr>
          <w:rFonts w:hint="cs"/>
          <w:rtl/>
        </w:rPr>
        <w:t xml:space="preserve"> </w:t>
      </w:r>
      <w:r>
        <w:rPr>
          <w:rFonts w:hint="eastAsia"/>
          <w:rtl/>
        </w:rPr>
        <w:t>–</w:t>
      </w:r>
      <w:r>
        <w:rPr>
          <w:rFonts w:hint="cs"/>
          <w:rtl/>
        </w:rPr>
        <w:t xml:space="preserve"> הפרעתי </w:t>
      </w:r>
      <w:r w:rsidR="001911B0">
        <w:rPr>
          <w:rFonts w:hint="cs"/>
          <w:rtl/>
        </w:rPr>
        <w:t>– – –</w:t>
      </w:r>
    </w:p>
    <w:p w:rsidR="00B36331" w:rsidRDefault="00B36331" w:rsidP="002F6C73">
      <w:pPr>
        <w:rPr>
          <w:rtl/>
        </w:rPr>
      </w:pPr>
      <w:bookmarkStart w:id="9726" w:name="_ETM_Q16_643000"/>
      <w:bookmarkEnd w:id="9726"/>
    </w:p>
    <w:p w:rsidR="00B36331" w:rsidRDefault="00B36331" w:rsidP="002F6C73">
      <w:pPr>
        <w:pStyle w:val="af6"/>
        <w:keepNext/>
        <w:rPr>
          <w:rtl/>
        </w:rPr>
      </w:pPr>
      <w:r w:rsidRPr="00C615A2">
        <w:rPr>
          <w:rStyle w:val="TagStyle"/>
          <w:rtl/>
        </w:rPr>
        <w:t xml:space="preserve"> &lt;&lt; יור &gt;&gt; </w:t>
      </w:r>
      <w:r>
        <w:rPr>
          <w:rtl/>
        </w:rPr>
        <w:t>היו"ר אוריאל בוסו:</w:t>
      </w:r>
      <w:r w:rsidRPr="00C615A2">
        <w:rPr>
          <w:rStyle w:val="TagStyle"/>
          <w:rtl/>
        </w:rPr>
        <w:t xml:space="preserve"> &lt;&lt; יור &gt;&gt;</w:t>
      </w:r>
      <w:r>
        <w:rPr>
          <w:rtl/>
        </w:rPr>
        <w:t xml:space="preserve">  </w:t>
      </w:r>
    </w:p>
    <w:p w:rsidR="00B36331" w:rsidRDefault="00B36331" w:rsidP="001911B0">
      <w:pPr>
        <w:rPr>
          <w:rtl/>
        </w:rPr>
      </w:pPr>
    </w:p>
    <w:p w:rsidR="00B36331" w:rsidRDefault="00B36331" w:rsidP="002F6C73">
      <w:pPr>
        <w:rPr>
          <w:rtl/>
        </w:rPr>
      </w:pPr>
      <w:bookmarkStart w:id="9727" w:name="_ETM_Q16_644000"/>
      <w:bookmarkEnd w:id="9727"/>
      <w:r>
        <w:rPr>
          <w:rFonts w:hint="cs"/>
          <w:rtl/>
        </w:rPr>
        <w:t>אמת, יש לך עוד דקה.</w:t>
      </w:r>
    </w:p>
    <w:p w:rsidR="00B36331" w:rsidRDefault="00B36331" w:rsidP="002F6C73">
      <w:pPr>
        <w:rPr>
          <w:rtl/>
        </w:rPr>
      </w:pPr>
    </w:p>
    <w:p w:rsidR="00B36331" w:rsidRDefault="00B36331" w:rsidP="002F6C73">
      <w:pPr>
        <w:pStyle w:val="-"/>
        <w:keepNext/>
        <w:rPr>
          <w:rtl/>
        </w:rPr>
      </w:pPr>
      <w:bookmarkStart w:id="9728" w:name="ET_speakercontinue_5300_57"/>
      <w:r w:rsidRPr="00C615A2">
        <w:rPr>
          <w:rStyle w:val="TagStyle"/>
          <w:rtl/>
        </w:rPr>
        <w:t xml:space="preserve"> &lt;&lt; דובר_המשך &gt;&gt; </w:t>
      </w:r>
      <w:r>
        <w:rPr>
          <w:rtl/>
        </w:rPr>
        <w:t>מירב בן ארי (יש עתיד):</w:t>
      </w:r>
      <w:r w:rsidRPr="00C615A2">
        <w:rPr>
          <w:rStyle w:val="TagStyle"/>
          <w:rtl/>
        </w:rPr>
        <w:t xml:space="preserve"> &lt;&lt; דובר_המשך &gt;&gt;</w:t>
      </w:r>
      <w:r>
        <w:rPr>
          <w:rtl/>
        </w:rPr>
        <w:t xml:space="preserve">  </w:t>
      </w:r>
      <w:bookmarkEnd w:id="9728"/>
    </w:p>
    <w:p w:rsidR="00B36331" w:rsidRDefault="00B36331" w:rsidP="001911B0">
      <w:pPr>
        <w:rPr>
          <w:rtl/>
        </w:rPr>
      </w:pPr>
    </w:p>
    <w:p w:rsidR="00B36331" w:rsidRDefault="00B36331" w:rsidP="00767537">
      <w:pPr>
        <w:rPr>
          <w:rtl/>
        </w:rPr>
      </w:pPr>
      <w:r>
        <w:rPr>
          <w:rFonts w:hint="cs"/>
          <w:rtl/>
        </w:rPr>
        <w:t>ישבתי ושמעתי את דברי הבלע שלה ועצרתי.</w:t>
      </w:r>
    </w:p>
    <w:p w:rsidR="00B36331" w:rsidRDefault="00B36331" w:rsidP="002F6C73">
      <w:pPr>
        <w:rPr>
          <w:rtl/>
        </w:rPr>
      </w:pPr>
      <w:bookmarkStart w:id="9729" w:name="_ETM_Q16_646000"/>
      <w:bookmarkEnd w:id="9729"/>
    </w:p>
    <w:p w:rsidR="00B36331" w:rsidRDefault="00B36331" w:rsidP="002F6C73">
      <w:pPr>
        <w:pStyle w:val="af6"/>
        <w:keepNext/>
        <w:rPr>
          <w:rtl/>
        </w:rPr>
      </w:pPr>
      <w:bookmarkStart w:id="9730" w:name="ET_yor_6488_58"/>
      <w:r w:rsidRPr="00C615A2">
        <w:rPr>
          <w:rStyle w:val="TagStyle"/>
          <w:rtl/>
        </w:rPr>
        <w:t xml:space="preserve"> &lt;&lt; יור &gt;&gt; </w:t>
      </w:r>
      <w:r>
        <w:rPr>
          <w:rtl/>
        </w:rPr>
        <w:t>היו"ר אוריאל בוסו:</w:t>
      </w:r>
      <w:r w:rsidRPr="00C615A2">
        <w:rPr>
          <w:rStyle w:val="TagStyle"/>
          <w:rtl/>
        </w:rPr>
        <w:t xml:space="preserve"> &lt;&lt; יור &gt;&gt;</w:t>
      </w:r>
      <w:r>
        <w:rPr>
          <w:rtl/>
        </w:rPr>
        <w:t xml:space="preserve">  </w:t>
      </w:r>
      <w:bookmarkEnd w:id="9730"/>
    </w:p>
    <w:p w:rsidR="00B36331" w:rsidRDefault="00B36331" w:rsidP="001911B0">
      <w:pPr>
        <w:rPr>
          <w:rtl/>
        </w:rPr>
      </w:pPr>
    </w:p>
    <w:p w:rsidR="00B36331" w:rsidRDefault="00B36331" w:rsidP="002F6C73">
      <w:pPr>
        <w:rPr>
          <w:rtl/>
        </w:rPr>
      </w:pPr>
      <w:r>
        <w:rPr>
          <w:rFonts w:hint="cs"/>
          <w:rtl/>
        </w:rPr>
        <w:t>יש לך עוד דקה. לא להיכנס</w:t>
      </w:r>
      <w:bookmarkStart w:id="9731" w:name="_ETM_Q16_645000"/>
      <w:bookmarkEnd w:id="9731"/>
      <w:r>
        <w:rPr>
          <w:rFonts w:hint="cs"/>
          <w:rtl/>
        </w:rPr>
        <w:t xml:space="preserve"> איתה לדיון. </w:t>
      </w:r>
    </w:p>
    <w:p w:rsidR="00B36331" w:rsidRDefault="00B36331" w:rsidP="002F6C73">
      <w:pPr>
        <w:rPr>
          <w:rtl/>
        </w:rPr>
      </w:pPr>
      <w:bookmarkStart w:id="9732" w:name="_ETM_Q16_650000"/>
      <w:bookmarkEnd w:id="9732"/>
    </w:p>
    <w:p w:rsidR="00B36331" w:rsidRDefault="00B36331" w:rsidP="002F6C73">
      <w:pPr>
        <w:pStyle w:val="-"/>
        <w:keepNext/>
        <w:rPr>
          <w:rtl/>
        </w:rPr>
      </w:pPr>
      <w:bookmarkStart w:id="9733" w:name="ET_speakercontinue_5300_59"/>
      <w:r w:rsidRPr="00C615A2">
        <w:rPr>
          <w:rStyle w:val="TagStyle"/>
          <w:rtl/>
        </w:rPr>
        <w:t xml:space="preserve"> &lt;&lt; דובר_המשך &gt;&gt; </w:t>
      </w:r>
      <w:r>
        <w:rPr>
          <w:rtl/>
        </w:rPr>
        <w:t>מירב בן ארי (יש עתיד):</w:t>
      </w:r>
      <w:r w:rsidRPr="00C615A2">
        <w:rPr>
          <w:rStyle w:val="TagStyle"/>
          <w:rtl/>
        </w:rPr>
        <w:t xml:space="preserve"> &lt;&lt; דובר_המשך &gt;&gt;</w:t>
      </w:r>
      <w:r>
        <w:rPr>
          <w:rtl/>
        </w:rPr>
        <w:t xml:space="preserve">  </w:t>
      </w:r>
      <w:bookmarkEnd w:id="9733"/>
    </w:p>
    <w:p w:rsidR="00B36331" w:rsidRDefault="00B36331" w:rsidP="001911B0">
      <w:pPr>
        <w:rPr>
          <w:rtl/>
        </w:rPr>
      </w:pPr>
    </w:p>
    <w:p w:rsidR="00B36331" w:rsidRDefault="00B36331" w:rsidP="002F6C73">
      <w:pPr>
        <w:rPr>
          <w:rtl/>
        </w:rPr>
      </w:pPr>
      <w:bookmarkStart w:id="9734" w:name="_ETM_Q16_647000"/>
      <w:bookmarkEnd w:id="9734"/>
      <w:r>
        <w:rPr>
          <w:rFonts w:hint="cs"/>
          <w:rtl/>
        </w:rPr>
        <w:t xml:space="preserve">יפה. ואל תפריעי לי. </w:t>
      </w:r>
      <w:bookmarkStart w:id="9735" w:name="_ETM_Q16_652310"/>
      <w:bookmarkEnd w:id="9735"/>
      <w:r>
        <w:rPr>
          <w:rtl/>
        </w:rPr>
        <w:t xml:space="preserve">אין </w:t>
      </w:r>
      <w:bookmarkStart w:id="9736" w:name="_ETM_Q16_652489"/>
      <w:bookmarkEnd w:id="9736"/>
      <w:r>
        <w:rPr>
          <w:rtl/>
        </w:rPr>
        <w:t xml:space="preserve">לך </w:t>
      </w:r>
      <w:bookmarkStart w:id="9737" w:name="_ETM_Q16_652610"/>
      <w:bookmarkEnd w:id="9737"/>
      <w:r>
        <w:rPr>
          <w:rtl/>
        </w:rPr>
        <w:t xml:space="preserve">שום </w:t>
      </w:r>
      <w:bookmarkStart w:id="9738" w:name="_ETM_Q16_653060"/>
      <w:bookmarkEnd w:id="9738"/>
      <w:r>
        <w:rPr>
          <w:rtl/>
        </w:rPr>
        <w:t xml:space="preserve">טענה </w:t>
      </w:r>
      <w:bookmarkStart w:id="9739" w:name="_ETM_Q16_653480"/>
      <w:bookmarkEnd w:id="9739"/>
      <w:r>
        <w:rPr>
          <w:rtl/>
        </w:rPr>
        <w:t xml:space="preserve">לגופו </w:t>
      </w:r>
      <w:bookmarkStart w:id="9740" w:name="_ETM_Q16_653840"/>
      <w:bookmarkEnd w:id="9740"/>
      <w:r>
        <w:rPr>
          <w:rtl/>
        </w:rPr>
        <w:t xml:space="preserve">של </w:t>
      </w:r>
      <w:bookmarkStart w:id="9741" w:name="_ETM_Q16_654020"/>
      <w:bookmarkEnd w:id="9741"/>
      <w:r>
        <w:rPr>
          <w:rtl/>
        </w:rPr>
        <w:t>עניין</w:t>
      </w:r>
      <w:r>
        <w:rPr>
          <w:rFonts w:hint="cs"/>
          <w:rtl/>
        </w:rPr>
        <w:t>.</w:t>
      </w:r>
      <w:r>
        <w:rPr>
          <w:rtl/>
        </w:rPr>
        <w:t xml:space="preserve"> </w:t>
      </w:r>
      <w:bookmarkStart w:id="9742" w:name="_ETM_Q16_654710"/>
      <w:bookmarkEnd w:id="9742"/>
      <w:r>
        <w:rPr>
          <w:rtl/>
        </w:rPr>
        <w:t xml:space="preserve">מה </w:t>
      </w:r>
      <w:bookmarkStart w:id="9743" w:name="_ETM_Q16_654980"/>
      <w:bookmarkEnd w:id="9743"/>
      <w:r>
        <w:rPr>
          <w:rtl/>
        </w:rPr>
        <w:t xml:space="preserve">את </w:t>
      </w:r>
      <w:bookmarkStart w:id="9744" w:name="_ETM_Q16_655070"/>
      <w:bookmarkEnd w:id="9744"/>
      <w:r>
        <w:rPr>
          <w:rtl/>
        </w:rPr>
        <w:t xml:space="preserve">אומרת </w:t>
      </w:r>
      <w:bookmarkStart w:id="9745" w:name="_ETM_Q16_655460"/>
      <w:bookmarkEnd w:id="9745"/>
      <w:r>
        <w:rPr>
          <w:rtl/>
        </w:rPr>
        <w:t>לי</w:t>
      </w:r>
      <w:r>
        <w:rPr>
          <w:rFonts w:hint="cs"/>
          <w:rtl/>
        </w:rPr>
        <w:t xml:space="preserve">? את שקרנית. </w:t>
      </w:r>
    </w:p>
    <w:p w:rsidR="00B36331" w:rsidRDefault="00B36331" w:rsidP="002F6C73">
      <w:pPr>
        <w:rPr>
          <w:rtl/>
        </w:rPr>
      </w:pPr>
    </w:p>
    <w:p w:rsidR="00B36331" w:rsidRDefault="00B36331" w:rsidP="002F6C73">
      <w:pPr>
        <w:pStyle w:val="af5"/>
        <w:keepNext/>
        <w:rPr>
          <w:rtl/>
        </w:rPr>
      </w:pPr>
      <w:bookmarkStart w:id="9746" w:name="ET_interruption_6494_60"/>
      <w:r w:rsidRPr="00E322F6">
        <w:rPr>
          <w:rStyle w:val="TagStyle"/>
          <w:rtl/>
        </w:rPr>
        <w:t xml:space="preserve"> &lt;&lt; קריאה &gt;&gt; </w:t>
      </w:r>
      <w:r>
        <w:rPr>
          <w:rtl/>
        </w:rPr>
        <w:t>שרת ההסברה גלית דיסטל אטבריאן:</w:t>
      </w:r>
      <w:r w:rsidRPr="00E322F6">
        <w:rPr>
          <w:rStyle w:val="TagStyle"/>
          <w:rtl/>
        </w:rPr>
        <w:t xml:space="preserve"> &lt;&lt; קריאה &gt;&gt;</w:t>
      </w:r>
      <w:r>
        <w:rPr>
          <w:rtl/>
        </w:rPr>
        <w:t xml:space="preserve">  </w:t>
      </w:r>
      <w:bookmarkEnd w:id="9746"/>
    </w:p>
    <w:p w:rsidR="00B36331" w:rsidRDefault="00B36331" w:rsidP="001911B0">
      <w:pPr>
        <w:rPr>
          <w:rtl/>
        </w:rPr>
      </w:pPr>
    </w:p>
    <w:p w:rsidR="00B36331" w:rsidRDefault="00B36331" w:rsidP="001911B0">
      <w:pPr>
        <w:rPr>
          <w:rtl/>
        </w:rPr>
      </w:pPr>
      <w:r>
        <w:rPr>
          <w:rFonts w:hint="cs"/>
          <w:rtl/>
        </w:rPr>
        <w:t xml:space="preserve">הרגע </w:t>
      </w:r>
      <w:bookmarkStart w:id="9747" w:name="_ETM_Q16_652000"/>
      <w:bookmarkEnd w:id="9747"/>
      <w:r w:rsidR="001911B0">
        <w:rPr>
          <w:rFonts w:hint="cs"/>
          <w:rtl/>
        </w:rPr>
        <w:t>– – –</w:t>
      </w:r>
    </w:p>
    <w:p w:rsidR="00B36331" w:rsidRDefault="00B36331" w:rsidP="002F6C73">
      <w:pPr>
        <w:rPr>
          <w:rtl/>
        </w:rPr>
      </w:pPr>
    </w:p>
    <w:p w:rsidR="00B36331" w:rsidRDefault="00B36331" w:rsidP="002F6C73">
      <w:pPr>
        <w:pStyle w:val="af6"/>
        <w:keepNext/>
        <w:rPr>
          <w:rtl/>
        </w:rPr>
      </w:pPr>
      <w:r w:rsidRPr="00E322F6">
        <w:rPr>
          <w:rStyle w:val="TagStyle"/>
          <w:rtl/>
        </w:rPr>
        <w:t xml:space="preserve"> &lt;&lt; יור &gt;&gt; </w:t>
      </w:r>
      <w:r>
        <w:rPr>
          <w:rtl/>
        </w:rPr>
        <w:t>היו"ר אוריאל בוסו:</w:t>
      </w:r>
      <w:r w:rsidRPr="00E322F6">
        <w:rPr>
          <w:rStyle w:val="TagStyle"/>
          <w:rtl/>
        </w:rPr>
        <w:t xml:space="preserve"> &lt;&lt; יור &gt;&gt;</w:t>
      </w:r>
      <w:r>
        <w:rPr>
          <w:rtl/>
        </w:rPr>
        <w:t xml:space="preserve">  </w:t>
      </w:r>
    </w:p>
    <w:p w:rsidR="00B36331" w:rsidRDefault="00B36331" w:rsidP="001911B0">
      <w:pPr>
        <w:rPr>
          <w:rtl/>
        </w:rPr>
      </w:pPr>
    </w:p>
    <w:p w:rsidR="00B36331" w:rsidRDefault="00B36331" w:rsidP="002F6C73">
      <w:pPr>
        <w:rPr>
          <w:rtl/>
        </w:rPr>
      </w:pPr>
      <w:bookmarkStart w:id="9748" w:name="_ETM_Q16_656000"/>
      <w:bookmarkStart w:id="9749" w:name="_ETM_Q16_655950"/>
      <w:bookmarkEnd w:id="9748"/>
      <w:bookmarkEnd w:id="9749"/>
      <w:r>
        <w:rPr>
          <w:rFonts w:hint="cs"/>
          <w:rtl/>
        </w:rPr>
        <w:t>תודה, השרה דיסטל. זה עוד דיאלוג.</w:t>
      </w:r>
    </w:p>
    <w:p w:rsidR="00B36331" w:rsidRDefault="00B36331" w:rsidP="002F6C73">
      <w:pPr>
        <w:rPr>
          <w:rtl/>
        </w:rPr>
      </w:pPr>
      <w:bookmarkStart w:id="9750" w:name="_ETM_Q16_653000"/>
      <w:bookmarkEnd w:id="9750"/>
    </w:p>
    <w:p w:rsidR="00B36331" w:rsidRDefault="00B36331" w:rsidP="002F6C73">
      <w:pPr>
        <w:pStyle w:val="-"/>
        <w:keepNext/>
        <w:rPr>
          <w:rtl/>
        </w:rPr>
      </w:pPr>
      <w:bookmarkStart w:id="9751" w:name="ET_speakercontinue_5300_62"/>
      <w:r w:rsidRPr="00E322F6">
        <w:rPr>
          <w:rStyle w:val="TagStyle"/>
          <w:rtl/>
        </w:rPr>
        <w:t xml:space="preserve"> &lt;&lt; דובר_המשך &gt;&gt; </w:t>
      </w:r>
      <w:r>
        <w:rPr>
          <w:rtl/>
        </w:rPr>
        <w:t>מירב בן ארי (יש עתיד):</w:t>
      </w:r>
      <w:r w:rsidRPr="00E322F6">
        <w:rPr>
          <w:rStyle w:val="TagStyle"/>
          <w:rtl/>
        </w:rPr>
        <w:t xml:space="preserve"> &lt;&lt; דובר_המשך &gt;&gt;</w:t>
      </w:r>
      <w:r>
        <w:rPr>
          <w:rtl/>
        </w:rPr>
        <w:t xml:space="preserve">  </w:t>
      </w:r>
      <w:bookmarkEnd w:id="9751"/>
    </w:p>
    <w:p w:rsidR="00B36331" w:rsidRDefault="00B36331" w:rsidP="001911B0">
      <w:pPr>
        <w:rPr>
          <w:rtl/>
        </w:rPr>
      </w:pPr>
    </w:p>
    <w:p w:rsidR="00B36331" w:rsidRDefault="00B36331" w:rsidP="00767537">
      <w:pPr>
        <w:rPr>
          <w:rtl/>
        </w:rPr>
      </w:pPr>
      <w:bookmarkStart w:id="9752" w:name="_ETM_Q16_654000"/>
      <w:bookmarkStart w:id="9753" w:name="_ETM_Q16_656459"/>
      <w:bookmarkStart w:id="9754" w:name="_ETM_Q16_657000"/>
      <w:bookmarkStart w:id="9755" w:name="_ETM_Q16_657330"/>
      <w:bookmarkStart w:id="9756" w:name="_ETM_Q16_657780"/>
      <w:bookmarkEnd w:id="9752"/>
      <w:bookmarkEnd w:id="9753"/>
      <w:bookmarkEnd w:id="9754"/>
      <w:bookmarkEnd w:id="9755"/>
      <w:bookmarkEnd w:id="9756"/>
      <w:r>
        <w:rPr>
          <w:rtl/>
        </w:rPr>
        <w:t xml:space="preserve">את </w:t>
      </w:r>
      <w:bookmarkStart w:id="9757" w:name="_ETM_Q16_657989"/>
      <w:bookmarkEnd w:id="9757"/>
      <w:r>
        <w:rPr>
          <w:rtl/>
        </w:rPr>
        <w:t>שקרנית</w:t>
      </w:r>
      <w:r>
        <w:rPr>
          <w:rFonts w:hint="cs"/>
          <w:rtl/>
        </w:rPr>
        <w:t>, את לא עשית לנשים</w:t>
      </w:r>
      <w:r w:rsidR="00767537">
        <w:rPr>
          <w:rFonts w:hint="cs"/>
          <w:rtl/>
        </w:rPr>
        <w:t>,</w:t>
      </w:r>
      <w:r>
        <w:rPr>
          <w:rFonts w:hint="cs"/>
          <w:rtl/>
        </w:rPr>
        <w:t xml:space="preserve"> אז הינה, אני</w:t>
      </w:r>
      <w:bookmarkStart w:id="9758" w:name="_ETM_Q16_658890"/>
      <w:bookmarkStart w:id="9759" w:name="_ETM_Q16_659730"/>
      <w:bookmarkStart w:id="9760" w:name="_ETM_Q16_659910"/>
      <w:bookmarkStart w:id="9761" w:name="_ETM_Q16_660209"/>
      <w:bookmarkStart w:id="9762" w:name="_ETM_Q16_661340"/>
      <w:bookmarkStart w:id="9763" w:name="_ETM_Q16_661549"/>
      <w:bookmarkStart w:id="9764" w:name="_ETM_Q16_661760"/>
      <w:bookmarkEnd w:id="9758"/>
      <w:bookmarkEnd w:id="9759"/>
      <w:bookmarkEnd w:id="9760"/>
      <w:bookmarkEnd w:id="9761"/>
      <w:bookmarkEnd w:id="9762"/>
      <w:bookmarkEnd w:id="9763"/>
      <w:bookmarkEnd w:id="9764"/>
      <w:r>
        <w:rPr>
          <w:rtl/>
        </w:rPr>
        <w:t xml:space="preserve"> </w:t>
      </w:r>
      <w:bookmarkStart w:id="9765" w:name="_ETM_Q16_661879"/>
      <w:bookmarkEnd w:id="9765"/>
      <w:r>
        <w:rPr>
          <w:rtl/>
        </w:rPr>
        <w:t xml:space="preserve">אומרת </w:t>
      </w:r>
      <w:bookmarkStart w:id="9766" w:name="_ETM_Q16_662120"/>
      <w:bookmarkEnd w:id="9766"/>
      <w:r>
        <w:rPr>
          <w:rtl/>
        </w:rPr>
        <w:t>לך</w:t>
      </w:r>
      <w:r>
        <w:rPr>
          <w:rFonts w:hint="cs"/>
          <w:rtl/>
        </w:rPr>
        <w:t>,</w:t>
      </w:r>
      <w:r>
        <w:rPr>
          <w:rtl/>
        </w:rPr>
        <w:t xml:space="preserve"> </w:t>
      </w:r>
      <w:bookmarkStart w:id="9767" w:name="_ETM_Q16_662269"/>
      <w:bookmarkEnd w:id="9767"/>
      <w:r>
        <w:rPr>
          <w:rFonts w:hint="cs"/>
          <w:rtl/>
        </w:rPr>
        <w:t>תל</w:t>
      </w:r>
      <w:r>
        <w:rPr>
          <w:rtl/>
        </w:rPr>
        <w:t xml:space="preserve">כי </w:t>
      </w:r>
      <w:bookmarkStart w:id="9768" w:name="_ETM_Q16_662510"/>
      <w:bookmarkEnd w:id="9768"/>
      <w:r>
        <w:rPr>
          <w:rtl/>
        </w:rPr>
        <w:t>תבדקי</w:t>
      </w:r>
      <w:r>
        <w:rPr>
          <w:rFonts w:hint="cs"/>
          <w:rtl/>
        </w:rPr>
        <w:t>.</w:t>
      </w:r>
    </w:p>
    <w:p w:rsidR="00B36331" w:rsidRDefault="00B36331" w:rsidP="002F6C73">
      <w:pPr>
        <w:rPr>
          <w:rtl/>
        </w:rPr>
      </w:pPr>
      <w:bookmarkStart w:id="9769" w:name="_ETM_Q16_658000"/>
      <w:bookmarkEnd w:id="9769"/>
    </w:p>
    <w:p w:rsidR="00B36331" w:rsidRDefault="00B36331" w:rsidP="002F6C73">
      <w:pPr>
        <w:pStyle w:val="af5"/>
        <w:keepNext/>
        <w:rPr>
          <w:rtl/>
        </w:rPr>
      </w:pPr>
      <w:bookmarkStart w:id="9770" w:name="ET_interruption_6494_63"/>
      <w:r w:rsidRPr="00E322F6">
        <w:rPr>
          <w:rStyle w:val="TagStyle"/>
          <w:rtl/>
        </w:rPr>
        <w:t xml:space="preserve"> &lt;&lt; קריאה &gt;&gt; </w:t>
      </w:r>
      <w:r>
        <w:rPr>
          <w:rtl/>
        </w:rPr>
        <w:t>שרת ההסברה גלית דיסטל אטבריאן:</w:t>
      </w:r>
      <w:r w:rsidRPr="00E322F6">
        <w:rPr>
          <w:rStyle w:val="TagStyle"/>
          <w:rtl/>
        </w:rPr>
        <w:t xml:space="preserve"> &lt;&lt; קריאה &gt;&gt;</w:t>
      </w:r>
      <w:r>
        <w:rPr>
          <w:rtl/>
        </w:rPr>
        <w:t xml:space="preserve">  </w:t>
      </w:r>
      <w:bookmarkEnd w:id="9770"/>
    </w:p>
    <w:p w:rsidR="00B36331" w:rsidRDefault="00B36331" w:rsidP="001911B0">
      <w:pPr>
        <w:rPr>
          <w:rtl/>
        </w:rPr>
      </w:pPr>
    </w:p>
    <w:p w:rsidR="00B36331" w:rsidRDefault="00B36331" w:rsidP="002F6C73">
      <w:pPr>
        <w:rPr>
          <w:rtl/>
        </w:rPr>
      </w:pPr>
      <w:r>
        <w:rPr>
          <w:rFonts w:hint="cs"/>
          <w:rtl/>
        </w:rPr>
        <w:t>את מקנאה בנשים.</w:t>
      </w:r>
    </w:p>
    <w:p w:rsidR="00B36331" w:rsidRDefault="00B36331" w:rsidP="002F6C73">
      <w:pPr>
        <w:rPr>
          <w:rtl/>
        </w:rPr>
      </w:pPr>
      <w:bookmarkStart w:id="9771" w:name="_ETM_Q16_660000"/>
      <w:bookmarkEnd w:id="9771"/>
    </w:p>
    <w:p w:rsidR="00B36331" w:rsidRDefault="00B36331" w:rsidP="002F6C73">
      <w:pPr>
        <w:pStyle w:val="-"/>
        <w:keepNext/>
        <w:rPr>
          <w:rtl/>
        </w:rPr>
      </w:pPr>
      <w:bookmarkStart w:id="9772" w:name="ET_speakercontinue_5300_64"/>
      <w:r w:rsidRPr="00E322F6">
        <w:rPr>
          <w:rStyle w:val="TagStyle"/>
          <w:rtl/>
        </w:rPr>
        <w:t xml:space="preserve"> &lt;&lt; דובר_המשך &gt;&gt; </w:t>
      </w:r>
      <w:r>
        <w:rPr>
          <w:rtl/>
        </w:rPr>
        <w:t>מירב בן ארי (יש עתיד):</w:t>
      </w:r>
      <w:r w:rsidRPr="00E322F6">
        <w:rPr>
          <w:rStyle w:val="TagStyle"/>
          <w:rtl/>
        </w:rPr>
        <w:t xml:space="preserve"> &lt;&lt; דובר_המשך &gt;&gt;</w:t>
      </w:r>
      <w:r>
        <w:rPr>
          <w:rtl/>
        </w:rPr>
        <w:t xml:space="preserve">  </w:t>
      </w:r>
      <w:bookmarkEnd w:id="9772"/>
    </w:p>
    <w:p w:rsidR="00B36331" w:rsidRDefault="00B36331" w:rsidP="001911B0">
      <w:pPr>
        <w:rPr>
          <w:rtl/>
        </w:rPr>
      </w:pPr>
    </w:p>
    <w:p w:rsidR="00B36331" w:rsidRDefault="00B36331" w:rsidP="002F6C73">
      <w:pPr>
        <w:rPr>
          <w:rtl/>
        </w:rPr>
      </w:pPr>
      <w:bookmarkStart w:id="9773" w:name="_ETM_Q16_661000"/>
      <w:bookmarkEnd w:id="9773"/>
      <w:r>
        <w:rPr>
          <w:rFonts w:hint="cs"/>
          <w:rtl/>
        </w:rPr>
        <w:t xml:space="preserve">וואו. איך אני מגיבה </w:t>
      </w:r>
      <w:r w:rsidR="00767537">
        <w:rPr>
          <w:rFonts w:hint="cs"/>
          <w:rtl/>
        </w:rPr>
        <w:t>ע</w:t>
      </w:r>
      <w:r>
        <w:rPr>
          <w:rFonts w:hint="cs"/>
          <w:rtl/>
        </w:rPr>
        <w:t>ל</w:t>
      </w:r>
      <w:r w:rsidR="00767537">
        <w:rPr>
          <w:rFonts w:hint="cs"/>
          <w:rtl/>
        </w:rPr>
        <w:t xml:space="preserve"> ה</w:t>
      </w:r>
      <w:r>
        <w:rPr>
          <w:rFonts w:hint="cs"/>
          <w:rtl/>
        </w:rPr>
        <w:t xml:space="preserve">טענה </w:t>
      </w:r>
      <w:bookmarkStart w:id="9774" w:name="_ETM_Q16_662000"/>
      <w:bookmarkStart w:id="9775" w:name="_ETM_Q16_663000"/>
      <w:bookmarkStart w:id="9776" w:name="_ETM_Q16_663790"/>
      <w:bookmarkStart w:id="9777" w:name="_ETM_Q16_664510"/>
      <w:bookmarkStart w:id="9778" w:name="_ETM_Q16_664989"/>
      <w:bookmarkStart w:id="9779" w:name="_ETM_Q16_665200"/>
      <w:bookmarkStart w:id="9780" w:name="_ETM_Q16_665349"/>
      <w:bookmarkStart w:id="9781" w:name="_ETM_Q16_665499"/>
      <w:bookmarkStart w:id="9782" w:name="_ETM_Q16_665859"/>
      <w:bookmarkStart w:id="9783" w:name="_ETM_Q16_666249"/>
      <w:bookmarkEnd w:id="9774"/>
      <w:bookmarkEnd w:id="9775"/>
      <w:bookmarkEnd w:id="9776"/>
      <w:bookmarkEnd w:id="9777"/>
      <w:bookmarkEnd w:id="9778"/>
      <w:bookmarkEnd w:id="9779"/>
      <w:bookmarkEnd w:id="9780"/>
      <w:bookmarkEnd w:id="9781"/>
      <w:bookmarkEnd w:id="9782"/>
      <w:bookmarkEnd w:id="9783"/>
      <w:r>
        <w:rPr>
          <w:rtl/>
        </w:rPr>
        <w:t xml:space="preserve">המטומטמת </w:t>
      </w:r>
      <w:bookmarkStart w:id="9784" w:name="_ETM_Q16_666819"/>
      <w:bookmarkEnd w:id="9784"/>
      <w:r>
        <w:rPr>
          <w:rtl/>
        </w:rPr>
        <w:t>הזאת</w:t>
      </w:r>
      <w:r>
        <w:rPr>
          <w:rFonts w:hint="cs"/>
          <w:rtl/>
        </w:rPr>
        <w:t>,</w:t>
      </w:r>
      <w:r>
        <w:rPr>
          <w:rtl/>
        </w:rPr>
        <w:t xml:space="preserve"> </w:t>
      </w:r>
      <w:bookmarkStart w:id="9785" w:name="_ETM_Q16_667029"/>
      <w:bookmarkEnd w:id="9785"/>
      <w:r w:rsidR="00767537">
        <w:rPr>
          <w:rFonts w:hint="cs"/>
          <w:rtl/>
        </w:rPr>
        <w:t>"</w:t>
      </w:r>
      <w:r>
        <w:rPr>
          <w:rtl/>
        </w:rPr>
        <w:t xml:space="preserve">את </w:t>
      </w:r>
      <w:bookmarkStart w:id="9786" w:name="_ETM_Q16_667180"/>
      <w:bookmarkEnd w:id="9786"/>
      <w:r>
        <w:rPr>
          <w:rFonts w:hint="cs"/>
          <w:rtl/>
        </w:rPr>
        <w:t>מקנאה בנשים</w:t>
      </w:r>
      <w:r w:rsidR="00767537">
        <w:rPr>
          <w:rFonts w:hint="cs"/>
          <w:rtl/>
        </w:rPr>
        <w:t>"</w:t>
      </w:r>
      <w:r>
        <w:rPr>
          <w:rFonts w:hint="cs"/>
          <w:rtl/>
        </w:rPr>
        <w:t>? מה יש לי לקנא בנשים?</w:t>
      </w:r>
    </w:p>
    <w:p w:rsidR="00B36331" w:rsidRDefault="00B36331" w:rsidP="002F6C73">
      <w:pPr>
        <w:rPr>
          <w:rtl/>
        </w:rPr>
      </w:pPr>
      <w:bookmarkStart w:id="9787" w:name="_ETM_Q16_664000"/>
      <w:bookmarkEnd w:id="9787"/>
    </w:p>
    <w:p w:rsidR="00B36331" w:rsidRDefault="00B36331" w:rsidP="002F6C73">
      <w:pPr>
        <w:pStyle w:val="af5"/>
        <w:keepNext/>
        <w:rPr>
          <w:rtl/>
        </w:rPr>
      </w:pPr>
      <w:bookmarkStart w:id="9788" w:name="ET_interruption_6494_65"/>
      <w:r w:rsidRPr="00E322F6">
        <w:rPr>
          <w:rStyle w:val="TagStyle"/>
          <w:rtl/>
        </w:rPr>
        <w:t xml:space="preserve"> &lt;&lt; קריאה &gt;&gt; </w:t>
      </w:r>
      <w:r>
        <w:rPr>
          <w:rtl/>
        </w:rPr>
        <w:t>שרת ההסברה גלית דיסטל אטבריאן:</w:t>
      </w:r>
      <w:r w:rsidRPr="00E322F6">
        <w:rPr>
          <w:rStyle w:val="TagStyle"/>
          <w:rtl/>
        </w:rPr>
        <w:t xml:space="preserve"> &lt;&lt; קריאה &gt;&gt;</w:t>
      </w:r>
      <w:r>
        <w:rPr>
          <w:rtl/>
        </w:rPr>
        <w:t xml:space="preserve">  </w:t>
      </w:r>
      <w:bookmarkEnd w:id="9788"/>
    </w:p>
    <w:p w:rsidR="00B36331" w:rsidRDefault="00B36331" w:rsidP="001911B0">
      <w:pPr>
        <w:rPr>
          <w:rtl/>
        </w:rPr>
      </w:pPr>
    </w:p>
    <w:p w:rsidR="00B36331" w:rsidRDefault="001911B0" w:rsidP="001911B0">
      <w:pPr>
        <w:rPr>
          <w:rtl/>
        </w:rPr>
      </w:pPr>
      <w:bookmarkStart w:id="9789" w:name="_ETM_Q16_667000"/>
      <w:bookmarkEnd w:id="9789"/>
      <w:r>
        <w:rPr>
          <w:rFonts w:hint="cs"/>
          <w:rtl/>
        </w:rPr>
        <w:t>– – –</w:t>
      </w:r>
    </w:p>
    <w:p w:rsidR="00B36331" w:rsidRDefault="00B36331" w:rsidP="002F6C73">
      <w:pPr>
        <w:rPr>
          <w:rtl/>
        </w:rPr>
      </w:pPr>
      <w:bookmarkStart w:id="9790" w:name="_ETM_Q16_665000"/>
      <w:bookmarkEnd w:id="9790"/>
    </w:p>
    <w:p w:rsidR="00B36331" w:rsidRDefault="00B36331" w:rsidP="002F6C73">
      <w:pPr>
        <w:pStyle w:val="af6"/>
        <w:keepNext/>
        <w:rPr>
          <w:rtl/>
        </w:rPr>
      </w:pPr>
      <w:r w:rsidRPr="00E322F6">
        <w:rPr>
          <w:rStyle w:val="TagStyle"/>
          <w:rtl/>
        </w:rPr>
        <w:t xml:space="preserve"> &lt;&lt; יור &gt;&gt; </w:t>
      </w:r>
      <w:r>
        <w:rPr>
          <w:rtl/>
        </w:rPr>
        <w:t>היו"ר אוריאל בוסו:</w:t>
      </w:r>
      <w:r w:rsidRPr="00E322F6">
        <w:rPr>
          <w:rStyle w:val="TagStyle"/>
          <w:rtl/>
        </w:rPr>
        <w:t xml:space="preserve"> &lt;&lt; יור &gt;&gt;</w:t>
      </w:r>
      <w:r>
        <w:rPr>
          <w:rtl/>
        </w:rPr>
        <w:t xml:space="preserve">  </w:t>
      </w:r>
    </w:p>
    <w:p w:rsidR="00B36331" w:rsidRDefault="00B36331" w:rsidP="001911B0">
      <w:pPr>
        <w:rPr>
          <w:rtl/>
        </w:rPr>
      </w:pPr>
    </w:p>
    <w:p w:rsidR="00B36331" w:rsidRDefault="00B36331" w:rsidP="002F6C73">
      <w:pPr>
        <w:rPr>
          <w:rtl/>
        </w:rPr>
      </w:pPr>
      <w:r>
        <w:rPr>
          <w:rFonts w:hint="cs"/>
          <w:rtl/>
        </w:rPr>
        <w:t>השרה דיסטל, אני מבקש. יש פה דיאלוג עכשיו.</w:t>
      </w:r>
    </w:p>
    <w:p w:rsidR="00B36331" w:rsidRDefault="00B36331" w:rsidP="002F6C73">
      <w:pPr>
        <w:rPr>
          <w:rtl/>
        </w:rPr>
      </w:pPr>
      <w:bookmarkStart w:id="9791" w:name="_ETM_Q16_669000"/>
      <w:bookmarkEnd w:id="9791"/>
    </w:p>
    <w:p w:rsidR="00B36331" w:rsidRDefault="00B36331" w:rsidP="002F6C73">
      <w:pPr>
        <w:pStyle w:val="-"/>
        <w:keepNext/>
        <w:rPr>
          <w:rtl/>
        </w:rPr>
      </w:pPr>
      <w:bookmarkStart w:id="9792" w:name="ET_speakercontinue_5300_67"/>
      <w:r w:rsidRPr="00E322F6">
        <w:rPr>
          <w:rStyle w:val="TagStyle"/>
          <w:rtl/>
        </w:rPr>
        <w:t xml:space="preserve"> &lt;&lt; דובר_המשך &gt;&gt; </w:t>
      </w:r>
      <w:r>
        <w:rPr>
          <w:rtl/>
        </w:rPr>
        <w:t>מירב בן ארי (יש עתיד):</w:t>
      </w:r>
      <w:r w:rsidRPr="00E322F6">
        <w:rPr>
          <w:rStyle w:val="TagStyle"/>
          <w:rtl/>
        </w:rPr>
        <w:t xml:space="preserve"> &lt;&lt; דובר_המשך &gt;&gt;</w:t>
      </w:r>
      <w:r>
        <w:rPr>
          <w:rtl/>
        </w:rPr>
        <w:t xml:space="preserve">  </w:t>
      </w:r>
      <w:bookmarkEnd w:id="9792"/>
    </w:p>
    <w:p w:rsidR="00B36331" w:rsidRDefault="00B36331" w:rsidP="001911B0">
      <w:pPr>
        <w:rPr>
          <w:rtl/>
        </w:rPr>
      </w:pPr>
    </w:p>
    <w:p w:rsidR="00B36331" w:rsidRDefault="00B36331" w:rsidP="002F6C73">
      <w:pPr>
        <w:rPr>
          <w:rtl/>
        </w:rPr>
      </w:pPr>
      <w:bookmarkStart w:id="9793" w:name="_ETM_Q16_670000"/>
      <w:bookmarkEnd w:id="9793"/>
      <w:r>
        <w:rPr>
          <w:rFonts w:hint="cs"/>
          <w:rtl/>
        </w:rPr>
        <w:t xml:space="preserve">איזו טענה </w:t>
      </w:r>
      <w:bookmarkStart w:id="9794" w:name="_ETM_Q16_666000"/>
      <w:bookmarkEnd w:id="9794"/>
      <w:r>
        <w:rPr>
          <w:rFonts w:hint="cs"/>
          <w:rtl/>
        </w:rPr>
        <w:t xml:space="preserve">מטומטמת זאת? מילא אם הייתה טענה </w:t>
      </w:r>
      <w:bookmarkStart w:id="9795" w:name="_ETM_Q16_667510"/>
      <w:bookmarkStart w:id="9796" w:name="_ETM_Q16_668079"/>
      <w:bookmarkStart w:id="9797" w:name="_ETM_Q16_668260"/>
      <w:bookmarkStart w:id="9798" w:name="_ETM_Q16_668409"/>
      <w:bookmarkStart w:id="9799" w:name="_ETM_Q16_668529"/>
      <w:bookmarkStart w:id="9800" w:name="_ETM_Q16_668919"/>
      <w:bookmarkStart w:id="9801" w:name="_ETM_Q16_669519"/>
      <w:bookmarkStart w:id="9802" w:name="_ETM_Q16_670150"/>
      <w:bookmarkStart w:id="9803" w:name="_ETM_Q16_670299"/>
      <w:bookmarkStart w:id="9804" w:name="_ETM_Q16_670959"/>
      <w:bookmarkStart w:id="9805" w:name="_ETM_Q16_671200"/>
      <w:bookmarkStart w:id="9806" w:name="_ETM_Q16_671829"/>
      <w:bookmarkStart w:id="9807" w:name="_ETM_Q16_672549"/>
      <w:bookmarkStart w:id="9808" w:name="_ETM_Q16_672790"/>
      <w:bookmarkStart w:id="9809" w:name="_ETM_Q16_673060"/>
      <w:bookmarkStart w:id="9810" w:name="_ETM_Q16_674290"/>
      <w:bookmarkEnd w:id="9795"/>
      <w:bookmarkEnd w:id="9796"/>
      <w:bookmarkEnd w:id="9797"/>
      <w:bookmarkEnd w:id="9798"/>
      <w:bookmarkEnd w:id="9799"/>
      <w:bookmarkEnd w:id="9800"/>
      <w:bookmarkEnd w:id="9801"/>
      <w:bookmarkEnd w:id="9802"/>
      <w:bookmarkEnd w:id="9803"/>
      <w:bookmarkEnd w:id="9804"/>
      <w:bookmarkEnd w:id="9805"/>
      <w:bookmarkEnd w:id="9806"/>
      <w:bookmarkEnd w:id="9807"/>
      <w:bookmarkEnd w:id="9808"/>
      <w:bookmarkEnd w:id="9809"/>
      <w:bookmarkEnd w:id="9810"/>
      <w:r>
        <w:rPr>
          <w:rFonts w:hint="cs"/>
          <w:rtl/>
        </w:rPr>
        <w:t>ר</w:t>
      </w:r>
      <w:r>
        <w:rPr>
          <w:rtl/>
        </w:rPr>
        <w:t>לוונטית</w:t>
      </w:r>
      <w:r>
        <w:rPr>
          <w:rFonts w:hint="cs"/>
          <w:rtl/>
        </w:rPr>
        <w:t>:</w:t>
      </w:r>
      <w:r>
        <w:rPr>
          <w:rtl/>
        </w:rPr>
        <w:t xml:space="preserve"> </w:t>
      </w:r>
      <w:bookmarkStart w:id="9811" w:name="_ETM_Q16_675400"/>
      <w:bookmarkEnd w:id="9811"/>
      <w:r>
        <w:rPr>
          <w:rtl/>
        </w:rPr>
        <w:t xml:space="preserve">את </w:t>
      </w:r>
      <w:bookmarkStart w:id="9812" w:name="_ETM_Q16_675730"/>
      <w:bookmarkEnd w:id="9812"/>
      <w:r>
        <w:rPr>
          <w:rtl/>
        </w:rPr>
        <w:t xml:space="preserve">פגעת </w:t>
      </w:r>
      <w:bookmarkStart w:id="9813" w:name="_ETM_Q16_676330"/>
      <w:bookmarkEnd w:id="9813"/>
      <w:r>
        <w:rPr>
          <w:rtl/>
        </w:rPr>
        <w:t>בנשים</w:t>
      </w:r>
      <w:bookmarkStart w:id="9814" w:name="_ETM_Q16_677590"/>
      <w:bookmarkEnd w:id="9814"/>
      <w:r>
        <w:rPr>
          <w:rFonts w:hint="cs"/>
          <w:rtl/>
        </w:rPr>
        <w:t xml:space="preserve"> </w:t>
      </w:r>
      <w:r>
        <w:rPr>
          <w:rtl/>
        </w:rPr>
        <w:t>–</w:t>
      </w:r>
      <w:r>
        <w:rPr>
          <w:rFonts w:hint="cs"/>
          <w:rtl/>
        </w:rPr>
        <w:t xml:space="preserve"> </w:t>
      </w:r>
      <w:bookmarkStart w:id="9815" w:name="_ETM_Q16_673000"/>
      <w:bookmarkEnd w:id="9815"/>
      <w:r>
        <w:rPr>
          <w:rtl/>
        </w:rPr>
        <w:t xml:space="preserve">אז </w:t>
      </w:r>
      <w:bookmarkStart w:id="9816" w:name="_ETM_Q16_677829"/>
      <w:bookmarkEnd w:id="9816"/>
      <w:r>
        <w:rPr>
          <w:rtl/>
        </w:rPr>
        <w:t xml:space="preserve">הייתי </w:t>
      </w:r>
      <w:bookmarkStart w:id="9817" w:name="_ETM_Q16_678219"/>
      <w:bookmarkEnd w:id="9817"/>
      <w:r>
        <w:rPr>
          <w:rtl/>
        </w:rPr>
        <w:t xml:space="preserve">מתייחסת </w:t>
      </w:r>
      <w:bookmarkStart w:id="9818" w:name="_ETM_Q16_678790"/>
      <w:bookmarkEnd w:id="9818"/>
      <w:r>
        <w:rPr>
          <w:rtl/>
        </w:rPr>
        <w:t>לזה</w:t>
      </w:r>
      <w:r>
        <w:rPr>
          <w:rFonts w:hint="cs"/>
          <w:rtl/>
        </w:rPr>
        <w:t>.</w:t>
      </w:r>
      <w:r>
        <w:rPr>
          <w:rtl/>
        </w:rPr>
        <w:t xml:space="preserve"> </w:t>
      </w:r>
      <w:bookmarkStart w:id="9819" w:name="_ETM_Q16_679450"/>
      <w:bookmarkEnd w:id="9819"/>
      <w:r>
        <w:rPr>
          <w:rtl/>
        </w:rPr>
        <w:t xml:space="preserve">אבל </w:t>
      </w:r>
      <w:bookmarkStart w:id="9820" w:name="_ETM_Q16_679749"/>
      <w:bookmarkEnd w:id="9820"/>
      <w:r>
        <w:rPr>
          <w:rtl/>
        </w:rPr>
        <w:t xml:space="preserve">אני </w:t>
      </w:r>
      <w:bookmarkStart w:id="9821" w:name="_ETM_Q16_680040"/>
      <w:bookmarkEnd w:id="9821"/>
      <w:r>
        <w:rPr>
          <w:rFonts w:hint="cs"/>
          <w:rtl/>
        </w:rPr>
        <w:t xml:space="preserve">מקנאה </w:t>
      </w:r>
      <w:bookmarkStart w:id="9822" w:name="_ETM_Q16_680430"/>
      <w:bookmarkEnd w:id="9822"/>
      <w:r>
        <w:rPr>
          <w:rFonts w:hint="cs"/>
          <w:rtl/>
        </w:rPr>
        <w:t>ב</w:t>
      </w:r>
      <w:r>
        <w:rPr>
          <w:rtl/>
        </w:rPr>
        <w:t>נשים</w:t>
      </w:r>
      <w:r>
        <w:rPr>
          <w:rFonts w:hint="cs"/>
          <w:rtl/>
        </w:rPr>
        <w:t>?</w:t>
      </w:r>
    </w:p>
    <w:p w:rsidR="00B36331" w:rsidRDefault="00B36331" w:rsidP="002F6C73">
      <w:pPr>
        <w:rPr>
          <w:rtl/>
        </w:rPr>
      </w:pPr>
      <w:bookmarkStart w:id="9823" w:name="_ETM_Q16_681000"/>
      <w:bookmarkEnd w:id="9823"/>
    </w:p>
    <w:p w:rsidR="00B36331" w:rsidRDefault="00B36331" w:rsidP="002F6C73">
      <w:pPr>
        <w:pStyle w:val="af5"/>
        <w:keepNext/>
        <w:rPr>
          <w:rtl/>
        </w:rPr>
      </w:pPr>
      <w:bookmarkStart w:id="9824" w:name="ET_interruption_6494_68"/>
      <w:r w:rsidRPr="00E322F6">
        <w:rPr>
          <w:rStyle w:val="TagStyle"/>
          <w:rtl/>
        </w:rPr>
        <w:t xml:space="preserve"> &lt;&lt; קריאה &gt;&gt; </w:t>
      </w:r>
      <w:r>
        <w:rPr>
          <w:rtl/>
        </w:rPr>
        <w:t>שרת ההסברה גלית דיסטל אטבריאן:</w:t>
      </w:r>
      <w:r w:rsidRPr="00E322F6">
        <w:rPr>
          <w:rStyle w:val="TagStyle"/>
          <w:rtl/>
        </w:rPr>
        <w:t xml:space="preserve"> &lt;&lt; קריאה &gt;&gt;</w:t>
      </w:r>
      <w:r>
        <w:rPr>
          <w:rtl/>
        </w:rPr>
        <w:t xml:space="preserve">  </w:t>
      </w:r>
      <w:bookmarkEnd w:id="9824"/>
    </w:p>
    <w:p w:rsidR="00B36331" w:rsidRDefault="00B36331" w:rsidP="001911B0">
      <w:pPr>
        <w:rPr>
          <w:rtl/>
        </w:rPr>
      </w:pPr>
    </w:p>
    <w:p w:rsidR="00B36331" w:rsidRDefault="00B36331" w:rsidP="001911B0">
      <w:pPr>
        <w:rPr>
          <w:rtl/>
        </w:rPr>
      </w:pPr>
      <w:r>
        <w:rPr>
          <w:rFonts w:hint="cs"/>
          <w:rtl/>
        </w:rPr>
        <w:t>גם בנשים בתקשורת.</w:t>
      </w:r>
      <w:bookmarkStart w:id="9825" w:name="_ETM_Q16_678000"/>
      <w:bookmarkEnd w:id="9825"/>
      <w:r>
        <w:rPr>
          <w:rFonts w:hint="cs"/>
          <w:rtl/>
        </w:rPr>
        <w:t xml:space="preserve"> את מקנאה </w:t>
      </w:r>
      <w:r w:rsidR="001911B0">
        <w:rPr>
          <w:rFonts w:hint="cs"/>
          <w:rtl/>
        </w:rPr>
        <w:t>– – –</w:t>
      </w:r>
    </w:p>
    <w:p w:rsidR="00B36331" w:rsidRDefault="00B36331" w:rsidP="002F6C73">
      <w:pPr>
        <w:rPr>
          <w:rtl/>
        </w:rPr>
      </w:pPr>
      <w:bookmarkStart w:id="9826" w:name="_ETM_Q16_680000"/>
      <w:bookmarkEnd w:id="9826"/>
    </w:p>
    <w:p w:rsidR="00B36331" w:rsidRDefault="00B36331" w:rsidP="002F6C73">
      <w:pPr>
        <w:pStyle w:val="-"/>
        <w:keepNext/>
        <w:rPr>
          <w:rtl/>
        </w:rPr>
      </w:pPr>
      <w:bookmarkStart w:id="9827" w:name="ET_speakercontinue_5300_69"/>
      <w:r w:rsidRPr="00E322F6">
        <w:rPr>
          <w:rStyle w:val="TagStyle"/>
          <w:rtl/>
        </w:rPr>
        <w:t xml:space="preserve"> &lt;&lt; דובר_המשך &gt;&gt; </w:t>
      </w:r>
      <w:r>
        <w:rPr>
          <w:rtl/>
        </w:rPr>
        <w:t>מירב בן ארי (יש עתיד):</w:t>
      </w:r>
      <w:r w:rsidRPr="00E322F6">
        <w:rPr>
          <w:rStyle w:val="TagStyle"/>
          <w:rtl/>
        </w:rPr>
        <w:t xml:space="preserve"> &lt;&lt; דובר_המשך &gt;&gt;</w:t>
      </w:r>
      <w:r>
        <w:rPr>
          <w:rtl/>
        </w:rPr>
        <w:t xml:space="preserve">  </w:t>
      </w:r>
      <w:bookmarkEnd w:id="9827"/>
    </w:p>
    <w:p w:rsidR="00B36331" w:rsidRDefault="00B36331" w:rsidP="001911B0">
      <w:pPr>
        <w:rPr>
          <w:rtl/>
        </w:rPr>
      </w:pPr>
    </w:p>
    <w:p w:rsidR="00B36331" w:rsidRDefault="00B36331" w:rsidP="002F6C73">
      <w:pPr>
        <w:rPr>
          <w:rtl/>
        </w:rPr>
      </w:pPr>
      <w:r>
        <w:rPr>
          <w:rFonts w:hint="cs"/>
          <w:rtl/>
        </w:rPr>
        <w:t xml:space="preserve">הינה, אני אומרת לך: אני </w:t>
      </w:r>
      <w:bookmarkStart w:id="9828" w:name="_ETM_Q16_679000"/>
      <w:bookmarkEnd w:id="9828"/>
      <w:r>
        <w:rPr>
          <w:rFonts w:hint="cs"/>
          <w:rtl/>
        </w:rPr>
        <w:t>לא מקנאה לא בצגה מלקו, לא בטלי גוטליב, לא באף אישה.</w:t>
      </w:r>
    </w:p>
    <w:p w:rsidR="00B36331" w:rsidRDefault="00B36331" w:rsidP="002F6C73">
      <w:pPr>
        <w:rPr>
          <w:rtl/>
        </w:rPr>
      </w:pPr>
    </w:p>
    <w:p w:rsidR="00B36331" w:rsidRDefault="00B36331" w:rsidP="002F6C73">
      <w:pPr>
        <w:pStyle w:val="af6"/>
        <w:keepNext/>
        <w:rPr>
          <w:rtl/>
        </w:rPr>
      </w:pPr>
      <w:r w:rsidRPr="00E322F6">
        <w:rPr>
          <w:rStyle w:val="TagStyle"/>
          <w:rtl/>
        </w:rPr>
        <w:t xml:space="preserve"> &lt;&lt; יור &gt;&gt; </w:t>
      </w:r>
      <w:r>
        <w:rPr>
          <w:rtl/>
        </w:rPr>
        <w:t>היו"ר אוריאל בוסו:</w:t>
      </w:r>
      <w:r w:rsidRPr="00E322F6">
        <w:rPr>
          <w:rStyle w:val="TagStyle"/>
          <w:rtl/>
        </w:rPr>
        <w:t xml:space="preserve"> &lt;&lt; יור &gt;&gt;</w:t>
      </w:r>
      <w:r>
        <w:rPr>
          <w:rtl/>
        </w:rPr>
        <w:t xml:space="preserve">  </w:t>
      </w:r>
    </w:p>
    <w:p w:rsidR="00B36331" w:rsidRDefault="00B36331" w:rsidP="001911B0">
      <w:pPr>
        <w:rPr>
          <w:rtl/>
        </w:rPr>
      </w:pPr>
    </w:p>
    <w:p w:rsidR="00B36331" w:rsidRDefault="00B36331" w:rsidP="002F6C73">
      <w:pPr>
        <w:rPr>
          <w:rtl/>
        </w:rPr>
      </w:pPr>
      <w:bookmarkStart w:id="9829" w:name="_ETM_Q16_685000"/>
      <w:bookmarkEnd w:id="9829"/>
      <w:r>
        <w:rPr>
          <w:rFonts w:hint="cs"/>
          <w:rtl/>
        </w:rPr>
        <w:t>השרה דיסטל, השרה דיסטל, אני מבקש. אני לא נוהג לקרוא</w:t>
      </w:r>
      <w:bookmarkStart w:id="9830" w:name="_ETM_Q16_688000"/>
      <w:bookmarkEnd w:id="9830"/>
      <w:r>
        <w:rPr>
          <w:rFonts w:hint="cs"/>
          <w:rtl/>
        </w:rPr>
        <w:t xml:space="preserve"> קריאות. </w:t>
      </w:r>
    </w:p>
    <w:p w:rsidR="00B36331" w:rsidRDefault="00B36331" w:rsidP="002F6C73">
      <w:pPr>
        <w:rPr>
          <w:rtl/>
        </w:rPr>
      </w:pPr>
    </w:p>
    <w:p w:rsidR="00B36331" w:rsidRDefault="00B36331" w:rsidP="002F6C73">
      <w:pPr>
        <w:pStyle w:val="af5"/>
        <w:keepNext/>
        <w:rPr>
          <w:rtl/>
        </w:rPr>
      </w:pPr>
      <w:bookmarkStart w:id="9831" w:name="ET_interruption_6494_71"/>
      <w:r w:rsidRPr="00E322F6">
        <w:rPr>
          <w:rStyle w:val="TagStyle"/>
          <w:rtl/>
        </w:rPr>
        <w:t xml:space="preserve"> &lt;&lt; קריאה &gt;&gt; </w:t>
      </w:r>
      <w:r>
        <w:rPr>
          <w:rtl/>
        </w:rPr>
        <w:t>שרת ההסברה גלית דיסטל אטבריאן:</w:t>
      </w:r>
      <w:r w:rsidRPr="00E322F6">
        <w:rPr>
          <w:rStyle w:val="TagStyle"/>
          <w:rtl/>
        </w:rPr>
        <w:t xml:space="preserve"> &lt;&lt; קריאה &gt;&gt;</w:t>
      </w:r>
      <w:r>
        <w:rPr>
          <w:rtl/>
        </w:rPr>
        <w:t xml:space="preserve">  </w:t>
      </w:r>
      <w:bookmarkEnd w:id="9831"/>
    </w:p>
    <w:p w:rsidR="00B36331" w:rsidRDefault="00B36331" w:rsidP="001911B0">
      <w:pPr>
        <w:rPr>
          <w:rtl/>
        </w:rPr>
      </w:pPr>
    </w:p>
    <w:p w:rsidR="00B36331" w:rsidRDefault="00B36331" w:rsidP="002F6C73">
      <w:pPr>
        <w:rPr>
          <w:rtl/>
        </w:rPr>
      </w:pPr>
      <w:bookmarkStart w:id="9832" w:name="_ETM_Q16_683000"/>
      <w:bookmarkEnd w:id="9832"/>
      <w:r>
        <w:rPr>
          <w:rFonts w:hint="cs"/>
          <w:rtl/>
        </w:rPr>
        <w:t>את מקנאה. את מקנאה.</w:t>
      </w:r>
    </w:p>
    <w:p w:rsidR="00B36331" w:rsidRDefault="00B36331" w:rsidP="002F6C73">
      <w:pPr>
        <w:rPr>
          <w:rtl/>
        </w:rPr>
      </w:pPr>
      <w:bookmarkStart w:id="9833" w:name="_ETM_Q16_686000"/>
      <w:bookmarkEnd w:id="9833"/>
    </w:p>
    <w:p w:rsidR="00B36331" w:rsidRDefault="00B36331" w:rsidP="002F6C73">
      <w:pPr>
        <w:pStyle w:val="-"/>
        <w:keepNext/>
        <w:rPr>
          <w:rtl/>
        </w:rPr>
      </w:pPr>
      <w:bookmarkStart w:id="9834" w:name="ET_speakercontinue_5300_72"/>
      <w:r w:rsidRPr="00E322F6">
        <w:rPr>
          <w:rStyle w:val="TagStyle"/>
          <w:rtl/>
        </w:rPr>
        <w:t xml:space="preserve"> &lt;&lt; דובר_המשך &gt;&gt; </w:t>
      </w:r>
      <w:r>
        <w:rPr>
          <w:rtl/>
        </w:rPr>
        <w:t>מירב בן ארי (יש עתיד):</w:t>
      </w:r>
      <w:r w:rsidRPr="00E322F6">
        <w:rPr>
          <w:rStyle w:val="TagStyle"/>
          <w:rtl/>
        </w:rPr>
        <w:t xml:space="preserve"> &lt;&lt; דובר_המשך &gt;&gt;</w:t>
      </w:r>
      <w:r>
        <w:rPr>
          <w:rtl/>
        </w:rPr>
        <w:t xml:space="preserve">  </w:t>
      </w:r>
      <w:bookmarkEnd w:id="9834"/>
    </w:p>
    <w:p w:rsidR="00B36331" w:rsidRDefault="00B36331" w:rsidP="001911B0">
      <w:pPr>
        <w:rPr>
          <w:rtl/>
        </w:rPr>
      </w:pPr>
    </w:p>
    <w:p w:rsidR="00B36331" w:rsidRDefault="00B36331" w:rsidP="00746CB5">
      <w:pPr>
        <w:rPr>
          <w:rtl/>
        </w:rPr>
      </w:pPr>
      <w:bookmarkStart w:id="9835" w:name="_ETM_Q16_687000"/>
      <w:bookmarkEnd w:id="9835"/>
      <w:r>
        <w:rPr>
          <w:rFonts w:hint="cs"/>
          <w:rtl/>
        </w:rPr>
        <w:t>זאת</w:t>
      </w:r>
      <w:bookmarkStart w:id="9836" w:name="_ETM_Q16_689000"/>
      <w:bookmarkEnd w:id="9836"/>
      <w:r>
        <w:rPr>
          <w:rFonts w:hint="cs"/>
          <w:rtl/>
        </w:rPr>
        <w:t xml:space="preserve"> טענה מטומטמת </w:t>
      </w:r>
      <w:bookmarkStart w:id="9837" w:name="_ETM_Q16_684000"/>
      <w:bookmarkStart w:id="9838" w:name="_ETM_Q16_681480"/>
      <w:bookmarkStart w:id="9839" w:name="_ETM_Q16_681780"/>
      <w:bookmarkStart w:id="9840" w:name="_ETM_Q16_681930"/>
      <w:bookmarkStart w:id="9841" w:name="_ETM_Q16_682349"/>
      <w:bookmarkStart w:id="9842" w:name="_ETM_Q16_683219"/>
      <w:bookmarkStart w:id="9843" w:name="_ETM_Q16_683489"/>
      <w:bookmarkStart w:id="9844" w:name="_ETM_Q16_683640"/>
      <w:bookmarkStart w:id="9845" w:name="_ETM_Q16_683819"/>
      <w:bookmarkStart w:id="9846" w:name="_ETM_Q16_684390"/>
      <w:bookmarkStart w:id="9847" w:name="_ETM_Q16_684749"/>
      <w:bookmarkStart w:id="9848" w:name="_ETM_Q16_684989"/>
      <w:bookmarkStart w:id="9849" w:name="_ETM_Q16_685409"/>
      <w:bookmarkStart w:id="9850" w:name="_ETM_Q16_685620"/>
      <w:bookmarkStart w:id="9851" w:name="_ETM_Q16_685829"/>
      <w:bookmarkStart w:id="9852" w:name="_ETM_Q16_686819"/>
      <w:bookmarkStart w:id="9853" w:name="_ETM_Q16_687299"/>
      <w:bookmarkStart w:id="9854" w:name="_ETM_Q16_687659"/>
      <w:bookmarkStart w:id="9855" w:name="_ETM_Q16_687730"/>
      <w:bookmarkStart w:id="9856" w:name="_ETM_Q16_688150"/>
      <w:bookmarkStart w:id="9857" w:name="_ETM_Q16_688405"/>
      <w:bookmarkStart w:id="9858" w:name="_ETM_Q16_688810"/>
      <w:bookmarkStart w:id="9859" w:name="_ETM_Q16_689290"/>
      <w:bookmarkStart w:id="9860" w:name="_ETM_Q16_690580"/>
      <w:bookmarkStart w:id="9861" w:name="_ETM_Q16_690730"/>
      <w:bookmarkStart w:id="9862" w:name="_ETM_Q16_691840"/>
      <w:bookmarkStart w:id="9863" w:name="_ETM_Q16_693090"/>
      <w:bookmarkEnd w:id="9837"/>
      <w:bookmarkEnd w:id="9838"/>
      <w:bookmarkEnd w:id="9839"/>
      <w:bookmarkEnd w:id="9840"/>
      <w:bookmarkEnd w:id="9841"/>
      <w:bookmarkEnd w:id="9842"/>
      <w:bookmarkEnd w:id="9843"/>
      <w:bookmarkEnd w:id="9844"/>
      <w:bookmarkEnd w:id="9845"/>
      <w:bookmarkEnd w:id="9846"/>
      <w:bookmarkEnd w:id="9847"/>
      <w:bookmarkEnd w:id="9848"/>
      <w:bookmarkEnd w:id="9849"/>
      <w:bookmarkEnd w:id="9850"/>
      <w:bookmarkEnd w:id="9851"/>
      <w:bookmarkEnd w:id="9852"/>
      <w:bookmarkEnd w:id="9853"/>
      <w:bookmarkEnd w:id="9854"/>
      <w:bookmarkEnd w:id="9855"/>
      <w:bookmarkEnd w:id="9856"/>
      <w:bookmarkEnd w:id="9857"/>
      <w:bookmarkEnd w:id="9858"/>
      <w:bookmarkEnd w:id="9859"/>
      <w:bookmarkEnd w:id="9860"/>
      <w:bookmarkEnd w:id="9861"/>
      <w:bookmarkEnd w:id="9862"/>
      <w:bookmarkEnd w:id="9863"/>
      <w:r>
        <w:rPr>
          <w:rFonts w:hint="cs"/>
          <w:rtl/>
        </w:rPr>
        <w:t>ש</w:t>
      </w:r>
      <w:r>
        <w:rPr>
          <w:rtl/>
        </w:rPr>
        <w:t>אי</w:t>
      </w:r>
      <w:bookmarkStart w:id="9864" w:name="_ETM_Q16_693480"/>
      <w:bookmarkEnd w:id="9864"/>
      <w:r>
        <w:rPr>
          <w:rFonts w:hint="cs"/>
          <w:rtl/>
        </w:rPr>
        <w:t>-</w:t>
      </w:r>
      <w:r>
        <w:rPr>
          <w:rtl/>
        </w:rPr>
        <w:t xml:space="preserve">אפשר </w:t>
      </w:r>
      <w:bookmarkStart w:id="9865" w:name="_ETM_Q16_693719"/>
      <w:bookmarkEnd w:id="9865"/>
      <w:r>
        <w:rPr>
          <w:rtl/>
        </w:rPr>
        <w:t xml:space="preserve">אפילו </w:t>
      </w:r>
      <w:bookmarkStart w:id="9866" w:name="_ETM_Q16_693959"/>
      <w:bookmarkEnd w:id="9866"/>
      <w:r>
        <w:rPr>
          <w:rtl/>
        </w:rPr>
        <w:t xml:space="preserve">להשיב </w:t>
      </w:r>
      <w:bookmarkStart w:id="9867" w:name="_ETM_Q16_694409"/>
      <w:bookmarkEnd w:id="9867"/>
      <w:r>
        <w:rPr>
          <w:rtl/>
        </w:rPr>
        <w:t xml:space="preserve">עליה </w:t>
      </w:r>
      <w:bookmarkStart w:id="9868" w:name="_ETM_Q16_694620"/>
      <w:bookmarkEnd w:id="9868"/>
      <w:r>
        <w:rPr>
          <w:rtl/>
        </w:rPr>
        <w:t xml:space="preserve">בצורה </w:t>
      </w:r>
      <w:bookmarkStart w:id="9869" w:name="_ETM_Q16_695010"/>
      <w:bookmarkEnd w:id="9869"/>
      <w:r>
        <w:rPr>
          <w:rtl/>
        </w:rPr>
        <w:t>עניינית</w:t>
      </w:r>
      <w:r>
        <w:rPr>
          <w:rFonts w:hint="cs"/>
          <w:rtl/>
        </w:rPr>
        <w:t>,</w:t>
      </w:r>
      <w:r>
        <w:rPr>
          <w:rtl/>
        </w:rPr>
        <w:t xml:space="preserve"> </w:t>
      </w:r>
      <w:bookmarkStart w:id="9870" w:name="_ETM_Q16_695579"/>
      <w:bookmarkEnd w:id="9870"/>
      <w:r>
        <w:rPr>
          <w:rtl/>
        </w:rPr>
        <w:t xml:space="preserve">כי </w:t>
      </w:r>
      <w:bookmarkStart w:id="9871" w:name="_ETM_Q16_695760"/>
      <w:bookmarkEnd w:id="9871"/>
      <w:r>
        <w:rPr>
          <w:rtl/>
        </w:rPr>
        <w:t xml:space="preserve">אין </w:t>
      </w:r>
      <w:bookmarkStart w:id="9872" w:name="_ETM_Q16_695909"/>
      <w:bookmarkEnd w:id="9872"/>
      <w:r>
        <w:rPr>
          <w:rtl/>
        </w:rPr>
        <w:t xml:space="preserve">לי </w:t>
      </w:r>
      <w:bookmarkStart w:id="9873" w:name="_ETM_Q16_695999"/>
      <w:bookmarkEnd w:id="9873"/>
      <w:r>
        <w:rPr>
          <w:rtl/>
        </w:rPr>
        <w:t xml:space="preserve">מה </w:t>
      </w:r>
      <w:bookmarkStart w:id="9874" w:name="_ETM_Q16_696120"/>
      <w:bookmarkEnd w:id="9874"/>
      <w:r>
        <w:rPr>
          <w:rtl/>
        </w:rPr>
        <w:t xml:space="preserve">להגיד </w:t>
      </w:r>
      <w:bookmarkStart w:id="9875" w:name="_ETM_Q16_696719"/>
      <w:bookmarkEnd w:id="9875"/>
      <w:r>
        <w:rPr>
          <w:rtl/>
        </w:rPr>
        <w:t xml:space="preserve">על </w:t>
      </w:r>
      <w:bookmarkStart w:id="9876" w:name="_ETM_Q16_696870"/>
      <w:bookmarkEnd w:id="9876"/>
      <w:r>
        <w:rPr>
          <w:rFonts w:hint="cs"/>
          <w:rtl/>
        </w:rPr>
        <w:t xml:space="preserve">"מקנאה בנשים". איזו טענה </w:t>
      </w:r>
      <w:bookmarkStart w:id="9877" w:name="_ETM_Q16_697290"/>
      <w:bookmarkStart w:id="9878" w:name="_ETM_Q16_698200"/>
      <w:bookmarkStart w:id="9879" w:name="_ETM_Q16_698319"/>
      <w:bookmarkStart w:id="9880" w:name="_ETM_Q16_698409"/>
      <w:bookmarkEnd w:id="9877"/>
      <w:bookmarkEnd w:id="9878"/>
      <w:bookmarkEnd w:id="9879"/>
      <w:bookmarkEnd w:id="9880"/>
      <w:r>
        <w:rPr>
          <w:rtl/>
        </w:rPr>
        <w:t xml:space="preserve">מטומטמת </w:t>
      </w:r>
      <w:bookmarkStart w:id="9881" w:name="_ETM_Q16_698950"/>
      <w:bookmarkEnd w:id="9881"/>
      <w:r>
        <w:rPr>
          <w:rtl/>
        </w:rPr>
        <w:t>זאת</w:t>
      </w:r>
      <w:r>
        <w:rPr>
          <w:rFonts w:hint="cs"/>
          <w:rtl/>
        </w:rPr>
        <w:t>?</w:t>
      </w:r>
      <w:r>
        <w:rPr>
          <w:rtl/>
        </w:rPr>
        <w:t xml:space="preserve"> </w:t>
      </w:r>
      <w:bookmarkStart w:id="9882" w:name="_ETM_Q16_699709"/>
      <w:bookmarkEnd w:id="9882"/>
    </w:p>
    <w:p w:rsidR="00B36331" w:rsidRDefault="00B36331" w:rsidP="002F6C73">
      <w:pPr>
        <w:rPr>
          <w:rtl/>
        </w:rPr>
      </w:pPr>
      <w:bookmarkStart w:id="9883" w:name="_ETM_Q16_701000"/>
      <w:bookmarkEnd w:id="9883"/>
    </w:p>
    <w:p w:rsidR="00B36331" w:rsidRDefault="00B36331" w:rsidP="00746CB5">
      <w:pPr>
        <w:rPr>
          <w:rtl/>
        </w:rPr>
      </w:pPr>
      <w:r>
        <w:rPr>
          <w:rtl/>
        </w:rPr>
        <w:t xml:space="preserve">אני </w:t>
      </w:r>
      <w:bookmarkStart w:id="9884" w:name="_ETM_Q16_700129"/>
      <w:bookmarkEnd w:id="9884"/>
      <w:r>
        <w:rPr>
          <w:rtl/>
        </w:rPr>
        <w:t>בא</w:t>
      </w:r>
      <w:r>
        <w:rPr>
          <w:rFonts w:hint="cs"/>
          <w:rtl/>
        </w:rPr>
        <w:t>ה</w:t>
      </w:r>
      <w:r>
        <w:rPr>
          <w:rtl/>
        </w:rPr>
        <w:t xml:space="preserve"> </w:t>
      </w:r>
      <w:bookmarkStart w:id="9885" w:name="_ETM_Q16_700340"/>
      <w:bookmarkEnd w:id="9885"/>
      <w:r>
        <w:rPr>
          <w:rtl/>
        </w:rPr>
        <w:t>ואומר</w:t>
      </w:r>
      <w:r>
        <w:rPr>
          <w:rFonts w:hint="cs"/>
          <w:rtl/>
        </w:rPr>
        <w:t>ת</w:t>
      </w:r>
      <w:r>
        <w:rPr>
          <w:rtl/>
        </w:rPr>
        <w:t xml:space="preserve"> </w:t>
      </w:r>
      <w:bookmarkStart w:id="9886" w:name="_ETM_Q16_700700"/>
      <w:bookmarkEnd w:id="9886"/>
      <w:r>
        <w:rPr>
          <w:rtl/>
        </w:rPr>
        <w:t xml:space="preserve">דבר </w:t>
      </w:r>
      <w:bookmarkStart w:id="9887" w:name="_ETM_Q16_700969"/>
      <w:bookmarkEnd w:id="9887"/>
      <w:r>
        <w:rPr>
          <w:rtl/>
        </w:rPr>
        <w:t xml:space="preserve">מאוד </w:t>
      </w:r>
      <w:bookmarkStart w:id="9888" w:name="_ETM_Q16_701179"/>
      <w:bookmarkEnd w:id="9888"/>
      <w:r>
        <w:rPr>
          <w:rtl/>
        </w:rPr>
        <w:t>פשוט</w:t>
      </w:r>
      <w:r>
        <w:rPr>
          <w:rFonts w:hint="cs"/>
          <w:rtl/>
        </w:rPr>
        <w:t>.</w:t>
      </w:r>
      <w:r>
        <w:rPr>
          <w:rtl/>
        </w:rPr>
        <w:t xml:space="preserve"> </w:t>
      </w:r>
      <w:bookmarkStart w:id="9889" w:name="_ETM_Q16_702230"/>
      <w:bookmarkEnd w:id="9889"/>
      <w:r>
        <w:rPr>
          <w:rtl/>
        </w:rPr>
        <w:t xml:space="preserve">כשאת </w:t>
      </w:r>
      <w:bookmarkStart w:id="9890" w:name="_ETM_Q16_702860"/>
      <w:bookmarkEnd w:id="9890"/>
      <w:r>
        <w:rPr>
          <w:rtl/>
        </w:rPr>
        <w:t>ישב</w:t>
      </w:r>
      <w:r>
        <w:rPr>
          <w:rFonts w:hint="cs"/>
          <w:rtl/>
        </w:rPr>
        <w:t>ת</w:t>
      </w:r>
      <w:r>
        <w:rPr>
          <w:rtl/>
        </w:rPr>
        <w:t xml:space="preserve"> </w:t>
      </w:r>
      <w:bookmarkStart w:id="9891" w:name="_ETM_Q16_703309"/>
      <w:bookmarkEnd w:id="9891"/>
      <w:r>
        <w:rPr>
          <w:rtl/>
        </w:rPr>
        <w:t>וכתב</w:t>
      </w:r>
      <w:r>
        <w:rPr>
          <w:rFonts w:hint="cs"/>
          <w:rtl/>
        </w:rPr>
        <w:t>ת</w:t>
      </w:r>
      <w:r>
        <w:rPr>
          <w:rtl/>
        </w:rPr>
        <w:t xml:space="preserve"> </w:t>
      </w:r>
      <w:bookmarkStart w:id="9892" w:name="_ETM_Q16_703849"/>
      <w:bookmarkEnd w:id="9892"/>
      <w:r>
        <w:rPr>
          <w:rtl/>
        </w:rPr>
        <w:t xml:space="preserve">פוסטי </w:t>
      </w:r>
      <w:bookmarkStart w:id="9893" w:name="_ETM_Q16_704330"/>
      <w:bookmarkEnd w:id="9893"/>
      <w:r>
        <w:rPr>
          <w:rtl/>
        </w:rPr>
        <w:t xml:space="preserve">הלל </w:t>
      </w:r>
      <w:bookmarkStart w:id="9894" w:name="_ETM_Q16_704840"/>
      <w:bookmarkEnd w:id="9894"/>
      <w:r>
        <w:rPr>
          <w:rtl/>
        </w:rPr>
        <w:t xml:space="preserve">על </w:t>
      </w:r>
      <w:bookmarkStart w:id="9895" w:name="_ETM_Q16_704989"/>
      <w:bookmarkEnd w:id="9895"/>
      <w:r>
        <w:rPr>
          <w:rtl/>
        </w:rPr>
        <w:t>המנהיג</w:t>
      </w:r>
      <w:bookmarkStart w:id="9896" w:name="_ETM_Q16_705870"/>
      <w:bookmarkEnd w:id="9896"/>
      <w:r>
        <w:rPr>
          <w:rFonts w:hint="cs"/>
          <w:rtl/>
        </w:rPr>
        <w:t xml:space="preserve">, </w:t>
      </w:r>
      <w:r>
        <w:rPr>
          <w:rtl/>
        </w:rPr>
        <w:t xml:space="preserve">אני </w:t>
      </w:r>
      <w:bookmarkStart w:id="9897" w:name="_ETM_Q16_706349"/>
      <w:bookmarkEnd w:id="9897"/>
      <w:r>
        <w:rPr>
          <w:rtl/>
        </w:rPr>
        <w:t xml:space="preserve">עבדתי </w:t>
      </w:r>
      <w:bookmarkStart w:id="9898" w:name="_ETM_Q16_706920"/>
      <w:bookmarkEnd w:id="9898"/>
      <w:r>
        <w:rPr>
          <w:rtl/>
        </w:rPr>
        <w:t>כ</w:t>
      </w:r>
      <w:r>
        <w:rPr>
          <w:rFonts w:hint="cs"/>
          <w:rtl/>
        </w:rPr>
        <w:t>א</w:t>
      </w:r>
      <w:r>
        <w:rPr>
          <w:rtl/>
        </w:rPr>
        <w:t>ן</w:t>
      </w:r>
      <w:r>
        <w:rPr>
          <w:rFonts w:hint="cs"/>
          <w:rtl/>
        </w:rPr>
        <w:t xml:space="preserve"> ארבע </w:t>
      </w:r>
      <w:bookmarkStart w:id="9899" w:name="_ETM_Q16_707159"/>
      <w:bookmarkStart w:id="9900" w:name="_ETM_Q16_707489"/>
      <w:bookmarkEnd w:id="9899"/>
      <w:bookmarkEnd w:id="9900"/>
      <w:r>
        <w:rPr>
          <w:rtl/>
        </w:rPr>
        <w:t xml:space="preserve">שנים </w:t>
      </w:r>
      <w:bookmarkStart w:id="9901" w:name="_ETM_Q16_708239"/>
      <w:bookmarkEnd w:id="9901"/>
      <w:r>
        <w:rPr>
          <w:rtl/>
        </w:rPr>
        <w:t xml:space="preserve">עם </w:t>
      </w:r>
      <w:bookmarkStart w:id="9902" w:name="_ETM_Q16_708420"/>
      <w:bookmarkEnd w:id="9902"/>
      <w:r>
        <w:rPr>
          <w:rtl/>
        </w:rPr>
        <w:t xml:space="preserve">שר </w:t>
      </w:r>
      <w:bookmarkStart w:id="9903" w:name="_ETM_Q16_708870"/>
      <w:bookmarkEnd w:id="9903"/>
      <w:r>
        <w:rPr>
          <w:rtl/>
        </w:rPr>
        <w:t xml:space="preserve">שעשה </w:t>
      </w:r>
      <w:bookmarkStart w:id="9904" w:name="_ETM_Q16_709260"/>
      <w:bookmarkEnd w:id="9904"/>
      <w:r>
        <w:rPr>
          <w:rtl/>
        </w:rPr>
        <w:t>הכ</w:t>
      </w:r>
      <w:r>
        <w:rPr>
          <w:rFonts w:hint="cs"/>
          <w:rtl/>
        </w:rPr>
        <w:t>ו</w:t>
      </w:r>
      <w:r>
        <w:rPr>
          <w:rtl/>
        </w:rPr>
        <w:t>ל</w:t>
      </w:r>
      <w:r>
        <w:rPr>
          <w:rFonts w:hint="cs"/>
          <w:rtl/>
        </w:rPr>
        <w:t>.</w:t>
      </w:r>
      <w:r>
        <w:rPr>
          <w:rtl/>
        </w:rPr>
        <w:t xml:space="preserve"> </w:t>
      </w:r>
      <w:bookmarkStart w:id="9905" w:name="_ETM_Q16_709799"/>
      <w:bookmarkEnd w:id="9905"/>
      <w:r>
        <w:rPr>
          <w:rtl/>
        </w:rPr>
        <w:t xml:space="preserve">כשאני </w:t>
      </w:r>
      <w:bookmarkStart w:id="9906" w:name="_ETM_Q16_710129"/>
      <w:bookmarkEnd w:id="9906"/>
      <w:r>
        <w:rPr>
          <w:rtl/>
        </w:rPr>
        <w:t xml:space="preserve">הייתי </w:t>
      </w:r>
      <w:bookmarkStart w:id="9907" w:name="_ETM_Q16_710370"/>
      <w:bookmarkEnd w:id="9907"/>
      <w:r>
        <w:rPr>
          <w:rFonts w:hint="cs"/>
          <w:rtl/>
        </w:rPr>
        <w:t xml:space="preserve">יו"ר </w:t>
      </w:r>
      <w:bookmarkStart w:id="9908" w:name="_ETM_Q16_708000"/>
      <w:bookmarkStart w:id="9909" w:name="_ETM_Q16_710519"/>
      <w:bookmarkEnd w:id="9908"/>
      <w:bookmarkEnd w:id="9909"/>
      <w:r>
        <w:rPr>
          <w:rtl/>
        </w:rPr>
        <w:t xml:space="preserve">הוועדה </w:t>
      </w:r>
      <w:bookmarkStart w:id="9910" w:name="_ETM_Q16_710879"/>
      <w:bookmarkEnd w:id="9910"/>
      <w:r>
        <w:rPr>
          <w:rtl/>
        </w:rPr>
        <w:t xml:space="preserve">לביטחון </w:t>
      </w:r>
      <w:bookmarkStart w:id="9911" w:name="_ETM_Q16_711390"/>
      <w:bookmarkEnd w:id="9911"/>
      <w:r>
        <w:rPr>
          <w:rtl/>
        </w:rPr>
        <w:t>פנים</w:t>
      </w:r>
      <w:r>
        <w:rPr>
          <w:rFonts w:hint="cs"/>
          <w:rtl/>
        </w:rPr>
        <w:t>,</w:t>
      </w:r>
      <w:r>
        <w:rPr>
          <w:rtl/>
        </w:rPr>
        <w:t xml:space="preserve"> </w:t>
      </w:r>
      <w:bookmarkStart w:id="9912" w:name="_ETM_Q16_711929"/>
      <w:bookmarkEnd w:id="9912"/>
      <w:r>
        <w:rPr>
          <w:rtl/>
        </w:rPr>
        <w:t xml:space="preserve">אני </w:t>
      </w:r>
      <w:bookmarkStart w:id="9913" w:name="_ETM_Q16_712200"/>
      <w:bookmarkEnd w:id="9913"/>
      <w:r>
        <w:rPr>
          <w:rtl/>
        </w:rPr>
        <w:t xml:space="preserve">פעלתי </w:t>
      </w:r>
      <w:bookmarkStart w:id="9914" w:name="_ETM_Q16_712679"/>
      <w:bookmarkEnd w:id="9914"/>
      <w:r>
        <w:rPr>
          <w:rtl/>
        </w:rPr>
        <w:t xml:space="preserve">למען </w:t>
      </w:r>
      <w:bookmarkStart w:id="9915" w:name="_ETM_Q16_713010"/>
      <w:bookmarkEnd w:id="9915"/>
      <w:r>
        <w:rPr>
          <w:rtl/>
        </w:rPr>
        <w:t xml:space="preserve">נשים </w:t>
      </w:r>
      <w:bookmarkStart w:id="9916" w:name="_ETM_Q16_713280"/>
      <w:bookmarkEnd w:id="9916"/>
      <w:r>
        <w:rPr>
          <w:rtl/>
        </w:rPr>
        <w:t xml:space="preserve">נפגעות </w:t>
      </w:r>
      <w:bookmarkStart w:id="9917" w:name="_ETM_Q16_713700"/>
      <w:bookmarkEnd w:id="9917"/>
      <w:r>
        <w:rPr>
          <w:rtl/>
        </w:rPr>
        <w:t>אלימות</w:t>
      </w:r>
      <w:r>
        <w:rPr>
          <w:rFonts w:hint="cs"/>
          <w:rtl/>
        </w:rPr>
        <w:t>.</w:t>
      </w:r>
      <w:r>
        <w:rPr>
          <w:rtl/>
        </w:rPr>
        <w:t xml:space="preserve"> </w:t>
      </w:r>
      <w:bookmarkStart w:id="9918" w:name="_ETM_Q16_714450"/>
      <w:bookmarkEnd w:id="9918"/>
      <w:r>
        <w:rPr>
          <w:rtl/>
        </w:rPr>
        <w:t xml:space="preserve">אני </w:t>
      </w:r>
      <w:bookmarkStart w:id="9919" w:name="_ETM_Q16_714719"/>
      <w:bookmarkEnd w:id="9919"/>
      <w:r>
        <w:rPr>
          <w:rtl/>
        </w:rPr>
        <w:t xml:space="preserve">הקמתי </w:t>
      </w:r>
      <w:bookmarkStart w:id="9920" w:name="_ETM_Q16_715200"/>
      <w:bookmarkEnd w:id="9920"/>
      <w:r>
        <w:rPr>
          <w:rtl/>
        </w:rPr>
        <w:t xml:space="preserve">מרכזים </w:t>
      </w:r>
      <w:bookmarkStart w:id="9921" w:name="_ETM_Q16_715739"/>
      <w:bookmarkEnd w:id="9921"/>
      <w:r>
        <w:rPr>
          <w:rtl/>
        </w:rPr>
        <w:t>לסיוע</w:t>
      </w:r>
      <w:r>
        <w:rPr>
          <w:rFonts w:hint="cs"/>
          <w:rtl/>
        </w:rPr>
        <w:t>,</w:t>
      </w:r>
      <w:r>
        <w:rPr>
          <w:rtl/>
        </w:rPr>
        <w:t xml:space="preserve"> </w:t>
      </w:r>
      <w:bookmarkStart w:id="9922" w:name="_ETM_Q16_716400"/>
      <w:bookmarkEnd w:id="9922"/>
      <w:r>
        <w:rPr>
          <w:rtl/>
        </w:rPr>
        <w:t xml:space="preserve">אני </w:t>
      </w:r>
      <w:bookmarkStart w:id="9923" w:name="_ETM_Q16_716670"/>
      <w:bookmarkEnd w:id="9923"/>
      <w:r>
        <w:rPr>
          <w:rtl/>
        </w:rPr>
        <w:t xml:space="preserve">העברתי </w:t>
      </w:r>
      <w:bookmarkStart w:id="9924" w:name="_ETM_Q16_717090"/>
      <w:bookmarkEnd w:id="9924"/>
      <w:r>
        <w:rPr>
          <w:rtl/>
        </w:rPr>
        <w:t xml:space="preserve">כסף </w:t>
      </w:r>
      <w:bookmarkStart w:id="9925" w:name="_ETM_Q16_717510"/>
      <w:bookmarkEnd w:id="9925"/>
      <w:r>
        <w:rPr>
          <w:rtl/>
        </w:rPr>
        <w:t xml:space="preserve">לארגוני </w:t>
      </w:r>
      <w:bookmarkStart w:id="9926" w:name="_ETM_Q16_717959"/>
      <w:bookmarkEnd w:id="9926"/>
      <w:r>
        <w:rPr>
          <w:rtl/>
        </w:rPr>
        <w:t xml:space="preserve">הסיוע </w:t>
      </w:r>
      <w:bookmarkStart w:id="9927" w:name="_ETM_Q16_718550"/>
      <w:bookmarkEnd w:id="9927"/>
      <w:r w:rsidR="00746CB5">
        <w:rPr>
          <w:rFonts w:hint="cs"/>
          <w:rtl/>
        </w:rPr>
        <w:t xml:space="preserve">– </w:t>
      </w:r>
      <w:r>
        <w:rPr>
          <w:rtl/>
        </w:rPr>
        <w:t xml:space="preserve">דברים </w:t>
      </w:r>
      <w:bookmarkStart w:id="9928" w:name="_ETM_Q16_718849"/>
      <w:bookmarkEnd w:id="9928"/>
      <w:r>
        <w:rPr>
          <w:rtl/>
        </w:rPr>
        <w:t>ש</w:t>
      </w:r>
      <w:r>
        <w:rPr>
          <w:rFonts w:hint="cs"/>
          <w:rtl/>
        </w:rPr>
        <w:t xml:space="preserve">את </w:t>
      </w:r>
      <w:r>
        <w:rPr>
          <w:rtl/>
        </w:rPr>
        <w:t xml:space="preserve">בחיים </w:t>
      </w:r>
      <w:bookmarkStart w:id="9929" w:name="_ETM_Q16_720110"/>
      <w:bookmarkEnd w:id="9929"/>
      <w:r>
        <w:rPr>
          <w:rtl/>
        </w:rPr>
        <w:t xml:space="preserve">לא </w:t>
      </w:r>
      <w:bookmarkStart w:id="9930" w:name="_ETM_Q16_720349"/>
      <w:bookmarkEnd w:id="9930"/>
      <w:r>
        <w:rPr>
          <w:rtl/>
        </w:rPr>
        <w:t xml:space="preserve">תעשי </w:t>
      </w:r>
      <w:bookmarkStart w:id="9931" w:name="_ETM_Q16_721160"/>
      <w:bookmarkEnd w:id="9931"/>
      <w:r>
        <w:rPr>
          <w:rtl/>
        </w:rPr>
        <w:t xml:space="preserve">ולא </w:t>
      </w:r>
      <w:bookmarkStart w:id="9932" w:name="_ETM_Q16_721459"/>
      <w:bookmarkEnd w:id="9932"/>
      <w:r>
        <w:rPr>
          <w:rtl/>
        </w:rPr>
        <w:t>תגיע</w:t>
      </w:r>
      <w:r>
        <w:rPr>
          <w:rFonts w:hint="cs"/>
          <w:rtl/>
        </w:rPr>
        <w:t>י</w:t>
      </w:r>
      <w:r>
        <w:rPr>
          <w:rtl/>
        </w:rPr>
        <w:t xml:space="preserve"> </w:t>
      </w:r>
      <w:bookmarkStart w:id="9933" w:name="_ETM_Q16_721879"/>
      <w:bookmarkEnd w:id="9933"/>
      <w:r>
        <w:rPr>
          <w:rtl/>
        </w:rPr>
        <w:t>אליהם</w:t>
      </w:r>
      <w:r>
        <w:rPr>
          <w:rFonts w:hint="cs"/>
          <w:rtl/>
        </w:rPr>
        <w:t>.</w:t>
      </w:r>
      <w:r>
        <w:rPr>
          <w:rtl/>
        </w:rPr>
        <w:t xml:space="preserve"> </w:t>
      </w:r>
      <w:bookmarkStart w:id="9934" w:name="_ETM_Q16_722460"/>
      <w:bookmarkStart w:id="9935" w:name="_ETM_Q16_720000"/>
      <w:bookmarkEnd w:id="9934"/>
      <w:bookmarkEnd w:id="9935"/>
      <w:r>
        <w:rPr>
          <w:rtl/>
        </w:rPr>
        <w:t xml:space="preserve">אז </w:t>
      </w:r>
      <w:bookmarkStart w:id="9936" w:name="_ETM_Q16_722640"/>
      <w:bookmarkEnd w:id="9936"/>
      <w:r>
        <w:rPr>
          <w:rtl/>
        </w:rPr>
        <w:t xml:space="preserve">את </w:t>
      </w:r>
      <w:bookmarkStart w:id="9937" w:name="_ETM_Q16_722730"/>
      <w:bookmarkEnd w:id="9937"/>
      <w:r>
        <w:rPr>
          <w:rtl/>
        </w:rPr>
        <w:t xml:space="preserve">יכולה </w:t>
      </w:r>
      <w:bookmarkStart w:id="9938" w:name="_ETM_Q16_723000"/>
      <w:bookmarkEnd w:id="9938"/>
      <w:r>
        <w:rPr>
          <w:rtl/>
        </w:rPr>
        <w:t xml:space="preserve">לבוא </w:t>
      </w:r>
      <w:bookmarkStart w:id="9939" w:name="_ETM_Q16_723210"/>
      <w:bookmarkEnd w:id="9939"/>
      <w:r>
        <w:rPr>
          <w:rtl/>
        </w:rPr>
        <w:t xml:space="preserve">ולהגיד </w:t>
      </w:r>
      <w:bookmarkStart w:id="9940" w:name="_ETM_Q16_723630"/>
      <w:bookmarkEnd w:id="9940"/>
      <w:r>
        <w:rPr>
          <w:rtl/>
        </w:rPr>
        <w:t>לי</w:t>
      </w:r>
      <w:r>
        <w:rPr>
          <w:rFonts w:hint="cs"/>
          <w:rtl/>
        </w:rPr>
        <w:t>:</w:t>
      </w:r>
      <w:r>
        <w:rPr>
          <w:rtl/>
        </w:rPr>
        <w:t xml:space="preserve"> </w:t>
      </w:r>
      <w:bookmarkStart w:id="9941" w:name="_ETM_Q16_723750"/>
      <w:bookmarkEnd w:id="9941"/>
      <w:r>
        <w:rPr>
          <w:rtl/>
        </w:rPr>
        <w:t>מירב</w:t>
      </w:r>
      <w:r>
        <w:rPr>
          <w:rFonts w:hint="cs"/>
          <w:rtl/>
        </w:rPr>
        <w:t xml:space="preserve">, את </w:t>
      </w:r>
      <w:bookmarkStart w:id="9942" w:name="_ETM_Q16_724500"/>
      <w:bookmarkEnd w:id="9942"/>
      <w:r>
        <w:rPr>
          <w:rtl/>
        </w:rPr>
        <w:t xml:space="preserve">פוגעת </w:t>
      </w:r>
      <w:bookmarkStart w:id="9943" w:name="_ETM_Q16_724980"/>
      <w:bookmarkEnd w:id="9943"/>
      <w:r>
        <w:rPr>
          <w:rtl/>
        </w:rPr>
        <w:t>בנשים</w:t>
      </w:r>
      <w:r>
        <w:rPr>
          <w:rFonts w:hint="cs"/>
          <w:rtl/>
        </w:rPr>
        <w:t>.</w:t>
      </w:r>
      <w:r>
        <w:rPr>
          <w:rtl/>
        </w:rPr>
        <w:t xml:space="preserve"> </w:t>
      </w:r>
      <w:bookmarkStart w:id="9944" w:name="_ETM_Q16_725520"/>
      <w:bookmarkEnd w:id="9944"/>
      <w:r>
        <w:rPr>
          <w:rtl/>
        </w:rPr>
        <w:t xml:space="preserve">אני </w:t>
      </w:r>
      <w:bookmarkStart w:id="9945" w:name="_ETM_Q16_725970"/>
      <w:bookmarkEnd w:id="9945"/>
      <w:r>
        <w:rPr>
          <w:rFonts w:hint="cs"/>
          <w:rtl/>
        </w:rPr>
        <w:t>א</w:t>
      </w:r>
      <w:r>
        <w:rPr>
          <w:rtl/>
        </w:rPr>
        <w:t xml:space="preserve">שיב </w:t>
      </w:r>
      <w:bookmarkStart w:id="9946" w:name="_ETM_Q16_726300"/>
      <w:bookmarkEnd w:id="9946"/>
      <w:r>
        <w:rPr>
          <w:rtl/>
        </w:rPr>
        <w:t xml:space="preserve">לך </w:t>
      </w:r>
      <w:bookmarkStart w:id="9947" w:name="_ETM_Q16_726420"/>
      <w:bookmarkEnd w:id="9947"/>
      <w:r>
        <w:rPr>
          <w:rtl/>
        </w:rPr>
        <w:t xml:space="preserve">ואני </w:t>
      </w:r>
      <w:bookmarkStart w:id="9948" w:name="_ETM_Q16_726630"/>
      <w:bookmarkEnd w:id="9948"/>
      <w:r>
        <w:rPr>
          <w:rtl/>
        </w:rPr>
        <w:t xml:space="preserve">אגיד </w:t>
      </w:r>
      <w:bookmarkStart w:id="9949" w:name="_ETM_Q16_726809"/>
      <w:bookmarkEnd w:id="9949"/>
      <w:r>
        <w:rPr>
          <w:rtl/>
        </w:rPr>
        <w:t>ל</w:t>
      </w:r>
      <w:r>
        <w:rPr>
          <w:rFonts w:hint="cs"/>
          <w:rtl/>
        </w:rPr>
        <w:t>ך</w:t>
      </w:r>
      <w:r>
        <w:rPr>
          <w:rtl/>
        </w:rPr>
        <w:t xml:space="preserve"> </w:t>
      </w:r>
      <w:bookmarkStart w:id="9950" w:name="_ETM_Q16_727110"/>
      <w:bookmarkEnd w:id="9950"/>
      <w:r>
        <w:rPr>
          <w:rtl/>
        </w:rPr>
        <w:t xml:space="preserve">שאת </w:t>
      </w:r>
      <w:bookmarkStart w:id="9951" w:name="_ETM_Q16_727290"/>
      <w:bookmarkEnd w:id="9951"/>
      <w:r>
        <w:rPr>
          <w:rtl/>
        </w:rPr>
        <w:t xml:space="preserve">אומרת </w:t>
      </w:r>
      <w:bookmarkStart w:id="9952" w:name="_ETM_Q16_727500"/>
      <w:bookmarkEnd w:id="9952"/>
      <w:r>
        <w:rPr>
          <w:rtl/>
        </w:rPr>
        <w:t xml:space="preserve">דברים </w:t>
      </w:r>
      <w:bookmarkStart w:id="9953" w:name="_ETM_Q16_727740"/>
      <w:bookmarkEnd w:id="9953"/>
      <w:r>
        <w:rPr>
          <w:rtl/>
        </w:rPr>
        <w:t>לא</w:t>
      </w:r>
      <w:r>
        <w:rPr>
          <w:rFonts w:hint="cs"/>
          <w:rtl/>
        </w:rPr>
        <w:t xml:space="preserve"> </w:t>
      </w:r>
      <w:r>
        <w:rPr>
          <w:rtl/>
        </w:rPr>
        <w:t>נכונים</w:t>
      </w:r>
      <w:r>
        <w:rPr>
          <w:rFonts w:hint="cs"/>
          <w:rtl/>
        </w:rPr>
        <w:t>.</w:t>
      </w:r>
      <w:r>
        <w:rPr>
          <w:rtl/>
        </w:rPr>
        <w:t xml:space="preserve"> </w:t>
      </w:r>
      <w:bookmarkStart w:id="9954" w:name="_ETM_Q16_728720"/>
      <w:bookmarkEnd w:id="9954"/>
      <w:r>
        <w:rPr>
          <w:rtl/>
        </w:rPr>
        <w:t xml:space="preserve">אבל </w:t>
      </w:r>
      <w:bookmarkStart w:id="9955" w:name="_ETM_Q16_729050"/>
      <w:bookmarkEnd w:id="9955"/>
      <w:r>
        <w:rPr>
          <w:rtl/>
        </w:rPr>
        <w:t>איז</w:t>
      </w:r>
      <w:r>
        <w:rPr>
          <w:rFonts w:hint="cs"/>
          <w:rtl/>
        </w:rPr>
        <w:t xml:space="preserve">ו מין </w:t>
      </w:r>
      <w:bookmarkStart w:id="9956" w:name="_ETM_Q16_729309"/>
      <w:bookmarkStart w:id="9957" w:name="_ETM_Q16_729550"/>
      <w:bookmarkEnd w:id="9956"/>
      <w:bookmarkEnd w:id="9957"/>
      <w:r>
        <w:rPr>
          <w:rtl/>
        </w:rPr>
        <w:t xml:space="preserve">טענה </w:t>
      </w:r>
      <w:bookmarkStart w:id="9958" w:name="_ETM_Q16_730120"/>
      <w:bookmarkEnd w:id="9958"/>
      <w:r>
        <w:rPr>
          <w:rtl/>
        </w:rPr>
        <w:t xml:space="preserve">זאת </w:t>
      </w:r>
      <w:bookmarkStart w:id="9959" w:name="_ETM_Q16_730390"/>
      <w:bookmarkEnd w:id="9959"/>
      <w:r>
        <w:rPr>
          <w:rFonts w:hint="cs"/>
          <w:rtl/>
        </w:rPr>
        <w:t>"</w:t>
      </w:r>
      <w:r>
        <w:rPr>
          <w:rtl/>
        </w:rPr>
        <w:t xml:space="preserve">את </w:t>
      </w:r>
      <w:bookmarkStart w:id="9960" w:name="_ETM_Q16_730510"/>
      <w:bookmarkEnd w:id="9960"/>
      <w:r>
        <w:rPr>
          <w:rtl/>
        </w:rPr>
        <w:t>מ</w:t>
      </w:r>
      <w:r>
        <w:rPr>
          <w:rFonts w:hint="cs"/>
          <w:rtl/>
        </w:rPr>
        <w:t xml:space="preserve">קנאה </w:t>
      </w:r>
      <w:bookmarkStart w:id="9961" w:name="_ETM_Q16_730929"/>
      <w:bookmarkEnd w:id="9961"/>
      <w:r>
        <w:rPr>
          <w:rtl/>
        </w:rPr>
        <w:t>בנשים</w:t>
      </w:r>
      <w:r>
        <w:rPr>
          <w:rFonts w:hint="cs"/>
          <w:rtl/>
        </w:rPr>
        <w:t>"? מה יש</w:t>
      </w:r>
      <w:bookmarkStart w:id="9962" w:name="_ETM_Q16_731000"/>
      <w:bookmarkEnd w:id="9962"/>
      <w:r>
        <w:rPr>
          <w:rFonts w:hint="cs"/>
          <w:rtl/>
        </w:rPr>
        <w:t xml:space="preserve"> לי לקנא בנשים? </w:t>
      </w:r>
    </w:p>
    <w:p w:rsidR="00B36331" w:rsidRDefault="00B36331" w:rsidP="002F6C73">
      <w:pPr>
        <w:rPr>
          <w:rtl/>
        </w:rPr>
      </w:pPr>
      <w:bookmarkStart w:id="9963" w:name="_ETM_Q16_729000"/>
      <w:bookmarkEnd w:id="9963"/>
    </w:p>
    <w:p w:rsidR="00B36331" w:rsidRDefault="00B36331" w:rsidP="002F6C73">
      <w:pPr>
        <w:pStyle w:val="af5"/>
        <w:keepNext/>
        <w:rPr>
          <w:rtl/>
        </w:rPr>
      </w:pPr>
      <w:bookmarkStart w:id="9964" w:name="ET_interruption_6494_73"/>
      <w:r w:rsidRPr="00DA582B">
        <w:rPr>
          <w:rStyle w:val="TagStyle"/>
          <w:rtl/>
        </w:rPr>
        <w:t xml:space="preserve"> &lt;&lt; קריאה &gt;&gt; </w:t>
      </w:r>
      <w:r>
        <w:rPr>
          <w:rtl/>
        </w:rPr>
        <w:t>שרת ההסברה גלית דיסטל אטבריאן:</w:t>
      </w:r>
      <w:r w:rsidRPr="00DA582B">
        <w:rPr>
          <w:rStyle w:val="TagStyle"/>
          <w:rtl/>
        </w:rPr>
        <w:t xml:space="preserve"> &lt;&lt; קריאה &gt;&gt;</w:t>
      </w:r>
      <w:r>
        <w:rPr>
          <w:rtl/>
        </w:rPr>
        <w:t xml:space="preserve">  </w:t>
      </w:r>
      <w:bookmarkEnd w:id="9964"/>
    </w:p>
    <w:p w:rsidR="00B36331" w:rsidRDefault="00B36331" w:rsidP="001911B0">
      <w:pPr>
        <w:rPr>
          <w:rtl/>
        </w:rPr>
      </w:pPr>
    </w:p>
    <w:p w:rsidR="00B36331" w:rsidRDefault="00B36331" w:rsidP="001911B0">
      <w:pPr>
        <w:rPr>
          <w:rtl/>
        </w:rPr>
      </w:pPr>
      <w:bookmarkStart w:id="9965" w:name="_ETM_Q16_728000"/>
      <w:bookmarkEnd w:id="9965"/>
      <w:r>
        <w:rPr>
          <w:rFonts w:hint="cs"/>
          <w:rtl/>
        </w:rPr>
        <w:t xml:space="preserve">דיברו בכל הכנסת </w:t>
      </w:r>
      <w:r w:rsidR="001911B0">
        <w:rPr>
          <w:rFonts w:hint="cs"/>
          <w:rtl/>
        </w:rPr>
        <w:t>– – –</w:t>
      </w:r>
    </w:p>
    <w:p w:rsidR="00B36331" w:rsidRDefault="00B36331" w:rsidP="002F6C73">
      <w:pPr>
        <w:rPr>
          <w:rtl/>
        </w:rPr>
      </w:pPr>
    </w:p>
    <w:p w:rsidR="00B36331" w:rsidRDefault="00B36331" w:rsidP="002F6C73">
      <w:pPr>
        <w:pStyle w:val="-"/>
        <w:keepNext/>
        <w:rPr>
          <w:rtl/>
        </w:rPr>
      </w:pPr>
      <w:bookmarkStart w:id="9966" w:name="ET_speakercontinue_5300_74"/>
      <w:r w:rsidRPr="00DA582B">
        <w:rPr>
          <w:rStyle w:val="TagStyle"/>
          <w:rtl/>
        </w:rPr>
        <w:t xml:space="preserve"> &lt;&lt; דובר_המשך &gt;&gt; </w:t>
      </w:r>
      <w:r>
        <w:rPr>
          <w:rtl/>
        </w:rPr>
        <w:t>מירב בן ארי (יש עתיד):</w:t>
      </w:r>
      <w:r w:rsidRPr="00DA582B">
        <w:rPr>
          <w:rStyle w:val="TagStyle"/>
          <w:rtl/>
        </w:rPr>
        <w:t xml:space="preserve"> &lt;&lt; דובר_המשך &gt;&gt;</w:t>
      </w:r>
      <w:r>
        <w:rPr>
          <w:rtl/>
        </w:rPr>
        <w:t xml:space="preserve">  </w:t>
      </w:r>
      <w:bookmarkEnd w:id="9966"/>
    </w:p>
    <w:p w:rsidR="00B36331" w:rsidRDefault="00B36331" w:rsidP="001911B0">
      <w:pPr>
        <w:rPr>
          <w:rtl/>
        </w:rPr>
      </w:pPr>
    </w:p>
    <w:p w:rsidR="00B36331" w:rsidRDefault="00B36331" w:rsidP="001911B0">
      <w:pPr>
        <w:rPr>
          <w:rtl/>
        </w:rPr>
      </w:pPr>
      <w:r>
        <w:rPr>
          <w:rFonts w:hint="cs"/>
          <w:rtl/>
        </w:rPr>
        <w:t xml:space="preserve">תפסיקי, אני עונה לך בלי </w:t>
      </w:r>
      <w:r w:rsidR="001911B0">
        <w:rPr>
          <w:rFonts w:hint="cs"/>
          <w:rtl/>
        </w:rPr>
        <w:t>– – –</w:t>
      </w:r>
    </w:p>
    <w:p w:rsidR="00B36331" w:rsidRDefault="00B36331" w:rsidP="002F6C73">
      <w:pPr>
        <w:rPr>
          <w:rtl/>
        </w:rPr>
      </w:pPr>
    </w:p>
    <w:p w:rsidR="00B36331" w:rsidRDefault="00B36331" w:rsidP="002F6C73">
      <w:pPr>
        <w:pStyle w:val="af6"/>
        <w:keepNext/>
        <w:rPr>
          <w:rtl/>
        </w:rPr>
      </w:pPr>
      <w:bookmarkStart w:id="9967" w:name="ET_yor_6488_75"/>
      <w:r w:rsidRPr="00DA582B">
        <w:rPr>
          <w:rStyle w:val="TagStyle"/>
          <w:rtl/>
        </w:rPr>
        <w:t xml:space="preserve"> &lt;&lt; יור &gt;&gt; </w:t>
      </w:r>
      <w:r>
        <w:rPr>
          <w:rtl/>
        </w:rPr>
        <w:t>היו"ר אוריאל בוסו:</w:t>
      </w:r>
      <w:r w:rsidRPr="00DA582B">
        <w:rPr>
          <w:rStyle w:val="TagStyle"/>
          <w:rtl/>
        </w:rPr>
        <w:t xml:space="preserve"> &lt;&lt; יור &gt;&gt;</w:t>
      </w:r>
      <w:r>
        <w:rPr>
          <w:rtl/>
        </w:rPr>
        <w:t xml:space="preserve">  </w:t>
      </w:r>
      <w:bookmarkEnd w:id="9967"/>
    </w:p>
    <w:p w:rsidR="00B36331" w:rsidRDefault="00B36331" w:rsidP="001911B0">
      <w:pPr>
        <w:rPr>
          <w:rtl/>
        </w:rPr>
      </w:pPr>
    </w:p>
    <w:p w:rsidR="00B36331" w:rsidRDefault="00B36331" w:rsidP="002F6C73">
      <w:pPr>
        <w:rPr>
          <w:rtl/>
        </w:rPr>
      </w:pPr>
      <w:bookmarkStart w:id="9968" w:name="_ETM_Q16_732000"/>
      <w:bookmarkEnd w:id="9968"/>
      <w:r>
        <w:rPr>
          <w:rFonts w:hint="cs"/>
          <w:rtl/>
        </w:rPr>
        <w:t>תודה רבה. תודה רבה. נא לסיים.</w:t>
      </w:r>
    </w:p>
    <w:p w:rsidR="00B36331" w:rsidRDefault="00B36331" w:rsidP="002F6C73">
      <w:pPr>
        <w:rPr>
          <w:rtl/>
        </w:rPr>
      </w:pPr>
    </w:p>
    <w:p w:rsidR="00B36331" w:rsidRDefault="00B36331" w:rsidP="002F6C73">
      <w:pPr>
        <w:pStyle w:val="-"/>
        <w:keepNext/>
        <w:rPr>
          <w:rtl/>
        </w:rPr>
      </w:pPr>
      <w:bookmarkStart w:id="9969" w:name="ET_speakercontinue_5300_76"/>
      <w:r w:rsidRPr="00DA582B">
        <w:rPr>
          <w:rStyle w:val="TagStyle"/>
          <w:rtl/>
        </w:rPr>
        <w:t xml:space="preserve"> &lt;&lt; דובר_המשך &gt;&gt; </w:t>
      </w:r>
      <w:r>
        <w:rPr>
          <w:rtl/>
        </w:rPr>
        <w:t>מירב בן ארי (יש עתיד):</w:t>
      </w:r>
      <w:r w:rsidRPr="00DA582B">
        <w:rPr>
          <w:rStyle w:val="TagStyle"/>
          <w:rtl/>
        </w:rPr>
        <w:t xml:space="preserve"> &lt;&lt; דובר_המשך &gt;&gt;</w:t>
      </w:r>
      <w:r>
        <w:rPr>
          <w:rtl/>
        </w:rPr>
        <w:t xml:space="preserve">  </w:t>
      </w:r>
      <w:bookmarkEnd w:id="9969"/>
    </w:p>
    <w:p w:rsidR="00B36331" w:rsidRDefault="00B36331" w:rsidP="001911B0">
      <w:pPr>
        <w:rPr>
          <w:rtl/>
        </w:rPr>
      </w:pPr>
    </w:p>
    <w:p w:rsidR="00B36331" w:rsidRDefault="00B36331" w:rsidP="002F6C73">
      <w:pPr>
        <w:rPr>
          <w:rtl/>
        </w:rPr>
      </w:pPr>
      <w:r>
        <w:rPr>
          <w:rFonts w:hint="cs"/>
          <w:rtl/>
        </w:rPr>
        <w:t xml:space="preserve">אבל זה לא יכול להיות. </w:t>
      </w:r>
    </w:p>
    <w:p w:rsidR="00B36331" w:rsidRDefault="00B36331" w:rsidP="002F6C73">
      <w:pPr>
        <w:rPr>
          <w:rtl/>
        </w:rPr>
      </w:pPr>
    </w:p>
    <w:p w:rsidR="00B36331" w:rsidRDefault="00B36331" w:rsidP="002F6C73">
      <w:pPr>
        <w:pStyle w:val="af5"/>
        <w:keepNext/>
        <w:rPr>
          <w:rtl/>
        </w:rPr>
      </w:pPr>
      <w:bookmarkStart w:id="9970" w:name="ET_interruption_6494_77"/>
      <w:r w:rsidRPr="00DA582B">
        <w:rPr>
          <w:rStyle w:val="TagStyle"/>
          <w:rtl/>
        </w:rPr>
        <w:t xml:space="preserve"> &lt;&lt; קריאה &gt;&gt; </w:t>
      </w:r>
      <w:r>
        <w:rPr>
          <w:rtl/>
        </w:rPr>
        <w:t>שרת ההסברה גלית דיסטל אטבריאן:</w:t>
      </w:r>
      <w:r w:rsidRPr="00DA582B">
        <w:rPr>
          <w:rStyle w:val="TagStyle"/>
          <w:rtl/>
        </w:rPr>
        <w:t xml:space="preserve"> &lt;&lt; קריאה &gt;&gt;</w:t>
      </w:r>
      <w:r>
        <w:rPr>
          <w:rtl/>
        </w:rPr>
        <w:t xml:space="preserve">  </w:t>
      </w:r>
      <w:bookmarkEnd w:id="9970"/>
    </w:p>
    <w:p w:rsidR="00B36331" w:rsidRDefault="00B36331" w:rsidP="001911B0">
      <w:pPr>
        <w:rPr>
          <w:rtl/>
        </w:rPr>
      </w:pPr>
    </w:p>
    <w:p w:rsidR="00B36331" w:rsidRDefault="00B36331" w:rsidP="002F6C73">
      <w:pPr>
        <w:rPr>
          <w:rtl/>
        </w:rPr>
      </w:pPr>
      <w:r>
        <w:rPr>
          <w:rFonts w:hint="cs"/>
          <w:rtl/>
        </w:rPr>
        <w:t xml:space="preserve">מה </w:t>
      </w:r>
      <w:bookmarkStart w:id="9971" w:name="_ETM_Q16_734000"/>
      <w:bookmarkEnd w:id="9971"/>
      <w:r>
        <w:rPr>
          <w:rFonts w:hint="cs"/>
          <w:rtl/>
        </w:rPr>
        <w:t>זה לא יכול להיות?</w:t>
      </w:r>
    </w:p>
    <w:p w:rsidR="00B36331" w:rsidRDefault="00B36331" w:rsidP="002F6C73">
      <w:pPr>
        <w:rPr>
          <w:rtl/>
        </w:rPr>
      </w:pPr>
    </w:p>
    <w:p w:rsidR="00B36331" w:rsidRDefault="00B36331" w:rsidP="002F6C73">
      <w:pPr>
        <w:pStyle w:val="-"/>
        <w:keepNext/>
        <w:rPr>
          <w:rtl/>
        </w:rPr>
      </w:pPr>
      <w:bookmarkStart w:id="9972" w:name="_ETM_Q16_741154"/>
      <w:bookmarkStart w:id="9973" w:name="_ETM_Q16_741240"/>
      <w:bookmarkStart w:id="9974" w:name="_ETM_Q16_737000"/>
      <w:bookmarkStart w:id="9975" w:name="ET_speakercontinue_5300_78"/>
      <w:bookmarkEnd w:id="9972"/>
      <w:bookmarkEnd w:id="9973"/>
      <w:bookmarkEnd w:id="9974"/>
      <w:r w:rsidRPr="00DA582B">
        <w:rPr>
          <w:rStyle w:val="TagStyle"/>
          <w:rtl/>
        </w:rPr>
        <w:t xml:space="preserve"> &lt;&lt; דובר_המשך &gt;&gt; </w:t>
      </w:r>
      <w:r>
        <w:rPr>
          <w:rtl/>
        </w:rPr>
        <w:t>מירב בן ארי (יש עתיד):</w:t>
      </w:r>
      <w:r w:rsidRPr="00DA582B">
        <w:rPr>
          <w:rStyle w:val="TagStyle"/>
          <w:rtl/>
        </w:rPr>
        <w:t xml:space="preserve"> &lt;&lt; דובר_המשך &gt;&gt;</w:t>
      </w:r>
      <w:r>
        <w:rPr>
          <w:rtl/>
        </w:rPr>
        <w:t xml:space="preserve">  </w:t>
      </w:r>
      <w:bookmarkEnd w:id="9975"/>
    </w:p>
    <w:p w:rsidR="00B36331" w:rsidRDefault="00B36331" w:rsidP="001911B0">
      <w:pPr>
        <w:rPr>
          <w:rtl/>
        </w:rPr>
      </w:pPr>
    </w:p>
    <w:p w:rsidR="00B36331" w:rsidRDefault="00B36331" w:rsidP="002F6C73">
      <w:pPr>
        <w:rPr>
          <w:rtl/>
        </w:rPr>
      </w:pPr>
      <w:bookmarkStart w:id="9976" w:name="_ETM_Q16_736000"/>
      <w:bookmarkEnd w:id="9976"/>
      <w:r>
        <w:rPr>
          <w:rFonts w:hint="cs"/>
          <w:rtl/>
        </w:rPr>
        <w:t>זה לא יכול להיות.</w:t>
      </w:r>
    </w:p>
    <w:p w:rsidR="00B36331" w:rsidRDefault="00B36331" w:rsidP="002F6C73">
      <w:pPr>
        <w:rPr>
          <w:rtl/>
        </w:rPr>
      </w:pPr>
      <w:bookmarkStart w:id="9977" w:name="_ETM_Q16_741000"/>
      <w:bookmarkEnd w:id="9977"/>
    </w:p>
    <w:p w:rsidR="00B36331" w:rsidRDefault="00B36331" w:rsidP="002F6C73">
      <w:pPr>
        <w:pStyle w:val="af6"/>
        <w:keepNext/>
        <w:rPr>
          <w:rtl/>
        </w:rPr>
      </w:pPr>
      <w:bookmarkStart w:id="9978" w:name="ET_yor_6488_81"/>
      <w:r w:rsidRPr="00DA582B">
        <w:rPr>
          <w:rStyle w:val="TagStyle"/>
          <w:rtl/>
        </w:rPr>
        <w:t xml:space="preserve"> &lt;&lt; יור &gt;&gt; </w:t>
      </w:r>
      <w:r>
        <w:rPr>
          <w:rtl/>
        </w:rPr>
        <w:t>היו"ר אוריאל בוסו:</w:t>
      </w:r>
      <w:r w:rsidRPr="00DA582B">
        <w:rPr>
          <w:rStyle w:val="TagStyle"/>
          <w:rtl/>
        </w:rPr>
        <w:t xml:space="preserve"> &lt;&lt; יור &gt;&gt;</w:t>
      </w:r>
      <w:r>
        <w:rPr>
          <w:rtl/>
        </w:rPr>
        <w:t xml:space="preserve">  </w:t>
      </w:r>
      <w:bookmarkEnd w:id="9978"/>
    </w:p>
    <w:p w:rsidR="00B36331" w:rsidRDefault="00B36331" w:rsidP="001911B0">
      <w:pPr>
        <w:rPr>
          <w:rtl/>
        </w:rPr>
      </w:pPr>
    </w:p>
    <w:p w:rsidR="00B36331" w:rsidRDefault="00B36331" w:rsidP="002F6C73">
      <w:pPr>
        <w:rPr>
          <w:rtl/>
        </w:rPr>
      </w:pPr>
      <w:bookmarkStart w:id="9979" w:name="_ETM_Q16_742000"/>
      <w:bookmarkEnd w:id="9979"/>
      <w:r>
        <w:rPr>
          <w:rFonts w:hint="cs"/>
          <w:rtl/>
        </w:rPr>
        <w:t>תודה רבה. השרה דיסטל, אני מבקש.</w:t>
      </w:r>
    </w:p>
    <w:p w:rsidR="00B36331" w:rsidRDefault="00B36331" w:rsidP="002F6C73">
      <w:pPr>
        <w:rPr>
          <w:rtl/>
        </w:rPr>
      </w:pPr>
      <w:bookmarkStart w:id="9980" w:name="_ETM_Q16_739000"/>
      <w:bookmarkEnd w:id="9980"/>
    </w:p>
    <w:p w:rsidR="00B36331" w:rsidRDefault="00B36331" w:rsidP="002F6C73">
      <w:pPr>
        <w:pStyle w:val="af5"/>
        <w:keepNext/>
        <w:rPr>
          <w:rtl/>
        </w:rPr>
      </w:pPr>
      <w:bookmarkStart w:id="9981" w:name="ET_interruption_6494_82"/>
      <w:r w:rsidRPr="00DA582B">
        <w:rPr>
          <w:rStyle w:val="TagStyle"/>
          <w:rtl/>
        </w:rPr>
        <w:t xml:space="preserve"> &lt;&lt; קריאה &gt;&gt; </w:t>
      </w:r>
      <w:r>
        <w:rPr>
          <w:rtl/>
        </w:rPr>
        <w:t>שרת ההסברה גלית דיסטל אטבריאן:</w:t>
      </w:r>
      <w:r w:rsidRPr="00DA582B">
        <w:rPr>
          <w:rStyle w:val="TagStyle"/>
          <w:rtl/>
        </w:rPr>
        <w:t xml:space="preserve"> &lt;&lt; קריאה &gt;&gt;</w:t>
      </w:r>
      <w:r>
        <w:rPr>
          <w:rtl/>
        </w:rPr>
        <w:t xml:space="preserve">  </w:t>
      </w:r>
      <w:bookmarkEnd w:id="9981"/>
    </w:p>
    <w:p w:rsidR="00B36331" w:rsidRDefault="00B36331" w:rsidP="001911B0">
      <w:pPr>
        <w:rPr>
          <w:rtl/>
        </w:rPr>
      </w:pPr>
    </w:p>
    <w:p w:rsidR="00B36331" w:rsidRDefault="00B36331" w:rsidP="00746CB5">
      <w:pPr>
        <w:rPr>
          <w:rtl/>
        </w:rPr>
      </w:pPr>
      <w:r>
        <w:rPr>
          <w:rFonts w:hint="cs"/>
          <w:rtl/>
        </w:rPr>
        <w:t>מה עשיתי לה? בואו נשמע מה עשיתי לה. כל אישה מצליחה מוציאה אותה מדעתה</w:t>
      </w:r>
      <w:r w:rsidR="00746CB5">
        <w:rPr>
          <w:rFonts w:hint="cs"/>
          <w:rtl/>
        </w:rPr>
        <w:t>,</w:t>
      </w:r>
      <w:r>
        <w:rPr>
          <w:rFonts w:hint="cs"/>
          <w:rtl/>
        </w:rPr>
        <w:t xml:space="preserve"> פשוט מוציאה אותה מדעתה.</w:t>
      </w:r>
    </w:p>
    <w:p w:rsidR="00B36331" w:rsidRDefault="00B36331" w:rsidP="002F6C73">
      <w:pPr>
        <w:rPr>
          <w:rtl/>
        </w:rPr>
      </w:pPr>
    </w:p>
    <w:p w:rsidR="00B36331" w:rsidRDefault="00B36331" w:rsidP="002F6C73">
      <w:pPr>
        <w:pStyle w:val="af6"/>
        <w:keepNext/>
        <w:rPr>
          <w:rtl/>
        </w:rPr>
      </w:pPr>
      <w:bookmarkStart w:id="9982" w:name="ET_yor_6488_83"/>
      <w:r w:rsidRPr="00DA582B">
        <w:rPr>
          <w:rStyle w:val="TagStyle"/>
          <w:rtl/>
        </w:rPr>
        <w:t xml:space="preserve"> &lt;&lt; יור &gt;&gt; </w:t>
      </w:r>
      <w:r>
        <w:rPr>
          <w:rtl/>
        </w:rPr>
        <w:t>היו"ר אוריאל בוסו:</w:t>
      </w:r>
      <w:r w:rsidRPr="00DA582B">
        <w:rPr>
          <w:rStyle w:val="TagStyle"/>
          <w:rtl/>
        </w:rPr>
        <w:t xml:space="preserve"> &lt;&lt; יור &gt;&gt;</w:t>
      </w:r>
      <w:r>
        <w:rPr>
          <w:rtl/>
        </w:rPr>
        <w:t xml:space="preserve">  </w:t>
      </w:r>
      <w:bookmarkEnd w:id="9982"/>
    </w:p>
    <w:p w:rsidR="00B36331" w:rsidRDefault="00B36331" w:rsidP="001911B0">
      <w:pPr>
        <w:rPr>
          <w:rtl/>
        </w:rPr>
      </w:pPr>
    </w:p>
    <w:p w:rsidR="00B36331" w:rsidRDefault="00B36331" w:rsidP="002F6C73">
      <w:pPr>
        <w:rPr>
          <w:rtl/>
        </w:rPr>
      </w:pPr>
      <w:bookmarkStart w:id="9983" w:name="_ETM_Q16_745000"/>
      <w:bookmarkEnd w:id="9983"/>
      <w:r>
        <w:rPr>
          <w:rFonts w:hint="cs"/>
          <w:rtl/>
        </w:rPr>
        <w:t xml:space="preserve">אין פה דיאלוג. אבל אין פה דיאלוג. </w:t>
      </w:r>
    </w:p>
    <w:p w:rsidR="00B36331" w:rsidRDefault="00B36331" w:rsidP="002F6C73">
      <w:pPr>
        <w:rPr>
          <w:rtl/>
        </w:rPr>
      </w:pPr>
    </w:p>
    <w:p w:rsidR="00B36331" w:rsidRDefault="00B36331" w:rsidP="002F6C73">
      <w:pPr>
        <w:pStyle w:val="-"/>
        <w:keepNext/>
        <w:rPr>
          <w:rtl/>
        </w:rPr>
      </w:pPr>
      <w:bookmarkStart w:id="9984" w:name="ET_speakercontinue_5300_84"/>
      <w:r w:rsidRPr="00DA582B">
        <w:rPr>
          <w:rStyle w:val="TagStyle"/>
          <w:rtl/>
        </w:rPr>
        <w:t xml:space="preserve"> &lt;&lt; דובר_המשך &gt;&gt; </w:t>
      </w:r>
      <w:r>
        <w:rPr>
          <w:rtl/>
        </w:rPr>
        <w:t>מירב בן ארי (יש עתיד):</w:t>
      </w:r>
      <w:r w:rsidRPr="00DA582B">
        <w:rPr>
          <w:rStyle w:val="TagStyle"/>
          <w:rtl/>
        </w:rPr>
        <w:t xml:space="preserve"> &lt;&lt; דובר_המשך &gt;&gt;</w:t>
      </w:r>
      <w:r>
        <w:rPr>
          <w:rtl/>
        </w:rPr>
        <w:t xml:space="preserve">  </w:t>
      </w:r>
      <w:bookmarkEnd w:id="9984"/>
    </w:p>
    <w:p w:rsidR="00B36331" w:rsidRDefault="00B36331" w:rsidP="001911B0">
      <w:pPr>
        <w:rPr>
          <w:rtl/>
        </w:rPr>
      </w:pPr>
    </w:p>
    <w:p w:rsidR="00B36331" w:rsidRDefault="00B36331" w:rsidP="002F6C73">
      <w:pPr>
        <w:rPr>
          <w:rtl/>
        </w:rPr>
      </w:pPr>
      <w:bookmarkStart w:id="9985" w:name="_ETM_Q16_743000"/>
      <w:bookmarkEnd w:id="9985"/>
      <w:r>
        <w:rPr>
          <w:rFonts w:hint="cs"/>
          <w:rtl/>
        </w:rPr>
        <w:t>אני נראית כמו מ</w:t>
      </w:r>
      <w:bookmarkStart w:id="9986" w:name="_ETM_Q16_744000"/>
      <w:bookmarkEnd w:id="9986"/>
      <w:r>
        <w:rPr>
          <w:rFonts w:hint="cs"/>
          <w:rtl/>
        </w:rPr>
        <w:t xml:space="preserve">ישהי שיוצאת מדעתה? אני </w:t>
      </w:r>
      <w:bookmarkStart w:id="9987" w:name="_ETM_Q16_748000"/>
      <w:bookmarkEnd w:id="9987"/>
      <w:r>
        <w:rPr>
          <w:rFonts w:hint="cs"/>
          <w:rtl/>
        </w:rPr>
        <w:t>דווקא ממש סבבה.</w:t>
      </w:r>
    </w:p>
    <w:p w:rsidR="00B36331" w:rsidRDefault="00B36331" w:rsidP="002F6C73">
      <w:pPr>
        <w:rPr>
          <w:rtl/>
        </w:rPr>
      </w:pPr>
      <w:bookmarkStart w:id="9988" w:name="_ETM_Q16_746000"/>
      <w:bookmarkEnd w:id="9988"/>
    </w:p>
    <w:p w:rsidR="00B36331" w:rsidRDefault="00B36331" w:rsidP="002F6C73">
      <w:pPr>
        <w:pStyle w:val="af5"/>
        <w:keepNext/>
        <w:rPr>
          <w:rtl/>
        </w:rPr>
      </w:pPr>
      <w:bookmarkStart w:id="9989" w:name="ET_interruption_6494_85"/>
      <w:r w:rsidRPr="00DA582B">
        <w:rPr>
          <w:rStyle w:val="TagStyle"/>
          <w:rtl/>
        </w:rPr>
        <w:t xml:space="preserve"> &lt;&lt; קריאה &gt;&gt; </w:t>
      </w:r>
      <w:r>
        <w:rPr>
          <w:rtl/>
        </w:rPr>
        <w:t>שרת ההסברה גלית דיסטל אטבריאן:</w:t>
      </w:r>
      <w:r w:rsidRPr="00DA582B">
        <w:rPr>
          <w:rStyle w:val="TagStyle"/>
          <w:rtl/>
        </w:rPr>
        <w:t xml:space="preserve"> &lt;&lt; קריאה &gt;&gt;</w:t>
      </w:r>
      <w:r>
        <w:rPr>
          <w:rtl/>
        </w:rPr>
        <w:t xml:space="preserve">  </w:t>
      </w:r>
      <w:bookmarkEnd w:id="9989"/>
    </w:p>
    <w:p w:rsidR="00B36331" w:rsidRDefault="00B36331" w:rsidP="001911B0">
      <w:pPr>
        <w:rPr>
          <w:rtl/>
        </w:rPr>
      </w:pPr>
    </w:p>
    <w:p w:rsidR="00B36331" w:rsidRDefault="00B36331" w:rsidP="002F6C73">
      <w:pPr>
        <w:rPr>
          <w:rtl/>
        </w:rPr>
      </w:pPr>
      <w:r>
        <w:rPr>
          <w:rFonts w:hint="cs"/>
          <w:rtl/>
        </w:rPr>
        <w:t xml:space="preserve">מבולבלת. מבולבלת. </w:t>
      </w:r>
    </w:p>
    <w:p w:rsidR="00B36331" w:rsidRDefault="00B36331" w:rsidP="002F6C73">
      <w:pPr>
        <w:rPr>
          <w:rtl/>
        </w:rPr>
      </w:pPr>
    </w:p>
    <w:p w:rsidR="00B36331" w:rsidRDefault="00B36331" w:rsidP="002F6C73">
      <w:pPr>
        <w:pStyle w:val="af6"/>
        <w:keepNext/>
        <w:rPr>
          <w:rtl/>
        </w:rPr>
      </w:pPr>
      <w:r w:rsidRPr="00DA582B">
        <w:rPr>
          <w:rStyle w:val="TagStyle"/>
          <w:rtl/>
        </w:rPr>
        <w:t xml:space="preserve"> &lt;&lt; יור &gt;&gt; </w:t>
      </w:r>
      <w:r>
        <w:rPr>
          <w:rtl/>
        </w:rPr>
        <w:t>היו"ר אוריאל בוסו:</w:t>
      </w:r>
      <w:r w:rsidRPr="00DA582B">
        <w:rPr>
          <w:rStyle w:val="TagStyle"/>
          <w:rtl/>
        </w:rPr>
        <w:t xml:space="preserve"> &lt;&lt; יור &gt;&gt;</w:t>
      </w:r>
      <w:r>
        <w:rPr>
          <w:rtl/>
        </w:rPr>
        <w:t xml:space="preserve">  </w:t>
      </w:r>
    </w:p>
    <w:p w:rsidR="00B36331" w:rsidRDefault="00B36331" w:rsidP="001911B0">
      <w:pPr>
        <w:rPr>
          <w:rtl/>
        </w:rPr>
      </w:pPr>
    </w:p>
    <w:p w:rsidR="00B36331" w:rsidRDefault="00B36331" w:rsidP="001911B0">
      <w:pPr>
        <w:rPr>
          <w:rtl/>
        </w:rPr>
      </w:pPr>
      <w:bookmarkStart w:id="9990" w:name="_ETM_Q16_750000"/>
      <w:bookmarkEnd w:id="9990"/>
      <w:r>
        <w:rPr>
          <w:rFonts w:hint="cs"/>
          <w:rtl/>
        </w:rPr>
        <w:t>השרה דיסטל אטבריאן, אני לא נוהג לקרוא לשרים, אני מבקש.</w:t>
      </w:r>
      <w:r w:rsidR="001911B0">
        <w:rPr>
          <w:rFonts w:hint="cs"/>
          <w:rtl/>
        </w:rPr>
        <w:t xml:space="preserve"> </w:t>
      </w:r>
      <w:r>
        <w:rPr>
          <w:rFonts w:hint="cs"/>
          <w:rtl/>
        </w:rPr>
        <w:t xml:space="preserve">לסיים, חברת הכנסת בן ארי. </w:t>
      </w:r>
    </w:p>
    <w:p w:rsidR="00B36331" w:rsidRDefault="00B36331" w:rsidP="002F6C73">
      <w:pPr>
        <w:rPr>
          <w:rtl/>
        </w:rPr>
      </w:pPr>
    </w:p>
    <w:p w:rsidR="00B36331" w:rsidRDefault="00B36331" w:rsidP="002F6C73">
      <w:pPr>
        <w:pStyle w:val="-"/>
        <w:keepNext/>
        <w:rPr>
          <w:rtl/>
        </w:rPr>
      </w:pPr>
      <w:bookmarkStart w:id="9991" w:name="ET_speakercontinue_5300_87"/>
      <w:r w:rsidRPr="00DA582B">
        <w:rPr>
          <w:rStyle w:val="TagStyle"/>
          <w:rtl/>
        </w:rPr>
        <w:t xml:space="preserve"> &lt;&lt; דובר_המשך &gt;&gt; </w:t>
      </w:r>
      <w:r>
        <w:rPr>
          <w:rtl/>
        </w:rPr>
        <w:t>מירב בן ארי (יש עתיד):</w:t>
      </w:r>
      <w:r w:rsidRPr="00DA582B">
        <w:rPr>
          <w:rStyle w:val="TagStyle"/>
          <w:rtl/>
        </w:rPr>
        <w:t xml:space="preserve"> &lt;&lt; דובר_המשך &gt;&gt;</w:t>
      </w:r>
      <w:r>
        <w:rPr>
          <w:rtl/>
        </w:rPr>
        <w:t xml:space="preserve">  </w:t>
      </w:r>
      <w:bookmarkEnd w:id="9991"/>
    </w:p>
    <w:p w:rsidR="00B36331" w:rsidRDefault="00B36331" w:rsidP="001911B0">
      <w:pPr>
        <w:rPr>
          <w:rtl/>
        </w:rPr>
      </w:pPr>
    </w:p>
    <w:p w:rsidR="00B36331" w:rsidRDefault="00B36331" w:rsidP="002F6C73">
      <w:pPr>
        <w:rPr>
          <w:rtl/>
        </w:rPr>
      </w:pPr>
      <w:r>
        <w:rPr>
          <w:rFonts w:hint="cs"/>
          <w:rtl/>
        </w:rPr>
        <w:t xml:space="preserve">קודם כול, אני לא יוצאת מדעתי. </w:t>
      </w:r>
      <w:bookmarkStart w:id="9992" w:name="_ETM_Q16_756000"/>
      <w:bookmarkStart w:id="9993" w:name="_ETM_Q16_740000"/>
      <w:bookmarkStart w:id="9994" w:name="_ETM_Q16_733000"/>
      <w:bookmarkStart w:id="9995" w:name="_ETM_Q16_731780"/>
      <w:bookmarkStart w:id="9996" w:name="_ETM_Q16_732290"/>
      <w:bookmarkStart w:id="9997" w:name="_ETM_Q16_733249"/>
      <w:bookmarkStart w:id="9998" w:name="_ETM_Q16_733549"/>
      <w:bookmarkStart w:id="9999" w:name="_ETM_Q16_733969"/>
      <w:bookmarkStart w:id="10000" w:name="_ETM_Q16_734569"/>
      <w:bookmarkStart w:id="10001" w:name="_ETM_Q16_734839"/>
      <w:bookmarkStart w:id="10002" w:name="_ETM_Q16_735199"/>
      <w:bookmarkStart w:id="10003" w:name="_ETM_Q16_735439"/>
      <w:bookmarkStart w:id="10004" w:name="_ETM_Q16_735620"/>
      <w:bookmarkStart w:id="10005" w:name="_ETM_Q16_735979"/>
      <w:bookmarkStart w:id="10006" w:name="_ETM_Q16_736250"/>
      <w:bookmarkStart w:id="10007" w:name="_ETM_Q16_736610"/>
      <w:bookmarkStart w:id="10008" w:name="_ETM_Q16_737030"/>
      <w:bookmarkStart w:id="10009" w:name="_ETM_Q16_737179"/>
      <w:bookmarkStart w:id="10010" w:name="_ETM_Q16_737300"/>
      <w:bookmarkStart w:id="10011" w:name="_ETM_Q16_737539"/>
      <w:bookmarkStart w:id="10012" w:name="_ETM_Q16_738289"/>
      <w:bookmarkStart w:id="10013" w:name="_ETM_Q16_738770"/>
      <w:bookmarkStart w:id="10014" w:name="_ETM_Q16_738979"/>
      <w:bookmarkStart w:id="10015" w:name="_ETM_Q16_739220"/>
      <w:bookmarkStart w:id="10016" w:name="_ETM_Q16_739460"/>
      <w:bookmarkStart w:id="10017" w:name="_ETM_Q16_739909"/>
      <w:bookmarkStart w:id="10018" w:name="_ETM_Q16_740330"/>
      <w:bookmarkStart w:id="10019" w:name="_ETM_Q16_740720"/>
      <w:bookmarkStart w:id="10020" w:name="_ETM_Q16_740990"/>
      <w:bookmarkStart w:id="10021" w:name="_ETM_Q16_741349"/>
      <w:bookmarkStart w:id="10022" w:name="_ETM_Q16_741650"/>
      <w:bookmarkStart w:id="10023" w:name="_ETM_Q16_742620"/>
      <w:bookmarkStart w:id="10024" w:name="_ETM_Q16_742980"/>
      <w:bookmarkStart w:id="10025" w:name="_ETM_Q16_743430"/>
      <w:bookmarkStart w:id="10026" w:name="_ETM_Q16_743880"/>
      <w:bookmarkStart w:id="10027" w:name="_ETM_Q16_744150"/>
      <w:bookmarkStart w:id="10028" w:name="_ETM_Q16_744270"/>
      <w:bookmarkStart w:id="10029" w:name="_ETM_Q16_744420"/>
      <w:bookmarkStart w:id="10030" w:name="_ETM_Q16_744780"/>
      <w:bookmarkStart w:id="10031" w:name="_ETM_Q16_745380"/>
      <w:bookmarkStart w:id="10032" w:name="_ETM_Q16_745740"/>
      <w:bookmarkStart w:id="10033" w:name="_ETM_Q16_745980"/>
      <w:bookmarkStart w:id="10034" w:name="_ETM_Q16_746160"/>
      <w:bookmarkStart w:id="10035" w:name="_ETM_Q16_747500"/>
      <w:bookmarkStart w:id="10036" w:name="_ETM_Q16_747770"/>
      <w:bookmarkStart w:id="10037" w:name="_ETM_Q16_748039"/>
      <w:bookmarkStart w:id="10038" w:name="_ETM_Q16_748220"/>
      <w:bookmarkStart w:id="10039" w:name="_ETM_Q16_748460"/>
      <w:bookmarkStart w:id="10040" w:name="_ETM_Q16_748849"/>
      <w:bookmarkStart w:id="10041" w:name="_ETM_Q16_749569"/>
      <w:bookmarkStart w:id="10042" w:name="_ETM_Q16_749960"/>
      <w:bookmarkStart w:id="10043" w:name="_ETM_Q16_750349"/>
      <w:bookmarkStart w:id="10044" w:name="_ETM_Q16_750860"/>
      <w:bookmarkStart w:id="10045" w:name="_ETM_Q16_751460"/>
      <w:bookmarkStart w:id="10046" w:name="_ETM_Q16_751580"/>
      <w:bookmarkStart w:id="10047" w:name="_ETM_Q16_751909"/>
      <w:bookmarkStart w:id="10048" w:name="_ETM_Q16_752030"/>
      <w:bookmarkStart w:id="10049" w:name="_ETM_Q16_752179"/>
      <w:bookmarkStart w:id="10050" w:name="_ETM_Q16_752449"/>
      <w:bookmarkStart w:id="10051" w:name="_ETM_Q16_752750"/>
      <w:bookmarkStart w:id="10052" w:name="_ETM_Q16_753080"/>
      <w:bookmarkStart w:id="10053" w:name="_ETM_Q16_753559"/>
      <w:bookmarkStart w:id="10054" w:name="_ETM_Q16_753830"/>
      <w:bookmarkStart w:id="10055" w:name="_ETM_Q16_754510"/>
      <w:bookmarkStart w:id="10056" w:name="_ETM_Q16_754809"/>
      <w:bookmarkStart w:id="10057" w:name="_ETM_Q16_755020"/>
      <w:bookmarkStart w:id="10058" w:name="_ETM_Q16_755200"/>
      <w:bookmarkStart w:id="10059" w:name="_ETM_Q16_755290"/>
      <w:bookmarkStart w:id="10060" w:name="_ETM_Q16_755500"/>
      <w:bookmarkStart w:id="10061" w:name="_ETM_Q16_756520"/>
      <w:bookmarkStart w:id="10062" w:name="_ETM_Q16_757059"/>
      <w:bookmarkEnd w:id="9992"/>
      <w:bookmarkEnd w:id="9993"/>
      <w:bookmarkEnd w:id="9994"/>
      <w:bookmarkEnd w:id="9995"/>
      <w:bookmarkEnd w:id="9996"/>
      <w:bookmarkEnd w:id="9997"/>
      <w:bookmarkEnd w:id="9998"/>
      <w:bookmarkEnd w:id="9999"/>
      <w:bookmarkEnd w:id="10000"/>
      <w:bookmarkEnd w:id="10001"/>
      <w:bookmarkEnd w:id="10002"/>
      <w:bookmarkEnd w:id="10003"/>
      <w:bookmarkEnd w:id="10004"/>
      <w:bookmarkEnd w:id="10005"/>
      <w:bookmarkEnd w:id="10006"/>
      <w:bookmarkEnd w:id="10007"/>
      <w:bookmarkEnd w:id="10008"/>
      <w:bookmarkEnd w:id="10009"/>
      <w:bookmarkEnd w:id="10010"/>
      <w:bookmarkEnd w:id="10011"/>
      <w:bookmarkEnd w:id="10012"/>
      <w:bookmarkEnd w:id="10013"/>
      <w:bookmarkEnd w:id="10014"/>
      <w:bookmarkEnd w:id="10015"/>
      <w:bookmarkEnd w:id="10016"/>
      <w:bookmarkEnd w:id="10017"/>
      <w:bookmarkEnd w:id="10018"/>
      <w:bookmarkEnd w:id="10019"/>
      <w:bookmarkEnd w:id="10020"/>
      <w:bookmarkEnd w:id="10021"/>
      <w:bookmarkEnd w:id="10022"/>
      <w:bookmarkEnd w:id="10023"/>
      <w:bookmarkEnd w:id="10024"/>
      <w:bookmarkEnd w:id="10025"/>
      <w:bookmarkEnd w:id="10026"/>
      <w:bookmarkEnd w:id="10027"/>
      <w:bookmarkEnd w:id="10028"/>
      <w:bookmarkEnd w:id="10029"/>
      <w:bookmarkEnd w:id="10030"/>
      <w:bookmarkEnd w:id="10031"/>
      <w:bookmarkEnd w:id="10032"/>
      <w:bookmarkEnd w:id="10033"/>
      <w:bookmarkEnd w:id="10034"/>
      <w:bookmarkEnd w:id="10035"/>
      <w:bookmarkEnd w:id="10036"/>
      <w:bookmarkEnd w:id="10037"/>
      <w:bookmarkEnd w:id="10038"/>
      <w:bookmarkEnd w:id="10039"/>
      <w:bookmarkEnd w:id="10040"/>
      <w:bookmarkEnd w:id="10041"/>
      <w:bookmarkEnd w:id="10042"/>
      <w:bookmarkEnd w:id="10043"/>
      <w:bookmarkEnd w:id="10044"/>
      <w:bookmarkEnd w:id="10045"/>
      <w:bookmarkEnd w:id="10046"/>
      <w:bookmarkEnd w:id="10047"/>
      <w:bookmarkEnd w:id="10048"/>
      <w:bookmarkEnd w:id="10049"/>
      <w:bookmarkEnd w:id="10050"/>
      <w:bookmarkEnd w:id="10051"/>
      <w:bookmarkEnd w:id="10052"/>
      <w:bookmarkEnd w:id="10053"/>
      <w:bookmarkEnd w:id="10054"/>
      <w:bookmarkEnd w:id="10055"/>
      <w:bookmarkEnd w:id="10056"/>
      <w:bookmarkEnd w:id="10057"/>
      <w:bookmarkEnd w:id="10058"/>
      <w:bookmarkEnd w:id="10059"/>
      <w:bookmarkEnd w:id="10060"/>
      <w:bookmarkEnd w:id="10061"/>
      <w:bookmarkEnd w:id="10062"/>
      <w:r>
        <w:rPr>
          <w:rFonts w:hint="cs"/>
          <w:rtl/>
        </w:rPr>
        <w:t xml:space="preserve">אגב, אני </w:t>
      </w:r>
      <w:bookmarkStart w:id="10063" w:name="_ETM_Q16_757240"/>
      <w:bookmarkEnd w:id="10063"/>
      <w:r>
        <w:rPr>
          <w:rtl/>
        </w:rPr>
        <w:t xml:space="preserve">כבר </w:t>
      </w:r>
      <w:bookmarkStart w:id="10064" w:name="_ETM_Q16_757420"/>
      <w:bookmarkEnd w:id="10064"/>
      <w:r>
        <w:rPr>
          <w:rtl/>
        </w:rPr>
        <w:t xml:space="preserve">לא </w:t>
      </w:r>
      <w:bookmarkStart w:id="10065" w:name="_ETM_Q16_757540"/>
      <w:bookmarkEnd w:id="10065"/>
      <w:r>
        <w:rPr>
          <w:rtl/>
        </w:rPr>
        <w:t xml:space="preserve">יוצא </w:t>
      </w:r>
      <w:bookmarkStart w:id="10066" w:name="_ETM_Q16_757780"/>
      <w:bookmarkEnd w:id="10066"/>
      <w:r>
        <w:rPr>
          <w:rtl/>
        </w:rPr>
        <w:t xml:space="preserve">מדעתי </w:t>
      </w:r>
      <w:bookmarkStart w:id="10067" w:name="_ETM_Q16_758260"/>
      <w:bookmarkEnd w:id="10067"/>
      <w:r>
        <w:rPr>
          <w:rtl/>
        </w:rPr>
        <w:t xml:space="preserve">תקופה </w:t>
      </w:r>
      <w:bookmarkStart w:id="10068" w:name="_ETM_Q16_758650"/>
      <w:bookmarkEnd w:id="10068"/>
      <w:r>
        <w:rPr>
          <w:rtl/>
        </w:rPr>
        <w:t>ארוכה</w:t>
      </w:r>
      <w:r>
        <w:rPr>
          <w:rFonts w:hint="cs"/>
          <w:rtl/>
        </w:rPr>
        <w:t xml:space="preserve">. וכמו את </w:t>
      </w:r>
      <w:bookmarkStart w:id="10069" w:name="_ETM_Q16_759720"/>
      <w:bookmarkStart w:id="10070" w:name="_ETM_Q16_760260"/>
      <w:bookmarkEnd w:id="10069"/>
      <w:bookmarkEnd w:id="10070"/>
      <w:r>
        <w:rPr>
          <w:rtl/>
        </w:rPr>
        <w:t xml:space="preserve">טלי </w:t>
      </w:r>
      <w:bookmarkStart w:id="10071" w:name="_ETM_Q16_760590"/>
      <w:bookmarkEnd w:id="10071"/>
      <w:r>
        <w:rPr>
          <w:rtl/>
        </w:rPr>
        <w:t>גוטליב</w:t>
      </w:r>
      <w:r>
        <w:rPr>
          <w:rFonts w:hint="cs"/>
          <w:rtl/>
        </w:rPr>
        <w:t>,</w:t>
      </w:r>
      <w:r>
        <w:rPr>
          <w:rtl/>
        </w:rPr>
        <w:t xml:space="preserve"> </w:t>
      </w:r>
      <w:bookmarkStart w:id="10072" w:name="_ETM_Q16_761190"/>
      <w:bookmarkEnd w:id="10072"/>
      <w:r>
        <w:rPr>
          <w:rtl/>
        </w:rPr>
        <w:t xml:space="preserve">גם </w:t>
      </w:r>
      <w:bookmarkStart w:id="10073" w:name="_ETM_Q16_761460"/>
      <w:bookmarkEnd w:id="10073"/>
      <w:r>
        <w:rPr>
          <w:rtl/>
        </w:rPr>
        <w:t xml:space="preserve">אותי </w:t>
      </w:r>
      <w:bookmarkStart w:id="10074" w:name="_ETM_Q16_761640"/>
      <w:bookmarkEnd w:id="10074"/>
      <w:r>
        <w:rPr>
          <w:rtl/>
        </w:rPr>
        <w:t xml:space="preserve">מקללים </w:t>
      </w:r>
      <w:bookmarkStart w:id="10075" w:name="_ETM_Q16_762330"/>
      <w:bookmarkEnd w:id="10075"/>
      <w:r>
        <w:rPr>
          <w:rtl/>
        </w:rPr>
        <w:t xml:space="preserve">על </w:t>
      </w:r>
      <w:bookmarkStart w:id="10076" w:name="_ETM_Q16_762450"/>
      <w:bookmarkEnd w:id="10076"/>
      <w:r>
        <w:rPr>
          <w:rtl/>
        </w:rPr>
        <w:t xml:space="preserve">בסיס </w:t>
      </w:r>
      <w:bookmarkStart w:id="10077" w:name="_ETM_Q16_762780"/>
      <w:bookmarkEnd w:id="10077"/>
      <w:r>
        <w:rPr>
          <w:rtl/>
        </w:rPr>
        <w:t>יו</w:t>
      </w:r>
      <w:r>
        <w:rPr>
          <w:rFonts w:hint="cs"/>
          <w:rtl/>
        </w:rPr>
        <w:t>ם-</w:t>
      </w:r>
      <w:r>
        <w:rPr>
          <w:rtl/>
        </w:rPr>
        <w:t>יומי</w:t>
      </w:r>
      <w:r>
        <w:rPr>
          <w:rFonts w:hint="cs"/>
          <w:rtl/>
        </w:rPr>
        <w:t>,</w:t>
      </w:r>
      <w:r>
        <w:rPr>
          <w:rtl/>
        </w:rPr>
        <w:t xml:space="preserve"> </w:t>
      </w:r>
      <w:bookmarkStart w:id="10078" w:name="_ETM_Q16_763470"/>
      <w:bookmarkEnd w:id="10078"/>
      <w:r>
        <w:rPr>
          <w:rtl/>
        </w:rPr>
        <w:t xml:space="preserve">כל </w:t>
      </w:r>
      <w:bookmarkStart w:id="10079" w:name="_ETM_Q16_763770"/>
      <w:bookmarkEnd w:id="10079"/>
      <w:r>
        <w:rPr>
          <w:rtl/>
        </w:rPr>
        <w:t>היום</w:t>
      </w:r>
      <w:r>
        <w:rPr>
          <w:rFonts w:hint="cs"/>
          <w:rtl/>
        </w:rPr>
        <w:t>,</w:t>
      </w:r>
      <w:r>
        <w:rPr>
          <w:rtl/>
        </w:rPr>
        <w:t xml:space="preserve"> </w:t>
      </w:r>
      <w:bookmarkStart w:id="10080" w:name="_ETM_Q16_764309"/>
      <w:bookmarkEnd w:id="10080"/>
      <w:r>
        <w:rPr>
          <w:rtl/>
        </w:rPr>
        <w:t xml:space="preserve">כל </w:t>
      </w:r>
      <w:bookmarkStart w:id="10081" w:name="_ETM_Q16_764640"/>
      <w:bookmarkEnd w:id="10081"/>
      <w:r>
        <w:rPr>
          <w:rtl/>
        </w:rPr>
        <w:t>הזמן</w:t>
      </w:r>
      <w:r>
        <w:rPr>
          <w:rFonts w:hint="cs"/>
          <w:rtl/>
        </w:rPr>
        <w:t>.</w:t>
      </w:r>
      <w:r>
        <w:rPr>
          <w:rtl/>
        </w:rPr>
        <w:t xml:space="preserve"> </w:t>
      </w:r>
      <w:bookmarkStart w:id="10082" w:name="_ETM_Q16_766179"/>
      <w:bookmarkEnd w:id="10082"/>
      <w:r>
        <w:rPr>
          <w:rtl/>
        </w:rPr>
        <w:t xml:space="preserve">קצרה </w:t>
      </w:r>
      <w:bookmarkStart w:id="10083" w:name="_ETM_Q16_766540"/>
      <w:bookmarkEnd w:id="10083"/>
      <w:r>
        <w:rPr>
          <w:rtl/>
        </w:rPr>
        <w:t>ה</w:t>
      </w:r>
      <w:r>
        <w:rPr>
          <w:rFonts w:hint="cs"/>
          <w:rtl/>
        </w:rPr>
        <w:t xml:space="preserve">יריעה </w:t>
      </w:r>
      <w:bookmarkStart w:id="10084" w:name="_ETM_Q16_766900"/>
      <w:bookmarkEnd w:id="10084"/>
      <w:r>
        <w:rPr>
          <w:rtl/>
        </w:rPr>
        <w:t xml:space="preserve">מכמות </w:t>
      </w:r>
      <w:bookmarkStart w:id="10085" w:name="_ETM_Q16_767350"/>
      <w:bookmarkEnd w:id="10085"/>
      <w:r>
        <w:rPr>
          <w:rtl/>
        </w:rPr>
        <w:t xml:space="preserve">הקללות </w:t>
      </w:r>
      <w:bookmarkStart w:id="10086" w:name="_ETM_Q16_767710"/>
      <w:bookmarkEnd w:id="10086"/>
      <w:r>
        <w:rPr>
          <w:rtl/>
        </w:rPr>
        <w:t xml:space="preserve">שאני </w:t>
      </w:r>
      <w:bookmarkStart w:id="10087" w:name="_ETM_Q16_767890"/>
      <w:bookmarkEnd w:id="10087"/>
      <w:r>
        <w:rPr>
          <w:rtl/>
        </w:rPr>
        <w:t>מקבלת</w:t>
      </w:r>
      <w:r>
        <w:rPr>
          <w:rFonts w:hint="cs"/>
          <w:rtl/>
        </w:rPr>
        <w:t>.</w:t>
      </w:r>
      <w:r>
        <w:rPr>
          <w:rtl/>
        </w:rPr>
        <w:t xml:space="preserve"> </w:t>
      </w:r>
      <w:bookmarkStart w:id="10088" w:name="_ETM_Q16_768700"/>
      <w:bookmarkEnd w:id="10088"/>
      <w:r>
        <w:rPr>
          <w:rtl/>
        </w:rPr>
        <w:t xml:space="preserve">זה </w:t>
      </w:r>
      <w:bookmarkStart w:id="10089" w:name="_ETM_Q16_768970"/>
      <w:bookmarkEnd w:id="10089"/>
      <w:r>
        <w:rPr>
          <w:rtl/>
        </w:rPr>
        <w:t xml:space="preserve">לא </w:t>
      </w:r>
      <w:bookmarkStart w:id="10090" w:name="_ETM_Q16_769059"/>
      <w:bookmarkEnd w:id="10090"/>
      <w:r>
        <w:rPr>
          <w:rtl/>
        </w:rPr>
        <w:t xml:space="preserve">מוציא </w:t>
      </w:r>
      <w:bookmarkStart w:id="10091" w:name="_ETM_Q16_769300"/>
      <w:bookmarkEnd w:id="10091"/>
      <w:r>
        <w:rPr>
          <w:rtl/>
        </w:rPr>
        <w:t xml:space="preserve">אותי </w:t>
      </w:r>
      <w:bookmarkStart w:id="10092" w:name="_ETM_Q16_769450"/>
      <w:bookmarkEnd w:id="10092"/>
      <w:r>
        <w:rPr>
          <w:rtl/>
        </w:rPr>
        <w:t>מדעתי</w:t>
      </w:r>
      <w:r>
        <w:rPr>
          <w:rFonts w:hint="cs"/>
          <w:rtl/>
        </w:rPr>
        <w:t>.</w:t>
      </w:r>
      <w:r>
        <w:rPr>
          <w:rtl/>
        </w:rPr>
        <w:t xml:space="preserve"> </w:t>
      </w:r>
      <w:bookmarkStart w:id="10093" w:name="_ETM_Q16_770240"/>
      <w:bookmarkEnd w:id="10093"/>
      <w:r>
        <w:rPr>
          <w:rFonts w:hint="cs"/>
          <w:rtl/>
        </w:rPr>
        <w:t>ו</w:t>
      </w:r>
      <w:r>
        <w:rPr>
          <w:rtl/>
        </w:rPr>
        <w:t>ה</w:t>
      </w:r>
      <w:r>
        <w:rPr>
          <w:rFonts w:hint="cs"/>
          <w:rtl/>
        </w:rPr>
        <w:t>י</w:t>
      </w:r>
      <w:r>
        <w:rPr>
          <w:rtl/>
        </w:rPr>
        <w:t>נה</w:t>
      </w:r>
      <w:r>
        <w:rPr>
          <w:rFonts w:hint="cs"/>
          <w:rtl/>
        </w:rPr>
        <w:t>,</w:t>
      </w:r>
      <w:r>
        <w:rPr>
          <w:rtl/>
        </w:rPr>
        <w:t xml:space="preserve"> </w:t>
      </w:r>
      <w:bookmarkStart w:id="10094" w:name="_ETM_Q16_770509"/>
      <w:bookmarkEnd w:id="10094"/>
      <w:r>
        <w:rPr>
          <w:rtl/>
        </w:rPr>
        <w:t xml:space="preserve">אפילו </w:t>
      </w:r>
      <w:bookmarkStart w:id="10095" w:name="_ETM_Q16_770720"/>
      <w:bookmarkEnd w:id="10095"/>
      <w:r>
        <w:rPr>
          <w:rtl/>
        </w:rPr>
        <w:t xml:space="preserve">אני </w:t>
      </w:r>
      <w:bookmarkStart w:id="10096" w:name="_ETM_Q16_770809"/>
      <w:bookmarkEnd w:id="10096"/>
      <w:r>
        <w:rPr>
          <w:rtl/>
        </w:rPr>
        <w:t xml:space="preserve">מסכימה </w:t>
      </w:r>
      <w:bookmarkStart w:id="10097" w:name="_ETM_Q16_771110"/>
      <w:bookmarkEnd w:id="10097"/>
      <w:r>
        <w:rPr>
          <w:rtl/>
        </w:rPr>
        <w:t>איתך</w:t>
      </w:r>
      <w:r>
        <w:rPr>
          <w:rFonts w:hint="cs"/>
          <w:rtl/>
        </w:rPr>
        <w:t>,</w:t>
      </w:r>
      <w:r>
        <w:rPr>
          <w:rtl/>
        </w:rPr>
        <w:t xml:space="preserve"> </w:t>
      </w:r>
      <w:bookmarkStart w:id="10098" w:name="_ETM_Q16_771259"/>
      <w:bookmarkEnd w:id="10098"/>
      <w:r>
        <w:rPr>
          <w:rtl/>
        </w:rPr>
        <w:t xml:space="preserve">זה </w:t>
      </w:r>
      <w:bookmarkStart w:id="10099" w:name="_ETM_Q16_771410"/>
      <w:bookmarkEnd w:id="10099"/>
      <w:r>
        <w:rPr>
          <w:rtl/>
        </w:rPr>
        <w:t xml:space="preserve">עובר </w:t>
      </w:r>
      <w:bookmarkStart w:id="10100" w:name="_ETM_Q16_771650"/>
      <w:bookmarkEnd w:id="10100"/>
      <w:r>
        <w:rPr>
          <w:rtl/>
        </w:rPr>
        <w:t>מעליי</w:t>
      </w:r>
      <w:r>
        <w:rPr>
          <w:rFonts w:hint="cs"/>
          <w:rtl/>
        </w:rPr>
        <w:t>.</w:t>
      </w:r>
    </w:p>
    <w:p w:rsidR="00B36331" w:rsidRDefault="00B36331" w:rsidP="002F6C73">
      <w:pPr>
        <w:rPr>
          <w:rtl/>
        </w:rPr>
      </w:pPr>
      <w:bookmarkStart w:id="10101" w:name="_ETM_Q16_769000"/>
      <w:bookmarkEnd w:id="10101"/>
    </w:p>
    <w:p w:rsidR="00B36331" w:rsidRDefault="00B36331" w:rsidP="002F6C73">
      <w:pPr>
        <w:pStyle w:val="af6"/>
        <w:keepNext/>
        <w:rPr>
          <w:rtl/>
        </w:rPr>
      </w:pPr>
      <w:r w:rsidRPr="00545894">
        <w:rPr>
          <w:rStyle w:val="TagStyle"/>
          <w:rtl/>
        </w:rPr>
        <w:t xml:space="preserve"> &lt;&lt; יור &gt;&gt; </w:t>
      </w:r>
      <w:r>
        <w:rPr>
          <w:rtl/>
        </w:rPr>
        <w:t>היו"ר אוריאל בוסו:</w:t>
      </w:r>
      <w:r w:rsidRPr="00545894">
        <w:rPr>
          <w:rStyle w:val="TagStyle"/>
          <w:rtl/>
        </w:rPr>
        <w:t xml:space="preserve"> &lt;&lt; יור &gt;&gt;</w:t>
      </w:r>
      <w:r>
        <w:rPr>
          <w:rtl/>
        </w:rPr>
        <w:t xml:space="preserve">  </w:t>
      </w:r>
    </w:p>
    <w:p w:rsidR="00B36331" w:rsidRDefault="00B36331" w:rsidP="001911B0">
      <w:pPr>
        <w:rPr>
          <w:rtl/>
        </w:rPr>
      </w:pPr>
    </w:p>
    <w:p w:rsidR="00B36331" w:rsidRDefault="00B36331" w:rsidP="002F6C73">
      <w:pPr>
        <w:rPr>
          <w:rtl/>
        </w:rPr>
      </w:pPr>
      <w:r>
        <w:rPr>
          <w:rFonts w:hint="cs"/>
          <w:rtl/>
        </w:rPr>
        <w:t>תודה. לסיים.</w:t>
      </w:r>
    </w:p>
    <w:p w:rsidR="00B36331" w:rsidRDefault="00B36331" w:rsidP="002F6C73">
      <w:pPr>
        <w:rPr>
          <w:rtl/>
        </w:rPr>
      </w:pPr>
    </w:p>
    <w:p w:rsidR="00B36331" w:rsidRDefault="00B36331" w:rsidP="002F6C73">
      <w:pPr>
        <w:pStyle w:val="-"/>
        <w:keepNext/>
        <w:rPr>
          <w:rtl/>
        </w:rPr>
      </w:pPr>
      <w:bookmarkStart w:id="10102" w:name="ET_speakercontinue_5300_91"/>
      <w:r w:rsidRPr="00545894">
        <w:rPr>
          <w:rStyle w:val="TagStyle"/>
          <w:rtl/>
        </w:rPr>
        <w:t xml:space="preserve"> &lt;&lt; דובר_המשך &gt;&gt; </w:t>
      </w:r>
      <w:r>
        <w:rPr>
          <w:rtl/>
        </w:rPr>
        <w:t>מירב בן ארי (יש עתיד):</w:t>
      </w:r>
      <w:r w:rsidRPr="00545894">
        <w:rPr>
          <w:rStyle w:val="TagStyle"/>
          <w:rtl/>
        </w:rPr>
        <w:t xml:space="preserve"> &lt;&lt; דובר_המשך &gt;&gt;</w:t>
      </w:r>
      <w:r>
        <w:rPr>
          <w:rtl/>
        </w:rPr>
        <w:t xml:space="preserve">  </w:t>
      </w:r>
      <w:bookmarkEnd w:id="10102"/>
    </w:p>
    <w:p w:rsidR="00B36331" w:rsidRDefault="00B36331" w:rsidP="001911B0">
      <w:pPr>
        <w:rPr>
          <w:rtl/>
        </w:rPr>
      </w:pPr>
    </w:p>
    <w:p w:rsidR="00B36331" w:rsidRDefault="00B36331" w:rsidP="00746CB5">
      <w:pPr>
        <w:rPr>
          <w:rtl/>
        </w:rPr>
      </w:pPr>
      <w:bookmarkStart w:id="10103" w:name="_ETM_Q16_770000"/>
      <w:bookmarkStart w:id="10104" w:name="_ETM_Q16_772750"/>
      <w:bookmarkEnd w:id="10103"/>
      <w:bookmarkEnd w:id="10104"/>
      <w:r>
        <w:rPr>
          <w:rtl/>
        </w:rPr>
        <w:t xml:space="preserve">אני </w:t>
      </w:r>
      <w:bookmarkStart w:id="10105" w:name="_ETM_Q16_773770"/>
      <w:bookmarkEnd w:id="10105"/>
      <w:r>
        <w:rPr>
          <w:rtl/>
        </w:rPr>
        <w:t>מסיימת</w:t>
      </w:r>
      <w:bookmarkStart w:id="10106" w:name="_ETM_Q16_774580"/>
      <w:bookmarkEnd w:id="10106"/>
      <w:r>
        <w:rPr>
          <w:rFonts w:hint="cs"/>
          <w:rtl/>
        </w:rPr>
        <w:t xml:space="preserve">. </w:t>
      </w:r>
      <w:bookmarkStart w:id="10107" w:name="_ETM_Q16_780787"/>
      <w:bookmarkEnd w:id="10107"/>
      <w:r>
        <w:rPr>
          <w:rFonts w:hint="cs"/>
          <w:rtl/>
        </w:rPr>
        <w:t xml:space="preserve">יש טענות </w:t>
      </w:r>
      <w:r>
        <w:rPr>
          <w:rtl/>
        </w:rPr>
        <w:t xml:space="preserve">שאני </w:t>
      </w:r>
      <w:bookmarkStart w:id="10108" w:name="_ETM_Q16_774820"/>
      <w:bookmarkEnd w:id="10108"/>
      <w:r>
        <w:rPr>
          <w:rtl/>
        </w:rPr>
        <w:t xml:space="preserve">יכולה </w:t>
      </w:r>
      <w:bookmarkStart w:id="10109" w:name="_ETM_Q16_775059"/>
      <w:bookmarkEnd w:id="10109"/>
      <w:r>
        <w:rPr>
          <w:rtl/>
        </w:rPr>
        <w:t xml:space="preserve">להתמודד </w:t>
      </w:r>
      <w:bookmarkStart w:id="10110" w:name="_ETM_Q16_775540"/>
      <w:bookmarkEnd w:id="10110"/>
      <w:r>
        <w:rPr>
          <w:rtl/>
        </w:rPr>
        <w:t>אית</w:t>
      </w:r>
      <w:r>
        <w:rPr>
          <w:rFonts w:hint="cs"/>
          <w:rtl/>
        </w:rPr>
        <w:t>ן.</w:t>
      </w:r>
      <w:r>
        <w:rPr>
          <w:rtl/>
        </w:rPr>
        <w:t xml:space="preserve"> </w:t>
      </w:r>
      <w:bookmarkStart w:id="10111" w:name="_ETM_Q16_776320"/>
      <w:bookmarkEnd w:id="10111"/>
      <w:r>
        <w:rPr>
          <w:rtl/>
        </w:rPr>
        <w:t xml:space="preserve">אבל </w:t>
      </w:r>
      <w:bookmarkStart w:id="10112" w:name="_ETM_Q16_776679"/>
      <w:bookmarkEnd w:id="10112"/>
      <w:r>
        <w:rPr>
          <w:rtl/>
        </w:rPr>
        <w:t xml:space="preserve">להגיד </w:t>
      </w:r>
      <w:bookmarkStart w:id="10113" w:name="_ETM_Q16_776950"/>
      <w:bookmarkEnd w:id="10113"/>
      <w:r>
        <w:rPr>
          <w:rtl/>
        </w:rPr>
        <w:t xml:space="preserve">לי </w:t>
      </w:r>
      <w:bookmarkStart w:id="10114" w:name="_ETM_Q16_777070"/>
      <w:bookmarkEnd w:id="10114"/>
      <w:r>
        <w:rPr>
          <w:rtl/>
        </w:rPr>
        <w:t xml:space="preserve">טענה </w:t>
      </w:r>
      <w:bookmarkStart w:id="10115" w:name="_ETM_Q16_777580"/>
      <w:bookmarkEnd w:id="10115"/>
      <w:r>
        <w:rPr>
          <w:rtl/>
        </w:rPr>
        <w:t>כז</w:t>
      </w:r>
      <w:r w:rsidR="00746CB5">
        <w:rPr>
          <w:rFonts w:hint="cs"/>
          <w:rtl/>
        </w:rPr>
        <w:t>את</w:t>
      </w:r>
      <w:r>
        <w:rPr>
          <w:rFonts w:hint="cs"/>
          <w:rtl/>
        </w:rPr>
        <w:t xml:space="preserve">, </w:t>
      </w:r>
      <w:bookmarkStart w:id="10116" w:name="_ETM_Q16_779000"/>
      <w:bookmarkEnd w:id="10116"/>
      <w:r w:rsidR="00746CB5">
        <w:rPr>
          <w:rFonts w:hint="cs"/>
          <w:rtl/>
        </w:rPr>
        <w:t>"</w:t>
      </w:r>
      <w:r>
        <w:rPr>
          <w:rFonts w:hint="cs"/>
          <w:rtl/>
        </w:rPr>
        <w:t>את מקנאה בנשים</w:t>
      </w:r>
      <w:r w:rsidR="00746CB5">
        <w:rPr>
          <w:rFonts w:hint="cs"/>
          <w:rtl/>
        </w:rPr>
        <w:t>"</w:t>
      </w:r>
      <w:r>
        <w:rPr>
          <w:rtl/>
        </w:rPr>
        <w:t xml:space="preserve"> </w:t>
      </w:r>
      <w:bookmarkStart w:id="10117" w:name="_ETM_Q16_778480"/>
      <w:bookmarkEnd w:id="10117"/>
      <w:r>
        <w:rPr>
          <w:rFonts w:hint="cs"/>
          <w:rtl/>
        </w:rPr>
        <w:t>– וא</w:t>
      </w:r>
      <w:r w:rsidR="002A44A6">
        <w:rPr>
          <w:rFonts w:hint="cs"/>
          <w:rtl/>
        </w:rPr>
        <w:t>ל</w:t>
      </w:r>
      <w:r>
        <w:rPr>
          <w:rFonts w:hint="cs"/>
          <w:rtl/>
        </w:rPr>
        <w:t xml:space="preserve">לה, אני לא יודעת </w:t>
      </w:r>
      <w:bookmarkStart w:id="10118" w:name="_ETM_Q16_778660"/>
      <w:bookmarkStart w:id="10119" w:name="_ETM_Q16_778990"/>
      <w:bookmarkStart w:id="10120" w:name="_ETM_Q16_779650"/>
      <w:bookmarkStart w:id="10121" w:name="_ETM_Q16_779889"/>
      <w:bookmarkEnd w:id="10118"/>
      <w:bookmarkEnd w:id="10119"/>
      <w:bookmarkEnd w:id="10120"/>
      <w:bookmarkEnd w:id="10121"/>
      <w:r>
        <w:rPr>
          <w:rFonts w:hint="cs"/>
          <w:rtl/>
        </w:rPr>
        <w:t>אם</w:t>
      </w:r>
      <w:r>
        <w:rPr>
          <w:rtl/>
        </w:rPr>
        <w:t xml:space="preserve"> </w:t>
      </w:r>
      <w:bookmarkStart w:id="10122" w:name="_ETM_Q16_780220"/>
      <w:bookmarkEnd w:id="10122"/>
      <w:r>
        <w:rPr>
          <w:rtl/>
        </w:rPr>
        <w:t xml:space="preserve">אתם </w:t>
      </w:r>
      <w:bookmarkStart w:id="10123" w:name="_ETM_Q16_780429"/>
      <w:bookmarkEnd w:id="10123"/>
      <w:r>
        <w:rPr>
          <w:rtl/>
        </w:rPr>
        <w:t xml:space="preserve">אפילו </w:t>
      </w:r>
      <w:bookmarkStart w:id="10124" w:name="_ETM_Q16_780670"/>
      <w:bookmarkEnd w:id="10124"/>
      <w:r>
        <w:rPr>
          <w:rtl/>
        </w:rPr>
        <w:t xml:space="preserve">תוכלו </w:t>
      </w:r>
      <w:bookmarkStart w:id="10125" w:name="_ETM_Q16_780940"/>
      <w:bookmarkEnd w:id="10125"/>
      <w:r>
        <w:rPr>
          <w:rtl/>
        </w:rPr>
        <w:t xml:space="preserve">להגיד </w:t>
      </w:r>
      <w:bookmarkStart w:id="10126" w:name="_ETM_Q16_781210"/>
      <w:bookmarkEnd w:id="10126"/>
      <w:r>
        <w:rPr>
          <w:rtl/>
        </w:rPr>
        <w:t xml:space="preserve">על </w:t>
      </w:r>
      <w:bookmarkStart w:id="10127" w:name="_ETM_Q16_781270"/>
      <w:bookmarkEnd w:id="10127"/>
      <w:r>
        <w:rPr>
          <w:rtl/>
        </w:rPr>
        <w:t xml:space="preserve">זה </w:t>
      </w:r>
      <w:bookmarkStart w:id="10128" w:name="_ETM_Q16_781389"/>
      <w:bookmarkEnd w:id="10128"/>
      <w:r>
        <w:rPr>
          <w:rtl/>
        </w:rPr>
        <w:t>משהו</w:t>
      </w:r>
      <w:r>
        <w:rPr>
          <w:rFonts w:hint="cs"/>
          <w:rtl/>
        </w:rPr>
        <w:t>.</w:t>
      </w:r>
    </w:p>
    <w:p w:rsidR="00B36331" w:rsidRDefault="00B36331" w:rsidP="002F6C73">
      <w:pPr>
        <w:rPr>
          <w:rtl/>
        </w:rPr>
      </w:pPr>
    </w:p>
    <w:p w:rsidR="006535C9" w:rsidRDefault="006535C9" w:rsidP="002A44A6">
      <w:pPr>
        <w:pStyle w:val="af6"/>
        <w:keepNext/>
        <w:rPr>
          <w:rtl/>
        </w:rPr>
      </w:pPr>
      <w:r w:rsidRPr="00DD06FB">
        <w:rPr>
          <w:rStyle w:val="TagStyle"/>
          <w:rtl/>
        </w:rPr>
        <w:t xml:space="preserve">&lt;&lt; יור &gt;&gt; </w:t>
      </w:r>
      <w:r>
        <w:rPr>
          <w:rtl/>
        </w:rPr>
        <w:t>היו"ר אוריאל בוסו:</w:t>
      </w:r>
      <w:r w:rsidRPr="00DD06FB">
        <w:rPr>
          <w:rStyle w:val="TagStyle"/>
          <w:rtl/>
        </w:rPr>
        <w:t xml:space="preserve"> &lt;&lt; יור &gt;&gt;</w:t>
      </w:r>
      <w:r>
        <w:rPr>
          <w:rtl/>
        </w:rPr>
        <w:t xml:space="preserve"> </w:t>
      </w:r>
    </w:p>
    <w:p w:rsidR="006535C9" w:rsidRDefault="006535C9" w:rsidP="001911B0">
      <w:pPr>
        <w:rPr>
          <w:rtl/>
        </w:rPr>
      </w:pPr>
    </w:p>
    <w:p w:rsidR="006535C9" w:rsidRDefault="006535C9" w:rsidP="00746CB5">
      <w:pPr>
        <w:rPr>
          <w:rtl/>
        </w:rPr>
      </w:pPr>
      <w:bookmarkStart w:id="10129" w:name="_ETM_Q17_182427"/>
      <w:bookmarkEnd w:id="10129"/>
      <w:r>
        <w:rPr>
          <w:rFonts w:hint="cs"/>
          <w:rtl/>
        </w:rPr>
        <w:t xml:space="preserve">תודה. חבר הכנסת מיקי לוי </w:t>
      </w:r>
      <w:r>
        <w:rPr>
          <w:rFonts w:hint="eastAsia"/>
          <w:rtl/>
        </w:rPr>
        <w:t>–</w:t>
      </w:r>
      <w:r>
        <w:rPr>
          <w:rFonts w:hint="cs"/>
          <w:rtl/>
        </w:rPr>
        <w:t xml:space="preserve"> אינו נוכח. חברת הכנסת </w:t>
      </w:r>
      <w:r>
        <w:rPr>
          <w:rtl/>
        </w:rPr>
        <w:t>צגה מלקו</w:t>
      </w:r>
      <w:r>
        <w:rPr>
          <w:rFonts w:hint="cs"/>
          <w:rtl/>
        </w:rPr>
        <w:t xml:space="preserve"> – אחרונת הדוברים</w:t>
      </w:r>
      <w:bookmarkStart w:id="10130" w:name="_ETM_Q17_180000"/>
      <w:bookmarkStart w:id="10131" w:name="_ETM_Q17_189049"/>
      <w:bookmarkEnd w:id="10130"/>
      <w:bookmarkEnd w:id="10131"/>
      <w:r>
        <w:rPr>
          <w:rFonts w:hint="cs"/>
          <w:rtl/>
        </w:rPr>
        <w:t xml:space="preserve">. </w:t>
      </w:r>
      <w:r w:rsidRPr="00DD06FB">
        <w:rPr>
          <w:rtl/>
        </w:rPr>
        <w:t xml:space="preserve">לאחר </w:t>
      </w:r>
      <w:bookmarkStart w:id="10132" w:name="_ETM_Q17_189320"/>
      <w:bookmarkEnd w:id="10132"/>
      <w:r w:rsidRPr="00DD06FB">
        <w:rPr>
          <w:rtl/>
        </w:rPr>
        <w:t>מכן</w:t>
      </w:r>
      <w:bookmarkStart w:id="10133" w:name="_ETM_Q17_189589"/>
      <w:bookmarkStart w:id="10134" w:name="_ETM_Q17_190880"/>
      <w:bookmarkEnd w:id="10133"/>
      <w:bookmarkEnd w:id="10134"/>
      <w:r>
        <w:rPr>
          <w:rFonts w:hint="cs"/>
          <w:rtl/>
        </w:rPr>
        <w:t xml:space="preserve">, </w:t>
      </w:r>
      <w:r w:rsidRPr="00DD06FB">
        <w:rPr>
          <w:rtl/>
        </w:rPr>
        <w:t xml:space="preserve">אם </w:t>
      </w:r>
      <w:bookmarkStart w:id="10135" w:name="_ETM_Q17_191030"/>
      <w:bookmarkEnd w:id="10135"/>
      <w:r w:rsidRPr="00DD06FB">
        <w:rPr>
          <w:rtl/>
        </w:rPr>
        <w:t xml:space="preserve">יש </w:t>
      </w:r>
      <w:bookmarkStart w:id="10136" w:name="_ETM_Q17_191150"/>
      <w:bookmarkEnd w:id="10136"/>
      <w:r w:rsidRPr="00DD06FB">
        <w:rPr>
          <w:rtl/>
        </w:rPr>
        <w:t>צורך</w:t>
      </w:r>
      <w:r w:rsidR="00746CB5">
        <w:rPr>
          <w:rFonts w:hint="cs"/>
          <w:rtl/>
        </w:rPr>
        <w:t>,</w:t>
      </w:r>
      <w:r>
        <w:rPr>
          <w:rFonts w:hint="cs"/>
          <w:rtl/>
        </w:rPr>
        <w:t xml:space="preserve"> נ</w:t>
      </w:r>
      <w:r w:rsidRPr="00DD06FB">
        <w:rPr>
          <w:rtl/>
        </w:rPr>
        <w:t>סכם</w:t>
      </w:r>
      <w:r>
        <w:rPr>
          <w:rFonts w:hint="cs"/>
          <w:rtl/>
        </w:rPr>
        <w:t>,</w:t>
      </w:r>
      <w:r w:rsidRPr="00DD06FB">
        <w:rPr>
          <w:rtl/>
        </w:rPr>
        <w:t xml:space="preserve"> </w:t>
      </w:r>
      <w:bookmarkStart w:id="10137" w:name="_ETM_Q17_191809"/>
      <w:bookmarkEnd w:id="10137"/>
      <w:r>
        <w:rPr>
          <w:rFonts w:hint="cs"/>
          <w:rtl/>
        </w:rPr>
        <w:t>ו</w:t>
      </w:r>
      <w:r w:rsidRPr="00DD06FB">
        <w:rPr>
          <w:rtl/>
        </w:rPr>
        <w:t xml:space="preserve">אם </w:t>
      </w:r>
      <w:bookmarkStart w:id="10138" w:name="_ETM_Q17_191930"/>
      <w:bookmarkEnd w:id="10138"/>
      <w:r w:rsidRPr="00DD06FB">
        <w:rPr>
          <w:rtl/>
        </w:rPr>
        <w:t>לא</w:t>
      </w:r>
      <w:r w:rsidR="00746CB5">
        <w:rPr>
          <w:rFonts w:hint="cs"/>
          <w:rtl/>
        </w:rPr>
        <w:t>,</w:t>
      </w:r>
      <w:r>
        <w:rPr>
          <w:rFonts w:hint="cs"/>
          <w:rtl/>
        </w:rPr>
        <w:t xml:space="preserve"> </w:t>
      </w:r>
      <w:r w:rsidRPr="00DD06FB">
        <w:rPr>
          <w:rtl/>
        </w:rPr>
        <w:t xml:space="preserve">נעשה </w:t>
      </w:r>
      <w:bookmarkStart w:id="10139" w:name="_ETM_Q17_192289"/>
      <w:bookmarkEnd w:id="10139"/>
      <w:r w:rsidRPr="00DD06FB">
        <w:rPr>
          <w:rtl/>
        </w:rPr>
        <w:t>הצבעה</w:t>
      </w:r>
      <w:r>
        <w:rPr>
          <w:rFonts w:hint="cs"/>
          <w:rtl/>
        </w:rPr>
        <w:t>.</w:t>
      </w:r>
      <w:r w:rsidRPr="00DD06FB">
        <w:rPr>
          <w:rtl/>
        </w:rPr>
        <w:t xml:space="preserve"> </w:t>
      </w:r>
      <w:bookmarkStart w:id="10140" w:name="_ETM_Q17_200650"/>
      <w:bookmarkEnd w:id="10140"/>
    </w:p>
    <w:p w:rsidR="006535C9" w:rsidRDefault="006535C9" w:rsidP="002A44A6">
      <w:pPr>
        <w:rPr>
          <w:rtl/>
        </w:rPr>
      </w:pPr>
      <w:bookmarkStart w:id="10141" w:name="_ETM_Q17_191807"/>
      <w:bookmarkStart w:id="10142" w:name="_ETM_Q17_191900"/>
      <w:bookmarkEnd w:id="10141"/>
      <w:bookmarkEnd w:id="10142"/>
    </w:p>
    <w:p w:rsidR="006535C9" w:rsidRDefault="006535C9" w:rsidP="002A44A6">
      <w:pPr>
        <w:pStyle w:val="a4"/>
        <w:keepNext/>
        <w:rPr>
          <w:rtl/>
        </w:rPr>
      </w:pPr>
      <w:bookmarkStart w:id="10143" w:name="ET_speaker_6527_2"/>
      <w:r w:rsidRPr="005565E4">
        <w:rPr>
          <w:rStyle w:val="TagStyle"/>
          <w:rtl/>
        </w:rPr>
        <w:t xml:space="preserve">&lt;&lt; דובר &gt;&gt; </w:t>
      </w:r>
      <w:bookmarkStart w:id="10144" w:name="_Toc143102033"/>
      <w:r>
        <w:rPr>
          <w:rtl/>
        </w:rPr>
        <w:t>צגה מלקו (הליכוד):</w:t>
      </w:r>
      <w:bookmarkEnd w:id="10144"/>
      <w:r w:rsidRPr="005565E4">
        <w:rPr>
          <w:rStyle w:val="TagStyle"/>
          <w:rtl/>
        </w:rPr>
        <w:t xml:space="preserve"> &lt;&lt; דובר &gt;&gt;</w:t>
      </w:r>
      <w:r>
        <w:rPr>
          <w:rtl/>
        </w:rPr>
        <w:t xml:space="preserve"> </w:t>
      </w:r>
      <w:bookmarkEnd w:id="10143"/>
    </w:p>
    <w:p w:rsidR="006535C9" w:rsidRDefault="006535C9" w:rsidP="002A44A6">
      <w:pPr>
        <w:rPr>
          <w:rtl/>
        </w:rPr>
      </w:pPr>
    </w:p>
    <w:p w:rsidR="006535C9" w:rsidRDefault="006535C9" w:rsidP="00746CB5">
      <w:pPr>
        <w:rPr>
          <w:rtl/>
        </w:rPr>
      </w:pPr>
      <w:r w:rsidRPr="00DD06FB">
        <w:rPr>
          <w:rtl/>
        </w:rPr>
        <w:t xml:space="preserve">אדוני </w:t>
      </w:r>
      <w:bookmarkStart w:id="10145" w:name="_ETM_Q17_201040"/>
      <w:bookmarkEnd w:id="10145"/>
      <w:r w:rsidRPr="00DD06FB">
        <w:rPr>
          <w:rtl/>
        </w:rPr>
        <w:t>היושב-ראש</w:t>
      </w:r>
      <w:r>
        <w:rPr>
          <w:rFonts w:hint="cs"/>
          <w:rtl/>
        </w:rPr>
        <w:t>,</w:t>
      </w:r>
      <w:r w:rsidRPr="00DD06FB">
        <w:rPr>
          <w:rtl/>
        </w:rPr>
        <w:t xml:space="preserve"> </w:t>
      </w:r>
      <w:bookmarkStart w:id="10146" w:name="_ETM_Q17_201970"/>
      <w:bookmarkEnd w:id="10146"/>
      <w:r w:rsidRPr="00DD06FB">
        <w:rPr>
          <w:rtl/>
        </w:rPr>
        <w:t xml:space="preserve">חבריי </w:t>
      </w:r>
      <w:bookmarkStart w:id="10147" w:name="_ETM_Q17_202509"/>
      <w:bookmarkEnd w:id="10147"/>
      <w:r w:rsidRPr="00DD06FB">
        <w:rPr>
          <w:rtl/>
        </w:rPr>
        <w:t xml:space="preserve">חברי </w:t>
      </w:r>
      <w:bookmarkStart w:id="10148" w:name="_ETM_Q17_202810"/>
      <w:bookmarkEnd w:id="10148"/>
      <w:r w:rsidRPr="00DD06FB">
        <w:rPr>
          <w:rtl/>
        </w:rPr>
        <w:t>הכנסת</w:t>
      </w:r>
      <w:r>
        <w:rPr>
          <w:rFonts w:hint="cs"/>
          <w:rtl/>
        </w:rPr>
        <w:t>,</w:t>
      </w:r>
      <w:r w:rsidRPr="00DD06FB">
        <w:rPr>
          <w:rtl/>
        </w:rPr>
        <w:t xml:space="preserve"> </w:t>
      </w:r>
      <w:bookmarkStart w:id="10149" w:name="_ETM_Q17_204579"/>
      <w:bookmarkEnd w:id="10149"/>
      <w:r w:rsidRPr="00DD06FB">
        <w:rPr>
          <w:rtl/>
        </w:rPr>
        <w:t xml:space="preserve">אני </w:t>
      </w:r>
      <w:bookmarkStart w:id="10150" w:name="_ETM_Q17_204789"/>
      <w:bookmarkEnd w:id="10150"/>
      <w:r w:rsidRPr="00DD06FB">
        <w:rPr>
          <w:rtl/>
        </w:rPr>
        <w:t xml:space="preserve">הולכת </w:t>
      </w:r>
      <w:bookmarkStart w:id="10151" w:name="_ETM_Q17_205089"/>
      <w:bookmarkEnd w:id="10151"/>
      <w:r w:rsidRPr="00DD06FB">
        <w:rPr>
          <w:rtl/>
        </w:rPr>
        <w:t xml:space="preserve">לספר </w:t>
      </w:r>
      <w:bookmarkStart w:id="10152" w:name="_ETM_Q17_205539"/>
      <w:bookmarkEnd w:id="10152"/>
      <w:r w:rsidRPr="00DD06FB">
        <w:rPr>
          <w:rtl/>
        </w:rPr>
        <w:t xml:space="preserve">לכם </w:t>
      </w:r>
      <w:bookmarkStart w:id="10153" w:name="_ETM_Q17_205960"/>
      <w:bookmarkEnd w:id="10153"/>
      <w:r w:rsidRPr="00DD06FB">
        <w:rPr>
          <w:rtl/>
        </w:rPr>
        <w:t xml:space="preserve">סיפור </w:t>
      </w:r>
      <w:bookmarkStart w:id="10154" w:name="_ETM_Q17_208100"/>
      <w:bookmarkEnd w:id="10154"/>
      <w:r w:rsidRPr="00DD06FB">
        <w:rPr>
          <w:rtl/>
        </w:rPr>
        <w:t xml:space="preserve">של </w:t>
      </w:r>
      <w:bookmarkStart w:id="10155" w:name="_ETM_Q17_208460"/>
      <w:bookmarkEnd w:id="10155"/>
      <w:r w:rsidRPr="00DD06FB">
        <w:rPr>
          <w:rtl/>
        </w:rPr>
        <w:t xml:space="preserve">ילד </w:t>
      </w:r>
      <w:bookmarkStart w:id="10156" w:name="_ETM_Q17_208880"/>
      <w:bookmarkEnd w:id="10156"/>
      <w:r w:rsidRPr="00DD06FB">
        <w:rPr>
          <w:rtl/>
        </w:rPr>
        <w:t xml:space="preserve">בן </w:t>
      </w:r>
      <w:bookmarkStart w:id="10157" w:name="_ETM_Q17_209150"/>
      <w:bookmarkEnd w:id="10157"/>
      <w:r>
        <w:rPr>
          <w:rFonts w:hint="cs"/>
          <w:rtl/>
        </w:rPr>
        <w:t>ארבע,</w:t>
      </w:r>
      <w:r w:rsidRPr="00DD06FB">
        <w:rPr>
          <w:rtl/>
        </w:rPr>
        <w:t xml:space="preserve"> </w:t>
      </w:r>
      <w:bookmarkStart w:id="10158" w:name="_ETM_Q17_210165"/>
      <w:bookmarkEnd w:id="10158"/>
      <w:r w:rsidRPr="00DD06FB">
        <w:rPr>
          <w:rtl/>
        </w:rPr>
        <w:t xml:space="preserve">רפאל </w:t>
      </w:r>
      <w:bookmarkStart w:id="10159" w:name="_ETM_Q17_211179"/>
      <w:bookmarkStart w:id="10160" w:name="_ETM_Q17_212809"/>
      <w:bookmarkEnd w:id="10159"/>
      <w:bookmarkEnd w:id="10160"/>
      <w:r w:rsidRPr="00C558D6">
        <w:rPr>
          <w:rtl/>
        </w:rPr>
        <w:t>עדנה</w:t>
      </w:r>
      <w:bookmarkStart w:id="10161" w:name="_ETM_Q17_211128"/>
      <w:bookmarkEnd w:id="10161"/>
      <w:r>
        <w:rPr>
          <w:rFonts w:hint="cs"/>
          <w:rtl/>
        </w:rPr>
        <w:t>, ש</w:t>
      </w:r>
      <w:r w:rsidRPr="00DD06FB">
        <w:rPr>
          <w:rtl/>
        </w:rPr>
        <w:t xml:space="preserve">לפני </w:t>
      </w:r>
      <w:bookmarkStart w:id="10162" w:name="_ETM_Q17_213170"/>
      <w:bookmarkEnd w:id="10162"/>
      <w:r>
        <w:rPr>
          <w:rFonts w:hint="cs"/>
          <w:rtl/>
        </w:rPr>
        <w:t>שלושה חודשים,</w:t>
      </w:r>
      <w:r w:rsidRPr="00DD06FB">
        <w:rPr>
          <w:rtl/>
        </w:rPr>
        <w:t xml:space="preserve"> </w:t>
      </w:r>
      <w:bookmarkStart w:id="10163" w:name="_ETM_Q17_214905"/>
      <w:bookmarkEnd w:id="10163"/>
      <w:r w:rsidRPr="00DD06FB">
        <w:rPr>
          <w:rtl/>
        </w:rPr>
        <w:t xml:space="preserve">ב-6 </w:t>
      </w:r>
      <w:bookmarkStart w:id="10164" w:name="_ETM_Q17_216639"/>
      <w:bookmarkEnd w:id="10164"/>
      <w:r>
        <w:rPr>
          <w:rFonts w:hint="cs"/>
          <w:rtl/>
        </w:rPr>
        <w:t>ב</w:t>
      </w:r>
      <w:r w:rsidRPr="00DD06FB">
        <w:rPr>
          <w:rtl/>
        </w:rPr>
        <w:t>מאי</w:t>
      </w:r>
      <w:r>
        <w:rPr>
          <w:rFonts w:hint="cs"/>
          <w:rtl/>
        </w:rPr>
        <w:t>,</w:t>
      </w:r>
      <w:r w:rsidRPr="00DD06FB">
        <w:rPr>
          <w:rtl/>
        </w:rPr>
        <w:t xml:space="preserve"> </w:t>
      </w:r>
      <w:bookmarkStart w:id="10165" w:name="_ETM_Q17_217600"/>
      <w:bookmarkEnd w:id="10165"/>
      <w:r w:rsidRPr="00DD06FB">
        <w:rPr>
          <w:rtl/>
        </w:rPr>
        <w:t xml:space="preserve">נדרס </w:t>
      </w:r>
      <w:bookmarkStart w:id="10166" w:name="_ETM_Q17_218170"/>
      <w:bookmarkEnd w:id="10166"/>
      <w:r w:rsidRPr="00DD06FB">
        <w:rPr>
          <w:rtl/>
        </w:rPr>
        <w:t>למוות</w:t>
      </w:r>
      <w:r>
        <w:rPr>
          <w:rFonts w:hint="cs"/>
          <w:rtl/>
        </w:rPr>
        <w:t>.</w:t>
      </w:r>
      <w:r w:rsidRPr="00DD06FB">
        <w:rPr>
          <w:rtl/>
        </w:rPr>
        <w:t xml:space="preserve"> </w:t>
      </w:r>
      <w:bookmarkStart w:id="10167" w:name="_ETM_Q17_221050"/>
      <w:bookmarkEnd w:id="10167"/>
      <w:r w:rsidRPr="00DD06FB">
        <w:rPr>
          <w:rtl/>
        </w:rPr>
        <w:t>תשמע</w:t>
      </w:r>
      <w:r>
        <w:rPr>
          <w:rFonts w:hint="cs"/>
          <w:rtl/>
        </w:rPr>
        <w:t>ו,</w:t>
      </w:r>
      <w:r w:rsidRPr="00DD06FB">
        <w:rPr>
          <w:rtl/>
        </w:rPr>
        <w:t xml:space="preserve"> </w:t>
      </w:r>
      <w:bookmarkStart w:id="10168" w:name="_ETM_Q17_222929"/>
      <w:bookmarkEnd w:id="10168"/>
      <w:r w:rsidRPr="00DD06FB">
        <w:rPr>
          <w:rtl/>
        </w:rPr>
        <w:t xml:space="preserve">מדינת </w:t>
      </w:r>
      <w:bookmarkStart w:id="10169" w:name="_ETM_Q17_223559"/>
      <w:bookmarkEnd w:id="10169"/>
      <w:r w:rsidRPr="00DD06FB">
        <w:rPr>
          <w:rtl/>
        </w:rPr>
        <w:t>ישראל</w:t>
      </w:r>
      <w:r>
        <w:rPr>
          <w:rFonts w:hint="cs"/>
          <w:rtl/>
        </w:rPr>
        <w:t>,</w:t>
      </w:r>
      <w:r w:rsidRPr="00DD06FB">
        <w:rPr>
          <w:rtl/>
        </w:rPr>
        <w:t xml:space="preserve"> </w:t>
      </w:r>
      <w:bookmarkStart w:id="10170" w:name="_ETM_Q17_224190"/>
      <w:bookmarkEnd w:id="10170"/>
      <w:r w:rsidRPr="00DD06FB">
        <w:rPr>
          <w:rtl/>
        </w:rPr>
        <w:t>מדינתנו</w:t>
      </w:r>
      <w:r>
        <w:rPr>
          <w:rFonts w:hint="cs"/>
          <w:rtl/>
        </w:rPr>
        <w:t>,</w:t>
      </w:r>
      <w:r w:rsidRPr="00DD06FB">
        <w:rPr>
          <w:rtl/>
        </w:rPr>
        <w:t xml:space="preserve"> </w:t>
      </w:r>
      <w:bookmarkStart w:id="10171" w:name="_ETM_Q17_225030"/>
      <w:bookmarkEnd w:id="10171"/>
      <w:r w:rsidRPr="00DD06FB">
        <w:rPr>
          <w:rtl/>
        </w:rPr>
        <w:t>שוא</w:t>
      </w:r>
      <w:r>
        <w:rPr>
          <w:rFonts w:hint="cs"/>
          <w:rtl/>
        </w:rPr>
        <w:t>פ</w:t>
      </w:r>
      <w:r w:rsidRPr="00DD06FB">
        <w:rPr>
          <w:rtl/>
        </w:rPr>
        <w:t xml:space="preserve">ת </w:t>
      </w:r>
      <w:bookmarkStart w:id="10172" w:name="_ETM_Q17_226260"/>
      <w:bookmarkStart w:id="10173" w:name="_ETM_Q17_226739"/>
      <w:bookmarkEnd w:id="10172"/>
      <w:bookmarkEnd w:id="10173"/>
      <w:r w:rsidRPr="00DD06FB">
        <w:rPr>
          <w:rtl/>
        </w:rPr>
        <w:t xml:space="preserve">לשוויון </w:t>
      </w:r>
      <w:bookmarkStart w:id="10174" w:name="_ETM_Q17_228470"/>
      <w:bookmarkEnd w:id="10174"/>
      <w:r w:rsidRPr="00DD06FB">
        <w:rPr>
          <w:rtl/>
        </w:rPr>
        <w:t xml:space="preserve">לכל </w:t>
      </w:r>
      <w:bookmarkStart w:id="10175" w:name="_ETM_Q17_229130"/>
      <w:bookmarkEnd w:id="10175"/>
      <w:r w:rsidRPr="00DD06FB">
        <w:rPr>
          <w:rtl/>
        </w:rPr>
        <w:t>האוכלוסייה</w:t>
      </w:r>
      <w:r w:rsidR="00746CB5">
        <w:rPr>
          <w:rFonts w:hint="cs"/>
          <w:rtl/>
        </w:rPr>
        <w:t>,</w:t>
      </w:r>
      <w:r w:rsidRPr="00DD06FB">
        <w:rPr>
          <w:rtl/>
        </w:rPr>
        <w:t xml:space="preserve"> </w:t>
      </w:r>
      <w:bookmarkStart w:id="10176" w:name="_ETM_Q17_230600"/>
      <w:bookmarkEnd w:id="10176"/>
      <w:r w:rsidRPr="00DD06FB">
        <w:rPr>
          <w:rtl/>
        </w:rPr>
        <w:t xml:space="preserve">אבל </w:t>
      </w:r>
      <w:bookmarkStart w:id="10177" w:name="_ETM_Q17_230840"/>
      <w:bookmarkEnd w:id="10177"/>
      <w:r w:rsidRPr="00DD06FB">
        <w:rPr>
          <w:rtl/>
        </w:rPr>
        <w:t xml:space="preserve">כשמדובר </w:t>
      </w:r>
      <w:bookmarkStart w:id="10178" w:name="_ETM_Q17_232620"/>
      <w:bookmarkEnd w:id="10178"/>
      <w:r w:rsidRPr="00DD06FB">
        <w:rPr>
          <w:rtl/>
        </w:rPr>
        <w:t xml:space="preserve">בילד </w:t>
      </w:r>
      <w:bookmarkStart w:id="10179" w:name="_ETM_Q17_233340"/>
      <w:bookmarkEnd w:id="10179"/>
      <w:r>
        <w:rPr>
          <w:rtl/>
        </w:rPr>
        <w:t>יוצא</w:t>
      </w:r>
      <w:r w:rsidRPr="00DD06FB">
        <w:rPr>
          <w:rtl/>
        </w:rPr>
        <w:t xml:space="preserve"> </w:t>
      </w:r>
      <w:bookmarkStart w:id="10180" w:name="_ETM_Q17_233730"/>
      <w:bookmarkEnd w:id="10180"/>
      <w:r w:rsidRPr="00DD06FB">
        <w:rPr>
          <w:rtl/>
        </w:rPr>
        <w:t xml:space="preserve">אתיופיה </w:t>
      </w:r>
      <w:bookmarkStart w:id="10181" w:name="_ETM_Q17_234270"/>
      <w:bookmarkEnd w:id="10181"/>
      <w:r>
        <w:rPr>
          <w:rFonts w:hint="cs"/>
          <w:rtl/>
        </w:rPr>
        <w:t xml:space="preserve">– </w:t>
      </w:r>
      <w:r w:rsidRPr="00DD06FB">
        <w:rPr>
          <w:rtl/>
        </w:rPr>
        <w:t xml:space="preserve">אני </w:t>
      </w:r>
      <w:bookmarkStart w:id="10182" w:name="_ETM_Q17_234420"/>
      <w:bookmarkEnd w:id="10182"/>
      <w:r w:rsidRPr="00DD06FB">
        <w:rPr>
          <w:rtl/>
        </w:rPr>
        <w:t xml:space="preserve">לא </w:t>
      </w:r>
      <w:bookmarkStart w:id="10183" w:name="_ETM_Q17_234510"/>
      <w:bookmarkEnd w:id="10183"/>
      <w:r w:rsidRPr="00DD06FB">
        <w:rPr>
          <w:rtl/>
        </w:rPr>
        <w:t xml:space="preserve">מתביישת </w:t>
      </w:r>
      <w:bookmarkStart w:id="10184" w:name="_ETM_Q17_235170"/>
      <w:bookmarkEnd w:id="10184"/>
      <w:r w:rsidRPr="00DD06FB">
        <w:rPr>
          <w:rtl/>
        </w:rPr>
        <w:t xml:space="preserve">להגיד </w:t>
      </w:r>
      <w:bookmarkStart w:id="10185" w:name="_ETM_Q17_235739"/>
      <w:bookmarkEnd w:id="10185"/>
      <w:r w:rsidRPr="00DD06FB">
        <w:rPr>
          <w:rtl/>
        </w:rPr>
        <w:t xml:space="preserve">שמדובר </w:t>
      </w:r>
      <w:bookmarkStart w:id="10186" w:name="_ETM_Q17_236430"/>
      <w:bookmarkEnd w:id="10186"/>
      <w:r w:rsidRPr="00DD06FB">
        <w:rPr>
          <w:rtl/>
        </w:rPr>
        <w:t xml:space="preserve">בצבע </w:t>
      </w:r>
      <w:bookmarkStart w:id="10187" w:name="_ETM_Q17_236879"/>
      <w:bookmarkEnd w:id="10187"/>
      <w:r w:rsidRPr="00DD06FB">
        <w:rPr>
          <w:rtl/>
        </w:rPr>
        <w:t xml:space="preserve">העור </w:t>
      </w:r>
      <w:bookmarkStart w:id="10188" w:name="_ETM_Q17_237059"/>
      <w:bookmarkEnd w:id="10188"/>
      <w:r w:rsidRPr="00DD06FB">
        <w:rPr>
          <w:rtl/>
        </w:rPr>
        <w:t>שלי</w:t>
      </w:r>
      <w:r>
        <w:rPr>
          <w:rFonts w:hint="cs"/>
          <w:rtl/>
        </w:rPr>
        <w:t>,</w:t>
      </w:r>
      <w:r w:rsidRPr="00DD06FB">
        <w:rPr>
          <w:rtl/>
        </w:rPr>
        <w:t xml:space="preserve"> </w:t>
      </w:r>
      <w:bookmarkStart w:id="10189" w:name="_ETM_Q17_238159"/>
      <w:bookmarkEnd w:id="10189"/>
      <w:r w:rsidRPr="00DD06FB">
        <w:rPr>
          <w:rtl/>
        </w:rPr>
        <w:t>או</w:t>
      </w:r>
      <w:r>
        <w:rPr>
          <w:rFonts w:hint="cs"/>
          <w:rtl/>
        </w:rPr>
        <w:t>,</w:t>
      </w:r>
      <w:r w:rsidRPr="00DD06FB">
        <w:rPr>
          <w:rtl/>
        </w:rPr>
        <w:t xml:space="preserve"> </w:t>
      </w:r>
      <w:bookmarkStart w:id="10190" w:name="_ETM_Q17_238489"/>
      <w:bookmarkEnd w:id="10190"/>
      <w:r w:rsidRPr="00DD06FB">
        <w:rPr>
          <w:rtl/>
        </w:rPr>
        <w:t xml:space="preserve">לצורך </w:t>
      </w:r>
      <w:bookmarkStart w:id="10191" w:name="_ETM_Q17_238850"/>
      <w:bookmarkEnd w:id="10191"/>
      <w:r w:rsidRPr="00DD06FB">
        <w:rPr>
          <w:rtl/>
        </w:rPr>
        <w:t>העניין</w:t>
      </w:r>
      <w:r>
        <w:rPr>
          <w:rFonts w:hint="cs"/>
          <w:rtl/>
        </w:rPr>
        <w:t>,</w:t>
      </w:r>
      <w:r w:rsidRPr="00DD06FB">
        <w:rPr>
          <w:rtl/>
        </w:rPr>
        <w:t xml:space="preserve"> </w:t>
      </w:r>
      <w:bookmarkStart w:id="10192" w:name="_ETM_Q17_239149"/>
      <w:bookmarkEnd w:id="10192"/>
      <w:r>
        <w:rPr>
          <w:rFonts w:hint="cs"/>
          <w:rtl/>
        </w:rPr>
        <w:t>"</w:t>
      </w:r>
      <w:r w:rsidRPr="00DD06FB">
        <w:rPr>
          <w:rtl/>
        </w:rPr>
        <w:t>שחורים</w:t>
      </w:r>
      <w:r>
        <w:rPr>
          <w:rFonts w:hint="cs"/>
          <w:rtl/>
        </w:rPr>
        <w:t>"</w:t>
      </w:r>
      <w:r w:rsidR="00746CB5">
        <w:rPr>
          <w:rFonts w:hint="cs"/>
          <w:rtl/>
        </w:rPr>
        <w:t>,</w:t>
      </w:r>
      <w:r w:rsidRPr="00DD06FB">
        <w:rPr>
          <w:rtl/>
        </w:rPr>
        <w:t xml:space="preserve"> </w:t>
      </w:r>
      <w:bookmarkStart w:id="10193" w:name="_ETM_Q17_240510"/>
      <w:bookmarkEnd w:id="10193"/>
      <w:r w:rsidRPr="00DD06FB">
        <w:rPr>
          <w:rtl/>
        </w:rPr>
        <w:t xml:space="preserve">ההתייחסות </w:t>
      </w:r>
      <w:bookmarkStart w:id="10194" w:name="_ETM_Q17_241530"/>
      <w:bookmarkEnd w:id="10194"/>
      <w:r w:rsidRPr="00DD06FB">
        <w:rPr>
          <w:rtl/>
        </w:rPr>
        <w:t xml:space="preserve">במערכות </w:t>
      </w:r>
      <w:bookmarkStart w:id="10195" w:name="_ETM_Q17_242489"/>
      <w:bookmarkEnd w:id="10195"/>
      <w:r w:rsidRPr="00DD06FB">
        <w:rPr>
          <w:rtl/>
        </w:rPr>
        <w:t xml:space="preserve">עד </w:t>
      </w:r>
      <w:bookmarkStart w:id="10196" w:name="_ETM_Q17_242820"/>
      <w:bookmarkEnd w:id="10196"/>
      <w:r w:rsidRPr="00DD06FB">
        <w:rPr>
          <w:rtl/>
        </w:rPr>
        <w:t xml:space="preserve">היום </w:t>
      </w:r>
      <w:bookmarkStart w:id="10197" w:name="_ETM_Q17_243719"/>
      <w:bookmarkEnd w:id="10197"/>
      <w:r>
        <w:rPr>
          <w:rFonts w:hint="cs"/>
          <w:rtl/>
        </w:rPr>
        <w:t>היא</w:t>
      </w:r>
      <w:r w:rsidRPr="00DD06FB">
        <w:rPr>
          <w:rtl/>
        </w:rPr>
        <w:t xml:space="preserve"> </w:t>
      </w:r>
      <w:bookmarkStart w:id="10198" w:name="_ETM_Q17_243960"/>
      <w:bookmarkEnd w:id="10198"/>
      <w:r w:rsidRPr="00DD06FB">
        <w:rPr>
          <w:rtl/>
        </w:rPr>
        <w:t>שונה</w:t>
      </w:r>
      <w:r>
        <w:rPr>
          <w:rFonts w:hint="cs"/>
          <w:rtl/>
        </w:rPr>
        <w:t>.</w:t>
      </w:r>
      <w:r w:rsidRPr="00DD06FB">
        <w:rPr>
          <w:rtl/>
        </w:rPr>
        <w:t xml:space="preserve"> </w:t>
      </w:r>
      <w:bookmarkStart w:id="10199" w:name="_ETM_Q17_244409"/>
      <w:bookmarkEnd w:id="10199"/>
      <w:r w:rsidRPr="00DD06FB">
        <w:rPr>
          <w:rtl/>
        </w:rPr>
        <w:t xml:space="preserve">לצערי </w:t>
      </w:r>
      <w:bookmarkStart w:id="10200" w:name="_ETM_Q17_245010"/>
      <w:bookmarkEnd w:id="10200"/>
      <w:r w:rsidRPr="00DD06FB">
        <w:rPr>
          <w:rtl/>
        </w:rPr>
        <w:t>הרב</w:t>
      </w:r>
      <w:r>
        <w:rPr>
          <w:rFonts w:hint="cs"/>
          <w:rtl/>
        </w:rPr>
        <w:t>, זה</w:t>
      </w:r>
      <w:r w:rsidRPr="00DD06FB">
        <w:rPr>
          <w:rtl/>
        </w:rPr>
        <w:t xml:space="preserve"> </w:t>
      </w:r>
      <w:bookmarkStart w:id="10201" w:name="_ETM_Q17_245940"/>
      <w:bookmarkEnd w:id="10201"/>
      <w:r w:rsidRPr="00DD06FB">
        <w:rPr>
          <w:rtl/>
        </w:rPr>
        <w:t xml:space="preserve">לא </w:t>
      </w:r>
      <w:bookmarkStart w:id="10202" w:name="_ETM_Q17_246240"/>
      <w:bookmarkEnd w:id="10202"/>
      <w:r w:rsidRPr="00DD06FB">
        <w:rPr>
          <w:rtl/>
        </w:rPr>
        <w:t>השתפר</w:t>
      </w:r>
      <w:r>
        <w:rPr>
          <w:rFonts w:hint="cs"/>
          <w:rtl/>
        </w:rPr>
        <w:t>.</w:t>
      </w:r>
      <w:r w:rsidRPr="00DD06FB">
        <w:rPr>
          <w:rtl/>
        </w:rPr>
        <w:t xml:space="preserve"> </w:t>
      </w:r>
      <w:bookmarkStart w:id="10203" w:name="_ETM_Q17_248680"/>
      <w:bookmarkEnd w:id="10203"/>
    </w:p>
    <w:p w:rsidR="006535C9" w:rsidRDefault="006535C9" w:rsidP="002A44A6">
      <w:pPr>
        <w:rPr>
          <w:rtl/>
        </w:rPr>
      </w:pPr>
      <w:bookmarkStart w:id="10204" w:name="_ETM_Q17_247408"/>
      <w:bookmarkStart w:id="10205" w:name="_ETM_Q17_247483"/>
      <w:bookmarkEnd w:id="10204"/>
      <w:bookmarkEnd w:id="10205"/>
    </w:p>
    <w:p w:rsidR="006535C9" w:rsidRDefault="006535C9" w:rsidP="002A44A6">
      <w:pPr>
        <w:pStyle w:val="af5"/>
        <w:keepNext/>
        <w:rPr>
          <w:rtl/>
        </w:rPr>
      </w:pPr>
      <w:bookmarkStart w:id="10206" w:name="ET_interruption_6345_3"/>
      <w:r w:rsidRPr="005565E4">
        <w:rPr>
          <w:rStyle w:val="TagStyle"/>
          <w:rtl/>
        </w:rPr>
        <w:t xml:space="preserve">&lt;&lt; קריאה &gt;&gt; </w:t>
      </w:r>
      <w:r>
        <w:rPr>
          <w:rtl/>
        </w:rPr>
        <w:t>טלי גוטליב (הליכוד):</w:t>
      </w:r>
      <w:r w:rsidRPr="005565E4">
        <w:rPr>
          <w:rStyle w:val="TagStyle"/>
          <w:rtl/>
        </w:rPr>
        <w:t xml:space="preserve"> &lt;&lt; קריאה &gt;&gt;</w:t>
      </w:r>
      <w:r>
        <w:rPr>
          <w:rtl/>
        </w:rPr>
        <w:t xml:space="preserve"> </w:t>
      </w:r>
      <w:bookmarkEnd w:id="10206"/>
    </w:p>
    <w:p w:rsidR="006535C9" w:rsidRPr="005565E4" w:rsidRDefault="006535C9" w:rsidP="002A44A6">
      <w:pPr>
        <w:ind w:firstLine="0"/>
        <w:rPr>
          <w:rtl/>
          <w:lang w:eastAsia="he-IL"/>
        </w:rPr>
      </w:pPr>
    </w:p>
    <w:p w:rsidR="006535C9" w:rsidRDefault="006535C9" w:rsidP="002A44A6">
      <w:pPr>
        <w:rPr>
          <w:rtl/>
        </w:rPr>
      </w:pPr>
      <w:r>
        <w:rPr>
          <w:rFonts w:hint="cs"/>
          <w:rtl/>
        </w:rPr>
        <w:t>בזכותך זה ישתפר.</w:t>
      </w:r>
    </w:p>
    <w:p w:rsidR="006535C9" w:rsidRDefault="006535C9" w:rsidP="002A44A6">
      <w:pPr>
        <w:rPr>
          <w:rtl/>
        </w:rPr>
      </w:pPr>
    </w:p>
    <w:p w:rsidR="006535C9" w:rsidRDefault="006535C9" w:rsidP="002A44A6">
      <w:pPr>
        <w:pStyle w:val="-"/>
        <w:keepNext/>
        <w:rPr>
          <w:rtl/>
        </w:rPr>
      </w:pPr>
      <w:bookmarkStart w:id="10207" w:name="ET_speakercontinue_6527_4"/>
      <w:r w:rsidRPr="005565E4">
        <w:rPr>
          <w:rStyle w:val="TagStyle"/>
          <w:rtl/>
        </w:rPr>
        <w:t xml:space="preserve"> &lt;&lt; דובר_המשך &gt;&gt; </w:t>
      </w:r>
      <w:r>
        <w:rPr>
          <w:rtl/>
        </w:rPr>
        <w:t>צגה מלקו (הליכוד):</w:t>
      </w:r>
      <w:r w:rsidRPr="005565E4">
        <w:rPr>
          <w:rStyle w:val="TagStyle"/>
          <w:rtl/>
        </w:rPr>
        <w:t xml:space="preserve"> &lt;&lt; דובר_המשך &gt;&gt;</w:t>
      </w:r>
      <w:r>
        <w:rPr>
          <w:rtl/>
        </w:rPr>
        <w:t xml:space="preserve"> </w:t>
      </w:r>
      <w:bookmarkEnd w:id="10207"/>
    </w:p>
    <w:p w:rsidR="006535C9" w:rsidRDefault="006535C9" w:rsidP="002A44A6">
      <w:pPr>
        <w:rPr>
          <w:rtl/>
        </w:rPr>
      </w:pPr>
    </w:p>
    <w:p w:rsidR="006535C9" w:rsidRDefault="006535C9" w:rsidP="001911B0">
      <w:pPr>
        <w:rPr>
          <w:rtl/>
        </w:rPr>
      </w:pPr>
      <w:bookmarkStart w:id="10208" w:name="_ETM_Q17_247599"/>
      <w:bookmarkStart w:id="10209" w:name="_ETM_Q17_247667"/>
      <w:bookmarkEnd w:id="10208"/>
      <w:bookmarkEnd w:id="10209"/>
      <w:r w:rsidRPr="00DD06FB">
        <w:rPr>
          <w:rtl/>
        </w:rPr>
        <w:t xml:space="preserve">הילד </w:t>
      </w:r>
      <w:bookmarkStart w:id="10210" w:name="_ETM_Q17_249250"/>
      <w:bookmarkEnd w:id="10210"/>
      <w:r w:rsidRPr="00DD06FB">
        <w:rPr>
          <w:rtl/>
        </w:rPr>
        <w:t xml:space="preserve">הזה </w:t>
      </w:r>
      <w:bookmarkStart w:id="10211" w:name="_ETM_Q17_251959"/>
      <w:bookmarkEnd w:id="10211"/>
      <w:r w:rsidR="001911B0">
        <w:rPr>
          <w:rFonts w:hint="cs"/>
          <w:rtl/>
        </w:rPr>
        <w:t>– – –</w:t>
      </w:r>
    </w:p>
    <w:p w:rsidR="006535C9" w:rsidRDefault="006535C9" w:rsidP="002A44A6">
      <w:pPr>
        <w:rPr>
          <w:rtl/>
        </w:rPr>
      </w:pPr>
      <w:bookmarkStart w:id="10212" w:name="_ETM_Q17_248943"/>
      <w:bookmarkStart w:id="10213" w:name="_ETM_Q17_249031"/>
      <w:bookmarkEnd w:id="10212"/>
      <w:bookmarkEnd w:id="10213"/>
    </w:p>
    <w:p w:rsidR="006535C9" w:rsidRDefault="006535C9" w:rsidP="002A44A6">
      <w:pPr>
        <w:pStyle w:val="af5"/>
        <w:keepNext/>
        <w:rPr>
          <w:rtl/>
        </w:rPr>
      </w:pPr>
      <w:bookmarkStart w:id="10214" w:name="_ETM_Q17_252133"/>
      <w:bookmarkStart w:id="10215" w:name="_ETM_Q17_252196"/>
      <w:bookmarkEnd w:id="10214"/>
      <w:bookmarkEnd w:id="10215"/>
      <w:r w:rsidRPr="005565E4">
        <w:rPr>
          <w:rStyle w:val="TagStyle"/>
          <w:rtl/>
        </w:rPr>
        <w:t xml:space="preserve">&lt;&lt; קריאה &gt;&gt; </w:t>
      </w:r>
      <w:r>
        <w:rPr>
          <w:rtl/>
        </w:rPr>
        <w:t>טלי גוטליב (הליכוד):</w:t>
      </w:r>
      <w:r w:rsidRPr="005565E4">
        <w:rPr>
          <w:rStyle w:val="TagStyle"/>
          <w:rtl/>
        </w:rPr>
        <w:t xml:space="preserve"> &lt;&lt; קריאה &gt;&gt;</w:t>
      </w:r>
      <w:r>
        <w:rPr>
          <w:rtl/>
        </w:rPr>
        <w:t xml:space="preserve"> </w:t>
      </w:r>
    </w:p>
    <w:p w:rsidR="006535C9" w:rsidRDefault="006535C9" w:rsidP="002A44A6">
      <w:pPr>
        <w:rPr>
          <w:rtl/>
        </w:rPr>
      </w:pPr>
    </w:p>
    <w:p w:rsidR="006535C9" w:rsidRDefault="001911B0" w:rsidP="001911B0">
      <w:pPr>
        <w:rPr>
          <w:rtl/>
        </w:rPr>
      </w:pPr>
      <w:r>
        <w:rPr>
          <w:rFonts w:hint="cs"/>
          <w:rtl/>
        </w:rPr>
        <w:t>– – –</w:t>
      </w:r>
      <w:r w:rsidR="006535C9">
        <w:rPr>
          <w:rFonts w:hint="cs"/>
          <w:rtl/>
        </w:rPr>
        <w:t xml:space="preserve"> ויכיר בזה, אנחנו נצליח </w:t>
      </w:r>
      <w:r>
        <w:rPr>
          <w:rFonts w:hint="cs"/>
          <w:rtl/>
        </w:rPr>
        <w:t>– – –</w:t>
      </w:r>
    </w:p>
    <w:p w:rsidR="006535C9" w:rsidRDefault="006535C9" w:rsidP="002A44A6">
      <w:pPr>
        <w:rPr>
          <w:rtl/>
        </w:rPr>
      </w:pPr>
    </w:p>
    <w:p w:rsidR="006535C9" w:rsidRDefault="006535C9" w:rsidP="002A44A6">
      <w:pPr>
        <w:pStyle w:val="af6"/>
        <w:keepNext/>
        <w:rPr>
          <w:rtl/>
        </w:rPr>
      </w:pPr>
      <w:r w:rsidRPr="00AE4996">
        <w:rPr>
          <w:rStyle w:val="TagStyle"/>
          <w:rtl/>
        </w:rPr>
        <w:t xml:space="preserve"> &lt;&lt; יור &gt;&gt; </w:t>
      </w:r>
      <w:r>
        <w:rPr>
          <w:rtl/>
        </w:rPr>
        <w:t>היו"ר אוריאל בוסו:</w:t>
      </w:r>
      <w:r w:rsidRPr="00AE4996">
        <w:rPr>
          <w:rStyle w:val="TagStyle"/>
          <w:rtl/>
        </w:rPr>
        <w:t xml:space="preserve"> &lt;&lt; יור &gt;&gt;</w:t>
      </w:r>
      <w:r>
        <w:rPr>
          <w:rtl/>
        </w:rPr>
        <w:t xml:space="preserve"> </w:t>
      </w:r>
    </w:p>
    <w:p w:rsidR="006535C9" w:rsidRPr="00AE4996" w:rsidRDefault="006535C9" w:rsidP="002A44A6">
      <w:pPr>
        <w:ind w:firstLine="0"/>
        <w:rPr>
          <w:rtl/>
        </w:rPr>
      </w:pPr>
      <w:r>
        <w:rPr>
          <w:rtl/>
        </w:rPr>
        <w:tab/>
      </w:r>
    </w:p>
    <w:p w:rsidR="006535C9" w:rsidRDefault="006535C9" w:rsidP="002A44A6">
      <w:pPr>
        <w:rPr>
          <w:rtl/>
        </w:rPr>
      </w:pPr>
      <w:bookmarkStart w:id="10216" w:name="_ETM_Q17_252277"/>
      <w:bookmarkStart w:id="10217" w:name="_ETM_Q17_252326"/>
      <w:bookmarkEnd w:id="10216"/>
      <w:bookmarkEnd w:id="10217"/>
      <w:r w:rsidRPr="00DD06FB">
        <w:rPr>
          <w:rtl/>
        </w:rPr>
        <w:t xml:space="preserve">תני </w:t>
      </w:r>
      <w:bookmarkStart w:id="10218" w:name="_ETM_Q17_252110"/>
      <w:bookmarkEnd w:id="10218"/>
      <w:r>
        <w:rPr>
          <w:rtl/>
        </w:rPr>
        <w:t>ל</w:t>
      </w:r>
      <w:r>
        <w:rPr>
          <w:rFonts w:hint="cs"/>
          <w:rtl/>
        </w:rPr>
        <w:t>ה</w:t>
      </w:r>
      <w:r w:rsidRPr="00DD06FB">
        <w:rPr>
          <w:rtl/>
        </w:rPr>
        <w:t xml:space="preserve"> </w:t>
      </w:r>
      <w:bookmarkStart w:id="10219" w:name="_ETM_Q17_252200"/>
      <w:bookmarkEnd w:id="10219"/>
      <w:r w:rsidRPr="00DD06FB">
        <w:rPr>
          <w:rtl/>
        </w:rPr>
        <w:t xml:space="preserve">להשלים </w:t>
      </w:r>
      <w:bookmarkStart w:id="10220" w:name="_ETM_Q17_252530"/>
      <w:bookmarkEnd w:id="10220"/>
      <w:r w:rsidRPr="00DD06FB">
        <w:rPr>
          <w:rtl/>
        </w:rPr>
        <w:t xml:space="preserve">את </w:t>
      </w:r>
      <w:bookmarkStart w:id="10221" w:name="_ETM_Q17_252620"/>
      <w:bookmarkEnd w:id="10221"/>
      <w:r w:rsidRPr="00DD06FB">
        <w:rPr>
          <w:rtl/>
        </w:rPr>
        <w:t>הדברים</w:t>
      </w:r>
      <w:r>
        <w:rPr>
          <w:rFonts w:hint="cs"/>
          <w:rtl/>
        </w:rPr>
        <w:t>.</w:t>
      </w:r>
      <w:r w:rsidRPr="00DD06FB">
        <w:rPr>
          <w:rtl/>
        </w:rPr>
        <w:t xml:space="preserve"> </w:t>
      </w:r>
      <w:bookmarkStart w:id="10222" w:name="_ETM_Q17_253010"/>
      <w:bookmarkEnd w:id="10222"/>
    </w:p>
    <w:p w:rsidR="006535C9" w:rsidRDefault="006535C9" w:rsidP="002A44A6">
      <w:pPr>
        <w:rPr>
          <w:rtl/>
        </w:rPr>
      </w:pPr>
    </w:p>
    <w:p w:rsidR="006535C9" w:rsidRDefault="006535C9" w:rsidP="002A44A6">
      <w:pPr>
        <w:pStyle w:val="-"/>
        <w:keepNext/>
        <w:rPr>
          <w:rtl/>
        </w:rPr>
      </w:pPr>
      <w:r w:rsidRPr="005565E4">
        <w:rPr>
          <w:rStyle w:val="TagStyle"/>
          <w:rtl/>
        </w:rPr>
        <w:t xml:space="preserve">&lt;&lt; דובר_המשך &gt;&gt; </w:t>
      </w:r>
      <w:r>
        <w:rPr>
          <w:rtl/>
        </w:rPr>
        <w:t>צגה מלקו (הליכוד):</w:t>
      </w:r>
      <w:r w:rsidRPr="005565E4">
        <w:rPr>
          <w:rStyle w:val="TagStyle"/>
          <w:rtl/>
        </w:rPr>
        <w:t xml:space="preserve"> &lt;&lt; דובר_המשך &gt;&gt;</w:t>
      </w:r>
      <w:r>
        <w:rPr>
          <w:rtl/>
        </w:rPr>
        <w:t xml:space="preserve"> </w:t>
      </w:r>
    </w:p>
    <w:p w:rsidR="006535C9" w:rsidRDefault="006535C9" w:rsidP="002A44A6">
      <w:pPr>
        <w:rPr>
          <w:rtl/>
        </w:rPr>
      </w:pPr>
    </w:p>
    <w:p w:rsidR="006535C9" w:rsidRDefault="006535C9" w:rsidP="00746CB5">
      <w:pPr>
        <w:rPr>
          <w:rtl/>
        </w:rPr>
      </w:pPr>
      <w:r w:rsidRPr="00DD06FB">
        <w:rPr>
          <w:rtl/>
        </w:rPr>
        <w:t xml:space="preserve">מה </w:t>
      </w:r>
      <w:bookmarkStart w:id="10223" w:name="_ETM_Q17_253280"/>
      <w:bookmarkEnd w:id="10223"/>
      <w:r w:rsidRPr="00DD06FB">
        <w:rPr>
          <w:rtl/>
        </w:rPr>
        <w:t>קרה</w:t>
      </w:r>
      <w:r>
        <w:rPr>
          <w:rFonts w:hint="cs"/>
          <w:rtl/>
        </w:rPr>
        <w:t>?</w:t>
      </w:r>
      <w:r w:rsidRPr="00DD06FB">
        <w:rPr>
          <w:rtl/>
        </w:rPr>
        <w:t xml:space="preserve"> </w:t>
      </w:r>
      <w:bookmarkStart w:id="10224" w:name="_ETM_Q17_253580"/>
      <w:bookmarkEnd w:id="10224"/>
      <w:r w:rsidRPr="00DD06FB">
        <w:rPr>
          <w:rtl/>
        </w:rPr>
        <w:t xml:space="preserve">הילד </w:t>
      </w:r>
      <w:bookmarkStart w:id="10225" w:name="_ETM_Q17_253940"/>
      <w:bookmarkEnd w:id="10225"/>
      <w:r w:rsidRPr="00DD06FB">
        <w:rPr>
          <w:rtl/>
        </w:rPr>
        <w:t xml:space="preserve">הזה </w:t>
      </w:r>
      <w:bookmarkStart w:id="10226" w:name="_ETM_Q17_254180"/>
      <w:bookmarkEnd w:id="10226"/>
      <w:r w:rsidRPr="00DD06FB">
        <w:rPr>
          <w:rtl/>
        </w:rPr>
        <w:t xml:space="preserve">יצא </w:t>
      </w:r>
      <w:bookmarkStart w:id="10227" w:name="_ETM_Q17_254510"/>
      <w:bookmarkEnd w:id="10227"/>
      <w:r w:rsidRPr="00DD06FB">
        <w:rPr>
          <w:rtl/>
        </w:rPr>
        <w:t xml:space="preserve">עם </w:t>
      </w:r>
      <w:bookmarkStart w:id="10228" w:name="_ETM_Q17_254630"/>
      <w:bookmarkEnd w:id="10228"/>
      <w:r w:rsidRPr="00DD06FB">
        <w:rPr>
          <w:rtl/>
        </w:rPr>
        <w:t xml:space="preserve">סבא </w:t>
      </w:r>
      <w:bookmarkStart w:id="10229" w:name="_ETM_Q17_254959"/>
      <w:bookmarkEnd w:id="10229"/>
      <w:r w:rsidRPr="00DD06FB">
        <w:rPr>
          <w:rtl/>
        </w:rPr>
        <w:t>שלו</w:t>
      </w:r>
      <w:r w:rsidR="00746CB5">
        <w:rPr>
          <w:rFonts w:hint="cs"/>
          <w:rtl/>
        </w:rPr>
        <w:t>.</w:t>
      </w:r>
      <w:r w:rsidRPr="00DD06FB">
        <w:rPr>
          <w:rtl/>
        </w:rPr>
        <w:t xml:space="preserve"> </w:t>
      </w:r>
      <w:bookmarkStart w:id="10230" w:name="_ETM_Q17_255650"/>
      <w:bookmarkEnd w:id="10230"/>
      <w:r w:rsidRPr="00DD06FB">
        <w:rPr>
          <w:rtl/>
        </w:rPr>
        <w:t xml:space="preserve">זה </w:t>
      </w:r>
      <w:bookmarkStart w:id="10231" w:name="_ETM_Q17_255830"/>
      <w:bookmarkEnd w:id="10231"/>
      <w:r w:rsidRPr="00DD06FB">
        <w:rPr>
          <w:rtl/>
        </w:rPr>
        <w:t xml:space="preserve">היה </w:t>
      </w:r>
      <w:bookmarkStart w:id="10232" w:name="_ETM_Q17_256040"/>
      <w:bookmarkEnd w:id="10232"/>
      <w:r w:rsidRPr="00DD06FB">
        <w:rPr>
          <w:rtl/>
        </w:rPr>
        <w:t xml:space="preserve">ב-6 </w:t>
      </w:r>
      <w:bookmarkStart w:id="10233" w:name="_ETM_Q17_256520"/>
      <w:bookmarkEnd w:id="10233"/>
      <w:r>
        <w:rPr>
          <w:rFonts w:hint="cs"/>
          <w:rtl/>
        </w:rPr>
        <w:t>ב</w:t>
      </w:r>
      <w:r w:rsidRPr="00DD06FB">
        <w:rPr>
          <w:rtl/>
        </w:rPr>
        <w:t>מאי</w:t>
      </w:r>
      <w:r>
        <w:rPr>
          <w:rFonts w:hint="cs"/>
          <w:rtl/>
        </w:rPr>
        <w:t>,</w:t>
      </w:r>
      <w:r w:rsidRPr="00DD06FB">
        <w:rPr>
          <w:rtl/>
        </w:rPr>
        <w:t xml:space="preserve"> </w:t>
      </w:r>
      <w:bookmarkStart w:id="10234" w:name="_ETM_Q17_256940"/>
      <w:bookmarkEnd w:id="10234"/>
      <w:r w:rsidRPr="00DD06FB">
        <w:rPr>
          <w:rtl/>
        </w:rPr>
        <w:t>בנתניה</w:t>
      </w:r>
      <w:r>
        <w:rPr>
          <w:rFonts w:hint="cs"/>
          <w:rtl/>
        </w:rPr>
        <w:t>.</w:t>
      </w:r>
      <w:r w:rsidRPr="00DD06FB">
        <w:rPr>
          <w:rtl/>
        </w:rPr>
        <w:t xml:space="preserve"> </w:t>
      </w:r>
      <w:bookmarkStart w:id="10235" w:name="_ETM_Q17_258810"/>
      <w:bookmarkEnd w:id="10235"/>
      <w:r>
        <w:rPr>
          <w:rtl/>
        </w:rPr>
        <w:t>הסב</w:t>
      </w:r>
      <w:r>
        <w:rPr>
          <w:rFonts w:hint="cs"/>
          <w:rtl/>
        </w:rPr>
        <w:t>א</w:t>
      </w:r>
      <w:r w:rsidRPr="00DD06FB">
        <w:rPr>
          <w:rtl/>
        </w:rPr>
        <w:t xml:space="preserve"> </w:t>
      </w:r>
      <w:bookmarkStart w:id="10236" w:name="_ETM_Q17_259440"/>
      <w:bookmarkEnd w:id="10236"/>
      <w:r w:rsidRPr="00DD06FB">
        <w:rPr>
          <w:rtl/>
        </w:rPr>
        <w:t xml:space="preserve">מחזיק </w:t>
      </w:r>
      <w:bookmarkStart w:id="10237" w:name="_ETM_Q17_259860"/>
      <w:bookmarkEnd w:id="10237"/>
      <w:r w:rsidRPr="00DD06FB">
        <w:rPr>
          <w:rtl/>
        </w:rPr>
        <w:t xml:space="preserve">את </w:t>
      </w:r>
      <w:bookmarkStart w:id="10238" w:name="_ETM_Q17_260040"/>
      <w:bookmarkEnd w:id="10238"/>
      <w:r w:rsidRPr="00DD06FB">
        <w:rPr>
          <w:rtl/>
        </w:rPr>
        <w:t xml:space="preserve">הנכד </w:t>
      </w:r>
      <w:bookmarkStart w:id="10239" w:name="_ETM_Q17_260610"/>
      <w:bookmarkEnd w:id="10239"/>
      <w:r w:rsidRPr="00DD06FB">
        <w:rPr>
          <w:rtl/>
        </w:rPr>
        <w:t>בגאווה</w:t>
      </w:r>
      <w:r>
        <w:rPr>
          <w:rFonts w:hint="cs"/>
          <w:rtl/>
        </w:rPr>
        <w:t>,</w:t>
      </w:r>
      <w:r w:rsidRPr="00DD06FB">
        <w:rPr>
          <w:rtl/>
        </w:rPr>
        <w:t xml:space="preserve"> </w:t>
      </w:r>
      <w:bookmarkStart w:id="10240" w:name="_ETM_Q17_261390"/>
      <w:bookmarkEnd w:id="10240"/>
      <w:r w:rsidRPr="00DD06FB">
        <w:rPr>
          <w:rtl/>
        </w:rPr>
        <w:t xml:space="preserve">מטיילים </w:t>
      </w:r>
      <w:bookmarkStart w:id="10241" w:name="_ETM_Q17_261930"/>
      <w:bookmarkEnd w:id="10241"/>
      <w:r w:rsidRPr="00DD06FB">
        <w:rPr>
          <w:rtl/>
        </w:rPr>
        <w:t>ביחד</w:t>
      </w:r>
      <w:r>
        <w:rPr>
          <w:rFonts w:hint="cs"/>
          <w:rtl/>
        </w:rPr>
        <w:t>.</w:t>
      </w:r>
      <w:r w:rsidRPr="00DD06FB">
        <w:rPr>
          <w:rtl/>
        </w:rPr>
        <w:t xml:space="preserve"> </w:t>
      </w:r>
      <w:bookmarkStart w:id="10242" w:name="_ETM_Q17_262920"/>
      <w:bookmarkEnd w:id="10242"/>
      <w:r w:rsidRPr="00DD06FB">
        <w:rPr>
          <w:rtl/>
        </w:rPr>
        <w:t xml:space="preserve">במעבר </w:t>
      </w:r>
      <w:bookmarkStart w:id="10243" w:name="_ETM_Q17_263520"/>
      <w:bookmarkEnd w:id="10243"/>
      <w:r>
        <w:rPr>
          <w:rFonts w:hint="cs"/>
          <w:rtl/>
        </w:rPr>
        <w:t>ה</w:t>
      </w:r>
      <w:r w:rsidRPr="00DD06FB">
        <w:rPr>
          <w:rtl/>
        </w:rPr>
        <w:t xml:space="preserve">חציה </w:t>
      </w:r>
      <w:bookmarkStart w:id="10244" w:name="_ETM_Q17_264209"/>
      <w:bookmarkEnd w:id="10244"/>
      <w:r w:rsidRPr="00DD06FB">
        <w:rPr>
          <w:rtl/>
        </w:rPr>
        <w:t xml:space="preserve">נדרס </w:t>
      </w:r>
      <w:bookmarkStart w:id="10245" w:name="_ETM_Q17_264750"/>
      <w:bookmarkEnd w:id="10245"/>
      <w:r w:rsidRPr="00DD06FB">
        <w:rPr>
          <w:rtl/>
        </w:rPr>
        <w:t>הילד</w:t>
      </w:r>
      <w:r>
        <w:rPr>
          <w:rFonts w:hint="cs"/>
          <w:rtl/>
        </w:rPr>
        <w:t>.</w:t>
      </w:r>
      <w:r w:rsidRPr="00DD06FB">
        <w:rPr>
          <w:rtl/>
        </w:rPr>
        <w:t xml:space="preserve"> </w:t>
      </w:r>
      <w:bookmarkStart w:id="10246" w:name="_ETM_Q17_266200"/>
      <w:bookmarkEnd w:id="10246"/>
      <w:r w:rsidRPr="00DD06FB">
        <w:rPr>
          <w:rtl/>
        </w:rPr>
        <w:t xml:space="preserve">מי </w:t>
      </w:r>
      <w:bookmarkStart w:id="10247" w:name="_ETM_Q17_266500"/>
      <w:bookmarkEnd w:id="10247"/>
      <w:r w:rsidRPr="00DD06FB">
        <w:rPr>
          <w:rtl/>
        </w:rPr>
        <w:t xml:space="preserve">שדרסה </w:t>
      </w:r>
      <w:bookmarkStart w:id="10248" w:name="_ETM_Q17_267220"/>
      <w:bookmarkEnd w:id="10248"/>
      <w:r w:rsidRPr="00DD06FB">
        <w:rPr>
          <w:rtl/>
        </w:rPr>
        <w:t xml:space="preserve">אותו </w:t>
      </w:r>
      <w:bookmarkStart w:id="10249" w:name="_ETM_Q17_268240"/>
      <w:bookmarkStart w:id="10250" w:name="_ETM_Q17_269289"/>
      <w:bookmarkEnd w:id="10249"/>
      <w:bookmarkEnd w:id="10250"/>
      <w:r>
        <w:rPr>
          <w:rFonts w:hint="cs"/>
          <w:rtl/>
        </w:rPr>
        <w:t>לא עצרה</w:t>
      </w:r>
      <w:bookmarkStart w:id="10251" w:name="_ETM_Q17_268454"/>
      <w:bookmarkEnd w:id="10251"/>
      <w:r>
        <w:rPr>
          <w:rFonts w:hint="cs"/>
          <w:rtl/>
        </w:rPr>
        <w:t xml:space="preserve">. </w:t>
      </w:r>
      <w:r w:rsidRPr="00DD06FB">
        <w:rPr>
          <w:rtl/>
        </w:rPr>
        <w:t xml:space="preserve">היא </w:t>
      </w:r>
      <w:bookmarkStart w:id="10252" w:name="_ETM_Q17_270100"/>
      <w:bookmarkEnd w:id="10252"/>
      <w:r w:rsidRPr="00DD06FB">
        <w:rPr>
          <w:rtl/>
        </w:rPr>
        <w:t xml:space="preserve">פגעה </w:t>
      </w:r>
      <w:bookmarkStart w:id="10253" w:name="_ETM_Q17_270670"/>
      <w:bookmarkEnd w:id="10253"/>
      <w:r w:rsidRPr="00DD06FB">
        <w:rPr>
          <w:rtl/>
        </w:rPr>
        <w:t>וברחה</w:t>
      </w:r>
      <w:r>
        <w:rPr>
          <w:rFonts w:hint="cs"/>
          <w:rtl/>
        </w:rPr>
        <w:t>,</w:t>
      </w:r>
      <w:r w:rsidRPr="00DD06FB">
        <w:rPr>
          <w:rtl/>
        </w:rPr>
        <w:t xml:space="preserve"> </w:t>
      </w:r>
      <w:bookmarkStart w:id="10254" w:name="_ETM_Q17_272729"/>
      <w:bookmarkEnd w:id="10254"/>
      <w:r w:rsidRPr="00DD06FB">
        <w:rPr>
          <w:rtl/>
        </w:rPr>
        <w:t xml:space="preserve">ולא </w:t>
      </w:r>
      <w:bookmarkStart w:id="10255" w:name="_ETM_Q17_273060"/>
      <w:bookmarkEnd w:id="10255"/>
      <w:r w:rsidRPr="00DD06FB">
        <w:rPr>
          <w:rtl/>
        </w:rPr>
        <w:t xml:space="preserve">רק </w:t>
      </w:r>
      <w:bookmarkStart w:id="10256" w:name="_ETM_Q17_273240"/>
      <w:bookmarkEnd w:id="10256"/>
      <w:r w:rsidRPr="00DD06FB">
        <w:rPr>
          <w:rtl/>
        </w:rPr>
        <w:t>שבר</w:t>
      </w:r>
      <w:r>
        <w:rPr>
          <w:rFonts w:hint="cs"/>
          <w:rtl/>
        </w:rPr>
        <w:t>ח</w:t>
      </w:r>
      <w:r w:rsidRPr="00DD06FB">
        <w:rPr>
          <w:rtl/>
        </w:rPr>
        <w:t xml:space="preserve">ה </w:t>
      </w:r>
      <w:bookmarkStart w:id="10257" w:name="_ETM_Q17_275040"/>
      <w:bookmarkEnd w:id="10257"/>
      <w:r>
        <w:rPr>
          <w:rFonts w:hint="cs"/>
          <w:rtl/>
        </w:rPr>
        <w:t xml:space="preserve">– רצה </w:t>
      </w:r>
      <w:bookmarkStart w:id="10258" w:name="_ETM_Q17_275700"/>
      <w:bookmarkEnd w:id="10258"/>
      <w:r>
        <w:rPr>
          <w:rFonts w:hint="cs"/>
          <w:rtl/>
        </w:rPr>
        <w:t>ל</w:t>
      </w:r>
      <w:r w:rsidRPr="00DD06FB">
        <w:rPr>
          <w:rtl/>
        </w:rPr>
        <w:t xml:space="preserve">מוסך </w:t>
      </w:r>
      <w:bookmarkStart w:id="10259" w:name="_ETM_Q17_276299"/>
      <w:bookmarkEnd w:id="10259"/>
      <w:r w:rsidRPr="00DD06FB">
        <w:rPr>
          <w:rtl/>
        </w:rPr>
        <w:t xml:space="preserve">לתקן </w:t>
      </w:r>
      <w:bookmarkStart w:id="10260" w:name="_ETM_Q17_276930"/>
      <w:bookmarkEnd w:id="10260"/>
      <w:r w:rsidRPr="00DD06FB">
        <w:rPr>
          <w:rtl/>
        </w:rPr>
        <w:t xml:space="preserve">את </w:t>
      </w:r>
      <w:bookmarkStart w:id="10261" w:name="_ETM_Q17_277590"/>
      <w:bookmarkEnd w:id="10261"/>
      <w:r w:rsidRPr="00DD06FB">
        <w:rPr>
          <w:rtl/>
        </w:rPr>
        <w:t xml:space="preserve">הרכב </w:t>
      </w:r>
      <w:bookmarkStart w:id="10262" w:name="_ETM_Q17_278009"/>
      <w:bookmarkEnd w:id="10262"/>
      <w:r w:rsidRPr="00DD06FB">
        <w:rPr>
          <w:rtl/>
        </w:rPr>
        <w:t xml:space="preserve">שנפגע </w:t>
      </w:r>
      <w:bookmarkStart w:id="10263" w:name="_ETM_Q17_278490"/>
      <w:bookmarkEnd w:id="10263"/>
      <w:r w:rsidRPr="00DD06FB">
        <w:rPr>
          <w:rtl/>
        </w:rPr>
        <w:t>מהתאונה</w:t>
      </w:r>
      <w:r>
        <w:rPr>
          <w:rFonts w:hint="cs"/>
          <w:rtl/>
        </w:rPr>
        <w:t>,</w:t>
      </w:r>
      <w:r w:rsidRPr="00DD06FB">
        <w:rPr>
          <w:rtl/>
        </w:rPr>
        <w:t xml:space="preserve"> </w:t>
      </w:r>
      <w:bookmarkStart w:id="10264" w:name="_ETM_Q17_281240"/>
      <w:bookmarkEnd w:id="10264"/>
      <w:r w:rsidRPr="00DD06FB">
        <w:rPr>
          <w:rtl/>
        </w:rPr>
        <w:t xml:space="preserve">ורפאל </w:t>
      </w:r>
      <w:bookmarkStart w:id="10265" w:name="_ETM_Q17_281930"/>
      <w:bookmarkEnd w:id="10265"/>
      <w:r w:rsidRPr="00DD06FB">
        <w:rPr>
          <w:rtl/>
        </w:rPr>
        <w:t xml:space="preserve">נשאר </w:t>
      </w:r>
      <w:bookmarkStart w:id="10266" w:name="_ETM_Q17_282319"/>
      <w:bookmarkEnd w:id="10266"/>
      <w:r w:rsidRPr="00DD06FB">
        <w:rPr>
          <w:rtl/>
        </w:rPr>
        <w:t>מדמם</w:t>
      </w:r>
      <w:r>
        <w:rPr>
          <w:rFonts w:hint="cs"/>
          <w:rtl/>
        </w:rPr>
        <w:t>,</w:t>
      </w:r>
      <w:r w:rsidRPr="00DD06FB">
        <w:rPr>
          <w:rtl/>
        </w:rPr>
        <w:t xml:space="preserve"> </w:t>
      </w:r>
      <w:bookmarkStart w:id="10267" w:name="_ETM_Q17_283250"/>
      <w:bookmarkEnd w:id="10267"/>
      <w:r>
        <w:rPr>
          <w:rFonts w:hint="cs"/>
          <w:rtl/>
        </w:rPr>
        <w:t>ו</w:t>
      </w:r>
      <w:r w:rsidRPr="00DD06FB">
        <w:rPr>
          <w:rtl/>
        </w:rPr>
        <w:t xml:space="preserve">בסוף </w:t>
      </w:r>
      <w:bookmarkStart w:id="10268" w:name="_ETM_Q17_283700"/>
      <w:bookmarkEnd w:id="10268"/>
      <w:r>
        <w:rPr>
          <w:rFonts w:hint="cs"/>
          <w:rtl/>
        </w:rPr>
        <w:t>נפטר.</w:t>
      </w:r>
    </w:p>
    <w:p w:rsidR="006535C9" w:rsidRDefault="006535C9" w:rsidP="002A44A6">
      <w:pPr>
        <w:rPr>
          <w:rtl/>
        </w:rPr>
      </w:pPr>
      <w:r w:rsidRPr="00DD06FB">
        <w:rPr>
          <w:rtl/>
        </w:rPr>
        <w:t xml:space="preserve"> </w:t>
      </w:r>
      <w:bookmarkStart w:id="10269" w:name="_ETM_Q17_285689"/>
      <w:bookmarkEnd w:id="10269"/>
    </w:p>
    <w:p w:rsidR="006535C9" w:rsidRDefault="006535C9" w:rsidP="00746CB5">
      <w:pPr>
        <w:rPr>
          <w:rtl/>
        </w:rPr>
      </w:pPr>
      <w:r w:rsidRPr="00DD06FB">
        <w:rPr>
          <w:rtl/>
        </w:rPr>
        <w:t xml:space="preserve">האישה </w:t>
      </w:r>
      <w:bookmarkStart w:id="10270" w:name="_ETM_Q17_286170"/>
      <w:bookmarkEnd w:id="10270"/>
      <w:r>
        <w:rPr>
          <w:rtl/>
        </w:rPr>
        <w:t>שדרס</w:t>
      </w:r>
      <w:r>
        <w:rPr>
          <w:rFonts w:hint="cs"/>
          <w:rtl/>
        </w:rPr>
        <w:t>ה</w:t>
      </w:r>
      <w:r w:rsidRPr="00DD06FB">
        <w:rPr>
          <w:rtl/>
        </w:rPr>
        <w:t xml:space="preserve"> </w:t>
      </w:r>
      <w:bookmarkStart w:id="10271" w:name="_ETM_Q17_286799"/>
      <w:bookmarkEnd w:id="10271"/>
      <w:r w:rsidRPr="00DD06FB">
        <w:rPr>
          <w:rtl/>
        </w:rPr>
        <w:t xml:space="preserve">אותו </w:t>
      </w:r>
      <w:bookmarkStart w:id="10272" w:name="_ETM_Q17_287710"/>
      <w:bookmarkEnd w:id="10272"/>
      <w:r w:rsidRPr="00DD06FB">
        <w:rPr>
          <w:rtl/>
        </w:rPr>
        <w:t xml:space="preserve">היא </w:t>
      </w:r>
      <w:bookmarkStart w:id="10273" w:name="_ETM_Q17_287890"/>
      <w:bookmarkStart w:id="10274" w:name="_ETM_Q17_288820"/>
      <w:bookmarkEnd w:id="10273"/>
      <w:bookmarkEnd w:id="10274"/>
      <w:r>
        <w:rPr>
          <w:rFonts w:hint="cs"/>
          <w:rtl/>
        </w:rPr>
        <w:t>רופאת שיניים. רופאה. תחשבו על זה. מה תפקידו של רופא?</w:t>
      </w:r>
      <w:bookmarkStart w:id="10275" w:name="_ETM_Q17_293619"/>
      <w:bookmarkEnd w:id="10275"/>
      <w:r>
        <w:rPr>
          <w:rFonts w:hint="cs"/>
          <w:rtl/>
        </w:rPr>
        <w:t xml:space="preserve"> </w:t>
      </w:r>
      <w:r w:rsidRPr="00DD06FB">
        <w:rPr>
          <w:rtl/>
        </w:rPr>
        <w:t xml:space="preserve">אפילו </w:t>
      </w:r>
      <w:bookmarkStart w:id="10276" w:name="_ETM_Q17_293950"/>
      <w:bookmarkEnd w:id="10276"/>
      <w:r w:rsidRPr="00DD06FB">
        <w:rPr>
          <w:rtl/>
        </w:rPr>
        <w:t>אדם</w:t>
      </w:r>
      <w:r>
        <w:rPr>
          <w:rFonts w:hint="cs"/>
          <w:rtl/>
        </w:rPr>
        <w:t>,</w:t>
      </w:r>
      <w:r w:rsidRPr="00DD06FB">
        <w:rPr>
          <w:rtl/>
        </w:rPr>
        <w:t xml:space="preserve"> </w:t>
      </w:r>
      <w:bookmarkStart w:id="10277" w:name="_ETM_Q17_294579"/>
      <w:bookmarkEnd w:id="10277"/>
      <w:r w:rsidRPr="00DD06FB">
        <w:rPr>
          <w:rtl/>
        </w:rPr>
        <w:t xml:space="preserve">האזרח </w:t>
      </w:r>
      <w:bookmarkStart w:id="10278" w:name="_ETM_Q17_294969"/>
      <w:bookmarkEnd w:id="10278"/>
      <w:r w:rsidRPr="00DD06FB">
        <w:rPr>
          <w:rtl/>
        </w:rPr>
        <w:t>הפשוט</w:t>
      </w:r>
      <w:r>
        <w:rPr>
          <w:rFonts w:hint="cs"/>
          <w:rtl/>
        </w:rPr>
        <w:t>,</w:t>
      </w:r>
      <w:r w:rsidRPr="00DD06FB">
        <w:rPr>
          <w:rtl/>
        </w:rPr>
        <w:t xml:space="preserve"> </w:t>
      </w:r>
      <w:bookmarkStart w:id="10279" w:name="_ETM_Q17_295719"/>
      <w:bookmarkEnd w:id="10279"/>
      <w:r>
        <w:rPr>
          <w:rtl/>
        </w:rPr>
        <w:t>כשרוא</w:t>
      </w:r>
      <w:r>
        <w:rPr>
          <w:rFonts w:hint="cs"/>
          <w:rtl/>
        </w:rPr>
        <w:t>ה</w:t>
      </w:r>
      <w:r w:rsidRPr="00DD06FB">
        <w:rPr>
          <w:rtl/>
        </w:rPr>
        <w:t xml:space="preserve"> </w:t>
      </w:r>
      <w:bookmarkStart w:id="10280" w:name="_ETM_Q17_296259"/>
      <w:bookmarkEnd w:id="10280"/>
      <w:r>
        <w:rPr>
          <w:rFonts w:hint="cs"/>
          <w:rtl/>
        </w:rPr>
        <w:t>ש</w:t>
      </w:r>
      <w:r w:rsidRPr="00DD06FB">
        <w:rPr>
          <w:rtl/>
        </w:rPr>
        <w:t xml:space="preserve">מישהו </w:t>
      </w:r>
      <w:bookmarkStart w:id="10281" w:name="_ETM_Q17_296649"/>
      <w:bookmarkEnd w:id="10281"/>
      <w:r w:rsidRPr="00DD06FB">
        <w:rPr>
          <w:rtl/>
        </w:rPr>
        <w:t xml:space="preserve">נפגע </w:t>
      </w:r>
      <w:bookmarkStart w:id="10282" w:name="_ETM_Q17_297790"/>
      <w:bookmarkEnd w:id="10282"/>
      <w:r>
        <w:rPr>
          <w:rFonts w:hint="cs"/>
          <w:rtl/>
        </w:rPr>
        <w:t>– ל</w:t>
      </w:r>
      <w:r w:rsidRPr="00DD06FB">
        <w:rPr>
          <w:rtl/>
        </w:rPr>
        <w:t xml:space="preserve">עצור </w:t>
      </w:r>
      <w:bookmarkStart w:id="10283" w:name="_ETM_Q17_298330"/>
      <w:bookmarkEnd w:id="10283"/>
      <w:r>
        <w:rPr>
          <w:rtl/>
        </w:rPr>
        <w:t>ו</w:t>
      </w:r>
      <w:r>
        <w:rPr>
          <w:rFonts w:hint="cs"/>
          <w:rtl/>
        </w:rPr>
        <w:t>ל</w:t>
      </w:r>
      <w:r w:rsidRPr="00DD06FB">
        <w:rPr>
          <w:rtl/>
        </w:rPr>
        <w:t xml:space="preserve">עזור </w:t>
      </w:r>
      <w:bookmarkStart w:id="10284" w:name="_ETM_Q17_298870"/>
      <w:bookmarkEnd w:id="10284"/>
      <w:r w:rsidRPr="00DD06FB">
        <w:rPr>
          <w:rtl/>
        </w:rPr>
        <w:t>לו</w:t>
      </w:r>
      <w:r>
        <w:rPr>
          <w:rFonts w:hint="cs"/>
          <w:rtl/>
        </w:rPr>
        <w:t>.</w:t>
      </w:r>
      <w:r w:rsidRPr="00DD06FB">
        <w:rPr>
          <w:rtl/>
        </w:rPr>
        <w:t xml:space="preserve"> </w:t>
      </w:r>
      <w:bookmarkStart w:id="10285" w:name="_ETM_Q17_299730"/>
      <w:bookmarkEnd w:id="10285"/>
      <w:r w:rsidRPr="00DD06FB">
        <w:rPr>
          <w:rtl/>
        </w:rPr>
        <w:t xml:space="preserve">אבל </w:t>
      </w:r>
      <w:bookmarkStart w:id="10286" w:name="_ETM_Q17_300090"/>
      <w:bookmarkEnd w:id="10286"/>
      <w:r w:rsidRPr="00DD06FB">
        <w:rPr>
          <w:rtl/>
        </w:rPr>
        <w:t xml:space="preserve">היא </w:t>
      </w:r>
      <w:bookmarkStart w:id="10287" w:name="_ETM_Q17_300180"/>
      <w:bookmarkEnd w:id="10287"/>
      <w:r w:rsidRPr="00DD06FB">
        <w:rPr>
          <w:rtl/>
        </w:rPr>
        <w:t>ברחה</w:t>
      </w:r>
      <w:r>
        <w:rPr>
          <w:rFonts w:hint="cs"/>
          <w:rtl/>
        </w:rPr>
        <w:t>.</w:t>
      </w:r>
      <w:r w:rsidRPr="00DD06FB">
        <w:rPr>
          <w:rtl/>
        </w:rPr>
        <w:t xml:space="preserve"> </w:t>
      </w:r>
      <w:bookmarkStart w:id="10288" w:name="_ETM_Q17_302209"/>
      <w:bookmarkEnd w:id="10288"/>
      <w:r w:rsidRPr="00DD06FB">
        <w:rPr>
          <w:rtl/>
        </w:rPr>
        <w:t xml:space="preserve">המשטרה </w:t>
      </w:r>
      <w:bookmarkStart w:id="10289" w:name="_ETM_Q17_302520"/>
      <w:bookmarkEnd w:id="10289"/>
      <w:r>
        <w:rPr>
          <w:rFonts w:hint="cs"/>
          <w:rtl/>
        </w:rPr>
        <w:t>חקרה</w:t>
      </w:r>
      <w:bookmarkStart w:id="10290" w:name="_ETM_Q17_304130"/>
      <w:bookmarkEnd w:id="10290"/>
      <w:r>
        <w:rPr>
          <w:rFonts w:hint="cs"/>
          <w:rtl/>
        </w:rPr>
        <w:t xml:space="preserve">, </w:t>
      </w:r>
      <w:r w:rsidRPr="00DD06FB">
        <w:rPr>
          <w:rtl/>
        </w:rPr>
        <w:t xml:space="preserve">היו </w:t>
      </w:r>
      <w:bookmarkStart w:id="10291" w:name="_ETM_Q17_304520"/>
      <w:bookmarkEnd w:id="10291"/>
      <w:r w:rsidRPr="00DD06FB">
        <w:rPr>
          <w:rtl/>
        </w:rPr>
        <w:t xml:space="preserve">חילופי </w:t>
      </w:r>
      <w:bookmarkStart w:id="10292" w:name="_ETM_Q17_304969"/>
      <w:bookmarkEnd w:id="10292"/>
      <w:r w:rsidRPr="00DD06FB">
        <w:rPr>
          <w:rtl/>
        </w:rPr>
        <w:t>גרסאות</w:t>
      </w:r>
      <w:r>
        <w:rPr>
          <w:rFonts w:hint="cs"/>
          <w:rtl/>
        </w:rPr>
        <w:t>.</w:t>
      </w:r>
      <w:r w:rsidRPr="00DD06FB">
        <w:rPr>
          <w:rtl/>
        </w:rPr>
        <w:t xml:space="preserve"> </w:t>
      </w:r>
      <w:bookmarkStart w:id="10293" w:name="_ETM_Q17_305630"/>
      <w:bookmarkEnd w:id="10293"/>
      <w:r w:rsidRPr="00DD06FB">
        <w:rPr>
          <w:rtl/>
        </w:rPr>
        <w:t>היא</w:t>
      </w:r>
      <w:r w:rsidRPr="00791DC5">
        <w:rPr>
          <w:rtl/>
        </w:rPr>
        <w:t xml:space="preserve"> </w:t>
      </w:r>
      <w:r w:rsidRPr="00DD06FB">
        <w:rPr>
          <w:rtl/>
        </w:rPr>
        <w:t xml:space="preserve">טוענת </w:t>
      </w:r>
      <w:bookmarkStart w:id="10294" w:name="_ETM_Q17_306259"/>
      <w:bookmarkEnd w:id="10294"/>
      <w:r>
        <w:rPr>
          <w:rFonts w:hint="cs"/>
          <w:rtl/>
        </w:rPr>
        <w:t>ש</w:t>
      </w:r>
      <w:r>
        <w:rPr>
          <w:rtl/>
        </w:rPr>
        <w:t>ז</w:t>
      </w:r>
      <w:r>
        <w:rPr>
          <w:rFonts w:hint="cs"/>
          <w:rtl/>
        </w:rPr>
        <w:t>את</w:t>
      </w:r>
      <w:r w:rsidRPr="00DD06FB">
        <w:rPr>
          <w:rtl/>
        </w:rPr>
        <w:t xml:space="preserve"> </w:t>
      </w:r>
      <w:bookmarkStart w:id="10295" w:name="_ETM_Q17_306439"/>
      <w:bookmarkEnd w:id="10295"/>
      <w:r w:rsidRPr="00DD06FB">
        <w:rPr>
          <w:rtl/>
        </w:rPr>
        <w:t xml:space="preserve">לא </w:t>
      </w:r>
      <w:bookmarkStart w:id="10296" w:name="_ETM_Q17_306619"/>
      <w:bookmarkEnd w:id="10296"/>
      <w:r w:rsidRPr="00DD06FB">
        <w:rPr>
          <w:rtl/>
        </w:rPr>
        <w:t>היא</w:t>
      </w:r>
      <w:bookmarkStart w:id="10297" w:name="_ETM_Q17_307649"/>
      <w:bookmarkEnd w:id="10297"/>
      <w:r>
        <w:rPr>
          <w:rFonts w:hint="cs"/>
          <w:rtl/>
        </w:rPr>
        <w:t>, ה</w:t>
      </w:r>
      <w:r w:rsidRPr="00DD06FB">
        <w:rPr>
          <w:rtl/>
        </w:rPr>
        <w:t xml:space="preserve">רופאה </w:t>
      </w:r>
      <w:bookmarkStart w:id="10298" w:name="_ETM_Q17_308190"/>
      <w:bookmarkEnd w:id="10298"/>
      <w:r w:rsidRPr="00DD06FB">
        <w:rPr>
          <w:rtl/>
        </w:rPr>
        <w:t xml:space="preserve">בשם </w:t>
      </w:r>
      <w:bookmarkStart w:id="10299" w:name="_ETM_Q17_308970"/>
      <w:bookmarkEnd w:id="10299"/>
      <w:r>
        <w:rPr>
          <w:rFonts w:hint="cs"/>
          <w:rtl/>
        </w:rPr>
        <w:t>היידי,</w:t>
      </w:r>
      <w:bookmarkStart w:id="10300" w:name="_ETM_Q17_304140"/>
      <w:bookmarkStart w:id="10301" w:name="_ETM_Q17_304221"/>
      <w:bookmarkStart w:id="10302" w:name="_ETM_Q17_304325"/>
      <w:bookmarkStart w:id="10303" w:name="_ETM_Q17_304389"/>
      <w:bookmarkStart w:id="10304" w:name="_ETM_Q17_305779"/>
      <w:bookmarkEnd w:id="10300"/>
      <w:bookmarkEnd w:id="10301"/>
      <w:bookmarkEnd w:id="10302"/>
      <w:bookmarkEnd w:id="10303"/>
      <w:bookmarkEnd w:id="10304"/>
      <w:r>
        <w:rPr>
          <w:rFonts w:hint="cs"/>
          <w:rtl/>
        </w:rPr>
        <w:t xml:space="preserve"> שזאת</w:t>
      </w:r>
      <w:r w:rsidRPr="00DD06FB">
        <w:rPr>
          <w:rtl/>
        </w:rPr>
        <w:t xml:space="preserve"> </w:t>
      </w:r>
      <w:bookmarkStart w:id="10305" w:name="_ETM_Q17_310130"/>
      <w:bookmarkEnd w:id="10305"/>
      <w:r>
        <w:rPr>
          <w:rFonts w:hint="cs"/>
          <w:rtl/>
        </w:rPr>
        <w:t>ה</w:t>
      </w:r>
      <w:r w:rsidRPr="00DD06FB">
        <w:rPr>
          <w:rtl/>
        </w:rPr>
        <w:t xml:space="preserve">אימא </w:t>
      </w:r>
      <w:bookmarkStart w:id="10306" w:name="_ETM_Q17_310580"/>
      <w:bookmarkEnd w:id="10306"/>
      <w:r w:rsidRPr="00DD06FB">
        <w:rPr>
          <w:rtl/>
        </w:rPr>
        <w:t>שלה</w:t>
      </w:r>
      <w:r>
        <w:rPr>
          <w:rFonts w:hint="cs"/>
          <w:rtl/>
        </w:rPr>
        <w:t>,</w:t>
      </w:r>
      <w:r w:rsidRPr="00DD06FB">
        <w:rPr>
          <w:rtl/>
        </w:rPr>
        <w:t xml:space="preserve"> </w:t>
      </w:r>
      <w:bookmarkStart w:id="10307" w:name="_ETM_Q17_312030"/>
      <w:bookmarkEnd w:id="10307"/>
      <w:r w:rsidRPr="00DD06FB">
        <w:rPr>
          <w:rtl/>
        </w:rPr>
        <w:t xml:space="preserve">בת </w:t>
      </w:r>
      <w:bookmarkStart w:id="10308" w:name="_ETM_Q17_312389"/>
      <w:bookmarkEnd w:id="10308"/>
      <w:r>
        <w:rPr>
          <w:rFonts w:hint="cs"/>
          <w:rtl/>
        </w:rPr>
        <w:t>ה-</w:t>
      </w:r>
      <w:r w:rsidRPr="00DD06FB">
        <w:rPr>
          <w:rtl/>
        </w:rPr>
        <w:t>70</w:t>
      </w:r>
      <w:r>
        <w:rPr>
          <w:rFonts w:hint="cs"/>
          <w:rtl/>
        </w:rPr>
        <w:t>,</w:t>
      </w:r>
      <w:r w:rsidRPr="00DD06FB">
        <w:rPr>
          <w:rtl/>
        </w:rPr>
        <w:t xml:space="preserve"> </w:t>
      </w:r>
      <w:bookmarkStart w:id="10309" w:name="_ETM_Q17_312750"/>
      <w:bookmarkEnd w:id="10309"/>
      <w:r w:rsidRPr="00DD06FB">
        <w:rPr>
          <w:rtl/>
        </w:rPr>
        <w:t>נהגה</w:t>
      </w:r>
      <w:r>
        <w:rPr>
          <w:rFonts w:hint="cs"/>
          <w:rtl/>
        </w:rPr>
        <w:t>.</w:t>
      </w:r>
      <w:r w:rsidRPr="00DD06FB">
        <w:rPr>
          <w:rtl/>
        </w:rPr>
        <w:t xml:space="preserve"> </w:t>
      </w:r>
      <w:bookmarkStart w:id="10310" w:name="_ETM_Q17_313639"/>
      <w:bookmarkEnd w:id="10310"/>
      <w:r w:rsidRPr="00DD06FB">
        <w:rPr>
          <w:rtl/>
        </w:rPr>
        <w:t xml:space="preserve">מה </w:t>
      </w:r>
      <w:bookmarkStart w:id="10311" w:name="_ETM_Q17_314610"/>
      <w:bookmarkEnd w:id="10311"/>
      <w:r>
        <w:rPr>
          <w:rFonts w:hint="cs"/>
          <w:rtl/>
        </w:rPr>
        <w:t xml:space="preserve">משנה מי </w:t>
      </w:r>
      <w:r w:rsidRPr="00DD06FB">
        <w:rPr>
          <w:rtl/>
        </w:rPr>
        <w:t>נהג</w:t>
      </w:r>
      <w:r>
        <w:rPr>
          <w:rFonts w:hint="cs"/>
          <w:rtl/>
        </w:rPr>
        <w:t>,</w:t>
      </w:r>
      <w:r w:rsidRPr="00DD06FB">
        <w:rPr>
          <w:rtl/>
        </w:rPr>
        <w:t xml:space="preserve"> </w:t>
      </w:r>
      <w:bookmarkStart w:id="10312" w:name="_ETM_Q17_315480"/>
      <w:bookmarkEnd w:id="10312"/>
      <w:r>
        <w:rPr>
          <w:rFonts w:hint="cs"/>
          <w:rtl/>
        </w:rPr>
        <w:t>אם הבן</w:t>
      </w:r>
      <w:r w:rsidR="00746CB5">
        <w:rPr>
          <w:rFonts w:hint="cs"/>
          <w:rtl/>
        </w:rPr>
        <w:t xml:space="preserve"> </w:t>
      </w:r>
      <w:r>
        <w:rPr>
          <w:rFonts w:hint="cs"/>
          <w:rtl/>
        </w:rPr>
        <w:t xml:space="preserve">אדם בן 70, </w:t>
      </w:r>
      <w:bookmarkStart w:id="10313" w:name="_ETM_Q17_319256"/>
      <w:bookmarkStart w:id="10314" w:name="_ETM_Q17_319335"/>
      <w:bookmarkStart w:id="10315" w:name="_ETM_Q17_319417"/>
      <w:bookmarkStart w:id="10316" w:name="_ETM_Q17_319482"/>
      <w:bookmarkStart w:id="10317" w:name="_ETM_Q17_316950"/>
      <w:bookmarkEnd w:id="10313"/>
      <w:bookmarkEnd w:id="10314"/>
      <w:bookmarkEnd w:id="10315"/>
      <w:bookmarkEnd w:id="10316"/>
      <w:bookmarkEnd w:id="10317"/>
      <w:r w:rsidRPr="00DD06FB">
        <w:rPr>
          <w:rtl/>
        </w:rPr>
        <w:t xml:space="preserve">בן </w:t>
      </w:r>
      <w:bookmarkStart w:id="10318" w:name="_ETM_Q17_317160"/>
      <w:bookmarkEnd w:id="10318"/>
      <w:r w:rsidRPr="00DD06FB">
        <w:rPr>
          <w:rtl/>
        </w:rPr>
        <w:t>40</w:t>
      </w:r>
      <w:r>
        <w:rPr>
          <w:rFonts w:hint="cs"/>
          <w:rtl/>
        </w:rPr>
        <w:t>,</w:t>
      </w:r>
      <w:r w:rsidRPr="00DD06FB">
        <w:rPr>
          <w:rtl/>
        </w:rPr>
        <w:t xml:space="preserve"> </w:t>
      </w:r>
      <w:bookmarkStart w:id="10319" w:name="_ETM_Q17_317590"/>
      <w:bookmarkEnd w:id="10319"/>
      <w:r>
        <w:rPr>
          <w:rtl/>
        </w:rPr>
        <w:t>ב</w:t>
      </w:r>
      <w:r w:rsidRPr="00DD06FB">
        <w:rPr>
          <w:rtl/>
        </w:rPr>
        <w:t xml:space="preserve">ן </w:t>
      </w:r>
      <w:bookmarkStart w:id="10320" w:name="_ETM_Q17_317919"/>
      <w:bookmarkEnd w:id="10320"/>
      <w:r w:rsidRPr="00DD06FB">
        <w:rPr>
          <w:rtl/>
        </w:rPr>
        <w:t xml:space="preserve">90 </w:t>
      </w:r>
      <w:bookmarkStart w:id="10321" w:name="_ETM_Q17_318310"/>
      <w:bookmarkEnd w:id="10321"/>
      <w:r w:rsidRPr="00DD06FB">
        <w:rPr>
          <w:rtl/>
        </w:rPr>
        <w:t xml:space="preserve">או </w:t>
      </w:r>
      <w:bookmarkStart w:id="10322" w:name="_ETM_Q17_318430"/>
      <w:bookmarkEnd w:id="10322"/>
      <w:r w:rsidRPr="00DD06FB">
        <w:rPr>
          <w:rtl/>
        </w:rPr>
        <w:t>100</w:t>
      </w:r>
      <w:r>
        <w:rPr>
          <w:rFonts w:hint="cs"/>
          <w:rtl/>
        </w:rPr>
        <w:t>?</w:t>
      </w:r>
      <w:r w:rsidRPr="00DD06FB">
        <w:rPr>
          <w:rtl/>
        </w:rPr>
        <w:t xml:space="preserve"> </w:t>
      </w:r>
      <w:bookmarkStart w:id="10323" w:name="_ETM_Q17_319650"/>
      <w:bookmarkEnd w:id="10323"/>
      <w:r w:rsidRPr="00DD06FB">
        <w:rPr>
          <w:rtl/>
        </w:rPr>
        <w:t xml:space="preserve">אם </w:t>
      </w:r>
      <w:bookmarkStart w:id="10324" w:name="_ETM_Q17_319889"/>
      <w:bookmarkEnd w:id="10324"/>
      <w:r w:rsidRPr="00DD06FB">
        <w:rPr>
          <w:rtl/>
        </w:rPr>
        <w:t xml:space="preserve">הוא </w:t>
      </w:r>
      <w:bookmarkStart w:id="10325" w:name="_ETM_Q17_320010"/>
      <w:bookmarkEnd w:id="10325"/>
      <w:r w:rsidRPr="00DD06FB">
        <w:rPr>
          <w:rtl/>
        </w:rPr>
        <w:t xml:space="preserve">פגע </w:t>
      </w:r>
      <w:bookmarkStart w:id="10326" w:name="_ETM_Q17_320430"/>
      <w:bookmarkEnd w:id="10326"/>
      <w:r w:rsidRPr="00DD06FB">
        <w:rPr>
          <w:rtl/>
        </w:rPr>
        <w:t>וברח</w:t>
      </w:r>
      <w:r>
        <w:rPr>
          <w:rFonts w:hint="cs"/>
          <w:rtl/>
        </w:rPr>
        <w:t>,</w:t>
      </w:r>
      <w:r w:rsidRPr="00DD06FB">
        <w:rPr>
          <w:rtl/>
        </w:rPr>
        <w:t xml:space="preserve"> </w:t>
      </w:r>
      <w:bookmarkStart w:id="10327" w:name="_ETM_Q17_321180"/>
      <w:bookmarkEnd w:id="10327"/>
      <w:r>
        <w:rPr>
          <w:rFonts w:hint="cs"/>
          <w:rtl/>
        </w:rPr>
        <w:t xml:space="preserve">ולא הושיט </w:t>
      </w:r>
      <w:r w:rsidRPr="00DD06FB">
        <w:rPr>
          <w:rtl/>
        </w:rPr>
        <w:t xml:space="preserve">ולא </w:t>
      </w:r>
      <w:bookmarkStart w:id="10328" w:name="_ETM_Q17_321510"/>
      <w:bookmarkStart w:id="10329" w:name="_ETM_Q17_322409"/>
      <w:bookmarkEnd w:id="10328"/>
      <w:bookmarkEnd w:id="10329"/>
      <w:r w:rsidRPr="00DD06FB">
        <w:rPr>
          <w:rtl/>
        </w:rPr>
        <w:t>עצר</w:t>
      </w:r>
      <w:bookmarkStart w:id="10330" w:name="_ETM_Q17_323650"/>
      <w:bookmarkEnd w:id="10330"/>
      <w:r>
        <w:rPr>
          <w:rFonts w:hint="cs"/>
          <w:rtl/>
        </w:rPr>
        <w:t xml:space="preserve"> ו</w:t>
      </w:r>
      <w:r w:rsidRPr="00DD06FB">
        <w:rPr>
          <w:rtl/>
        </w:rPr>
        <w:t xml:space="preserve">ילד </w:t>
      </w:r>
      <w:bookmarkStart w:id="10331" w:name="_ETM_Q17_324310"/>
      <w:bookmarkEnd w:id="10331"/>
      <w:r w:rsidRPr="00DD06FB">
        <w:rPr>
          <w:rtl/>
        </w:rPr>
        <w:t>מת</w:t>
      </w:r>
      <w:r>
        <w:rPr>
          <w:rFonts w:hint="cs"/>
          <w:rtl/>
        </w:rPr>
        <w:t>,</w:t>
      </w:r>
      <w:r w:rsidRPr="00DD06FB">
        <w:rPr>
          <w:rtl/>
        </w:rPr>
        <w:t xml:space="preserve"> </w:t>
      </w:r>
      <w:bookmarkStart w:id="10332" w:name="_ETM_Q17_324669"/>
      <w:bookmarkEnd w:id="10332"/>
      <w:r w:rsidRPr="00DD06FB">
        <w:rPr>
          <w:rtl/>
        </w:rPr>
        <w:t xml:space="preserve">מדמם </w:t>
      </w:r>
      <w:bookmarkStart w:id="10333" w:name="_ETM_Q17_326349"/>
      <w:bookmarkEnd w:id="10333"/>
      <w:r w:rsidR="001911B0">
        <w:rPr>
          <w:rFonts w:hint="cs"/>
          <w:rtl/>
        </w:rPr>
        <w:t>– – –</w:t>
      </w:r>
    </w:p>
    <w:p w:rsidR="006535C9" w:rsidRDefault="006535C9" w:rsidP="002A44A6">
      <w:pPr>
        <w:rPr>
          <w:rtl/>
        </w:rPr>
      </w:pPr>
      <w:bookmarkStart w:id="10334" w:name="_ETM_Q17_324591"/>
      <w:bookmarkStart w:id="10335" w:name="_ETM_Q17_324661"/>
      <w:bookmarkEnd w:id="10334"/>
      <w:bookmarkEnd w:id="10335"/>
    </w:p>
    <w:p w:rsidR="006535C9" w:rsidRDefault="006535C9" w:rsidP="002A44A6">
      <w:pPr>
        <w:pStyle w:val="af5"/>
        <w:keepNext/>
        <w:rPr>
          <w:rtl/>
        </w:rPr>
      </w:pPr>
      <w:bookmarkStart w:id="10336" w:name="_ETM_Q17_324783"/>
      <w:bookmarkStart w:id="10337" w:name="_ETM_Q17_324844"/>
      <w:bookmarkStart w:id="10338" w:name="_ETM_Q17_324975"/>
      <w:bookmarkStart w:id="10339" w:name="ET_interruption_5786_5"/>
      <w:bookmarkEnd w:id="10336"/>
      <w:bookmarkEnd w:id="10337"/>
      <w:bookmarkEnd w:id="10338"/>
      <w:r w:rsidRPr="005565E4">
        <w:rPr>
          <w:rStyle w:val="TagStyle"/>
          <w:rtl/>
        </w:rPr>
        <w:t xml:space="preserve">&lt;&lt; קריאה &gt;&gt; </w:t>
      </w:r>
      <w:r>
        <w:rPr>
          <w:rtl/>
        </w:rPr>
        <w:t>אופיר כץ (הליכוד):</w:t>
      </w:r>
      <w:r w:rsidRPr="005565E4">
        <w:rPr>
          <w:rStyle w:val="TagStyle"/>
          <w:rtl/>
        </w:rPr>
        <w:t xml:space="preserve"> &lt;&lt; קריאה &gt;&gt;</w:t>
      </w:r>
      <w:r>
        <w:rPr>
          <w:rtl/>
        </w:rPr>
        <w:t xml:space="preserve"> </w:t>
      </w:r>
      <w:bookmarkEnd w:id="10339"/>
    </w:p>
    <w:p w:rsidR="006535C9" w:rsidRPr="005565E4" w:rsidRDefault="006535C9" w:rsidP="002A44A6">
      <w:pPr>
        <w:ind w:firstLine="0"/>
        <w:rPr>
          <w:rtl/>
          <w:lang w:eastAsia="he-IL"/>
        </w:rPr>
      </w:pPr>
      <w:r>
        <w:rPr>
          <w:rtl/>
          <w:lang w:eastAsia="he-IL"/>
        </w:rPr>
        <w:tab/>
      </w:r>
    </w:p>
    <w:p w:rsidR="006535C9" w:rsidRPr="005565E4" w:rsidRDefault="006535C9" w:rsidP="002A44A6">
      <w:pPr>
        <w:rPr>
          <w:rtl/>
          <w:lang w:eastAsia="he-IL"/>
        </w:rPr>
      </w:pPr>
      <w:r>
        <w:rPr>
          <w:rFonts w:hint="cs"/>
          <w:rtl/>
          <w:lang w:eastAsia="he-IL"/>
        </w:rPr>
        <w:t>הפקיר.</w:t>
      </w:r>
    </w:p>
    <w:p w:rsidR="006535C9" w:rsidRDefault="006535C9" w:rsidP="002A44A6">
      <w:pPr>
        <w:rPr>
          <w:rtl/>
        </w:rPr>
      </w:pPr>
    </w:p>
    <w:p w:rsidR="006535C9" w:rsidRDefault="006535C9" w:rsidP="002A44A6">
      <w:pPr>
        <w:pStyle w:val="-"/>
        <w:keepNext/>
        <w:rPr>
          <w:rtl/>
        </w:rPr>
      </w:pPr>
      <w:r w:rsidRPr="005565E4">
        <w:rPr>
          <w:rStyle w:val="TagStyle"/>
          <w:rtl/>
        </w:rPr>
        <w:t xml:space="preserve">&lt;&lt; דובר_המשך &gt;&gt; </w:t>
      </w:r>
      <w:r>
        <w:rPr>
          <w:rtl/>
        </w:rPr>
        <w:t>צגה מלקו (הליכוד):</w:t>
      </w:r>
      <w:r w:rsidRPr="005565E4">
        <w:rPr>
          <w:rStyle w:val="TagStyle"/>
          <w:rtl/>
        </w:rPr>
        <w:t xml:space="preserve"> &lt;&lt; דובר_המשך &gt;&gt;</w:t>
      </w:r>
      <w:r>
        <w:rPr>
          <w:rtl/>
        </w:rPr>
        <w:t xml:space="preserve"> </w:t>
      </w:r>
    </w:p>
    <w:p w:rsidR="006535C9" w:rsidRDefault="006535C9" w:rsidP="002A44A6">
      <w:pPr>
        <w:rPr>
          <w:rtl/>
        </w:rPr>
      </w:pPr>
    </w:p>
    <w:p w:rsidR="006535C9" w:rsidRDefault="006535C9" w:rsidP="00746CB5">
      <w:pPr>
        <w:rPr>
          <w:rtl/>
        </w:rPr>
      </w:pPr>
      <w:bookmarkStart w:id="10340" w:name="_ETM_Q17_325043"/>
      <w:bookmarkStart w:id="10341" w:name="_ETM_Q17_326530"/>
      <w:bookmarkEnd w:id="10340"/>
      <w:bookmarkEnd w:id="10341"/>
      <w:r>
        <w:rPr>
          <w:rtl/>
        </w:rPr>
        <w:t>הפקי</w:t>
      </w:r>
      <w:r>
        <w:rPr>
          <w:rFonts w:hint="cs"/>
          <w:rtl/>
        </w:rPr>
        <w:t>רה</w:t>
      </w:r>
      <w:bookmarkStart w:id="10342" w:name="_ETM_Q17_327129"/>
      <w:bookmarkStart w:id="10343" w:name="_ETM_Q17_328290"/>
      <w:bookmarkEnd w:id="10342"/>
      <w:bookmarkEnd w:id="10343"/>
      <w:r>
        <w:rPr>
          <w:rFonts w:hint="cs"/>
          <w:rtl/>
        </w:rPr>
        <w:t>. לא רק זה</w:t>
      </w:r>
      <w:bookmarkStart w:id="10344" w:name="_ETM_Q17_324917"/>
      <w:bookmarkStart w:id="10345" w:name="_ETM_Q17_324960"/>
      <w:bookmarkStart w:id="10346" w:name="_ETM_Q17_329489"/>
      <w:bookmarkEnd w:id="10344"/>
      <w:bookmarkEnd w:id="10345"/>
      <w:bookmarkEnd w:id="10346"/>
      <w:r>
        <w:rPr>
          <w:rFonts w:hint="cs"/>
          <w:rtl/>
        </w:rPr>
        <w:t xml:space="preserve"> </w:t>
      </w:r>
      <w:r w:rsidR="00746CB5">
        <w:rPr>
          <w:rFonts w:hint="eastAsia"/>
          <w:rtl/>
        </w:rPr>
        <w:t xml:space="preserve">– </w:t>
      </w:r>
      <w:r>
        <w:rPr>
          <w:rFonts w:hint="cs"/>
          <w:rtl/>
        </w:rPr>
        <w:t xml:space="preserve">מה היא עשתה? </w:t>
      </w:r>
      <w:r w:rsidRPr="00DD06FB">
        <w:rPr>
          <w:rtl/>
        </w:rPr>
        <w:t xml:space="preserve">היא </w:t>
      </w:r>
      <w:bookmarkStart w:id="10347" w:name="_ETM_Q17_329669"/>
      <w:bookmarkEnd w:id="10347"/>
      <w:r w:rsidRPr="00DD06FB">
        <w:rPr>
          <w:rtl/>
        </w:rPr>
        <w:t xml:space="preserve">דאגה </w:t>
      </w:r>
      <w:bookmarkStart w:id="10348" w:name="_ETM_Q17_330780"/>
      <w:bookmarkEnd w:id="10348"/>
      <w:r w:rsidRPr="00DD06FB">
        <w:rPr>
          <w:rtl/>
        </w:rPr>
        <w:t>ל</w:t>
      </w:r>
      <w:bookmarkStart w:id="10349" w:name="_ETM_Q17_331019"/>
      <w:bookmarkEnd w:id="10349"/>
      <w:r w:rsidRPr="00DD06FB">
        <w:rPr>
          <w:rtl/>
        </w:rPr>
        <w:t xml:space="preserve">הוציא </w:t>
      </w:r>
      <w:bookmarkStart w:id="10350" w:name="_ETM_Q17_331620"/>
      <w:bookmarkStart w:id="10351" w:name="_ETM_Q17_331980"/>
      <w:bookmarkEnd w:id="10350"/>
      <w:bookmarkEnd w:id="10351"/>
      <w:r>
        <w:rPr>
          <w:rFonts w:hint="cs"/>
          <w:rtl/>
        </w:rPr>
        <w:t xml:space="preserve">צו </w:t>
      </w:r>
      <w:r w:rsidRPr="00DD06FB">
        <w:rPr>
          <w:rtl/>
        </w:rPr>
        <w:t xml:space="preserve">איסור </w:t>
      </w:r>
      <w:bookmarkStart w:id="10352" w:name="_ETM_Q17_332400"/>
      <w:bookmarkEnd w:id="10352"/>
      <w:r w:rsidRPr="00DD06FB">
        <w:rPr>
          <w:rtl/>
        </w:rPr>
        <w:t>פרסום</w:t>
      </w:r>
      <w:r>
        <w:rPr>
          <w:rFonts w:hint="cs"/>
          <w:rtl/>
        </w:rPr>
        <w:t>.</w:t>
      </w:r>
      <w:r w:rsidRPr="00DD06FB">
        <w:rPr>
          <w:rtl/>
        </w:rPr>
        <w:t xml:space="preserve"> </w:t>
      </w:r>
      <w:bookmarkStart w:id="10353" w:name="_ETM_Q17_333300"/>
      <w:bookmarkEnd w:id="10353"/>
      <w:r w:rsidRPr="00DD06FB">
        <w:rPr>
          <w:rtl/>
        </w:rPr>
        <w:t xml:space="preserve">היא </w:t>
      </w:r>
      <w:bookmarkStart w:id="10354" w:name="_ETM_Q17_333450"/>
      <w:bookmarkEnd w:id="10354"/>
      <w:r w:rsidRPr="00DD06FB">
        <w:rPr>
          <w:rtl/>
        </w:rPr>
        <w:t xml:space="preserve">דאגה </w:t>
      </w:r>
      <w:bookmarkStart w:id="10355" w:name="_ETM_Q17_333959"/>
      <w:bookmarkEnd w:id="10355"/>
      <w:r>
        <w:rPr>
          <w:rFonts w:hint="cs"/>
          <w:rtl/>
        </w:rPr>
        <w:t>לשמה,</w:t>
      </w:r>
      <w:r w:rsidRPr="00DD06FB">
        <w:rPr>
          <w:rtl/>
        </w:rPr>
        <w:t xml:space="preserve"> </w:t>
      </w:r>
      <w:bookmarkStart w:id="10356" w:name="_ETM_Q17_335370"/>
      <w:bookmarkEnd w:id="10356"/>
      <w:r w:rsidRPr="00DD06FB">
        <w:rPr>
          <w:rtl/>
        </w:rPr>
        <w:t xml:space="preserve">היא </w:t>
      </w:r>
      <w:bookmarkStart w:id="10357" w:name="_ETM_Q17_335520"/>
      <w:bookmarkEnd w:id="10357"/>
      <w:r w:rsidRPr="00DD06FB">
        <w:rPr>
          <w:rtl/>
        </w:rPr>
        <w:t xml:space="preserve">דאגה </w:t>
      </w:r>
      <w:bookmarkStart w:id="10358" w:name="_ETM_Q17_335970"/>
      <w:bookmarkEnd w:id="10358"/>
      <w:r>
        <w:rPr>
          <w:rFonts w:hint="cs"/>
          <w:rtl/>
        </w:rPr>
        <w:t>שבגוגל</w:t>
      </w:r>
      <w:r w:rsidRPr="00DD06FB">
        <w:rPr>
          <w:rtl/>
        </w:rPr>
        <w:t xml:space="preserve"> </w:t>
      </w:r>
      <w:bookmarkStart w:id="10359" w:name="_ETM_Q17_336690"/>
      <w:bookmarkEnd w:id="10359"/>
      <w:r>
        <w:rPr>
          <w:rFonts w:hint="cs"/>
          <w:rtl/>
        </w:rPr>
        <w:t>י</w:t>
      </w:r>
      <w:r w:rsidRPr="00DD06FB">
        <w:rPr>
          <w:rtl/>
        </w:rPr>
        <w:t>ופיע</w:t>
      </w:r>
      <w:r>
        <w:rPr>
          <w:rFonts w:hint="cs"/>
          <w:rtl/>
        </w:rPr>
        <w:t>ו</w:t>
      </w:r>
      <w:r w:rsidRPr="00DD06FB">
        <w:rPr>
          <w:rtl/>
        </w:rPr>
        <w:t xml:space="preserve"> </w:t>
      </w:r>
      <w:bookmarkStart w:id="10360" w:name="_ETM_Q17_337110"/>
      <w:bookmarkEnd w:id="10360"/>
      <w:r>
        <w:rPr>
          <w:rFonts w:hint="cs"/>
          <w:rtl/>
        </w:rPr>
        <w:t>חמישה</w:t>
      </w:r>
      <w:r w:rsidRPr="00DD06FB">
        <w:rPr>
          <w:rtl/>
        </w:rPr>
        <w:t xml:space="preserve"> </w:t>
      </w:r>
      <w:bookmarkStart w:id="10361" w:name="_ETM_Q17_337725"/>
      <w:bookmarkEnd w:id="10361"/>
      <w:r w:rsidRPr="00DD06FB">
        <w:rPr>
          <w:rtl/>
        </w:rPr>
        <w:t xml:space="preserve">כוכבים </w:t>
      </w:r>
      <w:bookmarkStart w:id="10362" w:name="_ETM_Q17_338850"/>
      <w:bookmarkEnd w:id="10362"/>
      <w:r w:rsidRPr="00DD06FB">
        <w:rPr>
          <w:rtl/>
        </w:rPr>
        <w:t xml:space="preserve">ולא </w:t>
      </w:r>
      <w:bookmarkStart w:id="10363" w:name="_ETM_Q17_339150"/>
      <w:bookmarkEnd w:id="10363"/>
      <w:r>
        <w:rPr>
          <w:rFonts w:hint="cs"/>
          <w:rtl/>
        </w:rPr>
        <w:t>יחשפו</w:t>
      </w:r>
      <w:r w:rsidRPr="00DD06FB">
        <w:rPr>
          <w:rtl/>
        </w:rPr>
        <w:t xml:space="preserve"> </w:t>
      </w:r>
      <w:bookmarkStart w:id="10364" w:name="_ETM_Q17_340380"/>
      <w:bookmarkEnd w:id="10364"/>
      <w:r w:rsidRPr="00DD06FB">
        <w:rPr>
          <w:rtl/>
        </w:rPr>
        <w:t xml:space="preserve">את </w:t>
      </w:r>
      <w:bookmarkStart w:id="10365" w:name="_ETM_Q17_340500"/>
      <w:bookmarkEnd w:id="10365"/>
      <w:r w:rsidRPr="00DD06FB">
        <w:rPr>
          <w:rtl/>
        </w:rPr>
        <w:t xml:space="preserve">השם </w:t>
      </w:r>
      <w:bookmarkStart w:id="10366" w:name="_ETM_Q17_340800"/>
      <w:bookmarkEnd w:id="10366"/>
      <w:r w:rsidRPr="00DD06FB">
        <w:rPr>
          <w:rtl/>
        </w:rPr>
        <w:t>שלה</w:t>
      </w:r>
      <w:r>
        <w:rPr>
          <w:rFonts w:hint="cs"/>
          <w:rtl/>
        </w:rPr>
        <w:t>.</w:t>
      </w:r>
      <w:r w:rsidRPr="00DD06FB">
        <w:rPr>
          <w:rtl/>
        </w:rPr>
        <w:t xml:space="preserve"> </w:t>
      </w:r>
      <w:bookmarkStart w:id="10367" w:name="_ETM_Q17_341750"/>
      <w:bookmarkEnd w:id="10367"/>
      <w:r w:rsidRPr="00DD06FB">
        <w:rPr>
          <w:rtl/>
        </w:rPr>
        <w:t>המשפחה</w:t>
      </w:r>
      <w:bookmarkStart w:id="10368" w:name="_ETM_Q17_342500"/>
      <w:bookmarkEnd w:id="10368"/>
      <w:r>
        <w:rPr>
          <w:rFonts w:hint="cs"/>
          <w:rtl/>
        </w:rPr>
        <w:t xml:space="preserve"> </w:t>
      </w:r>
      <w:r w:rsidRPr="00DD06FB">
        <w:rPr>
          <w:rtl/>
        </w:rPr>
        <w:t xml:space="preserve">רצתה </w:t>
      </w:r>
      <w:bookmarkStart w:id="10369" w:name="_ETM_Q17_343370"/>
      <w:bookmarkEnd w:id="10369"/>
      <w:r>
        <w:rPr>
          <w:rFonts w:hint="cs"/>
          <w:rtl/>
        </w:rPr>
        <w:t xml:space="preserve">לחשוף </w:t>
      </w:r>
      <w:r>
        <w:rPr>
          <w:rFonts w:hint="eastAsia"/>
          <w:rtl/>
        </w:rPr>
        <w:t>–</w:t>
      </w:r>
      <w:r>
        <w:rPr>
          <w:rFonts w:hint="cs"/>
          <w:rtl/>
        </w:rPr>
        <w:t xml:space="preserve"> היא איימה,</w:t>
      </w:r>
      <w:r w:rsidRPr="00DD06FB">
        <w:rPr>
          <w:rtl/>
        </w:rPr>
        <w:t xml:space="preserve"> </w:t>
      </w:r>
      <w:bookmarkStart w:id="10370" w:name="_ETM_Q17_345069"/>
      <w:bookmarkEnd w:id="10370"/>
      <w:r w:rsidRPr="00DD06FB">
        <w:rPr>
          <w:rtl/>
        </w:rPr>
        <w:t>הרופאה</w:t>
      </w:r>
      <w:r w:rsidR="00746CB5">
        <w:rPr>
          <w:rFonts w:hint="cs"/>
          <w:rtl/>
        </w:rPr>
        <w:t>.</w:t>
      </w:r>
      <w:r w:rsidRPr="00DD06FB">
        <w:rPr>
          <w:rtl/>
        </w:rPr>
        <w:t xml:space="preserve"> </w:t>
      </w:r>
      <w:bookmarkStart w:id="10371" w:name="_ETM_Q17_346909"/>
      <w:bookmarkEnd w:id="10371"/>
      <w:r w:rsidRPr="00DD06FB">
        <w:rPr>
          <w:rtl/>
        </w:rPr>
        <w:t xml:space="preserve">זה </w:t>
      </w:r>
      <w:bookmarkStart w:id="10372" w:name="_ETM_Q17_347150"/>
      <w:bookmarkEnd w:id="10372"/>
      <w:r w:rsidRPr="00DD06FB">
        <w:rPr>
          <w:rtl/>
        </w:rPr>
        <w:t xml:space="preserve">מה </w:t>
      </w:r>
      <w:bookmarkStart w:id="10373" w:name="_ETM_Q17_347299"/>
      <w:bookmarkEnd w:id="10373"/>
      <w:r w:rsidRPr="00DD06FB">
        <w:rPr>
          <w:rtl/>
        </w:rPr>
        <w:t xml:space="preserve">שעניין </w:t>
      </w:r>
      <w:bookmarkStart w:id="10374" w:name="_ETM_Q17_347810"/>
      <w:bookmarkEnd w:id="10374"/>
      <w:r w:rsidRPr="00DD06FB">
        <w:rPr>
          <w:rtl/>
        </w:rPr>
        <w:t>אותה</w:t>
      </w:r>
      <w:r>
        <w:rPr>
          <w:rFonts w:hint="cs"/>
          <w:rtl/>
        </w:rPr>
        <w:t>.</w:t>
      </w:r>
      <w:r w:rsidRPr="00DD06FB">
        <w:rPr>
          <w:rtl/>
        </w:rPr>
        <w:t xml:space="preserve"> </w:t>
      </w:r>
      <w:bookmarkStart w:id="10375" w:name="_ETM_Q17_348760"/>
      <w:bookmarkEnd w:id="10375"/>
    </w:p>
    <w:p w:rsidR="006535C9" w:rsidRDefault="006535C9" w:rsidP="002A44A6">
      <w:pPr>
        <w:rPr>
          <w:rtl/>
        </w:rPr>
      </w:pPr>
    </w:p>
    <w:p w:rsidR="006535C9" w:rsidRDefault="006535C9" w:rsidP="00746CB5">
      <w:pPr>
        <w:rPr>
          <w:rtl/>
        </w:rPr>
      </w:pPr>
      <w:bookmarkStart w:id="10376" w:name="_ETM_Q17_344797"/>
      <w:bookmarkStart w:id="10377" w:name="_ETM_Q17_344830"/>
      <w:bookmarkEnd w:id="10376"/>
      <w:bookmarkEnd w:id="10377"/>
      <w:r w:rsidRPr="00DD06FB">
        <w:rPr>
          <w:rtl/>
        </w:rPr>
        <w:t xml:space="preserve">אבל </w:t>
      </w:r>
      <w:bookmarkStart w:id="10378" w:name="_ETM_Q17_349029"/>
      <w:bookmarkEnd w:id="10378"/>
      <w:r>
        <w:rPr>
          <w:rFonts w:hint="cs"/>
          <w:rtl/>
        </w:rPr>
        <w:t>מה</w:t>
      </w:r>
      <w:r w:rsidRPr="00DD06FB">
        <w:rPr>
          <w:rtl/>
        </w:rPr>
        <w:t xml:space="preserve"> </w:t>
      </w:r>
      <w:bookmarkStart w:id="10379" w:name="_ETM_Q17_349370"/>
      <w:bookmarkStart w:id="10380" w:name="_ETM_Q17_349580"/>
      <w:bookmarkEnd w:id="10379"/>
      <w:bookmarkEnd w:id="10380"/>
      <w:r w:rsidRPr="00DD06FB">
        <w:rPr>
          <w:rtl/>
        </w:rPr>
        <w:t xml:space="preserve">כואב </w:t>
      </w:r>
      <w:bookmarkStart w:id="10381" w:name="_ETM_Q17_350480"/>
      <w:bookmarkEnd w:id="10381"/>
      <w:r w:rsidRPr="00DD06FB">
        <w:rPr>
          <w:rtl/>
        </w:rPr>
        <w:t>יותר</w:t>
      </w:r>
      <w:r>
        <w:rPr>
          <w:rFonts w:hint="cs"/>
          <w:rtl/>
        </w:rPr>
        <w:t>?</w:t>
      </w:r>
      <w:r w:rsidRPr="00DD06FB">
        <w:rPr>
          <w:rtl/>
        </w:rPr>
        <w:t xml:space="preserve"> </w:t>
      </w:r>
      <w:r>
        <w:rPr>
          <w:rFonts w:hint="cs"/>
          <w:rtl/>
        </w:rPr>
        <w:t>ש</w:t>
      </w:r>
      <w:r w:rsidRPr="00DD06FB">
        <w:rPr>
          <w:rtl/>
        </w:rPr>
        <w:t xml:space="preserve">הפרקליטות </w:t>
      </w:r>
      <w:bookmarkStart w:id="10382" w:name="_ETM_Q17_351260"/>
      <w:bookmarkEnd w:id="10382"/>
      <w:r w:rsidRPr="00DD06FB">
        <w:rPr>
          <w:rtl/>
        </w:rPr>
        <w:t xml:space="preserve">סגרה </w:t>
      </w:r>
      <w:bookmarkStart w:id="10383" w:name="_ETM_Q17_351709"/>
      <w:bookmarkEnd w:id="10383"/>
      <w:r w:rsidRPr="00DD06FB">
        <w:rPr>
          <w:rtl/>
        </w:rPr>
        <w:t xml:space="preserve">את </w:t>
      </w:r>
      <w:bookmarkStart w:id="10384" w:name="_ETM_Q17_351860"/>
      <w:bookmarkEnd w:id="10384"/>
      <w:r w:rsidRPr="00DD06FB">
        <w:rPr>
          <w:rtl/>
        </w:rPr>
        <w:t>התיק</w:t>
      </w:r>
      <w:r>
        <w:rPr>
          <w:rFonts w:hint="cs"/>
          <w:rtl/>
        </w:rPr>
        <w:t>.</w:t>
      </w:r>
      <w:r w:rsidRPr="00DD06FB">
        <w:rPr>
          <w:rtl/>
        </w:rPr>
        <w:t xml:space="preserve"> </w:t>
      </w:r>
      <w:bookmarkStart w:id="10385" w:name="_ETM_Q17_353440"/>
      <w:bookmarkEnd w:id="10385"/>
      <w:r w:rsidRPr="00DD06FB">
        <w:rPr>
          <w:rtl/>
        </w:rPr>
        <w:t xml:space="preserve">אבל </w:t>
      </w:r>
      <w:bookmarkStart w:id="10386" w:name="_ETM_Q17_353739"/>
      <w:bookmarkEnd w:id="10386"/>
      <w:r w:rsidRPr="00DD06FB">
        <w:rPr>
          <w:rtl/>
        </w:rPr>
        <w:t xml:space="preserve">הציבור </w:t>
      </w:r>
      <w:bookmarkStart w:id="10387" w:name="_ETM_Q17_354069"/>
      <w:bookmarkEnd w:id="10387"/>
      <w:r>
        <w:rPr>
          <w:rFonts w:hint="cs"/>
          <w:rtl/>
        </w:rPr>
        <w:t>לא נתן</w:t>
      </w:r>
      <w:r w:rsidRPr="00DD06FB">
        <w:rPr>
          <w:rtl/>
        </w:rPr>
        <w:t xml:space="preserve"> </w:t>
      </w:r>
      <w:bookmarkStart w:id="10388" w:name="_ETM_Q17_354639"/>
      <w:bookmarkEnd w:id="10388"/>
      <w:r w:rsidRPr="00DD06FB">
        <w:rPr>
          <w:rtl/>
        </w:rPr>
        <w:t xml:space="preserve">לפרקליטות </w:t>
      </w:r>
      <w:bookmarkStart w:id="10389" w:name="_ETM_Q17_355419"/>
      <w:bookmarkEnd w:id="10389"/>
      <w:r w:rsidRPr="00DD06FB">
        <w:rPr>
          <w:rtl/>
        </w:rPr>
        <w:t>לסגור</w:t>
      </w:r>
      <w:r>
        <w:rPr>
          <w:rFonts w:hint="cs"/>
          <w:rtl/>
        </w:rPr>
        <w:t>.</w:t>
      </w:r>
      <w:r w:rsidRPr="00DD06FB">
        <w:rPr>
          <w:rtl/>
        </w:rPr>
        <w:t xml:space="preserve"> </w:t>
      </w:r>
      <w:bookmarkStart w:id="10390" w:name="_ETM_Q17_357669"/>
      <w:bookmarkEnd w:id="10390"/>
      <w:r>
        <w:rPr>
          <w:rFonts w:hint="cs"/>
          <w:rtl/>
        </w:rPr>
        <w:t>בלית</w:t>
      </w:r>
      <w:r w:rsidRPr="00DD06FB">
        <w:rPr>
          <w:rtl/>
        </w:rPr>
        <w:t xml:space="preserve"> </w:t>
      </w:r>
      <w:bookmarkStart w:id="10391" w:name="_ETM_Q17_358150"/>
      <w:bookmarkEnd w:id="10391"/>
      <w:r w:rsidRPr="00DD06FB">
        <w:rPr>
          <w:rtl/>
        </w:rPr>
        <w:t>ברירה</w:t>
      </w:r>
      <w:r>
        <w:rPr>
          <w:rFonts w:hint="cs"/>
          <w:rtl/>
        </w:rPr>
        <w:t>,</w:t>
      </w:r>
      <w:r w:rsidRPr="00DD06FB">
        <w:rPr>
          <w:rtl/>
        </w:rPr>
        <w:t xml:space="preserve"> </w:t>
      </w:r>
      <w:bookmarkStart w:id="10392" w:name="_ETM_Q17_358610"/>
      <w:bookmarkEnd w:id="10392"/>
      <w:r>
        <w:rPr>
          <w:rFonts w:hint="cs"/>
          <w:rtl/>
        </w:rPr>
        <w:t>ב</w:t>
      </w:r>
      <w:r w:rsidRPr="00DD06FB">
        <w:rPr>
          <w:rtl/>
        </w:rPr>
        <w:t xml:space="preserve">לחץ </w:t>
      </w:r>
      <w:bookmarkStart w:id="10393" w:name="_ETM_Q17_359210"/>
      <w:bookmarkEnd w:id="10393"/>
      <w:r>
        <w:rPr>
          <w:rFonts w:hint="cs"/>
          <w:rtl/>
        </w:rPr>
        <w:t>ה</w:t>
      </w:r>
      <w:bookmarkStart w:id="10394" w:name="_ETM_Q17_359330"/>
      <w:bookmarkEnd w:id="10394"/>
      <w:r w:rsidRPr="00DD06FB">
        <w:rPr>
          <w:rtl/>
        </w:rPr>
        <w:t>ציבור</w:t>
      </w:r>
      <w:r>
        <w:rPr>
          <w:rFonts w:hint="cs"/>
          <w:rtl/>
        </w:rPr>
        <w:t>,</w:t>
      </w:r>
      <w:r w:rsidRPr="00DD06FB">
        <w:rPr>
          <w:rtl/>
        </w:rPr>
        <w:t xml:space="preserve"> </w:t>
      </w:r>
      <w:bookmarkStart w:id="10395" w:name="_ETM_Q17_360720"/>
      <w:bookmarkEnd w:id="10395"/>
      <w:r>
        <w:rPr>
          <w:rFonts w:hint="cs"/>
          <w:rtl/>
        </w:rPr>
        <w:t>ה</w:t>
      </w:r>
      <w:bookmarkStart w:id="10396" w:name="_ETM_Q17_360959"/>
      <w:bookmarkEnd w:id="10396"/>
      <w:r w:rsidRPr="00DD06FB">
        <w:rPr>
          <w:rtl/>
        </w:rPr>
        <w:t xml:space="preserve">פרקליטות </w:t>
      </w:r>
      <w:bookmarkStart w:id="10397" w:name="_ETM_Q17_361500"/>
      <w:bookmarkEnd w:id="10397"/>
      <w:r w:rsidRPr="00DD06FB">
        <w:rPr>
          <w:rtl/>
        </w:rPr>
        <w:t xml:space="preserve">חזרה </w:t>
      </w:r>
      <w:bookmarkStart w:id="10398" w:name="_ETM_Q17_361980"/>
      <w:bookmarkEnd w:id="10398"/>
      <w:r>
        <w:rPr>
          <w:rFonts w:hint="cs"/>
          <w:rtl/>
        </w:rPr>
        <w:t>בה בטענה</w:t>
      </w:r>
      <w:r w:rsidRPr="00DD06FB">
        <w:rPr>
          <w:rtl/>
        </w:rPr>
        <w:t xml:space="preserve"> </w:t>
      </w:r>
      <w:bookmarkStart w:id="10399" w:name="_ETM_Q17_364060"/>
      <w:bookmarkEnd w:id="10399"/>
      <w:r w:rsidRPr="00DD06FB">
        <w:rPr>
          <w:rtl/>
        </w:rPr>
        <w:t>שאומרת</w:t>
      </w:r>
      <w:r w:rsidR="00746CB5">
        <w:rPr>
          <w:rFonts w:hint="cs"/>
          <w:rtl/>
        </w:rPr>
        <w:t>:</w:t>
      </w:r>
      <w:r w:rsidRPr="00DD06FB">
        <w:rPr>
          <w:rtl/>
        </w:rPr>
        <w:t xml:space="preserve"> </w:t>
      </w:r>
      <w:bookmarkStart w:id="10400" w:name="_ETM_Q17_364660"/>
      <w:bookmarkEnd w:id="10400"/>
      <w:r w:rsidRPr="00DD06FB">
        <w:rPr>
          <w:rtl/>
        </w:rPr>
        <w:t xml:space="preserve">זאת </w:t>
      </w:r>
      <w:bookmarkStart w:id="10401" w:name="_ETM_Q17_364930"/>
      <w:bookmarkEnd w:id="10401"/>
      <w:r w:rsidRPr="00DD06FB">
        <w:rPr>
          <w:rtl/>
        </w:rPr>
        <w:t xml:space="preserve">האימא </w:t>
      </w:r>
      <w:bookmarkStart w:id="10402" w:name="_ETM_Q17_365500"/>
      <w:bookmarkEnd w:id="10402"/>
      <w:r w:rsidRPr="00DD06FB">
        <w:rPr>
          <w:rtl/>
        </w:rPr>
        <w:t xml:space="preserve">ולא </w:t>
      </w:r>
      <w:bookmarkStart w:id="10403" w:name="_ETM_Q17_365770"/>
      <w:bookmarkEnd w:id="10403"/>
      <w:r w:rsidRPr="00DD06FB">
        <w:rPr>
          <w:rtl/>
        </w:rPr>
        <w:t>הבת</w:t>
      </w:r>
      <w:r>
        <w:rPr>
          <w:rFonts w:hint="cs"/>
          <w:rtl/>
        </w:rPr>
        <w:t>.</w:t>
      </w:r>
      <w:r w:rsidRPr="00DD06FB">
        <w:rPr>
          <w:rtl/>
        </w:rPr>
        <w:t xml:space="preserve"> </w:t>
      </w:r>
      <w:bookmarkStart w:id="10404" w:name="_ETM_Q17_366590"/>
      <w:bookmarkEnd w:id="10404"/>
      <w:r>
        <w:rPr>
          <w:rFonts w:hint="cs"/>
          <w:rtl/>
        </w:rPr>
        <w:t>אותנו</w:t>
      </w:r>
      <w:r w:rsidRPr="00DD06FB">
        <w:rPr>
          <w:rtl/>
        </w:rPr>
        <w:t xml:space="preserve"> </w:t>
      </w:r>
      <w:bookmarkStart w:id="10405" w:name="_ETM_Q17_367069"/>
      <w:bookmarkEnd w:id="10405"/>
      <w:r w:rsidRPr="00DD06FB">
        <w:rPr>
          <w:rtl/>
        </w:rPr>
        <w:t xml:space="preserve">לא </w:t>
      </w:r>
      <w:bookmarkStart w:id="10406" w:name="_ETM_Q17_367200"/>
      <w:bookmarkEnd w:id="10406"/>
      <w:r>
        <w:rPr>
          <w:rFonts w:hint="cs"/>
          <w:rtl/>
        </w:rPr>
        <w:t>מעניין</w:t>
      </w:r>
      <w:r w:rsidR="00746CB5">
        <w:rPr>
          <w:rFonts w:hint="cs"/>
          <w:rtl/>
        </w:rPr>
        <w:t>,</w:t>
      </w:r>
      <w:r w:rsidRPr="00DD06FB">
        <w:rPr>
          <w:rtl/>
        </w:rPr>
        <w:t xml:space="preserve"> </w:t>
      </w:r>
      <w:bookmarkStart w:id="10407" w:name="_ETM_Q17_368200"/>
      <w:bookmarkStart w:id="10408" w:name="_ETM_Q17_368680"/>
      <w:bookmarkStart w:id="10409" w:name="_ETM_Q17_369069"/>
      <w:bookmarkEnd w:id="10407"/>
      <w:bookmarkEnd w:id="10408"/>
      <w:bookmarkEnd w:id="10409"/>
      <w:r>
        <w:rPr>
          <w:rFonts w:hint="cs"/>
          <w:rtl/>
        </w:rPr>
        <w:t>אותנו מעניינים</w:t>
      </w:r>
      <w:r w:rsidRPr="00DD06FB">
        <w:rPr>
          <w:rtl/>
        </w:rPr>
        <w:t xml:space="preserve"> </w:t>
      </w:r>
      <w:r>
        <w:rPr>
          <w:rFonts w:hint="cs"/>
          <w:rtl/>
        </w:rPr>
        <w:t>ה</w:t>
      </w:r>
      <w:r w:rsidRPr="00DD06FB">
        <w:rPr>
          <w:rtl/>
        </w:rPr>
        <w:t xml:space="preserve">חיים </w:t>
      </w:r>
      <w:bookmarkStart w:id="10410" w:name="_ETM_Q17_369580"/>
      <w:bookmarkEnd w:id="10410"/>
      <w:r w:rsidRPr="00DD06FB">
        <w:rPr>
          <w:rtl/>
        </w:rPr>
        <w:t>ש</w:t>
      </w:r>
      <w:r>
        <w:rPr>
          <w:rFonts w:hint="cs"/>
          <w:rtl/>
        </w:rPr>
        <w:t>ל</w:t>
      </w:r>
      <w:r w:rsidRPr="00476062">
        <w:rPr>
          <w:rtl/>
        </w:rPr>
        <w:t xml:space="preserve"> </w:t>
      </w:r>
      <w:r w:rsidRPr="00DD06FB">
        <w:rPr>
          <w:rtl/>
        </w:rPr>
        <w:t xml:space="preserve">רפאל </w:t>
      </w:r>
      <w:r w:rsidRPr="00C558D6">
        <w:rPr>
          <w:rtl/>
        </w:rPr>
        <w:t>עדנה</w:t>
      </w:r>
      <w:r>
        <w:rPr>
          <w:rFonts w:hint="cs"/>
          <w:rtl/>
        </w:rPr>
        <w:t>.</w:t>
      </w:r>
      <w:bookmarkStart w:id="10411" w:name="_ETM_Q17_371260"/>
      <w:bookmarkEnd w:id="10411"/>
      <w:r>
        <w:rPr>
          <w:rFonts w:hint="cs"/>
          <w:rtl/>
        </w:rPr>
        <w:t xml:space="preserve"> </w:t>
      </w:r>
      <w:r w:rsidRPr="00DD06FB">
        <w:rPr>
          <w:rtl/>
        </w:rPr>
        <w:t xml:space="preserve">לא </w:t>
      </w:r>
      <w:bookmarkStart w:id="10412" w:name="_ETM_Q17_371500"/>
      <w:bookmarkEnd w:id="10412"/>
      <w:r w:rsidRPr="00DD06FB">
        <w:rPr>
          <w:rtl/>
        </w:rPr>
        <w:t xml:space="preserve">מעניין </w:t>
      </w:r>
      <w:bookmarkStart w:id="10413" w:name="_ETM_Q17_371919"/>
      <w:bookmarkEnd w:id="10413"/>
      <w:r w:rsidRPr="00DD06FB">
        <w:rPr>
          <w:rtl/>
        </w:rPr>
        <w:t xml:space="preserve">אותי </w:t>
      </w:r>
      <w:bookmarkStart w:id="10414" w:name="_ETM_Q17_372310"/>
      <w:bookmarkEnd w:id="10414"/>
      <w:r w:rsidRPr="00DD06FB">
        <w:rPr>
          <w:rtl/>
        </w:rPr>
        <w:t xml:space="preserve">אם </w:t>
      </w:r>
      <w:bookmarkStart w:id="10415" w:name="_ETM_Q17_372430"/>
      <w:bookmarkEnd w:id="10415"/>
      <w:r w:rsidRPr="00DD06FB">
        <w:rPr>
          <w:rtl/>
        </w:rPr>
        <w:t xml:space="preserve">זאת </w:t>
      </w:r>
      <w:bookmarkStart w:id="10416" w:name="_ETM_Q17_372669"/>
      <w:bookmarkEnd w:id="10416"/>
      <w:r w:rsidRPr="00DD06FB">
        <w:rPr>
          <w:rtl/>
        </w:rPr>
        <w:t xml:space="preserve">הרופאה </w:t>
      </w:r>
      <w:bookmarkStart w:id="10417" w:name="_ETM_Q17_373180"/>
      <w:bookmarkEnd w:id="10417"/>
      <w:r>
        <w:rPr>
          <w:rFonts w:hint="cs"/>
          <w:rtl/>
        </w:rPr>
        <w:t>עשתה או אימא שלה או מישהו אחר.</w:t>
      </w:r>
    </w:p>
    <w:p w:rsidR="006535C9" w:rsidRDefault="006535C9" w:rsidP="002A44A6">
      <w:pPr>
        <w:rPr>
          <w:rtl/>
        </w:rPr>
      </w:pPr>
    </w:p>
    <w:p w:rsidR="006535C9" w:rsidRDefault="006535C9" w:rsidP="002A44A6">
      <w:pPr>
        <w:pStyle w:val="af5"/>
        <w:keepNext/>
        <w:rPr>
          <w:rtl/>
        </w:rPr>
      </w:pPr>
      <w:r w:rsidRPr="005565E4">
        <w:rPr>
          <w:rStyle w:val="TagStyle"/>
          <w:rtl/>
        </w:rPr>
        <w:t xml:space="preserve">&lt;&lt; קריאה &gt;&gt; </w:t>
      </w:r>
      <w:r>
        <w:rPr>
          <w:rtl/>
        </w:rPr>
        <w:t>טלי גוטליב (הליכוד):</w:t>
      </w:r>
      <w:r w:rsidRPr="005565E4">
        <w:rPr>
          <w:rStyle w:val="TagStyle"/>
          <w:rtl/>
        </w:rPr>
        <w:t xml:space="preserve"> &lt;&lt; קריאה &gt;&gt;</w:t>
      </w:r>
      <w:r>
        <w:rPr>
          <w:rtl/>
        </w:rPr>
        <w:t xml:space="preserve"> </w:t>
      </w:r>
    </w:p>
    <w:p w:rsidR="006535C9" w:rsidRDefault="006535C9" w:rsidP="002A44A6">
      <w:pPr>
        <w:rPr>
          <w:rtl/>
        </w:rPr>
      </w:pPr>
    </w:p>
    <w:p w:rsidR="006535C9" w:rsidRDefault="006535C9" w:rsidP="002A44A6">
      <w:pPr>
        <w:rPr>
          <w:rtl/>
        </w:rPr>
      </w:pPr>
      <w:r>
        <w:rPr>
          <w:rFonts w:hint="cs"/>
          <w:rtl/>
        </w:rPr>
        <w:t>נכון.</w:t>
      </w:r>
    </w:p>
    <w:p w:rsidR="006535C9" w:rsidRDefault="006535C9" w:rsidP="002A44A6">
      <w:pPr>
        <w:rPr>
          <w:rtl/>
        </w:rPr>
      </w:pPr>
    </w:p>
    <w:p w:rsidR="006535C9" w:rsidRDefault="006535C9" w:rsidP="002A44A6">
      <w:pPr>
        <w:pStyle w:val="-"/>
        <w:keepNext/>
        <w:rPr>
          <w:rtl/>
        </w:rPr>
      </w:pPr>
      <w:r w:rsidRPr="005565E4">
        <w:rPr>
          <w:rStyle w:val="TagStyle"/>
          <w:rtl/>
        </w:rPr>
        <w:t xml:space="preserve">&lt;&lt; דובר_המשך &gt;&gt; </w:t>
      </w:r>
      <w:r>
        <w:rPr>
          <w:rtl/>
        </w:rPr>
        <w:t>צגה מלקו (הליכוד):</w:t>
      </w:r>
      <w:r w:rsidRPr="005565E4">
        <w:rPr>
          <w:rStyle w:val="TagStyle"/>
          <w:rtl/>
        </w:rPr>
        <w:t xml:space="preserve"> &lt;&lt; דובר_המשך &gt;&gt;</w:t>
      </w:r>
      <w:r>
        <w:rPr>
          <w:rtl/>
        </w:rPr>
        <w:t xml:space="preserve"> </w:t>
      </w:r>
    </w:p>
    <w:p w:rsidR="006535C9" w:rsidRDefault="006535C9" w:rsidP="002A44A6">
      <w:pPr>
        <w:rPr>
          <w:rtl/>
        </w:rPr>
      </w:pPr>
    </w:p>
    <w:p w:rsidR="006535C9" w:rsidRDefault="006535C9" w:rsidP="002A44A6">
      <w:pPr>
        <w:rPr>
          <w:rtl/>
        </w:rPr>
      </w:pPr>
      <w:r>
        <w:rPr>
          <w:rFonts w:hint="cs"/>
          <w:rtl/>
        </w:rPr>
        <w:t>איך זה יכול להיות במדינת ישראל</w:t>
      </w:r>
      <w:bookmarkStart w:id="10418" w:name="_ETM_Q17_379159"/>
      <w:bookmarkEnd w:id="10418"/>
      <w:r>
        <w:rPr>
          <w:rFonts w:hint="cs"/>
          <w:rtl/>
        </w:rPr>
        <w:t xml:space="preserve"> – </w:t>
      </w:r>
      <w:bookmarkStart w:id="10419" w:name="_ETM_Q17_381487"/>
      <w:bookmarkEnd w:id="10419"/>
      <w:r w:rsidRPr="00DD06FB">
        <w:rPr>
          <w:rtl/>
        </w:rPr>
        <w:t xml:space="preserve">ילד </w:t>
      </w:r>
      <w:bookmarkStart w:id="10420" w:name="_ETM_Q17_379700"/>
      <w:bookmarkEnd w:id="10420"/>
      <w:r w:rsidRPr="00DD06FB">
        <w:rPr>
          <w:rtl/>
        </w:rPr>
        <w:t xml:space="preserve">בן </w:t>
      </w:r>
      <w:bookmarkStart w:id="10421" w:name="_ETM_Q17_380000"/>
      <w:bookmarkEnd w:id="10421"/>
      <w:r>
        <w:rPr>
          <w:rFonts w:hint="cs"/>
          <w:rtl/>
        </w:rPr>
        <w:t>ארבע</w:t>
      </w:r>
      <w:r w:rsidRPr="00DD06FB">
        <w:rPr>
          <w:rtl/>
        </w:rPr>
        <w:t xml:space="preserve"> </w:t>
      </w:r>
      <w:bookmarkStart w:id="10422" w:name="_ETM_Q17_380735"/>
      <w:bookmarkEnd w:id="10422"/>
      <w:r w:rsidRPr="00DD06FB">
        <w:rPr>
          <w:rtl/>
        </w:rPr>
        <w:t>נדרס</w:t>
      </w:r>
      <w:r>
        <w:rPr>
          <w:rFonts w:hint="cs"/>
          <w:rtl/>
        </w:rPr>
        <w:t>,</w:t>
      </w:r>
      <w:r w:rsidRPr="00DD06FB">
        <w:rPr>
          <w:rtl/>
        </w:rPr>
        <w:t xml:space="preserve"> </w:t>
      </w:r>
      <w:bookmarkStart w:id="10423" w:name="_ETM_Q17_382239"/>
      <w:bookmarkEnd w:id="10423"/>
      <w:r w:rsidRPr="00DD06FB">
        <w:rPr>
          <w:rtl/>
        </w:rPr>
        <w:t xml:space="preserve">הדורסת </w:t>
      </w:r>
      <w:bookmarkStart w:id="10424" w:name="_ETM_Q17_382900"/>
      <w:bookmarkEnd w:id="10424"/>
      <w:r w:rsidRPr="00DD06FB">
        <w:rPr>
          <w:rtl/>
        </w:rPr>
        <w:t>בורחת</w:t>
      </w:r>
      <w:r>
        <w:rPr>
          <w:rFonts w:hint="cs"/>
          <w:rtl/>
        </w:rPr>
        <w:t>,</w:t>
      </w:r>
      <w:r w:rsidRPr="00DD06FB">
        <w:rPr>
          <w:rtl/>
        </w:rPr>
        <w:t xml:space="preserve"> </w:t>
      </w:r>
      <w:bookmarkStart w:id="10425" w:name="_ETM_Q17_384470"/>
      <w:bookmarkEnd w:id="10425"/>
      <w:r w:rsidRPr="00FB4170">
        <w:rPr>
          <w:rtl/>
        </w:rPr>
        <w:t>מתעתעת</w:t>
      </w:r>
      <w:r>
        <w:rPr>
          <w:rFonts w:hint="cs"/>
          <w:rtl/>
        </w:rPr>
        <w:t>?</w:t>
      </w:r>
      <w:r w:rsidRPr="00DD06FB">
        <w:rPr>
          <w:rtl/>
        </w:rPr>
        <w:t xml:space="preserve"> </w:t>
      </w:r>
      <w:bookmarkStart w:id="10426" w:name="_ETM_Q17_385989"/>
      <w:bookmarkStart w:id="10427" w:name="_ETM_Q17_386299"/>
      <w:bookmarkEnd w:id="10426"/>
      <w:bookmarkEnd w:id="10427"/>
      <w:r w:rsidRPr="00DD06FB">
        <w:rPr>
          <w:rtl/>
        </w:rPr>
        <w:t xml:space="preserve">אבל </w:t>
      </w:r>
      <w:bookmarkStart w:id="10428" w:name="_ETM_Q17_386449"/>
      <w:bookmarkEnd w:id="10428"/>
      <w:r w:rsidRPr="00DD06FB">
        <w:rPr>
          <w:rtl/>
        </w:rPr>
        <w:t xml:space="preserve">אנחנו </w:t>
      </w:r>
      <w:bookmarkStart w:id="10429" w:name="_ETM_Q17_387260"/>
      <w:bookmarkEnd w:id="10429"/>
      <w:r w:rsidRPr="00DD06FB">
        <w:rPr>
          <w:rtl/>
        </w:rPr>
        <w:t xml:space="preserve">לא </w:t>
      </w:r>
      <w:bookmarkStart w:id="10430" w:name="_ETM_Q17_387469"/>
      <w:bookmarkEnd w:id="10430"/>
      <w:r w:rsidRPr="00DD06FB">
        <w:rPr>
          <w:rtl/>
        </w:rPr>
        <w:t xml:space="preserve">נעזוב </w:t>
      </w:r>
      <w:bookmarkStart w:id="10431" w:name="_ETM_Q17_387949"/>
      <w:bookmarkEnd w:id="10431"/>
      <w:r w:rsidRPr="00DD06FB">
        <w:rPr>
          <w:rtl/>
        </w:rPr>
        <w:t>אותה</w:t>
      </w:r>
      <w:r>
        <w:rPr>
          <w:rFonts w:hint="cs"/>
          <w:rtl/>
        </w:rPr>
        <w:t>.</w:t>
      </w:r>
      <w:r w:rsidRPr="00DD06FB">
        <w:rPr>
          <w:rtl/>
        </w:rPr>
        <w:t xml:space="preserve"> </w:t>
      </w:r>
      <w:bookmarkStart w:id="10432" w:name="_ETM_Q17_388610"/>
      <w:bookmarkEnd w:id="10432"/>
      <w:r>
        <w:rPr>
          <w:rFonts w:hint="cs"/>
          <w:rtl/>
        </w:rPr>
        <w:t>ל</w:t>
      </w:r>
      <w:r w:rsidRPr="00DD06FB">
        <w:rPr>
          <w:rtl/>
        </w:rPr>
        <w:t xml:space="preserve">איזה </w:t>
      </w:r>
      <w:bookmarkStart w:id="10433" w:name="_ETM_Q17_389540"/>
      <w:bookmarkEnd w:id="10433"/>
      <w:r w:rsidRPr="00DD06FB">
        <w:rPr>
          <w:rtl/>
        </w:rPr>
        <w:t xml:space="preserve">מוסך </w:t>
      </w:r>
      <w:bookmarkStart w:id="10434" w:name="_ETM_Q17_389960"/>
      <w:bookmarkEnd w:id="10434"/>
      <w:r w:rsidRPr="00DD06FB">
        <w:rPr>
          <w:rtl/>
        </w:rPr>
        <w:t xml:space="preserve">היא </w:t>
      </w:r>
      <w:bookmarkStart w:id="10435" w:name="_ETM_Q17_390080"/>
      <w:bookmarkEnd w:id="10435"/>
      <w:r w:rsidRPr="00DD06FB">
        <w:rPr>
          <w:rtl/>
        </w:rPr>
        <w:t>הלכה</w:t>
      </w:r>
      <w:r>
        <w:rPr>
          <w:rFonts w:hint="cs"/>
          <w:rtl/>
        </w:rPr>
        <w:t>?</w:t>
      </w:r>
      <w:r w:rsidRPr="00DD06FB">
        <w:rPr>
          <w:rtl/>
        </w:rPr>
        <w:t xml:space="preserve"> </w:t>
      </w:r>
      <w:bookmarkStart w:id="10436" w:name="_ETM_Q17_391240"/>
      <w:bookmarkEnd w:id="10436"/>
      <w:r w:rsidRPr="00DD06FB">
        <w:rPr>
          <w:rtl/>
        </w:rPr>
        <w:t xml:space="preserve">אנחנו </w:t>
      </w:r>
      <w:bookmarkStart w:id="10437" w:name="_ETM_Q17_391810"/>
      <w:bookmarkEnd w:id="10437"/>
      <w:r w:rsidRPr="00DD06FB">
        <w:rPr>
          <w:rtl/>
        </w:rPr>
        <w:t xml:space="preserve">נשיג </w:t>
      </w:r>
      <w:bookmarkStart w:id="10438" w:name="_ETM_Q17_392320"/>
      <w:bookmarkEnd w:id="10438"/>
      <w:r w:rsidRPr="00DD06FB">
        <w:rPr>
          <w:rtl/>
        </w:rPr>
        <w:t xml:space="preserve">את </w:t>
      </w:r>
      <w:bookmarkStart w:id="10439" w:name="_ETM_Q17_392410"/>
      <w:bookmarkEnd w:id="10439"/>
      <w:r w:rsidRPr="00DD06FB">
        <w:rPr>
          <w:rtl/>
        </w:rPr>
        <w:t>זה</w:t>
      </w:r>
      <w:r>
        <w:rPr>
          <w:rFonts w:hint="cs"/>
          <w:rtl/>
        </w:rPr>
        <w:t>.</w:t>
      </w:r>
      <w:r w:rsidRPr="00DD06FB">
        <w:rPr>
          <w:rtl/>
        </w:rPr>
        <w:t xml:space="preserve"> </w:t>
      </w:r>
      <w:bookmarkStart w:id="10440" w:name="_ETM_Q17_393220"/>
      <w:bookmarkEnd w:id="10440"/>
      <w:r w:rsidRPr="00DD06FB">
        <w:rPr>
          <w:rtl/>
        </w:rPr>
        <w:t xml:space="preserve">היא </w:t>
      </w:r>
      <w:bookmarkStart w:id="10441" w:name="_ETM_Q17_393400"/>
      <w:bookmarkEnd w:id="10441"/>
      <w:r w:rsidRPr="00DD06FB">
        <w:rPr>
          <w:rtl/>
        </w:rPr>
        <w:t xml:space="preserve">דאגה </w:t>
      </w:r>
      <w:bookmarkStart w:id="10442" w:name="_ETM_Q17_393830"/>
      <w:bookmarkEnd w:id="10442"/>
      <w:r w:rsidRPr="00DD06FB">
        <w:rPr>
          <w:rtl/>
        </w:rPr>
        <w:t xml:space="preserve">לתקן </w:t>
      </w:r>
      <w:bookmarkStart w:id="10443" w:name="_ETM_Q17_394550"/>
      <w:bookmarkEnd w:id="10443"/>
      <w:r w:rsidRPr="00DD06FB">
        <w:rPr>
          <w:rtl/>
        </w:rPr>
        <w:t xml:space="preserve">את </w:t>
      </w:r>
      <w:bookmarkStart w:id="10444" w:name="_ETM_Q17_394730"/>
      <w:bookmarkEnd w:id="10444"/>
      <w:r w:rsidRPr="00DD06FB">
        <w:rPr>
          <w:rtl/>
        </w:rPr>
        <w:t>הרכב</w:t>
      </w:r>
      <w:r>
        <w:rPr>
          <w:rFonts w:hint="cs"/>
          <w:rtl/>
        </w:rPr>
        <w:t>.</w:t>
      </w:r>
      <w:r w:rsidRPr="00DD06FB">
        <w:rPr>
          <w:rtl/>
        </w:rPr>
        <w:t xml:space="preserve"> </w:t>
      </w:r>
      <w:bookmarkStart w:id="10445" w:name="_ETM_Q17_395870"/>
      <w:bookmarkEnd w:id="10445"/>
    </w:p>
    <w:p w:rsidR="006535C9" w:rsidRDefault="006535C9" w:rsidP="002A44A6">
      <w:pPr>
        <w:rPr>
          <w:rtl/>
        </w:rPr>
      </w:pPr>
      <w:bookmarkStart w:id="10446" w:name="_ETM_Q17_399710"/>
      <w:bookmarkStart w:id="10447" w:name="_ETM_Q17_399779"/>
      <w:bookmarkEnd w:id="10446"/>
      <w:bookmarkEnd w:id="10447"/>
    </w:p>
    <w:p w:rsidR="006535C9" w:rsidRDefault="006535C9" w:rsidP="00746CB5">
      <w:pPr>
        <w:rPr>
          <w:rtl/>
        </w:rPr>
      </w:pPr>
      <w:bookmarkStart w:id="10448" w:name="_ETM_Q17_399925"/>
      <w:bookmarkStart w:id="10449" w:name="_ETM_Q17_399976"/>
      <w:bookmarkEnd w:id="10448"/>
      <w:bookmarkEnd w:id="10449"/>
      <w:r w:rsidRPr="00DD06FB">
        <w:rPr>
          <w:rtl/>
        </w:rPr>
        <w:t xml:space="preserve">בסוף </w:t>
      </w:r>
      <w:bookmarkStart w:id="10450" w:name="_ETM_Q17_396410"/>
      <w:bookmarkEnd w:id="10450"/>
      <w:r w:rsidRPr="00DD06FB">
        <w:rPr>
          <w:rtl/>
        </w:rPr>
        <w:t>אומרים</w:t>
      </w:r>
      <w:r w:rsidR="00746CB5">
        <w:rPr>
          <w:rFonts w:hint="cs"/>
          <w:rtl/>
        </w:rPr>
        <w:t>:</w:t>
      </w:r>
      <w:r w:rsidRPr="00DD06FB">
        <w:rPr>
          <w:rtl/>
        </w:rPr>
        <w:t xml:space="preserve"> </w:t>
      </w:r>
      <w:bookmarkStart w:id="10451" w:name="_ETM_Q17_396710"/>
      <w:bookmarkEnd w:id="10451"/>
      <w:r>
        <w:rPr>
          <w:rtl/>
        </w:rPr>
        <w:t>ז</w:t>
      </w:r>
      <w:r>
        <w:rPr>
          <w:rFonts w:hint="cs"/>
          <w:rtl/>
        </w:rPr>
        <w:t>את</w:t>
      </w:r>
      <w:r w:rsidRPr="00DD06FB">
        <w:rPr>
          <w:rtl/>
        </w:rPr>
        <w:t xml:space="preserve"> </w:t>
      </w:r>
      <w:bookmarkStart w:id="10452" w:name="_ETM_Q17_396890"/>
      <w:bookmarkEnd w:id="10452"/>
      <w:r w:rsidRPr="00DD06FB">
        <w:rPr>
          <w:rtl/>
        </w:rPr>
        <w:t xml:space="preserve">לא </w:t>
      </w:r>
      <w:bookmarkStart w:id="10453" w:name="_ETM_Q17_397160"/>
      <w:bookmarkEnd w:id="10453"/>
      <w:r w:rsidRPr="00DD06FB">
        <w:rPr>
          <w:rtl/>
        </w:rPr>
        <w:t>היא</w:t>
      </w:r>
      <w:r>
        <w:rPr>
          <w:rFonts w:hint="cs"/>
          <w:rtl/>
        </w:rPr>
        <w:t>,</w:t>
      </w:r>
      <w:r w:rsidRPr="00DD06FB">
        <w:rPr>
          <w:rtl/>
        </w:rPr>
        <w:t xml:space="preserve"> </w:t>
      </w:r>
      <w:bookmarkStart w:id="10454" w:name="_ETM_Q17_397370"/>
      <w:bookmarkEnd w:id="10454"/>
      <w:r>
        <w:rPr>
          <w:rtl/>
        </w:rPr>
        <w:t>ז</w:t>
      </w:r>
      <w:r>
        <w:rPr>
          <w:rFonts w:hint="cs"/>
          <w:rtl/>
        </w:rPr>
        <w:t>את</w:t>
      </w:r>
      <w:r w:rsidRPr="00DD06FB">
        <w:rPr>
          <w:rtl/>
        </w:rPr>
        <w:t xml:space="preserve"> </w:t>
      </w:r>
      <w:bookmarkStart w:id="10455" w:name="_ETM_Q17_397550"/>
      <w:bookmarkStart w:id="10456" w:name="_ETM_Q17_397760"/>
      <w:bookmarkEnd w:id="10455"/>
      <w:bookmarkEnd w:id="10456"/>
      <w:r w:rsidR="00746CB5">
        <w:rPr>
          <w:rFonts w:hint="cs"/>
          <w:rtl/>
        </w:rPr>
        <w:t>ה</w:t>
      </w:r>
      <w:r w:rsidRPr="00DD06FB">
        <w:rPr>
          <w:rtl/>
        </w:rPr>
        <w:t>אימא</w:t>
      </w:r>
      <w:r>
        <w:rPr>
          <w:rFonts w:hint="cs"/>
          <w:rtl/>
        </w:rPr>
        <w:t>.</w:t>
      </w:r>
      <w:r w:rsidRPr="00DD06FB">
        <w:rPr>
          <w:rtl/>
        </w:rPr>
        <w:t xml:space="preserve"> </w:t>
      </w:r>
      <w:bookmarkStart w:id="10457" w:name="_ETM_Q17_398409"/>
      <w:bookmarkEnd w:id="10457"/>
      <w:r w:rsidRPr="00DD06FB">
        <w:rPr>
          <w:rtl/>
        </w:rPr>
        <w:t xml:space="preserve">אתם </w:t>
      </w:r>
      <w:bookmarkStart w:id="10458" w:name="_ETM_Q17_398829"/>
      <w:bookmarkEnd w:id="10458"/>
      <w:r w:rsidRPr="00DD06FB">
        <w:rPr>
          <w:rtl/>
        </w:rPr>
        <w:t>יודעים</w:t>
      </w:r>
      <w:r>
        <w:rPr>
          <w:rFonts w:hint="cs"/>
          <w:rtl/>
        </w:rPr>
        <w:t>,</w:t>
      </w:r>
      <w:r w:rsidRPr="00DD06FB">
        <w:rPr>
          <w:rtl/>
        </w:rPr>
        <w:t xml:space="preserve"> </w:t>
      </w:r>
      <w:bookmarkStart w:id="10459" w:name="_ETM_Q17_399280"/>
      <w:bookmarkEnd w:id="10459"/>
      <w:r w:rsidRPr="00DD06FB">
        <w:rPr>
          <w:rtl/>
        </w:rPr>
        <w:t xml:space="preserve">זאת </w:t>
      </w:r>
      <w:bookmarkStart w:id="10460" w:name="_ETM_Q17_399670"/>
      <w:bookmarkEnd w:id="10460"/>
      <w:r w:rsidRPr="00DD06FB">
        <w:rPr>
          <w:rtl/>
        </w:rPr>
        <w:t xml:space="preserve">המדינה </w:t>
      </w:r>
      <w:bookmarkStart w:id="10461" w:name="_ETM_Q17_400239"/>
      <w:bookmarkEnd w:id="10461"/>
      <w:r w:rsidRPr="00DD06FB">
        <w:rPr>
          <w:rtl/>
        </w:rPr>
        <w:t xml:space="preserve">שאנחנו </w:t>
      </w:r>
      <w:bookmarkStart w:id="10462" w:name="_ETM_Q17_400689"/>
      <w:bookmarkEnd w:id="10462"/>
      <w:r w:rsidRPr="00DD06FB">
        <w:rPr>
          <w:rtl/>
        </w:rPr>
        <w:t xml:space="preserve">חיים </w:t>
      </w:r>
      <w:bookmarkStart w:id="10463" w:name="_ETM_Q17_401019"/>
      <w:bookmarkEnd w:id="10463"/>
      <w:r w:rsidRPr="00DD06FB">
        <w:rPr>
          <w:rtl/>
        </w:rPr>
        <w:t>בה</w:t>
      </w:r>
      <w:r>
        <w:rPr>
          <w:rFonts w:hint="cs"/>
          <w:rtl/>
        </w:rPr>
        <w:t>,</w:t>
      </w:r>
      <w:r w:rsidRPr="00DD06FB">
        <w:rPr>
          <w:rtl/>
        </w:rPr>
        <w:t xml:space="preserve"> </w:t>
      </w:r>
      <w:bookmarkStart w:id="10464" w:name="_ETM_Q17_401589"/>
      <w:bookmarkStart w:id="10465" w:name="_ETM_Q17_401829"/>
      <w:bookmarkEnd w:id="10464"/>
      <w:bookmarkEnd w:id="10465"/>
      <w:r w:rsidRPr="00DD06FB">
        <w:rPr>
          <w:rtl/>
        </w:rPr>
        <w:t xml:space="preserve">זאת </w:t>
      </w:r>
      <w:r>
        <w:rPr>
          <w:rFonts w:hint="cs"/>
          <w:rtl/>
        </w:rPr>
        <w:t>ה</w:t>
      </w:r>
      <w:bookmarkStart w:id="10466" w:name="_ETM_Q17_402040"/>
      <w:bookmarkEnd w:id="10466"/>
      <w:r w:rsidRPr="00DD06FB">
        <w:rPr>
          <w:rtl/>
        </w:rPr>
        <w:t xml:space="preserve">חברה </w:t>
      </w:r>
      <w:bookmarkStart w:id="10467" w:name="_ETM_Q17_402430"/>
      <w:bookmarkEnd w:id="10467"/>
      <w:r w:rsidRPr="00DD06FB">
        <w:rPr>
          <w:rtl/>
        </w:rPr>
        <w:t xml:space="preserve">שאנחנו </w:t>
      </w:r>
      <w:bookmarkStart w:id="10468" w:name="_ETM_Q17_402909"/>
      <w:bookmarkEnd w:id="10468"/>
      <w:r>
        <w:rPr>
          <w:rFonts w:hint="cs"/>
          <w:rtl/>
        </w:rPr>
        <w:t xml:space="preserve">חיים </w:t>
      </w:r>
      <w:r w:rsidRPr="00DD06FB">
        <w:rPr>
          <w:rtl/>
        </w:rPr>
        <w:t>בה</w:t>
      </w:r>
      <w:r>
        <w:rPr>
          <w:rFonts w:hint="cs"/>
          <w:rtl/>
        </w:rPr>
        <w:t>.</w:t>
      </w:r>
      <w:r w:rsidRPr="00DD06FB">
        <w:rPr>
          <w:rtl/>
        </w:rPr>
        <w:t xml:space="preserve"> </w:t>
      </w:r>
      <w:bookmarkStart w:id="10469" w:name="_ETM_Q17_403480"/>
      <w:bookmarkStart w:id="10470" w:name="_ETM_Q17_403809"/>
      <w:bookmarkEnd w:id="10469"/>
      <w:bookmarkEnd w:id="10470"/>
      <w:r w:rsidRPr="00DD06FB">
        <w:rPr>
          <w:rtl/>
        </w:rPr>
        <w:t xml:space="preserve">חברתי </w:t>
      </w:r>
      <w:bookmarkStart w:id="10471" w:name="_ETM_Q17_405529"/>
      <w:bookmarkEnd w:id="10471"/>
      <w:r w:rsidRPr="00DD06FB">
        <w:rPr>
          <w:rtl/>
        </w:rPr>
        <w:t xml:space="preserve">מירב </w:t>
      </w:r>
      <w:bookmarkStart w:id="10472" w:name="_ETM_Q17_405859"/>
      <w:bookmarkEnd w:id="10472"/>
      <w:r w:rsidRPr="00DD06FB">
        <w:rPr>
          <w:rtl/>
        </w:rPr>
        <w:t xml:space="preserve">בן </w:t>
      </w:r>
      <w:bookmarkStart w:id="10473" w:name="_ETM_Q17_406069"/>
      <w:bookmarkEnd w:id="10473"/>
      <w:r w:rsidRPr="00DD06FB">
        <w:rPr>
          <w:rtl/>
        </w:rPr>
        <w:t>ארי</w:t>
      </w:r>
      <w:bookmarkStart w:id="10474" w:name="_ETM_Q17_407319"/>
      <w:bookmarkEnd w:id="10474"/>
      <w:r>
        <w:rPr>
          <w:rFonts w:hint="cs"/>
          <w:rtl/>
        </w:rPr>
        <w:t xml:space="preserve">, </w:t>
      </w:r>
      <w:r>
        <w:rPr>
          <w:rtl/>
        </w:rPr>
        <w:t>ז</w:t>
      </w:r>
      <w:r>
        <w:rPr>
          <w:rFonts w:hint="cs"/>
          <w:rtl/>
        </w:rPr>
        <w:t>ו</w:t>
      </w:r>
      <w:r w:rsidRPr="00DD06FB">
        <w:rPr>
          <w:rtl/>
        </w:rPr>
        <w:t xml:space="preserve"> </w:t>
      </w:r>
      <w:bookmarkStart w:id="10475" w:name="_ETM_Q17_407620"/>
      <w:bookmarkEnd w:id="10475"/>
      <w:r w:rsidRPr="00DD06FB">
        <w:rPr>
          <w:rtl/>
        </w:rPr>
        <w:t>הנקודה</w:t>
      </w:r>
      <w:r>
        <w:rPr>
          <w:rFonts w:hint="cs"/>
          <w:rtl/>
        </w:rPr>
        <w:t>,</w:t>
      </w:r>
      <w:r w:rsidRPr="00DD06FB">
        <w:rPr>
          <w:rtl/>
        </w:rPr>
        <w:t xml:space="preserve"> </w:t>
      </w:r>
      <w:bookmarkStart w:id="10476" w:name="_ETM_Q17_408890"/>
      <w:bookmarkEnd w:id="10476"/>
      <w:r w:rsidRPr="00DD06FB">
        <w:rPr>
          <w:rtl/>
        </w:rPr>
        <w:t xml:space="preserve">זה </w:t>
      </w:r>
      <w:bookmarkStart w:id="10477" w:name="_ETM_Q17_409250"/>
      <w:bookmarkEnd w:id="10477"/>
      <w:r w:rsidRPr="00DD06FB">
        <w:rPr>
          <w:rtl/>
        </w:rPr>
        <w:t xml:space="preserve">בדיוק </w:t>
      </w:r>
      <w:bookmarkStart w:id="10478" w:name="_ETM_Q17_409819"/>
      <w:bookmarkEnd w:id="10478"/>
      <w:r>
        <w:rPr>
          <w:rFonts w:hint="cs"/>
          <w:rtl/>
        </w:rPr>
        <w:t>השוויון</w:t>
      </w:r>
      <w:r w:rsidRPr="00DD06FB">
        <w:rPr>
          <w:rtl/>
        </w:rPr>
        <w:t xml:space="preserve"> </w:t>
      </w:r>
      <w:bookmarkStart w:id="10479" w:name="_ETM_Q17_410450"/>
      <w:bookmarkEnd w:id="10479"/>
      <w:r w:rsidRPr="00DD06FB">
        <w:rPr>
          <w:rtl/>
        </w:rPr>
        <w:t xml:space="preserve">שאנחנו </w:t>
      </w:r>
      <w:bookmarkStart w:id="10480" w:name="_ETM_Q17_411740"/>
      <w:bookmarkEnd w:id="10480"/>
      <w:r>
        <w:rPr>
          <w:rFonts w:hint="cs"/>
          <w:rtl/>
        </w:rPr>
        <w:t>מתהדרים בו.</w:t>
      </w:r>
      <w:bookmarkStart w:id="10481" w:name="_ETM_Q17_412400"/>
      <w:bookmarkEnd w:id="10481"/>
      <w:r>
        <w:rPr>
          <w:rFonts w:hint="cs"/>
          <w:rtl/>
        </w:rPr>
        <w:t xml:space="preserve"> </w:t>
      </w:r>
      <w:r w:rsidRPr="00DD06FB">
        <w:rPr>
          <w:rtl/>
        </w:rPr>
        <w:t xml:space="preserve">איך </w:t>
      </w:r>
      <w:bookmarkStart w:id="10482" w:name="_ETM_Q17_413499"/>
      <w:bookmarkEnd w:id="10482"/>
      <w:r w:rsidRPr="00DD06FB">
        <w:rPr>
          <w:rtl/>
        </w:rPr>
        <w:t xml:space="preserve">זה </w:t>
      </w:r>
      <w:bookmarkStart w:id="10483" w:name="_ETM_Q17_413799"/>
      <w:bookmarkEnd w:id="10483"/>
      <w:r w:rsidRPr="00DD06FB">
        <w:rPr>
          <w:rtl/>
        </w:rPr>
        <w:t xml:space="preserve">יכול </w:t>
      </w:r>
      <w:bookmarkStart w:id="10484" w:name="_ETM_Q17_414099"/>
      <w:bookmarkEnd w:id="10484"/>
      <w:r w:rsidRPr="00DD06FB">
        <w:rPr>
          <w:rtl/>
        </w:rPr>
        <w:t>להיות</w:t>
      </w:r>
      <w:r>
        <w:rPr>
          <w:rFonts w:hint="cs"/>
          <w:rtl/>
        </w:rPr>
        <w:t>?</w:t>
      </w:r>
      <w:r w:rsidRPr="00DD06FB">
        <w:rPr>
          <w:rtl/>
        </w:rPr>
        <w:t xml:space="preserve"> </w:t>
      </w:r>
      <w:bookmarkStart w:id="10485" w:name="_ETM_Q17_415540"/>
      <w:bookmarkEnd w:id="10485"/>
    </w:p>
    <w:p w:rsidR="006535C9" w:rsidRDefault="006535C9" w:rsidP="002A44A6">
      <w:pPr>
        <w:rPr>
          <w:rtl/>
        </w:rPr>
      </w:pPr>
    </w:p>
    <w:p w:rsidR="006535C9" w:rsidRDefault="006535C9" w:rsidP="002A44A6">
      <w:pPr>
        <w:pStyle w:val="af5"/>
        <w:keepNext/>
        <w:rPr>
          <w:rtl/>
        </w:rPr>
      </w:pPr>
      <w:r w:rsidRPr="006D7175">
        <w:rPr>
          <w:rStyle w:val="TagStyle"/>
          <w:rtl/>
        </w:rPr>
        <w:t xml:space="preserve"> &lt;&lt; קריאה &gt;&gt; </w:t>
      </w:r>
      <w:r>
        <w:rPr>
          <w:rtl/>
        </w:rPr>
        <w:t>מירב בן ארי (יש עתיד):</w:t>
      </w:r>
      <w:r w:rsidRPr="006D7175">
        <w:rPr>
          <w:rStyle w:val="TagStyle"/>
          <w:rtl/>
        </w:rPr>
        <w:t xml:space="preserve"> &lt;&lt; קריאה &gt;&gt;</w:t>
      </w:r>
      <w:r>
        <w:rPr>
          <w:rtl/>
        </w:rPr>
        <w:t xml:space="preserve"> </w:t>
      </w:r>
    </w:p>
    <w:p w:rsidR="006535C9" w:rsidRDefault="006535C9" w:rsidP="001911B0">
      <w:pPr>
        <w:rPr>
          <w:rtl/>
        </w:rPr>
      </w:pPr>
    </w:p>
    <w:p w:rsidR="006535C9" w:rsidRDefault="006535C9" w:rsidP="001911B0">
      <w:pPr>
        <w:rPr>
          <w:rtl/>
        </w:rPr>
      </w:pPr>
      <w:bookmarkStart w:id="10486" w:name="_ETM_Q17_414773"/>
      <w:bookmarkStart w:id="10487" w:name="_ETM_Q17_414856"/>
      <w:bookmarkEnd w:id="10486"/>
      <w:bookmarkEnd w:id="10487"/>
      <w:r>
        <w:rPr>
          <w:rFonts w:hint="cs"/>
          <w:rtl/>
        </w:rPr>
        <w:t xml:space="preserve">זה אפילו לא משהו </w:t>
      </w:r>
      <w:r w:rsidR="001911B0">
        <w:rPr>
          <w:rFonts w:hint="cs"/>
          <w:rtl/>
        </w:rPr>
        <w:t>– – –</w:t>
      </w:r>
    </w:p>
    <w:p w:rsidR="006535C9" w:rsidRDefault="006535C9" w:rsidP="002A44A6">
      <w:pPr>
        <w:rPr>
          <w:rtl/>
        </w:rPr>
      </w:pPr>
    </w:p>
    <w:p w:rsidR="006535C9" w:rsidRDefault="006535C9" w:rsidP="002A44A6">
      <w:pPr>
        <w:pStyle w:val="-"/>
        <w:keepNext/>
        <w:rPr>
          <w:rtl/>
        </w:rPr>
      </w:pPr>
      <w:r w:rsidRPr="005565E4">
        <w:rPr>
          <w:rStyle w:val="TagStyle"/>
          <w:rtl/>
        </w:rPr>
        <w:t xml:space="preserve">&lt;&lt; דובר_המשך &gt;&gt; </w:t>
      </w:r>
      <w:r>
        <w:rPr>
          <w:rtl/>
        </w:rPr>
        <w:t>צגה מלקו (הליכוד):</w:t>
      </w:r>
      <w:r w:rsidRPr="005565E4">
        <w:rPr>
          <w:rStyle w:val="TagStyle"/>
          <w:rtl/>
        </w:rPr>
        <w:t xml:space="preserve"> &lt;&lt; דובר_המשך &gt;&gt;</w:t>
      </w:r>
      <w:r>
        <w:rPr>
          <w:rtl/>
        </w:rPr>
        <w:t xml:space="preserve"> </w:t>
      </w:r>
    </w:p>
    <w:p w:rsidR="006535C9" w:rsidRPr="006D7175" w:rsidRDefault="006535C9" w:rsidP="002A44A6">
      <w:pPr>
        <w:rPr>
          <w:rtl/>
        </w:rPr>
      </w:pPr>
    </w:p>
    <w:p w:rsidR="006535C9" w:rsidRDefault="006535C9" w:rsidP="002A44A6">
      <w:pPr>
        <w:rPr>
          <w:rtl/>
        </w:rPr>
      </w:pPr>
      <w:bookmarkStart w:id="10488" w:name="_ETM_Q17_416170"/>
      <w:bookmarkEnd w:id="10488"/>
      <w:r>
        <w:rPr>
          <w:rFonts w:hint="cs"/>
          <w:rtl/>
        </w:rPr>
        <w:t>תגידי, היום זה</w:t>
      </w:r>
      <w:r w:rsidRPr="00DD06FB">
        <w:rPr>
          <w:rtl/>
        </w:rPr>
        <w:t xml:space="preserve"> </w:t>
      </w:r>
      <w:bookmarkStart w:id="10489" w:name="_ETM_Q17_416620"/>
      <w:bookmarkStart w:id="10490" w:name="_ETM_Q17_417640"/>
      <w:bookmarkEnd w:id="10489"/>
      <w:bookmarkEnd w:id="10490"/>
      <w:r>
        <w:rPr>
          <w:rtl/>
        </w:rPr>
        <w:t>יוצא</w:t>
      </w:r>
      <w:r w:rsidRPr="00DD06FB">
        <w:rPr>
          <w:rtl/>
        </w:rPr>
        <w:t xml:space="preserve"> </w:t>
      </w:r>
      <w:bookmarkStart w:id="10491" w:name="_ETM_Q17_418150"/>
      <w:bookmarkEnd w:id="10491"/>
      <w:r w:rsidRPr="00DD06FB">
        <w:rPr>
          <w:rtl/>
        </w:rPr>
        <w:t xml:space="preserve">אתיופיה </w:t>
      </w:r>
      <w:bookmarkStart w:id="10492" w:name="_ETM_Q17_419190"/>
      <w:bookmarkEnd w:id="10492"/>
      <w:r>
        <w:rPr>
          <w:rtl/>
        </w:rPr>
        <w:t>ב</w:t>
      </w:r>
      <w:r w:rsidRPr="00DD06FB">
        <w:rPr>
          <w:rtl/>
        </w:rPr>
        <w:t xml:space="preserve">ן </w:t>
      </w:r>
      <w:r>
        <w:rPr>
          <w:rFonts w:hint="cs"/>
          <w:rtl/>
        </w:rPr>
        <w:t xml:space="preserve">ארבע, מחר זה </w:t>
      </w:r>
      <w:r w:rsidRPr="00DD06FB">
        <w:rPr>
          <w:rtl/>
        </w:rPr>
        <w:t xml:space="preserve">יכול </w:t>
      </w:r>
      <w:bookmarkStart w:id="10493" w:name="_ETM_Q17_419430"/>
      <w:bookmarkEnd w:id="10493"/>
      <w:r w:rsidRPr="00DD06FB">
        <w:rPr>
          <w:rtl/>
        </w:rPr>
        <w:t xml:space="preserve">להיות </w:t>
      </w:r>
      <w:bookmarkStart w:id="10494" w:name="_ETM_Q17_419700"/>
      <w:bookmarkEnd w:id="10494"/>
      <w:r w:rsidRPr="00DD06FB">
        <w:rPr>
          <w:rtl/>
        </w:rPr>
        <w:t xml:space="preserve">ילד </w:t>
      </w:r>
      <w:bookmarkStart w:id="10495" w:name="_ETM_Q17_420150"/>
      <w:bookmarkEnd w:id="10495"/>
      <w:r w:rsidRPr="00DD06FB">
        <w:rPr>
          <w:rtl/>
        </w:rPr>
        <w:t xml:space="preserve">של </w:t>
      </w:r>
      <w:bookmarkStart w:id="10496" w:name="_ETM_Q17_420360"/>
      <w:bookmarkEnd w:id="10496"/>
      <w:r w:rsidRPr="00DD06FB">
        <w:rPr>
          <w:rtl/>
        </w:rPr>
        <w:t xml:space="preserve">כל </w:t>
      </w:r>
      <w:bookmarkStart w:id="10497" w:name="_ETM_Q17_420780"/>
      <w:bookmarkEnd w:id="10497"/>
      <w:r>
        <w:rPr>
          <w:rFonts w:hint="cs"/>
          <w:rtl/>
        </w:rPr>
        <w:t xml:space="preserve">אחד, נכד </w:t>
      </w:r>
      <w:bookmarkStart w:id="10498" w:name="_ETM_Q17_427529"/>
      <w:bookmarkEnd w:id="10498"/>
      <w:r>
        <w:rPr>
          <w:rFonts w:hint="cs"/>
          <w:rtl/>
        </w:rPr>
        <w:t>של כל אחד.</w:t>
      </w:r>
    </w:p>
    <w:p w:rsidR="006535C9" w:rsidRDefault="006535C9" w:rsidP="001911B0">
      <w:pPr>
        <w:rPr>
          <w:rtl/>
          <w:lang w:eastAsia="he-IL"/>
        </w:rPr>
      </w:pPr>
    </w:p>
    <w:p w:rsidR="006535C9" w:rsidRDefault="006535C9" w:rsidP="002A44A6">
      <w:pPr>
        <w:pStyle w:val="af5"/>
        <w:keepNext/>
        <w:rPr>
          <w:rtl/>
        </w:rPr>
      </w:pPr>
      <w:r w:rsidRPr="005565E4">
        <w:rPr>
          <w:rStyle w:val="TagStyle"/>
          <w:rtl/>
        </w:rPr>
        <w:t xml:space="preserve">&lt;&lt; קריאה &gt;&gt; </w:t>
      </w:r>
      <w:r>
        <w:rPr>
          <w:rtl/>
        </w:rPr>
        <w:t>אופיר כץ (הליכוד):</w:t>
      </w:r>
      <w:r w:rsidRPr="005565E4">
        <w:rPr>
          <w:rStyle w:val="TagStyle"/>
          <w:rtl/>
        </w:rPr>
        <w:t xml:space="preserve"> &lt;&lt; קריאה &gt;&gt;</w:t>
      </w:r>
      <w:r>
        <w:rPr>
          <w:rtl/>
        </w:rPr>
        <w:t xml:space="preserve"> </w:t>
      </w:r>
    </w:p>
    <w:p w:rsidR="006535C9" w:rsidRDefault="006535C9" w:rsidP="002A44A6">
      <w:pPr>
        <w:rPr>
          <w:rtl/>
          <w:lang w:eastAsia="he-IL"/>
        </w:rPr>
      </w:pPr>
    </w:p>
    <w:p w:rsidR="006535C9" w:rsidRDefault="001911B0" w:rsidP="001911B0">
      <w:pPr>
        <w:rPr>
          <w:rtl/>
          <w:lang w:eastAsia="he-IL"/>
        </w:rPr>
      </w:pPr>
      <w:r>
        <w:rPr>
          <w:rFonts w:hint="cs"/>
          <w:rtl/>
          <w:lang w:eastAsia="he-IL"/>
        </w:rPr>
        <w:t>– – –</w:t>
      </w:r>
      <w:r w:rsidR="006535C9">
        <w:rPr>
          <w:rFonts w:hint="cs"/>
          <w:rtl/>
          <w:lang w:eastAsia="he-IL"/>
        </w:rPr>
        <w:t xml:space="preserve"> צריך להרשיע את שניהם.</w:t>
      </w:r>
    </w:p>
    <w:p w:rsidR="006535C9" w:rsidRDefault="006535C9" w:rsidP="002A44A6">
      <w:pPr>
        <w:rPr>
          <w:rtl/>
          <w:lang w:eastAsia="he-IL"/>
        </w:rPr>
      </w:pPr>
    </w:p>
    <w:p w:rsidR="006535C9" w:rsidRDefault="006535C9" w:rsidP="002A44A6">
      <w:pPr>
        <w:pStyle w:val="-"/>
        <w:keepNext/>
        <w:rPr>
          <w:rtl/>
        </w:rPr>
      </w:pPr>
      <w:r w:rsidRPr="005565E4">
        <w:rPr>
          <w:rStyle w:val="TagStyle"/>
          <w:rtl/>
        </w:rPr>
        <w:t xml:space="preserve">&lt;&lt; דובר_המשך &gt;&gt; </w:t>
      </w:r>
      <w:r>
        <w:rPr>
          <w:rtl/>
        </w:rPr>
        <w:t>צגה מלקו (הליכוד):</w:t>
      </w:r>
      <w:r w:rsidRPr="005565E4">
        <w:rPr>
          <w:rStyle w:val="TagStyle"/>
          <w:rtl/>
        </w:rPr>
        <w:t xml:space="preserve"> &lt;&lt; דובר_המשך &gt;&gt;</w:t>
      </w:r>
      <w:r>
        <w:rPr>
          <w:rtl/>
        </w:rPr>
        <w:t xml:space="preserve"> </w:t>
      </w:r>
    </w:p>
    <w:p w:rsidR="006535C9" w:rsidRDefault="006535C9" w:rsidP="002A44A6">
      <w:pPr>
        <w:rPr>
          <w:rtl/>
          <w:lang w:eastAsia="he-IL"/>
        </w:rPr>
      </w:pPr>
    </w:p>
    <w:p w:rsidR="006535C9" w:rsidRDefault="006535C9" w:rsidP="001911B0">
      <w:pPr>
        <w:rPr>
          <w:rtl/>
          <w:lang w:eastAsia="he-IL"/>
        </w:rPr>
      </w:pPr>
      <w:r>
        <w:rPr>
          <w:rFonts w:hint="cs"/>
          <w:rtl/>
          <w:lang w:eastAsia="he-IL"/>
        </w:rPr>
        <w:t xml:space="preserve">אבל במקום זה </w:t>
      </w:r>
      <w:r w:rsidR="001911B0">
        <w:rPr>
          <w:rFonts w:hint="cs"/>
          <w:rtl/>
          <w:lang w:eastAsia="he-IL"/>
        </w:rPr>
        <w:t>– – –</w:t>
      </w:r>
    </w:p>
    <w:p w:rsidR="006535C9" w:rsidRDefault="006535C9" w:rsidP="002A44A6">
      <w:pPr>
        <w:rPr>
          <w:rtl/>
        </w:rPr>
      </w:pPr>
    </w:p>
    <w:p w:rsidR="006535C9" w:rsidRDefault="006535C9" w:rsidP="002A44A6">
      <w:pPr>
        <w:pStyle w:val="af6"/>
        <w:keepNext/>
        <w:rPr>
          <w:rtl/>
        </w:rPr>
      </w:pPr>
      <w:r w:rsidRPr="00E02646">
        <w:rPr>
          <w:rStyle w:val="TagStyle"/>
          <w:rtl/>
        </w:rPr>
        <w:t xml:space="preserve">&lt;&lt; יור &gt;&gt; </w:t>
      </w:r>
      <w:r>
        <w:rPr>
          <w:rtl/>
        </w:rPr>
        <w:t>היו"ר אוריאל בוסו:</w:t>
      </w:r>
      <w:r w:rsidRPr="00E02646">
        <w:rPr>
          <w:rStyle w:val="TagStyle"/>
          <w:rtl/>
        </w:rPr>
        <w:t xml:space="preserve"> &lt;&lt; יור &gt;&gt;</w:t>
      </w:r>
      <w:r>
        <w:rPr>
          <w:rtl/>
        </w:rPr>
        <w:t xml:space="preserve"> </w:t>
      </w:r>
    </w:p>
    <w:p w:rsidR="006535C9" w:rsidRDefault="006535C9" w:rsidP="002A44A6">
      <w:pPr>
        <w:rPr>
          <w:rtl/>
        </w:rPr>
      </w:pPr>
    </w:p>
    <w:p w:rsidR="006535C9" w:rsidRDefault="006535C9" w:rsidP="002A44A6">
      <w:pPr>
        <w:rPr>
          <w:rtl/>
        </w:rPr>
      </w:pPr>
      <w:r>
        <w:rPr>
          <w:rFonts w:hint="cs"/>
          <w:rtl/>
        </w:rPr>
        <w:t>אני מכיר סיפור</w:t>
      </w:r>
      <w:bookmarkStart w:id="10499" w:name="_ETM_Q17_427650"/>
      <w:bookmarkEnd w:id="10499"/>
      <w:r>
        <w:rPr>
          <w:rFonts w:hint="cs"/>
          <w:rtl/>
        </w:rPr>
        <w:t xml:space="preserve">ים אחרים </w:t>
      </w:r>
      <w:r>
        <w:rPr>
          <w:rFonts w:hint="eastAsia"/>
          <w:rtl/>
        </w:rPr>
        <w:t>–</w:t>
      </w:r>
      <w:r>
        <w:rPr>
          <w:rFonts w:hint="cs"/>
          <w:rtl/>
        </w:rPr>
        <w:t xml:space="preserve"> כ</w:t>
      </w:r>
      <w:r w:rsidRPr="00DD06FB">
        <w:rPr>
          <w:rtl/>
        </w:rPr>
        <w:t>ש</w:t>
      </w:r>
      <w:r>
        <w:rPr>
          <w:rFonts w:hint="cs"/>
          <w:rtl/>
        </w:rPr>
        <w:t>ה</w:t>
      </w:r>
      <w:r w:rsidRPr="00DD06FB">
        <w:rPr>
          <w:rtl/>
        </w:rPr>
        <w:t xml:space="preserve">נדרס </w:t>
      </w:r>
      <w:bookmarkStart w:id="10500" w:name="_ETM_Q17_428279"/>
      <w:bookmarkEnd w:id="10500"/>
      <w:r w:rsidRPr="00DD06FB">
        <w:rPr>
          <w:rtl/>
        </w:rPr>
        <w:t xml:space="preserve">היה </w:t>
      </w:r>
      <w:bookmarkStart w:id="10501" w:name="_ETM_Q17_428579"/>
      <w:bookmarkEnd w:id="10501"/>
      <w:r w:rsidRPr="00DD06FB">
        <w:rPr>
          <w:rtl/>
        </w:rPr>
        <w:t xml:space="preserve">בן </w:t>
      </w:r>
      <w:bookmarkStart w:id="10502" w:name="_ETM_Q17_428849"/>
      <w:bookmarkEnd w:id="10502"/>
      <w:r w:rsidRPr="00DD06FB">
        <w:rPr>
          <w:rtl/>
        </w:rPr>
        <w:t xml:space="preserve">של </w:t>
      </w:r>
      <w:bookmarkStart w:id="10503" w:name="_ETM_Q17_429059"/>
      <w:bookmarkEnd w:id="10503"/>
      <w:r w:rsidRPr="00DD06FB">
        <w:rPr>
          <w:rtl/>
        </w:rPr>
        <w:t>בכיר</w:t>
      </w:r>
      <w:r>
        <w:rPr>
          <w:rFonts w:hint="cs"/>
          <w:rtl/>
        </w:rPr>
        <w:t>,</w:t>
      </w:r>
      <w:r w:rsidRPr="00DD06FB">
        <w:rPr>
          <w:rtl/>
        </w:rPr>
        <w:t xml:space="preserve"> </w:t>
      </w:r>
      <w:bookmarkStart w:id="10504" w:name="_ETM_Q17_429689"/>
      <w:bookmarkEnd w:id="10504"/>
      <w:r w:rsidRPr="00DD06FB">
        <w:rPr>
          <w:rtl/>
        </w:rPr>
        <w:t xml:space="preserve">אז </w:t>
      </w:r>
      <w:bookmarkStart w:id="10505" w:name="_ETM_Q17_429989"/>
      <w:bookmarkEnd w:id="10505"/>
      <w:r w:rsidRPr="00DD06FB">
        <w:rPr>
          <w:rtl/>
        </w:rPr>
        <w:t xml:space="preserve">הדורס </w:t>
      </w:r>
      <w:bookmarkStart w:id="10506" w:name="_ETM_Q17_432860"/>
      <w:bookmarkEnd w:id="10506"/>
      <w:r w:rsidRPr="00DD06FB">
        <w:rPr>
          <w:rtl/>
        </w:rPr>
        <w:t xml:space="preserve">קיבל </w:t>
      </w:r>
      <w:bookmarkStart w:id="10507" w:name="_ETM_Q17_433490"/>
      <w:bookmarkEnd w:id="10507"/>
      <w:r w:rsidRPr="00DD06FB">
        <w:rPr>
          <w:rtl/>
        </w:rPr>
        <w:t xml:space="preserve">שנות </w:t>
      </w:r>
      <w:bookmarkStart w:id="10508" w:name="_ETM_Q17_433910"/>
      <w:bookmarkEnd w:id="10508"/>
      <w:r w:rsidRPr="00DD06FB">
        <w:rPr>
          <w:rtl/>
        </w:rPr>
        <w:t xml:space="preserve">מאסר </w:t>
      </w:r>
      <w:bookmarkStart w:id="10509" w:name="_ETM_Q17_434270"/>
      <w:bookmarkEnd w:id="10509"/>
      <w:r>
        <w:rPr>
          <w:rFonts w:hint="cs"/>
          <w:rtl/>
        </w:rPr>
        <w:t>ממושכות,</w:t>
      </w:r>
      <w:r w:rsidRPr="00DD06FB">
        <w:rPr>
          <w:rtl/>
        </w:rPr>
        <w:t xml:space="preserve"> </w:t>
      </w:r>
      <w:bookmarkStart w:id="10510" w:name="_ETM_Q17_434840"/>
      <w:bookmarkEnd w:id="10510"/>
      <w:r w:rsidRPr="00DD06FB">
        <w:rPr>
          <w:rtl/>
        </w:rPr>
        <w:t xml:space="preserve">בגלל </w:t>
      </w:r>
      <w:bookmarkStart w:id="10511" w:name="_ETM_Q17_435230"/>
      <w:bookmarkEnd w:id="10511"/>
      <w:r w:rsidRPr="00DD06FB">
        <w:rPr>
          <w:rtl/>
        </w:rPr>
        <w:t xml:space="preserve">האווירה </w:t>
      </w:r>
      <w:bookmarkStart w:id="10512" w:name="_ETM_Q17_436100"/>
      <w:bookmarkEnd w:id="10512"/>
      <w:r w:rsidRPr="00DD06FB">
        <w:rPr>
          <w:rtl/>
        </w:rPr>
        <w:t>הציבורית</w:t>
      </w:r>
      <w:r>
        <w:rPr>
          <w:rFonts w:hint="cs"/>
          <w:rtl/>
        </w:rPr>
        <w:t>.</w:t>
      </w:r>
      <w:r w:rsidRPr="00DD06FB">
        <w:rPr>
          <w:rtl/>
        </w:rPr>
        <w:t xml:space="preserve"> </w:t>
      </w:r>
      <w:bookmarkStart w:id="10513" w:name="_ETM_Q17_436919"/>
      <w:bookmarkEnd w:id="10513"/>
    </w:p>
    <w:p w:rsidR="006535C9" w:rsidRDefault="006535C9" w:rsidP="002A44A6">
      <w:pPr>
        <w:rPr>
          <w:rtl/>
        </w:rPr>
      </w:pPr>
    </w:p>
    <w:p w:rsidR="006535C9" w:rsidRDefault="006535C9" w:rsidP="002A44A6">
      <w:pPr>
        <w:pStyle w:val="-"/>
        <w:keepNext/>
        <w:rPr>
          <w:rtl/>
        </w:rPr>
      </w:pPr>
      <w:r w:rsidRPr="005565E4">
        <w:rPr>
          <w:rStyle w:val="TagStyle"/>
          <w:rtl/>
        </w:rPr>
        <w:t xml:space="preserve">&lt;&lt; דובר_המשך &gt;&gt; </w:t>
      </w:r>
      <w:r>
        <w:rPr>
          <w:rtl/>
        </w:rPr>
        <w:t>צגה מלקו (הליכוד):</w:t>
      </w:r>
      <w:r w:rsidRPr="005565E4">
        <w:rPr>
          <w:rStyle w:val="TagStyle"/>
          <w:rtl/>
        </w:rPr>
        <w:t xml:space="preserve"> &lt;&lt; דובר_המשך &gt;&gt;</w:t>
      </w:r>
      <w:r>
        <w:rPr>
          <w:rtl/>
        </w:rPr>
        <w:t xml:space="preserve"> </w:t>
      </w:r>
    </w:p>
    <w:p w:rsidR="006535C9" w:rsidRDefault="006535C9" w:rsidP="002A44A6">
      <w:pPr>
        <w:rPr>
          <w:rtl/>
        </w:rPr>
      </w:pPr>
    </w:p>
    <w:p w:rsidR="006535C9" w:rsidRDefault="006535C9" w:rsidP="002A44A6">
      <w:pPr>
        <w:rPr>
          <w:rtl/>
        </w:rPr>
      </w:pPr>
      <w:r>
        <w:rPr>
          <w:rFonts w:hint="cs"/>
          <w:rtl/>
        </w:rPr>
        <w:t>בוודאי, בדיוק.</w:t>
      </w:r>
      <w:bookmarkStart w:id="10514" w:name="_ETM_Q17_437370"/>
      <w:bookmarkEnd w:id="10514"/>
      <w:r>
        <w:rPr>
          <w:rFonts w:hint="cs"/>
          <w:rtl/>
        </w:rPr>
        <w:t xml:space="preserve"> </w:t>
      </w:r>
      <w:r w:rsidRPr="00DD06FB">
        <w:rPr>
          <w:rtl/>
        </w:rPr>
        <w:t>תגידו</w:t>
      </w:r>
      <w:r>
        <w:rPr>
          <w:rFonts w:hint="cs"/>
          <w:rtl/>
        </w:rPr>
        <w:t>,</w:t>
      </w:r>
      <w:r w:rsidRPr="00DD06FB">
        <w:rPr>
          <w:rtl/>
        </w:rPr>
        <w:t xml:space="preserve"> </w:t>
      </w:r>
      <w:bookmarkStart w:id="10515" w:name="_ETM_Q17_437849"/>
      <w:bookmarkStart w:id="10516" w:name="_ETM_Q17_438470"/>
      <w:bookmarkEnd w:id="10515"/>
      <w:bookmarkEnd w:id="10516"/>
      <w:r w:rsidRPr="00DD06FB">
        <w:rPr>
          <w:rtl/>
        </w:rPr>
        <w:t xml:space="preserve">מה </w:t>
      </w:r>
      <w:bookmarkStart w:id="10517" w:name="_ETM_Q17_439009"/>
      <w:bookmarkEnd w:id="10517"/>
      <w:r>
        <w:rPr>
          <w:rFonts w:hint="cs"/>
          <w:rtl/>
        </w:rPr>
        <w:t>ה</w:t>
      </w:r>
      <w:r w:rsidRPr="006D7175">
        <w:rPr>
          <w:rtl/>
        </w:rPr>
        <w:t>חטא</w:t>
      </w:r>
      <w:r>
        <w:rPr>
          <w:rFonts w:hint="cs"/>
          <w:rtl/>
        </w:rPr>
        <w:t xml:space="preserve"> </w:t>
      </w:r>
      <w:r w:rsidRPr="00DD06FB">
        <w:rPr>
          <w:rtl/>
        </w:rPr>
        <w:t xml:space="preserve">של </w:t>
      </w:r>
      <w:bookmarkStart w:id="10518" w:name="_ETM_Q17_439490"/>
      <w:bookmarkEnd w:id="10518"/>
      <w:r w:rsidRPr="00DD06FB">
        <w:rPr>
          <w:rtl/>
        </w:rPr>
        <w:t>רפאל</w:t>
      </w:r>
      <w:r>
        <w:rPr>
          <w:rFonts w:hint="cs"/>
          <w:rtl/>
        </w:rPr>
        <w:t>?</w:t>
      </w:r>
      <w:r w:rsidRPr="00DD06FB">
        <w:rPr>
          <w:rtl/>
        </w:rPr>
        <w:t xml:space="preserve"> </w:t>
      </w:r>
      <w:bookmarkStart w:id="10519" w:name="_ETM_Q17_447229"/>
      <w:bookmarkEnd w:id="10519"/>
    </w:p>
    <w:p w:rsidR="006535C9" w:rsidRDefault="006535C9" w:rsidP="002A44A6">
      <w:pPr>
        <w:rPr>
          <w:rtl/>
        </w:rPr>
      </w:pPr>
      <w:bookmarkStart w:id="10520" w:name="_ETM_Q17_436966"/>
      <w:bookmarkStart w:id="10521" w:name="_ETM_Q17_437019"/>
      <w:bookmarkEnd w:id="10520"/>
      <w:bookmarkEnd w:id="10521"/>
    </w:p>
    <w:p w:rsidR="006535C9" w:rsidRDefault="006535C9" w:rsidP="002A44A6">
      <w:pPr>
        <w:pStyle w:val="af5"/>
        <w:keepNext/>
        <w:rPr>
          <w:rtl/>
        </w:rPr>
      </w:pPr>
      <w:bookmarkStart w:id="10522" w:name="ET_interruption_5300_15"/>
      <w:r w:rsidRPr="005D098A">
        <w:rPr>
          <w:rStyle w:val="TagStyle"/>
          <w:rtl/>
        </w:rPr>
        <w:t xml:space="preserve"> &lt;&lt; קריאה &gt;&gt; </w:t>
      </w:r>
      <w:r>
        <w:rPr>
          <w:rtl/>
        </w:rPr>
        <w:t>מירב בן ארי (יש עתיד):</w:t>
      </w:r>
      <w:r w:rsidRPr="005D098A">
        <w:rPr>
          <w:rStyle w:val="TagStyle"/>
          <w:rtl/>
        </w:rPr>
        <w:t xml:space="preserve"> &lt;&lt; קריאה &gt;&gt;</w:t>
      </w:r>
      <w:r>
        <w:rPr>
          <w:rtl/>
        </w:rPr>
        <w:t xml:space="preserve"> </w:t>
      </w:r>
      <w:bookmarkEnd w:id="10522"/>
    </w:p>
    <w:p w:rsidR="006535C9" w:rsidRDefault="006535C9" w:rsidP="001911B0">
      <w:pPr>
        <w:rPr>
          <w:rtl/>
        </w:rPr>
      </w:pPr>
    </w:p>
    <w:p w:rsidR="006535C9" w:rsidRDefault="006535C9" w:rsidP="001911B0">
      <w:pPr>
        <w:rPr>
          <w:rtl/>
        </w:rPr>
      </w:pPr>
      <w:r>
        <w:rPr>
          <w:rFonts w:hint="cs"/>
          <w:rtl/>
        </w:rPr>
        <w:t xml:space="preserve"> </w:t>
      </w:r>
      <w:r w:rsidR="001911B0">
        <w:rPr>
          <w:rFonts w:hint="cs"/>
          <w:rtl/>
        </w:rPr>
        <w:t>– – –</w:t>
      </w:r>
      <w:r>
        <w:rPr>
          <w:rFonts w:hint="cs"/>
          <w:rtl/>
        </w:rPr>
        <w:t xml:space="preserve"> תאונה נוראית, והבן אדם </w:t>
      </w:r>
      <w:r w:rsidRPr="00FB4170">
        <w:rPr>
          <w:rFonts w:hint="cs"/>
          <w:rtl/>
        </w:rPr>
        <w:t>שעלה</w:t>
      </w:r>
      <w:r>
        <w:rPr>
          <w:rFonts w:hint="cs"/>
          <w:rtl/>
        </w:rPr>
        <w:t>, רצח את אילון אמסלם.</w:t>
      </w:r>
    </w:p>
    <w:p w:rsidR="006535C9" w:rsidRDefault="006535C9" w:rsidP="002A44A6">
      <w:pPr>
        <w:rPr>
          <w:rtl/>
        </w:rPr>
      </w:pPr>
      <w:bookmarkStart w:id="10523" w:name="_ETM_Q17_443406"/>
      <w:bookmarkStart w:id="10524" w:name="_ETM_Q17_443488"/>
      <w:bookmarkEnd w:id="10523"/>
      <w:bookmarkEnd w:id="10524"/>
    </w:p>
    <w:p w:rsidR="006535C9" w:rsidRDefault="006535C9" w:rsidP="002A44A6">
      <w:pPr>
        <w:pStyle w:val="af6"/>
        <w:keepNext/>
        <w:rPr>
          <w:rtl/>
        </w:rPr>
      </w:pPr>
      <w:bookmarkStart w:id="10525" w:name="_ETM_Q17_443589"/>
      <w:bookmarkStart w:id="10526" w:name="_ETM_Q17_443653"/>
      <w:bookmarkEnd w:id="10525"/>
      <w:bookmarkEnd w:id="10526"/>
      <w:r w:rsidRPr="00E02646">
        <w:rPr>
          <w:rStyle w:val="TagStyle"/>
          <w:rtl/>
        </w:rPr>
        <w:t xml:space="preserve">&lt;&lt; יור &gt;&gt; </w:t>
      </w:r>
      <w:r>
        <w:rPr>
          <w:rtl/>
        </w:rPr>
        <w:t>היו"ר אוריאל בוסו:</w:t>
      </w:r>
      <w:r w:rsidRPr="00E02646">
        <w:rPr>
          <w:rStyle w:val="TagStyle"/>
          <w:rtl/>
        </w:rPr>
        <w:t xml:space="preserve"> &lt;&lt; יור &gt;&gt;</w:t>
      </w:r>
      <w:r>
        <w:rPr>
          <w:rtl/>
        </w:rPr>
        <w:t xml:space="preserve"> </w:t>
      </w:r>
    </w:p>
    <w:p w:rsidR="006535C9" w:rsidRDefault="006535C9" w:rsidP="002A44A6">
      <w:pPr>
        <w:rPr>
          <w:rtl/>
        </w:rPr>
      </w:pPr>
    </w:p>
    <w:p w:rsidR="006535C9" w:rsidRDefault="006535C9" w:rsidP="002A44A6">
      <w:pPr>
        <w:rPr>
          <w:rtl/>
        </w:rPr>
      </w:pPr>
      <w:bookmarkStart w:id="10527" w:name="_ETM_Q17_448526"/>
      <w:bookmarkStart w:id="10528" w:name="_ETM_Q17_448615"/>
      <w:bookmarkEnd w:id="10527"/>
      <w:bookmarkEnd w:id="10528"/>
      <w:r>
        <w:rPr>
          <w:rFonts w:hint="cs"/>
          <w:rtl/>
        </w:rPr>
        <w:t>רגע, זה</w:t>
      </w:r>
      <w:bookmarkStart w:id="10529" w:name="_ETM_Q17_437165"/>
      <w:bookmarkStart w:id="10530" w:name="_ETM_Q17_437215"/>
      <w:bookmarkStart w:id="10531" w:name="_ETM_Q17_447560"/>
      <w:bookmarkEnd w:id="10529"/>
      <w:bookmarkEnd w:id="10530"/>
      <w:bookmarkEnd w:id="10531"/>
      <w:r>
        <w:rPr>
          <w:rFonts w:hint="cs"/>
          <w:rtl/>
        </w:rPr>
        <w:t xml:space="preserve"> </w:t>
      </w:r>
      <w:r w:rsidRPr="00DD06FB">
        <w:rPr>
          <w:rtl/>
        </w:rPr>
        <w:t xml:space="preserve">לא </w:t>
      </w:r>
      <w:bookmarkStart w:id="10532" w:name="_ETM_Q17_447650"/>
      <w:bookmarkEnd w:id="10532"/>
      <w:r w:rsidRPr="00DD06FB">
        <w:rPr>
          <w:rtl/>
        </w:rPr>
        <w:t>רצח</w:t>
      </w:r>
      <w:r>
        <w:rPr>
          <w:rFonts w:hint="cs"/>
          <w:rtl/>
        </w:rPr>
        <w:t>,</w:t>
      </w:r>
      <w:r w:rsidRPr="00DD06FB">
        <w:rPr>
          <w:rtl/>
        </w:rPr>
        <w:t xml:space="preserve"> </w:t>
      </w:r>
      <w:bookmarkStart w:id="10533" w:name="_ETM_Q17_447919"/>
      <w:bookmarkEnd w:id="10533"/>
      <w:r w:rsidRPr="00DD06FB">
        <w:rPr>
          <w:rtl/>
        </w:rPr>
        <w:t xml:space="preserve">מה </w:t>
      </w:r>
      <w:bookmarkStart w:id="10534" w:name="_ETM_Q17_448040"/>
      <w:bookmarkEnd w:id="10534"/>
      <w:r w:rsidRPr="00DD06FB">
        <w:rPr>
          <w:rtl/>
        </w:rPr>
        <w:t>ש</w:t>
      </w:r>
      <w:r>
        <w:rPr>
          <w:rFonts w:hint="cs"/>
          <w:rtl/>
        </w:rPr>
        <w:t xml:space="preserve">היא </w:t>
      </w:r>
      <w:r w:rsidRPr="00DD06FB">
        <w:rPr>
          <w:rtl/>
        </w:rPr>
        <w:t xml:space="preserve">סיפרה </w:t>
      </w:r>
      <w:bookmarkStart w:id="10535" w:name="_ETM_Q17_448400"/>
      <w:bookmarkEnd w:id="10535"/>
      <w:r w:rsidRPr="00DD06FB">
        <w:rPr>
          <w:rtl/>
        </w:rPr>
        <w:t>לך</w:t>
      </w:r>
      <w:r>
        <w:rPr>
          <w:rFonts w:hint="cs"/>
          <w:rtl/>
        </w:rPr>
        <w:t>?</w:t>
      </w:r>
      <w:r w:rsidRPr="00DD06FB">
        <w:rPr>
          <w:rtl/>
        </w:rPr>
        <w:t xml:space="preserve"> </w:t>
      </w:r>
      <w:bookmarkStart w:id="10536" w:name="_ETM_Q17_448750"/>
      <w:bookmarkEnd w:id="10536"/>
    </w:p>
    <w:p w:rsidR="006535C9" w:rsidRDefault="006535C9" w:rsidP="002A44A6">
      <w:pPr>
        <w:rPr>
          <w:rtl/>
        </w:rPr>
      </w:pPr>
      <w:bookmarkStart w:id="10537" w:name="_ETM_Q17_447696"/>
      <w:bookmarkStart w:id="10538" w:name="_ETM_Q17_447782"/>
      <w:bookmarkEnd w:id="10537"/>
      <w:bookmarkEnd w:id="10538"/>
    </w:p>
    <w:p w:rsidR="006535C9" w:rsidRDefault="006535C9" w:rsidP="002A44A6">
      <w:pPr>
        <w:pStyle w:val="af5"/>
        <w:keepNext/>
        <w:rPr>
          <w:rtl/>
        </w:rPr>
      </w:pPr>
      <w:bookmarkStart w:id="10539" w:name="_ETM_Q17_447886"/>
      <w:bookmarkStart w:id="10540" w:name="_ETM_Q17_447967"/>
      <w:bookmarkEnd w:id="10539"/>
      <w:bookmarkEnd w:id="10540"/>
      <w:r w:rsidRPr="005D098A">
        <w:rPr>
          <w:rStyle w:val="TagStyle"/>
          <w:rtl/>
        </w:rPr>
        <w:t xml:space="preserve">&lt;&lt; קריאה &gt;&gt; </w:t>
      </w:r>
      <w:r>
        <w:rPr>
          <w:rtl/>
        </w:rPr>
        <w:t>מירב בן ארי (יש עתיד):</w:t>
      </w:r>
      <w:r w:rsidRPr="005D098A">
        <w:rPr>
          <w:rStyle w:val="TagStyle"/>
          <w:rtl/>
        </w:rPr>
        <w:t xml:space="preserve"> &lt;&lt; קריאה &gt;&gt;</w:t>
      </w:r>
      <w:r>
        <w:rPr>
          <w:rtl/>
        </w:rPr>
        <w:t xml:space="preserve"> </w:t>
      </w:r>
    </w:p>
    <w:p w:rsidR="006535C9" w:rsidRDefault="006535C9" w:rsidP="002A44A6">
      <w:pPr>
        <w:rPr>
          <w:rtl/>
        </w:rPr>
      </w:pPr>
    </w:p>
    <w:p w:rsidR="006535C9" w:rsidRDefault="006535C9" w:rsidP="002A44A6">
      <w:pPr>
        <w:rPr>
          <w:rtl/>
        </w:rPr>
      </w:pPr>
      <w:bookmarkStart w:id="10541" w:name="_ETM_Q17_448032"/>
      <w:bookmarkStart w:id="10542" w:name="_ETM_Q17_448098"/>
      <w:bookmarkEnd w:id="10541"/>
      <w:bookmarkEnd w:id="10542"/>
      <w:r w:rsidRPr="00DD06FB">
        <w:rPr>
          <w:rtl/>
        </w:rPr>
        <w:t>לגמרי</w:t>
      </w:r>
      <w:r>
        <w:rPr>
          <w:rFonts w:hint="cs"/>
          <w:rtl/>
        </w:rPr>
        <w:t>,</w:t>
      </w:r>
      <w:r w:rsidRPr="00DD06FB">
        <w:rPr>
          <w:rtl/>
        </w:rPr>
        <w:t xml:space="preserve"> </w:t>
      </w:r>
      <w:bookmarkStart w:id="10543" w:name="_ETM_Q17_450290"/>
      <w:bookmarkEnd w:id="10543"/>
      <w:r>
        <w:rPr>
          <w:rFonts w:hint="cs"/>
          <w:rtl/>
        </w:rPr>
        <w:t>שיקבל עונש.</w:t>
      </w:r>
    </w:p>
    <w:p w:rsidR="006535C9" w:rsidRDefault="006535C9" w:rsidP="002A44A6">
      <w:pPr>
        <w:rPr>
          <w:rtl/>
        </w:rPr>
      </w:pPr>
      <w:bookmarkStart w:id="10544" w:name="_ETM_Q17_455017"/>
      <w:bookmarkStart w:id="10545" w:name="_ETM_Q17_455230"/>
      <w:bookmarkEnd w:id="10544"/>
      <w:bookmarkEnd w:id="10545"/>
    </w:p>
    <w:p w:rsidR="006535C9" w:rsidRDefault="006535C9" w:rsidP="002A44A6">
      <w:pPr>
        <w:pStyle w:val="-"/>
        <w:keepNext/>
        <w:rPr>
          <w:rtl/>
        </w:rPr>
      </w:pPr>
      <w:r w:rsidRPr="005565E4">
        <w:rPr>
          <w:rStyle w:val="TagStyle"/>
          <w:rtl/>
        </w:rPr>
        <w:t xml:space="preserve">&lt;&lt; דובר_המשך &gt;&gt; </w:t>
      </w:r>
      <w:r>
        <w:rPr>
          <w:rtl/>
        </w:rPr>
        <w:t>צגה מלקו (הליכוד):</w:t>
      </w:r>
      <w:r w:rsidRPr="005565E4">
        <w:rPr>
          <w:rStyle w:val="TagStyle"/>
          <w:rtl/>
        </w:rPr>
        <w:t xml:space="preserve"> &lt;&lt; דובר_המשך &gt;&gt;</w:t>
      </w:r>
      <w:r>
        <w:rPr>
          <w:rtl/>
        </w:rPr>
        <w:t xml:space="preserve"> </w:t>
      </w:r>
    </w:p>
    <w:p w:rsidR="006535C9" w:rsidRDefault="006535C9" w:rsidP="002A44A6">
      <w:pPr>
        <w:rPr>
          <w:rtl/>
        </w:rPr>
      </w:pPr>
    </w:p>
    <w:p w:rsidR="006535C9" w:rsidRDefault="006535C9" w:rsidP="001911B0">
      <w:pPr>
        <w:rPr>
          <w:rtl/>
        </w:rPr>
      </w:pPr>
      <w:r>
        <w:rPr>
          <w:rFonts w:hint="cs"/>
          <w:rtl/>
        </w:rPr>
        <w:t xml:space="preserve">אני אספר לך </w:t>
      </w:r>
      <w:r w:rsidR="001911B0">
        <w:rPr>
          <w:rFonts w:hint="cs"/>
          <w:rtl/>
        </w:rPr>
        <w:t>– – –</w:t>
      </w:r>
    </w:p>
    <w:p w:rsidR="006535C9" w:rsidRDefault="006535C9" w:rsidP="002A44A6">
      <w:pPr>
        <w:rPr>
          <w:rtl/>
        </w:rPr>
      </w:pPr>
      <w:bookmarkStart w:id="10546" w:name="_ETM_Q17_452568"/>
      <w:bookmarkStart w:id="10547" w:name="_ETM_Q17_452656"/>
      <w:bookmarkEnd w:id="10546"/>
      <w:bookmarkEnd w:id="10547"/>
    </w:p>
    <w:p w:rsidR="006535C9" w:rsidRDefault="006535C9" w:rsidP="002A44A6">
      <w:pPr>
        <w:pStyle w:val="af6"/>
        <w:keepNext/>
        <w:rPr>
          <w:rtl/>
        </w:rPr>
      </w:pPr>
      <w:bookmarkStart w:id="10548" w:name="_ETM_Q17_452865"/>
      <w:bookmarkStart w:id="10549" w:name="_ETM_Q17_452939"/>
      <w:bookmarkEnd w:id="10548"/>
      <w:bookmarkEnd w:id="10549"/>
      <w:r w:rsidRPr="00E02646">
        <w:rPr>
          <w:rStyle w:val="TagStyle"/>
          <w:rtl/>
        </w:rPr>
        <w:t xml:space="preserve">&lt;&lt; יור &gt;&gt; </w:t>
      </w:r>
      <w:r>
        <w:rPr>
          <w:rtl/>
        </w:rPr>
        <w:t>היו"ר אוריאל בוסו:</w:t>
      </w:r>
      <w:r w:rsidRPr="00E02646">
        <w:rPr>
          <w:rStyle w:val="TagStyle"/>
          <w:rtl/>
        </w:rPr>
        <w:t xml:space="preserve"> &lt;&lt; יור &gt;&gt;</w:t>
      </w:r>
      <w:r>
        <w:rPr>
          <w:rtl/>
        </w:rPr>
        <w:t xml:space="preserve"> </w:t>
      </w:r>
    </w:p>
    <w:p w:rsidR="006535C9" w:rsidRDefault="006535C9" w:rsidP="002A44A6">
      <w:pPr>
        <w:rPr>
          <w:rtl/>
        </w:rPr>
      </w:pPr>
      <w:bookmarkStart w:id="10550" w:name="_ETM_Q17_453576"/>
      <w:bookmarkEnd w:id="10550"/>
    </w:p>
    <w:p w:rsidR="006535C9" w:rsidRDefault="006535C9" w:rsidP="002A44A6">
      <w:pPr>
        <w:rPr>
          <w:rtl/>
        </w:rPr>
      </w:pPr>
      <w:bookmarkStart w:id="10551" w:name="_ETM_Q17_453650"/>
      <w:bookmarkEnd w:id="10551"/>
      <w:r>
        <w:rPr>
          <w:rFonts w:hint="cs"/>
          <w:rtl/>
        </w:rPr>
        <w:t xml:space="preserve">אבל איך הפרקליטות </w:t>
      </w:r>
      <w:bookmarkStart w:id="10552" w:name="_ETM_Q17_452749"/>
      <w:bookmarkEnd w:id="10552"/>
      <w:r w:rsidRPr="00DD06FB">
        <w:rPr>
          <w:rtl/>
        </w:rPr>
        <w:t xml:space="preserve">סוגרת </w:t>
      </w:r>
      <w:bookmarkStart w:id="10553" w:name="_ETM_Q17_454129"/>
      <w:bookmarkEnd w:id="10553"/>
      <w:r>
        <w:rPr>
          <w:rFonts w:hint="cs"/>
          <w:rtl/>
        </w:rPr>
        <w:t xml:space="preserve">תיק </w:t>
      </w:r>
      <w:r w:rsidRPr="00DD06FB">
        <w:rPr>
          <w:rtl/>
        </w:rPr>
        <w:t>כזה</w:t>
      </w:r>
      <w:r>
        <w:rPr>
          <w:rFonts w:hint="cs"/>
          <w:rtl/>
        </w:rPr>
        <w:t>?</w:t>
      </w:r>
      <w:r w:rsidRPr="00DD06FB">
        <w:rPr>
          <w:rtl/>
        </w:rPr>
        <w:t xml:space="preserve"> </w:t>
      </w:r>
      <w:bookmarkStart w:id="10554" w:name="_ETM_Q17_455330"/>
      <w:bookmarkEnd w:id="10554"/>
    </w:p>
    <w:p w:rsidR="006535C9" w:rsidRDefault="006535C9" w:rsidP="002A44A6">
      <w:pPr>
        <w:rPr>
          <w:rtl/>
        </w:rPr>
      </w:pPr>
    </w:p>
    <w:p w:rsidR="006535C9" w:rsidRDefault="006535C9" w:rsidP="002A44A6">
      <w:pPr>
        <w:pStyle w:val="-"/>
        <w:keepNext/>
        <w:rPr>
          <w:rtl/>
        </w:rPr>
      </w:pPr>
      <w:r w:rsidRPr="005565E4">
        <w:rPr>
          <w:rStyle w:val="TagStyle"/>
          <w:rtl/>
        </w:rPr>
        <w:t xml:space="preserve">&lt;&lt; דובר_המשך &gt;&gt; </w:t>
      </w:r>
      <w:r>
        <w:rPr>
          <w:rtl/>
        </w:rPr>
        <w:t>צגה מלקו (הליכוד):</w:t>
      </w:r>
      <w:r w:rsidRPr="005565E4">
        <w:rPr>
          <w:rStyle w:val="TagStyle"/>
          <w:rtl/>
        </w:rPr>
        <w:t xml:space="preserve"> &lt;&lt; דובר_המשך &gt;&gt;</w:t>
      </w:r>
      <w:r>
        <w:rPr>
          <w:rtl/>
        </w:rPr>
        <w:t xml:space="preserve"> </w:t>
      </w:r>
    </w:p>
    <w:p w:rsidR="006535C9" w:rsidRDefault="006535C9" w:rsidP="002A44A6">
      <w:pPr>
        <w:rPr>
          <w:rtl/>
        </w:rPr>
      </w:pPr>
    </w:p>
    <w:p w:rsidR="006535C9" w:rsidRDefault="006535C9" w:rsidP="002A44A6">
      <w:pPr>
        <w:rPr>
          <w:rtl/>
        </w:rPr>
      </w:pPr>
      <w:r>
        <w:rPr>
          <w:rFonts w:hint="cs"/>
          <w:rtl/>
        </w:rPr>
        <w:t>הפרקליטות סגרה.</w:t>
      </w:r>
    </w:p>
    <w:p w:rsidR="006535C9" w:rsidRDefault="006535C9" w:rsidP="002A44A6">
      <w:pPr>
        <w:rPr>
          <w:rtl/>
        </w:rPr>
      </w:pPr>
    </w:p>
    <w:p w:rsidR="006535C9" w:rsidRDefault="006535C9" w:rsidP="002A44A6">
      <w:pPr>
        <w:pStyle w:val="af6"/>
        <w:keepNext/>
        <w:rPr>
          <w:rtl/>
        </w:rPr>
      </w:pPr>
      <w:bookmarkStart w:id="10555" w:name="_ETM_Q17_454685"/>
      <w:bookmarkStart w:id="10556" w:name="_ETM_Q17_454757"/>
      <w:bookmarkEnd w:id="10555"/>
      <w:bookmarkEnd w:id="10556"/>
      <w:r w:rsidRPr="00E02646">
        <w:rPr>
          <w:rStyle w:val="TagStyle"/>
          <w:rtl/>
        </w:rPr>
        <w:t xml:space="preserve">&lt;&lt; יור &gt;&gt; </w:t>
      </w:r>
      <w:r>
        <w:rPr>
          <w:rtl/>
        </w:rPr>
        <w:t>היו"ר אוריאל בוסו:</w:t>
      </w:r>
      <w:r w:rsidRPr="00E02646">
        <w:rPr>
          <w:rStyle w:val="TagStyle"/>
          <w:rtl/>
        </w:rPr>
        <w:t xml:space="preserve"> &lt;&lt; יור &gt;&gt;</w:t>
      </w:r>
      <w:r>
        <w:rPr>
          <w:rtl/>
        </w:rPr>
        <w:t xml:space="preserve"> </w:t>
      </w:r>
    </w:p>
    <w:p w:rsidR="006535C9" w:rsidRDefault="006535C9" w:rsidP="002A44A6">
      <w:pPr>
        <w:rPr>
          <w:rtl/>
        </w:rPr>
      </w:pPr>
    </w:p>
    <w:p w:rsidR="006535C9" w:rsidRDefault="006535C9" w:rsidP="001911B0">
      <w:pPr>
        <w:rPr>
          <w:rtl/>
        </w:rPr>
      </w:pPr>
      <w:bookmarkStart w:id="10557" w:name="_ETM_Q17_456199"/>
      <w:bookmarkEnd w:id="10557"/>
      <w:r w:rsidRPr="00DD06FB">
        <w:rPr>
          <w:rtl/>
        </w:rPr>
        <w:t xml:space="preserve">מה </w:t>
      </w:r>
      <w:bookmarkStart w:id="10558" w:name="_ETM_Q17_456319"/>
      <w:bookmarkEnd w:id="10558"/>
      <w:r w:rsidRPr="00DD06FB">
        <w:rPr>
          <w:rtl/>
        </w:rPr>
        <w:t xml:space="preserve">ההיגיון </w:t>
      </w:r>
      <w:bookmarkStart w:id="10559" w:name="_ETM_Q17_456770"/>
      <w:bookmarkEnd w:id="10559"/>
      <w:r w:rsidRPr="00DD06FB">
        <w:rPr>
          <w:rtl/>
        </w:rPr>
        <w:t>שעומד</w:t>
      </w:r>
      <w:r>
        <w:rPr>
          <w:rFonts w:hint="cs"/>
          <w:rtl/>
        </w:rPr>
        <w:t xml:space="preserve"> </w:t>
      </w:r>
      <w:r w:rsidR="001911B0">
        <w:rPr>
          <w:rFonts w:hint="cs"/>
          <w:rtl/>
        </w:rPr>
        <w:t>– – –</w:t>
      </w:r>
      <w:r w:rsidRPr="00DD06FB">
        <w:rPr>
          <w:rtl/>
        </w:rPr>
        <w:t xml:space="preserve"> </w:t>
      </w:r>
      <w:bookmarkStart w:id="10560" w:name="_ETM_Q17_458219"/>
      <w:bookmarkEnd w:id="10560"/>
    </w:p>
    <w:p w:rsidR="006535C9" w:rsidRDefault="006535C9" w:rsidP="002A44A6">
      <w:pPr>
        <w:rPr>
          <w:rtl/>
        </w:rPr>
      </w:pPr>
      <w:bookmarkStart w:id="10561" w:name="_ETM_Q17_458876"/>
      <w:bookmarkStart w:id="10562" w:name="_ETM_Q17_458934"/>
      <w:bookmarkEnd w:id="10561"/>
      <w:bookmarkEnd w:id="10562"/>
    </w:p>
    <w:p w:rsidR="006535C9" w:rsidRDefault="006535C9" w:rsidP="002A44A6">
      <w:pPr>
        <w:pStyle w:val="af5"/>
        <w:keepNext/>
        <w:rPr>
          <w:rtl/>
        </w:rPr>
      </w:pPr>
      <w:r w:rsidRPr="009868B8">
        <w:rPr>
          <w:rStyle w:val="TagStyle"/>
          <w:rtl/>
        </w:rPr>
        <w:t xml:space="preserve"> &lt;&lt; קריאה &gt;&gt; </w:t>
      </w:r>
      <w:r>
        <w:rPr>
          <w:rtl/>
        </w:rPr>
        <w:t>מירב בן ארי (יש עתיד):</w:t>
      </w:r>
      <w:r w:rsidRPr="009868B8">
        <w:rPr>
          <w:rStyle w:val="TagStyle"/>
          <w:rtl/>
        </w:rPr>
        <w:t xml:space="preserve"> &lt;&lt; קריאה &gt;&gt;</w:t>
      </w:r>
      <w:r>
        <w:rPr>
          <w:rtl/>
        </w:rPr>
        <w:t xml:space="preserve"> </w:t>
      </w:r>
    </w:p>
    <w:p w:rsidR="006535C9" w:rsidRDefault="006535C9" w:rsidP="001911B0">
      <w:pPr>
        <w:rPr>
          <w:rtl/>
        </w:rPr>
      </w:pPr>
    </w:p>
    <w:p w:rsidR="006535C9" w:rsidRDefault="001911B0" w:rsidP="001911B0">
      <w:pPr>
        <w:rPr>
          <w:rtl/>
        </w:rPr>
      </w:pPr>
      <w:r>
        <w:rPr>
          <w:rFonts w:hint="cs"/>
          <w:rtl/>
        </w:rPr>
        <w:t>– – –</w:t>
      </w:r>
      <w:r w:rsidR="006535C9">
        <w:rPr>
          <w:rFonts w:hint="cs"/>
          <w:rtl/>
        </w:rPr>
        <w:t xml:space="preserve"> </w:t>
      </w:r>
    </w:p>
    <w:p w:rsidR="006535C9" w:rsidRDefault="006535C9" w:rsidP="002A44A6">
      <w:pPr>
        <w:rPr>
          <w:rtl/>
        </w:rPr>
      </w:pPr>
    </w:p>
    <w:p w:rsidR="006535C9" w:rsidRDefault="006535C9" w:rsidP="002A44A6">
      <w:pPr>
        <w:pStyle w:val="af6"/>
        <w:keepNext/>
        <w:rPr>
          <w:rtl/>
        </w:rPr>
      </w:pPr>
      <w:r w:rsidRPr="00E02646">
        <w:rPr>
          <w:rStyle w:val="TagStyle"/>
          <w:rtl/>
        </w:rPr>
        <w:t xml:space="preserve">&lt;&lt; יור &gt;&gt; </w:t>
      </w:r>
      <w:r>
        <w:rPr>
          <w:rtl/>
        </w:rPr>
        <w:t>היו"ר אוריאל בוסו:</w:t>
      </w:r>
      <w:r w:rsidRPr="00E02646">
        <w:rPr>
          <w:rStyle w:val="TagStyle"/>
          <w:rtl/>
        </w:rPr>
        <w:t xml:space="preserve"> &lt;&lt; יור &gt;&gt;</w:t>
      </w:r>
      <w:r>
        <w:rPr>
          <w:rtl/>
        </w:rPr>
        <w:t xml:space="preserve"> </w:t>
      </w:r>
    </w:p>
    <w:p w:rsidR="006535C9" w:rsidRPr="009868B8" w:rsidRDefault="006535C9" w:rsidP="002A44A6">
      <w:pPr>
        <w:rPr>
          <w:rtl/>
        </w:rPr>
      </w:pPr>
    </w:p>
    <w:p w:rsidR="006535C9" w:rsidRDefault="006535C9" w:rsidP="00746CB5">
      <w:pPr>
        <w:rPr>
          <w:rtl/>
        </w:rPr>
      </w:pPr>
      <w:bookmarkStart w:id="10563" w:name="_ETM_Q17_459052"/>
      <w:bookmarkStart w:id="10564" w:name="_ETM_Q17_459111"/>
      <w:bookmarkEnd w:id="10563"/>
      <w:bookmarkEnd w:id="10564"/>
      <w:r w:rsidRPr="00DD06FB">
        <w:rPr>
          <w:rtl/>
        </w:rPr>
        <w:t>מזעזע</w:t>
      </w:r>
      <w:r w:rsidR="00746CB5">
        <w:rPr>
          <w:rFonts w:hint="cs"/>
          <w:rtl/>
        </w:rPr>
        <w:t>.</w:t>
      </w:r>
      <w:r w:rsidRPr="00DD06FB">
        <w:rPr>
          <w:rtl/>
        </w:rPr>
        <w:t xml:space="preserve"> </w:t>
      </w:r>
      <w:bookmarkStart w:id="10565" w:name="_ETM_Q17_458789"/>
      <w:bookmarkEnd w:id="10565"/>
      <w:r w:rsidRPr="00DD06FB">
        <w:rPr>
          <w:rtl/>
        </w:rPr>
        <w:t xml:space="preserve">אני </w:t>
      </w:r>
      <w:bookmarkStart w:id="10566" w:name="_ETM_Q17_458909"/>
      <w:bookmarkEnd w:id="10566"/>
      <w:r w:rsidRPr="00DD06FB">
        <w:rPr>
          <w:rtl/>
        </w:rPr>
        <w:t xml:space="preserve">אתמול </w:t>
      </w:r>
      <w:bookmarkStart w:id="10567" w:name="_ETM_Q17_459120"/>
      <w:bookmarkEnd w:id="10567"/>
      <w:r w:rsidRPr="00DD06FB">
        <w:rPr>
          <w:rtl/>
        </w:rPr>
        <w:t xml:space="preserve">קראתי </w:t>
      </w:r>
      <w:bookmarkStart w:id="10568" w:name="_ETM_Q17_459539"/>
      <w:bookmarkEnd w:id="10568"/>
      <w:r w:rsidRPr="00DD06FB">
        <w:rPr>
          <w:rtl/>
        </w:rPr>
        <w:t xml:space="preserve">את </w:t>
      </w:r>
      <w:bookmarkStart w:id="10569" w:name="_ETM_Q17_459629"/>
      <w:bookmarkEnd w:id="10569"/>
      <w:r w:rsidRPr="00DD06FB">
        <w:rPr>
          <w:rtl/>
        </w:rPr>
        <w:t>זה</w:t>
      </w:r>
      <w:r>
        <w:rPr>
          <w:rFonts w:hint="cs"/>
          <w:rtl/>
        </w:rPr>
        <w:t>,</w:t>
      </w:r>
      <w:r w:rsidRPr="00DD06FB">
        <w:rPr>
          <w:rtl/>
        </w:rPr>
        <w:t xml:space="preserve"> </w:t>
      </w:r>
      <w:bookmarkStart w:id="10570" w:name="_ETM_Q17_459750"/>
      <w:bookmarkEnd w:id="10570"/>
      <w:r w:rsidRPr="00DD06FB">
        <w:rPr>
          <w:rtl/>
        </w:rPr>
        <w:t xml:space="preserve">אני </w:t>
      </w:r>
      <w:bookmarkStart w:id="10571" w:name="_ETM_Q17_459900"/>
      <w:bookmarkEnd w:id="10571"/>
      <w:r w:rsidRPr="00DD06FB">
        <w:rPr>
          <w:rtl/>
        </w:rPr>
        <w:t xml:space="preserve">לא </w:t>
      </w:r>
      <w:bookmarkStart w:id="10572" w:name="_ETM_Q17_459960"/>
      <w:bookmarkEnd w:id="10572"/>
      <w:r w:rsidRPr="00DD06FB">
        <w:rPr>
          <w:rtl/>
        </w:rPr>
        <w:t xml:space="preserve">האמנתי </w:t>
      </w:r>
      <w:bookmarkStart w:id="10573" w:name="_ETM_Q17_460870"/>
      <w:bookmarkEnd w:id="10573"/>
      <w:r>
        <w:rPr>
          <w:rFonts w:hint="cs"/>
          <w:rtl/>
        </w:rPr>
        <w:t>שזה אמיתי.</w:t>
      </w:r>
    </w:p>
    <w:p w:rsidR="006535C9" w:rsidRDefault="006535C9" w:rsidP="002A44A6">
      <w:pPr>
        <w:rPr>
          <w:rtl/>
        </w:rPr>
      </w:pPr>
    </w:p>
    <w:p w:rsidR="006535C9" w:rsidRDefault="006535C9" w:rsidP="002A44A6">
      <w:pPr>
        <w:pStyle w:val="-"/>
        <w:keepNext/>
        <w:rPr>
          <w:rtl/>
        </w:rPr>
      </w:pPr>
      <w:r w:rsidRPr="005565E4">
        <w:rPr>
          <w:rStyle w:val="TagStyle"/>
          <w:rtl/>
        </w:rPr>
        <w:t xml:space="preserve">&lt;&lt; דובר_המשך &gt;&gt; </w:t>
      </w:r>
      <w:r>
        <w:rPr>
          <w:rtl/>
        </w:rPr>
        <w:t>צגה מלקו (הליכוד):</w:t>
      </w:r>
      <w:r w:rsidRPr="005565E4">
        <w:rPr>
          <w:rStyle w:val="TagStyle"/>
          <w:rtl/>
        </w:rPr>
        <w:t xml:space="preserve"> &lt;&lt; דובר_המשך &gt;&gt;</w:t>
      </w:r>
      <w:r>
        <w:rPr>
          <w:rtl/>
        </w:rPr>
        <w:t xml:space="preserve"> </w:t>
      </w:r>
    </w:p>
    <w:p w:rsidR="006535C9" w:rsidRDefault="006535C9" w:rsidP="002A44A6">
      <w:pPr>
        <w:ind w:firstLine="0"/>
        <w:rPr>
          <w:rtl/>
        </w:rPr>
      </w:pPr>
      <w:r>
        <w:rPr>
          <w:rtl/>
        </w:rPr>
        <w:tab/>
      </w:r>
    </w:p>
    <w:p w:rsidR="006535C9" w:rsidRDefault="006535C9" w:rsidP="002A44A6">
      <w:pPr>
        <w:rPr>
          <w:rtl/>
        </w:rPr>
      </w:pPr>
      <w:r w:rsidRPr="00DD06FB">
        <w:rPr>
          <w:rtl/>
        </w:rPr>
        <w:t xml:space="preserve">אני </w:t>
      </w:r>
      <w:bookmarkStart w:id="10574" w:name="_ETM_Q17_461050"/>
      <w:bookmarkStart w:id="10575" w:name="_ETM_Q17_461110"/>
      <w:bookmarkEnd w:id="10574"/>
      <w:bookmarkEnd w:id="10575"/>
      <w:r w:rsidRPr="00DD06FB">
        <w:rPr>
          <w:rtl/>
        </w:rPr>
        <w:t xml:space="preserve">רוצה </w:t>
      </w:r>
      <w:bookmarkStart w:id="10576" w:name="_ETM_Q17_461350"/>
      <w:bookmarkEnd w:id="10576"/>
      <w:r>
        <w:rPr>
          <w:rFonts w:hint="cs"/>
          <w:rtl/>
        </w:rPr>
        <w:t>להשלים</w:t>
      </w:r>
      <w:r w:rsidRPr="00DD06FB">
        <w:rPr>
          <w:rtl/>
        </w:rPr>
        <w:t xml:space="preserve"> </w:t>
      </w:r>
      <w:bookmarkStart w:id="10577" w:name="_ETM_Q17_461710"/>
      <w:bookmarkEnd w:id="10577"/>
      <w:r w:rsidRPr="00DD06FB">
        <w:rPr>
          <w:rtl/>
        </w:rPr>
        <w:t xml:space="preserve">את </w:t>
      </w:r>
      <w:bookmarkStart w:id="10578" w:name="_ETM_Q17_461830"/>
      <w:bookmarkEnd w:id="10578"/>
      <w:r w:rsidRPr="00DD06FB">
        <w:rPr>
          <w:rtl/>
        </w:rPr>
        <w:t>דבריי</w:t>
      </w:r>
      <w:r>
        <w:rPr>
          <w:rFonts w:hint="cs"/>
          <w:rtl/>
        </w:rPr>
        <w:t>.</w:t>
      </w:r>
      <w:r w:rsidRPr="00DD06FB">
        <w:rPr>
          <w:rtl/>
        </w:rPr>
        <w:t xml:space="preserve"> </w:t>
      </w:r>
      <w:bookmarkStart w:id="10579" w:name="_ETM_Q17_462400"/>
      <w:bookmarkEnd w:id="10579"/>
    </w:p>
    <w:p w:rsidR="006535C9" w:rsidRDefault="006535C9" w:rsidP="002A44A6">
      <w:pPr>
        <w:rPr>
          <w:rtl/>
        </w:rPr>
      </w:pPr>
      <w:bookmarkStart w:id="10580" w:name="_ETM_Q17_459512"/>
      <w:bookmarkStart w:id="10581" w:name="_ETM_Q17_459595"/>
      <w:bookmarkEnd w:id="10580"/>
      <w:bookmarkEnd w:id="10581"/>
    </w:p>
    <w:p w:rsidR="006535C9" w:rsidRDefault="006535C9" w:rsidP="002A44A6">
      <w:pPr>
        <w:pStyle w:val="af5"/>
        <w:keepNext/>
        <w:rPr>
          <w:rtl/>
        </w:rPr>
      </w:pPr>
      <w:bookmarkStart w:id="10582" w:name="_ETM_Q17_463751"/>
      <w:bookmarkStart w:id="10583" w:name="_ETM_Q17_463848"/>
      <w:bookmarkEnd w:id="10582"/>
      <w:bookmarkEnd w:id="10583"/>
      <w:r w:rsidRPr="009868B8">
        <w:rPr>
          <w:rStyle w:val="TagStyle"/>
          <w:rtl/>
        </w:rPr>
        <w:t xml:space="preserve">&lt;&lt; קריאה &gt;&gt; </w:t>
      </w:r>
      <w:r>
        <w:rPr>
          <w:rtl/>
        </w:rPr>
        <w:t>מירב בן ארי (יש עתיד):</w:t>
      </w:r>
      <w:r w:rsidRPr="009868B8">
        <w:rPr>
          <w:rStyle w:val="TagStyle"/>
          <w:rtl/>
        </w:rPr>
        <w:t xml:space="preserve"> &lt;&lt; קריאה &gt;&gt;</w:t>
      </w:r>
      <w:r>
        <w:rPr>
          <w:rtl/>
        </w:rPr>
        <w:t xml:space="preserve"> </w:t>
      </w:r>
    </w:p>
    <w:p w:rsidR="006535C9" w:rsidRDefault="006535C9" w:rsidP="002A44A6">
      <w:pPr>
        <w:rPr>
          <w:rtl/>
        </w:rPr>
      </w:pPr>
      <w:bookmarkStart w:id="10584" w:name="_ETM_Q17_465601"/>
      <w:bookmarkStart w:id="10585" w:name="_ETM_Q17_465686"/>
      <w:bookmarkEnd w:id="10584"/>
      <w:bookmarkEnd w:id="10585"/>
    </w:p>
    <w:p w:rsidR="006535C9" w:rsidRDefault="006535C9" w:rsidP="002A44A6">
      <w:pPr>
        <w:rPr>
          <w:rtl/>
        </w:rPr>
      </w:pPr>
      <w:r>
        <w:rPr>
          <w:rFonts w:hint="cs"/>
          <w:rtl/>
        </w:rPr>
        <w:t>אני מסכימה איתך, אין לי ויכוח.</w:t>
      </w:r>
    </w:p>
    <w:p w:rsidR="006535C9" w:rsidRDefault="006535C9" w:rsidP="002A44A6">
      <w:pPr>
        <w:rPr>
          <w:rtl/>
        </w:rPr>
      </w:pPr>
      <w:bookmarkStart w:id="10586" w:name="_ETM_Q17_467273"/>
      <w:bookmarkStart w:id="10587" w:name="_ETM_Q17_467362"/>
      <w:bookmarkEnd w:id="10586"/>
      <w:bookmarkEnd w:id="10587"/>
    </w:p>
    <w:p w:rsidR="006535C9" w:rsidRDefault="006535C9" w:rsidP="002A44A6">
      <w:pPr>
        <w:pStyle w:val="-"/>
        <w:keepNext/>
        <w:rPr>
          <w:rtl/>
        </w:rPr>
      </w:pPr>
      <w:r w:rsidRPr="005565E4">
        <w:rPr>
          <w:rStyle w:val="TagStyle"/>
          <w:rtl/>
        </w:rPr>
        <w:t xml:space="preserve">&lt;&lt; דובר_המשך &gt;&gt; </w:t>
      </w:r>
      <w:r>
        <w:rPr>
          <w:rtl/>
        </w:rPr>
        <w:t>צגה מלקו (הליכוד):</w:t>
      </w:r>
      <w:r w:rsidRPr="005565E4">
        <w:rPr>
          <w:rStyle w:val="TagStyle"/>
          <w:rtl/>
        </w:rPr>
        <w:t xml:space="preserve"> &lt;&lt; דובר_המשך &gt;&gt;</w:t>
      </w:r>
      <w:r>
        <w:rPr>
          <w:rtl/>
        </w:rPr>
        <w:t xml:space="preserve"> </w:t>
      </w:r>
    </w:p>
    <w:p w:rsidR="006535C9" w:rsidRDefault="006535C9" w:rsidP="002A44A6">
      <w:pPr>
        <w:rPr>
          <w:rtl/>
        </w:rPr>
      </w:pPr>
    </w:p>
    <w:p w:rsidR="006535C9" w:rsidRDefault="006535C9" w:rsidP="002A44A6">
      <w:pPr>
        <w:rPr>
          <w:rtl/>
        </w:rPr>
      </w:pPr>
      <w:r w:rsidRPr="00DD06FB">
        <w:rPr>
          <w:rtl/>
        </w:rPr>
        <w:t xml:space="preserve">מה </w:t>
      </w:r>
      <w:r>
        <w:rPr>
          <w:rFonts w:hint="cs"/>
          <w:rtl/>
        </w:rPr>
        <w:t>ה</w:t>
      </w:r>
      <w:r w:rsidRPr="006D7175">
        <w:rPr>
          <w:rtl/>
        </w:rPr>
        <w:t>חטא</w:t>
      </w:r>
      <w:r>
        <w:rPr>
          <w:rFonts w:hint="cs"/>
          <w:rtl/>
        </w:rPr>
        <w:t xml:space="preserve"> </w:t>
      </w:r>
      <w:r w:rsidRPr="00DD06FB">
        <w:rPr>
          <w:rtl/>
        </w:rPr>
        <w:t>של</w:t>
      </w:r>
      <w:r>
        <w:rPr>
          <w:rFonts w:hint="cs"/>
          <w:rtl/>
        </w:rPr>
        <w:t xml:space="preserve"> הילד בן הארבע?</w:t>
      </w:r>
    </w:p>
    <w:p w:rsidR="006535C9" w:rsidRDefault="006535C9" w:rsidP="002A44A6">
      <w:pPr>
        <w:rPr>
          <w:rtl/>
        </w:rPr>
      </w:pPr>
    </w:p>
    <w:p w:rsidR="006535C9" w:rsidRDefault="006535C9" w:rsidP="002A44A6">
      <w:pPr>
        <w:pStyle w:val="af5"/>
        <w:keepNext/>
        <w:rPr>
          <w:rtl/>
        </w:rPr>
      </w:pPr>
      <w:r w:rsidRPr="00E02646">
        <w:rPr>
          <w:rStyle w:val="TagStyle"/>
          <w:rtl/>
        </w:rPr>
        <w:t xml:space="preserve">&lt;&lt; קריאה &gt;&gt; </w:t>
      </w:r>
      <w:r>
        <w:rPr>
          <w:rtl/>
        </w:rPr>
        <w:t>מירב בן ארי (יש עתיד):</w:t>
      </w:r>
      <w:r w:rsidRPr="00E02646">
        <w:rPr>
          <w:rStyle w:val="TagStyle"/>
          <w:rtl/>
        </w:rPr>
        <w:t xml:space="preserve"> &lt;&lt; קריאה &gt;&gt;</w:t>
      </w:r>
      <w:r>
        <w:rPr>
          <w:rtl/>
        </w:rPr>
        <w:t xml:space="preserve"> </w:t>
      </w:r>
    </w:p>
    <w:p w:rsidR="006535C9" w:rsidRPr="00E02646" w:rsidRDefault="006535C9" w:rsidP="002A44A6">
      <w:pPr>
        <w:rPr>
          <w:rtl/>
          <w:lang w:eastAsia="he-IL"/>
        </w:rPr>
      </w:pPr>
    </w:p>
    <w:p w:rsidR="006535C9" w:rsidRDefault="006535C9" w:rsidP="001911B0">
      <w:pPr>
        <w:rPr>
          <w:rtl/>
        </w:rPr>
      </w:pPr>
      <w:r>
        <w:rPr>
          <w:rFonts w:hint="cs"/>
          <w:rtl/>
        </w:rPr>
        <w:t xml:space="preserve">שנייה </w:t>
      </w:r>
      <w:r w:rsidR="001911B0">
        <w:rPr>
          <w:rFonts w:hint="cs"/>
          <w:rtl/>
        </w:rPr>
        <w:t>– – –</w:t>
      </w:r>
      <w:r>
        <w:rPr>
          <w:rFonts w:hint="cs"/>
          <w:rtl/>
        </w:rPr>
        <w:t xml:space="preserve"> </w:t>
      </w:r>
    </w:p>
    <w:p w:rsidR="006535C9" w:rsidRDefault="006535C9" w:rsidP="002A44A6">
      <w:pPr>
        <w:rPr>
          <w:rtl/>
        </w:rPr>
      </w:pPr>
    </w:p>
    <w:p w:rsidR="006535C9" w:rsidRDefault="006535C9" w:rsidP="002A44A6">
      <w:pPr>
        <w:pStyle w:val="-"/>
        <w:keepNext/>
        <w:rPr>
          <w:rtl/>
        </w:rPr>
      </w:pPr>
      <w:r w:rsidRPr="005565E4">
        <w:rPr>
          <w:rStyle w:val="TagStyle"/>
          <w:rtl/>
        </w:rPr>
        <w:t xml:space="preserve">&lt;&lt; דובר_המשך &gt;&gt; </w:t>
      </w:r>
      <w:r>
        <w:rPr>
          <w:rtl/>
        </w:rPr>
        <w:t>צגה מלקו (הליכוד):</w:t>
      </w:r>
      <w:r w:rsidRPr="005565E4">
        <w:rPr>
          <w:rStyle w:val="TagStyle"/>
          <w:rtl/>
        </w:rPr>
        <w:t xml:space="preserve"> &lt;&lt; דובר_המשך &gt;&gt;</w:t>
      </w:r>
      <w:r>
        <w:rPr>
          <w:rtl/>
        </w:rPr>
        <w:t xml:space="preserve"> </w:t>
      </w:r>
    </w:p>
    <w:p w:rsidR="006535C9" w:rsidRDefault="006535C9" w:rsidP="002A44A6">
      <w:pPr>
        <w:rPr>
          <w:rtl/>
        </w:rPr>
      </w:pPr>
    </w:p>
    <w:p w:rsidR="006535C9" w:rsidRDefault="006535C9" w:rsidP="001911B0">
      <w:pPr>
        <w:rPr>
          <w:rtl/>
        </w:rPr>
      </w:pPr>
      <w:r>
        <w:rPr>
          <w:rFonts w:hint="cs"/>
          <w:rtl/>
        </w:rPr>
        <w:t xml:space="preserve">תקשיבי, </w:t>
      </w:r>
      <w:r w:rsidRPr="00DD06FB">
        <w:rPr>
          <w:rtl/>
        </w:rPr>
        <w:t xml:space="preserve">מה </w:t>
      </w:r>
      <w:r>
        <w:rPr>
          <w:rFonts w:hint="cs"/>
          <w:rtl/>
        </w:rPr>
        <w:t>ה</w:t>
      </w:r>
      <w:r w:rsidRPr="006D7175">
        <w:rPr>
          <w:rtl/>
        </w:rPr>
        <w:t>חטא</w:t>
      </w:r>
      <w:r>
        <w:rPr>
          <w:rFonts w:hint="cs"/>
          <w:rtl/>
        </w:rPr>
        <w:t xml:space="preserve"> </w:t>
      </w:r>
      <w:r w:rsidRPr="00DD06FB">
        <w:rPr>
          <w:rtl/>
        </w:rPr>
        <w:t>של</w:t>
      </w:r>
      <w:r>
        <w:rPr>
          <w:rFonts w:hint="cs"/>
          <w:rtl/>
        </w:rPr>
        <w:t xml:space="preserve"> בן הארבע? </w:t>
      </w:r>
      <w:bookmarkStart w:id="10588" w:name="_ETM_Q17_459687"/>
      <w:bookmarkStart w:id="10589" w:name="_ETM_Q17_459760"/>
      <w:bookmarkStart w:id="10590" w:name="_ETM_Q17_481259"/>
      <w:bookmarkEnd w:id="10588"/>
      <w:bookmarkEnd w:id="10589"/>
      <w:bookmarkEnd w:id="10590"/>
      <w:r>
        <w:rPr>
          <w:rFonts w:hint="cs"/>
          <w:rtl/>
        </w:rPr>
        <w:t xml:space="preserve">שנולד </w:t>
      </w:r>
      <w:r w:rsidRPr="00DD06FB">
        <w:rPr>
          <w:rtl/>
        </w:rPr>
        <w:t xml:space="preserve">לקהילה </w:t>
      </w:r>
      <w:bookmarkStart w:id="10591" w:name="_ETM_Q17_482939"/>
      <w:bookmarkStart w:id="10592" w:name="_ETM_Q17_483240"/>
      <w:bookmarkEnd w:id="10591"/>
      <w:bookmarkEnd w:id="10592"/>
      <w:r w:rsidRPr="00DD06FB">
        <w:rPr>
          <w:rtl/>
        </w:rPr>
        <w:t xml:space="preserve">לא </w:t>
      </w:r>
      <w:bookmarkStart w:id="10593" w:name="_ETM_Q17_480000"/>
      <w:bookmarkStart w:id="10594" w:name="_ETM_Q17_482879"/>
      <w:bookmarkEnd w:id="10593"/>
      <w:bookmarkEnd w:id="10594"/>
      <w:r>
        <w:rPr>
          <w:rtl/>
        </w:rPr>
        <w:t>נכו</w:t>
      </w:r>
      <w:r>
        <w:rPr>
          <w:rFonts w:hint="cs"/>
          <w:rtl/>
        </w:rPr>
        <w:t xml:space="preserve">נה </w:t>
      </w:r>
      <w:r w:rsidR="001911B0">
        <w:rPr>
          <w:rFonts w:hint="cs"/>
          <w:rtl/>
        </w:rPr>
        <w:t>– –</w:t>
      </w:r>
    </w:p>
    <w:p w:rsidR="006535C9" w:rsidRDefault="006535C9" w:rsidP="002A44A6">
      <w:pPr>
        <w:rPr>
          <w:rtl/>
        </w:rPr>
      </w:pPr>
    </w:p>
    <w:p w:rsidR="006535C9" w:rsidRDefault="006535C9" w:rsidP="002A44A6">
      <w:pPr>
        <w:pStyle w:val="af5"/>
        <w:keepNext/>
        <w:rPr>
          <w:rtl/>
        </w:rPr>
      </w:pPr>
      <w:r w:rsidRPr="00E02646">
        <w:rPr>
          <w:rStyle w:val="TagStyle"/>
          <w:rtl/>
        </w:rPr>
        <w:t xml:space="preserve">&lt;&lt; קריאה &gt;&gt; </w:t>
      </w:r>
      <w:r>
        <w:rPr>
          <w:rtl/>
        </w:rPr>
        <w:t>מירב בן ארי (יש עתיד):</w:t>
      </w:r>
      <w:r w:rsidRPr="00E02646">
        <w:rPr>
          <w:rStyle w:val="TagStyle"/>
          <w:rtl/>
        </w:rPr>
        <w:t xml:space="preserve"> &lt;&lt; קריאה &gt;&gt;</w:t>
      </w:r>
      <w:r>
        <w:rPr>
          <w:rtl/>
        </w:rPr>
        <w:t xml:space="preserve"> </w:t>
      </w:r>
    </w:p>
    <w:p w:rsidR="006535C9" w:rsidRDefault="006535C9" w:rsidP="002A44A6">
      <w:pPr>
        <w:rPr>
          <w:rtl/>
        </w:rPr>
      </w:pPr>
    </w:p>
    <w:p w:rsidR="006535C9" w:rsidRDefault="006535C9" w:rsidP="00746CB5">
      <w:pPr>
        <w:rPr>
          <w:rtl/>
        </w:rPr>
      </w:pPr>
      <w:r>
        <w:rPr>
          <w:rFonts w:hint="cs"/>
          <w:rtl/>
        </w:rPr>
        <w:t>קודם כול אני מסכימה איתך, לגמרי.</w:t>
      </w:r>
    </w:p>
    <w:p w:rsidR="006535C9" w:rsidRDefault="006535C9" w:rsidP="002A44A6">
      <w:pPr>
        <w:rPr>
          <w:rtl/>
        </w:rPr>
      </w:pPr>
    </w:p>
    <w:p w:rsidR="006535C9" w:rsidRDefault="006535C9" w:rsidP="002A44A6">
      <w:pPr>
        <w:pStyle w:val="af6"/>
        <w:keepNext/>
        <w:rPr>
          <w:rtl/>
        </w:rPr>
      </w:pPr>
      <w:bookmarkStart w:id="10595" w:name="_ETM_Q17_469153"/>
      <w:bookmarkStart w:id="10596" w:name="_ETM_Q17_469216"/>
      <w:bookmarkEnd w:id="10595"/>
      <w:bookmarkEnd w:id="10596"/>
      <w:r w:rsidRPr="00E02646">
        <w:rPr>
          <w:rStyle w:val="TagStyle"/>
          <w:rtl/>
        </w:rPr>
        <w:t xml:space="preserve">&lt;&lt; יור &gt;&gt; </w:t>
      </w:r>
      <w:r>
        <w:rPr>
          <w:rtl/>
        </w:rPr>
        <w:t>היו"ר אוריאל בוסו:</w:t>
      </w:r>
      <w:r w:rsidRPr="00E02646">
        <w:rPr>
          <w:rStyle w:val="TagStyle"/>
          <w:rtl/>
        </w:rPr>
        <w:t xml:space="preserve"> &lt;&lt; יור &gt;&gt;</w:t>
      </w:r>
      <w:r>
        <w:rPr>
          <w:rtl/>
        </w:rPr>
        <w:t xml:space="preserve"> </w:t>
      </w:r>
    </w:p>
    <w:p w:rsidR="006535C9" w:rsidRDefault="006535C9" w:rsidP="002A44A6">
      <w:pPr>
        <w:rPr>
          <w:rtl/>
        </w:rPr>
      </w:pPr>
    </w:p>
    <w:p w:rsidR="006535C9" w:rsidRDefault="006535C9" w:rsidP="002A44A6">
      <w:pPr>
        <w:rPr>
          <w:rtl/>
        </w:rPr>
      </w:pPr>
      <w:r>
        <w:rPr>
          <w:rFonts w:hint="cs"/>
          <w:rtl/>
        </w:rPr>
        <w:t>זה מזעזע.</w:t>
      </w:r>
    </w:p>
    <w:p w:rsidR="006535C9" w:rsidRDefault="006535C9" w:rsidP="002A44A6">
      <w:pPr>
        <w:rPr>
          <w:rtl/>
        </w:rPr>
      </w:pPr>
    </w:p>
    <w:p w:rsidR="006535C9" w:rsidRDefault="006535C9" w:rsidP="002A44A6">
      <w:pPr>
        <w:pStyle w:val="-"/>
        <w:keepNext/>
        <w:rPr>
          <w:rtl/>
        </w:rPr>
      </w:pPr>
      <w:r w:rsidRPr="005565E4">
        <w:rPr>
          <w:rStyle w:val="TagStyle"/>
          <w:rtl/>
        </w:rPr>
        <w:t xml:space="preserve">&lt;&lt; דובר_המשך &gt;&gt; </w:t>
      </w:r>
      <w:r>
        <w:rPr>
          <w:rtl/>
        </w:rPr>
        <w:t>צגה מלקו (הליכוד):</w:t>
      </w:r>
      <w:r w:rsidRPr="005565E4">
        <w:rPr>
          <w:rStyle w:val="TagStyle"/>
          <w:rtl/>
        </w:rPr>
        <w:t xml:space="preserve"> &lt;&lt; דובר_המשך &gt;&gt;</w:t>
      </w:r>
      <w:r>
        <w:rPr>
          <w:rtl/>
        </w:rPr>
        <w:t xml:space="preserve"> </w:t>
      </w:r>
    </w:p>
    <w:p w:rsidR="006535C9" w:rsidRDefault="006535C9" w:rsidP="002A44A6">
      <w:pPr>
        <w:rPr>
          <w:rtl/>
        </w:rPr>
      </w:pPr>
    </w:p>
    <w:p w:rsidR="006535C9" w:rsidRDefault="001911B0" w:rsidP="001911B0">
      <w:pPr>
        <w:rPr>
          <w:rtl/>
        </w:rPr>
      </w:pPr>
      <w:r>
        <w:rPr>
          <w:rFonts w:hint="cs"/>
          <w:rtl/>
        </w:rPr>
        <w:t>– –</w:t>
      </w:r>
      <w:r w:rsidR="006535C9">
        <w:rPr>
          <w:rFonts w:hint="cs"/>
          <w:rtl/>
        </w:rPr>
        <w:t xml:space="preserve"> </w:t>
      </w:r>
      <w:r w:rsidR="006535C9" w:rsidRPr="00DD06FB">
        <w:rPr>
          <w:rtl/>
        </w:rPr>
        <w:t>לקהילה</w:t>
      </w:r>
      <w:r w:rsidR="006535C9">
        <w:rPr>
          <w:rFonts w:hint="cs"/>
          <w:rtl/>
        </w:rPr>
        <w:t xml:space="preserve"> שאין לה כסף, </w:t>
      </w:r>
      <w:r w:rsidR="006535C9" w:rsidRPr="00DD06FB">
        <w:rPr>
          <w:rtl/>
        </w:rPr>
        <w:t>לקהילה</w:t>
      </w:r>
      <w:r w:rsidR="006535C9">
        <w:rPr>
          <w:rFonts w:hint="cs"/>
          <w:rtl/>
        </w:rPr>
        <w:t xml:space="preserve"> שאין לה</w:t>
      </w:r>
      <w:bookmarkStart w:id="10597" w:name="_ETM_Q17_476578"/>
      <w:bookmarkEnd w:id="10597"/>
      <w:r w:rsidR="006535C9">
        <w:rPr>
          <w:rFonts w:hint="cs"/>
          <w:rtl/>
        </w:rPr>
        <w:t xml:space="preserve"> עורך דין. </w:t>
      </w:r>
      <w:r w:rsidR="006535C9" w:rsidRPr="00DD06FB">
        <w:rPr>
          <w:rtl/>
        </w:rPr>
        <w:t>לקהילה</w:t>
      </w:r>
      <w:r w:rsidR="006535C9">
        <w:rPr>
          <w:rFonts w:hint="cs"/>
          <w:rtl/>
        </w:rPr>
        <w:t xml:space="preserve">, למשפחה </w:t>
      </w:r>
      <w:r w:rsidR="006535C9">
        <w:rPr>
          <w:rtl/>
        </w:rPr>
        <w:t>–</w:t>
      </w:r>
      <w:r w:rsidR="006535C9">
        <w:rPr>
          <w:rFonts w:hint="cs"/>
          <w:rtl/>
        </w:rPr>
        <w:t xml:space="preserve"> אין לה כסף לשלם </w:t>
      </w:r>
      <w:r>
        <w:rPr>
          <w:rFonts w:hint="cs"/>
          <w:rtl/>
        </w:rPr>
        <w:t>– –</w:t>
      </w:r>
    </w:p>
    <w:p w:rsidR="006535C9" w:rsidRDefault="006535C9" w:rsidP="002A44A6">
      <w:pPr>
        <w:rPr>
          <w:rtl/>
        </w:rPr>
      </w:pPr>
      <w:bookmarkStart w:id="10598" w:name="_ETM_Q17_472738"/>
      <w:bookmarkStart w:id="10599" w:name="_ETM_Q17_472809"/>
      <w:bookmarkEnd w:id="10598"/>
      <w:bookmarkEnd w:id="10599"/>
    </w:p>
    <w:p w:rsidR="006535C9" w:rsidRDefault="006535C9" w:rsidP="002A44A6">
      <w:pPr>
        <w:pStyle w:val="af5"/>
        <w:keepNext/>
        <w:rPr>
          <w:rtl/>
        </w:rPr>
      </w:pPr>
      <w:bookmarkStart w:id="10600" w:name="_ETM_Q17_477701"/>
      <w:bookmarkStart w:id="10601" w:name="_ETM_Q17_477769"/>
      <w:bookmarkEnd w:id="10600"/>
      <w:bookmarkEnd w:id="10601"/>
      <w:r w:rsidRPr="00E02646">
        <w:rPr>
          <w:rStyle w:val="TagStyle"/>
          <w:rtl/>
        </w:rPr>
        <w:t xml:space="preserve">&lt;&lt; קריאה &gt;&gt; </w:t>
      </w:r>
      <w:r>
        <w:rPr>
          <w:rtl/>
        </w:rPr>
        <w:t>מירב בן ארי (יש עתיד):</w:t>
      </w:r>
      <w:r w:rsidRPr="00E02646">
        <w:rPr>
          <w:rStyle w:val="TagStyle"/>
          <w:rtl/>
        </w:rPr>
        <w:t xml:space="preserve"> &lt;&lt; קריאה &gt;&gt;</w:t>
      </w:r>
      <w:r>
        <w:rPr>
          <w:rtl/>
        </w:rPr>
        <w:t xml:space="preserve"> </w:t>
      </w:r>
    </w:p>
    <w:p w:rsidR="006535C9" w:rsidRPr="00E02646" w:rsidRDefault="006535C9" w:rsidP="002A44A6">
      <w:pPr>
        <w:rPr>
          <w:rtl/>
          <w:lang w:eastAsia="he-IL"/>
        </w:rPr>
      </w:pPr>
    </w:p>
    <w:p w:rsidR="006535C9" w:rsidRDefault="006535C9" w:rsidP="001911B0">
      <w:pPr>
        <w:rPr>
          <w:rtl/>
        </w:rPr>
      </w:pPr>
      <w:r>
        <w:rPr>
          <w:rFonts w:hint="cs"/>
          <w:rtl/>
        </w:rPr>
        <w:t xml:space="preserve">שנייה </w:t>
      </w:r>
      <w:r w:rsidR="001911B0">
        <w:rPr>
          <w:rFonts w:hint="cs"/>
          <w:rtl/>
        </w:rPr>
        <w:t>– – –</w:t>
      </w:r>
      <w:r>
        <w:rPr>
          <w:rFonts w:hint="cs"/>
          <w:rtl/>
        </w:rPr>
        <w:t xml:space="preserve"> </w:t>
      </w:r>
    </w:p>
    <w:p w:rsidR="006535C9" w:rsidRDefault="006535C9" w:rsidP="002A44A6">
      <w:pPr>
        <w:rPr>
          <w:rtl/>
        </w:rPr>
      </w:pPr>
    </w:p>
    <w:p w:rsidR="006535C9" w:rsidRDefault="006535C9" w:rsidP="002A44A6">
      <w:pPr>
        <w:pStyle w:val="-"/>
        <w:keepNext/>
        <w:rPr>
          <w:rtl/>
        </w:rPr>
      </w:pPr>
      <w:r w:rsidRPr="005565E4">
        <w:rPr>
          <w:rStyle w:val="TagStyle"/>
          <w:rtl/>
        </w:rPr>
        <w:t xml:space="preserve">&lt;&lt; דובר_המשך &gt;&gt; </w:t>
      </w:r>
      <w:r>
        <w:rPr>
          <w:rtl/>
        </w:rPr>
        <w:t>צגה מלקו (הליכוד):</w:t>
      </w:r>
      <w:r w:rsidRPr="005565E4">
        <w:rPr>
          <w:rStyle w:val="TagStyle"/>
          <w:rtl/>
        </w:rPr>
        <w:t xml:space="preserve"> &lt;&lt; דובר_המשך &gt;&gt;</w:t>
      </w:r>
      <w:r>
        <w:rPr>
          <w:rtl/>
        </w:rPr>
        <w:t xml:space="preserve"> </w:t>
      </w:r>
    </w:p>
    <w:p w:rsidR="006535C9" w:rsidRDefault="006535C9" w:rsidP="002A44A6">
      <w:pPr>
        <w:rPr>
          <w:rtl/>
        </w:rPr>
      </w:pPr>
    </w:p>
    <w:p w:rsidR="006535C9" w:rsidRDefault="001911B0" w:rsidP="001911B0">
      <w:pPr>
        <w:rPr>
          <w:rtl/>
        </w:rPr>
      </w:pPr>
      <w:r>
        <w:rPr>
          <w:rFonts w:hint="cs"/>
          <w:rtl/>
        </w:rPr>
        <w:t>– –</w:t>
      </w:r>
      <w:r w:rsidR="006535C9">
        <w:rPr>
          <w:rFonts w:hint="cs"/>
          <w:rtl/>
        </w:rPr>
        <w:t xml:space="preserve"> זה החטא שלו </w:t>
      </w:r>
      <w:r w:rsidR="006535C9">
        <w:rPr>
          <w:rFonts w:hint="eastAsia"/>
          <w:rtl/>
        </w:rPr>
        <w:t>–</w:t>
      </w:r>
      <w:r w:rsidR="006535C9">
        <w:rPr>
          <w:rFonts w:hint="cs"/>
          <w:rtl/>
        </w:rPr>
        <w:t xml:space="preserve"> שנולד לקהילה לא נכונה, בצבע לא נכון. שלא נסתיר את זה. כל עוד לא נגיד את האמת בגלוי, </w:t>
      </w:r>
      <w:bookmarkStart w:id="10602" w:name="_ETM_Q17_484844"/>
      <w:bookmarkStart w:id="10603" w:name="_ETM_Q17_481583"/>
      <w:bookmarkStart w:id="10604" w:name="_ETM_Q17_481656"/>
      <w:bookmarkStart w:id="10605" w:name="_ETM_Q17_483770"/>
      <w:bookmarkStart w:id="10606" w:name="_ETM_Q17_489630"/>
      <w:bookmarkEnd w:id="10602"/>
      <w:bookmarkEnd w:id="10603"/>
      <w:bookmarkEnd w:id="10604"/>
      <w:bookmarkEnd w:id="10605"/>
      <w:bookmarkEnd w:id="10606"/>
      <w:r w:rsidR="006535C9" w:rsidRPr="00DD06FB">
        <w:rPr>
          <w:rtl/>
        </w:rPr>
        <w:t xml:space="preserve">לא </w:t>
      </w:r>
      <w:bookmarkStart w:id="10607" w:name="_ETM_Q17_489990"/>
      <w:bookmarkEnd w:id="10607"/>
      <w:r w:rsidR="006535C9">
        <w:rPr>
          <w:rFonts w:hint="cs"/>
          <w:rtl/>
        </w:rPr>
        <w:t>נ</w:t>
      </w:r>
      <w:r w:rsidR="006535C9" w:rsidRPr="00DD06FB">
        <w:rPr>
          <w:rtl/>
        </w:rPr>
        <w:t xml:space="preserve">פתור </w:t>
      </w:r>
      <w:bookmarkStart w:id="10608" w:name="_ETM_Q17_490260"/>
      <w:bookmarkEnd w:id="10608"/>
      <w:r w:rsidR="006535C9" w:rsidRPr="00DD06FB">
        <w:rPr>
          <w:rtl/>
        </w:rPr>
        <w:t xml:space="preserve">את </w:t>
      </w:r>
      <w:bookmarkStart w:id="10609" w:name="_ETM_Q17_490380"/>
      <w:bookmarkEnd w:id="10609"/>
      <w:r w:rsidR="006535C9" w:rsidRPr="00DD06FB">
        <w:rPr>
          <w:rtl/>
        </w:rPr>
        <w:t>הבעיה</w:t>
      </w:r>
      <w:r w:rsidR="006535C9">
        <w:rPr>
          <w:rFonts w:hint="cs"/>
          <w:rtl/>
        </w:rPr>
        <w:t>.</w:t>
      </w:r>
      <w:r w:rsidR="006535C9" w:rsidRPr="00DD06FB">
        <w:rPr>
          <w:rtl/>
        </w:rPr>
        <w:t xml:space="preserve"> </w:t>
      </w:r>
      <w:bookmarkStart w:id="10610" w:name="_ETM_Q17_493680"/>
      <w:bookmarkEnd w:id="10610"/>
    </w:p>
    <w:p w:rsidR="006535C9" w:rsidRDefault="006535C9" w:rsidP="002A44A6">
      <w:pPr>
        <w:rPr>
          <w:rtl/>
        </w:rPr>
      </w:pPr>
    </w:p>
    <w:p w:rsidR="006535C9" w:rsidRDefault="006535C9" w:rsidP="002A44A6">
      <w:pPr>
        <w:pStyle w:val="af5"/>
        <w:keepNext/>
        <w:rPr>
          <w:rtl/>
        </w:rPr>
      </w:pPr>
      <w:r w:rsidRPr="00E02646">
        <w:rPr>
          <w:rStyle w:val="TagStyle"/>
          <w:rtl/>
        </w:rPr>
        <w:t xml:space="preserve">&lt;&lt; קריאה &gt;&gt; </w:t>
      </w:r>
      <w:r>
        <w:rPr>
          <w:rtl/>
        </w:rPr>
        <w:t>מירב בן ארי (יש עתיד):</w:t>
      </w:r>
      <w:r w:rsidRPr="00E02646">
        <w:rPr>
          <w:rStyle w:val="TagStyle"/>
          <w:rtl/>
        </w:rPr>
        <w:t xml:space="preserve"> &lt;&lt; קריאה &gt;&gt;</w:t>
      </w:r>
      <w:r>
        <w:rPr>
          <w:rtl/>
        </w:rPr>
        <w:t xml:space="preserve"> </w:t>
      </w:r>
    </w:p>
    <w:p w:rsidR="006535C9" w:rsidRPr="00E02646" w:rsidRDefault="006535C9" w:rsidP="002A44A6">
      <w:pPr>
        <w:rPr>
          <w:rtl/>
          <w:lang w:eastAsia="he-IL"/>
        </w:rPr>
      </w:pPr>
    </w:p>
    <w:p w:rsidR="006535C9" w:rsidRDefault="006535C9" w:rsidP="00746CB5">
      <w:pPr>
        <w:rPr>
          <w:rtl/>
        </w:rPr>
      </w:pPr>
      <w:r>
        <w:rPr>
          <w:rFonts w:hint="cs"/>
          <w:rtl/>
        </w:rPr>
        <w:t>שנייה, רגע, קודם כול אני מסכימה איתך לגמרי</w:t>
      </w:r>
      <w:r w:rsidR="00746CB5">
        <w:rPr>
          <w:rFonts w:hint="cs"/>
          <w:rtl/>
        </w:rPr>
        <w:t>.</w:t>
      </w:r>
      <w:r>
        <w:rPr>
          <w:rFonts w:hint="cs"/>
          <w:rtl/>
        </w:rPr>
        <w:t xml:space="preserve"> זו שערוריי</w:t>
      </w:r>
      <w:r>
        <w:rPr>
          <w:rFonts w:hint="eastAsia"/>
          <w:rtl/>
        </w:rPr>
        <w:t>ה</w:t>
      </w:r>
      <w:r>
        <w:rPr>
          <w:rFonts w:hint="cs"/>
          <w:rtl/>
        </w:rPr>
        <w:t xml:space="preserve">. אוי </w:t>
      </w:r>
      <w:r w:rsidRPr="00B453FE">
        <w:rPr>
          <w:rtl/>
        </w:rPr>
        <w:t>ואבוי</w:t>
      </w:r>
      <w:r>
        <w:rPr>
          <w:rFonts w:hint="cs"/>
          <w:rtl/>
        </w:rPr>
        <w:t xml:space="preserve">, זה צריך </w:t>
      </w:r>
      <w:r w:rsidR="001911B0">
        <w:rPr>
          <w:rFonts w:hint="cs"/>
          <w:rtl/>
        </w:rPr>
        <w:t>– – –</w:t>
      </w:r>
    </w:p>
    <w:p w:rsidR="006535C9" w:rsidRDefault="006535C9" w:rsidP="002A44A6">
      <w:pPr>
        <w:rPr>
          <w:rtl/>
        </w:rPr>
      </w:pPr>
    </w:p>
    <w:p w:rsidR="006535C9" w:rsidRDefault="006535C9" w:rsidP="002A44A6">
      <w:pPr>
        <w:pStyle w:val="af6"/>
        <w:keepNext/>
        <w:rPr>
          <w:rtl/>
        </w:rPr>
      </w:pPr>
      <w:r w:rsidRPr="00B453FE">
        <w:rPr>
          <w:rStyle w:val="TagStyle"/>
          <w:rtl/>
        </w:rPr>
        <w:t xml:space="preserve"> &lt;&lt; יור &gt;&gt; </w:t>
      </w:r>
      <w:r>
        <w:rPr>
          <w:rtl/>
        </w:rPr>
        <w:t>היו"ר אוריאל בוסו:</w:t>
      </w:r>
      <w:r w:rsidRPr="00B453FE">
        <w:rPr>
          <w:rStyle w:val="TagStyle"/>
          <w:rtl/>
        </w:rPr>
        <w:t xml:space="preserve"> &lt;&lt; יור &gt;&gt;</w:t>
      </w:r>
      <w:r>
        <w:rPr>
          <w:rtl/>
        </w:rPr>
        <w:t xml:space="preserve"> </w:t>
      </w:r>
    </w:p>
    <w:p w:rsidR="006535C9" w:rsidRDefault="006535C9" w:rsidP="001911B0">
      <w:pPr>
        <w:rPr>
          <w:rtl/>
        </w:rPr>
      </w:pPr>
    </w:p>
    <w:p w:rsidR="006535C9" w:rsidRDefault="006535C9" w:rsidP="002A44A6">
      <w:pPr>
        <w:rPr>
          <w:rtl/>
        </w:rPr>
      </w:pPr>
      <w:r>
        <w:rPr>
          <w:rFonts w:hint="cs"/>
          <w:rtl/>
        </w:rPr>
        <w:t>תודה, חברת הכנסת צגה, צריך לסיים.</w:t>
      </w:r>
    </w:p>
    <w:p w:rsidR="006535C9" w:rsidRPr="00B453FE" w:rsidRDefault="006535C9" w:rsidP="002A44A6">
      <w:pPr>
        <w:rPr>
          <w:rtl/>
        </w:rPr>
      </w:pPr>
      <w:r>
        <w:rPr>
          <w:rFonts w:hint="cs"/>
          <w:rtl/>
        </w:rPr>
        <w:t xml:space="preserve"> </w:t>
      </w:r>
    </w:p>
    <w:p w:rsidR="006535C9" w:rsidRDefault="006535C9" w:rsidP="002A44A6">
      <w:pPr>
        <w:pStyle w:val="af5"/>
        <w:keepNext/>
        <w:rPr>
          <w:rtl/>
        </w:rPr>
      </w:pPr>
      <w:r w:rsidRPr="00E02646">
        <w:rPr>
          <w:rStyle w:val="TagStyle"/>
          <w:rtl/>
        </w:rPr>
        <w:t xml:space="preserve">&lt;&lt; קריאה &gt;&gt; </w:t>
      </w:r>
      <w:r>
        <w:rPr>
          <w:rtl/>
        </w:rPr>
        <w:t>מירב בן ארי (יש עתיד):</w:t>
      </w:r>
      <w:r w:rsidRPr="00E02646">
        <w:rPr>
          <w:rStyle w:val="TagStyle"/>
          <w:rtl/>
        </w:rPr>
        <w:t xml:space="preserve"> &lt;&lt; קריאה &gt;&gt;</w:t>
      </w:r>
      <w:r>
        <w:rPr>
          <w:rtl/>
        </w:rPr>
        <w:t xml:space="preserve"> </w:t>
      </w:r>
    </w:p>
    <w:p w:rsidR="006535C9" w:rsidRDefault="006535C9" w:rsidP="002A44A6">
      <w:pPr>
        <w:rPr>
          <w:rtl/>
        </w:rPr>
      </w:pPr>
    </w:p>
    <w:p w:rsidR="006535C9" w:rsidRDefault="006535C9" w:rsidP="001911B0">
      <w:pPr>
        <w:rPr>
          <w:rtl/>
        </w:rPr>
      </w:pPr>
      <w:r>
        <w:rPr>
          <w:rFonts w:hint="cs"/>
          <w:rtl/>
        </w:rPr>
        <w:t xml:space="preserve">אבל אני לא חושבת שלבוא ולהשוות לתאונה של אילון אמסלם, שנרצח על הכביש רק בגלל הנהג, זה לדעתי </w:t>
      </w:r>
      <w:r w:rsidR="001911B0">
        <w:rPr>
          <w:rFonts w:hint="cs"/>
          <w:rtl/>
        </w:rPr>
        <w:t>– – –</w:t>
      </w:r>
    </w:p>
    <w:p w:rsidR="006535C9" w:rsidRDefault="006535C9" w:rsidP="002A44A6">
      <w:pPr>
        <w:rPr>
          <w:rtl/>
        </w:rPr>
      </w:pPr>
    </w:p>
    <w:p w:rsidR="006535C9" w:rsidRDefault="006535C9" w:rsidP="002A44A6">
      <w:pPr>
        <w:pStyle w:val="af6"/>
        <w:keepNext/>
        <w:rPr>
          <w:rtl/>
        </w:rPr>
      </w:pPr>
      <w:r w:rsidRPr="00B453FE">
        <w:rPr>
          <w:rStyle w:val="TagStyle"/>
          <w:rtl/>
        </w:rPr>
        <w:t xml:space="preserve">&lt;&lt; יור &gt;&gt; </w:t>
      </w:r>
      <w:r>
        <w:rPr>
          <w:rtl/>
        </w:rPr>
        <w:t>היו"ר אוריאל בוסו:</w:t>
      </w:r>
      <w:r w:rsidRPr="00B453FE">
        <w:rPr>
          <w:rStyle w:val="TagStyle"/>
          <w:rtl/>
        </w:rPr>
        <w:t xml:space="preserve"> &lt;&lt; יור &gt;&gt;</w:t>
      </w:r>
      <w:r>
        <w:rPr>
          <w:rtl/>
        </w:rPr>
        <w:t xml:space="preserve"> </w:t>
      </w:r>
    </w:p>
    <w:p w:rsidR="006535C9" w:rsidRDefault="006535C9" w:rsidP="002A44A6">
      <w:pPr>
        <w:rPr>
          <w:rtl/>
        </w:rPr>
      </w:pPr>
    </w:p>
    <w:p w:rsidR="006535C9" w:rsidRDefault="006535C9" w:rsidP="002A44A6">
      <w:pPr>
        <w:rPr>
          <w:rtl/>
        </w:rPr>
      </w:pPr>
      <w:r>
        <w:rPr>
          <w:rFonts w:hint="cs"/>
          <w:rtl/>
        </w:rPr>
        <w:t>אני לא השוויתי אליו. הייתה גם תאונה של בן של שופט, אני לא זוכר.</w:t>
      </w:r>
    </w:p>
    <w:p w:rsidR="006535C9" w:rsidRDefault="006535C9" w:rsidP="002A44A6">
      <w:pPr>
        <w:rPr>
          <w:rtl/>
        </w:rPr>
      </w:pPr>
    </w:p>
    <w:p w:rsidR="006535C9" w:rsidRDefault="006535C9" w:rsidP="002A44A6">
      <w:pPr>
        <w:pStyle w:val="af5"/>
        <w:keepNext/>
        <w:rPr>
          <w:rtl/>
        </w:rPr>
      </w:pPr>
      <w:r>
        <w:rPr>
          <w:rFonts w:hint="cs"/>
          <w:rtl/>
        </w:rPr>
        <w:t xml:space="preserve"> </w:t>
      </w:r>
      <w:r w:rsidRPr="00E02646">
        <w:rPr>
          <w:rStyle w:val="TagStyle"/>
          <w:rtl/>
        </w:rPr>
        <w:t xml:space="preserve">&lt;&lt; קריאה &gt;&gt; </w:t>
      </w:r>
      <w:r>
        <w:rPr>
          <w:rtl/>
        </w:rPr>
        <w:t>מירב בן ארי (יש עתיד):</w:t>
      </w:r>
      <w:r w:rsidRPr="00E02646">
        <w:rPr>
          <w:rStyle w:val="TagStyle"/>
          <w:rtl/>
        </w:rPr>
        <w:t xml:space="preserve"> &lt;&lt; קריאה &gt;&gt;</w:t>
      </w:r>
      <w:r>
        <w:rPr>
          <w:rtl/>
        </w:rPr>
        <w:t xml:space="preserve"> </w:t>
      </w:r>
    </w:p>
    <w:p w:rsidR="006535C9" w:rsidRDefault="006535C9" w:rsidP="002A44A6">
      <w:pPr>
        <w:rPr>
          <w:rtl/>
        </w:rPr>
      </w:pPr>
    </w:p>
    <w:p w:rsidR="006535C9" w:rsidRDefault="006535C9" w:rsidP="002A44A6">
      <w:pPr>
        <w:rPr>
          <w:rtl/>
        </w:rPr>
      </w:pPr>
      <w:r w:rsidRPr="00FB4170">
        <w:rPr>
          <w:rFonts w:hint="cs"/>
          <w:rtl/>
        </w:rPr>
        <w:t>אני מכירה, אתה דיברת עליו, זה חבר שלי</w:t>
      </w:r>
      <w:r>
        <w:rPr>
          <w:rFonts w:hint="cs"/>
          <w:rtl/>
        </w:rPr>
        <w:t>,</w:t>
      </w:r>
      <w:r w:rsidRPr="00FB4170">
        <w:rPr>
          <w:rFonts w:hint="cs"/>
          <w:rtl/>
        </w:rPr>
        <w:t xml:space="preserve"> אבא שלו.</w:t>
      </w:r>
    </w:p>
    <w:p w:rsidR="006535C9" w:rsidRDefault="006535C9" w:rsidP="002A44A6">
      <w:pPr>
        <w:rPr>
          <w:rtl/>
        </w:rPr>
      </w:pPr>
    </w:p>
    <w:p w:rsidR="006535C9" w:rsidRDefault="006535C9" w:rsidP="002A44A6">
      <w:pPr>
        <w:pStyle w:val="af6"/>
        <w:keepNext/>
        <w:rPr>
          <w:rtl/>
        </w:rPr>
      </w:pPr>
      <w:bookmarkStart w:id="10611" w:name="_ETM_Q17_512196"/>
      <w:bookmarkStart w:id="10612" w:name="_ETM_Q17_512259"/>
      <w:bookmarkEnd w:id="10611"/>
      <w:bookmarkEnd w:id="10612"/>
      <w:r w:rsidRPr="00B453FE">
        <w:rPr>
          <w:rStyle w:val="TagStyle"/>
          <w:rtl/>
        </w:rPr>
        <w:t xml:space="preserve">&lt;&lt; יור &gt;&gt; </w:t>
      </w:r>
      <w:r>
        <w:rPr>
          <w:rtl/>
        </w:rPr>
        <w:t>היו"ר אוריאל בוסו:</w:t>
      </w:r>
      <w:r w:rsidRPr="00B453FE">
        <w:rPr>
          <w:rStyle w:val="TagStyle"/>
          <w:rtl/>
        </w:rPr>
        <w:t xml:space="preserve"> &lt;&lt; יור &gt;&gt;</w:t>
      </w:r>
      <w:r>
        <w:rPr>
          <w:rtl/>
        </w:rPr>
        <w:t xml:space="preserve"> </w:t>
      </w:r>
    </w:p>
    <w:p w:rsidR="006535C9" w:rsidRDefault="006535C9" w:rsidP="002A44A6">
      <w:pPr>
        <w:rPr>
          <w:rtl/>
        </w:rPr>
      </w:pPr>
    </w:p>
    <w:p w:rsidR="006535C9" w:rsidRDefault="006535C9" w:rsidP="002A44A6">
      <w:pPr>
        <w:rPr>
          <w:rtl/>
        </w:rPr>
      </w:pPr>
      <w:bookmarkStart w:id="10613" w:name="_ETM_Q17_513163"/>
      <w:bookmarkStart w:id="10614" w:name="_ETM_Q17_513229"/>
      <w:bookmarkEnd w:id="10613"/>
      <w:bookmarkEnd w:id="10614"/>
      <w:r>
        <w:rPr>
          <w:rFonts w:hint="cs"/>
          <w:rtl/>
        </w:rPr>
        <w:t>לא, היו כמה.</w:t>
      </w:r>
    </w:p>
    <w:p w:rsidR="006535C9" w:rsidRDefault="006535C9" w:rsidP="002A44A6">
      <w:pPr>
        <w:rPr>
          <w:rtl/>
        </w:rPr>
      </w:pPr>
      <w:bookmarkStart w:id="10615" w:name="_ETM_Q17_518901"/>
      <w:bookmarkStart w:id="10616" w:name="_ETM_Q17_518981"/>
      <w:bookmarkEnd w:id="10615"/>
      <w:bookmarkEnd w:id="10616"/>
    </w:p>
    <w:p w:rsidR="006535C9" w:rsidRDefault="006535C9" w:rsidP="002A44A6">
      <w:pPr>
        <w:pStyle w:val="af5"/>
        <w:keepNext/>
        <w:rPr>
          <w:rtl/>
        </w:rPr>
      </w:pPr>
      <w:bookmarkStart w:id="10617" w:name="_ETM_Q17_519213"/>
      <w:bookmarkStart w:id="10618" w:name="_ETM_Q17_519281"/>
      <w:bookmarkEnd w:id="10617"/>
      <w:bookmarkEnd w:id="10618"/>
      <w:r w:rsidRPr="00E02646">
        <w:rPr>
          <w:rStyle w:val="TagStyle"/>
          <w:rtl/>
        </w:rPr>
        <w:t xml:space="preserve">&lt;&lt; קריאה &gt;&gt; </w:t>
      </w:r>
      <w:r>
        <w:rPr>
          <w:rtl/>
        </w:rPr>
        <w:t>מירב בן ארי (יש עתיד):</w:t>
      </w:r>
      <w:r w:rsidRPr="00E02646">
        <w:rPr>
          <w:rStyle w:val="TagStyle"/>
          <w:rtl/>
        </w:rPr>
        <w:t xml:space="preserve"> &lt;&lt; קריאה &gt;&gt;</w:t>
      </w:r>
      <w:r>
        <w:rPr>
          <w:rtl/>
        </w:rPr>
        <w:t xml:space="preserve"> </w:t>
      </w:r>
    </w:p>
    <w:p w:rsidR="006535C9" w:rsidRDefault="006535C9" w:rsidP="002A44A6">
      <w:pPr>
        <w:rPr>
          <w:rtl/>
        </w:rPr>
      </w:pPr>
    </w:p>
    <w:p w:rsidR="006535C9" w:rsidRDefault="006535C9" w:rsidP="002A44A6">
      <w:pPr>
        <w:rPr>
          <w:rtl/>
        </w:rPr>
      </w:pPr>
      <w:bookmarkStart w:id="10619" w:name="_ETM_Q17_519932"/>
      <w:bookmarkStart w:id="10620" w:name="_ETM_Q17_520004"/>
      <w:bookmarkEnd w:id="10619"/>
      <w:bookmarkEnd w:id="10620"/>
      <w:r>
        <w:rPr>
          <w:rFonts w:hint="cs"/>
          <w:rtl/>
        </w:rPr>
        <w:t>אל תשוו.</w:t>
      </w:r>
    </w:p>
    <w:p w:rsidR="006535C9" w:rsidRDefault="006535C9" w:rsidP="002A44A6">
      <w:pPr>
        <w:rPr>
          <w:rtl/>
        </w:rPr>
      </w:pPr>
      <w:bookmarkStart w:id="10621" w:name="_ETM_Q17_516931"/>
      <w:bookmarkStart w:id="10622" w:name="_ETM_Q17_517006"/>
      <w:bookmarkEnd w:id="10621"/>
      <w:bookmarkEnd w:id="10622"/>
    </w:p>
    <w:p w:rsidR="006535C9" w:rsidRDefault="006535C9" w:rsidP="002A44A6">
      <w:pPr>
        <w:pStyle w:val="-"/>
        <w:keepNext/>
        <w:rPr>
          <w:rtl/>
        </w:rPr>
      </w:pPr>
      <w:r w:rsidRPr="005565E4">
        <w:rPr>
          <w:rStyle w:val="TagStyle"/>
          <w:rtl/>
        </w:rPr>
        <w:t xml:space="preserve">&lt;&lt; דובר_המשך &gt;&gt; </w:t>
      </w:r>
      <w:r>
        <w:rPr>
          <w:rtl/>
        </w:rPr>
        <w:t>צגה מלקו (הליכוד):</w:t>
      </w:r>
      <w:r w:rsidRPr="005565E4">
        <w:rPr>
          <w:rStyle w:val="TagStyle"/>
          <w:rtl/>
        </w:rPr>
        <w:t xml:space="preserve"> &lt;&lt; דובר_המשך &gt;&gt;</w:t>
      </w:r>
      <w:r>
        <w:rPr>
          <w:rtl/>
        </w:rPr>
        <w:t xml:space="preserve"> </w:t>
      </w:r>
    </w:p>
    <w:p w:rsidR="006535C9" w:rsidRDefault="006535C9" w:rsidP="002A44A6">
      <w:pPr>
        <w:rPr>
          <w:rtl/>
        </w:rPr>
      </w:pPr>
    </w:p>
    <w:p w:rsidR="006535C9" w:rsidRDefault="006535C9" w:rsidP="001911B0">
      <w:pPr>
        <w:rPr>
          <w:rtl/>
        </w:rPr>
      </w:pPr>
      <w:r>
        <w:rPr>
          <w:rFonts w:hint="cs"/>
          <w:rtl/>
        </w:rPr>
        <w:t xml:space="preserve">תנו לי, אני רוצה לדבר על </w:t>
      </w:r>
      <w:r w:rsidR="001911B0">
        <w:rPr>
          <w:rFonts w:hint="cs"/>
          <w:rtl/>
        </w:rPr>
        <w:t>– – –</w:t>
      </w:r>
    </w:p>
    <w:p w:rsidR="006535C9" w:rsidRDefault="006535C9" w:rsidP="002A44A6">
      <w:pPr>
        <w:rPr>
          <w:rtl/>
        </w:rPr>
      </w:pPr>
    </w:p>
    <w:p w:rsidR="006535C9" w:rsidRDefault="006535C9" w:rsidP="002A44A6">
      <w:pPr>
        <w:pStyle w:val="af5"/>
        <w:keepNext/>
        <w:rPr>
          <w:rtl/>
        </w:rPr>
      </w:pPr>
      <w:r w:rsidRPr="005565E4">
        <w:rPr>
          <w:rStyle w:val="TagStyle"/>
          <w:rtl/>
        </w:rPr>
        <w:t xml:space="preserve">&lt;&lt; קריאה &gt;&gt; </w:t>
      </w:r>
      <w:r>
        <w:rPr>
          <w:rtl/>
        </w:rPr>
        <w:t>אופיר כץ (הליכוד):</w:t>
      </w:r>
      <w:r w:rsidRPr="005565E4">
        <w:rPr>
          <w:rStyle w:val="TagStyle"/>
          <w:rtl/>
        </w:rPr>
        <w:t xml:space="preserve"> &lt;&lt; קריאה &gt;&gt;</w:t>
      </w:r>
      <w:r>
        <w:rPr>
          <w:rtl/>
        </w:rPr>
        <w:t xml:space="preserve"> </w:t>
      </w:r>
    </w:p>
    <w:p w:rsidR="006535C9" w:rsidRDefault="006535C9" w:rsidP="002A44A6">
      <w:pPr>
        <w:rPr>
          <w:rtl/>
        </w:rPr>
      </w:pPr>
    </w:p>
    <w:p w:rsidR="006535C9" w:rsidRDefault="006535C9" w:rsidP="001911B0">
      <w:pPr>
        <w:rPr>
          <w:rtl/>
        </w:rPr>
      </w:pPr>
      <w:r>
        <w:rPr>
          <w:rFonts w:hint="cs"/>
          <w:rtl/>
        </w:rPr>
        <w:t xml:space="preserve">צגה, אני מציע שאת תרדי, אנחנו ננסח מכתב ליו"ר ועדת החוקה, נעשה ביחד דיון </w:t>
      </w:r>
      <w:r w:rsidR="001911B0">
        <w:rPr>
          <w:rFonts w:hint="cs"/>
          <w:rtl/>
        </w:rPr>
        <w:t>– – –</w:t>
      </w:r>
      <w:r>
        <w:rPr>
          <w:rFonts w:hint="cs"/>
          <w:rtl/>
        </w:rPr>
        <w:t xml:space="preserve"> על איך סגרו את התיק הזה בפעם הראשונה.</w:t>
      </w:r>
    </w:p>
    <w:p w:rsidR="006535C9" w:rsidRDefault="006535C9" w:rsidP="002A44A6">
      <w:pPr>
        <w:rPr>
          <w:rtl/>
        </w:rPr>
      </w:pPr>
      <w:bookmarkStart w:id="10623" w:name="_ETM_Q17_529506"/>
      <w:bookmarkStart w:id="10624" w:name="_ETM_Q17_529591"/>
      <w:bookmarkEnd w:id="10623"/>
      <w:bookmarkEnd w:id="10624"/>
    </w:p>
    <w:p w:rsidR="006535C9" w:rsidRDefault="006535C9" w:rsidP="002A44A6">
      <w:pPr>
        <w:pStyle w:val="-"/>
        <w:keepNext/>
        <w:rPr>
          <w:rtl/>
        </w:rPr>
      </w:pPr>
      <w:r w:rsidRPr="005565E4">
        <w:rPr>
          <w:rStyle w:val="TagStyle"/>
          <w:rtl/>
        </w:rPr>
        <w:t xml:space="preserve">&lt;&lt; דובר_המשך &gt;&gt; </w:t>
      </w:r>
      <w:r>
        <w:rPr>
          <w:rtl/>
        </w:rPr>
        <w:t>צגה מלקו (הליכוד):</w:t>
      </w:r>
      <w:r w:rsidRPr="005565E4">
        <w:rPr>
          <w:rStyle w:val="TagStyle"/>
          <w:rtl/>
        </w:rPr>
        <w:t xml:space="preserve"> &lt;&lt; דובר_המשך &gt;&gt;</w:t>
      </w:r>
      <w:r>
        <w:rPr>
          <w:rtl/>
        </w:rPr>
        <w:t xml:space="preserve"> </w:t>
      </w:r>
    </w:p>
    <w:p w:rsidR="006535C9" w:rsidRDefault="006535C9" w:rsidP="002A44A6">
      <w:pPr>
        <w:rPr>
          <w:rtl/>
        </w:rPr>
      </w:pPr>
    </w:p>
    <w:p w:rsidR="006535C9" w:rsidRDefault="006535C9" w:rsidP="002A44A6">
      <w:pPr>
        <w:rPr>
          <w:rtl/>
        </w:rPr>
      </w:pPr>
      <w:r>
        <w:rPr>
          <w:rFonts w:hint="cs"/>
          <w:rtl/>
        </w:rPr>
        <w:t>בדיוק.</w:t>
      </w:r>
    </w:p>
    <w:p w:rsidR="006535C9" w:rsidRDefault="006535C9" w:rsidP="002A44A6">
      <w:pPr>
        <w:rPr>
          <w:rtl/>
        </w:rPr>
      </w:pPr>
    </w:p>
    <w:p w:rsidR="006535C9" w:rsidRDefault="006535C9" w:rsidP="002A44A6">
      <w:pPr>
        <w:pStyle w:val="af5"/>
        <w:keepNext/>
        <w:rPr>
          <w:rtl/>
        </w:rPr>
      </w:pPr>
      <w:r w:rsidRPr="00E02646">
        <w:rPr>
          <w:rStyle w:val="TagStyle"/>
          <w:rtl/>
        </w:rPr>
        <w:t xml:space="preserve">&lt;&lt; קריאה &gt;&gt; </w:t>
      </w:r>
      <w:r>
        <w:rPr>
          <w:rtl/>
        </w:rPr>
        <w:t>מירב בן ארי (יש עתיד):</w:t>
      </w:r>
      <w:r w:rsidRPr="00E02646">
        <w:rPr>
          <w:rStyle w:val="TagStyle"/>
          <w:rtl/>
        </w:rPr>
        <w:t xml:space="preserve"> &lt;&lt; קריאה &gt;&gt;</w:t>
      </w:r>
      <w:r>
        <w:rPr>
          <w:rtl/>
        </w:rPr>
        <w:t xml:space="preserve"> </w:t>
      </w:r>
    </w:p>
    <w:p w:rsidR="006535C9" w:rsidRDefault="006535C9" w:rsidP="002A44A6">
      <w:pPr>
        <w:rPr>
          <w:rtl/>
        </w:rPr>
      </w:pPr>
    </w:p>
    <w:p w:rsidR="006535C9" w:rsidRDefault="006535C9" w:rsidP="002A44A6">
      <w:pPr>
        <w:rPr>
          <w:rtl/>
        </w:rPr>
      </w:pPr>
      <w:r>
        <w:rPr>
          <w:rFonts w:hint="cs"/>
          <w:rtl/>
        </w:rPr>
        <w:t>כן, אבל אל תשוו.</w:t>
      </w:r>
    </w:p>
    <w:p w:rsidR="006535C9" w:rsidRDefault="006535C9" w:rsidP="002A44A6">
      <w:pPr>
        <w:rPr>
          <w:rtl/>
        </w:rPr>
      </w:pPr>
    </w:p>
    <w:p w:rsidR="006535C9" w:rsidRDefault="006535C9" w:rsidP="002A44A6">
      <w:pPr>
        <w:pStyle w:val="-"/>
        <w:keepNext/>
        <w:rPr>
          <w:rtl/>
        </w:rPr>
      </w:pPr>
      <w:r w:rsidRPr="005565E4">
        <w:rPr>
          <w:rStyle w:val="TagStyle"/>
          <w:rtl/>
        </w:rPr>
        <w:t xml:space="preserve">&lt;&lt; דובר_המשך &gt;&gt; </w:t>
      </w:r>
      <w:r>
        <w:rPr>
          <w:rtl/>
        </w:rPr>
        <w:t>צגה מלקו (הליכוד):</w:t>
      </w:r>
      <w:r w:rsidRPr="005565E4">
        <w:rPr>
          <w:rStyle w:val="TagStyle"/>
          <w:rtl/>
        </w:rPr>
        <w:t xml:space="preserve"> &lt;&lt; דובר_המשך &gt;&gt;</w:t>
      </w:r>
      <w:r>
        <w:rPr>
          <w:rtl/>
        </w:rPr>
        <w:t xml:space="preserve"> </w:t>
      </w:r>
    </w:p>
    <w:p w:rsidR="006535C9" w:rsidRDefault="006535C9" w:rsidP="002A44A6">
      <w:pPr>
        <w:rPr>
          <w:rtl/>
        </w:rPr>
      </w:pPr>
    </w:p>
    <w:p w:rsidR="006535C9" w:rsidRDefault="006535C9" w:rsidP="002A44A6">
      <w:pPr>
        <w:rPr>
          <w:rtl/>
        </w:rPr>
      </w:pPr>
      <w:r>
        <w:rPr>
          <w:rFonts w:hint="cs"/>
          <w:rtl/>
        </w:rPr>
        <w:t>זה הנושא שהכי חשוב לי. הפרקליטות סוגרת. מה הטענה? לא הרופאה נהגה, אימא שלה. מה, אימא שלה לא צריכה לעמוד לדין? היא הושיטה עזרה?</w:t>
      </w:r>
    </w:p>
    <w:p w:rsidR="006535C9" w:rsidRDefault="006535C9" w:rsidP="002A44A6">
      <w:pPr>
        <w:rPr>
          <w:rtl/>
        </w:rPr>
      </w:pPr>
    </w:p>
    <w:p w:rsidR="006535C9" w:rsidRDefault="006535C9" w:rsidP="002A44A6">
      <w:pPr>
        <w:pStyle w:val="af5"/>
        <w:keepNext/>
        <w:rPr>
          <w:rtl/>
        </w:rPr>
      </w:pPr>
      <w:bookmarkStart w:id="10625" w:name="ET_interruption_5786_18"/>
      <w:r w:rsidRPr="00DD4A58">
        <w:rPr>
          <w:rStyle w:val="TagStyle"/>
          <w:rtl/>
        </w:rPr>
        <w:t xml:space="preserve"> &lt;&lt; קריאה &gt;&gt; </w:t>
      </w:r>
      <w:r>
        <w:rPr>
          <w:rtl/>
        </w:rPr>
        <w:t>אופיר כץ (הליכוד):</w:t>
      </w:r>
      <w:r w:rsidRPr="00DD4A58">
        <w:rPr>
          <w:rStyle w:val="TagStyle"/>
          <w:rtl/>
        </w:rPr>
        <w:t xml:space="preserve"> &lt;&lt; קריאה &gt;&gt;</w:t>
      </w:r>
      <w:r>
        <w:rPr>
          <w:rtl/>
        </w:rPr>
        <w:t xml:space="preserve"> </w:t>
      </w:r>
      <w:bookmarkEnd w:id="10625"/>
    </w:p>
    <w:p w:rsidR="006535C9" w:rsidRDefault="006535C9" w:rsidP="001911B0">
      <w:pPr>
        <w:rPr>
          <w:rtl/>
        </w:rPr>
      </w:pPr>
    </w:p>
    <w:p w:rsidR="006535C9" w:rsidRPr="00DD4A58" w:rsidRDefault="006535C9" w:rsidP="002A44A6">
      <w:pPr>
        <w:rPr>
          <w:rtl/>
        </w:rPr>
      </w:pPr>
      <w:r>
        <w:rPr>
          <w:rFonts w:hint="cs"/>
          <w:rtl/>
        </w:rPr>
        <w:t>בטח שכן.</w:t>
      </w:r>
    </w:p>
    <w:p w:rsidR="006535C9" w:rsidRDefault="006535C9" w:rsidP="002A44A6">
      <w:pPr>
        <w:rPr>
          <w:rtl/>
        </w:rPr>
      </w:pPr>
    </w:p>
    <w:p w:rsidR="006535C9" w:rsidRDefault="006535C9" w:rsidP="002A44A6">
      <w:pPr>
        <w:pStyle w:val="-"/>
        <w:keepNext/>
        <w:rPr>
          <w:rtl/>
        </w:rPr>
      </w:pPr>
      <w:r w:rsidRPr="005565E4">
        <w:rPr>
          <w:rStyle w:val="TagStyle"/>
          <w:rtl/>
        </w:rPr>
        <w:t xml:space="preserve">&lt;&lt; דובר_המשך &gt;&gt; </w:t>
      </w:r>
      <w:r>
        <w:rPr>
          <w:rtl/>
        </w:rPr>
        <w:t>צגה מלקו (הליכוד):</w:t>
      </w:r>
      <w:r w:rsidRPr="005565E4">
        <w:rPr>
          <w:rStyle w:val="TagStyle"/>
          <w:rtl/>
        </w:rPr>
        <w:t xml:space="preserve"> &lt;&lt; דובר_המשך &gt;&gt;</w:t>
      </w:r>
      <w:r>
        <w:rPr>
          <w:rtl/>
        </w:rPr>
        <w:t xml:space="preserve"> </w:t>
      </w:r>
    </w:p>
    <w:p w:rsidR="006535C9" w:rsidRDefault="006535C9" w:rsidP="002A44A6">
      <w:pPr>
        <w:rPr>
          <w:rtl/>
        </w:rPr>
      </w:pPr>
    </w:p>
    <w:p w:rsidR="006535C9" w:rsidRDefault="006535C9" w:rsidP="001911B0">
      <w:pPr>
        <w:rPr>
          <w:rtl/>
        </w:rPr>
      </w:pPr>
      <w:r>
        <w:rPr>
          <w:rFonts w:hint="cs"/>
          <w:rtl/>
        </w:rPr>
        <w:t xml:space="preserve">לכן אני אומרת </w:t>
      </w:r>
      <w:bookmarkStart w:id="10626" w:name="_ETM_Q17_544320"/>
      <w:bookmarkEnd w:id="10626"/>
      <w:r>
        <w:rPr>
          <w:rFonts w:hint="cs"/>
          <w:rtl/>
        </w:rPr>
        <w:t>לכם,</w:t>
      </w:r>
      <w:r w:rsidRPr="00DD06FB">
        <w:rPr>
          <w:rtl/>
        </w:rPr>
        <w:t xml:space="preserve"> </w:t>
      </w:r>
      <w:bookmarkStart w:id="10627" w:name="_ETM_Q17_544529"/>
      <w:bookmarkEnd w:id="10627"/>
      <w:r w:rsidRPr="00DD06FB">
        <w:rPr>
          <w:rtl/>
        </w:rPr>
        <w:t xml:space="preserve">חבריי </w:t>
      </w:r>
      <w:bookmarkStart w:id="10628" w:name="_ETM_Q17_545100"/>
      <w:bookmarkEnd w:id="10628"/>
      <w:r w:rsidRPr="00DD06FB">
        <w:rPr>
          <w:rtl/>
        </w:rPr>
        <w:t xml:space="preserve">חברי </w:t>
      </w:r>
      <w:bookmarkStart w:id="10629" w:name="_ETM_Q17_545430"/>
      <w:bookmarkEnd w:id="10629"/>
      <w:r w:rsidRPr="00DD06FB">
        <w:rPr>
          <w:rtl/>
        </w:rPr>
        <w:t>הכנסת</w:t>
      </w:r>
      <w:r>
        <w:rPr>
          <w:rFonts w:hint="cs"/>
          <w:rtl/>
        </w:rPr>
        <w:t>, זה</w:t>
      </w:r>
      <w:r w:rsidRPr="00DD06FB">
        <w:rPr>
          <w:rtl/>
        </w:rPr>
        <w:t xml:space="preserve"> </w:t>
      </w:r>
      <w:bookmarkStart w:id="10630" w:name="_ETM_Q17_546470"/>
      <w:bookmarkEnd w:id="10630"/>
      <w:r>
        <w:rPr>
          <w:rFonts w:hint="cs"/>
          <w:rtl/>
        </w:rPr>
        <w:t>ה</w:t>
      </w:r>
      <w:r w:rsidRPr="00DD06FB">
        <w:rPr>
          <w:rtl/>
        </w:rPr>
        <w:t xml:space="preserve">מבחן </w:t>
      </w:r>
      <w:bookmarkStart w:id="10631" w:name="_ETM_Q17_547100"/>
      <w:bookmarkEnd w:id="10631"/>
      <w:r w:rsidRPr="00DD06FB">
        <w:rPr>
          <w:rtl/>
        </w:rPr>
        <w:t xml:space="preserve">שלנו </w:t>
      </w:r>
      <w:bookmarkStart w:id="10632" w:name="_ETM_Q17_548029"/>
      <w:bookmarkEnd w:id="10632"/>
      <w:r w:rsidR="001911B0">
        <w:rPr>
          <w:rFonts w:hint="cs"/>
          <w:rtl/>
        </w:rPr>
        <w:t>– –</w:t>
      </w:r>
      <w:r>
        <w:rPr>
          <w:rFonts w:hint="cs"/>
          <w:rtl/>
        </w:rPr>
        <w:t xml:space="preserve"> </w:t>
      </w:r>
    </w:p>
    <w:p w:rsidR="006535C9" w:rsidRDefault="006535C9" w:rsidP="002A44A6">
      <w:pPr>
        <w:rPr>
          <w:rtl/>
        </w:rPr>
      </w:pPr>
    </w:p>
    <w:p w:rsidR="006535C9" w:rsidRDefault="006535C9" w:rsidP="002A44A6">
      <w:pPr>
        <w:pStyle w:val="af6"/>
        <w:keepNext/>
        <w:rPr>
          <w:rtl/>
        </w:rPr>
      </w:pPr>
      <w:r w:rsidRPr="00DD4A58">
        <w:rPr>
          <w:rStyle w:val="TagStyle"/>
          <w:rtl/>
        </w:rPr>
        <w:t xml:space="preserve"> &lt;&lt; יור &gt;&gt; </w:t>
      </w:r>
      <w:r>
        <w:rPr>
          <w:rtl/>
        </w:rPr>
        <w:t>היו"ר אוריאל בוסו:</w:t>
      </w:r>
      <w:r w:rsidRPr="00DD4A58">
        <w:rPr>
          <w:rStyle w:val="TagStyle"/>
          <w:rtl/>
        </w:rPr>
        <w:t xml:space="preserve"> &lt;&lt; יור &gt;&gt;</w:t>
      </w:r>
      <w:r>
        <w:rPr>
          <w:rtl/>
        </w:rPr>
        <w:t xml:space="preserve"> </w:t>
      </w:r>
    </w:p>
    <w:p w:rsidR="006535C9" w:rsidRDefault="006535C9" w:rsidP="001911B0">
      <w:pPr>
        <w:rPr>
          <w:rtl/>
        </w:rPr>
      </w:pPr>
    </w:p>
    <w:p w:rsidR="006535C9" w:rsidRPr="00DD4A58" w:rsidRDefault="006535C9" w:rsidP="002A44A6">
      <w:pPr>
        <w:rPr>
          <w:rtl/>
        </w:rPr>
      </w:pPr>
      <w:r>
        <w:rPr>
          <w:rFonts w:hint="cs"/>
          <w:rtl/>
        </w:rPr>
        <w:t>בשיתוף פעולה.</w:t>
      </w:r>
    </w:p>
    <w:p w:rsidR="006535C9" w:rsidRDefault="006535C9" w:rsidP="002A44A6">
      <w:pPr>
        <w:rPr>
          <w:rtl/>
        </w:rPr>
      </w:pPr>
    </w:p>
    <w:p w:rsidR="006535C9" w:rsidRDefault="006535C9" w:rsidP="002A44A6">
      <w:pPr>
        <w:pStyle w:val="-"/>
        <w:keepNext/>
        <w:rPr>
          <w:rtl/>
        </w:rPr>
      </w:pPr>
      <w:r w:rsidRPr="005565E4">
        <w:rPr>
          <w:rStyle w:val="TagStyle"/>
          <w:rtl/>
        </w:rPr>
        <w:t xml:space="preserve">&lt;&lt; דובר_המשך &gt;&gt; </w:t>
      </w:r>
      <w:r>
        <w:rPr>
          <w:rtl/>
        </w:rPr>
        <w:t>צגה מלקו (הליכוד):</w:t>
      </w:r>
      <w:r w:rsidRPr="005565E4">
        <w:rPr>
          <w:rStyle w:val="TagStyle"/>
          <w:rtl/>
        </w:rPr>
        <w:t xml:space="preserve"> &lt;&lt; דובר_המשך &gt;&gt;</w:t>
      </w:r>
      <w:r>
        <w:rPr>
          <w:rtl/>
        </w:rPr>
        <w:t xml:space="preserve"> </w:t>
      </w:r>
    </w:p>
    <w:p w:rsidR="006535C9" w:rsidRDefault="006535C9" w:rsidP="002A44A6">
      <w:pPr>
        <w:ind w:firstLine="0"/>
        <w:rPr>
          <w:rtl/>
        </w:rPr>
      </w:pPr>
    </w:p>
    <w:p w:rsidR="006535C9" w:rsidRDefault="001911B0" w:rsidP="00746CB5">
      <w:pPr>
        <w:rPr>
          <w:rtl/>
        </w:rPr>
      </w:pPr>
      <w:r>
        <w:rPr>
          <w:rFonts w:hint="cs"/>
          <w:rtl/>
        </w:rPr>
        <w:t>– –</w:t>
      </w:r>
      <w:r w:rsidR="006535C9">
        <w:rPr>
          <w:rFonts w:hint="cs"/>
          <w:rtl/>
        </w:rPr>
        <w:t xml:space="preserve"> </w:t>
      </w:r>
      <w:r w:rsidR="006535C9" w:rsidRPr="00DD06FB">
        <w:rPr>
          <w:rtl/>
        </w:rPr>
        <w:t xml:space="preserve">בשיתוף </w:t>
      </w:r>
      <w:bookmarkStart w:id="10633" w:name="_ETM_Q17_548740"/>
      <w:bookmarkEnd w:id="10633"/>
      <w:r w:rsidR="006535C9" w:rsidRPr="00DD06FB">
        <w:rPr>
          <w:rtl/>
        </w:rPr>
        <w:t>פ</w:t>
      </w:r>
      <w:r w:rsidR="006535C9">
        <w:rPr>
          <w:rFonts w:hint="cs"/>
          <w:rtl/>
        </w:rPr>
        <w:t>עול</w:t>
      </w:r>
      <w:r w:rsidR="006535C9" w:rsidRPr="00DD06FB">
        <w:rPr>
          <w:rtl/>
        </w:rPr>
        <w:t xml:space="preserve">ה </w:t>
      </w:r>
      <w:bookmarkStart w:id="10634" w:name="_ETM_Q17_549130"/>
      <w:bookmarkEnd w:id="10634"/>
      <w:r w:rsidR="006535C9" w:rsidRPr="00DD06FB">
        <w:rPr>
          <w:rtl/>
        </w:rPr>
        <w:t xml:space="preserve">אנחנו </w:t>
      </w:r>
      <w:bookmarkStart w:id="10635" w:name="_ETM_Q17_549579"/>
      <w:bookmarkEnd w:id="10635"/>
      <w:r w:rsidR="006535C9">
        <w:rPr>
          <w:rFonts w:hint="cs"/>
          <w:rtl/>
        </w:rPr>
        <w:t>צריכים</w:t>
      </w:r>
      <w:r w:rsidR="006535C9" w:rsidRPr="00DD06FB">
        <w:rPr>
          <w:rtl/>
        </w:rPr>
        <w:t xml:space="preserve"> </w:t>
      </w:r>
      <w:bookmarkStart w:id="10636" w:name="_ETM_Q17_550029"/>
      <w:bookmarkEnd w:id="10636"/>
      <w:r w:rsidR="006535C9">
        <w:rPr>
          <w:rFonts w:hint="cs"/>
          <w:rtl/>
        </w:rPr>
        <w:t xml:space="preserve">להגיע </w:t>
      </w:r>
      <w:r w:rsidR="006535C9">
        <w:rPr>
          <w:rtl/>
        </w:rPr>
        <w:t>–</w:t>
      </w:r>
      <w:r w:rsidR="006535C9">
        <w:rPr>
          <w:rFonts w:hint="cs"/>
          <w:rtl/>
        </w:rPr>
        <w:t xml:space="preserve"> א</w:t>
      </w:r>
      <w:bookmarkStart w:id="10637" w:name="_ETM_Q17_556273"/>
      <w:bookmarkEnd w:id="10637"/>
      <w:r w:rsidR="006535C9">
        <w:rPr>
          <w:rFonts w:hint="cs"/>
          <w:rtl/>
        </w:rPr>
        <w:t>יך</w:t>
      </w:r>
      <w:r w:rsidR="006535C9" w:rsidRPr="00DD06FB">
        <w:rPr>
          <w:rtl/>
        </w:rPr>
        <w:t xml:space="preserve"> </w:t>
      </w:r>
      <w:bookmarkStart w:id="10638" w:name="_ETM_Q17_550750"/>
      <w:bookmarkEnd w:id="10638"/>
      <w:r w:rsidR="006535C9" w:rsidRPr="00DD06FB">
        <w:rPr>
          <w:rtl/>
        </w:rPr>
        <w:t xml:space="preserve">הפרקליטות </w:t>
      </w:r>
      <w:bookmarkStart w:id="10639" w:name="_ETM_Q17_551500"/>
      <w:bookmarkEnd w:id="10639"/>
      <w:r w:rsidR="006535C9" w:rsidRPr="00DD06FB">
        <w:rPr>
          <w:rtl/>
        </w:rPr>
        <w:t xml:space="preserve">סוגרת </w:t>
      </w:r>
      <w:bookmarkStart w:id="10640" w:name="_ETM_Q17_552009"/>
      <w:bookmarkEnd w:id="10640"/>
      <w:r w:rsidR="006535C9" w:rsidRPr="00DD06FB">
        <w:rPr>
          <w:rtl/>
        </w:rPr>
        <w:t xml:space="preserve">את </w:t>
      </w:r>
      <w:bookmarkStart w:id="10641" w:name="_ETM_Q17_552159"/>
      <w:bookmarkEnd w:id="10641"/>
      <w:r w:rsidR="006535C9" w:rsidRPr="00DD06FB">
        <w:rPr>
          <w:rtl/>
        </w:rPr>
        <w:t>התיק</w:t>
      </w:r>
      <w:r w:rsidR="006535C9">
        <w:rPr>
          <w:rFonts w:hint="cs"/>
          <w:rtl/>
        </w:rPr>
        <w:t>?</w:t>
      </w:r>
      <w:r w:rsidR="006535C9" w:rsidRPr="00DD06FB">
        <w:rPr>
          <w:rtl/>
        </w:rPr>
        <w:t xml:space="preserve"> </w:t>
      </w:r>
      <w:bookmarkStart w:id="10642" w:name="_ETM_Q17_552799"/>
      <w:bookmarkEnd w:id="10642"/>
      <w:r w:rsidR="006535C9" w:rsidRPr="00DD06FB">
        <w:rPr>
          <w:rtl/>
        </w:rPr>
        <w:t xml:space="preserve">ילד </w:t>
      </w:r>
      <w:bookmarkStart w:id="10643" w:name="_ETM_Q17_553339"/>
      <w:bookmarkEnd w:id="10643"/>
      <w:r w:rsidR="006535C9" w:rsidRPr="00DD06FB">
        <w:rPr>
          <w:rtl/>
        </w:rPr>
        <w:t xml:space="preserve">בן </w:t>
      </w:r>
      <w:bookmarkStart w:id="10644" w:name="_ETM_Q17_553579"/>
      <w:bookmarkEnd w:id="10644"/>
      <w:r w:rsidR="006535C9">
        <w:rPr>
          <w:rFonts w:hint="cs"/>
          <w:rtl/>
        </w:rPr>
        <w:t>ארבע</w:t>
      </w:r>
      <w:r w:rsidR="006535C9" w:rsidRPr="00DD06FB">
        <w:rPr>
          <w:rtl/>
        </w:rPr>
        <w:t xml:space="preserve"> </w:t>
      </w:r>
      <w:bookmarkStart w:id="10645" w:name="_ETM_Q17_553880"/>
      <w:bookmarkEnd w:id="10645"/>
      <w:r w:rsidR="006535C9" w:rsidRPr="00DD06FB">
        <w:rPr>
          <w:rtl/>
        </w:rPr>
        <w:t xml:space="preserve">נדרס </w:t>
      </w:r>
      <w:bookmarkStart w:id="10646" w:name="_ETM_Q17_554329"/>
      <w:bookmarkEnd w:id="10646"/>
      <w:r w:rsidR="006535C9" w:rsidRPr="00DD06FB">
        <w:rPr>
          <w:rtl/>
        </w:rPr>
        <w:t>למוות</w:t>
      </w:r>
      <w:r w:rsidR="00746CB5">
        <w:rPr>
          <w:rFonts w:hint="cs"/>
          <w:rtl/>
        </w:rPr>
        <w:t>.</w:t>
      </w:r>
      <w:r w:rsidR="006535C9">
        <w:rPr>
          <w:rFonts w:hint="cs"/>
          <w:rtl/>
        </w:rPr>
        <w:t xml:space="preserve"> איזו תשובה ניתן</w:t>
      </w:r>
      <w:r w:rsidR="006535C9" w:rsidRPr="00DD06FB">
        <w:rPr>
          <w:rtl/>
        </w:rPr>
        <w:t xml:space="preserve"> </w:t>
      </w:r>
      <w:bookmarkStart w:id="10647" w:name="_ETM_Q17_556630"/>
      <w:bookmarkEnd w:id="10647"/>
      <w:r w:rsidR="006535C9" w:rsidRPr="00DD06FB">
        <w:rPr>
          <w:rtl/>
        </w:rPr>
        <w:t>למשפחה</w:t>
      </w:r>
      <w:r w:rsidR="006535C9">
        <w:rPr>
          <w:rFonts w:hint="cs"/>
          <w:rtl/>
        </w:rPr>
        <w:t>?</w:t>
      </w:r>
      <w:r w:rsidR="006535C9" w:rsidRPr="00DD06FB">
        <w:rPr>
          <w:rtl/>
        </w:rPr>
        <w:t xml:space="preserve"> </w:t>
      </w:r>
      <w:bookmarkStart w:id="10648" w:name="_ETM_Q17_558479"/>
      <w:bookmarkEnd w:id="10648"/>
      <w:r w:rsidR="006535C9">
        <w:rPr>
          <w:rFonts w:hint="cs"/>
          <w:rtl/>
        </w:rPr>
        <w:t>איזו תשובה ניתן להורים?</w:t>
      </w:r>
    </w:p>
    <w:p w:rsidR="006535C9" w:rsidRDefault="006535C9" w:rsidP="002A44A6">
      <w:pPr>
        <w:rPr>
          <w:rtl/>
        </w:rPr>
      </w:pPr>
      <w:bookmarkStart w:id="10649" w:name="_ETM_Q17_560082"/>
      <w:bookmarkStart w:id="10650" w:name="_ETM_Q17_560152"/>
      <w:bookmarkEnd w:id="10649"/>
      <w:bookmarkEnd w:id="10650"/>
    </w:p>
    <w:p w:rsidR="006535C9" w:rsidRDefault="006535C9" w:rsidP="002A44A6">
      <w:pPr>
        <w:pStyle w:val="af6"/>
        <w:keepNext/>
        <w:rPr>
          <w:rtl/>
        </w:rPr>
      </w:pPr>
      <w:bookmarkStart w:id="10651" w:name="_ETM_Q17_561473"/>
      <w:bookmarkStart w:id="10652" w:name="_ETM_Q17_561591"/>
      <w:bookmarkEnd w:id="10651"/>
      <w:bookmarkEnd w:id="10652"/>
      <w:r w:rsidRPr="00DD4A58">
        <w:rPr>
          <w:rStyle w:val="TagStyle"/>
          <w:rtl/>
        </w:rPr>
        <w:t xml:space="preserve">&lt;&lt; יור &gt;&gt; </w:t>
      </w:r>
      <w:r>
        <w:rPr>
          <w:rtl/>
        </w:rPr>
        <w:t>היו"ר אוריאל בוסו:</w:t>
      </w:r>
      <w:r w:rsidRPr="00DD4A58">
        <w:rPr>
          <w:rStyle w:val="TagStyle"/>
          <w:rtl/>
        </w:rPr>
        <w:t xml:space="preserve"> &lt;&lt; יור &gt;&gt;</w:t>
      </w:r>
      <w:r>
        <w:rPr>
          <w:rtl/>
        </w:rPr>
        <w:t xml:space="preserve"> </w:t>
      </w:r>
    </w:p>
    <w:p w:rsidR="006535C9" w:rsidRDefault="006535C9" w:rsidP="002A44A6">
      <w:pPr>
        <w:rPr>
          <w:rtl/>
        </w:rPr>
      </w:pPr>
    </w:p>
    <w:p w:rsidR="006535C9" w:rsidRDefault="006535C9" w:rsidP="002A44A6">
      <w:pPr>
        <w:rPr>
          <w:rtl/>
        </w:rPr>
      </w:pPr>
      <w:bookmarkStart w:id="10653" w:name="_ETM_Q17_558767"/>
      <w:bookmarkStart w:id="10654" w:name="_ETM_Q17_558868"/>
      <w:bookmarkEnd w:id="10653"/>
      <w:bookmarkEnd w:id="10654"/>
      <w:r>
        <w:rPr>
          <w:rFonts w:hint="cs"/>
          <w:rtl/>
        </w:rPr>
        <w:t>תודה רבה.</w:t>
      </w:r>
    </w:p>
    <w:p w:rsidR="006535C9" w:rsidRDefault="006535C9" w:rsidP="002A44A6">
      <w:pPr>
        <w:rPr>
          <w:rtl/>
        </w:rPr>
      </w:pPr>
      <w:bookmarkStart w:id="10655" w:name="_ETM_Q17_557005"/>
      <w:bookmarkStart w:id="10656" w:name="_ETM_Q17_557127"/>
      <w:bookmarkEnd w:id="10655"/>
      <w:bookmarkEnd w:id="10656"/>
    </w:p>
    <w:p w:rsidR="006535C9" w:rsidRDefault="006535C9" w:rsidP="002A44A6">
      <w:pPr>
        <w:pStyle w:val="af5"/>
        <w:keepNext/>
        <w:rPr>
          <w:rtl/>
        </w:rPr>
      </w:pPr>
      <w:bookmarkStart w:id="10657" w:name="ET_interruption_5786_20"/>
      <w:r w:rsidRPr="00DD4A58">
        <w:rPr>
          <w:rStyle w:val="TagStyle"/>
          <w:rtl/>
        </w:rPr>
        <w:t xml:space="preserve"> &lt;&lt; קריאה &gt;&gt; </w:t>
      </w:r>
      <w:r>
        <w:rPr>
          <w:rtl/>
        </w:rPr>
        <w:t>אופיר כץ (הליכוד):</w:t>
      </w:r>
      <w:r w:rsidRPr="00DD4A58">
        <w:rPr>
          <w:rStyle w:val="TagStyle"/>
          <w:rtl/>
        </w:rPr>
        <w:t xml:space="preserve"> &lt;&lt; קריאה &gt;&gt;</w:t>
      </w:r>
      <w:r>
        <w:rPr>
          <w:rtl/>
        </w:rPr>
        <w:t xml:space="preserve"> </w:t>
      </w:r>
      <w:bookmarkEnd w:id="10657"/>
    </w:p>
    <w:p w:rsidR="006535C9" w:rsidRPr="00DD4A58" w:rsidRDefault="006535C9" w:rsidP="002A44A6">
      <w:pPr>
        <w:ind w:firstLine="0"/>
        <w:rPr>
          <w:rtl/>
        </w:rPr>
      </w:pPr>
      <w:r>
        <w:rPr>
          <w:rtl/>
        </w:rPr>
        <w:tab/>
      </w:r>
    </w:p>
    <w:p w:rsidR="006535C9" w:rsidRDefault="006535C9" w:rsidP="002A44A6">
      <w:pPr>
        <w:rPr>
          <w:rtl/>
        </w:rPr>
      </w:pPr>
      <w:bookmarkStart w:id="10658" w:name="_ETM_Q17_560274"/>
      <w:bookmarkStart w:id="10659" w:name="_ETM_Q17_560332"/>
      <w:bookmarkEnd w:id="10658"/>
      <w:bookmarkEnd w:id="10659"/>
      <w:r>
        <w:rPr>
          <w:rFonts w:hint="cs"/>
          <w:rtl/>
        </w:rPr>
        <w:t>הפרקליטות תבוא לפה לוועדה ותית</w:t>
      </w:r>
      <w:r>
        <w:rPr>
          <w:rFonts w:hint="eastAsia"/>
          <w:rtl/>
        </w:rPr>
        <w:t>ן</w:t>
      </w:r>
      <w:r>
        <w:rPr>
          <w:rFonts w:hint="cs"/>
          <w:rtl/>
        </w:rPr>
        <w:t xml:space="preserve"> תשובות.</w:t>
      </w:r>
    </w:p>
    <w:p w:rsidR="006535C9" w:rsidRDefault="006535C9" w:rsidP="002A44A6">
      <w:pPr>
        <w:rPr>
          <w:rtl/>
        </w:rPr>
      </w:pPr>
    </w:p>
    <w:p w:rsidR="006535C9" w:rsidRDefault="006535C9" w:rsidP="002A44A6">
      <w:pPr>
        <w:pStyle w:val="af6"/>
        <w:keepNext/>
        <w:rPr>
          <w:rtl/>
        </w:rPr>
      </w:pPr>
      <w:bookmarkStart w:id="10660" w:name="_ETM_Q17_562949"/>
      <w:bookmarkStart w:id="10661" w:name="_ETM_Q17_563022"/>
      <w:bookmarkEnd w:id="10660"/>
      <w:bookmarkEnd w:id="10661"/>
      <w:r w:rsidRPr="00DD4A58">
        <w:rPr>
          <w:rStyle w:val="TagStyle"/>
          <w:rtl/>
        </w:rPr>
        <w:t xml:space="preserve">&lt;&lt; יור &gt;&gt; </w:t>
      </w:r>
      <w:r>
        <w:rPr>
          <w:rtl/>
        </w:rPr>
        <w:t>היו"ר אוריאל בוסו:</w:t>
      </w:r>
      <w:r w:rsidRPr="00DD4A58">
        <w:rPr>
          <w:rStyle w:val="TagStyle"/>
          <w:rtl/>
        </w:rPr>
        <w:t xml:space="preserve"> &lt;&lt; יור &gt;&gt;</w:t>
      </w:r>
      <w:r>
        <w:rPr>
          <w:rtl/>
        </w:rPr>
        <w:t xml:space="preserve"> </w:t>
      </w:r>
    </w:p>
    <w:p w:rsidR="006535C9" w:rsidRDefault="006535C9" w:rsidP="002A44A6">
      <w:pPr>
        <w:rPr>
          <w:rtl/>
        </w:rPr>
      </w:pPr>
    </w:p>
    <w:p w:rsidR="00746CB5" w:rsidRDefault="006535C9" w:rsidP="00746CB5">
      <w:pPr>
        <w:rPr>
          <w:rtl/>
        </w:rPr>
      </w:pPr>
      <w:r>
        <w:rPr>
          <w:rFonts w:hint="cs"/>
          <w:rtl/>
        </w:rPr>
        <w:t xml:space="preserve">תודה רבה לחברת הכנסת </w:t>
      </w:r>
      <w:r>
        <w:rPr>
          <w:rtl/>
        </w:rPr>
        <w:t>צגה מלקו</w:t>
      </w:r>
      <w:r>
        <w:rPr>
          <w:rFonts w:hint="cs"/>
          <w:rtl/>
        </w:rPr>
        <w:t xml:space="preserve">. </w:t>
      </w:r>
      <w:bookmarkStart w:id="10662" w:name="_ETM_Q17_560466"/>
      <w:bookmarkStart w:id="10663" w:name="_ETM_Q17_560529"/>
      <w:bookmarkStart w:id="10664" w:name="_ETM_Q17_564479"/>
      <w:bookmarkEnd w:id="10662"/>
      <w:bookmarkEnd w:id="10663"/>
      <w:bookmarkEnd w:id="10664"/>
      <w:r w:rsidRPr="00DD06FB">
        <w:rPr>
          <w:rtl/>
        </w:rPr>
        <w:t xml:space="preserve">חבר </w:t>
      </w:r>
      <w:bookmarkStart w:id="10665" w:name="_ETM_Q17_565020"/>
      <w:bookmarkEnd w:id="10665"/>
      <w:r w:rsidRPr="00DD06FB">
        <w:rPr>
          <w:rtl/>
        </w:rPr>
        <w:t xml:space="preserve">הכנסת </w:t>
      </w:r>
      <w:bookmarkStart w:id="10666" w:name="_ETM_Q17_565770"/>
      <w:bookmarkEnd w:id="10666"/>
      <w:r w:rsidRPr="00DD06FB">
        <w:rPr>
          <w:rtl/>
        </w:rPr>
        <w:t xml:space="preserve">מיקי </w:t>
      </w:r>
      <w:bookmarkStart w:id="10667" w:name="_ETM_Q17_566009"/>
      <w:bookmarkEnd w:id="10667"/>
      <w:r w:rsidRPr="00DD06FB">
        <w:rPr>
          <w:rtl/>
        </w:rPr>
        <w:t>לוי</w:t>
      </w:r>
      <w:r>
        <w:rPr>
          <w:rFonts w:hint="cs"/>
          <w:rtl/>
        </w:rPr>
        <w:t>,</w:t>
      </w:r>
      <w:r w:rsidRPr="00DD06FB">
        <w:rPr>
          <w:rtl/>
        </w:rPr>
        <w:t xml:space="preserve"> </w:t>
      </w:r>
      <w:bookmarkStart w:id="10668" w:name="_ETM_Q17_566219"/>
      <w:bookmarkEnd w:id="10668"/>
      <w:r w:rsidRPr="00DD06FB">
        <w:rPr>
          <w:rtl/>
        </w:rPr>
        <w:t>א</w:t>
      </w:r>
      <w:r>
        <w:rPr>
          <w:rFonts w:hint="cs"/>
          <w:rtl/>
        </w:rPr>
        <w:t>ו</w:t>
      </w:r>
      <w:r w:rsidRPr="00DD06FB">
        <w:rPr>
          <w:rtl/>
        </w:rPr>
        <w:t xml:space="preserve">מנם </w:t>
      </w:r>
      <w:bookmarkStart w:id="10669" w:name="_ETM_Q17_566520"/>
      <w:bookmarkEnd w:id="10669"/>
      <w:r>
        <w:rPr>
          <w:rFonts w:hint="cs"/>
          <w:rtl/>
        </w:rPr>
        <w:t xml:space="preserve">כבר </w:t>
      </w:r>
      <w:r w:rsidRPr="00DD06FB">
        <w:rPr>
          <w:rtl/>
        </w:rPr>
        <w:t xml:space="preserve">עברנו </w:t>
      </w:r>
      <w:bookmarkStart w:id="10670" w:name="_ETM_Q17_566880"/>
      <w:bookmarkEnd w:id="10670"/>
      <w:r>
        <w:rPr>
          <w:rFonts w:hint="cs"/>
          <w:rtl/>
        </w:rPr>
        <w:t>את</w:t>
      </w:r>
      <w:r w:rsidRPr="00DD06FB">
        <w:rPr>
          <w:rtl/>
        </w:rPr>
        <w:t xml:space="preserve"> </w:t>
      </w:r>
      <w:bookmarkStart w:id="10671" w:name="_ETM_Q17_567149"/>
      <w:bookmarkEnd w:id="10671"/>
      <w:r w:rsidRPr="00DD06FB">
        <w:rPr>
          <w:rtl/>
        </w:rPr>
        <w:t>שמך</w:t>
      </w:r>
      <w:r>
        <w:rPr>
          <w:rFonts w:hint="cs"/>
          <w:rtl/>
        </w:rPr>
        <w:t>,</w:t>
      </w:r>
      <w:r w:rsidRPr="00DD06FB">
        <w:rPr>
          <w:rtl/>
        </w:rPr>
        <w:t xml:space="preserve"> </w:t>
      </w:r>
      <w:bookmarkStart w:id="10672" w:name="_ETM_Q17_567630"/>
      <w:bookmarkStart w:id="10673" w:name="_ETM_Q17_570089"/>
      <w:bookmarkEnd w:id="10672"/>
      <w:bookmarkEnd w:id="10673"/>
      <w:r w:rsidRPr="00DD06FB">
        <w:rPr>
          <w:rtl/>
        </w:rPr>
        <w:t xml:space="preserve">אבל </w:t>
      </w:r>
      <w:bookmarkStart w:id="10674" w:name="_ETM_Q17_570270"/>
      <w:bookmarkEnd w:id="10674"/>
      <w:r>
        <w:rPr>
          <w:rFonts w:hint="cs"/>
          <w:rtl/>
        </w:rPr>
        <w:t>ה</w:t>
      </w:r>
      <w:r w:rsidRPr="00DD06FB">
        <w:rPr>
          <w:rtl/>
        </w:rPr>
        <w:t xml:space="preserve">אם </w:t>
      </w:r>
      <w:bookmarkStart w:id="10675" w:name="_ETM_Q17_570359"/>
      <w:bookmarkEnd w:id="10675"/>
      <w:r w:rsidRPr="00DD06FB">
        <w:rPr>
          <w:rtl/>
        </w:rPr>
        <w:t xml:space="preserve">אתה </w:t>
      </w:r>
      <w:bookmarkStart w:id="10676" w:name="_ETM_Q17_570539"/>
      <w:bookmarkEnd w:id="10676"/>
      <w:r w:rsidRPr="00DD06FB">
        <w:rPr>
          <w:rtl/>
        </w:rPr>
        <w:t xml:space="preserve">רוצה </w:t>
      </w:r>
      <w:bookmarkStart w:id="10677" w:name="_ETM_Q17_570810"/>
      <w:bookmarkEnd w:id="10677"/>
      <w:r w:rsidRPr="00DD06FB">
        <w:rPr>
          <w:rtl/>
        </w:rPr>
        <w:t>לדבר</w:t>
      </w:r>
      <w:r>
        <w:rPr>
          <w:rFonts w:hint="cs"/>
          <w:rtl/>
        </w:rPr>
        <w:t>?</w:t>
      </w:r>
      <w:r w:rsidRPr="00DD06FB">
        <w:rPr>
          <w:rtl/>
        </w:rPr>
        <w:t xml:space="preserve"> </w:t>
      </w:r>
      <w:bookmarkStart w:id="10678" w:name="_ETM_Q17_573170"/>
      <w:bookmarkEnd w:id="10678"/>
      <w:r w:rsidRPr="00DD06FB">
        <w:rPr>
          <w:rtl/>
        </w:rPr>
        <w:t xml:space="preserve">תודה </w:t>
      </w:r>
      <w:bookmarkStart w:id="10679" w:name="_ETM_Q17_573439"/>
      <w:bookmarkEnd w:id="10679"/>
      <w:r w:rsidRPr="00DD06FB">
        <w:rPr>
          <w:rtl/>
        </w:rPr>
        <w:t>רבה</w:t>
      </w:r>
      <w:r>
        <w:rPr>
          <w:rFonts w:hint="cs"/>
          <w:rtl/>
        </w:rPr>
        <w:t>.</w:t>
      </w:r>
      <w:r w:rsidRPr="00DD06FB">
        <w:rPr>
          <w:rtl/>
        </w:rPr>
        <w:t xml:space="preserve"> </w:t>
      </w:r>
      <w:bookmarkStart w:id="10680" w:name="_ETM_Q17_573680"/>
      <w:bookmarkStart w:id="10681" w:name="_ETM_Q17_568129"/>
      <w:bookmarkStart w:id="10682" w:name="_ETM_Q17_568204"/>
      <w:bookmarkEnd w:id="10680"/>
      <w:bookmarkEnd w:id="10681"/>
      <w:bookmarkEnd w:id="10682"/>
      <w:r w:rsidRPr="00DD06FB">
        <w:rPr>
          <w:rtl/>
        </w:rPr>
        <w:t xml:space="preserve">חברי </w:t>
      </w:r>
      <w:bookmarkStart w:id="10683" w:name="_ETM_Q17_573890"/>
      <w:bookmarkEnd w:id="10683"/>
      <w:r w:rsidRPr="00DD06FB">
        <w:rPr>
          <w:rtl/>
        </w:rPr>
        <w:t>הכנסת</w:t>
      </w:r>
      <w:r>
        <w:rPr>
          <w:rFonts w:hint="cs"/>
          <w:rtl/>
        </w:rPr>
        <w:t>,</w:t>
      </w:r>
      <w:r w:rsidRPr="00DD06FB">
        <w:rPr>
          <w:rtl/>
        </w:rPr>
        <w:t xml:space="preserve"> </w:t>
      </w:r>
      <w:bookmarkStart w:id="10684" w:name="_ETM_Q17_574159"/>
      <w:bookmarkEnd w:id="10684"/>
      <w:r w:rsidRPr="00DD06FB">
        <w:rPr>
          <w:rtl/>
        </w:rPr>
        <w:t xml:space="preserve">אנחנו </w:t>
      </w:r>
      <w:bookmarkStart w:id="10685" w:name="_ETM_Q17_574490"/>
      <w:bookmarkEnd w:id="10685"/>
      <w:r w:rsidRPr="00DD06FB">
        <w:rPr>
          <w:rtl/>
        </w:rPr>
        <w:t xml:space="preserve">סיימנו </w:t>
      </w:r>
      <w:bookmarkStart w:id="10686" w:name="_ETM_Q17_575360"/>
      <w:bookmarkEnd w:id="10686"/>
      <w:r w:rsidRPr="00DD06FB">
        <w:rPr>
          <w:rtl/>
        </w:rPr>
        <w:t xml:space="preserve">את </w:t>
      </w:r>
      <w:bookmarkStart w:id="10687" w:name="_ETM_Q17_575420"/>
      <w:bookmarkEnd w:id="10687"/>
      <w:r w:rsidRPr="00DD06FB">
        <w:rPr>
          <w:rtl/>
        </w:rPr>
        <w:t xml:space="preserve">רשימת </w:t>
      </w:r>
      <w:bookmarkStart w:id="10688" w:name="_ETM_Q17_575750"/>
      <w:bookmarkEnd w:id="10688"/>
      <w:r w:rsidRPr="00DD06FB">
        <w:rPr>
          <w:rtl/>
        </w:rPr>
        <w:t>הדוברים</w:t>
      </w:r>
      <w:r>
        <w:rPr>
          <w:rFonts w:hint="cs"/>
          <w:rtl/>
        </w:rPr>
        <w:t>.</w:t>
      </w:r>
      <w:r w:rsidRPr="00DD06FB">
        <w:rPr>
          <w:rtl/>
        </w:rPr>
        <w:t xml:space="preserve"> </w:t>
      </w:r>
      <w:bookmarkStart w:id="10689" w:name="_ETM_Q17_577080"/>
      <w:bookmarkEnd w:id="10689"/>
      <w:r w:rsidRPr="00DD06FB">
        <w:rPr>
          <w:rtl/>
        </w:rPr>
        <w:t xml:space="preserve">אני </w:t>
      </w:r>
      <w:bookmarkStart w:id="10690" w:name="_ETM_Q17_577320"/>
      <w:bookmarkEnd w:id="10690"/>
      <w:r w:rsidRPr="00DD06FB">
        <w:rPr>
          <w:rtl/>
        </w:rPr>
        <w:t xml:space="preserve">מבין </w:t>
      </w:r>
      <w:bookmarkStart w:id="10691" w:name="_ETM_Q17_577590"/>
      <w:bookmarkEnd w:id="10691"/>
      <w:r w:rsidRPr="00DD06FB">
        <w:rPr>
          <w:rtl/>
        </w:rPr>
        <w:t xml:space="preserve">שאין </w:t>
      </w:r>
      <w:bookmarkStart w:id="10692" w:name="_ETM_Q17_580469"/>
      <w:bookmarkEnd w:id="10692"/>
      <w:r w:rsidRPr="00DD06FB">
        <w:rPr>
          <w:rtl/>
        </w:rPr>
        <w:t xml:space="preserve">צורך </w:t>
      </w:r>
      <w:bookmarkStart w:id="10693" w:name="_ETM_Q17_581130"/>
      <w:bookmarkEnd w:id="10693"/>
      <w:r w:rsidRPr="00DD06FB">
        <w:rPr>
          <w:rtl/>
        </w:rPr>
        <w:t>לסכם</w:t>
      </w:r>
      <w:r w:rsidR="00746CB5">
        <w:rPr>
          <w:rFonts w:hint="cs"/>
          <w:rtl/>
        </w:rPr>
        <w:t>.</w:t>
      </w:r>
      <w:r w:rsidRPr="00DD06FB">
        <w:rPr>
          <w:rtl/>
        </w:rPr>
        <w:t xml:space="preserve"> </w:t>
      </w:r>
      <w:bookmarkStart w:id="10694" w:name="_ETM_Q17_582539"/>
      <w:bookmarkEnd w:id="10694"/>
    </w:p>
    <w:p w:rsidR="00746CB5" w:rsidRDefault="00746CB5" w:rsidP="00746CB5">
      <w:pPr>
        <w:rPr>
          <w:rtl/>
        </w:rPr>
      </w:pPr>
    </w:p>
    <w:p w:rsidR="006535C9" w:rsidRDefault="006535C9" w:rsidP="00746CB5">
      <w:pPr>
        <w:rPr>
          <w:rtl/>
        </w:rPr>
      </w:pPr>
      <w:r w:rsidRPr="00DD06FB">
        <w:rPr>
          <w:rtl/>
        </w:rPr>
        <w:t xml:space="preserve">נעבור </w:t>
      </w:r>
      <w:bookmarkStart w:id="10695" w:name="_ETM_Q17_583079"/>
      <w:bookmarkEnd w:id="10695"/>
      <w:r w:rsidRPr="00DD06FB">
        <w:rPr>
          <w:rtl/>
        </w:rPr>
        <w:t>להצבעה</w:t>
      </w:r>
      <w:r>
        <w:rPr>
          <w:rFonts w:hint="cs"/>
          <w:rtl/>
        </w:rPr>
        <w:t xml:space="preserve"> </w:t>
      </w:r>
      <w:r w:rsidR="001911B0">
        <w:rPr>
          <w:rFonts w:hint="cs"/>
          <w:rtl/>
        </w:rPr>
        <w:t>– – –</w:t>
      </w:r>
      <w:r w:rsidRPr="00DD06FB">
        <w:rPr>
          <w:rtl/>
        </w:rPr>
        <w:t xml:space="preserve"> </w:t>
      </w:r>
      <w:bookmarkStart w:id="10696" w:name="_ETM_Q17_583770"/>
      <w:bookmarkEnd w:id="10696"/>
    </w:p>
    <w:p w:rsidR="006535C9" w:rsidRDefault="006535C9" w:rsidP="002A44A6">
      <w:pPr>
        <w:rPr>
          <w:rtl/>
        </w:rPr>
      </w:pPr>
    </w:p>
    <w:p w:rsidR="006535C9" w:rsidRDefault="006535C9" w:rsidP="002A44A6">
      <w:pPr>
        <w:pStyle w:val="af5"/>
        <w:keepNext/>
        <w:rPr>
          <w:rtl/>
        </w:rPr>
      </w:pPr>
      <w:r w:rsidRPr="0005422A">
        <w:rPr>
          <w:rStyle w:val="TagStyle"/>
          <w:rtl/>
        </w:rPr>
        <w:t xml:space="preserve"> &lt;&lt; קריאה &gt;&gt; </w:t>
      </w:r>
      <w:r>
        <w:rPr>
          <w:rtl/>
        </w:rPr>
        <w:t>מירב בן ארי (יש עתיד):</w:t>
      </w:r>
      <w:r w:rsidRPr="0005422A">
        <w:rPr>
          <w:rStyle w:val="TagStyle"/>
          <w:rtl/>
        </w:rPr>
        <w:t xml:space="preserve"> &lt;&lt; קריאה &gt;&gt;</w:t>
      </w:r>
      <w:r>
        <w:rPr>
          <w:rtl/>
        </w:rPr>
        <w:t xml:space="preserve"> </w:t>
      </w:r>
    </w:p>
    <w:p w:rsidR="006535C9" w:rsidRDefault="006535C9" w:rsidP="001911B0">
      <w:pPr>
        <w:rPr>
          <w:rtl/>
        </w:rPr>
      </w:pPr>
    </w:p>
    <w:p w:rsidR="006535C9" w:rsidRPr="0005422A" w:rsidRDefault="001911B0" w:rsidP="001911B0">
      <w:pPr>
        <w:rPr>
          <w:rtl/>
        </w:rPr>
      </w:pPr>
      <w:r>
        <w:rPr>
          <w:rFonts w:hint="cs"/>
          <w:rtl/>
        </w:rPr>
        <w:t>– – –</w:t>
      </w:r>
      <w:r w:rsidR="006535C9">
        <w:rPr>
          <w:rFonts w:hint="cs"/>
          <w:rtl/>
        </w:rPr>
        <w:t xml:space="preserve"> </w:t>
      </w:r>
    </w:p>
    <w:p w:rsidR="006535C9" w:rsidRDefault="006535C9" w:rsidP="002A44A6">
      <w:pPr>
        <w:rPr>
          <w:rtl/>
        </w:rPr>
      </w:pPr>
    </w:p>
    <w:p w:rsidR="006535C9" w:rsidRDefault="006535C9" w:rsidP="002A44A6">
      <w:pPr>
        <w:pStyle w:val="af6"/>
        <w:keepNext/>
        <w:rPr>
          <w:rtl/>
        </w:rPr>
      </w:pPr>
      <w:r w:rsidRPr="0005422A">
        <w:rPr>
          <w:rStyle w:val="TagStyle"/>
          <w:rtl/>
        </w:rPr>
        <w:t xml:space="preserve"> &lt;&lt; יור &gt;&gt; </w:t>
      </w:r>
      <w:r>
        <w:rPr>
          <w:rtl/>
        </w:rPr>
        <w:t>היו"ר אוריאל בוסו:</w:t>
      </w:r>
      <w:r w:rsidRPr="0005422A">
        <w:rPr>
          <w:rStyle w:val="TagStyle"/>
          <w:rtl/>
        </w:rPr>
        <w:t xml:space="preserve"> &lt;&lt; יור &gt;&gt;</w:t>
      </w:r>
      <w:r>
        <w:rPr>
          <w:rtl/>
        </w:rPr>
        <w:t xml:space="preserve"> </w:t>
      </w:r>
    </w:p>
    <w:p w:rsidR="006535C9" w:rsidRDefault="006535C9" w:rsidP="001911B0">
      <w:pPr>
        <w:rPr>
          <w:rtl/>
        </w:rPr>
      </w:pPr>
    </w:p>
    <w:p w:rsidR="006535C9" w:rsidRDefault="006535C9" w:rsidP="002A44A6">
      <w:pPr>
        <w:rPr>
          <w:rtl/>
        </w:rPr>
      </w:pPr>
      <w:r>
        <w:rPr>
          <w:rFonts w:hint="cs"/>
          <w:rtl/>
        </w:rPr>
        <w:t xml:space="preserve">חברת הכנסת בן ארי, לא השווינו, חלילה. אני אומר </w:t>
      </w:r>
      <w:bookmarkStart w:id="10697" w:name="_ETM_Q17_583829"/>
      <w:bookmarkStart w:id="10698" w:name="_ETM_Q17_590359"/>
      <w:bookmarkEnd w:id="10697"/>
      <w:bookmarkEnd w:id="10698"/>
      <w:r w:rsidRPr="00DD06FB">
        <w:rPr>
          <w:rtl/>
        </w:rPr>
        <w:t xml:space="preserve">שמבחינת </w:t>
      </w:r>
      <w:bookmarkStart w:id="10699" w:name="_ETM_Q17_591049"/>
      <w:bookmarkEnd w:id="10699"/>
      <w:r w:rsidRPr="00DD06FB">
        <w:rPr>
          <w:rtl/>
        </w:rPr>
        <w:t xml:space="preserve">האווירה </w:t>
      </w:r>
      <w:bookmarkStart w:id="10700" w:name="_ETM_Q17_591409"/>
      <w:bookmarkEnd w:id="10700"/>
      <w:r w:rsidRPr="00DD06FB">
        <w:rPr>
          <w:rtl/>
        </w:rPr>
        <w:t xml:space="preserve">הציבורית </w:t>
      </w:r>
      <w:bookmarkStart w:id="10701" w:name="_ETM_Q17_592100"/>
      <w:bookmarkEnd w:id="10701"/>
      <w:r>
        <w:rPr>
          <w:rFonts w:hint="cs"/>
          <w:rtl/>
        </w:rPr>
        <w:t xml:space="preserve">זה </w:t>
      </w:r>
      <w:bookmarkStart w:id="10702" w:name="_ETM_Q17_595470"/>
      <w:bookmarkEnd w:id="10702"/>
      <w:r w:rsidRPr="00DD06FB">
        <w:rPr>
          <w:rtl/>
        </w:rPr>
        <w:t xml:space="preserve">היה </w:t>
      </w:r>
      <w:bookmarkStart w:id="10703" w:name="_ETM_Q17_592279"/>
      <w:bookmarkEnd w:id="10703"/>
      <w:r w:rsidRPr="00DD06FB">
        <w:rPr>
          <w:rtl/>
        </w:rPr>
        <w:t>שונה</w:t>
      </w:r>
      <w:r>
        <w:rPr>
          <w:rFonts w:hint="cs"/>
          <w:rtl/>
        </w:rPr>
        <w:t>.</w:t>
      </w:r>
      <w:r w:rsidRPr="00DD06FB">
        <w:rPr>
          <w:rtl/>
        </w:rPr>
        <w:t xml:space="preserve"> </w:t>
      </w:r>
      <w:bookmarkStart w:id="10704" w:name="_ETM_Q17_596270"/>
      <w:bookmarkStart w:id="10705" w:name="_ETM_Q17_591461"/>
      <w:bookmarkEnd w:id="10704"/>
      <w:bookmarkEnd w:id="10705"/>
    </w:p>
    <w:p w:rsidR="006535C9" w:rsidRDefault="006535C9" w:rsidP="002A44A6">
      <w:pPr>
        <w:rPr>
          <w:rtl/>
        </w:rPr>
      </w:pPr>
      <w:bookmarkStart w:id="10706" w:name="_ETM_Q17_591524"/>
      <w:bookmarkEnd w:id="10706"/>
    </w:p>
    <w:p w:rsidR="006535C9" w:rsidRDefault="006535C9" w:rsidP="002A44A6">
      <w:pPr>
        <w:pStyle w:val="af5"/>
        <w:keepNext/>
        <w:rPr>
          <w:rtl/>
        </w:rPr>
      </w:pPr>
      <w:r w:rsidRPr="0005422A">
        <w:rPr>
          <w:rStyle w:val="TagStyle"/>
          <w:rtl/>
        </w:rPr>
        <w:t xml:space="preserve"> &lt;&lt; קריאה &gt;&gt; </w:t>
      </w:r>
      <w:r>
        <w:rPr>
          <w:rtl/>
        </w:rPr>
        <w:t>מירב בן ארי (יש עתיד):</w:t>
      </w:r>
      <w:r w:rsidRPr="0005422A">
        <w:rPr>
          <w:rStyle w:val="TagStyle"/>
          <w:rtl/>
        </w:rPr>
        <w:t xml:space="preserve"> &lt;&lt; קריאה &gt;&gt;</w:t>
      </w:r>
      <w:r>
        <w:rPr>
          <w:rtl/>
        </w:rPr>
        <w:t xml:space="preserve"> </w:t>
      </w:r>
    </w:p>
    <w:p w:rsidR="006535C9" w:rsidRDefault="006535C9" w:rsidP="001911B0">
      <w:pPr>
        <w:rPr>
          <w:rtl/>
        </w:rPr>
      </w:pPr>
    </w:p>
    <w:p w:rsidR="006535C9" w:rsidRDefault="001911B0" w:rsidP="001911B0">
      <w:pPr>
        <w:rPr>
          <w:rtl/>
        </w:rPr>
      </w:pPr>
      <w:r>
        <w:rPr>
          <w:rFonts w:hint="cs"/>
          <w:rtl/>
        </w:rPr>
        <w:t>– – –</w:t>
      </w:r>
      <w:r w:rsidR="006535C9">
        <w:rPr>
          <w:rFonts w:hint="cs"/>
          <w:rtl/>
        </w:rPr>
        <w:t xml:space="preserve"> היה שם רצח.</w:t>
      </w:r>
    </w:p>
    <w:p w:rsidR="006535C9" w:rsidRDefault="006535C9" w:rsidP="002A44A6">
      <w:pPr>
        <w:rPr>
          <w:rtl/>
        </w:rPr>
      </w:pPr>
    </w:p>
    <w:p w:rsidR="006535C9" w:rsidRDefault="006535C9" w:rsidP="002A44A6">
      <w:pPr>
        <w:pStyle w:val="af6"/>
        <w:keepNext/>
        <w:rPr>
          <w:rtl/>
        </w:rPr>
      </w:pPr>
      <w:r w:rsidRPr="0005422A">
        <w:rPr>
          <w:rStyle w:val="TagStyle"/>
          <w:rtl/>
        </w:rPr>
        <w:t xml:space="preserve"> &lt;&lt; יור &gt;&gt; </w:t>
      </w:r>
      <w:r>
        <w:rPr>
          <w:rtl/>
        </w:rPr>
        <w:t>היו"ר אוריאל בוסו:</w:t>
      </w:r>
      <w:r w:rsidRPr="0005422A">
        <w:rPr>
          <w:rStyle w:val="TagStyle"/>
          <w:rtl/>
        </w:rPr>
        <w:t xml:space="preserve"> &lt;&lt; יור &gt;&gt;</w:t>
      </w:r>
      <w:r>
        <w:rPr>
          <w:rtl/>
        </w:rPr>
        <w:t xml:space="preserve"> </w:t>
      </w:r>
    </w:p>
    <w:p w:rsidR="006535C9" w:rsidRDefault="006535C9" w:rsidP="002A44A6">
      <w:pPr>
        <w:ind w:firstLine="0"/>
        <w:rPr>
          <w:rtl/>
        </w:rPr>
      </w:pPr>
      <w:r>
        <w:rPr>
          <w:rtl/>
        </w:rPr>
        <w:tab/>
      </w:r>
    </w:p>
    <w:p w:rsidR="006535C9" w:rsidRDefault="006535C9" w:rsidP="00746CB5">
      <w:pPr>
        <w:rPr>
          <w:rtl/>
        </w:rPr>
      </w:pPr>
      <w:r>
        <w:rPr>
          <w:rtl/>
        </w:rPr>
        <w:t>הצעת חוק הבוררות המסחרית הבין-לאומית, התשפ"ג</w:t>
      </w:r>
      <w:r>
        <w:rPr>
          <w:rFonts w:hint="cs"/>
          <w:rtl/>
        </w:rPr>
        <w:t>–</w:t>
      </w:r>
      <w:r>
        <w:rPr>
          <w:rtl/>
        </w:rPr>
        <w:t>2023</w:t>
      </w:r>
      <w:r>
        <w:rPr>
          <w:rFonts w:hint="cs"/>
          <w:rtl/>
        </w:rPr>
        <w:t xml:space="preserve">, בקריאה הראשונה </w:t>
      </w:r>
      <w:r w:rsidR="00746CB5">
        <w:rPr>
          <w:rFonts w:hint="eastAsia"/>
          <w:rtl/>
        </w:rPr>
        <w:t xml:space="preserve">– </w:t>
      </w:r>
      <w:r>
        <w:rPr>
          <w:rFonts w:hint="cs"/>
          <w:rtl/>
        </w:rPr>
        <w:t xml:space="preserve">מי בעד? </w:t>
      </w:r>
    </w:p>
    <w:p w:rsidR="006535C9" w:rsidRDefault="006535C9" w:rsidP="002A44A6">
      <w:pPr>
        <w:widowControl w:val="0"/>
        <w:rPr>
          <w:rtl/>
        </w:rPr>
      </w:pPr>
    </w:p>
    <w:p w:rsidR="006535C9" w:rsidRDefault="006535C9" w:rsidP="002A44A6">
      <w:pPr>
        <w:pStyle w:val="af1"/>
        <w:keepNext/>
        <w:rPr>
          <w:rtl/>
        </w:rPr>
      </w:pPr>
      <w:r w:rsidRPr="00FB4170">
        <w:rPr>
          <w:rtl/>
        </w:rPr>
        <w:t>הצבעה</w:t>
      </w:r>
    </w:p>
    <w:p w:rsidR="006535C9" w:rsidRDefault="006535C9" w:rsidP="002A44A6">
      <w:pPr>
        <w:pStyle w:val="--"/>
        <w:keepNext/>
        <w:rPr>
          <w:rtl/>
        </w:rPr>
      </w:pPr>
    </w:p>
    <w:p w:rsidR="006535C9" w:rsidRDefault="006535C9" w:rsidP="002A44A6">
      <w:pPr>
        <w:pStyle w:val="--"/>
        <w:keepNext/>
        <w:rPr>
          <w:rtl/>
        </w:rPr>
      </w:pPr>
      <w:r>
        <w:rPr>
          <w:rtl/>
        </w:rPr>
        <w:t>בעד ההצעה להעביר את הצעת החוק לוועדה –</w:t>
      </w:r>
      <w:r>
        <w:rPr>
          <w:rFonts w:hint="cs"/>
          <w:rtl/>
        </w:rPr>
        <w:t xml:space="preserve"> 10</w:t>
      </w:r>
    </w:p>
    <w:p w:rsidR="006535C9" w:rsidRDefault="006535C9" w:rsidP="002A44A6">
      <w:pPr>
        <w:pStyle w:val="--"/>
        <w:keepNext/>
        <w:rPr>
          <w:rtl/>
        </w:rPr>
      </w:pPr>
      <w:r>
        <w:rPr>
          <w:rtl/>
        </w:rPr>
        <w:t xml:space="preserve">נגד – </w:t>
      </w:r>
      <w:r>
        <w:rPr>
          <w:rFonts w:hint="cs"/>
          <w:rtl/>
        </w:rPr>
        <w:t>אין</w:t>
      </w:r>
    </w:p>
    <w:p w:rsidR="006535C9" w:rsidRDefault="006535C9" w:rsidP="002A44A6">
      <w:pPr>
        <w:pStyle w:val="--"/>
        <w:keepNext/>
        <w:rPr>
          <w:rtl/>
        </w:rPr>
      </w:pPr>
      <w:r>
        <w:rPr>
          <w:rtl/>
        </w:rPr>
        <w:t xml:space="preserve">נמנעים – </w:t>
      </w:r>
      <w:r>
        <w:rPr>
          <w:rFonts w:hint="cs"/>
          <w:rtl/>
        </w:rPr>
        <w:t>אין</w:t>
      </w:r>
    </w:p>
    <w:p w:rsidR="006535C9" w:rsidRDefault="006535C9" w:rsidP="002A44A6">
      <w:pPr>
        <w:pStyle w:val="af2"/>
        <w:rPr>
          <w:rtl/>
        </w:rPr>
      </w:pPr>
      <w:r>
        <w:rPr>
          <w:rtl/>
        </w:rPr>
        <w:t>ההצעה להעביר את הצעת חוק</w:t>
      </w:r>
      <w:r>
        <w:rPr>
          <w:rFonts w:hint="cs"/>
          <w:rtl/>
        </w:rPr>
        <w:t xml:space="preserve"> </w:t>
      </w:r>
      <w:r>
        <w:rPr>
          <w:rtl/>
        </w:rPr>
        <w:t>הבוררות המסחרית הבין-לאומית, התשפ"ג</w:t>
      </w:r>
      <w:r>
        <w:rPr>
          <w:rFonts w:hint="cs"/>
          <w:rtl/>
        </w:rPr>
        <w:t>–</w:t>
      </w:r>
      <w:r>
        <w:rPr>
          <w:rtl/>
        </w:rPr>
        <w:t>2023</w:t>
      </w:r>
      <w:r>
        <w:rPr>
          <w:rFonts w:hint="cs"/>
          <w:rtl/>
        </w:rPr>
        <w:t xml:space="preserve">, </w:t>
      </w:r>
      <w:r w:rsidRPr="00DD06FB">
        <w:rPr>
          <w:rtl/>
        </w:rPr>
        <w:t>לוועדת החוקה</w:t>
      </w:r>
      <w:r>
        <w:rPr>
          <w:rFonts w:hint="cs"/>
          <w:rtl/>
        </w:rPr>
        <w:t>,</w:t>
      </w:r>
      <w:r>
        <w:rPr>
          <w:rtl/>
        </w:rPr>
        <w:t xml:space="preserve"> חוק ומשפט</w:t>
      </w:r>
      <w:r>
        <w:rPr>
          <w:rFonts w:hint="cs"/>
          <w:rtl/>
        </w:rPr>
        <w:t xml:space="preserve"> נתקבלה.</w:t>
      </w:r>
    </w:p>
    <w:p w:rsidR="006535C9" w:rsidRPr="00FB4170" w:rsidRDefault="006535C9" w:rsidP="002A44A6">
      <w:pPr>
        <w:rPr>
          <w:rtl/>
        </w:rPr>
      </w:pPr>
    </w:p>
    <w:p w:rsidR="006535C9" w:rsidRDefault="006535C9" w:rsidP="002A44A6">
      <w:pPr>
        <w:pStyle w:val="af6"/>
        <w:keepNext/>
        <w:rPr>
          <w:rtl/>
        </w:rPr>
      </w:pPr>
      <w:bookmarkStart w:id="10707" w:name="_ETM_Q17_603517"/>
      <w:bookmarkStart w:id="10708" w:name="_ETM_Q17_603611"/>
      <w:bookmarkEnd w:id="10707"/>
      <w:bookmarkEnd w:id="10708"/>
      <w:r w:rsidRPr="0005422A">
        <w:rPr>
          <w:rStyle w:val="TagStyle"/>
          <w:rtl/>
        </w:rPr>
        <w:t xml:space="preserve"> &lt;&lt; יור &gt;&gt; </w:t>
      </w:r>
      <w:r>
        <w:rPr>
          <w:rtl/>
        </w:rPr>
        <w:t>היו"ר אוריאל בוסו:</w:t>
      </w:r>
      <w:r w:rsidRPr="0005422A">
        <w:rPr>
          <w:rStyle w:val="TagStyle"/>
          <w:rtl/>
        </w:rPr>
        <w:t xml:space="preserve"> &lt;&lt; יור &gt;&gt;</w:t>
      </w:r>
      <w:r>
        <w:rPr>
          <w:rtl/>
        </w:rPr>
        <w:t xml:space="preserve"> </w:t>
      </w:r>
    </w:p>
    <w:p w:rsidR="006535C9" w:rsidRPr="0005422A" w:rsidRDefault="006535C9" w:rsidP="002A44A6">
      <w:pPr>
        <w:rPr>
          <w:rtl/>
        </w:rPr>
      </w:pPr>
      <w:bookmarkStart w:id="10709" w:name="_ETM_Q17_606091"/>
      <w:bookmarkEnd w:id="10709"/>
    </w:p>
    <w:p w:rsidR="006535C9" w:rsidRDefault="002A44A6" w:rsidP="00746CB5">
      <w:pPr>
        <w:rPr>
          <w:rtl/>
        </w:rPr>
      </w:pPr>
      <w:bookmarkStart w:id="10710" w:name="_ETM_Q17_591676"/>
      <w:bookmarkStart w:id="10711" w:name="_ETM_Q17_591728"/>
      <w:bookmarkStart w:id="10712" w:name="_ETM_Q17_600619"/>
      <w:bookmarkStart w:id="10713" w:name="_ETM_Q17_616730"/>
      <w:bookmarkStart w:id="10714" w:name="_ETM_Q17_618710"/>
      <w:bookmarkEnd w:id="10710"/>
      <w:bookmarkEnd w:id="10711"/>
      <w:bookmarkEnd w:id="10712"/>
      <w:bookmarkEnd w:id="10713"/>
      <w:bookmarkEnd w:id="10714"/>
      <w:r>
        <w:rPr>
          <w:rFonts w:hint="cs"/>
          <w:rtl/>
        </w:rPr>
        <w:t xml:space="preserve">עשרה בעד. מי נגד? </w:t>
      </w:r>
      <w:r w:rsidR="006535C9" w:rsidRPr="00DD06FB">
        <w:rPr>
          <w:rtl/>
        </w:rPr>
        <w:t xml:space="preserve">אין </w:t>
      </w:r>
      <w:bookmarkStart w:id="10715" w:name="_ETM_Q17_618920"/>
      <w:bookmarkEnd w:id="10715"/>
      <w:r w:rsidR="006535C9" w:rsidRPr="00DD06FB">
        <w:rPr>
          <w:rtl/>
        </w:rPr>
        <w:t>מתנגדים</w:t>
      </w:r>
      <w:r w:rsidR="006535C9">
        <w:rPr>
          <w:rFonts w:hint="cs"/>
          <w:rtl/>
        </w:rPr>
        <w:t>,</w:t>
      </w:r>
      <w:r w:rsidR="006535C9" w:rsidRPr="00DD06FB">
        <w:rPr>
          <w:rtl/>
        </w:rPr>
        <w:t xml:space="preserve"> </w:t>
      </w:r>
      <w:bookmarkStart w:id="10716" w:name="_ETM_Q17_619400"/>
      <w:bookmarkEnd w:id="10716"/>
      <w:r w:rsidR="006535C9" w:rsidRPr="00DD06FB">
        <w:rPr>
          <w:rtl/>
        </w:rPr>
        <w:t xml:space="preserve">אין </w:t>
      </w:r>
      <w:bookmarkStart w:id="10717" w:name="_ETM_Q17_619520"/>
      <w:bookmarkEnd w:id="10717"/>
      <w:r w:rsidR="006535C9" w:rsidRPr="00DD06FB">
        <w:rPr>
          <w:rtl/>
        </w:rPr>
        <w:t>נמנעים</w:t>
      </w:r>
      <w:r w:rsidR="00746CB5">
        <w:rPr>
          <w:rFonts w:hint="cs"/>
          <w:rtl/>
        </w:rPr>
        <w:t>.</w:t>
      </w:r>
      <w:r w:rsidR="006535C9" w:rsidRPr="00DD06FB">
        <w:rPr>
          <w:rtl/>
        </w:rPr>
        <w:t xml:space="preserve"> </w:t>
      </w:r>
      <w:bookmarkStart w:id="10718" w:name="_ETM_Q17_619760"/>
      <w:bookmarkEnd w:id="10718"/>
      <w:r w:rsidR="006535C9" w:rsidRPr="00DD06FB">
        <w:rPr>
          <w:rtl/>
        </w:rPr>
        <w:t xml:space="preserve">אני </w:t>
      </w:r>
      <w:bookmarkStart w:id="10719" w:name="_ETM_Q17_619880"/>
      <w:bookmarkEnd w:id="10719"/>
      <w:r w:rsidR="006535C9" w:rsidRPr="00DD06FB">
        <w:rPr>
          <w:rtl/>
        </w:rPr>
        <w:t xml:space="preserve">קובע </w:t>
      </w:r>
      <w:bookmarkStart w:id="10720" w:name="_ETM_Q17_620330"/>
      <w:bookmarkEnd w:id="10720"/>
      <w:r w:rsidR="006535C9" w:rsidRPr="00DD06FB">
        <w:rPr>
          <w:rtl/>
        </w:rPr>
        <w:t xml:space="preserve">שהצעת </w:t>
      </w:r>
      <w:bookmarkStart w:id="10721" w:name="_ETM_Q17_620900"/>
      <w:bookmarkEnd w:id="10721"/>
      <w:r w:rsidR="006535C9">
        <w:rPr>
          <w:rtl/>
        </w:rPr>
        <w:t>חוק הבוררות המסחרית הבין-לאומית, התשפ"ג</w:t>
      </w:r>
      <w:r w:rsidR="006535C9">
        <w:rPr>
          <w:rFonts w:hint="cs"/>
          <w:rtl/>
        </w:rPr>
        <w:t>–</w:t>
      </w:r>
      <w:r w:rsidR="006535C9">
        <w:rPr>
          <w:rtl/>
        </w:rPr>
        <w:t>2023</w:t>
      </w:r>
      <w:r w:rsidR="006535C9">
        <w:rPr>
          <w:rFonts w:hint="cs"/>
          <w:rtl/>
        </w:rPr>
        <w:t>,</w:t>
      </w:r>
      <w:bookmarkStart w:id="10722" w:name="_ETM_Q17_623670"/>
      <w:bookmarkEnd w:id="10722"/>
      <w:r w:rsidR="006535C9">
        <w:rPr>
          <w:rFonts w:hint="cs"/>
          <w:rtl/>
        </w:rPr>
        <w:t xml:space="preserve"> </w:t>
      </w:r>
      <w:r w:rsidR="006535C9" w:rsidRPr="00DD06FB">
        <w:rPr>
          <w:rtl/>
        </w:rPr>
        <w:t xml:space="preserve">התקבלה </w:t>
      </w:r>
      <w:bookmarkStart w:id="10723" w:name="_ETM_Q17_624120"/>
      <w:bookmarkEnd w:id="10723"/>
      <w:r w:rsidR="006535C9" w:rsidRPr="00DD06FB">
        <w:rPr>
          <w:rtl/>
        </w:rPr>
        <w:t xml:space="preserve">בקריאה </w:t>
      </w:r>
      <w:bookmarkStart w:id="10724" w:name="_ETM_Q17_624450"/>
      <w:bookmarkEnd w:id="10724"/>
      <w:r w:rsidR="006535C9" w:rsidRPr="00DD06FB">
        <w:rPr>
          <w:rtl/>
        </w:rPr>
        <w:t xml:space="preserve">ראשונה </w:t>
      </w:r>
      <w:bookmarkStart w:id="10725" w:name="_ETM_Q17_624780"/>
      <w:bookmarkEnd w:id="10725"/>
      <w:r w:rsidR="006535C9" w:rsidRPr="00DD06FB">
        <w:rPr>
          <w:rtl/>
        </w:rPr>
        <w:t xml:space="preserve">ותעבור </w:t>
      </w:r>
      <w:bookmarkStart w:id="10726" w:name="_ETM_Q17_625440"/>
      <w:bookmarkEnd w:id="10726"/>
      <w:r w:rsidR="006535C9" w:rsidRPr="00DD06FB">
        <w:rPr>
          <w:rtl/>
        </w:rPr>
        <w:t xml:space="preserve">לוועדת </w:t>
      </w:r>
      <w:bookmarkStart w:id="10727" w:name="_ETM_Q17_625980"/>
      <w:bookmarkEnd w:id="10727"/>
      <w:r w:rsidR="006535C9" w:rsidRPr="00DD06FB">
        <w:rPr>
          <w:rtl/>
        </w:rPr>
        <w:t>החוקה</w:t>
      </w:r>
      <w:r w:rsidR="006535C9">
        <w:rPr>
          <w:rFonts w:hint="cs"/>
          <w:rtl/>
        </w:rPr>
        <w:t>,</w:t>
      </w:r>
      <w:r w:rsidR="006535C9" w:rsidRPr="00DD06FB">
        <w:rPr>
          <w:rtl/>
        </w:rPr>
        <w:t xml:space="preserve"> </w:t>
      </w:r>
      <w:bookmarkStart w:id="10728" w:name="_ETM_Q17_626340"/>
      <w:bookmarkEnd w:id="10728"/>
      <w:r w:rsidR="006535C9" w:rsidRPr="00DD06FB">
        <w:rPr>
          <w:rtl/>
        </w:rPr>
        <w:t xml:space="preserve">חוק </w:t>
      </w:r>
      <w:bookmarkStart w:id="10729" w:name="_ETM_Q17_626550"/>
      <w:bookmarkEnd w:id="10729"/>
      <w:r w:rsidR="006535C9" w:rsidRPr="00DD06FB">
        <w:rPr>
          <w:rtl/>
        </w:rPr>
        <w:t xml:space="preserve">ומשפט </w:t>
      </w:r>
      <w:bookmarkStart w:id="10730" w:name="_ETM_Q17_627060"/>
      <w:bookmarkEnd w:id="10730"/>
      <w:r w:rsidR="006535C9" w:rsidRPr="00DD06FB">
        <w:rPr>
          <w:rtl/>
        </w:rPr>
        <w:t xml:space="preserve">להכנתה </w:t>
      </w:r>
      <w:bookmarkStart w:id="10731" w:name="_ETM_Q17_627540"/>
      <w:bookmarkEnd w:id="10731"/>
      <w:r w:rsidR="006535C9" w:rsidRPr="00DD06FB">
        <w:rPr>
          <w:rtl/>
        </w:rPr>
        <w:t xml:space="preserve">לקריאה </w:t>
      </w:r>
      <w:bookmarkStart w:id="10732" w:name="_ETM_Q17_627870"/>
      <w:bookmarkEnd w:id="10732"/>
      <w:r w:rsidR="006535C9" w:rsidRPr="00DD06FB">
        <w:rPr>
          <w:rtl/>
        </w:rPr>
        <w:t xml:space="preserve">השנייה </w:t>
      </w:r>
      <w:bookmarkStart w:id="10733" w:name="_ETM_Q17_628170"/>
      <w:bookmarkEnd w:id="10733"/>
      <w:r w:rsidR="006535C9" w:rsidRPr="00DD06FB">
        <w:rPr>
          <w:rtl/>
        </w:rPr>
        <w:t>והשלישית</w:t>
      </w:r>
      <w:r w:rsidR="006535C9">
        <w:rPr>
          <w:rFonts w:hint="cs"/>
          <w:rtl/>
        </w:rPr>
        <w:t>.</w:t>
      </w:r>
      <w:r w:rsidR="006535C9" w:rsidRPr="00DD06FB">
        <w:rPr>
          <w:rtl/>
        </w:rPr>
        <w:t xml:space="preserve"> </w:t>
      </w:r>
      <w:bookmarkStart w:id="10734" w:name="_ETM_Q17_629160"/>
      <w:bookmarkStart w:id="10735" w:name="_ETM_Q17_631676"/>
      <w:bookmarkStart w:id="10736" w:name="_ETM_Q17_631742"/>
      <w:bookmarkStart w:id="10737" w:name="ET_hatsach_640928_9"/>
      <w:bookmarkEnd w:id="10734"/>
      <w:bookmarkEnd w:id="10735"/>
      <w:bookmarkEnd w:id="10736"/>
    </w:p>
    <w:p w:rsidR="002A44A6" w:rsidRDefault="002A44A6" w:rsidP="002A44A6">
      <w:pPr>
        <w:rPr>
          <w:rtl/>
        </w:rPr>
      </w:pPr>
    </w:p>
    <w:p w:rsidR="002A44A6" w:rsidRDefault="002A44A6" w:rsidP="002A44A6">
      <w:pPr>
        <w:rPr>
          <w:rtl/>
        </w:rPr>
      </w:pPr>
    </w:p>
    <w:p w:rsidR="006535C9" w:rsidRDefault="006535C9" w:rsidP="002A44A6">
      <w:pPr>
        <w:pStyle w:val="a6"/>
        <w:rPr>
          <w:rtl/>
          <w:lang w:eastAsia="he-IL"/>
        </w:rPr>
      </w:pPr>
      <w:bookmarkStart w:id="10738" w:name="_ETM_Q17_613862"/>
      <w:bookmarkStart w:id="10739" w:name="_ETM_Q17_614268"/>
      <w:bookmarkEnd w:id="10738"/>
      <w:bookmarkEnd w:id="10739"/>
      <w:r w:rsidRPr="00CC15CB">
        <w:rPr>
          <w:rStyle w:val="TagStyle"/>
          <w:rtl/>
        </w:rPr>
        <w:t xml:space="preserve">&lt;&lt; הצח &gt;&gt; </w:t>
      </w:r>
      <w:bookmarkStart w:id="10740" w:name="_Toc143102034"/>
      <w:r>
        <w:rPr>
          <w:rtl/>
          <w:lang w:eastAsia="he-IL"/>
        </w:rPr>
        <w:t>הצעת חוק לתיקון פקודת היבוא והיצוא (מס' 5) (מתווה לשינוי שיטת היבוא), התשפ"ג</w:t>
      </w:r>
      <w:r>
        <w:rPr>
          <w:rFonts w:hint="cs"/>
          <w:rtl/>
          <w:lang w:eastAsia="he-IL"/>
        </w:rPr>
        <w:t>–</w:t>
      </w:r>
      <w:r>
        <w:rPr>
          <w:rtl/>
          <w:lang w:eastAsia="he-IL"/>
        </w:rPr>
        <w:t>2023</w:t>
      </w:r>
      <w:bookmarkEnd w:id="10740"/>
      <w:r w:rsidRPr="00CC15CB">
        <w:rPr>
          <w:rStyle w:val="TagStyle"/>
          <w:rtl/>
        </w:rPr>
        <w:t xml:space="preserve"> &lt;&lt; הצח &gt;&gt;</w:t>
      </w:r>
      <w:r>
        <w:rPr>
          <w:rtl/>
          <w:lang w:eastAsia="he-IL"/>
        </w:rPr>
        <w:t xml:space="preserve"> </w:t>
      </w:r>
      <w:bookmarkEnd w:id="10737"/>
    </w:p>
    <w:p w:rsidR="006535C9" w:rsidRDefault="006535C9" w:rsidP="002A44A6">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sidRPr="009A3DF8">
        <w:rPr>
          <w:rFonts w:hint="cs"/>
          <w:rtl/>
          <w:lang w:eastAsia="he-IL"/>
        </w:rPr>
        <w:t xml:space="preserve"> </w:t>
      </w:r>
      <w:r>
        <w:rPr>
          <w:rFonts w:hint="cs"/>
          <w:rtl/>
          <w:lang w:eastAsia="he-IL"/>
        </w:rPr>
        <w:t>מ/1653</w:t>
      </w:r>
      <w:r>
        <w:rPr>
          <w:rtl/>
          <w:lang w:eastAsia="he-IL"/>
        </w:rPr>
        <w:t>).</w:t>
      </w:r>
      <w:r>
        <w:rPr>
          <w:rFonts w:hint="cs"/>
          <w:rtl/>
          <w:lang w:eastAsia="he-IL"/>
        </w:rPr>
        <w:t>]</w:t>
      </w:r>
    </w:p>
    <w:p w:rsidR="006535C9" w:rsidRDefault="006535C9" w:rsidP="002A44A6">
      <w:pPr>
        <w:pStyle w:val="-0"/>
        <w:rPr>
          <w:rtl/>
          <w:lang w:eastAsia="he-IL"/>
        </w:rPr>
      </w:pPr>
      <w:r>
        <w:rPr>
          <w:rtl/>
          <w:lang w:eastAsia="he-IL"/>
        </w:rPr>
        <w:t>(קריאה ראשונה)</w:t>
      </w:r>
    </w:p>
    <w:p w:rsidR="006535C9" w:rsidRDefault="006535C9" w:rsidP="002A44A6">
      <w:pPr>
        <w:rPr>
          <w:rtl/>
          <w:lang w:eastAsia="he-IL"/>
        </w:rPr>
      </w:pPr>
    </w:p>
    <w:p w:rsidR="006535C9" w:rsidRDefault="006535C9" w:rsidP="002A44A6">
      <w:pPr>
        <w:pStyle w:val="af6"/>
        <w:keepNext/>
        <w:rPr>
          <w:rtl/>
        </w:rPr>
      </w:pPr>
      <w:r w:rsidRPr="00CC15CB">
        <w:rPr>
          <w:rStyle w:val="TagStyle"/>
          <w:rtl/>
        </w:rPr>
        <w:t xml:space="preserve">&lt;&lt; יור &gt;&gt; </w:t>
      </w:r>
      <w:r>
        <w:rPr>
          <w:rtl/>
        </w:rPr>
        <w:t>היו"ר אוריאל בוסו:</w:t>
      </w:r>
      <w:r w:rsidRPr="00CC15CB">
        <w:rPr>
          <w:rStyle w:val="TagStyle"/>
          <w:rtl/>
        </w:rPr>
        <w:t xml:space="preserve"> &lt;&lt; יור &gt;&gt;</w:t>
      </w:r>
      <w:r>
        <w:rPr>
          <w:rtl/>
        </w:rPr>
        <w:t xml:space="preserve"> </w:t>
      </w:r>
    </w:p>
    <w:p w:rsidR="006535C9" w:rsidRPr="00E5321B" w:rsidRDefault="006535C9" w:rsidP="002A44A6">
      <w:pPr>
        <w:ind w:firstLine="0"/>
        <w:rPr>
          <w:rtl/>
        </w:rPr>
      </w:pPr>
      <w:bookmarkStart w:id="10741" w:name="_ETM_Q17_631875"/>
      <w:bookmarkStart w:id="10742" w:name="_ETM_Q17_631976"/>
      <w:bookmarkEnd w:id="10741"/>
      <w:bookmarkEnd w:id="10742"/>
      <w:r>
        <w:rPr>
          <w:rtl/>
          <w:lang w:eastAsia="he-IL"/>
        </w:rPr>
        <w:tab/>
      </w:r>
    </w:p>
    <w:p w:rsidR="006535C9" w:rsidRDefault="006535C9" w:rsidP="00746CB5">
      <w:pPr>
        <w:rPr>
          <w:rtl/>
        </w:rPr>
      </w:pPr>
      <w:bookmarkStart w:id="10743" w:name="_ETM_Q17_632379"/>
      <w:bookmarkStart w:id="10744" w:name="_ETM_Q17_632436"/>
      <w:bookmarkEnd w:id="10743"/>
      <w:bookmarkEnd w:id="10744"/>
      <w:r w:rsidRPr="00DD06FB">
        <w:rPr>
          <w:rtl/>
        </w:rPr>
        <w:t xml:space="preserve">חברי </w:t>
      </w:r>
      <w:bookmarkStart w:id="10745" w:name="_ETM_Q17_629490"/>
      <w:bookmarkEnd w:id="10745"/>
      <w:r w:rsidRPr="00DD06FB">
        <w:rPr>
          <w:rtl/>
        </w:rPr>
        <w:t>הכנסת</w:t>
      </w:r>
      <w:r>
        <w:rPr>
          <w:rFonts w:hint="cs"/>
          <w:rtl/>
        </w:rPr>
        <w:t>,</w:t>
      </w:r>
      <w:r w:rsidRPr="00DD06FB">
        <w:rPr>
          <w:rtl/>
        </w:rPr>
        <w:t xml:space="preserve"> </w:t>
      </w:r>
      <w:bookmarkStart w:id="10746" w:name="_ETM_Q17_629760"/>
      <w:bookmarkEnd w:id="10746"/>
      <w:r w:rsidRPr="00DD06FB">
        <w:rPr>
          <w:rtl/>
        </w:rPr>
        <w:t xml:space="preserve">נעבור </w:t>
      </w:r>
      <w:bookmarkStart w:id="10747" w:name="_ETM_Q17_629970"/>
      <w:bookmarkEnd w:id="10747"/>
      <w:r w:rsidRPr="00DD06FB">
        <w:rPr>
          <w:rtl/>
        </w:rPr>
        <w:t xml:space="preserve">לסעיף </w:t>
      </w:r>
      <w:bookmarkStart w:id="10748" w:name="_ETM_Q17_630300"/>
      <w:bookmarkEnd w:id="10748"/>
      <w:r w:rsidRPr="00DD06FB">
        <w:rPr>
          <w:rtl/>
        </w:rPr>
        <w:t xml:space="preserve">הבא </w:t>
      </w:r>
      <w:bookmarkStart w:id="10749" w:name="_ETM_Q17_630450"/>
      <w:bookmarkEnd w:id="10749"/>
      <w:r w:rsidRPr="00DD06FB">
        <w:rPr>
          <w:rtl/>
        </w:rPr>
        <w:t xml:space="preserve">על </w:t>
      </w:r>
      <w:bookmarkStart w:id="10750" w:name="_ETM_Q17_630510"/>
      <w:bookmarkEnd w:id="10750"/>
      <w:r w:rsidRPr="00DD06FB">
        <w:rPr>
          <w:rtl/>
        </w:rPr>
        <w:t>סדר</w:t>
      </w:r>
      <w:bookmarkStart w:id="10751" w:name="_ETM_Q17_630750"/>
      <w:bookmarkEnd w:id="10751"/>
      <w:r>
        <w:rPr>
          <w:rFonts w:hint="cs"/>
          <w:rtl/>
        </w:rPr>
        <w:t>-</w:t>
      </w:r>
      <w:r w:rsidRPr="00DD06FB">
        <w:rPr>
          <w:rtl/>
        </w:rPr>
        <w:t xml:space="preserve">היום </w:t>
      </w:r>
      <w:bookmarkStart w:id="10752" w:name="_ETM_Q17_630870"/>
      <w:bookmarkEnd w:id="10752"/>
      <w:r w:rsidR="00746CB5">
        <w:rPr>
          <w:rFonts w:hint="cs"/>
          <w:rtl/>
        </w:rPr>
        <w:t xml:space="preserve">– </w:t>
      </w:r>
      <w:r>
        <w:rPr>
          <w:rtl/>
          <w:lang w:eastAsia="he-IL"/>
        </w:rPr>
        <w:t>הצעת חוק לתיקון פקודת היבוא והיצוא (מס' 5) (מתווה לשינוי שיטת היבוא), התשפ"ג</w:t>
      </w:r>
      <w:r>
        <w:rPr>
          <w:rFonts w:hint="cs"/>
          <w:rtl/>
          <w:lang w:eastAsia="he-IL"/>
        </w:rPr>
        <w:t>–</w:t>
      </w:r>
      <w:r>
        <w:rPr>
          <w:rtl/>
          <w:lang w:eastAsia="he-IL"/>
        </w:rPr>
        <w:t>2023</w:t>
      </w:r>
      <w:bookmarkStart w:id="10753" w:name="_ETM_Q17_634170"/>
      <w:bookmarkStart w:id="10754" w:name="_ETM_Q17_634243"/>
      <w:bookmarkStart w:id="10755" w:name="_ETM_Q17_634338"/>
      <w:bookmarkStart w:id="10756" w:name="_ETM_Q17_634402"/>
      <w:bookmarkStart w:id="10757" w:name="_ETM_Q17_637879"/>
      <w:bookmarkEnd w:id="10753"/>
      <w:bookmarkEnd w:id="10754"/>
      <w:bookmarkEnd w:id="10755"/>
      <w:bookmarkEnd w:id="10756"/>
      <w:bookmarkEnd w:id="10757"/>
      <w:r>
        <w:rPr>
          <w:rFonts w:hint="cs"/>
          <w:rtl/>
        </w:rPr>
        <w:t xml:space="preserve">, </w:t>
      </w:r>
      <w:r w:rsidR="00746CB5">
        <w:rPr>
          <w:rFonts w:hint="cs"/>
          <w:rtl/>
        </w:rPr>
        <w:t>ל</w:t>
      </w:r>
      <w:r w:rsidRPr="00DD06FB">
        <w:rPr>
          <w:rtl/>
        </w:rPr>
        <w:t xml:space="preserve">קריאה </w:t>
      </w:r>
      <w:bookmarkStart w:id="10758" w:name="_ETM_Q17_638420"/>
      <w:bookmarkEnd w:id="10758"/>
      <w:r w:rsidRPr="00DD06FB">
        <w:rPr>
          <w:rtl/>
        </w:rPr>
        <w:t>הראשונה</w:t>
      </w:r>
      <w:r>
        <w:rPr>
          <w:rFonts w:hint="cs"/>
          <w:rtl/>
        </w:rPr>
        <w:t>.</w:t>
      </w:r>
      <w:r w:rsidRPr="00DD06FB">
        <w:rPr>
          <w:rtl/>
        </w:rPr>
        <w:t xml:space="preserve"> </w:t>
      </w:r>
      <w:bookmarkStart w:id="10759" w:name="_ETM_Q17_640810"/>
      <w:bookmarkEnd w:id="10759"/>
    </w:p>
    <w:p w:rsidR="006535C9" w:rsidRDefault="006535C9" w:rsidP="002A44A6">
      <w:pPr>
        <w:rPr>
          <w:rtl/>
        </w:rPr>
      </w:pPr>
    </w:p>
    <w:p w:rsidR="006535C9" w:rsidRDefault="006535C9" w:rsidP="002A44A6">
      <w:pPr>
        <w:pStyle w:val="af5"/>
        <w:keepNext/>
        <w:rPr>
          <w:rtl/>
        </w:rPr>
      </w:pPr>
      <w:bookmarkStart w:id="10760" w:name="ET_interruption_5300_28"/>
      <w:r w:rsidRPr="007F0F54">
        <w:rPr>
          <w:rStyle w:val="TagStyle"/>
          <w:rtl/>
        </w:rPr>
        <w:t xml:space="preserve"> &lt;&lt; קריאה &gt;&gt; </w:t>
      </w:r>
      <w:r>
        <w:rPr>
          <w:rtl/>
        </w:rPr>
        <w:t>מירב בן ארי (יש עתיד):</w:t>
      </w:r>
      <w:r w:rsidRPr="007F0F54">
        <w:rPr>
          <w:rStyle w:val="TagStyle"/>
          <w:rtl/>
        </w:rPr>
        <w:t xml:space="preserve"> &lt;&lt; קריאה &gt;&gt;</w:t>
      </w:r>
      <w:r>
        <w:rPr>
          <w:rtl/>
        </w:rPr>
        <w:t xml:space="preserve"> </w:t>
      </w:r>
      <w:bookmarkEnd w:id="10760"/>
    </w:p>
    <w:p w:rsidR="006535C9" w:rsidRDefault="006535C9" w:rsidP="001911B0">
      <w:pPr>
        <w:rPr>
          <w:rtl/>
        </w:rPr>
      </w:pPr>
    </w:p>
    <w:p w:rsidR="006535C9" w:rsidRPr="007F0F54" w:rsidRDefault="006535C9" w:rsidP="002A44A6">
      <w:pPr>
        <w:rPr>
          <w:rtl/>
        </w:rPr>
      </w:pPr>
      <w:r>
        <w:rPr>
          <w:rFonts w:hint="cs"/>
          <w:rtl/>
        </w:rPr>
        <w:t>אבל איפה השנייה והשלישית של החיילים?</w:t>
      </w:r>
    </w:p>
    <w:p w:rsidR="006535C9" w:rsidRDefault="006535C9" w:rsidP="002A44A6">
      <w:pPr>
        <w:rPr>
          <w:rtl/>
        </w:rPr>
      </w:pPr>
    </w:p>
    <w:p w:rsidR="006535C9" w:rsidRDefault="006535C9" w:rsidP="002A44A6">
      <w:pPr>
        <w:pStyle w:val="af6"/>
        <w:keepNext/>
        <w:rPr>
          <w:rtl/>
        </w:rPr>
      </w:pPr>
      <w:r w:rsidRPr="00CC15CB">
        <w:rPr>
          <w:rStyle w:val="TagStyle"/>
          <w:rtl/>
        </w:rPr>
        <w:t xml:space="preserve">&lt;&lt; יור &gt;&gt; </w:t>
      </w:r>
      <w:r>
        <w:rPr>
          <w:rtl/>
        </w:rPr>
        <w:t>היו"ר אוריאל בוסו:</w:t>
      </w:r>
      <w:r w:rsidRPr="00CC15CB">
        <w:rPr>
          <w:rStyle w:val="TagStyle"/>
          <w:rtl/>
        </w:rPr>
        <w:t xml:space="preserve"> &lt;&lt; יור &gt;&gt;</w:t>
      </w:r>
      <w:r>
        <w:rPr>
          <w:rtl/>
        </w:rPr>
        <w:t xml:space="preserve"> </w:t>
      </w:r>
    </w:p>
    <w:p w:rsidR="006535C9" w:rsidRDefault="006535C9" w:rsidP="002A44A6">
      <w:pPr>
        <w:rPr>
          <w:rtl/>
        </w:rPr>
      </w:pPr>
    </w:p>
    <w:p w:rsidR="006535C9" w:rsidRDefault="006535C9" w:rsidP="001911B0">
      <w:pPr>
        <w:rPr>
          <w:rtl/>
        </w:rPr>
      </w:pPr>
      <w:r w:rsidRPr="00DD06FB">
        <w:rPr>
          <w:rtl/>
        </w:rPr>
        <w:t xml:space="preserve">אחר </w:t>
      </w:r>
      <w:bookmarkStart w:id="10761" w:name="_ETM_Q17_641110"/>
      <w:bookmarkEnd w:id="10761"/>
      <w:r w:rsidRPr="00DD06FB">
        <w:rPr>
          <w:rtl/>
        </w:rPr>
        <w:t>כך</w:t>
      </w:r>
      <w:r>
        <w:rPr>
          <w:rFonts w:hint="cs"/>
          <w:rtl/>
        </w:rPr>
        <w:t>,</w:t>
      </w:r>
      <w:r w:rsidRPr="00DD06FB">
        <w:rPr>
          <w:rtl/>
        </w:rPr>
        <w:t xml:space="preserve"> </w:t>
      </w:r>
      <w:bookmarkStart w:id="10762" w:name="_ETM_Q17_641890"/>
      <w:bookmarkEnd w:id="10762"/>
      <w:r w:rsidRPr="00DD06FB">
        <w:rPr>
          <w:rtl/>
        </w:rPr>
        <w:t xml:space="preserve">האחרון </w:t>
      </w:r>
      <w:bookmarkStart w:id="10763" w:name="_ETM_Q17_643260"/>
      <w:bookmarkEnd w:id="10763"/>
      <w:r w:rsidR="001911B0">
        <w:rPr>
          <w:rFonts w:hint="cs"/>
          <w:rtl/>
        </w:rPr>
        <w:t>– – –</w:t>
      </w:r>
    </w:p>
    <w:p w:rsidR="006535C9" w:rsidRDefault="006535C9" w:rsidP="002A44A6">
      <w:pPr>
        <w:rPr>
          <w:rtl/>
        </w:rPr>
      </w:pPr>
    </w:p>
    <w:p w:rsidR="006535C9" w:rsidRDefault="006535C9" w:rsidP="002A44A6">
      <w:pPr>
        <w:pStyle w:val="af5"/>
        <w:keepNext/>
        <w:rPr>
          <w:rtl/>
        </w:rPr>
      </w:pPr>
      <w:bookmarkStart w:id="10764" w:name="_ETM_Q17_646209"/>
      <w:bookmarkStart w:id="10765" w:name="_ETM_Q17_646303"/>
      <w:bookmarkEnd w:id="10764"/>
      <w:bookmarkEnd w:id="10765"/>
      <w:r w:rsidRPr="007F0F54">
        <w:rPr>
          <w:rStyle w:val="TagStyle"/>
          <w:rtl/>
        </w:rPr>
        <w:t xml:space="preserve">&lt;&lt; קריאה &gt;&gt; </w:t>
      </w:r>
      <w:r>
        <w:rPr>
          <w:rtl/>
        </w:rPr>
        <w:t>מירב בן ארי (יש עתיד):</w:t>
      </w:r>
      <w:r w:rsidRPr="007F0F54">
        <w:rPr>
          <w:rStyle w:val="TagStyle"/>
          <w:rtl/>
        </w:rPr>
        <w:t xml:space="preserve"> &lt;&lt; קריאה &gt;&gt;</w:t>
      </w:r>
      <w:r>
        <w:rPr>
          <w:rtl/>
        </w:rPr>
        <w:t xml:space="preserve"> </w:t>
      </w:r>
    </w:p>
    <w:p w:rsidR="006535C9" w:rsidRDefault="006535C9" w:rsidP="002A44A6">
      <w:pPr>
        <w:rPr>
          <w:rtl/>
        </w:rPr>
      </w:pPr>
    </w:p>
    <w:p w:rsidR="006535C9" w:rsidRPr="007F0F54" w:rsidRDefault="001911B0" w:rsidP="001911B0">
      <w:pPr>
        <w:rPr>
          <w:rtl/>
        </w:rPr>
      </w:pPr>
      <w:r>
        <w:rPr>
          <w:rFonts w:hint="cs"/>
          <w:rtl/>
        </w:rPr>
        <w:t>– – –</w:t>
      </w:r>
      <w:r w:rsidR="006535C9" w:rsidRPr="00FB4170">
        <w:rPr>
          <w:rFonts w:hint="cs"/>
          <w:rtl/>
        </w:rPr>
        <w:t xml:space="preserve"> קריאה ראשונה </w:t>
      </w:r>
      <w:r>
        <w:rPr>
          <w:rFonts w:hint="cs"/>
          <w:rtl/>
        </w:rPr>
        <w:t>– – –</w:t>
      </w:r>
    </w:p>
    <w:p w:rsidR="006535C9" w:rsidRDefault="006535C9" w:rsidP="002A44A6">
      <w:pPr>
        <w:rPr>
          <w:rtl/>
        </w:rPr>
      </w:pPr>
    </w:p>
    <w:p w:rsidR="006535C9" w:rsidRDefault="006535C9" w:rsidP="002A44A6">
      <w:pPr>
        <w:pStyle w:val="af6"/>
        <w:keepNext/>
        <w:rPr>
          <w:rtl/>
        </w:rPr>
      </w:pPr>
      <w:bookmarkStart w:id="10766" w:name="_ETM_Q17_644128"/>
      <w:bookmarkStart w:id="10767" w:name="_ETM_Q17_644220"/>
      <w:bookmarkEnd w:id="10766"/>
      <w:bookmarkEnd w:id="10767"/>
      <w:r w:rsidRPr="00CC15CB">
        <w:rPr>
          <w:rStyle w:val="TagStyle"/>
          <w:rtl/>
        </w:rPr>
        <w:t xml:space="preserve">&lt;&lt; יור &gt;&gt; </w:t>
      </w:r>
      <w:r>
        <w:rPr>
          <w:rtl/>
        </w:rPr>
        <w:t>היו"ר אוריאל בוסו:</w:t>
      </w:r>
      <w:r w:rsidRPr="00CC15CB">
        <w:rPr>
          <w:rStyle w:val="TagStyle"/>
          <w:rtl/>
        </w:rPr>
        <w:t xml:space="preserve"> &lt;&lt; יור &gt;&gt;</w:t>
      </w:r>
      <w:r>
        <w:rPr>
          <w:rtl/>
        </w:rPr>
        <w:t xml:space="preserve"> </w:t>
      </w:r>
    </w:p>
    <w:p w:rsidR="006535C9" w:rsidRDefault="006535C9" w:rsidP="002A44A6">
      <w:pPr>
        <w:rPr>
          <w:rtl/>
        </w:rPr>
      </w:pPr>
    </w:p>
    <w:p w:rsidR="006535C9" w:rsidRDefault="006535C9" w:rsidP="002A44A6">
      <w:pPr>
        <w:rPr>
          <w:rtl/>
        </w:rPr>
      </w:pPr>
      <w:bookmarkStart w:id="10768" w:name="_ETM_Q17_643650"/>
      <w:bookmarkEnd w:id="10768"/>
      <w:r w:rsidRPr="00DD06FB">
        <w:rPr>
          <w:rtl/>
        </w:rPr>
        <w:t>כן</w:t>
      </w:r>
      <w:r>
        <w:rPr>
          <w:rFonts w:hint="cs"/>
          <w:rtl/>
        </w:rPr>
        <w:t>.</w:t>
      </w:r>
      <w:r w:rsidRPr="00DD06FB">
        <w:rPr>
          <w:rtl/>
        </w:rPr>
        <w:t xml:space="preserve"> </w:t>
      </w:r>
      <w:bookmarkStart w:id="10769" w:name="_ETM_Q17_644519"/>
      <w:bookmarkStart w:id="10770" w:name="_ETM_Q17_647208"/>
      <w:bookmarkStart w:id="10771" w:name="_ETM_Q17_647286"/>
      <w:bookmarkStart w:id="10772" w:name="_ETM_Q17_647392"/>
      <w:bookmarkStart w:id="10773" w:name="_ETM_Q17_647474"/>
      <w:bookmarkEnd w:id="10769"/>
      <w:bookmarkEnd w:id="10770"/>
      <w:bookmarkEnd w:id="10771"/>
      <w:bookmarkEnd w:id="10772"/>
      <w:bookmarkEnd w:id="10773"/>
      <w:r w:rsidRPr="00DD06FB">
        <w:rPr>
          <w:rtl/>
        </w:rPr>
        <w:t xml:space="preserve">אני </w:t>
      </w:r>
      <w:bookmarkStart w:id="10774" w:name="_ETM_Q17_644730"/>
      <w:bookmarkEnd w:id="10774"/>
      <w:r w:rsidRPr="00DD06FB">
        <w:rPr>
          <w:rtl/>
        </w:rPr>
        <w:t xml:space="preserve">מזמין </w:t>
      </w:r>
      <w:bookmarkStart w:id="10775" w:name="_ETM_Q17_645120"/>
      <w:bookmarkEnd w:id="10775"/>
      <w:r w:rsidRPr="00DD06FB">
        <w:rPr>
          <w:rtl/>
        </w:rPr>
        <w:t xml:space="preserve">את </w:t>
      </w:r>
      <w:bookmarkStart w:id="10776" w:name="_ETM_Q17_645390"/>
      <w:bookmarkEnd w:id="10776"/>
      <w:r>
        <w:rPr>
          <w:rFonts w:hint="cs"/>
          <w:rtl/>
        </w:rPr>
        <w:t>השרה גלית</w:t>
      </w:r>
      <w:r w:rsidRPr="00DD06FB">
        <w:rPr>
          <w:rtl/>
        </w:rPr>
        <w:t xml:space="preserve"> </w:t>
      </w:r>
      <w:bookmarkStart w:id="10777" w:name="_ETM_Q17_647950"/>
      <w:bookmarkEnd w:id="10777"/>
      <w:r w:rsidRPr="00DD06FB">
        <w:rPr>
          <w:rtl/>
        </w:rPr>
        <w:t xml:space="preserve">דיסטל </w:t>
      </w:r>
      <w:bookmarkStart w:id="10778" w:name="_ETM_Q17_649140"/>
      <w:bookmarkEnd w:id="10778"/>
      <w:r w:rsidRPr="00DD06FB">
        <w:rPr>
          <w:rtl/>
        </w:rPr>
        <w:t xml:space="preserve">להציג </w:t>
      </w:r>
      <w:bookmarkStart w:id="10779" w:name="_ETM_Q17_649590"/>
      <w:bookmarkEnd w:id="10779"/>
      <w:r w:rsidRPr="00DD06FB">
        <w:rPr>
          <w:rtl/>
        </w:rPr>
        <w:t xml:space="preserve">את </w:t>
      </w:r>
      <w:bookmarkStart w:id="10780" w:name="_ETM_Q17_649680"/>
      <w:bookmarkEnd w:id="10780"/>
      <w:r w:rsidRPr="00DD06FB">
        <w:rPr>
          <w:rtl/>
        </w:rPr>
        <w:t xml:space="preserve">הצעת </w:t>
      </w:r>
      <w:bookmarkStart w:id="10781" w:name="_ETM_Q17_650040"/>
      <w:bookmarkEnd w:id="10781"/>
      <w:r w:rsidRPr="00DD06FB">
        <w:rPr>
          <w:rtl/>
        </w:rPr>
        <w:t>החוק</w:t>
      </w:r>
      <w:r>
        <w:rPr>
          <w:rFonts w:hint="cs"/>
          <w:rtl/>
        </w:rPr>
        <w:t>,</w:t>
      </w:r>
      <w:r w:rsidRPr="00DD06FB">
        <w:rPr>
          <w:rtl/>
        </w:rPr>
        <w:t xml:space="preserve"> </w:t>
      </w:r>
      <w:bookmarkStart w:id="10782" w:name="_ETM_Q17_651620"/>
      <w:bookmarkEnd w:id="10782"/>
      <w:r w:rsidRPr="00DD06FB">
        <w:rPr>
          <w:rtl/>
        </w:rPr>
        <w:t xml:space="preserve">בשם </w:t>
      </w:r>
      <w:bookmarkStart w:id="10783" w:name="_ETM_Q17_652040"/>
      <w:bookmarkEnd w:id="10783"/>
      <w:r w:rsidRPr="00DD06FB">
        <w:rPr>
          <w:rtl/>
        </w:rPr>
        <w:t xml:space="preserve">שר </w:t>
      </w:r>
      <w:bookmarkStart w:id="10784" w:name="_ETM_Q17_652309"/>
      <w:bookmarkEnd w:id="10784"/>
      <w:r w:rsidRPr="00DD06FB">
        <w:rPr>
          <w:rtl/>
        </w:rPr>
        <w:t>הכלכלה</w:t>
      </w:r>
      <w:r>
        <w:rPr>
          <w:rFonts w:hint="cs"/>
          <w:rtl/>
        </w:rPr>
        <w:t>.</w:t>
      </w:r>
      <w:r w:rsidRPr="00DD06FB">
        <w:rPr>
          <w:rtl/>
        </w:rPr>
        <w:t xml:space="preserve"> </w:t>
      </w:r>
      <w:bookmarkStart w:id="10785" w:name="_ETM_Q17_665060"/>
      <w:bookmarkEnd w:id="10785"/>
    </w:p>
    <w:p w:rsidR="006535C9" w:rsidRDefault="006535C9" w:rsidP="002A44A6">
      <w:pPr>
        <w:rPr>
          <w:rtl/>
        </w:rPr>
      </w:pPr>
      <w:bookmarkStart w:id="10786" w:name="_ETM_Q17_656947"/>
      <w:bookmarkStart w:id="10787" w:name="_ETM_Q17_657014"/>
      <w:bookmarkEnd w:id="10786"/>
      <w:bookmarkEnd w:id="10787"/>
    </w:p>
    <w:p w:rsidR="006535C9" w:rsidRDefault="006535C9" w:rsidP="002A44A6">
      <w:pPr>
        <w:pStyle w:val="a4"/>
        <w:keepNext/>
        <w:rPr>
          <w:rtl/>
        </w:rPr>
      </w:pPr>
      <w:bookmarkStart w:id="10788" w:name="_ETM_Q17_657146"/>
      <w:bookmarkStart w:id="10789" w:name="_ETM_Q17_657203"/>
      <w:bookmarkStart w:id="10790" w:name="ET_speaker_6494_10"/>
      <w:bookmarkEnd w:id="10788"/>
      <w:bookmarkEnd w:id="10789"/>
      <w:r w:rsidRPr="00CC15CB">
        <w:rPr>
          <w:rStyle w:val="TagStyle"/>
          <w:rtl/>
        </w:rPr>
        <w:t xml:space="preserve">&lt;&lt; דובר &gt;&gt; </w:t>
      </w:r>
      <w:bookmarkStart w:id="10791" w:name="_Toc143102035"/>
      <w:r>
        <w:rPr>
          <w:rtl/>
        </w:rPr>
        <w:t>שרת ההסברה גלית דיסטל אטבריאן:</w:t>
      </w:r>
      <w:bookmarkEnd w:id="10791"/>
      <w:r w:rsidRPr="00CC15CB">
        <w:rPr>
          <w:rStyle w:val="TagStyle"/>
          <w:rtl/>
        </w:rPr>
        <w:t xml:space="preserve"> &lt;&lt; דובר &gt;&gt;</w:t>
      </w:r>
      <w:r>
        <w:rPr>
          <w:rtl/>
        </w:rPr>
        <w:t xml:space="preserve"> </w:t>
      </w:r>
      <w:bookmarkEnd w:id="10790"/>
    </w:p>
    <w:p w:rsidR="006535C9" w:rsidRDefault="006535C9" w:rsidP="002A44A6">
      <w:pPr>
        <w:rPr>
          <w:rtl/>
        </w:rPr>
      </w:pPr>
    </w:p>
    <w:p w:rsidR="006535C9" w:rsidRDefault="006535C9" w:rsidP="00746CB5">
      <w:pPr>
        <w:rPr>
          <w:rtl/>
        </w:rPr>
      </w:pPr>
      <w:bookmarkStart w:id="10792" w:name="_ETM_Q17_727014"/>
      <w:bookmarkStart w:id="10793" w:name="_ETM_Q17_727099"/>
      <w:bookmarkEnd w:id="10792"/>
      <w:bookmarkEnd w:id="10793"/>
      <w:r>
        <w:rPr>
          <w:rtl/>
          <w:lang w:eastAsia="he-IL"/>
        </w:rPr>
        <w:t>הצעת חוק לתיקון פקודת היבוא והיצוא (מס' 5) (מתווה לשינוי שיטת היבוא), התשפ"ג</w:t>
      </w:r>
      <w:r>
        <w:rPr>
          <w:rFonts w:hint="cs"/>
          <w:rtl/>
          <w:lang w:eastAsia="he-IL"/>
        </w:rPr>
        <w:t>–</w:t>
      </w:r>
      <w:r>
        <w:rPr>
          <w:rtl/>
          <w:lang w:eastAsia="he-IL"/>
        </w:rPr>
        <w:t>2023</w:t>
      </w:r>
      <w:r>
        <w:rPr>
          <w:rFonts w:hint="cs"/>
          <w:rtl/>
        </w:rPr>
        <w:t>.</w:t>
      </w:r>
      <w:r w:rsidRPr="00DD06FB">
        <w:rPr>
          <w:rtl/>
        </w:rPr>
        <w:t xml:space="preserve"> </w:t>
      </w:r>
      <w:r>
        <w:rPr>
          <w:rFonts w:hint="cs"/>
          <w:rtl/>
        </w:rPr>
        <w:t xml:space="preserve">מוצע </w:t>
      </w:r>
      <w:bookmarkStart w:id="10794" w:name="_ETM_Q17_657338"/>
      <w:bookmarkStart w:id="10795" w:name="_ETM_Q17_657394"/>
      <w:bookmarkStart w:id="10796" w:name="_ETM_Q17_729290"/>
      <w:bookmarkEnd w:id="10794"/>
      <w:bookmarkEnd w:id="10795"/>
      <w:bookmarkEnd w:id="10796"/>
      <w:r w:rsidRPr="00DD06FB">
        <w:rPr>
          <w:rtl/>
        </w:rPr>
        <w:t xml:space="preserve">להתאים </w:t>
      </w:r>
      <w:bookmarkStart w:id="10797" w:name="_ETM_Q17_729679"/>
      <w:bookmarkEnd w:id="10797"/>
      <w:r w:rsidRPr="00DD06FB">
        <w:rPr>
          <w:rtl/>
        </w:rPr>
        <w:t xml:space="preserve">את </w:t>
      </w:r>
      <w:bookmarkStart w:id="10798" w:name="_ETM_Q17_729799"/>
      <w:bookmarkEnd w:id="10798"/>
      <w:r w:rsidRPr="00DD06FB">
        <w:rPr>
          <w:rtl/>
        </w:rPr>
        <w:t xml:space="preserve">שיטת </w:t>
      </w:r>
      <w:bookmarkStart w:id="10799" w:name="_ETM_Q17_730129"/>
      <w:bookmarkEnd w:id="10799"/>
      <w:r w:rsidRPr="00DD06FB">
        <w:rPr>
          <w:rtl/>
        </w:rPr>
        <w:t xml:space="preserve">היבוא </w:t>
      </w:r>
      <w:bookmarkStart w:id="10800" w:name="_ETM_Q17_730459"/>
      <w:bookmarkEnd w:id="10800"/>
      <w:r w:rsidRPr="00DD06FB">
        <w:rPr>
          <w:rtl/>
        </w:rPr>
        <w:t xml:space="preserve">בישראל </w:t>
      </w:r>
      <w:bookmarkStart w:id="10801" w:name="_ETM_Q17_730939"/>
      <w:bookmarkEnd w:id="10801"/>
      <w:r>
        <w:rPr>
          <w:rFonts w:hint="cs"/>
          <w:rtl/>
        </w:rPr>
        <w:t>ל</w:t>
      </w:r>
      <w:r w:rsidRPr="00DD06FB">
        <w:rPr>
          <w:rtl/>
        </w:rPr>
        <w:t xml:space="preserve">שיטה </w:t>
      </w:r>
      <w:bookmarkStart w:id="10802" w:name="_ETM_Q17_731269"/>
      <w:bookmarkEnd w:id="10802"/>
      <w:r w:rsidRPr="00DD06FB">
        <w:rPr>
          <w:rtl/>
        </w:rPr>
        <w:t xml:space="preserve">הנהוגה </w:t>
      </w:r>
      <w:bookmarkStart w:id="10803" w:name="_ETM_Q17_731599"/>
      <w:bookmarkEnd w:id="10803"/>
      <w:r w:rsidRPr="00DD06FB">
        <w:rPr>
          <w:rtl/>
        </w:rPr>
        <w:t xml:space="preserve">באיחוד </w:t>
      </w:r>
      <w:bookmarkStart w:id="10804" w:name="_ETM_Q17_731989"/>
      <w:bookmarkEnd w:id="10804"/>
      <w:r w:rsidRPr="00DD06FB">
        <w:rPr>
          <w:rtl/>
        </w:rPr>
        <w:t>האירופי</w:t>
      </w:r>
      <w:r>
        <w:rPr>
          <w:rFonts w:hint="cs"/>
          <w:rtl/>
        </w:rPr>
        <w:t>,</w:t>
      </w:r>
      <w:r w:rsidRPr="00DD06FB">
        <w:rPr>
          <w:rtl/>
        </w:rPr>
        <w:t xml:space="preserve"> </w:t>
      </w:r>
      <w:bookmarkStart w:id="10805" w:name="_ETM_Q17_732929"/>
      <w:bookmarkEnd w:id="10805"/>
      <w:r w:rsidRPr="00DD06FB">
        <w:rPr>
          <w:rtl/>
        </w:rPr>
        <w:t xml:space="preserve">ולהקל </w:t>
      </w:r>
      <w:bookmarkStart w:id="10806" w:name="_ETM_Q17_733379"/>
      <w:bookmarkEnd w:id="10806"/>
      <w:r w:rsidRPr="00DD06FB">
        <w:rPr>
          <w:rtl/>
        </w:rPr>
        <w:t xml:space="preserve">את </w:t>
      </w:r>
      <w:bookmarkStart w:id="10807" w:name="_ETM_Q17_733499"/>
      <w:bookmarkEnd w:id="10807"/>
      <w:r w:rsidRPr="00DD06FB">
        <w:rPr>
          <w:rtl/>
        </w:rPr>
        <w:t xml:space="preserve">התנאים </w:t>
      </w:r>
      <w:bookmarkStart w:id="10808" w:name="_ETM_Q17_733979"/>
      <w:bookmarkEnd w:id="10808"/>
      <w:r w:rsidRPr="00DD06FB">
        <w:rPr>
          <w:rtl/>
        </w:rPr>
        <w:t xml:space="preserve">הנדרשים </w:t>
      </w:r>
      <w:bookmarkStart w:id="10809" w:name="_ETM_Q17_734549"/>
      <w:bookmarkEnd w:id="10809"/>
      <w:r w:rsidRPr="00DD06FB">
        <w:rPr>
          <w:rtl/>
        </w:rPr>
        <w:t xml:space="preserve">לשם </w:t>
      </w:r>
      <w:bookmarkStart w:id="10810" w:name="_ETM_Q17_734909"/>
      <w:bookmarkStart w:id="10811" w:name="_ETM_Q17_736289"/>
      <w:bookmarkEnd w:id="10810"/>
      <w:bookmarkEnd w:id="10811"/>
      <w:r w:rsidRPr="00DD06FB">
        <w:rPr>
          <w:rtl/>
        </w:rPr>
        <w:t xml:space="preserve">יבוא </w:t>
      </w:r>
      <w:r>
        <w:rPr>
          <w:rFonts w:hint="cs"/>
          <w:rtl/>
        </w:rPr>
        <w:t xml:space="preserve">טובין </w:t>
      </w:r>
      <w:r w:rsidRPr="00DD06FB">
        <w:rPr>
          <w:rtl/>
        </w:rPr>
        <w:t xml:space="preserve">שחל </w:t>
      </w:r>
      <w:bookmarkStart w:id="10812" w:name="_ETM_Q17_736679"/>
      <w:bookmarkEnd w:id="10812"/>
      <w:r w:rsidRPr="00DD06FB">
        <w:rPr>
          <w:rtl/>
        </w:rPr>
        <w:t xml:space="preserve">עליהם </w:t>
      </w:r>
      <w:bookmarkStart w:id="10813" w:name="_ETM_Q17_736949"/>
      <w:bookmarkEnd w:id="10813"/>
      <w:r w:rsidRPr="00DD06FB">
        <w:rPr>
          <w:rtl/>
        </w:rPr>
        <w:t xml:space="preserve">תקן </w:t>
      </w:r>
      <w:bookmarkStart w:id="10814" w:name="_ETM_Q17_737309"/>
      <w:bookmarkEnd w:id="10814"/>
      <w:r w:rsidRPr="00DD06FB">
        <w:rPr>
          <w:rtl/>
        </w:rPr>
        <w:t xml:space="preserve">רשמי </w:t>
      </w:r>
      <w:bookmarkStart w:id="10815" w:name="_ETM_Q17_737699"/>
      <w:bookmarkEnd w:id="10815"/>
      <w:r w:rsidRPr="00DD06FB">
        <w:rPr>
          <w:rtl/>
        </w:rPr>
        <w:t xml:space="preserve">ואשר </w:t>
      </w:r>
      <w:bookmarkStart w:id="10816" w:name="_ETM_Q17_738030"/>
      <w:bookmarkEnd w:id="10816"/>
      <w:r w:rsidRPr="00DD06FB">
        <w:rPr>
          <w:rtl/>
        </w:rPr>
        <w:t xml:space="preserve">נכללים </w:t>
      </w:r>
      <w:bookmarkStart w:id="10817" w:name="_ETM_Q17_738419"/>
      <w:bookmarkEnd w:id="10817"/>
      <w:r w:rsidRPr="00DD06FB">
        <w:rPr>
          <w:rtl/>
        </w:rPr>
        <w:t xml:space="preserve">בקבוצת </w:t>
      </w:r>
      <w:bookmarkStart w:id="10818" w:name="_ETM_Q17_738900"/>
      <w:bookmarkEnd w:id="10818"/>
      <w:r w:rsidRPr="00DD06FB">
        <w:rPr>
          <w:rtl/>
        </w:rPr>
        <w:t xml:space="preserve">יבוא </w:t>
      </w:r>
      <w:bookmarkStart w:id="10819" w:name="_ETM_Q17_739169"/>
      <w:bookmarkEnd w:id="10819"/>
      <w:r w:rsidRPr="00DD06FB">
        <w:rPr>
          <w:rtl/>
        </w:rPr>
        <w:t>מס</w:t>
      </w:r>
      <w:r w:rsidR="00746CB5">
        <w:rPr>
          <w:rFonts w:hint="cs"/>
          <w:rtl/>
        </w:rPr>
        <w:t>'</w:t>
      </w:r>
      <w:r w:rsidRPr="00DD06FB">
        <w:rPr>
          <w:rtl/>
        </w:rPr>
        <w:t xml:space="preserve"> </w:t>
      </w:r>
      <w:bookmarkStart w:id="10820" w:name="_ETM_Q17_739590"/>
      <w:bookmarkEnd w:id="10820"/>
      <w:r w:rsidRPr="00DD06FB">
        <w:rPr>
          <w:rtl/>
        </w:rPr>
        <w:t xml:space="preserve">2 </w:t>
      </w:r>
      <w:bookmarkStart w:id="10821" w:name="_ETM_Q17_740639"/>
      <w:bookmarkEnd w:id="10821"/>
      <w:r w:rsidR="00746CB5">
        <w:rPr>
          <w:rFonts w:hint="cs"/>
          <w:rtl/>
        </w:rPr>
        <w:t xml:space="preserve">– </w:t>
      </w:r>
      <w:r w:rsidRPr="00DD06FB">
        <w:rPr>
          <w:rtl/>
        </w:rPr>
        <w:t xml:space="preserve">טובין </w:t>
      </w:r>
      <w:bookmarkStart w:id="10822" w:name="_ETM_Q17_741000"/>
      <w:bookmarkEnd w:id="10822"/>
      <w:r w:rsidRPr="00DD06FB">
        <w:rPr>
          <w:rtl/>
        </w:rPr>
        <w:t xml:space="preserve">שרמת </w:t>
      </w:r>
      <w:bookmarkStart w:id="10823" w:name="_ETM_Q17_741360"/>
      <w:bookmarkEnd w:id="10823"/>
      <w:r w:rsidRPr="00DD06FB">
        <w:rPr>
          <w:rtl/>
        </w:rPr>
        <w:t xml:space="preserve">הסיכון </w:t>
      </w:r>
      <w:bookmarkStart w:id="10824" w:name="_ETM_Q17_741780"/>
      <w:bookmarkEnd w:id="10824"/>
      <w:r>
        <w:rPr>
          <w:rFonts w:hint="cs"/>
          <w:rtl/>
        </w:rPr>
        <w:t>הטמונה</w:t>
      </w:r>
      <w:r w:rsidRPr="00DD06FB">
        <w:rPr>
          <w:rtl/>
        </w:rPr>
        <w:t xml:space="preserve"> </w:t>
      </w:r>
      <w:bookmarkStart w:id="10825" w:name="_ETM_Q17_742139"/>
      <w:bookmarkEnd w:id="10825"/>
      <w:r w:rsidRPr="00DD06FB">
        <w:rPr>
          <w:rtl/>
        </w:rPr>
        <w:t xml:space="preserve">בהם </w:t>
      </w:r>
      <w:bookmarkStart w:id="10826" w:name="_ETM_Q17_742380"/>
      <w:bookmarkEnd w:id="10826"/>
      <w:r w:rsidRPr="00DD06FB">
        <w:rPr>
          <w:rtl/>
        </w:rPr>
        <w:t xml:space="preserve">היא </w:t>
      </w:r>
      <w:bookmarkStart w:id="10827" w:name="_ETM_Q17_742500"/>
      <w:bookmarkEnd w:id="10827"/>
      <w:r w:rsidRPr="00DD06FB">
        <w:rPr>
          <w:rtl/>
        </w:rPr>
        <w:t>בינונית</w:t>
      </w:r>
      <w:r>
        <w:rPr>
          <w:rFonts w:hint="cs"/>
          <w:rtl/>
        </w:rPr>
        <w:t>,</w:t>
      </w:r>
      <w:r w:rsidRPr="00DD06FB">
        <w:rPr>
          <w:rtl/>
        </w:rPr>
        <w:t xml:space="preserve"> </w:t>
      </w:r>
      <w:bookmarkStart w:id="10828" w:name="_ETM_Q17_743429"/>
      <w:bookmarkEnd w:id="10828"/>
      <w:r>
        <w:rPr>
          <w:rtl/>
        </w:rPr>
        <w:t>דוגמ</w:t>
      </w:r>
      <w:r>
        <w:rPr>
          <w:rFonts w:hint="cs"/>
          <w:rtl/>
        </w:rPr>
        <w:t>ת</w:t>
      </w:r>
      <w:r w:rsidRPr="00DD06FB">
        <w:rPr>
          <w:rtl/>
        </w:rPr>
        <w:t xml:space="preserve"> </w:t>
      </w:r>
      <w:bookmarkStart w:id="10829" w:name="_ETM_Q17_743819"/>
      <w:bookmarkEnd w:id="10829"/>
      <w:r>
        <w:rPr>
          <w:rFonts w:hint="cs"/>
          <w:rtl/>
        </w:rPr>
        <w:t>סירי</w:t>
      </w:r>
      <w:r w:rsidRPr="00DD06FB">
        <w:rPr>
          <w:rtl/>
        </w:rPr>
        <w:t xml:space="preserve"> </w:t>
      </w:r>
      <w:bookmarkStart w:id="10830" w:name="_ETM_Q17_744150"/>
      <w:bookmarkEnd w:id="10830"/>
      <w:r w:rsidRPr="00DD06FB">
        <w:rPr>
          <w:rtl/>
        </w:rPr>
        <w:t xml:space="preserve">לחץ </w:t>
      </w:r>
      <w:bookmarkStart w:id="10831" w:name="_ETM_Q17_744569"/>
      <w:bookmarkEnd w:id="10831"/>
      <w:r w:rsidRPr="00DD06FB">
        <w:rPr>
          <w:rtl/>
        </w:rPr>
        <w:t xml:space="preserve">ומגהצים </w:t>
      </w:r>
      <w:bookmarkStart w:id="10832" w:name="_ETM_Q17_745139"/>
      <w:bookmarkEnd w:id="10832"/>
      <w:r w:rsidRPr="00DD06FB">
        <w:rPr>
          <w:rtl/>
        </w:rPr>
        <w:t>חשמליים</w:t>
      </w:r>
      <w:bookmarkStart w:id="10833" w:name="_ETM_Q17_746429"/>
      <w:bookmarkEnd w:id="10833"/>
      <w:r w:rsidR="00746CB5">
        <w:rPr>
          <w:rFonts w:hint="cs"/>
          <w:rtl/>
        </w:rPr>
        <w:t>,</w:t>
      </w:r>
      <w:r>
        <w:rPr>
          <w:rFonts w:hint="cs"/>
          <w:rtl/>
        </w:rPr>
        <w:t xml:space="preserve"> ו</w:t>
      </w:r>
      <w:bookmarkStart w:id="10834" w:name="_ETM_Q17_746550"/>
      <w:bookmarkEnd w:id="10834"/>
      <w:r w:rsidRPr="00DD06FB">
        <w:rPr>
          <w:rtl/>
        </w:rPr>
        <w:t>בקבוצת</w:t>
      </w:r>
      <w:bookmarkStart w:id="10835" w:name="_ETM_Q17_747179"/>
      <w:bookmarkStart w:id="10836" w:name="_ETM_Q17_747360"/>
      <w:bookmarkEnd w:id="10835"/>
      <w:bookmarkEnd w:id="10836"/>
      <w:r>
        <w:rPr>
          <w:rFonts w:hint="cs"/>
          <w:rtl/>
        </w:rPr>
        <w:t xml:space="preserve"> היבוא </w:t>
      </w:r>
      <w:r w:rsidRPr="00DD06FB">
        <w:rPr>
          <w:rtl/>
        </w:rPr>
        <w:t>מס</w:t>
      </w:r>
      <w:r w:rsidR="00746CB5">
        <w:rPr>
          <w:rFonts w:hint="cs"/>
          <w:rtl/>
        </w:rPr>
        <w:t>'</w:t>
      </w:r>
      <w:r w:rsidRPr="00DD06FB">
        <w:rPr>
          <w:rtl/>
        </w:rPr>
        <w:t xml:space="preserve"> </w:t>
      </w:r>
      <w:bookmarkStart w:id="10837" w:name="_ETM_Q17_747750"/>
      <w:bookmarkEnd w:id="10837"/>
      <w:r w:rsidRPr="00DD06FB">
        <w:rPr>
          <w:rtl/>
        </w:rPr>
        <w:t xml:space="preserve">3 </w:t>
      </w:r>
      <w:bookmarkStart w:id="10838" w:name="_ETM_Q17_748229"/>
      <w:bookmarkEnd w:id="10838"/>
      <w:r w:rsidR="00746CB5">
        <w:rPr>
          <w:rFonts w:hint="cs"/>
          <w:rtl/>
        </w:rPr>
        <w:t xml:space="preserve">– </w:t>
      </w:r>
      <w:r w:rsidRPr="00DD06FB">
        <w:rPr>
          <w:rtl/>
        </w:rPr>
        <w:t xml:space="preserve">טובין </w:t>
      </w:r>
      <w:bookmarkStart w:id="10839" w:name="_ETM_Q17_748530"/>
      <w:bookmarkEnd w:id="10839"/>
      <w:r w:rsidRPr="00DD06FB">
        <w:rPr>
          <w:rtl/>
        </w:rPr>
        <w:t xml:space="preserve">שרמת </w:t>
      </w:r>
      <w:bookmarkStart w:id="10840" w:name="_ETM_Q17_748949"/>
      <w:bookmarkEnd w:id="10840"/>
      <w:r w:rsidRPr="00DD06FB">
        <w:rPr>
          <w:rtl/>
        </w:rPr>
        <w:t xml:space="preserve">הסיכון </w:t>
      </w:r>
      <w:bookmarkStart w:id="10841" w:name="_ETM_Q17_749460"/>
      <w:bookmarkStart w:id="10842" w:name="_ETM_Q17_750120"/>
      <w:bookmarkEnd w:id="10841"/>
      <w:bookmarkEnd w:id="10842"/>
      <w:r>
        <w:rPr>
          <w:rFonts w:hint="cs"/>
          <w:rtl/>
        </w:rPr>
        <w:t>הטמונה</w:t>
      </w:r>
      <w:r w:rsidRPr="00DD06FB">
        <w:rPr>
          <w:rtl/>
        </w:rPr>
        <w:t xml:space="preserve"> בהם היא </w:t>
      </w:r>
      <w:bookmarkStart w:id="10843" w:name="_ETM_Q17_750270"/>
      <w:bookmarkEnd w:id="10843"/>
      <w:r w:rsidRPr="00DD06FB">
        <w:rPr>
          <w:rtl/>
        </w:rPr>
        <w:t>נמוכה</w:t>
      </w:r>
      <w:r>
        <w:rPr>
          <w:rFonts w:hint="cs"/>
          <w:rtl/>
        </w:rPr>
        <w:t>,</w:t>
      </w:r>
      <w:r w:rsidRPr="00DD06FB">
        <w:rPr>
          <w:rtl/>
        </w:rPr>
        <w:t xml:space="preserve"> </w:t>
      </w:r>
      <w:bookmarkStart w:id="10844" w:name="_ETM_Q17_751169"/>
      <w:bookmarkEnd w:id="10844"/>
      <w:r w:rsidRPr="00DD06FB">
        <w:rPr>
          <w:rtl/>
        </w:rPr>
        <w:t xml:space="preserve">דוגמת </w:t>
      </w:r>
      <w:bookmarkStart w:id="10845" w:name="_ETM_Q17_751590"/>
      <w:bookmarkEnd w:id="10845"/>
      <w:r w:rsidRPr="00FB4170">
        <w:rPr>
          <w:rtl/>
        </w:rPr>
        <w:t xml:space="preserve">מנורות </w:t>
      </w:r>
      <w:bookmarkStart w:id="10846" w:name="_ETM_Q17_752070"/>
      <w:bookmarkEnd w:id="10846"/>
      <w:r w:rsidRPr="00FB4170">
        <w:rPr>
          <w:rtl/>
        </w:rPr>
        <w:t>ואריחים</w:t>
      </w:r>
      <w:r w:rsidRPr="00FB4170">
        <w:rPr>
          <w:rFonts w:hint="cs"/>
          <w:rtl/>
        </w:rPr>
        <w:t>.</w:t>
      </w:r>
      <w:r w:rsidRPr="00DD06FB">
        <w:rPr>
          <w:rtl/>
        </w:rPr>
        <w:t xml:space="preserve"> </w:t>
      </w:r>
      <w:bookmarkStart w:id="10847" w:name="_ETM_Q17_753179"/>
      <w:bookmarkEnd w:id="10847"/>
    </w:p>
    <w:p w:rsidR="006535C9" w:rsidRDefault="006535C9" w:rsidP="002A44A6">
      <w:pPr>
        <w:rPr>
          <w:rtl/>
        </w:rPr>
      </w:pPr>
    </w:p>
    <w:p w:rsidR="006535C9" w:rsidRDefault="006535C9" w:rsidP="002A44A6">
      <w:pPr>
        <w:rPr>
          <w:rtl/>
        </w:rPr>
      </w:pPr>
      <w:r w:rsidRPr="00DD06FB">
        <w:rPr>
          <w:rtl/>
        </w:rPr>
        <w:t xml:space="preserve">בהתאם </w:t>
      </w:r>
      <w:bookmarkStart w:id="10848" w:name="_ETM_Q17_753600"/>
      <w:bookmarkEnd w:id="10848"/>
      <w:r w:rsidRPr="00DD06FB">
        <w:rPr>
          <w:rtl/>
        </w:rPr>
        <w:t xml:space="preserve">לכך </w:t>
      </w:r>
      <w:bookmarkStart w:id="10849" w:name="_ETM_Q17_753960"/>
      <w:bookmarkEnd w:id="10849"/>
      <w:r w:rsidRPr="00DD06FB">
        <w:rPr>
          <w:rtl/>
        </w:rPr>
        <w:t xml:space="preserve">מוצע </w:t>
      </w:r>
      <w:bookmarkStart w:id="10850" w:name="_ETM_Q17_754350"/>
      <w:bookmarkEnd w:id="10850"/>
      <w:r w:rsidRPr="00DD06FB">
        <w:rPr>
          <w:rtl/>
        </w:rPr>
        <w:t xml:space="preserve">לשנות </w:t>
      </w:r>
      <w:bookmarkStart w:id="10851" w:name="_ETM_Q17_754679"/>
      <w:bookmarkEnd w:id="10851"/>
      <w:r w:rsidRPr="00DD06FB">
        <w:rPr>
          <w:rtl/>
        </w:rPr>
        <w:t xml:space="preserve">את </w:t>
      </w:r>
      <w:bookmarkStart w:id="10852" w:name="_ETM_Q17_754800"/>
      <w:bookmarkEnd w:id="10852"/>
      <w:r w:rsidRPr="00DD06FB">
        <w:rPr>
          <w:rtl/>
        </w:rPr>
        <w:t xml:space="preserve">ברירת </w:t>
      </w:r>
      <w:bookmarkStart w:id="10853" w:name="_ETM_Q17_755100"/>
      <w:bookmarkEnd w:id="10853"/>
      <w:r w:rsidRPr="00DD06FB">
        <w:rPr>
          <w:rtl/>
        </w:rPr>
        <w:t xml:space="preserve">המחדל </w:t>
      </w:r>
      <w:bookmarkStart w:id="10854" w:name="_ETM_Q17_755580"/>
      <w:bookmarkEnd w:id="10854"/>
      <w:r w:rsidRPr="00DD06FB">
        <w:rPr>
          <w:rtl/>
        </w:rPr>
        <w:t xml:space="preserve">של </w:t>
      </w:r>
      <w:bookmarkStart w:id="10855" w:name="_ETM_Q17_755789"/>
      <w:bookmarkEnd w:id="10855"/>
      <w:r w:rsidRPr="00DD06FB">
        <w:rPr>
          <w:rtl/>
        </w:rPr>
        <w:t xml:space="preserve">הגשת </w:t>
      </w:r>
      <w:bookmarkStart w:id="10856" w:name="_ETM_Q17_756179"/>
      <w:bookmarkEnd w:id="10856"/>
      <w:r w:rsidRPr="00DD06FB">
        <w:rPr>
          <w:rtl/>
        </w:rPr>
        <w:t xml:space="preserve">הצהרה </w:t>
      </w:r>
      <w:bookmarkStart w:id="10857" w:name="_ETM_Q17_756570"/>
      <w:bookmarkEnd w:id="10857"/>
      <w:r w:rsidRPr="00DD06FB">
        <w:rPr>
          <w:rtl/>
        </w:rPr>
        <w:t xml:space="preserve">לממונה </w:t>
      </w:r>
      <w:bookmarkStart w:id="10858" w:name="_ETM_Q17_757650"/>
      <w:bookmarkEnd w:id="10858"/>
      <w:r w:rsidRPr="00DD06FB">
        <w:rPr>
          <w:rtl/>
        </w:rPr>
        <w:t xml:space="preserve">על </w:t>
      </w:r>
      <w:bookmarkStart w:id="10859" w:name="_ETM_Q17_757830"/>
      <w:bookmarkEnd w:id="10859"/>
      <w:r w:rsidRPr="00DD06FB">
        <w:rPr>
          <w:rtl/>
        </w:rPr>
        <w:t xml:space="preserve">התקינה </w:t>
      </w:r>
      <w:bookmarkStart w:id="10860" w:name="_ETM_Q17_758250"/>
      <w:bookmarkEnd w:id="10860"/>
      <w:r w:rsidRPr="00DD06FB">
        <w:rPr>
          <w:rtl/>
        </w:rPr>
        <w:t xml:space="preserve">במשרד </w:t>
      </w:r>
      <w:bookmarkStart w:id="10861" w:name="_ETM_Q17_758669"/>
      <w:bookmarkEnd w:id="10861"/>
      <w:r w:rsidRPr="00DD06FB">
        <w:rPr>
          <w:rtl/>
        </w:rPr>
        <w:t xml:space="preserve">הכלכלה </w:t>
      </w:r>
      <w:bookmarkStart w:id="10862" w:name="_ETM_Q17_759150"/>
      <w:bookmarkEnd w:id="10862"/>
      <w:r w:rsidRPr="00DD06FB">
        <w:rPr>
          <w:rtl/>
        </w:rPr>
        <w:t xml:space="preserve">והתעשייה </w:t>
      </w:r>
      <w:bookmarkStart w:id="10863" w:name="_ETM_Q17_759780"/>
      <w:bookmarkEnd w:id="10863"/>
      <w:r w:rsidRPr="00DD06FB">
        <w:rPr>
          <w:rtl/>
        </w:rPr>
        <w:t xml:space="preserve">כתנאי </w:t>
      </w:r>
      <w:bookmarkStart w:id="10864" w:name="_ETM_Q17_760229"/>
      <w:bookmarkEnd w:id="10864"/>
      <w:r w:rsidRPr="00DD06FB">
        <w:rPr>
          <w:rtl/>
        </w:rPr>
        <w:t xml:space="preserve">לשחרור </w:t>
      </w:r>
      <w:bookmarkStart w:id="10865" w:name="_ETM_Q17_760710"/>
      <w:bookmarkEnd w:id="10865"/>
      <w:r w:rsidRPr="00DD06FB">
        <w:rPr>
          <w:rtl/>
        </w:rPr>
        <w:t xml:space="preserve">הטובין </w:t>
      </w:r>
      <w:bookmarkStart w:id="10866" w:name="_ETM_Q17_761630"/>
      <w:bookmarkEnd w:id="10866"/>
      <w:r w:rsidRPr="00DD06FB">
        <w:rPr>
          <w:rtl/>
        </w:rPr>
        <w:t xml:space="preserve">כאמור </w:t>
      </w:r>
      <w:bookmarkStart w:id="10867" w:name="_ETM_Q17_762020"/>
      <w:bookmarkEnd w:id="10867"/>
      <w:r w:rsidRPr="00DD06FB">
        <w:rPr>
          <w:rtl/>
        </w:rPr>
        <w:t xml:space="preserve">מפיקוח </w:t>
      </w:r>
      <w:bookmarkStart w:id="10868" w:name="_ETM_Q17_762530"/>
      <w:bookmarkEnd w:id="10868"/>
      <w:r w:rsidRPr="00DD06FB">
        <w:rPr>
          <w:rtl/>
        </w:rPr>
        <w:t xml:space="preserve">רשויות </w:t>
      </w:r>
      <w:bookmarkStart w:id="10869" w:name="_ETM_Q17_762950"/>
      <w:bookmarkEnd w:id="10869"/>
      <w:r w:rsidRPr="00DD06FB">
        <w:rPr>
          <w:rtl/>
        </w:rPr>
        <w:t>המכס</w:t>
      </w:r>
      <w:r>
        <w:rPr>
          <w:rFonts w:hint="cs"/>
          <w:rtl/>
        </w:rPr>
        <w:t>,</w:t>
      </w:r>
      <w:r w:rsidRPr="00DD06FB">
        <w:rPr>
          <w:rtl/>
        </w:rPr>
        <w:t xml:space="preserve"> </w:t>
      </w:r>
      <w:bookmarkStart w:id="10870" w:name="_ETM_Q17_763820"/>
      <w:bookmarkEnd w:id="10870"/>
      <w:r w:rsidRPr="00DD06FB">
        <w:rPr>
          <w:rtl/>
        </w:rPr>
        <w:t xml:space="preserve">ולקבוע </w:t>
      </w:r>
      <w:bookmarkStart w:id="10871" w:name="_ETM_Q17_764360"/>
      <w:bookmarkEnd w:id="10871"/>
      <w:r w:rsidRPr="00DD06FB">
        <w:rPr>
          <w:rtl/>
        </w:rPr>
        <w:t xml:space="preserve">כי </w:t>
      </w:r>
      <w:bookmarkStart w:id="10872" w:name="_ETM_Q17_764510"/>
      <w:bookmarkEnd w:id="10872"/>
      <w:r w:rsidRPr="00DD06FB">
        <w:rPr>
          <w:rtl/>
        </w:rPr>
        <w:t xml:space="preserve">על </w:t>
      </w:r>
      <w:bookmarkStart w:id="10873" w:name="_ETM_Q17_764600"/>
      <w:bookmarkEnd w:id="10873"/>
      <w:r w:rsidRPr="00DD06FB">
        <w:rPr>
          <w:rtl/>
        </w:rPr>
        <w:t xml:space="preserve">היבואן </w:t>
      </w:r>
      <w:bookmarkStart w:id="10874" w:name="_ETM_Q17_765080"/>
      <w:bookmarkEnd w:id="10874"/>
      <w:r w:rsidRPr="00DD06FB">
        <w:rPr>
          <w:rtl/>
        </w:rPr>
        <w:t xml:space="preserve">תחול </w:t>
      </w:r>
      <w:bookmarkStart w:id="10875" w:name="_ETM_Q17_765559"/>
      <w:bookmarkEnd w:id="10875"/>
      <w:r w:rsidRPr="00DD06FB">
        <w:rPr>
          <w:rtl/>
        </w:rPr>
        <w:t xml:space="preserve">חובת </w:t>
      </w:r>
      <w:bookmarkStart w:id="10876" w:name="_ETM_Q17_765920"/>
      <w:bookmarkEnd w:id="10876"/>
      <w:r w:rsidRPr="00DD06FB">
        <w:rPr>
          <w:rtl/>
        </w:rPr>
        <w:t xml:space="preserve">שמירה </w:t>
      </w:r>
      <w:bookmarkStart w:id="10877" w:name="_ETM_Q17_766910"/>
      <w:bookmarkEnd w:id="10877"/>
      <w:r w:rsidRPr="00DD06FB">
        <w:rPr>
          <w:rtl/>
        </w:rPr>
        <w:t xml:space="preserve">של </w:t>
      </w:r>
      <w:bookmarkStart w:id="10878" w:name="_ETM_Q17_767179"/>
      <w:bookmarkEnd w:id="10878"/>
      <w:r w:rsidRPr="00DD06FB">
        <w:rPr>
          <w:rtl/>
        </w:rPr>
        <w:t xml:space="preserve">תיק </w:t>
      </w:r>
      <w:bookmarkStart w:id="10879" w:name="_ETM_Q17_767450"/>
      <w:bookmarkEnd w:id="10879"/>
      <w:r w:rsidRPr="00DD06FB">
        <w:rPr>
          <w:rtl/>
        </w:rPr>
        <w:t>המוצר</w:t>
      </w:r>
      <w:r w:rsidR="00746CB5">
        <w:rPr>
          <w:rFonts w:hint="cs"/>
          <w:rtl/>
        </w:rPr>
        <w:t>,</w:t>
      </w:r>
      <w:r w:rsidRPr="00DD06FB">
        <w:rPr>
          <w:rtl/>
        </w:rPr>
        <w:t xml:space="preserve"> </w:t>
      </w:r>
      <w:bookmarkStart w:id="10880" w:name="_ETM_Q17_767929"/>
      <w:bookmarkEnd w:id="10880"/>
      <w:r w:rsidRPr="00DD06FB">
        <w:rPr>
          <w:rtl/>
        </w:rPr>
        <w:t xml:space="preserve">שיכלול </w:t>
      </w:r>
      <w:bookmarkStart w:id="10881" w:name="_ETM_Q17_768410"/>
      <w:bookmarkEnd w:id="10881"/>
      <w:r w:rsidRPr="00DD06FB">
        <w:rPr>
          <w:rtl/>
        </w:rPr>
        <w:t xml:space="preserve">בין </w:t>
      </w:r>
      <w:bookmarkStart w:id="10882" w:name="_ETM_Q17_768620"/>
      <w:bookmarkEnd w:id="10882"/>
      <w:r w:rsidRPr="00DD06FB">
        <w:rPr>
          <w:rtl/>
        </w:rPr>
        <w:t xml:space="preserve">השאר </w:t>
      </w:r>
      <w:bookmarkStart w:id="10883" w:name="_ETM_Q17_769370"/>
      <w:bookmarkEnd w:id="10883"/>
      <w:r w:rsidRPr="00DD06FB">
        <w:rPr>
          <w:rtl/>
        </w:rPr>
        <w:t xml:space="preserve">גם </w:t>
      </w:r>
      <w:bookmarkStart w:id="10884" w:name="_ETM_Q17_769640"/>
      <w:bookmarkEnd w:id="10884"/>
      <w:r w:rsidRPr="00DD06FB">
        <w:rPr>
          <w:rtl/>
        </w:rPr>
        <w:t xml:space="preserve">הצהרה </w:t>
      </w:r>
      <w:bookmarkStart w:id="10885" w:name="_ETM_Q17_770150"/>
      <w:bookmarkEnd w:id="10885"/>
      <w:r>
        <w:rPr>
          <w:rFonts w:hint="cs"/>
          <w:rtl/>
        </w:rPr>
        <w:t>ע</w:t>
      </w:r>
      <w:r w:rsidRPr="00DD06FB">
        <w:rPr>
          <w:rtl/>
        </w:rPr>
        <w:t xml:space="preserve">ל </w:t>
      </w:r>
      <w:bookmarkStart w:id="10886" w:name="_ETM_Q17_770390"/>
      <w:bookmarkEnd w:id="10886"/>
      <w:r>
        <w:rPr>
          <w:rFonts w:hint="cs"/>
          <w:rtl/>
        </w:rPr>
        <w:t>עמידת</w:t>
      </w:r>
      <w:r w:rsidRPr="00DD06FB">
        <w:rPr>
          <w:rtl/>
        </w:rPr>
        <w:t xml:space="preserve"> </w:t>
      </w:r>
      <w:bookmarkStart w:id="10887" w:name="_ETM_Q17_770840"/>
      <w:bookmarkEnd w:id="10887"/>
      <w:r w:rsidRPr="00DD06FB">
        <w:rPr>
          <w:rtl/>
        </w:rPr>
        <w:t xml:space="preserve">הטובין </w:t>
      </w:r>
      <w:bookmarkStart w:id="10888" w:name="_ETM_Q17_771290"/>
      <w:bookmarkEnd w:id="10888"/>
      <w:r w:rsidRPr="00DD06FB">
        <w:rPr>
          <w:rtl/>
        </w:rPr>
        <w:t xml:space="preserve">בדרישות </w:t>
      </w:r>
      <w:bookmarkStart w:id="10889" w:name="_ETM_Q17_771860"/>
      <w:bookmarkEnd w:id="10889"/>
      <w:r w:rsidRPr="00DD06FB">
        <w:rPr>
          <w:rtl/>
        </w:rPr>
        <w:t xml:space="preserve">התקן </w:t>
      </w:r>
      <w:bookmarkStart w:id="10890" w:name="_ETM_Q17_772220"/>
      <w:bookmarkEnd w:id="10890"/>
      <w:r w:rsidRPr="00DD06FB">
        <w:rPr>
          <w:rtl/>
        </w:rPr>
        <w:t>הרשמי</w:t>
      </w:r>
      <w:r w:rsidRPr="00FB4170">
        <w:rPr>
          <w:rFonts w:hint="cs"/>
          <w:rtl/>
        </w:rPr>
        <w:t>,</w:t>
      </w:r>
      <w:r w:rsidRPr="00FB4170">
        <w:rPr>
          <w:rtl/>
        </w:rPr>
        <w:t xml:space="preserve"> </w:t>
      </w:r>
      <w:bookmarkStart w:id="10891" w:name="_ETM_Q17_773349"/>
      <w:bookmarkEnd w:id="10891"/>
      <w:r w:rsidRPr="00FB4170">
        <w:rPr>
          <w:rtl/>
        </w:rPr>
        <w:t>כ</w:t>
      </w:r>
      <w:r>
        <w:rPr>
          <w:rFonts w:hint="cs"/>
          <w:rtl/>
        </w:rPr>
        <w:t>ך</w:t>
      </w:r>
      <w:r w:rsidRPr="00DD06FB">
        <w:rPr>
          <w:rtl/>
        </w:rPr>
        <w:t xml:space="preserve"> </w:t>
      </w:r>
      <w:bookmarkStart w:id="10892" w:name="_ETM_Q17_773590"/>
      <w:bookmarkEnd w:id="10892"/>
      <w:r w:rsidRPr="00DD06FB">
        <w:rPr>
          <w:rtl/>
        </w:rPr>
        <w:t xml:space="preserve">שהפיקוח </w:t>
      </w:r>
      <w:bookmarkStart w:id="10893" w:name="_ETM_Q17_774220"/>
      <w:bookmarkEnd w:id="10893"/>
      <w:r w:rsidRPr="00DD06FB">
        <w:rPr>
          <w:rtl/>
        </w:rPr>
        <w:t xml:space="preserve">על </w:t>
      </w:r>
      <w:bookmarkStart w:id="10894" w:name="_ETM_Q17_774370"/>
      <w:bookmarkEnd w:id="10894"/>
      <w:r w:rsidRPr="00DD06FB">
        <w:rPr>
          <w:rtl/>
        </w:rPr>
        <w:t xml:space="preserve">עמידת </w:t>
      </w:r>
      <w:bookmarkStart w:id="10895" w:name="_ETM_Q17_774639"/>
      <w:bookmarkEnd w:id="10895"/>
      <w:r w:rsidRPr="00DD06FB">
        <w:rPr>
          <w:rtl/>
        </w:rPr>
        <w:t xml:space="preserve">הטובין </w:t>
      </w:r>
      <w:bookmarkStart w:id="10896" w:name="_ETM_Q17_774970"/>
      <w:bookmarkEnd w:id="10896"/>
      <w:r w:rsidRPr="00DD06FB">
        <w:rPr>
          <w:rtl/>
        </w:rPr>
        <w:t xml:space="preserve">בתקן </w:t>
      </w:r>
      <w:bookmarkStart w:id="10897" w:name="_ETM_Q17_775389"/>
      <w:bookmarkEnd w:id="10897"/>
      <w:r>
        <w:rPr>
          <w:rFonts w:hint="cs"/>
          <w:rtl/>
        </w:rPr>
        <w:t>י</w:t>
      </w:r>
      <w:r w:rsidRPr="00DD06FB">
        <w:rPr>
          <w:rtl/>
        </w:rPr>
        <w:t xml:space="preserve">יעשה </w:t>
      </w:r>
      <w:bookmarkStart w:id="10898" w:name="_ETM_Q17_775780"/>
      <w:bookmarkEnd w:id="10898"/>
      <w:r w:rsidRPr="00DD06FB">
        <w:rPr>
          <w:rtl/>
        </w:rPr>
        <w:t xml:space="preserve">בעת </w:t>
      </w:r>
      <w:bookmarkStart w:id="10899" w:name="_ETM_Q17_776080"/>
      <w:bookmarkEnd w:id="10899"/>
      <w:r w:rsidRPr="00DD06FB">
        <w:rPr>
          <w:rtl/>
        </w:rPr>
        <w:t xml:space="preserve">הפיקוח </w:t>
      </w:r>
      <w:bookmarkStart w:id="10900" w:name="_ETM_Q17_776530"/>
      <w:bookmarkEnd w:id="10900"/>
      <w:r w:rsidRPr="00DD06FB">
        <w:rPr>
          <w:rtl/>
        </w:rPr>
        <w:t>בשווקים</w:t>
      </w:r>
      <w:bookmarkStart w:id="10901" w:name="_ETM_Q17_778960"/>
      <w:bookmarkEnd w:id="10901"/>
      <w:r>
        <w:rPr>
          <w:rFonts w:hint="cs"/>
          <w:rtl/>
        </w:rPr>
        <w:t xml:space="preserve">. </w:t>
      </w:r>
      <w:bookmarkStart w:id="10902" w:name="_ETM_Q17_782397"/>
      <w:bookmarkStart w:id="10903" w:name="_ETM_Q17_782439"/>
      <w:bookmarkStart w:id="10904" w:name="_ETM_Q17_782597"/>
      <w:bookmarkStart w:id="10905" w:name="_ETM_Q17_782646"/>
      <w:bookmarkEnd w:id="10902"/>
      <w:bookmarkEnd w:id="10903"/>
      <w:bookmarkEnd w:id="10904"/>
      <w:bookmarkEnd w:id="10905"/>
      <w:r w:rsidRPr="00DD06FB">
        <w:rPr>
          <w:rtl/>
        </w:rPr>
        <w:t xml:space="preserve">הוועדה </w:t>
      </w:r>
      <w:bookmarkStart w:id="10906" w:name="_ETM_Q17_779590"/>
      <w:bookmarkEnd w:id="10906"/>
      <w:r w:rsidRPr="00DD06FB">
        <w:rPr>
          <w:rtl/>
        </w:rPr>
        <w:t xml:space="preserve">המוסמכת </w:t>
      </w:r>
      <w:bookmarkStart w:id="10907" w:name="_ETM_Q17_780099"/>
      <w:bookmarkEnd w:id="10907"/>
      <w:r w:rsidRPr="00DD06FB">
        <w:rPr>
          <w:rtl/>
        </w:rPr>
        <w:t xml:space="preserve">היא </w:t>
      </w:r>
      <w:bookmarkStart w:id="10908" w:name="_ETM_Q17_780190"/>
      <w:bookmarkEnd w:id="10908"/>
      <w:r w:rsidRPr="00DD06FB">
        <w:rPr>
          <w:rtl/>
        </w:rPr>
        <w:t xml:space="preserve">ועדת </w:t>
      </w:r>
      <w:bookmarkStart w:id="10909" w:name="_ETM_Q17_780520"/>
      <w:bookmarkEnd w:id="10909"/>
      <w:r w:rsidRPr="00DD06FB">
        <w:rPr>
          <w:rtl/>
        </w:rPr>
        <w:t>הכלכלה</w:t>
      </w:r>
      <w:r>
        <w:rPr>
          <w:rFonts w:hint="cs"/>
          <w:rtl/>
        </w:rPr>
        <w:t>.</w:t>
      </w:r>
    </w:p>
    <w:p w:rsidR="006535C9" w:rsidRDefault="006535C9" w:rsidP="009635F5">
      <w:pPr>
        <w:rPr>
          <w:rtl/>
        </w:rPr>
      </w:pPr>
    </w:p>
    <w:p w:rsidR="00B16CE7" w:rsidRDefault="00B16CE7" w:rsidP="002A44A6">
      <w:pPr>
        <w:pStyle w:val="af6"/>
        <w:keepNext/>
        <w:rPr>
          <w:rtl/>
        </w:rPr>
      </w:pPr>
      <w:r w:rsidRPr="002659AB">
        <w:rPr>
          <w:rStyle w:val="TagStyle"/>
          <w:rtl/>
        </w:rPr>
        <w:t xml:space="preserve">&lt;&lt; יור &gt;&gt; </w:t>
      </w:r>
      <w:r>
        <w:rPr>
          <w:rtl/>
        </w:rPr>
        <w:t>היו"ר אוריאל בוסו:</w:t>
      </w:r>
      <w:r w:rsidRPr="002659AB">
        <w:rPr>
          <w:rStyle w:val="TagStyle"/>
          <w:rtl/>
        </w:rPr>
        <w:t xml:space="preserve"> &lt;&lt; יור &gt;&gt;</w:t>
      </w:r>
      <w:r>
        <w:rPr>
          <w:rtl/>
        </w:rPr>
        <w:t xml:space="preserve"> </w:t>
      </w:r>
    </w:p>
    <w:p w:rsidR="00B16CE7" w:rsidRDefault="00B16CE7" w:rsidP="001911B0">
      <w:pPr>
        <w:rPr>
          <w:rtl/>
          <w:lang w:eastAsia="he-IL"/>
        </w:rPr>
      </w:pPr>
    </w:p>
    <w:p w:rsidR="00B16CE7" w:rsidRDefault="00B16CE7" w:rsidP="002A44A6">
      <w:pPr>
        <w:rPr>
          <w:rtl/>
          <w:lang w:eastAsia="he-IL"/>
        </w:rPr>
      </w:pPr>
      <w:bookmarkStart w:id="10910" w:name="_ETM_Q18_190072"/>
      <w:bookmarkEnd w:id="10910"/>
      <w:r>
        <w:rPr>
          <w:rFonts w:hint="cs"/>
          <w:rtl/>
          <w:lang w:eastAsia="he-IL"/>
        </w:rPr>
        <w:t xml:space="preserve">תודה רבה לשרה גלית דיסטל. נעבור לרשימת הדוברים: חבר הכנסת אלעזר שטרן </w:t>
      </w:r>
      <w:r>
        <w:rPr>
          <w:rtl/>
          <w:lang w:eastAsia="he-IL"/>
        </w:rPr>
        <w:t>–</w:t>
      </w:r>
      <w:r>
        <w:rPr>
          <w:rFonts w:hint="cs"/>
          <w:rtl/>
          <w:lang w:eastAsia="he-IL"/>
        </w:rPr>
        <w:t xml:space="preserve"> אינו נוכח; חבר הכנסת חמד עמאר </w:t>
      </w:r>
      <w:r>
        <w:rPr>
          <w:rtl/>
          <w:lang w:eastAsia="he-IL"/>
        </w:rPr>
        <w:t>–</w:t>
      </w:r>
      <w:r>
        <w:rPr>
          <w:rFonts w:hint="cs"/>
          <w:rtl/>
          <w:lang w:eastAsia="he-IL"/>
        </w:rPr>
        <w:t xml:space="preserve"> אינו נוכח; חברת הכנסת מרב מיכאלי </w:t>
      </w:r>
      <w:r>
        <w:rPr>
          <w:rtl/>
          <w:lang w:eastAsia="he-IL"/>
        </w:rPr>
        <w:t>–</w:t>
      </w:r>
      <w:r>
        <w:rPr>
          <w:rFonts w:hint="cs"/>
          <w:rtl/>
          <w:lang w:eastAsia="he-IL"/>
        </w:rPr>
        <w:t xml:space="preserve"> אינה נוכחת;</w:t>
      </w:r>
      <w:bookmarkStart w:id="10911" w:name="_ETM_Q18_197462"/>
      <w:bookmarkEnd w:id="10911"/>
      <w:r>
        <w:rPr>
          <w:rFonts w:hint="cs"/>
          <w:rtl/>
          <w:lang w:eastAsia="he-IL"/>
        </w:rPr>
        <w:t xml:space="preserve"> חבר הכנסת יוסף עטאונה </w:t>
      </w:r>
      <w:r>
        <w:rPr>
          <w:rtl/>
          <w:lang w:eastAsia="he-IL"/>
        </w:rPr>
        <w:t>–</w:t>
      </w:r>
      <w:r>
        <w:rPr>
          <w:rFonts w:hint="cs"/>
          <w:rtl/>
          <w:lang w:eastAsia="he-IL"/>
        </w:rPr>
        <w:t xml:space="preserve"> אינו נוכח; חברת הכנסת נעמה לזימי </w:t>
      </w:r>
      <w:r>
        <w:rPr>
          <w:rtl/>
          <w:lang w:eastAsia="he-IL"/>
        </w:rPr>
        <w:t>–</w:t>
      </w:r>
      <w:r>
        <w:rPr>
          <w:rFonts w:hint="cs"/>
          <w:rtl/>
          <w:lang w:eastAsia="he-IL"/>
        </w:rPr>
        <w:t xml:space="preserve"> אינה נוכחת; חברת הכנסת טלי גוטליב </w:t>
      </w:r>
      <w:r>
        <w:rPr>
          <w:rtl/>
          <w:lang w:eastAsia="he-IL"/>
        </w:rPr>
        <w:t>–</w:t>
      </w:r>
      <w:r>
        <w:rPr>
          <w:rFonts w:hint="cs"/>
          <w:rtl/>
          <w:lang w:eastAsia="he-IL"/>
        </w:rPr>
        <w:t xml:space="preserve"> מוותרת</w:t>
      </w:r>
      <w:bookmarkStart w:id="10912" w:name="_ETM_Q18_210385"/>
      <w:bookmarkEnd w:id="10912"/>
      <w:r>
        <w:rPr>
          <w:rFonts w:hint="cs"/>
          <w:rtl/>
          <w:lang w:eastAsia="he-IL"/>
        </w:rPr>
        <w:t xml:space="preserve">. </w:t>
      </w:r>
    </w:p>
    <w:p w:rsidR="00B16CE7" w:rsidRPr="009903E8" w:rsidRDefault="00B16CE7" w:rsidP="002A44A6">
      <w:pPr>
        <w:rPr>
          <w:rtl/>
          <w:lang w:eastAsia="he-IL"/>
        </w:rPr>
      </w:pPr>
    </w:p>
    <w:p w:rsidR="00B16CE7" w:rsidRDefault="00B16CE7" w:rsidP="002A44A6">
      <w:pPr>
        <w:pStyle w:val="af5"/>
        <w:keepNext/>
        <w:rPr>
          <w:rtl/>
        </w:rPr>
      </w:pPr>
      <w:r w:rsidRPr="008E5B29">
        <w:rPr>
          <w:rStyle w:val="TagStyle"/>
          <w:rtl/>
        </w:rPr>
        <w:t xml:space="preserve"> &lt;&lt; קריאה &gt;&gt; </w:t>
      </w:r>
      <w:r>
        <w:rPr>
          <w:rtl/>
        </w:rPr>
        <w:t>טלי גוטליב (הליכוד):</w:t>
      </w:r>
      <w:r w:rsidRPr="008E5B29">
        <w:rPr>
          <w:rStyle w:val="TagStyle"/>
          <w:rtl/>
        </w:rPr>
        <w:t xml:space="preserve"> &lt;&lt; קריאה &gt;&gt;</w:t>
      </w:r>
      <w:r>
        <w:rPr>
          <w:rtl/>
        </w:rPr>
        <w:t xml:space="preserve"> </w:t>
      </w:r>
    </w:p>
    <w:p w:rsidR="00B16CE7" w:rsidRDefault="00B16CE7" w:rsidP="001911B0">
      <w:pPr>
        <w:rPr>
          <w:rtl/>
          <w:lang w:eastAsia="he-IL"/>
        </w:rPr>
      </w:pPr>
    </w:p>
    <w:p w:rsidR="00B16CE7" w:rsidRDefault="00B16CE7" w:rsidP="002A44A6">
      <w:pPr>
        <w:rPr>
          <w:rtl/>
          <w:lang w:eastAsia="he-IL"/>
        </w:rPr>
      </w:pPr>
      <w:r>
        <w:rPr>
          <w:rFonts w:hint="cs"/>
          <w:rtl/>
          <w:lang w:eastAsia="he-IL"/>
        </w:rPr>
        <w:t xml:space="preserve">לא, אין צורך, מיצו אותי עד פה. </w:t>
      </w:r>
    </w:p>
    <w:p w:rsidR="00B16CE7" w:rsidRDefault="00B16CE7" w:rsidP="002A44A6">
      <w:pPr>
        <w:rPr>
          <w:rtl/>
          <w:lang w:eastAsia="he-IL"/>
        </w:rPr>
      </w:pPr>
    </w:p>
    <w:p w:rsidR="00B16CE7" w:rsidRDefault="00B16CE7" w:rsidP="002A44A6">
      <w:pPr>
        <w:pStyle w:val="af6"/>
        <w:keepNext/>
        <w:rPr>
          <w:rtl/>
        </w:rPr>
      </w:pPr>
      <w:r w:rsidRPr="008E5B29">
        <w:rPr>
          <w:rStyle w:val="TagStyle"/>
          <w:rtl/>
        </w:rPr>
        <w:t xml:space="preserve"> &lt;&lt; יור &gt;&gt; </w:t>
      </w:r>
      <w:r>
        <w:rPr>
          <w:rtl/>
        </w:rPr>
        <w:t>היו"ר אוריאל בוסו:</w:t>
      </w:r>
      <w:r w:rsidRPr="008E5B29">
        <w:rPr>
          <w:rStyle w:val="TagStyle"/>
          <w:rtl/>
        </w:rPr>
        <w:t xml:space="preserve"> &lt;&lt; יור &gt;&gt;</w:t>
      </w:r>
      <w:r>
        <w:rPr>
          <w:rtl/>
        </w:rPr>
        <w:t xml:space="preserve"> </w:t>
      </w:r>
    </w:p>
    <w:p w:rsidR="00B16CE7" w:rsidRDefault="00B16CE7" w:rsidP="001911B0">
      <w:pPr>
        <w:rPr>
          <w:rtl/>
          <w:lang w:eastAsia="he-IL"/>
        </w:rPr>
      </w:pPr>
    </w:p>
    <w:p w:rsidR="00B16CE7" w:rsidRDefault="00B16CE7" w:rsidP="002A44A6">
      <w:pPr>
        <w:rPr>
          <w:rtl/>
          <w:lang w:eastAsia="he-IL"/>
        </w:rPr>
      </w:pPr>
      <w:r>
        <w:rPr>
          <w:rFonts w:hint="cs"/>
          <w:rtl/>
          <w:lang w:eastAsia="he-IL"/>
        </w:rPr>
        <w:t xml:space="preserve">חבר הכנסת אחמד טיבי </w:t>
      </w:r>
      <w:r>
        <w:rPr>
          <w:rtl/>
          <w:lang w:eastAsia="he-IL"/>
        </w:rPr>
        <w:t>–</w:t>
      </w:r>
      <w:r>
        <w:rPr>
          <w:rFonts w:hint="cs"/>
          <w:rtl/>
          <w:lang w:eastAsia="he-IL"/>
        </w:rPr>
        <w:t xml:space="preserve"> אינו נוכח; חבר</w:t>
      </w:r>
      <w:bookmarkStart w:id="10913" w:name="_ETM_Q18_211637"/>
      <w:bookmarkEnd w:id="10913"/>
      <w:r>
        <w:rPr>
          <w:rFonts w:hint="cs"/>
          <w:rtl/>
          <w:lang w:eastAsia="he-IL"/>
        </w:rPr>
        <w:t xml:space="preserve">ת הכנסת אימאן ח'טיב יאסין </w:t>
      </w:r>
      <w:r>
        <w:rPr>
          <w:rtl/>
          <w:lang w:eastAsia="he-IL"/>
        </w:rPr>
        <w:t>–</w:t>
      </w:r>
      <w:r>
        <w:rPr>
          <w:rFonts w:hint="cs"/>
          <w:rtl/>
          <w:lang w:eastAsia="he-IL"/>
        </w:rPr>
        <w:t xml:space="preserve"> אינה נוכחת. חברת הכנסת </w:t>
      </w:r>
      <w:bookmarkStart w:id="10914" w:name="_ETM_Q18_219651"/>
      <w:bookmarkEnd w:id="10914"/>
      <w:r>
        <w:rPr>
          <w:rFonts w:hint="cs"/>
          <w:rtl/>
          <w:lang w:eastAsia="he-IL"/>
        </w:rPr>
        <w:t xml:space="preserve">מירב בן ארי, בבקשה. </w:t>
      </w:r>
      <w:bookmarkStart w:id="10915" w:name="_ETM_Q18_216468"/>
      <w:bookmarkEnd w:id="10915"/>
    </w:p>
    <w:p w:rsidR="00B16CE7" w:rsidRPr="008E5B29" w:rsidRDefault="00B16CE7" w:rsidP="002A44A6">
      <w:pPr>
        <w:rPr>
          <w:rtl/>
          <w:lang w:eastAsia="he-IL"/>
        </w:rPr>
      </w:pPr>
      <w:bookmarkStart w:id="10916" w:name="_ETM_Q18_216538"/>
      <w:bookmarkEnd w:id="10916"/>
    </w:p>
    <w:p w:rsidR="00B16CE7" w:rsidRDefault="00B16CE7" w:rsidP="002A44A6">
      <w:pPr>
        <w:pStyle w:val="a4"/>
        <w:keepNext/>
        <w:rPr>
          <w:rtl/>
        </w:rPr>
      </w:pPr>
      <w:bookmarkStart w:id="10917" w:name="ET_speaker_5300_3"/>
      <w:r w:rsidRPr="008E5B29">
        <w:rPr>
          <w:rStyle w:val="TagStyle"/>
          <w:rtl/>
        </w:rPr>
        <w:t xml:space="preserve"> &lt;&lt; דובר &gt;&gt; </w:t>
      </w:r>
      <w:bookmarkStart w:id="10918" w:name="_Toc143102036"/>
      <w:r>
        <w:rPr>
          <w:rtl/>
        </w:rPr>
        <w:t>מירב בן ארי (יש עתיד):</w:t>
      </w:r>
      <w:bookmarkEnd w:id="10918"/>
      <w:r w:rsidRPr="008E5B29">
        <w:rPr>
          <w:rStyle w:val="TagStyle"/>
          <w:rtl/>
        </w:rPr>
        <w:t xml:space="preserve"> &lt;&lt; דובר &gt;&gt;</w:t>
      </w:r>
      <w:r>
        <w:rPr>
          <w:rtl/>
        </w:rPr>
        <w:t xml:space="preserve"> </w:t>
      </w:r>
      <w:bookmarkEnd w:id="10917"/>
    </w:p>
    <w:p w:rsidR="00B16CE7" w:rsidRDefault="00B16CE7" w:rsidP="001911B0">
      <w:pPr>
        <w:rPr>
          <w:rtl/>
          <w:lang w:eastAsia="he-IL"/>
        </w:rPr>
      </w:pPr>
    </w:p>
    <w:p w:rsidR="00B16CE7" w:rsidRDefault="00B16CE7" w:rsidP="00746CB5">
      <w:pPr>
        <w:rPr>
          <w:rtl/>
          <w:lang w:eastAsia="he-IL"/>
        </w:rPr>
      </w:pPr>
      <w:r>
        <w:rPr>
          <w:rFonts w:hint="cs"/>
          <w:rtl/>
          <w:lang w:eastAsia="he-IL"/>
        </w:rPr>
        <w:t xml:space="preserve">תודה, אדוני היושב-ראש. אני רוצה רק לסיים שני דברים שנאמרו כאן ואני </w:t>
      </w:r>
      <w:bookmarkStart w:id="10919" w:name="_ETM_Q18_239499"/>
      <w:bookmarkEnd w:id="10919"/>
      <w:r>
        <w:rPr>
          <w:rFonts w:hint="cs"/>
          <w:rtl/>
          <w:lang w:eastAsia="he-IL"/>
        </w:rPr>
        <w:t xml:space="preserve">חייבת להתייחס אליהם. </w:t>
      </w:r>
      <w:r w:rsidR="00746CB5">
        <w:rPr>
          <w:rFonts w:hint="cs"/>
          <w:rtl/>
          <w:lang w:eastAsia="he-IL"/>
        </w:rPr>
        <w:t>1.</w:t>
      </w:r>
      <w:r>
        <w:rPr>
          <w:rFonts w:hint="cs"/>
          <w:rtl/>
          <w:lang w:eastAsia="he-IL"/>
        </w:rPr>
        <w:t xml:space="preserve"> הנושא של הפריב</w:t>
      </w:r>
      <w:r w:rsidRPr="00DA53E8">
        <w:rPr>
          <w:rFonts w:hint="cs"/>
          <w:rtl/>
          <w:lang w:eastAsia="he-IL"/>
        </w:rPr>
        <w:t>ילגיות</w:t>
      </w:r>
      <w:r>
        <w:rPr>
          <w:rFonts w:hint="cs"/>
          <w:rtl/>
          <w:lang w:eastAsia="he-IL"/>
        </w:rPr>
        <w:t xml:space="preserve"> </w:t>
      </w:r>
      <w:r w:rsidR="00746CB5">
        <w:rPr>
          <w:rFonts w:hint="eastAsia"/>
          <w:rtl/>
          <w:lang w:eastAsia="he-IL"/>
        </w:rPr>
        <w:t xml:space="preserve">– </w:t>
      </w:r>
      <w:r>
        <w:rPr>
          <w:rFonts w:hint="cs"/>
          <w:rtl/>
          <w:lang w:eastAsia="he-IL"/>
        </w:rPr>
        <w:t>חייבים להפסיק עם</w:t>
      </w:r>
      <w:bookmarkStart w:id="10920" w:name="_ETM_Q18_240813"/>
      <w:bookmarkEnd w:id="10920"/>
      <w:r>
        <w:rPr>
          <w:rFonts w:hint="cs"/>
          <w:rtl/>
          <w:lang w:eastAsia="he-IL"/>
        </w:rPr>
        <w:t xml:space="preserve"> השיח הזה. </w:t>
      </w:r>
      <w:r w:rsidRPr="00DA53E8">
        <w:rPr>
          <w:rFonts w:hint="cs"/>
          <w:rtl/>
          <w:lang w:eastAsia="he-IL"/>
        </w:rPr>
        <w:t>כל הזמן מדברים</w:t>
      </w:r>
      <w:r w:rsidR="00746CB5">
        <w:rPr>
          <w:rFonts w:hint="cs"/>
          <w:rtl/>
          <w:lang w:eastAsia="he-IL"/>
        </w:rPr>
        <w:t>:</w:t>
      </w:r>
      <w:r w:rsidRPr="00DA53E8">
        <w:rPr>
          <w:rFonts w:hint="cs"/>
          <w:rtl/>
          <w:lang w:eastAsia="he-IL"/>
        </w:rPr>
        <w:t xml:space="preserve"> פרי</w:t>
      </w:r>
      <w:r>
        <w:rPr>
          <w:rFonts w:hint="cs"/>
          <w:rtl/>
          <w:lang w:eastAsia="he-IL"/>
        </w:rPr>
        <w:t>בי</w:t>
      </w:r>
      <w:r w:rsidRPr="00DA53E8">
        <w:rPr>
          <w:rFonts w:hint="cs"/>
          <w:rtl/>
          <w:lang w:eastAsia="he-IL"/>
        </w:rPr>
        <w:t>לגיות</w:t>
      </w:r>
      <w:r>
        <w:rPr>
          <w:rFonts w:hint="cs"/>
          <w:rtl/>
          <w:lang w:eastAsia="he-IL"/>
        </w:rPr>
        <w:t xml:space="preserve"> </w:t>
      </w:r>
      <w:r w:rsidR="00746CB5">
        <w:rPr>
          <w:rFonts w:hint="eastAsia"/>
          <w:rtl/>
          <w:lang w:eastAsia="he-IL"/>
        </w:rPr>
        <w:t xml:space="preserve">– </w:t>
      </w:r>
      <w:r>
        <w:rPr>
          <w:rFonts w:hint="cs"/>
          <w:rtl/>
          <w:lang w:eastAsia="he-IL"/>
        </w:rPr>
        <w:t xml:space="preserve">חייבים להפסיק </w:t>
      </w:r>
      <w:bookmarkStart w:id="10921" w:name="_ETM_Q18_248893"/>
      <w:bookmarkEnd w:id="10921"/>
      <w:r>
        <w:rPr>
          <w:rFonts w:hint="cs"/>
          <w:rtl/>
          <w:lang w:eastAsia="he-IL"/>
        </w:rPr>
        <w:t>עם זה. בעיניי</w:t>
      </w:r>
      <w:r w:rsidR="00746CB5">
        <w:rPr>
          <w:rFonts w:hint="cs"/>
          <w:rtl/>
          <w:lang w:eastAsia="he-IL"/>
        </w:rPr>
        <w:t>,</w:t>
      </w:r>
      <w:r>
        <w:rPr>
          <w:rFonts w:hint="cs"/>
          <w:rtl/>
          <w:lang w:eastAsia="he-IL"/>
        </w:rPr>
        <w:t xml:space="preserve"> בסוף, מזרחי, אשכנזי, לא משנה, כשהוא מגיע</w:t>
      </w:r>
      <w:bookmarkStart w:id="10922" w:name="_ETM_Q18_249651"/>
      <w:bookmarkEnd w:id="10922"/>
      <w:r>
        <w:rPr>
          <w:rFonts w:hint="cs"/>
          <w:rtl/>
          <w:lang w:eastAsia="he-IL"/>
        </w:rPr>
        <w:t xml:space="preserve"> לעמדה בזכות הכישורים שלו – כך צריך להתייחס אליו. צריך </w:t>
      </w:r>
      <w:bookmarkStart w:id="10923" w:name="_ETM_Q18_257596"/>
      <w:bookmarkEnd w:id="10923"/>
      <w:r>
        <w:rPr>
          <w:rFonts w:hint="cs"/>
          <w:rtl/>
          <w:lang w:eastAsia="he-IL"/>
        </w:rPr>
        <w:t>להפסיק לשסו</w:t>
      </w:r>
      <w:r w:rsidR="00746CB5">
        <w:rPr>
          <w:rFonts w:hint="cs"/>
          <w:rtl/>
          <w:lang w:eastAsia="he-IL"/>
        </w:rPr>
        <w:t>ע בין</w:t>
      </w:r>
      <w:r>
        <w:rPr>
          <w:rFonts w:hint="cs"/>
          <w:rtl/>
          <w:lang w:eastAsia="he-IL"/>
        </w:rPr>
        <w:t xml:space="preserve"> אשכנזים לספרדים, מי יותר טוב, מי</w:t>
      </w:r>
      <w:bookmarkStart w:id="10924" w:name="_ETM_Q18_261103"/>
      <w:bookmarkEnd w:id="10924"/>
      <w:r>
        <w:rPr>
          <w:rFonts w:hint="cs"/>
          <w:rtl/>
          <w:lang w:eastAsia="he-IL"/>
        </w:rPr>
        <w:t xml:space="preserve"> פחות טוב. זה לא רלוונטי בעיניי, כי בסוף בסוף, בשורה</w:t>
      </w:r>
      <w:bookmarkStart w:id="10925" w:name="_ETM_Q18_266899"/>
      <w:bookmarkEnd w:id="10925"/>
      <w:r>
        <w:rPr>
          <w:rFonts w:hint="cs"/>
          <w:rtl/>
          <w:lang w:eastAsia="he-IL"/>
        </w:rPr>
        <w:t xml:space="preserve"> התחתונה – הינה אני אומרת – לבוא ולהגיד: חטופי תימן </w:t>
      </w:r>
      <w:r>
        <w:rPr>
          <w:rtl/>
          <w:lang w:eastAsia="he-IL"/>
        </w:rPr>
        <w:t>–</w:t>
      </w:r>
      <w:r>
        <w:rPr>
          <w:rFonts w:hint="cs"/>
          <w:rtl/>
          <w:lang w:eastAsia="he-IL"/>
        </w:rPr>
        <w:t xml:space="preserve"> מי שהתעסק בחטופי תימן, אגב, צריך לומר, זו נעמה לזימי מהאופוזיציה </w:t>
      </w:r>
      <w:bookmarkStart w:id="10926" w:name="_ETM_Q18_275643"/>
      <w:bookmarkEnd w:id="10926"/>
      <w:r>
        <w:rPr>
          <w:rFonts w:hint="cs"/>
          <w:rtl/>
          <w:lang w:eastAsia="he-IL"/>
        </w:rPr>
        <w:t>ונורית קורן</w:t>
      </w:r>
      <w:r w:rsidR="00746CB5">
        <w:rPr>
          <w:rFonts w:hint="cs"/>
          <w:rtl/>
          <w:lang w:eastAsia="he-IL"/>
        </w:rPr>
        <w:t>,</w:t>
      </w:r>
      <w:r>
        <w:rPr>
          <w:rFonts w:hint="cs"/>
          <w:rtl/>
          <w:lang w:eastAsia="he-IL"/>
        </w:rPr>
        <w:t xml:space="preserve"> צריך לתת להן את כל הקרדיט – גם</w:t>
      </w:r>
      <w:bookmarkStart w:id="10927" w:name="_ETM_Q18_272260"/>
      <w:bookmarkEnd w:id="10927"/>
      <w:r>
        <w:rPr>
          <w:rFonts w:hint="cs"/>
          <w:rtl/>
          <w:lang w:eastAsia="he-IL"/>
        </w:rPr>
        <w:t xml:space="preserve"> אז, </w:t>
      </w:r>
      <w:r w:rsidRPr="009903E8">
        <w:rPr>
          <w:rFonts w:hint="cs"/>
          <w:rtl/>
          <w:lang w:eastAsia="he-IL"/>
        </w:rPr>
        <w:t>אגב, בכנסת העשרים</w:t>
      </w:r>
      <w:r>
        <w:rPr>
          <w:rFonts w:hint="cs"/>
          <w:rtl/>
          <w:lang w:eastAsia="he-IL"/>
        </w:rPr>
        <w:t xml:space="preserve">, אומנם לזימי לא הייתה, אבל כל </w:t>
      </w:r>
      <w:bookmarkStart w:id="10928" w:name="_ETM_Q18_280224"/>
      <w:bookmarkEnd w:id="10928"/>
      <w:r>
        <w:rPr>
          <w:rFonts w:hint="cs"/>
          <w:rtl/>
          <w:lang w:eastAsia="he-IL"/>
        </w:rPr>
        <w:t xml:space="preserve">מי שהיה עם נורית קורן בחטופי תימן ידע לשתף פעולה, </w:t>
      </w:r>
      <w:bookmarkStart w:id="10929" w:name="_ETM_Q18_282218"/>
      <w:bookmarkEnd w:id="10929"/>
      <w:r>
        <w:rPr>
          <w:rFonts w:hint="cs"/>
          <w:rtl/>
          <w:lang w:eastAsia="he-IL"/>
        </w:rPr>
        <w:t>וכל השיח המתלהם הזה לא מוביל לשום דבר.</w:t>
      </w:r>
      <w:bookmarkStart w:id="10930" w:name="_ETM_Q18_286760"/>
      <w:bookmarkEnd w:id="10930"/>
    </w:p>
    <w:p w:rsidR="00B16CE7" w:rsidRDefault="00B16CE7" w:rsidP="002A44A6">
      <w:pPr>
        <w:rPr>
          <w:rtl/>
          <w:lang w:eastAsia="he-IL"/>
        </w:rPr>
      </w:pPr>
      <w:bookmarkStart w:id="10931" w:name="_ETM_Q18_286836"/>
      <w:bookmarkEnd w:id="10931"/>
    </w:p>
    <w:p w:rsidR="00B16CE7" w:rsidRDefault="00B16CE7" w:rsidP="00746CB5">
      <w:pPr>
        <w:rPr>
          <w:rtl/>
          <w:lang w:eastAsia="he-IL"/>
        </w:rPr>
      </w:pPr>
      <w:r>
        <w:rPr>
          <w:rFonts w:hint="cs"/>
          <w:rtl/>
          <w:lang w:eastAsia="he-IL"/>
        </w:rPr>
        <w:t xml:space="preserve">אני רוצה </w:t>
      </w:r>
      <w:bookmarkStart w:id="10932" w:name="_ETM_Q18_282172"/>
      <w:bookmarkEnd w:id="10932"/>
      <w:r>
        <w:rPr>
          <w:rFonts w:hint="cs"/>
          <w:rtl/>
          <w:lang w:eastAsia="he-IL"/>
        </w:rPr>
        <w:t>להגיד עוד משהו, גם לך, אדוני היושב-ראש</w:t>
      </w:r>
      <w:r w:rsidR="00746CB5">
        <w:rPr>
          <w:rFonts w:hint="cs"/>
          <w:rtl/>
          <w:lang w:eastAsia="he-IL"/>
        </w:rPr>
        <w:t>:</w:t>
      </w:r>
      <w:r>
        <w:rPr>
          <w:rFonts w:hint="cs"/>
          <w:rtl/>
          <w:lang w:eastAsia="he-IL"/>
        </w:rPr>
        <w:t xml:space="preserve"> ההחלטה באירוע </w:t>
      </w:r>
      <w:bookmarkStart w:id="10933" w:name="_ETM_Q18_286236"/>
      <w:bookmarkEnd w:id="10933"/>
      <w:r>
        <w:rPr>
          <w:rFonts w:hint="cs"/>
          <w:rtl/>
          <w:lang w:eastAsia="he-IL"/>
        </w:rPr>
        <w:t>הזה שצגה דיברה היא החלטה גרועה בפני עצמה. צריך</w:t>
      </w:r>
      <w:bookmarkStart w:id="10934" w:name="_ETM_Q18_290865"/>
      <w:bookmarkEnd w:id="10934"/>
      <w:r>
        <w:rPr>
          <w:rFonts w:hint="cs"/>
          <w:rtl/>
          <w:lang w:eastAsia="he-IL"/>
        </w:rPr>
        <w:t xml:space="preserve"> לתקוף אותה לגופו של עניין</w:t>
      </w:r>
      <w:r w:rsidR="00746CB5">
        <w:rPr>
          <w:rFonts w:hint="cs"/>
          <w:rtl/>
          <w:lang w:eastAsia="he-IL"/>
        </w:rPr>
        <w:t>,</w:t>
      </w:r>
      <w:r>
        <w:rPr>
          <w:rFonts w:hint="cs"/>
          <w:rtl/>
          <w:lang w:eastAsia="he-IL"/>
        </w:rPr>
        <w:t xml:space="preserve"> לגופו של עניין, ואם את צריכה את הסיוע גם נעזור. אבל תפסיקו עם ההרגל הזה של לבוא ולהשוות לאירועים אחרים.</w:t>
      </w:r>
    </w:p>
    <w:p w:rsidR="00B16CE7" w:rsidRDefault="00B16CE7" w:rsidP="002A44A6">
      <w:pPr>
        <w:rPr>
          <w:rtl/>
          <w:lang w:eastAsia="he-IL"/>
        </w:rPr>
      </w:pPr>
    </w:p>
    <w:p w:rsidR="00B16CE7" w:rsidRDefault="00B16CE7" w:rsidP="002A44A6">
      <w:pPr>
        <w:pStyle w:val="af5"/>
        <w:keepNext/>
        <w:rPr>
          <w:rtl/>
        </w:rPr>
      </w:pPr>
      <w:bookmarkStart w:id="10935" w:name="ET_interruption_6527_7"/>
      <w:r w:rsidRPr="008E5B29">
        <w:rPr>
          <w:rStyle w:val="TagStyle"/>
          <w:rtl/>
        </w:rPr>
        <w:t xml:space="preserve">&lt;&lt; קריאה &gt;&gt; </w:t>
      </w:r>
      <w:r>
        <w:rPr>
          <w:rtl/>
        </w:rPr>
        <w:t>צגה מלקו (הליכוד):</w:t>
      </w:r>
      <w:r w:rsidRPr="008E5B29">
        <w:rPr>
          <w:rStyle w:val="TagStyle"/>
          <w:rtl/>
        </w:rPr>
        <w:t xml:space="preserve"> &lt;&lt; קריאה &gt;&gt;</w:t>
      </w:r>
      <w:r>
        <w:rPr>
          <w:rtl/>
        </w:rPr>
        <w:t xml:space="preserve"> </w:t>
      </w:r>
      <w:bookmarkEnd w:id="10935"/>
    </w:p>
    <w:p w:rsidR="00B16CE7" w:rsidRDefault="00B16CE7" w:rsidP="001911B0">
      <w:pPr>
        <w:rPr>
          <w:rtl/>
        </w:rPr>
      </w:pPr>
    </w:p>
    <w:p w:rsidR="00B16CE7" w:rsidRDefault="00B16CE7" w:rsidP="001911B0">
      <w:pPr>
        <w:rPr>
          <w:rtl/>
        </w:rPr>
      </w:pPr>
      <w:r>
        <w:rPr>
          <w:rFonts w:hint="cs"/>
          <w:rtl/>
        </w:rPr>
        <w:t xml:space="preserve">אני לא השוויתי </w:t>
      </w:r>
      <w:r w:rsidR="001911B0">
        <w:rPr>
          <w:rFonts w:hint="cs"/>
          <w:rtl/>
        </w:rPr>
        <w:t>– – –</w:t>
      </w:r>
    </w:p>
    <w:p w:rsidR="00B16CE7" w:rsidRDefault="00B16CE7" w:rsidP="002A44A6">
      <w:pPr>
        <w:rPr>
          <w:rtl/>
          <w:lang w:eastAsia="he-IL"/>
        </w:rPr>
      </w:pPr>
    </w:p>
    <w:p w:rsidR="00B16CE7" w:rsidRDefault="00B16CE7" w:rsidP="002A44A6">
      <w:pPr>
        <w:pStyle w:val="-"/>
        <w:keepNext/>
        <w:rPr>
          <w:rtl/>
        </w:rPr>
      </w:pPr>
      <w:r w:rsidRPr="008E5B29">
        <w:rPr>
          <w:rStyle w:val="TagStyle"/>
          <w:rtl/>
        </w:rPr>
        <w:t xml:space="preserve"> &lt;&lt; דובר_המשך &gt;&gt; </w:t>
      </w:r>
      <w:r>
        <w:rPr>
          <w:rtl/>
        </w:rPr>
        <w:t>מירב בן ארי (יש עתיד):</w:t>
      </w:r>
      <w:r w:rsidRPr="008E5B29">
        <w:rPr>
          <w:rStyle w:val="TagStyle"/>
          <w:rtl/>
        </w:rPr>
        <w:t xml:space="preserve"> &lt;&lt; דובר_המשך &gt;&gt;</w:t>
      </w:r>
      <w:r>
        <w:rPr>
          <w:rtl/>
        </w:rPr>
        <w:t xml:space="preserve"> </w:t>
      </w:r>
    </w:p>
    <w:p w:rsidR="00B16CE7" w:rsidRDefault="00B16CE7" w:rsidP="001911B0">
      <w:pPr>
        <w:rPr>
          <w:rtl/>
        </w:rPr>
      </w:pPr>
    </w:p>
    <w:p w:rsidR="00B16CE7" w:rsidRDefault="00B16CE7" w:rsidP="002A44A6">
      <w:pPr>
        <w:rPr>
          <w:rtl/>
        </w:rPr>
      </w:pPr>
      <w:r>
        <w:rPr>
          <w:rFonts w:hint="cs"/>
          <w:rtl/>
        </w:rPr>
        <w:t xml:space="preserve">לא, לא את, לא </w:t>
      </w:r>
      <w:bookmarkStart w:id="10936" w:name="_ETM_Q18_308809"/>
      <w:bookmarkEnd w:id="10936"/>
      <w:r>
        <w:rPr>
          <w:rFonts w:hint="cs"/>
          <w:rtl/>
        </w:rPr>
        <w:t xml:space="preserve">את. </w:t>
      </w:r>
      <w:bookmarkStart w:id="10937" w:name="_ETM_Q18_305364"/>
      <w:bookmarkEnd w:id="10937"/>
    </w:p>
    <w:p w:rsidR="00B16CE7" w:rsidRDefault="00B16CE7" w:rsidP="002A44A6">
      <w:pPr>
        <w:rPr>
          <w:rtl/>
        </w:rPr>
      </w:pPr>
      <w:bookmarkStart w:id="10938" w:name="_ETM_Q18_305431"/>
      <w:bookmarkEnd w:id="10938"/>
    </w:p>
    <w:p w:rsidR="00B16CE7" w:rsidRDefault="00B16CE7" w:rsidP="002A44A6">
      <w:pPr>
        <w:pStyle w:val="af5"/>
        <w:keepNext/>
        <w:rPr>
          <w:rtl/>
        </w:rPr>
      </w:pPr>
      <w:bookmarkStart w:id="10939" w:name="ET_interruption_6527_20"/>
      <w:r w:rsidRPr="002659AB">
        <w:rPr>
          <w:rStyle w:val="TagStyle"/>
          <w:rtl/>
        </w:rPr>
        <w:t xml:space="preserve"> &lt;&lt; קריאה &gt;&gt; </w:t>
      </w:r>
      <w:r>
        <w:rPr>
          <w:rtl/>
        </w:rPr>
        <w:t>צגה מלקו (הליכוד):</w:t>
      </w:r>
      <w:r w:rsidRPr="002659AB">
        <w:rPr>
          <w:rStyle w:val="TagStyle"/>
          <w:rtl/>
        </w:rPr>
        <w:t xml:space="preserve"> &lt;&lt; קריאה &gt;&gt;</w:t>
      </w:r>
      <w:r>
        <w:rPr>
          <w:rtl/>
        </w:rPr>
        <w:t xml:space="preserve"> </w:t>
      </w:r>
      <w:bookmarkEnd w:id="10939"/>
    </w:p>
    <w:p w:rsidR="00B16CE7" w:rsidRDefault="00B16CE7" w:rsidP="001911B0">
      <w:pPr>
        <w:rPr>
          <w:rtl/>
        </w:rPr>
      </w:pPr>
    </w:p>
    <w:p w:rsidR="00B16CE7" w:rsidRDefault="001911B0" w:rsidP="001911B0">
      <w:pPr>
        <w:rPr>
          <w:rtl/>
        </w:rPr>
      </w:pPr>
      <w:r>
        <w:rPr>
          <w:rFonts w:hint="cs"/>
          <w:rtl/>
        </w:rPr>
        <w:t>– – –</w:t>
      </w:r>
      <w:r w:rsidR="00B16CE7">
        <w:rPr>
          <w:rFonts w:hint="cs"/>
          <w:rtl/>
        </w:rPr>
        <w:t xml:space="preserve"> אני דיברתי </w:t>
      </w:r>
      <w:r>
        <w:rPr>
          <w:rFonts w:hint="cs"/>
          <w:rtl/>
        </w:rPr>
        <w:t>– – –</w:t>
      </w:r>
      <w:r w:rsidR="00B16CE7">
        <w:rPr>
          <w:rFonts w:hint="cs"/>
          <w:rtl/>
        </w:rPr>
        <w:t xml:space="preserve"> </w:t>
      </w:r>
    </w:p>
    <w:p w:rsidR="00B16CE7" w:rsidRDefault="00B16CE7" w:rsidP="002A44A6">
      <w:pPr>
        <w:rPr>
          <w:rtl/>
        </w:rPr>
      </w:pPr>
    </w:p>
    <w:p w:rsidR="00B16CE7" w:rsidRDefault="00B16CE7" w:rsidP="002A44A6">
      <w:pPr>
        <w:pStyle w:val="-"/>
        <w:keepNext/>
        <w:rPr>
          <w:rtl/>
        </w:rPr>
      </w:pPr>
      <w:r w:rsidRPr="00D04B5E">
        <w:rPr>
          <w:rStyle w:val="TagStyle"/>
          <w:rtl/>
        </w:rPr>
        <w:t xml:space="preserve"> &lt;&lt; דובר_המשך &gt;&gt; </w:t>
      </w:r>
      <w:r>
        <w:rPr>
          <w:rtl/>
        </w:rPr>
        <w:t>מירב בן ארי (יש עתיד):</w:t>
      </w:r>
      <w:r w:rsidRPr="00D04B5E">
        <w:rPr>
          <w:rStyle w:val="TagStyle"/>
          <w:rtl/>
        </w:rPr>
        <w:t xml:space="preserve"> &lt;&lt; דובר_המשך &gt;&gt;</w:t>
      </w:r>
      <w:r>
        <w:rPr>
          <w:rtl/>
        </w:rPr>
        <w:t xml:space="preserve"> </w:t>
      </w:r>
    </w:p>
    <w:p w:rsidR="00B16CE7" w:rsidRDefault="00B16CE7" w:rsidP="001911B0">
      <w:pPr>
        <w:rPr>
          <w:rtl/>
        </w:rPr>
      </w:pPr>
    </w:p>
    <w:p w:rsidR="00B16CE7" w:rsidRDefault="00B16CE7" w:rsidP="001911B0">
      <w:pPr>
        <w:rPr>
          <w:rtl/>
        </w:rPr>
      </w:pPr>
      <w:r>
        <w:rPr>
          <w:rFonts w:hint="cs"/>
          <w:rtl/>
        </w:rPr>
        <w:t xml:space="preserve">אבל גם פניתי ליושב-ראש. והינה, אני אומרת לך, בסוף, בסוף, הילד נרצח. צריך לומר </w:t>
      </w:r>
      <w:r w:rsidR="001911B0">
        <w:rPr>
          <w:rFonts w:hint="cs"/>
          <w:rtl/>
        </w:rPr>
        <w:t>– –</w:t>
      </w:r>
      <w:r>
        <w:rPr>
          <w:rFonts w:hint="cs"/>
          <w:rtl/>
        </w:rPr>
        <w:t xml:space="preserve"> </w:t>
      </w:r>
    </w:p>
    <w:p w:rsidR="00B16CE7" w:rsidRDefault="00B16CE7" w:rsidP="002A44A6">
      <w:pPr>
        <w:rPr>
          <w:rtl/>
        </w:rPr>
      </w:pPr>
      <w:bookmarkStart w:id="10940" w:name="_ETM_Q18_321534"/>
      <w:bookmarkStart w:id="10941" w:name="_ETM_Q18_321600"/>
      <w:bookmarkEnd w:id="10940"/>
      <w:bookmarkEnd w:id="10941"/>
    </w:p>
    <w:p w:rsidR="00B16CE7" w:rsidRDefault="00B16CE7" w:rsidP="002A44A6">
      <w:pPr>
        <w:pStyle w:val="af5"/>
        <w:keepNext/>
        <w:rPr>
          <w:rtl/>
        </w:rPr>
      </w:pPr>
      <w:bookmarkStart w:id="10942" w:name="ET_interruption_6527_23"/>
      <w:r w:rsidRPr="00D04B5E">
        <w:rPr>
          <w:rStyle w:val="TagStyle"/>
          <w:rtl/>
        </w:rPr>
        <w:t xml:space="preserve"> &lt;&lt; קריאה &gt;&gt; </w:t>
      </w:r>
      <w:r>
        <w:rPr>
          <w:rtl/>
        </w:rPr>
        <w:t>צגה מלקו (הליכוד):</w:t>
      </w:r>
      <w:r w:rsidRPr="00D04B5E">
        <w:rPr>
          <w:rStyle w:val="TagStyle"/>
          <w:rtl/>
        </w:rPr>
        <w:t xml:space="preserve"> &lt;&lt; קריאה &gt;&gt;</w:t>
      </w:r>
      <w:r>
        <w:rPr>
          <w:rtl/>
        </w:rPr>
        <w:t xml:space="preserve"> </w:t>
      </w:r>
      <w:bookmarkEnd w:id="10942"/>
    </w:p>
    <w:p w:rsidR="00B16CE7" w:rsidRDefault="00B16CE7" w:rsidP="001911B0">
      <w:pPr>
        <w:rPr>
          <w:rtl/>
        </w:rPr>
      </w:pPr>
    </w:p>
    <w:p w:rsidR="00B16CE7" w:rsidRDefault="00B16CE7" w:rsidP="002A44A6">
      <w:pPr>
        <w:rPr>
          <w:rtl/>
        </w:rPr>
      </w:pPr>
      <w:r>
        <w:rPr>
          <w:rFonts w:hint="cs"/>
          <w:rtl/>
        </w:rPr>
        <w:t>בדיוק.</w:t>
      </w:r>
    </w:p>
    <w:p w:rsidR="00B16CE7" w:rsidRDefault="00B16CE7" w:rsidP="002A44A6">
      <w:pPr>
        <w:rPr>
          <w:rtl/>
        </w:rPr>
      </w:pPr>
    </w:p>
    <w:p w:rsidR="00B16CE7" w:rsidRDefault="00B16CE7" w:rsidP="002A44A6">
      <w:pPr>
        <w:pStyle w:val="-"/>
        <w:keepNext/>
        <w:rPr>
          <w:rtl/>
        </w:rPr>
      </w:pPr>
      <w:r w:rsidRPr="00D04B5E">
        <w:rPr>
          <w:rStyle w:val="TagStyle"/>
          <w:rtl/>
        </w:rPr>
        <w:t xml:space="preserve"> &lt;&lt; דובר_המשך &gt;&gt; </w:t>
      </w:r>
      <w:r>
        <w:rPr>
          <w:rtl/>
        </w:rPr>
        <w:t>מירב בן ארי (יש עתיד):</w:t>
      </w:r>
      <w:r w:rsidRPr="00D04B5E">
        <w:rPr>
          <w:rStyle w:val="TagStyle"/>
          <w:rtl/>
        </w:rPr>
        <w:t xml:space="preserve"> &lt;&lt; דובר_המשך &gt;&gt;</w:t>
      </w:r>
      <w:r>
        <w:rPr>
          <w:rtl/>
        </w:rPr>
        <w:t xml:space="preserve"> </w:t>
      </w:r>
    </w:p>
    <w:p w:rsidR="00B16CE7" w:rsidRDefault="00B16CE7" w:rsidP="001911B0">
      <w:pPr>
        <w:rPr>
          <w:rtl/>
        </w:rPr>
      </w:pPr>
    </w:p>
    <w:p w:rsidR="00B16CE7" w:rsidRDefault="001911B0" w:rsidP="00F02BC9">
      <w:pPr>
        <w:rPr>
          <w:rtl/>
        </w:rPr>
      </w:pPr>
      <w:r>
        <w:rPr>
          <w:rFonts w:hint="cs"/>
          <w:rtl/>
        </w:rPr>
        <w:t>– –</w:t>
      </w:r>
      <w:r w:rsidR="00B16CE7">
        <w:rPr>
          <w:rFonts w:hint="cs"/>
          <w:rtl/>
        </w:rPr>
        <w:t xml:space="preserve"> </w:t>
      </w:r>
      <w:r w:rsidR="00B16CE7" w:rsidRPr="00DA53E8">
        <w:rPr>
          <w:rFonts w:hint="cs"/>
          <w:rtl/>
        </w:rPr>
        <w:t>מי ש</w:t>
      </w:r>
      <w:r w:rsidR="00B16CE7">
        <w:rPr>
          <w:rFonts w:hint="cs"/>
          <w:rtl/>
        </w:rPr>
        <w:t>א</w:t>
      </w:r>
      <w:r w:rsidR="00B16CE7" w:rsidRPr="00DA53E8">
        <w:rPr>
          <w:rFonts w:hint="cs"/>
          <w:rtl/>
        </w:rPr>
        <w:t>לה</w:t>
      </w:r>
      <w:r w:rsidR="00B16CE7">
        <w:rPr>
          <w:rFonts w:hint="cs"/>
          <w:rtl/>
        </w:rPr>
        <w:t xml:space="preserve"> </w:t>
      </w:r>
      <w:r w:rsidR="00B16CE7">
        <w:rPr>
          <w:rtl/>
        </w:rPr>
        <w:t>–</w:t>
      </w:r>
      <w:r w:rsidR="00B16CE7" w:rsidRPr="00DA53E8">
        <w:rPr>
          <w:rFonts w:hint="cs"/>
          <w:rtl/>
        </w:rPr>
        <w:t xml:space="preserve"> גם במקרה של </w:t>
      </w:r>
      <w:bookmarkStart w:id="10943" w:name="_ETM_Q18_321034"/>
      <w:bookmarkEnd w:id="10943"/>
      <w:r w:rsidR="00B16CE7" w:rsidRPr="00DA53E8">
        <w:rPr>
          <w:rFonts w:hint="cs"/>
          <w:rtl/>
        </w:rPr>
        <w:t xml:space="preserve">אותו אדם, </w:t>
      </w:r>
      <w:r w:rsidR="00B16CE7">
        <w:rPr>
          <w:rFonts w:hint="cs"/>
          <w:rtl/>
        </w:rPr>
        <w:t>ש</w:t>
      </w:r>
      <w:r w:rsidR="00B16CE7" w:rsidRPr="00DA53E8">
        <w:rPr>
          <w:rFonts w:hint="cs"/>
          <w:rtl/>
        </w:rPr>
        <w:t xml:space="preserve">באופן אישי אני גם מכירה את אילון </w:t>
      </w:r>
      <w:bookmarkStart w:id="10944" w:name="_ETM_Q18_327865"/>
      <w:bookmarkEnd w:id="10944"/>
      <w:r w:rsidR="00B16CE7" w:rsidRPr="00DA53E8">
        <w:rPr>
          <w:rFonts w:hint="cs"/>
          <w:rtl/>
        </w:rPr>
        <w:t>אמסלם</w:t>
      </w:r>
      <w:r w:rsidR="00B16CE7">
        <w:rPr>
          <w:rFonts w:hint="cs"/>
          <w:rtl/>
        </w:rPr>
        <w:t>,</w:t>
      </w:r>
      <w:r w:rsidR="00B16CE7" w:rsidRPr="00DA53E8">
        <w:rPr>
          <w:rFonts w:hint="cs"/>
          <w:rtl/>
        </w:rPr>
        <w:t xml:space="preserve"> זיכרונו לברכה, שנרצח</w:t>
      </w:r>
      <w:r w:rsidR="00B16CE7">
        <w:rPr>
          <w:rFonts w:hint="cs"/>
          <w:rtl/>
        </w:rPr>
        <w:t>,</w:t>
      </w:r>
      <w:r w:rsidR="00B16CE7" w:rsidRPr="00DA53E8">
        <w:rPr>
          <w:rFonts w:hint="cs"/>
          <w:rtl/>
        </w:rPr>
        <w:t xml:space="preserve"> ליטרלי</w:t>
      </w:r>
      <w:r w:rsidR="00F02BC9">
        <w:rPr>
          <w:rFonts w:hint="cs"/>
          <w:rtl/>
        </w:rPr>
        <w:t>:</w:t>
      </w:r>
      <w:r w:rsidR="00B16CE7" w:rsidRPr="00DA53E8">
        <w:rPr>
          <w:rFonts w:hint="cs"/>
          <w:rtl/>
        </w:rPr>
        <w:t xml:space="preserve"> עלה נהג שיכור, העיף</w:t>
      </w:r>
      <w:bookmarkStart w:id="10945" w:name="_ETM_Q18_328144"/>
      <w:bookmarkEnd w:id="10945"/>
      <w:r w:rsidR="00B16CE7" w:rsidRPr="00DA53E8">
        <w:rPr>
          <w:rFonts w:hint="cs"/>
          <w:rtl/>
        </w:rPr>
        <w:t xml:space="preserve"> אותו בפגע וברח, המשיך לנסוע והפקיר את הגופה של אילון יותר משעה</w:t>
      </w:r>
      <w:r w:rsidR="00B16CE7">
        <w:rPr>
          <w:rFonts w:hint="cs"/>
          <w:rtl/>
        </w:rPr>
        <w:t>,</w:t>
      </w:r>
      <w:r w:rsidR="00B16CE7" w:rsidRPr="00DA53E8">
        <w:rPr>
          <w:rFonts w:hint="cs"/>
          <w:rtl/>
        </w:rPr>
        <w:t xml:space="preserve"> עד</w:t>
      </w:r>
      <w:r w:rsidR="00B16CE7">
        <w:rPr>
          <w:rFonts w:hint="cs"/>
          <w:rtl/>
        </w:rPr>
        <w:t xml:space="preserve"> שהגיעה המשטרה. לא מצאו </w:t>
      </w:r>
      <w:bookmarkStart w:id="10946" w:name="_ETM_Q18_337287"/>
      <w:bookmarkEnd w:id="10946"/>
      <w:r w:rsidR="00B16CE7">
        <w:rPr>
          <w:rFonts w:hint="cs"/>
          <w:rtl/>
        </w:rPr>
        <w:t>אותו בכלל. בוודאי שהוא קיבל את 12 השנים</w:t>
      </w:r>
      <w:r w:rsidR="00F02BC9">
        <w:rPr>
          <w:rFonts w:hint="cs"/>
          <w:rtl/>
        </w:rPr>
        <w:t>,</w:t>
      </w:r>
      <w:r w:rsidR="00B16CE7">
        <w:rPr>
          <w:rFonts w:hint="cs"/>
          <w:rtl/>
        </w:rPr>
        <w:t xml:space="preserve"> וטוב שכך.</w:t>
      </w:r>
      <w:bookmarkStart w:id="10947" w:name="_ETM_Q18_338448"/>
      <w:bookmarkEnd w:id="10947"/>
      <w:r w:rsidR="00B16CE7">
        <w:rPr>
          <w:rFonts w:hint="cs"/>
          <w:rtl/>
        </w:rPr>
        <w:t xml:space="preserve"> אגב, את יודעת עוד משהו? </w:t>
      </w:r>
      <w:r w:rsidR="00B16CE7" w:rsidRPr="009903E8">
        <w:rPr>
          <w:rFonts w:hint="cs"/>
          <w:rtl/>
        </w:rPr>
        <w:t>בכנסת העשרים חוקקנו</w:t>
      </w:r>
      <w:r w:rsidR="00B16CE7">
        <w:rPr>
          <w:rFonts w:hint="cs"/>
          <w:rtl/>
        </w:rPr>
        <w:t xml:space="preserve"> את החוק של המתה, שיש סיבות של המתה שזה לא</w:t>
      </w:r>
      <w:bookmarkStart w:id="10948" w:name="_ETM_Q18_345924"/>
      <w:bookmarkEnd w:id="10948"/>
      <w:r w:rsidR="00B16CE7">
        <w:rPr>
          <w:rFonts w:hint="cs"/>
          <w:rtl/>
        </w:rPr>
        <w:t xml:space="preserve"> רק גרימת מוות ברשלנות </w:t>
      </w:r>
      <w:r>
        <w:rPr>
          <w:rFonts w:hint="cs"/>
          <w:rtl/>
        </w:rPr>
        <w:t>– –</w:t>
      </w:r>
      <w:r w:rsidR="00B16CE7">
        <w:rPr>
          <w:rFonts w:hint="cs"/>
          <w:rtl/>
        </w:rPr>
        <w:t xml:space="preserve"> </w:t>
      </w:r>
    </w:p>
    <w:p w:rsidR="00B16CE7" w:rsidRDefault="00B16CE7" w:rsidP="002A44A6">
      <w:pPr>
        <w:rPr>
          <w:rtl/>
        </w:rPr>
      </w:pPr>
    </w:p>
    <w:p w:rsidR="00B16CE7" w:rsidRDefault="00B16CE7" w:rsidP="002A44A6">
      <w:pPr>
        <w:pStyle w:val="af5"/>
        <w:keepNext/>
        <w:rPr>
          <w:rtl/>
        </w:rPr>
      </w:pPr>
      <w:r w:rsidRPr="00D04B5E">
        <w:rPr>
          <w:rStyle w:val="TagStyle"/>
          <w:rtl/>
        </w:rPr>
        <w:t xml:space="preserve"> &lt;&lt; קריאה &gt;&gt; </w:t>
      </w:r>
      <w:r>
        <w:rPr>
          <w:rtl/>
        </w:rPr>
        <w:t>טלי גוטליב (הליכוד):</w:t>
      </w:r>
      <w:r w:rsidRPr="00D04B5E">
        <w:rPr>
          <w:rStyle w:val="TagStyle"/>
          <w:rtl/>
        </w:rPr>
        <w:t xml:space="preserve"> &lt;&lt; קריאה &gt;&gt;</w:t>
      </w:r>
      <w:r>
        <w:rPr>
          <w:rtl/>
        </w:rPr>
        <w:t xml:space="preserve"> </w:t>
      </w:r>
    </w:p>
    <w:p w:rsidR="00B16CE7" w:rsidRDefault="00B16CE7" w:rsidP="001911B0">
      <w:pPr>
        <w:rPr>
          <w:rtl/>
        </w:rPr>
      </w:pPr>
    </w:p>
    <w:p w:rsidR="00B16CE7" w:rsidRDefault="00B16CE7" w:rsidP="001911B0">
      <w:pPr>
        <w:rPr>
          <w:rtl/>
        </w:rPr>
      </w:pPr>
      <w:r>
        <w:rPr>
          <w:rFonts w:hint="cs"/>
          <w:rtl/>
        </w:rPr>
        <w:t xml:space="preserve">לא, זה </w:t>
      </w:r>
      <w:r w:rsidR="001911B0">
        <w:rPr>
          <w:rFonts w:hint="cs"/>
          <w:rtl/>
        </w:rPr>
        <w:t>– – –</w:t>
      </w:r>
      <w:r>
        <w:rPr>
          <w:rFonts w:hint="cs"/>
          <w:rtl/>
        </w:rPr>
        <w:t xml:space="preserve"> </w:t>
      </w:r>
      <w:bookmarkStart w:id="10949" w:name="_ETM_Q18_348779"/>
      <w:bookmarkEnd w:id="10949"/>
    </w:p>
    <w:p w:rsidR="00B16CE7" w:rsidRDefault="00B16CE7" w:rsidP="002A44A6">
      <w:pPr>
        <w:rPr>
          <w:rtl/>
        </w:rPr>
      </w:pPr>
      <w:bookmarkStart w:id="10950" w:name="_ETM_Q18_348847"/>
      <w:bookmarkEnd w:id="10950"/>
    </w:p>
    <w:p w:rsidR="00B16CE7" w:rsidRDefault="00B16CE7" w:rsidP="002A44A6">
      <w:pPr>
        <w:pStyle w:val="-"/>
        <w:keepNext/>
        <w:rPr>
          <w:rtl/>
        </w:rPr>
      </w:pPr>
      <w:r w:rsidRPr="00D04B5E">
        <w:rPr>
          <w:rStyle w:val="TagStyle"/>
          <w:rtl/>
        </w:rPr>
        <w:t xml:space="preserve"> &lt;&lt; דובר_המשך &gt;&gt; </w:t>
      </w:r>
      <w:r>
        <w:rPr>
          <w:rtl/>
        </w:rPr>
        <w:t>מירב בן ארי (יש עתיד):</w:t>
      </w:r>
      <w:r w:rsidRPr="00D04B5E">
        <w:rPr>
          <w:rStyle w:val="TagStyle"/>
          <w:rtl/>
        </w:rPr>
        <w:t xml:space="preserve"> &lt;&lt; דובר_המשך &gt;&gt;</w:t>
      </w:r>
      <w:r>
        <w:rPr>
          <w:rtl/>
        </w:rPr>
        <w:t xml:space="preserve"> </w:t>
      </w:r>
    </w:p>
    <w:p w:rsidR="00B16CE7" w:rsidRDefault="00B16CE7" w:rsidP="001911B0">
      <w:pPr>
        <w:rPr>
          <w:rtl/>
        </w:rPr>
      </w:pPr>
    </w:p>
    <w:p w:rsidR="00B16CE7" w:rsidRPr="00D04B5E" w:rsidRDefault="001911B0" w:rsidP="00F02BC9">
      <w:pPr>
        <w:rPr>
          <w:rtl/>
        </w:rPr>
      </w:pPr>
      <w:r>
        <w:rPr>
          <w:rFonts w:hint="cs"/>
          <w:rtl/>
        </w:rPr>
        <w:t>– –</w:t>
      </w:r>
      <w:r w:rsidR="00B16CE7">
        <w:rPr>
          <w:rFonts w:hint="cs"/>
          <w:rtl/>
        </w:rPr>
        <w:t xml:space="preserve"> קלות דעת, פזיזות </w:t>
      </w:r>
      <w:r w:rsidR="00F02BC9">
        <w:rPr>
          <w:rFonts w:hint="eastAsia"/>
          <w:rtl/>
        </w:rPr>
        <w:t>–</w:t>
      </w:r>
      <w:r w:rsidR="00B16CE7">
        <w:rPr>
          <w:rFonts w:hint="cs"/>
          <w:rtl/>
        </w:rPr>
        <w:t xml:space="preserve"> </w:t>
      </w:r>
      <w:bookmarkStart w:id="10951" w:name="_ETM_Q18_351962"/>
      <w:bookmarkEnd w:id="10951"/>
      <w:r w:rsidR="00B16CE7">
        <w:rPr>
          <w:rFonts w:hint="cs"/>
          <w:rtl/>
        </w:rPr>
        <w:t xml:space="preserve">את יודעת, את באה מהעולם הזה </w:t>
      </w:r>
      <w:r w:rsidR="00F02BC9">
        <w:rPr>
          <w:rFonts w:hint="eastAsia"/>
          <w:rtl/>
        </w:rPr>
        <w:t>–</w:t>
      </w:r>
      <w:r w:rsidR="00B16CE7">
        <w:rPr>
          <w:rFonts w:hint="cs"/>
          <w:rtl/>
        </w:rPr>
        <w:t xml:space="preserve"> ולכן הצלחנו להחמיר את הענישה. זאת אומרת, גם נתנו לבית המשפט</w:t>
      </w:r>
      <w:bookmarkStart w:id="10952" w:name="_ETM_Q18_354898"/>
      <w:bookmarkEnd w:id="10952"/>
      <w:r w:rsidR="00B16CE7">
        <w:rPr>
          <w:rFonts w:hint="cs"/>
          <w:rtl/>
        </w:rPr>
        <w:t xml:space="preserve"> </w:t>
      </w:r>
      <w:r>
        <w:rPr>
          <w:rFonts w:hint="cs"/>
          <w:rtl/>
        </w:rPr>
        <w:t>– – –</w:t>
      </w:r>
      <w:r w:rsidR="00B16CE7">
        <w:rPr>
          <w:rFonts w:hint="cs"/>
          <w:rtl/>
        </w:rPr>
        <w:t xml:space="preserve"> </w:t>
      </w:r>
    </w:p>
    <w:p w:rsidR="00B16CE7" w:rsidRDefault="00B16CE7" w:rsidP="002A44A6">
      <w:pPr>
        <w:rPr>
          <w:rtl/>
        </w:rPr>
      </w:pPr>
      <w:bookmarkStart w:id="10953" w:name="_ETM_Q18_357296"/>
      <w:bookmarkEnd w:id="10953"/>
    </w:p>
    <w:p w:rsidR="00B16CE7" w:rsidRDefault="00B16CE7" w:rsidP="002A44A6">
      <w:pPr>
        <w:pStyle w:val="af5"/>
        <w:keepNext/>
        <w:rPr>
          <w:rtl/>
        </w:rPr>
      </w:pPr>
      <w:bookmarkStart w:id="10954" w:name="ET_interruption_6527_27"/>
      <w:r w:rsidRPr="00D04B5E">
        <w:rPr>
          <w:rStyle w:val="TagStyle"/>
          <w:rtl/>
        </w:rPr>
        <w:t xml:space="preserve"> &lt;&lt; קריאה &gt;&gt; </w:t>
      </w:r>
      <w:r>
        <w:rPr>
          <w:rtl/>
        </w:rPr>
        <w:t>צגה מלקו (הליכוד):</w:t>
      </w:r>
      <w:r w:rsidRPr="00D04B5E">
        <w:rPr>
          <w:rStyle w:val="TagStyle"/>
          <w:rtl/>
        </w:rPr>
        <w:t xml:space="preserve"> &lt;&lt; קריאה &gt;&gt;</w:t>
      </w:r>
      <w:r>
        <w:rPr>
          <w:rtl/>
        </w:rPr>
        <w:t xml:space="preserve"> </w:t>
      </w:r>
      <w:bookmarkEnd w:id="10954"/>
    </w:p>
    <w:p w:rsidR="00B16CE7" w:rsidRDefault="00B16CE7" w:rsidP="001911B0">
      <w:pPr>
        <w:rPr>
          <w:rtl/>
        </w:rPr>
      </w:pPr>
    </w:p>
    <w:p w:rsidR="00B16CE7" w:rsidRDefault="00B16CE7" w:rsidP="001911B0">
      <w:pPr>
        <w:rPr>
          <w:rtl/>
        </w:rPr>
      </w:pPr>
      <w:bookmarkStart w:id="10955" w:name="_ETM_Q18_357366"/>
      <w:bookmarkEnd w:id="10955"/>
      <w:r>
        <w:rPr>
          <w:rFonts w:hint="cs"/>
          <w:rtl/>
        </w:rPr>
        <w:t xml:space="preserve">אבל במקרה זה סגרו את התיק </w:t>
      </w:r>
      <w:r w:rsidR="001911B0">
        <w:rPr>
          <w:rFonts w:hint="cs"/>
          <w:rtl/>
        </w:rPr>
        <w:t>– – –</w:t>
      </w:r>
    </w:p>
    <w:p w:rsidR="00B16CE7" w:rsidRDefault="00B16CE7" w:rsidP="002A44A6">
      <w:pPr>
        <w:rPr>
          <w:rtl/>
        </w:rPr>
      </w:pPr>
      <w:bookmarkStart w:id="10956" w:name="_ETM_Q18_361263"/>
      <w:bookmarkStart w:id="10957" w:name="_ETM_Q18_361521"/>
      <w:bookmarkEnd w:id="10956"/>
      <w:bookmarkEnd w:id="10957"/>
    </w:p>
    <w:p w:rsidR="00B16CE7" w:rsidRDefault="00B16CE7" w:rsidP="002A44A6">
      <w:pPr>
        <w:pStyle w:val="-"/>
        <w:keepNext/>
        <w:rPr>
          <w:rtl/>
        </w:rPr>
      </w:pPr>
      <w:bookmarkStart w:id="10958" w:name="ET_speakercontinue_5300_8"/>
      <w:r w:rsidRPr="008E5B29">
        <w:rPr>
          <w:rStyle w:val="TagStyle"/>
          <w:rtl/>
        </w:rPr>
        <w:t xml:space="preserve"> &lt;&lt; דובר_המשך &gt;&gt; </w:t>
      </w:r>
      <w:r>
        <w:rPr>
          <w:rtl/>
        </w:rPr>
        <w:t>מירב בן ארי (יש עתיד):</w:t>
      </w:r>
      <w:r w:rsidRPr="008E5B29">
        <w:rPr>
          <w:rStyle w:val="TagStyle"/>
          <w:rtl/>
        </w:rPr>
        <w:t xml:space="preserve"> &lt;&lt; דובר_המשך &gt;&gt;</w:t>
      </w:r>
      <w:r>
        <w:rPr>
          <w:rtl/>
        </w:rPr>
        <w:t xml:space="preserve"> </w:t>
      </w:r>
      <w:bookmarkEnd w:id="10958"/>
    </w:p>
    <w:p w:rsidR="00B16CE7" w:rsidRDefault="00B16CE7" w:rsidP="001911B0">
      <w:pPr>
        <w:rPr>
          <w:rtl/>
        </w:rPr>
      </w:pPr>
    </w:p>
    <w:p w:rsidR="00B16CE7" w:rsidRDefault="00B16CE7" w:rsidP="00F02BC9">
      <w:pPr>
        <w:rPr>
          <w:rtl/>
        </w:rPr>
      </w:pPr>
      <w:r>
        <w:rPr>
          <w:rFonts w:hint="cs"/>
          <w:rtl/>
        </w:rPr>
        <w:t xml:space="preserve">אבל </w:t>
      </w:r>
      <w:r>
        <w:rPr>
          <w:rtl/>
        </w:rPr>
        <w:t>–</w:t>
      </w:r>
      <w:r>
        <w:rPr>
          <w:rFonts w:hint="cs"/>
          <w:rtl/>
        </w:rPr>
        <w:t xml:space="preserve"> מה אני </w:t>
      </w:r>
      <w:bookmarkStart w:id="10959" w:name="_ETM_Q18_363373"/>
      <w:bookmarkEnd w:id="10959"/>
      <w:r>
        <w:rPr>
          <w:rFonts w:hint="cs"/>
          <w:rtl/>
        </w:rPr>
        <w:t xml:space="preserve">באה ואומרת לך? לגופו של עניין בוודאי </w:t>
      </w:r>
      <w:bookmarkStart w:id="10960" w:name="_ETM_Q18_366298"/>
      <w:bookmarkEnd w:id="10960"/>
      <w:r>
        <w:rPr>
          <w:rFonts w:hint="cs"/>
          <w:rtl/>
        </w:rPr>
        <w:t>שצריך לעסוק בזה. לא ללכת ולהשוות, זה לא עושה טוב לאף אחד מהצדדים</w:t>
      </w:r>
      <w:r w:rsidR="00F02BC9">
        <w:rPr>
          <w:rFonts w:hint="cs"/>
          <w:rtl/>
        </w:rPr>
        <w:t>.</w:t>
      </w:r>
      <w:r>
        <w:rPr>
          <w:rFonts w:hint="cs"/>
          <w:rtl/>
        </w:rPr>
        <w:t xml:space="preserve"> זה בטח לא יחזיר אף אחד </w:t>
      </w:r>
      <w:bookmarkStart w:id="10961" w:name="_ETM_Q18_372946"/>
      <w:bookmarkEnd w:id="10961"/>
      <w:r>
        <w:rPr>
          <w:rFonts w:hint="cs"/>
          <w:rtl/>
        </w:rPr>
        <w:t xml:space="preserve">מהילדים. </w:t>
      </w:r>
      <w:bookmarkStart w:id="10962" w:name="_ETM_Q18_374945"/>
      <w:bookmarkEnd w:id="10962"/>
    </w:p>
    <w:p w:rsidR="00B16CE7" w:rsidRDefault="00B16CE7" w:rsidP="002A44A6">
      <w:pPr>
        <w:rPr>
          <w:rtl/>
        </w:rPr>
      </w:pPr>
      <w:bookmarkStart w:id="10963" w:name="_ETM_Q18_375013"/>
      <w:bookmarkStart w:id="10964" w:name="_ETM_Q18_375153"/>
      <w:bookmarkEnd w:id="10963"/>
      <w:bookmarkEnd w:id="10964"/>
    </w:p>
    <w:p w:rsidR="00B16CE7" w:rsidRDefault="00B16CE7" w:rsidP="002A44A6">
      <w:pPr>
        <w:rPr>
          <w:rtl/>
        </w:rPr>
      </w:pPr>
      <w:bookmarkStart w:id="10965" w:name="_ETM_Q18_375213"/>
      <w:bookmarkEnd w:id="10965"/>
      <w:r>
        <w:rPr>
          <w:rFonts w:hint="cs"/>
          <w:rtl/>
        </w:rPr>
        <w:t xml:space="preserve">ועוד מילה אחת אחרונה בעניין הזה. בסוף, בדברים האלה, </w:t>
      </w:r>
      <w:bookmarkStart w:id="10966" w:name="_ETM_Q18_377629"/>
      <w:bookmarkEnd w:id="10966"/>
      <w:r>
        <w:rPr>
          <w:rFonts w:hint="cs"/>
          <w:rtl/>
        </w:rPr>
        <w:t>בעיניי, בטח בתאונות דרכים</w:t>
      </w:r>
      <w:r w:rsidR="00F02BC9">
        <w:rPr>
          <w:rFonts w:hint="cs"/>
          <w:rtl/>
        </w:rPr>
        <w:t>,</w:t>
      </w:r>
      <w:r>
        <w:rPr>
          <w:rFonts w:hint="cs"/>
          <w:rtl/>
        </w:rPr>
        <w:t xml:space="preserve"> שזה רצח, צריך להתייחס כמו שאת </w:t>
      </w:r>
      <w:bookmarkStart w:id="10967" w:name="_ETM_Q18_385808"/>
      <w:bookmarkEnd w:id="10967"/>
      <w:r>
        <w:rPr>
          <w:rFonts w:hint="cs"/>
          <w:rtl/>
        </w:rPr>
        <w:t>דיברת, לגופו של עניין, ולחשוב איך אפשר לסייע ביחד, ולא</w:t>
      </w:r>
      <w:bookmarkStart w:id="10968" w:name="_ETM_Q18_386940"/>
      <w:bookmarkEnd w:id="10968"/>
      <w:r>
        <w:rPr>
          <w:rFonts w:hint="cs"/>
          <w:rtl/>
        </w:rPr>
        <w:t xml:space="preserve"> לבוא לעשות מלחמה, כי המלחמה באה בסופו של</w:t>
      </w:r>
      <w:bookmarkStart w:id="10969" w:name="_ETM_Q18_395601"/>
      <w:bookmarkEnd w:id="10969"/>
      <w:r>
        <w:rPr>
          <w:rFonts w:hint="cs"/>
          <w:rtl/>
        </w:rPr>
        <w:t xml:space="preserve"> דבר כנגד ההחלטה, ההחלטה הגרועה הזאת. שם זה צריך להיות, </w:t>
      </w:r>
      <w:bookmarkStart w:id="10970" w:name="_ETM_Q18_401731"/>
      <w:bookmarkEnd w:id="10970"/>
      <w:r>
        <w:rPr>
          <w:rFonts w:hint="cs"/>
          <w:rtl/>
        </w:rPr>
        <w:t>ולא אחד עם השני כחברה, ובגלל זה היה לי חשוב</w:t>
      </w:r>
      <w:bookmarkStart w:id="10971" w:name="_ETM_Q18_399731"/>
      <w:bookmarkEnd w:id="10971"/>
      <w:r>
        <w:rPr>
          <w:rFonts w:hint="cs"/>
          <w:rtl/>
        </w:rPr>
        <w:t xml:space="preserve"> גם לעלות וגם לתקן את היושב-ראש. </w:t>
      </w:r>
    </w:p>
    <w:p w:rsidR="00B16CE7" w:rsidRDefault="00B16CE7" w:rsidP="002A44A6">
      <w:pPr>
        <w:rPr>
          <w:rtl/>
        </w:rPr>
      </w:pPr>
    </w:p>
    <w:p w:rsidR="00B16CE7" w:rsidRDefault="00B16CE7" w:rsidP="002A44A6">
      <w:pPr>
        <w:pStyle w:val="af5"/>
        <w:keepNext/>
        <w:rPr>
          <w:rtl/>
        </w:rPr>
      </w:pPr>
      <w:bookmarkStart w:id="10972" w:name="ET_interruption_6527_28"/>
      <w:r w:rsidRPr="00D04B5E">
        <w:rPr>
          <w:rStyle w:val="TagStyle"/>
          <w:rtl/>
        </w:rPr>
        <w:t xml:space="preserve"> &lt;&lt; קריאה &gt;&gt; </w:t>
      </w:r>
      <w:r>
        <w:rPr>
          <w:rtl/>
        </w:rPr>
        <w:t>צגה מלקו (הליכוד):</w:t>
      </w:r>
      <w:r w:rsidRPr="00D04B5E">
        <w:rPr>
          <w:rStyle w:val="TagStyle"/>
          <w:rtl/>
        </w:rPr>
        <w:t xml:space="preserve"> &lt;&lt; קריאה &gt;&gt;</w:t>
      </w:r>
      <w:r>
        <w:rPr>
          <w:rtl/>
        </w:rPr>
        <w:t xml:space="preserve"> </w:t>
      </w:r>
      <w:bookmarkEnd w:id="10972"/>
    </w:p>
    <w:p w:rsidR="00B16CE7" w:rsidRDefault="00B16CE7" w:rsidP="001911B0">
      <w:pPr>
        <w:rPr>
          <w:rtl/>
        </w:rPr>
      </w:pPr>
    </w:p>
    <w:p w:rsidR="00B16CE7" w:rsidRDefault="001911B0" w:rsidP="001911B0">
      <w:pPr>
        <w:rPr>
          <w:rtl/>
        </w:rPr>
      </w:pPr>
      <w:r>
        <w:rPr>
          <w:rFonts w:hint="cs"/>
          <w:rtl/>
        </w:rPr>
        <w:t>– – –</w:t>
      </w:r>
      <w:r w:rsidR="00B16CE7">
        <w:rPr>
          <w:rFonts w:hint="cs"/>
          <w:rtl/>
        </w:rPr>
        <w:t xml:space="preserve"> </w:t>
      </w:r>
    </w:p>
    <w:p w:rsidR="00B16CE7" w:rsidRDefault="00B16CE7" w:rsidP="002A44A6">
      <w:pPr>
        <w:rPr>
          <w:rtl/>
        </w:rPr>
      </w:pPr>
    </w:p>
    <w:p w:rsidR="00B16CE7" w:rsidRDefault="00B16CE7" w:rsidP="002A44A6">
      <w:pPr>
        <w:pStyle w:val="-"/>
        <w:keepNext/>
        <w:rPr>
          <w:rtl/>
        </w:rPr>
      </w:pPr>
      <w:r w:rsidRPr="00D04B5E">
        <w:rPr>
          <w:rStyle w:val="TagStyle"/>
          <w:rtl/>
        </w:rPr>
        <w:t xml:space="preserve"> &lt;&lt; דובר_המשך &gt;&gt; </w:t>
      </w:r>
      <w:r>
        <w:rPr>
          <w:rtl/>
        </w:rPr>
        <w:t>מירב בן ארי (יש עתיד):</w:t>
      </w:r>
      <w:r w:rsidRPr="00D04B5E">
        <w:rPr>
          <w:rStyle w:val="TagStyle"/>
          <w:rtl/>
        </w:rPr>
        <w:t xml:space="preserve"> &lt;&lt; דובר_המשך &gt;&gt;</w:t>
      </w:r>
      <w:r>
        <w:rPr>
          <w:rtl/>
        </w:rPr>
        <w:t xml:space="preserve"> </w:t>
      </w:r>
    </w:p>
    <w:p w:rsidR="00B16CE7" w:rsidRDefault="00B16CE7" w:rsidP="001911B0">
      <w:pPr>
        <w:rPr>
          <w:rtl/>
        </w:rPr>
      </w:pPr>
    </w:p>
    <w:p w:rsidR="00B16CE7" w:rsidRDefault="00B16CE7" w:rsidP="002A44A6">
      <w:pPr>
        <w:rPr>
          <w:rtl/>
        </w:rPr>
      </w:pPr>
      <w:r>
        <w:rPr>
          <w:rFonts w:hint="cs"/>
          <w:rtl/>
        </w:rPr>
        <w:t xml:space="preserve">לא, אני תיקנתי אותו תוך כדי. </w:t>
      </w:r>
      <w:bookmarkStart w:id="10973" w:name="_ETM_Q18_411208"/>
      <w:bookmarkEnd w:id="10973"/>
    </w:p>
    <w:p w:rsidR="00B16CE7" w:rsidRDefault="00B16CE7" w:rsidP="002A44A6">
      <w:pPr>
        <w:rPr>
          <w:rtl/>
        </w:rPr>
      </w:pPr>
      <w:bookmarkStart w:id="10974" w:name="_ETM_Q18_411271"/>
      <w:bookmarkEnd w:id="10974"/>
    </w:p>
    <w:p w:rsidR="00B16CE7" w:rsidRDefault="00B16CE7" w:rsidP="002A44A6">
      <w:pPr>
        <w:pStyle w:val="af5"/>
        <w:keepNext/>
        <w:rPr>
          <w:rtl/>
        </w:rPr>
      </w:pPr>
      <w:bookmarkStart w:id="10975" w:name="ET_interruption_6527_30"/>
      <w:r w:rsidRPr="00D04B5E">
        <w:rPr>
          <w:rStyle w:val="TagStyle"/>
          <w:rtl/>
        </w:rPr>
        <w:t xml:space="preserve"> &lt;&lt; קריאה &gt;&gt; </w:t>
      </w:r>
      <w:r>
        <w:rPr>
          <w:rtl/>
        </w:rPr>
        <w:t>צגה מלקו (הליכוד):</w:t>
      </w:r>
      <w:r w:rsidRPr="00D04B5E">
        <w:rPr>
          <w:rStyle w:val="TagStyle"/>
          <w:rtl/>
        </w:rPr>
        <w:t xml:space="preserve"> &lt;&lt; קריאה &gt;&gt;</w:t>
      </w:r>
      <w:r>
        <w:rPr>
          <w:rtl/>
        </w:rPr>
        <w:t xml:space="preserve"> </w:t>
      </w:r>
      <w:bookmarkEnd w:id="10975"/>
    </w:p>
    <w:p w:rsidR="00B16CE7" w:rsidRDefault="00B16CE7" w:rsidP="001911B0">
      <w:pPr>
        <w:rPr>
          <w:rtl/>
        </w:rPr>
      </w:pPr>
    </w:p>
    <w:p w:rsidR="00B16CE7" w:rsidRDefault="00B16CE7" w:rsidP="001911B0">
      <w:pPr>
        <w:rPr>
          <w:rtl/>
        </w:rPr>
      </w:pPr>
      <w:r>
        <w:rPr>
          <w:rFonts w:hint="cs"/>
          <w:rtl/>
        </w:rPr>
        <w:t xml:space="preserve">כשמדובר באוכלוסיות מוחלשות </w:t>
      </w:r>
      <w:r w:rsidR="001911B0">
        <w:rPr>
          <w:rFonts w:hint="cs"/>
          <w:rtl/>
        </w:rPr>
        <w:t>– – –</w:t>
      </w:r>
      <w:r>
        <w:rPr>
          <w:rFonts w:hint="cs"/>
          <w:rtl/>
        </w:rPr>
        <w:t xml:space="preserve"> </w:t>
      </w:r>
    </w:p>
    <w:p w:rsidR="00B16CE7" w:rsidRDefault="00B16CE7" w:rsidP="002A44A6">
      <w:pPr>
        <w:rPr>
          <w:rtl/>
        </w:rPr>
      </w:pPr>
    </w:p>
    <w:p w:rsidR="00B16CE7" w:rsidRDefault="00B16CE7" w:rsidP="002A44A6">
      <w:pPr>
        <w:pStyle w:val="-"/>
        <w:keepNext/>
        <w:rPr>
          <w:rtl/>
        </w:rPr>
      </w:pPr>
      <w:r w:rsidRPr="001C7D48">
        <w:rPr>
          <w:rStyle w:val="TagStyle"/>
          <w:rtl/>
        </w:rPr>
        <w:t xml:space="preserve"> &lt;&lt; דובר_המשך &gt;&gt; </w:t>
      </w:r>
      <w:r>
        <w:rPr>
          <w:rtl/>
        </w:rPr>
        <w:t>מירב בן ארי (יש עתיד):</w:t>
      </w:r>
      <w:r w:rsidRPr="001C7D48">
        <w:rPr>
          <w:rStyle w:val="TagStyle"/>
          <w:rtl/>
        </w:rPr>
        <w:t xml:space="preserve"> &lt;&lt; דובר_המשך &gt;&gt;</w:t>
      </w:r>
      <w:r>
        <w:rPr>
          <w:rtl/>
        </w:rPr>
        <w:t xml:space="preserve"> </w:t>
      </w:r>
    </w:p>
    <w:p w:rsidR="00B16CE7" w:rsidRDefault="00B16CE7" w:rsidP="001911B0">
      <w:pPr>
        <w:rPr>
          <w:rtl/>
        </w:rPr>
      </w:pPr>
    </w:p>
    <w:p w:rsidR="00B16CE7" w:rsidRDefault="00B16CE7" w:rsidP="001911B0">
      <w:pPr>
        <w:rPr>
          <w:rtl/>
        </w:rPr>
      </w:pPr>
      <w:bookmarkStart w:id="10976" w:name="_ETM_Q18_414153"/>
      <w:bookmarkEnd w:id="10976"/>
      <w:r>
        <w:rPr>
          <w:rFonts w:hint="cs"/>
          <w:rtl/>
        </w:rPr>
        <w:t xml:space="preserve">אז הינה, אני אומרת </w:t>
      </w:r>
      <w:r w:rsidR="001911B0">
        <w:rPr>
          <w:rFonts w:hint="cs"/>
          <w:rtl/>
        </w:rPr>
        <w:t>– – –</w:t>
      </w:r>
      <w:r>
        <w:rPr>
          <w:rFonts w:hint="cs"/>
          <w:rtl/>
        </w:rPr>
        <w:t xml:space="preserve"> </w:t>
      </w:r>
    </w:p>
    <w:p w:rsidR="00B16CE7" w:rsidRDefault="00B16CE7" w:rsidP="002A44A6">
      <w:pPr>
        <w:rPr>
          <w:rtl/>
        </w:rPr>
      </w:pPr>
      <w:bookmarkStart w:id="10977" w:name="_ETM_Q18_413941"/>
      <w:bookmarkStart w:id="10978" w:name="_ETM_Q18_413998"/>
      <w:bookmarkEnd w:id="10977"/>
      <w:bookmarkEnd w:id="10978"/>
    </w:p>
    <w:p w:rsidR="00B16CE7" w:rsidRDefault="00B16CE7" w:rsidP="002A44A6">
      <w:pPr>
        <w:pStyle w:val="af5"/>
        <w:keepNext/>
        <w:rPr>
          <w:rtl/>
        </w:rPr>
      </w:pPr>
      <w:bookmarkStart w:id="10979" w:name="ET_interruption_6527_32"/>
      <w:r w:rsidRPr="001C7D48">
        <w:rPr>
          <w:rStyle w:val="TagStyle"/>
          <w:rtl/>
        </w:rPr>
        <w:t xml:space="preserve"> &lt;&lt; קריאה &gt;&gt; </w:t>
      </w:r>
      <w:r>
        <w:rPr>
          <w:rtl/>
        </w:rPr>
        <w:t>צגה מלקו (הליכוד):</w:t>
      </w:r>
      <w:r w:rsidRPr="001C7D48">
        <w:rPr>
          <w:rStyle w:val="TagStyle"/>
          <w:rtl/>
        </w:rPr>
        <w:t xml:space="preserve"> &lt;&lt; קריאה &gt;&gt;</w:t>
      </w:r>
      <w:r>
        <w:rPr>
          <w:rtl/>
        </w:rPr>
        <w:t xml:space="preserve"> </w:t>
      </w:r>
      <w:bookmarkEnd w:id="10979"/>
    </w:p>
    <w:p w:rsidR="00B16CE7" w:rsidRDefault="00B16CE7" w:rsidP="001911B0">
      <w:pPr>
        <w:rPr>
          <w:rtl/>
        </w:rPr>
      </w:pPr>
    </w:p>
    <w:p w:rsidR="00B16CE7" w:rsidRDefault="00B16CE7" w:rsidP="00F02BC9">
      <w:pPr>
        <w:rPr>
          <w:rtl/>
        </w:rPr>
      </w:pPr>
      <w:r>
        <w:rPr>
          <w:rFonts w:hint="cs"/>
          <w:rtl/>
        </w:rPr>
        <w:t xml:space="preserve">אני רוצה להגיד לך, אם הילד הזה </w:t>
      </w:r>
      <w:r w:rsidR="00F02BC9">
        <w:rPr>
          <w:rFonts w:hint="eastAsia"/>
          <w:rtl/>
        </w:rPr>
        <w:t xml:space="preserve">– </w:t>
      </w:r>
      <w:r>
        <w:rPr>
          <w:rFonts w:hint="cs"/>
          <w:rtl/>
        </w:rPr>
        <w:t xml:space="preserve">אם למשפחה הייתה אפשרות להביא עורך דין </w:t>
      </w:r>
      <w:bookmarkStart w:id="10980" w:name="_ETM_Q18_414936"/>
      <w:bookmarkEnd w:id="10980"/>
      <w:r w:rsidR="001911B0">
        <w:rPr>
          <w:rFonts w:hint="cs"/>
          <w:rtl/>
        </w:rPr>
        <w:t>– – –</w:t>
      </w:r>
      <w:r>
        <w:rPr>
          <w:rFonts w:hint="cs"/>
          <w:rtl/>
        </w:rPr>
        <w:t xml:space="preserve"> </w:t>
      </w:r>
    </w:p>
    <w:p w:rsidR="00B16CE7" w:rsidRDefault="00B16CE7" w:rsidP="002A44A6">
      <w:pPr>
        <w:rPr>
          <w:rtl/>
        </w:rPr>
      </w:pPr>
      <w:bookmarkStart w:id="10981" w:name="_ETM_Q18_422424"/>
      <w:bookmarkStart w:id="10982" w:name="_ETM_Q18_422498"/>
      <w:bookmarkEnd w:id="10981"/>
      <w:bookmarkEnd w:id="10982"/>
    </w:p>
    <w:p w:rsidR="00B16CE7" w:rsidRDefault="00B16CE7" w:rsidP="002A44A6">
      <w:pPr>
        <w:pStyle w:val="-"/>
        <w:keepNext/>
        <w:rPr>
          <w:rtl/>
        </w:rPr>
      </w:pPr>
      <w:r w:rsidRPr="001C7D48">
        <w:rPr>
          <w:rStyle w:val="TagStyle"/>
          <w:rtl/>
        </w:rPr>
        <w:t xml:space="preserve"> &lt;&lt; דובר_המשך &gt;&gt; </w:t>
      </w:r>
      <w:r>
        <w:rPr>
          <w:rtl/>
        </w:rPr>
        <w:t>מירב בן ארי (יש עתיד):</w:t>
      </w:r>
      <w:r w:rsidRPr="001C7D48">
        <w:rPr>
          <w:rStyle w:val="TagStyle"/>
          <w:rtl/>
        </w:rPr>
        <w:t xml:space="preserve"> &lt;&lt; דובר_המשך &gt;&gt;</w:t>
      </w:r>
      <w:r>
        <w:rPr>
          <w:rtl/>
        </w:rPr>
        <w:t xml:space="preserve"> </w:t>
      </w:r>
    </w:p>
    <w:p w:rsidR="00B16CE7" w:rsidRDefault="00B16CE7" w:rsidP="001911B0">
      <w:pPr>
        <w:rPr>
          <w:rtl/>
        </w:rPr>
      </w:pPr>
    </w:p>
    <w:p w:rsidR="00B16CE7" w:rsidRPr="001C7D48" w:rsidRDefault="00B16CE7" w:rsidP="001911B0">
      <w:pPr>
        <w:rPr>
          <w:rtl/>
        </w:rPr>
      </w:pPr>
      <w:r>
        <w:rPr>
          <w:rFonts w:hint="cs"/>
          <w:rtl/>
        </w:rPr>
        <w:t xml:space="preserve">לתפיסתי </w:t>
      </w:r>
      <w:r w:rsidR="001911B0">
        <w:rPr>
          <w:rFonts w:hint="cs"/>
          <w:rtl/>
        </w:rPr>
        <w:t>– – –</w:t>
      </w:r>
      <w:r>
        <w:rPr>
          <w:rFonts w:hint="cs"/>
          <w:rtl/>
        </w:rPr>
        <w:t xml:space="preserve"> </w:t>
      </w:r>
    </w:p>
    <w:p w:rsidR="00B16CE7" w:rsidRDefault="00B16CE7" w:rsidP="002A44A6">
      <w:pPr>
        <w:rPr>
          <w:rtl/>
        </w:rPr>
      </w:pPr>
    </w:p>
    <w:p w:rsidR="00B16CE7" w:rsidRDefault="00B16CE7" w:rsidP="002A44A6">
      <w:pPr>
        <w:pStyle w:val="af6"/>
        <w:keepNext/>
        <w:rPr>
          <w:rtl/>
        </w:rPr>
      </w:pPr>
      <w:r w:rsidRPr="008E5B29">
        <w:rPr>
          <w:rStyle w:val="TagStyle"/>
          <w:rtl/>
        </w:rPr>
        <w:t xml:space="preserve"> &lt;&lt; יור &gt;&gt; </w:t>
      </w:r>
      <w:r>
        <w:rPr>
          <w:rtl/>
        </w:rPr>
        <w:t>היו"ר אוריאל בוסו:</w:t>
      </w:r>
      <w:r w:rsidRPr="008E5B29">
        <w:rPr>
          <w:rStyle w:val="TagStyle"/>
          <w:rtl/>
        </w:rPr>
        <w:t xml:space="preserve"> &lt;&lt; יור &gt;&gt;</w:t>
      </w:r>
      <w:r>
        <w:rPr>
          <w:rtl/>
        </w:rPr>
        <w:t xml:space="preserve"> </w:t>
      </w:r>
    </w:p>
    <w:p w:rsidR="00B16CE7" w:rsidRDefault="00B16CE7" w:rsidP="001911B0">
      <w:pPr>
        <w:rPr>
          <w:rtl/>
          <w:lang w:eastAsia="he-IL"/>
        </w:rPr>
      </w:pPr>
    </w:p>
    <w:p w:rsidR="00B16CE7" w:rsidRDefault="00B16CE7" w:rsidP="002A44A6">
      <w:pPr>
        <w:rPr>
          <w:rtl/>
          <w:lang w:eastAsia="he-IL"/>
        </w:rPr>
      </w:pPr>
      <w:r>
        <w:rPr>
          <w:rFonts w:hint="cs"/>
          <w:rtl/>
          <w:lang w:eastAsia="he-IL"/>
        </w:rPr>
        <w:t>תודה.</w:t>
      </w:r>
    </w:p>
    <w:p w:rsidR="00B16CE7" w:rsidRDefault="00B16CE7" w:rsidP="002A44A6">
      <w:pPr>
        <w:rPr>
          <w:rtl/>
          <w:lang w:eastAsia="he-IL"/>
        </w:rPr>
      </w:pPr>
    </w:p>
    <w:p w:rsidR="00B16CE7" w:rsidRDefault="00B16CE7" w:rsidP="002A44A6">
      <w:pPr>
        <w:pStyle w:val="af5"/>
        <w:keepNext/>
        <w:rPr>
          <w:rtl/>
        </w:rPr>
      </w:pPr>
      <w:bookmarkStart w:id="10983" w:name="ET_interruption_6527_34"/>
      <w:r w:rsidRPr="001C7D48">
        <w:rPr>
          <w:rStyle w:val="TagStyle"/>
          <w:rtl/>
        </w:rPr>
        <w:t xml:space="preserve"> &lt;&lt; קריאה &gt;&gt; </w:t>
      </w:r>
      <w:r>
        <w:rPr>
          <w:rtl/>
        </w:rPr>
        <w:t>צגה מלקו (הליכוד):</w:t>
      </w:r>
      <w:r w:rsidRPr="001C7D48">
        <w:rPr>
          <w:rStyle w:val="TagStyle"/>
          <w:rtl/>
        </w:rPr>
        <w:t xml:space="preserve"> &lt;&lt; קריאה &gt;&gt;</w:t>
      </w:r>
      <w:r>
        <w:rPr>
          <w:rtl/>
        </w:rPr>
        <w:t xml:space="preserve"> </w:t>
      </w:r>
      <w:bookmarkEnd w:id="10983"/>
    </w:p>
    <w:p w:rsidR="00B16CE7" w:rsidRDefault="00B16CE7" w:rsidP="001911B0">
      <w:pPr>
        <w:rPr>
          <w:rtl/>
          <w:lang w:eastAsia="he-IL"/>
        </w:rPr>
      </w:pPr>
    </w:p>
    <w:p w:rsidR="00B16CE7" w:rsidRPr="001C7D48" w:rsidRDefault="001911B0" w:rsidP="001911B0">
      <w:pPr>
        <w:rPr>
          <w:rtl/>
          <w:lang w:eastAsia="he-IL"/>
        </w:rPr>
      </w:pPr>
      <w:r>
        <w:rPr>
          <w:rFonts w:hint="cs"/>
          <w:rtl/>
          <w:lang w:eastAsia="he-IL"/>
        </w:rPr>
        <w:t>– – –</w:t>
      </w:r>
      <w:r w:rsidR="00B16CE7">
        <w:rPr>
          <w:rFonts w:hint="cs"/>
          <w:rtl/>
          <w:lang w:eastAsia="he-IL"/>
        </w:rPr>
        <w:t xml:space="preserve"> </w:t>
      </w:r>
    </w:p>
    <w:p w:rsidR="00B16CE7" w:rsidRDefault="00B16CE7" w:rsidP="002A44A6">
      <w:pPr>
        <w:rPr>
          <w:rtl/>
          <w:lang w:eastAsia="he-IL"/>
        </w:rPr>
      </w:pPr>
    </w:p>
    <w:p w:rsidR="00B16CE7" w:rsidRDefault="00B16CE7" w:rsidP="002A44A6">
      <w:pPr>
        <w:pStyle w:val="-"/>
        <w:keepNext/>
        <w:rPr>
          <w:rtl/>
        </w:rPr>
      </w:pPr>
      <w:bookmarkStart w:id="10984" w:name="ET_speakercontinue_5300_10"/>
      <w:r w:rsidRPr="008E5B29">
        <w:rPr>
          <w:rStyle w:val="TagStyle"/>
          <w:rtl/>
        </w:rPr>
        <w:t xml:space="preserve"> &lt;&lt; דובר_המשך &gt;&gt; </w:t>
      </w:r>
      <w:r>
        <w:rPr>
          <w:rtl/>
        </w:rPr>
        <w:t>מירב בן ארי (יש עתיד):</w:t>
      </w:r>
      <w:r w:rsidRPr="008E5B29">
        <w:rPr>
          <w:rStyle w:val="TagStyle"/>
          <w:rtl/>
        </w:rPr>
        <w:t xml:space="preserve"> &lt;&lt; דובר_המשך &gt;&gt;</w:t>
      </w:r>
      <w:r>
        <w:rPr>
          <w:rtl/>
        </w:rPr>
        <w:t xml:space="preserve"> </w:t>
      </w:r>
      <w:bookmarkEnd w:id="10984"/>
    </w:p>
    <w:p w:rsidR="00B16CE7" w:rsidRDefault="00B16CE7" w:rsidP="001911B0">
      <w:pPr>
        <w:rPr>
          <w:rtl/>
          <w:lang w:eastAsia="he-IL"/>
        </w:rPr>
      </w:pPr>
    </w:p>
    <w:p w:rsidR="00B16CE7" w:rsidRDefault="00B16CE7" w:rsidP="001911B0">
      <w:pPr>
        <w:rPr>
          <w:rtl/>
          <w:lang w:eastAsia="he-IL"/>
        </w:rPr>
      </w:pPr>
      <w:r>
        <w:rPr>
          <w:rFonts w:hint="cs"/>
          <w:rtl/>
          <w:lang w:eastAsia="he-IL"/>
        </w:rPr>
        <w:t>אז הינה</w:t>
      </w:r>
      <w:r w:rsidR="00F02BC9">
        <w:rPr>
          <w:rFonts w:hint="cs"/>
          <w:rtl/>
          <w:lang w:eastAsia="he-IL"/>
        </w:rPr>
        <w:t>,</w:t>
      </w:r>
      <w:r>
        <w:rPr>
          <w:rFonts w:hint="cs"/>
          <w:rtl/>
          <w:lang w:eastAsia="he-IL"/>
        </w:rPr>
        <w:t xml:space="preserve"> אני אומרת לך</w:t>
      </w:r>
      <w:bookmarkStart w:id="10985" w:name="_ETM_Q18_422257"/>
      <w:bookmarkEnd w:id="10985"/>
      <w:r>
        <w:rPr>
          <w:rFonts w:hint="cs"/>
          <w:rtl/>
          <w:lang w:eastAsia="he-IL"/>
        </w:rPr>
        <w:t xml:space="preserve"> </w:t>
      </w:r>
      <w:r w:rsidR="001911B0">
        <w:rPr>
          <w:rFonts w:hint="cs"/>
          <w:rtl/>
          <w:lang w:eastAsia="he-IL"/>
        </w:rPr>
        <w:t>– –</w:t>
      </w:r>
      <w:r>
        <w:rPr>
          <w:rFonts w:hint="cs"/>
          <w:rtl/>
          <w:lang w:eastAsia="he-IL"/>
        </w:rPr>
        <w:t xml:space="preserve"> </w:t>
      </w:r>
    </w:p>
    <w:p w:rsidR="00B16CE7" w:rsidRDefault="00B16CE7" w:rsidP="002A44A6">
      <w:pPr>
        <w:rPr>
          <w:rtl/>
          <w:lang w:eastAsia="he-IL"/>
        </w:rPr>
      </w:pPr>
    </w:p>
    <w:p w:rsidR="00B16CE7" w:rsidRDefault="00B16CE7" w:rsidP="002A44A6">
      <w:pPr>
        <w:pStyle w:val="af6"/>
        <w:keepNext/>
        <w:rPr>
          <w:rtl/>
        </w:rPr>
      </w:pPr>
      <w:r w:rsidRPr="001C7D48">
        <w:rPr>
          <w:rStyle w:val="TagStyle"/>
          <w:rtl/>
        </w:rPr>
        <w:t xml:space="preserve"> &lt;&lt; יור &gt;&gt; </w:t>
      </w:r>
      <w:r>
        <w:rPr>
          <w:rtl/>
        </w:rPr>
        <w:t>היו"ר אוריאל בוסו:</w:t>
      </w:r>
      <w:r w:rsidRPr="001C7D48">
        <w:rPr>
          <w:rStyle w:val="TagStyle"/>
          <w:rtl/>
        </w:rPr>
        <w:t xml:space="preserve"> &lt;&lt; יור &gt;&gt;</w:t>
      </w:r>
      <w:r>
        <w:rPr>
          <w:rtl/>
        </w:rPr>
        <w:t xml:space="preserve"> </w:t>
      </w:r>
    </w:p>
    <w:p w:rsidR="00B16CE7" w:rsidRDefault="00B16CE7" w:rsidP="001911B0">
      <w:pPr>
        <w:rPr>
          <w:rtl/>
          <w:lang w:eastAsia="he-IL"/>
        </w:rPr>
      </w:pPr>
    </w:p>
    <w:p w:rsidR="00B16CE7" w:rsidRDefault="00B16CE7" w:rsidP="002A44A6">
      <w:pPr>
        <w:rPr>
          <w:rtl/>
          <w:lang w:eastAsia="he-IL"/>
        </w:rPr>
      </w:pPr>
      <w:r>
        <w:rPr>
          <w:rFonts w:hint="cs"/>
          <w:rtl/>
          <w:lang w:eastAsia="he-IL"/>
        </w:rPr>
        <w:t xml:space="preserve">את לא יכולה להתכחש, האווירה הציבורית </w:t>
      </w:r>
      <w:bookmarkStart w:id="10986" w:name="_ETM_Q18_422810"/>
      <w:bookmarkEnd w:id="10986"/>
      <w:r>
        <w:rPr>
          <w:rFonts w:hint="cs"/>
          <w:rtl/>
          <w:lang w:eastAsia="he-IL"/>
        </w:rPr>
        <w:t xml:space="preserve">משפיעה. </w:t>
      </w:r>
    </w:p>
    <w:p w:rsidR="00B16CE7" w:rsidRDefault="00B16CE7" w:rsidP="002A44A6">
      <w:pPr>
        <w:rPr>
          <w:rtl/>
          <w:lang w:eastAsia="he-IL"/>
        </w:rPr>
      </w:pPr>
      <w:bookmarkStart w:id="10987" w:name="_ETM_Q18_425130"/>
      <w:bookmarkStart w:id="10988" w:name="_ETM_Q18_425204"/>
      <w:bookmarkEnd w:id="10987"/>
      <w:bookmarkEnd w:id="10988"/>
    </w:p>
    <w:p w:rsidR="00B16CE7" w:rsidRDefault="00B16CE7" w:rsidP="002A44A6">
      <w:pPr>
        <w:pStyle w:val="-"/>
        <w:keepNext/>
        <w:rPr>
          <w:rtl/>
        </w:rPr>
      </w:pPr>
      <w:r w:rsidRPr="001C7D48">
        <w:rPr>
          <w:rStyle w:val="TagStyle"/>
          <w:rtl/>
        </w:rPr>
        <w:t xml:space="preserve"> &lt;&lt; דובר_המשך &gt;&gt; </w:t>
      </w:r>
      <w:r>
        <w:rPr>
          <w:rtl/>
        </w:rPr>
        <w:t>מירב בן ארי (יש עתיד):</w:t>
      </w:r>
      <w:r w:rsidRPr="001C7D48">
        <w:rPr>
          <w:rStyle w:val="TagStyle"/>
          <w:rtl/>
        </w:rPr>
        <w:t xml:space="preserve"> &lt;&lt; דובר_המשך &gt;&gt;</w:t>
      </w:r>
      <w:r>
        <w:rPr>
          <w:rtl/>
        </w:rPr>
        <w:t xml:space="preserve"> </w:t>
      </w:r>
    </w:p>
    <w:p w:rsidR="00B16CE7" w:rsidRDefault="00B16CE7" w:rsidP="001911B0">
      <w:pPr>
        <w:rPr>
          <w:rtl/>
          <w:lang w:eastAsia="he-IL"/>
        </w:rPr>
      </w:pPr>
    </w:p>
    <w:p w:rsidR="00B16CE7" w:rsidRDefault="001911B0" w:rsidP="001911B0">
      <w:pPr>
        <w:rPr>
          <w:rtl/>
          <w:lang w:eastAsia="he-IL"/>
        </w:rPr>
      </w:pPr>
      <w:bookmarkStart w:id="10989" w:name="_ETM_Q18_427366"/>
      <w:bookmarkEnd w:id="10989"/>
      <w:r>
        <w:rPr>
          <w:rFonts w:hint="cs"/>
          <w:rtl/>
          <w:lang w:eastAsia="he-IL"/>
        </w:rPr>
        <w:t>– –</w:t>
      </w:r>
      <w:r w:rsidR="00B16CE7">
        <w:rPr>
          <w:rFonts w:hint="cs"/>
          <w:rtl/>
          <w:lang w:eastAsia="he-IL"/>
        </w:rPr>
        <w:t xml:space="preserve"> ההחלטה היא החלטה גרועה.</w:t>
      </w:r>
    </w:p>
    <w:p w:rsidR="00B16CE7" w:rsidRDefault="00B16CE7" w:rsidP="002A44A6">
      <w:pPr>
        <w:rPr>
          <w:rtl/>
          <w:lang w:eastAsia="he-IL"/>
        </w:rPr>
      </w:pPr>
      <w:bookmarkStart w:id="10990" w:name="_ETM_Q18_429395"/>
      <w:bookmarkStart w:id="10991" w:name="_ETM_Q18_429475"/>
      <w:bookmarkEnd w:id="10990"/>
      <w:bookmarkEnd w:id="10991"/>
    </w:p>
    <w:p w:rsidR="00B16CE7" w:rsidRDefault="00B16CE7" w:rsidP="002A44A6">
      <w:pPr>
        <w:pStyle w:val="af5"/>
        <w:keepNext/>
        <w:rPr>
          <w:rtl/>
        </w:rPr>
      </w:pPr>
      <w:bookmarkStart w:id="10992" w:name="ET_interruption_6527_37"/>
      <w:r w:rsidRPr="001C7D48">
        <w:rPr>
          <w:rStyle w:val="TagStyle"/>
          <w:rtl/>
        </w:rPr>
        <w:t xml:space="preserve"> &lt;&lt; קריאה &gt;&gt; </w:t>
      </w:r>
      <w:r>
        <w:rPr>
          <w:rtl/>
        </w:rPr>
        <w:t>צגה מלקו (הליכוד):</w:t>
      </w:r>
      <w:r w:rsidRPr="001C7D48">
        <w:rPr>
          <w:rStyle w:val="TagStyle"/>
          <w:rtl/>
        </w:rPr>
        <w:t xml:space="preserve"> &lt;&lt; קריאה &gt;&gt;</w:t>
      </w:r>
      <w:r>
        <w:rPr>
          <w:rtl/>
        </w:rPr>
        <w:t xml:space="preserve"> </w:t>
      </w:r>
      <w:bookmarkEnd w:id="10992"/>
    </w:p>
    <w:p w:rsidR="00B16CE7" w:rsidRDefault="00B16CE7" w:rsidP="001911B0">
      <w:pPr>
        <w:rPr>
          <w:rtl/>
          <w:lang w:eastAsia="he-IL"/>
        </w:rPr>
      </w:pPr>
    </w:p>
    <w:p w:rsidR="00B16CE7" w:rsidRDefault="00B16CE7" w:rsidP="001911B0">
      <w:pPr>
        <w:rPr>
          <w:rtl/>
          <w:lang w:eastAsia="he-IL"/>
        </w:rPr>
      </w:pPr>
      <w:r>
        <w:rPr>
          <w:rFonts w:hint="cs"/>
          <w:rtl/>
          <w:lang w:eastAsia="he-IL"/>
        </w:rPr>
        <w:t xml:space="preserve">בדיוק. היא רצחה אותו </w:t>
      </w:r>
      <w:r w:rsidR="001911B0">
        <w:rPr>
          <w:rFonts w:hint="cs"/>
          <w:rtl/>
          <w:lang w:eastAsia="he-IL"/>
        </w:rPr>
        <w:t>– – –</w:t>
      </w:r>
      <w:r>
        <w:rPr>
          <w:rFonts w:hint="cs"/>
          <w:rtl/>
          <w:lang w:eastAsia="he-IL"/>
        </w:rPr>
        <w:t xml:space="preserve"> </w:t>
      </w:r>
    </w:p>
    <w:p w:rsidR="00B16CE7" w:rsidRDefault="00B16CE7" w:rsidP="002A44A6">
      <w:pPr>
        <w:rPr>
          <w:rtl/>
          <w:lang w:eastAsia="he-IL"/>
        </w:rPr>
      </w:pPr>
      <w:bookmarkStart w:id="10993" w:name="_ETM_Q18_432171"/>
      <w:bookmarkStart w:id="10994" w:name="_ETM_Q18_432254"/>
      <w:bookmarkEnd w:id="10993"/>
      <w:bookmarkEnd w:id="10994"/>
    </w:p>
    <w:p w:rsidR="00B16CE7" w:rsidRDefault="00B16CE7" w:rsidP="002A44A6">
      <w:pPr>
        <w:pStyle w:val="-"/>
        <w:keepNext/>
        <w:rPr>
          <w:rtl/>
        </w:rPr>
      </w:pPr>
      <w:r w:rsidRPr="001C7D48">
        <w:rPr>
          <w:rStyle w:val="TagStyle"/>
          <w:rtl/>
        </w:rPr>
        <w:t xml:space="preserve"> &lt;&lt; דובר_המשך &gt;&gt; </w:t>
      </w:r>
      <w:r>
        <w:rPr>
          <w:rtl/>
        </w:rPr>
        <w:t>מירב בן ארי (יש עתיד):</w:t>
      </w:r>
      <w:r w:rsidRPr="001C7D48">
        <w:rPr>
          <w:rStyle w:val="TagStyle"/>
          <w:rtl/>
        </w:rPr>
        <w:t xml:space="preserve"> &lt;&lt; דובר_המשך &gt;&gt;</w:t>
      </w:r>
      <w:r>
        <w:rPr>
          <w:rtl/>
        </w:rPr>
        <w:t xml:space="preserve"> </w:t>
      </w:r>
    </w:p>
    <w:p w:rsidR="00B16CE7" w:rsidRDefault="00B16CE7" w:rsidP="001911B0">
      <w:pPr>
        <w:rPr>
          <w:rtl/>
          <w:lang w:eastAsia="he-IL"/>
        </w:rPr>
      </w:pPr>
    </w:p>
    <w:p w:rsidR="00B16CE7" w:rsidRDefault="00B16CE7" w:rsidP="001911B0">
      <w:pPr>
        <w:rPr>
          <w:rtl/>
          <w:lang w:eastAsia="he-IL"/>
        </w:rPr>
      </w:pPr>
      <w:r>
        <w:rPr>
          <w:rFonts w:hint="cs"/>
          <w:rtl/>
          <w:lang w:eastAsia="he-IL"/>
        </w:rPr>
        <w:t xml:space="preserve">אבל אני אומרת לך, ההחלטה </w:t>
      </w:r>
      <w:r w:rsidR="001911B0">
        <w:rPr>
          <w:rFonts w:hint="cs"/>
          <w:rtl/>
          <w:lang w:eastAsia="he-IL"/>
        </w:rPr>
        <w:t>– – –</w:t>
      </w:r>
      <w:bookmarkStart w:id="10995" w:name="_ETM_Q18_428626"/>
      <w:bookmarkEnd w:id="10995"/>
      <w:r>
        <w:rPr>
          <w:rFonts w:hint="cs"/>
          <w:rtl/>
          <w:lang w:eastAsia="he-IL"/>
        </w:rPr>
        <w:t xml:space="preserve"> </w:t>
      </w:r>
      <w:bookmarkStart w:id="10996" w:name="_ETM_Q18_428945"/>
      <w:bookmarkEnd w:id="10996"/>
    </w:p>
    <w:p w:rsidR="00B16CE7" w:rsidRDefault="00B16CE7" w:rsidP="002A44A6">
      <w:pPr>
        <w:rPr>
          <w:rtl/>
          <w:lang w:eastAsia="he-IL"/>
        </w:rPr>
      </w:pPr>
      <w:bookmarkStart w:id="10997" w:name="_ETM_Q18_429006"/>
      <w:bookmarkEnd w:id="10997"/>
    </w:p>
    <w:p w:rsidR="00B16CE7" w:rsidRDefault="00B16CE7" w:rsidP="002A44A6">
      <w:pPr>
        <w:pStyle w:val="af5"/>
        <w:keepNext/>
        <w:rPr>
          <w:rtl/>
        </w:rPr>
      </w:pPr>
      <w:bookmarkStart w:id="10998" w:name="ET_interruption_6527_39"/>
      <w:r w:rsidRPr="001C7D48">
        <w:rPr>
          <w:rStyle w:val="TagStyle"/>
          <w:rtl/>
        </w:rPr>
        <w:t xml:space="preserve"> &lt;&lt; קריאה &gt;&gt; </w:t>
      </w:r>
      <w:r>
        <w:rPr>
          <w:rtl/>
        </w:rPr>
        <w:t>צגה מלקו (הליכוד):</w:t>
      </w:r>
      <w:r w:rsidRPr="001C7D48">
        <w:rPr>
          <w:rStyle w:val="TagStyle"/>
          <w:rtl/>
        </w:rPr>
        <w:t xml:space="preserve"> &lt;&lt; קריאה &gt;&gt;</w:t>
      </w:r>
      <w:r>
        <w:rPr>
          <w:rtl/>
        </w:rPr>
        <w:t xml:space="preserve"> </w:t>
      </w:r>
      <w:bookmarkEnd w:id="10998"/>
    </w:p>
    <w:p w:rsidR="00B16CE7" w:rsidRDefault="00B16CE7" w:rsidP="001911B0">
      <w:pPr>
        <w:rPr>
          <w:rtl/>
          <w:lang w:eastAsia="he-IL"/>
        </w:rPr>
      </w:pPr>
    </w:p>
    <w:p w:rsidR="00B16CE7" w:rsidRPr="001C7D48" w:rsidRDefault="00B16CE7" w:rsidP="001911B0">
      <w:pPr>
        <w:rPr>
          <w:rtl/>
          <w:lang w:eastAsia="he-IL"/>
        </w:rPr>
      </w:pPr>
      <w:bookmarkStart w:id="10999" w:name="_ETM_Q18_432161"/>
      <w:bookmarkEnd w:id="10999"/>
      <w:r>
        <w:rPr>
          <w:rFonts w:hint="cs"/>
          <w:rtl/>
          <w:lang w:eastAsia="he-IL"/>
        </w:rPr>
        <w:t xml:space="preserve">לא היו צריכים </w:t>
      </w:r>
      <w:r w:rsidR="001911B0">
        <w:rPr>
          <w:rFonts w:hint="cs"/>
          <w:rtl/>
          <w:lang w:eastAsia="he-IL"/>
        </w:rPr>
        <w:t>– – –</w:t>
      </w:r>
      <w:r>
        <w:rPr>
          <w:rFonts w:hint="cs"/>
          <w:rtl/>
          <w:lang w:eastAsia="he-IL"/>
        </w:rPr>
        <w:t xml:space="preserve"> מה זה הדבר הזה</w:t>
      </w:r>
      <w:bookmarkStart w:id="11000" w:name="_ETM_Q18_436702"/>
      <w:bookmarkEnd w:id="11000"/>
      <w:r>
        <w:rPr>
          <w:rFonts w:hint="cs"/>
          <w:rtl/>
          <w:lang w:eastAsia="he-IL"/>
        </w:rPr>
        <w:t xml:space="preserve"> </w:t>
      </w:r>
      <w:r w:rsidR="001911B0">
        <w:rPr>
          <w:rFonts w:hint="cs"/>
          <w:rtl/>
          <w:lang w:eastAsia="he-IL"/>
        </w:rPr>
        <w:t>– – –</w:t>
      </w:r>
      <w:r>
        <w:rPr>
          <w:rFonts w:hint="cs"/>
          <w:rtl/>
          <w:lang w:eastAsia="he-IL"/>
        </w:rPr>
        <w:t xml:space="preserve"> </w:t>
      </w:r>
    </w:p>
    <w:p w:rsidR="00B16CE7" w:rsidRDefault="00B16CE7" w:rsidP="002A44A6">
      <w:pPr>
        <w:rPr>
          <w:rtl/>
          <w:lang w:eastAsia="he-IL"/>
        </w:rPr>
      </w:pPr>
    </w:p>
    <w:p w:rsidR="00B16CE7" w:rsidRDefault="00B16CE7" w:rsidP="002A44A6">
      <w:pPr>
        <w:pStyle w:val="af6"/>
        <w:keepNext/>
        <w:rPr>
          <w:rtl/>
        </w:rPr>
      </w:pPr>
      <w:r w:rsidRPr="008E5B29">
        <w:rPr>
          <w:rStyle w:val="TagStyle"/>
          <w:rtl/>
        </w:rPr>
        <w:t xml:space="preserve"> &lt;&lt; יור &gt;&gt; </w:t>
      </w:r>
      <w:r>
        <w:rPr>
          <w:rtl/>
        </w:rPr>
        <w:t>היו"ר אוריאל בוסו:</w:t>
      </w:r>
      <w:r w:rsidRPr="008E5B29">
        <w:rPr>
          <w:rStyle w:val="TagStyle"/>
          <w:rtl/>
        </w:rPr>
        <w:t xml:space="preserve"> &lt;&lt; יור &gt;&gt;</w:t>
      </w:r>
      <w:r>
        <w:rPr>
          <w:rtl/>
        </w:rPr>
        <w:t xml:space="preserve"> </w:t>
      </w:r>
    </w:p>
    <w:p w:rsidR="00B16CE7" w:rsidRDefault="00B16CE7" w:rsidP="001911B0">
      <w:pPr>
        <w:rPr>
          <w:rtl/>
          <w:lang w:eastAsia="he-IL"/>
        </w:rPr>
      </w:pPr>
    </w:p>
    <w:p w:rsidR="00B16CE7" w:rsidRDefault="00B16CE7" w:rsidP="002A44A6">
      <w:pPr>
        <w:rPr>
          <w:rtl/>
          <w:lang w:eastAsia="he-IL"/>
        </w:rPr>
      </w:pPr>
      <w:r>
        <w:rPr>
          <w:rFonts w:hint="cs"/>
          <w:rtl/>
          <w:lang w:eastAsia="he-IL"/>
        </w:rPr>
        <w:t xml:space="preserve">תודה, חברת הכנסת צגה. תני לה להשלים את הדברים. </w:t>
      </w:r>
    </w:p>
    <w:p w:rsidR="00B16CE7" w:rsidRDefault="00B16CE7" w:rsidP="002A44A6">
      <w:pPr>
        <w:rPr>
          <w:rtl/>
          <w:lang w:eastAsia="he-IL"/>
        </w:rPr>
      </w:pPr>
    </w:p>
    <w:p w:rsidR="00B16CE7" w:rsidRDefault="00B16CE7" w:rsidP="002A44A6">
      <w:pPr>
        <w:pStyle w:val="-"/>
        <w:keepNext/>
        <w:rPr>
          <w:rtl/>
        </w:rPr>
      </w:pPr>
      <w:r w:rsidRPr="008E5B29">
        <w:rPr>
          <w:rStyle w:val="TagStyle"/>
          <w:rtl/>
        </w:rPr>
        <w:t xml:space="preserve"> &lt;&lt; דובר_המשך &gt;&gt; </w:t>
      </w:r>
      <w:r>
        <w:rPr>
          <w:rtl/>
        </w:rPr>
        <w:t>מירב בן ארי (יש עתיד):</w:t>
      </w:r>
      <w:r w:rsidRPr="008E5B29">
        <w:rPr>
          <w:rStyle w:val="TagStyle"/>
          <w:rtl/>
        </w:rPr>
        <w:t xml:space="preserve"> &lt;&lt; דובר_המשך &gt;&gt;</w:t>
      </w:r>
      <w:r>
        <w:rPr>
          <w:rtl/>
        </w:rPr>
        <w:t xml:space="preserve"> </w:t>
      </w:r>
    </w:p>
    <w:p w:rsidR="00B16CE7" w:rsidRDefault="00B16CE7" w:rsidP="001911B0">
      <w:pPr>
        <w:rPr>
          <w:rtl/>
          <w:lang w:eastAsia="he-IL"/>
        </w:rPr>
      </w:pPr>
    </w:p>
    <w:p w:rsidR="00B16CE7" w:rsidRDefault="00B16CE7" w:rsidP="002A44A6">
      <w:pPr>
        <w:rPr>
          <w:rtl/>
          <w:lang w:eastAsia="he-IL"/>
        </w:rPr>
      </w:pPr>
      <w:r>
        <w:rPr>
          <w:rFonts w:hint="cs"/>
          <w:rtl/>
          <w:lang w:eastAsia="he-IL"/>
        </w:rPr>
        <w:t xml:space="preserve">ההחלטה היא החלטה גרועה, אוקיי? </w:t>
      </w:r>
      <w:bookmarkStart w:id="11001" w:name="_ETM_Q18_440141"/>
      <w:bookmarkEnd w:id="11001"/>
    </w:p>
    <w:p w:rsidR="00B16CE7" w:rsidRDefault="00B16CE7" w:rsidP="002A44A6">
      <w:pPr>
        <w:rPr>
          <w:rtl/>
          <w:lang w:eastAsia="he-IL"/>
        </w:rPr>
      </w:pPr>
      <w:bookmarkStart w:id="11002" w:name="_ETM_Q18_440213"/>
      <w:bookmarkEnd w:id="11002"/>
    </w:p>
    <w:p w:rsidR="00B16CE7" w:rsidRDefault="00B16CE7" w:rsidP="002A44A6">
      <w:pPr>
        <w:pStyle w:val="af5"/>
        <w:keepNext/>
        <w:rPr>
          <w:rtl/>
        </w:rPr>
      </w:pPr>
      <w:bookmarkStart w:id="11003" w:name="ET_interruption_6527_40"/>
      <w:r w:rsidRPr="001C7D48">
        <w:rPr>
          <w:rStyle w:val="TagStyle"/>
          <w:rtl/>
        </w:rPr>
        <w:t xml:space="preserve"> &lt;&lt; קריאה &gt;&gt; </w:t>
      </w:r>
      <w:r>
        <w:rPr>
          <w:rtl/>
        </w:rPr>
        <w:t>צגה מלקו (הליכוד):</w:t>
      </w:r>
      <w:r w:rsidRPr="001C7D48">
        <w:rPr>
          <w:rStyle w:val="TagStyle"/>
          <w:rtl/>
        </w:rPr>
        <w:t xml:space="preserve"> &lt;&lt; קריאה &gt;&gt;</w:t>
      </w:r>
      <w:r>
        <w:rPr>
          <w:rtl/>
        </w:rPr>
        <w:t xml:space="preserve"> </w:t>
      </w:r>
      <w:bookmarkEnd w:id="11003"/>
    </w:p>
    <w:p w:rsidR="00B16CE7" w:rsidRDefault="00B16CE7" w:rsidP="001911B0">
      <w:pPr>
        <w:rPr>
          <w:rtl/>
          <w:lang w:eastAsia="he-IL"/>
        </w:rPr>
      </w:pPr>
    </w:p>
    <w:p w:rsidR="00B16CE7" w:rsidRDefault="00B16CE7" w:rsidP="002A44A6">
      <w:pPr>
        <w:rPr>
          <w:rtl/>
          <w:lang w:eastAsia="he-IL"/>
        </w:rPr>
      </w:pPr>
      <w:r>
        <w:rPr>
          <w:rFonts w:hint="cs"/>
          <w:rtl/>
          <w:lang w:eastAsia="he-IL"/>
        </w:rPr>
        <w:t xml:space="preserve">נכון. </w:t>
      </w:r>
    </w:p>
    <w:p w:rsidR="00B16CE7" w:rsidRDefault="00B16CE7" w:rsidP="002A44A6">
      <w:pPr>
        <w:rPr>
          <w:rtl/>
          <w:lang w:eastAsia="he-IL"/>
        </w:rPr>
      </w:pPr>
    </w:p>
    <w:p w:rsidR="00B16CE7" w:rsidRDefault="00B16CE7" w:rsidP="002A44A6">
      <w:pPr>
        <w:pStyle w:val="-"/>
        <w:keepNext/>
        <w:rPr>
          <w:rtl/>
        </w:rPr>
      </w:pPr>
      <w:r w:rsidRPr="008E5B29">
        <w:rPr>
          <w:rStyle w:val="TagStyle"/>
          <w:rtl/>
        </w:rPr>
        <w:t xml:space="preserve"> &lt;&lt; דובר_המשך &gt;&gt; </w:t>
      </w:r>
      <w:r>
        <w:rPr>
          <w:rtl/>
        </w:rPr>
        <w:t>מירב בן ארי (יש עתיד):</w:t>
      </w:r>
      <w:r w:rsidRPr="008E5B29">
        <w:rPr>
          <w:rStyle w:val="TagStyle"/>
          <w:rtl/>
        </w:rPr>
        <w:t xml:space="preserve"> &lt;&lt; דובר_המשך &gt;&gt;</w:t>
      </w:r>
      <w:r>
        <w:rPr>
          <w:rtl/>
        </w:rPr>
        <w:t xml:space="preserve"> </w:t>
      </w:r>
    </w:p>
    <w:p w:rsidR="00B16CE7" w:rsidRDefault="00B16CE7" w:rsidP="001911B0">
      <w:pPr>
        <w:rPr>
          <w:rtl/>
          <w:lang w:eastAsia="he-IL"/>
        </w:rPr>
      </w:pPr>
    </w:p>
    <w:p w:rsidR="00B16CE7" w:rsidRDefault="00B16CE7" w:rsidP="002A44A6">
      <w:pPr>
        <w:rPr>
          <w:rtl/>
          <w:lang w:eastAsia="he-IL"/>
        </w:rPr>
      </w:pPr>
      <w:r>
        <w:rPr>
          <w:rFonts w:hint="cs"/>
          <w:rtl/>
          <w:lang w:eastAsia="he-IL"/>
        </w:rPr>
        <w:t>אבל צריך לתקוף אותה לגופו של עניין</w:t>
      </w:r>
      <w:bookmarkStart w:id="11004" w:name="_ETM_Q18_439124"/>
      <w:bookmarkEnd w:id="11004"/>
      <w:r>
        <w:rPr>
          <w:rFonts w:hint="cs"/>
          <w:rtl/>
          <w:lang w:eastAsia="he-IL"/>
        </w:rPr>
        <w:t xml:space="preserve">, הינה אני אומרת לך. </w:t>
      </w:r>
      <w:bookmarkStart w:id="11005" w:name="_ETM_Q18_445267"/>
      <w:bookmarkEnd w:id="11005"/>
    </w:p>
    <w:p w:rsidR="00B16CE7" w:rsidRDefault="00B16CE7" w:rsidP="002A44A6">
      <w:pPr>
        <w:rPr>
          <w:rtl/>
          <w:lang w:eastAsia="he-IL"/>
        </w:rPr>
      </w:pPr>
    </w:p>
    <w:p w:rsidR="00B16CE7" w:rsidRDefault="00B16CE7" w:rsidP="002A44A6">
      <w:pPr>
        <w:pStyle w:val="af5"/>
        <w:keepNext/>
        <w:rPr>
          <w:rtl/>
        </w:rPr>
      </w:pPr>
      <w:r w:rsidRPr="001C7D48">
        <w:rPr>
          <w:rStyle w:val="TagStyle"/>
          <w:rtl/>
        </w:rPr>
        <w:t xml:space="preserve"> &lt;&lt; קריאה &gt;&gt; </w:t>
      </w:r>
      <w:r>
        <w:rPr>
          <w:rtl/>
        </w:rPr>
        <w:t>צגה מלקו (הליכוד):</w:t>
      </w:r>
      <w:r w:rsidRPr="001C7D48">
        <w:rPr>
          <w:rStyle w:val="TagStyle"/>
          <w:rtl/>
        </w:rPr>
        <w:t xml:space="preserve"> &lt;&lt; קריאה &gt;&gt;</w:t>
      </w:r>
      <w:r>
        <w:rPr>
          <w:rtl/>
        </w:rPr>
        <w:t xml:space="preserve"> </w:t>
      </w:r>
    </w:p>
    <w:p w:rsidR="00B16CE7" w:rsidRDefault="00B16CE7" w:rsidP="001911B0">
      <w:pPr>
        <w:rPr>
          <w:rtl/>
          <w:lang w:eastAsia="he-IL"/>
        </w:rPr>
      </w:pPr>
    </w:p>
    <w:p w:rsidR="00B16CE7" w:rsidRDefault="00B16CE7" w:rsidP="001911B0">
      <w:pPr>
        <w:rPr>
          <w:rtl/>
          <w:lang w:eastAsia="he-IL"/>
        </w:rPr>
      </w:pPr>
      <w:r>
        <w:rPr>
          <w:rFonts w:hint="cs"/>
          <w:rtl/>
          <w:lang w:eastAsia="he-IL"/>
        </w:rPr>
        <w:t>אני מדברת לגופו של עניין,</w:t>
      </w:r>
      <w:bookmarkStart w:id="11006" w:name="_ETM_Q18_445304"/>
      <w:bookmarkEnd w:id="11006"/>
      <w:r>
        <w:rPr>
          <w:rFonts w:hint="cs"/>
          <w:rtl/>
          <w:lang w:eastAsia="he-IL"/>
        </w:rPr>
        <w:t xml:space="preserve"> אבל את צריכה להבין את זה. בואי אני אגיד </w:t>
      </w:r>
      <w:bookmarkStart w:id="11007" w:name="_ETM_Q18_447110"/>
      <w:bookmarkEnd w:id="11007"/>
      <w:r>
        <w:rPr>
          <w:rFonts w:hint="cs"/>
          <w:rtl/>
          <w:lang w:eastAsia="he-IL"/>
        </w:rPr>
        <w:t xml:space="preserve">לך </w:t>
      </w:r>
      <w:r w:rsidR="001911B0">
        <w:rPr>
          <w:rFonts w:hint="cs"/>
          <w:rtl/>
          <w:lang w:eastAsia="he-IL"/>
        </w:rPr>
        <w:t>– – –</w:t>
      </w:r>
      <w:r>
        <w:rPr>
          <w:rFonts w:hint="cs"/>
          <w:rtl/>
          <w:lang w:eastAsia="he-IL"/>
        </w:rPr>
        <w:t xml:space="preserve"> </w:t>
      </w:r>
    </w:p>
    <w:p w:rsidR="00B16CE7" w:rsidRDefault="00B16CE7" w:rsidP="002A44A6">
      <w:pPr>
        <w:rPr>
          <w:rtl/>
          <w:lang w:eastAsia="he-IL"/>
        </w:rPr>
      </w:pPr>
    </w:p>
    <w:p w:rsidR="00B16CE7" w:rsidRDefault="00B16CE7" w:rsidP="002A44A6">
      <w:pPr>
        <w:pStyle w:val="-"/>
        <w:keepNext/>
        <w:rPr>
          <w:rtl/>
        </w:rPr>
      </w:pPr>
      <w:r w:rsidRPr="001C7D48">
        <w:rPr>
          <w:rStyle w:val="TagStyle"/>
          <w:rtl/>
        </w:rPr>
        <w:t xml:space="preserve"> &lt;&lt; דובר_המשך &gt;&gt; </w:t>
      </w:r>
      <w:r>
        <w:rPr>
          <w:rtl/>
        </w:rPr>
        <w:t>מירב בן ארי (יש עתיד):</w:t>
      </w:r>
      <w:r w:rsidRPr="001C7D48">
        <w:rPr>
          <w:rStyle w:val="TagStyle"/>
          <w:rtl/>
        </w:rPr>
        <w:t xml:space="preserve"> &lt;&lt; דובר_המשך &gt;&gt;</w:t>
      </w:r>
      <w:r>
        <w:rPr>
          <w:rtl/>
        </w:rPr>
        <w:t xml:space="preserve"> </w:t>
      </w:r>
    </w:p>
    <w:p w:rsidR="00B16CE7" w:rsidRDefault="00B16CE7" w:rsidP="001911B0">
      <w:pPr>
        <w:rPr>
          <w:rtl/>
          <w:lang w:eastAsia="he-IL"/>
        </w:rPr>
      </w:pPr>
    </w:p>
    <w:p w:rsidR="00B16CE7" w:rsidRDefault="00B16CE7" w:rsidP="00F02BC9">
      <w:pPr>
        <w:rPr>
          <w:rtl/>
          <w:lang w:eastAsia="he-IL"/>
        </w:rPr>
      </w:pPr>
      <w:r>
        <w:rPr>
          <w:rFonts w:hint="cs"/>
          <w:rtl/>
          <w:lang w:eastAsia="he-IL"/>
        </w:rPr>
        <w:t xml:space="preserve">תקשיבי, אני רוצה להגיד, </w:t>
      </w:r>
      <w:bookmarkStart w:id="11008" w:name="_ETM_Q18_448151"/>
      <w:bookmarkEnd w:id="11008"/>
      <w:r>
        <w:rPr>
          <w:rFonts w:hint="cs"/>
          <w:rtl/>
          <w:lang w:eastAsia="he-IL"/>
        </w:rPr>
        <w:t xml:space="preserve">אומנם עלתה לפה השרה ואמרה שאנחנו, בשמאל, אין לנו מנהיגות </w:t>
      </w:r>
      <w:r>
        <w:rPr>
          <w:rtl/>
          <w:lang w:eastAsia="he-IL"/>
        </w:rPr>
        <w:t>–</w:t>
      </w:r>
      <w:r>
        <w:rPr>
          <w:rFonts w:hint="cs"/>
          <w:rtl/>
          <w:lang w:eastAsia="he-IL"/>
        </w:rPr>
        <w:t xml:space="preserve"> אני מודה לה על הדאגה שלה, אני לא צריכה את הדאגה שלה </w:t>
      </w:r>
      <w:bookmarkStart w:id="11009" w:name="_ETM_Q18_454702"/>
      <w:bookmarkEnd w:id="11009"/>
      <w:r>
        <w:rPr>
          <w:rtl/>
          <w:lang w:eastAsia="he-IL"/>
        </w:rPr>
        <w:t>–</w:t>
      </w:r>
      <w:r>
        <w:rPr>
          <w:rFonts w:hint="cs"/>
          <w:rtl/>
          <w:lang w:eastAsia="he-IL"/>
        </w:rPr>
        <w:t xml:space="preserve"> ואנחנו, בשמאל, הפריב</w:t>
      </w:r>
      <w:r w:rsidRPr="00DA53E8">
        <w:rPr>
          <w:rFonts w:hint="cs"/>
          <w:rtl/>
          <w:lang w:eastAsia="he-IL"/>
        </w:rPr>
        <w:t>יל</w:t>
      </w:r>
      <w:r>
        <w:rPr>
          <w:rFonts w:hint="cs"/>
          <w:rtl/>
          <w:lang w:eastAsia="he-IL"/>
        </w:rPr>
        <w:t>גים, ואנחנו, בשמאל, כנשים, הגענו לעמדות</w:t>
      </w:r>
      <w:bookmarkStart w:id="11010" w:name="_ETM_Q18_458321"/>
      <w:bookmarkEnd w:id="11010"/>
      <w:r>
        <w:rPr>
          <w:rFonts w:hint="cs"/>
          <w:rtl/>
          <w:lang w:eastAsia="he-IL"/>
        </w:rPr>
        <w:t xml:space="preserve"> שלטון – לא מסתכלים אחורה</w:t>
      </w:r>
      <w:r w:rsidR="00F02BC9">
        <w:rPr>
          <w:rFonts w:hint="cs"/>
          <w:rtl/>
          <w:lang w:eastAsia="he-IL"/>
        </w:rPr>
        <w:t>.</w:t>
      </w:r>
      <w:r>
        <w:rPr>
          <w:rFonts w:hint="cs"/>
          <w:rtl/>
          <w:lang w:eastAsia="he-IL"/>
        </w:rPr>
        <w:t xml:space="preserve"> אבל אני יכולה להגיד לך שאנחנו</w:t>
      </w:r>
      <w:bookmarkStart w:id="11011" w:name="_ETM_Q18_467564"/>
      <w:bookmarkEnd w:id="11011"/>
      <w:r>
        <w:rPr>
          <w:rFonts w:hint="cs"/>
          <w:rtl/>
          <w:lang w:eastAsia="he-IL"/>
        </w:rPr>
        <w:t xml:space="preserve"> במחנה שלנו דואגים, ונשתף פעולה בכל מצב שאוכלוסיות מוחלשות ייפגעו במדינת ישראל. מספיק ברור? מספיק ברור לך? אמרתי ברור</w:t>
      </w:r>
      <w:r w:rsidR="00F02BC9">
        <w:rPr>
          <w:rFonts w:hint="cs"/>
          <w:rtl/>
          <w:lang w:eastAsia="he-IL"/>
        </w:rPr>
        <w:t>,</w:t>
      </w:r>
      <w:r>
        <w:rPr>
          <w:rFonts w:hint="cs"/>
          <w:rtl/>
          <w:lang w:eastAsia="he-IL"/>
        </w:rPr>
        <w:t xml:space="preserve"> לדעתי. תודה. </w:t>
      </w:r>
    </w:p>
    <w:p w:rsidR="00B16CE7" w:rsidRDefault="00B16CE7" w:rsidP="002A44A6">
      <w:pPr>
        <w:rPr>
          <w:rtl/>
          <w:lang w:eastAsia="he-IL"/>
        </w:rPr>
      </w:pPr>
    </w:p>
    <w:p w:rsidR="00B16CE7" w:rsidRDefault="00B16CE7" w:rsidP="002A44A6">
      <w:pPr>
        <w:pStyle w:val="af6"/>
        <w:keepNext/>
        <w:rPr>
          <w:rtl/>
        </w:rPr>
      </w:pPr>
      <w:r w:rsidRPr="008E5B29">
        <w:rPr>
          <w:rStyle w:val="TagStyle"/>
          <w:rtl/>
        </w:rPr>
        <w:t xml:space="preserve"> &lt;&lt; יור &gt;&gt; </w:t>
      </w:r>
      <w:r>
        <w:rPr>
          <w:rtl/>
        </w:rPr>
        <w:t>היו"ר אוריאל בוסו:</w:t>
      </w:r>
      <w:r w:rsidRPr="008E5B29">
        <w:rPr>
          <w:rStyle w:val="TagStyle"/>
          <w:rtl/>
        </w:rPr>
        <w:t xml:space="preserve"> &lt;&lt; יור &gt;&gt;</w:t>
      </w:r>
      <w:r>
        <w:rPr>
          <w:rtl/>
        </w:rPr>
        <w:t xml:space="preserve"> </w:t>
      </w:r>
    </w:p>
    <w:p w:rsidR="00B16CE7" w:rsidRDefault="00B16CE7" w:rsidP="001911B0">
      <w:pPr>
        <w:rPr>
          <w:rtl/>
          <w:lang w:eastAsia="he-IL"/>
        </w:rPr>
      </w:pPr>
    </w:p>
    <w:p w:rsidR="00B16CE7" w:rsidRDefault="00B16CE7" w:rsidP="002A44A6">
      <w:pPr>
        <w:rPr>
          <w:rtl/>
          <w:lang w:eastAsia="he-IL"/>
        </w:rPr>
      </w:pPr>
      <w:r>
        <w:rPr>
          <w:rFonts w:hint="cs"/>
          <w:rtl/>
          <w:lang w:eastAsia="he-IL"/>
        </w:rPr>
        <w:t xml:space="preserve">תודה, מירב. תודה. חבר הכנסת מיקי לוי, האם מעוניין? תודה. חבר הכנסת רון כץ, אחרון הדוברים. </w:t>
      </w:r>
    </w:p>
    <w:p w:rsidR="00B16CE7" w:rsidRDefault="00B16CE7" w:rsidP="002A44A6">
      <w:pPr>
        <w:rPr>
          <w:rtl/>
          <w:lang w:eastAsia="he-IL"/>
        </w:rPr>
      </w:pPr>
      <w:bookmarkStart w:id="11012" w:name="_ETM_Q18_482914"/>
      <w:bookmarkStart w:id="11013" w:name="_ETM_Q18_482982"/>
      <w:bookmarkEnd w:id="11012"/>
      <w:bookmarkEnd w:id="11013"/>
    </w:p>
    <w:p w:rsidR="00B16CE7" w:rsidRDefault="00B16CE7" w:rsidP="002A44A6">
      <w:pPr>
        <w:pStyle w:val="af5"/>
        <w:keepNext/>
        <w:rPr>
          <w:rtl/>
        </w:rPr>
      </w:pPr>
      <w:bookmarkStart w:id="11014" w:name="ET_interruption_5300_45"/>
      <w:r w:rsidRPr="00EE3779">
        <w:rPr>
          <w:rStyle w:val="TagStyle"/>
          <w:rtl/>
        </w:rPr>
        <w:t xml:space="preserve"> &lt;&lt; קריאה &gt;&gt; </w:t>
      </w:r>
      <w:r>
        <w:rPr>
          <w:rtl/>
        </w:rPr>
        <w:t>מירב בן ארי (יש עתיד):</w:t>
      </w:r>
      <w:r w:rsidRPr="00EE3779">
        <w:rPr>
          <w:rStyle w:val="TagStyle"/>
          <w:rtl/>
        </w:rPr>
        <w:t xml:space="preserve"> &lt;&lt; קריאה &gt;&gt;</w:t>
      </w:r>
      <w:r>
        <w:rPr>
          <w:rtl/>
        </w:rPr>
        <w:t xml:space="preserve"> </w:t>
      </w:r>
      <w:bookmarkEnd w:id="11014"/>
    </w:p>
    <w:p w:rsidR="00B16CE7" w:rsidRDefault="00B16CE7" w:rsidP="001911B0">
      <w:pPr>
        <w:rPr>
          <w:rtl/>
          <w:lang w:eastAsia="he-IL"/>
        </w:rPr>
      </w:pPr>
    </w:p>
    <w:p w:rsidR="00B16CE7" w:rsidRDefault="00B16CE7" w:rsidP="00F02BC9">
      <w:pPr>
        <w:rPr>
          <w:rtl/>
          <w:lang w:eastAsia="he-IL"/>
        </w:rPr>
      </w:pPr>
      <w:r>
        <w:rPr>
          <w:rFonts w:hint="cs"/>
          <w:rtl/>
          <w:lang w:eastAsia="he-IL"/>
        </w:rPr>
        <w:t xml:space="preserve">היא אמרה, השרה, שאנחנו לא מכירים חרדים </w:t>
      </w:r>
      <w:r w:rsidR="00F02BC9">
        <w:rPr>
          <w:rFonts w:hint="eastAsia"/>
          <w:rtl/>
          <w:lang w:eastAsia="he-IL"/>
        </w:rPr>
        <w:t xml:space="preserve">– </w:t>
      </w:r>
      <w:r>
        <w:rPr>
          <w:rFonts w:hint="cs"/>
          <w:rtl/>
          <w:lang w:eastAsia="he-IL"/>
        </w:rPr>
        <w:t>השרה, הינה, היא יושבת</w:t>
      </w:r>
      <w:bookmarkStart w:id="11015" w:name="_ETM_Q18_487087"/>
      <w:bookmarkEnd w:id="11015"/>
      <w:r>
        <w:rPr>
          <w:rFonts w:hint="cs"/>
          <w:rtl/>
          <w:lang w:eastAsia="he-IL"/>
        </w:rPr>
        <w:t xml:space="preserve"> שם – שאנחנו לא מכירים חרדים, כי אצלנו בשמאל לא </w:t>
      </w:r>
      <w:bookmarkStart w:id="11016" w:name="_ETM_Q18_489405"/>
      <w:bookmarkEnd w:id="11016"/>
      <w:r>
        <w:rPr>
          <w:rFonts w:hint="cs"/>
          <w:rtl/>
          <w:lang w:eastAsia="he-IL"/>
        </w:rPr>
        <w:t xml:space="preserve">פגשנו חרדים. אתה מבין? </w:t>
      </w:r>
    </w:p>
    <w:p w:rsidR="00B16CE7" w:rsidRDefault="00B16CE7" w:rsidP="002A44A6">
      <w:pPr>
        <w:rPr>
          <w:rtl/>
          <w:lang w:eastAsia="he-IL"/>
        </w:rPr>
      </w:pPr>
    </w:p>
    <w:p w:rsidR="00B16CE7" w:rsidRDefault="00B16CE7" w:rsidP="002A44A6">
      <w:pPr>
        <w:pStyle w:val="af5"/>
        <w:keepNext/>
        <w:rPr>
          <w:rtl/>
        </w:rPr>
      </w:pPr>
      <w:bookmarkStart w:id="11017" w:name="ET_interruption_6151_46"/>
      <w:r w:rsidRPr="00EE3779">
        <w:rPr>
          <w:rStyle w:val="TagStyle"/>
          <w:rtl/>
        </w:rPr>
        <w:t xml:space="preserve"> &lt;&lt; קריאה &gt;&gt; </w:t>
      </w:r>
      <w:r>
        <w:rPr>
          <w:rtl/>
        </w:rPr>
        <w:t>רון כץ (יש עתיד):</w:t>
      </w:r>
      <w:r w:rsidRPr="00EE3779">
        <w:rPr>
          <w:rStyle w:val="TagStyle"/>
          <w:rtl/>
        </w:rPr>
        <w:t xml:space="preserve"> &lt;&lt; קריאה &gt;&gt;</w:t>
      </w:r>
      <w:r>
        <w:rPr>
          <w:rtl/>
        </w:rPr>
        <w:t xml:space="preserve"> </w:t>
      </w:r>
      <w:bookmarkEnd w:id="11017"/>
    </w:p>
    <w:p w:rsidR="00B16CE7" w:rsidRDefault="00B16CE7" w:rsidP="001911B0">
      <w:pPr>
        <w:rPr>
          <w:rtl/>
          <w:lang w:eastAsia="he-IL"/>
        </w:rPr>
      </w:pPr>
    </w:p>
    <w:p w:rsidR="00B16CE7" w:rsidRDefault="00B16CE7" w:rsidP="002A44A6">
      <w:pPr>
        <w:rPr>
          <w:rtl/>
          <w:lang w:eastAsia="he-IL"/>
        </w:rPr>
      </w:pPr>
      <w:r>
        <w:rPr>
          <w:rFonts w:hint="cs"/>
          <w:rtl/>
          <w:lang w:eastAsia="he-IL"/>
        </w:rPr>
        <w:t>הבנתי.</w:t>
      </w:r>
    </w:p>
    <w:p w:rsidR="00B16CE7" w:rsidRDefault="00B16CE7" w:rsidP="002A44A6">
      <w:pPr>
        <w:rPr>
          <w:rtl/>
          <w:lang w:eastAsia="he-IL"/>
        </w:rPr>
      </w:pPr>
      <w:bookmarkStart w:id="11018" w:name="_ETM_Q18_491640"/>
      <w:bookmarkStart w:id="11019" w:name="_ETM_Q18_491694"/>
      <w:bookmarkEnd w:id="11018"/>
      <w:bookmarkEnd w:id="11019"/>
    </w:p>
    <w:p w:rsidR="00B16CE7" w:rsidRDefault="00B16CE7" w:rsidP="002A44A6">
      <w:pPr>
        <w:pStyle w:val="af5"/>
        <w:keepNext/>
        <w:rPr>
          <w:rtl/>
        </w:rPr>
      </w:pPr>
      <w:r w:rsidRPr="00EE3779">
        <w:rPr>
          <w:rStyle w:val="TagStyle"/>
          <w:rtl/>
        </w:rPr>
        <w:t xml:space="preserve"> &lt;&lt; קריאה &gt;&gt; </w:t>
      </w:r>
      <w:r>
        <w:rPr>
          <w:rtl/>
        </w:rPr>
        <w:t>מירב בן ארי (יש עתיד):</w:t>
      </w:r>
      <w:r w:rsidRPr="00EE3779">
        <w:rPr>
          <w:rStyle w:val="TagStyle"/>
          <w:rtl/>
        </w:rPr>
        <w:t xml:space="preserve"> &lt;&lt; קריאה &gt;&gt;</w:t>
      </w:r>
      <w:r>
        <w:rPr>
          <w:rtl/>
        </w:rPr>
        <w:t xml:space="preserve"> </w:t>
      </w:r>
    </w:p>
    <w:p w:rsidR="00B16CE7" w:rsidRDefault="00B16CE7" w:rsidP="001911B0">
      <w:pPr>
        <w:rPr>
          <w:rtl/>
          <w:lang w:eastAsia="he-IL"/>
        </w:rPr>
      </w:pPr>
    </w:p>
    <w:p w:rsidR="00B16CE7" w:rsidRDefault="00B16CE7" w:rsidP="001911B0">
      <w:pPr>
        <w:rPr>
          <w:rtl/>
          <w:lang w:eastAsia="he-IL"/>
        </w:rPr>
      </w:pPr>
      <w:bookmarkStart w:id="11020" w:name="_ETM_Q18_494606"/>
      <w:bookmarkEnd w:id="11020"/>
      <w:r>
        <w:rPr>
          <w:rFonts w:hint="cs"/>
          <w:rtl/>
          <w:lang w:eastAsia="he-IL"/>
        </w:rPr>
        <w:t xml:space="preserve">אז אולי תספר לה </w:t>
      </w:r>
      <w:r w:rsidR="001911B0">
        <w:rPr>
          <w:rFonts w:hint="cs"/>
          <w:rtl/>
          <w:lang w:eastAsia="he-IL"/>
        </w:rPr>
        <w:t>– –</w:t>
      </w:r>
      <w:r>
        <w:rPr>
          <w:rFonts w:hint="cs"/>
          <w:rtl/>
          <w:lang w:eastAsia="he-IL"/>
        </w:rPr>
        <w:t xml:space="preserve"> </w:t>
      </w:r>
    </w:p>
    <w:p w:rsidR="00B16CE7" w:rsidRDefault="00B16CE7" w:rsidP="002A44A6">
      <w:pPr>
        <w:rPr>
          <w:rtl/>
          <w:lang w:eastAsia="he-IL"/>
        </w:rPr>
      </w:pPr>
      <w:bookmarkStart w:id="11021" w:name="_ETM_Q18_495915"/>
      <w:bookmarkStart w:id="11022" w:name="_ETM_Q18_495977"/>
      <w:bookmarkEnd w:id="11021"/>
      <w:bookmarkEnd w:id="11022"/>
    </w:p>
    <w:p w:rsidR="00B16CE7" w:rsidRDefault="00B16CE7" w:rsidP="002A44A6">
      <w:pPr>
        <w:pStyle w:val="af5"/>
        <w:keepNext/>
        <w:rPr>
          <w:rtl/>
        </w:rPr>
      </w:pPr>
      <w:bookmarkStart w:id="11023" w:name="ET_interruption_6151_48"/>
      <w:r w:rsidRPr="00EE3779">
        <w:rPr>
          <w:rStyle w:val="TagStyle"/>
          <w:rtl/>
        </w:rPr>
        <w:t xml:space="preserve"> &lt;&lt; קריאה &gt;&gt; </w:t>
      </w:r>
      <w:r>
        <w:rPr>
          <w:rtl/>
        </w:rPr>
        <w:t>רון כץ (יש עתיד):</w:t>
      </w:r>
      <w:r w:rsidRPr="00EE3779">
        <w:rPr>
          <w:rStyle w:val="TagStyle"/>
          <w:rtl/>
        </w:rPr>
        <w:t xml:space="preserve"> &lt;&lt; קריאה &gt;&gt;</w:t>
      </w:r>
      <w:r>
        <w:rPr>
          <w:rtl/>
        </w:rPr>
        <w:t xml:space="preserve"> </w:t>
      </w:r>
      <w:bookmarkEnd w:id="11023"/>
    </w:p>
    <w:p w:rsidR="00B16CE7" w:rsidRDefault="00B16CE7" w:rsidP="001911B0">
      <w:pPr>
        <w:rPr>
          <w:rtl/>
          <w:lang w:eastAsia="he-IL"/>
        </w:rPr>
      </w:pPr>
    </w:p>
    <w:p w:rsidR="00B16CE7" w:rsidRDefault="00B16CE7" w:rsidP="002A44A6">
      <w:pPr>
        <w:rPr>
          <w:rtl/>
          <w:lang w:eastAsia="he-IL"/>
        </w:rPr>
      </w:pPr>
      <w:r>
        <w:rPr>
          <w:rFonts w:hint="cs"/>
          <w:rtl/>
          <w:lang w:eastAsia="he-IL"/>
        </w:rPr>
        <w:t xml:space="preserve">דווקא היא, דווקא היא. </w:t>
      </w:r>
      <w:bookmarkStart w:id="11024" w:name="_ETM_Q18_497842"/>
      <w:bookmarkEnd w:id="11024"/>
    </w:p>
    <w:p w:rsidR="00B16CE7" w:rsidRDefault="00B16CE7" w:rsidP="002A44A6">
      <w:pPr>
        <w:rPr>
          <w:rtl/>
          <w:lang w:eastAsia="he-IL"/>
        </w:rPr>
      </w:pPr>
      <w:bookmarkStart w:id="11025" w:name="_ETM_Q18_498434"/>
      <w:bookmarkStart w:id="11026" w:name="_ETM_Q18_498514"/>
      <w:bookmarkEnd w:id="11025"/>
      <w:bookmarkEnd w:id="11026"/>
    </w:p>
    <w:p w:rsidR="00B16CE7" w:rsidRDefault="00B16CE7" w:rsidP="002A44A6">
      <w:pPr>
        <w:pStyle w:val="af5"/>
        <w:keepNext/>
        <w:rPr>
          <w:rtl/>
        </w:rPr>
      </w:pPr>
      <w:r w:rsidRPr="00EE3779">
        <w:rPr>
          <w:rStyle w:val="TagStyle"/>
          <w:rtl/>
        </w:rPr>
        <w:t xml:space="preserve"> &lt;&lt; קריאה &gt;&gt; </w:t>
      </w:r>
      <w:r>
        <w:rPr>
          <w:rtl/>
        </w:rPr>
        <w:t>מירב בן ארי (יש עתיד):</w:t>
      </w:r>
      <w:r w:rsidRPr="00EE3779">
        <w:rPr>
          <w:rStyle w:val="TagStyle"/>
          <w:rtl/>
        </w:rPr>
        <w:t xml:space="preserve"> &lt;&lt; קריאה &gt;&gt;</w:t>
      </w:r>
      <w:r>
        <w:rPr>
          <w:rtl/>
        </w:rPr>
        <w:t xml:space="preserve"> </w:t>
      </w:r>
    </w:p>
    <w:p w:rsidR="00B16CE7" w:rsidRDefault="00B16CE7" w:rsidP="001911B0">
      <w:pPr>
        <w:rPr>
          <w:rtl/>
          <w:lang w:eastAsia="he-IL"/>
        </w:rPr>
      </w:pPr>
    </w:p>
    <w:p w:rsidR="00B16CE7" w:rsidRDefault="001911B0" w:rsidP="001911B0">
      <w:pPr>
        <w:rPr>
          <w:rtl/>
          <w:lang w:eastAsia="he-IL"/>
        </w:rPr>
      </w:pPr>
      <w:bookmarkStart w:id="11027" w:name="_ETM_Q18_493566"/>
      <w:bookmarkStart w:id="11028" w:name="_ETM_Q18_493630"/>
      <w:bookmarkEnd w:id="11027"/>
      <w:bookmarkEnd w:id="11028"/>
      <w:r>
        <w:rPr>
          <w:rFonts w:hint="cs"/>
          <w:rtl/>
          <w:lang w:eastAsia="he-IL"/>
        </w:rPr>
        <w:t>– –</w:t>
      </w:r>
      <w:r w:rsidR="00B16CE7">
        <w:rPr>
          <w:rFonts w:hint="cs"/>
          <w:rtl/>
          <w:lang w:eastAsia="he-IL"/>
        </w:rPr>
        <w:t xml:space="preserve"> על ההיכרות של יש עתיד עם חרדים?</w:t>
      </w:r>
      <w:r w:rsidR="00B16CE7">
        <w:rPr>
          <w:rFonts w:hint="cs"/>
          <w:lang w:eastAsia="he-IL"/>
        </w:rPr>
        <w:t xml:space="preserve"> </w:t>
      </w:r>
      <w:bookmarkStart w:id="11029" w:name="_ETM_Q18_496660"/>
      <w:bookmarkEnd w:id="11029"/>
    </w:p>
    <w:p w:rsidR="00B16CE7" w:rsidRDefault="00B16CE7" w:rsidP="002A44A6">
      <w:pPr>
        <w:rPr>
          <w:rtl/>
          <w:lang w:eastAsia="he-IL"/>
        </w:rPr>
      </w:pPr>
      <w:bookmarkStart w:id="11030" w:name="_ETM_Q18_496376"/>
      <w:bookmarkStart w:id="11031" w:name="_ETM_Q18_496443"/>
      <w:bookmarkEnd w:id="11030"/>
      <w:bookmarkEnd w:id="11031"/>
    </w:p>
    <w:p w:rsidR="00B16CE7" w:rsidRDefault="00B16CE7" w:rsidP="002A44A6">
      <w:pPr>
        <w:pStyle w:val="af5"/>
        <w:keepNext/>
        <w:rPr>
          <w:rtl/>
        </w:rPr>
      </w:pPr>
      <w:bookmarkStart w:id="11032" w:name="ET_interruption_5084_50"/>
      <w:r w:rsidRPr="00EE3779">
        <w:rPr>
          <w:rStyle w:val="TagStyle"/>
          <w:rtl/>
        </w:rPr>
        <w:t xml:space="preserve"> &lt;&lt; קריאה &gt;&gt; </w:t>
      </w:r>
      <w:r>
        <w:rPr>
          <w:rtl/>
        </w:rPr>
        <w:t>מיקי לוי (יש עתיד):</w:t>
      </w:r>
      <w:r w:rsidRPr="00EE3779">
        <w:rPr>
          <w:rStyle w:val="TagStyle"/>
          <w:rtl/>
        </w:rPr>
        <w:t xml:space="preserve"> &lt;&lt; קריאה &gt;&gt;</w:t>
      </w:r>
      <w:r>
        <w:rPr>
          <w:rtl/>
        </w:rPr>
        <w:t xml:space="preserve"> </w:t>
      </w:r>
      <w:bookmarkEnd w:id="11032"/>
    </w:p>
    <w:p w:rsidR="00B16CE7" w:rsidRDefault="00B16CE7" w:rsidP="001911B0">
      <w:pPr>
        <w:rPr>
          <w:rtl/>
          <w:lang w:eastAsia="he-IL"/>
        </w:rPr>
      </w:pPr>
    </w:p>
    <w:p w:rsidR="00B16CE7" w:rsidRDefault="00B16CE7" w:rsidP="00F02BC9">
      <w:pPr>
        <w:rPr>
          <w:rtl/>
          <w:lang w:eastAsia="he-IL"/>
        </w:rPr>
      </w:pPr>
      <w:bookmarkStart w:id="11033" w:name="_ETM_Q18_499428"/>
      <w:bookmarkStart w:id="11034" w:name="_ETM_Q18_499478"/>
      <w:bookmarkEnd w:id="11033"/>
      <w:bookmarkEnd w:id="11034"/>
      <w:r>
        <w:rPr>
          <w:rFonts w:hint="cs"/>
          <w:rtl/>
          <w:lang w:eastAsia="he-IL"/>
        </w:rPr>
        <w:t>זה מדהים</w:t>
      </w:r>
      <w:r w:rsidR="00F02BC9">
        <w:rPr>
          <w:rFonts w:hint="cs"/>
          <w:rtl/>
          <w:lang w:eastAsia="he-IL"/>
        </w:rPr>
        <w:t>.</w:t>
      </w:r>
      <w:r>
        <w:rPr>
          <w:rFonts w:hint="cs"/>
          <w:rtl/>
          <w:lang w:eastAsia="he-IL"/>
        </w:rPr>
        <w:t xml:space="preserve"> שרת ההסברה </w:t>
      </w:r>
      <w:r w:rsidR="001911B0">
        <w:rPr>
          <w:rFonts w:hint="cs"/>
          <w:rtl/>
          <w:lang w:eastAsia="he-IL"/>
        </w:rPr>
        <w:t>– – –</w:t>
      </w:r>
    </w:p>
    <w:p w:rsidR="00B16CE7" w:rsidRDefault="00B16CE7" w:rsidP="002A44A6">
      <w:pPr>
        <w:rPr>
          <w:rtl/>
          <w:lang w:eastAsia="he-IL"/>
        </w:rPr>
      </w:pPr>
      <w:bookmarkStart w:id="11035" w:name="_ETM_Q18_504498"/>
      <w:bookmarkStart w:id="11036" w:name="_ETM_Q18_504590"/>
      <w:bookmarkEnd w:id="11035"/>
      <w:bookmarkEnd w:id="11036"/>
    </w:p>
    <w:p w:rsidR="00B16CE7" w:rsidRDefault="00B16CE7" w:rsidP="002A44A6">
      <w:pPr>
        <w:pStyle w:val="af5"/>
        <w:keepNext/>
        <w:rPr>
          <w:rtl/>
        </w:rPr>
      </w:pPr>
      <w:r w:rsidRPr="00EE3779">
        <w:rPr>
          <w:rStyle w:val="TagStyle"/>
          <w:rtl/>
        </w:rPr>
        <w:t xml:space="preserve"> &lt;&lt; קריאה &gt;&gt; </w:t>
      </w:r>
      <w:r>
        <w:rPr>
          <w:rtl/>
        </w:rPr>
        <w:t>מירב בן ארי (יש עתיד):</w:t>
      </w:r>
      <w:r w:rsidRPr="00EE3779">
        <w:rPr>
          <w:rStyle w:val="TagStyle"/>
          <w:rtl/>
        </w:rPr>
        <w:t xml:space="preserve"> &lt;&lt; קריאה &gt;&gt;</w:t>
      </w:r>
      <w:r>
        <w:rPr>
          <w:rtl/>
        </w:rPr>
        <w:t xml:space="preserve"> </w:t>
      </w:r>
    </w:p>
    <w:p w:rsidR="00B16CE7" w:rsidRDefault="00B16CE7" w:rsidP="001911B0">
      <w:pPr>
        <w:rPr>
          <w:rtl/>
          <w:lang w:eastAsia="he-IL"/>
        </w:rPr>
      </w:pPr>
    </w:p>
    <w:p w:rsidR="00B16CE7" w:rsidRPr="00EE3779" w:rsidRDefault="00B16CE7" w:rsidP="001911B0">
      <w:pPr>
        <w:rPr>
          <w:rtl/>
          <w:lang w:eastAsia="he-IL"/>
        </w:rPr>
      </w:pPr>
      <w:bookmarkStart w:id="11037" w:name="_ETM_Q18_502045"/>
      <w:bookmarkEnd w:id="11037"/>
      <w:r>
        <w:rPr>
          <w:rFonts w:hint="cs"/>
          <w:rtl/>
          <w:lang w:eastAsia="he-IL"/>
        </w:rPr>
        <w:t xml:space="preserve">אנחנו, השמאל </w:t>
      </w:r>
      <w:r w:rsidR="001911B0">
        <w:rPr>
          <w:rFonts w:hint="cs"/>
          <w:rtl/>
          <w:lang w:eastAsia="he-IL"/>
        </w:rPr>
        <w:t>– – –</w:t>
      </w:r>
      <w:r>
        <w:rPr>
          <w:rFonts w:hint="cs"/>
          <w:rtl/>
          <w:lang w:eastAsia="he-IL"/>
        </w:rPr>
        <w:t xml:space="preserve"> </w:t>
      </w:r>
    </w:p>
    <w:p w:rsidR="00B16CE7" w:rsidRDefault="00B16CE7" w:rsidP="002A44A6">
      <w:pPr>
        <w:rPr>
          <w:rtl/>
          <w:lang w:eastAsia="he-IL"/>
        </w:rPr>
      </w:pPr>
      <w:bookmarkStart w:id="11038" w:name="_ETM_Q18_501045"/>
      <w:bookmarkStart w:id="11039" w:name="_ETM_Q18_501106"/>
      <w:bookmarkEnd w:id="11038"/>
      <w:bookmarkEnd w:id="11039"/>
      <w:r>
        <w:rPr>
          <w:rFonts w:hint="cs"/>
          <w:rtl/>
          <w:lang w:eastAsia="he-IL"/>
        </w:rPr>
        <w:t xml:space="preserve"> </w:t>
      </w:r>
    </w:p>
    <w:p w:rsidR="00B16CE7" w:rsidRDefault="00B16CE7" w:rsidP="002A44A6">
      <w:pPr>
        <w:pStyle w:val="af5"/>
        <w:keepNext/>
        <w:rPr>
          <w:rtl/>
        </w:rPr>
      </w:pPr>
      <w:bookmarkStart w:id="11040" w:name="ET_interruption_6494_51"/>
      <w:r w:rsidRPr="00EE3779">
        <w:rPr>
          <w:rStyle w:val="TagStyle"/>
          <w:rtl/>
        </w:rPr>
        <w:t xml:space="preserve"> &lt;&lt; קריאה &gt;&gt; </w:t>
      </w:r>
      <w:r>
        <w:rPr>
          <w:rtl/>
        </w:rPr>
        <w:t>שרת ההסברה גלית דיסטל אטבריאן:</w:t>
      </w:r>
      <w:r w:rsidRPr="00EE3779">
        <w:rPr>
          <w:rStyle w:val="TagStyle"/>
          <w:rtl/>
        </w:rPr>
        <w:t xml:space="preserve"> &lt;&lt; קריאה &gt;&gt;</w:t>
      </w:r>
      <w:r>
        <w:rPr>
          <w:rtl/>
        </w:rPr>
        <w:t xml:space="preserve"> </w:t>
      </w:r>
      <w:bookmarkEnd w:id="11040"/>
    </w:p>
    <w:p w:rsidR="00B16CE7" w:rsidRDefault="00B16CE7" w:rsidP="001911B0">
      <w:pPr>
        <w:rPr>
          <w:rtl/>
          <w:lang w:eastAsia="he-IL"/>
        </w:rPr>
      </w:pPr>
    </w:p>
    <w:p w:rsidR="00B16CE7" w:rsidRDefault="001911B0" w:rsidP="001911B0">
      <w:pPr>
        <w:rPr>
          <w:rtl/>
          <w:lang w:eastAsia="he-IL"/>
        </w:rPr>
      </w:pPr>
      <w:bookmarkStart w:id="11041" w:name="_ETM_Q18_508748"/>
      <w:bookmarkStart w:id="11042" w:name="_ETM_Q18_505062"/>
      <w:bookmarkEnd w:id="11041"/>
      <w:bookmarkEnd w:id="11042"/>
      <w:r>
        <w:rPr>
          <w:rFonts w:hint="cs"/>
          <w:rtl/>
          <w:lang w:eastAsia="he-IL"/>
        </w:rPr>
        <w:t>– – –</w:t>
      </w:r>
      <w:r w:rsidR="00B16CE7">
        <w:rPr>
          <w:rFonts w:hint="cs"/>
          <w:rtl/>
          <w:lang w:eastAsia="he-IL"/>
        </w:rPr>
        <w:t xml:space="preserve"> שלא אמרתי את זה </w:t>
      </w:r>
      <w:r>
        <w:rPr>
          <w:rFonts w:hint="cs"/>
          <w:rtl/>
          <w:lang w:eastAsia="he-IL"/>
        </w:rPr>
        <w:t>– – –</w:t>
      </w:r>
      <w:bookmarkStart w:id="11043" w:name="_ETM_Q18_506307"/>
      <w:bookmarkEnd w:id="11043"/>
    </w:p>
    <w:p w:rsidR="00B16CE7" w:rsidRDefault="00B16CE7" w:rsidP="002A44A6">
      <w:pPr>
        <w:rPr>
          <w:rtl/>
          <w:lang w:eastAsia="he-IL"/>
        </w:rPr>
      </w:pPr>
    </w:p>
    <w:p w:rsidR="00B16CE7" w:rsidRDefault="00B16CE7" w:rsidP="002A44A6">
      <w:pPr>
        <w:pStyle w:val="a4"/>
        <w:keepNext/>
        <w:rPr>
          <w:rtl/>
        </w:rPr>
      </w:pPr>
      <w:bookmarkStart w:id="11044" w:name="ET_speaker_6151_54"/>
      <w:r w:rsidRPr="00EE3779">
        <w:rPr>
          <w:rStyle w:val="TagStyle"/>
          <w:rtl/>
        </w:rPr>
        <w:t xml:space="preserve"> &lt;&lt; דובר &gt;&gt; </w:t>
      </w:r>
      <w:bookmarkStart w:id="11045" w:name="_Toc143102037"/>
      <w:r>
        <w:rPr>
          <w:rtl/>
        </w:rPr>
        <w:t>רון כץ (יש עתיד):</w:t>
      </w:r>
      <w:bookmarkEnd w:id="11045"/>
      <w:r w:rsidRPr="00EE3779">
        <w:rPr>
          <w:rStyle w:val="TagStyle"/>
          <w:rtl/>
        </w:rPr>
        <w:t xml:space="preserve"> &lt;&lt; דובר &gt;&gt;</w:t>
      </w:r>
      <w:r>
        <w:rPr>
          <w:rtl/>
        </w:rPr>
        <w:t xml:space="preserve"> </w:t>
      </w:r>
      <w:bookmarkEnd w:id="11044"/>
    </w:p>
    <w:p w:rsidR="00B16CE7" w:rsidRDefault="00B16CE7" w:rsidP="001911B0">
      <w:pPr>
        <w:rPr>
          <w:rtl/>
          <w:lang w:eastAsia="he-IL"/>
        </w:rPr>
      </w:pPr>
    </w:p>
    <w:p w:rsidR="00B16CE7" w:rsidRDefault="00B16CE7" w:rsidP="002A44A6">
      <w:pPr>
        <w:rPr>
          <w:rtl/>
          <w:lang w:eastAsia="he-IL"/>
        </w:rPr>
      </w:pPr>
      <w:r>
        <w:rPr>
          <w:rFonts w:hint="cs"/>
          <w:rtl/>
          <w:lang w:eastAsia="he-IL"/>
        </w:rPr>
        <w:t xml:space="preserve">תודה רבה, אדוני. </w:t>
      </w:r>
    </w:p>
    <w:p w:rsidR="00B16CE7" w:rsidRDefault="00B16CE7" w:rsidP="002A44A6">
      <w:pPr>
        <w:rPr>
          <w:rtl/>
          <w:lang w:eastAsia="he-IL"/>
        </w:rPr>
      </w:pPr>
    </w:p>
    <w:p w:rsidR="00B16CE7" w:rsidRDefault="00B16CE7" w:rsidP="002A44A6">
      <w:pPr>
        <w:pStyle w:val="af6"/>
        <w:keepNext/>
        <w:rPr>
          <w:rtl/>
        </w:rPr>
      </w:pPr>
      <w:r w:rsidRPr="00EE3779">
        <w:rPr>
          <w:rStyle w:val="TagStyle"/>
          <w:rtl/>
        </w:rPr>
        <w:t xml:space="preserve"> &lt;&lt; יור &gt;&gt; </w:t>
      </w:r>
      <w:r>
        <w:rPr>
          <w:rtl/>
        </w:rPr>
        <w:t>היו"ר אוריאל בוסו:</w:t>
      </w:r>
      <w:r w:rsidRPr="00EE3779">
        <w:rPr>
          <w:rStyle w:val="TagStyle"/>
          <w:rtl/>
        </w:rPr>
        <w:t xml:space="preserve"> &lt;&lt; יור &gt;&gt;</w:t>
      </w:r>
      <w:r>
        <w:rPr>
          <w:rtl/>
        </w:rPr>
        <w:t xml:space="preserve"> </w:t>
      </w:r>
    </w:p>
    <w:p w:rsidR="00B16CE7" w:rsidRDefault="00B16CE7" w:rsidP="001911B0">
      <w:pPr>
        <w:rPr>
          <w:rtl/>
          <w:lang w:eastAsia="he-IL"/>
        </w:rPr>
      </w:pPr>
    </w:p>
    <w:p w:rsidR="00B16CE7" w:rsidRPr="00EE3779" w:rsidRDefault="00B16CE7" w:rsidP="002A44A6">
      <w:pPr>
        <w:rPr>
          <w:rtl/>
          <w:lang w:eastAsia="he-IL"/>
        </w:rPr>
      </w:pPr>
      <w:r>
        <w:rPr>
          <w:rFonts w:hint="cs"/>
          <w:rtl/>
          <w:lang w:eastAsia="he-IL"/>
        </w:rPr>
        <w:t xml:space="preserve">תודה. </w:t>
      </w:r>
    </w:p>
    <w:p w:rsidR="00B16CE7" w:rsidRDefault="00B16CE7" w:rsidP="002A44A6">
      <w:pPr>
        <w:rPr>
          <w:rtl/>
          <w:lang w:eastAsia="he-IL"/>
        </w:rPr>
      </w:pPr>
      <w:bookmarkStart w:id="11046" w:name="_ETM_Q18_506368"/>
      <w:bookmarkEnd w:id="11046"/>
    </w:p>
    <w:p w:rsidR="00B16CE7" w:rsidRDefault="00B16CE7" w:rsidP="002A44A6">
      <w:pPr>
        <w:pStyle w:val="af5"/>
        <w:keepNext/>
        <w:rPr>
          <w:rtl/>
        </w:rPr>
      </w:pPr>
      <w:r w:rsidRPr="00EE3779">
        <w:rPr>
          <w:rStyle w:val="TagStyle"/>
          <w:rtl/>
        </w:rPr>
        <w:t xml:space="preserve"> &lt;&lt; קריאה &gt;&gt; </w:t>
      </w:r>
      <w:r>
        <w:rPr>
          <w:rtl/>
        </w:rPr>
        <w:t>מירב בן ארי (יש עתיד):</w:t>
      </w:r>
      <w:r w:rsidRPr="00EE3779">
        <w:rPr>
          <w:rStyle w:val="TagStyle"/>
          <w:rtl/>
        </w:rPr>
        <w:t xml:space="preserve"> &lt;&lt; קריאה &gt;&gt;</w:t>
      </w:r>
      <w:r>
        <w:rPr>
          <w:rtl/>
        </w:rPr>
        <w:t xml:space="preserve"> </w:t>
      </w:r>
    </w:p>
    <w:p w:rsidR="00B16CE7" w:rsidRDefault="00B16CE7" w:rsidP="001911B0">
      <w:pPr>
        <w:rPr>
          <w:rtl/>
          <w:lang w:eastAsia="he-IL"/>
        </w:rPr>
      </w:pPr>
    </w:p>
    <w:p w:rsidR="00B16CE7" w:rsidRDefault="00B16CE7" w:rsidP="001911B0">
      <w:pPr>
        <w:rPr>
          <w:rtl/>
          <w:lang w:eastAsia="he-IL"/>
        </w:rPr>
      </w:pPr>
      <w:r>
        <w:rPr>
          <w:rFonts w:hint="cs"/>
          <w:rtl/>
          <w:lang w:eastAsia="he-IL"/>
        </w:rPr>
        <w:t xml:space="preserve">הינה, </w:t>
      </w:r>
      <w:bookmarkStart w:id="11047" w:name="_ETM_Q18_503954"/>
      <w:bookmarkEnd w:id="11047"/>
      <w:r>
        <w:rPr>
          <w:rFonts w:hint="cs"/>
          <w:rtl/>
          <w:lang w:eastAsia="he-IL"/>
        </w:rPr>
        <w:t xml:space="preserve">תראי </w:t>
      </w:r>
      <w:r w:rsidR="001911B0">
        <w:rPr>
          <w:rFonts w:hint="cs"/>
          <w:rtl/>
          <w:lang w:eastAsia="he-IL"/>
        </w:rPr>
        <w:t>– –</w:t>
      </w:r>
      <w:r>
        <w:rPr>
          <w:rFonts w:hint="cs"/>
          <w:rtl/>
          <w:lang w:eastAsia="he-IL"/>
        </w:rPr>
        <w:t xml:space="preserve"> </w:t>
      </w:r>
    </w:p>
    <w:p w:rsidR="00B16CE7" w:rsidRDefault="00B16CE7" w:rsidP="002A44A6">
      <w:pPr>
        <w:rPr>
          <w:rtl/>
          <w:lang w:eastAsia="he-IL"/>
        </w:rPr>
      </w:pPr>
      <w:bookmarkStart w:id="11048" w:name="_ETM_Q18_507006"/>
      <w:bookmarkStart w:id="11049" w:name="_ETM_Q18_507082"/>
      <w:bookmarkEnd w:id="11048"/>
      <w:bookmarkEnd w:id="11049"/>
    </w:p>
    <w:p w:rsidR="00B16CE7" w:rsidRDefault="00B16CE7" w:rsidP="002A44A6">
      <w:pPr>
        <w:pStyle w:val="af5"/>
        <w:keepNext/>
        <w:rPr>
          <w:rtl/>
        </w:rPr>
      </w:pPr>
      <w:bookmarkStart w:id="11050" w:name="ET_interruption_6494_55"/>
      <w:r w:rsidRPr="00EE3779">
        <w:rPr>
          <w:rStyle w:val="TagStyle"/>
          <w:rtl/>
        </w:rPr>
        <w:t xml:space="preserve"> &lt;&lt; קריאה &gt;&gt; </w:t>
      </w:r>
      <w:r>
        <w:rPr>
          <w:rtl/>
        </w:rPr>
        <w:t>שרת ההסברה גלית דיסטל אטבריאן:</w:t>
      </w:r>
      <w:r w:rsidRPr="00EE3779">
        <w:rPr>
          <w:rStyle w:val="TagStyle"/>
          <w:rtl/>
        </w:rPr>
        <w:t xml:space="preserve"> &lt;&lt; קריאה &gt;&gt;</w:t>
      </w:r>
      <w:r>
        <w:rPr>
          <w:rtl/>
        </w:rPr>
        <w:t xml:space="preserve"> </w:t>
      </w:r>
      <w:bookmarkEnd w:id="11050"/>
    </w:p>
    <w:p w:rsidR="00B16CE7" w:rsidRDefault="00B16CE7" w:rsidP="001911B0">
      <w:pPr>
        <w:rPr>
          <w:rtl/>
          <w:lang w:eastAsia="he-IL"/>
        </w:rPr>
      </w:pPr>
    </w:p>
    <w:p w:rsidR="00B16CE7" w:rsidRDefault="001911B0" w:rsidP="001911B0">
      <w:pPr>
        <w:rPr>
          <w:rtl/>
          <w:lang w:eastAsia="he-IL"/>
        </w:rPr>
      </w:pPr>
      <w:bookmarkStart w:id="11051" w:name="_ETM_Q18_510121"/>
      <w:bookmarkStart w:id="11052" w:name="_ETM_Q18_508818"/>
      <w:bookmarkStart w:id="11053" w:name="_ETM_Q18_508890"/>
      <w:bookmarkEnd w:id="11051"/>
      <w:bookmarkEnd w:id="11052"/>
      <w:bookmarkEnd w:id="11053"/>
      <w:r>
        <w:rPr>
          <w:rFonts w:hint="cs"/>
          <w:rtl/>
          <w:lang w:eastAsia="he-IL"/>
        </w:rPr>
        <w:t>– – –</w:t>
      </w:r>
      <w:r w:rsidR="00B16CE7">
        <w:rPr>
          <w:rFonts w:hint="cs"/>
          <w:rtl/>
          <w:lang w:eastAsia="he-IL"/>
        </w:rPr>
        <w:t xml:space="preserve"> זה לא נאמר</w:t>
      </w:r>
      <w:bookmarkStart w:id="11054" w:name="_ETM_Q18_506419"/>
      <w:bookmarkEnd w:id="11054"/>
      <w:r w:rsidR="00B16CE7">
        <w:rPr>
          <w:rFonts w:hint="cs"/>
          <w:rtl/>
          <w:lang w:eastAsia="he-IL"/>
        </w:rPr>
        <w:t>.</w:t>
      </w:r>
    </w:p>
    <w:p w:rsidR="00B16CE7" w:rsidRDefault="00B16CE7" w:rsidP="002A44A6">
      <w:pPr>
        <w:rPr>
          <w:rtl/>
          <w:lang w:eastAsia="he-IL"/>
        </w:rPr>
      </w:pPr>
    </w:p>
    <w:p w:rsidR="00B16CE7" w:rsidRDefault="00B16CE7" w:rsidP="002A44A6">
      <w:pPr>
        <w:pStyle w:val="af5"/>
        <w:keepNext/>
        <w:rPr>
          <w:rtl/>
        </w:rPr>
      </w:pPr>
      <w:r w:rsidRPr="00EE3779">
        <w:rPr>
          <w:rStyle w:val="TagStyle"/>
          <w:rtl/>
        </w:rPr>
        <w:t xml:space="preserve"> &lt;&lt; קריאה &gt;&gt; </w:t>
      </w:r>
      <w:r>
        <w:rPr>
          <w:rtl/>
        </w:rPr>
        <w:t>מירב בן ארי (יש עתיד):</w:t>
      </w:r>
      <w:r w:rsidRPr="00EE3779">
        <w:rPr>
          <w:rStyle w:val="TagStyle"/>
          <w:rtl/>
        </w:rPr>
        <w:t xml:space="preserve"> &lt;&lt; קריאה &gt;&gt;</w:t>
      </w:r>
      <w:r>
        <w:rPr>
          <w:rtl/>
        </w:rPr>
        <w:t xml:space="preserve"> </w:t>
      </w:r>
    </w:p>
    <w:p w:rsidR="00B16CE7" w:rsidRDefault="00B16CE7" w:rsidP="001911B0">
      <w:pPr>
        <w:rPr>
          <w:rtl/>
          <w:lang w:eastAsia="he-IL"/>
        </w:rPr>
      </w:pPr>
    </w:p>
    <w:p w:rsidR="00B16CE7" w:rsidRDefault="001911B0" w:rsidP="001911B0">
      <w:pPr>
        <w:rPr>
          <w:rtl/>
          <w:lang w:eastAsia="he-IL"/>
        </w:rPr>
      </w:pPr>
      <w:r>
        <w:rPr>
          <w:rFonts w:hint="cs"/>
          <w:rtl/>
          <w:lang w:eastAsia="he-IL"/>
        </w:rPr>
        <w:t>– –</w:t>
      </w:r>
      <w:r w:rsidR="00B16CE7">
        <w:rPr>
          <w:rFonts w:hint="cs"/>
          <w:rtl/>
          <w:lang w:eastAsia="he-IL"/>
        </w:rPr>
        <w:t xml:space="preserve"> הוא לא נבהל. </w:t>
      </w:r>
      <w:bookmarkStart w:id="11055" w:name="_ETM_Q18_509977"/>
      <w:bookmarkEnd w:id="11055"/>
    </w:p>
    <w:p w:rsidR="00B16CE7" w:rsidRDefault="00B16CE7" w:rsidP="002A44A6">
      <w:pPr>
        <w:rPr>
          <w:rtl/>
          <w:lang w:eastAsia="he-IL"/>
        </w:rPr>
      </w:pPr>
    </w:p>
    <w:p w:rsidR="00B16CE7" w:rsidRDefault="00B16CE7" w:rsidP="002A44A6">
      <w:pPr>
        <w:pStyle w:val="af5"/>
        <w:keepNext/>
        <w:rPr>
          <w:rtl/>
        </w:rPr>
      </w:pPr>
      <w:bookmarkStart w:id="11056" w:name="ET_interruption_6345_58"/>
      <w:r w:rsidRPr="00EE3779">
        <w:rPr>
          <w:rStyle w:val="TagStyle"/>
          <w:rtl/>
        </w:rPr>
        <w:t xml:space="preserve"> &lt;&lt; קריאה &gt;&gt; </w:t>
      </w:r>
      <w:r>
        <w:rPr>
          <w:rtl/>
        </w:rPr>
        <w:t>טלי גוטליב (הליכוד):</w:t>
      </w:r>
      <w:r w:rsidRPr="00EE3779">
        <w:rPr>
          <w:rStyle w:val="TagStyle"/>
          <w:rtl/>
        </w:rPr>
        <w:t xml:space="preserve"> &lt;&lt; קריאה &gt;&gt;</w:t>
      </w:r>
      <w:r>
        <w:rPr>
          <w:rtl/>
        </w:rPr>
        <w:t xml:space="preserve"> </w:t>
      </w:r>
      <w:bookmarkEnd w:id="11056"/>
    </w:p>
    <w:p w:rsidR="00B16CE7" w:rsidRDefault="00B16CE7" w:rsidP="001911B0">
      <w:pPr>
        <w:rPr>
          <w:rtl/>
          <w:lang w:eastAsia="he-IL"/>
        </w:rPr>
      </w:pPr>
    </w:p>
    <w:p w:rsidR="00B16CE7" w:rsidRDefault="00B16CE7" w:rsidP="002A44A6">
      <w:pPr>
        <w:rPr>
          <w:rtl/>
          <w:lang w:eastAsia="he-IL"/>
        </w:rPr>
      </w:pPr>
      <w:r>
        <w:rPr>
          <w:rFonts w:hint="cs"/>
          <w:rtl/>
          <w:lang w:eastAsia="he-IL"/>
        </w:rPr>
        <w:t xml:space="preserve">אבל היא לא אמרה את זה. </w:t>
      </w:r>
    </w:p>
    <w:p w:rsidR="00B16CE7" w:rsidRDefault="00B16CE7" w:rsidP="002A44A6">
      <w:pPr>
        <w:rPr>
          <w:rtl/>
          <w:lang w:eastAsia="he-IL"/>
        </w:rPr>
      </w:pPr>
      <w:bookmarkStart w:id="11057" w:name="_ETM_Q18_504975"/>
      <w:bookmarkStart w:id="11058" w:name="_ETM_Q18_504999"/>
      <w:bookmarkEnd w:id="11057"/>
      <w:bookmarkEnd w:id="11058"/>
    </w:p>
    <w:p w:rsidR="00B16CE7" w:rsidRDefault="00B16CE7" w:rsidP="002A44A6">
      <w:pPr>
        <w:pStyle w:val="af5"/>
        <w:keepNext/>
        <w:rPr>
          <w:rtl/>
        </w:rPr>
      </w:pPr>
      <w:bookmarkStart w:id="11059" w:name="ET_interruption_5300_59"/>
      <w:r w:rsidRPr="00EE3779">
        <w:rPr>
          <w:rStyle w:val="TagStyle"/>
          <w:rtl/>
        </w:rPr>
        <w:t xml:space="preserve"> &lt;&lt; קריאה &gt;&gt; </w:t>
      </w:r>
      <w:r>
        <w:rPr>
          <w:rtl/>
        </w:rPr>
        <w:t>מירב בן ארי (יש עתיד):</w:t>
      </w:r>
      <w:r w:rsidRPr="00EE3779">
        <w:rPr>
          <w:rStyle w:val="TagStyle"/>
          <w:rtl/>
        </w:rPr>
        <w:t xml:space="preserve"> &lt;&lt; קריאה &gt;&gt;</w:t>
      </w:r>
      <w:r>
        <w:rPr>
          <w:rtl/>
        </w:rPr>
        <w:t xml:space="preserve"> </w:t>
      </w:r>
      <w:bookmarkEnd w:id="11059"/>
    </w:p>
    <w:p w:rsidR="00B16CE7" w:rsidRDefault="00B16CE7" w:rsidP="001911B0">
      <w:pPr>
        <w:rPr>
          <w:rtl/>
          <w:lang w:eastAsia="he-IL"/>
        </w:rPr>
      </w:pPr>
    </w:p>
    <w:p w:rsidR="00B16CE7" w:rsidRDefault="00B16CE7" w:rsidP="002A44A6">
      <w:pPr>
        <w:rPr>
          <w:rtl/>
          <w:lang w:eastAsia="he-IL"/>
        </w:rPr>
      </w:pPr>
      <w:r>
        <w:rPr>
          <w:rFonts w:hint="cs"/>
          <w:rtl/>
          <w:lang w:eastAsia="he-IL"/>
        </w:rPr>
        <w:t xml:space="preserve">הוא </w:t>
      </w:r>
      <w:bookmarkStart w:id="11060" w:name="_ETM_Q18_508815"/>
      <w:bookmarkEnd w:id="11060"/>
      <w:r>
        <w:rPr>
          <w:rFonts w:hint="cs"/>
          <w:rtl/>
          <w:lang w:eastAsia="he-IL"/>
        </w:rPr>
        <w:t xml:space="preserve">לא נבהל. בבקשה. </w:t>
      </w:r>
    </w:p>
    <w:p w:rsidR="00B16CE7" w:rsidRDefault="00B16CE7" w:rsidP="002A44A6">
      <w:pPr>
        <w:rPr>
          <w:rtl/>
          <w:lang w:eastAsia="he-IL"/>
        </w:rPr>
      </w:pPr>
      <w:bookmarkStart w:id="11061" w:name="_ETM_Q18_509233"/>
      <w:bookmarkStart w:id="11062" w:name="_ETM_Q18_509291"/>
      <w:bookmarkEnd w:id="11061"/>
      <w:bookmarkEnd w:id="11062"/>
    </w:p>
    <w:p w:rsidR="00B16CE7" w:rsidRDefault="00B16CE7" w:rsidP="002A44A6">
      <w:pPr>
        <w:pStyle w:val="af5"/>
        <w:keepNext/>
        <w:rPr>
          <w:rtl/>
        </w:rPr>
      </w:pPr>
      <w:r w:rsidRPr="00EE3779">
        <w:rPr>
          <w:rStyle w:val="TagStyle"/>
          <w:rtl/>
        </w:rPr>
        <w:t xml:space="preserve"> &lt;&lt; קריאה &gt;&gt; </w:t>
      </w:r>
      <w:r>
        <w:rPr>
          <w:rtl/>
        </w:rPr>
        <w:t>שרת ההסברה גלית דיסטל אטבריאן:</w:t>
      </w:r>
      <w:r w:rsidRPr="00EE3779">
        <w:rPr>
          <w:rStyle w:val="TagStyle"/>
          <w:rtl/>
        </w:rPr>
        <w:t xml:space="preserve"> &lt;&lt; קריאה &gt;&gt;</w:t>
      </w:r>
      <w:r>
        <w:rPr>
          <w:rtl/>
        </w:rPr>
        <w:t xml:space="preserve"> </w:t>
      </w:r>
    </w:p>
    <w:p w:rsidR="00B16CE7" w:rsidRDefault="00B16CE7" w:rsidP="001911B0">
      <w:pPr>
        <w:rPr>
          <w:rtl/>
          <w:lang w:eastAsia="he-IL"/>
        </w:rPr>
      </w:pPr>
    </w:p>
    <w:p w:rsidR="00B16CE7" w:rsidRDefault="00B16CE7" w:rsidP="002A44A6">
      <w:pPr>
        <w:rPr>
          <w:rtl/>
          <w:lang w:eastAsia="he-IL"/>
        </w:rPr>
      </w:pPr>
      <w:bookmarkStart w:id="11063" w:name="_ETM_Q18_506464"/>
      <w:bookmarkEnd w:id="11063"/>
      <w:r>
        <w:rPr>
          <w:rFonts w:hint="cs"/>
          <w:rtl/>
          <w:lang w:eastAsia="he-IL"/>
        </w:rPr>
        <w:t xml:space="preserve">באיזה עולם את חיה? איפה המציאות ואיפה את? </w:t>
      </w:r>
    </w:p>
    <w:p w:rsidR="00B16CE7" w:rsidRDefault="00B16CE7" w:rsidP="002A44A6">
      <w:pPr>
        <w:rPr>
          <w:rtl/>
          <w:lang w:eastAsia="he-IL"/>
        </w:rPr>
      </w:pPr>
    </w:p>
    <w:p w:rsidR="00B16CE7" w:rsidRDefault="00B16CE7" w:rsidP="002A44A6">
      <w:pPr>
        <w:pStyle w:val="af5"/>
        <w:keepNext/>
        <w:rPr>
          <w:rtl/>
        </w:rPr>
      </w:pPr>
      <w:r w:rsidRPr="00EE3779">
        <w:rPr>
          <w:rStyle w:val="TagStyle"/>
          <w:rtl/>
        </w:rPr>
        <w:t xml:space="preserve"> &lt;&lt; קריאה &gt;&gt; </w:t>
      </w:r>
      <w:r>
        <w:rPr>
          <w:rtl/>
        </w:rPr>
        <w:t>מירב בן ארי (יש עתיד):</w:t>
      </w:r>
      <w:r w:rsidRPr="00EE3779">
        <w:rPr>
          <w:rStyle w:val="TagStyle"/>
          <w:rtl/>
        </w:rPr>
        <w:t xml:space="preserve"> &lt;&lt; קריאה &gt;&gt;</w:t>
      </w:r>
      <w:r>
        <w:rPr>
          <w:rtl/>
        </w:rPr>
        <w:t xml:space="preserve"> </w:t>
      </w:r>
    </w:p>
    <w:p w:rsidR="00B16CE7" w:rsidRDefault="00B16CE7" w:rsidP="001911B0">
      <w:pPr>
        <w:rPr>
          <w:rtl/>
          <w:lang w:eastAsia="he-IL"/>
        </w:rPr>
      </w:pPr>
    </w:p>
    <w:p w:rsidR="00B16CE7" w:rsidRDefault="00B16CE7" w:rsidP="002A44A6">
      <w:pPr>
        <w:rPr>
          <w:rtl/>
          <w:lang w:eastAsia="he-IL"/>
        </w:rPr>
      </w:pPr>
      <w:r>
        <w:rPr>
          <w:rFonts w:hint="cs"/>
          <w:rtl/>
          <w:lang w:eastAsia="he-IL"/>
        </w:rPr>
        <w:t>את</w:t>
      </w:r>
      <w:bookmarkStart w:id="11064" w:name="_ETM_Q18_509493"/>
      <w:bookmarkEnd w:id="11064"/>
      <w:r>
        <w:rPr>
          <w:rFonts w:hint="cs"/>
          <w:rtl/>
          <w:lang w:eastAsia="he-IL"/>
        </w:rPr>
        <w:t xml:space="preserve"> לא מאמינה</w:t>
      </w:r>
      <w:bookmarkStart w:id="11065" w:name="_ETM_Q18_512181"/>
      <w:bookmarkEnd w:id="11065"/>
      <w:r>
        <w:rPr>
          <w:rFonts w:hint="cs"/>
          <w:rtl/>
          <w:lang w:eastAsia="he-IL"/>
        </w:rPr>
        <w:t xml:space="preserve">, אפילו היינו במשלחת </w:t>
      </w:r>
      <w:bookmarkStart w:id="11066" w:name="_ETM_Q18_515573"/>
      <w:bookmarkEnd w:id="11066"/>
      <w:r>
        <w:rPr>
          <w:rFonts w:hint="cs"/>
          <w:rtl/>
          <w:lang w:eastAsia="he-IL"/>
        </w:rPr>
        <w:t xml:space="preserve">בחו"ל ביחד. </w:t>
      </w:r>
    </w:p>
    <w:p w:rsidR="00B16CE7" w:rsidRDefault="00B16CE7" w:rsidP="002A44A6">
      <w:pPr>
        <w:rPr>
          <w:rtl/>
          <w:lang w:eastAsia="he-IL"/>
        </w:rPr>
      </w:pPr>
      <w:bookmarkStart w:id="11067" w:name="_ETM_Q18_512356"/>
      <w:bookmarkStart w:id="11068" w:name="_ETM_Q18_512434"/>
      <w:bookmarkEnd w:id="11067"/>
      <w:bookmarkEnd w:id="11068"/>
    </w:p>
    <w:p w:rsidR="00B16CE7" w:rsidRDefault="00B16CE7" w:rsidP="002A44A6">
      <w:pPr>
        <w:pStyle w:val="af5"/>
        <w:keepNext/>
        <w:rPr>
          <w:rtl/>
        </w:rPr>
      </w:pPr>
      <w:bookmarkStart w:id="11069" w:name="ET_interruption_6494_62"/>
      <w:r w:rsidRPr="00EE3779">
        <w:rPr>
          <w:rStyle w:val="TagStyle"/>
          <w:rtl/>
        </w:rPr>
        <w:t xml:space="preserve"> &lt;&lt; קריאה &gt;&gt; </w:t>
      </w:r>
      <w:r>
        <w:rPr>
          <w:rtl/>
        </w:rPr>
        <w:t>שרת ההסברה גלית דיסטל אטבריאן:</w:t>
      </w:r>
      <w:r w:rsidRPr="00EE3779">
        <w:rPr>
          <w:rStyle w:val="TagStyle"/>
          <w:rtl/>
        </w:rPr>
        <w:t xml:space="preserve"> &lt;&lt; קריאה &gt;&gt;</w:t>
      </w:r>
      <w:r>
        <w:rPr>
          <w:rtl/>
        </w:rPr>
        <w:t xml:space="preserve"> </w:t>
      </w:r>
      <w:bookmarkEnd w:id="11069"/>
    </w:p>
    <w:p w:rsidR="00B16CE7" w:rsidRDefault="00B16CE7" w:rsidP="001911B0">
      <w:pPr>
        <w:rPr>
          <w:rtl/>
          <w:lang w:eastAsia="he-IL"/>
        </w:rPr>
      </w:pPr>
    </w:p>
    <w:p w:rsidR="00B16CE7" w:rsidRDefault="00B16CE7" w:rsidP="002A44A6">
      <w:pPr>
        <w:rPr>
          <w:rtl/>
          <w:lang w:eastAsia="he-IL"/>
        </w:rPr>
      </w:pPr>
      <w:r>
        <w:rPr>
          <w:rFonts w:hint="cs"/>
          <w:rtl/>
          <w:lang w:eastAsia="he-IL"/>
        </w:rPr>
        <w:t xml:space="preserve">אבל לא אמרתי את זה. </w:t>
      </w:r>
    </w:p>
    <w:p w:rsidR="00B16CE7" w:rsidRDefault="00B16CE7" w:rsidP="002A44A6">
      <w:pPr>
        <w:rPr>
          <w:rtl/>
          <w:lang w:eastAsia="he-IL"/>
        </w:rPr>
      </w:pPr>
      <w:bookmarkStart w:id="11070" w:name="_ETM_Q18_516372"/>
      <w:bookmarkStart w:id="11071" w:name="_ETM_Q18_516449"/>
      <w:bookmarkEnd w:id="11070"/>
      <w:bookmarkEnd w:id="11071"/>
    </w:p>
    <w:p w:rsidR="00B16CE7" w:rsidRDefault="00B16CE7" w:rsidP="002A44A6">
      <w:pPr>
        <w:pStyle w:val="af5"/>
        <w:keepNext/>
        <w:rPr>
          <w:rtl/>
        </w:rPr>
      </w:pPr>
      <w:bookmarkStart w:id="11072" w:name="ET_interruption_5300_63"/>
      <w:r w:rsidRPr="00EE3779">
        <w:rPr>
          <w:rStyle w:val="TagStyle"/>
          <w:rtl/>
        </w:rPr>
        <w:t xml:space="preserve"> &lt;&lt; קריאה &gt;&gt; </w:t>
      </w:r>
      <w:r>
        <w:rPr>
          <w:rtl/>
        </w:rPr>
        <w:t>מירב בן ארי (יש עתיד):</w:t>
      </w:r>
      <w:r w:rsidRPr="00EE3779">
        <w:rPr>
          <w:rStyle w:val="TagStyle"/>
          <w:rtl/>
        </w:rPr>
        <w:t xml:space="preserve"> &lt;&lt; קריאה &gt;&gt;</w:t>
      </w:r>
      <w:r>
        <w:rPr>
          <w:rtl/>
        </w:rPr>
        <w:t xml:space="preserve"> </w:t>
      </w:r>
      <w:bookmarkEnd w:id="11072"/>
    </w:p>
    <w:p w:rsidR="00B16CE7" w:rsidRDefault="00B16CE7" w:rsidP="001911B0">
      <w:pPr>
        <w:rPr>
          <w:rtl/>
          <w:lang w:eastAsia="he-IL"/>
        </w:rPr>
      </w:pPr>
    </w:p>
    <w:p w:rsidR="00B16CE7" w:rsidRDefault="00B16CE7" w:rsidP="001911B0">
      <w:pPr>
        <w:rPr>
          <w:rtl/>
          <w:lang w:eastAsia="he-IL"/>
        </w:rPr>
      </w:pPr>
      <w:r>
        <w:rPr>
          <w:rFonts w:hint="cs"/>
          <w:rtl/>
          <w:lang w:eastAsia="he-IL"/>
        </w:rPr>
        <w:t xml:space="preserve">אפילו </w:t>
      </w:r>
      <w:r w:rsidR="001911B0">
        <w:rPr>
          <w:rFonts w:hint="cs"/>
          <w:rtl/>
          <w:lang w:eastAsia="he-IL"/>
        </w:rPr>
        <w:t>– – –</w:t>
      </w:r>
      <w:r>
        <w:rPr>
          <w:rFonts w:hint="cs"/>
          <w:rtl/>
          <w:lang w:eastAsia="he-IL"/>
        </w:rPr>
        <w:t xml:space="preserve"> </w:t>
      </w:r>
    </w:p>
    <w:p w:rsidR="00B16CE7" w:rsidRDefault="00B16CE7" w:rsidP="002A44A6">
      <w:pPr>
        <w:rPr>
          <w:rtl/>
          <w:lang w:eastAsia="he-IL"/>
        </w:rPr>
      </w:pPr>
    </w:p>
    <w:p w:rsidR="00B16CE7" w:rsidRDefault="00B16CE7" w:rsidP="002A44A6">
      <w:pPr>
        <w:pStyle w:val="af6"/>
        <w:keepNext/>
        <w:rPr>
          <w:rtl/>
        </w:rPr>
      </w:pPr>
      <w:bookmarkStart w:id="11073" w:name="ET_yor_6488_64"/>
      <w:r w:rsidRPr="00EE3779">
        <w:rPr>
          <w:rStyle w:val="TagStyle"/>
          <w:rtl/>
        </w:rPr>
        <w:t xml:space="preserve"> &lt;&lt; יור &gt;&gt; </w:t>
      </w:r>
      <w:r>
        <w:rPr>
          <w:rtl/>
        </w:rPr>
        <w:t>היו"ר אוריאל בוסו:</w:t>
      </w:r>
      <w:r w:rsidRPr="00EE3779">
        <w:rPr>
          <w:rStyle w:val="TagStyle"/>
          <w:rtl/>
        </w:rPr>
        <w:t xml:space="preserve"> &lt;&lt; יור &gt;&gt;</w:t>
      </w:r>
      <w:r>
        <w:rPr>
          <w:rtl/>
        </w:rPr>
        <w:t xml:space="preserve"> </w:t>
      </w:r>
      <w:bookmarkEnd w:id="11073"/>
    </w:p>
    <w:p w:rsidR="00B16CE7" w:rsidRDefault="00B16CE7" w:rsidP="001911B0">
      <w:pPr>
        <w:rPr>
          <w:rtl/>
          <w:lang w:eastAsia="he-IL"/>
        </w:rPr>
      </w:pPr>
    </w:p>
    <w:p w:rsidR="00B16CE7" w:rsidRDefault="00B16CE7" w:rsidP="002A44A6">
      <w:pPr>
        <w:rPr>
          <w:rtl/>
          <w:lang w:eastAsia="he-IL"/>
        </w:rPr>
      </w:pPr>
      <w:r>
        <w:rPr>
          <w:rFonts w:hint="cs"/>
          <w:rtl/>
          <w:lang w:eastAsia="he-IL"/>
        </w:rPr>
        <w:t>תודה. מירב,</w:t>
      </w:r>
      <w:bookmarkStart w:id="11074" w:name="_ETM_Q18_512236"/>
      <w:bookmarkEnd w:id="11074"/>
      <w:r>
        <w:rPr>
          <w:rFonts w:hint="cs"/>
          <w:rtl/>
          <w:lang w:eastAsia="he-IL"/>
        </w:rPr>
        <w:t xml:space="preserve"> מה קרה היום? </w:t>
      </w:r>
      <w:bookmarkStart w:id="11075" w:name="_ETM_Q18_517009"/>
      <w:bookmarkEnd w:id="11075"/>
    </w:p>
    <w:p w:rsidR="00B16CE7" w:rsidRDefault="00B16CE7" w:rsidP="002A44A6">
      <w:pPr>
        <w:rPr>
          <w:rtl/>
          <w:lang w:eastAsia="he-IL"/>
        </w:rPr>
      </w:pPr>
      <w:bookmarkStart w:id="11076" w:name="_ETM_Q18_517083"/>
      <w:bookmarkEnd w:id="11076"/>
    </w:p>
    <w:p w:rsidR="00B16CE7" w:rsidRDefault="00B16CE7" w:rsidP="002A44A6">
      <w:pPr>
        <w:pStyle w:val="af5"/>
        <w:keepNext/>
        <w:rPr>
          <w:rtl/>
        </w:rPr>
      </w:pPr>
      <w:bookmarkStart w:id="11077" w:name="ET_interruption_5300_65"/>
      <w:r w:rsidRPr="00EE3779">
        <w:rPr>
          <w:rStyle w:val="TagStyle"/>
          <w:rtl/>
        </w:rPr>
        <w:t xml:space="preserve"> &lt;&lt; קריאה &gt;&gt; </w:t>
      </w:r>
      <w:r>
        <w:rPr>
          <w:rtl/>
        </w:rPr>
        <w:t>מירב בן ארי (יש עתיד):</w:t>
      </w:r>
      <w:r w:rsidRPr="00EE3779">
        <w:rPr>
          <w:rStyle w:val="TagStyle"/>
          <w:rtl/>
        </w:rPr>
        <w:t xml:space="preserve"> &lt;&lt; קריאה &gt;&gt;</w:t>
      </w:r>
      <w:r>
        <w:rPr>
          <w:rtl/>
        </w:rPr>
        <w:t xml:space="preserve"> </w:t>
      </w:r>
      <w:bookmarkEnd w:id="11077"/>
    </w:p>
    <w:p w:rsidR="00B16CE7" w:rsidRDefault="00B16CE7" w:rsidP="001911B0">
      <w:pPr>
        <w:rPr>
          <w:rtl/>
          <w:lang w:eastAsia="he-IL"/>
        </w:rPr>
      </w:pPr>
    </w:p>
    <w:p w:rsidR="00B16CE7" w:rsidRDefault="00B16CE7" w:rsidP="002A44A6">
      <w:pPr>
        <w:rPr>
          <w:rtl/>
          <w:lang w:eastAsia="he-IL"/>
        </w:rPr>
      </w:pPr>
      <w:bookmarkStart w:id="11078" w:name="_ETM_Q18_519555"/>
      <w:bookmarkEnd w:id="11078"/>
      <w:r>
        <w:rPr>
          <w:rFonts w:hint="cs"/>
          <w:rtl/>
          <w:lang w:eastAsia="he-IL"/>
        </w:rPr>
        <w:t>מה קר</w:t>
      </w:r>
      <w:bookmarkStart w:id="11079" w:name="_ETM_Q18_518045"/>
      <w:bookmarkStart w:id="11080" w:name="_ETM_Q18_518107"/>
      <w:bookmarkEnd w:id="11079"/>
      <w:bookmarkEnd w:id="11080"/>
      <w:r>
        <w:rPr>
          <w:rFonts w:hint="cs"/>
          <w:rtl/>
          <w:lang w:eastAsia="he-IL"/>
        </w:rPr>
        <w:t xml:space="preserve">ה? </w:t>
      </w:r>
      <w:bookmarkStart w:id="11081" w:name="_ETM_Q18_515303"/>
      <w:bookmarkEnd w:id="11081"/>
    </w:p>
    <w:p w:rsidR="00B16CE7" w:rsidRDefault="00B16CE7" w:rsidP="002A44A6">
      <w:pPr>
        <w:rPr>
          <w:rtl/>
          <w:lang w:eastAsia="he-IL"/>
        </w:rPr>
      </w:pPr>
      <w:bookmarkStart w:id="11082" w:name="_ETM_Q18_517303"/>
      <w:bookmarkStart w:id="11083" w:name="_ETM_Q18_517381"/>
      <w:bookmarkEnd w:id="11082"/>
      <w:bookmarkEnd w:id="11083"/>
    </w:p>
    <w:p w:rsidR="00B16CE7" w:rsidRDefault="00B16CE7" w:rsidP="002A44A6">
      <w:pPr>
        <w:pStyle w:val="af5"/>
        <w:keepNext/>
        <w:rPr>
          <w:rtl/>
        </w:rPr>
      </w:pPr>
      <w:bookmarkStart w:id="11084" w:name="ET_interruption_6494_66"/>
      <w:r w:rsidRPr="00EE3779">
        <w:rPr>
          <w:rStyle w:val="TagStyle"/>
          <w:rtl/>
        </w:rPr>
        <w:t xml:space="preserve"> &lt;&lt; קריאה &gt;&gt; </w:t>
      </w:r>
      <w:r>
        <w:rPr>
          <w:rtl/>
        </w:rPr>
        <w:t>שרת ההסברה גלית דיסטל אטבריאן:</w:t>
      </w:r>
      <w:r w:rsidRPr="00EE3779">
        <w:rPr>
          <w:rStyle w:val="TagStyle"/>
          <w:rtl/>
        </w:rPr>
        <w:t xml:space="preserve"> &lt;&lt; קריאה &gt;&gt;</w:t>
      </w:r>
      <w:r>
        <w:rPr>
          <w:rtl/>
        </w:rPr>
        <w:t xml:space="preserve"> </w:t>
      </w:r>
      <w:bookmarkEnd w:id="11084"/>
    </w:p>
    <w:p w:rsidR="00B16CE7" w:rsidRDefault="00B16CE7" w:rsidP="001911B0">
      <w:pPr>
        <w:rPr>
          <w:rtl/>
          <w:lang w:eastAsia="he-IL"/>
        </w:rPr>
      </w:pPr>
    </w:p>
    <w:p w:rsidR="00B16CE7" w:rsidRDefault="00B16CE7" w:rsidP="002A44A6">
      <w:pPr>
        <w:rPr>
          <w:rtl/>
          <w:lang w:eastAsia="he-IL"/>
        </w:rPr>
      </w:pPr>
      <w:r>
        <w:rPr>
          <w:rFonts w:hint="cs"/>
          <w:rtl/>
          <w:lang w:eastAsia="he-IL"/>
        </w:rPr>
        <w:t>היא רואה אותי.</w:t>
      </w:r>
      <w:bookmarkStart w:id="11085" w:name="_ETM_Q18_518034"/>
      <w:bookmarkEnd w:id="11085"/>
      <w:r>
        <w:rPr>
          <w:rFonts w:hint="cs"/>
          <w:rtl/>
          <w:lang w:eastAsia="he-IL"/>
        </w:rPr>
        <w:t xml:space="preserve"> </w:t>
      </w:r>
    </w:p>
    <w:p w:rsidR="00B16CE7" w:rsidRDefault="00B16CE7" w:rsidP="002A44A6">
      <w:pPr>
        <w:rPr>
          <w:rtl/>
          <w:lang w:eastAsia="he-IL"/>
        </w:rPr>
      </w:pPr>
      <w:bookmarkStart w:id="11086" w:name="_ETM_Q18_518104"/>
      <w:bookmarkEnd w:id="11086"/>
    </w:p>
    <w:p w:rsidR="00B16CE7" w:rsidRDefault="00B16CE7" w:rsidP="002A44A6">
      <w:pPr>
        <w:pStyle w:val="af6"/>
        <w:keepNext/>
        <w:rPr>
          <w:rtl/>
        </w:rPr>
      </w:pPr>
      <w:bookmarkStart w:id="11087" w:name="ET_yor_6488_67"/>
      <w:r w:rsidRPr="003B0734">
        <w:rPr>
          <w:rStyle w:val="TagStyle"/>
          <w:rtl/>
        </w:rPr>
        <w:t xml:space="preserve"> &lt;&lt; יור &gt;&gt; </w:t>
      </w:r>
      <w:r>
        <w:rPr>
          <w:rtl/>
        </w:rPr>
        <w:t>היו"ר אוריאל בוסו:</w:t>
      </w:r>
      <w:r w:rsidRPr="003B0734">
        <w:rPr>
          <w:rStyle w:val="TagStyle"/>
          <w:rtl/>
        </w:rPr>
        <w:t xml:space="preserve"> &lt;&lt; יור &gt;&gt;</w:t>
      </w:r>
      <w:r>
        <w:rPr>
          <w:rtl/>
        </w:rPr>
        <w:t xml:space="preserve"> </w:t>
      </w:r>
      <w:bookmarkEnd w:id="11087"/>
    </w:p>
    <w:p w:rsidR="00B16CE7" w:rsidRDefault="00B16CE7" w:rsidP="001911B0">
      <w:pPr>
        <w:rPr>
          <w:rtl/>
          <w:lang w:eastAsia="he-IL"/>
        </w:rPr>
      </w:pPr>
    </w:p>
    <w:p w:rsidR="00B16CE7" w:rsidRDefault="00B16CE7" w:rsidP="002A44A6">
      <w:pPr>
        <w:rPr>
          <w:rtl/>
          <w:lang w:eastAsia="he-IL"/>
        </w:rPr>
      </w:pPr>
      <w:bookmarkStart w:id="11088" w:name="_ETM_Q18_521512"/>
      <w:bookmarkEnd w:id="11088"/>
      <w:r>
        <w:rPr>
          <w:rFonts w:hint="cs"/>
          <w:rtl/>
          <w:lang w:eastAsia="he-IL"/>
        </w:rPr>
        <w:t>מה,</w:t>
      </w:r>
      <w:bookmarkStart w:id="11089" w:name="_ETM_Q18_523347"/>
      <w:bookmarkEnd w:id="11089"/>
      <w:r>
        <w:rPr>
          <w:rFonts w:hint="cs"/>
          <w:rtl/>
          <w:lang w:eastAsia="he-IL"/>
        </w:rPr>
        <w:t xml:space="preserve"> כל האנרגיות של הקיץ? </w:t>
      </w:r>
    </w:p>
    <w:p w:rsidR="00B16CE7" w:rsidRDefault="00B16CE7" w:rsidP="002A44A6">
      <w:pPr>
        <w:rPr>
          <w:rtl/>
          <w:lang w:eastAsia="he-IL"/>
        </w:rPr>
      </w:pPr>
      <w:bookmarkStart w:id="11090" w:name="_ETM_Q18_521835"/>
      <w:bookmarkStart w:id="11091" w:name="_ETM_Q18_521921"/>
      <w:bookmarkEnd w:id="11090"/>
      <w:bookmarkEnd w:id="11091"/>
    </w:p>
    <w:p w:rsidR="00B16CE7" w:rsidRDefault="00B16CE7" w:rsidP="002A44A6">
      <w:pPr>
        <w:pStyle w:val="af5"/>
        <w:keepNext/>
        <w:rPr>
          <w:rtl/>
        </w:rPr>
      </w:pPr>
      <w:r w:rsidRPr="003B0734">
        <w:rPr>
          <w:rStyle w:val="TagStyle"/>
          <w:rtl/>
        </w:rPr>
        <w:t xml:space="preserve"> &lt;&lt; קריאה &gt;&gt; </w:t>
      </w:r>
      <w:r>
        <w:rPr>
          <w:rtl/>
        </w:rPr>
        <w:t>מירב בן ארי (יש עתיד):</w:t>
      </w:r>
      <w:r w:rsidRPr="003B0734">
        <w:rPr>
          <w:rStyle w:val="TagStyle"/>
          <w:rtl/>
        </w:rPr>
        <w:t xml:space="preserve"> &lt;&lt; קריאה &gt;&gt;</w:t>
      </w:r>
      <w:r>
        <w:rPr>
          <w:rtl/>
        </w:rPr>
        <w:t xml:space="preserve"> </w:t>
      </w:r>
    </w:p>
    <w:p w:rsidR="00B16CE7" w:rsidRDefault="00B16CE7" w:rsidP="001911B0">
      <w:pPr>
        <w:rPr>
          <w:rtl/>
          <w:lang w:eastAsia="he-IL"/>
        </w:rPr>
      </w:pPr>
    </w:p>
    <w:p w:rsidR="00B16CE7" w:rsidRDefault="00B16CE7" w:rsidP="002A44A6">
      <w:pPr>
        <w:rPr>
          <w:rtl/>
          <w:lang w:eastAsia="he-IL"/>
        </w:rPr>
      </w:pPr>
      <w:bookmarkStart w:id="11092" w:name="_ETM_Q18_525208"/>
      <w:bookmarkStart w:id="11093" w:name="_ETM_Q18_515374"/>
      <w:bookmarkEnd w:id="11092"/>
      <w:bookmarkEnd w:id="11093"/>
      <w:r>
        <w:rPr>
          <w:rFonts w:hint="cs"/>
          <w:rtl/>
          <w:lang w:eastAsia="he-IL"/>
        </w:rPr>
        <w:t>הרי אנחנו בשמאל לא יודעים מה זה</w:t>
      </w:r>
      <w:bookmarkStart w:id="11094" w:name="_ETM_Q18_522365"/>
      <w:bookmarkEnd w:id="11094"/>
      <w:r>
        <w:rPr>
          <w:rFonts w:hint="cs"/>
          <w:rtl/>
          <w:lang w:eastAsia="he-IL"/>
        </w:rPr>
        <w:t xml:space="preserve"> חרדים. אני יושבת ליד חרדי. </w:t>
      </w:r>
      <w:bookmarkStart w:id="11095" w:name="_ETM_Q18_527828"/>
      <w:bookmarkEnd w:id="11095"/>
    </w:p>
    <w:p w:rsidR="00B16CE7" w:rsidRDefault="00B16CE7" w:rsidP="002A44A6">
      <w:pPr>
        <w:rPr>
          <w:rtl/>
          <w:lang w:eastAsia="he-IL"/>
        </w:rPr>
      </w:pPr>
    </w:p>
    <w:p w:rsidR="00B16CE7" w:rsidRDefault="00B16CE7" w:rsidP="002A44A6">
      <w:pPr>
        <w:pStyle w:val="af5"/>
        <w:keepNext/>
        <w:rPr>
          <w:rtl/>
        </w:rPr>
      </w:pPr>
      <w:bookmarkStart w:id="11096" w:name="ET_interruption_6494_70"/>
      <w:r w:rsidRPr="003B0734">
        <w:rPr>
          <w:rStyle w:val="TagStyle"/>
          <w:rtl/>
        </w:rPr>
        <w:t xml:space="preserve"> &lt;&lt; קריאה &gt;&gt; </w:t>
      </w:r>
      <w:r>
        <w:rPr>
          <w:rtl/>
        </w:rPr>
        <w:t>שרת ההסברה גלית דיסטל אטבריאן:</w:t>
      </w:r>
      <w:r w:rsidRPr="003B0734">
        <w:rPr>
          <w:rStyle w:val="TagStyle"/>
          <w:rtl/>
        </w:rPr>
        <w:t xml:space="preserve"> &lt;&lt; קריאה &gt;&gt;</w:t>
      </w:r>
      <w:r>
        <w:rPr>
          <w:rtl/>
        </w:rPr>
        <w:t xml:space="preserve"> </w:t>
      </w:r>
      <w:bookmarkEnd w:id="11096"/>
    </w:p>
    <w:p w:rsidR="00B16CE7" w:rsidRDefault="00B16CE7" w:rsidP="001911B0">
      <w:pPr>
        <w:rPr>
          <w:rtl/>
          <w:lang w:eastAsia="he-IL"/>
        </w:rPr>
      </w:pPr>
    </w:p>
    <w:p w:rsidR="00B16CE7" w:rsidRPr="003B0734" w:rsidRDefault="00B16CE7" w:rsidP="002A44A6">
      <w:pPr>
        <w:rPr>
          <w:rtl/>
          <w:lang w:eastAsia="he-IL"/>
        </w:rPr>
      </w:pPr>
      <w:r>
        <w:rPr>
          <w:rFonts w:hint="cs"/>
          <w:rtl/>
          <w:lang w:eastAsia="he-IL"/>
        </w:rPr>
        <w:t xml:space="preserve">אדוני היושב-ראש, אני מוציאה ממנה אנרגיות. </w:t>
      </w:r>
    </w:p>
    <w:p w:rsidR="00B16CE7" w:rsidRDefault="00B16CE7" w:rsidP="002A44A6">
      <w:pPr>
        <w:rPr>
          <w:rtl/>
          <w:lang w:eastAsia="he-IL"/>
        </w:rPr>
      </w:pPr>
      <w:bookmarkStart w:id="11097" w:name="_ETM_Q18_527882"/>
      <w:bookmarkEnd w:id="11097"/>
    </w:p>
    <w:p w:rsidR="00B16CE7" w:rsidRDefault="00B16CE7" w:rsidP="002A44A6">
      <w:pPr>
        <w:pStyle w:val="af6"/>
        <w:keepNext/>
        <w:rPr>
          <w:rtl/>
        </w:rPr>
      </w:pPr>
      <w:bookmarkStart w:id="11098" w:name="ET_yor_6488_69"/>
      <w:r w:rsidRPr="003B0734">
        <w:rPr>
          <w:rStyle w:val="TagStyle"/>
          <w:rtl/>
        </w:rPr>
        <w:t xml:space="preserve"> &lt;&lt; יור &gt;&gt; </w:t>
      </w:r>
      <w:r>
        <w:rPr>
          <w:rtl/>
        </w:rPr>
        <w:t>היו"ר אוריאל בוסו:</w:t>
      </w:r>
      <w:r w:rsidRPr="003B0734">
        <w:rPr>
          <w:rStyle w:val="TagStyle"/>
          <w:rtl/>
        </w:rPr>
        <w:t xml:space="preserve"> &lt;&lt; יור &gt;&gt;</w:t>
      </w:r>
      <w:r>
        <w:rPr>
          <w:rtl/>
        </w:rPr>
        <w:t xml:space="preserve"> </w:t>
      </w:r>
      <w:bookmarkEnd w:id="11098"/>
    </w:p>
    <w:p w:rsidR="00B16CE7" w:rsidRDefault="00B16CE7" w:rsidP="001911B0">
      <w:pPr>
        <w:rPr>
          <w:rtl/>
          <w:lang w:eastAsia="he-IL"/>
        </w:rPr>
      </w:pPr>
    </w:p>
    <w:p w:rsidR="00B16CE7" w:rsidRDefault="00B16CE7" w:rsidP="002A44A6">
      <w:pPr>
        <w:rPr>
          <w:rtl/>
          <w:lang w:eastAsia="he-IL"/>
        </w:rPr>
      </w:pPr>
      <w:bookmarkStart w:id="11099" w:name="_ETM_Q18_529172"/>
      <w:bookmarkEnd w:id="11099"/>
      <w:r>
        <w:rPr>
          <w:rFonts w:hint="cs"/>
          <w:rtl/>
          <w:lang w:eastAsia="he-IL"/>
        </w:rPr>
        <w:t xml:space="preserve">תודה. </w:t>
      </w:r>
      <w:bookmarkStart w:id="11100" w:name="_ETM_Q18_524939"/>
      <w:bookmarkEnd w:id="11100"/>
    </w:p>
    <w:p w:rsidR="00B16CE7" w:rsidRDefault="00B16CE7" w:rsidP="002A44A6">
      <w:pPr>
        <w:rPr>
          <w:rtl/>
          <w:lang w:eastAsia="he-IL"/>
        </w:rPr>
      </w:pPr>
      <w:bookmarkStart w:id="11101" w:name="_ETM_Q18_531216"/>
      <w:bookmarkStart w:id="11102" w:name="_ETM_Q18_531298"/>
      <w:bookmarkEnd w:id="11101"/>
      <w:bookmarkEnd w:id="11102"/>
    </w:p>
    <w:p w:rsidR="00B16CE7" w:rsidRDefault="00B16CE7" w:rsidP="002A44A6">
      <w:pPr>
        <w:pStyle w:val="af5"/>
        <w:keepNext/>
        <w:rPr>
          <w:rtl/>
        </w:rPr>
      </w:pPr>
      <w:bookmarkStart w:id="11103" w:name="ET_interruption_5084_71"/>
      <w:r w:rsidRPr="003B0734">
        <w:rPr>
          <w:rStyle w:val="TagStyle"/>
          <w:rtl/>
        </w:rPr>
        <w:t xml:space="preserve"> &lt;&lt; קריאה &gt;&gt; </w:t>
      </w:r>
      <w:r>
        <w:rPr>
          <w:rtl/>
        </w:rPr>
        <w:t>מיקי לוי (יש עתיד):</w:t>
      </w:r>
      <w:r w:rsidRPr="003B0734">
        <w:rPr>
          <w:rStyle w:val="TagStyle"/>
          <w:rtl/>
        </w:rPr>
        <w:t xml:space="preserve"> &lt;&lt; קריאה &gt;&gt;</w:t>
      </w:r>
      <w:r>
        <w:rPr>
          <w:rtl/>
        </w:rPr>
        <w:t xml:space="preserve"> </w:t>
      </w:r>
      <w:bookmarkEnd w:id="11103"/>
    </w:p>
    <w:p w:rsidR="00B16CE7" w:rsidRDefault="00B16CE7" w:rsidP="001911B0">
      <w:pPr>
        <w:rPr>
          <w:rtl/>
          <w:lang w:eastAsia="he-IL"/>
        </w:rPr>
      </w:pPr>
    </w:p>
    <w:p w:rsidR="00B16CE7" w:rsidRDefault="00B16CE7" w:rsidP="001911B0">
      <w:pPr>
        <w:rPr>
          <w:rtl/>
          <w:lang w:eastAsia="he-IL"/>
        </w:rPr>
      </w:pPr>
      <w:bookmarkStart w:id="11104" w:name="_ETM_Q18_524995"/>
      <w:bookmarkEnd w:id="11104"/>
      <w:r>
        <w:rPr>
          <w:rFonts w:hint="cs"/>
          <w:rtl/>
          <w:lang w:eastAsia="he-IL"/>
        </w:rPr>
        <w:t xml:space="preserve">ועוד </w:t>
      </w:r>
      <w:r w:rsidR="001911B0">
        <w:rPr>
          <w:rFonts w:hint="cs"/>
          <w:rtl/>
          <w:lang w:eastAsia="he-IL"/>
        </w:rPr>
        <w:t>– – –</w:t>
      </w:r>
      <w:r>
        <w:rPr>
          <w:rFonts w:hint="cs"/>
          <w:rtl/>
          <w:lang w:eastAsia="he-IL"/>
        </w:rPr>
        <w:t xml:space="preserve"> בדיוק </w:t>
      </w:r>
      <w:r w:rsidR="001911B0">
        <w:rPr>
          <w:rFonts w:hint="cs"/>
          <w:rtl/>
          <w:lang w:eastAsia="he-IL"/>
        </w:rPr>
        <w:t>– – –</w:t>
      </w:r>
      <w:r>
        <w:rPr>
          <w:rFonts w:hint="cs"/>
          <w:rtl/>
          <w:lang w:eastAsia="he-IL"/>
        </w:rPr>
        <w:t xml:space="preserve"> </w:t>
      </w:r>
      <w:bookmarkStart w:id="11105" w:name="_ETM_Q18_529715"/>
      <w:bookmarkEnd w:id="11105"/>
    </w:p>
    <w:p w:rsidR="00B16CE7" w:rsidRDefault="00B16CE7" w:rsidP="002A44A6">
      <w:pPr>
        <w:rPr>
          <w:rtl/>
          <w:lang w:eastAsia="he-IL"/>
        </w:rPr>
      </w:pPr>
    </w:p>
    <w:p w:rsidR="00B16CE7" w:rsidRDefault="00B16CE7" w:rsidP="002A44A6">
      <w:pPr>
        <w:pStyle w:val="af5"/>
        <w:keepNext/>
        <w:rPr>
          <w:rtl/>
        </w:rPr>
      </w:pPr>
      <w:r w:rsidRPr="003B0734">
        <w:rPr>
          <w:rStyle w:val="TagStyle"/>
          <w:rtl/>
        </w:rPr>
        <w:t xml:space="preserve"> &lt;&lt; קריאה &gt;&gt; </w:t>
      </w:r>
      <w:r>
        <w:rPr>
          <w:rtl/>
        </w:rPr>
        <w:t>מירב בן ארי (יש עתיד):</w:t>
      </w:r>
      <w:r w:rsidRPr="003B0734">
        <w:rPr>
          <w:rStyle w:val="TagStyle"/>
          <w:rtl/>
        </w:rPr>
        <w:t xml:space="preserve"> &lt;&lt; קריאה &gt;&gt;</w:t>
      </w:r>
      <w:r>
        <w:rPr>
          <w:rtl/>
        </w:rPr>
        <w:t xml:space="preserve"> </w:t>
      </w:r>
    </w:p>
    <w:p w:rsidR="00B16CE7" w:rsidRDefault="00B16CE7" w:rsidP="001911B0">
      <w:pPr>
        <w:rPr>
          <w:rtl/>
          <w:lang w:eastAsia="he-IL"/>
        </w:rPr>
      </w:pPr>
    </w:p>
    <w:p w:rsidR="00B16CE7" w:rsidRDefault="001911B0" w:rsidP="001911B0">
      <w:pPr>
        <w:rPr>
          <w:rtl/>
          <w:lang w:eastAsia="he-IL"/>
        </w:rPr>
      </w:pPr>
      <w:r>
        <w:rPr>
          <w:rFonts w:hint="cs"/>
          <w:rtl/>
          <w:lang w:eastAsia="he-IL"/>
        </w:rPr>
        <w:t>– – –</w:t>
      </w:r>
      <w:r w:rsidR="00B16CE7">
        <w:rPr>
          <w:rFonts w:hint="cs"/>
          <w:rtl/>
          <w:lang w:eastAsia="he-IL"/>
        </w:rPr>
        <w:t xml:space="preserve"> </w:t>
      </w:r>
      <w:bookmarkStart w:id="11106" w:name="_ETM_Q18_530650"/>
      <w:bookmarkEnd w:id="11106"/>
    </w:p>
    <w:p w:rsidR="00B16CE7" w:rsidRDefault="00B16CE7" w:rsidP="002A44A6">
      <w:pPr>
        <w:rPr>
          <w:rtl/>
          <w:lang w:eastAsia="he-IL"/>
        </w:rPr>
      </w:pPr>
      <w:bookmarkStart w:id="11107" w:name="_ETM_Q18_530711"/>
      <w:bookmarkEnd w:id="11107"/>
    </w:p>
    <w:p w:rsidR="00B16CE7" w:rsidRDefault="00B16CE7" w:rsidP="002A44A6">
      <w:pPr>
        <w:pStyle w:val="af6"/>
        <w:keepNext/>
        <w:rPr>
          <w:rtl/>
        </w:rPr>
      </w:pPr>
      <w:r w:rsidRPr="003B0734">
        <w:rPr>
          <w:rStyle w:val="TagStyle"/>
          <w:rtl/>
        </w:rPr>
        <w:t xml:space="preserve"> &lt;&lt; יור &gt;&gt; </w:t>
      </w:r>
      <w:r>
        <w:rPr>
          <w:rtl/>
        </w:rPr>
        <w:t>היו"ר אוריאל בוסו:</w:t>
      </w:r>
      <w:r w:rsidRPr="003B0734">
        <w:rPr>
          <w:rStyle w:val="TagStyle"/>
          <w:rtl/>
        </w:rPr>
        <w:t xml:space="preserve"> &lt;&lt; יור &gt;&gt;</w:t>
      </w:r>
      <w:r>
        <w:rPr>
          <w:rtl/>
        </w:rPr>
        <w:t xml:space="preserve"> </w:t>
      </w:r>
    </w:p>
    <w:p w:rsidR="00B16CE7" w:rsidRDefault="00B16CE7" w:rsidP="001911B0">
      <w:pPr>
        <w:rPr>
          <w:rtl/>
          <w:lang w:eastAsia="he-IL"/>
        </w:rPr>
      </w:pPr>
    </w:p>
    <w:p w:rsidR="00B16CE7" w:rsidRPr="003B0734" w:rsidRDefault="00B16CE7" w:rsidP="002A44A6">
      <w:pPr>
        <w:rPr>
          <w:rtl/>
          <w:lang w:eastAsia="he-IL"/>
        </w:rPr>
      </w:pPr>
      <w:r>
        <w:rPr>
          <w:rFonts w:hint="cs"/>
          <w:rtl/>
          <w:lang w:eastAsia="he-IL"/>
        </w:rPr>
        <w:t xml:space="preserve">תודה. </w:t>
      </w:r>
    </w:p>
    <w:p w:rsidR="00B16CE7" w:rsidRDefault="00B16CE7" w:rsidP="002A44A6">
      <w:pPr>
        <w:rPr>
          <w:rtl/>
          <w:lang w:eastAsia="he-IL"/>
        </w:rPr>
      </w:pPr>
    </w:p>
    <w:p w:rsidR="00B16CE7" w:rsidRDefault="00B16CE7" w:rsidP="002A44A6">
      <w:pPr>
        <w:pStyle w:val="-"/>
        <w:keepNext/>
        <w:rPr>
          <w:rtl/>
        </w:rPr>
      </w:pPr>
      <w:bookmarkStart w:id="11108" w:name="ET_speakercontinue_6151_74"/>
      <w:r w:rsidRPr="003B0734">
        <w:rPr>
          <w:rStyle w:val="TagStyle"/>
          <w:rtl/>
        </w:rPr>
        <w:t xml:space="preserve"> &lt;&lt; דובר_המשך &gt;&gt; </w:t>
      </w:r>
      <w:r>
        <w:rPr>
          <w:rtl/>
        </w:rPr>
        <w:t>רון כץ (יש עתיד):</w:t>
      </w:r>
      <w:r w:rsidRPr="003B0734">
        <w:rPr>
          <w:rStyle w:val="TagStyle"/>
          <w:rtl/>
        </w:rPr>
        <w:t xml:space="preserve"> &lt;&lt; דובר_המשך &gt;&gt;</w:t>
      </w:r>
      <w:r>
        <w:rPr>
          <w:rtl/>
        </w:rPr>
        <w:t xml:space="preserve"> </w:t>
      </w:r>
      <w:bookmarkEnd w:id="11108"/>
    </w:p>
    <w:p w:rsidR="00B16CE7" w:rsidRDefault="00B16CE7" w:rsidP="001911B0">
      <w:pPr>
        <w:rPr>
          <w:rtl/>
          <w:lang w:eastAsia="he-IL"/>
        </w:rPr>
      </w:pPr>
    </w:p>
    <w:p w:rsidR="00B16CE7" w:rsidRDefault="00B16CE7" w:rsidP="001911B0">
      <w:pPr>
        <w:rPr>
          <w:rtl/>
          <w:lang w:eastAsia="he-IL"/>
        </w:rPr>
      </w:pPr>
      <w:r>
        <w:rPr>
          <w:rFonts w:hint="cs"/>
          <w:rtl/>
          <w:lang w:eastAsia="he-IL"/>
        </w:rPr>
        <w:t xml:space="preserve">תודה </w:t>
      </w:r>
      <w:bookmarkStart w:id="11109" w:name="_ETM_Q18_535271"/>
      <w:bookmarkEnd w:id="11109"/>
      <w:r>
        <w:rPr>
          <w:rFonts w:hint="cs"/>
          <w:rtl/>
          <w:lang w:eastAsia="he-IL"/>
        </w:rPr>
        <w:t>רבה, אדוני. כנסת נכבדה, האמת שהתכוונתי לבוא ולדבר קצת על הכנס החשוב</w:t>
      </w:r>
      <w:bookmarkStart w:id="11110" w:name="_ETM_Q18_540723"/>
      <w:bookmarkEnd w:id="11110"/>
      <w:r>
        <w:rPr>
          <w:rFonts w:hint="cs"/>
          <w:rtl/>
          <w:lang w:eastAsia="he-IL"/>
        </w:rPr>
        <w:t xml:space="preserve"> שערך ראש הממשלה לשעבר וראש האופוזיציה, חבר הכנסת יאיר לפיד, על פגיעה במעמדן של נשים. הצטערתי מאוד שאף נציג </w:t>
      </w:r>
      <w:bookmarkStart w:id="11111" w:name="_ETM_Q18_552312"/>
      <w:bookmarkEnd w:id="11111"/>
      <w:r>
        <w:rPr>
          <w:rFonts w:hint="cs"/>
          <w:rtl/>
          <w:lang w:eastAsia="he-IL"/>
        </w:rPr>
        <w:t xml:space="preserve">או נציגה מהקואליציה </w:t>
      </w:r>
      <w:r w:rsidR="001911B0">
        <w:rPr>
          <w:rFonts w:hint="cs"/>
          <w:rtl/>
          <w:lang w:eastAsia="he-IL"/>
        </w:rPr>
        <w:t>– – –</w:t>
      </w:r>
      <w:r>
        <w:rPr>
          <w:rFonts w:hint="cs"/>
          <w:rtl/>
          <w:lang w:eastAsia="he-IL"/>
        </w:rPr>
        <w:t xml:space="preserve"> </w:t>
      </w:r>
      <w:bookmarkStart w:id="11112" w:name="_ETM_Q18_554166"/>
      <w:bookmarkEnd w:id="11112"/>
    </w:p>
    <w:p w:rsidR="00B16CE7" w:rsidRDefault="00B16CE7" w:rsidP="002A44A6">
      <w:pPr>
        <w:rPr>
          <w:rtl/>
          <w:lang w:eastAsia="he-IL"/>
        </w:rPr>
      </w:pPr>
      <w:bookmarkStart w:id="11113" w:name="_ETM_Q18_554241"/>
      <w:bookmarkEnd w:id="11113"/>
    </w:p>
    <w:p w:rsidR="00B16CE7" w:rsidRDefault="00B16CE7" w:rsidP="002A44A6">
      <w:pPr>
        <w:pStyle w:val="af5"/>
        <w:keepNext/>
        <w:rPr>
          <w:rtl/>
        </w:rPr>
      </w:pPr>
      <w:bookmarkStart w:id="11114" w:name="ET_interruption_6345_75"/>
      <w:r w:rsidRPr="003B0734">
        <w:rPr>
          <w:rStyle w:val="TagStyle"/>
          <w:rtl/>
        </w:rPr>
        <w:t xml:space="preserve"> &lt;&lt; קריאה &gt;&gt; </w:t>
      </w:r>
      <w:r>
        <w:rPr>
          <w:rtl/>
        </w:rPr>
        <w:t>טלי גוטליב (הליכוד):</w:t>
      </w:r>
      <w:r w:rsidRPr="003B0734">
        <w:rPr>
          <w:rStyle w:val="TagStyle"/>
          <w:rtl/>
        </w:rPr>
        <w:t xml:space="preserve"> &lt;&lt; קריאה &gt;&gt;</w:t>
      </w:r>
      <w:r>
        <w:rPr>
          <w:rtl/>
        </w:rPr>
        <w:t xml:space="preserve"> </w:t>
      </w:r>
      <w:bookmarkEnd w:id="11114"/>
    </w:p>
    <w:p w:rsidR="00B16CE7" w:rsidRDefault="00B16CE7" w:rsidP="001911B0">
      <w:pPr>
        <w:rPr>
          <w:rtl/>
          <w:lang w:eastAsia="he-IL"/>
        </w:rPr>
      </w:pPr>
    </w:p>
    <w:p w:rsidR="00B16CE7" w:rsidRDefault="00B16CE7" w:rsidP="002A44A6">
      <w:pPr>
        <w:rPr>
          <w:rtl/>
          <w:lang w:eastAsia="he-IL"/>
        </w:rPr>
      </w:pPr>
      <w:r>
        <w:rPr>
          <w:rFonts w:hint="cs"/>
          <w:rtl/>
          <w:lang w:eastAsia="he-IL"/>
        </w:rPr>
        <w:t xml:space="preserve">לא הזמנתם אותנו. </w:t>
      </w:r>
      <w:bookmarkStart w:id="11115" w:name="_ETM_Q18_557641"/>
      <w:bookmarkEnd w:id="11115"/>
    </w:p>
    <w:p w:rsidR="00B16CE7" w:rsidRDefault="00B16CE7" w:rsidP="002A44A6">
      <w:pPr>
        <w:rPr>
          <w:rtl/>
          <w:lang w:eastAsia="he-IL"/>
        </w:rPr>
      </w:pPr>
      <w:bookmarkStart w:id="11116" w:name="_ETM_Q18_557681"/>
      <w:bookmarkEnd w:id="11116"/>
    </w:p>
    <w:p w:rsidR="00B16CE7" w:rsidRDefault="00B16CE7" w:rsidP="002A44A6">
      <w:pPr>
        <w:pStyle w:val="-"/>
        <w:keepNext/>
        <w:rPr>
          <w:rtl/>
        </w:rPr>
      </w:pPr>
      <w:bookmarkStart w:id="11117" w:name="ET_speakercontinue_6151_76"/>
      <w:r w:rsidRPr="003B0734">
        <w:rPr>
          <w:rStyle w:val="TagStyle"/>
          <w:rtl/>
        </w:rPr>
        <w:t xml:space="preserve"> &lt;&lt; דובר_המשך &gt;&gt; </w:t>
      </w:r>
      <w:r>
        <w:rPr>
          <w:rtl/>
        </w:rPr>
        <w:t>רון כץ (יש עתיד):</w:t>
      </w:r>
      <w:r w:rsidRPr="003B0734">
        <w:rPr>
          <w:rStyle w:val="TagStyle"/>
          <w:rtl/>
        </w:rPr>
        <w:t xml:space="preserve"> &lt;&lt; דובר_המשך &gt;&gt;</w:t>
      </w:r>
      <w:r>
        <w:rPr>
          <w:rtl/>
        </w:rPr>
        <w:t xml:space="preserve"> </w:t>
      </w:r>
      <w:bookmarkEnd w:id="11117"/>
    </w:p>
    <w:p w:rsidR="00B16CE7" w:rsidRDefault="00B16CE7" w:rsidP="001911B0">
      <w:pPr>
        <w:rPr>
          <w:rtl/>
          <w:lang w:eastAsia="he-IL"/>
        </w:rPr>
      </w:pPr>
    </w:p>
    <w:p w:rsidR="00B16CE7" w:rsidRDefault="00B16CE7" w:rsidP="002A44A6">
      <w:pPr>
        <w:rPr>
          <w:rtl/>
          <w:lang w:eastAsia="he-IL"/>
        </w:rPr>
      </w:pPr>
      <w:r>
        <w:rPr>
          <w:rFonts w:hint="cs"/>
          <w:rtl/>
          <w:lang w:eastAsia="he-IL"/>
        </w:rPr>
        <w:t xml:space="preserve">כולם הוזמנו. כולם הוזמנו. </w:t>
      </w:r>
      <w:bookmarkStart w:id="11118" w:name="_ETM_Q18_553688"/>
      <w:bookmarkEnd w:id="11118"/>
    </w:p>
    <w:p w:rsidR="00B16CE7" w:rsidRDefault="00B16CE7" w:rsidP="002A44A6">
      <w:pPr>
        <w:rPr>
          <w:rtl/>
          <w:lang w:eastAsia="he-IL"/>
        </w:rPr>
      </w:pPr>
      <w:bookmarkStart w:id="11119" w:name="_ETM_Q18_553734"/>
      <w:bookmarkEnd w:id="11119"/>
    </w:p>
    <w:p w:rsidR="00B16CE7" w:rsidRDefault="00B16CE7" w:rsidP="002A44A6">
      <w:pPr>
        <w:pStyle w:val="af5"/>
        <w:keepNext/>
        <w:rPr>
          <w:rtl/>
        </w:rPr>
      </w:pPr>
      <w:bookmarkStart w:id="11120" w:name="ET_interruption_6345_77"/>
      <w:r w:rsidRPr="003B0734">
        <w:rPr>
          <w:rStyle w:val="TagStyle"/>
          <w:rtl/>
        </w:rPr>
        <w:t xml:space="preserve"> &lt;&lt; קריאה &gt;&gt; </w:t>
      </w:r>
      <w:r>
        <w:rPr>
          <w:rtl/>
        </w:rPr>
        <w:t>טלי גוטליב (הליכוד):</w:t>
      </w:r>
      <w:r w:rsidRPr="003B0734">
        <w:rPr>
          <w:rStyle w:val="TagStyle"/>
          <w:rtl/>
        </w:rPr>
        <w:t xml:space="preserve"> &lt;&lt; קריאה &gt;&gt;</w:t>
      </w:r>
      <w:r>
        <w:rPr>
          <w:rtl/>
        </w:rPr>
        <w:t xml:space="preserve"> </w:t>
      </w:r>
      <w:bookmarkEnd w:id="11120"/>
    </w:p>
    <w:p w:rsidR="00B16CE7" w:rsidRDefault="00B16CE7" w:rsidP="001911B0">
      <w:pPr>
        <w:rPr>
          <w:rtl/>
          <w:lang w:eastAsia="he-IL"/>
        </w:rPr>
      </w:pPr>
    </w:p>
    <w:p w:rsidR="00B16CE7" w:rsidRDefault="00B16CE7" w:rsidP="002A44A6">
      <w:pPr>
        <w:rPr>
          <w:rtl/>
          <w:lang w:eastAsia="he-IL"/>
        </w:rPr>
      </w:pPr>
      <w:bookmarkStart w:id="11121" w:name="_ETM_Q18_559248"/>
      <w:bookmarkEnd w:id="11121"/>
      <w:r>
        <w:rPr>
          <w:rFonts w:hint="cs"/>
          <w:rtl/>
          <w:lang w:eastAsia="he-IL"/>
        </w:rPr>
        <w:t>ממש לא.</w:t>
      </w:r>
      <w:bookmarkStart w:id="11122" w:name="_ETM_Q18_557032"/>
      <w:bookmarkEnd w:id="11122"/>
    </w:p>
    <w:p w:rsidR="00B16CE7" w:rsidRDefault="00B16CE7" w:rsidP="002A44A6">
      <w:pPr>
        <w:rPr>
          <w:rtl/>
          <w:lang w:eastAsia="he-IL"/>
        </w:rPr>
      </w:pPr>
      <w:bookmarkStart w:id="11123" w:name="_ETM_Q18_557087"/>
      <w:bookmarkEnd w:id="11123"/>
    </w:p>
    <w:p w:rsidR="00B16CE7" w:rsidRDefault="00B16CE7" w:rsidP="002A44A6">
      <w:pPr>
        <w:pStyle w:val="-"/>
        <w:keepNext/>
        <w:rPr>
          <w:rtl/>
        </w:rPr>
      </w:pPr>
      <w:bookmarkStart w:id="11124" w:name="ET_speakercontinue_6151_78"/>
      <w:r w:rsidRPr="003B0734">
        <w:rPr>
          <w:rStyle w:val="TagStyle"/>
          <w:rtl/>
        </w:rPr>
        <w:t xml:space="preserve"> &lt;&lt; דובר_המשך &gt;&gt; </w:t>
      </w:r>
      <w:r>
        <w:rPr>
          <w:rtl/>
        </w:rPr>
        <w:t>רון כץ (יש עתיד):</w:t>
      </w:r>
      <w:r w:rsidRPr="003B0734">
        <w:rPr>
          <w:rStyle w:val="TagStyle"/>
          <w:rtl/>
        </w:rPr>
        <w:t xml:space="preserve"> &lt;&lt; דובר_המשך &gt;&gt;</w:t>
      </w:r>
      <w:r>
        <w:rPr>
          <w:rtl/>
        </w:rPr>
        <w:t xml:space="preserve"> </w:t>
      </w:r>
      <w:bookmarkEnd w:id="11124"/>
    </w:p>
    <w:p w:rsidR="00B16CE7" w:rsidRDefault="00B16CE7" w:rsidP="001911B0">
      <w:pPr>
        <w:rPr>
          <w:rtl/>
          <w:lang w:eastAsia="he-IL"/>
        </w:rPr>
      </w:pPr>
    </w:p>
    <w:p w:rsidR="00B16CE7" w:rsidRDefault="00B16CE7" w:rsidP="002A44A6">
      <w:pPr>
        <w:rPr>
          <w:rtl/>
          <w:lang w:eastAsia="he-IL"/>
        </w:rPr>
      </w:pPr>
      <w:bookmarkStart w:id="11125" w:name="_ETM_Q18_557775"/>
      <w:bookmarkEnd w:id="11125"/>
      <w:r>
        <w:rPr>
          <w:rFonts w:hint="cs"/>
          <w:rtl/>
          <w:lang w:eastAsia="he-IL"/>
        </w:rPr>
        <w:t>תפתחי את המייל עכשיו, תוך כדי שאנחנו מדברים, תפתחי את</w:t>
      </w:r>
      <w:bookmarkStart w:id="11126" w:name="_ETM_Q18_556647"/>
      <w:bookmarkEnd w:id="11126"/>
      <w:r>
        <w:rPr>
          <w:rFonts w:hint="cs"/>
          <w:rtl/>
          <w:lang w:eastAsia="he-IL"/>
        </w:rPr>
        <w:t xml:space="preserve"> המייל, ואת תראי שכולם הוזמנו. </w:t>
      </w:r>
    </w:p>
    <w:p w:rsidR="00B16CE7" w:rsidRDefault="00B16CE7" w:rsidP="002A44A6">
      <w:pPr>
        <w:rPr>
          <w:rtl/>
          <w:lang w:eastAsia="he-IL"/>
        </w:rPr>
      </w:pPr>
    </w:p>
    <w:p w:rsidR="00B16CE7" w:rsidRDefault="00B16CE7" w:rsidP="002A44A6">
      <w:pPr>
        <w:pStyle w:val="af5"/>
        <w:keepNext/>
        <w:rPr>
          <w:rtl/>
        </w:rPr>
      </w:pPr>
      <w:bookmarkStart w:id="11127" w:name="ET_interruption_6345_79"/>
      <w:r w:rsidRPr="003B0734">
        <w:rPr>
          <w:rStyle w:val="TagStyle"/>
          <w:rtl/>
        </w:rPr>
        <w:t xml:space="preserve"> &lt;&lt; קריאה &gt;&gt; </w:t>
      </w:r>
      <w:r>
        <w:rPr>
          <w:rtl/>
        </w:rPr>
        <w:t>טלי גוטליב (הליכוד):</w:t>
      </w:r>
      <w:r w:rsidRPr="003B0734">
        <w:rPr>
          <w:rStyle w:val="TagStyle"/>
          <w:rtl/>
        </w:rPr>
        <w:t xml:space="preserve"> &lt;&lt; קריאה &gt;&gt;</w:t>
      </w:r>
      <w:r>
        <w:rPr>
          <w:rtl/>
        </w:rPr>
        <w:t xml:space="preserve"> </w:t>
      </w:r>
      <w:bookmarkEnd w:id="11127"/>
    </w:p>
    <w:p w:rsidR="00B16CE7" w:rsidRDefault="00B16CE7" w:rsidP="001911B0">
      <w:pPr>
        <w:rPr>
          <w:rtl/>
          <w:lang w:eastAsia="he-IL"/>
        </w:rPr>
      </w:pPr>
    </w:p>
    <w:p w:rsidR="00B16CE7" w:rsidRDefault="00B16CE7" w:rsidP="002A44A6">
      <w:pPr>
        <w:rPr>
          <w:rtl/>
          <w:lang w:eastAsia="he-IL"/>
        </w:rPr>
      </w:pPr>
      <w:r>
        <w:rPr>
          <w:rFonts w:hint="cs"/>
          <w:rtl/>
          <w:lang w:eastAsia="he-IL"/>
        </w:rPr>
        <w:t xml:space="preserve">אתה יודע שאני באה לכל </w:t>
      </w:r>
      <w:bookmarkStart w:id="11128" w:name="_ETM_Q18_563279"/>
      <w:bookmarkEnd w:id="11128"/>
      <w:r>
        <w:rPr>
          <w:rFonts w:hint="cs"/>
          <w:rtl/>
          <w:lang w:eastAsia="he-IL"/>
        </w:rPr>
        <w:t>הוועדות, גם שלכם.</w:t>
      </w:r>
    </w:p>
    <w:p w:rsidR="00B16CE7" w:rsidRDefault="00B16CE7" w:rsidP="002A44A6">
      <w:pPr>
        <w:rPr>
          <w:rtl/>
          <w:lang w:eastAsia="he-IL"/>
        </w:rPr>
      </w:pPr>
      <w:bookmarkStart w:id="11129" w:name="_ETM_Q18_561335"/>
      <w:bookmarkStart w:id="11130" w:name="_ETM_Q18_561407"/>
      <w:bookmarkEnd w:id="11129"/>
      <w:bookmarkEnd w:id="11130"/>
    </w:p>
    <w:p w:rsidR="00B16CE7" w:rsidRDefault="00B16CE7" w:rsidP="002A44A6">
      <w:pPr>
        <w:pStyle w:val="-"/>
        <w:keepNext/>
        <w:rPr>
          <w:rtl/>
        </w:rPr>
      </w:pPr>
      <w:bookmarkStart w:id="11131" w:name="ET_speakercontinue_6151_80"/>
      <w:r w:rsidRPr="003B0734">
        <w:rPr>
          <w:rStyle w:val="TagStyle"/>
          <w:rtl/>
        </w:rPr>
        <w:t xml:space="preserve"> &lt;&lt; דובר_המשך &gt;&gt; </w:t>
      </w:r>
      <w:r>
        <w:rPr>
          <w:rtl/>
        </w:rPr>
        <w:t>רון כץ (יש עתיד):</w:t>
      </w:r>
      <w:r w:rsidRPr="003B0734">
        <w:rPr>
          <w:rStyle w:val="TagStyle"/>
          <w:rtl/>
        </w:rPr>
        <w:t xml:space="preserve"> &lt;&lt; דובר_המשך &gt;&gt;</w:t>
      </w:r>
      <w:r>
        <w:rPr>
          <w:rtl/>
        </w:rPr>
        <w:t xml:space="preserve"> </w:t>
      </w:r>
      <w:bookmarkEnd w:id="11131"/>
    </w:p>
    <w:p w:rsidR="00B16CE7" w:rsidRDefault="00B16CE7" w:rsidP="001911B0">
      <w:pPr>
        <w:rPr>
          <w:rtl/>
          <w:lang w:eastAsia="he-IL"/>
        </w:rPr>
      </w:pPr>
    </w:p>
    <w:p w:rsidR="00B16CE7" w:rsidRDefault="00B16CE7" w:rsidP="00F02BC9">
      <w:pPr>
        <w:rPr>
          <w:rtl/>
          <w:lang w:eastAsia="he-IL"/>
        </w:rPr>
      </w:pPr>
      <w:bookmarkStart w:id="11132" w:name="_ETM_Q18_562892"/>
      <w:bookmarkEnd w:id="11132"/>
      <w:r>
        <w:rPr>
          <w:rFonts w:hint="cs"/>
          <w:rtl/>
          <w:lang w:eastAsia="he-IL"/>
        </w:rPr>
        <w:t>כולם הוזמנו, טלי</w:t>
      </w:r>
      <w:r w:rsidR="00F02BC9">
        <w:rPr>
          <w:rFonts w:hint="cs"/>
          <w:rtl/>
          <w:lang w:eastAsia="he-IL"/>
        </w:rPr>
        <w:t xml:space="preserve"> – –</w:t>
      </w:r>
      <w:r>
        <w:rPr>
          <w:rFonts w:hint="cs"/>
          <w:rtl/>
          <w:lang w:eastAsia="he-IL"/>
        </w:rPr>
        <w:t xml:space="preserve"> </w:t>
      </w:r>
      <w:bookmarkStart w:id="11133" w:name="_ETM_Q18_560162"/>
      <w:bookmarkEnd w:id="11133"/>
    </w:p>
    <w:p w:rsidR="00B16CE7" w:rsidRDefault="00B16CE7" w:rsidP="002A44A6">
      <w:pPr>
        <w:rPr>
          <w:rtl/>
          <w:lang w:eastAsia="he-IL"/>
        </w:rPr>
      </w:pPr>
      <w:bookmarkStart w:id="11134" w:name="_ETM_Q18_560250"/>
      <w:bookmarkEnd w:id="11134"/>
    </w:p>
    <w:p w:rsidR="00B16CE7" w:rsidRDefault="00B16CE7" w:rsidP="002A44A6">
      <w:pPr>
        <w:pStyle w:val="af5"/>
        <w:keepNext/>
        <w:rPr>
          <w:rtl/>
        </w:rPr>
      </w:pPr>
      <w:bookmarkStart w:id="11135" w:name="ET_interruption_6345_81"/>
      <w:r w:rsidRPr="003B0734">
        <w:rPr>
          <w:rStyle w:val="TagStyle"/>
          <w:rtl/>
        </w:rPr>
        <w:t xml:space="preserve"> &lt;&lt; קריאה &gt;&gt; </w:t>
      </w:r>
      <w:r>
        <w:rPr>
          <w:rtl/>
        </w:rPr>
        <w:t>טלי גוטליב (הליכוד):</w:t>
      </w:r>
      <w:r w:rsidRPr="003B0734">
        <w:rPr>
          <w:rStyle w:val="TagStyle"/>
          <w:rtl/>
        </w:rPr>
        <w:t xml:space="preserve"> &lt;&lt; קריאה &gt;&gt;</w:t>
      </w:r>
      <w:r>
        <w:rPr>
          <w:rtl/>
        </w:rPr>
        <w:t xml:space="preserve"> </w:t>
      </w:r>
      <w:bookmarkEnd w:id="11135"/>
    </w:p>
    <w:p w:rsidR="00B16CE7" w:rsidRDefault="00B16CE7" w:rsidP="001911B0">
      <w:pPr>
        <w:rPr>
          <w:rtl/>
          <w:lang w:eastAsia="he-IL"/>
        </w:rPr>
      </w:pPr>
    </w:p>
    <w:p w:rsidR="00B16CE7" w:rsidRPr="003B0734" w:rsidRDefault="00B16CE7" w:rsidP="001911B0">
      <w:pPr>
        <w:rPr>
          <w:rtl/>
          <w:lang w:eastAsia="he-IL"/>
        </w:rPr>
      </w:pPr>
      <w:bookmarkStart w:id="11136" w:name="_ETM_Q18_565593"/>
      <w:bookmarkEnd w:id="11136"/>
      <w:r>
        <w:rPr>
          <w:rFonts w:hint="cs"/>
          <w:rtl/>
          <w:lang w:eastAsia="he-IL"/>
        </w:rPr>
        <w:t>בסדר</w:t>
      </w:r>
      <w:r w:rsidR="002A44A6">
        <w:rPr>
          <w:rFonts w:hint="cs"/>
          <w:rtl/>
          <w:lang w:eastAsia="he-IL"/>
        </w:rPr>
        <w:t xml:space="preserve"> </w:t>
      </w:r>
      <w:r w:rsidR="001911B0">
        <w:rPr>
          <w:rFonts w:hint="cs"/>
          <w:rtl/>
          <w:lang w:eastAsia="he-IL"/>
        </w:rPr>
        <w:t>– – –</w:t>
      </w:r>
      <w:r w:rsidR="002A44A6">
        <w:rPr>
          <w:rFonts w:hint="cs"/>
          <w:rtl/>
          <w:lang w:eastAsia="he-IL"/>
        </w:rPr>
        <w:t xml:space="preserve"> </w:t>
      </w:r>
    </w:p>
    <w:p w:rsidR="00B16CE7" w:rsidRDefault="00B16CE7" w:rsidP="002A44A6">
      <w:pPr>
        <w:rPr>
          <w:rtl/>
          <w:lang w:eastAsia="he-IL"/>
        </w:rPr>
      </w:pPr>
    </w:p>
    <w:p w:rsidR="00B16CE7" w:rsidRDefault="00B16CE7" w:rsidP="002A44A6">
      <w:pPr>
        <w:pStyle w:val="-"/>
        <w:keepNext/>
        <w:rPr>
          <w:rtl/>
        </w:rPr>
      </w:pPr>
      <w:bookmarkStart w:id="11137" w:name="ET_speakercontinue_6151_17"/>
      <w:r w:rsidRPr="008E5B29">
        <w:rPr>
          <w:rStyle w:val="TagStyle"/>
          <w:rtl/>
        </w:rPr>
        <w:t xml:space="preserve"> &lt;&lt; דובר_המשך &gt;&gt; </w:t>
      </w:r>
      <w:r>
        <w:rPr>
          <w:rtl/>
        </w:rPr>
        <w:t>רון כץ (יש עתיד):</w:t>
      </w:r>
      <w:r w:rsidRPr="008E5B29">
        <w:rPr>
          <w:rStyle w:val="TagStyle"/>
          <w:rtl/>
        </w:rPr>
        <w:t xml:space="preserve"> &lt;&lt; דובר_המשך &gt;&gt;</w:t>
      </w:r>
      <w:r>
        <w:rPr>
          <w:rtl/>
        </w:rPr>
        <w:t xml:space="preserve"> </w:t>
      </w:r>
      <w:bookmarkEnd w:id="11137"/>
    </w:p>
    <w:p w:rsidR="00B16CE7" w:rsidRDefault="00B16CE7" w:rsidP="001911B0">
      <w:pPr>
        <w:rPr>
          <w:rtl/>
          <w:lang w:eastAsia="he-IL"/>
        </w:rPr>
      </w:pPr>
    </w:p>
    <w:p w:rsidR="00B16CE7" w:rsidRDefault="00F02BC9" w:rsidP="001911B0">
      <w:pPr>
        <w:rPr>
          <w:rtl/>
          <w:lang w:eastAsia="he-IL"/>
        </w:rPr>
      </w:pPr>
      <w:r>
        <w:rPr>
          <w:rFonts w:hint="eastAsia"/>
          <w:rtl/>
          <w:lang w:eastAsia="he-IL"/>
        </w:rPr>
        <w:t xml:space="preserve">– – </w:t>
      </w:r>
      <w:r w:rsidR="00B16CE7">
        <w:rPr>
          <w:rFonts w:hint="cs"/>
          <w:rtl/>
          <w:lang w:eastAsia="he-IL"/>
        </w:rPr>
        <w:t>ולצערי הרב</w:t>
      </w:r>
      <w:r w:rsidR="002A44A6">
        <w:rPr>
          <w:rFonts w:hint="cs"/>
          <w:rtl/>
          <w:lang w:eastAsia="he-IL"/>
        </w:rPr>
        <w:t xml:space="preserve"> לא היה נציג אחד </w:t>
      </w:r>
      <w:r w:rsidR="001911B0">
        <w:rPr>
          <w:rFonts w:hint="cs"/>
          <w:rtl/>
          <w:lang w:eastAsia="he-IL"/>
        </w:rPr>
        <w:t>– –</w:t>
      </w:r>
      <w:r w:rsidR="002A44A6">
        <w:rPr>
          <w:rFonts w:hint="cs"/>
          <w:rtl/>
          <w:lang w:eastAsia="he-IL"/>
        </w:rPr>
        <w:t xml:space="preserve"> </w:t>
      </w:r>
    </w:p>
    <w:p w:rsidR="00B16CE7" w:rsidRDefault="00B16CE7" w:rsidP="002A44A6">
      <w:pPr>
        <w:rPr>
          <w:rtl/>
          <w:lang w:eastAsia="he-IL"/>
        </w:rPr>
      </w:pPr>
      <w:bookmarkStart w:id="11138" w:name="_ETM_Q18_571754"/>
      <w:bookmarkStart w:id="11139" w:name="_ETM_Q18_571815"/>
      <w:bookmarkEnd w:id="11138"/>
      <w:bookmarkEnd w:id="11139"/>
    </w:p>
    <w:p w:rsidR="00B16CE7" w:rsidRDefault="00B16CE7" w:rsidP="002A44A6">
      <w:pPr>
        <w:pStyle w:val="af5"/>
        <w:keepNext/>
        <w:rPr>
          <w:rtl/>
        </w:rPr>
      </w:pPr>
      <w:bookmarkStart w:id="11140" w:name="ET_interruption_6345_84"/>
      <w:r w:rsidRPr="003B0734">
        <w:rPr>
          <w:rStyle w:val="TagStyle"/>
          <w:rtl/>
        </w:rPr>
        <w:t xml:space="preserve"> &lt;&lt; קריאה &gt;&gt; </w:t>
      </w:r>
      <w:r>
        <w:rPr>
          <w:rtl/>
        </w:rPr>
        <w:t>טלי גוטליב (הליכוד):</w:t>
      </w:r>
      <w:r w:rsidRPr="003B0734">
        <w:rPr>
          <w:rStyle w:val="TagStyle"/>
          <w:rtl/>
        </w:rPr>
        <w:t xml:space="preserve"> &lt;&lt; קריאה &gt;&gt;</w:t>
      </w:r>
      <w:r>
        <w:rPr>
          <w:rtl/>
        </w:rPr>
        <w:t xml:space="preserve"> </w:t>
      </w:r>
      <w:bookmarkEnd w:id="11140"/>
    </w:p>
    <w:p w:rsidR="00B16CE7" w:rsidRDefault="00B16CE7" w:rsidP="001911B0">
      <w:pPr>
        <w:rPr>
          <w:rtl/>
          <w:lang w:eastAsia="he-IL"/>
        </w:rPr>
      </w:pPr>
    </w:p>
    <w:p w:rsidR="00B16CE7" w:rsidRDefault="00B16CE7" w:rsidP="001911B0">
      <w:pPr>
        <w:rPr>
          <w:rtl/>
          <w:lang w:eastAsia="he-IL"/>
        </w:rPr>
      </w:pPr>
      <w:r>
        <w:rPr>
          <w:rFonts w:hint="cs"/>
          <w:rtl/>
          <w:lang w:eastAsia="he-IL"/>
        </w:rPr>
        <w:t xml:space="preserve">בסדר </w:t>
      </w:r>
      <w:r w:rsidR="001911B0">
        <w:rPr>
          <w:rFonts w:hint="cs"/>
          <w:rtl/>
          <w:lang w:eastAsia="he-IL"/>
        </w:rPr>
        <w:t>– – –</w:t>
      </w:r>
      <w:r w:rsidRPr="00211E6A">
        <w:rPr>
          <w:rFonts w:hint="cs"/>
          <w:rtl/>
          <w:lang w:eastAsia="he-IL"/>
        </w:rPr>
        <w:t xml:space="preserve"> בכוונה לא רציתם שאני אגיע.</w:t>
      </w:r>
      <w:r>
        <w:rPr>
          <w:rFonts w:hint="cs"/>
          <w:rtl/>
          <w:lang w:eastAsia="he-IL"/>
        </w:rPr>
        <w:t xml:space="preserve"> </w:t>
      </w:r>
    </w:p>
    <w:p w:rsidR="00B16CE7" w:rsidRDefault="00B16CE7" w:rsidP="002A44A6">
      <w:pPr>
        <w:rPr>
          <w:rtl/>
          <w:lang w:eastAsia="he-IL"/>
        </w:rPr>
      </w:pPr>
      <w:bookmarkStart w:id="11141" w:name="_ETM_Q18_567963"/>
      <w:bookmarkStart w:id="11142" w:name="_ETM_Q18_568020"/>
      <w:bookmarkEnd w:id="11141"/>
      <w:bookmarkEnd w:id="11142"/>
    </w:p>
    <w:p w:rsidR="00B16CE7" w:rsidRDefault="00B16CE7" w:rsidP="002A44A6">
      <w:pPr>
        <w:pStyle w:val="-"/>
        <w:keepNext/>
        <w:rPr>
          <w:rtl/>
        </w:rPr>
      </w:pPr>
      <w:bookmarkStart w:id="11143" w:name="ET_speakercontinue_6151_85"/>
      <w:r w:rsidRPr="003B0734">
        <w:rPr>
          <w:rStyle w:val="TagStyle"/>
          <w:rtl/>
        </w:rPr>
        <w:t xml:space="preserve"> &lt;&lt; דובר_המשך &gt;&gt; </w:t>
      </w:r>
      <w:r>
        <w:rPr>
          <w:rtl/>
        </w:rPr>
        <w:t>רון כץ (יש עתיד):</w:t>
      </w:r>
      <w:r w:rsidRPr="003B0734">
        <w:rPr>
          <w:rStyle w:val="TagStyle"/>
          <w:rtl/>
        </w:rPr>
        <w:t xml:space="preserve"> &lt;&lt; דובר_המשך &gt;&gt;</w:t>
      </w:r>
      <w:r>
        <w:rPr>
          <w:rtl/>
        </w:rPr>
        <w:t xml:space="preserve"> </w:t>
      </w:r>
      <w:bookmarkEnd w:id="11143"/>
    </w:p>
    <w:p w:rsidR="00B16CE7" w:rsidRDefault="00B16CE7" w:rsidP="001911B0">
      <w:pPr>
        <w:rPr>
          <w:rtl/>
          <w:lang w:eastAsia="he-IL"/>
        </w:rPr>
      </w:pPr>
    </w:p>
    <w:p w:rsidR="00B16CE7" w:rsidRDefault="001911B0" w:rsidP="001911B0">
      <w:pPr>
        <w:rPr>
          <w:rtl/>
          <w:lang w:eastAsia="he-IL"/>
        </w:rPr>
      </w:pPr>
      <w:bookmarkStart w:id="11144" w:name="_ETM_Q18_568949"/>
      <w:bookmarkEnd w:id="11144"/>
      <w:r>
        <w:rPr>
          <w:rFonts w:hint="cs"/>
          <w:rtl/>
          <w:lang w:eastAsia="he-IL"/>
        </w:rPr>
        <w:t>– –</w:t>
      </w:r>
      <w:r w:rsidR="00B16CE7">
        <w:rPr>
          <w:rFonts w:hint="cs"/>
          <w:rtl/>
          <w:lang w:eastAsia="he-IL"/>
        </w:rPr>
        <w:t xml:space="preserve"> וזה חבל מאוד, כי </w:t>
      </w:r>
      <w:bookmarkStart w:id="11145" w:name="_ETM_Q18_572779"/>
      <w:bookmarkEnd w:id="11145"/>
      <w:r w:rsidR="00B16CE7">
        <w:rPr>
          <w:rFonts w:hint="cs"/>
          <w:rtl/>
          <w:lang w:eastAsia="he-IL"/>
        </w:rPr>
        <w:t>אנחנו רואים פה שבכל יום מעמדן של נשים במדינת ישראל</w:t>
      </w:r>
      <w:bookmarkStart w:id="11146" w:name="_ETM_Q18_578688"/>
      <w:bookmarkEnd w:id="11146"/>
      <w:r w:rsidR="00B16CE7">
        <w:rPr>
          <w:rFonts w:hint="cs"/>
          <w:rtl/>
          <w:lang w:eastAsia="he-IL"/>
        </w:rPr>
        <w:t xml:space="preserve"> </w:t>
      </w:r>
      <w:r>
        <w:rPr>
          <w:rFonts w:hint="cs"/>
          <w:rtl/>
          <w:lang w:eastAsia="he-IL"/>
        </w:rPr>
        <w:t>– –</w:t>
      </w:r>
      <w:r w:rsidR="00B16CE7">
        <w:rPr>
          <w:rFonts w:hint="cs"/>
          <w:rtl/>
          <w:lang w:eastAsia="he-IL"/>
        </w:rPr>
        <w:t xml:space="preserve"> </w:t>
      </w:r>
    </w:p>
    <w:p w:rsidR="00B16CE7" w:rsidRDefault="00B16CE7" w:rsidP="002A44A6">
      <w:pPr>
        <w:rPr>
          <w:rtl/>
          <w:lang w:eastAsia="he-IL"/>
        </w:rPr>
      </w:pPr>
    </w:p>
    <w:p w:rsidR="00B16CE7" w:rsidRDefault="00B16CE7" w:rsidP="002A44A6">
      <w:pPr>
        <w:pStyle w:val="af5"/>
        <w:keepNext/>
        <w:rPr>
          <w:rtl/>
        </w:rPr>
      </w:pPr>
      <w:r w:rsidRPr="003B0734">
        <w:rPr>
          <w:rStyle w:val="TagStyle"/>
          <w:rtl/>
        </w:rPr>
        <w:t xml:space="preserve"> &lt;&lt; קריאה &gt;&gt; </w:t>
      </w:r>
      <w:r>
        <w:rPr>
          <w:rtl/>
        </w:rPr>
        <w:t>טלי גוטליב (הליכוד):</w:t>
      </w:r>
      <w:r w:rsidRPr="003B0734">
        <w:rPr>
          <w:rStyle w:val="TagStyle"/>
          <w:rtl/>
        </w:rPr>
        <w:t xml:space="preserve"> &lt;&lt; קריאה &gt;&gt;</w:t>
      </w:r>
      <w:r>
        <w:rPr>
          <w:rtl/>
        </w:rPr>
        <w:t xml:space="preserve"> </w:t>
      </w:r>
    </w:p>
    <w:p w:rsidR="00B16CE7" w:rsidRDefault="00B16CE7" w:rsidP="001911B0">
      <w:pPr>
        <w:rPr>
          <w:rtl/>
          <w:lang w:eastAsia="he-IL"/>
        </w:rPr>
      </w:pPr>
    </w:p>
    <w:p w:rsidR="00B16CE7" w:rsidRDefault="00B16CE7" w:rsidP="001911B0">
      <w:pPr>
        <w:rPr>
          <w:rtl/>
          <w:lang w:eastAsia="he-IL"/>
        </w:rPr>
      </w:pPr>
      <w:r w:rsidRPr="00211E6A">
        <w:rPr>
          <w:rFonts w:hint="cs"/>
          <w:rtl/>
          <w:lang w:eastAsia="he-IL"/>
        </w:rPr>
        <w:t>בכוונה לא רציתם שאני אגיע</w:t>
      </w:r>
      <w:r>
        <w:rPr>
          <w:rFonts w:hint="cs"/>
          <w:rtl/>
          <w:lang w:eastAsia="he-IL"/>
        </w:rPr>
        <w:t xml:space="preserve"> </w:t>
      </w:r>
      <w:r w:rsidR="001911B0">
        <w:rPr>
          <w:rFonts w:hint="cs"/>
          <w:rtl/>
          <w:lang w:eastAsia="he-IL"/>
        </w:rPr>
        <w:t>– – –</w:t>
      </w:r>
      <w:r>
        <w:rPr>
          <w:rFonts w:hint="cs"/>
          <w:rtl/>
          <w:lang w:eastAsia="he-IL"/>
        </w:rPr>
        <w:t xml:space="preserve"> </w:t>
      </w:r>
    </w:p>
    <w:p w:rsidR="00B16CE7" w:rsidRDefault="00B16CE7" w:rsidP="002A44A6">
      <w:pPr>
        <w:rPr>
          <w:rtl/>
          <w:lang w:eastAsia="he-IL"/>
        </w:rPr>
      </w:pPr>
    </w:p>
    <w:p w:rsidR="00B16CE7" w:rsidRDefault="00B16CE7" w:rsidP="002A44A6">
      <w:pPr>
        <w:pStyle w:val="-"/>
        <w:keepNext/>
        <w:rPr>
          <w:rtl/>
        </w:rPr>
      </w:pPr>
      <w:r w:rsidRPr="003B0734">
        <w:rPr>
          <w:rStyle w:val="TagStyle"/>
          <w:rtl/>
        </w:rPr>
        <w:t xml:space="preserve"> &lt;&lt; דובר_המשך &gt;&gt; </w:t>
      </w:r>
      <w:r>
        <w:rPr>
          <w:rtl/>
        </w:rPr>
        <w:t>רון כץ (יש עתיד):</w:t>
      </w:r>
      <w:r w:rsidRPr="003B0734">
        <w:rPr>
          <w:rStyle w:val="TagStyle"/>
          <w:rtl/>
        </w:rPr>
        <w:t xml:space="preserve"> &lt;&lt; דובר_המשך &gt;&gt;</w:t>
      </w:r>
      <w:r>
        <w:rPr>
          <w:rtl/>
        </w:rPr>
        <w:t xml:space="preserve"> </w:t>
      </w:r>
    </w:p>
    <w:p w:rsidR="00B16CE7" w:rsidRDefault="00B16CE7" w:rsidP="002A44A6">
      <w:pPr>
        <w:rPr>
          <w:rtl/>
          <w:lang w:eastAsia="he-IL"/>
        </w:rPr>
      </w:pPr>
    </w:p>
    <w:p w:rsidR="00F02BC9" w:rsidRDefault="001911B0" w:rsidP="001911B0">
      <w:pPr>
        <w:rPr>
          <w:rtl/>
          <w:lang w:eastAsia="he-IL"/>
        </w:rPr>
      </w:pPr>
      <w:r>
        <w:rPr>
          <w:rFonts w:hint="cs"/>
          <w:rtl/>
          <w:lang w:eastAsia="he-IL"/>
        </w:rPr>
        <w:t>– –</w:t>
      </w:r>
      <w:r w:rsidR="00B16CE7">
        <w:rPr>
          <w:rFonts w:hint="cs"/>
          <w:rtl/>
          <w:lang w:eastAsia="he-IL"/>
        </w:rPr>
        <w:t xml:space="preserve"> הולך אחורה ונפגע. </w:t>
      </w:r>
    </w:p>
    <w:p w:rsidR="00F02BC9" w:rsidRDefault="00F02BC9" w:rsidP="001911B0">
      <w:pPr>
        <w:rPr>
          <w:rtl/>
          <w:lang w:eastAsia="he-IL"/>
        </w:rPr>
      </w:pPr>
    </w:p>
    <w:p w:rsidR="00B16CE7" w:rsidRDefault="00B16CE7" w:rsidP="001911B0">
      <w:pPr>
        <w:rPr>
          <w:rtl/>
          <w:lang w:eastAsia="he-IL"/>
        </w:rPr>
      </w:pPr>
      <w:r>
        <w:rPr>
          <w:rFonts w:hint="cs"/>
          <w:rtl/>
          <w:lang w:eastAsia="he-IL"/>
        </w:rPr>
        <w:t xml:space="preserve">טלי, הייתי מאוד שמח שתגיעי. אני גם </w:t>
      </w:r>
      <w:bookmarkStart w:id="11147" w:name="_ETM_Q18_581497"/>
      <w:bookmarkEnd w:id="11147"/>
      <w:r>
        <w:rPr>
          <w:rFonts w:hint="cs"/>
          <w:rtl/>
          <w:lang w:eastAsia="he-IL"/>
        </w:rPr>
        <w:t xml:space="preserve">מאוד אשמח שתיקחי איתנו חלק בהובלה של הדבר הזה. </w:t>
      </w:r>
    </w:p>
    <w:p w:rsidR="00B16CE7" w:rsidRDefault="00B16CE7" w:rsidP="002A44A6">
      <w:pPr>
        <w:rPr>
          <w:rtl/>
          <w:lang w:eastAsia="he-IL"/>
        </w:rPr>
      </w:pPr>
      <w:bookmarkStart w:id="11148" w:name="_ETM_Q18_585275"/>
      <w:bookmarkStart w:id="11149" w:name="_ETM_Q18_585339"/>
      <w:bookmarkEnd w:id="11148"/>
      <w:bookmarkEnd w:id="11149"/>
    </w:p>
    <w:p w:rsidR="00B16CE7" w:rsidRDefault="00B16CE7" w:rsidP="002A44A6">
      <w:pPr>
        <w:pStyle w:val="af5"/>
        <w:keepNext/>
        <w:rPr>
          <w:rtl/>
        </w:rPr>
      </w:pPr>
      <w:bookmarkStart w:id="11150" w:name="ET_interruption_6345_86"/>
      <w:r w:rsidRPr="003B0734">
        <w:rPr>
          <w:rStyle w:val="TagStyle"/>
          <w:rtl/>
        </w:rPr>
        <w:t xml:space="preserve"> &lt;&lt; קריאה &gt;&gt; </w:t>
      </w:r>
      <w:r>
        <w:rPr>
          <w:rtl/>
        </w:rPr>
        <w:t>טלי גוטליב (הליכוד):</w:t>
      </w:r>
      <w:r w:rsidRPr="003B0734">
        <w:rPr>
          <w:rStyle w:val="TagStyle"/>
          <w:rtl/>
        </w:rPr>
        <w:t xml:space="preserve"> &lt;&lt; קריאה &gt;&gt;</w:t>
      </w:r>
      <w:r>
        <w:rPr>
          <w:rtl/>
        </w:rPr>
        <w:t xml:space="preserve"> </w:t>
      </w:r>
      <w:bookmarkEnd w:id="11150"/>
    </w:p>
    <w:p w:rsidR="00B16CE7" w:rsidRDefault="00B16CE7" w:rsidP="001911B0">
      <w:pPr>
        <w:rPr>
          <w:rtl/>
          <w:lang w:eastAsia="he-IL"/>
        </w:rPr>
      </w:pPr>
    </w:p>
    <w:p w:rsidR="00B16CE7" w:rsidRDefault="00B16CE7" w:rsidP="002A44A6">
      <w:pPr>
        <w:rPr>
          <w:rtl/>
          <w:lang w:eastAsia="he-IL"/>
        </w:rPr>
      </w:pPr>
      <w:r>
        <w:rPr>
          <w:rFonts w:hint="cs"/>
          <w:rtl/>
          <w:lang w:eastAsia="he-IL"/>
        </w:rPr>
        <w:t xml:space="preserve">אין צורך להוביל. </w:t>
      </w:r>
    </w:p>
    <w:p w:rsidR="00B16CE7" w:rsidRDefault="00B16CE7" w:rsidP="002A44A6">
      <w:pPr>
        <w:rPr>
          <w:rtl/>
          <w:lang w:eastAsia="he-IL"/>
        </w:rPr>
      </w:pPr>
      <w:bookmarkStart w:id="11151" w:name="_ETM_Q18_585916"/>
      <w:bookmarkStart w:id="11152" w:name="_ETM_Q18_586118"/>
      <w:bookmarkEnd w:id="11151"/>
      <w:bookmarkEnd w:id="11152"/>
    </w:p>
    <w:p w:rsidR="00B16CE7" w:rsidRDefault="00B16CE7" w:rsidP="002A44A6">
      <w:pPr>
        <w:pStyle w:val="-"/>
        <w:keepNext/>
        <w:rPr>
          <w:rtl/>
        </w:rPr>
      </w:pPr>
      <w:r w:rsidRPr="003B0734">
        <w:rPr>
          <w:rStyle w:val="TagStyle"/>
          <w:rtl/>
        </w:rPr>
        <w:t xml:space="preserve"> &lt;&lt; דובר_המשך &gt;&gt; </w:t>
      </w:r>
      <w:r>
        <w:rPr>
          <w:rtl/>
        </w:rPr>
        <w:t>רון כץ (יש עתיד):</w:t>
      </w:r>
      <w:r w:rsidRPr="003B0734">
        <w:rPr>
          <w:rStyle w:val="TagStyle"/>
          <w:rtl/>
        </w:rPr>
        <w:t xml:space="preserve"> &lt;&lt; דובר_המשך &gt;&gt;</w:t>
      </w:r>
      <w:r>
        <w:rPr>
          <w:rtl/>
        </w:rPr>
        <w:t xml:space="preserve"> </w:t>
      </w:r>
    </w:p>
    <w:p w:rsidR="00B16CE7" w:rsidRDefault="00B16CE7" w:rsidP="001911B0">
      <w:pPr>
        <w:rPr>
          <w:rtl/>
          <w:lang w:eastAsia="he-IL"/>
        </w:rPr>
      </w:pPr>
    </w:p>
    <w:p w:rsidR="00B16CE7" w:rsidRDefault="00B16CE7" w:rsidP="001911B0">
      <w:pPr>
        <w:rPr>
          <w:rtl/>
          <w:lang w:eastAsia="he-IL"/>
        </w:rPr>
      </w:pPr>
      <w:r>
        <w:rPr>
          <w:rFonts w:hint="cs"/>
          <w:rtl/>
          <w:lang w:eastAsia="he-IL"/>
        </w:rPr>
        <w:t xml:space="preserve">כי יש המון פגיעה </w:t>
      </w:r>
      <w:r w:rsidR="001911B0">
        <w:rPr>
          <w:rFonts w:hint="cs"/>
          <w:rtl/>
          <w:lang w:eastAsia="he-IL"/>
        </w:rPr>
        <w:t>– – –</w:t>
      </w:r>
      <w:r>
        <w:rPr>
          <w:rFonts w:hint="cs"/>
          <w:rtl/>
          <w:lang w:eastAsia="he-IL"/>
        </w:rPr>
        <w:t xml:space="preserve"> </w:t>
      </w:r>
    </w:p>
    <w:p w:rsidR="00B16CE7" w:rsidRPr="00211E6A" w:rsidRDefault="00B16CE7" w:rsidP="002A44A6">
      <w:pPr>
        <w:rPr>
          <w:rtl/>
          <w:lang w:eastAsia="he-IL"/>
        </w:rPr>
      </w:pPr>
    </w:p>
    <w:p w:rsidR="00B16CE7" w:rsidRDefault="00B16CE7" w:rsidP="002A44A6">
      <w:pPr>
        <w:pStyle w:val="af5"/>
        <w:keepNext/>
        <w:rPr>
          <w:rtl/>
        </w:rPr>
      </w:pPr>
      <w:r w:rsidRPr="003B0734">
        <w:rPr>
          <w:rStyle w:val="TagStyle"/>
          <w:rtl/>
        </w:rPr>
        <w:t xml:space="preserve">&lt;&lt; קריאה &gt;&gt; </w:t>
      </w:r>
      <w:r>
        <w:rPr>
          <w:rtl/>
        </w:rPr>
        <w:t>טלי גוטליב (הליכוד):</w:t>
      </w:r>
      <w:r w:rsidRPr="003B0734">
        <w:rPr>
          <w:rStyle w:val="TagStyle"/>
          <w:rtl/>
        </w:rPr>
        <w:t xml:space="preserve"> &lt;&lt; קריאה &gt;&gt;</w:t>
      </w:r>
      <w:r>
        <w:rPr>
          <w:rtl/>
        </w:rPr>
        <w:t xml:space="preserve"> </w:t>
      </w:r>
    </w:p>
    <w:p w:rsidR="00B16CE7" w:rsidRDefault="00B16CE7" w:rsidP="001911B0">
      <w:pPr>
        <w:rPr>
          <w:rtl/>
          <w:lang w:eastAsia="he-IL"/>
        </w:rPr>
      </w:pPr>
    </w:p>
    <w:p w:rsidR="00B16CE7" w:rsidRDefault="00B16CE7" w:rsidP="002A44A6">
      <w:pPr>
        <w:rPr>
          <w:rtl/>
          <w:lang w:eastAsia="he-IL"/>
        </w:rPr>
      </w:pPr>
      <w:r>
        <w:rPr>
          <w:rFonts w:hint="cs"/>
          <w:rtl/>
          <w:lang w:eastAsia="he-IL"/>
        </w:rPr>
        <w:t xml:space="preserve">לא תהיה הדרת נשים בממשלה הזאת. </w:t>
      </w:r>
    </w:p>
    <w:p w:rsidR="00B16CE7" w:rsidRDefault="00B16CE7" w:rsidP="002A44A6">
      <w:pPr>
        <w:rPr>
          <w:rtl/>
          <w:lang w:eastAsia="he-IL"/>
        </w:rPr>
      </w:pPr>
    </w:p>
    <w:p w:rsidR="00B16CE7" w:rsidRDefault="00B16CE7" w:rsidP="002A44A6">
      <w:pPr>
        <w:pStyle w:val="-"/>
        <w:keepNext/>
        <w:rPr>
          <w:rtl/>
        </w:rPr>
      </w:pPr>
      <w:bookmarkStart w:id="11153" w:name="ET_speakercontinue_6151_87"/>
      <w:r w:rsidRPr="003B0734">
        <w:rPr>
          <w:rStyle w:val="TagStyle"/>
          <w:rtl/>
        </w:rPr>
        <w:t xml:space="preserve"> &lt;&lt; דובר_המשך &gt;&gt; </w:t>
      </w:r>
      <w:r>
        <w:rPr>
          <w:rtl/>
        </w:rPr>
        <w:t>רון כץ (יש עתיד):</w:t>
      </w:r>
      <w:r w:rsidRPr="003B0734">
        <w:rPr>
          <w:rStyle w:val="TagStyle"/>
          <w:rtl/>
        </w:rPr>
        <w:t xml:space="preserve"> &lt;&lt; דובר_המשך &gt;&gt;</w:t>
      </w:r>
      <w:r>
        <w:rPr>
          <w:rtl/>
        </w:rPr>
        <w:t xml:space="preserve"> </w:t>
      </w:r>
      <w:bookmarkEnd w:id="11153"/>
    </w:p>
    <w:p w:rsidR="00B16CE7" w:rsidRDefault="00B16CE7" w:rsidP="001911B0">
      <w:pPr>
        <w:rPr>
          <w:rtl/>
          <w:lang w:eastAsia="he-IL"/>
        </w:rPr>
      </w:pPr>
    </w:p>
    <w:p w:rsidR="00B16CE7" w:rsidRDefault="00B16CE7" w:rsidP="002A44A6">
      <w:pPr>
        <w:rPr>
          <w:rtl/>
          <w:lang w:eastAsia="he-IL"/>
        </w:rPr>
      </w:pPr>
      <w:r>
        <w:rPr>
          <w:rFonts w:hint="cs"/>
          <w:rtl/>
          <w:lang w:eastAsia="he-IL"/>
        </w:rPr>
        <w:t>עובדתית יש.</w:t>
      </w:r>
      <w:bookmarkStart w:id="11154" w:name="_ETM_Q18_588741"/>
      <w:bookmarkEnd w:id="11154"/>
      <w:r>
        <w:rPr>
          <w:rFonts w:hint="cs"/>
          <w:rtl/>
          <w:lang w:eastAsia="he-IL"/>
        </w:rPr>
        <w:t xml:space="preserve"> </w:t>
      </w:r>
    </w:p>
    <w:p w:rsidR="00B16CE7" w:rsidRDefault="00B16CE7" w:rsidP="002A44A6">
      <w:pPr>
        <w:rPr>
          <w:rtl/>
          <w:lang w:eastAsia="he-IL"/>
        </w:rPr>
      </w:pPr>
      <w:bookmarkStart w:id="11155" w:name="_ETM_Q18_588829"/>
      <w:bookmarkEnd w:id="11155"/>
    </w:p>
    <w:p w:rsidR="00B16CE7" w:rsidRDefault="00B16CE7" w:rsidP="002A44A6">
      <w:pPr>
        <w:pStyle w:val="af5"/>
        <w:keepNext/>
        <w:rPr>
          <w:rtl/>
        </w:rPr>
      </w:pPr>
      <w:bookmarkStart w:id="11156" w:name="ET_interruption_6345_88"/>
      <w:r w:rsidRPr="003B0734">
        <w:rPr>
          <w:rStyle w:val="TagStyle"/>
          <w:rtl/>
        </w:rPr>
        <w:t xml:space="preserve"> &lt;&lt; קריאה &gt;&gt; </w:t>
      </w:r>
      <w:r>
        <w:rPr>
          <w:rtl/>
        </w:rPr>
        <w:t>טלי גוטליב (הליכוד):</w:t>
      </w:r>
      <w:r w:rsidRPr="003B0734">
        <w:rPr>
          <w:rStyle w:val="TagStyle"/>
          <w:rtl/>
        </w:rPr>
        <w:t xml:space="preserve"> &lt;&lt; קריאה &gt;&gt;</w:t>
      </w:r>
      <w:r>
        <w:rPr>
          <w:rtl/>
        </w:rPr>
        <w:t xml:space="preserve"> </w:t>
      </w:r>
      <w:bookmarkEnd w:id="11156"/>
    </w:p>
    <w:p w:rsidR="00B16CE7" w:rsidRDefault="00B16CE7" w:rsidP="001911B0">
      <w:pPr>
        <w:rPr>
          <w:rtl/>
          <w:lang w:eastAsia="he-IL"/>
        </w:rPr>
      </w:pPr>
    </w:p>
    <w:p w:rsidR="00B16CE7" w:rsidRDefault="00B16CE7" w:rsidP="002A44A6">
      <w:pPr>
        <w:rPr>
          <w:rtl/>
          <w:lang w:eastAsia="he-IL"/>
        </w:rPr>
      </w:pPr>
      <w:bookmarkStart w:id="11157" w:name="_ETM_Q18_592600"/>
      <w:bookmarkEnd w:id="11157"/>
      <w:r>
        <w:rPr>
          <w:rFonts w:hint="cs"/>
          <w:rtl/>
          <w:lang w:eastAsia="he-IL"/>
        </w:rPr>
        <w:t xml:space="preserve">לא תהיה. </w:t>
      </w:r>
    </w:p>
    <w:p w:rsidR="00B16CE7" w:rsidRDefault="00B16CE7" w:rsidP="002A44A6">
      <w:pPr>
        <w:rPr>
          <w:rtl/>
          <w:lang w:eastAsia="he-IL"/>
        </w:rPr>
      </w:pPr>
    </w:p>
    <w:p w:rsidR="00B16CE7" w:rsidRDefault="00B16CE7" w:rsidP="002A44A6">
      <w:pPr>
        <w:pStyle w:val="-"/>
        <w:keepNext/>
        <w:rPr>
          <w:rtl/>
        </w:rPr>
      </w:pPr>
      <w:bookmarkStart w:id="11158" w:name="ET_speakercontinue_6151_89"/>
      <w:r w:rsidRPr="00E27917">
        <w:rPr>
          <w:rStyle w:val="TagStyle"/>
          <w:rtl/>
        </w:rPr>
        <w:t xml:space="preserve"> &lt;&lt; דובר_המשך &gt;&gt; </w:t>
      </w:r>
      <w:r>
        <w:rPr>
          <w:rtl/>
        </w:rPr>
        <w:t>רון כץ (יש עתיד):</w:t>
      </w:r>
      <w:r w:rsidRPr="00E27917">
        <w:rPr>
          <w:rStyle w:val="TagStyle"/>
          <w:rtl/>
        </w:rPr>
        <w:t xml:space="preserve"> &lt;&lt; דובר_המשך &gt;&gt;</w:t>
      </w:r>
      <w:r>
        <w:rPr>
          <w:rtl/>
        </w:rPr>
        <w:t xml:space="preserve"> </w:t>
      </w:r>
      <w:bookmarkEnd w:id="11158"/>
    </w:p>
    <w:p w:rsidR="00B16CE7" w:rsidRDefault="00B16CE7" w:rsidP="001911B0">
      <w:pPr>
        <w:rPr>
          <w:rtl/>
          <w:lang w:eastAsia="he-IL"/>
        </w:rPr>
      </w:pPr>
    </w:p>
    <w:p w:rsidR="00B16CE7" w:rsidRDefault="00B16CE7" w:rsidP="002A44A6">
      <w:pPr>
        <w:rPr>
          <w:rtl/>
          <w:lang w:eastAsia="he-IL"/>
        </w:rPr>
      </w:pPr>
      <w:r>
        <w:rPr>
          <w:rFonts w:hint="cs"/>
          <w:rtl/>
          <w:lang w:eastAsia="he-IL"/>
        </w:rPr>
        <w:t xml:space="preserve">עובדתית יש. </w:t>
      </w:r>
    </w:p>
    <w:p w:rsidR="00B16CE7" w:rsidRDefault="00B16CE7" w:rsidP="002A44A6">
      <w:pPr>
        <w:rPr>
          <w:rtl/>
          <w:lang w:eastAsia="he-IL"/>
        </w:rPr>
      </w:pPr>
      <w:bookmarkStart w:id="11159" w:name="_ETM_Q18_588482"/>
      <w:bookmarkStart w:id="11160" w:name="_ETM_Q18_588542"/>
      <w:bookmarkEnd w:id="11159"/>
      <w:bookmarkEnd w:id="11160"/>
    </w:p>
    <w:p w:rsidR="00B16CE7" w:rsidRDefault="00B16CE7" w:rsidP="002A44A6">
      <w:pPr>
        <w:pStyle w:val="af5"/>
        <w:keepNext/>
        <w:rPr>
          <w:rtl/>
        </w:rPr>
      </w:pPr>
      <w:bookmarkStart w:id="11161" w:name="ET_interruption_6345_90"/>
      <w:r w:rsidRPr="00E27917">
        <w:rPr>
          <w:rStyle w:val="TagStyle"/>
          <w:rtl/>
        </w:rPr>
        <w:t xml:space="preserve"> &lt;&lt; קריאה &gt;&gt; </w:t>
      </w:r>
      <w:r>
        <w:rPr>
          <w:rtl/>
        </w:rPr>
        <w:t>טלי גוטליב (הליכוד):</w:t>
      </w:r>
      <w:r w:rsidRPr="00E27917">
        <w:rPr>
          <w:rStyle w:val="TagStyle"/>
          <w:rtl/>
        </w:rPr>
        <w:t xml:space="preserve"> &lt;&lt; קריאה &gt;&gt;</w:t>
      </w:r>
      <w:r>
        <w:rPr>
          <w:rtl/>
        </w:rPr>
        <w:t xml:space="preserve"> </w:t>
      </w:r>
      <w:bookmarkEnd w:id="11161"/>
    </w:p>
    <w:p w:rsidR="00B16CE7" w:rsidRDefault="00B16CE7" w:rsidP="001911B0">
      <w:pPr>
        <w:rPr>
          <w:rtl/>
          <w:lang w:eastAsia="he-IL"/>
        </w:rPr>
      </w:pPr>
    </w:p>
    <w:p w:rsidR="00B16CE7" w:rsidRDefault="00B16CE7" w:rsidP="002A44A6">
      <w:pPr>
        <w:rPr>
          <w:rtl/>
          <w:lang w:eastAsia="he-IL"/>
        </w:rPr>
      </w:pPr>
      <w:r>
        <w:rPr>
          <w:rFonts w:hint="cs"/>
          <w:rtl/>
          <w:lang w:eastAsia="he-IL"/>
        </w:rPr>
        <w:t>לא תהיה.</w:t>
      </w:r>
      <w:bookmarkStart w:id="11162" w:name="_ETM_Q18_588513"/>
      <w:bookmarkEnd w:id="11162"/>
      <w:r>
        <w:rPr>
          <w:rFonts w:hint="cs"/>
          <w:rtl/>
          <w:lang w:eastAsia="he-IL"/>
        </w:rPr>
        <w:t xml:space="preserve"> </w:t>
      </w:r>
    </w:p>
    <w:p w:rsidR="00B16CE7" w:rsidRDefault="00B16CE7" w:rsidP="002A44A6">
      <w:pPr>
        <w:rPr>
          <w:rtl/>
          <w:lang w:eastAsia="he-IL"/>
        </w:rPr>
      </w:pPr>
    </w:p>
    <w:p w:rsidR="00B16CE7" w:rsidRDefault="00B16CE7" w:rsidP="002A44A6">
      <w:pPr>
        <w:pStyle w:val="-"/>
        <w:keepNext/>
        <w:rPr>
          <w:rtl/>
        </w:rPr>
      </w:pPr>
      <w:bookmarkStart w:id="11163" w:name="ET_speakercontinue_6151_91"/>
      <w:r w:rsidRPr="00E27917">
        <w:rPr>
          <w:rStyle w:val="TagStyle"/>
          <w:rtl/>
        </w:rPr>
        <w:t xml:space="preserve"> &lt;&lt; דובר_המשך &gt;&gt; </w:t>
      </w:r>
      <w:r>
        <w:rPr>
          <w:rtl/>
        </w:rPr>
        <w:t>רון כץ (יש עתיד):</w:t>
      </w:r>
      <w:r w:rsidRPr="00E27917">
        <w:rPr>
          <w:rStyle w:val="TagStyle"/>
          <w:rtl/>
        </w:rPr>
        <w:t xml:space="preserve"> &lt;&lt; דובר_המשך &gt;&gt;</w:t>
      </w:r>
      <w:r>
        <w:rPr>
          <w:rtl/>
        </w:rPr>
        <w:t xml:space="preserve"> </w:t>
      </w:r>
      <w:bookmarkEnd w:id="11163"/>
    </w:p>
    <w:p w:rsidR="00B16CE7" w:rsidRDefault="00B16CE7" w:rsidP="001911B0">
      <w:pPr>
        <w:rPr>
          <w:rtl/>
          <w:lang w:eastAsia="he-IL"/>
        </w:rPr>
      </w:pPr>
    </w:p>
    <w:p w:rsidR="00B16CE7" w:rsidRDefault="00B16CE7" w:rsidP="002A44A6">
      <w:pPr>
        <w:rPr>
          <w:rtl/>
          <w:lang w:eastAsia="he-IL"/>
        </w:rPr>
      </w:pPr>
      <w:r>
        <w:rPr>
          <w:rFonts w:hint="cs"/>
          <w:rtl/>
          <w:lang w:eastAsia="he-IL"/>
        </w:rPr>
        <w:t>עובדתית יש.</w:t>
      </w:r>
    </w:p>
    <w:p w:rsidR="00B16CE7" w:rsidRDefault="00B16CE7" w:rsidP="002A44A6">
      <w:pPr>
        <w:rPr>
          <w:rtl/>
          <w:lang w:eastAsia="he-IL"/>
        </w:rPr>
      </w:pPr>
    </w:p>
    <w:p w:rsidR="00B16CE7" w:rsidRDefault="00B16CE7" w:rsidP="002A44A6">
      <w:pPr>
        <w:pStyle w:val="af5"/>
        <w:keepNext/>
        <w:rPr>
          <w:rtl/>
        </w:rPr>
      </w:pPr>
      <w:bookmarkStart w:id="11164" w:name="ET_interruption_6345_92"/>
      <w:r w:rsidRPr="00E27917">
        <w:rPr>
          <w:rStyle w:val="TagStyle"/>
          <w:rtl/>
        </w:rPr>
        <w:t xml:space="preserve"> &lt;&lt; קריאה &gt;&gt; </w:t>
      </w:r>
      <w:r>
        <w:rPr>
          <w:rtl/>
        </w:rPr>
        <w:t>טלי גוטליב (הליכוד):</w:t>
      </w:r>
      <w:r w:rsidRPr="00E27917">
        <w:rPr>
          <w:rStyle w:val="TagStyle"/>
          <w:rtl/>
        </w:rPr>
        <w:t xml:space="preserve"> &lt;&lt; קריאה &gt;&gt;</w:t>
      </w:r>
      <w:r>
        <w:rPr>
          <w:rtl/>
        </w:rPr>
        <w:t xml:space="preserve"> </w:t>
      </w:r>
      <w:bookmarkEnd w:id="11164"/>
    </w:p>
    <w:p w:rsidR="00B16CE7" w:rsidRDefault="00B16CE7" w:rsidP="001911B0">
      <w:pPr>
        <w:rPr>
          <w:rtl/>
          <w:lang w:eastAsia="he-IL"/>
        </w:rPr>
      </w:pPr>
    </w:p>
    <w:p w:rsidR="00B16CE7" w:rsidRDefault="00B16CE7" w:rsidP="002A44A6">
      <w:pPr>
        <w:rPr>
          <w:rtl/>
          <w:lang w:eastAsia="he-IL"/>
        </w:rPr>
      </w:pPr>
      <w:r>
        <w:rPr>
          <w:rFonts w:hint="cs"/>
          <w:rtl/>
          <w:lang w:eastAsia="he-IL"/>
        </w:rPr>
        <w:t xml:space="preserve">מה שאתה רואה זה לא חדש. </w:t>
      </w:r>
    </w:p>
    <w:p w:rsidR="00B16CE7" w:rsidRDefault="00B16CE7" w:rsidP="002A44A6">
      <w:pPr>
        <w:rPr>
          <w:rtl/>
          <w:lang w:eastAsia="he-IL"/>
        </w:rPr>
      </w:pPr>
    </w:p>
    <w:p w:rsidR="00B16CE7" w:rsidRDefault="00B16CE7" w:rsidP="002A44A6">
      <w:pPr>
        <w:pStyle w:val="af6"/>
        <w:keepNext/>
        <w:rPr>
          <w:rtl/>
        </w:rPr>
      </w:pPr>
      <w:bookmarkStart w:id="11165" w:name="ET_yor_6488_105"/>
      <w:r w:rsidRPr="00211E6A">
        <w:rPr>
          <w:rStyle w:val="TagStyle"/>
          <w:rtl/>
        </w:rPr>
        <w:t xml:space="preserve"> &lt;&lt; יור &gt;&gt; </w:t>
      </w:r>
      <w:r>
        <w:rPr>
          <w:rtl/>
        </w:rPr>
        <w:t>היו"ר אוריאל בוסו:</w:t>
      </w:r>
      <w:r w:rsidRPr="00211E6A">
        <w:rPr>
          <w:rStyle w:val="TagStyle"/>
          <w:rtl/>
        </w:rPr>
        <w:t xml:space="preserve"> &lt;&lt; יור &gt;&gt;</w:t>
      </w:r>
      <w:r>
        <w:rPr>
          <w:rtl/>
        </w:rPr>
        <w:t xml:space="preserve"> </w:t>
      </w:r>
      <w:bookmarkEnd w:id="11165"/>
    </w:p>
    <w:p w:rsidR="00B16CE7" w:rsidRDefault="00B16CE7" w:rsidP="001911B0">
      <w:pPr>
        <w:rPr>
          <w:rtl/>
          <w:lang w:eastAsia="he-IL"/>
        </w:rPr>
      </w:pPr>
    </w:p>
    <w:p w:rsidR="00B16CE7" w:rsidRPr="00211E6A" w:rsidRDefault="00B16CE7" w:rsidP="002A44A6">
      <w:pPr>
        <w:rPr>
          <w:rtl/>
          <w:lang w:eastAsia="he-IL"/>
        </w:rPr>
      </w:pPr>
      <w:r>
        <w:rPr>
          <w:rFonts w:hint="cs"/>
          <w:rtl/>
          <w:lang w:eastAsia="he-IL"/>
        </w:rPr>
        <w:t xml:space="preserve">תודה. חברת הכנסת טלי גוטליב, מה יהיה היום? </w:t>
      </w:r>
    </w:p>
    <w:p w:rsidR="00B16CE7" w:rsidRDefault="00B16CE7" w:rsidP="002A44A6">
      <w:pPr>
        <w:rPr>
          <w:rtl/>
          <w:lang w:eastAsia="he-IL"/>
        </w:rPr>
      </w:pPr>
    </w:p>
    <w:p w:rsidR="00B16CE7" w:rsidRDefault="00B16CE7" w:rsidP="002A44A6">
      <w:pPr>
        <w:pStyle w:val="-"/>
        <w:keepNext/>
        <w:rPr>
          <w:rtl/>
        </w:rPr>
      </w:pPr>
      <w:bookmarkStart w:id="11166" w:name="ET_speakercontinue_6151_93"/>
      <w:r w:rsidRPr="00E27917">
        <w:rPr>
          <w:rStyle w:val="TagStyle"/>
          <w:rtl/>
        </w:rPr>
        <w:t xml:space="preserve"> &lt;&lt; דובר_המשך &gt;&gt; </w:t>
      </w:r>
      <w:r>
        <w:rPr>
          <w:rtl/>
        </w:rPr>
        <w:t>רון כץ (יש עתיד):</w:t>
      </w:r>
      <w:r w:rsidRPr="00E27917">
        <w:rPr>
          <w:rStyle w:val="TagStyle"/>
          <w:rtl/>
        </w:rPr>
        <w:t xml:space="preserve"> &lt;&lt; דובר_המשך &gt;&gt;</w:t>
      </w:r>
      <w:r>
        <w:rPr>
          <w:rtl/>
        </w:rPr>
        <w:t xml:space="preserve"> </w:t>
      </w:r>
      <w:bookmarkEnd w:id="11166"/>
    </w:p>
    <w:p w:rsidR="00B16CE7" w:rsidRDefault="00B16CE7" w:rsidP="001911B0">
      <w:pPr>
        <w:rPr>
          <w:rtl/>
          <w:lang w:eastAsia="he-IL"/>
        </w:rPr>
      </w:pPr>
    </w:p>
    <w:p w:rsidR="00B16CE7" w:rsidRDefault="00B16CE7" w:rsidP="002A44A6">
      <w:pPr>
        <w:rPr>
          <w:rtl/>
          <w:lang w:eastAsia="he-IL"/>
        </w:rPr>
      </w:pPr>
      <w:r>
        <w:rPr>
          <w:rFonts w:hint="cs"/>
          <w:rtl/>
          <w:lang w:eastAsia="he-IL"/>
        </w:rPr>
        <w:t xml:space="preserve">עובדתית יש, טלי. </w:t>
      </w:r>
    </w:p>
    <w:p w:rsidR="00B16CE7" w:rsidRDefault="00B16CE7" w:rsidP="002A44A6">
      <w:pPr>
        <w:rPr>
          <w:rtl/>
          <w:lang w:eastAsia="he-IL"/>
        </w:rPr>
      </w:pPr>
    </w:p>
    <w:p w:rsidR="00B16CE7" w:rsidRDefault="00B16CE7" w:rsidP="002A44A6">
      <w:pPr>
        <w:pStyle w:val="af5"/>
        <w:keepNext/>
        <w:rPr>
          <w:rtl/>
        </w:rPr>
      </w:pPr>
      <w:bookmarkStart w:id="11167" w:name="ET_interruption_6345_94"/>
      <w:r w:rsidRPr="00E27917">
        <w:rPr>
          <w:rStyle w:val="TagStyle"/>
          <w:rtl/>
        </w:rPr>
        <w:t xml:space="preserve"> &lt;&lt; קריאה &gt;&gt; </w:t>
      </w:r>
      <w:r>
        <w:rPr>
          <w:rtl/>
        </w:rPr>
        <w:t>טלי גוטליב (הליכוד):</w:t>
      </w:r>
      <w:r w:rsidRPr="00E27917">
        <w:rPr>
          <w:rStyle w:val="TagStyle"/>
          <w:rtl/>
        </w:rPr>
        <w:t xml:space="preserve"> &lt;&lt; קריאה &gt;&gt;</w:t>
      </w:r>
      <w:r>
        <w:rPr>
          <w:rtl/>
        </w:rPr>
        <w:t xml:space="preserve"> </w:t>
      </w:r>
      <w:bookmarkEnd w:id="11167"/>
    </w:p>
    <w:p w:rsidR="00B16CE7" w:rsidRDefault="00B16CE7" w:rsidP="001911B0">
      <w:pPr>
        <w:rPr>
          <w:rtl/>
          <w:lang w:eastAsia="he-IL"/>
        </w:rPr>
      </w:pPr>
    </w:p>
    <w:p w:rsidR="00B16CE7" w:rsidRPr="003B0734" w:rsidRDefault="00B16CE7" w:rsidP="00F02BC9">
      <w:pPr>
        <w:rPr>
          <w:rtl/>
          <w:lang w:eastAsia="he-IL"/>
        </w:rPr>
      </w:pPr>
      <w:r>
        <w:rPr>
          <w:rFonts w:hint="cs"/>
          <w:rtl/>
          <w:lang w:eastAsia="he-IL"/>
        </w:rPr>
        <w:t xml:space="preserve">זה לא חוקי וזה לא </w:t>
      </w:r>
      <w:bookmarkStart w:id="11168" w:name="_ETM_Q18_595097"/>
      <w:bookmarkEnd w:id="11168"/>
      <w:r>
        <w:rPr>
          <w:rFonts w:hint="cs"/>
          <w:rtl/>
          <w:lang w:eastAsia="he-IL"/>
        </w:rPr>
        <w:t>יהיה</w:t>
      </w:r>
      <w:r w:rsidR="00F02BC9">
        <w:rPr>
          <w:rFonts w:hint="cs"/>
          <w:rtl/>
          <w:lang w:eastAsia="he-IL"/>
        </w:rPr>
        <w:t>,</w:t>
      </w:r>
      <w:r>
        <w:rPr>
          <w:rFonts w:hint="cs"/>
          <w:rtl/>
          <w:lang w:eastAsia="he-IL"/>
        </w:rPr>
        <w:t xml:space="preserve"> זה הכול</w:t>
      </w:r>
      <w:r w:rsidR="002A44A6">
        <w:rPr>
          <w:rFonts w:hint="cs"/>
          <w:rtl/>
          <w:lang w:eastAsia="he-IL"/>
        </w:rPr>
        <w:t xml:space="preserve"> </w:t>
      </w:r>
      <w:r w:rsidR="001911B0">
        <w:rPr>
          <w:rFonts w:hint="cs"/>
          <w:rtl/>
          <w:lang w:eastAsia="he-IL"/>
        </w:rPr>
        <w:t>– – –</w:t>
      </w:r>
      <w:r w:rsidR="002A44A6">
        <w:rPr>
          <w:rFonts w:hint="cs"/>
          <w:rtl/>
          <w:lang w:eastAsia="he-IL"/>
        </w:rPr>
        <w:t xml:space="preserve"> </w:t>
      </w:r>
      <w:r>
        <w:rPr>
          <w:rFonts w:hint="cs"/>
          <w:rtl/>
          <w:lang w:eastAsia="he-IL"/>
        </w:rPr>
        <w:t xml:space="preserve"> </w:t>
      </w:r>
    </w:p>
    <w:p w:rsidR="00B16CE7" w:rsidRDefault="00B16CE7" w:rsidP="002A44A6">
      <w:pPr>
        <w:rPr>
          <w:rtl/>
          <w:lang w:eastAsia="he-IL"/>
        </w:rPr>
      </w:pPr>
      <w:bookmarkStart w:id="11169" w:name="_ETM_Q18_567774"/>
      <w:bookmarkStart w:id="11170" w:name="_ETM_Q18_567845"/>
      <w:bookmarkEnd w:id="11169"/>
      <w:bookmarkEnd w:id="11170"/>
    </w:p>
    <w:p w:rsidR="00B16CE7" w:rsidRDefault="00B16CE7" w:rsidP="002A44A6">
      <w:pPr>
        <w:pStyle w:val="-"/>
        <w:keepNext/>
        <w:rPr>
          <w:rtl/>
        </w:rPr>
      </w:pPr>
      <w:bookmarkStart w:id="11171" w:name="ET_speakercontinue_6151_19"/>
      <w:r w:rsidRPr="008E5B29">
        <w:rPr>
          <w:rStyle w:val="TagStyle"/>
          <w:rtl/>
        </w:rPr>
        <w:t xml:space="preserve"> &lt;&lt; דובר_המשך &gt;&gt; </w:t>
      </w:r>
      <w:r>
        <w:rPr>
          <w:rtl/>
        </w:rPr>
        <w:t>רון כץ (יש עתיד):</w:t>
      </w:r>
      <w:r w:rsidRPr="008E5B29">
        <w:rPr>
          <w:rStyle w:val="TagStyle"/>
          <w:rtl/>
        </w:rPr>
        <w:t xml:space="preserve"> &lt;&lt; דובר_המשך &gt;&gt;</w:t>
      </w:r>
      <w:r>
        <w:rPr>
          <w:rtl/>
        </w:rPr>
        <w:t xml:space="preserve"> </w:t>
      </w:r>
      <w:bookmarkEnd w:id="11171"/>
    </w:p>
    <w:p w:rsidR="00B16CE7" w:rsidRDefault="00B16CE7" w:rsidP="001911B0">
      <w:pPr>
        <w:rPr>
          <w:rtl/>
          <w:lang w:eastAsia="he-IL"/>
        </w:rPr>
      </w:pPr>
    </w:p>
    <w:p w:rsidR="00B16CE7" w:rsidRDefault="00B16CE7" w:rsidP="002A44A6">
      <w:pPr>
        <w:rPr>
          <w:rtl/>
          <w:lang w:eastAsia="he-IL"/>
        </w:rPr>
      </w:pPr>
      <w:r>
        <w:rPr>
          <w:rFonts w:hint="cs"/>
          <w:rtl/>
          <w:lang w:eastAsia="he-IL"/>
        </w:rPr>
        <w:t xml:space="preserve">עובדתית יש, וצריך </w:t>
      </w:r>
      <w:bookmarkStart w:id="11172" w:name="_ETM_Q18_596275"/>
      <w:bookmarkEnd w:id="11172"/>
      <w:r>
        <w:rPr>
          <w:rFonts w:hint="cs"/>
          <w:rtl/>
          <w:lang w:eastAsia="he-IL"/>
        </w:rPr>
        <w:t xml:space="preserve">להילחם בזה יחד, וחבל לי שלא הגעתם. </w:t>
      </w:r>
      <w:bookmarkStart w:id="11173" w:name="_ETM_Q18_602011"/>
      <w:bookmarkEnd w:id="11173"/>
    </w:p>
    <w:p w:rsidR="00B16CE7" w:rsidRDefault="00B16CE7" w:rsidP="002A44A6">
      <w:pPr>
        <w:rPr>
          <w:rtl/>
          <w:lang w:eastAsia="he-IL"/>
        </w:rPr>
      </w:pPr>
      <w:bookmarkStart w:id="11174" w:name="_ETM_Q18_602073"/>
      <w:bookmarkEnd w:id="11174"/>
    </w:p>
    <w:p w:rsidR="00B16CE7" w:rsidRDefault="00B16CE7" w:rsidP="002A44A6">
      <w:pPr>
        <w:rPr>
          <w:rtl/>
          <w:lang w:eastAsia="he-IL"/>
        </w:rPr>
      </w:pPr>
      <w:bookmarkStart w:id="11175" w:name="_ETM_Q18_603045"/>
      <w:bookmarkEnd w:id="11175"/>
      <w:r>
        <w:rPr>
          <w:rFonts w:hint="cs"/>
          <w:rtl/>
          <w:lang w:eastAsia="he-IL"/>
        </w:rPr>
        <w:t xml:space="preserve">ועכשיו, חברת הכנסת מירב בן ארי דיברה על נושא </w:t>
      </w:r>
      <w:bookmarkStart w:id="11176" w:name="_ETM_Q18_607463"/>
      <w:bookmarkEnd w:id="11176"/>
      <w:r>
        <w:rPr>
          <w:rFonts w:hint="cs"/>
          <w:rtl/>
          <w:lang w:eastAsia="he-IL"/>
        </w:rPr>
        <w:t xml:space="preserve">חשוב, ואני רוצה להמשיך אותה. </w:t>
      </w:r>
      <w:bookmarkStart w:id="11177" w:name="_ETM_Q18_602085"/>
      <w:bookmarkEnd w:id="11177"/>
      <w:r>
        <w:rPr>
          <w:rFonts w:hint="cs"/>
          <w:rtl/>
          <w:lang w:eastAsia="he-IL"/>
        </w:rPr>
        <w:t xml:space="preserve">הניסיון להפריד בין מגזרים בחברה, בין </w:t>
      </w:r>
      <w:bookmarkStart w:id="11178" w:name="_ETM_Q18_618918"/>
      <w:bookmarkEnd w:id="11178"/>
      <w:r>
        <w:rPr>
          <w:rFonts w:hint="cs"/>
          <w:rtl/>
          <w:lang w:eastAsia="he-IL"/>
        </w:rPr>
        <w:t xml:space="preserve">עדות בחברה, זה סך הכול טקטיקה פסולה ובזויה של גריפת </w:t>
      </w:r>
      <w:bookmarkStart w:id="11179" w:name="_ETM_Q18_624159"/>
      <w:bookmarkEnd w:id="11179"/>
      <w:r>
        <w:rPr>
          <w:rFonts w:hint="cs"/>
          <w:rtl/>
          <w:lang w:eastAsia="he-IL"/>
        </w:rPr>
        <w:t xml:space="preserve">קולות, והיא חייבת להיפסק. אין שום הבדל </w:t>
      </w:r>
      <w:bookmarkStart w:id="11180" w:name="_ETM_Q18_636575"/>
      <w:bookmarkEnd w:id="11180"/>
      <w:r>
        <w:rPr>
          <w:rFonts w:hint="cs"/>
          <w:rtl/>
          <w:lang w:eastAsia="he-IL"/>
        </w:rPr>
        <w:t xml:space="preserve">בין חרדים לחילונים, לגברים, לנשים, למזרחים, לאשכנזים. </w:t>
      </w:r>
      <w:bookmarkStart w:id="11181" w:name="_ETM_Q18_644278"/>
      <w:bookmarkEnd w:id="11181"/>
    </w:p>
    <w:p w:rsidR="00B16CE7" w:rsidRDefault="00B16CE7" w:rsidP="002A44A6">
      <w:pPr>
        <w:rPr>
          <w:rtl/>
          <w:lang w:eastAsia="he-IL"/>
        </w:rPr>
      </w:pPr>
      <w:bookmarkStart w:id="11182" w:name="_ETM_Q18_644345"/>
      <w:bookmarkStart w:id="11183" w:name="_ETM_Q18_644838"/>
      <w:bookmarkEnd w:id="11182"/>
      <w:bookmarkEnd w:id="11183"/>
    </w:p>
    <w:p w:rsidR="00B16CE7" w:rsidRDefault="00B16CE7" w:rsidP="002A44A6">
      <w:pPr>
        <w:rPr>
          <w:rtl/>
          <w:lang w:eastAsia="he-IL"/>
        </w:rPr>
      </w:pPr>
      <w:bookmarkStart w:id="11184" w:name="_ETM_Q18_644910"/>
      <w:bookmarkEnd w:id="11184"/>
      <w:r>
        <w:rPr>
          <w:rFonts w:hint="cs"/>
          <w:rtl/>
          <w:lang w:eastAsia="he-IL"/>
        </w:rPr>
        <w:t>סבתא שלי, זיכרונה</w:t>
      </w:r>
      <w:bookmarkStart w:id="11185" w:name="_ETM_Q18_643093"/>
      <w:bookmarkEnd w:id="11185"/>
      <w:r>
        <w:rPr>
          <w:rFonts w:hint="cs"/>
          <w:rtl/>
          <w:lang w:eastAsia="he-IL"/>
        </w:rPr>
        <w:t xml:space="preserve"> לברכה, אחרי שעברה את השואה, השביעה אותי שלעולם אני לא אשאל מישהו מה העדה שלו, ואני חושב שבחיים לא שאלתי מישהו מה העדה שלו. אבל מאז שאני </w:t>
      </w:r>
      <w:bookmarkStart w:id="11186" w:name="_ETM_Q18_654067"/>
      <w:bookmarkEnd w:id="11186"/>
      <w:r>
        <w:rPr>
          <w:rFonts w:hint="cs"/>
          <w:rtl/>
          <w:lang w:eastAsia="he-IL"/>
        </w:rPr>
        <w:t xml:space="preserve">במקום הזה, בבית הזה, כל היום אני שומע: האשכנזים ככה והספרדים ככה, הדתיים ככה והחרדים ככה, החילונים ככה – </w:t>
      </w:r>
      <w:bookmarkStart w:id="11187" w:name="_ETM_Q18_664863"/>
      <w:bookmarkEnd w:id="11187"/>
      <w:r>
        <w:rPr>
          <w:rFonts w:hint="cs"/>
          <w:rtl/>
          <w:lang w:eastAsia="he-IL"/>
        </w:rPr>
        <w:t xml:space="preserve">לא. יש פה עם אחד. יש פה עם אחד שעושים </w:t>
      </w:r>
      <w:bookmarkStart w:id="11188" w:name="_ETM_Q18_668225"/>
      <w:bookmarkEnd w:id="11188"/>
      <w:r>
        <w:rPr>
          <w:rFonts w:hint="cs"/>
          <w:rtl/>
          <w:lang w:eastAsia="he-IL"/>
        </w:rPr>
        <w:t xml:space="preserve">עליו מניפולציה קשה מאוד בשביל לפלג אותו, בשביל שמי </w:t>
      </w:r>
      <w:bookmarkStart w:id="11189" w:name="_ETM_Q18_670547"/>
      <w:bookmarkEnd w:id="11189"/>
      <w:r>
        <w:rPr>
          <w:rFonts w:hint="cs"/>
          <w:rtl/>
          <w:lang w:eastAsia="he-IL"/>
        </w:rPr>
        <w:t xml:space="preserve">שנמצא בשלטון יישאר בשלטון, אבל זה לא רוב העם. </w:t>
      </w:r>
      <w:bookmarkStart w:id="11190" w:name="_ETM_Q18_683382"/>
      <w:bookmarkEnd w:id="11190"/>
    </w:p>
    <w:p w:rsidR="00B16CE7" w:rsidRDefault="00B16CE7" w:rsidP="002A44A6">
      <w:pPr>
        <w:rPr>
          <w:rtl/>
          <w:lang w:eastAsia="he-IL"/>
        </w:rPr>
      </w:pPr>
      <w:bookmarkStart w:id="11191" w:name="_ETM_Q18_683506"/>
      <w:bookmarkStart w:id="11192" w:name="_ETM_Q18_683580"/>
      <w:bookmarkEnd w:id="11191"/>
      <w:bookmarkEnd w:id="11192"/>
    </w:p>
    <w:p w:rsidR="00B16CE7" w:rsidRDefault="00B16CE7" w:rsidP="002A44A6">
      <w:pPr>
        <w:rPr>
          <w:rtl/>
          <w:lang w:eastAsia="he-IL"/>
        </w:rPr>
      </w:pPr>
      <w:bookmarkStart w:id="11193" w:name="_ETM_Q18_683680"/>
      <w:bookmarkEnd w:id="11193"/>
      <w:r>
        <w:rPr>
          <w:rFonts w:hint="cs"/>
          <w:rtl/>
          <w:lang w:eastAsia="he-IL"/>
        </w:rPr>
        <w:t xml:space="preserve">ואם </w:t>
      </w:r>
      <w:bookmarkStart w:id="11194" w:name="_ETM_Q18_674070"/>
      <w:bookmarkEnd w:id="11194"/>
      <w:r>
        <w:rPr>
          <w:rFonts w:hint="cs"/>
          <w:rtl/>
          <w:lang w:eastAsia="he-IL"/>
        </w:rPr>
        <w:t xml:space="preserve">מישהו רצה לדעת מה הקשרים שלנו ומה היחסים שלנו, אז אני רוצה לומר לכם שהם בדיוק כמו של כל </w:t>
      </w:r>
      <w:bookmarkStart w:id="11195" w:name="_ETM_Q18_686568"/>
      <w:bookmarkEnd w:id="11195"/>
      <w:r>
        <w:rPr>
          <w:rFonts w:hint="cs"/>
          <w:rtl/>
          <w:lang w:eastAsia="he-IL"/>
        </w:rPr>
        <w:t xml:space="preserve">אחד אחר. אין הבדל בין הקשר שלי עם אדוני היו"ר, הרב אוריאל בוסו, לבין הקשר שלי עם חבר אחר, </w:t>
      </w:r>
      <w:bookmarkStart w:id="11196" w:name="_ETM_Q18_694533"/>
      <w:bookmarkEnd w:id="11196"/>
      <w:r>
        <w:rPr>
          <w:rFonts w:hint="cs"/>
          <w:rtl/>
          <w:lang w:eastAsia="he-IL"/>
        </w:rPr>
        <w:t>ואין הבדל בין הקשר שלי עם יו"ר ועדת החינוך ל</w:t>
      </w:r>
      <w:bookmarkStart w:id="11197" w:name="_ETM_Q18_697643"/>
      <w:bookmarkEnd w:id="11197"/>
      <w:r>
        <w:rPr>
          <w:rFonts w:hint="cs"/>
          <w:rtl/>
          <w:lang w:eastAsia="he-IL"/>
        </w:rPr>
        <w:t xml:space="preserve">כל חבר אחר, וכולנו צריכים להפסיק את הפילוג הנורא הזה </w:t>
      </w:r>
      <w:bookmarkStart w:id="11198" w:name="_ETM_Q18_704671"/>
      <w:bookmarkEnd w:id="11198"/>
      <w:r>
        <w:rPr>
          <w:rFonts w:hint="cs"/>
          <w:rtl/>
          <w:lang w:eastAsia="he-IL"/>
        </w:rPr>
        <w:t>בעם, וכולנו צריכים להפסיק עם העדתיות הזאת</w:t>
      </w:r>
      <w:r w:rsidR="00F02BC9">
        <w:rPr>
          <w:rFonts w:hint="cs"/>
          <w:rtl/>
          <w:lang w:eastAsia="he-IL"/>
        </w:rPr>
        <w:t>,</w:t>
      </w:r>
      <w:r>
        <w:rPr>
          <w:rFonts w:hint="cs"/>
          <w:rtl/>
          <w:lang w:eastAsia="he-IL"/>
        </w:rPr>
        <w:t xml:space="preserve"> שרק פוגעת</w:t>
      </w:r>
      <w:bookmarkStart w:id="11199" w:name="_ETM_Q18_707889"/>
      <w:bookmarkEnd w:id="11199"/>
      <w:r>
        <w:rPr>
          <w:rFonts w:hint="cs"/>
          <w:rtl/>
          <w:lang w:eastAsia="he-IL"/>
        </w:rPr>
        <w:t xml:space="preserve"> במדינת ישראל. </w:t>
      </w:r>
    </w:p>
    <w:p w:rsidR="00B16CE7" w:rsidRDefault="00B16CE7" w:rsidP="002A44A6">
      <w:pPr>
        <w:rPr>
          <w:rtl/>
          <w:lang w:eastAsia="he-IL"/>
        </w:rPr>
      </w:pPr>
    </w:p>
    <w:p w:rsidR="00B16CE7" w:rsidRDefault="00B16CE7" w:rsidP="002A44A6">
      <w:pPr>
        <w:pStyle w:val="af6"/>
        <w:keepNext/>
        <w:rPr>
          <w:rtl/>
        </w:rPr>
      </w:pPr>
      <w:bookmarkStart w:id="11200" w:name="ET_yor_6488_97"/>
      <w:r w:rsidRPr="00E27917">
        <w:rPr>
          <w:rStyle w:val="TagStyle"/>
          <w:rtl/>
        </w:rPr>
        <w:t xml:space="preserve"> &lt;&lt; יור &gt;&gt; </w:t>
      </w:r>
      <w:r>
        <w:rPr>
          <w:rtl/>
        </w:rPr>
        <w:t>היו"ר אוריאל בוסו:</w:t>
      </w:r>
      <w:r w:rsidRPr="00E27917">
        <w:rPr>
          <w:rStyle w:val="TagStyle"/>
          <w:rtl/>
        </w:rPr>
        <w:t xml:space="preserve"> &lt;&lt; יור &gt;&gt;</w:t>
      </w:r>
      <w:r>
        <w:rPr>
          <w:rtl/>
        </w:rPr>
        <w:t xml:space="preserve"> </w:t>
      </w:r>
      <w:bookmarkEnd w:id="11200"/>
    </w:p>
    <w:p w:rsidR="00B16CE7" w:rsidRDefault="00B16CE7" w:rsidP="001911B0">
      <w:pPr>
        <w:rPr>
          <w:rtl/>
          <w:lang w:eastAsia="he-IL"/>
        </w:rPr>
      </w:pPr>
    </w:p>
    <w:p w:rsidR="00B16CE7" w:rsidRDefault="00B16CE7" w:rsidP="002A44A6">
      <w:pPr>
        <w:rPr>
          <w:rtl/>
          <w:lang w:eastAsia="he-IL"/>
        </w:rPr>
      </w:pPr>
      <w:r>
        <w:rPr>
          <w:rFonts w:hint="cs"/>
          <w:rtl/>
          <w:lang w:eastAsia="he-IL"/>
        </w:rPr>
        <w:t xml:space="preserve">תודה. </w:t>
      </w:r>
      <w:bookmarkStart w:id="11201" w:name="_ETM_Q18_718139"/>
      <w:bookmarkEnd w:id="11201"/>
    </w:p>
    <w:p w:rsidR="00B16CE7" w:rsidRDefault="00B16CE7" w:rsidP="002A44A6">
      <w:pPr>
        <w:rPr>
          <w:rtl/>
          <w:lang w:eastAsia="he-IL"/>
        </w:rPr>
      </w:pPr>
      <w:bookmarkStart w:id="11202" w:name="_ETM_Q18_709389"/>
      <w:bookmarkStart w:id="11203" w:name="_ETM_Q18_709459"/>
      <w:bookmarkEnd w:id="11202"/>
      <w:bookmarkEnd w:id="11203"/>
    </w:p>
    <w:p w:rsidR="00B16CE7" w:rsidRDefault="00B16CE7" w:rsidP="002A44A6">
      <w:pPr>
        <w:pStyle w:val="-"/>
        <w:keepNext/>
        <w:rPr>
          <w:rtl/>
        </w:rPr>
      </w:pPr>
      <w:bookmarkStart w:id="11204" w:name="ET_speakercontinue_6151_98"/>
      <w:r w:rsidRPr="00E27917">
        <w:rPr>
          <w:rStyle w:val="TagStyle"/>
          <w:rtl/>
        </w:rPr>
        <w:t xml:space="preserve"> &lt;&lt; דובר_המשך &gt;&gt; </w:t>
      </w:r>
      <w:r>
        <w:rPr>
          <w:rtl/>
        </w:rPr>
        <w:t>רון כץ (יש עתיד):</w:t>
      </w:r>
      <w:r w:rsidRPr="00E27917">
        <w:rPr>
          <w:rStyle w:val="TagStyle"/>
          <w:rtl/>
        </w:rPr>
        <w:t xml:space="preserve"> &lt;&lt; דובר_המשך &gt;&gt;</w:t>
      </w:r>
      <w:r>
        <w:rPr>
          <w:rtl/>
        </w:rPr>
        <w:t xml:space="preserve"> </w:t>
      </w:r>
      <w:bookmarkEnd w:id="11204"/>
    </w:p>
    <w:p w:rsidR="00B16CE7" w:rsidRDefault="00B16CE7" w:rsidP="001911B0">
      <w:pPr>
        <w:rPr>
          <w:rtl/>
          <w:lang w:eastAsia="he-IL"/>
        </w:rPr>
      </w:pPr>
    </w:p>
    <w:p w:rsidR="00B16CE7" w:rsidRDefault="00B16CE7" w:rsidP="00F02BC9">
      <w:pPr>
        <w:rPr>
          <w:rtl/>
          <w:lang w:eastAsia="he-IL"/>
        </w:rPr>
      </w:pPr>
      <w:bookmarkStart w:id="11205" w:name="_ETM_Q18_710108"/>
      <w:bookmarkEnd w:id="11205"/>
      <w:r>
        <w:rPr>
          <w:rFonts w:hint="cs"/>
          <w:rtl/>
          <w:lang w:eastAsia="he-IL"/>
        </w:rPr>
        <w:t>והגיע הזמן שגם אתם, במחלקת</w:t>
      </w:r>
      <w:bookmarkStart w:id="11206" w:name="_ETM_Q18_714957"/>
      <w:bookmarkEnd w:id="11206"/>
      <w:r>
        <w:rPr>
          <w:rFonts w:hint="cs"/>
          <w:rtl/>
          <w:lang w:eastAsia="he-IL"/>
        </w:rPr>
        <w:t xml:space="preserve"> הדגים הקפואים, תפתחו את הפה </w:t>
      </w:r>
      <w:r w:rsidRPr="00DA53E8">
        <w:rPr>
          <w:rFonts w:hint="cs"/>
          <w:rtl/>
          <w:lang w:eastAsia="he-IL"/>
        </w:rPr>
        <w:t>ותגידו: די,</w:t>
      </w:r>
      <w:r>
        <w:rPr>
          <w:rFonts w:hint="cs"/>
          <w:rtl/>
          <w:lang w:eastAsia="he-IL"/>
        </w:rPr>
        <w:t xml:space="preserve"> </w:t>
      </w:r>
      <w:r w:rsidRPr="00DA53E8">
        <w:rPr>
          <w:rFonts w:hint="cs"/>
          <w:rtl/>
          <w:lang w:eastAsia="he-IL"/>
        </w:rPr>
        <w:t>חלאס</w:t>
      </w:r>
      <w:r>
        <w:rPr>
          <w:rFonts w:hint="cs"/>
          <w:rtl/>
          <w:lang w:eastAsia="he-IL"/>
        </w:rPr>
        <w:t>. תפסיקו לעשות</w:t>
      </w:r>
      <w:bookmarkStart w:id="11207" w:name="_ETM_Q18_720226"/>
      <w:bookmarkEnd w:id="11207"/>
      <w:r>
        <w:rPr>
          <w:rFonts w:hint="cs"/>
          <w:rtl/>
          <w:lang w:eastAsia="he-IL"/>
        </w:rPr>
        <w:t xml:space="preserve"> את זה לעם המסכן שלנו. תראו מה עשיתם פ</w:t>
      </w:r>
      <w:bookmarkStart w:id="11208" w:name="_ETM_Q18_723922"/>
      <w:bookmarkEnd w:id="11208"/>
      <w:r>
        <w:rPr>
          <w:rFonts w:hint="cs"/>
          <w:rtl/>
          <w:lang w:eastAsia="he-IL"/>
        </w:rPr>
        <w:t>ה בשמונה חודשי</w:t>
      </w:r>
      <w:r w:rsidR="00F02BC9">
        <w:rPr>
          <w:rFonts w:hint="cs"/>
          <w:rtl/>
          <w:lang w:eastAsia="he-IL"/>
        </w:rPr>
        <w:t>ם</w:t>
      </w:r>
      <w:r>
        <w:rPr>
          <w:rFonts w:hint="cs"/>
          <w:rtl/>
          <w:lang w:eastAsia="he-IL"/>
        </w:rPr>
        <w:t xml:space="preserve"> </w:t>
      </w:r>
      <w:r w:rsidR="00F02BC9">
        <w:rPr>
          <w:rFonts w:hint="eastAsia"/>
          <w:rtl/>
          <w:lang w:eastAsia="he-IL"/>
        </w:rPr>
        <w:t xml:space="preserve">– </w:t>
      </w:r>
      <w:r>
        <w:rPr>
          <w:rFonts w:hint="cs"/>
          <w:rtl/>
          <w:lang w:eastAsia="he-IL"/>
        </w:rPr>
        <w:t xml:space="preserve">הכול מתפרק פה, טלי, וגם את יודעת את זה. </w:t>
      </w:r>
      <w:bookmarkStart w:id="11209" w:name="_ETM_Q18_725331"/>
      <w:bookmarkEnd w:id="11209"/>
    </w:p>
    <w:p w:rsidR="00B16CE7" w:rsidRDefault="00B16CE7" w:rsidP="002A44A6">
      <w:pPr>
        <w:rPr>
          <w:rtl/>
          <w:lang w:eastAsia="he-IL"/>
        </w:rPr>
      </w:pPr>
      <w:bookmarkStart w:id="11210" w:name="_ETM_Q18_725404"/>
      <w:bookmarkEnd w:id="11210"/>
    </w:p>
    <w:p w:rsidR="00B16CE7" w:rsidRDefault="00B16CE7" w:rsidP="002A44A6">
      <w:pPr>
        <w:pStyle w:val="af5"/>
        <w:keepNext/>
        <w:rPr>
          <w:rtl/>
        </w:rPr>
      </w:pPr>
      <w:bookmarkStart w:id="11211" w:name="ET_interruption_6345_99"/>
      <w:r w:rsidRPr="00E27917">
        <w:rPr>
          <w:rStyle w:val="TagStyle"/>
          <w:rtl/>
        </w:rPr>
        <w:t xml:space="preserve"> &lt;&lt; קריאה &gt;&gt; </w:t>
      </w:r>
      <w:r>
        <w:rPr>
          <w:rtl/>
        </w:rPr>
        <w:t>טלי גוטליב (הליכוד):</w:t>
      </w:r>
      <w:r w:rsidRPr="00E27917">
        <w:rPr>
          <w:rStyle w:val="TagStyle"/>
          <w:rtl/>
        </w:rPr>
        <w:t xml:space="preserve"> &lt;&lt; קריאה &gt;&gt;</w:t>
      </w:r>
      <w:r>
        <w:rPr>
          <w:rtl/>
        </w:rPr>
        <w:t xml:space="preserve"> </w:t>
      </w:r>
      <w:bookmarkEnd w:id="11211"/>
    </w:p>
    <w:p w:rsidR="00B16CE7" w:rsidRDefault="00B16CE7" w:rsidP="001911B0">
      <w:pPr>
        <w:rPr>
          <w:rtl/>
          <w:lang w:eastAsia="he-IL"/>
        </w:rPr>
      </w:pPr>
    </w:p>
    <w:p w:rsidR="00B16CE7" w:rsidRDefault="001911B0" w:rsidP="001911B0">
      <w:pPr>
        <w:rPr>
          <w:rtl/>
          <w:lang w:eastAsia="he-IL"/>
        </w:rPr>
      </w:pPr>
      <w:bookmarkStart w:id="11212" w:name="_ETM_Q18_718201"/>
      <w:bookmarkEnd w:id="11212"/>
      <w:r>
        <w:rPr>
          <w:rFonts w:hint="cs"/>
          <w:rtl/>
          <w:lang w:eastAsia="he-IL"/>
        </w:rPr>
        <w:t>– – –</w:t>
      </w:r>
      <w:r w:rsidR="00B16CE7">
        <w:rPr>
          <w:rFonts w:hint="cs"/>
          <w:rtl/>
          <w:lang w:eastAsia="he-IL"/>
        </w:rPr>
        <w:t xml:space="preserve"> לא. השמאל </w:t>
      </w:r>
      <w:r>
        <w:rPr>
          <w:rFonts w:hint="cs"/>
          <w:rtl/>
          <w:lang w:eastAsia="he-IL"/>
        </w:rPr>
        <w:t>– – –</w:t>
      </w:r>
      <w:r w:rsidR="00B16CE7">
        <w:rPr>
          <w:rFonts w:hint="cs"/>
          <w:rtl/>
          <w:lang w:eastAsia="he-IL"/>
        </w:rPr>
        <w:t xml:space="preserve"> </w:t>
      </w:r>
    </w:p>
    <w:p w:rsidR="00B16CE7" w:rsidRDefault="00B16CE7" w:rsidP="002A44A6">
      <w:pPr>
        <w:rPr>
          <w:rtl/>
          <w:lang w:eastAsia="he-IL"/>
        </w:rPr>
      </w:pPr>
      <w:bookmarkStart w:id="11213" w:name="_ETM_Q18_731502"/>
      <w:bookmarkStart w:id="11214" w:name="_ETM_Q18_731577"/>
      <w:bookmarkEnd w:id="11213"/>
      <w:bookmarkEnd w:id="11214"/>
    </w:p>
    <w:p w:rsidR="00B16CE7" w:rsidRDefault="00B16CE7" w:rsidP="002A44A6">
      <w:pPr>
        <w:pStyle w:val="-"/>
        <w:keepNext/>
        <w:rPr>
          <w:rtl/>
        </w:rPr>
      </w:pPr>
      <w:bookmarkStart w:id="11215" w:name="ET_speakercontinue_6151_100"/>
      <w:r w:rsidRPr="00E27917">
        <w:rPr>
          <w:rStyle w:val="TagStyle"/>
          <w:rtl/>
        </w:rPr>
        <w:t xml:space="preserve"> &lt;&lt; דובר_המשך &gt;&gt; </w:t>
      </w:r>
      <w:r>
        <w:rPr>
          <w:rtl/>
        </w:rPr>
        <w:t>רון כץ (יש עתיד):</w:t>
      </w:r>
      <w:r w:rsidRPr="00E27917">
        <w:rPr>
          <w:rStyle w:val="TagStyle"/>
          <w:rtl/>
        </w:rPr>
        <w:t xml:space="preserve"> &lt;&lt; דובר_המשך &gt;&gt;</w:t>
      </w:r>
      <w:r>
        <w:rPr>
          <w:rtl/>
        </w:rPr>
        <w:t xml:space="preserve"> </w:t>
      </w:r>
      <w:bookmarkEnd w:id="11215"/>
    </w:p>
    <w:p w:rsidR="00B16CE7" w:rsidRDefault="00B16CE7" w:rsidP="001911B0">
      <w:pPr>
        <w:rPr>
          <w:rtl/>
          <w:lang w:eastAsia="he-IL"/>
        </w:rPr>
      </w:pPr>
    </w:p>
    <w:p w:rsidR="00B16CE7" w:rsidRDefault="00B16CE7" w:rsidP="001911B0">
      <w:pPr>
        <w:rPr>
          <w:rtl/>
          <w:lang w:eastAsia="he-IL"/>
        </w:rPr>
      </w:pPr>
      <w:bookmarkStart w:id="11216" w:name="_ETM_Q18_732381"/>
      <w:bookmarkEnd w:id="11216"/>
      <w:r>
        <w:rPr>
          <w:rFonts w:hint="cs"/>
          <w:rtl/>
          <w:lang w:eastAsia="he-IL"/>
        </w:rPr>
        <w:t xml:space="preserve">גם את יודעת את זה. גם את יודעת את זה שהייתם צריכים להגיד: עד כאן. היית צריכה לעצור את זה </w:t>
      </w:r>
      <w:bookmarkStart w:id="11217" w:name="_ETM_Q18_733283"/>
      <w:bookmarkEnd w:id="11217"/>
      <w:r>
        <w:rPr>
          <w:rFonts w:hint="cs"/>
          <w:rtl/>
          <w:lang w:eastAsia="he-IL"/>
        </w:rPr>
        <w:t xml:space="preserve">בטבריה, שהיית הראשונה </w:t>
      </w:r>
      <w:r w:rsidR="001911B0">
        <w:rPr>
          <w:rFonts w:hint="cs"/>
          <w:rtl/>
          <w:lang w:eastAsia="he-IL"/>
        </w:rPr>
        <w:t>– –</w:t>
      </w:r>
      <w:r>
        <w:rPr>
          <w:rFonts w:hint="cs"/>
          <w:rtl/>
          <w:lang w:eastAsia="he-IL"/>
        </w:rPr>
        <w:t xml:space="preserve"> </w:t>
      </w:r>
    </w:p>
    <w:p w:rsidR="00B16CE7" w:rsidRDefault="00B16CE7" w:rsidP="002A44A6">
      <w:pPr>
        <w:rPr>
          <w:rtl/>
          <w:lang w:eastAsia="he-IL"/>
        </w:rPr>
      </w:pPr>
    </w:p>
    <w:p w:rsidR="00B16CE7" w:rsidRDefault="00B16CE7" w:rsidP="002A44A6">
      <w:pPr>
        <w:pStyle w:val="af5"/>
        <w:keepNext/>
        <w:rPr>
          <w:rtl/>
        </w:rPr>
      </w:pPr>
      <w:bookmarkStart w:id="11218" w:name="ET_interruption_6345_101"/>
      <w:r w:rsidRPr="009903E8">
        <w:rPr>
          <w:rStyle w:val="TagStyle"/>
          <w:rtl/>
        </w:rPr>
        <w:t xml:space="preserve"> &lt;&lt; קריאה &gt;&gt; </w:t>
      </w:r>
      <w:r>
        <w:rPr>
          <w:rtl/>
        </w:rPr>
        <w:t>טלי גוטליב (הליכוד):</w:t>
      </w:r>
      <w:r w:rsidRPr="009903E8">
        <w:rPr>
          <w:rStyle w:val="TagStyle"/>
          <w:rtl/>
        </w:rPr>
        <w:t xml:space="preserve"> &lt;&lt; קריאה &gt;&gt;</w:t>
      </w:r>
      <w:r>
        <w:rPr>
          <w:rtl/>
        </w:rPr>
        <w:t xml:space="preserve"> </w:t>
      </w:r>
      <w:bookmarkEnd w:id="11218"/>
    </w:p>
    <w:p w:rsidR="00B16CE7" w:rsidRDefault="00B16CE7" w:rsidP="001911B0">
      <w:pPr>
        <w:rPr>
          <w:rtl/>
          <w:lang w:eastAsia="he-IL"/>
        </w:rPr>
      </w:pPr>
    </w:p>
    <w:p w:rsidR="00B16CE7" w:rsidRDefault="00B16CE7" w:rsidP="00F02BC9">
      <w:pPr>
        <w:rPr>
          <w:rtl/>
          <w:lang w:eastAsia="he-IL"/>
        </w:rPr>
      </w:pPr>
      <w:r>
        <w:rPr>
          <w:rFonts w:hint="cs"/>
          <w:rtl/>
          <w:lang w:eastAsia="he-IL"/>
        </w:rPr>
        <w:t xml:space="preserve">לא לא לא. ממש לא. ממש לא. זה לא קשור </w:t>
      </w:r>
      <w:r w:rsidR="001911B0">
        <w:rPr>
          <w:rFonts w:hint="cs"/>
          <w:rtl/>
          <w:lang w:eastAsia="he-IL"/>
        </w:rPr>
        <w:t>– – –</w:t>
      </w:r>
      <w:r>
        <w:rPr>
          <w:rFonts w:hint="cs"/>
          <w:rtl/>
          <w:lang w:eastAsia="he-IL"/>
        </w:rPr>
        <w:t xml:space="preserve"> </w:t>
      </w:r>
    </w:p>
    <w:p w:rsidR="00B16CE7" w:rsidRDefault="00B16CE7" w:rsidP="002A44A6">
      <w:pPr>
        <w:rPr>
          <w:rtl/>
          <w:lang w:eastAsia="he-IL"/>
        </w:rPr>
      </w:pPr>
    </w:p>
    <w:p w:rsidR="00B16CE7" w:rsidRDefault="00B16CE7" w:rsidP="002A44A6">
      <w:pPr>
        <w:pStyle w:val="-"/>
        <w:keepNext/>
        <w:rPr>
          <w:rtl/>
        </w:rPr>
      </w:pPr>
      <w:bookmarkStart w:id="11219" w:name="ET_speakercontinue_6151_102"/>
      <w:r w:rsidRPr="009903E8">
        <w:rPr>
          <w:rStyle w:val="TagStyle"/>
          <w:rtl/>
        </w:rPr>
        <w:t xml:space="preserve"> &lt;&lt; דובר_המשך &gt;&gt; </w:t>
      </w:r>
      <w:r>
        <w:rPr>
          <w:rtl/>
        </w:rPr>
        <w:t>רון כץ (יש עתיד):</w:t>
      </w:r>
      <w:r w:rsidRPr="009903E8">
        <w:rPr>
          <w:rStyle w:val="TagStyle"/>
          <w:rtl/>
        </w:rPr>
        <w:t xml:space="preserve"> &lt;&lt; דובר_המשך &gt;&gt;</w:t>
      </w:r>
      <w:r>
        <w:rPr>
          <w:rtl/>
        </w:rPr>
        <w:t xml:space="preserve"> </w:t>
      </w:r>
      <w:bookmarkEnd w:id="11219"/>
    </w:p>
    <w:p w:rsidR="00B16CE7" w:rsidRDefault="00B16CE7" w:rsidP="001911B0">
      <w:pPr>
        <w:rPr>
          <w:rtl/>
          <w:lang w:eastAsia="he-IL"/>
        </w:rPr>
      </w:pPr>
    </w:p>
    <w:p w:rsidR="00B16CE7" w:rsidRDefault="001911B0" w:rsidP="001911B0">
      <w:pPr>
        <w:rPr>
          <w:rtl/>
          <w:lang w:eastAsia="he-IL"/>
        </w:rPr>
      </w:pPr>
      <w:r>
        <w:rPr>
          <w:rFonts w:hint="cs"/>
          <w:rtl/>
          <w:lang w:eastAsia="he-IL"/>
        </w:rPr>
        <w:t>– –</w:t>
      </w:r>
      <w:r w:rsidR="00B16CE7">
        <w:rPr>
          <w:rFonts w:hint="cs"/>
          <w:rtl/>
          <w:lang w:eastAsia="he-IL"/>
        </w:rPr>
        <w:t xml:space="preserve"> והיית צריכה לעצור את זה בסבירות, והיית </w:t>
      </w:r>
      <w:bookmarkStart w:id="11220" w:name="_ETM_Q18_738994"/>
      <w:bookmarkEnd w:id="11220"/>
      <w:r w:rsidR="00B16CE7">
        <w:rPr>
          <w:rFonts w:hint="cs"/>
          <w:rtl/>
          <w:lang w:eastAsia="he-IL"/>
        </w:rPr>
        <w:t xml:space="preserve">צריכה לעצור את זה בעוד מקומות. תבנו כבר קבוצה ותפילו </w:t>
      </w:r>
      <w:bookmarkStart w:id="11221" w:name="_ETM_Q18_743657"/>
      <w:bookmarkEnd w:id="11221"/>
      <w:r w:rsidR="00B16CE7">
        <w:rPr>
          <w:rFonts w:hint="cs"/>
          <w:rtl/>
          <w:lang w:eastAsia="he-IL"/>
        </w:rPr>
        <w:t xml:space="preserve">את זה. תודה רבה. </w:t>
      </w:r>
    </w:p>
    <w:p w:rsidR="002A44A6" w:rsidRPr="002A44A6" w:rsidRDefault="002A44A6" w:rsidP="002A44A6">
      <w:pPr>
        <w:rPr>
          <w:rtl/>
        </w:rPr>
      </w:pPr>
      <w:bookmarkStart w:id="11222" w:name="_ETM_Q18_745618"/>
      <w:bookmarkStart w:id="11223" w:name="_ETM_Q18_745696"/>
      <w:bookmarkStart w:id="11224" w:name="ET_typistreplace_אחרי_כן_הכ_13_59_20"/>
      <w:bookmarkEnd w:id="11222"/>
      <w:bookmarkEnd w:id="11223"/>
    </w:p>
    <w:bookmarkEnd w:id="11224"/>
    <w:p w:rsidR="0032022B" w:rsidRDefault="0032022B" w:rsidP="002A44A6">
      <w:pPr>
        <w:pStyle w:val="af6"/>
        <w:keepNext/>
        <w:rPr>
          <w:rtl/>
        </w:rPr>
      </w:pPr>
      <w:r w:rsidRPr="00624561">
        <w:rPr>
          <w:rStyle w:val="TagStyle"/>
          <w:rtl/>
        </w:rPr>
        <w:t xml:space="preserve">&lt;&lt; יור &gt;&gt; </w:t>
      </w:r>
      <w:r>
        <w:rPr>
          <w:rtl/>
        </w:rPr>
        <w:t>היו"ר אוריאל בוסו:</w:t>
      </w:r>
      <w:r w:rsidRPr="00624561">
        <w:rPr>
          <w:rStyle w:val="TagStyle"/>
          <w:rtl/>
        </w:rPr>
        <w:t xml:space="preserve"> &lt;&lt; יור &gt;&gt;</w:t>
      </w:r>
      <w:r>
        <w:rPr>
          <w:rtl/>
        </w:rPr>
        <w:t xml:space="preserve">   </w:t>
      </w:r>
    </w:p>
    <w:p w:rsidR="0032022B" w:rsidRDefault="0032022B" w:rsidP="002A44A6">
      <w:pPr>
        <w:rPr>
          <w:rtl/>
          <w:lang w:eastAsia="he-IL"/>
        </w:rPr>
      </w:pPr>
    </w:p>
    <w:p w:rsidR="00F02BC9" w:rsidRDefault="0032022B" w:rsidP="002A44A6">
      <w:pPr>
        <w:rPr>
          <w:rtl/>
          <w:lang w:eastAsia="he-IL"/>
        </w:rPr>
      </w:pPr>
      <w:r>
        <w:rPr>
          <w:rFonts w:hint="cs"/>
          <w:rtl/>
          <w:lang w:eastAsia="he-IL"/>
        </w:rPr>
        <w:t xml:space="preserve">תודה רבה לחבר הכנסת רון כץ. </w:t>
      </w:r>
    </w:p>
    <w:p w:rsidR="00F02BC9" w:rsidRDefault="00F02BC9" w:rsidP="002A44A6">
      <w:pPr>
        <w:rPr>
          <w:rtl/>
          <w:lang w:eastAsia="he-IL"/>
        </w:rPr>
      </w:pPr>
    </w:p>
    <w:p w:rsidR="0032022B" w:rsidRDefault="0032022B" w:rsidP="002A44A6">
      <w:pPr>
        <w:rPr>
          <w:rtl/>
          <w:lang w:eastAsia="he-IL"/>
        </w:rPr>
      </w:pPr>
      <w:r>
        <w:rPr>
          <w:rFonts w:hint="cs"/>
          <w:rtl/>
          <w:lang w:eastAsia="he-IL"/>
        </w:rPr>
        <w:t xml:space="preserve">חברי הכנסת, אנחנו נעבור להצבעה. אין צורך לסכם. </w:t>
      </w:r>
    </w:p>
    <w:p w:rsidR="0032022B" w:rsidRDefault="0032022B" w:rsidP="002A44A6">
      <w:pPr>
        <w:rPr>
          <w:rtl/>
          <w:lang w:eastAsia="he-IL"/>
        </w:rPr>
      </w:pPr>
      <w:bookmarkStart w:id="11225" w:name="_ETM_Q19_149210"/>
      <w:bookmarkStart w:id="11226" w:name="_ETM_Q19_149376"/>
      <w:bookmarkEnd w:id="11225"/>
      <w:bookmarkEnd w:id="11226"/>
    </w:p>
    <w:p w:rsidR="0032022B" w:rsidRDefault="0032022B" w:rsidP="002A44A6">
      <w:pPr>
        <w:pStyle w:val="af5"/>
        <w:keepNext/>
        <w:rPr>
          <w:rtl/>
        </w:rPr>
      </w:pPr>
      <w:bookmarkStart w:id="11227" w:name="ET_interruption_6345_15"/>
      <w:r w:rsidRPr="001E4002">
        <w:rPr>
          <w:rStyle w:val="TagStyle"/>
          <w:rtl/>
        </w:rPr>
        <w:t xml:space="preserve"> &lt;&lt; קריאה &gt;&gt; </w:t>
      </w:r>
      <w:r>
        <w:rPr>
          <w:rtl/>
        </w:rPr>
        <w:t>טלי גוטליב (הליכוד):</w:t>
      </w:r>
      <w:r w:rsidRPr="001E4002">
        <w:rPr>
          <w:rStyle w:val="TagStyle"/>
          <w:rtl/>
        </w:rPr>
        <w:t xml:space="preserve"> &lt;&lt; קריאה &gt;&gt;</w:t>
      </w:r>
      <w:r>
        <w:rPr>
          <w:rtl/>
        </w:rPr>
        <w:t xml:space="preserve">   </w:t>
      </w:r>
      <w:bookmarkEnd w:id="11227"/>
    </w:p>
    <w:p w:rsidR="0032022B" w:rsidRDefault="0032022B" w:rsidP="001911B0">
      <w:pPr>
        <w:rPr>
          <w:rtl/>
          <w:lang w:eastAsia="he-IL"/>
        </w:rPr>
      </w:pPr>
    </w:p>
    <w:p w:rsidR="0032022B" w:rsidRDefault="0032022B" w:rsidP="002A44A6">
      <w:pPr>
        <w:rPr>
          <w:rtl/>
          <w:lang w:eastAsia="he-IL"/>
        </w:rPr>
      </w:pPr>
      <w:bookmarkStart w:id="11228" w:name="_ETM_Q19_150332"/>
      <w:bookmarkEnd w:id="11228"/>
      <w:r>
        <w:rPr>
          <w:rFonts w:hint="cs"/>
          <w:rtl/>
          <w:lang w:eastAsia="he-IL"/>
        </w:rPr>
        <w:t xml:space="preserve">ולא הזמנתם אותנו, רון. </w:t>
      </w:r>
    </w:p>
    <w:p w:rsidR="0032022B" w:rsidRDefault="0032022B" w:rsidP="002A44A6">
      <w:pPr>
        <w:rPr>
          <w:rtl/>
          <w:lang w:eastAsia="he-IL"/>
        </w:rPr>
      </w:pPr>
      <w:bookmarkStart w:id="11229" w:name="_ETM_Q19_157880"/>
      <w:bookmarkStart w:id="11230" w:name="_ETM_Q19_158027"/>
      <w:bookmarkEnd w:id="11229"/>
      <w:bookmarkEnd w:id="11230"/>
    </w:p>
    <w:p w:rsidR="0032022B" w:rsidRDefault="0032022B" w:rsidP="002A44A6">
      <w:pPr>
        <w:pStyle w:val="af6"/>
        <w:keepNext/>
        <w:rPr>
          <w:rtl/>
        </w:rPr>
      </w:pPr>
      <w:r w:rsidRPr="001E4002">
        <w:rPr>
          <w:rStyle w:val="TagStyle"/>
          <w:rtl/>
        </w:rPr>
        <w:t xml:space="preserve"> &lt;&lt; יור &gt;&gt; </w:t>
      </w:r>
      <w:r>
        <w:rPr>
          <w:rtl/>
        </w:rPr>
        <w:t>היו"ר אוריאל בוסו:</w:t>
      </w:r>
      <w:r w:rsidRPr="001E4002">
        <w:rPr>
          <w:rStyle w:val="TagStyle"/>
          <w:rtl/>
        </w:rPr>
        <w:t xml:space="preserve"> &lt;&lt; יור &gt;&gt;</w:t>
      </w:r>
      <w:r>
        <w:rPr>
          <w:rtl/>
        </w:rPr>
        <w:t xml:space="preserve">   </w:t>
      </w:r>
    </w:p>
    <w:p w:rsidR="0032022B" w:rsidRDefault="0032022B" w:rsidP="001911B0">
      <w:pPr>
        <w:rPr>
          <w:rtl/>
          <w:lang w:eastAsia="he-IL"/>
        </w:rPr>
      </w:pPr>
    </w:p>
    <w:p w:rsidR="0032022B" w:rsidRPr="001E4002" w:rsidRDefault="0032022B" w:rsidP="002A44A6">
      <w:pPr>
        <w:rPr>
          <w:rtl/>
          <w:lang w:eastAsia="he-IL"/>
        </w:rPr>
      </w:pPr>
      <w:r>
        <w:rPr>
          <w:rFonts w:hint="cs"/>
          <w:rtl/>
          <w:lang w:eastAsia="he-IL"/>
        </w:rPr>
        <w:t xml:space="preserve">הצעת </w:t>
      </w:r>
      <w:bookmarkStart w:id="11231" w:name="_ETM_Q19_155804"/>
      <w:bookmarkEnd w:id="11231"/>
      <w:r>
        <w:rPr>
          <w:rFonts w:hint="cs"/>
          <w:rtl/>
          <w:lang w:eastAsia="he-IL"/>
        </w:rPr>
        <w:t xml:space="preserve">חוק לתיקון פקודת היבוא </w:t>
      </w:r>
      <w:r>
        <w:rPr>
          <w:rtl/>
          <w:lang w:eastAsia="he-IL"/>
        </w:rPr>
        <w:t>–</w:t>
      </w:r>
      <w:r>
        <w:rPr>
          <w:rFonts w:hint="cs"/>
          <w:rtl/>
          <w:lang w:eastAsia="he-IL"/>
        </w:rPr>
        <w:t xml:space="preserve"> חברת הכנסת טלי גוטליב, מה </w:t>
      </w:r>
      <w:bookmarkStart w:id="11232" w:name="_ETM_Q19_162394"/>
      <w:bookmarkEnd w:id="11232"/>
      <w:r>
        <w:rPr>
          <w:rFonts w:hint="cs"/>
          <w:rtl/>
          <w:lang w:eastAsia="he-IL"/>
        </w:rPr>
        <w:t xml:space="preserve">קרה? </w:t>
      </w:r>
    </w:p>
    <w:p w:rsidR="0032022B" w:rsidRDefault="0032022B" w:rsidP="002A44A6">
      <w:pPr>
        <w:rPr>
          <w:rtl/>
          <w:lang w:eastAsia="he-IL"/>
        </w:rPr>
      </w:pPr>
    </w:p>
    <w:p w:rsidR="0032022B" w:rsidRDefault="0032022B" w:rsidP="002A44A6">
      <w:pPr>
        <w:pStyle w:val="af5"/>
        <w:keepNext/>
        <w:rPr>
          <w:rtl/>
        </w:rPr>
      </w:pPr>
      <w:bookmarkStart w:id="11233" w:name="ET_interruption_6344_17"/>
      <w:r w:rsidRPr="001E4002">
        <w:rPr>
          <w:rStyle w:val="TagStyle"/>
          <w:rtl/>
        </w:rPr>
        <w:t xml:space="preserve"> &lt;&lt; קריאה &gt;&gt; </w:t>
      </w:r>
      <w:r>
        <w:rPr>
          <w:rtl/>
        </w:rPr>
        <w:t>אברהם בצלאל (ש"ס):</w:t>
      </w:r>
      <w:r w:rsidRPr="001E4002">
        <w:rPr>
          <w:rStyle w:val="TagStyle"/>
          <w:rtl/>
        </w:rPr>
        <w:t xml:space="preserve"> &lt;&lt; קריאה &gt;&gt;</w:t>
      </w:r>
      <w:r>
        <w:rPr>
          <w:rtl/>
        </w:rPr>
        <w:t xml:space="preserve">   </w:t>
      </w:r>
      <w:bookmarkEnd w:id="11233"/>
    </w:p>
    <w:p w:rsidR="0032022B" w:rsidRDefault="0032022B" w:rsidP="001911B0">
      <w:pPr>
        <w:rPr>
          <w:rtl/>
          <w:lang w:eastAsia="he-IL"/>
        </w:rPr>
      </w:pPr>
    </w:p>
    <w:p w:rsidR="0032022B" w:rsidRDefault="0032022B" w:rsidP="002A44A6">
      <w:pPr>
        <w:rPr>
          <w:rtl/>
          <w:lang w:eastAsia="he-IL"/>
        </w:rPr>
      </w:pPr>
      <w:r>
        <w:rPr>
          <w:rFonts w:hint="cs"/>
          <w:rtl/>
          <w:lang w:eastAsia="he-IL"/>
        </w:rPr>
        <w:t xml:space="preserve">לא נשלח, לא נשלח. </w:t>
      </w:r>
    </w:p>
    <w:p w:rsidR="0032022B" w:rsidRDefault="0032022B" w:rsidP="002A44A6">
      <w:pPr>
        <w:rPr>
          <w:rtl/>
          <w:lang w:eastAsia="he-IL"/>
        </w:rPr>
      </w:pPr>
    </w:p>
    <w:p w:rsidR="0032022B" w:rsidRDefault="0032022B" w:rsidP="002A44A6">
      <w:pPr>
        <w:pStyle w:val="af5"/>
        <w:keepNext/>
        <w:rPr>
          <w:rtl/>
        </w:rPr>
      </w:pPr>
      <w:r w:rsidRPr="001E4002">
        <w:rPr>
          <w:rStyle w:val="TagStyle"/>
          <w:rtl/>
        </w:rPr>
        <w:t xml:space="preserve"> &lt;&lt; קריאה &gt;&gt; </w:t>
      </w:r>
      <w:r>
        <w:rPr>
          <w:rtl/>
        </w:rPr>
        <w:t>מירב בן ארי (יש עתיד):</w:t>
      </w:r>
      <w:r w:rsidRPr="001E4002">
        <w:rPr>
          <w:rStyle w:val="TagStyle"/>
          <w:rtl/>
        </w:rPr>
        <w:t xml:space="preserve"> &lt;&lt; קריאה &gt;&gt;</w:t>
      </w:r>
      <w:r>
        <w:rPr>
          <w:rtl/>
        </w:rPr>
        <w:t xml:space="preserve">   </w:t>
      </w:r>
    </w:p>
    <w:p w:rsidR="0032022B" w:rsidRDefault="0032022B" w:rsidP="001911B0">
      <w:pPr>
        <w:rPr>
          <w:rtl/>
          <w:lang w:eastAsia="he-IL"/>
        </w:rPr>
      </w:pPr>
    </w:p>
    <w:p w:rsidR="0032022B" w:rsidRPr="001E4002" w:rsidRDefault="0032022B" w:rsidP="002A44A6">
      <w:pPr>
        <w:rPr>
          <w:rtl/>
          <w:lang w:eastAsia="he-IL"/>
        </w:rPr>
      </w:pPr>
      <w:r>
        <w:rPr>
          <w:rFonts w:hint="cs"/>
          <w:rtl/>
          <w:lang w:eastAsia="he-IL"/>
        </w:rPr>
        <w:t xml:space="preserve">נשלח, נשלח. </w:t>
      </w:r>
    </w:p>
    <w:p w:rsidR="0032022B" w:rsidRDefault="0032022B" w:rsidP="002A44A6">
      <w:pPr>
        <w:rPr>
          <w:rtl/>
          <w:lang w:eastAsia="he-IL"/>
        </w:rPr>
      </w:pPr>
    </w:p>
    <w:p w:rsidR="0032022B" w:rsidRDefault="0032022B" w:rsidP="002A44A6">
      <w:pPr>
        <w:pStyle w:val="af5"/>
        <w:keepNext/>
        <w:rPr>
          <w:rtl/>
        </w:rPr>
      </w:pPr>
      <w:r w:rsidRPr="001E4002">
        <w:rPr>
          <w:rStyle w:val="TagStyle"/>
          <w:rtl/>
        </w:rPr>
        <w:t xml:space="preserve"> &lt;&lt; קריאה &gt;&gt; </w:t>
      </w:r>
      <w:r>
        <w:rPr>
          <w:rtl/>
        </w:rPr>
        <w:t>טלי גוטליב (הליכוד):</w:t>
      </w:r>
      <w:r w:rsidRPr="001E4002">
        <w:rPr>
          <w:rStyle w:val="TagStyle"/>
          <w:rtl/>
        </w:rPr>
        <w:t xml:space="preserve"> &lt;&lt; קריאה &gt;&gt;</w:t>
      </w:r>
      <w:r>
        <w:rPr>
          <w:rtl/>
        </w:rPr>
        <w:t xml:space="preserve">   </w:t>
      </w:r>
    </w:p>
    <w:p w:rsidR="0032022B" w:rsidRDefault="0032022B" w:rsidP="001911B0">
      <w:pPr>
        <w:rPr>
          <w:rtl/>
          <w:lang w:eastAsia="he-IL"/>
        </w:rPr>
      </w:pPr>
    </w:p>
    <w:p w:rsidR="0032022B" w:rsidRDefault="0032022B" w:rsidP="002A44A6">
      <w:pPr>
        <w:rPr>
          <w:rtl/>
          <w:lang w:eastAsia="he-IL"/>
        </w:rPr>
      </w:pPr>
      <w:r>
        <w:rPr>
          <w:rFonts w:hint="cs"/>
          <w:rtl/>
          <w:lang w:eastAsia="he-IL"/>
        </w:rPr>
        <w:t xml:space="preserve">לא נשלח. </w:t>
      </w:r>
    </w:p>
    <w:p w:rsidR="0032022B" w:rsidRPr="001E4002" w:rsidRDefault="0032022B" w:rsidP="002A44A6">
      <w:pPr>
        <w:rPr>
          <w:rtl/>
          <w:lang w:eastAsia="he-IL"/>
        </w:rPr>
      </w:pPr>
      <w:bookmarkStart w:id="11234" w:name="_ETM_Q19_164733"/>
      <w:bookmarkStart w:id="11235" w:name="_ETM_Q19_164845"/>
      <w:bookmarkEnd w:id="11234"/>
      <w:bookmarkEnd w:id="11235"/>
    </w:p>
    <w:p w:rsidR="0032022B" w:rsidRDefault="0032022B" w:rsidP="002A44A6">
      <w:pPr>
        <w:pStyle w:val="af6"/>
        <w:keepNext/>
        <w:rPr>
          <w:rtl/>
        </w:rPr>
      </w:pPr>
      <w:r w:rsidRPr="00624561">
        <w:rPr>
          <w:rStyle w:val="TagStyle"/>
          <w:rtl/>
        </w:rPr>
        <w:t xml:space="preserve"> &lt;&lt; יור &gt;&gt; </w:t>
      </w:r>
      <w:r>
        <w:rPr>
          <w:rtl/>
        </w:rPr>
        <w:t>היו"ר אוריאל בוסו:</w:t>
      </w:r>
      <w:r w:rsidRPr="00624561">
        <w:rPr>
          <w:rStyle w:val="TagStyle"/>
          <w:rtl/>
        </w:rPr>
        <w:t xml:space="preserve"> &lt;&lt; יור &gt;&gt;</w:t>
      </w:r>
      <w:r>
        <w:rPr>
          <w:rtl/>
        </w:rPr>
        <w:t xml:space="preserve">   </w:t>
      </w:r>
    </w:p>
    <w:p w:rsidR="0032022B" w:rsidRDefault="0032022B" w:rsidP="001911B0">
      <w:pPr>
        <w:rPr>
          <w:rtl/>
          <w:lang w:eastAsia="he-IL"/>
        </w:rPr>
      </w:pPr>
    </w:p>
    <w:p w:rsidR="0032022B" w:rsidRDefault="0032022B" w:rsidP="00F02BC9">
      <w:pPr>
        <w:rPr>
          <w:rtl/>
          <w:lang w:eastAsia="he-IL"/>
        </w:rPr>
      </w:pPr>
      <w:r>
        <w:rPr>
          <w:rFonts w:hint="cs"/>
          <w:rtl/>
          <w:lang w:eastAsia="he-IL"/>
        </w:rPr>
        <w:t xml:space="preserve">חבר'ה, למה להתנצל? גם אם נשלח, אנחנו לא מגיעים להשתתף בכנס שבסופו של דבר יציג פופוליזם ויציג את הנושא של הדרה שאנשים עושים הדרה לא נכונה ואסורה. אני מקווה שתעשו גם כנס ותדאגו גם לאישה שרוצה </w:t>
      </w:r>
      <w:bookmarkStart w:id="11236" w:name="_ETM_Q19_183474"/>
      <w:bookmarkEnd w:id="11236"/>
      <w:r>
        <w:rPr>
          <w:rFonts w:hint="cs"/>
          <w:rtl/>
          <w:lang w:eastAsia="he-IL"/>
        </w:rPr>
        <w:t xml:space="preserve">ללכת לשחות בחוף נפרד, תדאגו גם לה. לא לעשות פופוליזם </w:t>
      </w:r>
      <w:bookmarkStart w:id="11237" w:name="_ETM_Q19_186266"/>
      <w:bookmarkEnd w:id="11237"/>
      <w:r>
        <w:rPr>
          <w:rFonts w:hint="cs"/>
          <w:rtl/>
          <w:lang w:eastAsia="he-IL"/>
        </w:rPr>
        <w:t xml:space="preserve">מדברים כאלה. </w:t>
      </w:r>
    </w:p>
    <w:p w:rsidR="0032022B" w:rsidRDefault="0032022B" w:rsidP="002A44A6">
      <w:pPr>
        <w:rPr>
          <w:rtl/>
          <w:lang w:eastAsia="he-IL"/>
        </w:rPr>
      </w:pPr>
    </w:p>
    <w:p w:rsidR="0032022B" w:rsidRDefault="0032022B" w:rsidP="002A44A6">
      <w:pPr>
        <w:pStyle w:val="af5"/>
        <w:keepNext/>
        <w:rPr>
          <w:rtl/>
        </w:rPr>
      </w:pPr>
      <w:r w:rsidRPr="001E4002">
        <w:rPr>
          <w:rStyle w:val="TagStyle"/>
          <w:rtl/>
        </w:rPr>
        <w:t xml:space="preserve"> &lt;&lt; קריאה &gt;&gt; </w:t>
      </w:r>
      <w:r>
        <w:rPr>
          <w:rtl/>
        </w:rPr>
        <w:t>מירב בן ארי (יש עתיד):</w:t>
      </w:r>
      <w:r w:rsidRPr="001E4002">
        <w:rPr>
          <w:rStyle w:val="TagStyle"/>
          <w:rtl/>
        </w:rPr>
        <w:t xml:space="preserve"> &lt;&lt; קריאה &gt;&gt;</w:t>
      </w:r>
      <w:r>
        <w:rPr>
          <w:rtl/>
        </w:rPr>
        <w:t xml:space="preserve">   </w:t>
      </w:r>
    </w:p>
    <w:p w:rsidR="0032022B" w:rsidRDefault="0032022B" w:rsidP="001911B0">
      <w:pPr>
        <w:rPr>
          <w:rtl/>
          <w:lang w:eastAsia="he-IL"/>
        </w:rPr>
      </w:pPr>
    </w:p>
    <w:p w:rsidR="0032022B" w:rsidRDefault="0032022B" w:rsidP="001911B0">
      <w:pPr>
        <w:rPr>
          <w:rtl/>
          <w:lang w:eastAsia="he-IL"/>
        </w:rPr>
      </w:pPr>
      <w:r>
        <w:rPr>
          <w:rFonts w:hint="cs"/>
          <w:rtl/>
          <w:lang w:eastAsia="he-IL"/>
        </w:rPr>
        <w:t xml:space="preserve">מה זה פופוליזם? מתי זה קורה </w:t>
      </w:r>
      <w:r w:rsidR="001911B0">
        <w:rPr>
          <w:rFonts w:hint="cs"/>
          <w:rtl/>
          <w:lang w:eastAsia="he-IL"/>
        </w:rPr>
        <w:t>– – –</w:t>
      </w:r>
      <w:r>
        <w:rPr>
          <w:rFonts w:hint="cs"/>
          <w:rtl/>
          <w:lang w:eastAsia="he-IL"/>
        </w:rPr>
        <w:t xml:space="preserve"> </w:t>
      </w:r>
    </w:p>
    <w:p w:rsidR="0032022B" w:rsidRDefault="0032022B" w:rsidP="002A44A6">
      <w:pPr>
        <w:rPr>
          <w:rtl/>
          <w:lang w:eastAsia="he-IL"/>
        </w:rPr>
      </w:pPr>
    </w:p>
    <w:p w:rsidR="0032022B" w:rsidRDefault="0032022B" w:rsidP="002A44A6">
      <w:pPr>
        <w:pStyle w:val="af6"/>
        <w:keepNext/>
        <w:rPr>
          <w:rtl/>
        </w:rPr>
      </w:pPr>
      <w:r w:rsidRPr="00624561">
        <w:rPr>
          <w:rStyle w:val="TagStyle"/>
          <w:rtl/>
        </w:rPr>
        <w:t xml:space="preserve"> &lt;&lt; יור &gt;&gt; </w:t>
      </w:r>
      <w:r>
        <w:rPr>
          <w:rtl/>
        </w:rPr>
        <w:t>היו"ר אוריאל בוסו:</w:t>
      </w:r>
      <w:r w:rsidRPr="00624561">
        <w:rPr>
          <w:rStyle w:val="TagStyle"/>
          <w:rtl/>
        </w:rPr>
        <w:t xml:space="preserve"> &lt;&lt; יור &gt;&gt;</w:t>
      </w:r>
      <w:r>
        <w:rPr>
          <w:rtl/>
        </w:rPr>
        <w:t xml:space="preserve">   </w:t>
      </w:r>
    </w:p>
    <w:p w:rsidR="0032022B" w:rsidRDefault="0032022B" w:rsidP="001911B0">
      <w:pPr>
        <w:rPr>
          <w:rtl/>
          <w:lang w:eastAsia="he-IL"/>
        </w:rPr>
      </w:pPr>
    </w:p>
    <w:p w:rsidR="0032022B" w:rsidRDefault="0032022B" w:rsidP="001911B0">
      <w:pPr>
        <w:rPr>
          <w:rtl/>
          <w:lang w:eastAsia="he-IL"/>
        </w:rPr>
      </w:pPr>
      <w:r>
        <w:rPr>
          <w:rFonts w:hint="cs"/>
          <w:rtl/>
          <w:lang w:eastAsia="he-IL"/>
        </w:rPr>
        <w:t xml:space="preserve">למה, נהג האוטובוס שאמר לנשים </w:t>
      </w:r>
      <w:bookmarkStart w:id="11238" w:name="_ETM_Q19_193812"/>
      <w:bookmarkEnd w:id="11238"/>
      <w:r>
        <w:rPr>
          <w:rFonts w:hint="cs"/>
          <w:rtl/>
          <w:lang w:eastAsia="he-IL"/>
        </w:rPr>
        <w:t xml:space="preserve">ללכת אחורה הוא דתי בכלל? איזה שטויות אלה. אז מה, דברים שאנחנו דוגלים </w:t>
      </w:r>
      <w:r w:rsidR="001911B0">
        <w:rPr>
          <w:rFonts w:hint="cs"/>
          <w:rtl/>
          <w:lang w:eastAsia="he-IL"/>
        </w:rPr>
        <w:t>– – –</w:t>
      </w:r>
      <w:r>
        <w:rPr>
          <w:rFonts w:hint="cs"/>
          <w:rtl/>
          <w:lang w:eastAsia="he-IL"/>
        </w:rPr>
        <w:t xml:space="preserve"> </w:t>
      </w:r>
    </w:p>
    <w:p w:rsidR="0032022B" w:rsidRDefault="0032022B" w:rsidP="002A44A6">
      <w:pPr>
        <w:rPr>
          <w:rtl/>
          <w:lang w:eastAsia="he-IL"/>
        </w:rPr>
      </w:pPr>
    </w:p>
    <w:p w:rsidR="0032022B" w:rsidRDefault="0032022B" w:rsidP="002A44A6">
      <w:pPr>
        <w:pStyle w:val="af5"/>
        <w:keepNext/>
        <w:rPr>
          <w:rtl/>
        </w:rPr>
      </w:pPr>
      <w:r w:rsidRPr="000E55DE">
        <w:rPr>
          <w:rStyle w:val="TagStyle"/>
          <w:rtl/>
        </w:rPr>
        <w:t xml:space="preserve"> &lt;&lt; קריאה &gt;&gt; </w:t>
      </w:r>
      <w:r>
        <w:rPr>
          <w:rtl/>
        </w:rPr>
        <w:t>מירב בן ארי (יש עתיד):</w:t>
      </w:r>
      <w:r w:rsidRPr="000E55DE">
        <w:rPr>
          <w:rStyle w:val="TagStyle"/>
          <w:rtl/>
        </w:rPr>
        <w:t xml:space="preserve"> &lt;&lt; קריאה &gt;&gt;</w:t>
      </w:r>
      <w:r>
        <w:rPr>
          <w:rtl/>
        </w:rPr>
        <w:t xml:space="preserve">   </w:t>
      </w:r>
    </w:p>
    <w:p w:rsidR="0032022B" w:rsidRDefault="0032022B" w:rsidP="001911B0">
      <w:pPr>
        <w:rPr>
          <w:rtl/>
          <w:lang w:eastAsia="he-IL"/>
        </w:rPr>
      </w:pPr>
    </w:p>
    <w:p w:rsidR="0032022B" w:rsidRDefault="0032022B" w:rsidP="002A44A6">
      <w:pPr>
        <w:rPr>
          <w:rtl/>
          <w:lang w:eastAsia="he-IL"/>
        </w:rPr>
      </w:pPr>
      <w:r>
        <w:rPr>
          <w:rFonts w:hint="cs"/>
          <w:rtl/>
          <w:lang w:eastAsia="he-IL"/>
        </w:rPr>
        <w:t>אנחנו לא נגד הדת. מה קשור לדת?</w:t>
      </w:r>
    </w:p>
    <w:p w:rsidR="0032022B" w:rsidRDefault="0032022B" w:rsidP="002A44A6">
      <w:pPr>
        <w:rPr>
          <w:rtl/>
          <w:lang w:eastAsia="he-IL"/>
        </w:rPr>
      </w:pPr>
    </w:p>
    <w:p w:rsidR="0032022B" w:rsidRDefault="0032022B" w:rsidP="002A44A6">
      <w:pPr>
        <w:pStyle w:val="af5"/>
        <w:keepNext/>
        <w:rPr>
          <w:rtl/>
        </w:rPr>
      </w:pPr>
      <w:bookmarkStart w:id="11239" w:name="ET_interruption_6151_22"/>
      <w:r w:rsidRPr="000E55DE">
        <w:rPr>
          <w:rStyle w:val="TagStyle"/>
          <w:rtl/>
        </w:rPr>
        <w:t xml:space="preserve"> &lt;&lt; קריאה &gt;&gt; </w:t>
      </w:r>
      <w:r>
        <w:rPr>
          <w:rtl/>
        </w:rPr>
        <w:t>רון כץ (יש עתיד):</w:t>
      </w:r>
      <w:r w:rsidRPr="000E55DE">
        <w:rPr>
          <w:rStyle w:val="TagStyle"/>
          <w:rtl/>
        </w:rPr>
        <w:t xml:space="preserve"> &lt;&lt; קריאה &gt;&gt;</w:t>
      </w:r>
      <w:r>
        <w:rPr>
          <w:rtl/>
        </w:rPr>
        <w:t xml:space="preserve">   </w:t>
      </w:r>
      <w:bookmarkEnd w:id="11239"/>
    </w:p>
    <w:p w:rsidR="0032022B" w:rsidRDefault="0032022B" w:rsidP="001911B0">
      <w:pPr>
        <w:rPr>
          <w:rtl/>
          <w:lang w:eastAsia="he-IL"/>
        </w:rPr>
      </w:pPr>
    </w:p>
    <w:p w:rsidR="0032022B" w:rsidRDefault="0032022B" w:rsidP="002A44A6">
      <w:pPr>
        <w:rPr>
          <w:rtl/>
          <w:lang w:eastAsia="he-IL"/>
        </w:rPr>
      </w:pPr>
      <w:r>
        <w:rPr>
          <w:rFonts w:hint="cs"/>
          <w:rtl/>
          <w:lang w:eastAsia="he-IL"/>
        </w:rPr>
        <w:t xml:space="preserve">אתה יודע מה היה שם? הייתה שם נציגת ציבור חרדית שבאה ודיברה.  </w:t>
      </w:r>
    </w:p>
    <w:p w:rsidR="0032022B" w:rsidRDefault="0032022B" w:rsidP="002A44A6">
      <w:pPr>
        <w:rPr>
          <w:rtl/>
          <w:lang w:eastAsia="he-IL"/>
        </w:rPr>
      </w:pPr>
    </w:p>
    <w:p w:rsidR="0032022B" w:rsidRDefault="0032022B" w:rsidP="002A44A6">
      <w:pPr>
        <w:pStyle w:val="af6"/>
        <w:keepNext/>
        <w:rPr>
          <w:rtl/>
        </w:rPr>
      </w:pPr>
      <w:r w:rsidRPr="000E55DE">
        <w:rPr>
          <w:rStyle w:val="TagStyle"/>
          <w:rtl/>
        </w:rPr>
        <w:t xml:space="preserve"> &lt;&lt; יור &gt;&gt; </w:t>
      </w:r>
      <w:r>
        <w:rPr>
          <w:rtl/>
        </w:rPr>
        <w:t>היו"ר אוריאל בוסו:</w:t>
      </w:r>
      <w:r w:rsidRPr="000E55DE">
        <w:rPr>
          <w:rStyle w:val="TagStyle"/>
          <w:rtl/>
        </w:rPr>
        <w:t xml:space="preserve"> &lt;&lt; יור &gt;&gt;</w:t>
      </w:r>
      <w:r>
        <w:rPr>
          <w:rtl/>
        </w:rPr>
        <w:t xml:space="preserve">   </w:t>
      </w:r>
    </w:p>
    <w:p w:rsidR="0032022B" w:rsidRDefault="0032022B" w:rsidP="001911B0">
      <w:pPr>
        <w:rPr>
          <w:rtl/>
          <w:lang w:eastAsia="he-IL"/>
        </w:rPr>
      </w:pPr>
    </w:p>
    <w:p w:rsidR="0032022B" w:rsidRDefault="0032022B" w:rsidP="00F02BC9">
      <w:pPr>
        <w:rPr>
          <w:rtl/>
          <w:lang w:eastAsia="he-IL"/>
        </w:rPr>
      </w:pPr>
      <w:r>
        <w:rPr>
          <w:rFonts w:hint="cs"/>
          <w:rtl/>
          <w:lang w:eastAsia="he-IL"/>
        </w:rPr>
        <w:t xml:space="preserve">עם חרדים כאלה, תאמין לי </w:t>
      </w:r>
      <w:r>
        <w:rPr>
          <w:rtl/>
          <w:lang w:eastAsia="he-IL"/>
        </w:rPr>
        <w:t>–</w:t>
      </w:r>
      <w:r>
        <w:rPr>
          <w:rFonts w:hint="cs"/>
          <w:rtl/>
          <w:lang w:eastAsia="he-IL"/>
        </w:rPr>
        <w:t xml:space="preserve"> אני </w:t>
      </w:r>
      <w:r w:rsidR="00F02BC9">
        <w:rPr>
          <w:rFonts w:hint="cs"/>
          <w:rtl/>
          <w:lang w:eastAsia="he-IL"/>
        </w:rPr>
        <w:t>יודע</w:t>
      </w:r>
      <w:r>
        <w:rPr>
          <w:rFonts w:hint="cs"/>
          <w:rtl/>
          <w:lang w:eastAsia="he-IL"/>
        </w:rPr>
        <w:t xml:space="preserve"> במה מדובר. </w:t>
      </w:r>
    </w:p>
    <w:p w:rsidR="0032022B" w:rsidRDefault="0032022B" w:rsidP="002A44A6">
      <w:pPr>
        <w:rPr>
          <w:rtl/>
          <w:lang w:eastAsia="he-IL"/>
        </w:rPr>
      </w:pPr>
      <w:bookmarkStart w:id="11240" w:name="_ETM_Q19_211428"/>
      <w:bookmarkStart w:id="11241" w:name="_ETM_Q19_211548"/>
      <w:bookmarkEnd w:id="11240"/>
      <w:bookmarkEnd w:id="11241"/>
    </w:p>
    <w:p w:rsidR="0032022B" w:rsidRDefault="0032022B" w:rsidP="002A44A6">
      <w:pPr>
        <w:pStyle w:val="af5"/>
        <w:keepNext/>
        <w:rPr>
          <w:rtl/>
        </w:rPr>
      </w:pPr>
      <w:r w:rsidRPr="000E55DE">
        <w:rPr>
          <w:rStyle w:val="TagStyle"/>
          <w:rtl/>
        </w:rPr>
        <w:t xml:space="preserve"> &lt;&lt; קריאה &gt;&gt; </w:t>
      </w:r>
      <w:r>
        <w:rPr>
          <w:rtl/>
        </w:rPr>
        <w:t>מירב בן ארי (יש עתיד):</w:t>
      </w:r>
      <w:r w:rsidRPr="000E55DE">
        <w:rPr>
          <w:rStyle w:val="TagStyle"/>
          <w:rtl/>
        </w:rPr>
        <w:t xml:space="preserve"> &lt;&lt; קריאה &gt;&gt;</w:t>
      </w:r>
      <w:r>
        <w:rPr>
          <w:rtl/>
        </w:rPr>
        <w:t xml:space="preserve">   </w:t>
      </w:r>
    </w:p>
    <w:p w:rsidR="0032022B" w:rsidRDefault="0032022B" w:rsidP="001911B0">
      <w:pPr>
        <w:rPr>
          <w:rtl/>
          <w:lang w:eastAsia="he-IL"/>
        </w:rPr>
      </w:pPr>
    </w:p>
    <w:p w:rsidR="0032022B" w:rsidRDefault="0032022B" w:rsidP="002A44A6">
      <w:pPr>
        <w:rPr>
          <w:rtl/>
          <w:lang w:eastAsia="he-IL"/>
        </w:rPr>
      </w:pPr>
      <w:r>
        <w:rPr>
          <w:rFonts w:hint="cs"/>
          <w:rtl/>
          <w:lang w:eastAsia="he-IL"/>
        </w:rPr>
        <w:t>למה? אתה תסכים שאישה חרדית תשב באחורי האוטובוס?</w:t>
      </w:r>
    </w:p>
    <w:p w:rsidR="0032022B" w:rsidRDefault="0032022B" w:rsidP="002A44A6">
      <w:pPr>
        <w:rPr>
          <w:rtl/>
          <w:lang w:eastAsia="he-IL"/>
        </w:rPr>
      </w:pPr>
    </w:p>
    <w:p w:rsidR="0032022B" w:rsidRDefault="0032022B" w:rsidP="002A44A6">
      <w:pPr>
        <w:pStyle w:val="af6"/>
        <w:keepNext/>
        <w:rPr>
          <w:rtl/>
        </w:rPr>
      </w:pPr>
      <w:r w:rsidRPr="000E55DE">
        <w:rPr>
          <w:rStyle w:val="TagStyle"/>
          <w:rtl/>
        </w:rPr>
        <w:t xml:space="preserve"> &lt;&lt; יור &gt;&gt; </w:t>
      </w:r>
      <w:r>
        <w:rPr>
          <w:rtl/>
        </w:rPr>
        <w:t>היו"ר אוריאל בוסו:</w:t>
      </w:r>
      <w:r w:rsidRPr="000E55DE">
        <w:rPr>
          <w:rStyle w:val="TagStyle"/>
          <w:rtl/>
        </w:rPr>
        <w:t xml:space="preserve"> &lt;&lt; יור &gt;&gt;</w:t>
      </w:r>
      <w:r>
        <w:rPr>
          <w:rtl/>
        </w:rPr>
        <w:t xml:space="preserve">   </w:t>
      </w:r>
    </w:p>
    <w:p w:rsidR="0032022B" w:rsidRDefault="0032022B" w:rsidP="001911B0">
      <w:pPr>
        <w:rPr>
          <w:rtl/>
          <w:lang w:eastAsia="he-IL"/>
        </w:rPr>
      </w:pPr>
    </w:p>
    <w:p w:rsidR="0032022B" w:rsidRDefault="0032022B" w:rsidP="002A44A6">
      <w:pPr>
        <w:rPr>
          <w:rtl/>
          <w:lang w:eastAsia="he-IL"/>
        </w:rPr>
      </w:pPr>
      <w:r>
        <w:rPr>
          <w:rFonts w:hint="cs"/>
          <w:rtl/>
          <w:lang w:eastAsia="he-IL"/>
        </w:rPr>
        <w:t>מי אמר שאני מסכים לזה?</w:t>
      </w:r>
    </w:p>
    <w:p w:rsidR="0032022B" w:rsidRDefault="0032022B" w:rsidP="002A44A6">
      <w:pPr>
        <w:rPr>
          <w:rtl/>
          <w:lang w:eastAsia="he-IL"/>
        </w:rPr>
      </w:pPr>
      <w:bookmarkStart w:id="11242" w:name="_ETM_Q19_215110"/>
      <w:bookmarkStart w:id="11243" w:name="_ETM_Q19_215247"/>
      <w:bookmarkStart w:id="11244" w:name="_ETM_Q19_216165"/>
      <w:bookmarkEnd w:id="11242"/>
      <w:bookmarkEnd w:id="11243"/>
      <w:bookmarkEnd w:id="11244"/>
    </w:p>
    <w:p w:rsidR="0032022B" w:rsidRDefault="0032022B" w:rsidP="002A44A6">
      <w:pPr>
        <w:pStyle w:val="af5"/>
        <w:keepNext/>
        <w:rPr>
          <w:rtl/>
        </w:rPr>
      </w:pPr>
      <w:r w:rsidRPr="000E55DE">
        <w:rPr>
          <w:rStyle w:val="TagStyle"/>
          <w:rtl/>
        </w:rPr>
        <w:t xml:space="preserve"> &lt;&lt; קריאה &gt;&gt; </w:t>
      </w:r>
      <w:r>
        <w:rPr>
          <w:rtl/>
        </w:rPr>
        <w:t>מירב בן ארי (יש עתיד):</w:t>
      </w:r>
      <w:r w:rsidRPr="000E55DE">
        <w:rPr>
          <w:rStyle w:val="TagStyle"/>
          <w:rtl/>
        </w:rPr>
        <w:t xml:space="preserve"> &lt;&lt; קריאה &gt;&gt;</w:t>
      </w:r>
      <w:r>
        <w:rPr>
          <w:rtl/>
        </w:rPr>
        <w:t xml:space="preserve">   </w:t>
      </w:r>
    </w:p>
    <w:p w:rsidR="0032022B" w:rsidRDefault="0032022B" w:rsidP="001911B0">
      <w:pPr>
        <w:rPr>
          <w:rtl/>
          <w:lang w:eastAsia="he-IL"/>
        </w:rPr>
      </w:pPr>
    </w:p>
    <w:p w:rsidR="0032022B" w:rsidRDefault="0032022B" w:rsidP="002A44A6">
      <w:pPr>
        <w:rPr>
          <w:rtl/>
          <w:lang w:eastAsia="he-IL"/>
        </w:rPr>
      </w:pPr>
      <w:r>
        <w:rPr>
          <w:rFonts w:hint="cs"/>
          <w:rtl/>
          <w:lang w:eastAsia="he-IL"/>
        </w:rPr>
        <w:t xml:space="preserve">נו, </w:t>
      </w:r>
      <w:bookmarkStart w:id="11245" w:name="_ETM_Q19_216284"/>
      <w:bookmarkEnd w:id="11245"/>
      <w:r>
        <w:rPr>
          <w:rFonts w:hint="cs"/>
          <w:rtl/>
          <w:lang w:eastAsia="he-IL"/>
        </w:rPr>
        <w:t>אז למה לא?</w:t>
      </w:r>
    </w:p>
    <w:p w:rsidR="0032022B" w:rsidRDefault="0032022B" w:rsidP="002A44A6">
      <w:pPr>
        <w:rPr>
          <w:rtl/>
          <w:lang w:eastAsia="he-IL"/>
        </w:rPr>
      </w:pPr>
      <w:bookmarkStart w:id="11246" w:name="_ETM_Q19_214731"/>
      <w:bookmarkStart w:id="11247" w:name="_ETM_Q19_214849"/>
      <w:bookmarkEnd w:id="11246"/>
      <w:bookmarkEnd w:id="11247"/>
    </w:p>
    <w:p w:rsidR="0032022B" w:rsidRDefault="0032022B" w:rsidP="002A44A6">
      <w:pPr>
        <w:pStyle w:val="af6"/>
        <w:keepNext/>
        <w:rPr>
          <w:rtl/>
        </w:rPr>
      </w:pPr>
      <w:r w:rsidRPr="000E55DE">
        <w:rPr>
          <w:rStyle w:val="TagStyle"/>
          <w:rtl/>
        </w:rPr>
        <w:t xml:space="preserve"> &lt;&lt; יור &gt;&gt; </w:t>
      </w:r>
      <w:r>
        <w:rPr>
          <w:rtl/>
        </w:rPr>
        <w:t>היו"ר אוריאל בוסו:</w:t>
      </w:r>
      <w:r w:rsidRPr="000E55DE">
        <w:rPr>
          <w:rStyle w:val="TagStyle"/>
          <w:rtl/>
        </w:rPr>
        <w:t xml:space="preserve"> &lt;&lt; יור &gt;&gt;</w:t>
      </w:r>
      <w:r>
        <w:rPr>
          <w:rtl/>
        </w:rPr>
        <w:t xml:space="preserve">   </w:t>
      </w:r>
    </w:p>
    <w:p w:rsidR="0032022B" w:rsidRDefault="0032022B" w:rsidP="001911B0">
      <w:pPr>
        <w:rPr>
          <w:rtl/>
          <w:lang w:eastAsia="he-IL"/>
        </w:rPr>
      </w:pPr>
    </w:p>
    <w:p w:rsidR="0032022B" w:rsidRDefault="0032022B" w:rsidP="00F02BC9">
      <w:pPr>
        <w:rPr>
          <w:rtl/>
          <w:lang w:eastAsia="he-IL"/>
        </w:rPr>
      </w:pPr>
      <w:bookmarkStart w:id="11248" w:name="_ETM_Q19_216132"/>
      <w:bookmarkEnd w:id="11248"/>
      <w:r>
        <w:rPr>
          <w:rFonts w:hint="cs"/>
          <w:rtl/>
          <w:lang w:eastAsia="he-IL"/>
        </w:rPr>
        <w:t xml:space="preserve">אבל למה את חושבת שהבנות שלי יושבות מאחור? הבנים שלי יעברו לשבת? אנחנו לא יושבים במטוס ליד נשים? אני לא מבין מה השטויות האלה. </w:t>
      </w:r>
    </w:p>
    <w:p w:rsidR="0032022B" w:rsidRPr="000E55DE" w:rsidRDefault="0032022B" w:rsidP="002A44A6">
      <w:pPr>
        <w:rPr>
          <w:rtl/>
          <w:lang w:eastAsia="he-IL"/>
        </w:rPr>
      </w:pPr>
    </w:p>
    <w:p w:rsidR="0032022B" w:rsidRDefault="0032022B" w:rsidP="002A44A6">
      <w:pPr>
        <w:pStyle w:val="af5"/>
        <w:keepNext/>
        <w:rPr>
          <w:rtl/>
        </w:rPr>
      </w:pPr>
      <w:bookmarkStart w:id="11249" w:name="ET_interruption_5300_29"/>
      <w:r w:rsidRPr="000E55DE">
        <w:rPr>
          <w:rStyle w:val="TagStyle"/>
          <w:rtl/>
        </w:rPr>
        <w:t xml:space="preserve"> &lt;&lt; קריאה &gt;&gt; </w:t>
      </w:r>
      <w:r>
        <w:rPr>
          <w:rtl/>
        </w:rPr>
        <w:t>מירב בן ארי (יש עתיד):</w:t>
      </w:r>
      <w:r w:rsidRPr="000E55DE">
        <w:rPr>
          <w:rStyle w:val="TagStyle"/>
          <w:rtl/>
        </w:rPr>
        <w:t xml:space="preserve"> &lt;&lt; קריאה &gt;&gt;</w:t>
      </w:r>
      <w:r>
        <w:rPr>
          <w:rtl/>
        </w:rPr>
        <w:t xml:space="preserve">   </w:t>
      </w:r>
      <w:bookmarkEnd w:id="11249"/>
    </w:p>
    <w:p w:rsidR="0032022B" w:rsidRDefault="0032022B" w:rsidP="001911B0">
      <w:pPr>
        <w:rPr>
          <w:rtl/>
          <w:lang w:eastAsia="he-IL"/>
        </w:rPr>
      </w:pPr>
    </w:p>
    <w:p w:rsidR="0032022B" w:rsidRDefault="0032022B" w:rsidP="002A44A6">
      <w:pPr>
        <w:rPr>
          <w:rtl/>
          <w:lang w:eastAsia="he-IL"/>
        </w:rPr>
      </w:pPr>
      <w:bookmarkStart w:id="11250" w:name="_ETM_Q19_217113"/>
      <w:bookmarkStart w:id="11251" w:name="_ETM_Q19_217180"/>
      <w:bookmarkEnd w:id="11250"/>
      <w:bookmarkEnd w:id="11251"/>
      <w:r>
        <w:rPr>
          <w:rFonts w:hint="cs"/>
          <w:rtl/>
          <w:lang w:eastAsia="he-IL"/>
        </w:rPr>
        <w:t xml:space="preserve">אבל זה לא כנס נגד הדת. </w:t>
      </w:r>
    </w:p>
    <w:p w:rsidR="0032022B" w:rsidRDefault="0032022B" w:rsidP="002A44A6">
      <w:pPr>
        <w:rPr>
          <w:rtl/>
          <w:lang w:eastAsia="he-IL"/>
        </w:rPr>
      </w:pPr>
    </w:p>
    <w:p w:rsidR="0032022B" w:rsidRDefault="0032022B" w:rsidP="002A44A6">
      <w:pPr>
        <w:pStyle w:val="af6"/>
        <w:keepNext/>
        <w:rPr>
          <w:rtl/>
        </w:rPr>
      </w:pPr>
      <w:r w:rsidRPr="00624561">
        <w:rPr>
          <w:rStyle w:val="TagStyle"/>
          <w:rtl/>
        </w:rPr>
        <w:t xml:space="preserve"> &lt;&lt; יור &gt;&gt; </w:t>
      </w:r>
      <w:r>
        <w:rPr>
          <w:rtl/>
        </w:rPr>
        <w:t>היו"ר אוריאל בוסו:</w:t>
      </w:r>
      <w:r w:rsidRPr="00624561">
        <w:rPr>
          <w:rStyle w:val="TagStyle"/>
          <w:rtl/>
        </w:rPr>
        <w:t xml:space="preserve"> &lt;&lt; יור &gt;&gt;</w:t>
      </w:r>
      <w:r>
        <w:rPr>
          <w:rtl/>
        </w:rPr>
        <w:t xml:space="preserve">   </w:t>
      </w:r>
    </w:p>
    <w:p w:rsidR="0032022B" w:rsidRDefault="0032022B" w:rsidP="001911B0">
      <w:pPr>
        <w:rPr>
          <w:rtl/>
          <w:lang w:eastAsia="he-IL"/>
        </w:rPr>
      </w:pPr>
    </w:p>
    <w:p w:rsidR="0032022B" w:rsidRDefault="0032022B" w:rsidP="00F02BC9">
      <w:pPr>
        <w:rPr>
          <w:rtl/>
          <w:lang w:eastAsia="he-IL"/>
        </w:rPr>
      </w:pPr>
      <w:r>
        <w:rPr>
          <w:rFonts w:hint="cs"/>
          <w:rtl/>
          <w:lang w:eastAsia="he-IL"/>
        </w:rPr>
        <w:t xml:space="preserve">אז בואו, לעשות פופוליזם על נושא. כשאתם שואלים מי משסע </w:t>
      </w:r>
      <w:r w:rsidR="00F02BC9">
        <w:rPr>
          <w:rFonts w:hint="cs"/>
          <w:rtl/>
          <w:lang w:eastAsia="he-IL"/>
        </w:rPr>
        <w:t xml:space="preserve">את </w:t>
      </w:r>
      <w:r>
        <w:rPr>
          <w:rFonts w:hint="cs"/>
          <w:rtl/>
          <w:lang w:eastAsia="he-IL"/>
        </w:rPr>
        <w:t xml:space="preserve">עם, </w:t>
      </w:r>
      <w:bookmarkStart w:id="11252" w:name="_ETM_Q19_226402"/>
      <w:bookmarkEnd w:id="11252"/>
      <w:r>
        <w:rPr>
          <w:rFonts w:hint="cs"/>
          <w:rtl/>
          <w:lang w:eastAsia="he-IL"/>
        </w:rPr>
        <w:t xml:space="preserve">אז תשאלו </w:t>
      </w:r>
      <w:r>
        <w:rPr>
          <w:rtl/>
          <w:lang w:eastAsia="he-IL"/>
        </w:rPr>
        <w:t>–</w:t>
      </w:r>
      <w:r>
        <w:rPr>
          <w:rFonts w:hint="cs"/>
          <w:rtl/>
          <w:lang w:eastAsia="he-IL"/>
        </w:rPr>
        <w:t xml:space="preserve"> זה כנס משסע. </w:t>
      </w:r>
    </w:p>
    <w:p w:rsidR="0032022B" w:rsidRDefault="0032022B" w:rsidP="002A44A6">
      <w:pPr>
        <w:rPr>
          <w:rtl/>
          <w:lang w:eastAsia="he-IL"/>
        </w:rPr>
      </w:pPr>
    </w:p>
    <w:p w:rsidR="0032022B" w:rsidRDefault="0032022B" w:rsidP="002A44A6">
      <w:pPr>
        <w:pStyle w:val="af5"/>
        <w:keepNext/>
        <w:rPr>
          <w:rtl/>
        </w:rPr>
      </w:pPr>
      <w:bookmarkStart w:id="11253" w:name="ET_interruption_6151_30"/>
      <w:r w:rsidRPr="008138BB">
        <w:rPr>
          <w:rStyle w:val="TagStyle"/>
          <w:rtl/>
        </w:rPr>
        <w:t xml:space="preserve"> &lt;&lt; קריאה &gt;&gt; </w:t>
      </w:r>
      <w:r>
        <w:rPr>
          <w:rtl/>
        </w:rPr>
        <w:t>רון כץ (יש עתיד):</w:t>
      </w:r>
      <w:r w:rsidRPr="008138BB">
        <w:rPr>
          <w:rStyle w:val="TagStyle"/>
          <w:rtl/>
        </w:rPr>
        <w:t xml:space="preserve"> &lt;&lt; קריאה &gt;&gt;</w:t>
      </w:r>
      <w:r>
        <w:rPr>
          <w:rtl/>
        </w:rPr>
        <w:t xml:space="preserve">   </w:t>
      </w:r>
      <w:bookmarkEnd w:id="11253"/>
    </w:p>
    <w:p w:rsidR="0032022B" w:rsidRDefault="0032022B" w:rsidP="001911B0">
      <w:pPr>
        <w:rPr>
          <w:rtl/>
          <w:lang w:eastAsia="he-IL"/>
        </w:rPr>
      </w:pPr>
    </w:p>
    <w:p w:rsidR="0032022B" w:rsidRDefault="0032022B" w:rsidP="00F02BC9">
      <w:pPr>
        <w:rPr>
          <w:rtl/>
          <w:lang w:eastAsia="he-IL"/>
        </w:rPr>
      </w:pPr>
      <w:r>
        <w:rPr>
          <w:rFonts w:hint="cs"/>
          <w:rtl/>
          <w:lang w:eastAsia="he-IL"/>
        </w:rPr>
        <w:t xml:space="preserve">אז בואו נלך צעד קדימה </w:t>
      </w:r>
      <w:r w:rsidR="00F02BC9">
        <w:rPr>
          <w:rFonts w:hint="eastAsia"/>
          <w:rtl/>
          <w:lang w:eastAsia="he-IL"/>
        </w:rPr>
        <w:t xml:space="preserve">– </w:t>
      </w:r>
      <w:r>
        <w:rPr>
          <w:rFonts w:hint="cs"/>
          <w:rtl/>
          <w:lang w:eastAsia="he-IL"/>
        </w:rPr>
        <w:t xml:space="preserve">תגנו את זה. </w:t>
      </w:r>
    </w:p>
    <w:p w:rsidR="0032022B" w:rsidRDefault="0032022B" w:rsidP="002A44A6">
      <w:pPr>
        <w:rPr>
          <w:rtl/>
          <w:lang w:eastAsia="he-IL"/>
        </w:rPr>
      </w:pPr>
    </w:p>
    <w:p w:rsidR="0032022B" w:rsidRDefault="0032022B" w:rsidP="002A44A6">
      <w:pPr>
        <w:pStyle w:val="af6"/>
        <w:keepNext/>
        <w:rPr>
          <w:rtl/>
        </w:rPr>
      </w:pPr>
      <w:r w:rsidRPr="00624561">
        <w:rPr>
          <w:rStyle w:val="TagStyle"/>
          <w:rtl/>
        </w:rPr>
        <w:t xml:space="preserve"> &lt;&lt; יור &gt;&gt; </w:t>
      </w:r>
      <w:r>
        <w:rPr>
          <w:rtl/>
        </w:rPr>
        <w:t>היו"ר אוריאל בוסו:</w:t>
      </w:r>
      <w:r w:rsidRPr="00624561">
        <w:rPr>
          <w:rStyle w:val="TagStyle"/>
          <w:rtl/>
        </w:rPr>
        <w:t xml:space="preserve"> &lt;&lt; יור &gt;&gt;</w:t>
      </w:r>
      <w:r>
        <w:rPr>
          <w:rtl/>
        </w:rPr>
        <w:t xml:space="preserve">   </w:t>
      </w:r>
    </w:p>
    <w:p w:rsidR="0032022B" w:rsidRDefault="0032022B" w:rsidP="001911B0">
      <w:pPr>
        <w:rPr>
          <w:rtl/>
          <w:lang w:eastAsia="he-IL"/>
        </w:rPr>
      </w:pPr>
    </w:p>
    <w:p w:rsidR="00A3475D" w:rsidRDefault="0032022B" w:rsidP="002A44A6">
      <w:pPr>
        <w:rPr>
          <w:rtl/>
          <w:lang w:eastAsia="he-IL"/>
        </w:rPr>
      </w:pPr>
      <w:r>
        <w:rPr>
          <w:rFonts w:hint="cs"/>
          <w:rtl/>
          <w:lang w:eastAsia="he-IL"/>
        </w:rPr>
        <w:t xml:space="preserve">תודה רבה. </w:t>
      </w:r>
      <w:bookmarkStart w:id="11254" w:name="_ETM_Q19_234033"/>
      <w:bookmarkEnd w:id="11254"/>
    </w:p>
    <w:p w:rsidR="00A3475D" w:rsidRDefault="00A3475D" w:rsidP="002A44A6">
      <w:pPr>
        <w:rPr>
          <w:rtl/>
          <w:lang w:eastAsia="he-IL"/>
        </w:rPr>
      </w:pPr>
    </w:p>
    <w:p w:rsidR="0032022B" w:rsidRDefault="0032022B" w:rsidP="00F02BC9">
      <w:pPr>
        <w:rPr>
          <w:rtl/>
          <w:lang w:eastAsia="he-IL"/>
        </w:rPr>
      </w:pPr>
      <w:r>
        <w:rPr>
          <w:rFonts w:hint="cs"/>
          <w:rtl/>
          <w:lang w:eastAsia="he-IL"/>
        </w:rPr>
        <w:t xml:space="preserve">חבר'ה, הצבעה. הצעת </w:t>
      </w:r>
      <w:r w:rsidRPr="00AA43CB">
        <w:rPr>
          <w:rFonts w:hint="cs"/>
          <w:rtl/>
        </w:rPr>
        <w:t>חוק לתיקון פקודת היבוא</w:t>
      </w:r>
      <w:r w:rsidRPr="00AA43CB">
        <w:t xml:space="preserve"> </w:t>
      </w:r>
      <w:r w:rsidRPr="00AA43CB">
        <w:rPr>
          <w:rFonts w:hint="cs"/>
          <w:rtl/>
        </w:rPr>
        <w:t>והיצוא</w:t>
      </w:r>
      <w:r>
        <w:rPr>
          <w:rFonts w:hint="cs"/>
          <w:rtl/>
        </w:rPr>
        <w:t xml:space="preserve"> (מס' 5) (</w:t>
      </w:r>
      <w:r w:rsidRPr="00AA43CB">
        <w:rPr>
          <w:rFonts w:hint="cs"/>
          <w:rtl/>
        </w:rPr>
        <w:t>מתווה</w:t>
      </w:r>
      <w:r w:rsidRPr="00AA43CB">
        <w:t xml:space="preserve"> </w:t>
      </w:r>
      <w:r w:rsidRPr="00AA43CB">
        <w:rPr>
          <w:rFonts w:hint="cs"/>
          <w:rtl/>
        </w:rPr>
        <w:t>לשינוי</w:t>
      </w:r>
      <w:r w:rsidRPr="00AA43CB">
        <w:t xml:space="preserve"> </w:t>
      </w:r>
      <w:r w:rsidRPr="00AA43CB">
        <w:rPr>
          <w:rFonts w:hint="cs"/>
          <w:rtl/>
        </w:rPr>
        <w:t>שיטת</w:t>
      </w:r>
      <w:r w:rsidRPr="00AA43CB">
        <w:t xml:space="preserve"> </w:t>
      </w:r>
      <w:r w:rsidRPr="00AA43CB">
        <w:rPr>
          <w:rFonts w:hint="cs"/>
          <w:rtl/>
        </w:rPr>
        <w:t>היבוא</w:t>
      </w:r>
      <w:r>
        <w:t>(</w:t>
      </w:r>
      <w:r>
        <w:rPr>
          <w:rFonts w:hint="cs"/>
          <w:rtl/>
        </w:rPr>
        <w:t>, התשפ"ג</w:t>
      </w:r>
      <w:r>
        <w:rPr>
          <w:rtl/>
        </w:rPr>
        <w:t>–</w:t>
      </w:r>
      <w:r>
        <w:rPr>
          <w:rFonts w:hint="cs"/>
          <w:rtl/>
        </w:rPr>
        <w:t xml:space="preserve">2023 </w:t>
      </w:r>
      <w:r w:rsidR="00F02BC9">
        <w:rPr>
          <w:rFonts w:hint="eastAsia"/>
          <w:rtl/>
        </w:rPr>
        <w:t xml:space="preserve">– </w:t>
      </w:r>
      <w:r>
        <w:rPr>
          <w:rFonts w:hint="cs"/>
          <w:rtl/>
          <w:lang w:eastAsia="he-IL"/>
        </w:rPr>
        <w:t xml:space="preserve">מי בעד? </w:t>
      </w:r>
    </w:p>
    <w:p w:rsidR="0032022B" w:rsidRDefault="0032022B" w:rsidP="002A44A6">
      <w:pPr>
        <w:rPr>
          <w:rtl/>
          <w:lang w:eastAsia="he-IL"/>
        </w:rPr>
      </w:pPr>
      <w:bookmarkStart w:id="11255" w:name="_ETM_Q19_256057"/>
      <w:bookmarkStart w:id="11256" w:name="_ETM_Q19_256188"/>
      <w:bookmarkEnd w:id="11255"/>
      <w:bookmarkEnd w:id="11256"/>
    </w:p>
    <w:p w:rsidR="0032022B" w:rsidRDefault="0032022B" w:rsidP="002A44A6">
      <w:pPr>
        <w:pStyle w:val="af1"/>
        <w:keepNext/>
        <w:rPr>
          <w:rtl/>
          <w:lang w:eastAsia="he-IL"/>
        </w:rPr>
      </w:pPr>
      <w:bookmarkStart w:id="11257" w:name="_ETM_Q19_256697"/>
      <w:bookmarkStart w:id="11258" w:name="_ETM_Q19_256800"/>
      <w:bookmarkEnd w:id="11257"/>
      <w:bookmarkEnd w:id="11258"/>
      <w:r>
        <w:rPr>
          <w:rFonts w:hint="eastAsia"/>
          <w:rtl/>
          <w:lang w:eastAsia="he-IL"/>
        </w:rPr>
        <w:t>הצבעה</w:t>
      </w:r>
      <w:r>
        <w:rPr>
          <w:rtl/>
          <w:lang w:eastAsia="he-IL"/>
        </w:rPr>
        <w:t xml:space="preserve"> </w:t>
      </w:r>
    </w:p>
    <w:p w:rsidR="0032022B" w:rsidRDefault="0032022B" w:rsidP="002A44A6">
      <w:pPr>
        <w:pStyle w:val="--"/>
        <w:keepNext/>
        <w:rPr>
          <w:rtl/>
          <w:lang w:eastAsia="he-IL"/>
        </w:rPr>
      </w:pPr>
    </w:p>
    <w:p w:rsidR="0032022B" w:rsidRDefault="0032022B" w:rsidP="002A44A6">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12</w:t>
      </w:r>
    </w:p>
    <w:p w:rsidR="0032022B" w:rsidRDefault="0032022B" w:rsidP="002A44A6">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32022B" w:rsidRDefault="0032022B" w:rsidP="002A44A6">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32022B" w:rsidRDefault="0032022B" w:rsidP="002A44A6">
      <w:pPr>
        <w:pStyle w:val="af2"/>
        <w:rPr>
          <w:rtl/>
          <w:lang w:eastAsia="he-IL"/>
        </w:rPr>
      </w:pPr>
      <w:r>
        <w:rPr>
          <w:rFonts w:hint="eastAsia"/>
          <w:rtl/>
          <w:lang w:eastAsia="he-IL"/>
        </w:rPr>
        <w:t>ההצעה</w:t>
      </w:r>
      <w:r>
        <w:rPr>
          <w:rtl/>
          <w:lang w:eastAsia="he-IL"/>
        </w:rPr>
        <w:t xml:space="preserve"> להעביר את </w:t>
      </w:r>
      <w:r>
        <w:rPr>
          <w:rFonts w:hint="cs"/>
          <w:rtl/>
          <w:lang w:eastAsia="he-IL"/>
        </w:rPr>
        <w:t xml:space="preserve">הצעת </w:t>
      </w:r>
      <w:r w:rsidRPr="00AA43CB">
        <w:rPr>
          <w:rFonts w:hint="cs"/>
          <w:rtl/>
        </w:rPr>
        <w:t>חוק לתיקון פקודת היבוא</w:t>
      </w:r>
      <w:r w:rsidRPr="00AA43CB">
        <w:t xml:space="preserve"> </w:t>
      </w:r>
      <w:r w:rsidRPr="00AA43CB">
        <w:rPr>
          <w:rFonts w:hint="cs"/>
          <w:rtl/>
        </w:rPr>
        <w:t>והיצוא</w:t>
      </w:r>
      <w:r>
        <w:rPr>
          <w:rFonts w:hint="cs"/>
          <w:rtl/>
        </w:rPr>
        <w:t xml:space="preserve"> (מס' 5) (</w:t>
      </w:r>
      <w:r w:rsidRPr="00AA43CB">
        <w:rPr>
          <w:rFonts w:hint="cs"/>
          <w:rtl/>
        </w:rPr>
        <w:t>מתווה</w:t>
      </w:r>
      <w:r w:rsidRPr="00AA43CB">
        <w:t xml:space="preserve"> </w:t>
      </w:r>
      <w:r w:rsidRPr="00AA43CB">
        <w:rPr>
          <w:rFonts w:hint="cs"/>
          <w:rtl/>
        </w:rPr>
        <w:t>לשינוי</w:t>
      </w:r>
      <w:r w:rsidRPr="00AA43CB">
        <w:t xml:space="preserve"> </w:t>
      </w:r>
      <w:r w:rsidRPr="00AA43CB">
        <w:rPr>
          <w:rFonts w:hint="cs"/>
          <w:rtl/>
        </w:rPr>
        <w:t>שיטת</w:t>
      </w:r>
      <w:r w:rsidRPr="00AA43CB">
        <w:t xml:space="preserve"> </w:t>
      </w:r>
      <w:r w:rsidRPr="00AA43CB">
        <w:rPr>
          <w:rFonts w:hint="cs"/>
          <w:rtl/>
        </w:rPr>
        <w:t>היבוא</w:t>
      </w:r>
      <w:r>
        <w:t>(</w:t>
      </w:r>
      <w:r>
        <w:rPr>
          <w:rFonts w:hint="cs"/>
          <w:rtl/>
        </w:rPr>
        <w:t>, התשפ"ג</w:t>
      </w:r>
      <w:r>
        <w:rPr>
          <w:rtl/>
        </w:rPr>
        <w:t>–</w:t>
      </w:r>
      <w:r>
        <w:rPr>
          <w:rFonts w:hint="cs"/>
          <w:rtl/>
        </w:rPr>
        <w:t xml:space="preserve">2023, </w:t>
      </w:r>
      <w:bookmarkStart w:id="11259" w:name="_ETM_Q19_262606"/>
      <w:bookmarkEnd w:id="11259"/>
      <w:r>
        <w:rPr>
          <w:rFonts w:hint="cs"/>
          <w:rtl/>
        </w:rPr>
        <w:t xml:space="preserve">לוועדת </w:t>
      </w:r>
      <w:r>
        <w:rPr>
          <w:rFonts w:hint="cs"/>
          <w:rtl/>
          <w:lang w:eastAsia="he-IL"/>
        </w:rPr>
        <w:t xml:space="preserve">הכלכלה נתקבלה. </w:t>
      </w:r>
    </w:p>
    <w:p w:rsidR="0032022B" w:rsidRDefault="0032022B" w:rsidP="002A44A6">
      <w:pPr>
        <w:rPr>
          <w:rtl/>
          <w:lang w:eastAsia="he-IL"/>
        </w:rPr>
      </w:pPr>
    </w:p>
    <w:p w:rsidR="0032022B" w:rsidRDefault="0032022B" w:rsidP="002A44A6">
      <w:pPr>
        <w:pStyle w:val="af6"/>
        <w:keepNext/>
        <w:rPr>
          <w:rtl/>
        </w:rPr>
      </w:pPr>
      <w:r w:rsidRPr="00624561">
        <w:rPr>
          <w:rStyle w:val="TagStyle"/>
          <w:rtl/>
        </w:rPr>
        <w:t xml:space="preserve"> &lt;&lt; יור &gt;&gt; </w:t>
      </w:r>
      <w:r>
        <w:rPr>
          <w:rtl/>
        </w:rPr>
        <w:t>היו"ר אוריאל בוסו:</w:t>
      </w:r>
      <w:r w:rsidRPr="00624561">
        <w:rPr>
          <w:rStyle w:val="TagStyle"/>
          <w:rtl/>
        </w:rPr>
        <w:t xml:space="preserve"> &lt;&lt; יור &gt;&gt;</w:t>
      </w:r>
      <w:r>
        <w:rPr>
          <w:rtl/>
        </w:rPr>
        <w:t xml:space="preserve">   </w:t>
      </w:r>
    </w:p>
    <w:p w:rsidR="0032022B" w:rsidRDefault="0032022B" w:rsidP="001911B0">
      <w:pPr>
        <w:rPr>
          <w:rtl/>
          <w:lang w:eastAsia="he-IL"/>
        </w:rPr>
      </w:pPr>
    </w:p>
    <w:p w:rsidR="0032022B" w:rsidRDefault="0032022B" w:rsidP="00A3475D">
      <w:pPr>
        <w:rPr>
          <w:rtl/>
        </w:rPr>
      </w:pPr>
      <w:r>
        <w:rPr>
          <w:rFonts w:hint="cs"/>
          <w:rtl/>
          <w:lang w:eastAsia="he-IL"/>
        </w:rPr>
        <w:t xml:space="preserve">12 בעד, אין נגד, אין מתנגדים. אני קובע שהצעת </w:t>
      </w:r>
      <w:r w:rsidRPr="00AA43CB">
        <w:rPr>
          <w:rFonts w:hint="cs"/>
          <w:rtl/>
        </w:rPr>
        <w:t>חוק לתיקון פקודת היבוא</w:t>
      </w:r>
      <w:r w:rsidRPr="00AA43CB">
        <w:t xml:space="preserve"> </w:t>
      </w:r>
      <w:r w:rsidRPr="00AA43CB">
        <w:rPr>
          <w:rFonts w:hint="cs"/>
          <w:rtl/>
        </w:rPr>
        <w:t>והיצוא</w:t>
      </w:r>
      <w:r>
        <w:rPr>
          <w:rFonts w:hint="cs"/>
          <w:rtl/>
        </w:rPr>
        <w:t xml:space="preserve"> (מס' 5) (</w:t>
      </w:r>
      <w:r w:rsidRPr="00AA43CB">
        <w:rPr>
          <w:rFonts w:hint="cs"/>
          <w:rtl/>
        </w:rPr>
        <w:t>מתווה</w:t>
      </w:r>
      <w:r w:rsidRPr="00AA43CB">
        <w:t xml:space="preserve"> </w:t>
      </w:r>
      <w:r w:rsidRPr="00AA43CB">
        <w:rPr>
          <w:rFonts w:hint="cs"/>
          <w:rtl/>
        </w:rPr>
        <w:t>לשינוי</w:t>
      </w:r>
      <w:r w:rsidRPr="00AA43CB">
        <w:t xml:space="preserve"> </w:t>
      </w:r>
      <w:r w:rsidRPr="00AA43CB">
        <w:rPr>
          <w:rFonts w:hint="cs"/>
          <w:rtl/>
        </w:rPr>
        <w:t>שיטת</w:t>
      </w:r>
      <w:r w:rsidRPr="00AA43CB">
        <w:t xml:space="preserve"> </w:t>
      </w:r>
      <w:r w:rsidRPr="00AA43CB">
        <w:rPr>
          <w:rFonts w:hint="cs"/>
          <w:rtl/>
        </w:rPr>
        <w:t>היבוא</w:t>
      </w:r>
      <w:r>
        <w:t>(</w:t>
      </w:r>
      <w:r>
        <w:rPr>
          <w:rFonts w:hint="cs"/>
          <w:rtl/>
        </w:rPr>
        <w:t>, התשפ"ג</w:t>
      </w:r>
      <w:r>
        <w:rPr>
          <w:rtl/>
        </w:rPr>
        <w:t>–</w:t>
      </w:r>
      <w:r>
        <w:rPr>
          <w:rFonts w:hint="cs"/>
          <w:rtl/>
        </w:rPr>
        <w:t xml:space="preserve">2023, התקבלה בקריאה הראשונה ותעבור </w:t>
      </w:r>
      <w:bookmarkStart w:id="11260" w:name="_ETM_Q19_286386"/>
      <w:bookmarkEnd w:id="11260"/>
      <w:r>
        <w:rPr>
          <w:rFonts w:hint="cs"/>
          <w:rtl/>
        </w:rPr>
        <w:t xml:space="preserve">לוועדת הכלכלה להכנתה לקריאה שנייה ושלישית. </w:t>
      </w:r>
    </w:p>
    <w:p w:rsidR="00A3475D" w:rsidRDefault="00A3475D" w:rsidP="00A3475D">
      <w:pPr>
        <w:rPr>
          <w:rtl/>
        </w:rPr>
      </w:pPr>
    </w:p>
    <w:p w:rsidR="00A3475D" w:rsidRDefault="00A3475D" w:rsidP="00A3475D">
      <w:pPr>
        <w:rPr>
          <w:lang w:eastAsia="he-IL"/>
        </w:rPr>
      </w:pPr>
    </w:p>
    <w:p w:rsidR="0032022B" w:rsidRDefault="0032022B" w:rsidP="002A44A6">
      <w:pPr>
        <w:pStyle w:val="a6"/>
        <w:rPr>
          <w:rtl/>
          <w:lang w:eastAsia="he-IL"/>
        </w:rPr>
      </w:pPr>
      <w:bookmarkStart w:id="11261" w:name="ET_hatsach_637894_9"/>
      <w:r w:rsidRPr="00624561">
        <w:rPr>
          <w:rStyle w:val="TagStyle"/>
          <w:rtl/>
        </w:rPr>
        <w:t xml:space="preserve"> &lt;&lt; הצח &gt;&gt; </w:t>
      </w:r>
      <w:bookmarkStart w:id="11262" w:name="_Toc143102038"/>
      <w:r>
        <w:rPr>
          <w:rtl/>
          <w:lang w:eastAsia="he-IL"/>
        </w:rPr>
        <w:t>הצעת חוק תשלומים לחיילים בשירות סדיר (הגנה על תשלומים) (תיקון מס' 2), התשפ"ג–2023</w:t>
      </w:r>
      <w:bookmarkEnd w:id="11262"/>
      <w:r w:rsidRPr="00624561">
        <w:rPr>
          <w:rStyle w:val="TagStyle"/>
          <w:rtl/>
        </w:rPr>
        <w:t xml:space="preserve"> &lt;&lt; הצח &gt;&gt;</w:t>
      </w:r>
      <w:r>
        <w:rPr>
          <w:rtl/>
          <w:lang w:eastAsia="he-IL"/>
        </w:rPr>
        <w:t xml:space="preserve">   </w:t>
      </w:r>
      <w:bookmarkEnd w:id="11261"/>
    </w:p>
    <w:p w:rsidR="0032022B" w:rsidRPr="00062E60" w:rsidRDefault="0032022B" w:rsidP="007C5E63">
      <w:pPr>
        <w:rPr>
          <w:rtl/>
          <w:lang w:eastAsia="he-IL"/>
        </w:rPr>
      </w:pPr>
      <w:r>
        <w:rPr>
          <w:rtl/>
          <w:lang w:eastAsia="he-IL"/>
        </w:rPr>
        <w:t>[מס'</w:t>
      </w:r>
      <w:r>
        <w:rPr>
          <w:rFonts w:hint="cs"/>
          <w:rtl/>
          <w:lang w:eastAsia="he-IL"/>
        </w:rPr>
        <w:t xml:space="preserve"> מ/1524</w:t>
      </w:r>
      <w:r>
        <w:rPr>
          <w:rtl/>
          <w:lang w:eastAsia="he-IL"/>
        </w:rPr>
        <w:t>; דברי הכנסת, חוב'</w:t>
      </w:r>
      <w:r>
        <w:rPr>
          <w:rFonts w:hint="cs"/>
          <w:rtl/>
          <w:lang w:eastAsia="he-IL"/>
        </w:rPr>
        <w:t xml:space="preserve"> ל"ג</w:t>
      </w:r>
      <w:r>
        <w:rPr>
          <w:rtl/>
          <w:lang w:eastAsia="he-IL"/>
        </w:rPr>
        <w:t>, ישיבה</w:t>
      </w:r>
      <w:r>
        <w:rPr>
          <w:rFonts w:hint="cs"/>
          <w:rtl/>
          <w:lang w:eastAsia="he-IL"/>
        </w:rPr>
        <w:t xml:space="preserve"> 148;</w:t>
      </w:r>
      <w:r>
        <w:rPr>
          <w:rtl/>
          <w:lang w:eastAsia="he-IL"/>
        </w:rPr>
        <w:t xml:space="preserve"> נספחות.]</w:t>
      </w:r>
    </w:p>
    <w:p w:rsidR="0032022B" w:rsidRDefault="0032022B" w:rsidP="002A44A6">
      <w:pPr>
        <w:pStyle w:val="-0"/>
        <w:rPr>
          <w:rtl/>
          <w:lang w:eastAsia="he-IL"/>
        </w:rPr>
      </w:pPr>
      <w:r>
        <w:rPr>
          <w:rtl/>
          <w:lang w:eastAsia="he-IL"/>
        </w:rPr>
        <w:t>(קריאה שנייה וקריאה שלישית)</w:t>
      </w:r>
    </w:p>
    <w:p w:rsidR="0032022B" w:rsidRDefault="0032022B" w:rsidP="002A44A6">
      <w:pPr>
        <w:rPr>
          <w:rtl/>
          <w:lang w:eastAsia="he-IL"/>
        </w:rPr>
      </w:pPr>
    </w:p>
    <w:p w:rsidR="0032022B" w:rsidRDefault="0032022B" w:rsidP="002A44A6">
      <w:pPr>
        <w:pStyle w:val="af6"/>
        <w:keepNext/>
        <w:rPr>
          <w:rtl/>
        </w:rPr>
      </w:pPr>
      <w:r w:rsidRPr="00624561">
        <w:rPr>
          <w:rStyle w:val="TagStyle"/>
          <w:rtl/>
        </w:rPr>
        <w:t xml:space="preserve"> &lt;&lt; יור &gt;&gt; </w:t>
      </w:r>
      <w:r>
        <w:rPr>
          <w:rtl/>
        </w:rPr>
        <w:t>היו"ר אוריאל בוסו:</w:t>
      </w:r>
      <w:r w:rsidRPr="00624561">
        <w:rPr>
          <w:rStyle w:val="TagStyle"/>
          <w:rtl/>
        </w:rPr>
        <w:t xml:space="preserve"> &lt;&lt; יור &gt;&gt;</w:t>
      </w:r>
      <w:r>
        <w:rPr>
          <w:rtl/>
        </w:rPr>
        <w:t xml:space="preserve">   </w:t>
      </w:r>
    </w:p>
    <w:p w:rsidR="0032022B" w:rsidRDefault="0032022B" w:rsidP="001911B0">
      <w:pPr>
        <w:rPr>
          <w:rtl/>
          <w:lang w:eastAsia="he-IL"/>
        </w:rPr>
      </w:pPr>
    </w:p>
    <w:p w:rsidR="0032022B" w:rsidRDefault="0032022B" w:rsidP="00F02BC9">
      <w:pPr>
        <w:rPr>
          <w:rtl/>
          <w:lang w:eastAsia="he-IL"/>
        </w:rPr>
      </w:pPr>
      <w:r>
        <w:rPr>
          <w:rFonts w:hint="cs"/>
          <w:rtl/>
          <w:lang w:eastAsia="he-IL"/>
        </w:rPr>
        <w:t>חברי הכנסת</w:t>
      </w:r>
      <w:bookmarkStart w:id="11263" w:name="_ETM_Q19_288594"/>
      <w:bookmarkEnd w:id="11263"/>
      <w:r>
        <w:rPr>
          <w:rFonts w:hint="cs"/>
          <w:rtl/>
          <w:lang w:eastAsia="he-IL"/>
        </w:rPr>
        <w:t xml:space="preserve">, נעבור לנושא הבא והאחרון בסדר-היום </w:t>
      </w:r>
      <w:r w:rsidR="00F02BC9">
        <w:rPr>
          <w:rFonts w:hint="eastAsia"/>
          <w:rtl/>
          <w:lang w:eastAsia="he-IL"/>
        </w:rPr>
        <w:t xml:space="preserve">– </w:t>
      </w:r>
      <w:r>
        <w:rPr>
          <w:rFonts w:hint="cs"/>
          <w:rtl/>
          <w:lang w:eastAsia="he-IL"/>
        </w:rPr>
        <w:t xml:space="preserve">הצעת חוק תשלומים </w:t>
      </w:r>
      <w:bookmarkStart w:id="11264" w:name="_ETM_Q19_293222"/>
      <w:bookmarkEnd w:id="11264"/>
      <w:r>
        <w:rPr>
          <w:rFonts w:hint="cs"/>
          <w:rtl/>
          <w:lang w:eastAsia="he-IL"/>
        </w:rPr>
        <w:t>לחיילים בשירות סדיר (הגנה על תשלומים) (תיקון מס' 2), התשפ"ג</w:t>
      </w:r>
      <w:r>
        <w:rPr>
          <w:rtl/>
          <w:lang w:eastAsia="he-IL"/>
        </w:rPr>
        <w:t>–</w:t>
      </w:r>
      <w:r>
        <w:rPr>
          <w:rFonts w:hint="cs"/>
          <w:rtl/>
          <w:lang w:eastAsia="he-IL"/>
        </w:rPr>
        <w:t>2023</w:t>
      </w:r>
      <w:r w:rsidR="00A3475D">
        <w:rPr>
          <w:rFonts w:hint="cs"/>
          <w:rtl/>
          <w:lang w:eastAsia="he-IL"/>
        </w:rPr>
        <w:t>,</w:t>
      </w:r>
      <w:r>
        <w:rPr>
          <w:rFonts w:hint="cs"/>
          <w:rtl/>
          <w:lang w:eastAsia="he-IL"/>
        </w:rPr>
        <w:t xml:space="preserve"> </w:t>
      </w:r>
      <w:r w:rsidR="00F02BC9">
        <w:rPr>
          <w:rFonts w:hint="cs"/>
          <w:rtl/>
          <w:lang w:eastAsia="he-IL"/>
        </w:rPr>
        <w:t>ל</w:t>
      </w:r>
      <w:r>
        <w:rPr>
          <w:rFonts w:hint="cs"/>
          <w:rtl/>
          <w:lang w:eastAsia="he-IL"/>
        </w:rPr>
        <w:t xml:space="preserve">קריאה השנייה והשלישית. אני מזמין את יושב-ראש ועדת העבודה </w:t>
      </w:r>
      <w:bookmarkStart w:id="11265" w:name="_ETM_Q19_300543"/>
      <w:bookmarkEnd w:id="11265"/>
      <w:r>
        <w:rPr>
          <w:rFonts w:hint="cs"/>
          <w:rtl/>
          <w:lang w:eastAsia="he-IL"/>
        </w:rPr>
        <w:t xml:space="preserve">והרווחה, חבר הכנסת ישראל אייכלר, להציג את הצעת החוק. </w:t>
      </w:r>
    </w:p>
    <w:p w:rsidR="0032022B" w:rsidRDefault="0032022B" w:rsidP="002A44A6">
      <w:pPr>
        <w:rPr>
          <w:rtl/>
          <w:lang w:eastAsia="he-IL"/>
        </w:rPr>
      </w:pPr>
    </w:p>
    <w:p w:rsidR="0032022B" w:rsidRDefault="0032022B" w:rsidP="002A44A6">
      <w:pPr>
        <w:pStyle w:val="af5"/>
        <w:keepNext/>
        <w:rPr>
          <w:rtl/>
        </w:rPr>
      </w:pPr>
      <w:bookmarkStart w:id="11266" w:name="ET_interruption_5300_31"/>
      <w:r w:rsidRPr="005B0B76">
        <w:rPr>
          <w:rStyle w:val="TagStyle"/>
          <w:rtl/>
        </w:rPr>
        <w:t xml:space="preserve"> &lt;&lt; קריאה &gt;&gt; </w:t>
      </w:r>
      <w:r>
        <w:rPr>
          <w:rtl/>
        </w:rPr>
        <w:t>מירב בן ארי (יש עתיד):</w:t>
      </w:r>
      <w:r w:rsidRPr="005B0B76">
        <w:rPr>
          <w:rStyle w:val="TagStyle"/>
          <w:rtl/>
        </w:rPr>
        <w:t xml:space="preserve"> &lt;&lt; קריאה &gt;&gt;</w:t>
      </w:r>
      <w:r>
        <w:rPr>
          <w:rtl/>
        </w:rPr>
        <w:t xml:space="preserve">   </w:t>
      </w:r>
      <w:bookmarkEnd w:id="11266"/>
    </w:p>
    <w:p w:rsidR="0032022B" w:rsidRDefault="0032022B" w:rsidP="001911B0">
      <w:pPr>
        <w:rPr>
          <w:rtl/>
          <w:lang w:eastAsia="he-IL"/>
        </w:rPr>
      </w:pPr>
    </w:p>
    <w:p w:rsidR="0032022B" w:rsidRDefault="0032022B" w:rsidP="002A44A6">
      <w:pPr>
        <w:rPr>
          <w:rtl/>
          <w:lang w:eastAsia="he-IL"/>
        </w:rPr>
      </w:pPr>
      <w:r>
        <w:rPr>
          <w:rFonts w:hint="cs"/>
          <w:rtl/>
          <w:lang w:eastAsia="he-IL"/>
        </w:rPr>
        <w:t xml:space="preserve">אייכלר, אתה נציג החיילים לאחרונה, חבל על הזמן. </w:t>
      </w:r>
    </w:p>
    <w:p w:rsidR="0032022B" w:rsidRDefault="0032022B" w:rsidP="002A44A6">
      <w:pPr>
        <w:rPr>
          <w:rtl/>
          <w:lang w:eastAsia="he-IL"/>
        </w:rPr>
      </w:pPr>
    </w:p>
    <w:p w:rsidR="0032022B" w:rsidRDefault="0032022B" w:rsidP="002A44A6">
      <w:pPr>
        <w:pStyle w:val="af6"/>
        <w:keepNext/>
        <w:rPr>
          <w:rtl/>
        </w:rPr>
      </w:pPr>
      <w:r w:rsidRPr="005B0B76">
        <w:rPr>
          <w:rStyle w:val="TagStyle"/>
          <w:rtl/>
        </w:rPr>
        <w:t xml:space="preserve"> &lt;&lt; יור &gt;&gt; </w:t>
      </w:r>
      <w:r>
        <w:rPr>
          <w:rtl/>
        </w:rPr>
        <w:t>היו"ר אוריאל בוסו:</w:t>
      </w:r>
      <w:r w:rsidRPr="005B0B76">
        <w:rPr>
          <w:rStyle w:val="TagStyle"/>
          <w:rtl/>
        </w:rPr>
        <w:t xml:space="preserve"> &lt;&lt; יור &gt;&gt;</w:t>
      </w:r>
      <w:r>
        <w:rPr>
          <w:rtl/>
        </w:rPr>
        <w:t xml:space="preserve">   </w:t>
      </w:r>
    </w:p>
    <w:p w:rsidR="0032022B" w:rsidRDefault="0032022B" w:rsidP="001911B0">
      <w:pPr>
        <w:rPr>
          <w:rtl/>
          <w:lang w:eastAsia="he-IL"/>
        </w:rPr>
      </w:pPr>
    </w:p>
    <w:p w:rsidR="0032022B" w:rsidRDefault="0032022B" w:rsidP="002A44A6">
      <w:pPr>
        <w:rPr>
          <w:rtl/>
          <w:lang w:eastAsia="he-IL"/>
        </w:rPr>
      </w:pPr>
      <w:r>
        <w:rPr>
          <w:rFonts w:hint="cs"/>
          <w:rtl/>
          <w:lang w:eastAsia="he-IL"/>
        </w:rPr>
        <w:t xml:space="preserve">חברת </w:t>
      </w:r>
      <w:bookmarkStart w:id="11267" w:name="_ETM_Q19_319961"/>
      <w:bookmarkEnd w:id="11267"/>
      <w:r>
        <w:rPr>
          <w:rFonts w:hint="cs"/>
          <w:rtl/>
          <w:lang w:eastAsia="he-IL"/>
        </w:rPr>
        <w:t>הכנסת מירב, יש הסתייגויות. מושכים?</w:t>
      </w:r>
      <w:bookmarkStart w:id="11268" w:name="_ETM_Q19_322066"/>
      <w:bookmarkEnd w:id="11268"/>
    </w:p>
    <w:p w:rsidR="0032022B" w:rsidRDefault="0032022B" w:rsidP="002A44A6">
      <w:pPr>
        <w:rPr>
          <w:rtl/>
          <w:lang w:eastAsia="he-IL"/>
        </w:rPr>
      </w:pPr>
      <w:bookmarkStart w:id="11269" w:name="_ETM_Q19_322205"/>
      <w:bookmarkEnd w:id="11269"/>
    </w:p>
    <w:p w:rsidR="0032022B" w:rsidRDefault="0032022B" w:rsidP="002A44A6">
      <w:pPr>
        <w:pStyle w:val="af5"/>
        <w:keepNext/>
        <w:rPr>
          <w:rtl/>
        </w:rPr>
      </w:pPr>
      <w:r w:rsidRPr="005B0B76">
        <w:rPr>
          <w:rStyle w:val="TagStyle"/>
          <w:rtl/>
        </w:rPr>
        <w:t xml:space="preserve"> &lt;&lt; קריאה &gt;&gt; </w:t>
      </w:r>
      <w:r>
        <w:rPr>
          <w:rtl/>
        </w:rPr>
        <w:t>מירב בן ארי (יש עתיד):</w:t>
      </w:r>
      <w:r w:rsidRPr="005B0B76">
        <w:rPr>
          <w:rStyle w:val="TagStyle"/>
          <w:rtl/>
        </w:rPr>
        <w:t xml:space="preserve"> &lt;&lt; קריאה &gt;&gt;</w:t>
      </w:r>
      <w:r>
        <w:rPr>
          <w:rtl/>
        </w:rPr>
        <w:t xml:space="preserve">   </w:t>
      </w:r>
    </w:p>
    <w:p w:rsidR="0032022B" w:rsidRDefault="0032022B" w:rsidP="001911B0">
      <w:pPr>
        <w:rPr>
          <w:rtl/>
          <w:lang w:eastAsia="he-IL"/>
        </w:rPr>
      </w:pPr>
    </w:p>
    <w:p w:rsidR="0032022B" w:rsidRDefault="0032022B" w:rsidP="002A44A6">
      <w:pPr>
        <w:rPr>
          <w:rtl/>
          <w:lang w:eastAsia="he-IL"/>
        </w:rPr>
      </w:pPr>
      <w:r>
        <w:rPr>
          <w:rFonts w:hint="cs"/>
          <w:rtl/>
          <w:lang w:eastAsia="he-IL"/>
        </w:rPr>
        <w:t xml:space="preserve">אחרי שהוא יסיים לדבר. כן, אנחנו מושכים. </w:t>
      </w:r>
    </w:p>
    <w:p w:rsidR="0032022B" w:rsidRPr="005B0B76" w:rsidRDefault="0032022B" w:rsidP="002A44A6">
      <w:pPr>
        <w:rPr>
          <w:rtl/>
          <w:lang w:eastAsia="he-IL"/>
        </w:rPr>
      </w:pPr>
      <w:bookmarkStart w:id="11270" w:name="_ETM_Q19_324734"/>
      <w:bookmarkStart w:id="11271" w:name="_ETM_Q19_324846"/>
      <w:bookmarkEnd w:id="11270"/>
      <w:bookmarkEnd w:id="11271"/>
    </w:p>
    <w:p w:rsidR="0032022B" w:rsidRDefault="0032022B" w:rsidP="002A44A6">
      <w:pPr>
        <w:pStyle w:val="a4"/>
        <w:keepNext/>
        <w:rPr>
          <w:rtl/>
        </w:rPr>
      </w:pPr>
      <w:bookmarkStart w:id="11272" w:name="ET_speaker_6466_11"/>
      <w:r w:rsidRPr="00624561">
        <w:rPr>
          <w:rStyle w:val="TagStyle"/>
          <w:rtl/>
        </w:rPr>
        <w:t xml:space="preserve"> &lt;&lt; דובר &gt;&gt; </w:t>
      </w:r>
      <w:bookmarkStart w:id="11273" w:name="_Toc143102039"/>
      <w:r>
        <w:rPr>
          <w:rtl/>
        </w:rPr>
        <w:t>ישראל אייכלר (יו"ר ועדת העבודה והרווחה</w:t>
      </w:r>
      <w:r>
        <w:rPr>
          <w:rFonts w:hint="cs"/>
          <w:rtl/>
        </w:rPr>
        <w:t>)</w:t>
      </w:r>
      <w:r>
        <w:rPr>
          <w:rtl/>
        </w:rPr>
        <w:t>:</w:t>
      </w:r>
      <w:bookmarkEnd w:id="11273"/>
      <w:r w:rsidRPr="00624561">
        <w:rPr>
          <w:rStyle w:val="TagStyle"/>
          <w:rtl/>
        </w:rPr>
        <w:t xml:space="preserve"> &lt;&lt; דובר &gt;&gt;</w:t>
      </w:r>
      <w:r>
        <w:rPr>
          <w:rtl/>
        </w:rPr>
        <w:t xml:space="preserve">   </w:t>
      </w:r>
      <w:bookmarkEnd w:id="11272"/>
    </w:p>
    <w:p w:rsidR="0032022B" w:rsidRDefault="0032022B" w:rsidP="001911B0">
      <w:pPr>
        <w:rPr>
          <w:rtl/>
          <w:lang w:eastAsia="he-IL"/>
        </w:rPr>
      </w:pPr>
    </w:p>
    <w:p w:rsidR="0032022B" w:rsidRDefault="0032022B" w:rsidP="001911B0">
      <w:pPr>
        <w:rPr>
          <w:rtl/>
          <w:lang w:eastAsia="he-IL"/>
        </w:rPr>
      </w:pPr>
      <w:bookmarkStart w:id="11274" w:name="_ETM_Q19_318557"/>
      <w:bookmarkStart w:id="11275" w:name="_ETM_Q19_318706"/>
      <w:bookmarkEnd w:id="11274"/>
      <w:bookmarkEnd w:id="11275"/>
      <w:r>
        <w:rPr>
          <w:rFonts w:hint="cs"/>
          <w:rtl/>
          <w:lang w:eastAsia="he-IL"/>
        </w:rPr>
        <w:t>אדוני היושב-ראש, חברי הכנסת, אני מתכבד להציג בפניכם את הצעת חוק תשלומים לחיילים בשירות סדיר (הגנה על תשלומים) (תיקון מס' 2), התשפ"ג</w:t>
      </w:r>
      <w:r>
        <w:rPr>
          <w:rtl/>
          <w:lang w:eastAsia="he-IL"/>
        </w:rPr>
        <w:t>–</w:t>
      </w:r>
      <w:r>
        <w:rPr>
          <w:rFonts w:hint="cs"/>
          <w:rtl/>
          <w:lang w:eastAsia="he-IL"/>
        </w:rPr>
        <w:t>2023, שהגישה הממשלה.</w:t>
      </w:r>
      <w:r w:rsidR="001911B0">
        <w:rPr>
          <w:rFonts w:hint="cs"/>
          <w:rtl/>
          <w:lang w:eastAsia="he-IL"/>
        </w:rPr>
        <w:t xml:space="preserve"> </w:t>
      </w:r>
      <w:r>
        <w:rPr>
          <w:rFonts w:hint="cs"/>
          <w:rtl/>
          <w:lang w:eastAsia="he-IL"/>
        </w:rPr>
        <w:t xml:space="preserve">החוק הקיים כיום קובע כי תשלומים המשולמים לפי פקודות הצבא לחייל בשירות סדיר או לבני משפחתו אינם ניתנים להעברה, לשעבוד או לעיקול, למעט </w:t>
      </w:r>
      <w:bookmarkStart w:id="11276" w:name="_ETM_Q19_352095"/>
      <w:bookmarkEnd w:id="11276"/>
      <w:r>
        <w:rPr>
          <w:rFonts w:hint="cs"/>
          <w:rtl/>
          <w:lang w:eastAsia="he-IL"/>
        </w:rPr>
        <w:t xml:space="preserve">לשם תשלום חוב מזונות. הוראות מקבילות נקבעו בחקיקה לגבי תשלומים המשולמים למשרתים </w:t>
      </w:r>
      <w:bookmarkStart w:id="11277" w:name="_ETM_Q19_357431"/>
      <w:bookmarkEnd w:id="11277"/>
      <w:r w:rsidR="00F02BC9">
        <w:rPr>
          <w:rFonts w:hint="cs"/>
          <w:rtl/>
          <w:lang w:eastAsia="he-IL"/>
        </w:rPr>
        <w:t>בשירות לאומי-</w:t>
      </w:r>
      <w:r>
        <w:rPr>
          <w:rFonts w:hint="cs"/>
          <w:rtl/>
          <w:lang w:eastAsia="he-IL"/>
        </w:rPr>
        <w:t xml:space="preserve">אזרחי, וכן לגבי תשלומים המשולמים למתנדבים בשירות לאומי או בשירות קהילתי. </w:t>
      </w:r>
      <w:bookmarkStart w:id="11278" w:name="_ETM_Q19_365032"/>
      <w:bookmarkEnd w:id="11278"/>
    </w:p>
    <w:p w:rsidR="0032022B" w:rsidRDefault="0032022B" w:rsidP="002A44A6">
      <w:pPr>
        <w:rPr>
          <w:rtl/>
          <w:lang w:eastAsia="he-IL"/>
        </w:rPr>
      </w:pPr>
    </w:p>
    <w:p w:rsidR="0032022B" w:rsidRDefault="0032022B" w:rsidP="00F02BC9">
      <w:pPr>
        <w:rPr>
          <w:rtl/>
          <w:lang w:eastAsia="he-IL"/>
        </w:rPr>
      </w:pPr>
      <w:r>
        <w:rPr>
          <w:rFonts w:hint="cs"/>
          <w:rtl/>
          <w:lang w:eastAsia="he-IL"/>
        </w:rPr>
        <w:t xml:space="preserve">הצעת החוק שבפניכם מבקשת להעניק הגנה דומה מפני העברה, שעבוד או עיקול לחוב שאינו </w:t>
      </w:r>
      <w:bookmarkStart w:id="11279" w:name="_ETM_Q19_371315"/>
      <w:bookmarkEnd w:id="11279"/>
      <w:r>
        <w:rPr>
          <w:rFonts w:hint="cs"/>
          <w:rtl/>
          <w:lang w:eastAsia="he-IL"/>
        </w:rPr>
        <w:t xml:space="preserve">חוב מזונות לתשלומים בסכום של כ-540 שקלים המשולמים על ידי משרד העלייה והקליטה לעולה חדש שהוא חייל או משרת בשירות לאומי אזרחי או מתנדב </w:t>
      </w:r>
      <w:bookmarkStart w:id="11280" w:name="_ETM_Q19_381784"/>
      <w:bookmarkEnd w:id="11280"/>
      <w:r>
        <w:rPr>
          <w:rFonts w:hint="cs"/>
          <w:rtl/>
          <w:lang w:eastAsia="he-IL"/>
        </w:rPr>
        <w:t xml:space="preserve">בשירות לאומי או בשירות קהילתי. לפי המוצע, תשלומים אלה, שנוהל של משרד העלייה </w:t>
      </w:r>
      <w:bookmarkStart w:id="11281" w:name="_ETM_Q19_391069"/>
      <w:bookmarkEnd w:id="11281"/>
      <w:r>
        <w:rPr>
          <w:rFonts w:hint="cs"/>
          <w:rtl/>
          <w:lang w:eastAsia="he-IL"/>
        </w:rPr>
        <w:t>והקליטה קובע את הזכאות לתשלומם</w:t>
      </w:r>
      <w:r w:rsidR="001911B0">
        <w:rPr>
          <w:rFonts w:hint="cs"/>
          <w:rtl/>
          <w:lang w:eastAsia="he-IL"/>
        </w:rPr>
        <w:t xml:space="preserve"> </w:t>
      </w:r>
      <w:r>
        <w:rPr>
          <w:rFonts w:hint="cs"/>
          <w:rtl/>
          <w:lang w:eastAsia="he-IL"/>
        </w:rPr>
        <w:t xml:space="preserve">למטרות קיום, יהיו מוגנים הן בידי משרד העלייה והקליטה והן ב-30 </w:t>
      </w:r>
      <w:bookmarkStart w:id="11282" w:name="_ETM_Q19_395328"/>
      <w:bookmarkEnd w:id="11282"/>
      <w:r>
        <w:rPr>
          <w:rFonts w:hint="cs"/>
          <w:rtl/>
          <w:lang w:eastAsia="he-IL"/>
        </w:rPr>
        <w:t xml:space="preserve">הימים הראשונים שבהם הם נמצאים בחשבון הבנק. יצוין כי מאחר שתשלומי משרד העלייה והקליטה הם למטרות קיום </w:t>
      </w:r>
      <w:bookmarkStart w:id="11283" w:name="_ETM_Q19_403587"/>
      <w:bookmarkEnd w:id="11283"/>
      <w:r>
        <w:rPr>
          <w:rFonts w:hint="cs"/>
          <w:rtl/>
          <w:lang w:eastAsia="he-IL"/>
        </w:rPr>
        <w:t xml:space="preserve">ולא למטרות תשלום שכר דירה, לא חלה לגביהם ההוראה המאפשרת לבעל דירה לעקל את </w:t>
      </w:r>
      <w:bookmarkStart w:id="11284" w:name="_ETM_Q19_410103"/>
      <w:bookmarkEnd w:id="11284"/>
      <w:r>
        <w:rPr>
          <w:rFonts w:hint="cs"/>
          <w:rtl/>
          <w:lang w:eastAsia="he-IL"/>
        </w:rPr>
        <w:t xml:space="preserve">הסכומים המגיעים לו כשכר דירה, אך נשמרה למשרד העלייה והקליטה הזכות לקזזו כנגד חוב שהזכאי לתשלום חייב למשרד. </w:t>
      </w:r>
    </w:p>
    <w:p w:rsidR="0032022B" w:rsidRDefault="0032022B" w:rsidP="002A44A6">
      <w:pPr>
        <w:rPr>
          <w:rtl/>
          <w:lang w:eastAsia="he-IL"/>
        </w:rPr>
      </w:pPr>
    </w:p>
    <w:p w:rsidR="0032022B" w:rsidRDefault="0032022B" w:rsidP="00F02BC9">
      <w:pPr>
        <w:rPr>
          <w:rtl/>
          <w:lang w:eastAsia="he-IL"/>
        </w:rPr>
      </w:pPr>
      <w:r>
        <w:rPr>
          <w:rFonts w:hint="cs"/>
          <w:rtl/>
          <w:lang w:eastAsia="he-IL"/>
        </w:rPr>
        <w:t xml:space="preserve">בנוסף הצלחנו, בעזרת השם, להגיע להסכמה בוועדה ולהוסיף להצעת החוק הסמכה </w:t>
      </w:r>
      <w:bookmarkStart w:id="11285" w:name="_ETM_Q19_424855"/>
      <w:bookmarkEnd w:id="11285"/>
      <w:r>
        <w:rPr>
          <w:rFonts w:hint="cs"/>
          <w:rtl/>
          <w:lang w:eastAsia="he-IL"/>
        </w:rPr>
        <w:t xml:space="preserve">לשר הביטחון או לשר הממונה על השירות האזרחי, לפי </w:t>
      </w:r>
      <w:bookmarkStart w:id="11286" w:name="_ETM_Q19_430096"/>
      <w:bookmarkEnd w:id="11286"/>
      <w:r>
        <w:rPr>
          <w:rFonts w:hint="cs"/>
          <w:rtl/>
          <w:lang w:eastAsia="he-IL"/>
        </w:rPr>
        <w:t xml:space="preserve">העניין, לקבוע בתקנות כי תשלומים המשולמים על ידי משרד ממשלתי אחר למטרות קיום </w:t>
      </w:r>
      <w:r>
        <w:rPr>
          <w:rtl/>
          <w:lang w:eastAsia="he-IL"/>
        </w:rPr>
        <w:t>–</w:t>
      </w:r>
      <w:r>
        <w:rPr>
          <w:rFonts w:hint="cs"/>
          <w:rtl/>
          <w:lang w:eastAsia="he-IL"/>
        </w:rPr>
        <w:t xml:space="preserve"> זה בא פה במשהו שהוא מקבל למטרות קיום </w:t>
      </w:r>
      <w:r>
        <w:rPr>
          <w:rtl/>
          <w:lang w:eastAsia="he-IL"/>
        </w:rPr>
        <w:t>–</w:t>
      </w:r>
      <w:r>
        <w:rPr>
          <w:rFonts w:hint="cs"/>
          <w:rtl/>
          <w:lang w:eastAsia="he-IL"/>
        </w:rPr>
        <w:t xml:space="preserve"> </w:t>
      </w:r>
      <w:bookmarkStart w:id="11287" w:name="_ETM_Q19_442268"/>
      <w:bookmarkEnd w:id="11287"/>
      <w:r>
        <w:rPr>
          <w:rFonts w:hint="cs"/>
          <w:rtl/>
          <w:lang w:eastAsia="he-IL"/>
        </w:rPr>
        <w:t xml:space="preserve">לכל חייל, למשרת או למתנדב כאמור, יהיו מוגנים </w:t>
      </w:r>
      <w:bookmarkStart w:id="11288" w:name="_ETM_Q19_446106"/>
      <w:bookmarkEnd w:id="11288"/>
      <w:r>
        <w:rPr>
          <w:rFonts w:hint="cs"/>
          <w:rtl/>
          <w:lang w:eastAsia="he-IL"/>
        </w:rPr>
        <w:t xml:space="preserve">גם הם מפני העברה, שעבוד או עיקול. כך לא נידרש </w:t>
      </w:r>
      <w:bookmarkStart w:id="11289" w:name="_ETM_Q19_451619"/>
      <w:bookmarkEnd w:id="11289"/>
      <w:r>
        <w:rPr>
          <w:rFonts w:hint="cs"/>
          <w:rtl/>
          <w:lang w:eastAsia="he-IL"/>
        </w:rPr>
        <w:t xml:space="preserve">לתיקון חקיקה ראשית לכשיעלה צורך כאמור כאשר משרד הביטחון או </w:t>
      </w:r>
      <w:bookmarkStart w:id="11290" w:name="_ETM_Q19_456554"/>
      <w:bookmarkEnd w:id="11290"/>
      <w:r>
        <w:rPr>
          <w:rFonts w:hint="cs"/>
          <w:rtl/>
          <w:lang w:eastAsia="he-IL"/>
        </w:rPr>
        <w:t xml:space="preserve">משרד ממשלתי יחליט. </w:t>
      </w:r>
    </w:p>
    <w:p w:rsidR="0032022B" w:rsidRDefault="0032022B" w:rsidP="002A44A6">
      <w:pPr>
        <w:rPr>
          <w:rtl/>
          <w:lang w:eastAsia="he-IL"/>
        </w:rPr>
      </w:pPr>
    </w:p>
    <w:p w:rsidR="0032022B" w:rsidRDefault="0032022B" w:rsidP="002A44A6">
      <w:pPr>
        <w:rPr>
          <w:rtl/>
          <w:lang w:eastAsia="he-IL"/>
        </w:rPr>
      </w:pPr>
      <w:r>
        <w:rPr>
          <w:rFonts w:hint="cs"/>
          <w:rtl/>
          <w:lang w:eastAsia="he-IL"/>
        </w:rPr>
        <w:t xml:space="preserve">להצעת החוק הוגשו הסתייגויות, אך אני קורא </w:t>
      </w:r>
      <w:bookmarkStart w:id="11291" w:name="_ETM_Q19_457944"/>
      <w:bookmarkEnd w:id="11291"/>
      <w:r>
        <w:rPr>
          <w:rFonts w:hint="cs"/>
          <w:rtl/>
          <w:lang w:eastAsia="he-IL"/>
        </w:rPr>
        <w:t xml:space="preserve">לכם לאשר בקריאה השנייה ובקריאה השלישית את הצעת החוק </w:t>
      </w:r>
      <w:bookmarkStart w:id="11292" w:name="_ETM_Q19_463121"/>
      <w:bookmarkEnd w:id="11292"/>
      <w:r>
        <w:rPr>
          <w:rFonts w:hint="cs"/>
          <w:rtl/>
          <w:lang w:eastAsia="he-IL"/>
        </w:rPr>
        <w:t xml:space="preserve">כנוסח הוועדה, ובכך להקל על העולים החדשים שבשירות </w:t>
      </w:r>
      <w:bookmarkStart w:id="11293" w:name="_ETM_Q19_466198"/>
      <w:bookmarkEnd w:id="11293"/>
      <w:r>
        <w:rPr>
          <w:rFonts w:hint="cs"/>
          <w:rtl/>
          <w:lang w:eastAsia="he-IL"/>
        </w:rPr>
        <w:t xml:space="preserve">סדיר או בשירות אזרחי ולהגן על זכויותיהם. </w:t>
      </w:r>
    </w:p>
    <w:p w:rsidR="0032022B" w:rsidRDefault="0032022B" w:rsidP="002A44A6">
      <w:pPr>
        <w:rPr>
          <w:rtl/>
          <w:lang w:eastAsia="he-IL"/>
        </w:rPr>
      </w:pPr>
    </w:p>
    <w:p w:rsidR="0032022B" w:rsidRDefault="0032022B" w:rsidP="00F02BC9">
      <w:pPr>
        <w:rPr>
          <w:rtl/>
          <w:lang w:eastAsia="he-IL"/>
        </w:rPr>
      </w:pPr>
      <w:r>
        <w:rPr>
          <w:rFonts w:hint="cs"/>
          <w:rtl/>
          <w:lang w:eastAsia="he-IL"/>
        </w:rPr>
        <w:t>אני מבקש להודות לצוות הוועדה המסור</w:t>
      </w:r>
      <w:r w:rsidR="00F02BC9">
        <w:rPr>
          <w:rFonts w:hint="cs"/>
          <w:rtl/>
          <w:lang w:eastAsia="he-IL"/>
        </w:rPr>
        <w:t>,</w:t>
      </w:r>
      <w:r>
        <w:rPr>
          <w:rFonts w:hint="cs"/>
          <w:rtl/>
          <w:lang w:eastAsia="he-IL"/>
        </w:rPr>
        <w:t xml:space="preserve"> שנמצא מאחורי הקלעים אך בלעדיו לא נצליח לקדם את הצעות החוק ביעילות </w:t>
      </w:r>
      <w:bookmarkStart w:id="11294" w:name="_ETM_Q19_478372"/>
      <w:bookmarkEnd w:id="11294"/>
      <w:r>
        <w:rPr>
          <w:rFonts w:hint="cs"/>
          <w:rtl/>
          <w:lang w:eastAsia="he-IL"/>
        </w:rPr>
        <w:t>ובמקצועיות. אני מזכיר את מנהלת הוועדה הגב</w:t>
      </w:r>
      <w:r w:rsidR="00F02BC9">
        <w:rPr>
          <w:rFonts w:hint="cs"/>
          <w:rtl/>
          <w:lang w:eastAsia="he-IL"/>
        </w:rPr>
        <w:t>'</w:t>
      </w:r>
      <w:r>
        <w:rPr>
          <w:rFonts w:hint="cs"/>
          <w:rtl/>
          <w:lang w:eastAsia="he-IL"/>
        </w:rPr>
        <w:t xml:space="preserve"> ענת כהן שמואל. הזכרת, חברת </w:t>
      </w:r>
      <w:bookmarkStart w:id="11295" w:name="_ETM_Q19_484687"/>
      <w:bookmarkEnd w:id="11295"/>
      <w:r>
        <w:rPr>
          <w:rFonts w:hint="cs"/>
          <w:rtl/>
          <w:lang w:eastAsia="he-IL"/>
        </w:rPr>
        <w:t xml:space="preserve">הכנסת בן ארי, שהעברנו עכשיו את החוק הכבד הזה של </w:t>
      </w:r>
      <w:bookmarkStart w:id="11296" w:name="_ETM_Q19_486791"/>
      <w:bookmarkEnd w:id="11296"/>
      <w:r>
        <w:rPr>
          <w:rFonts w:hint="cs"/>
          <w:rtl/>
          <w:lang w:eastAsia="he-IL"/>
        </w:rPr>
        <w:t xml:space="preserve">הנכים והכול. </w:t>
      </w:r>
    </w:p>
    <w:p w:rsidR="0032022B" w:rsidRDefault="0032022B" w:rsidP="002A44A6">
      <w:pPr>
        <w:rPr>
          <w:rtl/>
          <w:lang w:eastAsia="he-IL"/>
        </w:rPr>
      </w:pPr>
      <w:bookmarkStart w:id="11297" w:name="_ETM_Q19_486553"/>
      <w:bookmarkStart w:id="11298" w:name="_ETM_Q19_486690"/>
      <w:bookmarkEnd w:id="11297"/>
      <w:bookmarkEnd w:id="11298"/>
    </w:p>
    <w:p w:rsidR="0032022B" w:rsidRDefault="0032022B" w:rsidP="002A44A6">
      <w:pPr>
        <w:pStyle w:val="af5"/>
        <w:keepNext/>
        <w:rPr>
          <w:rtl/>
        </w:rPr>
      </w:pPr>
      <w:bookmarkStart w:id="11299" w:name="ET_interruption_6345_34"/>
      <w:r w:rsidRPr="00F259F6">
        <w:rPr>
          <w:rStyle w:val="TagStyle"/>
          <w:rtl/>
        </w:rPr>
        <w:t xml:space="preserve"> &lt;&lt; קריאה &gt;&gt; </w:t>
      </w:r>
      <w:r>
        <w:rPr>
          <w:rtl/>
        </w:rPr>
        <w:t>טלי גוטליב (הליכוד):</w:t>
      </w:r>
      <w:r w:rsidRPr="00F259F6">
        <w:rPr>
          <w:rStyle w:val="TagStyle"/>
          <w:rtl/>
        </w:rPr>
        <w:t xml:space="preserve"> &lt;&lt; קריאה &gt;&gt;</w:t>
      </w:r>
      <w:r>
        <w:rPr>
          <w:rtl/>
        </w:rPr>
        <w:t xml:space="preserve">   </w:t>
      </w:r>
      <w:bookmarkEnd w:id="11299"/>
    </w:p>
    <w:p w:rsidR="0032022B" w:rsidRDefault="0032022B" w:rsidP="001911B0">
      <w:pPr>
        <w:rPr>
          <w:rtl/>
          <w:lang w:eastAsia="he-IL"/>
        </w:rPr>
      </w:pPr>
    </w:p>
    <w:p w:rsidR="0032022B" w:rsidRDefault="0032022B" w:rsidP="002A44A6">
      <w:pPr>
        <w:rPr>
          <w:rtl/>
          <w:lang w:eastAsia="he-IL"/>
        </w:rPr>
      </w:pPr>
      <w:r>
        <w:rPr>
          <w:rFonts w:hint="cs"/>
          <w:rtl/>
          <w:lang w:eastAsia="he-IL"/>
        </w:rPr>
        <w:t xml:space="preserve">הנכים והתגמולים. </w:t>
      </w:r>
    </w:p>
    <w:p w:rsidR="0032022B" w:rsidRDefault="0032022B" w:rsidP="002A44A6">
      <w:pPr>
        <w:rPr>
          <w:rtl/>
          <w:lang w:eastAsia="he-IL"/>
        </w:rPr>
      </w:pPr>
    </w:p>
    <w:p w:rsidR="0032022B" w:rsidRDefault="0032022B" w:rsidP="002A44A6">
      <w:pPr>
        <w:pStyle w:val="-"/>
        <w:keepNext/>
        <w:rPr>
          <w:rtl/>
        </w:rPr>
      </w:pPr>
      <w:bookmarkStart w:id="11300" w:name="ET_speakercontinue_6466_12"/>
      <w:r w:rsidRPr="004500F2">
        <w:rPr>
          <w:rStyle w:val="TagStyle"/>
          <w:rtl/>
        </w:rPr>
        <w:t xml:space="preserve"> &lt;&lt; דובר_המשך &gt;&gt; </w:t>
      </w:r>
      <w:r>
        <w:rPr>
          <w:rtl/>
        </w:rPr>
        <w:t>ישראל אייכלר (יו"ר ועדת העבודה והרווחה</w:t>
      </w:r>
      <w:r>
        <w:rPr>
          <w:rFonts w:hint="cs"/>
          <w:rtl/>
        </w:rPr>
        <w:t>)</w:t>
      </w:r>
      <w:r>
        <w:rPr>
          <w:rtl/>
        </w:rPr>
        <w:t>:</w:t>
      </w:r>
      <w:r w:rsidRPr="004500F2">
        <w:rPr>
          <w:rStyle w:val="TagStyle"/>
          <w:rtl/>
        </w:rPr>
        <w:t xml:space="preserve"> &lt;&lt; דובר_המשך &gt;&gt;</w:t>
      </w:r>
      <w:r>
        <w:rPr>
          <w:rtl/>
        </w:rPr>
        <w:t xml:space="preserve">   </w:t>
      </w:r>
      <w:bookmarkEnd w:id="11300"/>
    </w:p>
    <w:p w:rsidR="0032022B" w:rsidRDefault="0032022B" w:rsidP="001911B0">
      <w:pPr>
        <w:rPr>
          <w:rtl/>
          <w:lang w:eastAsia="he-IL"/>
        </w:rPr>
      </w:pPr>
    </w:p>
    <w:p w:rsidR="0032022B" w:rsidRDefault="0032022B" w:rsidP="00F02BC9">
      <w:pPr>
        <w:rPr>
          <w:rtl/>
          <w:lang w:eastAsia="he-IL"/>
        </w:rPr>
      </w:pPr>
      <w:bookmarkStart w:id="11301" w:name="_ETM_Q19_487900"/>
      <w:bookmarkStart w:id="11302" w:name="_ETM_Q19_488015"/>
      <w:bookmarkEnd w:id="11301"/>
      <w:bookmarkEnd w:id="11302"/>
      <w:r>
        <w:rPr>
          <w:rFonts w:hint="cs"/>
          <w:rtl/>
          <w:lang w:eastAsia="he-IL"/>
        </w:rPr>
        <w:t xml:space="preserve">הרבה חוקים כאלה. מאחורי כל </w:t>
      </w:r>
      <w:bookmarkStart w:id="11303" w:name="_ETM_Q19_489000"/>
      <w:bookmarkEnd w:id="11303"/>
      <w:r>
        <w:rPr>
          <w:rFonts w:hint="cs"/>
          <w:rtl/>
          <w:lang w:eastAsia="he-IL"/>
        </w:rPr>
        <w:t>החוקים האלה עומדים אנשים שעובדים ימים ולילות. זאת מנהלת הוועדה הגב</w:t>
      </w:r>
      <w:r w:rsidR="00F02BC9">
        <w:rPr>
          <w:rFonts w:hint="cs"/>
          <w:rtl/>
          <w:lang w:eastAsia="he-IL"/>
        </w:rPr>
        <w:t>'</w:t>
      </w:r>
      <w:r>
        <w:rPr>
          <w:rFonts w:hint="cs"/>
          <w:rtl/>
          <w:lang w:eastAsia="he-IL"/>
        </w:rPr>
        <w:t xml:space="preserve"> ענת כהן </w:t>
      </w:r>
      <w:bookmarkStart w:id="11304" w:name="_ETM_Q19_495088"/>
      <w:bookmarkEnd w:id="11304"/>
      <w:r>
        <w:rPr>
          <w:rFonts w:hint="cs"/>
          <w:rtl/>
          <w:lang w:eastAsia="he-IL"/>
        </w:rPr>
        <w:t>שמואל, הגב</w:t>
      </w:r>
      <w:r w:rsidR="00F02BC9">
        <w:rPr>
          <w:rFonts w:hint="cs"/>
          <w:rtl/>
          <w:lang w:eastAsia="he-IL"/>
        </w:rPr>
        <w:t>'</w:t>
      </w:r>
      <w:r>
        <w:rPr>
          <w:rFonts w:hint="cs"/>
          <w:rtl/>
          <w:lang w:eastAsia="he-IL"/>
        </w:rPr>
        <w:t xml:space="preserve"> אורית ארז, הגב</w:t>
      </w:r>
      <w:r w:rsidR="00F02BC9">
        <w:rPr>
          <w:rFonts w:hint="cs"/>
          <w:rtl/>
          <w:lang w:eastAsia="he-IL"/>
        </w:rPr>
        <w:t xml:space="preserve">' </w:t>
      </w:r>
      <w:r>
        <w:rPr>
          <w:rFonts w:hint="cs"/>
          <w:rtl/>
          <w:lang w:eastAsia="he-IL"/>
        </w:rPr>
        <w:t xml:space="preserve">מעיין בן עמי וכמובן היועצת המשפטית נעה בן שבת והמשפטניות </w:t>
      </w:r>
      <w:bookmarkStart w:id="11305" w:name="_ETM_Q19_499517"/>
      <w:bookmarkEnd w:id="11305"/>
      <w:r>
        <w:rPr>
          <w:rFonts w:hint="cs"/>
          <w:rtl/>
          <w:lang w:eastAsia="he-IL"/>
        </w:rPr>
        <w:t xml:space="preserve">שעסקו בחוקים האחרים, שהשכילו לנסח את התוספת שביקשנו להסכמת משרדי הממשלה. תודה רבה כמובן לצוות משרד הביטחון, לייעוץ המשפטי של המשרד ולכל חברי הכנסת שיצביעו בעד הצעת החוק. </w:t>
      </w:r>
    </w:p>
    <w:p w:rsidR="0032022B" w:rsidRDefault="0032022B" w:rsidP="002A44A6">
      <w:pPr>
        <w:rPr>
          <w:rtl/>
          <w:lang w:eastAsia="he-IL"/>
        </w:rPr>
      </w:pPr>
    </w:p>
    <w:p w:rsidR="0032022B" w:rsidRDefault="0032022B" w:rsidP="00FA6C40">
      <w:pPr>
        <w:rPr>
          <w:rtl/>
          <w:lang w:eastAsia="he-IL"/>
        </w:rPr>
      </w:pPr>
      <w:r>
        <w:rPr>
          <w:rFonts w:hint="cs"/>
          <w:rtl/>
          <w:lang w:eastAsia="he-IL"/>
        </w:rPr>
        <w:t xml:space="preserve">אדוני היושב-ראש, אני לא רוצה לגעת בכל הנושאים </w:t>
      </w:r>
      <w:bookmarkStart w:id="11306" w:name="_ETM_Q19_517825"/>
      <w:bookmarkEnd w:id="11306"/>
      <w:r>
        <w:rPr>
          <w:rFonts w:hint="cs"/>
          <w:rtl/>
          <w:lang w:eastAsia="he-IL"/>
        </w:rPr>
        <w:t>שהועלו פה היום, כי כשאני שומע בחודשים האחרונים מה שקורה במדינת ישראל</w:t>
      </w:r>
      <w:r w:rsidR="00F02BC9">
        <w:rPr>
          <w:rFonts w:hint="cs"/>
          <w:rtl/>
          <w:lang w:eastAsia="he-IL"/>
        </w:rPr>
        <w:t>,</w:t>
      </w:r>
      <w:r>
        <w:rPr>
          <w:rFonts w:hint="cs"/>
          <w:rtl/>
          <w:lang w:eastAsia="he-IL"/>
        </w:rPr>
        <w:t xml:space="preserve"> אני חושב שהמשכיל בעת ההיא יידום. קוראים לי כל יום לראיונות בתקשורת. אני חושב שהקריאה שבאה מכל הצדדים להוריד את הלהבות היא מאוד מאוד חשובה, קריטית, ולא צריך להסביר גם למה. </w:t>
      </w:r>
      <w:bookmarkStart w:id="11307" w:name="_ETM_Q19_543221"/>
      <w:bookmarkStart w:id="11308" w:name="_ETM_Q19_543428"/>
      <w:bookmarkStart w:id="11309" w:name="_ETM_Q19_543472"/>
      <w:bookmarkStart w:id="11310" w:name="_ETM_Q19_543523"/>
      <w:bookmarkEnd w:id="11307"/>
      <w:bookmarkEnd w:id="11308"/>
      <w:bookmarkEnd w:id="11309"/>
      <w:bookmarkEnd w:id="11310"/>
      <w:r>
        <w:rPr>
          <w:rFonts w:hint="cs"/>
          <w:rtl/>
          <w:lang w:eastAsia="he-IL"/>
        </w:rPr>
        <w:t>אני רוצה להזכיר את השרה דיסטל</w:t>
      </w:r>
      <w:r w:rsidR="00F02BC9">
        <w:rPr>
          <w:rFonts w:hint="cs"/>
          <w:rtl/>
          <w:lang w:eastAsia="he-IL"/>
        </w:rPr>
        <w:t>,</w:t>
      </w:r>
      <w:r>
        <w:rPr>
          <w:rFonts w:hint="cs"/>
          <w:rtl/>
          <w:lang w:eastAsia="he-IL"/>
        </w:rPr>
        <w:t xml:space="preserve"> שאמרה פה קודם בקשר לחרדים </w:t>
      </w:r>
      <w:r>
        <w:rPr>
          <w:rFonts w:hint="eastAsia"/>
          <w:rtl/>
          <w:lang w:eastAsia="he-IL"/>
        </w:rPr>
        <w:t>–</w:t>
      </w:r>
      <w:r>
        <w:rPr>
          <w:rFonts w:hint="cs"/>
          <w:rtl/>
          <w:lang w:eastAsia="he-IL"/>
        </w:rPr>
        <w:t xml:space="preserve"> </w:t>
      </w:r>
      <w:bookmarkStart w:id="11311" w:name="_ETM_Q19_550168"/>
      <w:bookmarkEnd w:id="11311"/>
      <w:r>
        <w:rPr>
          <w:rFonts w:hint="cs"/>
          <w:rtl/>
          <w:lang w:eastAsia="he-IL"/>
        </w:rPr>
        <w:t xml:space="preserve">שמעתי את הדברים שלך, </w:t>
      </w:r>
      <w:r w:rsidR="00FA6C40">
        <w:rPr>
          <w:rFonts w:hint="cs"/>
          <w:rtl/>
          <w:lang w:eastAsia="he-IL"/>
        </w:rPr>
        <w:t>ו</w:t>
      </w:r>
      <w:r>
        <w:rPr>
          <w:rFonts w:hint="cs"/>
          <w:rtl/>
          <w:lang w:eastAsia="he-IL"/>
        </w:rPr>
        <w:t xml:space="preserve">כל כך נזכרתי, אלה היו פעם הדברים של האנשים החילונים בכנסת. אני לא מדבר על מנחם </w:t>
      </w:r>
      <w:bookmarkStart w:id="11312" w:name="_ETM_Q19_555817"/>
      <w:bookmarkEnd w:id="11312"/>
      <w:r>
        <w:rPr>
          <w:rFonts w:hint="cs"/>
          <w:rtl/>
          <w:lang w:eastAsia="he-IL"/>
        </w:rPr>
        <w:t>בגין</w:t>
      </w:r>
      <w:r w:rsidR="00FA6C40">
        <w:rPr>
          <w:rFonts w:hint="cs"/>
          <w:rtl/>
          <w:lang w:eastAsia="he-IL"/>
        </w:rPr>
        <w:t>;</w:t>
      </w:r>
      <w:r>
        <w:rPr>
          <w:rFonts w:hint="cs"/>
          <w:rtl/>
          <w:lang w:eastAsia="he-IL"/>
        </w:rPr>
        <w:t xml:space="preserve"> אגיד לכם אחד</w:t>
      </w:r>
      <w:r w:rsidR="00FA6C40">
        <w:rPr>
          <w:rFonts w:hint="cs"/>
          <w:rtl/>
          <w:lang w:eastAsia="he-IL"/>
        </w:rPr>
        <w:t>, אהרן ידלין, היה שר החינוך, ממ</w:t>
      </w:r>
      <w:r>
        <w:rPr>
          <w:rFonts w:hint="cs"/>
          <w:rtl/>
          <w:lang w:eastAsia="he-IL"/>
        </w:rPr>
        <w:t>פא"י, לא מהמפד"ל. הוא אמר לי פעם שבאו לבקש ממנו שייתן תקצ</w:t>
      </w:r>
      <w:r w:rsidR="00FA6C40">
        <w:rPr>
          <w:rFonts w:hint="cs"/>
          <w:rtl/>
          <w:lang w:eastAsia="he-IL"/>
        </w:rPr>
        <w:t>י</w:t>
      </w:r>
      <w:r>
        <w:rPr>
          <w:rFonts w:hint="cs"/>
          <w:rtl/>
          <w:lang w:eastAsia="he-IL"/>
        </w:rPr>
        <w:t>ב לתלמודי תורה שלומדים תורה, לילדים</w:t>
      </w:r>
      <w:r w:rsidR="00FA6C40">
        <w:rPr>
          <w:rFonts w:hint="cs"/>
          <w:rtl/>
          <w:lang w:eastAsia="he-IL"/>
        </w:rPr>
        <w:t>,</w:t>
      </w:r>
      <w:r>
        <w:rPr>
          <w:rFonts w:hint="cs"/>
          <w:rtl/>
          <w:lang w:eastAsia="he-IL"/>
        </w:rPr>
        <w:t xml:space="preserve"> אז מישהו אמר לו: אבל הם לא ממלכתיים, הם לא בחינוך </w:t>
      </w:r>
      <w:bookmarkStart w:id="11313" w:name="_ETM_Q19_575750"/>
      <w:bookmarkEnd w:id="11313"/>
      <w:r>
        <w:rPr>
          <w:rFonts w:hint="cs"/>
          <w:rtl/>
          <w:lang w:eastAsia="he-IL"/>
        </w:rPr>
        <w:t xml:space="preserve">הזה. אז הוא אמר: תגיד לי </w:t>
      </w:r>
      <w:r>
        <w:rPr>
          <w:rtl/>
          <w:lang w:eastAsia="he-IL"/>
        </w:rPr>
        <w:t>–</w:t>
      </w:r>
      <w:r>
        <w:rPr>
          <w:rFonts w:hint="cs"/>
          <w:rtl/>
          <w:lang w:eastAsia="he-IL"/>
        </w:rPr>
        <w:t xml:space="preserve"> הוא סיפר לי </w:t>
      </w:r>
      <w:bookmarkStart w:id="11314" w:name="_ETM_Q19_576603"/>
      <w:bookmarkEnd w:id="11314"/>
      <w:r>
        <w:rPr>
          <w:rFonts w:hint="cs"/>
          <w:rtl/>
          <w:lang w:eastAsia="he-IL"/>
        </w:rPr>
        <w:t xml:space="preserve">את זה </w:t>
      </w:r>
      <w:r>
        <w:rPr>
          <w:rtl/>
          <w:lang w:eastAsia="he-IL"/>
        </w:rPr>
        <w:t>–</w:t>
      </w:r>
      <w:r>
        <w:rPr>
          <w:rFonts w:hint="cs"/>
          <w:rtl/>
          <w:lang w:eastAsia="he-IL"/>
        </w:rPr>
        <w:t xml:space="preserve"> </w:t>
      </w:r>
      <w:r w:rsidR="00FA6C40">
        <w:rPr>
          <w:rFonts w:hint="cs"/>
          <w:rtl/>
          <w:lang w:eastAsia="he-IL"/>
        </w:rPr>
        <w:t xml:space="preserve">שלושת אלפים </w:t>
      </w:r>
      <w:r>
        <w:rPr>
          <w:rFonts w:hint="cs"/>
          <w:rtl/>
          <w:lang w:eastAsia="he-IL"/>
        </w:rPr>
        <w:t xml:space="preserve">שנה החינוך הזה החזיק לנו את </w:t>
      </w:r>
      <w:bookmarkStart w:id="11315" w:name="_ETM_Q19_581408"/>
      <w:bookmarkEnd w:id="11315"/>
      <w:r>
        <w:rPr>
          <w:rFonts w:hint="cs"/>
          <w:rtl/>
          <w:lang w:eastAsia="he-IL"/>
        </w:rPr>
        <w:t xml:space="preserve">העם היהודי, אז אתה לא רוצה שיהיו ילדים שילמדו בדיוק </w:t>
      </w:r>
      <w:bookmarkStart w:id="11316" w:name="_ETM_Q19_585888"/>
      <w:bookmarkEnd w:id="11316"/>
      <w:r>
        <w:rPr>
          <w:rFonts w:hint="cs"/>
          <w:rtl/>
          <w:lang w:eastAsia="he-IL"/>
        </w:rPr>
        <w:t xml:space="preserve">כמו שלמדו בדרך ישראל סבא? </w:t>
      </w:r>
    </w:p>
    <w:p w:rsidR="0032022B" w:rsidRDefault="0032022B" w:rsidP="002A44A6">
      <w:pPr>
        <w:rPr>
          <w:rtl/>
          <w:lang w:eastAsia="he-IL"/>
        </w:rPr>
      </w:pPr>
    </w:p>
    <w:p w:rsidR="0032022B" w:rsidRDefault="0032022B" w:rsidP="002A44A6">
      <w:pPr>
        <w:pStyle w:val="af5"/>
        <w:keepNext/>
        <w:rPr>
          <w:rtl/>
        </w:rPr>
      </w:pPr>
      <w:bookmarkStart w:id="11317" w:name="ET_interruption_6151_35"/>
      <w:r w:rsidRPr="007516AA">
        <w:rPr>
          <w:rStyle w:val="TagStyle"/>
          <w:rtl/>
        </w:rPr>
        <w:t xml:space="preserve"> &lt;&lt; קריאה &gt;&gt; </w:t>
      </w:r>
      <w:r>
        <w:rPr>
          <w:rtl/>
        </w:rPr>
        <w:t>רון כץ (יש עתיד):</w:t>
      </w:r>
      <w:r w:rsidRPr="007516AA">
        <w:rPr>
          <w:rStyle w:val="TagStyle"/>
          <w:rtl/>
        </w:rPr>
        <w:t xml:space="preserve"> &lt;&lt; קריאה &gt;&gt;</w:t>
      </w:r>
      <w:r>
        <w:rPr>
          <w:rtl/>
        </w:rPr>
        <w:t xml:space="preserve">   </w:t>
      </w:r>
      <w:bookmarkEnd w:id="11317"/>
    </w:p>
    <w:p w:rsidR="0032022B" w:rsidRDefault="0032022B" w:rsidP="001911B0">
      <w:pPr>
        <w:rPr>
          <w:rtl/>
          <w:lang w:eastAsia="he-IL"/>
        </w:rPr>
      </w:pPr>
    </w:p>
    <w:p w:rsidR="0032022B" w:rsidRDefault="0032022B" w:rsidP="00FA6C40">
      <w:pPr>
        <w:rPr>
          <w:rtl/>
          <w:lang w:eastAsia="he-IL"/>
        </w:rPr>
      </w:pPr>
      <w:r>
        <w:rPr>
          <w:rFonts w:hint="cs"/>
          <w:rtl/>
          <w:lang w:eastAsia="he-IL"/>
        </w:rPr>
        <w:t xml:space="preserve">זה לא השתנה </w:t>
      </w:r>
      <w:r w:rsidR="00FA6C40">
        <w:rPr>
          <w:rFonts w:hint="cs"/>
          <w:rtl/>
          <w:lang w:eastAsia="he-IL"/>
        </w:rPr>
        <w:t xml:space="preserve">גם </w:t>
      </w:r>
      <w:r>
        <w:rPr>
          <w:rFonts w:hint="cs"/>
          <w:rtl/>
          <w:lang w:eastAsia="he-IL"/>
        </w:rPr>
        <w:t>היום. זה מה שאנחנו חושבים</w:t>
      </w:r>
      <w:r w:rsidR="00FA6C40">
        <w:rPr>
          <w:rFonts w:hint="cs"/>
          <w:rtl/>
          <w:lang w:eastAsia="he-IL"/>
        </w:rPr>
        <w:t>.</w:t>
      </w:r>
      <w:r>
        <w:rPr>
          <w:rFonts w:hint="cs"/>
          <w:rtl/>
          <w:lang w:eastAsia="he-IL"/>
        </w:rPr>
        <w:t xml:space="preserve"> זה לא השתנה היום. </w:t>
      </w:r>
    </w:p>
    <w:p w:rsidR="0032022B" w:rsidRDefault="0032022B" w:rsidP="002A44A6">
      <w:pPr>
        <w:rPr>
          <w:rtl/>
          <w:lang w:eastAsia="he-IL"/>
        </w:rPr>
      </w:pPr>
    </w:p>
    <w:p w:rsidR="0032022B" w:rsidRDefault="0032022B" w:rsidP="002A44A6">
      <w:pPr>
        <w:pStyle w:val="-"/>
        <w:keepNext/>
        <w:rPr>
          <w:rtl/>
        </w:rPr>
      </w:pPr>
      <w:bookmarkStart w:id="11318" w:name="ET_speakercontinue_6466_13"/>
      <w:r w:rsidRPr="004500F2">
        <w:rPr>
          <w:rStyle w:val="TagStyle"/>
          <w:rtl/>
        </w:rPr>
        <w:t xml:space="preserve"> &lt;&lt; דובר_המשך &gt;&gt; </w:t>
      </w:r>
      <w:r>
        <w:rPr>
          <w:rtl/>
        </w:rPr>
        <w:t>ישראל אייכלר (יו"ר ועדת העבודה והרווחה</w:t>
      </w:r>
      <w:r>
        <w:rPr>
          <w:rFonts w:hint="cs"/>
          <w:rtl/>
        </w:rPr>
        <w:t>)</w:t>
      </w:r>
      <w:r>
        <w:rPr>
          <w:rtl/>
        </w:rPr>
        <w:t>:</w:t>
      </w:r>
      <w:r w:rsidRPr="004500F2">
        <w:rPr>
          <w:rStyle w:val="TagStyle"/>
          <w:rtl/>
        </w:rPr>
        <w:t xml:space="preserve"> &lt;&lt; דובר_המשך &gt;&gt;</w:t>
      </w:r>
      <w:r>
        <w:rPr>
          <w:rtl/>
        </w:rPr>
        <w:t xml:space="preserve">   </w:t>
      </w:r>
      <w:bookmarkEnd w:id="11318"/>
    </w:p>
    <w:p w:rsidR="0032022B" w:rsidRDefault="0032022B" w:rsidP="001911B0">
      <w:pPr>
        <w:rPr>
          <w:rtl/>
          <w:lang w:eastAsia="he-IL"/>
        </w:rPr>
      </w:pPr>
    </w:p>
    <w:p w:rsidR="0032022B" w:rsidRDefault="0032022B" w:rsidP="00FA6C40">
      <w:pPr>
        <w:rPr>
          <w:rtl/>
          <w:lang w:eastAsia="he-IL"/>
        </w:rPr>
      </w:pPr>
      <w:r>
        <w:rPr>
          <w:rFonts w:hint="cs"/>
          <w:rtl/>
          <w:lang w:eastAsia="he-IL"/>
        </w:rPr>
        <w:t xml:space="preserve">היום אני לא שומע </w:t>
      </w:r>
      <w:bookmarkStart w:id="11319" w:name="_ETM_Q19_589702"/>
      <w:bookmarkEnd w:id="11319"/>
      <w:r>
        <w:rPr>
          <w:rFonts w:hint="cs"/>
          <w:rtl/>
          <w:lang w:eastAsia="he-IL"/>
        </w:rPr>
        <w:t>את זה כמעט</w:t>
      </w:r>
      <w:r w:rsidR="00FA6C40">
        <w:rPr>
          <w:rFonts w:hint="cs"/>
          <w:rtl/>
          <w:lang w:eastAsia="he-IL"/>
        </w:rPr>
        <w:t>,</w:t>
      </w:r>
      <w:r>
        <w:rPr>
          <w:rFonts w:hint="cs"/>
          <w:rtl/>
          <w:lang w:eastAsia="he-IL"/>
        </w:rPr>
        <w:t xml:space="preserve"> אבל אז אהרן ידלין ראה את זה</w:t>
      </w:r>
      <w:bookmarkStart w:id="11320" w:name="_ETM_Q19_594151"/>
      <w:bookmarkEnd w:id="11320"/>
      <w:r>
        <w:rPr>
          <w:rFonts w:hint="cs"/>
          <w:rtl/>
          <w:lang w:eastAsia="he-IL"/>
        </w:rPr>
        <w:t>. חיים צדוק, למשל, היה שר המשפטים של מפא"י. הוא היה מדבר מהבית היהודי ומהעיירה ומהזיכרונות של סב</w:t>
      </w:r>
      <w:bookmarkStart w:id="11321" w:name="_ETM_Q19_600355"/>
      <w:bookmarkEnd w:id="11321"/>
      <w:r>
        <w:rPr>
          <w:rFonts w:hint="cs"/>
          <w:rtl/>
          <w:lang w:eastAsia="he-IL"/>
        </w:rPr>
        <w:t xml:space="preserve">א. </w:t>
      </w:r>
    </w:p>
    <w:p w:rsidR="0032022B" w:rsidRDefault="0032022B" w:rsidP="002A44A6">
      <w:pPr>
        <w:rPr>
          <w:rtl/>
          <w:lang w:eastAsia="he-IL"/>
        </w:rPr>
      </w:pPr>
      <w:bookmarkStart w:id="11322" w:name="_ETM_Q19_602451"/>
      <w:bookmarkStart w:id="11323" w:name="_ETM_Q19_602579"/>
      <w:bookmarkEnd w:id="11322"/>
      <w:bookmarkEnd w:id="11323"/>
    </w:p>
    <w:p w:rsidR="0032022B" w:rsidRDefault="0032022B" w:rsidP="002A44A6">
      <w:pPr>
        <w:pStyle w:val="af5"/>
        <w:keepNext/>
        <w:rPr>
          <w:rtl/>
        </w:rPr>
      </w:pPr>
      <w:bookmarkStart w:id="11324" w:name="ET_interruption_6151_36"/>
      <w:r w:rsidRPr="007516AA">
        <w:rPr>
          <w:rStyle w:val="TagStyle"/>
          <w:rtl/>
        </w:rPr>
        <w:t xml:space="preserve"> &lt;&lt; קריאה &gt;&gt; </w:t>
      </w:r>
      <w:r>
        <w:rPr>
          <w:rtl/>
        </w:rPr>
        <w:t>רון כץ (יש עתיד):</w:t>
      </w:r>
      <w:r w:rsidRPr="007516AA">
        <w:rPr>
          <w:rStyle w:val="TagStyle"/>
          <w:rtl/>
        </w:rPr>
        <w:t xml:space="preserve"> &lt;&lt; קריאה &gt;&gt;</w:t>
      </w:r>
      <w:r>
        <w:rPr>
          <w:rtl/>
        </w:rPr>
        <w:t xml:space="preserve">   </w:t>
      </w:r>
      <w:bookmarkEnd w:id="11324"/>
    </w:p>
    <w:p w:rsidR="0032022B" w:rsidRDefault="0032022B" w:rsidP="001911B0">
      <w:pPr>
        <w:rPr>
          <w:rtl/>
        </w:rPr>
      </w:pPr>
    </w:p>
    <w:p w:rsidR="0032022B" w:rsidRDefault="0032022B" w:rsidP="002A44A6">
      <w:pPr>
        <w:rPr>
          <w:rtl/>
          <w:lang w:eastAsia="he-IL"/>
        </w:rPr>
      </w:pPr>
      <w:r>
        <w:rPr>
          <w:rFonts w:hint="cs"/>
          <w:rtl/>
          <w:lang w:eastAsia="he-IL"/>
        </w:rPr>
        <w:t xml:space="preserve">גם היום אנחנו אומרים אותו דבר. </w:t>
      </w:r>
    </w:p>
    <w:p w:rsidR="0032022B" w:rsidRDefault="0032022B" w:rsidP="002A44A6">
      <w:pPr>
        <w:rPr>
          <w:rtl/>
          <w:lang w:eastAsia="he-IL"/>
        </w:rPr>
      </w:pPr>
    </w:p>
    <w:p w:rsidR="0032022B" w:rsidRDefault="0032022B" w:rsidP="002A44A6">
      <w:pPr>
        <w:pStyle w:val="-"/>
        <w:keepNext/>
        <w:rPr>
          <w:rtl/>
        </w:rPr>
      </w:pPr>
      <w:bookmarkStart w:id="11325" w:name="_ETM_Q19_603373"/>
      <w:bookmarkStart w:id="11326" w:name="_ETM_Q19_603509"/>
      <w:bookmarkEnd w:id="11325"/>
      <w:bookmarkEnd w:id="11326"/>
      <w:r w:rsidRPr="004500F2">
        <w:rPr>
          <w:rStyle w:val="TagStyle"/>
          <w:rtl/>
        </w:rPr>
        <w:t xml:space="preserve">&lt;&lt; דובר_המשך &gt;&gt; </w:t>
      </w:r>
      <w:r>
        <w:rPr>
          <w:rtl/>
        </w:rPr>
        <w:t>ישראל אייכלר (יו"ר ועדת העבודה והרווחה</w:t>
      </w:r>
      <w:r>
        <w:rPr>
          <w:rFonts w:hint="cs"/>
          <w:rtl/>
        </w:rPr>
        <w:t>)</w:t>
      </w:r>
      <w:r>
        <w:rPr>
          <w:rtl/>
        </w:rPr>
        <w:t>:</w:t>
      </w:r>
      <w:r w:rsidRPr="004500F2">
        <w:rPr>
          <w:rStyle w:val="TagStyle"/>
          <w:rtl/>
        </w:rPr>
        <w:t xml:space="preserve"> &lt;&lt; דובר_המשך &gt;&gt;</w:t>
      </w:r>
      <w:r>
        <w:rPr>
          <w:rtl/>
        </w:rPr>
        <w:t xml:space="preserve">   </w:t>
      </w:r>
    </w:p>
    <w:p w:rsidR="0032022B" w:rsidRDefault="0032022B" w:rsidP="002A44A6">
      <w:pPr>
        <w:rPr>
          <w:rtl/>
          <w:lang w:eastAsia="he-IL"/>
        </w:rPr>
      </w:pPr>
    </w:p>
    <w:p w:rsidR="0032022B" w:rsidRDefault="0032022B" w:rsidP="002A44A6">
      <w:pPr>
        <w:rPr>
          <w:rtl/>
          <w:lang w:eastAsia="he-IL"/>
        </w:rPr>
      </w:pPr>
      <w:r>
        <w:rPr>
          <w:rFonts w:hint="cs"/>
          <w:rtl/>
          <w:lang w:eastAsia="he-IL"/>
        </w:rPr>
        <w:t xml:space="preserve">הלוואי. בואו נחזור לזה. </w:t>
      </w:r>
    </w:p>
    <w:p w:rsidR="0032022B" w:rsidRDefault="0032022B" w:rsidP="002A44A6">
      <w:pPr>
        <w:rPr>
          <w:rtl/>
          <w:lang w:eastAsia="he-IL"/>
        </w:rPr>
      </w:pPr>
      <w:bookmarkStart w:id="11327" w:name="_ETM_Q19_604219"/>
      <w:bookmarkStart w:id="11328" w:name="_ETM_Q19_604322"/>
      <w:bookmarkEnd w:id="11327"/>
      <w:bookmarkEnd w:id="11328"/>
    </w:p>
    <w:p w:rsidR="0032022B" w:rsidRDefault="0032022B" w:rsidP="002A44A6">
      <w:pPr>
        <w:pStyle w:val="af5"/>
        <w:keepNext/>
        <w:rPr>
          <w:rtl/>
        </w:rPr>
      </w:pPr>
      <w:bookmarkStart w:id="11329" w:name="ET_interruption_5300_37"/>
      <w:r w:rsidRPr="007516AA">
        <w:rPr>
          <w:rStyle w:val="TagStyle"/>
          <w:rtl/>
        </w:rPr>
        <w:t xml:space="preserve"> &lt;&lt; קריאה &gt;&gt; </w:t>
      </w:r>
      <w:r>
        <w:rPr>
          <w:rtl/>
        </w:rPr>
        <w:t>מירב בן ארי (יש עתיד):</w:t>
      </w:r>
      <w:r w:rsidRPr="007516AA">
        <w:rPr>
          <w:rStyle w:val="TagStyle"/>
          <w:rtl/>
        </w:rPr>
        <w:t xml:space="preserve"> &lt;&lt; קריאה &gt;&gt;</w:t>
      </w:r>
      <w:r>
        <w:rPr>
          <w:rtl/>
        </w:rPr>
        <w:t xml:space="preserve">   </w:t>
      </w:r>
      <w:bookmarkEnd w:id="11329"/>
    </w:p>
    <w:p w:rsidR="0032022B" w:rsidRDefault="0032022B" w:rsidP="001911B0">
      <w:pPr>
        <w:rPr>
          <w:rtl/>
          <w:lang w:eastAsia="he-IL"/>
        </w:rPr>
      </w:pPr>
    </w:p>
    <w:p w:rsidR="0032022B" w:rsidRDefault="0032022B" w:rsidP="002A44A6">
      <w:pPr>
        <w:rPr>
          <w:rtl/>
          <w:lang w:eastAsia="he-IL"/>
        </w:rPr>
      </w:pPr>
      <w:bookmarkStart w:id="11330" w:name="_ETM_Q19_605628"/>
      <w:bookmarkStart w:id="11331" w:name="_ETM_Q19_605714"/>
      <w:bookmarkEnd w:id="11330"/>
      <w:bookmarkEnd w:id="11331"/>
      <w:r>
        <w:rPr>
          <w:rFonts w:hint="cs"/>
          <w:rtl/>
          <w:lang w:eastAsia="he-IL"/>
        </w:rPr>
        <w:t>מה עם שיתוף הפעולה שהיה לך עם מרצ? היו לך שיתופי פעולה</w:t>
      </w:r>
      <w:r w:rsidR="00FA6C40">
        <w:rPr>
          <w:rFonts w:hint="cs"/>
          <w:rtl/>
          <w:lang w:eastAsia="he-IL"/>
        </w:rPr>
        <w:t>,</w:t>
      </w:r>
      <w:r>
        <w:rPr>
          <w:rFonts w:hint="cs"/>
          <w:rtl/>
          <w:lang w:eastAsia="he-IL"/>
        </w:rPr>
        <w:t xml:space="preserve"> חבל על הזמן. </w:t>
      </w:r>
      <w:bookmarkStart w:id="11332" w:name="_ETM_Q19_610540"/>
      <w:bookmarkEnd w:id="11332"/>
    </w:p>
    <w:p w:rsidR="0032022B" w:rsidRDefault="0032022B" w:rsidP="002A44A6">
      <w:pPr>
        <w:rPr>
          <w:rtl/>
          <w:lang w:eastAsia="he-IL"/>
        </w:rPr>
      </w:pPr>
    </w:p>
    <w:p w:rsidR="0032022B" w:rsidRDefault="0032022B" w:rsidP="002A44A6">
      <w:pPr>
        <w:pStyle w:val="af5"/>
        <w:keepNext/>
        <w:rPr>
          <w:rtl/>
        </w:rPr>
      </w:pPr>
      <w:bookmarkStart w:id="11333" w:name="ET_interruption_5084_38"/>
      <w:r w:rsidRPr="007516AA">
        <w:rPr>
          <w:rStyle w:val="TagStyle"/>
          <w:rtl/>
        </w:rPr>
        <w:t xml:space="preserve"> &lt;&lt; קריאה &gt;&gt; </w:t>
      </w:r>
      <w:r>
        <w:rPr>
          <w:rtl/>
        </w:rPr>
        <w:t>מיקי לוי (יש עתיד):</w:t>
      </w:r>
      <w:r w:rsidRPr="007516AA">
        <w:rPr>
          <w:rStyle w:val="TagStyle"/>
          <w:rtl/>
        </w:rPr>
        <w:t xml:space="preserve"> &lt;&lt; קריאה &gt;&gt;</w:t>
      </w:r>
      <w:r>
        <w:rPr>
          <w:rtl/>
        </w:rPr>
        <w:t xml:space="preserve">   </w:t>
      </w:r>
      <w:bookmarkEnd w:id="11333"/>
    </w:p>
    <w:p w:rsidR="0032022B" w:rsidRDefault="0032022B" w:rsidP="001911B0">
      <w:pPr>
        <w:rPr>
          <w:rtl/>
          <w:lang w:eastAsia="he-IL"/>
        </w:rPr>
      </w:pPr>
    </w:p>
    <w:p w:rsidR="0032022B" w:rsidRDefault="0032022B" w:rsidP="002A44A6">
      <w:pPr>
        <w:rPr>
          <w:rtl/>
          <w:lang w:eastAsia="he-IL"/>
        </w:rPr>
      </w:pPr>
      <w:r>
        <w:rPr>
          <w:rFonts w:hint="cs"/>
          <w:rtl/>
          <w:lang w:eastAsia="he-IL"/>
        </w:rPr>
        <w:t>חבר הכנסת אייכלר, תודיע לשרה שמי שדאג ל</w:t>
      </w:r>
      <w:bookmarkStart w:id="11334" w:name="_ETM_Q19_616015"/>
      <w:bookmarkEnd w:id="11334"/>
      <w:r>
        <w:rPr>
          <w:rFonts w:hint="cs"/>
          <w:rtl/>
          <w:lang w:eastAsia="he-IL"/>
        </w:rPr>
        <w:t xml:space="preserve">חינוך המיוחד החרדי זה עבדך הנאמן. </w:t>
      </w:r>
    </w:p>
    <w:p w:rsidR="0032022B" w:rsidRDefault="0032022B" w:rsidP="002A44A6">
      <w:pPr>
        <w:rPr>
          <w:rtl/>
          <w:lang w:eastAsia="he-IL"/>
        </w:rPr>
      </w:pPr>
    </w:p>
    <w:p w:rsidR="0032022B" w:rsidRDefault="0032022B" w:rsidP="002A44A6">
      <w:pPr>
        <w:pStyle w:val="-"/>
        <w:keepNext/>
        <w:rPr>
          <w:rtl/>
        </w:rPr>
      </w:pPr>
      <w:r w:rsidRPr="004500F2">
        <w:rPr>
          <w:rStyle w:val="TagStyle"/>
          <w:rtl/>
        </w:rPr>
        <w:t xml:space="preserve">&lt;&lt; דובר_המשך &gt;&gt; </w:t>
      </w:r>
      <w:r>
        <w:rPr>
          <w:rtl/>
        </w:rPr>
        <w:t>ישראל אייכלר (יו"ר ועדת העבודה והרווחה</w:t>
      </w:r>
      <w:r>
        <w:rPr>
          <w:rFonts w:hint="cs"/>
          <w:rtl/>
        </w:rPr>
        <w:t>)</w:t>
      </w:r>
      <w:r>
        <w:rPr>
          <w:rtl/>
        </w:rPr>
        <w:t>:</w:t>
      </w:r>
      <w:r w:rsidRPr="004500F2">
        <w:rPr>
          <w:rStyle w:val="TagStyle"/>
          <w:rtl/>
        </w:rPr>
        <w:t xml:space="preserve"> &lt;&lt; דובר_המשך &gt;&gt;</w:t>
      </w:r>
      <w:r>
        <w:rPr>
          <w:rtl/>
        </w:rPr>
        <w:t xml:space="preserve">   </w:t>
      </w:r>
    </w:p>
    <w:p w:rsidR="0032022B" w:rsidRPr="007516AA" w:rsidRDefault="0032022B" w:rsidP="002A44A6">
      <w:pPr>
        <w:rPr>
          <w:rtl/>
          <w:lang w:eastAsia="he-IL"/>
        </w:rPr>
      </w:pPr>
    </w:p>
    <w:p w:rsidR="0032022B" w:rsidRDefault="0032022B" w:rsidP="002A44A6">
      <w:pPr>
        <w:rPr>
          <w:rtl/>
          <w:lang w:eastAsia="he-IL"/>
        </w:rPr>
      </w:pPr>
      <w:r>
        <w:rPr>
          <w:rFonts w:hint="cs"/>
          <w:rtl/>
          <w:lang w:eastAsia="he-IL"/>
        </w:rPr>
        <w:t xml:space="preserve">עוד פעם, תזכיר. אני </w:t>
      </w:r>
      <w:bookmarkStart w:id="11335" w:name="_ETM_Q19_619082"/>
      <w:bookmarkEnd w:id="11335"/>
      <w:r>
        <w:rPr>
          <w:rFonts w:hint="cs"/>
          <w:rtl/>
          <w:lang w:eastAsia="he-IL"/>
        </w:rPr>
        <w:t xml:space="preserve">לא שמעתי. </w:t>
      </w:r>
    </w:p>
    <w:p w:rsidR="0032022B" w:rsidRDefault="0032022B" w:rsidP="002A44A6">
      <w:pPr>
        <w:rPr>
          <w:rtl/>
          <w:lang w:eastAsia="he-IL"/>
        </w:rPr>
      </w:pPr>
    </w:p>
    <w:p w:rsidR="0032022B" w:rsidRDefault="0032022B" w:rsidP="002A44A6">
      <w:pPr>
        <w:pStyle w:val="af5"/>
        <w:keepNext/>
        <w:rPr>
          <w:rtl/>
        </w:rPr>
      </w:pPr>
      <w:bookmarkStart w:id="11336" w:name="ET_interruption_5084_39"/>
      <w:r w:rsidRPr="007516AA">
        <w:rPr>
          <w:rStyle w:val="TagStyle"/>
          <w:rtl/>
        </w:rPr>
        <w:t xml:space="preserve"> &lt;&lt; קריאה &gt;&gt; </w:t>
      </w:r>
      <w:r>
        <w:rPr>
          <w:rtl/>
        </w:rPr>
        <w:t>מיקי לוי (יש עתיד):</w:t>
      </w:r>
      <w:r w:rsidRPr="007516AA">
        <w:rPr>
          <w:rStyle w:val="TagStyle"/>
          <w:rtl/>
        </w:rPr>
        <w:t xml:space="preserve"> &lt;&lt; קריאה &gt;&gt;</w:t>
      </w:r>
      <w:r>
        <w:rPr>
          <w:rtl/>
        </w:rPr>
        <w:t xml:space="preserve">   </w:t>
      </w:r>
      <w:bookmarkEnd w:id="11336"/>
    </w:p>
    <w:p w:rsidR="0032022B" w:rsidRDefault="0032022B" w:rsidP="001911B0">
      <w:pPr>
        <w:rPr>
          <w:rtl/>
          <w:lang w:eastAsia="he-IL"/>
        </w:rPr>
      </w:pPr>
    </w:p>
    <w:p w:rsidR="0032022B" w:rsidRDefault="0032022B" w:rsidP="002A44A6">
      <w:pPr>
        <w:rPr>
          <w:rtl/>
          <w:lang w:eastAsia="he-IL"/>
        </w:rPr>
      </w:pPr>
      <w:bookmarkStart w:id="11337" w:name="_ETM_Q19_620782"/>
      <w:bookmarkEnd w:id="11337"/>
      <w:r>
        <w:rPr>
          <w:rFonts w:hint="cs"/>
          <w:rtl/>
          <w:lang w:eastAsia="he-IL"/>
        </w:rPr>
        <w:t xml:space="preserve">אני אומר, תודיע לשרה דיסטל שמי שדאג ל-48 מיליון שקל </w:t>
      </w:r>
      <w:bookmarkStart w:id="11338" w:name="_ETM_Q19_625048"/>
      <w:bookmarkEnd w:id="11338"/>
      <w:r>
        <w:rPr>
          <w:rFonts w:hint="cs"/>
          <w:rtl/>
          <w:lang w:eastAsia="he-IL"/>
        </w:rPr>
        <w:t>לחינוך החרדי המיוחד זה אני.</w:t>
      </w:r>
    </w:p>
    <w:p w:rsidR="0032022B" w:rsidRDefault="0032022B" w:rsidP="002A44A6">
      <w:pPr>
        <w:rPr>
          <w:rtl/>
          <w:lang w:eastAsia="he-IL"/>
        </w:rPr>
      </w:pPr>
    </w:p>
    <w:p w:rsidR="0032022B" w:rsidRDefault="0032022B" w:rsidP="002A44A6">
      <w:pPr>
        <w:pStyle w:val="-"/>
        <w:keepNext/>
        <w:rPr>
          <w:rtl/>
        </w:rPr>
      </w:pPr>
      <w:r w:rsidRPr="004500F2">
        <w:rPr>
          <w:rStyle w:val="TagStyle"/>
          <w:rtl/>
        </w:rPr>
        <w:t xml:space="preserve">&lt;&lt; דובר_המשך &gt;&gt; </w:t>
      </w:r>
      <w:r>
        <w:rPr>
          <w:rtl/>
        </w:rPr>
        <w:t>ישראל אייכלר (יו"ר ועדת העבודה והרווחה</w:t>
      </w:r>
      <w:r>
        <w:rPr>
          <w:rFonts w:hint="cs"/>
          <w:rtl/>
        </w:rPr>
        <w:t>)</w:t>
      </w:r>
      <w:r>
        <w:rPr>
          <w:rtl/>
        </w:rPr>
        <w:t>:</w:t>
      </w:r>
      <w:r w:rsidRPr="004500F2">
        <w:rPr>
          <w:rStyle w:val="TagStyle"/>
          <w:rtl/>
        </w:rPr>
        <w:t xml:space="preserve"> &lt;&lt; דובר_המשך &gt;&gt;</w:t>
      </w:r>
      <w:r>
        <w:rPr>
          <w:rtl/>
        </w:rPr>
        <w:t xml:space="preserve">   </w:t>
      </w:r>
    </w:p>
    <w:p w:rsidR="0032022B" w:rsidRDefault="0032022B" w:rsidP="002A44A6">
      <w:pPr>
        <w:rPr>
          <w:rtl/>
          <w:lang w:eastAsia="he-IL"/>
        </w:rPr>
      </w:pPr>
    </w:p>
    <w:p w:rsidR="0032022B" w:rsidRDefault="0032022B" w:rsidP="002A44A6">
      <w:pPr>
        <w:rPr>
          <w:rtl/>
          <w:lang w:eastAsia="he-IL"/>
        </w:rPr>
      </w:pPr>
      <w:r>
        <w:rPr>
          <w:rFonts w:hint="cs"/>
          <w:rtl/>
          <w:lang w:eastAsia="he-IL"/>
        </w:rPr>
        <w:t xml:space="preserve">יישר כוח. לא ידעתי מזה. אתה רואה, חשוב שתפרסם דבר כזה. </w:t>
      </w:r>
    </w:p>
    <w:p w:rsidR="0032022B" w:rsidRDefault="0032022B" w:rsidP="002A44A6">
      <w:pPr>
        <w:rPr>
          <w:rtl/>
          <w:lang w:eastAsia="he-IL"/>
        </w:rPr>
      </w:pPr>
    </w:p>
    <w:p w:rsidR="0032022B" w:rsidRDefault="0032022B" w:rsidP="002A44A6">
      <w:pPr>
        <w:pStyle w:val="af5"/>
        <w:keepNext/>
        <w:rPr>
          <w:rtl/>
        </w:rPr>
      </w:pPr>
      <w:bookmarkStart w:id="11339" w:name="ET_interruption_5084_40"/>
      <w:r w:rsidRPr="007516AA">
        <w:rPr>
          <w:rStyle w:val="TagStyle"/>
          <w:rtl/>
        </w:rPr>
        <w:t xml:space="preserve"> &lt;&lt; קריאה &gt;&gt; </w:t>
      </w:r>
      <w:r>
        <w:rPr>
          <w:rtl/>
        </w:rPr>
        <w:t>מיקי לוי (יש עתיד):</w:t>
      </w:r>
      <w:r w:rsidRPr="007516AA">
        <w:rPr>
          <w:rStyle w:val="TagStyle"/>
          <w:rtl/>
        </w:rPr>
        <w:t xml:space="preserve"> &lt;&lt; קריאה &gt;&gt;</w:t>
      </w:r>
      <w:r>
        <w:rPr>
          <w:rtl/>
        </w:rPr>
        <w:t xml:space="preserve">   </w:t>
      </w:r>
      <w:bookmarkEnd w:id="11339"/>
    </w:p>
    <w:p w:rsidR="0032022B" w:rsidRDefault="0032022B" w:rsidP="001911B0">
      <w:pPr>
        <w:rPr>
          <w:rtl/>
          <w:lang w:eastAsia="he-IL"/>
        </w:rPr>
      </w:pPr>
    </w:p>
    <w:p w:rsidR="0032022B" w:rsidRDefault="0032022B" w:rsidP="002A44A6">
      <w:pPr>
        <w:rPr>
          <w:rtl/>
          <w:lang w:eastAsia="he-IL"/>
        </w:rPr>
      </w:pPr>
      <w:r>
        <w:rPr>
          <w:rFonts w:hint="cs"/>
          <w:rtl/>
          <w:lang w:eastAsia="he-IL"/>
        </w:rPr>
        <w:t xml:space="preserve">תשאל את גפני. </w:t>
      </w:r>
    </w:p>
    <w:p w:rsidR="0032022B" w:rsidRDefault="0032022B" w:rsidP="002A44A6">
      <w:pPr>
        <w:rPr>
          <w:rtl/>
          <w:lang w:eastAsia="he-IL"/>
        </w:rPr>
      </w:pPr>
    </w:p>
    <w:p w:rsidR="0032022B" w:rsidRDefault="0032022B" w:rsidP="002A44A6">
      <w:pPr>
        <w:pStyle w:val="af5"/>
        <w:keepNext/>
        <w:rPr>
          <w:rtl/>
        </w:rPr>
      </w:pPr>
      <w:bookmarkStart w:id="11340" w:name="ET_interruption_5300_41"/>
      <w:r w:rsidRPr="007516AA">
        <w:rPr>
          <w:rStyle w:val="TagStyle"/>
          <w:rtl/>
        </w:rPr>
        <w:t xml:space="preserve"> &lt;&lt; קריאה &gt;&gt; </w:t>
      </w:r>
      <w:r>
        <w:rPr>
          <w:rtl/>
        </w:rPr>
        <w:t>מירב בן ארי (יש עתיד):</w:t>
      </w:r>
      <w:r w:rsidRPr="007516AA">
        <w:rPr>
          <w:rStyle w:val="TagStyle"/>
          <w:rtl/>
        </w:rPr>
        <w:t xml:space="preserve"> &lt;&lt; קריאה &gt;&gt;</w:t>
      </w:r>
      <w:r>
        <w:rPr>
          <w:rtl/>
        </w:rPr>
        <w:t xml:space="preserve">   </w:t>
      </w:r>
      <w:bookmarkEnd w:id="11340"/>
    </w:p>
    <w:p w:rsidR="0032022B" w:rsidRDefault="0032022B" w:rsidP="001911B0">
      <w:pPr>
        <w:rPr>
          <w:rtl/>
          <w:lang w:eastAsia="he-IL"/>
        </w:rPr>
      </w:pPr>
    </w:p>
    <w:p w:rsidR="0032022B" w:rsidRPr="007516AA" w:rsidRDefault="0032022B" w:rsidP="002A44A6">
      <w:pPr>
        <w:rPr>
          <w:rtl/>
          <w:lang w:eastAsia="he-IL"/>
        </w:rPr>
      </w:pPr>
      <w:r>
        <w:rPr>
          <w:rFonts w:hint="cs"/>
          <w:rtl/>
          <w:lang w:eastAsia="he-IL"/>
        </w:rPr>
        <w:t xml:space="preserve">לא משתמשים בחרדים. </w:t>
      </w:r>
    </w:p>
    <w:p w:rsidR="0032022B" w:rsidRDefault="0032022B" w:rsidP="002A44A6">
      <w:pPr>
        <w:rPr>
          <w:rtl/>
          <w:lang w:eastAsia="he-IL"/>
        </w:rPr>
      </w:pPr>
      <w:bookmarkStart w:id="11341" w:name="_ETM_Q19_632343"/>
      <w:bookmarkStart w:id="11342" w:name="_ETM_Q19_632485"/>
      <w:bookmarkEnd w:id="11341"/>
      <w:bookmarkEnd w:id="11342"/>
    </w:p>
    <w:p w:rsidR="0032022B" w:rsidRDefault="0032022B" w:rsidP="002A44A6">
      <w:pPr>
        <w:pStyle w:val="-"/>
        <w:keepNext/>
        <w:rPr>
          <w:rtl/>
        </w:rPr>
      </w:pPr>
      <w:bookmarkStart w:id="11343" w:name="_ETM_Q19_632966"/>
      <w:bookmarkStart w:id="11344" w:name="_ETM_Q19_633091"/>
      <w:bookmarkEnd w:id="11343"/>
      <w:bookmarkEnd w:id="11344"/>
      <w:r w:rsidRPr="004500F2">
        <w:rPr>
          <w:rStyle w:val="TagStyle"/>
          <w:rtl/>
        </w:rPr>
        <w:t xml:space="preserve">&lt;&lt; דובר_המשך &gt;&gt; </w:t>
      </w:r>
      <w:r>
        <w:rPr>
          <w:rtl/>
        </w:rPr>
        <w:t>ישראל אייכלר (יו"ר ועדת העבודה והרווחה</w:t>
      </w:r>
      <w:r>
        <w:rPr>
          <w:rFonts w:hint="cs"/>
          <w:rtl/>
        </w:rPr>
        <w:t>)</w:t>
      </w:r>
      <w:r>
        <w:rPr>
          <w:rtl/>
        </w:rPr>
        <w:t>:</w:t>
      </w:r>
      <w:r w:rsidRPr="004500F2">
        <w:rPr>
          <w:rStyle w:val="TagStyle"/>
          <w:rtl/>
        </w:rPr>
        <w:t xml:space="preserve"> &lt;&lt; דובר_המשך &gt;&gt;</w:t>
      </w:r>
      <w:r>
        <w:rPr>
          <w:rtl/>
        </w:rPr>
        <w:t xml:space="preserve">   </w:t>
      </w:r>
    </w:p>
    <w:p w:rsidR="0032022B" w:rsidRPr="007516AA" w:rsidRDefault="0032022B" w:rsidP="002A44A6">
      <w:pPr>
        <w:rPr>
          <w:rtl/>
          <w:lang w:eastAsia="he-IL"/>
        </w:rPr>
      </w:pPr>
    </w:p>
    <w:p w:rsidR="0032022B" w:rsidRDefault="0032022B" w:rsidP="002A44A6">
      <w:pPr>
        <w:rPr>
          <w:rtl/>
          <w:lang w:eastAsia="he-IL"/>
        </w:rPr>
      </w:pPr>
      <w:r>
        <w:rPr>
          <w:rFonts w:hint="cs"/>
          <w:rtl/>
          <w:lang w:eastAsia="he-IL"/>
        </w:rPr>
        <w:t xml:space="preserve">אלה הדברים שאנחנו צריכים </w:t>
      </w:r>
      <w:bookmarkStart w:id="11345" w:name="_ETM_Q19_639319"/>
      <w:bookmarkEnd w:id="11345"/>
      <w:r>
        <w:rPr>
          <w:rFonts w:hint="cs"/>
          <w:rtl/>
          <w:lang w:eastAsia="he-IL"/>
        </w:rPr>
        <w:t xml:space="preserve">לעשות, כי היום כבר מדובר בפיקוח נפש. זו לא שאלה </w:t>
      </w:r>
      <w:bookmarkStart w:id="11346" w:name="_ETM_Q19_642949"/>
      <w:bookmarkEnd w:id="11346"/>
      <w:r>
        <w:rPr>
          <w:rFonts w:hint="cs"/>
          <w:rtl/>
          <w:lang w:eastAsia="he-IL"/>
        </w:rPr>
        <w:t xml:space="preserve">של נעים או לא נעים. </w:t>
      </w:r>
    </w:p>
    <w:p w:rsidR="0032022B" w:rsidRDefault="0032022B" w:rsidP="002A44A6">
      <w:pPr>
        <w:rPr>
          <w:rtl/>
          <w:lang w:eastAsia="he-IL"/>
        </w:rPr>
      </w:pPr>
    </w:p>
    <w:p w:rsidR="0032022B" w:rsidRDefault="0032022B" w:rsidP="002A44A6">
      <w:pPr>
        <w:pStyle w:val="af5"/>
        <w:keepNext/>
        <w:rPr>
          <w:rtl/>
        </w:rPr>
      </w:pPr>
      <w:bookmarkStart w:id="11347" w:name="ET_interruption_6151_42"/>
      <w:r w:rsidRPr="007516AA">
        <w:rPr>
          <w:rStyle w:val="TagStyle"/>
          <w:rtl/>
        </w:rPr>
        <w:t xml:space="preserve"> &lt;&lt; קריאה &gt;&gt; </w:t>
      </w:r>
      <w:r>
        <w:rPr>
          <w:rtl/>
        </w:rPr>
        <w:t>רון כץ (יש עתיד):</w:t>
      </w:r>
      <w:r w:rsidRPr="007516AA">
        <w:rPr>
          <w:rStyle w:val="TagStyle"/>
          <w:rtl/>
        </w:rPr>
        <w:t xml:space="preserve"> &lt;&lt; קריאה &gt;&gt;</w:t>
      </w:r>
      <w:r>
        <w:rPr>
          <w:rtl/>
        </w:rPr>
        <w:t xml:space="preserve">   </w:t>
      </w:r>
      <w:bookmarkEnd w:id="11347"/>
    </w:p>
    <w:p w:rsidR="0032022B" w:rsidRDefault="0032022B" w:rsidP="001911B0">
      <w:pPr>
        <w:rPr>
          <w:rtl/>
          <w:lang w:eastAsia="he-IL"/>
        </w:rPr>
      </w:pPr>
    </w:p>
    <w:p w:rsidR="0032022B" w:rsidRDefault="0032022B" w:rsidP="002A44A6">
      <w:pPr>
        <w:rPr>
          <w:rtl/>
          <w:lang w:eastAsia="he-IL"/>
        </w:rPr>
      </w:pPr>
      <w:r>
        <w:rPr>
          <w:rFonts w:hint="cs"/>
          <w:rtl/>
          <w:lang w:eastAsia="he-IL"/>
        </w:rPr>
        <w:t xml:space="preserve">הרב </w:t>
      </w:r>
      <w:bookmarkStart w:id="11348" w:name="_ETM_Q19_643715"/>
      <w:bookmarkEnd w:id="11348"/>
      <w:r>
        <w:rPr>
          <w:rFonts w:hint="cs"/>
          <w:rtl/>
          <w:lang w:eastAsia="he-IL"/>
        </w:rPr>
        <w:t>אייכלר, אתה יודע מה ההבדל? אנחנו פשוט לא משתמשים בזה</w:t>
      </w:r>
      <w:r w:rsidR="00FA6C40">
        <w:rPr>
          <w:rFonts w:hint="cs"/>
          <w:rtl/>
          <w:lang w:eastAsia="he-IL"/>
        </w:rPr>
        <w:t>,</w:t>
      </w:r>
      <w:r>
        <w:rPr>
          <w:rFonts w:hint="cs"/>
          <w:rtl/>
          <w:lang w:eastAsia="he-IL"/>
        </w:rPr>
        <w:t xml:space="preserve"> מי חרדי ומי לא חרדי. </w:t>
      </w:r>
    </w:p>
    <w:p w:rsidR="0032022B" w:rsidRDefault="0032022B" w:rsidP="002A44A6">
      <w:pPr>
        <w:rPr>
          <w:rtl/>
          <w:lang w:eastAsia="he-IL"/>
        </w:rPr>
      </w:pPr>
    </w:p>
    <w:p w:rsidR="0032022B" w:rsidRDefault="0032022B" w:rsidP="002A44A6">
      <w:pPr>
        <w:pStyle w:val="af5"/>
        <w:keepNext/>
        <w:rPr>
          <w:rtl/>
        </w:rPr>
      </w:pPr>
      <w:r w:rsidRPr="007516AA">
        <w:rPr>
          <w:rStyle w:val="TagStyle"/>
          <w:rtl/>
        </w:rPr>
        <w:t xml:space="preserve"> &lt;&lt; קריאה &gt;&gt; </w:t>
      </w:r>
      <w:r>
        <w:rPr>
          <w:rtl/>
        </w:rPr>
        <w:t>מירב בן ארי (יש עתיד):</w:t>
      </w:r>
      <w:r w:rsidRPr="007516AA">
        <w:rPr>
          <w:rStyle w:val="TagStyle"/>
          <w:rtl/>
        </w:rPr>
        <w:t xml:space="preserve"> &lt;&lt; קריאה &gt;&gt;</w:t>
      </w:r>
      <w:r>
        <w:rPr>
          <w:rtl/>
        </w:rPr>
        <w:t xml:space="preserve">   </w:t>
      </w:r>
    </w:p>
    <w:p w:rsidR="0032022B" w:rsidRDefault="0032022B" w:rsidP="001911B0">
      <w:pPr>
        <w:rPr>
          <w:rtl/>
          <w:lang w:eastAsia="he-IL"/>
        </w:rPr>
      </w:pPr>
    </w:p>
    <w:p w:rsidR="0032022B" w:rsidRDefault="0032022B" w:rsidP="002A44A6">
      <w:pPr>
        <w:rPr>
          <w:rtl/>
          <w:lang w:eastAsia="he-IL"/>
        </w:rPr>
      </w:pPr>
      <w:r>
        <w:rPr>
          <w:rFonts w:hint="cs"/>
          <w:rtl/>
          <w:lang w:eastAsia="he-IL"/>
        </w:rPr>
        <w:t xml:space="preserve">לא משתמשים. בגלל זה אמרתי שרון יספר. </w:t>
      </w:r>
    </w:p>
    <w:p w:rsidR="0032022B" w:rsidRDefault="0032022B" w:rsidP="002A44A6">
      <w:pPr>
        <w:rPr>
          <w:rtl/>
          <w:lang w:eastAsia="he-IL"/>
        </w:rPr>
      </w:pPr>
    </w:p>
    <w:p w:rsidR="0032022B" w:rsidRDefault="0032022B" w:rsidP="002A44A6">
      <w:pPr>
        <w:pStyle w:val="-"/>
        <w:keepNext/>
        <w:rPr>
          <w:rtl/>
        </w:rPr>
      </w:pPr>
      <w:r w:rsidRPr="004500F2">
        <w:rPr>
          <w:rStyle w:val="TagStyle"/>
          <w:rtl/>
        </w:rPr>
        <w:t xml:space="preserve">&lt;&lt; דובר_המשך &gt;&gt; </w:t>
      </w:r>
      <w:r>
        <w:rPr>
          <w:rtl/>
        </w:rPr>
        <w:t>ישראל אייכלר (יו"ר ועדת העבודה והרווחה</w:t>
      </w:r>
      <w:r>
        <w:rPr>
          <w:rFonts w:hint="cs"/>
          <w:rtl/>
        </w:rPr>
        <w:t>)</w:t>
      </w:r>
      <w:r>
        <w:rPr>
          <w:rtl/>
        </w:rPr>
        <w:t>:</w:t>
      </w:r>
      <w:r w:rsidRPr="004500F2">
        <w:rPr>
          <w:rStyle w:val="TagStyle"/>
          <w:rtl/>
        </w:rPr>
        <w:t xml:space="preserve"> &lt;&lt; דובר_המשך &gt;&gt;</w:t>
      </w:r>
      <w:r>
        <w:rPr>
          <w:rtl/>
        </w:rPr>
        <w:t xml:space="preserve">   </w:t>
      </w:r>
    </w:p>
    <w:p w:rsidR="0032022B" w:rsidRDefault="0032022B" w:rsidP="002A44A6">
      <w:pPr>
        <w:rPr>
          <w:rtl/>
          <w:lang w:eastAsia="he-IL"/>
        </w:rPr>
      </w:pPr>
    </w:p>
    <w:p w:rsidR="0032022B" w:rsidRDefault="0032022B" w:rsidP="002A44A6">
      <w:pPr>
        <w:rPr>
          <w:rtl/>
          <w:lang w:eastAsia="he-IL"/>
        </w:rPr>
      </w:pPr>
      <w:r>
        <w:rPr>
          <w:rFonts w:hint="cs"/>
          <w:rtl/>
          <w:lang w:eastAsia="he-IL"/>
        </w:rPr>
        <w:t xml:space="preserve">אבל אם חבר הכנסת </w:t>
      </w:r>
      <w:bookmarkStart w:id="11349" w:name="_ETM_Q19_649744"/>
      <w:bookmarkEnd w:id="11349"/>
      <w:r>
        <w:rPr>
          <w:rFonts w:hint="cs"/>
          <w:rtl/>
          <w:lang w:eastAsia="he-IL"/>
        </w:rPr>
        <w:t xml:space="preserve">מיקי לוי העביר סכום לילדי החינוך המיוחד החרדי, חשוב שכל </w:t>
      </w:r>
      <w:bookmarkStart w:id="11350" w:name="_ETM_Q19_652933"/>
      <w:bookmarkEnd w:id="11350"/>
      <w:r>
        <w:rPr>
          <w:rFonts w:hint="cs"/>
          <w:rtl/>
          <w:lang w:eastAsia="he-IL"/>
        </w:rPr>
        <w:t xml:space="preserve">יהודי חרדי ידע את זה. </w:t>
      </w:r>
    </w:p>
    <w:p w:rsidR="0032022B" w:rsidRDefault="0032022B" w:rsidP="002A44A6">
      <w:pPr>
        <w:rPr>
          <w:rtl/>
          <w:lang w:eastAsia="he-IL"/>
        </w:rPr>
      </w:pPr>
      <w:bookmarkStart w:id="11351" w:name="_ETM_Q19_657140"/>
      <w:bookmarkStart w:id="11352" w:name="_ETM_Q19_657295"/>
      <w:bookmarkEnd w:id="11351"/>
      <w:bookmarkEnd w:id="11352"/>
    </w:p>
    <w:p w:rsidR="0032022B" w:rsidRDefault="0032022B" w:rsidP="002A44A6">
      <w:pPr>
        <w:pStyle w:val="af5"/>
        <w:keepNext/>
        <w:rPr>
          <w:rtl/>
        </w:rPr>
      </w:pPr>
      <w:bookmarkStart w:id="11353" w:name="ET_interruption_6151_45"/>
      <w:r w:rsidRPr="007516AA">
        <w:rPr>
          <w:rStyle w:val="TagStyle"/>
          <w:rtl/>
        </w:rPr>
        <w:t xml:space="preserve"> &lt;&lt; קריאה &gt;&gt; </w:t>
      </w:r>
      <w:r>
        <w:rPr>
          <w:rtl/>
        </w:rPr>
        <w:t>רון כץ (יש עתיד):</w:t>
      </w:r>
      <w:r w:rsidRPr="007516AA">
        <w:rPr>
          <w:rStyle w:val="TagStyle"/>
          <w:rtl/>
        </w:rPr>
        <w:t xml:space="preserve"> &lt;&lt; קריאה &gt;&gt;</w:t>
      </w:r>
      <w:r>
        <w:rPr>
          <w:rtl/>
        </w:rPr>
        <w:t xml:space="preserve">   </w:t>
      </w:r>
      <w:bookmarkEnd w:id="11353"/>
    </w:p>
    <w:p w:rsidR="0032022B" w:rsidRDefault="0032022B" w:rsidP="001911B0">
      <w:pPr>
        <w:rPr>
          <w:rtl/>
          <w:lang w:eastAsia="he-IL"/>
        </w:rPr>
      </w:pPr>
    </w:p>
    <w:p w:rsidR="0032022B" w:rsidRDefault="0032022B" w:rsidP="002A44A6">
      <w:pPr>
        <w:rPr>
          <w:rtl/>
          <w:lang w:eastAsia="he-IL"/>
        </w:rPr>
      </w:pPr>
      <w:r>
        <w:rPr>
          <w:rFonts w:hint="cs"/>
          <w:rtl/>
          <w:lang w:eastAsia="he-IL"/>
        </w:rPr>
        <w:t xml:space="preserve">אנחנו יודעים מזה. אתה יכול </w:t>
      </w:r>
      <w:bookmarkStart w:id="11354" w:name="_ETM_Q19_656251"/>
      <w:bookmarkEnd w:id="11354"/>
      <w:r>
        <w:rPr>
          <w:rFonts w:hint="cs"/>
          <w:rtl/>
          <w:lang w:eastAsia="he-IL"/>
        </w:rPr>
        <w:t xml:space="preserve">לשאול. </w:t>
      </w:r>
    </w:p>
    <w:p w:rsidR="0032022B" w:rsidRDefault="0032022B" w:rsidP="002A44A6">
      <w:pPr>
        <w:rPr>
          <w:rtl/>
          <w:lang w:eastAsia="he-IL"/>
        </w:rPr>
      </w:pPr>
      <w:bookmarkStart w:id="11355" w:name="_ETM_Q19_657579"/>
      <w:bookmarkStart w:id="11356" w:name="_ETM_Q19_657716"/>
      <w:bookmarkEnd w:id="11355"/>
      <w:bookmarkEnd w:id="11356"/>
    </w:p>
    <w:p w:rsidR="0032022B" w:rsidRDefault="0032022B" w:rsidP="002A44A6">
      <w:pPr>
        <w:pStyle w:val="-"/>
        <w:keepNext/>
        <w:rPr>
          <w:rtl/>
        </w:rPr>
      </w:pPr>
      <w:r w:rsidRPr="004500F2">
        <w:rPr>
          <w:rStyle w:val="TagStyle"/>
          <w:rtl/>
        </w:rPr>
        <w:t xml:space="preserve">&lt;&lt; דובר_המשך &gt;&gt; </w:t>
      </w:r>
      <w:r>
        <w:rPr>
          <w:rtl/>
        </w:rPr>
        <w:t>ישראל אייכלר (יו"ר ועדת העבודה והרווחה</w:t>
      </w:r>
      <w:r>
        <w:rPr>
          <w:rFonts w:hint="cs"/>
          <w:rtl/>
        </w:rPr>
        <w:t>)</w:t>
      </w:r>
      <w:r>
        <w:rPr>
          <w:rtl/>
        </w:rPr>
        <w:t>:</w:t>
      </w:r>
      <w:r w:rsidRPr="004500F2">
        <w:rPr>
          <w:rStyle w:val="TagStyle"/>
          <w:rtl/>
        </w:rPr>
        <w:t xml:space="preserve"> &lt;&lt; דובר_המשך &gt;&gt;</w:t>
      </w:r>
      <w:r>
        <w:rPr>
          <w:rtl/>
        </w:rPr>
        <w:t xml:space="preserve">   </w:t>
      </w:r>
    </w:p>
    <w:p w:rsidR="0032022B" w:rsidRPr="007516AA" w:rsidRDefault="0032022B" w:rsidP="002A44A6">
      <w:pPr>
        <w:rPr>
          <w:rtl/>
          <w:lang w:eastAsia="he-IL"/>
        </w:rPr>
      </w:pPr>
    </w:p>
    <w:p w:rsidR="0032022B" w:rsidRDefault="0032022B" w:rsidP="001911B0">
      <w:pPr>
        <w:rPr>
          <w:rtl/>
          <w:lang w:eastAsia="he-IL"/>
        </w:rPr>
      </w:pPr>
      <w:r>
        <w:rPr>
          <w:rFonts w:hint="cs"/>
          <w:rtl/>
          <w:lang w:eastAsia="he-IL"/>
        </w:rPr>
        <w:t xml:space="preserve">עובדה שאני לא ידעתי מזה. </w:t>
      </w:r>
    </w:p>
    <w:p w:rsidR="0032022B" w:rsidRDefault="0032022B" w:rsidP="002A44A6">
      <w:pPr>
        <w:rPr>
          <w:rtl/>
          <w:lang w:eastAsia="he-IL"/>
        </w:rPr>
      </w:pPr>
    </w:p>
    <w:p w:rsidR="0032022B" w:rsidRDefault="0032022B" w:rsidP="002A44A6">
      <w:pPr>
        <w:pStyle w:val="af5"/>
        <w:keepNext/>
        <w:rPr>
          <w:rtl/>
        </w:rPr>
      </w:pPr>
      <w:r w:rsidRPr="007516AA">
        <w:rPr>
          <w:rStyle w:val="TagStyle"/>
          <w:rtl/>
        </w:rPr>
        <w:t xml:space="preserve"> &lt;&lt; קריאה &gt;&gt; </w:t>
      </w:r>
      <w:r>
        <w:rPr>
          <w:rtl/>
        </w:rPr>
        <w:t>רון כץ (יש עתיד):</w:t>
      </w:r>
      <w:r w:rsidRPr="007516AA">
        <w:rPr>
          <w:rStyle w:val="TagStyle"/>
          <w:rtl/>
        </w:rPr>
        <w:t xml:space="preserve"> &lt;&lt; קריאה &gt;&gt;</w:t>
      </w:r>
      <w:r>
        <w:rPr>
          <w:rtl/>
        </w:rPr>
        <w:t xml:space="preserve">   </w:t>
      </w:r>
    </w:p>
    <w:p w:rsidR="0032022B" w:rsidRDefault="0032022B" w:rsidP="001911B0">
      <w:pPr>
        <w:rPr>
          <w:rtl/>
          <w:lang w:eastAsia="he-IL"/>
        </w:rPr>
      </w:pPr>
    </w:p>
    <w:p w:rsidR="0032022B" w:rsidRDefault="0032022B" w:rsidP="00FA6C40">
      <w:pPr>
        <w:rPr>
          <w:rtl/>
          <w:lang w:eastAsia="he-IL"/>
        </w:rPr>
      </w:pPr>
      <w:r>
        <w:rPr>
          <w:rFonts w:hint="cs"/>
          <w:rtl/>
          <w:lang w:eastAsia="he-IL"/>
        </w:rPr>
        <w:t xml:space="preserve">הרב אייכלר, תשאל אחרי </w:t>
      </w:r>
      <w:bookmarkStart w:id="11357" w:name="_ETM_Q19_659713"/>
      <w:bookmarkEnd w:id="11357"/>
      <w:r>
        <w:rPr>
          <w:rFonts w:hint="cs"/>
          <w:rtl/>
          <w:lang w:eastAsia="he-IL"/>
        </w:rPr>
        <w:t xml:space="preserve">זה באישי </w:t>
      </w:r>
      <w:r w:rsidR="001911B0">
        <w:rPr>
          <w:rFonts w:hint="cs"/>
          <w:rtl/>
          <w:lang w:eastAsia="he-IL"/>
        </w:rPr>
        <w:t>– – –</w:t>
      </w:r>
      <w:r>
        <w:rPr>
          <w:rFonts w:hint="cs"/>
          <w:rtl/>
          <w:lang w:eastAsia="he-IL"/>
        </w:rPr>
        <w:t xml:space="preserve"> כשאני הייתי ראש מינהל חינוך, </w:t>
      </w:r>
      <w:bookmarkStart w:id="11358" w:name="_ETM_Q19_660325"/>
      <w:bookmarkStart w:id="11359" w:name="_ETM_Q19_654560"/>
      <w:bookmarkEnd w:id="11358"/>
      <w:bookmarkEnd w:id="11359"/>
      <w:r>
        <w:rPr>
          <w:rFonts w:hint="cs"/>
          <w:rtl/>
          <w:lang w:eastAsia="he-IL"/>
        </w:rPr>
        <w:t xml:space="preserve">בנו חילוני, בנו גם דתי לידו. מה שצריך </w:t>
      </w:r>
      <w:r w:rsidR="00FA6C40">
        <w:rPr>
          <w:rFonts w:hint="eastAsia"/>
          <w:rtl/>
          <w:lang w:eastAsia="he-IL"/>
        </w:rPr>
        <w:t xml:space="preserve">– </w:t>
      </w:r>
      <w:r>
        <w:rPr>
          <w:rFonts w:hint="cs"/>
          <w:rtl/>
          <w:lang w:eastAsia="he-IL"/>
        </w:rPr>
        <w:t xml:space="preserve">קיבלו. </w:t>
      </w:r>
    </w:p>
    <w:p w:rsidR="0032022B" w:rsidRDefault="0032022B" w:rsidP="002A44A6">
      <w:pPr>
        <w:rPr>
          <w:rtl/>
          <w:lang w:eastAsia="he-IL"/>
        </w:rPr>
      </w:pPr>
    </w:p>
    <w:p w:rsidR="0032022B" w:rsidRDefault="0032022B" w:rsidP="002A44A6">
      <w:pPr>
        <w:pStyle w:val="-"/>
        <w:keepNext/>
        <w:rPr>
          <w:rtl/>
        </w:rPr>
      </w:pPr>
      <w:r w:rsidRPr="004500F2">
        <w:rPr>
          <w:rStyle w:val="TagStyle"/>
          <w:rtl/>
        </w:rPr>
        <w:t xml:space="preserve">&lt;&lt; דובר_המשך &gt;&gt; </w:t>
      </w:r>
      <w:r>
        <w:rPr>
          <w:rtl/>
        </w:rPr>
        <w:t>ישראל אייכלר (יו"ר ועדת העבודה והרווחה</w:t>
      </w:r>
      <w:r>
        <w:rPr>
          <w:rFonts w:hint="cs"/>
          <w:rtl/>
        </w:rPr>
        <w:t>)</w:t>
      </w:r>
      <w:r>
        <w:rPr>
          <w:rtl/>
        </w:rPr>
        <w:t>:</w:t>
      </w:r>
      <w:r w:rsidRPr="004500F2">
        <w:rPr>
          <w:rStyle w:val="TagStyle"/>
          <w:rtl/>
        </w:rPr>
        <w:t xml:space="preserve"> &lt;&lt; דובר_המשך &gt;&gt;</w:t>
      </w:r>
      <w:r>
        <w:rPr>
          <w:rtl/>
        </w:rPr>
        <w:t xml:space="preserve">   </w:t>
      </w:r>
    </w:p>
    <w:p w:rsidR="0032022B" w:rsidRDefault="0032022B" w:rsidP="002A44A6">
      <w:pPr>
        <w:rPr>
          <w:rtl/>
          <w:lang w:eastAsia="he-IL"/>
        </w:rPr>
      </w:pPr>
    </w:p>
    <w:p w:rsidR="0032022B" w:rsidRDefault="0032022B" w:rsidP="002A44A6">
      <w:pPr>
        <w:rPr>
          <w:rtl/>
          <w:lang w:eastAsia="he-IL"/>
        </w:rPr>
      </w:pPr>
      <w:r>
        <w:rPr>
          <w:rFonts w:hint="cs"/>
          <w:rtl/>
          <w:lang w:eastAsia="he-IL"/>
        </w:rPr>
        <w:t xml:space="preserve">אז זהו, </w:t>
      </w:r>
      <w:bookmarkStart w:id="11360" w:name="_ETM_Q19_664299"/>
      <w:bookmarkEnd w:id="11360"/>
      <w:r>
        <w:rPr>
          <w:rFonts w:hint="cs"/>
          <w:rtl/>
          <w:lang w:eastAsia="he-IL"/>
        </w:rPr>
        <w:t xml:space="preserve">זה מה שצריך להדגיש וזה מה שצריך לעשות כותרות. </w:t>
      </w:r>
    </w:p>
    <w:p w:rsidR="0032022B" w:rsidRDefault="0032022B" w:rsidP="002A44A6">
      <w:pPr>
        <w:rPr>
          <w:rtl/>
          <w:lang w:eastAsia="he-IL"/>
        </w:rPr>
      </w:pPr>
    </w:p>
    <w:p w:rsidR="0032022B" w:rsidRDefault="0032022B" w:rsidP="002A44A6">
      <w:pPr>
        <w:pStyle w:val="af5"/>
        <w:keepNext/>
        <w:rPr>
          <w:rtl/>
        </w:rPr>
      </w:pPr>
      <w:r w:rsidRPr="007516AA">
        <w:rPr>
          <w:rStyle w:val="TagStyle"/>
          <w:rtl/>
        </w:rPr>
        <w:t xml:space="preserve"> &lt;&lt; קריאה &gt;&gt; </w:t>
      </w:r>
      <w:r>
        <w:rPr>
          <w:rtl/>
        </w:rPr>
        <w:t>מירב בן ארי (יש עתיד):</w:t>
      </w:r>
      <w:r w:rsidRPr="007516AA">
        <w:rPr>
          <w:rStyle w:val="TagStyle"/>
          <w:rtl/>
        </w:rPr>
        <w:t xml:space="preserve"> &lt;&lt; קריאה &gt;&gt;</w:t>
      </w:r>
      <w:r>
        <w:rPr>
          <w:rtl/>
        </w:rPr>
        <w:t xml:space="preserve">   </w:t>
      </w:r>
    </w:p>
    <w:p w:rsidR="0032022B" w:rsidRDefault="0032022B" w:rsidP="001911B0">
      <w:pPr>
        <w:rPr>
          <w:rtl/>
          <w:lang w:eastAsia="he-IL"/>
        </w:rPr>
      </w:pPr>
    </w:p>
    <w:p w:rsidR="0032022B" w:rsidRDefault="0032022B" w:rsidP="002A44A6">
      <w:pPr>
        <w:rPr>
          <w:rtl/>
          <w:lang w:eastAsia="he-IL"/>
        </w:rPr>
      </w:pPr>
      <w:r>
        <w:rPr>
          <w:rFonts w:hint="cs"/>
          <w:rtl/>
          <w:lang w:eastAsia="he-IL"/>
        </w:rPr>
        <w:t xml:space="preserve">אני לא עשיתי דיונים אצלי בוועדה על האלימות נגד </w:t>
      </w:r>
      <w:bookmarkStart w:id="11361" w:name="_ETM_Q19_669597"/>
      <w:bookmarkEnd w:id="11361"/>
      <w:r>
        <w:rPr>
          <w:rFonts w:hint="cs"/>
          <w:rtl/>
          <w:lang w:eastAsia="he-IL"/>
        </w:rPr>
        <w:t>מפגינים חרדים? מה אכפת לי?</w:t>
      </w:r>
    </w:p>
    <w:p w:rsidR="0032022B" w:rsidRDefault="0032022B" w:rsidP="002A44A6">
      <w:pPr>
        <w:rPr>
          <w:rtl/>
          <w:lang w:eastAsia="he-IL"/>
        </w:rPr>
      </w:pPr>
    </w:p>
    <w:p w:rsidR="0032022B" w:rsidRDefault="0032022B" w:rsidP="002A44A6">
      <w:pPr>
        <w:pStyle w:val="af6"/>
        <w:keepNext/>
        <w:rPr>
          <w:rtl/>
        </w:rPr>
      </w:pPr>
      <w:r w:rsidRPr="00E075E7">
        <w:rPr>
          <w:rStyle w:val="TagStyle"/>
          <w:rtl/>
        </w:rPr>
        <w:t xml:space="preserve"> &lt;&lt; יור &gt;&gt; </w:t>
      </w:r>
      <w:r>
        <w:rPr>
          <w:rtl/>
        </w:rPr>
        <w:t>היו"ר אוריאל בוסו:</w:t>
      </w:r>
      <w:r w:rsidRPr="00E075E7">
        <w:rPr>
          <w:rStyle w:val="TagStyle"/>
          <w:rtl/>
        </w:rPr>
        <w:t xml:space="preserve"> &lt;&lt; יור &gt;&gt;</w:t>
      </w:r>
      <w:r>
        <w:rPr>
          <w:rtl/>
        </w:rPr>
        <w:t xml:space="preserve">   </w:t>
      </w:r>
    </w:p>
    <w:p w:rsidR="0032022B" w:rsidRDefault="0032022B" w:rsidP="001911B0">
      <w:pPr>
        <w:rPr>
          <w:rtl/>
          <w:lang w:eastAsia="he-IL"/>
        </w:rPr>
      </w:pPr>
    </w:p>
    <w:p w:rsidR="0032022B" w:rsidRDefault="0032022B" w:rsidP="002A44A6">
      <w:pPr>
        <w:rPr>
          <w:rtl/>
          <w:lang w:eastAsia="he-IL"/>
        </w:rPr>
      </w:pPr>
      <w:r>
        <w:rPr>
          <w:rFonts w:hint="cs"/>
          <w:rtl/>
          <w:lang w:eastAsia="he-IL"/>
        </w:rPr>
        <w:t xml:space="preserve">תודה רבה לחבר הכנסת הרב ישראל אייכלר. </w:t>
      </w:r>
    </w:p>
    <w:p w:rsidR="0032022B" w:rsidRPr="00E075E7" w:rsidRDefault="0032022B" w:rsidP="002A44A6">
      <w:pPr>
        <w:rPr>
          <w:rtl/>
          <w:lang w:eastAsia="he-IL"/>
        </w:rPr>
      </w:pPr>
    </w:p>
    <w:p w:rsidR="0032022B" w:rsidRDefault="0032022B" w:rsidP="002A44A6">
      <w:pPr>
        <w:pStyle w:val="-"/>
        <w:keepNext/>
        <w:rPr>
          <w:rtl/>
        </w:rPr>
      </w:pPr>
      <w:bookmarkStart w:id="11362" w:name="ET_speakercontinue_6466_15"/>
      <w:r w:rsidRPr="004500F2">
        <w:rPr>
          <w:rStyle w:val="TagStyle"/>
          <w:rtl/>
        </w:rPr>
        <w:t xml:space="preserve"> &lt;&lt; דובר_המשך &gt;&gt; </w:t>
      </w:r>
      <w:r>
        <w:rPr>
          <w:rtl/>
        </w:rPr>
        <w:t>ישראל אייכלר (יו"ר ועדת העבודה והרווחה</w:t>
      </w:r>
      <w:r>
        <w:rPr>
          <w:rFonts w:hint="cs"/>
          <w:rtl/>
        </w:rPr>
        <w:t>)</w:t>
      </w:r>
      <w:r>
        <w:rPr>
          <w:rtl/>
        </w:rPr>
        <w:t>:</w:t>
      </w:r>
      <w:r w:rsidRPr="004500F2">
        <w:rPr>
          <w:rStyle w:val="TagStyle"/>
          <w:rtl/>
        </w:rPr>
        <w:t xml:space="preserve"> &lt;&lt; דובר_המשך &gt;&gt;</w:t>
      </w:r>
      <w:r>
        <w:rPr>
          <w:rtl/>
        </w:rPr>
        <w:t xml:space="preserve">   </w:t>
      </w:r>
      <w:bookmarkEnd w:id="11362"/>
    </w:p>
    <w:p w:rsidR="0032022B" w:rsidRDefault="0032022B" w:rsidP="001911B0">
      <w:pPr>
        <w:rPr>
          <w:rtl/>
          <w:lang w:eastAsia="he-IL"/>
        </w:rPr>
      </w:pPr>
    </w:p>
    <w:p w:rsidR="0032022B" w:rsidRDefault="0032022B" w:rsidP="002A44A6">
      <w:pPr>
        <w:rPr>
          <w:rtl/>
          <w:lang w:eastAsia="he-IL"/>
        </w:rPr>
      </w:pPr>
      <w:r>
        <w:rPr>
          <w:rFonts w:hint="cs"/>
          <w:rtl/>
          <w:lang w:eastAsia="he-IL"/>
        </w:rPr>
        <w:t xml:space="preserve">תודה רבה, אדוני היושב-ראש. עכשיו נותר לכם רק להצביע. </w:t>
      </w:r>
    </w:p>
    <w:p w:rsidR="0032022B" w:rsidRDefault="0032022B" w:rsidP="002A44A6">
      <w:pPr>
        <w:rPr>
          <w:rtl/>
          <w:lang w:eastAsia="he-IL"/>
        </w:rPr>
      </w:pPr>
    </w:p>
    <w:p w:rsidR="0032022B" w:rsidRDefault="0032022B" w:rsidP="002A44A6">
      <w:pPr>
        <w:pStyle w:val="af6"/>
        <w:keepNext/>
        <w:rPr>
          <w:rtl/>
        </w:rPr>
      </w:pPr>
      <w:r w:rsidRPr="004500F2">
        <w:rPr>
          <w:rStyle w:val="TagStyle"/>
          <w:rtl/>
        </w:rPr>
        <w:t xml:space="preserve"> &lt;&lt; יור &gt;&gt; </w:t>
      </w:r>
      <w:r>
        <w:rPr>
          <w:rtl/>
        </w:rPr>
        <w:t>היו"ר אוריאל בוסו:</w:t>
      </w:r>
      <w:r w:rsidRPr="004500F2">
        <w:rPr>
          <w:rStyle w:val="TagStyle"/>
          <w:rtl/>
        </w:rPr>
        <w:t xml:space="preserve"> &lt;&lt; יור &gt;&gt;</w:t>
      </w:r>
      <w:r>
        <w:rPr>
          <w:rtl/>
        </w:rPr>
        <w:t xml:space="preserve">   </w:t>
      </w:r>
    </w:p>
    <w:p w:rsidR="0032022B" w:rsidRDefault="0032022B" w:rsidP="001911B0">
      <w:pPr>
        <w:rPr>
          <w:rtl/>
          <w:lang w:eastAsia="he-IL"/>
        </w:rPr>
      </w:pPr>
    </w:p>
    <w:p w:rsidR="0032022B" w:rsidRDefault="0032022B" w:rsidP="00FA6C40">
      <w:pPr>
        <w:rPr>
          <w:rtl/>
          <w:lang w:eastAsia="he-IL"/>
        </w:rPr>
      </w:pPr>
      <w:bookmarkStart w:id="11363" w:name="_ETM_Q19_679587"/>
      <w:bookmarkStart w:id="11364" w:name="_ETM_Q19_679745"/>
      <w:bookmarkEnd w:id="11363"/>
      <w:bookmarkEnd w:id="11364"/>
      <w:r>
        <w:rPr>
          <w:rFonts w:hint="cs"/>
          <w:rtl/>
          <w:lang w:eastAsia="he-IL"/>
        </w:rPr>
        <w:t xml:space="preserve">להצעת </w:t>
      </w:r>
      <w:bookmarkStart w:id="11365" w:name="_ETM_Q19_680820"/>
      <w:bookmarkEnd w:id="11365"/>
      <w:r>
        <w:rPr>
          <w:rFonts w:hint="cs"/>
          <w:rtl/>
          <w:lang w:eastAsia="he-IL"/>
        </w:rPr>
        <w:t>החוק הזו הוגשו הסתייגויות</w:t>
      </w:r>
      <w:r w:rsidR="00FA6C40">
        <w:rPr>
          <w:rFonts w:hint="cs"/>
          <w:rtl/>
          <w:lang w:eastAsia="he-IL"/>
        </w:rPr>
        <w:t>, ו</w:t>
      </w:r>
      <w:r>
        <w:rPr>
          <w:rFonts w:hint="cs"/>
          <w:rtl/>
          <w:lang w:eastAsia="he-IL"/>
        </w:rPr>
        <w:t>ביקשו רשות דיבור. יש פה כמה שמות שלא נמצאים פה</w:t>
      </w:r>
      <w:r w:rsidR="00FA6C40">
        <w:rPr>
          <w:rFonts w:hint="cs"/>
          <w:rtl/>
          <w:lang w:eastAsia="he-IL"/>
        </w:rPr>
        <w:t xml:space="preserve"> מ</w:t>
      </w:r>
      <w:r>
        <w:rPr>
          <w:rFonts w:hint="cs"/>
          <w:rtl/>
          <w:lang w:eastAsia="he-IL"/>
        </w:rPr>
        <w:t xml:space="preserve">קבוצת </w:t>
      </w:r>
      <w:r w:rsidR="00FA6C40">
        <w:rPr>
          <w:rFonts w:hint="cs"/>
          <w:rtl/>
          <w:lang w:eastAsia="he-IL"/>
        </w:rPr>
        <w:t xml:space="preserve">סיעת </w:t>
      </w:r>
      <w:r>
        <w:rPr>
          <w:rFonts w:hint="cs"/>
          <w:rtl/>
          <w:lang w:eastAsia="he-IL"/>
        </w:rPr>
        <w:t xml:space="preserve">יש עתיד, </w:t>
      </w:r>
      <w:bookmarkStart w:id="11366" w:name="_ETM_Q19_688223"/>
      <w:bookmarkEnd w:id="11366"/>
      <w:r>
        <w:rPr>
          <w:rFonts w:hint="cs"/>
          <w:rtl/>
          <w:lang w:eastAsia="he-IL"/>
        </w:rPr>
        <w:t xml:space="preserve">קבוצת </w:t>
      </w:r>
      <w:r w:rsidR="00FA6C40">
        <w:rPr>
          <w:rFonts w:hint="cs"/>
          <w:rtl/>
          <w:lang w:eastAsia="he-IL"/>
        </w:rPr>
        <w:t xml:space="preserve">סיעת </w:t>
      </w:r>
      <w:r>
        <w:rPr>
          <w:rFonts w:hint="cs"/>
          <w:rtl/>
          <w:lang w:eastAsia="he-IL"/>
        </w:rPr>
        <w:t>המחנה הממלכתי</w:t>
      </w:r>
      <w:r w:rsidR="00FA6C40">
        <w:rPr>
          <w:rFonts w:hint="cs"/>
          <w:rtl/>
          <w:lang w:eastAsia="he-IL"/>
        </w:rPr>
        <w:t xml:space="preserve"> ו</w:t>
      </w:r>
      <w:r>
        <w:rPr>
          <w:rFonts w:hint="cs"/>
          <w:rtl/>
          <w:lang w:eastAsia="he-IL"/>
        </w:rPr>
        <w:t xml:space="preserve">קבוצת </w:t>
      </w:r>
      <w:r w:rsidR="00FA6C40">
        <w:rPr>
          <w:rFonts w:hint="cs"/>
          <w:rtl/>
          <w:lang w:eastAsia="he-IL"/>
        </w:rPr>
        <w:t xml:space="preserve">סיעת </w:t>
      </w:r>
      <w:r>
        <w:rPr>
          <w:rFonts w:hint="cs"/>
          <w:rtl/>
          <w:lang w:eastAsia="he-IL"/>
        </w:rPr>
        <w:t xml:space="preserve">העבודה. המחנה הממלכתי </w:t>
      </w:r>
      <w:bookmarkStart w:id="11367" w:name="_ETM_Q19_694470"/>
      <w:bookmarkEnd w:id="11367"/>
      <w:r>
        <w:rPr>
          <w:rFonts w:hint="cs"/>
          <w:rtl/>
          <w:lang w:eastAsia="he-IL"/>
        </w:rPr>
        <w:t xml:space="preserve">והעבודה לא נמצאים פה. </w:t>
      </w:r>
    </w:p>
    <w:p w:rsidR="0032022B" w:rsidRDefault="0032022B" w:rsidP="002A44A6">
      <w:pPr>
        <w:rPr>
          <w:rtl/>
          <w:lang w:eastAsia="he-IL"/>
        </w:rPr>
      </w:pPr>
    </w:p>
    <w:p w:rsidR="0032022B" w:rsidRDefault="0032022B" w:rsidP="002A44A6">
      <w:pPr>
        <w:pStyle w:val="af5"/>
        <w:keepNext/>
        <w:rPr>
          <w:rtl/>
        </w:rPr>
      </w:pPr>
      <w:r w:rsidRPr="00453312">
        <w:rPr>
          <w:rStyle w:val="TagStyle"/>
          <w:rtl/>
        </w:rPr>
        <w:t xml:space="preserve"> &lt;&lt; קריאה &gt;&gt; </w:t>
      </w:r>
      <w:r>
        <w:rPr>
          <w:rtl/>
        </w:rPr>
        <w:t>מירב בן ארי (יש עתיד):</w:t>
      </w:r>
      <w:r w:rsidRPr="00453312">
        <w:rPr>
          <w:rStyle w:val="TagStyle"/>
          <w:rtl/>
        </w:rPr>
        <w:t xml:space="preserve"> &lt;&lt; קריאה &gt;&gt;</w:t>
      </w:r>
      <w:r>
        <w:rPr>
          <w:rtl/>
        </w:rPr>
        <w:t xml:space="preserve">   </w:t>
      </w:r>
    </w:p>
    <w:p w:rsidR="0032022B" w:rsidRDefault="0032022B" w:rsidP="001911B0">
      <w:pPr>
        <w:rPr>
          <w:rtl/>
          <w:lang w:eastAsia="he-IL"/>
        </w:rPr>
      </w:pPr>
    </w:p>
    <w:p w:rsidR="0032022B" w:rsidRDefault="0032022B" w:rsidP="002A44A6">
      <w:pPr>
        <w:rPr>
          <w:rtl/>
          <w:lang w:eastAsia="he-IL"/>
        </w:rPr>
      </w:pPr>
      <w:r>
        <w:rPr>
          <w:rFonts w:hint="cs"/>
          <w:rtl/>
          <w:lang w:eastAsia="he-IL"/>
        </w:rPr>
        <w:t xml:space="preserve">אייכלר, כל הכבוד. אנחנו מושכים את ההסתייגות של כל האופוזיציה. </w:t>
      </w:r>
    </w:p>
    <w:p w:rsidR="0032022B" w:rsidRDefault="0032022B" w:rsidP="002A44A6">
      <w:pPr>
        <w:rPr>
          <w:rtl/>
          <w:lang w:eastAsia="he-IL"/>
        </w:rPr>
      </w:pPr>
    </w:p>
    <w:p w:rsidR="0032022B" w:rsidRDefault="0032022B" w:rsidP="002A44A6">
      <w:pPr>
        <w:pStyle w:val="af6"/>
        <w:keepNext/>
        <w:rPr>
          <w:rtl/>
        </w:rPr>
      </w:pPr>
      <w:r w:rsidRPr="00453312">
        <w:rPr>
          <w:rStyle w:val="TagStyle"/>
          <w:rtl/>
        </w:rPr>
        <w:t xml:space="preserve"> &lt;&lt; יור &gt;&gt; </w:t>
      </w:r>
      <w:r>
        <w:rPr>
          <w:rtl/>
        </w:rPr>
        <w:t>היו"ר אוריאל בוסו:</w:t>
      </w:r>
      <w:r w:rsidRPr="00453312">
        <w:rPr>
          <w:rStyle w:val="TagStyle"/>
          <w:rtl/>
        </w:rPr>
        <w:t xml:space="preserve"> &lt;&lt; יור &gt;&gt;</w:t>
      </w:r>
      <w:r>
        <w:rPr>
          <w:rtl/>
        </w:rPr>
        <w:t xml:space="preserve">   </w:t>
      </w:r>
    </w:p>
    <w:p w:rsidR="0032022B" w:rsidRDefault="0032022B" w:rsidP="001911B0">
      <w:pPr>
        <w:rPr>
          <w:rtl/>
          <w:lang w:eastAsia="he-IL"/>
        </w:rPr>
      </w:pPr>
    </w:p>
    <w:p w:rsidR="0032022B" w:rsidRDefault="0032022B" w:rsidP="002A44A6">
      <w:pPr>
        <w:rPr>
          <w:rtl/>
          <w:lang w:eastAsia="he-IL"/>
        </w:rPr>
      </w:pPr>
      <w:r>
        <w:rPr>
          <w:rFonts w:hint="cs"/>
          <w:rtl/>
          <w:lang w:eastAsia="he-IL"/>
        </w:rPr>
        <w:t xml:space="preserve">יש עתיד מושכים את </w:t>
      </w:r>
      <w:bookmarkStart w:id="11368" w:name="_ETM_Q19_697628"/>
      <w:bookmarkEnd w:id="11368"/>
      <w:r>
        <w:rPr>
          <w:rFonts w:hint="cs"/>
          <w:rtl/>
          <w:lang w:eastAsia="he-IL"/>
        </w:rPr>
        <w:t xml:space="preserve">ההסתייגויות. </w:t>
      </w:r>
    </w:p>
    <w:p w:rsidR="0032022B" w:rsidRDefault="0032022B" w:rsidP="002A44A6">
      <w:pPr>
        <w:rPr>
          <w:rtl/>
          <w:lang w:eastAsia="he-IL"/>
        </w:rPr>
      </w:pPr>
    </w:p>
    <w:p w:rsidR="0032022B" w:rsidRDefault="0032022B" w:rsidP="00FA6C40">
      <w:pPr>
        <w:rPr>
          <w:rtl/>
          <w:lang w:eastAsia="he-IL"/>
        </w:rPr>
      </w:pPr>
      <w:r>
        <w:rPr>
          <w:rFonts w:hint="cs"/>
          <w:rtl/>
          <w:lang w:eastAsia="he-IL"/>
        </w:rPr>
        <w:t>אם כך</w:t>
      </w:r>
      <w:r w:rsidR="00A3475D">
        <w:rPr>
          <w:rFonts w:hint="cs"/>
          <w:rtl/>
          <w:lang w:eastAsia="he-IL"/>
        </w:rPr>
        <w:t>,</w:t>
      </w:r>
      <w:r>
        <w:rPr>
          <w:rFonts w:hint="cs"/>
          <w:rtl/>
          <w:lang w:eastAsia="he-IL"/>
        </w:rPr>
        <w:t xml:space="preserve"> אנחנו נעבור להצבעה על הצעת החוק </w:t>
      </w:r>
      <w:bookmarkStart w:id="11369" w:name="_ETM_Q19_701294"/>
      <w:bookmarkEnd w:id="11369"/>
      <w:r>
        <w:rPr>
          <w:rFonts w:hint="cs"/>
          <w:rtl/>
          <w:lang w:eastAsia="he-IL"/>
        </w:rPr>
        <w:t xml:space="preserve">בקריאה השנייה והשלישית. חברי הכנסת, הצעת חוק תשלומים לחיילים בשירות </w:t>
      </w:r>
      <w:bookmarkStart w:id="11370" w:name="_ETM_Q19_707358"/>
      <w:bookmarkEnd w:id="11370"/>
      <w:r>
        <w:rPr>
          <w:rFonts w:hint="cs"/>
          <w:rtl/>
          <w:lang w:eastAsia="he-IL"/>
        </w:rPr>
        <w:t>סדיר (הגנה על תשלומים) (תיקון מס' 2), התשפ"ג</w:t>
      </w:r>
      <w:r>
        <w:rPr>
          <w:rtl/>
          <w:lang w:eastAsia="he-IL"/>
        </w:rPr>
        <w:t>–</w:t>
      </w:r>
      <w:r>
        <w:rPr>
          <w:rFonts w:hint="cs"/>
          <w:rtl/>
          <w:lang w:eastAsia="he-IL"/>
        </w:rPr>
        <w:t xml:space="preserve">2023, בקריאה השנייה </w:t>
      </w:r>
      <w:r w:rsidR="00FA6C40">
        <w:rPr>
          <w:rFonts w:hint="eastAsia"/>
          <w:rtl/>
          <w:lang w:eastAsia="he-IL"/>
        </w:rPr>
        <w:t xml:space="preserve">– </w:t>
      </w:r>
      <w:r>
        <w:rPr>
          <w:rFonts w:hint="cs"/>
          <w:rtl/>
          <w:lang w:eastAsia="he-IL"/>
        </w:rPr>
        <w:t xml:space="preserve">מי בעד? </w:t>
      </w:r>
    </w:p>
    <w:p w:rsidR="0032022B" w:rsidRDefault="0032022B" w:rsidP="002A44A6">
      <w:pPr>
        <w:rPr>
          <w:rtl/>
          <w:lang w:eastAsia="he-IL"/>
        </w:rPr>
      </w:pPr>
    </w:p>
    <w:p w:rsidR="0032022B" w:rsidRDefault="0032022B" w:rsidP="002A44A6">
      <w:pPr>
        <w:pStyle w:val="af5"/>
        <w:keepNext/>
        <w:rPr>
          <w:rtl/>
        </w:rPr>
      </w:pPr>
      <w:bookmarkStart w:id="11371" w:name="ET_interruption_6466_51"/>
      <w:r w:rsidRPr="00453312">
        <w:rPr>
          <w:rStyle w:val="TagStyle"/>
          <w:rtl/>
        </w:rPr>
        <w:t xml:space="preserve"> &lt;&lt; קריאה &gt;&gt; </w:t>
      </w:r>
      <w:r>
        <w:rPr>
          <w:rtl/>
        </w:rPr>
        <w:t>ישראל אייכלר (יו"ר ועדת העבודה והרווחה</w:t>
      </w:r>
      <w:r>
        <w:rPr>
          <w:rFonts w:hint="cs"/>
          <w:rtl/>
        </w:rPr>
        <w:t>)</w:t>
      </w:r>
      <w:r>
        <w:rPr>
          <w:rtl/>
        </w:rPr>
        <w:t>:</w:t>
      </w:r>
      <w:r w:rsidRPr="00453312">
        <w:rPr>
          <w:rStyle w:val="TagStyle"/>
          <w:rtl/>
        </w:rPr>
        <w:t xml:space="preserve"> &lt;&lt; קריאה &gt;&gt;</w:t>
      </w:r>
      <w:r>
        <w:rPr>
          <w:rtl/>
        </w:rPr>
        <w:t xml:space="preserve">   </w:t>
      </w:r>
      <w:bookmarkEnd w:id="11371"/>
    </w:p>
    <w:p w:rsidR="0032022B" w:rsidRDefault="0032022B" w:rsidP="001911B0">
      <w:pPr>
        <w:rPr>
          <w:rtl/>
          <w:lang w:eastAsia="he-IL"/>
        </w:rPr>
      </w:pPr>
    </w:p>
    <w:p w:rsidR="0032022B" w:rsidRDefault="0032022B" w:rsidP="002A44A6">
      <w:pPr>
        <w:rPr>
          <w:rtl/>
          <w:lang w:eastAsia="he-IL"/>
        </w:rPr>
      </w:pPr>
      <w:r>
        <w:rPr>
          <w:rFonts w:hint="cs"/>
          <w:rtl/>
          <w:lang w:eastAsia="he-IL"/>
        </w:rPr>
        <w:t xml:space="preserve">כנוסח הוועדה. </w:t>
      </w:r>
    </w:p>
    <w:p w:rsidR="0032022B" w:rsidRDefault="0032022B" w:rsidP="002A44A6">
      <w:pPr>
        <w:rPr>
          <w:rtl/>
          <w:lang w:eastAsia="he-IL"/>
        </w:rPr>
      </w:pPr>
    </w:p>
    <w:p w:rsidR="0032022B" w:rsidRDefault="0032022B" w:rsidP="002A44A6">
      <w:pPr>
        <w:pStyle w:val="af6"/>
        <w:keepNext/>
        <w:rPr>
          <w:rtl/>
        </w:rPr>
      </w:pPr>
      <w:r w:rsidRPr="00453312">
        <w:rPr>
          <w:rStyle w:val="TagStyle"/>
          <w:rtl/>
        </w:rPr>
        <w:t xml:space="preserve"> &lt;&lt; יור &gt;&gt; </w:t>
      </w:r>
      <w:r>
        <w:rPr>
          <w:rtl/>
        </w:rPr>
        <w:t>היו"ר אוריאל בוסו:</w:t>
      </w:r>
      <w:r w:rsidRPr="00453312">
        <w:rPr>
          <w:rStyle w:val="TagStyle"/>
          <w:rtl/>
        </w:rPr>
        <w:t xml:space="preserve"> &lt;&lt; יור &gt;&gt;</w:t>
      </w:r>
      <w:r>
        <w:rPr>
          <w:rtl/>
        </w:rPr>
        <w:t xml:space="preserve">   </w:t>
      </w:r>
    </w:p>
    <w:p w:rsidR="0032022B" w:rsidRDefault="0032022B" w:rsidP="001911B0">
      <w:pPr>
        <w:rPr>
          <w:rtl/>
          <w:lang w:eastAsia="he-IL"/>
        </w:rPr>
      </w:pPr>
    </w:p>
    <w:p w:rsidR="0032022B" w:rsidRPr="00453312" w:rsidRDefault="0032022B" w:rsidP="002A44A6">
      <w:pPr>
        <w:rPr>
          <w:rtl/>
          <w:lang w:eastAsia="he-IL"/>
        </w:rPr>
      </w:pPr>
      <w:r>
        <w:rPr>
          <w:rFonts w:hint="cs"/>
          <w:rtl/>
          <w:lang w:eastAsia="he-IL"/>
        </w:rPr>
        <w:t xml:space="preserve">כנוסח הוועדה. </w:t>
      </w:r>
    </w:p>
    <w:p w:rsidR="0032022B" w:rsidRDefault="0032022B" w:rsidP="002A44A6">
      <w:pPr>
        <w:rPr>
          <w:rtl/>
          <w:lang w:eastAsia="he-IL"/>
        </w:rPr>
      </w:pPr>
    </w:p>
    <w:p w:rsidR="0032022B" w:rsidRDefault="0032022B" w:rsidP="002A44A6">
      <w:pPr>
        <w:pStyle w:val="af1"/>
        <w:keepNext/>
        <w:rPr>
          <w:rtl/>
          <w:lang w:eastAsia="he-IL"/>
        </w:rPr>
      </w:pPr>
      <w:r>
        <w:rPr>
          <w:rtl/>
          <w:lang w:eastAsia="he-IL"/>
        </w:rPr>
        <w:t xml:space="preserve">הצבעה </w:t>
      </w:r>
    </w:p>
    <w:p w:rsidR="0032022B" w:rsidRDefault="0032022B" w:rsidP="002A44A6">
      <w:pPr>
        <w:pStyle w:val="--"/>
        <w:keepNext/>
        <w:rPr>
          <w:rtl/>
          <w:lang w:eastAsia="he-IL"/>
        </w:rPr>
      </w:pPr>
    </w:p>
    <w:p w:rsidR="0032022B" w:rsidRDefault="0032022B" w:rsidP="00FA6C40">
      <w:pPr>
        <w:pStyle w:val="--"/>
        <w:keepNext/>
        <w:rPr>
          <w:rtl/>
          <w:lang w:eastAsia="he-IL"/>
        </w:rPr>
      </w:pPr>
      <w:r>
        <w:rPr>
          <w:rtl/>
          <w:lang w:eastAsia="he-IL"/>
        </w:rPr>
        <w:t>בעד סעיפים</w:t>
      </w:r>
      <w:r>
        <w:rPr>
          <w:rFonts w:hint="cs"/>
          <w:rtl/>
          <w:lang w:eastAsia="he-IL"/>
        </w:rPr>
        <w:t xml:space="preserve"> </w:t>
      </w:r>
      <w:r w:rsidR="00FA6C40">
        <w:rPr>
          <w:rFonts w:hint="cs"/>
          <w:rtl/>
          <w:lang w:eastAsia="he-IL"/>
        </w:rPr>
        <w:t>1</w:t>
      </w:r>
      <w:r>
        <w:rPr>
          <w:rFonts w:hint="eastAsia"/>
          <w:rtl/>
          <w:lang w:eastAsia="he-IL"/>
        </w:rPr>
        <w:t>–</w:t>
      </w:r>
      <w:r w:rsidR="00FA6C40">
        <w:rPr>
          <w:rFonts w:hint="cs"/>
          <w:rtl/>
          <w:lang w:eastAsia="he-IL"/>
        </w:rPr>
        <w:t>4</w:t>
      </w:r>
      <w:r>
        <w:rPr>
          <w:rtl/>
          <w:lang w:eastAsia="he-IL"/>
        </w:rPr>
        <w:t xml:space="preserve"> –</w:t>
      </w:r>
      <w:r>
        <w:rPr>
          <w:rFonts w:hint="cs"/>
          <w:rtl/>
          <w:lang w:eastAsia="he-IL"/>
        </w:rPr>
        <w:t xml:space="preserve"> 11</w:t>
      </w:r>
    </w:p>
    <w:p w:rsidR="0032022B" w:rsidRDefault="0032022B" w:rsidP="002A44A6">
      <w:pPr>
        <w:pStyle w:val="--"/>
        <w:keepNext/>
        <w:rPr>
          <w:rtl/>
          <w:lang w:eastAsia="he-IL"/>
        </w:rPr>
      </w:pPr>
      <w:r>
        <w:rPr>
          <w:rtl/>
          <w:lang w:eastAsia="he-IL"/>
        </w:rPr>
        <w:t xml:space="preserve">נגד – </w:t>
      </w:r>
      <w:r>
        <w:rPr>
          <w:rFonts w:hint="cs"/>
          <w:rtl/>
          <w:lang w:eastAsia="he-IL"/>
        </w:rPr>
        <w:t>אין</w:t>
      </w:r>
    </w:p>
    <w:p w:rsidR="0032022B" w:rsidRDefault="0032022B" w:rsidP="002A44A6">
      <w:pPr>
        <w:pStyle w:val="--"/>
        <w:keepNext/>
        <w:rPr>
          <w:rtl/>
          <w:lang w:eastAsia="he-IL"/>
        </w:rPr>
      </w:pPr>
      <w:r>
        <w:rPr>
          <w:rtl/>
          <w:lang w:eastAsia="he-IL"/>
        </w:rPr>
        <w:t xml:space="preserve">נמנעים – </w:t>
      </w:r>
      <w:r>
        <w:rPr>
          <w:rFonts w:hint="cs"/>
          <w:rtl/>
          <w:lang w:eastAsia="he-IL"/>
        </w:rPr>
        <w:t>אין</w:t>
      </w:r>
    </w:p>
    <w:p w:rsidR="0032022B" w:rsidRDefault="0032022B" w:rsidP="00FA6C40">
      <w:pPr>
        <w:pStyle w:val="af2"/>
        <w:rPr>
          <w:rtl/>
          <w:lang w:eastAsia="he-IL"/>
        </w:rPr>
      </w:pPr>
      <w:r>
        <w:rPr>
          <w:rtl/>
          <w:lang w:eastAsia="he-IL"/>
        </w:rPr>
        <w:t>סעיפים</w:t>
      </w:r>
      <w:r>
        <w:rPr>
          <w:rFonts w:hint="cs"/>
          <w:rtl/>
          <w:lang w:eastAsia="he-IL"/>
        </w:rPr>
        <w:t xml:space="preserve"> </w:t>
      </w:r>
      <w:bookmarkStart w:id="11372" w:name="_ETM_Q19_726442"/>
      <w:bookmarkEnd w:id="11372"/>
      <w:r w:rsidR="00FA6C40">
        <w:rPr>
          <w:rFonts w:hint="cs"/>
          <w:rtl/>
          <w:lang w:eastAsia="he-IL"/>
        </w:rPr>
        <w:t>1</w:t>
      </w:r>
      <w:r>
        <w:rPr>
          <w:rFonts w:hint="eastAsia"/>
          <w:rtl/>
          <w:lang w:eastAsia="he-IL"/>
        </w:rPr>
        <w:t>–</w:t>
      </w:r>
      <w:r w:rsidR="00FA6C40">
        <w:rPr>
          <w:rFonts w:hint="cs"/>
          <w:rtl/>
          <w:lang w:eastAsia="he-IL"/>
        </w:rPr>
        <w:t>4</w:t>
      </w:r>
      <w:r>
        <w:rPr>
          <w:rFonts w:hint="cs"/>
          <w:rtl/>
          <w:lang w:eastAsia="he-IL"/>
        </w:rPr>
        <w:t xml:space="preserve"> נתקבלו. </w:t>
      </w:r>
    </w:p>
    <w:p w:rsidR="0032022B" w:rsidRDefault="0032022B" w:rsidP="002A44A6">
      <w:pPr>
        <w:rPr>
          <w:rtl/>
          <w:lang w:eastAsia="he-IL"/>
        </w:rPr>
      </w:pPr>
      <w:bookmarkStart w:id="11373" w:name="_ETM_Q19_730874"/>
      <w:bookmarkStart w:id="11374" w:name="_ETM_Q19_730996"/>
      <w:bookmarkEnd w:id="11373"/>
      <w:bookmarkEnd w:id="11374"/>
    </w:p>
    <w:p w:rsidR="00E73069" w:rsidRDefault="00E73069" w:rsidP="002A44A6">
      <w:pPr>
        <w:pStyle w:val="af6"/>
        <w:keepNext/>
        <w:rPr>
          <w:rtl/>
        </w:rPr>
      </w:pPr>
      <w:bookmarkStart w:id="11375" w:name="TOR_Q20"/>
      <w:bookmarkEnd w:id="11375"/>
      <w:r w:rsidRPr="0031490D">
        <w:rPr>
          <w:rStyle w:val="TagStyle"/>
          <w:rtl/>
        </w:rPr>
        <w:t xml:space="preserve"> &lt;&lt; יור &gt;&gt; </w:t>
      </w:r>
      <w:r>
        <w:rPr>
          <w:rtl/>
        </w:rPr>
        <w:t>היו"ר אוריאל בוסו:</w:t>
      </w:r>
      <w:r w:rsidRPr="0031490D">
        <w:rPr>
          <w:rStyle w:val="TagStyle"/>
          <w:rtl/>
        </w:rPr>
        <w:t xml:space="preserve"> &lt;&lt; יור &gt;&gt;</w:t>
      </w:r>
      <w:r>
        <w:rPr>
          <w:rtl/>
        </w:rPr>
        <w:t xml:space="preserve">   </w:t>
      </w:r>
    </w:p>
    <w:p w:rsidR="00E73069" w:rsidRDefault="00E73069" w:rsidP="002A44A6">
      <w:pPr>
        <w:rPr>
          <w:rtl/>
          <w:lang w:eastAsia="he-IL"/>
        </w:rPr>
      </w:pPr>
    </w:p>
    <w:p w:rsidR="00E73069" w:rsidRPr="00FA6C40" w:rsidRDefault="00E73069" w:rsidP="002A44A6">
      <w:pPr>
        <w:rPr>
          <w:rtl/>
          <w:lang w:eastAsia="he-IL"/>
        </w:rPr>
      </w:pPr>
      <w:r>
        <w:rPr>
          <w:rFonts w:hint="cs"/>
          <w:rtl/>
          <w:lang w:eastAsia="he-IL"/>
        </w:rPr>
        <w:t xml:space="preserve">11 בעד, אין מתנגדים. אני קובע </w:t>
      </w:r>
      <w:r w:rsidRPr="00FA6C40">
        <w:rPr>
          <w:rFonts w:hint="cs"/>
          <w:rtl/>
          <w:lang w:eastAsia="he-IL"/>
        </w:rPr>
        <w:t>הצעת</w:t>
      </w:r>
      <w:r w:rsidRPr="00FA6C40">
        <w:rPr>
          <w:lang w:eastAsia="he-IL"/>
        </w:rPr>
        <w:t xml:space="preserve"> </w:t>
      </w:r>
      <w:r w:rsidRPr="00FA6C40">
        <w:rPr>
          <w:rFonts w:hint="cs"/>
          <w:rtl/>
          <w:lang w:eastAsia="he-IL"/>
        </w:rPr>
        <w:t>חוק</w:t>
      </w:r>
      <w:r w:rsidRPr="00FA6C40">
        <w:rPr>
          <w:lang w:eastAsia="he-IL"/>
        </w:rPr>
        <w:t xml:space="preserve"> </w:t>
      </w:r>
      <w:r w:rsidRPr="00FA6C40">
        <w:rPr>
          <w:rFonts w:hint="cs"/>
          <w:rtl/>
          <w:lang w:eastAsia="he-IL"/>
        </w:rPr>
        <w:t>תשלומים</w:t>
      </w:r>
      <w:r w:rsidRPr="00FA6C40">
        <w:rPr>
          <w:lang w:eastAsia="he-IL"/>
        </w:rPr>
        <w:t xml:space="preserve"> </w:t>
      </w:r>
      <w:r w:rsidRPr="00FA6C40">
        <w:rPr>
          <w:rFonts w:hint="cs"/>
          <w:rtl/>
          <w:lang w:eastAsia="he-IL"/>
        </w:rPr>
        <w:t>לחיילים</w:t>
      </w:r>
      <w:r w:rsidRPr="00FA6C40">
        <w:rPr>
          <w:lang w:eastAsia="he-IL"/>
        </w:rPr>
        <w:t xml:space="preserve"> </w:t>
      </w:r>
      <w:r w:rsidRPr="00FA6C40">
        <w:rPr>
          <w:rFonts w:hint="cs"/>
          <w:rtl/>
          <w:lang w:eastAsia="he-IL"/>
        </w:rPr>
        <w:t>בשירות</w:t>
      </w:r>
      <w:r w:rsidRPr="00FA6C40">
        <w:rPr>
          <w:lang w:eastAsia="he-IL"/>
        </w:rPr>
        <w:t xml:space="preserve"> </w:t>
      </w:r>
      <w:r w:rsidRPr="00FA6C40">
        <w:rPr>
          <w:rFonts w:hint="cs"/>
          <w:rtl/>
          <w:lang w:eastAsia="he-IL"/>
        </w:rPr>
        <w:t>סדיר</w:t>
      </w:r>
      <w:r w:rsidRPr="00FA6C40">
        <w:rPr>
          <w:lang w:eastAsia="he-IL"/>
        </w:rPr>
        <w:t xml:space="preserve"> </w:t>
      </w:r>
      <w:r w:rsidRPr="00FA6C40">
        <w:rPr>
          <w:rFonts w:hint="cs"/>
          <w:rtl/>
          <w:lang w:eastAsia="he-IL"/>
        </w:rPr>
        <w:t>(הגנה</w:t>
      </w:r>
      <w:r w:rsidRPr="00FA6C40">
        <w:rPr>
          <w:lang w:eastAsia="he-IL"/>
        </w:rPr>
        <w:t xml:space="preserve"> </w:t>
      </w:r>
      <w:r w:rsidRPr="00FA6C40">
        <w:rPr>
          <w:rFonts w:hint="cs"/>
          <w:rtl/>
          <w:lang w:eastAsia="he-IL"/>
        </w:rPr>
        <w:t>על</w:t>
      </w:r>
      <w:r w:rsidRPr="00FA6C40">
        <w:rPr>
          <w:lang w:eastAsia="he-IL"/>
        </w:rPr>
        <w:t xml:space="preserve"> </w:t>
      </w:r>
      <w:r w:rsidRPr="00FA6C40">
        <w:rPr>
          <w:rFonts w:hint="cs"/>
          <w:rtl/>
          <w:lang w:eastAsia="he-IL"/>
        </w:rPr>
        <w:t>תשלומים) (תיקון</w:t>
      </w:r>
      <w:r w:rsidRPr="00FA6C40">
        <w:rPr>
          <w:lang w:eastAsia="he-IL"/>
        </w:rPr>
        <w:t xml:space="preserve"> </w:t>
      </w:r>
      <w:r w:rsidRPr="00FA6C40">
        <w:rPr>
          <w:rFonts w:hint="cs"/>
          <w:rtl/>
          <w:lang w:eastAsia="he-IL"/>
        </w:rPr>
        <w:t>מס' 2), התשפ"ג</w:t>
      </w:r>
      <w:r w:rsidRPr="00FA6C40">
        <w:rPr>
          <w:rFonts w:hint="eastAsia"/>
          <w:rtl/>
          <w:lang w:eastAsia="he-IL"/>
        </w:rPr>
        <w:t>–</w:t>
      </w:r>
      <w:r w:rsidRPr="00FA6C40">
        <w:rPr>
          <w:rFonts w:hint="cs"/>
          <w:rtl/>
          <w:lang w:eastAsia="he-IL"/>
        </w:rPr>
        <w:t>2023, התקבלה בקריאה השנייה.</w:t>
      </w:r>
    </w:p>
    <w:p w:rsidR="00E73069" w:rsidRPr="00FA6C40" w:rsidRDefault="00E73069" w:rsidP="002A44A6">
      <w:pPr>
        <w:rPr>
          <w:rtl/>
          <w:lang w:eastAsia="he-IL"/>
        </w:rPr>
      </w:pPr>
    </w:p>
    <w:p w:rsidR="00E73069" w:rsidRPr="009658DA" w:rsidRDefault="00E73069" w:rsidP="00A3475D">
      <w:pPr>
        <w:rPr>
          <w:rtl/>
          <w:lang w:eastAsia="he-IL"/>
        </w:rPr>
      </w:pPr>
      <w:r w:rsidRPr="00FA6C40">
        <w:rPr>
          <w:rFonts w:hint="cs"/>
          <w:rtl/>
          <w:lang w:eastAsia="he-IL"/>
        </w:rPr>
        <w:t xml:space="preserve">כעת </w:t>
      </w:r>
      <w:bookmarkStart w:id="11376" w:name="_ETM_Q20_762000"/>
      <w:bookmarkEnd w:id="11376"/>
      <w:r w:rsidRPr="00FA6C40">
        <w:rPr>
          <w:rFonts w:hint="cs"/>
          <w:rtl/>
          <w:lang w:eastAsia="he-IL"/>
        </w:rPr>
        <w:t>נעבור להצבעה על הצעת</w:t>
      </w:r>
      <w:r w:rsidRPr="00FA6C40">
        <w:rPr>
          <w:lang w:eastAsia="he-IL"/>
        </w:rPr>
        <w:t xml:space="preserve"> </w:t>
      </w:r>
      <w:r w:rsidRPr="00FA6C40">
        <w:rPr>
          <w:rFonts w:hint="cs"/>
          <w:rtl/>
          <w:lang w:eastAsia="he-IL"/>
        </w:rPr>
        <w:t>חוק</w:t>
      </w:r>
      <w:r w:rsidRPr="00FA6C40">
        <w:rPr>
          <w:lang w:eastAsia="he-IL"/>
        </w:rPr>
        <w:t xml:space="preserve"> </w:t>
      </w:r>
      <w:r w:rsidRPr="00FA6C40">
        <w:rPr>
          <w:rFonts w:hint="cs"/>
          <w:rtl/>
          <w:lang w:eastAsia="he-IL"/>
        </w:rPr>
        <w:t>תשלומים</w:t>
      </w:r>
      <w:r w:rsidRPr="00FA6C40">
        <w:rPr>
          <w:lang w:eastAsia="he-IL"/>
        </w:rPr>
        <w:t xml:space="preserve"> </w:t>
      </w:r>
      <w:r w:rsidRPr="00FA6C40">
        <w:rPr>
          <w:rFonts w:hint="cs"/>
          <w:rtl/>
          <w:lang w:eastAsia="he-IL"/>
        </w:rPr>
        <w:t>לחיילים</w:t>
      </w:r>
      <w:r w:rsidRPr="00FA6C40">
        <w:rPr>
          <w:lang w:eastAsia="he-IL"/>
        </w:rPr>
        <w:t xml:space="preserve"> </w:t>
      </w:r>
      <w:r w:rsidRPr="00FA6C40">
        <w:rPr>
          <w:rFonts w:hint="cs"/>
          <w:rtl/>
          <w:lang w:eastAsia="he-IL"/>
        </w:rPr>
        <w:t>בשירות</w:t>
      </w:r>
      <w:r w:rsidRPr="00FA6C40">
        <w:rPr>
          <w:lang w:eastAsia="he-IL"/>
        </w:rPr>
        <w:t xml:space="preserve"> </w:t>
      </w:r>
      <w:r w:rsidRPr="00FA6C40">
        <w:rPr>
          <w:rFonts w:hint="cs"/>
          <w:rtl/>
          <w:lang w:eastAsia="he-IL"/>
        </w:rPr>
        <w:t>סדיר</w:t>
      </w:r>
      <w:r w:rsidRPr="00FA6C40">
        <w:rPr>
          <w:lang w:eastAsia="he-IL"/>
        </w:rPr>
        <w:t xml:space="preserve"> </w:t>
      </w:r>
      <w:r w:rsidRPr="00FA6C40">
        <w:rPr>
          <w:rFonts w:hint="cs"/>
          <w:rtl/>
          <w:lang w:eastAsia="he-IL"/>
        </w:rPr>
        <w:t>(הגנה</w:t>
      </w:r>
      <w:r w:rsidRPr="00FA6C40">
        <w:rPr>
          <w:lang w:eastAsia="he-IL"/>
        </w:rPr>
        <w:t xml:space="preserve"> </w:t>
      </w:r>
      <w:r w:rsidRPr="00FA6C40">
        <w:rPr>
          <w:rFonts w:hint="cs"/>
          <w:rtl/>
          <w:lang w:eastAsia="he-IL"/>
        </w:rPr>
        <w:t>על</w:t>
      </w:r>
      <w:r w:rsidRPr="00FA6C40">
        <w:rPr>
          <w:lang w:eastAsia="he-IL"/>
        </w:rPr>
        <w:t xml:space="preserve"> </w:t>
      </w:r>
      <w:r w:rsidRPr="00FA6C40">
        <w:rPr>
          <w:rFonts w:hint="cs"/>
          <w:rtl/>
          <w:lang w:eastAsia="he-IL"/>
        </w:rPr>
        <w:t>תשלומים) (תיקון</w:t>
      </w:r>
      <w:r w:rsidRPr="00FA6C40">
        <w:rPr>
          <w:lang w:eastAsia="he-IL"/>
        </w:rPr>
        <w:t xml:space="preserve"> </w:t>
      </w:r>
      <w:r w:rsidRPr="00FA6C40">
        <w:rPr>
          <w:rFonts w:hint="cs"/>
          <w:rtl/>
          <w:lang w:eastAsia="he-IL"/>
        </w:rPr>
        <w:t>מס' 2), התשפ"ג</w:t>
      </w:r>
      <w:r w:rsidR="00A3475D" w:rsidRPr="00FA6C40">
        <w:rPr>
          <w:rFonts w:hint="eastAsia"/>
          <w:rtl/>
          <w:lang w:eastAsia="he-IL"/>
        </w:rPr>
        <w:t>–</w:t>
      </w:r>
      <w:r w:rsidRPr="00FA6C40">
        <w:rPr>
          <w:rFonts w:hint="cs"/>
          <w:rtl/>
          <w:lang w:eastAsia="he-IL"/>
        </w:rPr>
        <w:t>2023, בקריאה השלישית. מי בעד?</w:t>
      </w:r>
    </w:p>
    <w:p w:rsidR="00E73069" w:rsidRDefault="00E73069" w:rsidP="002A44A6">
      <w:pPr>
        <w:rPr>
          <w:rtl/>
          <w:lang w:eastAsia="he-IL"/>
        </w:rPr>
      </w:pPr>
    </w:p>
    <w:p w:rsidR="00E73069" w:rsidRDefault="00E73069" w:rsidP="002A44A6">
      <w:pPr>
        <w:pStyle w:val="af1"/>
        <w:keepNext/>
        <w:rPr>
          <w:rtl/>
          <w:lang w:eastAsia="he-IL"/>
        </w:rPr>
      </w:pPr>
      <w:r>
        <w:rPr>
          <w:rtl/>
          <w:lang w:eastAsia="he-IL"/>
        </w:rPr>
        <w:t>הצבעה</w:t>
      </w:r>
    </w:p>
    <w:p w:rsidR="00E73069" w:rsidRDefault="00E73069" w:rsidP="002A44A6">
      <w:pPr>
        <w:pStyle w:val="--"/>
        <w:keepNext/>
        <w:rPr>
          <w:rtl/>
          <w:lang w:eastAsia="he-IL"/>
        </w:rPr>
      </w:pPr>
    </w:p>
    <w:p w:rsidR="00E73069" w:rsidRDefault="00E73069" w:rsidP="002A44A6">
      <w:pPr>
        <w:pStyle w:val="--"/>
        <w:keepNext/>
        <w:rPr>
          <w:rtl/>
          <w:lang w:eastAsia="he-IL"/>
        </w:rPr>
      </w:pPr>
      <w:r>
        <w:rPr>
          <w:rtl/>
          <w:lang w:eastAsia="he-IL"/>
        </w:rPr>
        <w:t>בעד החוק –</w:t>
      </w:r>
      <w:r>
        <w:rPr>
          <w:rFonts w:hint="cs"/>
          <w:rtl/>
          <w:lang w:eastAsia="he-IL"/>
        </w:rPr>
        <w:t xml:space="preserve"> 11</w:t>
      </w:r>
    </w:p>
    <w:p w:rsidR="00E73069" w:rsidRDefault="00E73069" w:rsidP="002A44A6">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E73069" w:rsidRDefault="00E73069" w:rsidP="002A44A6">
      <w:pPr>
        <w:pStyle w:val="--"/>
        <w:keepNext/>
        <w:rPr>
          <w:rtl/>
          <w:lang w:eastAsia="he-IL"/>
        </w:rPr>
      </w:pPr>
      <w:r>
        <w:rPr>
          <w:rtl/>
          <w:lang w:eastAsia="he-IL"/>
        </w:rPr>
        <w:t>נמנעים –</w:t>
      </w:r>
      <w:r>
        <w:rPr>
          <w:rFonts w:hint="cs"/>
          <w:rtl/>
          <w:lang w:eastAsia="he-IL"/>
        </w:rPr>
        <w:t xml:space="preserve"> </w:t>
      </w:r>
      <w:bookmarkStart w:id="11377" w:name="_ETM_Q20_787000"/>
      <w:bookmarkEnd w:id="11377"/>
      <w:r>
        <w:rPr>
          <w:rFonts w:hint="cs"/>
          <w:rtl/>
          <w:lang w:eastAsia="he-IL"/>
        </w:rPr>
        <w:t>אין</w:t>
      </w:r>
      <w:r>
        <w:rPr>
          <w:rtl/>
          <w:lang w:eastAsia="he-IL"/>
        </w:rPr>
        <w:t xml:space="preserve"> </w:t>
      </w:r>
    </w:p>
    <w:p w:rsidR="00E73069" w:rsidRDefault="00E73069" w:rsidP="002A44A6">
      <w:pPr>
        <w:pStyle w:val="af2"/>
        <w:rPr>
          <w:rtl/>
        </w:rPr>
      </w:pPr>
      <w:r w:rsidRPr="009658DA">
        <w:rPr>
          <w:rFonts w:hint="cs"/>
          <w:rtl/>
        </w:rPr>
        <w:t>חוק</w:t>
      </w:r>
      <w:r w:rsidRPr="009658DA">
        <w:t xml:space="preserve"> </w:t>
      </w:r>
      <w:r w:rsidRPr="009658DA">
        <w:rPr>
          <w:rFonts w:hint="cs"/>
          <w:rtl/>
        </w:rPr>
        <w:t>תשלומים</w:t>
      </w:r>
      <w:r w:rsidRPr="009658DA">
        <w:t xml:space="preserve"> </w:t>
      </w:r>
      <w:r w:rsidRPr="009658DA">
        <w:rPr>
          <w:rFonts w:hint="cs"/>
          <w:rtl/>
        </w:rPr>
        <w:t>לחיילים</w:t>
      </w:r>
      <w:r w:rsidRPr="009658DA">
        <w:t xml:space="preserve"> </w:t>
      </w:r>
      <w:r w:rsidRPr="009658DA">
        <w:rPr>
          <w:rFonts w:hint="cs"/>
          <w:rtl/>
        </w:rPr>
        <w:t>בשירות</w:t>
      </w:r>
      <w:r w:rsidRPr="009658DA">
        <w:t xml:space="preserve"> </w:t>
      </w:r>
      <w:r w:rsidRPr="009658DA">
        <w:rPr>
          <w:rFonts w:hint="cs"/>
          <w:rtl/>
        </w:rPr>
        <w:t>סדיר</w:t>
      </w:r>
      <w:r w:rsidRPr="009658DA">
        <w:t xml:space="preserve"> </w:t>
      </w:r>
      <w:r w:rsidRPr="009658DA">
        <w:rPr>
          <w:rFonts w:hint="cs"/>
          <w:rtl/>
        </w:rPr>
        <w:t>(הגנה</w:t>
      </w:r>
      <w:r w:rsidRPr="009658DA">
        <w:t xml:space="preserve"> </w:t>
      </w:r>
      <w:r w:rsidRPr="009658DA">
        <w:rPr>
          <w:rFonts w:hint="cs"/>
          <w:rtl/>
        </w:rPr>
        <w:t>על</w:t>
      </w:r>
      <w:r w:rsidRPr="009658DA">
        <w:t xml:space="preserve"> </w:t>
      </w:r>
      <w:r w:rsidRPr="009658DA">
        <w:rPr>
          <w:rFonts w:hint="cs"/>
          <w:rtl/>
        </w:rPr>
        <w:t>תשלומים) (תיקון</w:t>
      </w:r>
      <w:r w:rsidRPr="009658DA">
        <w:t xml:space="preserve"> </w:t>
      </w:r>
      <w:r w:rsidRPr="009658DA">
        <w:rPr>
          <w:rFonts w:hint="cs"/>
          <w:rtl/>
        </w:rPr>
        <w:t xml:space="preserve">מס' 2), </w:t>
      </w:r>
    </w:p>
    <w:p w:rsidR="00E73069" w:rsidRDefault="00E73069" w:rsidP="002A44A6">
      <w:pPr>
        <w:pStyle w:val="af2"/>
        <w:rPr>
          <w:rtl/>
        </w:rPr>
      </w:pPr>
      <w:r w:rsidRPr="009658DA">
        <w:rPr>
          <w:rFonts w:hint="cs"/>
          <w:rtl/>
        </w:rPr>
        <w:t>התשפ"ג</w:t>
      </w:r>
      <w:r>
        <w:rPr>
          <w:rFonts w:hint="eastAsia"/>
          <w:rtl/>
        </w:rPr>
        <w:t>–</w:t>
      </w:r>
      <w:r w:rsidRPr="009658DA">
        <w:rPr>
          <w:rFonts w:hint="cs"/>
          <w:rtl/>
        </w:rPr>
        <w:t>2023</w:t>
      </w:r>
      <w:r>
        <w:rPr>
          <w:rFonts w:hint="cs"/>
          <w:rtl/>
        </w:rPr>
        <w:t xml:space="preserve">, נתקבל. </w:t>
      </w:r>
    </w:p>
    <w:p w:rsidR="00FA6C40" w:rsidRPr="00FA6C40" w:rsidRDefault="00FA6C40" w:rsidP="00FA6C40">
      <w:pPr>
        <w:rPr>
          <w:rtl/>
        </w:rPr>
      </w:pPr>
    </w:p>
    <w:p w:rsidR="00E73069" w:rsidRDefault="00E73069" w:rsidP="002A44A6">
      <w:pPr>
        <w:pStyle w:val="af6"/>
        <w:keepNext/>
        <w:rPr>
          <w:rStyle w:val="TagStyle"/>
          <w:rtl/>
        </w:rPr>
      </w:pPr>
    </w:p>
    <w:p w:rsidR="00E73069" w:rsidRDefault="00E73069" w:rsidP="002A44A6">
      <w:pPr>
        <w:pStyle w:val="af6"/>
        <w:keepNext/>
        <w:rPr>
          <w:rtl/>
        </w:rPr>
      </w:pPr>
      <w:r w:rsidRPr="00B3219E">
        <w:rPr>
          <w:rStyle w:val="TagStyle"/>
          <w:rtl/>
        </w:rPr>
        <w:t xml:space="preserve"> &lt;&lt; יור &gt;&gt; </w:t>
      </w:r>
      <w:r>
        <w:rPr>
          <w:rtl/>
        </w:rPr>
        <w:t>היו"ר אוריאל בוסו:</w:t>
      </w:r>
      <w:r w:rsidRPr="00B3219E">
        <w:rPr>
          <w:rStyle w:val="TagStyle"/>
          <w:rtl/>
        </w:rPr>
        <w:t xml:space="preserve"> &lt;&lt; יור &gt;&gt;</w:t>
      </w:r>
      <w:r>
        <w:rPr>
          <w:rtl/>
        </w:rPr>
        <w:t xml:space="preserve">   </w:t>
      </w:r>
    </w:p>
    <w:p w:rsidR="00E73069" w:rsidRDefault="00E73069" w:rsidP="001911B0">
      <w:pPr>
        <w:rPr>
          <w:rtl/>
          <w:lang w:eastAsia="he-IL"/>
        </w:rPr>
      </w:pPr>
    </w:p>
    <w:p w:rsidR="00E73069" w:rsidRDefault="00E73069" w:rsidP="00FA6C40">
      <w:pPr>
        <w:rPr>
          <w:rtl/>
        </w:rPr>
      </w:pPr>
      <w:r w:rsidRPr="00B3219E">
        <w:rPr>
          <w:rFonts w:hint="cs"/>
          <w:rtl/>
        </w:rPr>
        <w:t>11 בעד, אין מתנגדים, אין נמנעים</w:t>
      </w:r>
      <w:r w:rsidR="00FA6C40">
        <w:rPr>
          <w:rFonts w:hint="cs"/>
          <w:rtl/>
        </w:rPr>
        <w:t>.</w:t>
      </w:r>
      <w:r w:rsidRPr="00B3219E">
        <w:rPr>
          <w:rFonts w:hint="cs"/>
          <w:rtl/>
        </w:rPr>
        <w:t xml:space="preserve"> אני קובע ש</w:t>
      </w:r>
      <w:r w:rsidRPr="009658DA">
        <w:rPr>
          <w:rFonts w:hint="cs"/>
          <w:rtl/>
        </w:rPr>
        <w:t>הצעת</w:t>
      </w:r>
      <w:r w:rsidRPr="009658DA">
        <w:t xml:space="preserve"> </w:t>
      </w:r>
      <w:r w:rsidRPr="009658DA">
        <w:rPr>
          <w:rFonts w:hint="cs"/>
          <w:rtl/>
        </w:rPr>
        <w:t>חוק</w:t>
      </w:r>
      <w:r w:rsidRPr="009658DA">
        <w:t xml:space="preserve"> </w:t>
      </w:r>
      <w:r w:rsidRPr="009658DA">
        <w:rPr>
          <w:rFonts w:hint="cs"/>
          <w:rtl/>
        </w:rPr>
        <w:t>תשלומים</w:t>
      </w:r>
      <w:r w:rsidRPr="009658DA">
        <w:t xml:space="preserve"> </w:t>
      </w:r>
      <w:r w:rsidRPr="009658DA">
        <w:rPr>
          <w:rFonts w:hint="cs"/>
          <w:rtl/>
        </w:rPr>
        <w:t>לחיילים</w:t>
      </w:r>
      <w:r w:rsidRPr="009658DA">
        <w:t xml:space="preserve"> </w:t>
      </w:r>
      <w:r w:rsidRPr="009658DA">
        <w:rPr>
          <w:rFonts w:hint="cs"/>
          <w:rtl/>
        </w:rPr>
        <w:t>בשירות</w:t>
      </w:r>
      <w:r w:rsidRPr="009658DA">
        <w:t xml:space="preserve"> </w:t>
      </w:r>
      <w:r w:rsidRPr="009658DA">
        <w:rPr>
          <w:rFonts w:hint="cs"/>
          <w:rtl/>
        </w:rPr>
        <w:t>ס</w:t>
      </w:r>
      <w:r w:rsidR="00FA6C40">
        <w:rPr>
          <w:rFonts w:hint="cs"/>
          <w:rtl/>
        </w:rPr>
        <w:t xml:space="preserve">דיר </w:t>
      </w:r>
      <w:r w:rsidRPr="009658DA">
        <w:rPr>
          <w:rFonts w:hint="cs"/>
          <w:rtl/>
        </w:rPr>
        <w:t>(הגנה</w:t>
      </w:r>
      <w:r w:rsidRPr="009658DA">
        <w:t xml:space="preserve"> </w:t>
      </w:r>
      <w:r w:rsidRPr="009658DA">
        <w:rPr>
          <w:rFonts w:hint="cs"/>
          <w:rtl/>
        </w:rPr>
        <w:t>על</w:t>
      </w:r>
      <w:r w:rsidRPr="009658DA">
        <w:t xml:space="preserve"> </w:t>
      </w:r>
      <w:r w:rsidRPr="009658DA">
        <w:rPr>
          <w:rFonts w:hint="cs"/>
          <w:rtl/>
        </w:rPr>
        <w:t>תשלומים) (תיקון</w:t>
      </w:r>
      <w:r w:rsidRPr="009658DA">
        <w:t xml:space="preserve"> </w:t>
      </w:r>
      <w:r w:rsidRPr="009658DA">
        <w:rPr>
          <w:rFonts w:hint="cs"/>
          <w:rtl/>
        </w:rPr>
        <w:t>מס' 2), התשפ"ג</w:t>
      </w:r>
      <w:r>
        <w:rPr>
          <w:rFonts w:hint="eastAsia"/>
          <w:rtl/>
        </w:rPr>
        <w:t>–</w:t>
      </w:r>
      <w:r w:rsidRPr="009658DA">
        <w:rPr>
          <w:rFonts w:hint="cs"/>
          <w:rtl/>
        </w:rPr>
        <w:t>2023</w:t>
      </w:r>
      <w:r>
        <w:rPr>
          <w:rFonts w:hint="cs"/>
          <w:rtl/>
        </w:rPr>
        <w:t xml:space="preserve">, </w:t>
      </w:r>
      <w:bookmarkStart w:id="11378" w:name="_ETM_Q20_796000"/>
      <w:bookmarkEnd w:id="11378"/>
      <w:r>
        <w:rPr>
          <w:rFonts w:hint="cs"/>
          <w:rtl/>
        </w:rPr>
        <w:t>התקבלה בקריאה השנייה והשלישית</w:t>
      </w:r>
      <w:r w:rsidR="00FA6C40">
        <w:rPr>
          <w:rFonts w:hint="cs"/>
          <w:rtl/>
        </w:rPr>
        <w:t>,</w:t>
      </w:r>
      <w:r>
        <w:rPr>
          <w:rFonts w:hint="cs"/>
          <w:rtl/>
        </w:rPr>
        <w:t xml:space="preserve"> ות</w:t>
      </w:r>
      <w:r w:rsidR="00FA6C40">
        <w:rPr>
          <w:rFonts w:hint="cs"/>
          <w:rtl/>
        </w:rPr>
        <w:t>י</w:t>
      </w:r>
      <w:r>
        <w:rPr>
          <w:rFonts w:hint="cs"/>
          <w:rtl/>
        </w:rPr>
        <w:t>כנס לספר החוקים.</w:t>
      </w:r>
    </w:p>
    <w:p w:rsidR="00E73069" w:rsidRDefault="00E73069" w:rsidP="002A44A6">
      <w:pPr>
        <w:rPr>
          <w:rtl/>
        </w:rPr>
      </w:pPr>
    </w:p>
    <w:p w:rsidR="00E73069" w:rsidRDefault="00E73069" w:rsidP="001911B0">
      <w:pPr>
        <w:rPr>
          <w:rtl/>
          <w:lang w:eastAsia="he-IL"/>
        </w:rPr>
      </w:pPr>
      <w:bookmarkStart w:id="11379" w:name="_ETM_Q20_794000"/>
      <w:bookmarkEnd w:id="11379"/>
      <w:r>
        <w:rPr>
          <w:rFonts w:hint="cs"/>
          <w:rtl/>
          <w:lang w:eastAsia="he-IL"/>
        </w:rPr>
        <w:t xml:space="preserve">חברי הכנסת, </w:t>
      </w:r>
      <w:bookmarkStart w:id="11380" w:name="_ETM_Q20_801000"/>
      <w:bookmarkEnd w:id="11380"/>
      <w:r>
        <w:rPr>
          <w:rFonts w:hint="cs"/>
          <w:rtl/>
          <w:lang w:eastAsia="he-IL"/>
        </w:rPr>
        <w:t xml:space="preserve">תם סדר-היום. הישיבה הבאה תתקיים, אם ירצה השם, ביום שני </w:t>
      </w:r>
      <w:bookmarkStart w:id="11381" w:name="_ETM_Q20_802000"/>
      <w:bookmarkEnd w:id="11381"/>
      <w:r>
        <w:rPr>
          <w:rFonts w:hint="cs"/>
          <w:rtl/>
          <w:lang w:eastAsia="he-IL"/>
        </w:rPr>
        <w:t>א' בחשוון התשפ"ד, 16 באוקטובר 2023</w:t>
      </w:r>
      <w:r w:rsidR="001911B0">
        <w:rPr>
          <w:rFonts w:hint="cs"/>
          <w:rtl/>
          <w:lang w:eastAsia="he-IL"/>
        </w:rPr>
        <w:t>.</w:t>
      </w:r>
      <w:r>
        <w:rPr>
          <w:rFonts w:hint="cs"/>
          <w:rtl/>
          <w:lang w:eastAsia="he-IL"/>
        </w:rPr>
        <w:t xml:space="preserve"> ישיבה זו נעולה.  </w:t>
      </w:r>
    </w:p>
    <w:p w:rsidR="00E73069" w:rsidRDefault="00E73069" w:rsidP="002A44A6">
      <w:pPr>
        <w:rPr>
          <w:rtl/>
          <w:lang w:eastAsia="he-IL"/>
        </w:rPr>
      </w:pPr>
    </w:p>
    <w:p w:rsidR="00E73069" w:rsidRPr="0031490D" w:rsidRDefault="00E73069" w:rsidP="001911B0">
      <w:pPr>
        <w:pStyle w:val="afa"/>
        <w:keepNext/>
        <w:ind w:firstLine="0"/>
        <w:jc w:val="center"/>
        <w:rPr>
          <w:rtl/>
          <w:lang w:eastAsia="he-IL"/>
        </w:rPr>
      </w:pPr>
      <w:bookmarkStart w:id="11382" w:name="ET_meetingend_3"/>
      <w:r w:rsidRPr="0031490D">
        <w:rPr>
          <w:rStyle w:val="TagStyle"/>
          <w:rtl/>
        </w:rPr>
        <w:t xml:space="preserve">&lt;&lt; סיום &gt;&gt; </w:t>
      </w:r>
      <w:r>
        <w:rPr>
          <w:rtl/>
          <w:lang w:eastAsia="he-IL"/>
        </w:rPr>
        <w:t>הישיבה ננעלה בשעה 14:11.</w:t>
      </w:r>
      <w:r w:rsidRPr="0031490D">
        <w:rPr>
          <w:rStyle w:val="TagStyle"/>
          <w:rtl/>
        </w:rPr>
        <w:t xml:space="preserve"> &lt;&lt; סיום &gt;&gt;</w:t>
      </w:r>
      <w:bookmarkEnd w:id="11382"/>
    </w:p>
    <w:p w:rsidR="00E73069" w:rsidRPr="00E73069" w:rsidRDefault="00E73069" w:rsidP="00B36331">
      <w:pPr>
        <w:rPr>
          <w:rtl/>
        </w:rPr>
      </w:pPr>
    </w:p>
    <w:sectPr w:rsidR="00E73069" w:rsidRPr="00E73069" w:rsidSect="008A17E6">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1D13" w:rsidRDefault="00231D13">
      <w:r>
        <w:separator/>
      </w:r>
    </w:p>
  </w:endnote>
  <w:endnote w:type="continuationSeparator" w:id="0">
    <w:p w:rsidR="00231D13" w:rsidRDefault="00231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D13" w:rsidRDefault="00231D13">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D13" w:rsidRDefault="00231D13">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D13" w:rsidRDefault="00231D1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1D13" w:rsidRDefault="00231D13">
      <w:r>
        <w:separator/>
      </w:r>
    </w:p>
  </w:footnote>
  <w:footnote w:type="continuationSeparator" w:id="0">
    <w:p w:rsidR="00231D13" w:rsidRDefault="00231D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D13" w:rsidRDefault="00231D13"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31D13" w:rsidRDefault="00231D1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D13" w:rsidRDefault="00231D13"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5D5CC4">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231D13">
      <w:trPr>
        <w:cantSplit/>
        <w:trHeight w:val="421"/>
      </w:trPr>
      <w:tc>
        <w:tcPr>
          <w:tcW w:w="2880" w:type="dxa"/>
        </w:tcPr>
        <w:p w:rsidR="00231D13" w:rsidRDefault="00231D13" w:rsidP="00BE0137">
          <w:pPr>
            <w:ind w:right="360" w:firstLine="0"/>
            <w:jc w:val="left"/>
          </w:pPr>
          <w:r>
            <w:rPr>
              <w:rtl/>
            </w:rPr>
            <w:t>דברי הכנסת</w:t>
          </w:r>
        </w:p>
      </w:tc>
      <w:tc>
        <w:tcPr>
          <w:tcW w:w="2520" w:type="dxa"/>
        </w:tcPr>
        <w:p w:rsidR="00231D13" w:rsidRDefault="00231D13" w:rsidP="00BE0137">
          <w:pPr>
            <w:ind w:firstLine="0"/>
            <w:jc w:val="left"/>
          </w:pPr>
          <w:r>
            <w:rPr>
              <w:rtl/>
            </w:rPr>
            <w:t>ישיבה מס' 102</w:t>
          </w:r>
        </w:p>
      </w:tc>
      <w:tc>
        <w:tcPr>
          <w:tcW w:w="2700" w:type="dxa"/>
        </w:tcPr>
        <w:p w:rsidR="00231D13" w:rsidRDefault="00231D13" w:rsidP="00BE0137">
          <w:pPr>
            <w:ind w:firstLine="0"/>
            <w:jc w:val="left"/>
            <w:rPr>
              <w:rtl/>
            </w:rPr>
          </w:pPr>
          <w:r>
            <w:rPr>
              <w:rtl/>
            </w:rPr>
            <w:t>16/08/2023</w:t>
          </w:r>
        </w:p>
      </w:tc>
    </w:tr>
  </w:tbl>
  <w:p w:rsidR="00231D13" w:rsidRPr="000F00C1" w:rsidRDefault="00231D13"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D13" w:rsidRDefault="00231D1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434DD"/>
    <w:rsid w:val="00046387"/>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D1FC9"/>
    <w:rsid w:val="000E2B67"/>
    <w:rsid w:val="000E54FD"/>
    <w:rsid w:val="000F00C1"/>
    <w:rsid w:val="001212E7"/>
    <w:rsid w:val="00121705"/>
    <w:rsid w:val="001270CE"/>
    <w:rsid w:val="00145ACB"/>
    <w:rsid w:val="00146DD9"/>
    <w:rsid w:val="00150822"/>
    <w:rsid w:val="00155D84"/>
    <w:rsid w:val="001568E1"/>
    <w:rsid w:val="00167294"/>
    <w:rsid w:val="00171E7F"/>
    <w:rsid w:val="0017779F"/>
    <w:rsid w:val="00186C6B"/>
    <w:rsid w:val="001911B0"/>
    <w:rsid w:val="00196822"/>
    <w:rsid w:val="001A74E9"/>
    <w:rsid w:val="001B79C5"/>
    <w:rsid w:val="001C0EA3"/>
    <w:rsid w:val="001C44DA"/>
    <w:rsid w:val="001C63B5"/>
    <w:rsid w:val="001D440C"/>
    <w:rsid w:val="001D7791"/>
    <w:rsid w:val="001F663D"/>
    <w:rsid w:val="00206DA6"/>
    <w:rsid w:val="002158D1"/>
    <w:rsid w:val="00231D13"/>
    <w:rsid w:val="00245249"/>
    <w:rsid w:val="0024645B"/>
    <w:rsid w:val="00261554"/>
    <w:rsid w:val="00272422"/>
    <w:rsid w:val="00283D7D"/>
    <w:rsid w:val="002863DC"/>
    <w:rsid w:val="00291ACD"/>
    <w:rsid w:val="00292378"/>
    <w:rsid w:val="002A44A6"/>
    <w:rsid w:val="002B3331"/>
    <w:rsid w:val="002B410F"/>
    <w:rsid w:val="002B5901"/>
    <w:rsid w:val="002D0384"/>
    <w:rsid w:val="002D5B7D"/>
    <w:rsid w:val="002F6C73"/>
    <w:rsid w:val="00300869"/>
    <w:rsid w:val="00302765"/>
    <w:rsid w:val="003060B8"/>
    <w:rsid w:val="00306A25"/>
    <w:rsid w:val="00307DF4"/>
    <w:rsid w:val="00310572"/>
    <w:rsid w:val="003173DB"/>
    <w:rsid w:val="0032022B"/>
    <w:rsid w:val="0033612E"/>
    <w:rsid w:val="00341660"/>
    <w:rsid w:val="003475E7"/>
    <w:rsid w:val="003516FA"/>
    <w:rsid w:val="00371162"/>
    <w:rsid w:val="003854EE"/>
    <w:rsid w:val="00390D1D"/>
    <w:rsid w:val="003B23B0"/>
    <w:rsid w:val="003B431C"/>
    <w:rsid w:val="003C0AB0"/>
    <w:rsid w:val="003C279D"/>
    <w:rsid w:val="003D275C"/>
    <w:rsid w:val="003D6D0C"/>
    <w:rsid w:val="003E1A78"/>
    <w:rsid w:val="003E5420"/>
    <w:rsid w:val="003F0A5F"/>
    <w:rsid w:val="00424C94"/>
    <w:rsid w:val="00430370"/>
    <w:rsid w:val="0043243C"/>
    <w:rsid w:val="00440D3D"/>
    <w:rsid w:val="00451B3A"/>
    <w:rsid w:val="00477E1F"/>
    <w:rsid w:val="004B0A65"/>
    <w:rsid w:val="004B1BE9"/>
    <w:rsid w:val="004B23DC"/>
    <w:rsid w:val="004B3111"/>
    <w:rsid w:val="004D2026"/>
    <w:rsid w:val="004D76F4"/>
    <w:rsid w:val="004E5469"/>
    <w:rsid w:val="00500C0C"/>
    <w:rsid w:val="00504760"/>
    <w:rsid w:val="00515A49"/>
    <w:rsid w:val="005278E4"/>
    <w:rsid w:val="005513D2"/>
    <w:rsid w:val="00551AFF"/>
    <w:rsid w:val="0055439A"/>
    <w:rsid w:val="005911B3"/>
    <w:rsid w:val="00591FE2"/>
    <w:rsid w:val="005A342D"/>
    <w:rsid w:val="005B3ED5"/>
    <w:rsid w:val="005B758D"/>
    <w:rsid w:val="005B7A23"/>
    <w:rsid w:val="005C363E"/>
    <w:rsid w:val="005D5CC4"/>
    <w:rsid w:val="005D61F3"/>
    <w:rsid w:val="005E3ADA"/>
    <w:rsid w:val="005F0881"/>
    <w:rsid w:val="00615F7E"/>
    <w:rsid w:val="006535C9"/>
    <w:rsid w:val="0066142E"/>
    <w:rsid w:val="00665DD8"/>
    <w:rsid w:val="00674431"/>
    <w:rsid w:val="00675874"/>
    <w:rsid w:val="006A035F"/>
    <w:rsid w:val="006A0CB7"/>
    <w:rsid w:val="006A6CF5"/>
    <w:rsid w:val="006D268B"/>
    <w:rsid w:val="006E4E4D"/>
    <w:rsid w:val="00702755"/>
    <w:rsid w:val="007237A0"/>
    <w:rsid w:val="00726D8F"/>
    <w:rsid w:val="00737C30"/>
    <w:rsid w:val="007408C3"/>
    <w:rsid w:val="00746CB5"/>
    <w:rsid w:val="00767537"/>
    <w:rsid w:val="007C5E63"/>
    <w:rsid w:val="007D3AFB"/>
    <w:rsid w:val="007E5FDA"/>
    <w:rsid w:val="007E5FE1"/>
    <w:rsid w:val="00814F00"/>
    <w:rsid w:val="008306A7"/>
    <w:rsid w:val="00836B57"/>
    <w:rsid w:val="00841223"/>
    <w:rsid w:val="00846BE9"/>
    <w:rsid w:val="00850498"/>
    <w:rsid w:val="00853CEC"/>
    <w:rsid w:val="0085514C"/>
    <w:rsid w:val="008612E7"/>
    <w:rsid w:val="0086178C"/>
    <w:rsid w:val="00872F66"/>
    <w:rsid w:val="008A17E6"/>
    <w:rsid w:val="008B1423"/>
    <w:rsid w:val="008B38BE"/>
    <w:rsid w:val="008C315C"/>
    <w:rsid w:val="008C341C"/>
    <w:rsid w:val="008D1DFB"/>
    <w:rsid w:val="008D69F4"/>
    <w:rsid w:val="00914904"/>
    <w:rsid w:val="00917A12"/>
    <w:rsid w:val="0092207C"/>
    <w:rsid w:val="00945E6A"/>
    <w:rsid w:val="00946460"/>
    <w:rsid w:val="009476A5"/>
    <w:rsid w:val="009511BF"/>
    <w:rsid w:val="009515F0"/>
    <w:rsid w:val="0095443E"/>
    <w:rsid w:val="00960796"/>
    <w:rsid w:val="00961030"/>
    <w:rsid w:val="009635F5"/>
    <w:rsid w:val="00970775"/>
    <w:rsid w:val="00970CE0"/>
    <w:rsid w:val="009731C1"/>
    <w:rsid w:val="009900BB"/>
    <w:rsid w:val="00993DA1"/>
    <w:rsid w:val="009B50C0"/>
    <w:rsid w:val="009C35BE"/>
    <w:rsid w:val="009D5659"/>
    <w:rsid w:val="009F1518"/>
    <w:rsid w:val="00A11A5C"/>
    <w:rsid w:val="00A128C9"/>
    <w:rsid w:val="00A15971"/>
    <w:rsid w:val="00A16437"/>
    <w:rsid w:val="00A20FF3"/>
    <w:rsid w:val="00A30441"/>
    <w:rsid w:val="00A3475D"/>
    <w:rsid w:val="00A35551"/>
    <w:rsid w:val="00A3564F"/>
    <w:rsid w:val="00A42DFE"/>
    <w:rsid w:val="00A4517B"/>
    <w:rsid w:val="00A638ED"/>
    <w:rsid w:val="00A66020"/>
    <w:rsid w:val="00A719DD"/>
    <w:rsid w:val="00A83507"/>
    <w:rsid w:val="00AB02EE"/>
    <w:rsid w:val="00AB1070"/>
    <w:rsid w:val="00AC41C0"/>
    <w:rsid w:val="00AC630A"/>
    <w:rsid w:val="00AD2F00"/>
    <w:rsid w:val="00AE0287"/>
    <w:rsid w:val="00AE11DA"/>
    <w:rsid w:val="00AE688E"/>
    <w:rsid w:val="00AF4E2C"/>
    <w:rsid w:val="00B04B9C"/>
    <w:rsid w:val="00B1515E"/>
    <w:rsid w:val="00B16CE7"/>
    <w:rsid w:val="00B179E5"/>
    <w:rsid w:val="00B35373"/>
    <w:rsid w:val="00B36331"/>
    <w:rsid w:val="00B36F42"/>
    <w:rsid w:val="00B43239"/>
    <w:rsid w:val="00B52F76"/>
    <w:rsid w:val="00B63F8D"/>
    <w:rsid w:val="00B751FF"/>
    <w:rsid w:val="00BB2F43"/>
    <w:rsid w:val="00BB3D7B"/>
    <w:rsid w:val="00BC18DC"/>
    <w:rsid w:val="00BC3221"/>
    <w:rsid w:val="00BD47B7"/>
    <w:rsid w:val="00BD7D35"/>
    <w:rsid w:val="00BE0137"/>
    <w:rsid w:val="00BE08B4"/>
    <w:rsid w:val="00BE2EFE"/>
    <w:rsid w:val="00C16F92"/>
    <w:rsid w:val="00C33A9A"/>
    <w:rsid w:val="00C3598A"/>
    <w:rsid w:val="00C36A1D"/>
    <w:rsid w:val="00C43AD7"/>
    <w:rsid w:val="00C5322E"/>
    <w:rsid w:val="00C545B9"/>
    <w:rsid w:val="00C740F3"/>
    <w:rsid w:val="00C80434"/>
    <w:rsid w:val="00C8261E"/>
    <w:rsid w:val="00C8624A"/>
    <w:rsid w:val="00C90CB2"/>
    <w:rsid w:val="00C92A23"/>
    <w:rsid w:val="00CA5363"/>
    <w:rsid w:val="00CA6719"/>
    <w:rsid w:val="00CB6D60"/>
    <w:rsid w:val="00CC41C3"/>
    <w:rsid w:val="00CC6848"/>
    <w:rsid w:val="00CE5849"/>
    <w:rsid w:val="00D0004F"/>
    <w:rsid w:val="00D55E2B"/>
    <w:rsid w:val="00D64F6D"/>
    <w:rsid w:val="00D73A45"/>
    <w:rsid w:val="00D7575A"/>
    <w:rsid w:val="00DD0AB5"/>
    <w:rsid w:val="00DD49A8"/>
    <w:rsid w:val="00DE496E"/>
    <w:rsid w:val="00E035CE"/>
    <w:rsid w:val="00E20CBF"/>
    <w:rsid w:val="00E23F44"/>
    <w:rsid w:val="00E25E6C"/>
    <w:rsid w:val="00E410DB"/>
    <w:rsid w:val="00E53A84"/>
    <w:rsid w:val="00E550D6"/>
    <w:rsid w:val="00E56AC8"/>
    <w:rsid w:val="00E6097E"/>
    <w:rsid w:val="00E60981"/>
    <w:rsid w:val="00E70603"/>
    <w:rsid w:val="00E73069"/>
    <w:rsid w:val="00E91BC3"/>
    <w:rsid w:val="00E966B7"/>
    <w:rsid w:val="00E97C82"/>
    <w:rsid w:val="00EA1C29"/>
    <w:rsid w:val="00EA46D4"/>
    <w:rsid w:val="00EC3A7C"/>
    <w:rsid w:val="00ED1A98"/>
    <w:rsid w:val="00EE0580"/>
    <w:rsid w:val="00EE5F9F"/>
    <w:rsid w:val="00EE6AC0"/>
    <w:rsid w:val="00EF224F"/>
    <w:rsid w:val="00F01A24"/>
    <w:rsid w:val="00F02BC9"/>
    <w:rsid w:val="00F1737C"/>
    <w:rsid w:val="00F30855"/>
    <w:rsid w:val="00F33902"/>
    <w:rsid w:val="00F45B06"/>
    <w:rsid w:val="00F506F2"/>
    <w:rsid w:val="00F51DF9"/>
    <w:rsid w:val="00F53584"/>
    <w:rsid w:val="00F62441"/>
    <w:rsid w:val="00F62EA8"/>
    <w:rsid w:val="00F63084"/>
    <w:rsid w:val="00F84EE2"/>
    <w:rsid w:val="00FA6C40"/>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737315"/>
  <w15:docId w15:val="{ECBAC931-C868-49F2-89E8-AEBA107F0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8A17E6"/>
    <w:rPr>
      <w:rFonts w:cs="Arial"/>
      <w:bCs w:val="0"/>
      <w:vanish/>
      <w:color w:val="010000"/>
      <w:bdr w:val="single" w:sz="4" w:space="0" w:color="FF66FF"/>
    </w:rPr>
  </w:style>
  <w:style w:type="paragraph" w:customStyle="1" w:styleId="ETSpeechToText">
    <w:name w:val="ETSpeechToText"/>
    <w:basedOn w:val="a"/>
    <w:link w:val="ETSpeechToText0"/>
    <w:rsid w:val="00C90CB2"/>
    <w:rPr>
      <w:color w:val="999999"/>
    </w:rPr>
  </w:style>
  <w:style w:type="character" w:customStyle="1" w:styleId="ETSpeechToText0">
    <w:name w:val="ETSpeechToText תו"/>
    <w:basedOn w:val="a0"/>
    <w:link w:val="ETSpeechToText"/>
    <w:rsid w:val="00C90CB2"/>
    <w:rPr>
      <w:rFonts w:ascii="Arial" w:hAnsi="Arial" w:cs="Arial"/>
      <w:color w:val="999999"/>
      <w:sz w:val="22"/>
      <w:szCs w:val="22"/>
    </w:rPr>
  </w:style>
  <w:style w:type="paragraph" w:styleId="afe">
    <w:name w:val="List Paragraph"/>
    <w:basedOn w:val="a"/>
    <w:uiPriority w:val="34"/>
    <w:qFormat/>
    <w:rsid w:val="005513D2"/>
    <w:pPr>
      <w:ind w:left="720"/>
      <w:contextualSpacing/>
    </w:pPr>
  </w:style>
  <w:style w:type="character" w:customStyle="1" w:styleId="KeepWithNext0">
    <w:name w:val="KeepWithNext תו"/>
    <w:basedOn w:val="a0"/>
    <w:link w:val="KeepWithNext"/>
    <w:rsid w:val="00F62EA8"/>
    <w:rPr>
      <w:rFonts w:ascii="Arial" w:hAnsi="Arial" w:cs="Arial"/>
      <w:sz w:val="22"/>
      <w:szCs w:val="22"/>
    </w:rPr>
  </w:style>
  <w:style w:type="paragraph" w:styleId="TOC1">
    <w:name w:val="toc 1"/>
    <w:basedOn w:val="a"/>
    <w:next w:val="a"/>
    <w:autoRedefine/>
    <w:uiPriority w:val="39"/>
    <w:unhideWhenUsed/>
    <w:rsid w:val="00A3475D"/>
    <w:pPr>
      <w:spacing w:after="100"/>
    </w:pPr>
  </w:style>
  <w:style w:type="paragraph" w:styleId="TOC2">
    <w:name w:val="toc 2"/>
    <w:basedOn w:val="a"/>
    <w:next w:val="a"/>
    <w:autoRedefine/>
    <w:uiPriority w:val="39"/>
    <w:unhideWhenUsed/>
    <w:rsid w:val="00A3475D"/>
    <w:pPr>
      <w:spacing w:after="100"/>
      <w:ind w:left="220"/>
    </w:pPr>
  </w:style>
  <w:style w:type="character" w:styleId="Hyperlink">
    <w:name w:val="Hyperlink"/>
    <w:basedOn w:val="a0"/>
    <w:uiPriority w:val="99"/>
    <w:unhideWhenUsed/>
    <w:rsid w:val="00A3475D"/>
    <w:rPr>
      <w:color w:val="0000FF" w:themeColor="hyperlink"/>
      <w:u w:val="single"/>
    </w:rPr>
  </w:style>
  <w:style w:type="paragraph" w:styleId="TOC3">
    <w:name w:val="toc 3"/>
    <w:basedOn w:val="a"/>
    <w:next w:val="a"/>
    <w:autoRedefine/>
    <w:semiHidden/>
    <w:unhideWhenUsed/>
    <w:rsid w:val="00A3475D"/>
    <w:pPr>
      <w:spacing w:after="100"/>
      <w:ind w:left="440"/>
    </w:pPr>
  </w:style>
  <w:style w:type="paragraph" w:styleId="TOC4">
    <w:name w:val="toc 4"/>
    <w:basedOn w:val="a"/>
    <w:next w:val="a"/>
    <w:autoRedefine/>
    <w:semiHidden/>
    <w:unhideWhenUsed/>
    <w:rsid w:val="00A3475D"/>
    <w:pPr>
      <w:spacing w:after="100"/>
      <w:ind w:left="660"/>
    </w:pPr>
  </w:style>
  <w:style w:type="paragraph" w:styleId="TOC5">
    <w:name w:val="toc 5"/>
    <w:basedOn w:val="a"/>
    <w:next w:val="a"/>
    <w:autoRedefine/>
    <w:semiHidden/>
    <w:unhideWhenUsed/>
    <w:rsid w:val="00A3475D"/>
    <w:pPr>
      <w:spacing w:after="100"/>
      <w:ind w:left="880"/>
    </w:pPr>
  </w:style>
  <w:style w:type="paragraph" w:styleId="TOC6">
    <w:name w:val="toc 6"/>
    <w:basedOn w:val="a"/>
    <w:next w:val="a"/>
    <w:autoRedefine/>
    <w:semiHidden/>
    <w:unhideWhenUsed/>
    <w:rsid w:val="00A3475D"/>
    <w:pPr>
      <w:spacing w:after="100"/>
      <w:ind w:left="1100"/>
    </w:pPr>
  </w:style>
  <w:style w:type="paragraph" w:styleId="TOC7">
    <w:name w:val="toc 7"/>
    <w:basedOn w:val="a"/>
    <w:next w:val="a"/>
    <w:autoRedefine/>
    <w:semiHidden/>
    <w:unhideWhenUsed/>
    <w:rsid w:val="00A3475D"/>
    <w:pPr>
      <w:spacing w:after="100"/>
      <w:ind w:left="1320"/>
    </w:pPr>
  </w:style>
  <w:style w:type="paragraph" w:styleId="TOC8">
    <w:name w:val="toc 8"/>
    <w:basedOn w:val="a"/>
    <w:next w:val="a"/>
    <w:autoRedefine/>
    <w:semiHidden/>
    <w:unhideWhenUsed/>
    <w:rsid w:val="00A3475D"/>
    <w:pPr>
      <w:spacing w:after="100"/>
      <w:ind w:left="1540"/>
    </w:pPr>
  </w:style>
  <w:style w:type="paragraph" w:styleId="TOC9">
    <w:name w:val="toc 9"/>
    <w:basedOn w:val="a"/>
    <w:next w:val="a"/>
    <w:autoRedefine/>
    <w:semiHidden/>
    <w:unhideWhenUsed/>
    <w:rsid w:val="00A3475D"/>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23736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1D0E5D-61C3-4A96-94FE-34A17D395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3</Pages>
  <Words>29755</Words>
  <Characters>148780</Characters>
  <Application>Microsoft Office Word</Application>
  <DocSecurity>0</DocSecurity>
  <Lines>1239</Lines>
  <Paragraphs>356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178179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52</cp:revision>
  <cp:lastPrinted>1899-12-31T22:00:00Z</cp:lastPrinted>
  <dcterms:created xsi:type="dcterms:W3CDTF">2018-05-03T11:21:00Z</dcterms:created>
  <dcterms:modified xsi:type="dcterms:W3CDTF">2024-04-30T10:05:00Z</dcterms:modified>
</cp:coreProperties>
</file>