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C44" w:rsidRDefault="00974C44" w:rsidP="00F213C7">
      <w:pPr>
        <w:rPr>
          <w:rtl/>
        </w:rPr>
      </w:pPr>
    </w:p>
    <w:p w:rsidR="00974C44" w:rsidRDefault="00974C44" w:rsidP="00C763DA">
      <w:pPr>
        <w:rPr>
          <w:rtl/>
        </w:rPr>
      </w:pPr>
      <w:r>
        <w:rPr>
          <w:rFonts w:hint="cs"/>
          <w:rtl/>
        </w:rPr>
        <w:t>דברי הכנסת</w:t>
      </w:r>
    </w:p>
    <w:p w:rsidR="00974C44" w:rsidRDefault="00974C44" w:rsidP="00C763DA">
      <w:pPr>
        <w:rPr>
          <w:rtl/>
        </w:rPr>
      </w:pPr>
      <w:r>
        <w:rPr>
          <w:rFonts w:hint="cs"/>
          <w:rtl/>
        </w:rPr>
        <w:t>חוברת ל'</w:t>
      </w:r>
    </w:p>
    <w:p w:rsidR="00974C44" w:rsidRDefault="00974C44" w:rsidP="00C763DA">
      <w:pPr>
        <w:rPr>
          <w:rtl/>
        </w:rPr>
      </w:pPr>
      <w:r>
        <w:rPr>
          <w:rFonts w:hint="cs"/>
          <w:rtl/>
        </w:rPr>
        <w:t>ישיבה פ"ד</w:t>
      </w:r>
    </w:p>
    <w:p w:rsidR="00974C44" w:rsidRDefault="00974C44" w:rsidP="008E15E3"/>
    <w:p w:rsidR="00974C44" w:rsidRDefault="00974C44" w:rsidP="008E15E3"/>
    <w:p w:rsidR="00974C44" w:rsidRDefault="00974C44" w:rsidP="008E15E3"/>
    <w:p w:rsidR="00974C44" w:rsidRDefault="00974C44" w:rsidP="008E15E3"/>
    <w:p w:rsidR="00974C44" w:rsidRDefault="00974C44" w:rsidP="008E15E3"/>
    <w:p w:rsidR="00974C44" w:rsidRDefault="00974C44" w:rsidP="008E15E3"/>
    <w:p w:rsidR="00974C44" w:rsidRDefault="00974C44" w:rsidP="008E15E3"/>
    <w:p w:rsidR="00974C44" w:rsidRDefault="00974C44" w:rsidP="008E15E3"/>
    <w:p w:rsidR="00974C44" w:rsidRDefault="00974C44" w:rsidP="008E15E3"/>
    <w:p w:rsidR="00974C44" w:rsidRDefault="00974C44" w:rsidP="008E15E3"/>
    <w:p w:rsidR="00974C44" w:rsidRDefault="00974C44" w:rsidP="008E15E3"/>
    <w:p w:rsidR="00974C44" w:rsidRDefault="00974C44" w:rsidP="008E15E3"/>
    <w:p w:rsidR="00974C44" w:rsidRDefault="00974C44" w:rsidP="008E15E3"/>
    <w:p w:rsidR="00974C44" w:rsidRDefault="00974C44" w:rsidP="008E15E3"/>
    <w:p w:rsidR="00974C44" w:rsidRDefault="00974C44" w:rsidP="008E15E3"/>
    <w:p w:rsidR="00974C44" w:rsidRDefault="00974C44" w:rsidP="008E15E3">
      <w:pPr>
        <w:pStyle w:val="ac"/>
        <w:rPr>
          <w:rtl/>
        </w:rPr>
      </w:pPr>
      <w:bookmarkStart w:id="0" w:name="_Toc138268273"/>
      <w:r>
        <w:rPr>
          <w:rtl/>
        </w:rPr>
        <w:t>הישיבה ה</w:t>
      </w:r>
      <w:r>
        <w:rPr>
          <w:rFonts w:hint="cs"/>
          <w:rtl/>
        </w:rPr>
        <w:t>שמונים-וארבע</w:t>
      </w:r>
      <w:r>
        <w:rPr>
          <w:rtl/>
        </w:rPr>
        <w:t xml:space="preserve"> של הכנסת העשרים-וחמש</w:t>
      </w:r>
      <w:bookmarkEnd w:id="0"/>
    </w:p>
    <w:p w:rsidR="00974C44" w:rsidRDefault="00974C44" w:rsidP="008E15E3">
      <w:pPr>
        <w:pStyle w:val="ad"/>
        <w:rPr>
          <w:rtl/>
        </w:rPr>
      </w:pPr>
      <w:bookmarkStart w:id="1" w:name="_Toc138268274"/>
      <w:r>
        <w:rPr>
          <w:rtl/>
        </w:rPr>
        <w:t>יום רביעי, ב' בתמוז התשפ"ג (21 ביוני 2023)</w:t>
      </w:r>
      <w:bookmarkEnd w:id="1"/>
    </w:p>
    <w:p w:rsidR="00974C44" w:rsidRDefault="00974C44" w:rsidP="008E15E3">
      <w:pPr>
        <w:pStyle w:val="ae"/>
        <w:rPr>
          <w:rtl/>
        </w:rPr>
      </w:pPr>
      <w:r>
        <w:rPr>
          <w:rtl/>
        </w:rPr>
        <w:t>ירושלים, הכנסת, שעה 11:00</w:t>
      </w:r>
    </w:p>
    <w:p w:rsidR="00F15AF2" w:rsidRDefault="00F15AF2">
      <w:pPr>
        <w:bidi w:val="0"/>
        <w:spacing w:line="240" w:lineRule="auto"/>
        <w:ind w:firstLine="0"/>
        <w:jc w:val="left"/>
        <w:rPr>
          <w:rtl/>
        </w:rPr>
      </w:pPr>
      <w:r>
        <w:rPr>
          <w:rtl/>
        </w:rPr>
        <w:br w:type="page"/>
      </w:r>
    </w:p>
    <w:p w:rsidR="00F15AF2" w:rsidRDefault="00F15AF2" w:rsidP="00F15AF2">
      <w:pPr>
        <w:pStyle w:val="afe"/>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38268273" w:history="1">
        <w:r w:rsidR="003E5D65" w:rsidRPr="003E5D65">
          <w:rPr>
            <w:rStyle w:val="Hyperlink"/>
            <w:b w:val="0"/>
            <w:bCs w:val="0"/>
            <w:sz w:val="22"/>
            <w:szCs w:val="22"/>
          </w:rPr>
          <w:t>_Toc138268273</w:t>
        </w:r>
      </w:hyperlink>
    </w:p>
    <w:p w:rsidR="00F15AF2" w:rsidRDefault="00AD3BB2" w:rsidP="00F15AF2">
      <w:pPr>
        <w:pStyle w:val="TOC1"/>
        <w:tabs>
          <w:tab w:val="right" w:leader="dot" w:pos="8296"/>
        </w:tabs>
        <w:ind w:firstLine="0"/>
        <w:rPr>
          <w:noProof/>
        </w:rPr>
      </w:pPr>
      <w:hyperlink w:anchor="_Toc138268275" w:history="1">
        <w:r w:rsidR="00F15AF2" w:rsidRPr="00A51658">
          <w:rPr>
            <w:rStyle w:val="Hyperlink"/>
            <w:noProof/>
            <w:rtl/>
          </w:rPr>
          <w:t>מסמכים שהונחו על שולחן הכנסת</w:t>
        </w:r>
        <w:r w:rsidR="00F15AF2">
          <w:rPr>
            <w:noProof/>
            <w:webHidden/>
          </w:rPr>
          <w:tab/>
        </w:r>
        <w:r w:rsidR="00F15AF2">
          <w:rPr>
            <w:rStyle w:val="Hyperlink"/>
            <w:noProof/>
            <w:rtl/>
          </w:rPr>
          <w:fldChar w:fldCharType="begin"/>
        </w:r>
        <w:r w:rsidR="00F15AF2">
          <w:rPr>
            <w:noProof/>
            <w:webHidden/>
          </w:rPr>
          <w:instrText xml:space="preserve"> PAGEREF _Toc138268275 \h </w:instrText>
        </w:r>
        <w:r w:rsidR="00F15AF2">
          <w:rPr>
            <w:rStyle w:val="Hyperlink"/>
            <w:noProof/>
            <w:rtl/>
          </w:rPr>
        </w:r>
        <w:r w:rsidR="00F15AF2">
          <w:rPr>
            <w:rStyle w:val="Hyperlink"/>
            <w:noProof/>
            <w:rtl/>
          </w:rPr>
          <w:fldChar w:fldCharType="separate"/>
        </w:r>
        <w:r w:rsidR="00A102C2">
          <w:rPr>
            <w:noProof/>
            <w:webHidden/>
            <w:rtl/>
          </w:rPr>
          <w:t>5</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76" w:history="1">
        <w:r w:rsidR="00F15AF2" w:rsidRPr="00A51658">
          <w:rPr>
            <w:rStyle w:val="Hyperlink"/>
            <w:noProof/>
            <w:rtl/>
          </w:rPr>
          <w:t>מזכיר הכנסת דן מרזוק:</w:t>
        </w:r>
        <w:r w:rsidR="00F15AF2">
          <w:rPr>
            <w:noProof/>
            <w:webHidden/>
          </w:rPr>
          <w:tab/>
        </w:r>
        <w:r w:rsidR="00F15AF2">
          <w:rPr>
            <w:rStyle w:val="Hyperlink"/>
            <w:noProof/>
            <w:rtl/>
          </w:rPr>
          <w:fldChar w:fldCharType="begin"/>
        </w:r>
        <w:r w:rsidR="00F15AF2">
          <w:rPr>
            <w:noProof/>
            <w:webHidden/>
          </w:rPr>
          <w:instrText xml:space="preserve"> PAGEREF _Toc138268276 \h </w:instrText>
        </w:r>
        <w:r w:rsidR="00F15AF2">
          <w:rPr>
            <w:rStyle w:val="Hyperlink"/>
            <w:noProof/>
            <w:rtl/>
          </w:rPr>
        </w:r>
        <w:r w:rsidR="00F15AF2">
          <w:rPr>
            <w:rStyle w:val="Hyperlink"/>
            <w:noProof/>
            <w:rtl/>
          </w:rPr>
          <w:fldChar w:fldCharType="separate"/>
        </w:r>
        <w:r w:rsidR="00A102C2">
          <w:rPr>
            <w:noProof/>
            <w:webHidden/>
            <w:rtl/>
          </w:rPr>
          <w:t>5</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77" w:history="1">
        <w:r w:rsidR="00F15AF2" w:rsidRPr="00A51658">
          <w:rPr>
            <w:rStyle w:val="Hyperlink"/>
            <w:noProof/>
            <w:rtl/>
          </w:rPr>
          <w:t>היו"ר אמיר אוחנה:</w:t>
        </w:r>
        <w:r w:rsidR="00F15AF2">
          <w:rPr>
            <w:noProof/>
            <w:webHidden/>
          </w:rPr>
          <w:tab/>
        </w:r>
        <w:r w:rsidR="00F15AF2">
          <w:rPr>
            <w:rStyle w:val="Hyperlink"/>
            <w:noProof/>
            <w:rtl/>
          </w:rPr>
          <w:fldChar w:fldCharType="begin"/>
        </w:r>
        <w:r w:rsidR="00F15AF2">
          <w:rPr>
            <w:noProof/>
            <w:webHidden/>
          </w:rPr>
          <w:instrText xml:space="preserve"> PAGEREF _Toc138268277 \h </w:instrText>
        </w:r>
        <w:r w:rsidR="00F15AF2">
          <w:rPr>
            <w:rStyle w:val="Hyperlink"/>
            <w:noProof/>
            <w:rtl/>
          </w:rPr>
        </w:r>
        <w:r w:rsidR="00F15AF2">
          <w:rPr>
            <w:rStyle w:val="Hyperlink"/>
            <w:noProof/>
            <w:rtl/>
          </w:rPr>
          <w:fldChar w:fldCharType="separate"/>
        </w:r>
        <w:r w:rsidR="00A102C2">
          <w:rPr>
            <w:noProof/>
            <w:webHidden/>
            <w:rtl/>
          </w:rPr>
          <w:t>5</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278" w:history="1">
        <w:r w:rsidR="00F15AF2" w:rsidRPr="00A51658">
          <w:rPr>
            <w:rStyle w:val="Hyperlink"/>
            <w:noProof/>
            <w:rtl/>
          </w:rPr>
          <w:t>שאילתות דחופות</w:t>
        </w:r>
        <w:r w:rsidR="00F15AF2">
          <w:rPr>
            <w:noProof/>
            <w:webHidden/>
          </w:rPr>
          <w:tab/>
        </w:r>
        <w:r w:rsidR="00F15AF2">
          <w:rPr>
            <w:rStyle w:val="Hyperlink"/>
            <w:noProof/>
            <w:rtl/>
          </w:rPr>
          <w:fldChar w:fldCharType="begin"/>
        </w:r>
        <w:r w:rsidR="00F15AF2">
          <w:rPr>
            <w:noProof/>
            <w:webHidden/>
          </w:rPr>
          <w:instrText xml:space="preserve"> PAGEREF _Toc138268278 \h </w:instrText>
        </w:r>
        <w:r w:rsidR="00F15AF2">
          <w:rPr>
            <w:rStyle w:val="Hyperlink"/>
            <w:noProof/>
            <w:rtl/>
          </w:rPr>
        </w:r>
        <w:r w:rsidR="00F15AF2">
          <w:rPr>
            <w:rStyle w:val="Hyperlink"/>
            <w:noProof/>
            <w:rtl/>
          </w:rPr>
          <w:fldChar w:fldCharType="separate"/>
        </w:r>
        <w:r w:rsidR="00A102C2">
          <w:rPr>
            <w:noProof/>
            <w:webHidden/>
            <w:rtl/>
          </w:rPr>
          <w:t>5</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279" w:history="1">
        <w:r w:rsidR="00F15AF2" w:rsidRPr="00A51658">
          <w:rPr>
            <w:rStyle w:val="Hyperlink"/>
            <w:noProof/>
            <w:rtl/>
            <w:lang w:eastAsia="he-IL"/>
          </w:rPr>
          <w:t>41. אישור הנפת שלטי "שמאלנים בוגדים"</w:t>
        </w:r>
        <w:r w:rsidR="00F15AF2">
          <w:rPr>
            <w:noProof/>
            <w:webHidden/>
          </w:rPr>
          <w:tab/>
        </w:r>
        <w:r w:rsidR="00F15AF2">
          <w:rPr>
            <w:rStyle w:val="Hyperlink"/>
            <w:noProof/>
            <w:rtl/>
          </w:rPr>
          <w:fldChar w:fldCharType="begin"/>
        </w:r>
        <w:r w:rsidR="00F15AF2">
          <w:rPr>
            <w:noProof/>
            <w:webHidden/>
          </w:rPr>
          <w:instrText xml:space="preserve"> PAGEREF _Toc138268279 \h </w:instrText>
        </w:r>
        <w:r w:rsidR="00F15AF2">
          <w:rPr>
            <w:rStyle w:val="Hyperlink"/>
            <w:noProof/>
            <w:rtl/>
          </w:rPr>
        </w:r>
        <w:r w:rsidR="00F15AF2">
          <w:rPr>
            <w:rStyle w:val="Hyperlink"/>
            <w:noProof/>
            <w:rtl/>
          </w:rPr>
          <w:fldChar w:fldCharType="separate"/>
        </w:r>
        <w:r w:rsidR="00A102C2">
          <w:rPr>
            <w:noProof/>
            <w:webHidden/>
            <w:rtl/>
          </w:rPr>
          <w:t>8</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80" w:history="1">
        <w:r w:rsidR="00F15AF2" w:rsidRPr="00A51658">
          <w:rPr>
            <w:rStyle w:val="Hyperlink"/>
            <w:noProof/>
            <w:rtl/>
          </w:rPr>
          <w:t>בועז טופורובסקי (יש עתיד):</w:t>
        </w:r>
        <w:r w:rsidR="00F15AF2">
          <w:rPr>
            <w:noProof/>
            <w:webHidden/>
          </w:rPr>
          <w:tab/>
        </w:r>
        <w:r w:rsidR="00F15AF2">
          <w:rPr>
            <w:rStyle w:val="Hyperlink"/>
            <w:noProof/>
            <w:rtl/>
          </w:rPr>
          <w:fldChar w:fldCharType="begin"/>
        </w:r>
        <w:r w:rsidR="00F15AF2">
          <w:rPr>
            <w:noProof/>
            <w:webHidden/>
          </w:rPr>
          <w:instrText xml:space="preserve"> PAGEREF _Toc138268280 \h </w:instrText>
        </w:r>
        <w:r w:rsidR="00F15AF2">
          <w:rPr>
            <w:rStyle w:val="Hyperlink"/>
            <w:noProof/>
            <w:rtl/>
          </w:rPr>
        </w:r>
        <w:r w:rsidR="00F15AF2">
          <w:rPr>
            <w:rStyle w:val="Hyperlink"/>
            <w:noProof/>
            <w:rtl/>
          </w:rPr>
          <w:fldChar w:fldCharType="separate"/>
        </w:r>
        <w:r w:rsidR="00A102C2">
          <w:rPr>
            <w:noProof/>
            <w:webHidden/>
            <w:rtl/>
          </w:rPr>
          <w:t>8</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81" w:history="1">
        <w:r w:rsidR="00F15AF2" w:rsidRPr="00A51658">
          <w:rPr>
            <w:rStyle w:val="Hyperlink"/>
            <w:noProof/>
            <w:rtl/>
          </w:rPr>
          <w:t>השר לביטחון לאומי איתמר בן גביר:</w:t>
        </w:r>
        <w:r w:rsidR="00F15AF2">
          <w:rPr>
            <w:noProof/>
            <w:webHidden/>
          </w:rPr>
          <w:tab/>
        </w:r>
        <w:r w:rsidR="00F15AF2">
          <w:rPr>
            <w:rStyle w:val="Hyperlink"/>
            <w:noProof/>
            <w:rtl/>
          </w:rPr>
          <w:fldChar w:fldCharType="begin"/>
        </w:r>
        <w:r w:rsidR="00F15AF2">
          <w:rPr>
            <w:noProof/>
            <w:webHidden/>
          </w:rPr>
          <w:instrText xml:space="preserve"> PAGEREF _Toc138268281 \h </w:instrText>
        </w:r>
        <w:r w:rsidR="00F15AF2">
          <w:rPr>
            <w:rStyle w:val="Hyperlink"/>
            <w:noProof/>
            <w:rtl/>
          </w:rPr>
        </w:r>
        <w:r w:rsidR="00F15AF2">
          <w:rPr>
            <w:rStyle w:val="Hyperlink"/>
            <w:noProof/>
            <w:rtl/>
          </w:rPr>
          <w:fldChar w:fldCharType="separate"/>
        </w:r>
        <w:r w:rsidR="00A102C2">
          <w:rPr>
            <w:noProof/>
            <w:webHidden/>
            <w:rtl/>
          </w:rPr>
          <w:t>8</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82" w:history="1">
        <w:r w:rsidR="00F15AF2" w:rsidRPr="00A51658">
          <w:rPr>
            <w:rStyle w:val="Hyperlink"/>
            <w:noProof/>
            <w:rtl/>
          </w:rPr>
          <w:t>נאור שירי (יש עתיד):</w:t>
        </w:r>
        <w:r w:rsidR="00F15AF2">
          <w:rPr>
            <w:noProof/>
            <w:webHidden/>
          </w:rPr>
          <w:tab/>
        </w:r>
        <w:r w:rsidR="00F15AF2">
          <w:rPr>
            <w:rStyle w:val="Hyperlink"/>
            <w:noProof/>
            <w:rtl/>
          </w:rPr>
          <w:fldChar w:fldCharType="begin"/>
        </w:r>
        <w:r w:rsidR="00F15AF2">
          <w:rPr>
            <w:noProof/>
            <w:webHidden/>
          </w:rPr>
          <w:instrText xml:space="preserve"> PAGEREF _Toc138268282 \h </w:instrText>
        </w:r>
        <w:r w:rsidR="00F15AF2">
          <w:rPr>
            <w:rStyle w:val="Hyperlink"/>
            <w:noProof/>
            <w:rtl/>
          </w:rPr>
        </w:r>
        <w:r w:rsidR="00F15AF2">
          <w:rPr>
            <w:rStyle w:val="Hyperlink"/>
            <w:noProof/>
            <w:rtl/>
          </w:rPr>
          <w:fldChar w:fldCharType="separate"/>
        </w:r>
        <w:r w:rsidR="00A102C2">
          <w:rPr>
            <w:noProof/>
            <w:webHidden/>
            <w:rtl/>
          </w:rPr>
          <w:t>10</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283" w:history="1">
        <w:r w:rsidR="00F15AF2" w:rsidRPr="00A51658">
          <w:rPr>
            <w:rStyle w:val="Hyperlink"/>
            <w:noProof/>
            <w:rtl/>
            <w:lang w:eastAsia="he-IL"/>
          </w:rPr>
          <w:t>39. גל אלימות חריג ביישובים הערביים</w:t>
        </w:r>
        <w:r w:rsidR="00F15AF2">
          <w:rPr>
            <w:noProof/>
            <w:webHidden/>
          </w:rPr>
          <w:tab/>
        </w:r>
        <w:r w:rsidR="00F15AF2">
          <w:rPr>
            <w:rStyle w:val="Hyperlink"/>
            <w:noProof/>
            <w:rtl/>
          </w:rPr>
          <w:fldChar w:fldCharType="begin"/>
        </w:r>
        <w:r w:rsidR="00F15AF2">
          <w:rPr>
            <w:noProof/>
            <w:webHidden/>
          </w:rPr>
          <w:instrText xml:space="preserve"> PAGEREF _Toc138268283 \h </w:instrText>
        </w:r>
        <w:r w:rsidR="00F15AF2">
          <w:rPr>
            <w:rStyle w:val="Hyperlink"/>
            <w:noProof/>
            <w:rtl/>
          </w:rPr>
        </w:r>
        <w:r w:rsidR="00F15AF2">
          <w:rPr>
            <w:rStyle w:val="Hyperlink"/>
            <w:noProof/>
            <w:rtl/>
          </w:rPr>
          <w:fldChar w:fldCharType="separate"/>
        </w:r>
        <w:r w:rsidR="00A102C2">
          <w:rPr>
            <w:noProof/>
            <w:webHidden/>
            <w:rtl/>
          </w:rPr>
          <w:t>12</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84" w:history="1">
        <w:r w:rsidR="00F15AF2" w:rsidRPr="00A51658">
          <w:rPr>
            <w:rStyle w:val="Hyperlink"/>
            <w:noProof/>
            <w:rtl/>
          </w:rPr>
          <w:t>דני דנון (הליכוד):</w:t>
        </w:r>
        <w:r w:rsidR="00F15AF2">
          <w:rPr>
            <w:noProof/>
            <w:webHidden/>
          </w:rPr>
          <w:tab/>
        </w:r>
        <w:r w:rsidR="00F15AF2">
          <w:rPr>
            <w:rStyle w:val="Hyperlink"/>
            <w:noProof/>
            <w:rtl/>
          </w:rPr>
          <w:fldChar w:fldCharType="begin"/>
        </w:r>
        <w:r w:rsidR="00F15AF2">
          <w:rPr>
            <w:noProof/>
            <w:webHidden/>
          </w:rPr>
          <w:instrText xml:space="preserve"> PAGEREF _Toc138268284 \h </w:instrText>
        </w:r>
        <w:r w:rsidR="00F15AF2">
          <w:rPr>
            <w:rStyle w:val="Hyperlink"/>
            <w:noProof/>
            <w:rtl/>
          </w:rPr>
        </w:r>
        <w:r w:rsidR="00F15AF2">
          <w:rPr>
            <w:rStyle w:val="Hyperlink"/>
            <w:noProof/>
            <w:rtl/>
          </w:rPr>
          <w:fldChar w:fldCharType="separate"/>
        </w:r>
        <w:r w:rsidR="00A102C2">
          <w:rPr>
            <w:noProof/>
            <w:webHidden/>
            <w:rtl/>
          </w:rPr>
          <w:t>12</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85" w:history="1">
        <w:r w:rsidR="00F15AF2" w:rsidRPr="00A51658">
          <w:rPr>
            <w:rStyle w:val="Hyperlink"/>
            <w:noProof/>
            <w:rtl/>
          </w:rPr>
          <w:t>השר לביטחון לאומי איתמר בן גביר:</w:t>
        </w:r>
        <w:r w:rsidR="00F15AF2">
          <w:rPr>
            <w:noProof/>
            <w:webHidden/>
          </w:rPr>
          <w:tab/>
        </w:r>
        <w:r w:rsidR="00F15AF2">
          <w:rPr>
            <w:rStyle w:val="Hyperlink"/>
            <w:noProof/>
            <w:rtl/>
          </w:rPr>
          <w:fldChar w:fldCharType="begin"/>
        </w:r>
        <w:r w:rsidR="00F15AF2">
          <w:rPr>
            <w:noProof/>
            <w:webHidden/>
          </w:rPr>
          <w:instrText xml:space="preserve"> PAGEREF _Toc138268285 \h </w:instrText>
        </w:r>
        <w:r w:rsidR="00F15AF2">
          <w:rPr>
            <w:rStyle w:val="Hyperlink"/>
            <w:noProof/>
            <w:rtl/>
          </w:rPr>
        </w:r>
        <w:r w:rsidR="00F15AF2">
          <w:rPr>
            <w:rStyle w:val="Hyperlink"/>
            <w:noProof/>
            <w:rtl/>
          </w:rPr>
          <w:fldChar w:fldCharType="separate"/>
        </w:r>
        <w:r w:rsidR="00A102C2">
          <w:rPr>
            <w:noProof/>
            <w:webHidden/>
            <w:rtl/>
          </w:rPr>
          <w:t>12</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86" w:history="1">
        <w:r w:rsidR="00F15AF2" w:rsidRPr="00A51658">
          <w:rPr>
            <w:rStyle w:val="Hyperlink"/>
            <w:noProof/>
            <w:rtl/>
          </w:rPr>
          <w:t>נאור שירי (יש עתיד):</w:t>
        </w:r>
        <w:r w:rsidR="00F15AF2">
          <w:rPr>
            <w:noProof/>
            <w:webHidden/>
          </w:rPr>
          <w:tab/>
        </w:r>
        <w:r w:rsidR="00F15AF2">
          <w:rPr>
            <w:rStyle w:val="Hyperlink"/>
            <w:noProof/>
            <w:rtl/>
          </w:rPr>
          <w:fldChar w:fldCharType="begin"/>
        </w:r>
        <w:r w:rsidR="00F15AF2">
          <w:rPr>
            <w:noProof/>
            <w:webHidden/>
          </w:rPr>
          <w:instrText xml:space="preserve"> PAGEREF _Toc138268286 \h </w:instrText>
        </w:r>
        <w:r w:rsidR="00F15AF2">
          <w:rPr>
            <w:rStyle w:val="Hyperlink"/>
            <w:noProof/>
            <w:rtl/>
          </w:rPr>
        </w:r>
        <w:r w:rsidR="00F15AF2">
          <w:rPr>
            <w:rStyle w:val="Hyperlink"/>
            <w:noProof/>
            <w:rtl/>
          </w:rPr>
          <w:fldChar w:fldCharType="separate"/>
        </w:r>
        <w:r w:rsidR="00A102C2">
          <w:rPr>
            <w:noProof/>
            <w:webHidden/>
            <w:rtl/>
          </w:rPr>
          <w:t>19</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287" w:history="1">
        <w:r w:rsidR="00F15AF2" w:rsidRPr="00A51658">
          <w:rPr>
            <w:rStyle w:val="Hyperlink"/>
            <w:noProof/>
            <w:rtl/>
          </w:rPr>
          <w:t>40. אלימות משטרתית כלפי המפגינים</w:t>
        </w:r>
        <w:r w:rsidR="00F15AF2">
          <w:rPr>
            <w:noProof/>
            <w:webHidden/>
          </w:rPr>
          <w:tab/>
        </w:r>
        <w:r w:rsidR="00F15AF2">
          <w:rPr>
            <w:rStyle w:val="Hyperlink"/>
            <w:noProof/>
            <w:rtl/>
          </w:rPr>
          <w:fldChar w:fldCharType="begin"/>
        </w:r>
        <w:r w:rsidR="00F15AF2">
          <w:rPr>
            <w:noProof/>
            <w:webHidden/>
          </w:rPr>
          <w:instrText xml:space="preserve"> PAGEREF _Toc138268287 \h </w:instrText>
        </w:r>
        <w:r w:rsidR="00F15AF2">
          <w:rPr>
            <w:rStyle w:val="Hyperlink"/>
            <w:noProof/>
            <w:rtl/>
          </w:rPr>
        </w:r>
        <w:r w:rsidR="00F15AF2">
          <w:rPr>
            <w:rStyle w:val="Hyperlink"/>
            <w:noProof/>
            <w:rtl/>
          </w:rPr>
          <w:fldChar w:fldCharType="separate"/>
        </w:r>
        <w:r w:rsidR="00A102C2">
          <w:rPr>
            <w:noProof/>
            <w:webHidden/>
            <w:rtl/>
          </w:rPr>
          <w:t>24</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88" w:history="1">
        <w:r w:rsidR="00F15AF2" w:rsidRPr="00A51658">
          <w:rPr>
            <w:rStyle w:val="Hyperlink"/>
            <w:noProof/>
            <w:rtl/>
          </w:rPr>
          <w:t>אברהם בצלאל (ש"ס):</w:t>
        </w:r>
        <w:r w:rsidR="00F15AF2">
          <w:rPr>
            <w:noProof/>
            <w:webHidden/>
          </w:rPr>
          <w:tab/>
        </w:r>
        <w:r w:rsidR="00F15AF2">
          <w:rPr>
            <w:rStyle w:val="Hyperlink"/>
            <w:noProof/>
            <w:rtl/>
          </w:rPr>
          <w:fldChar w:fldCharType="begin"/>
        </w:r>
        <w:r w:rsidR="00F15AF2">
          <w:rPr>
            <w:noProof/>
            <w:webHidden/>
          </w:rPr>
          <w:instrText xml:space="preserve"> PAGEREF _Toc138268288 \h </w:instrText>
        </w:r>
        <w:r w:rsidR="00F15AF2">
          <w:rPr>
            <w:rStyle w:val="Hyperlink"/>
            <w:noProof/>
            <w:rtl/>
          </w:rPr>
        </w:r>
        <w:r w:rsidR="00F15AF2">
          <w:rPr>
            <w:rStyle w:val="Hyperlink"/>
            <w:noProof/>
            <w:rtl/>
          </w:rPr>
          <w:fldChar w:fldCharType="separate"/>
        </w:r>
        <w:r w:rsidR="00A102C2">
          <w:rPr>
            <w:noProof/>
            <w:webHidden/>
            <w:rtl/>
          </w:rPr>
          <w:t>24</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89" w:history="1">
        <w:r w:rsidR="00F15AF2" w:rsidRPr="00A51658">
          <w:rPr>
            <w:rStyle w:val="Hyperlink"/>
            <w:noProof/>
            <w:rtl/>
          </w:rPr>
          <w:t>השר לביטחון לאומי איתמר בן גביר:</w:t>
        </w:r>
        <w:r w:rsidR="00F15AF2">
          <w:rPr>
            <w:noProof/>
            <w:webHidden/>
          </w:rPr>
          <w:tab/>
        </w:r>
        <w:r w:rsidR="00F15AF2">
          <w:rPr>
            <w:rStyle w:val="Hyperlink"/>
            <w:noProof/>
            <w:rtl/>
          </w:rPr>
          <w:fldChar w:fldCharType="begin"/>
        </w:r>
        <w:r w:rsidR="00F15AF2">
          <w:rPr>
            <w:noProof/>
            <w:webHidden/>
          </w:rPr>
          <w:instrText xml:space="preserve"> PAGEREF _Toc138268289 \h </w:instrText>
        </w:r>
        <w:r w:rsidR="00F15AF2">
          <w:rPr>
            <w:rStyle w:val="Hyperlink"/>
            <w:noProof/>
            <w:rtl/>
          </w:rPr>
        </w:r>
        <w:r w:rsidR="00F15AF2">
          <w:rPr>
            <w:rStyle w:val="Hyperlink"/>
            <w:noProof/>
            <w:rtl/>
          </w:rPr>
          <w:fldChar w:fldCharType="separate"/>
        </w:r>
        <w:r w:rsidR="00A102C2">
          <w:rPr>
            <w:noProof/>
            <w:webHidden/>
            <w:rtl/>
          </w:rPr>
          <w:t>24</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90" w:history="1">
        <w:r w:rsidR="00F15AF2" w:rsidRPr="00A51658">
          <w:rPr>
            <w:rStyle w:val="Hyperlink"/>
            <w:noProof/>
            <w:rtl/>
          </w:rPr>
          <w:t>גלעד קריב (העבודה):</w:t>
        </w:r>
        <w:r w:rsidR="00F15AF2">
          <w:rPr>
            <w:noProof/>
            <w:webHidden/>
          </w:rPr>
          <w:tab/>
        </w:r>
        <w:r w:rsidR="00F15AF2">
          <w:rPr>
            <w:rStyle w:val="Hyperlink"/>
            <w:noProof/>
            <w:rtl/>
          </w:rPr>
          <w:fldChar w:fldCharType="begin"/>
        </w:r>
        <w:r w:rsidR="00F15AF2">
          <w:rPr>
            <w:noProof/>
            <w:webHidden/>
          </w:rPr>
          <w:instrText xml:space="preserve"> PAGEREF _Toc138268290 \h </w:instrText>
        </w:r>
        <w:r w:rsidR="00F15AF2">
          <w:rPr>
            <w:rStyle w:val="Hyperlink"/>
            <w:noProof/>
            <w:rtl/>
          </w:rPr>
        </w:r>
        <w:r w:rsidR="00F15AF2">
          <w:rPr>
            <w:rStyle w:val="Hyperlink"/>
            <w:noProof/>
            <w:rtl/>
          </w:rPr>
          <w:fldChar w:fldCharType="separate"/>
        </w:r>
        <w:r w:rsidR="00A102C2">
          <w:rPr>
            <w:noProof/>
            <w:webHidden/>
            <w:rtl/>
          </w:rPr>
          <w:t>30</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91" w:history="1">
        <w:r w:rsidR="00F15AF2" w:rsidRPr="00A51658">
          <w:rPr>
            <w:rStyle w:val="Hyperlink"/>
            <w:noProof/>
            <w:rtl/>
          </w:rPr>
          <w:t>השר לביטחון לאומי איתמר בן גביר:</w:t>
        </w:r>
        <w:r w:rsidR="00F15AF2">
          <w:rPr>
            <w:noProof/>
            <w:webHidden/>
          </w:rPr>
          <w:tab/>
        </w:r>
        <w:r w:rsidR="00F15AF2">
          <w:rPr>
            <w:rStyle w:val="Hyperlink"/>
            <w:noProof/>
            <w:rtl/>
          </w:rPr>
          <w:fldChar w:fldCharType="begin"/>
        </w:r>
        <w:r w:rsidR="00F15AF2">
          <w:rPr>
            <w:noProof/>
            <w:webHidden/>
          </w:rPr>
          <w:instrText xml:space="preserve"> PAGEREF _Toc138268291 \h </w:instrText>
        </w:r>
        <w:r w:rsidR="00F15AF2">
          <w:rPr>
            <w:rStyle w:val="Hyperlink"/>
            <w:noProof/>
            <w:rtl/>
          </w:rPr>
        </w:r>
        <w:r w:rsidR="00F15AF2">
          <w:rPr>
            <w:rStyle w:val="Hyperlink"/>
            <w:noProof/>
            <w:rtl/>
          </w:rPr>
          <w:fldChar w:fldCharType="separate"/>
        </w:r>
        <w:r w:rsidR="00A102C2">
          <w:rPr>
            <w:noProof/>
            <w:webHidden/>
            <w:rtl/>
          </w:rPr>
          <w:t>31</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92" w:history="1">
        <w:r w:rsidR="00F15AF2" w:rsidRPr="00A51658">
          <w:rPr>
            <w:rStyle w:val="Hyperlink"/>
            <w:noProof/>
            <w:rtl/>
          </w:rPr>
          <w:t>אפרת רייטן מרום (העבודה):</w:t>
        </w:r>
        <w:r w:rsidR="00F15AF2">
          <w:rPr>
            <w:noProof/>
            <w:webHidden/>
          </w:rPr>
          <w:tab/>
        </w:r>
        <w:r w:rsidR="00F15AF2">
          <w:rPr>
            <w:rStyle w:val="Hyperlink"/>
            <w:noProof/>
            <w:rtl/>
          </w:rPr>
          <w:fldChar w:fldCharType="begin"/>
        </w:r>
        <w:r w:rsidR="00F15AF2">
          <w:rPr>
            <w:noProof/>
            <w:webHidden/>
          </w:rPr>
          <w:instrText xml:space="preserve"> PAGEREF _Toc138268292 \h </w:instrText>
        </w:r>
        <w:r w:rsidR="00F15AF2">
          <w:rPr>
            <w:rStyle w:val="Hyperlink"/>
            <w:noProof/>
            <w:rtl/>
          </w:rPr>
        </w:r>
        <w:r w:rsidR="00F15AF2">
          <w:rPr>
            <w:rStyle w:val="Hyperlink"/>
            <w:noProof/>
            <w:rtl/>
          </w:rPr>
          <w:fldChar w:fldCharType="separate"/>
        </w:r>
        <w:r w:rsidR="00A102C2">
          <w:rPr>
            <w:noProof/>
            <w:webHidden/>
            <w:rtl/>
          </w:rPr>
          <w:t>35</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293" w:history="1">
        <w:r w:rsidR="00F15AF2" w:rsidRPr="00A51658">
          <w:rPr>
            <w:rStyle w:val="Hyperlink"/>
            <w:noProof/>
            <w:rtl/>
            <w:lang w:eastAsia="he-IL"/>
          </w:rPr>
          <w:t>הודעת ועדת הכנסת</w:t>
        </w:r>
        <w:r w:rsidR="00F15AF2">
          <w:rPr>
            <w:noProof/>
            <w:webHidden/>
          </w:rPr>
          <w:tab/>
        </w:r>
        <w:r w:rsidR="00F15AF2">
          <w:rPr>
            <w:rStyle w:val="Hyperlink"/>
            <w:noProof/>
            <w:rtl/>
          </w:rPr>
          <w:fldChar w:fldCharType="begin"/>
        </w:r>
        <w:r w:rsidR="00F15AF2">
          <w:rPr>
            <w:noProof/>
            <w:webHidden/>
          </w:rPr>
          <w:instrText xml:space="preserve"> PAGEREF _Toc138268293 \h </w:instrText>
        </w:r>
        <w:r w:rsidR="00F15AF2">
          <w:rPr>
            <w:rStyle w:val="Hyperlink"/>
            <w:noProof/>
            <w:rtl/>
          </w:rPr>
        </w:r>
        <w:r w:rsidR="00F15AF2">
          <w:rPr>
            <w:rStyle w:val="Hyperlink"/>
            <w:noProof/>
            <w:rtl/>
          </w:rPr>
          <w:fldChar w:fldCharType="separate"/>
        </w:r>
        <w:r w:rsidR="00A102C2">
          <w:rPr>
            <w:noProof/>
            <w:webHidden/>
            <w:rtl/>
          </w:rPr>
          <w:t>47</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94" w:history="1">
        <w:r w:rsidR="00F15AF2" w:rsidRPr="00A51658">
          <w:rPr>
            <w:rStyle w:val="Hyperlink"/>
            <w:noProof/>
            <w:rtl/>
          </w:rPr>
          <w:t>אופיר כץ (יו"ר ועדת הכנסת):</w:t>
        </w:r>
        <w:r w:rsidR="00F15AF2">
          <w:rPr>
            <w:noProof/>
            <w:webHidden/>
          </w:rPr>
          <w:tab/>
        </w:r>
        <w:r w:rsidR="00F15AF2">
          <w:rPr>
            <w:rStyle w:val="Hyperlink"/>
            <w:noProof/>
            <w:rtl/>
          </w:rPr>
          <w:fldChar w:fldCharType="begin"/>
        </w:r>
        <w:r w:rsidR="00F15AF2">
          <w:rPr>
            <w:noProof/>
            <w:webHidden/>
          </w:rPr>
          <w:instrText xml:space="preserve"> PAGEREF _Toc138268294 \h </w:instrText>
        </w:r>
        <w:r w:rsidR="00F15AF2">
          <w:rPr>
            <w:rStyle w:val="Hyperlink"/>
            <w:noProof/>
            <w:rtl/>
          </w:rPr>
        </w:r>
        <w:r w:rsidR="00F15AF2">
          <w:rPr>
            <w:rStyle w:val="Hyperlink"/>
            <w:noProof/>
            <w:rtl/>
          </w:rPr>
          <w:fldChar w:fldCharType="separate"/>
        </w:r>
        <w:r w:rsidR="00A102C2">
          <w:rPr>
            <w:noProof/>
            <w:webHidden/>
            <w:rtl/>
          </w:rPr>
          <w:t>47</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295" w:history="1">
        <w:r w:rsidR="00F15AF2" w:rsidRPr="00A51658">
          <w:rPr>
            <w:rStyle w:val="Hyperlink"/>
            <w:noProof/>
            <w:rtl/>
            <w:lang w:eastAsia="he-IL"/>
          </w:rPr>
          <w:t>הצעת חוק הנכים (תגמולים ושיקום) (תיקון – הגבלת שכר טרחת עורך דין), התשפ"ג–2023</w:t>
        </w:r>
        <w:r w:rsidR="00F15AF2">
          <w:rPr>
            <w:noProof/>
            <w:webHidden/>
          </w:rPr>
          <w:tab/>
        </w:r>
        <w:r w:rsidR="00F15AF2">
          <w:rPr>
            <w:rStyle w:val="Hyperlink"/>
            <w:noProof/>
            <w:rtl/>
          </w:rPr>
          <w:fldChar w:fldCharType="begin"/>
        </w:r>
        <w:r w:rsidR="00F15AF2">
          <w:rPr>
            <w:noProof/>
            <w:webHidden/>
          </w:rPr>
          <w:instrText xml:space="preserve"> PAGEREF _Toc138268295 \h </w:instrText>
        </w:r>
        <w:r w:rsidR="00F15AF2">
          <w:rPr>
            <w:rStyle w:val="Hyperlink"/>
            <w:noProof/>
            <w:rtl/>
          </w:rPr>
        </w:r>
        <w:r w:rsidR="00F15AF2">
          <w:rPr>
            <w:rStyle w:val="Hyperlink"/>
            <w:noProof/>
            <w:rtl/>
          </w:rPr>
          <w:fldChar w:fldCharType="separate"/>
        </w:r>
        <w:r w:rsidR="00A102C2">
          <w:rPr>
            <w:noProof/>
            <w:webHidden/>
            <w:rtl/>
          </w:rPr>
          <w:t>48</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96" w:history="1">
        <w:r w:rsidR="00F15AF2" w:rsidRPr="00A51658">
          <w:rPr>
            <w:rStyle w:val="Hyperlink"/>
            <w:noProof/>
            <w:rtl/>
          </w:rPr>
          <w:t>מיכאל מרדכי ביטון (המחנה הממלכתי):</w:t>
        </w:r>
        <w:r w:rsidR="00F15AF2">
          <w:rPr>
            <w:noProof/>
            <w:webHidden/>
          </w:rPr>
          <w:tab/>
        </w:r>
        <w:r w:rsidR="00F15AF2">
          <w:rPr>
            <w:rStyle w:val="Hyperlink"/>
            <w:noProof/>
            <w:rtl/>
          </w:rPr>
          <w:fldChar w:fldCharType="begin"/>
        </w:r>
        <w:r w:rsidR="00F15AF2">
          <w:rPr>
            <w:noProof/>
            <w:webHidden/>
          </w:rPr>
          <w:instrText xml:space="preserve"> PAGEREF _Toc138268296 \h </w:instrText>
        </w:r>
        <w:r w:rsidR="00F15AF2">
          <w:rPr>
            <w:rStyle w:val="Hyperlink"/>
            <w:noProof/>
            <w:rtl/>
          </w:rPr>
        </w:r>
        <w:r w:rsidR="00F15AF2">
          <w:rPr>
            <w:rStyle w:val="Hyperlink"/>
            <w:noProof/>
            <w:rtl/>
          </w:rPr>
          <w:fldChar w:fldCharType="separate"/>
        </w:r>
        <w:r w:rsidR="00A102C2">
          <w:rPr>
            <w:noProof/>
            <w:webHidden/>
            <w:rtl/>
          </w:rPr>
          <w:t>48</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97" w:history="1">
        <w:r w:rsidR="00F15AF2" w:rsidRPr="00A51658">
          <w:rPr>
            <w:rStyle w:val="Hyperlink"/>
            <w:noProof/>
            <w:rtl/>
          </w:rPr>
          <w:t>שר התרבות והספורט מכלוף מיקי זוהר:</w:t>
        </w:r>
        <w:r w:rsidR="00F15AF2">
          <w:rPr>
            <w:noProof/>
            <w:webHidden/>
          </w:rPr>
          <w:tab/>
        </w:r>
        <w:r w:rsidR="00F15AF2">
          <w:rPr>
            <w:rStyle w:val="Hyperlink"/>
            <w:noProof/>
            <w:rtl/>
          </w:rPr>
          <w:fldChar w:fldCharType="begin"/>
        </w:r>
        <w:r w:rsidR="00F15AF2">
          <w:rPr>
            <w:noProof/>
            <w:webHidden/>
          </w:rPr>
          <w:instrText xml:space="preserve"> PAGEREF _Toc138268297 \h </w:instrText>
        </w:r>
        <w:r w:rsidR="00F15AF2">
          <w:rPr>
            <w:rStyle w:val="Hyperlink"/>
            <w:noProof/>
            <w:rtl/>
          </w:rPr>
        </w:r>
        <w:r w:rsidR="00F15AF2">
          <w:rPr>
            <w:rStyle w:val="Hyperlink"/>
            <w:noProof/>
            <w:rtl/>
          </w:rPr>
          <w:fldChar w:fldCharType="separate"/>
        </w:r>
        <w:r w:rsidR="00A102C2">
          <w:rPr>
            <w:noProof/>
            <w:webHidden/>
            <w:rtl/>
          </w:rPr>
          <w:t>52</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298" w:history="1">
        <w:r w:rsidR="00F15AF2" w:rsidRPr="00A51658">
          <w:rPr>
            <w:rStyle w:val="Hyperlink"/>
            <w:noProof/>
            <w:rtl/>
          </w:rPr>
          <w:t>אחמד טיבי (חד"ש-תע"ל):</w:t>
        </w:r>
        <w:r w:rsidR="00F15AF2">
          <w:rPr>
            <w:noProof/>
            <w:webHidden/>
          </w:rPr>
          <w:tab/>
        </w:r>
        <w:r w:rsidR="00F15AF2">
          <w:rPr>
            <w:rStyle w:val="Hyperlink"/>
            <w:noProof/>
            <w:rtl/>
          </w:rPr>
          <w:fldChar w:fldCharType="begin"/>
        </w:r>
        <w:r w:rsidR="00F15AF2">
          <w:rPr>
            <w:noProof/>
            <w:webHidden/>
          </w:rPr>
          <w:instrText xml:space="preserve"> PAGEREF _Toc138268298 \h </w:instrText>
        </w:r>
        <w:r w:rsidR="00F15AF2">
          <w:rPr>
            <w:rStyle w:val="Hyperlink"/>
            <w:noProof/>
            <w:rtl/>
          </w:rPr>
        </w:r>
        <w:r w:rsidR="00F15AF2">
          <w:rPr>
            <w:rStyle w:val="Hyperlink"/>
            <w:noProof/>
            <w:rtl/>
          </w:rPr>
          <w:fldChar w:fldCharType="separate"/>
        </w:r>
        <w:r w:rsidR="00A102C2">
          <w:rPr>
            <w:noProof/>
            <w:webHidden/>
            <w:rtl/>
          </w:rPr>
          <w:t>62</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299" w:history="1">
        <w:r w:rsidR="00F15AF2" w:rsidRPr="00A51658">
          <w:rPr>
            <w:rStyle w:val="Hyperlink"/>
            <w:noProof/>
            <w:rtl/>
          </w:rPr>
          <w:t>הצעת חוק הבחירות לכנסת (תיקון – הצבעת אנשי צוות אוויר), התשפ"ג–2022</w:t>
        </w:r>
        <w:r w:rsidR="00F15AF2">
          <w:rPr>
            <w:noProof/>
            <w:webHidden/>
          </w:rPr>
          <w:tab/>
        </w:r>
        <w:r w:rsidR="00F15AF2">
          <w:rPr>
            <w:rStyle w:val="Hyperlink"/>
            <w:noProof/>
            <w:rtl/>
          </w:rPr>
          <w:fldChar w:fldCharType="begin"/>
        </w:r>
        <w:r w:rsidR="00F15AF2">
          <w:rPr>
            <w:noProof/>
            <w:webHidden/>
          </w:rPr>
          <w:instrText xml:space="preserve"> PAGEREF _Toc138268299 \h </w:instrText>
        </w:r>
        <w:r w:rsidR="00F15AF2">
          <w:rPr>
            <w:rStyle w:val="Hyperlink"/>
            <w:noProof/>
            <w:rtl/>
          </w:rPr>
        </w:r>
        <w:r w:rsidR="00F15AF2">
          <w:rPr>
            <w:rStyle w:val="Hyperlink"/>
            <w:noProof/>
            <w:rtl/>
          </w:rPr>
          <w:fldChar w:fldCharType="separate"/>
        </w:r>
        <w:r w:rsidR="00A102C2">
          <w:rPr>
            <w:noProof/>
            <w:webHidden/>
            <w:rtl/>
          </w:rPr>
          <w:t>63</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00" w:history="1">
        <w:r w:rsidR="00F15AF2" w:rsidRPr="00A51658">
          <w:rPr>
            <w:rStyle w:val="Hyperlink"/>
            <w:noProof/>
            <w:rtl/>
          </w:rPr>
          <w:t>יבגני סובה (ישראל ביתנו):</w:t>
        </w:r>
        <w:r w:rsidR="00F15AF2">
          <w:rPr>
            <w:noProof/>
            <w:webHidden/>
          </w:rPr>
          <w:tab/>
        </w:r>
        <w:r w:rsidR="00F15AF2">
          <w:rPr>
            <w:rStyle w:val="Hyperlink"/>
            <w:noProof/>
            <w:rtl/>
          </w:rPr>
          <w:fldChar w:fldCharType="begin"/>
        </w:r>
        <w:r w:rsidR="00F15AF2">
          <w:rPr>
            <w:noProof/>
            <w:webHidden/>
          </w:rPr>
          <w:instrText xml:space="preserve"> PAGEREF _Toc138268300 \h </w:instrText>
        </w:r>
        <w:r w:rsidR="00F15AF2">
          <w:rPr>
            <w:rStyle w:val="Hyperlink"/>
            <w:noProof/>
            <w:rtl/>
          </w:rPr>
        </w:r>
        <w:r w:rsidR="00F15AF2">
          <w:rPr>
            <w:rStyle w:val="Hyperlink"/>
            <w:noProof/>
            <w:rtl/>
          </w:rPr>
          <w:fldChar w:fldCharType="separate"/>
        </w:r>
        <w:r w:rsidR="00A102C2">
          <w:rPr>
            <w:noProof/>
            <w:webHidden/>
            <w:rtl/>
          </w:rPr>
          <w:t>64</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01" w:history="1">
        <w:r w:rsidR="00F15AF2" w:rsidRPr="00A51658">
          <w:rPr>
            <w:rStyle w:val="Hyperlink"/>
            <w:noProof/>
            <w:rtl/>
          </w:rPr>
          <w:t>שר התרבות והספורט מכלוף מיקי זוהר:</w:t>
        </w:r>
        <w:r w:rsidR="00F15AF2">
          <w:rPr>
            <w:noProof/>
            <w:webHidden/>
          </w:rPr>
          <w:tab/>
        </w:r>
        <w:r w:rsidR="00F15AF2">
          <w:rPr>
            <w:rStyle w:val="Hyperlink"/>
            <w:noProof/>
            <w:rtl/>
          </w:rPr>
          <w:fldChar w:fldCharType="begin"/>
        </w:r>
        <w:r w:rsidR="00F15AF2">
          <w:rPr>
            <w:noProof/>
            <w:webHidden/>
          </w:rPr>
          <w:instrText xml:space="preserve"> PAGEREF _Toc138268301 \h </w:instrText>
        </w:r>
        <w:r w:rsidR="00F15AF2">
          <w:rPr>
            <w:rStyle w:val="Hyperlink"/>
            <w:noProof/>
            <w:rtl/>
          </w:rPr>
        </w:r>
        <w:r w:rsidR="00F15AF2">
          <w:rPr>
            <w:rStyle w:val="Hyperlink"/>
            <w:noProof/>
            <w:rtl/>
          </w:rPr>
          <w:fldChar w:fldCharType="separate"/>
        </w:r>
        <w:r w:rsidR="00A102C2">
          <w:rPr>
            <w:noProof/>
            <w:webHidden/>
            <w:rtl/>
          </w:rPr>
          <w:t>67</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02" w:history="1">
        <w:r w:rsidR="00F15AF2" w:rsidRPr="00A51658">
          <w:rPr>
            <w:rStyle w:val="Hyperlink"/>
            <w:noProof/>
            <w:rtl/>
          </w:rPr>
          <w:t>יבגני סובה (ישראל ביתנו):</w:t>
        </w:r>
        <w:r w:rsidR="00F15AF2">
          <w:rPr>
            <w:noProof/>
            <w:webHidden/>
          </w:rPr>
          <w:tab/>
        </w:r>
        <w:r w:rsidR="00F15AF2">
          <w:rPr>
            <w:rStyle w:val="Hyperlink"/>
            <w:noProof/>
            <w:rtl/>
          </w:rPr>
          <w:fldChar w:fldCharType="begin"/>
        </w:r>
        <w:r w:rsidR="00F15AF2">
          <w:rPr>
            <w:noProof/>
            <w:webHidden/>
          </w:rPr>
          <w:instrText xml:space="preserve"> PAGEREF _Toc138268302 \h </w:instrText>
        </w:r>
        <w:r w:rsidR="00F15AF2">
          <w:rPr>
            <w:rStyle w:val="Hyperlink"/>
            <w:noProof/>
            <w:rtl/>
          </w:rPr>
        </w:r>
        <w:r w:rsidR="00F15AF2">
          <w:rPr>
            <w:rStyle w:val="Hyperlink"/>
            <w:noProof/>
            <w:rtl/>
          </w:rPr>
          <w:fldChar w:fldCharType="separate"/>
        </w:r>
        <w:r w:rsidR="00A102C2">
          <w:rPr>
            <w:noProof/>
            <w:webHidden/>
            <w:rtl/>
          </w:rPr>
          <w:t>72</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303" w:history="1">
        <w:r w:rsidR="00F15AF2" w:rsidRPr="00A51658">
          <w:rPr>
            <w:rStyle w:val="Hyperlink"/>
            <w:noProof/>
            <w:rtl/>
            <w:lang w:eastAsia="he-IL"/>
          </w:rPr>
          <w:t>הצעת חוק איסור טיפול המרה לקטין, התשפ"ג–2023</w:t>
        </w:r>
        <w:r w:rsidR="00F15AF2">
          <w:rPr>
            <w:noProof/>
            <w:webHidden/>
          </w:rPr>
          <w:tab/>
        </w:r>
        <w:r w:rsidR="00F15AF2">
          <w:rPr>
            <w:rStyle w:val="Hyperlink"/>
            <w:noProof/>
            <w:rtl/>
          </w:rPr>
          <w:fldChar w:fldCharType="begin"/>
        </w:r>
        <w:r w:rsidR="00F15AF2">
          <w:rPr>
            <w:noProof/>
            <w:webHidden/>
          </w:rPr>
          <w:instrText xml:space="preserve"> PAGEREF _Toc138268303 \h </w:instrText>
        </w:r>
        <w:r w:rsidR="00F15AF2">
          <w:rPr>
            <w:rStyle w:val="Hyperlink"/>
            <w:noProof/>
            <w:rtl/>
          </w:rPr>
        </w:r>
        <w:r w:rsidR="00F15AF2">
          <w:rPr>
            <w:rStyle w:val="Hyperlink"/>
            <w:noProof/>
            <w:rtl/>
          </w:rPr>
          <w:fldChar w:fldCharType="separate"/>
        </w:r>
        <w:r w:rsidR="00A102C2">
          <w:rPr>
            <w:noProof/>
            <w:webHidden/>
            <w:rtl/>
          </w:rPr>
          <w:t>76</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04" w:history="1">
        <w:r w:rsidR="00F15AF2" w:rsidRPr="00A51658">
          <w:rPr>
            <w:rStyle w:val="Hyperlink"/>
            <w:noProof/>
            <w:rtl/>
          </w:rPr>
          <w:t>מרב מיכאלי (העבודה):</w:t>
        </w:r>
        <w:r w:rsidR="00F15AF2">
          <w:rPr>
            <w:noProof/>
            <w:webHidden/>
          </w:rPr>
          <w:tab/>
        </w:r>
        <w:r w:rsidR="00F15AF2">
          <w:rPr>
            <w:rStyle w:val="Hyperlink"/>
            <w:noProof/>
            <w:rtl/>
          </w:rPr>
          <w:fldChar w:fldCharType="begin"/>
        </w:r>
        <w:r w:rsidR="00F15AF2">
          <w:rPr>
            <w:noProof/>
            <w:webHidden/>
          </w:rPr>
          <w:instrText xml:space="preserve"> PAGEREF _Toc138268304 \h </w:instrText>
        </w:r>
        <w:r w:rsidR="00F15AF2">
          <w:rPr>
            <w:rStyle w:val="Hyperlink"/>
            <w:noProof/>
            <w:rtl/>
          </w:rPr>
        </w:r>
        <w:r w:rsidR="00F15AF2">
          <w:rPr>
            <w:rStyle w:val="Hyperlink"/>
            <w:noProof/>
            <w:rtl/>
          </w:rPr>
          <w:fldChar w:fldCharType="separate"/>
        </w:r>
        <w:r w:rsidR="00A102C2">
          <w:rPr>
            <w:noProof/>
            <w:webHidden/>
            <w:rtl/>
          </w:rPr>
          <w:t>77</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305" w:history="1">
        <w:r w:rsidR="00F15AF2" w:rsidRPr="00A51658">
          <w:rPr>
            <w:rStyle w:val="Hyperlink"/>
            <w:noProof/>
            <w:rtl/>
          </w:rPr>
          <w:t>הצעת חוק איסור טיפול המרה לקטין, התשפ"ג–2023</w:t>
        </w:r>
        <w:r w:rsidR="00F15AF2">
          <w:rPr>
            <w:noProof/>
            <w:webHidden/>
          </w:rPr>
          <w:tab/>
        </w:r>
        <w:r w:rsidR="00F15AF2">
          <w:rPr>
            <w:rStyle w:val="Hyperlink"/>
            <w:noProof/>
            <w:rtl/>
          </w:rPr>
          <w:fldChar w:fldCharType="begin"/>
        </w:r>
        <w:r w:rsidR="00F15AF2">
          <w:rPr>
            <w:noProof/>
            <w:webHidden/>
          </w:rPr>
          <w:instrText xml:space="preserve"> PAGEREF _Toc138268305 \h </w:instrText>
        </w:r>
        <w:r w:rsidR="00F15AF2">
          <w:rPr>
            <w:rStyle w:val="Hyperlink"/>
            <w:noProof/>
            <w:rtl/>
          </w:rPr>
        </w:r>
        <w:r w:rsidR="00F15AF2">
          <w:rPr>
            <w:rStyle w:val="Hyperlink"/>
            <w:noProof/>
            <w:rtl/>
          </w:rPr>
          <w:fldChar w:fldCharType="separate"/>
        </w:r>
        <w:r w:rsidR="00A102C2">
          <w:rPr>
            <w:noProof/>
            <w:webHidden/>
            <w:rtl/>
          </w:rPr>
          <w:t>81</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06" w:history="1">
        <w:r w:rsidR="00F15AF2" w:rsidRPr="00A51658">
          <w:rPr>
            <w:rStyle w:val="Hyperlink"/>
            <w:noProof/>
            <w:rtl/>
          </w:rPr>
          <w:t>יוראי להב הרצנו (יש עתיד):</w:t>
        </w:r>
        <w:r w:rsidR="00F15AF2">
          <w:rPr>
            <w:noProof/>
            <w:webHidden/>
          </w:rPr>
          <w:tab/>
        </w:r>
        <w:r w:rsidR="00F15AF2">
          <w:rPr>
            <w:rStyle w:val="Hyperlink"/>
            <w:noProof/>
            <w:rtl/>
          </w:rPr>
          <w:fldChar w:fldCharType="begin"/>
        </w:r>
        <w:r w:rsidR="00F15AF2">
          <w:rPr>
            <w:noProof/>
            <w:webHidden/>
          </w:rPr>
          <w:instrText xml:space="preserve"> PAGEREF _Toc138268306 \h </w:instrText>
        </w:r>
        <w:r w:rsidR="00F15AF2">
          <w:rPr>
            <w:rStyle w:val="Hyperlink"/>
            <w:noProof/>
            <w:rtl/>
          </w:rPr>
        </w:r>
        <w:r w:rsidR="00F15AF2">
          <w:rPr>
            <w:rStyle w:val="Hyperlink"/>
            <w:noProof/>
            <w:rtl/>
          </w:rPr>
          <w:fldChar w:fldCharType="separate"/>
        </w:r>
        <w:r w:rsidR="00A102C2">
          <w:rPr>
            <w:noProof/>
            <w:webHidden/>
            <w:rtl/>
          </w:rPr>
          <w:t>81</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07" w:history="1">
        <w:r w:rsidR="00F15AF2" w:rsidRPr="00A51658">
          <w:rPr>
            <w:rStyle w:val="Hyperlink"/>
            <w:noProof/>
            <w:rtl/>
          </w:rPr>
          <w:t>יאיר לפיד (יש עתיד):</w:t>
        </w:r>
        <w:r w:rsidR="00F15AF2">
          <w:rPr>
            <w:noProof/>
            <w:webHidden/>
          </w:rPr>
          <w:tab/>
        </w:r>
        <w:r w:rsidR="00F15AF2">
          <w:rPr>
            <w:rStyle w:val="Hyperlink"/>
            <w:noProof/>
            <w:rtl/>
          </w:rPr>
          <w:fldChar w:fldCharType="begin"/>
        </w:r>
        <w:r w:rsidR="00F15AF2">
          <w:rPr>
            <w:noProof/>
            <w:webHidden/>
          </w:rPr>
          <w:instrText xml:space="preserve"> PAGEREF _Toc138268307 \h </w:instrText>
        </w:r>
        <w:r w:rsidR="00F15AF2">
          <w:rPr>
            <w:rStyle w:val="Hyperlink"/>
            <w:noProof/>
            <w:rtl/>
          </w:rPr>
        </w:r>
        <w:r w:rsidR="00F15AF2">
          <w:rPr>
            <w:rStyle w:val="Hyperlink"/>
            <w:noProof/>
            <w:rtl/>
          </w:rPr>
          <w:fldChar w:fldCharType="separate"/>
        </w:r>
        <w:r w:rsidR="00A102C2">
          <w:rPr>
            <w:noProof/>
            <w:webHidden/>
            <w:rtl/>
          </w:rPr>
          <w:t>83</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08" w:history="1">
        <w:r w:rsidR="00F15AF2" w:rsidRPr="00A51658">
          <w:rPr>
            <w:rStyle w:val="Hyperlink"/>
            <w:noProof/>
            <w:rtl/>
          </w:rPr>
          <w:t>שר הרווחה והביטחון החברתי יעקב מרגי:</w:t>
        </w:r>
        <w:r w:rsidR="00F15AF2">
          <w:rPr>
            <w:noProof/>
            <w:webHidden/>
          </w:rPr>
          <w:tab/>
        </w:r>
        <w:r w:rsidR="00F15AF2">
          <w:rPr>
            <w:rStyle w:val="Hyperlink"/>
            <w:noProof/>
            <w:rtl/>
          </w:rPr>
          <w:fldChar w:fldCharType="begin"/>
        </w:r>
        <w:r w:rsidR="00F15AF2">
          <w:rPr>
            <w:noProof/>
            <w:webHidden/>
          </w:rPr>
          <w:instrText xml:space="preserve"> PAGEREF _Toc138268308 \h </w:instrText>
        </w:r>
        <w:r w:rsidR="00F15AF2">
          <w:rPr>
            <w:rStyle w:val="Hyperlink"/>
            <w:noProof/>
            <w:rtl/>
          </w:rPr>
        </w:r>
        <w:r w:rsidR="00F15AF2">
          <w:rPr>
            <w:rStyle w:val="Hyperlink"/>
            <w:noProof/>
            <w:rtl/>
          </w:rPr>
          <w:fldChar w:fldCharType="separate"/>
        </w:r>
        <w:r w:rsidR="00A102C2">
          <w:rPr>
            <w:noProof/>
            <w:webHidden/>
            <w:rtl/>
          </w:rPr>
          <w:t>84</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09" w:history="1">
        <w:r w:rsidR="00F15AF2" w:rsidRPr="00A51658">
          <w:rPr>
            <w:rStyle w:val="Hyperlink"/>
            <w:noProof/>
            <w:rtl/>
          </w:rPr>
          <w:t>מרב מיכאלי (העבודה):</w:t>
        </w:r>
        <w:r w:rsidR="00F15AF2">
          <w:rPr>
            <w:noProof/>
            <w:webHidden/>
          </w:rPr>
          <w:tab/>
        </w:r>
        <w:r w:rsidR="00F15AF2">
          <w:rPr>
            <w:rStyle w:val="Hyperlink"/>
            <w:noProof/>
            <w:rtl/>
          </w:rPr>
          <w:fldChar w:fldCharType="begin"/>
        </w:r>
        <w:r w:rsidR="00F15AF2">
          <w:rPr>
            <w:noProof/>
            <w:webHidden/>
          </w:rPr>
          <w:instrText xml:space="preserve"> PAGEREF _Toc138268309 \h </w:instrText>
        </w:r>
        <w:r w:rsidR="00F15AF2">
          <w:rPr>
            <w:rStyle w:val="Hyperlink"/>
            <w:noProof/>
            <w:rtl/>
          </w:rPr>
        </w:r>
        <w:r w:rsidR="00F15AF2">
          <w:rPr>
            <w:rStyle w:val="Hyperlink"/>
            <w:noProof/>
            <w:rtl/>
          </w:rPr>
          <w:fldChar w:fldCharType="separate"/>
        </w:r>
        <w:r w:rsidR="00A102C2">
          <w:rPr>
            <w:noProof/>
            <w:webHidden/>
            <w:rtl/>
          </w:rPr>
          <w:t>93</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10" w:history="1">
        <w:r w:rsidR="00F15AF2" w:rsidRPr="00A51658">
          <w:rPr>
            <w:rStyle w:val="Hyperlink"/>
            <w:noProof/>
            <w:rtl/>
          </w:rPr>
          <w:t>יוראי להב הרצנו (יש עתיד):</w:t>
        </w:r>
        <w:r w:rsidR="00F15AF2">
          <w:rPr>
            <w:noProof/>
            <w:webHidden/>
          </w:rPr>
          <w:tab/>
        </w:r>
        <w:r w:rsidR="00F15AF2">
          <w:rPr>
            <w:rStyle w:val="Hyperlink"/>
            <w:noProof/>
            <w:rtl/>
          </w:rPr>
          <w:fldChar w:fldCharType="begin"/>
        </w:r>
        <w:r w:rsidR="00F15AF2">
          <w:rPr>
            <w:noProof/>
            <w:webHidden/>
          </w:rPr>
          <w:instrText xml:space="preserve"> PAGEREF _Toc138268310 \h </w:instrText>
        </w:r>
        <w:r w:rsidR="00F15AF2">
          <w:rPr>
            <w:rStyle w:val="Hyperlink"/>
            <w:noProof/>
            <w:rtl/>
          </w:rPr>
        </w:r>
        <w:r w:rsidR="00F15AF2">
          <w:rPr>
            <w:rStyle w:val="Hyperlink"/>
            <w:noProof/>
            <w:rtl/>
          </w:rPr>
          <w:fldChar w:fldCharType="separate"/>
        </w:r>
        <w:r w:rsidR="00A102C2">
          <w:rPr>
            <w:noProof/>
            <w:webHidden/>
            <w:rtl/>
          </w:rPr>
          <w:t>94</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311" w:history="1">
        <w:r w:rsidR="00F15AF2" w:rsidRPr="00A51658">
          <w:rPr>
            <w:rStyle w:val="Hyperlink"/>
            <w:noProof/>
            <w:rtl/>
            <w:lang w:eastAsia="he-IL"/>
          </w:rPr>
          <w:t>הצעת חוק סדר הדין הפלילי (סמכויות אכיפה – מעצרים) (תיקון – החמרת תנאי שחרור בערובה), התשפ"ג–2023</w:t>
        </w:r>
        <w:r w:rsidR="00F15AF2">
          <w:rPr>
            <w:noProof/>
            <w:webHidden/>
          </w:rPr>
          <w:tab/>
        </w:r>
        <w:r w:rsidR="00F15AF2">
          <w:rPr>
            <w:rStyle w:val="Hyperlink"/>
            <w:noProof/>
            <w:rtl/>
          </w:rPr>
          <w:fldChar w:fldCharType="begin"/>
        </w:r>
        <w:r w:rsidR="00F15AF2">
          <w:rPr>
            <w:noProof/>
            <w:webHidden/>
          </w:rPr>
          <w:instrText xml:space="preserve"> PAGEREF _Toc138268311 \h </w:instrText>
        </w:r>
        <w:r w:rsidR="00F15AF2">
          <w:rPr>
            <w:rStyle w:val="Hyperlink"/>
            <w:noProof/>
            <w:rtl/>
          </w:rPr>
        </w:r>
        <w:r w:rsidR="00F15AF2">
          <w:rPr>
            <w:rStyle w:val="Hyperlink"/>
            <w:noProof/>
            <w:rtl/>
          </w:rPr>
          <w:fldChar w:fldCharType="separate"/>
        </w:r>
        <w:r w:rsidR="00A102C2">
          <w:rPr>
            <w:noProof/>
            <w:webHidden/>
            <w:rtl/>
          </w:rPr>
          <w:t>98</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12" w:history="1">
        <w:r w:rsidR="00F15AF2" w:rsidRPr="00A51658">
          <w:rPr>
            <w:rStyle w:val="Hyperlink"/>
            <w:noProof/>
            <w:rtl/>
          </w:rPr>
          <w:t>אליהו רביבו (הליכוד):</w:t>
        </w:r>
        <w:r w:rsidR="00F15AF2">
          <w:rPr>
            <w:noProof/>
            <w:webHidden/>
          </w:rPr>
          <w:tab/>
        </w:r>
        <w:r w:rsidR="00F15AF2">
          <w:rPr>
            <w:rStyle w:val="Hyperlink"/>
            <w:noProof/>
            <w:rtl/>
          </w:rPr>
          <w:fldChar w:fldCharType="begin"/>
        </w:r>
        <w:r w:rsidR="00F15AF2">
          <w:rPr>
            <w:noProof/>
            <w:webHidden/>
          </w:rPr>
          <w:instrText xml:space="preserve"> PAGEREF _Toc138268312 \h </w:instrText>
        </w:r>
        <w:r w:rsidR="00F15AF2">
          <w:rPr>
            <w:rStyle w:val="Hyperlink"/>
            <w:noProof/>
            <w:rtl/>
          </w:rPr>
        </w:r>
        <w:r w:rsidR="00F15AF2">
          <w:rPr>
            <w:rStyle w:val="Hyperlink"/>
            <w:noProof/>
            <w:rtl/>
          </w:rPr>
          <w:fldChar w:fldCharType="separate"/>
        </w:r>
        <w:r w:rsidR="00A102C2">
          <w:rPr>
            <w:noProof/>
            <w:webHidden/>
            <w:rtl/>
          </w:rPr>
          <w:t>98</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13" w:history="1">
        <w:r w:rsidR="00F15AF2" w:rsidRPr="00A51658">
          <w:rPr>
            <w:rStyle w:val="Hyperlink"/>
            <w:noProof/>
            <w:rtl/>
          </w:rPr>
          <w:t>שר המשפטים יריב לוין:</w:t>
        </w:r>
        <w:r w:rsidR="00F15AF2">
          <w:rPr>
            <w:noProof/>
            <w:webHidden/>
          </w:rPr>
          <w:tab/>
        </w:r>
        <w:r w:rsidR="00F15AF2">
          <w:rPr>
            <w:rStyle w:val="Hyperlink"/>
            <w:noProof/>
            <w:rtl/>
          </w:rPr>
          <w:fldChar w:fldCharType="begin"/>
        </w:r>
        <w:r w:rsidR="00F15AF2">
          <w:rPr>
            <w:noProof/>
            <w:webHidden/>
          </w:rPr>
          <w:instrText xml:space="preserve"> PAGEREF _Toc138268313 \h </w:instrText>
        </w:r>
        <w:r w:rsidR="00F15AF2">
          <w:rPr>
            <w:rStyle w:val="Hyperlink"/>
            <w:noProof/>
            <w:rtl/>
          </w:rPr>
        </w:r>
        <w:r w:rsidR="00F15AF2">
          <w:rPr>
            <w:rStyle w:val="Hyperlink"/>
            <w:noProof/>
            <w:rtl/>
          </w:rPr>
          <w:fldChar w:fldCharType="separate"/>
        </w:r>
        <w:r w:rsidR="00A102C2">
          <w:rPr>
            <w:noProof/>
            <w:webHidden/>
            <w:rtl/>
          </w:rPr>
          <w:t>100</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14" w:history="1">
        <w:r w:rsidR="00F15AF2" w:rsidRPr="00A51658">
          <w:rPr>
            <w:rStyle w:val="Hyperlink"/>
            <w:noProof/>
            <w:rtl/>
          </w:rPr>
          <w:t>אחמד טיבי (חד"ש-תע"ל):</w:t>
        </w:r>
        <w:r w:rsidR="00F15AF2">
          <w:rPr>
            <w:noProof/>
            <w:webHidden/>
          </w:rPr>
          <w:tab/>
        </w:r>
        <w:r w:rsidR="00F15AF2">
          <w:rPr>
            <w:rStyle w:val="Hyperlink"/>
            <w:noProof/>
            <w:rtl/>
          </w:rPr>
          <w:fldChar w:fldCharType="begin"/>
        </w:r>
        <w:r w:rsidR="00F15AF2">
          <w:rPr>
            <w:noProof/>
            <w:webHidden/>
          </w:rPr>
          <w:instrText xml:space="preserve"> PAGEREF _Toc138268314 \h </w:instrText>
        </w:r>
        <w:r w:rsidR="00F15AF2">
          <w:rPr>
            <w:rStyle w:val="Hyperlink"/>
            <w:noProof/>
            <w:rtl/>
          </w:rPr>
        </w:r>
        <w:r w:rsidR="00F15AF2">
          <w:rPr>
            <w:rStyle w:val="Hyperlink"/>
            <w:noProof/>
            <w:rtl/>
          </w:rPr>
          <w:fldChar w:fldCharType="separate"/>
        </w:r>
        <w:r w:rsidR="00A102C2">
          <w:rPr>
            <w:noProof/>
            <w:webHidden/>
            <w:rtl/>
          </w:rPr>
          <w:t>104</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315" w:history="1">
        <w:r w:rsidR="00F15AF2" w:rsidRPr="00A51658">
          <w:rPr>
            <w:rStyle w:val="Hyperlink"/>
            <w:noProof/>
            <w:rtl/>
          </w:rPr>
          <w:t>הצעת חוק אומנה לילדים (תיקון – העברת תשלומים להורה אומנה במקרים מיוחדים), התשפ"ג–2023</w:t>
        </w:r>
        <w:r w:rsidR="00F15AF2">
          <w:rPr>
            <w:noProof/>
            <w:webHidden/>
          </w:rPr>
          <w:tab/>
        </w:r>
        <w:r w:rsidR="00F15AF2">
          <w:rPr>
            <w:rStyle w:val="Hyperlink"/>
            <w:noProof/>
            <w:rtl/>
          </w:rPr>
          <w:fldChar w:fldCharType="begin"/>
        </w:r>
        <w:r w:rsidR="00F15AF2">
          <w:rPr>
            <w:noProof/>
            <w:webHidden/>
          </w:rPr>
          <w:instrText xml:space="preserve"> PAGEREF _Toc138268315 \h </w:instrText>
        </w:r>
        <w:r w:rsidR="00F15AF2">
          <w:rPr>
            <w:rStyle w:val="Hyperlink"/>
            <w:noProof/>
            <w:rtl/>
          </w:rPr>
        </w:r>
        <w:r w:rsidR="00F15AF2">
          <w:rPr>
            <w:rStyle w:val="Hyperlink"/>
            <w:noProof/>
            <w:rtl/>
          </w:rPr>
          <w:fldChar w:fldCharType="separate"/>
        </w:r>
        <w:r w:rsidR="00A102C2">
          <w:rPr>
            <w:noProof/>
            <w:webHidden/>
            <w:rtl/>
          </w:rPr>
          <w:t>106</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16" w:history="1">
        <w:r w:rsidR="00F15AF2" w:rsidRPr="00A51658">
          <w:rPr>
            <w:rStyle w:val="Hyperlink"/>
            <w:noProof/>
            <w:rtl/>
          </w:rPr>
          <w:t>יסמין פרידמן (יש עתיד):</w:t>
        </w:r>
        <w:r w:rsidR="00F15AF2">
          <w:rPr>
            <w:noProof/>
            <w:webHidden/>
          </w:rPr>
          <w:tab/>
        </w:r>
        <w:r w:rsidR="00F15AF2">
          <w:rPr>
            <w:rStyle w:val="Hyperlink"/>
            <w:noProof/>
            <w:rtl/>
          </w:rPr>
          <w:fldChar w:fldCharType="begin"/>
        </w:r>
        <w:r w:rsidR="00F15AF2">
          <w:rPr>
            <w:noProof/>
            <w:webHidden/>
          </w:rPr>
          <w:instrText xml:space="preserve"> PAGEREF _Toc138268316 \h </w:instrText>
        </w:r>
        <w:r w:rsidR="00F15AF2">
          <w:rPr>
            <w:rStyle w:val="Hyperlink"/>
            <w:noProof/>
            <w:rtl/>
          </w:rPr>
        </w:r>
        <w:r w:rsidR="00F15AF2">
          <w:rPr>
            <w:rStyle w:val="Hyperlink"/>
            <w:noProof/>
            <w:rtl/>
          </w:rPr>
          <w:fldChar w:fldCharType="separate"/>
        </w:r>
        <w:r w:rsidR="00A102C2">
          <w:rPr>
            <w:noProof/>
            <w:webHidden/>
            <w:rtl/>
          </w:rPr>
          <w:t>106</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17" w:history="1">
        <w:r w:rsidR="00F15AF2" w:rsidRPr="00A51658">
          <w:rPr>
            <w:rStyle w:val="Hyperlink"/>
            <w:noProof/>
            <w:rtl/>
          </w:rPr>
          <w:t>שר הרווחה והביטחון החברתי יעקב מרגי:</w:t>
        </w:r>
        <w:r w:rsidR="00F15AF2">
          <w:rPr>
            <w:noProof/>
            <w:webHidden/>
          </w:rPr>
          <w:tab/>
        </w:r>
        <w:r w:rsidR="00F15AF2">
          <w:rPr>
            <w:rStyle w:val="Hyperlink"/>
            <w:noProof/>
            <w:rtl/>
          </w:rPr>
          <w:fldChar w:fldCharType="begin"/>
        </w:r>
        <w:r w:rsidR="00F15AF2">
          <w:rPr>
            <w:noProof/>
            <w:webHidden/>
          </w:rPr>
          <w:instrText xml:space="preserve"> PAGEREF _Toc138268317 \h </w:instrText>
        </w:r>
        <w:r w:rsidR="00F15AF2">
          <w:rPr>
            <w:rStyle w:val="Hyperlink"/>
            <w:noProof/>
            <w:rtl/>
          </w:rPr>
        </w:r>
        <w:r w:rsidR="00F15AF2">
          <w:rPr>
            <w:rStyle w:val="Hyperlink"/>
            <w:noProof/>
            <w:rtl/>
          </w:rPr>
          <w:fldChar w:fldCharType="separate"/>
        </w:r>
        <w:r w:rsidR="00A102C2">
          <w:rPr>
            <w:noProof/>
            <w:webHidden/>
            <w:rtl/>
          </w:rPr>
          <w:t>108</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318" w:history="1">
        <w:r w:rsidR="00F15AF2" w:rsidRPr="00A51658">
          <w:rPr>
            <w:rStyle w:val="Hyperlink"/>
            <w:noProof/>
            <w:rtl/>
            <w:lang w:eastAsia="he-IL"/>
          </w:rPr>
          <w:t>הצעה לסדר-היום</w:t>
        </w:r>
        <w:r w:rsidR="00F15AF2">
          <w:rPr>
            <w:noProof/>
            <w:webHidden/>
          </w:rPr>
          <w:tab/>
        </w:r>
        <w:r w:rsidR="00F15AF2">
          <w:rPr>
            <w:rStyle w:val="Hyperlink"/>
            <w:noProof/>
            <w:rtl/>
          </w:rPr>
          <w:fldChar w:fldCharType="begin"/>
        </w:r>
        <w:r w:rsidR="00F15AF2">
          <w:rPr>
            <w:noProof/>
            <w:webHidden/>
          </w:rPr>
          <w:instrText xml:space="preserve"> PAGEREF _Toc138268318 \h </w:instrText>
        </w:r>
        <w:r w:rsidR="00F15AF2">
          <w:rPr>
            <w:rStyle w:val="Hyperlink"/>
            <w:noProof/>
            <w:rtl/>
          </w:rPr>
        </w:r>
        <w:r w:rsidR="00F15AF2">
          <w:rPr>
            <w:rStyle w:val="Hyperlink"/>
            <w:noProof/>
            <w:rtl/>
          </w:rPr>
          <w:fldChar w:fldCharType="separate"/>
        </w:r>
        <w:r w:rsidR="00A102C2">
          <w:rPr>
            <w:noProof/>
            <w:webHidden/>
            <w:rtl/>
          </w:rPr>
          <w:t>111</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319" w:history="1">
        <w:r w:rsidR="00F15AF2" w:rsidRPr="00A51658">
          <w:rPr>
            <w:rStyle w:val="Hyperlink"/>
            <w:noProof/>
            <w:rtl/>
            <w:lang w:eastAsia="he-IL"/>
          </w:rPr>
          <w:t>השלמת חוסרי קופה ממשכורות הקופאיות</w:t>
        </w:r>
        <w:r w:rsidR="00F15AF2">
          <w:rPr>
            <w:noProof/>
            <w:webHidden/>
          </w:rPr>
          <w:tab/>
        </w:r>
        <w:r w:rsidR="00F15AF2">
          <w:rPr>
            <w:rStyle w:val="Hyperlink"/>
            <w:noProof/>
            <w:rtl/>
          </w:rPr>
          <w:fldChar w:fldCharType="begin"/>
        </w:r>
        <w:r w:rsidR="00F15AF2">
          <w:rPr>
            <w:noProof/>
            <w:webHidden/>
          </w:rPr>
          <w:instrText xml:space="preserve"> PAGEREF _Toc138268319 \h </w:instrText>
        </w:r>
        <w:r w:rsidR="00F15AF2">
          <w:rPr>
            <w:rStyle w:val="Hyperlink"/>
            <w:noProof/>
            <w:rtl/>
          </w:rPr>
        </w:r>
        <w:r w:rsidR="00F15AF2">
          <w:rPr>
            <w:rStyle w:val="Hyperlink"/>
            <w:noProof/>
            <w:rtl/>
          </w:rPr>
          <w:fldChar w:fldCharType="separate"/>
        </w:r>
        <w:r w:rsidR="00A102C2">
          <w:rPr>
            <w:noProof/>
            <w:webHidden/>
            <w:rtl/>
          </w:rPr>
          <w:t>111</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20" w:history="1">
        <w:r w:rsidR="00F15AF2" w:rsidRPr="00A51658">
          <w:rPr>
            <w:rStyle w:val="Hyperlink"/>
            <w:noProof/>
            <w:rtl/>
          </w:rPr>
          <w:t>נעמה לזימי (העבודה):</w:t>
        </w:r>
        <w:r w:rsidR="00F15AF2">
          <w:rPr>
            <w:noProof/>
            <w:webHidden/>
          </w:rPr>
          <w:tab/>
        </w:r>
        <w:r w:rsidR="00F15AF2">
          <w:rPr>
            <w:rStyle w:val="Hyperlink"/>
            <w:noProof/>
            <w:rtl/>
          </w:rPr>
          <w:fldChar w:fldCharType="begin"/>
        </w:r>
        <w:r w:rsidR="00F15AF2">
          <w:rPr>
            <w:noProof/>
            <w:webHidden/>
          </w:rPr>
          <w:instrText xml:space="preserve"> PAGEREF _Toc138268320 \h </w:instrText>
        </w:r>
        <w:r w:rsidR="00F15AF2">
          <w:rPr>
            <w:rStyle w:val="Hyperlink"/>
            <w:noProof/>
            <w:rtl/>
          </w:rPr>
        </w:r>
        <w:r w:rsidR="00F15AF2">
          <w:rPr>
            <w:rStyle w:val="Hyperlink"/>
            <w:noProof/>
            <w:rtl/>
          </w:rPr>
          <w:fldChar w:fldCharType="separate"/>
        </w:r>
        <w:r w:rsidR="00A102C2">
          <w:rPr>
            <w:noProof/>
            <w:webHidden/>
            <w:rtl/>
          </w:rPr>
          <w:t>111</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21" w:history="1">
        <w:r w:rsidR="00F15AF2" w:rsidRPr="00A51658">
          <w:rPr>
            <w:rStyle w:val="Hyperlink"/>
            <w:noProof/>
            <w:rtl/>
          </w:rPr>
          <w:t>ינון אזולאי (ש"ס):</w:t>
        </w:r>
        <w:r w:rsidR="00F15AF2">
          <w:rPr>
            <w:noProof/>
            <w:webHidden/>
          </w:rPr>
          <w:tab/>
        </w:r>
        <w:r w:rsidR="00F15AF2">
          <w:rPr>
            <w:rStyle w:val="Hyperlink"/>
            <w:noProof/>
            <w:rtl/>
          </w:rPr>
          <w:fldChar w:fldCharType="begin"/>
        </w:r>
        <w:r w:rsidR="00F15AF2">
          <w:rPr>
            <w:noProof/>
            <w:webHidden/>
          </w:rPr>
          <w:instrText xml:space="preserve"> PAGEREF _Toc138268321 \h </w:instrText>
        </w:r>
        <w:r w:rsidR="00F15AF2">
          <w:rPr>
            <w:rStyle w:val="Hyperlink"/>
            <w:noProof/>
            <w:rtl/>
          </w:rPr>
        </w:r>
        <w:r w:rsidR="00F15AF2">
          <w:rPr>
            <w:rStyle w:val="Hyperlink"/>
            <w:noProof/>
            <w:rtl/>
          </w:rPr>
          <w:fldChar w:fldCharType="separate"/>
        </w:r>
        <w:r w:rsidR="00A102C2">
          <w:rPr>
            <w:noProof/>
            <w:webHidden/>
            <w:rtl/>
          </w:rPr>
          <w:t>112</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22" w:history="1">
        <w:r w:rsidR="00F15AF2" w:rsidRPr="00A51658">
          <w:rPr>
            <w:rStyle w:val="Hyperlink"/>
            <w:noProof/>
            <w:rtl/>
          </w:rPr>
          <w:t>צגה מלקו (הליכוד):</w:t>
        </w:r>
        <w:r w:rsidR="00F15AF2">
          <w:rPr>
            <w:noProof/>
            <w:webHidden/>
          </w:rPr>
          <w:tab/>
        </w:r>
        <w:r w:rsidR="00F15AF2">
          <w:rPr>
            <w:rStyle w:val="Hyperlink"/>
            <w:noProof/>
            <w:rtl/>
          </w:rPr>
          <w:fldChar w:fldCharType="begin"/>
        </w:r>
        <w:r w:rsidR="00F15AF2">
          <w:rPr>
            <w:noProof/>
            <w:webHidden/>
          </w:rPr>
          <w:instrText xml:space="preserve"> PAGEREF _Toc138268322 \h </w:instrText>
        </w:r>
        <w:r w:rsidR="00F15AF2">
          <w:rPr>
            <w:rStyle w:val="Hyperlink"/>
            <w:noProof/>
            <w:rtl/>
          </w:rPr>
        </w:r>
        <w:r w:rsidR="00F15AF2">
          <w:rPr>
            <w:rStyle w:val="Hyperlink"/>
            <w:noProof/>
            <w:rtl/>
          </w:rPr>
          <w:fldChar w:fldCharType="separate"/>
        </w:r>
        <w:r w:rsidR="00A102C2">
          <w:rPr>
            <w:noProof/>
            <w:webHidden/>
            <w:rtl/>
          </w:rPr>
          <w:t>115</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23" w:history="1">
        <w:r w:rsidR="00F15AF2" w:rsidRPr="00A51658">
          <w:rPr>
            <w:rStyle w:val="Hyperlink"/>
            <w:noProof/>
            <w:rtl/>
          </w:rPr>
          <w:t>אלון שוסטר (המחנה הממלכתי):</w:t>
        </w:r>
        <w:r w:rsidR="00F15AF2">
          <w:rPr>
            <w:noProof/>
            <w:webHidden/>
          </w:rPr>
          <w:tab/>
        </w:r>
        <w:r w:rsidR="00F15AF2">
          <w:rPr>
            <w:rStyle w:val="Hyperlink"/>
            <w:noProof/>
            <w:rtl/>
          </w:rPr>
          <w:fldChar w:fldCharType="begin"/>
        </w:r>
        <w:r w:rsidR="00F15AF2">
          <w:rPr>
            <w:noProof/>
            <w:webHidden/>
          </w:rPr>
          <w:instrText xml:space="preserve"> PAGEREF _Toc138268323 \h </w:instrText>
        </w:r>
        <w:r w:rsidR="00F15AF2">
          <w:rPr>
            <w:rStyle w:val="Hyperlink"/>
            <w:noProof/>
            <w:rtl/>
          </w:rPr>
        </w:r>
        <w:r w:rsidR="00F15AF2">
          <w:rPr>
            <w:rStyle w:val="Hyperlink"/>
            <w:noProof/>
            <w:rtl/>
          </w:rPr>
          <w:fldChar w:fldCharType="separate"/>
        </w:r>
        <w:r w:rsidR="00A102C2">
          <w:rPr>
            <w:noProof/>
            <w:webHidden/>
            <w:rtl/>
          </w:rPr>
          <w:t>116</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24" w:history="1">
        <w:r w:rsidR="00F15AF2" w:rsidRPr="00A51658">
          <w:rPr>
            <w:rStyle w:val="Hyperlink"/>
            <w:noProof/>
            <w:rtl/>
          </w:rPr>
          <w:t>שר התקשורת שלמה קרעי:</w:t>
        </w:r>
        <w:r w:rsidR="00F15AF2">
          <w:rPr>
            <w:noProof/>
            <w:webHidden/>
          </w:rPr>
          <w:tab/>
        </w:r>
        <w:r w:rsidR="00F15AF2">
          <w:rPr>
            <w:rStyle w:val="Hyperlink"/>
            <w:noProof/>
            <w:rtl/>
          </w:rPr>
          <w:fldChar w:fldCharType="begin"/>
        </w:r>
        <w:r w:rsidR="00F15AF2">
          <w:rPr>
            <w:noProof/>
            <w:webHidden/>
          </w:rPr>
          <w:instrText xml:space="preserve"> PAGEREF _Toc138268324 \h </w:instrText>
        </w:r>
        <w:r w:rsidR="00F15AF2">
          <w:rPr>
            <w:rStyle w:val="Hyperlink"/>
            <w:noProof/>
            <w:rtl/>
          </w:rPr>
        </w:r>
        <w:r w:rsidR="00F15AF2">
          <w:rPr>
            <w:rStyle w:val="Hyperlink"/>
            <w:noProof/>
            <w:rtl/>
          </w:rPr>
          <w:fldChar w:fldCharType="separate"/>
        </w:r>
        <w:r w:rsidR="00A102C2">
          <w:rPr>
            <w:noProof/>
            <w:webHidden/>
            <w:rtl/>
          </w:rPr>
          <w:t>117</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325" w:history="1">
        <w:r w:rsidR="00F15AF2" w:rsidRPr="00A51658">
          <w:rPr>
            <w:rStyle w:val="Hyperlink"/>
            <w:noProof/>
            <w:rtl/>
            <w:lang w:eastAsia="he-IL"/>
          </w:rPr>
          <w:t>הצעה לסדר-היום</w:t>
        </w:r>
        <w:r w:rsidR="00F15AF2">
          <w:rPr>
            <w:noProof/>
            <w:webHidden/>
          </w:rPr>
          <w:tab/>
        </w:r>
        <w:r w:rsidR="00F15AF2">
          <w:rPr>
            <w:rStyle w:val="Hyperlink"/>
            <w:noProof/>
            <w:rtl/>
          </w:rPr>
          <w:fldChar w:fldCharType="begin"/>
        </w:r>
        <w:r w:rsidR="00F15AF2">
          <w:rPr>
            <w:noProof/>
            <w:webHidden/>
          </w:rPr>
          <w:instrText xml:space="preserve"> PAGEREF _Toc138268325 \h </w:instrText>
        </w:r>
        <w:r w:rsidR="00F15AF2">
          <w:rPr>
            <w:rStyle w:val="Hyperlink"/>
            <w:noProof/>
            <w:rtl/>
          </w:rPr>
        </w:r>
        <w:r w:rsidR="00F15AF2">
          <w:rPr>
            <w:rStyle w:val="Hyperlink"/>
            <w:noProof/>
            <w:rtl/>
          </w:rPr>
          <w:fldChar w:fldCharType="separate"/>
        </w:r>
        <w:r w:rsidR="00A102C2">
          <w:rPr>
            <w:noProof/>
            <w:webHidden/>
            <w:rtl/>
          </w:rPr>
          <w:t>119</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326" w:history="1">
        <w:r w:rsidR="00F15AF2" w:rsidRPr="00A51658">
          <w:rPr>
            <w:rStyle w:val="Hyperlink"/>
            <w:noProof/>
            <w:rtl/>
            <w:lang w:eastAsia="he-IL"/>
          </w:rPr>
          <w:t>בצל יוקר המחיה: קריסת בעלי עסקים בינוניים וקטנים כתוצאה מרצף העלאות הריבית</w:t>
        </w:r>
        <w:r w:rsidR="00F15AF2">
          <w:rPr>
            <w:noProof/>
            <w:webHidden/>
          </w:rPr>
          <w:tab/>
        </w:r>
        <w:r w:rsidR="00F15AF2">
          <w:rPr>
            <w:rStyle w:val="Hyperlink"/>
            <w:noProof/>
            <w:rtl/>
          </w:rPr>
          <w:fldChar w:fldCharType="begin"/>
        </w:r>
        <w:r w:rsidR="00F15AF2">
          <w:rPr>
            <w:noProof/>
            <w:webHidden/>
          </w:rPr>
          <w:instrText xml:space="preserve"> PAGEREF _Toc138268326 \h </w:instrText>
        </w:r>
        <w:r w:rsidR="00F15AF2">
          <w:rPr>
            <w:rStyle w:val="Hyperlink"/>
            <w:noProof/>
            <w:rtl/>
          </w:rPr>
        </w:r>
        <w:r w:rsidR="00F15AF2">
          <w:rPr>
            <w:rStyle w:val="Hyperlink"/>
            <w:noProof/>
            <w:rtl/>
          </w:rPr>
          <w:fldChar w:fldCharType="separate"/>
        </w:r>
        <w:r w:rsidR="00A102C2">
          <w:rPr>
            <w:noProof/>
            <w:webHidden/>
            <w:rtl/>
          </w:rPr>
          <w:t>119</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27" w:history="1">
        <w:r w:rsidR="00F15AF2" w:rsidRPr="00A51658">
          <w:rPr>
            <w:rStyle w:val="Hyperlink"/>
            <w:noProof/>
            <w:rtl/>
          </w:rPr>
          <w:t>ארז מלול (ש"ס):</w:t>
        </w:r>
        <w:r w:rsidR="00F15AF2">
          <w:rPr>
            <w:noProof/>
            <w:webHidden/>
          </w:rPr>
          <w:tab/>
        </w:r>
        <w:r w:rsidR="00F15AF2">
          <w:rPr>
            <w:rStyle w:val="Hyperlink"/>
            <w:noProof/>
            <w:rtl/>
          </w:rPr>
          <w:fldChar w:fldCharType="begin"/>
        </w:r>
        <w:r w:rsidR="00F15AF2">
          <w:rPr>
            <w:noProof/>
            <w:webHidden/>
          </w:rPr>
          <w:instrText xml:space="preserve"> PAGEREF _Toc138268327 \h </w:instrText>
        </w:r>
        <w:r w:rsidR="00F15AF2">
          <w:rPr>
            <w:rStyle w:val="Hyperlink"/>
            <w:noProof/>
            <w:rtl/>
          </w:rPr>
        </w:r>
        <w:r w:rsidR="00F15AF2">
          <w:rPr>
            <w:rStyle w:val="Hyperlink"/>
            <w:noProof/>
            <w:rtl/>
          </w:rPr>
          <w:fldChar w:fldCharType="separate"/>
        </w:r>
        <w:r w:rsidR="00A102C2">
          <w:rPr>
            <w:noProof/>
            <w:webHidden/>
            <w:rtl/>
          </w:rPr>
          <w:t>119</w:t>
        </w:r>
        <w:r w:rsidR="00F15AF2">
          <w:rPr>
            <w:rStyle w:val="Hyperlink"/>
            <w:noProof/>
            <w:rtl/>
          </w:rPr>
          <w:fldChar w:fldCharType="end"/>
        </w:r>
      </w:hyperlink>
    </w:p>
    <w:p w:rsidR="00F15AF2" w:rsidRDefault="00AD3BB2" w:rsidP="002948E4">
      <w:pPr>
        <w:pStyle w:val="TOC2"/>
        <w:tabs>
          <w:tab w:val="right" w:leader="dot" w:pos="8296"/>
        </w:tabs>
        <w:ind w:firstLine="0"/>
        <w:rPr>
          <w:noProof/>
        </w:rPr>
      </w:pPr>
      <w:hyperlink w:anchor="_Toc138268328" w:history="1">
        <w:r w:rsidR="00F15AF2" w:rsidRPr="00A51658">
          <w:rPr>
            <w:rStyle w:val="Hyperlink"/>
            <w:noProof/>
            <w:rtl/>
          </w:rPr>
          <w:t>צבי ידידיה סוכות (</w:t>
        </w:r>
        <w:r w:rsidR="002948E4">
          <w:rPr>
            <w:rtl/>
          </w:rPr>
          <w:t>הציונות הדתית</w:t>
        </w:r>
        <w:r w:rsidR="00F15AF2" w:rsidRPr="00A51658">
          <w:rPr>
            <w:rStyle w:val="Hyperlink"/>
            <w:noProof/>
            <w:rtl/>
          </w:rPr>
          <w:t>):</w:t>
        </w:r>
        <w:r w:rsidR="00F15AF2">
          <w:rPr>
            <w:noProof/>
            <w:webHidden/>
          </w:rPr>
          <w:tab/>
        </w:r>
        <w:r w:rsidR="00F15AF2">
          <w:rPr>
            <w:rStyle w:val="Hyperlink"/>
            <w:noProof/>
            <w:rtl/>
          </w:rPr>
          <w:fldChar w:fldCharType="begin"/>
        </w:r>
        <w:r w:rsidR="00F15AF2">
          <w:rPr>
            <w:noProof/>
            <w:webHidden/>
          </w:rPr>
          <w:instrText xml:space="preserve"> PAGEREF _Toc138268328 \h </w:instrText>
        </w:r>
        <w:r w:rsidR="00F15AF2">
          <w:rPr>
            <w:rStyle w:val="Hyperlink"/>
            <w:noProof/>
            <w:rtl/>
          </w:rPr>
        </w:r>
        <w:r w:rsidR="00F15AF2">
          <w:rPr>
            <w:rStyle w:val="Hyperlink"/>
            <w:noProof/>
            <w:rtl/>
          </w:rPr>
          <w:fldChar w:fldCharType="separate"/>
        </w:r>
        <w:r w:rsidR="00A102C2">
          <w:rPr>
            <w:noProof/>
            <w:webHidden/>
            <w:rtl/>
          </w:rPr>
          <w:t>120</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29" w:history="1">
        <w:r w:rsidR="00F15AF2" w:rsidRPr="00A51658">
          <w:rPr>
            <w:rStyle w:val="Hyperlink"/>
            <w:noProof/>
            <w:rtl/>
          </w:rPr>
          <w:t>בועז טופורובסקי (יש עתיד):</w:t>
        </w:r>
        <w:r w:rsidR="00F15AF2">
          <w:rPr>
            <w:noProof/>
            <w:webHidden/>
          </w:rPr>
          <w:tab/>
        </w:r>
        <w:r w:rsidR="00F15AF2">
          <w:rPr>
            <w:rStyle w:val="Hyperlink"/>
            <w:noProof/>
            <w:rtl/>
          </w:rPr>
          <w:fldChar w:fldCharType="begin"/>
        </w:r>
        <w:r w:rsidR="00F15AF2">
          <w:rPr>
            <w:noProof/>
            <w:webHidden/>
          </w:rPr>
          <w:instrText xml:space="preserve"> PAGEREF _Toc138268329 \h </w:instrText>
        </w:r>
        <w:r w:rsidR="00F15AF2">
          <w:rPr>
            <w:rStyle w:val="Hyperlink"/>
            <w:noProof/>
            <w:rtl/>
          </w:rPr>
        </w:r>
        <w:r w:rsidR="00F15AF2">
          <w:rPr>
            <w:rStyle w:val="Hyperlink"/>
            <w:noProof/>
            <w:rtl/>
          </w:rPr>
          <w:fldChar w:fldCharType="separate"/>
        </w:r>
        <w:r w:rsidR="00A102C2">
          <w:rPr>
            <w:noProof/>
            <w:webHidden/>
            <w:rtl/>
          </w:rPr>
          <w:t>121</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330" w:history="1">
        <w:r w:rsidR="00F15AF2" w:rsidRPr="00A51658">
          <w:rPr>
            <w:rStyle w:val="Hyperlink"/>
            <w:noProof/>
            <w:rtl/>
            <w:lang w:eastAsia="he-IL"/>
          </w:rPr>
          <w:t>מסמכים שהונחו על שולחן הכנסת</w:t>
        </w:r>
        <w:r w:rsidR="00F15AF2">
          <w:rPr>
            <w:noProof/>
            <w:webHidden/>
          </w:rPr>
          <w:tab/>
        </w:r>
        <w:r w:rsidR="00F15AF2">
          <w:rPr>
            <w:rStyle w:val="Hyperlink"/>
            <w:noProof/>
            <w:rtl/>
          </w:rPr>
          <w:fldChar w:fldCharType="begin"/>
        </w:r>
        <w:r w:rsidR="00F15AF2">
          <w:rPr>
            <w:noProof/>
            <w:webHidden/>
          </w:rPr>
          <w:instrText xml:space="preserve"> PAGEREF _Toc138268330 \h </w:instrText>
        </w:r>
        <w:r w:rsidR="00F15AF2">
          <w:rPr>
            <w:rStyle w:val="Hyperlink"/>
            <w:noProof/>
            <w:rtl/>
          </w:rPr>
        </w:r>
        <w:r w:rsidR="00F15AF2">
          <w:rPr>
            <w:rStyle w:val="Hyperlink"/>
            <w:noProof/>
            <w:rtl/>
          </w:rPr>
          <w:fldChar w:fldCharType="separate"/>
        </w:r>
        <w:r w:rsidR="00A102C2">
          <w:rPr>
            <w:noProof/>
            <w:webHidden/>
            <w:rtl/>
          </w:rPr>
          <w:t>126</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31" w:history="1">
        <w:r w:rsidR="00F15AF2" w:rsidRPr="00A51658">
          <w:rPr>
            <w:rStyle w:val="Hyperlink"/>
            <w:noProof/>
            <w:rtl/>
          </w:rPr>
          <w:t>סגנית מזכיר הכנסת אלינור ימין:</w:t>
        </w:r>
        <w:r w:rsidR="00F15AF2">
          <w:rPr>
            <w:noProof/>
            <w:webHidden/>
          </w:rPr>
          <w:tab/>
        </w:r>
        <w:r w:rsidR="00F15AF2">
          <w:rPr>
            <w:rStyle w:val="Hyperlink"/>
            <w:noProof/>
            <w:rtl/>
          </w:rPr>
          <w:fldChar w:fldCharType="begin"/>
        </w:r>
        <w:r w:rsidR="00F15AF2">
          <w:rPr>
            <w:noProof/>
            <w:webHidden/>
          </w:rPr>
          <w:instrText xml:space="preserve"> PAGEREF _Toc138268331 \h </w:instrText>
        </w:r>
        <w:r w:rsidR="00F15AF2">
          <w:rPr>
            <w:rStyle w:val="Hyperlink"/>
            <w:noProof/>
            <w:rtl/>
          </w:rPr>
        </w:r>
        <w:r w:rsidR="00F15AF2">
          <w:rPr>
            <w:rStyle w:val="Hyperlink"/>
            <w:noProof/>
            <w:rtl/>
          </w:rPr>
          <w:fldChar w:fldCharType="separate"/>
        </w:r>
        <w:r w:rsidR="00A102C2">
          <w:rPr>
            <w:noProof/>
            <w:webHidden/>
            <w:rtl/>
          </w:rPr>
          <w:t>126</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332" w:history="1">
        <w:r w:rsidR="00F15AF2" w:rsidRPr="00A51658">
          <w:rPr>
            <w:rStyle w:val="Hyperlink"/>
            <w:noProof/>
            <w:rtl/>
          </w:rPr>
          <w:t>הצעה לסדר-היום</w:t>
        </w:r>
        <w:r w:rsidR="00F15AF2">
          <w:rPr>
            <w:noProof/>
            <w:webHidden/>
          </w:rPr>
          <w:tab/>
        </w:r>
        <w:r w:rsidR="00F15AF2">
          <w:rPr>
            <w:rStyle w:val="Hyperlink"/>
            <w:noProof/>
            <w:rtl/>
          </w:rPr>
          <w:fldChar w:fldCharType="begin"/>
        </w:r>
        <w:r w:rsidR="00F15AF2">
          <w:rPr>
            <w:noProof/>
            <w:webHidden/>
          </w:rPr>
          <w:instrText xml:space="preserve"> PAGEREF _Toc138268332 \h </w:instrText>
        </w:r>
        <w:r w:rsidR="00F15AF2">
          <w:rPr>
            <w:rStyle w:val="Hyperlink"/>
            <w:noProof/>
            <w:rtl/>
          </w:rPr>
        </w:r>
        <w:r w:rsidR="00F15AF2">
          <w:rPr>
            <w:rStyle w:val="Hyperlink"/>
            <w:noProof/>
            <w:rtl/>
          </w:rPr>
          <w:fldChar w:fldCharType="separate"/>
        </w:r>
        <w:r w:rsidR="00A102C2">
          <w:rPr>
            <w:noProof/>
            <w:webHidden/>
            <w:rtl/>
          </w:rPr>
          <w:t>126</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333" w:history="1">
        <w:r w:rsidR="00F15AF2" w:rsidRPr="00A51658">
          <w:rPr>
            <w:rStyle w:val="Hyperlink"/>
            <w:noProof/>
            <w:rtl/>
          </w:rPr>
          <w:t>בצל יוקר המחיה: קריסת בעלי עסקים בינוניים וקטנים כתוצאה מרצף העלאות הריבית</w:t>
        </w:r>
        <w:r w:rsidR="00F15AF2">
          <w:rPr>
            <w:noProof/>
            <w:webHidden/>
          </w:rPr>
          <w:tab/>
        </w:r>
        <w:r w:rsidR="00F15AF2">
          <w:rPr>
            <w:rStyle w:val="Hyperlink"/>
            <w:noProof/>
            <w:rtl/>
          </w:rPr>
          <w:fldChar w:fldCharType="begin"/>
        </w:r>
        <w:r w:rsidR="00F15AF2">
          <w:rPr>
            <w:noProof/>
            <w:webHidden/>
          </w:rPr>
          <w:instrText xml:space="preserve"> PAGEREF _Toc138268333 \h </w:instrText>
        </w:r>
        <w:r w:rsidR="00F15AF2">
          <w:rPr>
            <w:rStyle w:val="Hyperlink"/>
            <w:noProof/>
            <w:rtl/>
          </w:rPr>
        </w:r>
        <w:r w:rsidR="00F15AF2">
          <w:rPr>
            <w:rStyle w:val="Hyperlink"/>
            <w:noProof/>
            <w:rtl/>
          </w:rPr>
          <w:fldChar w:fldCharType="separate"/>
        </w:r>
        <w:r w:rsidR="00A102C2">
          <w:rPr>
            <w:noProof/>
            <w:webHidden/>
            <w:rtl/>
          </w:rPr>
          <w:t>126</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34" w:history="1">
        <w:r w:rsidR="00F15AF2" w:rsidRPr="00A51658">
          <w:rPr>
            <w:rStyle w:val="Hyperlink"/>
            <w:noProof/>
            <w:rtl/>
          </w:rPr>
          <w:t>אושר שקלים (הליכוד):</w:t>
        </w:r>
        <w:r w:rsidR="00F15AF2">
          <w:rPr>
            <w:noProof/>
            <w:webHidden/>
          </w:rPr>
          <w:tab/>
        </w:r>
        <w:r w:rsidR="00F15AF2">
          <w:rPr>
            <w:rStyle w:val="Hyperlink"/>
            <w:noProof/>
            <w:rtl/>
          </w:rPr>
          <w:fldChar w:fldCharType="begin"/>
        </w:r>
        <w:r w:rsidR="00F15AF2">
          <w:rPr>
            <w:noProof/>
            <w:webHidden/>
          </w:rPr>
          <w:instrText xml:space="preserve"> PAGEREF _Toc138268334 \h </w:instrText>
        </w:r>
        <w:r w:rsidR="00F15AF2">
          <w:rPr>
            <w:rStyle w:val="Hyperlink"/>
            <w:noProof/>
            <w:rtl/>
          </w:rPr>
        </w:r>
        <w:r w:rsidR="00F15AF2">
          <w:rPr>
            <w:rStyle w:val="Hyperlink"/>
            <w:noProof/>
            <w:rtl/>
          </w:rPr>
          <w:fldChar w:fldCharType="separate"/>
        </w:r>
        <w:r w:rsidR="00A102C2">
          <w:rPr>
            <w:noProof/>
            <w:webHidden/>
            <w:rtl/>
          </w:rPr>
          <w:t>126</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35" w:history="1">
        <w:r w:rsidR="00F15AF2" w:rsidRPr="00A51658">
          <w:rPr>
            <w:rStyle w:val="Hyperlink"/>
            <w:noProof/>
            <w:rtl/>
          </w:rPr>
          <w:t>סגנית שר האוצר מיכל מרים וולדיגר:</w:t>
        </w:r>
        <w:r w:rsidR="00F15AF2">
          <w:rPr>
            <w:noProof/>
            <w:webHidden/>
          </w:rPr>
          <w:tab/>
        </w:r>
        <w:r w:rsidR="00F15AF2">
          <w:rPr>
            <w:rStyle w:val="Hyperlink"/>
            <w:noProof/>
            <w:rtl/>
          </w:rPr>
          <w:fldChar w:fldCharType="begin"/>
        </w:r>
        <w:r w:rsidR="00F15AF2">
          <w:rPr>
            <w:noProof/>
            <w:webHidden/>
          </w:rPr>
          <w:instrText xml:space="preserve"> PAGEREF _Toc138268335 \h </w:instrText>
        </w:r>
        <w:r w:rsidR="00F15AF2">
          <w:rPr>
            <w:rStyle w:val="Hyperlink"/>
            <w:noProof/>
            <w:rtl/>
          </w:rPr>
        </w:r>
        <w:r w:rsidR="00F15AF2">
          <w:rPr>
            <w:rStyle w:val="Hyperlink"/>
            <w:noProof/>
            <w:rtl/>
          </w:rPr>
          <w:fldChar w:fldCharType="separate"/>
        </w:r>
        <w:r w:rsidR="00A102C2">
          <w:rPr>
            <w:noProof/>
            <w:webHidden/>
            <w:rtl/>
          </w:rPr>
          <w:t>127</w:t>
        </w:r>
        <w:r w:rsidR="00F15AF2">
          <w:rPr>
            <w:rStyle w:val="Hyperlink"/>
            <w:noProof/>
            <w:rtl/>
          </w:rPr>
          <w:fldChar w:fldCharType="end"/>
        </w:r>
      </w:hyperlink>
    </w:p>
    <w:p w:rsidR="00F15AF2" w:rsidRDefault="00AD3BB2" w:rsidP="00F15AF2">
      <w:pPr>
        <w:pStyle w:val="TOC1"/>
        <w:tabs>
          <w:tab w:val="right" w:leader="dot" w:pos="8296"/>
        </w:tabs>
        <w:ind w:firstLine="0"/>
        <w:rPr>
          <w:noProof/>
        </w:rPr>
      </w:pPr>
      <w:hyperlink w:anchor="_Toc138268336" w:history="1">
        <w:r w:rsidR="00F15AF2" w:rsidRPr="00A51658">
          <w:rPr>
            <w:rStyle w:val="Hyperlink"/>
            <w:noProof/>
            <w:rtl/>
            <w:lang w:eastAsia="he-IL"/>
          </w:rPr>
          <w:t>מסמכים שהונחו על שולחן הכנסת</w:t>
        </w:r>
        <w:r w:rsidR="00F15AF2">
          <w:rPr>
            <w:noProof/>
            <w:webHidden/>
          </w:rPr>
          <w:tab/>
        </w:r>
        <w:r w:rsidR="00F15AF2">
          <w:rPr>
            <w:rStyle w:val="Hyperlink"/>
            <w:noProof/>
            <w:rtl/>
          </w:rPr>
          <w:fldChar w:fldCharType="begin"/>
        </w:r>
        <w:r w:rsidR="00F15AF2">
          <w:rPr>
            <w:noProof/>
            <w:webHidden/>
          </w:rPr>
          <w:instrText xml:space="preserve"> PAGEREF _Toc138268336 \h </w:instrText>
        </w:r>
        <w:r w:rsidR="00F15AF2">
          <w:rPr>
            <w:rStyle w:val="Hyperlink"/>
            <w:noProof/>
            <w:rtl/>
          </w:rPr>
        </w:r>
        <w:r w:rsidR="00F15AF2">
          <w:rPr>
            <w:rStyle w:val="Hyperlink"/>
            <w:noProof/>
            <w:rtl/>
          </w:rPr>
          <w:fldChar w:fldCharType="separate"/>
        </w:r>
        <w:r w:rsidR="00A102C2">
          <w:rPr>
            <w:noProof/>
            <w:webHidden/>
            <w:rtl/>
          </w:rPr>
          <w:t>131</w:t>
        </w:r>
        <w:r w:rsidR="00F15AF2">
          <w:rPr>
            <w:rStyle w:val="Hyperlink"/>
            <w:noProof/>
            <w:rtl/>
          </w:rPr>
          <w:fldChar w:fldCharType="end"/>
        </w:r>
      </w:hyperlink>
    </w:p>
    <w:p w:rsidR="00F15AF2" w:rsidRDefault="00AD3BB2" w:rsidP="00F15AF2">
      <w:pPr>
        <w:pStyle w:val="TOC2"/>
        <w:tabs>
          <w:tab w:val="right" w:leader="dot" w:pos="8296"/>
        </w:tabs>
        <w:ind w:firstLine="0"/>
        <w:rPr>
          <w:noProof/>
        </w:rPr>
      </w:pPr>
      <w:hyperlink w:anchor="_Toc138268337" w:history="1">
        <w:r w:rsidR="00F15AF2" w:rsidRPr="00A51658">
          <w:rPr>
            <w:rStyle w:val="Hyperlink"/>
            <w:noProof/>
            <w:rtl/>
          </w:rPr>
          <w:t>סגנית מזכיר הכנסת אלינור ימין:</w:t>
        </w:r>
        <w:r w:rsidR="00F15AF2">
          <w:rPr>
            <w:noProof/>
            <w:webHidden/>
          </w:rPr>
          <w:tab/>
        </w:r>
        <w:r w:rsidR="00F15AF2">
          <w:rPr>
            <w:rStyle w:val="Hyperlink"/>
            <w:noProof/>
            <w:rtl/>
          </w:rPr>
          <w:fldChar w:fldCharType="begin"/>
        </w:r>
        <w:r w:rsidR="00F15AF2">
          <w:rPr>
            <w:noProof/>
            <w:webHidden/>
          </w:rPr>
          <w:instrText xml:space="preserve"> PAGEREF _Toc138268337 \h </w:instrText>
        </w:r>
        <w:r w:rsidR="00F15AF2">
          <w:rPr>
            <w:rStyle w:val="Hyperlink"/>
            <w:noProof/>
            <w:rtl/>
          </w:rPr>
        </w:r>
        <w:r w:rsidR="00F15AF2">
          <w:rPr>
            <w:rStyle w:val="Hyperlink"/>
            <w:noProof/>
            <w:rtl/>
          </w:rPr>
          <w:fldChar w:fldCharType="separate"/>
        </w:r>
        <w:r w:rsidR="00A102C2">
          <w:rPr>
            <w:noProof/>
            <w:webHidden/>
            <w:rtl/>
          </w:rPr>
          <w:t>131</w:t>
        </w:r>
        <w:r w:rsidR="00F15AF2">
          <w:rPr>
            <w:rStyle w:val="Hyperlink"/>
            <w:noProof/>
            <w:rtl/>
          </w:rPr>
          <w:fldChar w:fldCharType="end"/>
        </w:r>
      </w:hyperlink>
    </w:p>
    <w:p w:rsidR="00F15AF2" w:rsidRDefault="00F15AF2" w:rsidP="00F15AF2">
      <w:pPr>
        <w:ind w:firstLine="0"/>
        <w:rPr>
          <w:rtl/>
        </w:rPr>
      </w:pPr>
      <w:r>
        <w:rPr>
          <w:rtl/>
        </w:rPr>
        <w:fldChar w:fldCharType="end"/>
      </w:r>
    </w:p>
    <w:p w:rsidR="00974C44" w:rsidRDefault="00974C44" w:rsidP="00F15AF2">
      <w:pPr>
        <w:ind w:firstLine="0"/>
        <w:rPr>
          <w:rtl/>
        </w:rPr>
      </w:pPr>
      <w:r>
        <w:rPr>
          <w:rtl/>
        </w:rPr>
        <w:br w:type="page"/>
      </w:r>
    </w:p>
    <w:p w:rsidR="00974C44" w:rsidRDefault="00974C44" w:rsidP="00EE598A">
      <w:pPr>
        <w:pStyle w:val="a6"/>
        <w:rPr>
          <w:rtl/>
        </w:rPr>
      </w:pPr>
      <w:bookmarkStart w:id="2" w:name="ET_subject_מסמכים_שהונחו_על_שולחן__5"/>
      <w:r w:rsidRPr="00EE598A">
        <w:rPr>
          <w:rStyle w:val="TagStyle"/>
          <w:rtl/>
        </w:rPr>
        <w:t>&lt;&lt; נושא &gt;&gt;</w:t>
      </w:r>
      <w:r w:rsidRPr="009F01D7">
        <w:rPr>
          <w:rStyle w:val="TagStyle"/>
          <w:rtl/>
        </w:rPr>
        <w:t xml:space="preserve"> </w:t>
      </w:r>
      <w:bookmarkStart w:id="3" w:name="_Toc138268275"/>
      <w:r>
        <w:rPr>
          <w:rtl/>
        </w:rPr>
        <w:t>מסמכים שהונחו על שולחן הכנסת</w:t>
      </w:r>
      <w:bookmarkEnd w:id="3"/>
      <w:r w:rsidRPr="009F01D7">
        <w:rPr>
          <w:rStyle w:val="TagStyle"/>
          <w:rtl/>
        </w:rPr>
        <w:t xml:space="preserve"> </w:t>
      </w:r>
      <w:r w:rsidRPr="00EE598A">
        <w:rPr>
          <w:rStyle w:val="TagStyle"/>
          <w:rtl/>
        </w:rPr>
        <w:t>&lt;&lt; נושא &gt;&gt;</w:t>
      </w:r>
      <w:r>
        <w:rPr>
          <w:rtl/>
        </w:rPr>
        <w:t xml:space="preserve">   </w:t>
      </w:r>
      <w:bookmarkEnd w:id="2"/>
    </w:p>
    <w:p w:rsidR="00974C44" w:rsidRDefault="00974C44" w:rsidP="00507F7E">
      <w:pPr>
        <w:ind w:firstLine="0"/>
        <w:rPr>
          <w:rtl/>
        </w:rPr>
      </w:pPr>
    </w:p>
    <w:p w:rsidR="00974C44" w:rsidRDefault="00974C44" w:rsidP="00EE598A">
      <w:pPr>
        <w:pStyle w:val="af7"/>
        <w:keepNext/>
        <w:rPr>
          <w:rtl/>
        </w:rPr>
      </w:pPr>
      <w:bookmarkStart w:id="4" w:name="ET_yor_6423_3"/>
      <w:r w:rsidRPr="00EE598A">
        <w:rPr>
          <w:rStyle w:val="TagStyle"/>
          <w:rtl/>
        </w:rPr>
        <w:t xml:space="preserve"> &lt;&lt; יור &gt;&gt;</w:t>
      </w:r>
      <w:r w:rsidRPr="00507F7E">
        <w:rPr>
          <w:rStyle w:val="TagStyle"/>
          <w:rtl/>
        </w:rPr>
        <w:t xml:space="preserve"> </w:t>
      </w:r>
      <w:r>
        <w:rPr>
          <w:rtl/>
        </w:rPr>
        <w:t>היו"ר אמיר אוחנה:</w:t>
      </w:r>
      <w:r w:rsidRPr="00507F7E">
        <w:rPr>
          <w:rStyle w:val="TagStyle"/>
          <w:rtl/>
        </w:rPr>
        <w:t xml:space="preserve"> </w:t>
      </w:r>
      <w:r w:rsidRPr="00EE598A">
        <w:rPr>
          <w:rStyle w:val="TagStyle"/>
          <w:rtl/>
        </w:rPr>
        <w:t>&lt;&lt; יור &gt;&gt;</w:t>
      </w:r>
      <w:r>
        <w:rPr>
          <w:rtl/>
        </w:rPr>
        <w:t xml:space="preserve">   </w:t>
      </w:r>
      <w:bookmarkEnd w:id="4"/>
    </w:p>
    <w:p w:rsidR="00974C44" w:rsidRDefault="00974C44" w:rsidP="00983FBC"/>
    <w:p w:rsidR="00974C44" w:rsidRDefault="00974C44" w:rsidP="008E15E3">
      <w:pPr>
        <w:rPr>
          <w:rtl/>
        </w:rPr>
      </w:pPr>
      <w:r>
        <w:rPr>
          <w:rFonts w:hint="cs"/>
          <w:rtl/>
        </w:rPr>
        <w:t xml:space="preserve">חברי הכנסת, אני מתכבד לפתוח את ישיבת הכנסת. היום יום רביעי ב' בתמוז התשפ"ג, 21 ביוני 2023. </w:t>
      </w:r>
    </w:p>
    <w:p w:rsidR="00974C44" w:rsidRDefault="00974C44" w:rsidP="008E15E3">
      <w:pPr>
        <w:rPr>
          <w:rtl/>
        </w:rPr>
      </w:pPr>
    </w:p>
    <w:p w:rsidR="00974C44" w:rsidRDefault="00974C44" w:rsidP="008E15E3">
      <w:pPr>
        <w:rPr>
          <w:rtl/>
        </w:rPr>
      </w:pPr>
      <w:r>
        <w:rPr>
          <w:rFonts w:hint="cs"/>
          <w:rtl/>
        </w:rPr>
        <w:t xml:space="preserve">הודעה למזכיר הכנסת, בבקשה. </w:t>
      </w:r>
    </w:p>
    <w:p w:rsidR="00974C44" w:rsidRDefault="00974C44" w:rsidP="00576E32">
      <w:pPr>
        <w:rPr>
          <w:rtl/>
        </w:rPr>
      </w:pPr>
    </w:p>
    <w:p w:rsidR="00974C44" w:rsidRDefault="00974C44" w:rsidP="00EE598A">
      <w:pPr>
        <w:pStyle w:val="a4"/>
        <w:keepNext/>
        <w:rPr>
          <w:rtl/>
        </w:rPr>
      </w:pPr>
      <w:bookmarkStart w:id="5" w:name="ET_speaker_6327_4"/>
      <w:r w:rsidRPr="00EE598A">
        <w:rPr>
          <w:rStyle w:val="TagStyle"/>
          <w:rtl/>
        </w:rPr>
        <w:t xml:space="preserve"> &lt;&lt; דובר &gt;&gt;</w:t>
      </w:r>
      <w:r w:rsidRPr="00507F7E">
        <w:rPr>
          <w:rStyle w:val="TagStyle"/>
          <w:rtl/>
        </w:rPr>
        <w:t xml:space="preserve"> </w:t>
      </w:r>
      <w:bookmarkStart w:id="6" w:name="_Toc138268276"/>
      <w:r>
        <w:rPr>
          <w:rtl/>
        </w:rPr>
        <w:t>מזכיר הכנסת דן מרזוק:</w:t>
      </w:r>
      <w:bookmarkEnd w:id="6"/>
      <w:r w:rsidRPr="00507F7E">
        <w:rPr>
          <w:rStyle w:val="TagStyle"/>
          <w:rtl/>
        </w:rPr>
        <w:t xml:space="preserve"> </w:t>
      </w:r>
      <w:r w:rsidRPr="00EE598A">
        <w:rPr>
          <w:rStyle w:val="TagStyle"/>
          <w:rtl/>
        </w:rPr>
        <w:t>&lt;&lt; דובר &gt;&gt;</w:t>
      </w:r>
      <w:r>
        <w:rPr>
          <w:rtl/>
        </w:rPr>
        <w:t xml:space="preserve">   </w:t>
      </w:r>
      <w:bookmarkEnd w:id="5"/>
    </w:p>
    <w:p w:rsidR="00974C44" w:rsidRDefault="00974C44" w:rsidP="00983FBC">
      <w:pPr>
        <w:rPr>
          <w:rtl/>
          <w:lang w:eastAsia="he-IL"/>
        </w:rPr>
      </w:pPr>
    </w:p>
    <w:p w:rsidR="00974C44" w:rsidRDefault="00974C44" w:rsidP="008E15E3">
      <w:pPr>
        <w:rPr>
          <w:rtl/>
          <w:lang w:eastAsia="he-IL"/>
        </w:rPr>
      </w:pPr>
      <w:r>
        <w:rPr>
          <w:rFonts w:hint="cs"/>
          <w:rtl/>
          <w:lang w:eastAsia="he-IL"/>
        </w:rPr>
        <w:t xml:space="preserve">ברשות יושב-ראש הכנסת, </w:t>
      </w:r>
      <w:bookmarkStart w:id="7" w:name="_ETM_Q1_89786"/>
      <w:bookmarkEnd w:id="7"/>
      <w:r>
        <w:rPr>
          <w:rFonts w:hint="cs"/>
          <w:rtl/>
          <w:lang w:eastAsia="he-IL"/>
        </w:rPr>
        <w:t xml:space="preserve">אני מתכבד להודיעכם, כי הונחה היום על שולחן הכנסת החלטת </w:t>
      </w:r>
      <w:bookmarkStart w:id="8" w:name="_ETM_Q1_94722"/>
      <w:bookmarkEnd w:id="8"/>
      <w:r>
        <w:rPr>
          <w:rFonts w:hint="cs"/>
          <w:rtl/>
          <w:lang w:eastAsia="he-IL"/>
        </w:rPr>
        <w:t xml:space="preserve">ועדת האתיקה בעניין הליך אישור בקשות של חברי הכנסת </w:t>
      </w:r>
      <w:bookmarkStart w:id="9" w:name="_ETM_Q1_94292"/>
      <w:bookmarkEnd w:id="9"/>
      <w:r>
        <w:rPr>
          <w:rFonts w:hint="cs"/>
          <w:rtl/>
          <w:lang w:eastAsia="he-IL"/>
        </w:rPr>
        <w:t xml:space="preserve">לנסיעות לחו"ל והשתתפותם בכנסים הנערכים בישראל במימון גוף חיצוני. תודה. </w:t>
      </w:r>
      <w:bookmarkStart w:id="10" w:name="_ETM_Q1_108085"/>
      <w:bookmarkEnd w:id="10"/>
    </w:p>
    <w:p w:rsidR="00974C44" w:rsidRDefault="00974C44" w:rsidP="00507F7E">
      <w:pPr>
        <w:rPr>
          <w:rtl/>
          <w:lang w:eastAsia="he-IL"/>
        </w:rPr>
      </w:pPr>
    </w:p>
    <w:p w:rsidR="00974C44" w:rsidRDefault="00974C44" w:rsidP="008E15E3">
      <w:pPr>
        <w:pStyle w:val="a4"/>
        <w:rPr>
          <w:rtl/>
        </w:rPr>
      </w:pPr>
      <w:bookmarkStart w:id="11" w:name="ET_speaker_5466_5"/>
      <w:r w:rsidRPr="008E15E3">
        <w:rPr>
          <w:rStyle w:val="TagStyle"/>
          <w:rtl/>
        </w:rPr>
        <w:t xml:space="preserve"> &lt;&lt; דובר &gt;&gt;</w:t>
      </w:r>
      <w:r w:rsidRPr="00507F7E">
        <w:rPr>
          <w:rStyle w:val="TagStyle"/>
          <w:rtl/>
        </w:rPr>
        <w:t xml:space="preserve"> </w:t>
      </w:r>
      <w:bookmarkStart w:id="12" w:name="_Toc138268277"/>
      <w:r>
        <w:rPr>
          <w:rtl/>
        </w:rPr>
        <w:t>היו"ר אמיר אוחנה:</w:t>
      </w:r>
      <w:bookmarkEnd w:id="12"/>
      <w:r w:rsidRPr="00507F7E">
        <w:rPr>
          <w:rStyle w:val="TagStyle"/>
          <w:rtl/>
        </w:rPr>
        <w:t xml:space="preserve"> </w:t>
      </w:r>
      <w:r w:rsidRPr="008E15E3">
        <w:rPr>
          <w:rStyle w:val="TagStyle"/>
          <w:rtl/>
        </w:rPr>
        <w:t xml:space="preserve">&lt;&lt; דובר &gt;&gt; </w:t>
      </w:r>
      <w:r>
        <w:rPr>
          <w:rtl/>
        </w:rPr>
        <w:t xml:space="preserve">   </w:t>
      </w:r>
      <w:bookmarkEnd w:id="11"/>
    </w:p>
    <w:p w:rsidR="00974C44" w:rsidRDefault="00974C44" w:rsidP="00983FBC">
      <w:pPr>
        <w:rPr>
          <w:rtl/>
          <w:lang w:eastAsia="he-IL"/>
        </w:rPr>
      </w:pPr>
    </w:p>
    <w:p w:rsidR="00974C44" w:rsidRDefault="00974C44" w:rsidP="009F01D7">
      <w:pPr>
        <w:rPr>
          <w:rtl/>
          <w:lang w:eastAsia="he-IL"/>
        </w:rPr>
      </w:pPr>
      <w:r>
        <w:rPr>
          <w:rFonts w:hint="cs"/>
          <w:rtl/>
          <w:lang w:eastAsia="he-IL"/>
        </w:rPr>
        <w:t xml:space="preserve">תודה למזכיר הכנסת. </w:t>
      </w:r>
    </w:p>
    <w:p w:rsidR="00974C44" w:rsidRDefault="00974C44" w:rsidP="009F01D7">
      <w:pPr>
        <w:rPr>
          <w:rtl/>
          <w:lang w:eastAsia="he-IL"/>
        </w:rPr>
      </w:pPr>
      <w:bookmarkStart w:id="13" w:name="_ETM_Q1_110405"/>
      <w:bookmarkStart w:id="14" w:name="_ETM_Q1_110549"/>
      <w:bookmarkEnd w:id="13"/>
      <w:bookmarkEnd w:id="14"/>
    </w:p>
    <w:p w:rsidR="00974C44" w:rsidRDefault="00974C44" w:rsidP="008E15E3">
      <w:pPr>
        <w:rPr>
          <w:rtl/>
          <w:lang w:eastAsia="he-IL"/>
        </w:rPr>
      </w:pPr>
      <w:bookmarkStart w:id="15" w:name="_ETM_Q1_110593"/>
      <w:bookmarkStart w:id="16" w:name="_ETM_Q1_110720"/>
      <w:bookmarkEnd w:id="15"/>
      <w:bookmarkEnd w:id="16"/>
      <w:r>
        <w:rPr>
          <w:rFonts w:hint="cs"/>
          <w:rtl/>
          <w:lang w:eastAsia="he-IL"/>
        </w:rPr>
        <w:t xml:space="preserve">חברי הכנסת, הרשו לי לקדם בברכה קבוצה </w:t>
      </w:r>
      <w:bookmarkStart w:id="17" w:name="_ETM_Q1_110644"/>
      <w:bookmarkEnd w:id="17"/>
      <w:r>
        <w:rPr>
          <w:rFonts w:hint="cs"/>
          <w:rtl/>
          <w:lang w:eastAsia="he-IL"/>
        </w:rPr>
        <w:t xml:space="preserve">נכבדה ממקסיקו שנמצאת כאן. ברשותכם, אברך בשפה האנגלית. </w:t>
      </w:r>
    </w:p>
    <w:p w:rsidR="00974C44" w:rsidRDefault="00974C44" w:rsidP="00AC504B">
      <w:pPr>
        <w:bidi w:val="0"/>
        <w:ind w:firstLine="0"/>
        <w:rPr>
          <w:lang w:eastAsia="he-IL"/>
        </w:rPr>
      </w:pPr>
      <w:bookmarkStart w:id="18" w:name="_ETM_Q1_117945"/>
      <w:bookmarkStart w:id="19" w:name="_ETM_Q1_118077"/>
      <w:bookmarkStart w:id="20" w:name="_ETM_Q1_118121"/>
      <w:bookmarkStart w:id="21" w:name="_ETM_Q1_118254"/>
      <w:bookmarkEnd w:id="18"/>
      <w:bookmarkEnd w:id="19"/>
      <w:bookmarkEnd w:id="20"/>
      <w:bookmarkEnd w:id="21"/>
    </w:p>
    <w:p w:rsidR="00974C44" w:rsidRDefault="00974C44" w:rsidP="00CF4B8B">
      <w:pPr>
        <w:bidi w:val="0"/>
        <w:rPr>
          <w:lang w:eastAsia="he-IL"/>
        </w:rPr>
      </w:pPr>
      <w:r>
        <w:rPr>
          <w:lang w:eastAsia="he-IL"/>
        </w:rPr>
        <w:t>Members of Knesset</w:t>
      </w:r>
      <w:r>
        <w:rPr>
          <w:rtl/>
          <w:lang w:eastAsia="he-IL"/>
        </w:rPr>
        <w:t>,</w:t>
      </w:r>
      <w:r>
        <w:rPr>
          <w:lang w:eastAsia="he-IL"/>
        </w:rPr>
        <w:t xml:space="preserve"> I am honored to welcome some special guests visiting the Knesset and here with us today in the Distinguished Guests Gallery</w:t>
      </w:r>
      <w:r>
        <w:rPr>
          <w:rtl/>
          <w:lang w:eastAsia="he-IL"/>
        </w:rPr>
        <w:t>:</w:t>
      </w:r>
      <w:r>
        <w:rPr>
          <w:lang w:eastAsia="he-IL"/>
        </w:rPr>
        <w:t xml:space="preserve"> Chair of the Mexico-Israel Parliamentary Friendship Group, Laura Barrera, and Member of the Mexican Chamber of Deputies, Margarita Zavala</w:t>
      </w:r>
      <w:r>
        <w:rPr>
          <w:rtl/>
          <w:lang w:eastAsia="he-IL"/>
        </w:rPr>
        <w:t>.</w:t>
      </w:r>
    </w:p>
    <w:p w:rsidR="00974C44" w:rsidRDefault="00974C44" w:rsidP="00AC504B">
      <w:pPr>
        <w:bidi w:val="0"/>
        <w:rPr>
          <w:lang w:eastAsia="he-IL"/>
        </w:rPr>
      </w:pPr>
    </w:p>
    <w:p w:rsidR="00974C44" w:rsidRDefault="00974C44" w:rsidP="008E15E3">
      <w:pPr>
        <w:bidi w:val="0"/>
        <w:rPr>
          <w:rtl/>
          <w:lang w:eastAsia="he-IL"/>
        </w:rPr>
      </w:pPr>
      <w:r>
        <w:rPr>
          <w:lang w:eastAsia="he-IL"/>
        </w:rPr>
        <w:t>Welcome to Jerusalem, Welcome to the Knesset.</w:t>
      </w:r>
      <w:r w:rsidRPr="00AC504B">
        <w:rPr>
          <w:lang w:eastAsia="he-IL"/>
        </w:rPr>
        <w:t xml:space="preserve"> </w:t>
      </w:r>
      <w:r>
        <w:rPr>
          <w:lang w:eastAsia="he-IL"/>
        </w:rPr>
        <w:t>I wish you a fruitful and successful visit. Thank you for visiting us today.</w:t>
      </w:r>
    </w:p>
    <w:p w:rsidR="00974C44" w:rsidRDefault="00974C44" w:rsidP="00F4436F">
      <w:pPr>
        <w:rPr>
          <w:rtl/>
          <w:lang w:eastAsia="he-IL"/>
        </w:rPr>
      </w:pPr>
    </w:p>
    <w:p w:rsidR="00974C44" w:rsidRDefault="00974C44" w:rsidP="008E15E3">
      <w:pPr>
        <w:rPr>
          <w:rtl/>
          <w:lang w:eastAsia="he-IL"/>
        </w:rPr>
      </w:pPr>
      <w:bookmarkStart w:id="22" w:name="_ETM_Q1_130193"/>
      <w:bookmarkStart w:id="23" w:name="_ETM_Q1_130332"/>
      <w:bookmarkEnd w:id="22"/>
      <w:bookmarkEnd w:id="23"/>
      <w:r>
        <w:rPr>
          <w:rFonts w:hint="cs"/>
          <w:rtl/>
          <w:lang w:eastAsia="he-IL"/>
        </w:rPr>
        <w:t xml:space="preserve">אני גם מקדם בברכה, כמובן, קבוצה של חיילי צה"ל שאני רואה </w:t>
      </w:r>
      <w:bookmarkStart w:id="24" w:name="_ETM_Q1_151416"/>
      <w:bookmarkEnd w:id="24"/>
      <w:r>
        <w:rPr>
          <w:rFonts w:hint="cs"/>
          <w:rtl/>
          <w:lang w:eastAsia="he-IL"/>
        </w:rPr>
        <w:t xml:space="preserve">שיושבים איתנו כאן ביציע וצופים בנו. ברוכים הבאים לכנסת. </w:t>
      </w:r>
      <w:bookmarkStart w:id="25" w:name="_ETM_Q1_156584"/>
      <w:bookmarkEnd w:id="25"/>
      <w:r>
        <w:rPr>
          <w:rFonts w:hint="cs"/>
          <w:rtl/>
          <w:lang w:eastAsia="he-IL"/>
        </w:rPr>
        <w:t>שלום לכם.</w:t>
      </w:r>
      <w:bookmarkStart w:id="26" w:name="_ETM_Q1_158840"/>
      <w:bookmarkStart w:id="27" w:name="_ETM_Q1_158980"/>
      <w:bookmarkStart w:id="28" w:name="_ETM_Q1_159052"/>
      <w:bookmarkStart w:id="29" w:name="_ETM_Q1_159124"/>
      <w:bookmarkEnd w:id="26"/>
      <w:bookmarkEnd w:id="27"/>
      <w:bookmarkEnd w:id="28"/>
      <w:bookmarkEnd w:id="29"/>
    </w:p>
    <w:p w:rsidR="00974C44" w:rsidRDefault="00974C44" w:rsidP="00507F7E">
      <w:pPr>
        <w:rPr>
          <w:rtl/>
          <w:lang w:eastAsia="he-IL"/>
        </w:rPr>
      </w:pPr>
    </w:p>
    <w:p w:rsidR="00974C44" w:rsidRDefault="00974C44" w:rsidP="00507F7E">
      <w:pPr>
        <w:rPr>
          <w:rtl/>
          <w:lang w:eastAsia="he-IL"/>
        </w:rPr>
      </w:pPr>
    </w:p>
    <w:p w:rsidR="00974C44" w:rsidRDefault="00974C44" w:rsidP="008E15E3">
      <w:pPr>
        <w:pStyle w:val="a6"/>
        <w:rPr>
          <w:rtl/>
        </w:rPr>
      </w:pPr>
      <w:bookmarkStart w:id="30" w:name="ET_subject_640345_6"/>
      <w:bookmarkStart w:id="31" w:name="ET_speaker_שאילתות_דחופות_128"/>
      <w:r w:rsidRPr="008E15E3">
        <w:rPr>
          <w:rStyle w:val="TagStyle"/>
          <w:rtl/>
        </w:rPr>
        <w:t xml:space="preserve"> &lt;&lt; נושא &gt;&gt;</w:t>
      </w:r>
      <w:r w:rsidRPr="009F01D7">
        <w:rPr>
          <w:rStyle w:val="TagStyle"/>
          <w:rtl/>
        </w:rPr>
        <w:t xml:space="preserve"> </w:t>
      </w:r>
      <w:bookmarkStart w:id="32" w:name="_Toc138268278"/>
      <w:r>
        <w:rPr>
          <w:rtl/>
        </w:rPr>
        <w:t>שאילתות דחופות</w:t>
      </w:r>
      <w:bookmarkEnd w:id="32"/>
      <w:r w:rsidRPr="009F01D7">
        <w:rPr>
          <w:rStyle w:val="TagStyle"/>
          <w:rtl/>
        </w:rPr>
        <w:t xml:space="preserve"> </w:t>
      </w:r>
      <w:r w:rsidRPr="008E15E3">
        <w:rPr>
          <w:rStyle w:val="TagStyle"/>
          <w:rtl/>
        </w:rPr>
        <w:t xml:space="preserve">&lt;&lt; נושא &gt;&gt;  </w:t>
      </w:r>
      <w:r>
        <w:rPr>
          <w:rtl/>
        </w:rPr>
        <w:t xml:space="preserve">   </w:t>
      </w:r>
      <w:bookmarkEnd w:id="30"/>
    </w:p>
    <w:bookmarkEnd w:id="31"/>
    <w:p w:rsidR="00974C44" w:rsidRDefault="00974C44" w:rsidP="008E15E3">
      <w:pPr>
        <w:rPr>
          <w:rtl/>
          <w:lang w:eastAsia="he-IL"/>
        </w:rPr>
      </w:pPr>
    </w:p>
    <w:p w:rsidR="00974C44" w:rsidRDefault="00974C44" w:rsidP="00EE598A">
      <w:pPr>
        <w:pStyle w:val="af7"/>
        <w:keepNext/>
        <w:rPr>
          <w:rtl/>
        </w:rPr>
      </w:pPr>
      <w:bookmarkStart w:id="33" w:name="ET_yor_6423_7"/>
      <w:r w:rsidRPr="00EE598A">
        <w:rPr>
          <w:rStyle w:val="TagStyle"/>
          <w:rtl/>
        </w:rPr>
        <w:t xml:space="preserve"> &lt;&lt; יור &gt;&gt;</w:t>
      </w:r>
      <w:r w:rsidRPr="009F01D7">
        <w:rPr>
          <w:rStyle w:val="TagStyle"/>
          <w:rtl/>
        </w:rPr>
        <w:t xml:space="preserve"> </w:t>
      </w:r>
      <w:r>
        <w:rPr>
          <w:rtl/>
        </w:rPr>
        <w:t>היו"ר אמיר אוחנה:</w:t>
      </w:r>
      <w:r w:rsidRPr="009F01D7">
        <w:rPr>
          <w:rStyle w:val="TagStyle"/>
          <w:rtl/>
        </w:rPr>
        <w:t xml:space="preserve"> </w:t>
      </w:r>
      <w:r w:rsidRPr="00EE598A">
        <w:rPr>
          <w:rStyle w:val="TagStyle"/>
          <w:rtl/>
        </w:rPr>
        <w:t>&lt;&lt; יור &gt;&gt;</w:t>
      </w:r>
      <w:r>
        <w:rPr>
          <w:rtl/>
        </w:rPr>
        <w:t xml:space="preserve">   </w:t>
      </w:r>
      <w:bookmarkEnd w:id="33"/>
    </w:p>
    <w:p w:rsidR="00974C44" w:rsidRDefault="00974C44" w:rsidP="00983FBC">
      <w:pPr>
        <w:rPr>
          <w:rtl/>
          <w:lang w:eastAsia="he-IL"/>
        </w:rPr>
      </w:pPr>
    </w:p>
    <w:p w:rsidR="00974C44" w:rsidRDefault="00974C44" w:rsidP="008E15E3">
      <w:pPr>
        <w:rPr>
          <w:rtl/>
          <w:lang w:eastAsia="he-IL"/>
        </w:rPr>
      </w:pPr>
      <w:r>
        <w:rPr>
          <w:rFonts w:hint="cs"/>
          <w:rtl/>
          <w:lang w:eastAsia="he-IL"/>
        </w:rPr>
        <w:t xml:space="preserve">אנחנו נעבור לנושא הבא על סדר-היום </w:t>
      </w:r>
      <w:r>
        <w:rPr>
          <w:rFonts w:hint="eastAsia"/>
          <w:rtl/>
          <w:lang w:eastAsia="he-IL"/>
        </w:rPr>
        <w:t xml:space="preserve">– </w:t>
      </w:r>
      <w:r>
        <w:rPr>
          <w:rFonts w:hint="cs"/>
          <w:rtl/>
          <w:lang w:eastAsia="he-IL"/>
        </w:rPr>
        <w:t xml:space="preserve">שאילתות דחופות לשר לביטחון הלאומי, </w:t>
      </w:r>
      <w:bookmarkStart w:id="34" w:name="_ETM_Q1_160322"/>
      <w:bookmarkEnd w:id="34"/>
      <w:r>
        <w:rPr>
          <w:rFonts w:hint="cs"/>
          <w:rtl/>
          <w:lang w:eastAsia="he-IL"/>
        </w:rPr>
        <w:t xml:space="preserve">שאני מבין שאמור להיות איתנו בעוד דקה קלה. אנחנו נמתין, ברשותו של ראשון השואלים, חבר </w:t>
      </w:r>
      <w:bookmarkStart w:id="35" w:name="_ETM_Q1_172918"/>
      <w:bookmarkEnd w:id="35"/>
      <w:r>
        <w:rPr>
          <w:rFonts w:hint="cs"/>
          <w:rtl/>
          <w:lang w:eastAsia="he-IL"/>
        </w:rPr>
        <w:t xml:space="preserve">הכנסת טופורובסקי. אתה יכול לחכות איתנו דקה עד שהוא יגיע. </w:t>
      </w:r>
      <w:bookmarkStart w:id="36" w:name="_ETM_Q1_173936"/>
      <w:bookmarkEnd w:id="36"/>
      <w:r w:rsidR="00983FBC">
        <w:rPr>
          <w:rFonts w:hint="cs"/>
          <w:rtl/>
          <w:lang w:eastAsia="he-IL"/>
        </w:rPr>
        <w:t>מן הסתם תרצה שהוא יהיה</w:t>
      </w:r>
      <w:r>
        <w:rPr>
          <w:rFonts w:hint="cs"/>
          <w:rtl/>
          <w:lang w:eastAsia="he-IL"/>
        </w:rPr>
        <w:t xml:space="preserve"> כדי לשמוע את השאילתה. </w:t>
      </w:r>
      <w:bookmarkStart w:id="37" w:name="_ETM_Q1_184639"/>
      <w:bookmarkEnd w:id="37"/>
    </w:p>
    <w:p w:rsidR="00974C44" w:rsidRDefault="00974C44" w:rsidP="009F01D7">
      <w:pPr>
        <w:rPr>
          <w:rtl/>
          <w:lang w:eastAsia="he-IL"/>
        </w:rPr>
      </w:pPr>
      <w:bookmarkStart w:id="38" w:name="_ETM_Q1_184802"/>
      <w:bookmarkEnd w:id="38"/>
    </w:p>
    <w:p w:rsidR="00974C44" w:rsidRDefault="00974C44" w:rsidP="00EE598A">
      <w:pPr>
        <w:pStyle w:val="af6"/>
        <w:keepNext/>
        <w:rPr>
          <w:rtl/>
        </w:rPr>
      </w:pPr>
      <w:bookmarkStart w:id="39" w:name="_ETM_Q1_184831"/>
      <w:bookmarkStart w:id="40" w:name="_ETM_Q1_184946"/>
      <w:bookmarkStart w:id="41" w:name="ET_interruption_5080_8"/>
      <w:bookmarkEnd w:id="39"/>
      <w:bookmarkEnd w:id="40"/>
      <w:r w:rsidRPr="00EE598A">
        <w:rPr>
          <w:rStyle w:val="TagStyle"/>
          <w:rtl/>
        </w:rPr>
        <w:t xml:space="preserve"> &lt;&lt; קריאה &gt;&gt;</w:t>
      </w:r>
      <w:r w:rsidRPr="00085C31">
        <w:rPr>
          <w:rStyle w:val="TagStyle"/>
          <w:rtl/>
        </w:rPr>
        <w:t xml:space="preserve"> </w:t>
      </w:r>
      <w:r>
        <w:rPr>
          <w:rtl/>
        </w:rPr>
        <w:t>בועז טופורובסקי (יש עתיד):</w:t>
      </w:r>
      <w:r w:rsidRPr="00085C31">
        <w:rPr>
          <w:rStyle w:val="TagStyle"/>
          <w:rtl/>
        </w:rPr>
        <w:t xml:space="preserve"> </w:t>
      </w:r>
      <w:r w:rsidRPr="00EE598A">
        <w:rPr>
          <w:rStyle w:val="TagStyle"/>
          <w:rtl/>
        </w:rPr>
        <w:t>&lt;&lt; קריאה &gt;&gt;</w:t>
      </w:r>
      <w:r>
        <w:rPr>
          <w:rtl/>
        </w:rPr>
        <w:t xml:space="preserve">   </w:t>
      </w:r>
      <w:bookmarkEnd w:id="41"/>
    </w:p>
    <w:p w:rsidR="00974C44" w:rsidRDefault="00974C44" w:rsidP="00983FBC">
      <w:pPr>
        <w:rPr>
          <w:rtl/>
          <w:lang w:eastAsia="he-IL"/>
        </w:rPr>
      </w:pPr>
    </w:p>
    <w:p w:rsidR="00974C44" w:rsidRPr="00085C31" w:rsidRDefault="00974C44" w:rsidP="008E15E3">
      <w:pPr>
        <w:rPr>
          <w:rtl/>
          <w:lang w:eastAsia="he-IL"/>
        </w:rPr>
      </w:pPr>
      <w:r>
        <w:rPr>
          <w:rFonts w:hint="cs"/>
          <w:rtl/>
          <w:lang w:eastAsia="he-IL"/>
        </w:rPr>
        <w:t xml:space="preserve">כן. אני הולך לאט-לאט, נע לכיוון. </w:t>
      </w:r>
    </w:p>
    <w:p w:rsidR="00974C44" w:rsidRDefault="00974C44" w:rsidP="00507F7E">
      <w:pPr>
        <w:rPr>
          <w:rtl/>
          <w:lang w:eastAsia="he-IL"/>
        </w:rPr>
      </w:pPr>
    </w:p>
    <w:p w:rsidR="00974C44" w:rsidRDefault="00974C44" w:rsidP="00EE598A">
      <w:pPr>
        <w:pStyle w:val="af7"/>
        <w:keepNext/>
        <w:rPr>
          <w:rtl/>
        </w:rPr>
      </w:pPr>
      <w:bookmarkStart w:id="42" w:name="ET_yor_6423_9"/>
      <w:r w:rsidRPr="00EE598A">
        <w:rPr>
          <w:rStyle w:val="TagStyle"/>
          <w:rtl/>
        </w:rPr>
        <w:t xml:space="preserve"> &lt;&lt; יור &gt;&gt;</w:t>
      </w:r>
      <w:r w:rsidRPr="00085C31">
        <w:rPr>
          <w:rStyle w:val="TagStyle"/>
          <w:rtl/>
        </w:rPr>
        <w:t xml:space="preserve"> </w:t>
      </w:r>
      <w:r>
        <w:rPr>
          <w:rtl/>
        </w:rPr>
        <w:t>היו"ר אמיר אוחנה:</w:t>
      </w:r>
      <w:r w:rsidRPr="00085C31">
        <w:rPr>
          <w:rStyle w:val="TagStyle"/>
          <w:rtl/>
        </w:rPr>
        <w:t xml:space="preserve"> </w:t>
      </w:r>
      <w:r w:rsidRPr="00EE598A">
        <w:rPr>
          <w:rStyle w:val="TagStyle"/>
          <w:rtl/>
        </w:rPr>
        <w:t>&lt;&lt; יור &gt;&gt;</w:t>
      </w:r>
      <w:r>
        <w:rPr>
          <w:rtl/>
        </w:rPr>
        <w:t xml:space="preserve">   </w:t>
      </w:r>
      <w:bookmarkEnd w:id="42"/>
    </w:p>
    <w:p w:rsidR="00974C44" w:rsidRDefault="00974C44" w:rsidP="00983FBC">
      <w:pPr>
        <w:rPr>
          <w:rtl/>
          <w:lang w:eastAsia="he-IL"/>
        </w:rPr>
      </w:pPr>
    </w:p>
    <w:p w:rsidR="00974C44" w:rsidRDefault="00974C44" w:rsidP="00085C31">
      <w:pPr>
        <w:rPr>
          <w:rtl/>
          <w:lang w:eastAsia="he-IL"/>
        </w:rPr>
      </w:pPr>
      <w:bookmarkStart w:id="43" w:name="_ETM_Q1_192087"/>
      <w:bookmarkEnd w:id="43"/>
      <w:r>
        <w:rPr>
          <w:rFonts w:hint="cs"/>
          <w:rtl/>
          <w:lang w:eastAsia="he-IL"/>
        </w:rPr>
        <w:t xml:space="preserve">רגע, יש גם </w:t>
      </w:r>
      <w:bookmarkStart w:id="44" w:name="_ETM_Q1_189332"/>
      <w:bookmarkEnd w:id="44"/>
      <w:r>
        <w:rPr>
          <w:rFonts w:hint="cs"/>
          <w:rtl/>
          <w:lang w:eastAsia="he-IL"/>
        </w:rPr>
        <w:t xml:space="preserve">הודעה ליושב-ראש ועדת הכנסת, נכון? נראה מי יגיע קודם. </w:t>
      </w:r>
    </w:p>
    <w:p w:rsidR="00974C44" w:rsidRDefault="00974C44" w:rsidP="00085C31">
      <w:pPr>
        <w:rPr>
          <w:rtl/>
          <w:lang w:eastAsia="he-IL"/>
        </w:rPr>
      </w:pPr>
    </w:p>
    <w:p w:rsidR="00974C44" w:rsidRDefault="00974C44" w:rsidP="00EE598A">
      <w:pPr>
        <w:pStyle w:val="af6"/>
        <w:keepNext/>
        <w:rPr>
          <w:rtl/>
        </w:rPr>
      </w:pPr>
      <w:bookmarkStart w:id="45" w:name="ET_interruption_6345_10"/>
      <w:r w:rsidRPr="00EE598A">
        <w:rPr>
          <w:rStyle w:val="TagStyle"/>
          <w:rtl/>
        </w:rPr>
        <w:t xml:space="preserve"> &lt;&lt; קריאה &gt;&gt;</w:t>
      </w:r>
      <w:r w:rsidRPr="00085C31">
        <w:rPr>
          <w:rStyle w:val="TagStyle"/>
          <w:rtl/>
        </w:rPr>
        <w:t xml:space="preserve"> </w:t>
      </w:r>
      <w:r>
        <w:rPr>
          <w:rtl/>
        </w:rPr>
        <w:t>טלי גוטליב (הליכוד):</w:t>
      </w:r>
      <w:r w:rsidRPr="00085C31">
        <w:rPr>
          <w:rStyle w:val="TagStyle"/>
          <w:rtl/>
        </w:rPr>
        <w:t xml:space="preserve"> </w:t>
      </w:r>
      <w:r w:rsidRPr="00EE598A">
        <w:rPr>
          <w:rStyle w:val="TagStyle"/>
          <w:rtl/>
        </w:rPr>
        <w:t>&lt;&lt; קריאה &gt;&gt;</w:t>
      </w:r>
      <w:r>
        <w:rPr>
          <w:rtl/>
        </w:rPr>
        <w:t xml:space="preserve">   </w:t>
      </w:r>
      <w:bookmarkEnd w:id="45"/>
    </w:p>
    <w:p w:rsidR="00974C44" w:rsidRDefault="00974C44" w:rsidP="00983FBC">
      <w:pPr>
        <w:rPr>
          <w:rtl/>
          <w:lang w:eastAsia="he-IL"/>
        </w:rPr>
      </w:pPr>
    </w:p>
    <w:p w:rsidR="00974C44" w:rsidRDefault="00974C44" w:rsidP="00085C31">
      <w:pPr>
        <w:rPr>
          <w:rtl/>
          <w:lang w:eastAsia="he-IL"/>
        </w:rPr>
      </w:pPr>
      <w:r>
        <w:rPr>
          <w:rFonts w:hint="cs"/>
          <w:rtl/>
          <w:lang w:eastAsia="he-IL"/>
        </w:rPr>
        <w:t xml:space="preserve">אולי </w:t>
      </w:r>
      <w:bookmarkStart w:id="46" w:name="_ETM_Q1_196087"/>
      <w:bookmarkEnd w:id="46"/>
      <w:r>
        <w:rPr>
          <w:rFonts w:hint="cs"/>
          <w:rtl/>
          <w:lang w:eastAsia="he-IL"/>
        </w:rPr>
        <w:t>נדליק מזגן בינתיים.</w:t>
      </w:r>
    </w:p>
    <w:p w:rsidR="00974C44" w:rsidRDefault="00974C44" w:rsidP="00085C31">
      <w:pPr>
        <w:rPr>
          <w:rtl/>
          <w:lang w:eastAsia="he-IL"/>
        </w:rPr>
      </w:pPr>
    </w:p>
    <w:p w:rsidR="00974C44" w:rsidRDefault="00974C44" w:rsidP="00EE598A">
      <w:pPr>
        <w:pStyle w:val="af6"/>
        <w:keepNext/>
        <w:rPr>
          <w:rtl/>
        </w:rPr>
      </w:pPr>
      <w:bookmarkStart w:id="47" w:name="ET_interruption_6156_11"/>
      <w:r w:rsidRPr="00EE598A">
        <w:rPr>
          <w:rStyle w:val="TagStyle"/>
          <w:rtl/>
        </w:rPr>
        <w:t xml:space="preserve"> &lt;&lt; קריאה &gt;&gt;</w:t>
      </w:r>
      <w:r w:rsidRPr="00085C31">
        <w:rPr>
          <w:rStyle w:val="TagStyle"/>
          <w:rtl/>
        </w:rPr>
        <w:t xml:space="preserve"> </w:t>
      </w:r>
      <w:r>
        <w:rPr>
          <w:rtl/>
        </w:rPr>
        <w:t>גלעד קריב (העבודה):</w:t>
      </w:r>
      <w:r w:rsidRPr="00085C31">
        <w:rPr>
          <w:rStyle w:val="TagStyle"/>
          <w:rtl/>
        </w:rPr>
        <w:t xml:space="preserve"> </w:t>
      </w:r>
      <w:r w:rsidRPr="00EE598A">
        <w:rPr>
          <w:rStyle w:val="TagStyle"/>
          <w:rtl/>
        </w:rPr>
        <w:t>&lt;&lt; קריאה &gt;&gt;</w:t>
      </w:r>
      <w:r>
        <w:rPr>
          <w:rtl/>
        </w:rPr>
        <w:t xml:space="preserve">   </w:t>
      </w:r>
      <w:bookmarkEnd w:id="47"/>
    </w:p>
    <w:p w:rsidR="00974C44" w:rsidRDefault="00974C44" w:rsidP="00983FBC">
      <w:pPr>
        <w:rPr>
          <w:rtl/>
          <w:lang w:eastAsia="he-IL"/>
        </w:rPr>
      </w:pPr>
    </w:p>
    <w:p w:rsidR="00974C44" w:rsidRDefault="00974C44" w:rsidP="00085C31">
      <w:pPr>
        <w:rPr>
          <w:rtl/>
          <w:lang w:eastAsia="he-IL"/>
        </w:rPr>
      </w:pPr>
      <w:r>
        <w:rPr>
          <w:rFonts w:hint="cs"/>
          <w:rtl/>
          <w:lang w:eastAsia="he-IL"/>
        </w:rPr>
        <w:t xml:space="preserve">צריך להכניס לתקנון אפשרות של </w:t>
      </w:r>
      <w:bookmarkStart w:id="48" w:name="_ETM_Q1_200663"/>
      <w:bookmarkEnd w:id="48"/>
      <w:r>
        <w:rPr>
          <w:rFonts w:hint="cs"/>
          <w:rtl/>
          <w:lang w:eastAsia="he-IL"/>
        </w:rPr>
        <w:t xml:space="preserve">היושב-ראש להכניס נאומים בני דקה בכל מקום שהוא רוצה. </w:t>
      </w:r>
    </w:p>
    <w:p w:rsidR="00974C44" w:rsidRDefault="00974C44" w:rsidP="00085C31">
      <w:pPr>
        <w:rPr>
          <w:rtl/>
          <w:lang w:eastAsia="he-IL"/>
        </w:rPr>
      </w:pPr>
      <w:bookmarkStart w:id="49" w:name="_ETM_Q1_208959"/>
      <w:bookmarkStart w:id="50" w:name="_ETM_Q1_209086"/>
      <w:bookmarkEnd w:id="49"/>
      <w:bookmarkEnd w:id="50"/>
    </w:p>
    <w:p w:rsidR="00974C44" w:rsidRDefault="00974C44" w:rsidP="00EE598A">
      <w:pPr>
        <w:pStyle w:val="af7"/>
        <w:keepNext/>
        <w:rPr>
          <w:rtl/>
        </w:rPr>
      </w:pPr>
      <w:bookmarkStart w:id="51" w:name="_ETM_Q1_209119"/>
      <w:bookmarkStart w:id="52" w:name="_ETM_Q1_209244"/>
      <w:bookmarkStart w:id="53" w:name="ET_yor_6423_12"/>
      <w:bookmarkEnd w:id="51"/>
      <w:bookmarkEnd w:id="52"/>
      <w:r w:rsidRPr="00EE598A">
        <w:rPr>
          <w:rStyle w:val="TagStyle"/>
          <w:rtl/>
        </w:rPr>
        <w:t xml:space="preserve"> &lt;&lt; יור &gt;&gt;</w:t>
      </w:r>
      <w:r w:rsidRPr="00085C31">
        <w:rPr>
          <w:rStyle w:val="TagStyle"/>
          <w:rtl/>
        </w:rPr>
        <w:t xml:space="preserve"> </w:t>
      </w:r>
      <w:r>
        <w:rPr>
          <w:rtl/>
        </w:rPr>
        <w:t>היו"ר אמיר אוחנה:</w:t>
      </w:r>
      <w:r w:rsidRPr="00085C31">
        <w:rPr>
          <w:rStyle w:val="TagStyle"/>
          <w:rtl/>
        </w:rPr>
        <w:t xml:space="preserve"> </w:t>
      </w:r>
      <w:r w:rsidRPr="00EE598A">
        <w:rPr>
          <w:rStyle w:val="TagStyle"/>
          <w:rtl/>
        </w:rPr>
        <w:t>&lt;&lt; יור &gt;&gt;</w:t>
      </w:r>
      <w:r>
        <w:rPr>
          <w:rtl/>
        </w:rPr>
        <w:t xml:space="preserve">   </w:t>
      </w:r>
      <w:bookmarkEnd w:id="53"/>
    </w:p>
    <w:p w:rsidR="00974C44" w:rsidRDefault="00974C44" w:rsidP="00983FBC">
      <w:pPr>
        <w:rPr>
          <w:rtl/>
          <w:lang w:eastAsia="he-IL"/>
        </w:rPr>
      </w:pPr>
    </w:p>
    <w:p w:rsidR="00974C44" w:rsidRDefault="00974C44" w:rsidP="00085C31">
      <w:pPr>
        <w:rPr>
          <w:rtl/>
          <w:lang w:eastAsia="he-IL"/>
        </w:rPr>
      </w:pPr>
      <w:bookmarkStart w:id="54" w:name="_ETM_Q1_205650"/>
      <w:bookmarkEnd w:id="54"/>
      <w:r>
        <w:rPr>
          <w:rFonts w:hint="cs"/>
          <w:rtl/>
          <w:lang w:eastAsia="he-IL"/>
        </w:rPr>
        <w:t xml:space="preserve">רעיון. </w:t>
      </w:r>
      <w:bookmarkStart w:id="55" w:name="_ETM_Q1_207841"/>
      <w:bookmarkEnd w:id="55"/>
      <w:r>
        <w:rPr>
          <w:rFonts w:hint="cs"/>
          <w:rtl/>
          <w:lang w:eastAsia="he-IL"/>
        </w:rPr>
        <w:t xml:space="preserve">רעיון. </w:t>
      </w:r>
    </w:p>
    <w:p w:rsidR="00974C44" w:rsidRDefault="00974C44" w:rsidP="00085C31">
      <w:pPr>
        <w:rPr>
          <w:rtl/>
          <w:lang w:eastAsia="he-IL"/>
        </w:rPr>
      </w:pPr>
      <w:bookmarkStart w:id="56" w:name="_ETM_Q1_227540"/>
      <w:bookmarkStart w:id="57" w:name="_ETM_Q1_227632"/>
      <w:bookmarkEnd w:id="56"/>
      <w:bookmarkEnd w:id="57"/>
    </w:p>
    <w:p w:rsidR="00974C44" w:rsidRDefault="00974C44" w:rsidP="00CF4B8B">
      <w:pPr>
        <w:pStyle w:val="af6"/>
        <w:keepNext/>
        <w:rPr>
          <w:rtl/>
        </w:rPr>
      </w:pPr>
      <w:bookmarkStart w:id="58" w:name="_ETM_Q1_228018"/>
      <w:bookmarkStart w:id="59" w:name="_ETM_Q1_228091"/>
      <w:bookmarkEnd w:id="58"/>
      <w:bookmarkEnd w:id="59"/>
      <w:r w:rsidRPr="00EE598A">
        <w:rPr>
          <w:rStyle w:val="TagStyle"/>
          <w:rtl/>
        </w:rPr>
        <w:t>&lt;&lt; קריאה &gt;&gt;</w:t>
      </w:r>
      <w:r w:rsidRPr="00085C31">
        <w:rPr>
          <w:rStyle w:val="TagStyle"/>
          <w:rtl/>
        </w:rPr>
        <w:t xml:space="preserve"> </w:t>
      </w:r>
      <w:r>
        <w:rPr>
          <w:rtl/>
        </w:rPr>
        <w:t>גלעד קריב (העבודה):</w:t>
      </w:r>
      <w:r w:rsidRPr="00085C31">
        <w:rPr>
          <w:rStyle w:val="TagStyle"/>
          <w:rtl/>
        </w:rPr>
        <w:t xml:space="preserve"> </w:t>
      </w:r>
      <w:r w:rsidRPr="00EE598A">
        <w:rPr>
          <w:rStyle w:val="TagStyle"/>
          <w:rtl/>
        </w:rPr>
        <w:t>&lt;&lt; קריאה &gt;&gt;</w:t>
      </w:r>
      <w:r>
        <w:rPr>
          <w:rtl/>
        </w:rPr>
        <w:t xml:space="preserve">   </w:t>
      </w:r>
    </w:p>
    <w:p w:rsidR="00974C44" w:rsidRDefault="00974C44" w:rsidP="00085C31">
      <w:pPr>
        <w:rPr>
          <w:rtl/>
          <w:lang w:eastAsia="he-IL"/>
        </w:rPr>
      </w:pPr>
    </w:p>
    <w:p w:rsidR="00974C44" w:rsidRDefault="00974C44" w:rsidP="00085C31">
      <w:pPr>
        <w:rPr>
          <w:rtl/>
          <w:lang w:eastAsia="he-IL"/>
        </w:rPr>
      </w:pPr>
      <w:r>
        <w:rPr>
          <w:rFonts w:hint="cs"/>
          <w:rtl/>
          <w:lang w:eastAsia="he-IL"/>
        </w:rPr>
        <w:t xml:space="preserve">יש חמש דקות, אז </w:t>
      </w:r>
      <w:r w:rsidR="00983FBC">
        <w:rPr>
          <w:rFonts w:hint="cs"/>
          <w:rtl/>
          <w:lang w:eastAsia="he-IL"/>
        </w:rPr>
        <w:t>– – –</w:t>
      </w:r>
    </w:p>
    <w:p w:rsidR="00974C44" w:rsidRDefault="00974C44" w:rsidP="00085C31">
      <w:pPr>
        <w:rPr>
          <w:rtl/>
          <w:lang w:eastAsia="he-IL"/>
        </w:rPr>
      </w:pPr>
      <w:bookmarkStart w:id="60" w:name="_ETM_Q1_214766"/>
      <w:bookmarkEnd w:id="60"/>
    </w:p>
    <w:p w:rsidR="00974C44" w:rsidRDefault="00974C44" w:rsidP="00CF4B8B">
      <w:pPr>
        <w:pStyle w:val="af7"/>
        <w:keepNext/>
        <w:rPr>
          <w:rtl/>
        </w:rPr>
      </w:pPr>
      <w:bookmarkStart w:id="61" w:name="_ETM_Q1_214938"/>
      <w:bookmarkStart w:id="62" w:name="_ETM_Q1_214957"/>
      <w:bookmarkEnd w:id="61"/>
      <w:bookmarkEnd w:id="62"/>
      <w:r w:rsidRPr="00EE598A">
        <w:rPr>
          <w:rStyle w:val="TagStyle"/>
          <w:rtl/>
        </w:rPr>
        <w:t>&lt;&lt; יור &gt;&gt;</w:t>
      </w:r>
      <w:r w:rsidRPr="00085C31">
        <w:rPr>
          <w:rStyle w:val="TagStyle"/>
          <w:rtl/>
        </w:rPr>
        <w:t xml:space="preserve"> </w:t>
      </w:r>
      <w:r>
        <w:rPr>
          <w:rtl/>
        </w:rPr>
        <w:t>היו"ר אמיר אוחנה:</w:t>
      </w:r>
      <w:r w:rsidRPr="00085C31">
        <w:rPr>
          <w:rStyle w:val="TagStyle"/>
          <w:rtl/>
        </w:rPr>
        <w:t xml:space="preserve"> </w:t>
      </w:r>
      <w:r w:rsidRPr="00EE598A">
        <w:rPr>
          <w:rStyle w:val="TagStyle"/>
          <w:rtl/>
        </w:rPr>
        <w:t>&lt;&lt; יור &gt;&gt;</w:t>
      </w:r>
      <w:r>
        <w:rPr>
          <w:rtl/>
        </w:rPr>
        <w:t xml:space="preserve">   </w:t>
      </w:r>
    </w:p>
    <w:p w:rsidR="00974C44" w:rsidRDefault="00974C44" w:rsidP="00085C31">
      <w:pPr>
        <w:rPr>
          <w:rtl/>
          <w:lang w:eastAsia="he-IL"/>
        </w:rPr>
      </w:pPr>
    </w:p>
    <w:p w:rsidR="00974C44" w:rsidRDefault="00974C44" w:rsidP="00085C31">
      <w:pPr>
        <w:rPr>
          <w:rtl/>
          <w:lang w:eastAsia="he-IL"/>
        </w:rPr>
      </w:pPr>
      <w:bookmarkStart w:id="63" w:name="_ETM_Q1_215017"/>
      <w:bookmarkStart w:id="64" w:name="_ETM_Q1_215035"/>
      <w:bookmarkStart w:id="65" w:name="_ETM_Q1_215073"/>
      <w:bookmarkEnd w:id="63"/>
      <w:bookmarkEnd w:id="64"/>
      <w:bookmarkEnd w:id="65"/>
      <w:r>
        <w:rPr>
          <w:rFonts w:hint="cs"/>
          <w:rtl/>
          <w:lang w:eastAsia="he-IL"/>
        </w:rPr>
        <w:t xml:space="preserve">אדוני מהמתמידים בנאומים בני דקה, אז הוא בוודאי יכול לנצל </w:t>
      </w:r>
      <w:bookmarkStart w:id="66" w:name="_ETM_Q1_217922"/>
      <w:bookmarkEnd w:id="66"/>
      <w:r>
        <w:rPr>
          <w:rFonts w:hint="cs"/>
          <w:rtl/>
          <w:lang w:eastAsia="he-IL"/>
        </w:rPr>
        <w:t xml:space="preserve">את הבמה. </w:t>
      </w:r>
    </w:p>
    <w:p w:rsidR="00974C44" w:rsidRDefault="00974C44" w:rsidP="00085C31">
      <w:pPr>
        <w:rPr>
          <w:rtl/>
          <w:lang w:eastAsia="he-IL"/>
        </w:rPr>
      </w:pPr>
      <w:bookmarkStart w:id="67" w:name="_ETM_Q1_214781"/>
      <w:bookmarkStart w:id="68" w:name="_ETM_Q1_214914"/>
      <w:bookmarkEnd w:id="67"/>
      <w:bookmarkEnd w:id="68"/>
    </w:p>
    <w:p w:rsidR="00974C44" w:rsidRDefault="00974C44" w:rsidP="00EE598A">
      <w:pPr>
        <w:pStyle w:val="af6"/>
        <w:keepNext/>
        <w:rPr>
          <w:rtl/>
        </w:rPr>
      </w:pPr>
      <w:bookmarkStart w:id="69" w:name="ET_interruption_6156_13"/>
      <w:r w:rsidRPr="00EE598A">
        <w:rPr>
          <w:rStyle w:val="TagStyle"/>
          <w:rtl/>
        </w:rPr>
        <w:t xml:space="preserve"> &lt;&lt; קריאה &gt;&gt;</w:t>
      </w:r>
      <w:r w:rsidRPr="00085C31">
        <w:rPr>
          <w:rStyle w:val="TagStyle"/>
          <w:rtl/>
        </w:rPr>
        <w:t xml:space="preserve"> </w:t>
      </w:r>
      <w:r>
        <w:rPr>
          <w:rtl/>
        </w:rPr>
        <w:t>גלעד קריב (העבודה):</w:t>
      </w:r>
      <w:r w:rsidRPr="00085C31">
        <w:rPr>
          <w:rStyle w:val="TagStyle"/>
          <w:rtl/>
        </w:rPr>
        <w:t xml:space="preserve"> </w:t>
      </w:r>
      <w:r w:rsidRPr="00EE598A">
        <w:rPr>
          <w:rStyle w:val="TagStyle"/>
          <w:rtl/>
        </w:rPr>
        <w:t>&lt;&lt; קריאה &gt;&gt;</w:t>
      </w:r>
      <w:r>
        <w:rPr>
          <w:rtl/>
        </w:rPr>
        <w:t xml:space="preserve">   </w:t>
      </w:r>
      <w:bookmarkEnd w:id="69"/>
    </w:p>
    <w:p w:rsidR="00974C44" w:rsidRDefault="00974C44" w:rsidP="00983FBC">
      <w:pPr>
        <w:rPr>
          <w:rtl/>
          <w:lang w:eastAsia="he-IL"/>
        </w:rPr>
      </w:pPr>
    </w:p>
    <w:p w:rsidR="00974C44" w:rsidRDefault="00974C44" w:rsidP="00215E80">
      <w:pPr>
        <w:rPr>
          <w:rtl/>
          <w:lang w:eastAsia="he-IL"/>
        </w:rPr>
      </w:pPr>
      <w:r>
        <w:rPr>
          <w:rFonts w:hint="cs"/>
          <w:rtl/>
          <w:lang w:eastAsia="he-IL"/>
        </w:rPr>
        <w:t xml:space="preserve">באמת, לרגעים מתים </w:t>
      </w:r>
      <w:r w:rsidR="00983FBC">
        <w:rPr>
          <w:rFonts w:hint="eastAsia"/>
          <w:rtl/>
          <w:lang w:eastAsia="he-IL"/>
        </w:rPr>
        <w:t xml:space="preserve">– </w:t>
      </w:r>
      <w:r>
        <w:rPr>
          <w:rFonts w:hint="cs"/>
          <w:rtl/>
          <w:lang w:eastAsia="he-IL"/>
        </w:rPr>
        <w:t xml:space="preserve">שיהיו נאומים בני דקה. </w:t>
      </w:r>
    </w:p>
    <w:p w:rsidR="00974C44" w:rsidRDefault="00974C44" w:rsidP="00085C31">
      <w:pPr>
        <w:rPr>
          <w:rtl/>
          <w:lang w:eastAsia="he-IL"/>
        </w:rPr>
      </w:pPr>
    </w:p>
    <w:p w:rsidR="00974C44" w:rsidRDefault="00974C44" w:rsidP="00EE598A">
      <w:pPr>
        <w:pStyle w:val="af6"/>
        <w:keepNext/>
        <w:rPr>
          <w:rtl/>
        </w:rPr>
      </w:pPr>
      <w:bookmarkStart w:id="70" w:name="ET_interruption_6345_14"/>
      <w:r w:rsidRPr="00EE598A">
        <w:rPr>
          <w:rStyle w:val="TagStyle"/>
          <w:rtl/>
        </w:rPr>
        <w:t xml:space="preserve"> &lt;&lt; קריאה &gt;&gt;</w:t>
      </w:r>
      <w:r w:rsidRPr="00085C31">
        <w:rPr>
          <w:rStyle w:val="TagStyle"/>
          <w:rtl/>
        </w:rPr>
        <w:t xml:space="preserve"> </w:t>
      </w:r>
      <w:r>
        <w:rPr>
          <w:rtl/>
        </w:rPr>
        <w:t>טלי גוטליב (הליכוד):</w:t>
      </w:r>
      <w:r w:rsidRPr="00085C31">
        <w:rPr>
          <w:rStyle w:val="TagStyle"/>
          <w:rtl/>
        </w:rPr>
        <w:t xml:space="preserve"> </w:t>
      </w:r>
      <w:r w:rsidRPr="00EE598A">
        <w:rPr>
          <w:rStyle w:val="TagStyle"/>
          <w:rtl/>
        </w:rPr>
        <w:t>&lt;&lt; קריאה &gt;&gt;</w:t>
      </w:r>
      <w:r>
        <w:rPr>
          <w:rtl/>
        </w:rPr>
        <w:t xml:space="preserve">   </w:t>
      </w:r>
      <w:bookmarkEnd w:id="70"/>
    </w:p>
    <w:p w:rsidR="00974C44" w:rsidRDefault="00974C44" w:rsidP="00983FBC">
      <w:pPr>
        <w:rPr>
          <w:rtl/>
          <w:lang w:eastAsia="he-IL"/>
        </w:rPr>
      </w:pPr>
    </w:p>
    <w:p w:rsidR="00974C44" w:rsidRDefault="00983FBC" w:rsidP="00085C31">
      <w:pPr>
        <w:rPr>
          <w:rtl/>
          <w:lang w:eastAsia="he-IL"/>
        </w:rPr>
      </w:pPr>
      <w:r>
        <w:rPr>
          <w:rFonts w:hint="cs"/>
          <w:rtl/>
          <w:lang w:eastAsia="he-IL"/>
        </w:rPr>
        <w:t>– – –</w:t>
      </w:r>
    </w:p>
    <w:p w:rsidR="00974C44" w:rsidRDefault="00974C44" w:rsidP="00085C31">
      <w:pPr>
        <w:rPr>
          <w:rtl/>
          <w:lang w:eastAsia="he-IL"/>
        </w:rPr>
      </w:pPr>
      <w:bookmarkStart w:id="71" w:name="_ETM_Q1_220508"/>
      <w:bookmarkStart w:id="72" w:name="_ETM_Q1_220633"/>
      <w:bookmarkStart w:id="73" w:name="_ETM_Q1_220681"/>
      <w:bookmarkStart w:id="74" w:name="_ETM_Q1_220810"/>
      <w:bookmarkEnd w:id="71"/>
      <w:bookmarkEnd w:id="72"/>
      <w:bookmarkEnd w:id="73"/>
      <w:bookmarkEnd w:id="74"/>
    </w:p>
    <w:p w:rsidR="00974C44" w:rsidRDefault="00974C44" w:rsidP="00EE598A">
      <w:pPr>
        <w:pStyle w:val="af7"/>
        <w:keepNext/>
        <w:rPr>
          <w:rtl/>
        </w:rPr>
      </w:pPr>
      <w:bookmarkStart w:id="75" w:name="ET_yor_6423_15"/>
      <w:r w:rsidRPr="00EE598A">
        <w:rPr>
          <w:rStyle w:val="TagStyle"/>
          <w:rtl/>
        </w:rPr>
        <w:t xml:space="preserve"> &lt;&lt; יור &gt;&gt;</w:t>
      </w:r>
      <w:r w:rsidRPr="00085C31">
        <w:rPr>
          <w:rStyle w:val="TagStyle"/>
          <w:rtl/>
        </w:rPr>
        <w:t xml:space="preserve"> </w:t>
      </w:r>
      <w:r>
        <w:rPr>
          <w:rtl/>
        </w:rPr>
        <w:t>היו"ר אמיר אוחנה:</w:t>
      </w:r>
      <w:r w:rsidRPr="00085C31">
        <w:rPr>
          <w:rStyle w:val="TagStyle"/>
          <w:rtl/>
        </w:rPr>
        <w:t xml:space="preserve"> </w:t>
      </w:r>
      <w:r w:rsidRPr="00EE598A">
        <w:rPr>
          <w:rStyle w:val="TagStyle"/>
          <w:rtl/>
        </w:rPr>
        <w:t>&lt;&lt; יור &gt;&gt;</w:t>
      </w:r>
      <w:r>
        <w:rPr>
          <w:rtl/>
        </w:rPr>
        <w:t xml:space="preserve">   </w:t>
      </w:r>
      <w:bookmarkEnd w:id="75"/>
    </w:p>
    <w:p w:rsidR="00974C44" w:rsidRDefault="00974C44" w:rsidP="00983FBC">
      <w:pPr>
        <w:rPr>
          <w:rtl/>
          <w:lang w:eastAsia="he-IL"/>
        </w:rPr>
      </w:pPr>
    </w:p>
    <w:p w:rsidR="00974C44" w:rsidRDefault="00974C44" w:rsidP="00085C31">
      <w:pPr>
        <w:rPr>
          <w:rtl/>
          <w:lang w:eastAsia="he-IL"/>
        </w:rPr>
      </w:pPr>
      <w:bookmarkStart w:id="76" w:name="_ETM_Q1_221974"/>
      <w:bookmarkEnd w:id="76"/>
      <w:r>
        <w:rPr>
          <w:rFonts w:hint="cs"/>
          <w:rtl/>
          <w:lang w:eastAsia="he-IL"/>
        </w:rPr>
        <w:t>מי חמש דקות? לשר יש חמש דקות?</w:t>
      </w:r>
    </w:p>
    <w:p w:rsidR="00974C44" w:rsidRDefault="00974C44" w:rsidP="00085C31">
      <w:pPr>
        <w:rPr>
          <w:rtl/>
          <w:lang w:eastAsia="he-IL"/>
        </w:rPr>
      </w:pPr>
    </w:p>
    <w:p w:rsidR="00974C44" w:rsidRDefault="00974C44" w:rsidP="00EE598A">
      <w:pPr>
        <w:pStyle w:val="af6"/>
        <w:keepNext/>
        <w:rPr>
          <w:rtl/>
        </w:rPr>
      </w:pPr>
      <w:bookmarkStart w:id="77" w:name="ET_interruption_6156_16"/>
      <w:r w:rsidRPr="00EE598A">
        <w:rPr>
          <w:rStyle w:val="TagStyle"/>
          <w:rtl/>
        </w:rPr>
        <w:t xml:space="preserve"> &lt;&lt; קריאה &gt;&gt;</w:t>
      </w:r>
      <w:r w:rsidRPr="00085C31">
        <w:rPr>
          <w:rStyle w:val="TagStyle"/>
          <w:rtl/>
        </w:rPr>
        <w:t xml:space="preserve"> </w:t>
      </w:r>
      <w:r>
        <w:rPr>
          <w:rtl/>
        </w:rPr>
        <w:t>גלעד קריב (העבודה):</w:t>
      </w:r>
      <w:r w:rsidRPr="00085C31">
        <w:rPr>
          <w:rStyle w:val="TagStyle"/>
          <w:rtl/>
        </w:rPr>
        <w:t xml:space="preserve"> </w:t>
      </w:r>
      <w:r w:rsidRPr="00EE598A">
        <w:rPr>
          <w:rStyle w:val="TagStyle"/>
          <w:rtl/>
        </w:rPr>
        <w:t>&lt;&lt; קריאה &gt;&gt;</w:t>
      </w:r>
      <w:r>
        <w:rPr>
          <w:rtl/>
        </w:rPr>
        <w:t xml:space="preserve">   </w:t>
      </w:r>
      <w:bookmarkEnd w:id="77"/>
    </w:p>
    <w:p w:rsidR="00974C44" w:rsidRDefault="00974C44" w:rsidP="00983FBC">
      <w:pPr>
        <w:rPr>
          <w:rtl/>
          <w:lang w:eastAsia="he-IL"/>
        </w:rPr>
      </w:pPr>
    </w:p>
    <w:p w:rsidR="00974C44" w:rsidRDefault="00974C44" w:rsidP="00085C31">
      <w:pPr>
        <w:rPr>
          <w:rtl/>
          <w:lang w:eastAsia="he-IL"/>
        </w:rPr>
      </w:pPr>
      <w:r>
        <w:rPr>
          <w:rFonts w:hint="cs"/>
          <w:rtl/>
          <w:lang w:eastAsia="he-IL"/>
        </w:rPr>
        <w:t xml:space="preserve">השר פשוט </w:t>
      </w:r>
      <w:bookmarkStart w:id="78" w:name="_ETM_Q1_231178"/>
      <w:bookmarkEnd w:id="78"/>
      <w:r>
        <w:rPr>
          <w:rFonts w:hint="cs"/>
          <w:rtl/>
          <w:lang w:eastAsia="he-IL"/>
        </w:rPr>
        <w:t>לא עשה טירונות, אז הוא לא יודע מה זה לעמוד</w:t>
      </w:r>
      <w:bookmarkStart w:id="79" w:name="_ETM_Q1_239437"/>
      <w:bookmarkEnd w:id="79"/>
      <w:r>
        <w:rPr>
          <w:rFonts w:hint="cs"/>
          <w:rtl/>
          <w:lang w:eastAsia="he-IL"/>
        </w:rPr>
        <w:t xml:space="preserve"> בזמנים. </w:t>
      </w:r>
    </w:p>
    <w:p w:rsidR="00974C44" w:rsidRDefault="00974C44" w:rsidP="00085C31">
      <w:pPr>
        <w:rPr>
          <w:rtl/>
          <w:lang w:eastAsia="he-IL"/>
        </w:rPr>
      </w:pPr>
    </w:p>
    <w:p w:rsidR="00974C44" w:rsidRDefault="00974C44" w:rsidP="00CF4B8B">
      <w:pPr>
        <w:pStyle w:val="af6"/>
        <w:keepNext/>
        <w:rPr>
          <w:rtl/>
        </w:rPr>
      </w:pPr>
      <w:r w:rsidRPr="00EE598A">
        <w:rPr>
          <w:rStyle w:val="TagStyle"/>
          <w:rtl/>
        </w:rPr>
        <w:t>&lt;&lt; קריאה &gt;&gt;</w:t>
      </w:r>
      <w:r w:rsidRPr="00085C31">
        <w:rPr>
          <w:rStyle w:val="TagStyle"/>
          <w:rtl/>
        </w:rPr>
        <w:t xml:space="preserve"> </w:t>
      </w:r>
      <w:r>
        <w:rPr>
          <w:rtl/>
        </w:rPr>
        <w:t>בועז טופורובסקי (יש עתיד):</w:t>
      </w:r>
      <w:r w:rsidRPr="00085C31">
        <w:rPr>
          <w:rStyle w:val="TagStyle"/>
          <w:rtl/>
        </w:rPr>
        <w:t xml:space="preserve"> </w:t>
      </w:r>
      <w:r w:rsidRPr="00EE598A">
        <w:rPr>
          <w:rStyle w:val="TagStyle"/>
          <w:rtl/>
        </w:rPr>
        <w:t>&lt;&lt; קריאה &gt;&gt;</w:t>
      </w:r>
      <w:r>
        <w:rPr>
          <w:rtl/>
        </w:rPr>
        <w:t xml:space="preserve">   </w:t>
      </w:r>
    </w:p>
    <w:p w:rsidR="00974C44" w:rsidRDefault="00974C44" w:rsidP="00085C31">
      <w:pPr>
        <w:rPr>
          <w:rtl/>
          <w:lang w:eastAsia="he-IL"/>
        </w:rPr>
      </w:pPr>
    </w:p>
    <w:p w:rsidR="00974C44" w:rsidRDefault="00974C44" w:rsidP="00085C31">
      <w:pPr>
        <w:rPr>
          <w:rtl/>
          <w:lang w:eastAsia="he-IL"/>
        </w:rPr>
      </w:pPr>
      <w:r>
        <w:rPr>
          <w:rFonts w:hint="cs"/>
          <w:rtl/>
          <w:lang w:eastAsia="he-IL"/>
        </w:rPr>
        <w:t>לא, הוא לא סופר את הכנסת.</w:t>
      </w:r>
    </w:p>
    <w:p w:rsidR="00974C44" w:rsidRDefault="00974C44" w:rsidP="00085C31">
      <w:pPr>
        <w:rPr>
          <w:rtl/>
          <w:lang w:eastAsia="he-IL"/>
        </w:rPr>
      </w:pPr>
    </w:p>
    <w:p w:rsidR="00974C44" w:rsidRDefault="00974C44" w:rsidP="00CF4B8B">
      <w:pPr>
        <w:pStyle w:val="af6"/>
        <w:keepNext/>
        <w:rPr>
          <w:rtl/>
        </w:rPr>
      </w:pPr>
      <w:r w:rsidRPr="00EE598A">
        <w:rPr>
          <w:rStyle w:val="TagStyle"/>
          <w:rtl/>
        </w:rPr>
        <w:t>&lt;&lt; קריאה &gt;&gt;</w:t>
      </w:r>
      <w:r w:rsidRPr="00085C31">
        <w:rPr>
          <w:rStyle w:val="TagStyle"/>
          <w:rtl/>
        </w:rPr>
        <w:t xml:space="preserve"> </w:t>
      </w:r>
      <w:r>
        <w:rPr>
          <w:rtl/>
        </w:rPr>
        <w:t>גלעד קריב (העבודה):</w:t>
      </w:r>
      <w:r w:rsidRPr="00085C31">
        <w:rPr>
          <w:rStyle w:val="TagStyle"/>
          <w:rtl/>
        </w:rPr>
        <w:t xml:space="preserve"> </w:t>
      </w:r>
      <w:r w:rsidRPr="00EE598A">
        <w:rPr>
          <w:rStyle w:val="TagStyle"/>
          <w:rtl/>
        </w:rPr>
        <w:t>&lt;&lt; קריאה &gt;&gt;</w:t>
      </w:r>
      <w:r>
        <w:rPr>
          <w:rtl/>
        </w:rPr>
        <w:t xml:space="preserve">   </w:t>
      </w:r>
    </w:p>
    <w:p w:rsidR="00974C44" w:rsidRDefault="00974C44" w:rsidP="00085C31">
      <w:pPr>
        <w:rPr>
          <w:rtl/>
          <w:lang w:eastAsia="he-IL"/>
        </w:rPr>
      </w:pPr>
    </w:p>
    <w:p w:rsidR="00974C44" w:rsidRDefault="00974C44" w:rsidP="00085C31">
      <w:pPr>
        <w:rPr>
          <w:rtl/>
          <w:lang w:eastAsia="he-IL"/>
        </w:rPr>
      </w:pPr>
      <w:r>
        <w:rPr>
          <w:rFonts w:hint="cs"/>
          <w:rtl/>
          <w:lang w:eastAsia="he-IL"/>
        </w:rPr>
        <w:t xml:space="preserve">אם היה עושה טירונות ומשרת בצה"ל </w:t>
      </w:r>
      <w:r w:rsidR="00983FBC">
        <w:rPr>
          <w:rFonts w:hint="cs"/>
          <w:rtl/>
          <w:lang w:eastAsia="he-IL"/>
        </w:rPr>
        <w:t>– – –</w:t>
      </w:r>
    </w:p>
    <w:p w:rsidR="00974C44" w:rsidRDefault="00974C44" w:rsidP="00085C31">
      <w:pPr>
        <w:rPr>
          <w:rtl/>
          <w:lang w:eastAsia="he-IL"/>
        </w:rPr>
      </w:pPr>
      <w:bookmarkStart w:id="80" w:name="_ETM_Q1_243570"/>
      <w:bookmarkStart w:id="81" w:name="_ETM_Q1_243679"/>
      <w:bookmarkStart w:id="82" w:name="_ETM_Q1_243730"/>
      <w:bookmarkStart w:id="83" w:name="_ETM_Q1_243872"/>
      <w:bookmarkEnd w:id="80"/>
      <w:bookmarkEnd w:id="81"/>
      <w:bookmarkEnd w:id="82"/>
      <w:bookmarkEnd w:id="83"/>
    </w:p>
    <w:p w:rsidR="00974C44" w:rsidRDefault="00974C44" w:rsidP="00EE598A">
      <w:pPr>
        <w:pStyle w:val="af7"/>
        <w:keepNext/>
        <w:rPr>
          <w:rtl/>
        </w:rPr>
      </w:pPr>
      <w:bookmarkStart w:id="84" w:name="ET_yor_6423_17"/>
      <w:r w:rsidRPr="00EE598A">
        <w:rPr>
          <w:rStyle w:val="TagStyle"/>
          <w:rtl/>
        </w:rPr>
        <w:t xml:space="preserve"> &lt;&lt; יור &gt;&gt;</w:t>
      </w:r>
      <w:r w:rsidRPr="00085C31">
        <w:rPr>
          <w:rStyle w:val="TagStyle"/>
          <w:rtl/>
        </w:rPr>
        <w:t xml:space="preserve"> </w:t>
      </w:r>
      <w:r>
        <w:rPr>
          <w:rtl/>
        </w:rPr>
        <w:t>היו"ר אמיר אוחנה:</w:t>
      </w:r>
      <w:r w:rsidRPr="00085C31">
        <w:rPr>
          <w:rStyle w:val="TagStyle"/>
          <w:rtl/>
        </w:rPr>
        <w:t xml:space="preserve"> </w:t>
      </w:r>
      <w:r w:rsidRPr="00EE598A">
        <w:rPr>
          <w:rStyle w:val="TagStyle"/>
          <w:rtl/>
        </w:rPr>
        <w:t>&lt;&lt; יור &gt;&gt;</w:t>
      </w:r>
      <w:r>
        <w:rPr>
          <w:rtl/>
        </w:rPr>
        <w:t xml:space="preserve">   </w:t>
      </w:r>
      <w:bookmarkEnd w:id="84"/>
    </w:p>
    <w:p w:rsidR="00974C44" w:rsidRDefault="00974C44" w:rsidP="00983FBC">
      <w:pPr>
        <w:rPr>
          <w:rtl/>
          <w:lang w:eastAsia="he-IL"/>
        </w:rPr>
      </w:pPr>
    </w:p>
    <w:p w:rsidR="00974C44" w:rsidRDefault="00974C44" w:rsidP="008E15E3">
      <w:pPr>
        <w:rPr>
          <w:rtl/>
          <w:lang w:eastAsia="he-IL"/>
        </w:rPr>
      </w:pPr>
      <w:r>
        <w:rPr>
          <w:rFonts w:hint="cs"/>
          <w:rtl/>
          <w:lang w:eastAsia="he-IL"/>
        </w:rPr>
        <w:t>טוב,</w:t>
      </w:r>
      <w:bookmarkStart w:id="85" w:name="_ETM_Q1_239715"/>
      <w:bookmarkEnd w:id="85"/>
      <w:r>
        <w:rPr>
          <w:rFonts w:hint="cs"/>
          <w:rtl/>
          <w:lang w:eastAsia="he-IL"/>
        </w:rPr>
        <w:t xml:space="preserve"> רבותיי, אנחנו בכל מקרה נעשה הפסקה של כמה דקות. בשעה </w:t>
      </w:r>
      <w:bookmarkStart w:id="86" w:name="_ETM_Q1_242896"/>
      <w:bookmarkEnd w:id="86"/>
      <w:r>
        <w:rPr>
          <w:rFonts w:hint="cs"/>
          <w:rtl/>
          <w:lang w:eastAsia="he-IL"/>
        </w:rPr>
        <w:t xml:space="preserve">11:10 המליאה תתכנס שוב, תודה </w:t>
      </w:r>
      <w:r>
        <w:rPr>
          <w:rFonts w:hint="eastAsia"/>
          <w:rtl/>
          <w:lang w:eastAsia="he-IL"/>
        </w:rPr>
        <w:t xml:space="preserve">– </w:t>
      </w:r>
      <w:r>
        <w:rPr>
          <w:rFonts w:hint="cs"/>
          <w:rtl/>
          <w:lang w:eastAsia="he-IL"/>
        </w:rPr>
        <w:t xml:space="preserve">כי השר שאמור להשיב על </w:t>
      </w:r>
      <w:bookmarkStart w:id="87" w:name="_ETM_Q1_252665"/>
      <w:bookmarkEnd w:id="87"/>
      <w:r>
        <w:rPr>
          <w:rFonts w:hint="cs"/>
          <w:rtl/>
          <w:lang w:eastAsia="he-IL"/>
        </w:rPr>
        <w:t xml:space="preserve">השאילתה לא נמצא איתנו, נכון? לא. הוא יגיע. </w:t>
      </w:r>
    </w:p>
    <w:p w:rsidR="00974C44" w:rsidRDefault="00974C44" w:rsidP="00E8617C">
      <w:pPr>
        <w:ind w:firstLine="0"/>
        <w:rPr>
          <w:rtl/>
          <w:lang w:eastAsia="he-IL"/>
        </w:rPr>
      </w:pPr>
      <w:bookmarkStart w:id="88" w:name="_ETM_Q1_274500"/>
      <w:bookmarkStart w:id="89" w:name="_ETM_Q1_274669"/>
      <w:bookmarkStart w:id="90" w:name="_ETM_Q1_261100"/>
      <w:bookmarkStart w:id="91" w:name="_ETM_Q1_261265"/>
      <w:bookmarkEnd w:id="88"/>
      <w:bookmarkEnd w:id="89"/>
      <w:bookmarkEnd w:id="90"/>
      <w:bookmarkEnd w:id="91"/>
    </w:p>
    <w:p w:rsidR="00974C44" w:rsidRDefault="00974C44" w:rsidP="00EE598A">
      <w:pPr>
        <w:pStyle w:val="af6"/>
        <w:keepNext/>
        <w:rPr>
          <w:rtl/>
        </w:rPr>
      </w:pPr>
      <w:bookmarkStart w:id="92" w:name="_ETM_Q1_264109"/>
      <w:bookmarkStart w:id="93" w:name="_ETM_Q1_264254"/>
      <w:bookmarkStart w:id="94" w:name="ET_interruption_קר_אה_20"/>
      <w:bookmarkEnd w:id="92"/>
      <w:bookmarkEnd w:id="93"/>
      <w:r w:rsidRPr="00EE598A">
        <w:rPr>
          <w:rStyle w:val="TagStyle"/>
          <w:rtl/>
        </w:rPr>
        <w:t xml:space="preserve"> &lt;&lt; קריאה &gt;&gt;</w:t>
      </w:r>
      <w:r w:rsidRPr="00E8617C">
        <w:rPr>
          <w:rStyle w:val="TagStyle"/>
          <w:rtl/>
        </w:rPr>
        <w:t xml:space="preserve"> </w:t>
      </w:r>
      <w:r>
        <w:rPr>
          <w:rtl/>
        </w:rPr>
        <w:t>קריא</w:t>
      </w:r>
      <w:r>
        <w:rPr>
          <w:rFonts w:hint="cs"/>
          <w:rtl/>
        </w:rPr>
        <w:t>ות</w:t>
      </w:r>
      <w:r>
        <w:rPr>
          <w:rtl/>
        </w:rPr>
        <w:t>:</w:t>
      </w:r>
      <w:r w:rsidRPr="00E8617C">
        <w:rPr>
          <w:rStyle w:val="TagStyle"/>
          <w:rtl/>
        </w:rPr>
        <w:t xml:space="preserve"> </w:t>
      </w:r>
      <w:r w:rsidRPr="00EE598A">
        <w:rPr>
          <w:rStyle w:val="TagStyle"/>
          <w:rtl/>
        </w:rPr>
        <w:t>&lt;&lt; קריאה &gt;&gt;</w:t>
      </w:r>
      <w:r>
        <w:rPr>
          <w:rtl/>
        </w:rPr>
        <w:t xml:space="preserve">   </w:t>
      </w:r>
      <w:bookmarkEnd w:id="94"/>
    </w:p>
    <w:p w:rsidR="00974C44" w:rsidRDefault="00974C44" w:rsidP="00983FBC">
      <w:pPr>
        <w:rPr>
          <w:rtl/>
          <w:lang w:eastAsia="he-IL"/>
        </w:rPr>
      </w:pPr>
    </w:p>
    <w:p w:rsidR="00974C44" w:rsidRDefault="00983FBC" w:rsidP="00E8617C">
      <w:pPr>
        <w:rPr>
          <w:rtl/>
          <w:lang w:eastAsia="he-IL"/>
        </w:rPr>
      </w:pPr>
      <w:r>
        <w:rPr>
          <w:rFonts w:hint="cs"/>
          <w:rtl/>
          <w:lang w:eastAsia="he-IL"/>
        </w:rPr>
        <w:t>– – –</w:t>
      </w:r>
    </w:p>
    <w:p w:rsidR="00974C44" w:rsidRDefault="00974C44" w:rsidP="00E8617C">
      <w:pPr>
        <w:rPr>
          <w:rtl/>
          <w:lang w:eastAsia="he-IL"/>
        </w:rPr>
      </w:pPr>
      <w:bookmarkStart w:id="95" w:name="_ETM_Q1_261487"/>
      <w:bookmarkStart w:id="96" w:name="_ETM_Q1_261641"/>
      <w:bookmarkStart w:id="97" w:name="_ETM_Q1_261669"/>
      <w:bookmarkStart w:id="98" w:name="_ETM_Q1_261783"/>
      <w:bookmarkEnd w:id="95"/>
      <w:bookmarkEnd w:id="96"/>
      <w:bookmarkEnd w:id="97"/>
      <w:bookmarkEnd w:id="98"/>
    </w:p>
    <w:p w:rsidR="00974C44" w:rsidRDefault="00974C44" w:rsidP="00EE598A">
      <w:pPr>
        <w:pStyle w:val="af7"/>
        <w:keepNext/>
        <w:rPr>
          <w:rtl/>
        </w:rPr>
      </w:pPr>
      <w:bookmarkStart w:id="99" w:name="ET_yor_6423_21"/>
      <w:r w:rsidRPr="00EE598A">
        <w:rPr>
          <w:rStyle w:val="TagStyle"/>
          <w:rtl/>
        </w:rPr>
        <w:t xml:space="preserve"> &lt;&lt; יור &gt;&gt;</w:t>
      </w:r>
      <w:r w:rsidRPr="00E8617C">
        <w:rPr>
          <w:rStyle w:val="TagStyle"/>
          <w:rtl/>
        </w:rPr>
        <w:t xml:space="preserve"> </w:t>
      </w:r>
      <w:r>
        <w:rPr>
          <w:rtl/>
        </w:rPr>
        <w:t>היו"ר אמיר אוחנה:</w:t>
      </w:r>
      <w:r w:rsidRPr="00E8617C">
        <w:rPr>
          <w:rStyle w:val="TagStyle"/>
          <w:rtl/>
        </w:rPr>
        <w:t xml:space="preserve"> </w:t>
      </w:r>
      <w:r w:rsidRPr="00EE598A">
        <w:rPr>
          <w:rStyle w:val="TagStyle"/>
          <w:rtl/>
        </w:rPr>
        <w:t>&lt;&lt; יור &gt;&gt;</w:t>
      </w:r>
      <w:r>
        <w:rPr>
          <w:rtl/>
        </w:rPr>
        <w:t xml:space="preserve">   </w:t>
      </w:r>
      <w:bookmarkEnd w:id="99"/>
    </w:p>
    <w:p w:rsidR="00974C44" w:rsidRDefault="00974C44" w:rsidP="00983FBC">
      <w:pPr>
        <w:rPr>
          <w:rtl/>
          <w:lang w:eastAsia="he-IL"/>
        </w:rPr>
      </w:pPr>
    </w:p>
    <w:p w:rsidR="00974C44" w:rsidRDefault="00974C44" w:rsidP="00215E80">
      <w:pPr>
        <w:rPr>
          <w:rtl/>
          <w:lang w:eastAsia="he-IL"/>
        </w:rPr>
      </w:pPr>
      <w:bookmarkStart w:id="100" w:name="_ETM_Q1_262764"/>
      <w:bookmarkEnd w:id="100"/>
      <w:r>
        <w:rPr>
          <w:rFonts w:hint="cs"/>
          <w:rtl/>
          <w:lang w:eastAsia="he-IL"/>
        </w:rPr>
        <w:t xml:space="preserve">יש לך את התשובות על השאילתות? </w:t>
      </w:r>
      <w:bookmarkStart w:id="101" w:name="_ETM_Q1_267408"/>
      <w:bookmarkEnd w:id="101"/>
      <w:r>
        <w:rPr>
          <w:rFonts w:hint="cs"/>
          <w:rtl/>
          <w:lang w:eastAsia="he-IL"/>
        </w:rPr>
        <w:t xml:space="preserve">לא. </w:t>
      </w:r>
      <w:bookmarkStart w:id="102" w:name="_ETM_Q1_274705"/>
      <w:bookmarkStart w:id="103" w:name="_ETM_Q1_274832"/>
      <w:bookmarkEnd w:id="102"/>
      <w:bookmarkEnd w:id="103"/>
      <w:r>
        <w:rPr>
          <w:rFonts w:hint="cs"/>
          <w:rtl/>
          <w:lang w:eastAsia="he-IL"/>
        </w:rPr>
        <w:t xml:space="preserve">שרנו היקר </w:t>
      </w:r>
      <w:bookmarkStart w:id="104" w:name="_ETM_Q1_267440"/>
      <w:bookmarkEnd w:id="104"/>
      <w:r>
        <w:rPr>
          <w:rFonts w:hint="cs"/>
          <w:rtl/>
          <w:lang w:eastAsia="he-IL"/>
        </w:rPr>
        <w:t xml:space="preserve">מיקי זוהר, אנחנו בכל זאת נצא להפסקה. בעוד חמש דקות </w:t>
      </w:r>
      <w:bookmarkStart w:id="105" w:name="_ETM_Q1_276242"/>
      <w:bookmarkEnd w:id="105"/>
      <w:r>
        <w:rPr>
          <w:rFonts w:hint="cs"/>
          <w:rtl/>
          <w:lang w:eastAsia="he-IL"/>
        </w:rPr>
        <w:t xml:space="preserve">נתכנס שוב. תודה. </w:t>
      </w:r>
      <w:bookmarkStart w:id="106" w:name="_ETM_Q1_281395"/>
      <w:bookmarkStart w:id="107" w:name="_ETM_Q1_281561"/>
      <w:bookmarkStart w:id="108" w:name="_ETM_Q1_281680"/>
      <w:bookmarkStart w:id="109" w:name="_ETM_Q1_281818"/>
      <w:bookmarkEnd w:id="106"/>
      <w:bookmarkEnd w:id="107"/>
      <w:bookmarkEnd w:id="108"/>
      <w:bookmarkEnd w:id="109"/>
    </w:p>
    <w:p w:rsidR="00974C44" w:rsidRDefault="00974C44" w:rsidP="00085C31">
      <w:pPr>
        <w:rPr>
          <w:rtl/>
          <w:lang w:eastAsia="he-IL"/>
        </w:rPr>
      </w:pPr>
      <w:bookmarkStart w:id="110" w:name="_ETM_Q1_290322"/>
      <w:bookmarkStart w:id="111" w:name="_ETM_Q1_290445"/>
      <w:bookmarkEnd w:id="110"/>
      <w:bookmarkEnd w:id="111"/>
    </w:p>
    <w:p w:rsidR="00974C44" w:rsidRDefault="00974C44" w:rsidP="008E15E3">
      <w:pPr>
        <w:pStyle w:val="afd"/>
        <w:keepNext/>
        <w:ind w:firstLine="0"/>
        <w:jc w:val="center"/>
        <w:rPr>
          <w:rtl/>
          <w:lang w:eastAsia="he-IL"/>
        </w:rPr>
      </w:pPr>
      <w:bookmarkStart w:id="112" w:name="ET_meetingbreak_18"/>
      <w:r w:rsidRPr="00EE598A">
        <w:rPr>
          <w:rStyle w:val="TagStyle"/>
          <w:rtl/>
        </w:rPr>
        <w:t>&lt;&lt; הפסקה &gt;&gt;</w:t>
      </w:r>
      <w:r w:rsidRPr="00085C31">
        <w:rPr>
          <w:rStyle w:val="TagStyle"/>
          <w:rtl/>
        </w:rPr>
        <w:t xml:space="preserve"> </w:t>
      </w:r>
      <w:r>
        <w:rPr>
          <w:rtl/>
          <w:lang w:eastAsia="he-IL"/>
        </w:rPr>
        <w:t>(הישיבה נפסקה בשעה 11:05 ונתחדשה בשעה 11:09.)</w:t>
      </w:r>
      <w:r w:rsidRPr="00085C31">
        <w:rPr>
          <w:rStyle w:val="TagStyle"/>
          <w:rtl/>
        </w:rPr>
        <w:t xml:space="preserve"> </w:t>
      </w:r>
      <w:r w:rsidRPr="00EE598A">
        <w:rPr>
          <w:rStyle w:val="TagStyle"/>
          <w:rtl/>
        </w:rPr>
        <w:t>&lt;&lt; הפסקה &gt;&gt;</w:t>
      </w:r>
      <w:bookmarkStart w:id="113" w:name="_ETM_Q1_315061"/>
      <w:bookmarkEnd w:id="112"/>
      <w:bookmarkEnd w:id="113"/>
    </w:p>
    <w:p w:rsidR="00974C44" w:rsidRDefault="00974C44" w:rsidP="00085C31">
      <w:pPr>
        <w:rPr>
          <w:rtl/>
          <w:lang w:eastAsia="he-IL"/>
        </w:rPr>
      </w:pPr>
      <w:bookmarkStart w:id="114" w:name="_ETM_Q1_318239"/>
      <w:bookmarkStart w:id="115" w:name="_ETM_Q1_318387"/>
      <w:bookmarkEnd w:id="114"/>
      <w:bookmarkEnd w:id="115"/>
    </w:p>
    <w:p w:rsidR="00974C44" w:rsidRDefault="00974C44" w:rsidP="00EE598A">
      <w:pPr>
        <w:pStyle w:val="af7"/>
        <w:keepNext/>
        <w:rPr>
          <w:rtl/>
        </w:rPr>
      </w:pPr>
      <w:bookmarkStart w:id="116" w:name="ET_yor_6423_19"/>
      <w:r w:rsidRPr="00EE598A">
        <w:rPr>
          <w:rStyle w:val="TagStyle"/>
          <w:rtl/>
        </w:rPr>
        <w:t xml:space="preserve"> &lt;&lt; יור &gt;&gt;</w:t>
      </w:r>
      <w:r w:rsidRPr="00085C31">
        <w:rPr>
          <w:rStyle w:val="TagStyle"/>
          <w:rtl/>
        </w:rPr>
        <w:t xml:space="preserve"> </w:t>
      </w:r>
      <w:r>
        <w:rPr>
          <w:rtl/>
        </w:rPr>
        <w:t>היו"ר אמיר אוחנה:</w:t>
      </w:r>
      <w:r w:rsidRPr="00085C31">
        <w:rPr>
          <w:rStyle w:val="TagStyle"/>
          <w:rtl/>
        </w:rPr>
        <w:t xml:space="preserve"> </w:t>
      </w:r>
      <w:r w:rsidRPr="00EE598A">
        <w:rPr>
          <w:rStyle w:val="TagStyle"/>
          <w:rtl/>
        </w:rPr>
        <w:t>&lt;&lt; יור &gt;&gt;</w:t>
      </w:r>
      <w:r>
        <w:rPr>
          <w:rtl/>
        </w:rPr>
        <w:t xml:space="preserve">   </w:t>
      </w:r>
      <w:bookmarkEnd w:id="116"/>
    </w:p>
    <w:p w:rsidR="00974C44" w:rsidRDefault="00974C44" w:rsidP="00983FBC">
      <w:pPr>
        <w:rPr>
          <w:rtl/>
          <w:lang w:eastAsia="he-IL"/>
        </w:rPr>
      </w:pPr>
    </w:p>
    <w:p w:rsidR="00974C44" w:rsidRDefault="00974C44" w:rsidP="008E15E3">
      <w:pPr>
        <w:rPr>
          <w:rtl/>
          <w:lang w:eastAsia="he-IL"/>
        </w:rPr>
      </w:pPr>
      <w:bookmarkStart w:id="117" w:name="_ETM_Q1_522868"/>
      <w:bookmarkEnd w:id="117"/>
      <w:r>
        <w:rPr>
          <w:rFonts w:hint="cs"/>
          <w:rtl/>
          <w:lang w:eastAsia="he-IL"/>
        </w:rPr>
        <w:t xml:space="preserve">כאמור, חבר הכנסת בועז טופורובסקי, </w:t>
      </w:r>
      <w:r w:rsidR="00983FBC">
        <w:rPr>
          <w:rFonts w:hint="cs"/>
          <w:rtl/>
          <w:lang w:eastAsia="he-IL"/>
        </w:rPr>
        <w:t xml:space="preserve">שאילתה </w:t>
      </w:r>
      <w:r>
        <w:rPr>
          <w:rFonts w:hint="cs"/>
          <w:rtl/>
          <w:lang w:eastAsia="he-IL"/>
        </w:rPr>
        <w:t xml:space="preserve">בנושא: אישור </w:t>
      </w:r>
      <w:bookmarkStart w:id="118" w:name="_ETM_Q1_527478"/>
      <w:bookmarkEnd w:id="118"/>
      <w:r>
        <w:rPr>
          <w:rFonts w:hint="cs"/>
          <w:rtl/>
          <w:lang w:eastAsia="he-IL"/>
        </w:rPr>
        <w:t xml:space="preserve">הנפת שלטי "שמאלנים בוגדים". אני מזמין את כבוד השר לביטחון </w:t>
      </w:r>
      <w:bookmarkStart w:id="119" w:name="_ETM_Q1_532538"/>
      <w:bookmarkEnd w:id="119"/>
      <w:r>
        <w:rPr>
          <w:rFonts w:hint="cs"/>
          <w:rtl/>
          <w:lang w:eastAsia="he-IL"/>
        </w:rPr>
        <w:t xml:space="preserve">לאומי חבר הכנסת איתמר בן גביר לדוכן. חבר הכנסת טופורובסקי, </w:t>
      </w:r>
      <w:bookmarkStart w:id="120" w:name="_ETM_Q1_537481"/>
      <w:bookmarkEnd w:id="120"/>
      <w:r>
        <w:rPr>
          <w:rFonts w:hint="cs"/>
          <w:rtl/>
          <w:lang w:eastAsia="he-IL"/>
        </w:rPr>
        <w:t>בבקשה.</w:t>
      </w:r>
    </w:p>
    <w:p w:rsidR="00974C44" w:rsidRDefault="00974C44" w:rsidP="008E15E3">
      <w:pPr>
        <w:rPr>
          <w:rtl/>
          <w:lang w:eastAsia="he-IL"/>
        </w:rPr>
      </w:pPr>
    </w:p>
    <w:p w:rsidR="00974C44" w:rsidRDefault="00974C44" w:rsidP="008E15E3">
      <w:pPr>
        <w:pStyle w:val="aa"/>
        <w:rPr>
          <w:rtl/>
          <w:lang w:eastAsia="he-IL"/>
        </w:rPr>
      </w:pPr>
      <w:bookmarkStart w:id="121" w:name="TOR_Q2"/>
      <w:bookmarkStart w:id="122" w:name="ET_query_640353_7"/>
      <w:bookmarkEnd w:id="121"/>
      <w:r w:rsidRPr="00CD3E09">
        <w:rPr>
          <w:rStyle w:val="TagStyle"/>
          <w:rtl/>
        </w:rPr>
        <w:t xml:space="preserve"> &lt;&lt; שאילתה &gt;&gt;</w:t>
      </w:r>
      <w:r w:rsidRPr="00F73B42">
        <w:rPr>
          <w:rStyle w:val="TagStyle"/>
          <w:rtl/>
        </w:rPr>
        <w:t xml:space="preserve"> </w:t>
      </w:r>
      <w:bookmarkStart w:id="123" w:name="_Toc138268279"/>
      <w:r>
        <w:rPr>
          <w:rtl/>
          <w:lang w:eastAsia="he-IL"/>
        </w:rPr>
        <w:t>41. אישור הנפת שלטי "שמאלנים בוגדים"</w:t>
      </w:r>
      <w:bookmarkEnd w:id="123"/>
      <w:r w:rsidRPr="00F73B42">
        <w:rPr>
          <w:rStyle w:val="TagStyle"/>
          <w:rtl/>
        </w:rPr>
        <w:t xml:space="preserve"> </w:t>
      </w:r>
      <w:r w:rsidRPr="00CD3E09">
        <w:rPr>
          <w:rStyle w:val="TagStyle"/>
          <w:rtl/>
        </w:rPr>
        <w:t>&lt;&lt; שאילתה &gt;&gt;</w:t>
      </w:r>
      <w:r>
        <w:rPr>
          <w:rtl/>
          <w:lang w:eastAsia="he-IL"/>
        </w:rPr>
        <w:t xml:space="preserve">   </w:t>
      </w:r>
      <w:bookmarkEnd w:id="122"/>
    </w:p>
    <w:p w:rsidR="00974C44" w:rsidRDefault="00974C44" w:rsidP="00983FBC">
      <w:pPr>
        <w:rPr>
          <w:rtl/>
          <w:lang w:eastAsia="he-IL"/>
        </w:rPr>
      </w:pPr>
    </w:p>
    <w:p w:rsidR="00974C44" w:rsidRDefault="00974C44" w:rsidP="008E15E3">
      <w:pPr>
        <w:pStyle w:val="a4"/>
        <w:keepNext/>
        <w:rPr>
          <w:rtl/>
        </w:rPr>
      </w:pPr>
      <w:bookmarkStart w:id="124" w:name="ET_speaker_5080_3"/>
      <w:r w:rsidRPr="00CD3E09">
        <w:rPr>
          <w:rStyle w:val="TagStyle"/>
          <w:rtl/>
        </w:rPr>
        <w:t>&lt;&lt; דובר &gt;&gt;</w:t>
      </w:r>
      <w:r w:rsidRPr="00F73B42">
        <w:rPr>
          <w:rStyle w:val="TagStyle"/>
          <w:rtl/>
        </w:rPr>
        <w:t xml:space="preserve"> </w:t>
      </w:r>
      <w:bookmarkStart w:id="125" w:name="_Toc138268280"/>
      <w:r>
        <w:rPr>
          <w:rtl/>
        </w:rPr>
        <w:t>בועז טופורובסקי (יש עתיד):</w:t>
      </w:r>
      <w:bookmarkEnd w:id="125"/>
      <w:r w:rsidRPr="00F73B42">
        <w:rPr>
          <w:rStyle w:val="TagStyle"/>
          <w:rtl/>
        </w:rPr>
        <w:t xml:space="preserve"> </w:t>
      </w:r>
      <w:r w:rsidRPr="00CD3E09">
        <w:rPr>
          <w:rStyle w:val="TagStyle"/>
          <w:rtl/>
        </w:rPr>
        <w:t>&lt;&lt; דובר &gt;&gt;</w:t>
      </w:r>
      <w:r>
        <w:rPr>
          <w:rtl/>
        </w:rPr>
        <w:t xml:space="preserve">   </w:t>
      </w:r>
      <w:bookmarkEnd w:id="124"/>
    </w:p>
    <w:p w:rsidR="00974C44" w:rsidRDefault="00974C44" w:rsidP="00983FBC">
      <w:pPr>
        <w:rPr>
          <w:rtl/>
          <w:lang w:eastAsia="he-IL"/>
        </w:rPr>
      </w:pPr>
    </w:p>
    <w:p w:rsidR="00974C44" w:rsidRDefault="00974C44" w:rsidP="008E15E3">
      <w:pPr>
        <w:rPr>
          <w:rtl/>
          <w:lang w:eastAsia="he-IL"/>
        </w:rPr>
      </w:pPr>
      <w:r>
        <w:rPr>
          <w:rFonts w:hint="cs"/>
          <w:rtl/>
          <w:lang w:eastAsia="he-IL"/>
        </w:rPr>
        <w:t xml:space="preserve">אדוני היושב-ראש, אדוני השר לביטחון לאומי, פורסם כי ביום א' אישרה תחנת לב הבירה בקשה לקיים צעדת שלטים ובכללם השלט "שמאלנים בוגדים". מדובר בהסתה של ממש שיכולה לגרום לאלימות. </w:t>
      </w:r>
    </w:p>
    <w:p w:rsidR="00974C44" w:rsidRDefault="00974C44" w:rsidP="008E15E3">
      <w:pPr>
        <w:rPr>
          <w:rtl/>
          <w:lang w:eastAsia="he-IL"/>
        </w:rPr>
      </w:pPr>
    </w:p>
    <w:p w:rsidR="00974C44" w:rsidRDefault="00974C44" w:rsidP="008E15E3">
      <w:pPr>
        <w:rPr>
          <w:rtl/>
          <w:lang w:eastAsia="he-IL"/>
        </w:rPr>
      </w:pPr>
      <w:r>
        <w:rPr>
          <w:rFonts w:hint="cs"/>
          <w:rtl/>
          <w:lang w:eastAsia="he-IL"/>
        </w:rPr>
        <w:t xml:space="preserve">ברצוני לשאול: </w:t>
      </w:r>
    </w:p>
    <w:p w:rsidR="00974C44" w:rsidRDefault="00974C44" w:rsidP="008E15E3">
      <w:pPr>
        <w:rPr>
          <w:rtl/>
          <w:lang w:eastAsia="he-IL"/>
        </w:rPr>
      </w:pPr>
    </w:p>
    <w:p w:rsidR="00974C44" w:rsidRPr="00F73B42" w:rsidRDefault="00974C44" w:rsidP="008E15E3">
      <w:pPr>
        <w:rPr>
          <w:rtl/>
          <w:lang w:eastAsia="he-IL"/>
        </w:rPr>
      </w:pPr>
      <w:r>
        <w:rPr>
          <w:rFonts w:hint="cs"/>
          <w:rtl/>
          <w:lang w:eastAsia="he-IL"/>
        </w:rPr>
        <w:t xml:space="preserve">האם בכוונתך לפעול כדי למנוע את הנפת השלטים, או שתקבל קריאות וסכנות אלו? </w:t>
      </w:r>
    </w:p>
    <w:p w:rsidR="00974C44" w:rsidRDefault="00974C44" w:rsidP="008E15E3">
      <w:pPr>
        <w:rPr>
          <w:rtl/>
          <w:lang w:eastAsia="he-IL"/>
        </w:rPr>
      </w:pPr>
    </w:p>
    <w:p w:rsidR="00974C44" w:rsidRDefault="00974C44" w:rsidP="008E15E3">
      <w:pPr>
        <w:pStyle w:val="af7"/>
        <w:keepNext/>
        <w:rPr>
          <w:rtl/>
        </w:rPr>
      </w:pPr>
      <w:bookmarkStart w:id="126" w:name="ET_yor_6423_8"/>
      <w:r w:rsidRPr="00CD3E09">
        <w:rPr>
          <w:rStyle w:val="TagStyle"/>
          <w:rtl/>
        </w:rPr>
        <w:t xml:space="preserve"> &lt;&lt; יור &gt;&gt;</w:t>
      </w:r>
      <w:r w:rsidRPr="00F73B42">
        <w:rPr>
          <w:rStyle w:val="TagStyle"/>
          <w:rtl/>
        </w:rPr>
        <w:t xml:space="preserve"> </w:t>
      </w:r>
      <w:r>
        <w:rPr>
          <w:rtl/>
        </w:rPr>
        <w:t>היו"ר אמיר אוחנה:</w:t>
      </w:r>
      <w:r w:rsidRPr="00F73B42">
        <w:rPr>
          <w:rStyle w:val="TagStyle"/>
          <w:rtl/>
        </w:rPr>
        <w:t xml:space="preserve"> </w:t>
      </w:r>
      <w:r w:rsidRPr="00CD3E09">
        <w:rPr>
          <w:rStyle w:val="TagStyle"/>
          <w:rtl/>
        </w:rPr>
        <w:t>&lt;&lt; יור &gt;&gt;</w:t>
      </w:r>
      <w:r>
        <w:rPr>
          <w:rtl/>
        </w:rPr>
        <w:t xml:space="preserve">   </w:t>
      </w:r>
      <w:bookmarkEnd w:id="126"/>
    </w:p>
    <w:p w:rsidR="00974C44" w:rsidRDefault="00974C44" w:rsidP="00983FBC">
      <w:pPr>
        <w:rPr>
          <w:rtl/>
          <w:lang w:eastAsia="he-IL"/>
        </w:rPr>
      </w:pPr>
    </w:p>
    <w:p w:rsidR="00974C44" w:rsidRPr="003327B2" w:rsidRDefault="00974C44" w:rsidP="008E15E3">
      <w:pPr>
        <w:rPr>
          <w:rtl/>
          <w:lang w:eastAsia="he-IL"/>
        </w:rPr>
      </w:pPr>
      <w:r>
        <w:rPr>
          <w:rFonts w:hint="cs"/>
          <w:rtl/>
          <w:lang w:eastAsia="he-IL"/>
        </w:rPr>
        <w:t>תודה. בבקשה, השר.</w:t>
      </w:r>
      <w:bookmarkStart w:id="127" w:name="_ETM_Q2_140000"/>
      <w:bookmarkEnd w:id="127"/>
      <w:r>
        <w:rPr>
          <w:rFonts w:hint="cs"/>
          <w:rtl/>
          <w:lang w:eastAsia="he-IL"/>
        </w:rPr>
        <w:t xml:space="preserve"> </w:t>
      </w:r>
    </w:p>
    <w:p w:rsidR="00974C44" w:rsidRPr="00F73B42" w:rsidRDefault="00974C44" w:rsidP="008E15E3">
      <w:pPr>
        <w:rPr>
          <w:rtl/>
          <w:lang w:eastAsia="he-IL"/>
        </w:rPr>
      </w:pPr>
    </w:p>
    <w:p w:rsidR="00974C44" w:rsidRDefault="00974C44" w:rsidP="008E15E3">
      <w:pPr>
        <w:pStyle w:val="a4"/>
        <w:keepNext/>
        <w:rPr>
          <w:rtl/>
        </w:rPr>
      </w:pPr>
      <w:bookmarkStart w:id="128" w:name="ET_speaker_6427_4"/>
      <w:r w:rsidRPr="00CD3E09">
        <w:rPr>
          <w:rStyle w:val="TagStyle"/>
          <w:rtl/>
        </w:rPr>
        <w:t xml:space="preserve"> &lt;&lt; דובר &gt;&gt;</w:t>
      </w:r>
      <w:r w:rsidRPr="00F73B42">
        <w:rPr>
          <w:rStyle w:val="TagStyle"/>
          <w:rtl/>
        </w:rPr>
        <w:t xml:space="preserve"> </w:t>
      </w:r>
      <w:bookmarkStart w:id="129" w:name="_Toc138268281"/>
      <w:r>
        <w:rPr>
          <w:rtl/>
        </w:rPr>
        <w:t>השר לביטחון לאומי איתמר בן גביר:</w:t>
      </w:r>
      <w:bookmarkEnd w:id="129"/>
      <w:r w:rsidRPr="00F73B42">
        <w:rPr>
          <w:rStyle w:val="TagStyle"/>
          <w:rtl/>
        </w:rPr>
        <w:t xml:space="preserve"> </w:t>
      </w:r>
      <w:r w:rsidRPr="00CD3E09">
        <w:rPr>
          <w:rStyle w:val="TagStyle"/>
          <w:rtl/>
        </w:rPr>
        <w:t>&lt;&lt; דובר &gt;&gt;</w:t>
      </w:r>
      <w:r>
        <w:rPr>
          <w:rtl/>
        </w:rPr>
        <w:t xml:space="preserve">   </w:t>
      </w:r>
      <w:bookmarkEnd w:id="128"/>
    </w:p>
    <w:p w:rsidR="00974C44" w:rsidRDefault="00974C44" w:rsidP="00983FBC">
      <w:pPr>
        <w:rPr>
          <w:rtl/>
          <w:lang w:eastAsia="he-IL"/>
        </w:rPr>
      </w:pPr>
    </w:p>
    <w:p w:rsidR="00974C44" w:rsidRPr="00F73B42" w:rsidRDefault="00974C44" w:rsidP="008E15E3">
      <w:pPr>
        <w:rPr>
          <w:rtl/>
          <w:lang w:eastAsia="he-IL"/>
        </w:rPr>
      </w:pPr>
      <w:r>
        <w:rPr>
          <w:rFonts w:hint="cs"/>
          <w:rtl/>
          <w:lang w:eastAsia="he-IL"/>
        </w:rPr>
        <w:t xml:space="preserve">אדוני היושב-ראש, חבריי חברי הכנסת, ראשית, אני רוצה להתנצל על האיחור כאן, שנובע מהאילוצים וממה שמתרחש ביממה האחרונה. </w:t>
      </w:r>
      <w:bookmarkStart w:id="130" w:name="_ETM_Q2_155000"/>
      <w:bookmarkEnd w:id="130"/>
    </w:p>
    <w:p w:rsidR="00974C44" w:rsidRDefault="00974C44" w:rsidP="008E15E3">
      <w:pPr>
        <w:rPr>
          <w:rtl/>
        </w:rPr>
      </w:pPr>
    </w:p>
    <w:p w:rsidR="00974C44" w:rsidRDefault="00974C44" w:rsidP="008E15E3">
      <w:pPr>
        <w:pStyle w:val="af6"/>
        <w:keepNext/>
        <w:rPr>
          <w:rtl/>
        </w:rPr>
      </w:pPr>
      <w:bookmarkStart w:id="131" w:name="ET_interruption_6156_5"/>
      <w:r w:rsidRPr="00CD3E09">
        <w:rPr>
          <w:rStyle w:val="TagStyle"/>
          <w:rtl/>
        </w:rPr>
        <w:t xml:space="preserve"> &lt;&lt; קריאה &gt;&gt;</w:t>
      </w:r>
      <w:r w:rsidRPr="00F73B42">
        <w:rPr>
          <w:rStyle w:val="TagStyle"/>
          <w:rtl/>
        </w:rPr>
        <w:t xml:space="preserve"> </w:t>
      </w:r>
      <w:r>
        <w:rPr>
          <w:rtl/>
        </w:rPr>
        <w:t>גלעד קריב (העבודה):</w:t>
      </w:r>
      <w:r w:rsidRPr="00F73B42">
        <w:rPr>
          <w:rStyle w:val="TagStyle"/>
          <w:rtl/>
        </w:rPr>
        <w:t xml:space="preserve"> </w:t>
      </w:r>
      <w:r w:rsidRPr="00CD3E09">
        <w:rPr>
          <w:rStyle w:val="TagStyle"/>
          <w:rtl/>
        </w:rPr>
        <w:t>&lt;&lt; קריאה &gt;&gt;</w:t>
      </w:r>
      <w:r>
        <w:rPr>
          <w:rtl/>
        </w:rPr>
        <w:t xml:space="preserve">   </w:t>
      </w:r>
      <w:bookmarkEnd w:id="131"/>
    </w:p>
    <w:p w:rsidR="00974C44" w:rsidRDefault="00974C44" w:rsidP="00983FBC">
      <w:pPr>
        <w:rPr>
          <w:rtl/>
          <w:lang w:eastAsia="he-IL"/>
        </w:rPr>
      </w:pPr>
    </w:p>
    <w:p w:rsidR="00974C44" w:rsidRDefault="00974C44" w:rsidP="008E15E3">
      <w:pPr>
        <w:rPr>
          <w:rtl/>
          <w:lang w:eastAsia="he-IL"/>
        </w:rPr>
      </w:pPr>
      <w:r>
        <w:rPr>
          <w:rFonts w:hint="cs"/>
          <w:rtl/>
          <w:lang w:eastAsia="he-IL"/>
        </w:rPr>
        <w:t xml:space="preserve">לראש הממשלה לא הוזמנת, נכון? </w:t>
      </w:r>
      <w:bookmarkStart w:id="132" w:name="_ETM_Q2_157000"/>
      <w:bookmarkEnd w:id="132"/>
    </w:p>
    <w:p w:rsidR="00974C44" w:rsidRDefault="00974C44" w:rsidP="008E15E3">
      <w:pPr>
        <w:rPr>
          <w:rtl/>
          <w:lang w:eastAsia="he-IL"/>
        </w:rPr>
      </w:pPr>
      <w:bookmarkStart w:id="133" w:name="_ETM_Q2_158000"/>
      <w:bookmarkEnd w:id="133"/>
    </w:p>
    <w:p w:rsidR="00974C44" w:rsidRDefault="00974C44" w:rsidP="008E15E3">
      <w:pPr>
        <w:pStyle w:val="-"/>
        <w:keepNext/>
        <w:rPr>
          <w:rtl/>
        </w:rPr>
      </w:pPr>
      <w:bookmarkStart w:id="134" w:name="ET_speakercontinue_6427_6"/>
      <w:r w:rsidRPr="00CD3E09">
        <w:rPr>
          <w:rStyle w:val="TagStyle"/>
          <w:rtl/>
        </w:rPr>
        <w:t xml:space="preserve"> &lt;&lt; דובר_המשך &gt;&gt;</w:t>
      </w:r>
      <w:r w:rsidRPr="00F73B42">
        <w:rPr>
          <w:rStyle w:val="TagStyle"/>
          <w:rtl/>
        </w:rPr>
        <w:t xml:space="preserve"> </w:t>
      </w:r>
      <w:r>
        <w:rPr>
          <w:rtl/>
        </w:rPr>
        <w:t>השר לביטחון לאומי איתמר בן גביר:</w:t>
      </w:r>
      <w:r w:rsidRPr="00F73B42">
        <w:rPr>
          <w:rStyle w:val="TagStyle"/>
          <w:rtl/>
        </w:rPr>
        <w:t xml:space="preserve"> </w:t>
      </w:r>
      <w:r w:rsidRPr="00CD3E09">
        <w:rPr>
          <w:rStyle w:val="TagStyle"/>
          <w:rtl/>
        </w:rPr>
        <w:t>&lt;&lt; דובר_המשך &gt;&gt;</w:t>
      </w:r>
      <w:r>
        <w:rPr>
          <w:rtl/>
        </w:rPr>
        <w:t xml:space="preserve">   </w:t>
      </w:r>
      <w:bookmarkEnd w:id="134"/>
    </w:p>
    <w:p w:rsidR="00974C44" w:rsidRDefault="00974C44" w:rsidP="00983FBC">
      <w:pPr>
        <w:rPr>
          <w:rtl/>
          <w:lang w:eastAsia="he-IL"/>
        </w:rPr>
      </w:pPr>
    </w:p>
    <w:p w:rsidR="00974C44" w:rsidRDefault="00974C44" w:rsidP="00983FBC">
      <w:pPr>
        <w:rPr>
          <w:rtl/>
          <w:lang w:eastAsia="he-IL"/>
        </w:rPr>
      </w:pPr>
      <w:r>
        <w:rPr>
          <w:rFonts w:hint="cs"/>
          <w:rtl/>
          <w:lang w:eastAsia="he-IL"/>
        </w:rPr>
        <w:t xml:space="preserve">תודה, אדוני חבר הכנסת גלעד קריב. תודה, תודה לך. עכשיו, </w:t>
      </w:r>
      <w:bookmarkStart w:id="135" w:name="_ETM_Q2_164000"/>
      <w:bookmarkEnd w:id="135"/>
      <w:r>
        <w:rPr>
          <w:rFonts w:hint="cs"/>
          <w:rtl/>
          <w:lang w:eastAsia="he-IL"/>
        </w:rPr>
        <w:t xml:space="preserve">שאלתם שאלות, והיות שאני מתייחס לשואלים, אז אני רוצה </w:t>
      </w:r>
      <w:bookmarkStart w:id="136" w:name="_ETM_Q2_172000"/>
      <w:bookmarkEnd w:id="136"/>
      <w:r>
        <w:rPr>
          <w:rFonts w:hint="cs"/>
          <w:rtl/>
          <w:lang w:eastAsia="he-IL"/>
        </w:rPr>
        <w:t xml:space="preserve">להשיב. </w:t>
      </w:r>
      <w:bookmarkStart w:id="137" w:name="_ETM_Q2_175000"/>
      <w:bookmarkEnd w:id="137"/>
      <w:r>
        <w:rPr>
          <w:rFonts w:hint="cs"/>
          <w:rtl/>
          <w:lang w:eastAsia="he-IL"/>
        </w:rPr>
        <w:t>מבדיקה מול המשטרה מסתבר שבעקבות בקשה שהתקבלה לקיום צעד</w:t>
      </w:r>
      <w:bookmarkStart w:id="138" w:name="_ETM_Q2_179000"/>
      <w:bookmarkEnd w:id="138"/>
      <w:r>
        <w:rPr>
          <w:rFonts w:hint="cs"/>
          <w:rtl/>
          <w:lang w:eastAsia="he-IL"/>
        </w:rPr>
        <w:t xml:space="preserve">ת מחאה פוליטית, ניתן אישור משטרתי לקיומה, כמובן </w:t>
      </w:r>
      <w:bookmarkStart w:id="139" w:name="_ETM_Q2_181000"/>
      <w:bookmarkEnd w:id="139"/>
      <w:r>
        <w:rPr>
          <w:rFonts w:hint="cs"/>
          <w:rtl/>
          <w:lang w:eastAsia="he-IL"/>
        </w:rPr>
        <w:t xml:space="preserve">בתנאים, בסייגים וכפי שמתחייב. סוגית כיתוב המילה "בוגדים" כלפי </w:t>
      </w:r>
      <w:bookmarkStart w:id="140" w:name="_ETM_Q2_191000"/>
      <w:bookmarkEnd w:id="140"/>
      <w:r>
        <w:rPr>
          <w:rFonts w:hint="cs"/>
          <w:rtl/>
          <w:lang w:eastAsia="he-IL"/>
        </w:rPr>
        <w:t xml:space="preserve">אוכלוסייה על גבי שילוט במחאות </w:t>
      </w:r>
      <w:bookmarkStart w:id="141" w:name="_ETM_Q2_193000"/>
      <w:bookmarkEnd w:id="141"/>
      <w:r>
        <w:rPr>
          <w:rFonts w:hint="cs"/>
          <w:rtl/>
          <w:lang w:eastAsia="he-IL"/>
        </w:rPr>
        <w:t xml:space="preserve">נבחן בעבר. מי שהחליט שאין בשלטים הללו משום הסתה לא </w:t>
      </w:r>
      <w:bookmarkStart w:id="142" w:name="_ETM_Q2_199000"/>
      <w:bookmarkEnd w:id="142"/>
      <w:r>
        <w:rPr>
          <w:rFonts w:hint="cs"/>
          <w:rtl/>
          <w:lang w:eastAsia="he-IL"/>
        </w:rPr>
        <w:t>היה עבדך הנאמן אלא היועצים המשפטיים לממשלה לדורותיהם.</w:t>
      </w:r>
      <w:r w:rsidR="00983FBC">
        <w:rPr>
          <w:rFonts w:hint="cs"/>
          <w:rtl/>
          <w:lang w:eastAsia="he-IL"/>
        </w:rPr>
        <w:t xml:space="preserve"> </w:t>
      </w:r>
      <w:r>
        <w:rPr>
          <w:rFonts w:hint="cs"/>
          <w:rtl/>
          <w:lang w:eastAsia="he-IL"/>
        </w:rPr>
        <w:t xml:space="preserve">אני </w:t>
      </w:r>
      <w:bookmarkStart w:id="143" w:name="_ETM_Q2_207000"/>
      <w:bookmarkEnd w:id="143"/>
      <w:r>
        <w:rPr>
          <w:rFonts w:hint="cs"/>
          <w:rtl/>
          <w:lang w:eastAsia="he-IL"/>
        </w:rPr>
        <w:t xml:space="preserve">חייב לומר לך, כאדם שלא פעם גם הפגינו נגדו, גם </w:t>
      </w:r>
      <w:bookmarkStart w:id="144" w:name="_ETM_Q2_213000"/>
      <w:bookmarkEnd w:id="144"/>
      <w:r>
        <w:rPr>
          <w:rFonts w:hint="cs"/>
          <w:rtl/>
          <w:lang w:eastAsia="he-IL"/>
        </w:rPr>
        <w:t>שלטים לא פחות חמורים, בסגנון "רוצח" וכל מיני דברים</w:t>
      </w:r>
      <w:bookmarkStart w:id="145" w:name="_ETM_Q2_217000"/>
      <w:bookmarkEnd w:id="145"/>
      <w:r>
        <w:rPr>
          <w:rFonts w:hint="cs"/>
          <w:rtl/>
          <w:lang w:eastAsia="he-IL"/>
        </w:rPr>
        <w:t xml:space="preserve"> כאלה, אושרו על ידי היועצים המשפטיים לממשלה. זאת </w:t>
      </w:r>
      <w:bookmarkStart w:id="146" w:name="_ETM_Q2_224000"/>
      <w:bookmarkEnd w:id="146"/>
      <w:r>
        <w:rPr>
          <w:rFonts w:hint="cs"/>
          <w:rtl/>
          <w:lang w:eastAsia="he-IL"/>
        </w:rPr>
        <w:t xml:space="preserve">הדמוקרטיה. </w:t>
      </w:r>
    </w:p>
    <w:p w:rsidR="00974C44" w:rsidRDefault="00974C44" w:rsidP="008E15E3">
      <w:pPr>
        <w:rPr>
          <w:rtl/>
          <w:lang w:eastAsia="he-IL"/>
        </w:rPr>
      </w:pPr>
    </w:p>
    <w:p w:rsidR="00974C44" w:rsidRDefault="00974C44" w:rsidP="008E15E3">
      <w:pPr>
        <w:rPr>
          <w:rtl/>
          <w:lang w:eastAsia="he-IL"/>
        </w:rPr>
      </w:pPr>
      <w:bookmarkStart w:id="147" w:name="_ETM_Q2_228000"/>
      <w:bookmarkEnd w:id="147"/>
      <w:r>
        <w:rPr>
          <w:rFonts w:hint="cs"/>
          <w:rtl/>
          <w:lang w:eastAsia="he-IL"/>
        </w:rPr>
        <w:t xml:space="preserve">הנושא והביטוי הספציפי שאתה מדבר עליו נדון בשני </w:t>
      </w:r>
      <w:bookmarkStart w:id="148" w:name="_ETM_Q2_230000"/>
      <w:bookmarkEnd w:id="148"/>
      <w:r>
        <w:rPr>
          <w:rFonts w:hint="cs"/>
          <w:rtl/>
          <w:lang w:eastAsia="he-IL"/>
        </w:rPr>
        <w:t xml:space="preserve">הליכים בבית המשפט העליון. בהליכים אלו, פרקליטות המדינה </w:t>
      </w:r>
      <w:r>
        <w:rPr>
          <w:rtl/>
          <w:lang w:eastAsia="he-IL"/>
        </w:rPr>
        <w:t>–</w:t>
      </w:r>
      <w:r>
        <w:rPr>
          <w:rFonts w:hint="cs"/>
          <w:rtl/>
          <w:lang w:eastAsia="he-IL"/>
        </w:rPr>
        <w:t xml:space="preserve"> פרקליטות </w:t>
      </w:r>
      <w:bookmarkStart w:id="149" w:name="_ETM_Q2_237000"/>
      <w:bookmarkEnd w:id="149"/>
      <w:r>
        <w:rPr>
          <w:rFonts w:hint="cs"/>
          <w:rtl/>
          <w:lang w:eastAsia="he-IL"/>
        </w:rPr>
        <w:t xml:space="preserve">המדינה, לא המשרד לביטחון לאומי </w:t>
      </w:r>
      <w:r>
        <w:rPr>
          <w:rtl/>
          <w:lang w:eastAsia="he-IL"/>
        </w:rPr>
        <w:t>–</w:t>
      </w:r>
      <w:r>
        <w:rPr>
          <w:rFonts w:hint="cs"/>
          <w:rtl/>
          <w:lang w:eastAsia="he-IL"/>
        </w:rPr>
        <w:t xml:space="preserve"> השיבו למתלוננים שאין זה </w:t>
      </w:r>
      <w:bookmarkStart w:id="150" w:name="_ETM_Q2_244000"/>
      <w:bookmarkEnd w:id="150"/>
      <w:r>
        <w:rPr>
          <w:rFonts w:hint="cs"/>
          <w:rtl/>
          <w:lang w:eastAsia="he-IL"/>
        </w:rPr>
        <w:t xml:space="preserve">מהווה עבירה של הסתה או עבירה בכלל. </w:t>
      </w:r>
      <w:bookmarkStart w:id="151" w:name="_ETM_Q2_250000"/>
      <w:bookmarkEnd w:id="151"/>
    </w:p>
    <w:p w:rsidR="00974C44" w:rsidRDefault="00974C44" w:rsidP="008E15E3">
      <w:pPr>
        <w:rPr>
          <w:rtl/>
          <w:lang w:eastAsia="he-IL"/>
        </w:rPr>
      </w:pPr>
    </w:p>
    <w:p w:rsidR="00974C44" w:rsidRDefault="00974C44" w:rsidP="00983FBC">
      <w:pPr>
        <w:rPr>
          <w:rtl/>
          <w:lang w:eastAsia="he-IL"/>
        </w:rPr>
      </w:pPr>
      <w:r>
        <w:rPr>
          <w:rFonts w:hint="cs"/>
          <w:rtl/>
          <w:lang w:eastAsia="he-IL"/>
        </w:rPr>
        <w:t xml:space="preserve">אני מסכים, מחד גיסא, שאפשר </w:t>
      </w:r>
      <w:bookmarkStart w:id="152" w:name="_ETM_Q2_252000"/>
      <w:bookmarkEnd w:id="152"/>
      <w:r>
        <w:rPr>
          <w:rFonts w:hint="cs"/>
          <w:rtl/>
          <w:lang w:eastAsia="he-IL"/>
        </w:rPr>
        <w:t xml:space="preserve">לבחור ביטויים אחרים, ואני מסכים שאם נעשה שאלה ודיון כאן </w:t>
      </w:r>
      <w:bookmarkStart w:id="153" w:name="_ETM_Q2_259000"/>
      <w:bookmarkEnd w:id="153"/>
      <w:r>
        <w:rPr>
          <w:rFonts w:hint="cs"/>
          <w:rtl/>
          <w:lang w:eastAsia="he-IL"/>
        </w:rPr>
        <w:t xml:space="preserve">בכנסת על שימוש במילים, אפשר לחסוך את המילה הזאת. </w:t>
      </w:r>
      <w:bookmarkStart w:id="154" w:name="_ETM_Q2_263000"/>
      <w:bookmarkEnd w:id="154"/>
      <w:r>
        <w:rPr>
          <w:rFonts w:hint="cs"/>
          <w:rtl/>
          <w:lang w:eastAsia="he-IL"/>
        </w:rPr>
        <w:t>מאידך גיסא, מדינתנו היא מדינה דמוקרטית, וחופש הביטוי הוכר כציפור נפשה של הדמוקרטיה. בחופש הביטוי, כמו שנקבע לא פעם, – למשל בבג"</w:t>
      </w:r>
      <w:bookmarkStart w:id="155" w:name="_ETM_Q2_278000"/>
      <w:bookmarkEnd w:id="155"/>
      <w:r>
        <w:rPr>
          <w:rFonts w:hint="cs"/>
          <w:rtl/>
          <w:lang w:eastAsia="he-IL"/>
        </w:rPr>
        <w:t>ץ 399/85 כהנא נ</w:t>
      </w:r>
      <w:r w:rsidR="00983FBC">
        <w:rPr>
          <w:rFonts w:hint="cs"/>
          <w:rtl/>
          <w:lang w:eastAsia="he-IL"/>
        </w:rPr>
        <w:t>'</w:t>
      </w:r>
      <w:r>
        <w:rPr>
          <w:rFonts w:hint="cs"/>
          <w:rtl/>
          <w:lang w:eastAsia="he-IL"/>
        </w:rPr>
        <w:t xml:space="preserve"> רשות השידור – מותר לקומם, להרגיז, אפילו לסטות ולהגעיל. אני יודע, חבר הכנסת טופורובסקי, שחלק מהחברים באופוזיציה שלכם התהדרו לא פעם ולא פעמיים </w:t>
      </w:r>
      <w:bookmarkStart w:id="156" w:name="_ETM_Q2_293000"/>
      <w:bookmarkEnd w:id="156"/>
      <w:r w:rsidR="00983FBC">
        <w:rPr>
          <w:rFonts w:hint="cs"/>
          <w:rtl/>
          <w:lang w:eastAsia="he-IL"/>
        </w:rPr>
        <w:t>ב</w:t>
      </w:r>
      <w:r>
        <w:rPr>
          <w:rFonts w:hint="cs"/>
          <w:rtl/>
          <w:lang w:eastAsia="he-IL"/>
        </w:rPr>
        <w:t xml:space="preserve">זה שהם נלחמים את המלחמה של חופש הביטוי, וילחמו </w:t>
      </w:r>
      <w:bookmarkStart w:id="157" w:name="_ETM_Q2_301000"/>
      <w:bookmarkEnd w:id="157"/>
      <w:r>
        <w:rPr>
          <w:rFonts w:hint="cs"/>
          <w:rtl/>
          <w:lang w:eastAsia="he-IL"/>
        </w:rPr>
        <w:t xml:space="preserve">על זכויות האזרחים לדבר ולהביע את דעותיהם, כן, גם כשקשה וגם כשמרגיז וגם כשמקומם, ואפילו מגינים </w:t>
      </w:r>
      <w:bookmarkStart w:id="158" w:name="_ETM_Q2_307000"/>
      <w:bookmarkEnd w:id="158"/>
      <w:r>
        <w:rPr>
          <w:rFonts w:hint="cs"/>
          <w:rtl/>
          <w:lang w:eastAsia="he-IL"/>
        </w:rPr>
        <w:t xml:space="preserve">על ביטוי מגעילים. ולכן, אם זאת המדיניות, התפיסה שלי היא שהמדיניות הזאת היא לכולם. </w:t>
      </w:r>
    </w:p>
    <w:p w:rsidR="00974C44" w:rsidRDefault="00974C44" w:rsidP="008E15E3">
      <w:pPr>
        <w:rPr>
          <w:rtl/>
          <w:lang w:eastAsia="he-IL"/>
        </w:rPr>
      </w:pPr>
    </w:p>
    <w:p w:rsidR="00974C44" w:rsidRDefault="00974C44" w:rsidP="008E15E3">
      <w:pPr>
        <w:pStyle w:val="af7"/>
        <w:keepNext/>
        <w:rPr>
          <w:rtl/>
        </w:rPr>
      </w:pPr>
      <w:r w:rsidRPr="00CD3E09">
        <w:rPr>
          <w:rStyle w:val="TagStyle"/>
          <w:rtl/>
        </w:rPr>
        <w:t xml:space="preserve"> &lt;&lt; יור &gt;&gt;</w:t>
      </w:r>
      <w:r w:rsidRPr="001528F2">
        <w:rPr>
          <w:rStyle w:val="TagStyle"/>
          <w:rtl/>
        </w:rPr>
        <w:t xml:space="preserve"> </w:t>
      </w:r>
      <w:r>
        <w:rPr>
          <w:rtl/>
        </w:rPr>
        <w:t>היו"ר אמיר אוחנה:</w:t>
      </w:r>
      <w:r w:rsidRPr="001528F2">
        <w:rPr>
          <w:rStyle w:val="TagStyle"/>
          <w:rtl/>
        </w:rPr>
        <w:t xml:space="preserve"> </w:t>
      </w:r>
      <w:r w:rsidRPr="00CD3E09">
        <w:rPr>
          <w:rStyle w:val="TagStyle"/>
          <w:rtl/>
        </w:rPr>
        <w:t>&lt;&lt; יור &gt;&gt;</w:t>
      </w:r>
      <w:r>
        <w:rPr>
          <w:rtl/>
        </w:rPr>
        <w:t xml:space="preserve">   </w:t>
      </w:r>
    </w:p>
    <w:p w:rsidR="00974C44" w:rsidRDefault="00974C44" w:rsidP="00983FBC">
      <w:pPr>
        <w:rPr>
          <w:rtl/>
          <w:lang w:eastAsia="he-IL"/>
        </w:rPr>
      </w:pPr>
    </w:p>
    <w:p w:rsidR="00974C44" w:rsidRPr="001528F2" w:rsidRDefault="00974C44" w:rsidP="008E15E3">
      <w:pPr>
        <w:rPr>
          <w:rtl/>
          <w:lang w:eastAsia="he-IL"/>
        </w:rPr>
      </w:pPr>
      <w:r>
        <w:rPr>
          <w:rFonts w:hint="cs"/>
          <w:rtl/>
          <w:lang w:eastAsia="he-IL"/>
        </w:rPr>
        <w:t xml:space="preserve">שאלת המשך </w:t>
      </w:r>
      <w:bookmarkStart w:id="159" w:name="_ETM_Q2_314000"/>
      <w:bookmarkEnd w:id="159"/>
      <w:r>
        <w:rPr>
          <w:rFonts w:hint="cs"/>
          <w:rtl/>
          <w:lang w:eastAsia="he-IL"/>
        </w:rPr>
        <w:t xml:space="preserve">לחבר הכנסת טופורובסקי, ולאחר מכן </w:t>
      </w:r>
      <w:r>
        <w:rPr>
          <w:rFonts w:hint="eastAsia"/>
          <w:rtl/>
          <w:lang w:eastAsia="he-IL"/>
        </w:rPr>
        <w:t xml:space="preserve">– </w:t>
      </w:r>
      <w:r>
        <w:rPr>
          <w:rFonts w:hint="cs"/>
          <w:rtl/>
          <w:lang w:eastAsia="he-IL"/>
        </w:rPr>
        <w:t>שאלה נוספת</w:t>
      </w:r>
      <w:bookmarkStart w:id="160" w:name="_ETM_Q2_318000"/>
      <w:bookmarkEnd w:id="160"/>
      <w:r>
        <w:rPr>
          <w:rFonts w:hint="cs"/>
          <w:rtl/>
          <w:lang w:eastAsia="he-IL"/>
        </w:rPr>
        <w:t xml:space="preserve"> לחבר הכנסת נאור שירי. </w:t>
      </w:r>
    </w:p>
    <w:p w:rsidR="00974C44" w:rsidRDefault="00974C44" w:rsidP="00983FBC">
      <w:pPr>
        <w:rPr>
          <w:rtl/>
          <w:lang w:eastAsia="he-IL"/>
        </w:rPr>
      </w:pPr>
    </w:p>
    <w:p w:rsidR="00974C44" w:rsidRDefault="00974C44" w:rsidP="008E15E3">
      <w:pPr>
        <w:pStyle w:val="-"/>
        <w:keepNext/>
        <w:rPr>
          <w:rtl/>
        </w:rPr>
      </w:pPr>
      <w:bookmarkStart w:id="161" w:name="ET_speakercontinue_5080_10"/>
      <w:r w:rsidRPr="00CD3E09">
        <w:rPr>
          <w:rStyle w:val="TagStyle"/>
          <w:rtl/>
        </w:rPr>
        <w:t xml:space="preserve"> &lt;&lt; דובר_המשך &gt;&gt;</w:t>
      </w:r>
      <w:r w:rsidRPr="00F73B42">
        <w:rPr>
          <w:rStyle w:val="TagStyle"/>
          <w:rtl/>
        </w:rPr>
        <w:t xml:space="preserve"> </w:t>
      </w:r>
      <w:r>
        <w:rPr>
          <w:rtl/>
        </w:rPr>
        <w:t>בועז טופורובסקי (יש עתיד):</w:t>
      </w:r>
      <w:r w:rsidRPr="00F73B42">
        <w:rPr>
          <w:rStyle w:val="TagStyle"/>
          <w:rtl/>
        </w:rPr>
        <w:t xml:space="preserve"> </w:t>
      </w:r>
      <w:r w:rsidRPr="00CD3E09">
        <w:rPr>
          <w:rStyle w:val="TagStyle"/>
          <w:rtl/>
        </w:rPr>
        <w:t>&lt;&lt; דובר_המשך &gt;&gt;</w:t>
      </w:r>
      <w:r>
        <w:rPr>
          <w:rtl/>
        </w:rPr>
        <w:t xml:space="preserve">   </w:t>
      </w:r>
      <w:bookmarkEnd w:id="161"/>
    </w:p>
    <w:p w:rsidR="00974C44" w:rsidRDefault="00974C44" w:rsidP="00983FBC">
      <w:pPr>
        <w:rPr>
          <w:rtl/>
          <w:lang w:eastAsia="he-IL"/>
        </w:rPr>
      </w:pPr>
    </w:p>
    <w:p w:rsidR="00974C44" w:rsidRDefault="00974C44" w:rsidP="008E15E3">
      <w:pPr>
        <w:rPr>
          <w:rtl/>
          <w:lang w:eastAsia="he-IL"/>
        </w:rPr>
      </w:pPr>
      <w:r>
        <w:rPr>
          <w:rFonts w:hint="cs"/>
          <w:rtl/>
          <w:lang w:eastAsia="he-IL"/>
        </w:rPr>
        <w:t xml:space="preserve">אדוני השר, אני נמנע </w:t>
      </w:r>
      <w:bookmarkStart w:id="162" w:name="_ETM_Q2_323000"/>
      <w:bookmarkEnd w:id="162"/>
      <w:r>
        <w:rPr>
          <w:rFonts w:hint="cs"/>
          <w:rtl/>
          <w:lang w:eastAsia="he-IL"/>
        </w:rPr>
        <w:t xml:space="preserve">מלתת לך יותר מדי כאן מניפסט על מה אני חושב. </w:t>
      </w:r>
      <w:bookmarkStart w:id="163" w:name="_ETM_Q2_327000"/>
      <w:bookmarkEnd w:id="163"/>
      <w:r>
        <w:rPr>
          <w:rFonts w:hint="cs"/>
          <w:rtl/>
          <w:lang w:eastAsia="he-IL"/>
        </w:rPr>
        <w:t xml:space="preserve">אני חושב שכל הנושא של "בוגדים" באמירה אחרת הוא פשוט עבירה </w:t>
      </w:r>
      <w:bookmarkStart w:id="164" w:name="_ETM_Q2_332000"/>
      <w:bookmarkEnd w:id="164"/>
      <w:r>
        <w:rPr>
          <w:rFonts w:hint="cs"/>
          <w:rtl/>
          <w:lang w:eastAsia="he-IL"/>
        </w:rPr>
        <w:t xml:space="preserve">וחצייה של קו אדום. השאלה </w:t>
      </w:r>
      <w:r w:rsidR="00983FBC">
        <w:rPr>
          <w:rFonts w:hint="cs"/>
          <w:rtl/>
          <w:lang w:eastAsia="he-IL"/>
        </w:rPr>
        <w:t xml:space="preserve">היא </w:t>
      </w:r>
      <w:r>
        <w:rPr>
          <w:rFonts w:hint="cs"/>
          <w:rtl/>
          <w:lang w:eastAsia="he-IL"/>
        </w:rPr>
        <w:t xml:space="preserve">מה היית עושה אתה </w:t>
      </w:r>
      <w:r>
        <w:rPr>
          <w:rtl/>
          <w:lang w:eastAsia="he-IL"/>
        </w:rPr>
        <w:t>–</w:t>
      </w:r>
      <w:r>
        <w:rPr>
          <w:rFonts w:hint="cs"/>
          <w:rtl/>
          <w:lang w:eastAsia="he-IL"/>
        </w:rPr>
        <w:t xml:space="preserve"> אני מבין בית משפט </w:t>
      </w:r>
      <w:bookmarkStart w:id="165" w:name="_ETM_Q2_337000"/>
      <w:bookmarkEnd w:id="165"/>
      <w:r>
        <w:rPr>
          <w:rFonts w:hint="cs"/>
          <w:rtl/>
          <w:lang w:eastAsia="he-IL"/>
        </w:rPr>
        <w:t xml:space="preserve">ופרקליטות </w:t>
      </w:r>
      <w:r>
        <w:rPr>
          <w:rFonts w:hint="eastAsia"/>
          <w:rtl/>
          <w:lang w:eastAsia="he-IL"/>
        </w:rPr>
        <w:t>–</w:t>
      </w:r>
      <w:r>
        <w:rPr>
          <w:rFonts w:hint="cs"/>
          <w:rtl/>
          <w:lang w:eastAsia="he-IL"/>
        </w:rPr>
        <w:t xml:space="preserve"> אם במקום "שמאלנים בוגדים" היה רשום שם "מתנחלים בוגדים" או "יהודים בוגדים". מה </w:t>
      </w:r>
      <w:bookmarkStart w:id="166" w:name="_ETM_Q2_344000"/>
      <w:bookmarkEnd w:id="166"/>
      <w:r>
        <w:rPr>
          <w:rFonts w:hint="cs"/>
          <w:rtl/>
          <w:lang w:eastAsia="he-IL"/>
        </w:rPr>
        <w:t xml:space="preserve">היה קורה אז? האם היית מתנהל באותה דרך כמו שהתנהלת </w:t>
      </w:r>
      <w:bookmarkStart w:id="167" w:name="_ETM_Q2_348000"/>
      <w:bookmarkEnd w:id="167"/>
      <w:r>
        <w:rPr>
          <w:rFonts w:hint="cs"/>
          <w:rtl/>
          <w:lang w:eastAsia="he-IL"/>
        </w:rPr>
        <w:t xml:space="preserve">עם אישור ההפגנה הזאת? </w:t>
      </w:r>
    </w:p>
    <w:p w:rsidR="00974C44" w:rsidRDefault="00974C44" w:rsidP="008E15E3">
      <w:pPr>
        <w:rPr>
          <w:rtl/>
          <w:lang w:eastAsia="he-IL"/>
        </w:rPr>
      </w:pPr>
    </w:p>
    <w:p w:rsidR="00974C44" w:rsidRDefault="00974C44" w:rsidP="008E15E3">
      <w:pPr>
        <w:pStyle w:val="af7"/>
        <w:keepNext/>
        <w:rPr>
          <w:rtl/>
        </w:rPr>
      </w:pPr>
      <w:bookmarkStart w:id="168" w:name="ET_yor_6423_11"/>
      <w:r w:rsidRPr="00CD3E09">
        <w:rPr>
          <w:rStyle w:val="TagStyle"/>
          <w:rtl/>
        </w:rPr>
        <w:t xml:space="preserve"> &lt;&lt; יור &gt;&gt;</w:t>
      </w:r>
      <w:r w:rsidRPr="00F73B42">
        <w:rPr>
          <w:rStyle w:val="TagStyle"/>
          <w:rtl/>
        </w:rPr>
        <w:t xml:space="preserve"> </w:t>
      </w:r>
      <w:r>
        <w:rPr>
          <w:rtl/>
        </w:rPr>
        <w:t>היו"ר אמיר אוחנה:</w:t>
      </w:r>
      <w:r w:rsidRPr="00F73B42">
        <w:rPr>
          <w:rStyle w:val="TagStyle"/>
          <w:rtl/>
        </w:rPr>
        <w:t xml:space="preserve"> </w:t>
      </w:r>
      <w:r w:rsidRPr="00CD3E09">
        <w:rPr>
          <w:rStyle w:val="TagStyle"/>
          <w:rtl/>
        </w:rPr>
        <w:t>&lt;&lt; יור &gt;&gt;</w:t>
      </w:r>
      <w:r>
        <w:rPr>
          <w:rtl/>
        </w:rPr>
        <w:t xml:space="preserve">   </w:t>
      </w:r>
      <w:bookmarkEnd w:id="168"/>
    </w:p>
    <w:p w:rsidR="00974C44" w:rsidRDefault="00974C44" w:rsidP="00983FBC">
      <w:pPr>
        <w:rPr>
          <w:rtl/>
          <w:lang w:eastAsia="he-IL"/>
        </w:rPr>
      </w:pPr>
    </w:p>
    <w:p w:rsidR="00974C44" w:rsidRDefault="00974C44" w:rsidP="008E15E3">
      <w:pPr>
        <w:rPr>
          <w:rtl/>
          <w:lang w:eastAsia="he-IL"/>
        </w:rPr>
      </w:pPr>
      <w:r>
        <w:rPr>
          <w:rFonts w:hint="cs"/>
          <w:rtl/>
          <w:lang w:eastAsia="he-IL"/>
        </w:rPr>
        <w:t xml:space="preserve">אני מציע, למען היעילות, שנשמע את השאלה הנוספת של חבר הכנסת שירי, והשר ישיב במרוכז. בבקשה. </w:t>
      </w:r>
    </w:p>
    <w:p w:rsidR="00974C44" w:rsidRDefault="00974C44" w:rsidP="008E15E3">
      <w:pPr>
        <w:rPr>
          <w:rtl/>
          <w:lang w:eastAsia="he-IL"/>
        </w:rPr>
      </w:pPr>
    </w:p>
    <w:p w:rsidR="00974C44" w:rsidRDefault="00974C44" w:rsidP="008E15E3">
      <w:pPr>
        <w:pStyle w:val="af6"/>
        <w:keepNext/>
        <w:rPr>
          <w:rtl/>
        </w:rPr>
      </w:pPr>
      <w:bookmarkStart w:id="169" w:name="ET_interruption_6156_18"/>
      <w:r w:rsidRPr="00CD3E09">
        <w:rPr>
          <w:rStyle w:val="TagStyle"/>
          <w:rtl/>
        </w:rPr>
        <w:t xml:space="preserve"> &lt;&lt; קריאה &gt;&gt;</w:t>
      </w:r>
      <w:r w:rsidRPr="001528F2">
        <w:rPr>
          <w:rStyle w:val="TagStyle"/>
          <w:rtl/>
        </w:rPr>
        <w:t xml:space="preserve"> </w:t>
      </w:r>
      <w:r>
        <w:rPr>
          <w:rtl/>
        </w:rPr>
        <w:t>גלעד קריב (העבודה):</w:t>
      </w:r>
      <w:r w:rsidRPr="001528F2">
        <w:rPr>
          <w:rStyle w:val="TagStyle"/>
          <w:rtl/>
        </w:rPr>
        <w:t xml:space="preserve"> </w:t>
      </w:r>
      <w:r w:rsidRPr="00CD3E09">
        <w:rPr>
          <w:rStyle w:val="TagStyle"/>
          <w:rtl/>
        </w:rPr>
        <w:t>&lt;&lt; קריאה &gt;&gt;</w:t>
      </w:r>
      <w:r>
        <w:rPr>
          <w:rtl/>
        </w:rPr>
        <w:t xml:space="preserve">   </w:t>
      </w:r>
      <w:bookmarkEnd w:id="169"/>
    </w:p>
    <w:p w:rsidR="00974C44" w:rsidRDefault="00974C44" w:rsidP="00983FBC">
      <w:pPr>
        <w:rPr>
          <w:rtl/>
          <w:lang w:eastAsia="he-IL"/>
        </w:rPr>
      </w:pPr>
    </w:p>
    <w:p w:rsidR="00974C44" w:rsidRDefault="00974C44" w:rsidP="008E15E3">
      <w:pPr>
        <w:rPr>
          <w:rtl/>
          <w:lang w:eastAsia="he-IL"/>
        </w:rPr>
      </w:pPr>
      <w:bookmarkStart w:id="170" w:name="_ETM_Q2_356000"/>
      <w:bookmarkEnd w:id="170"/>
      <w:r>
        <w:rPr>
          <w:rFonts w:hint="cs"/>
          <w:rtl/>
          <w:lang w:eastAsia="he-IL"/>
        </w:rPr>
        <w:t xml:space="preserve">הוא ממהר להתייעצות </w:t>
      </w:r>
      <w:r w:rsidR="00983FBC">
        <w:rPr>
          <w:rFonts w:hint="cs"/>
          <w:rtl/>
          <w:lang w:eastAsia="he-IL"/>
        </w:rPr>
        <w:t>– – –</w:t>
      </w:r>
      <w:r>
        <w:rPr>
          <w:rFonts w:hint="cs"/>
          <w:rtl/>
          <w:lang w:eastAsia="he-IL"/>
        </w:rPr>
        <w:t xml:space="preserve"> </w:t>
      </w:r>
    </w:p>
    <w:p w:rsidR="00974C44" w:rsidRDefault="00974C44" w:rsidP="008E15E3">
      <w:pPr>
        <w:rPr>
          <w:rtl/>
          <w:lang w:eastAsia="he-IL"/>
        </w:rPr>
      </w:pPr>
      <w:bookmarkStart w:id="171" w:name="_ETM_Q2_357000"/>
      <w:bookmarkEnd w:id="171"/>
    </w:p>
    <w:p w:rsidR="00974C44" w:rsidRDefault="00974C44" w:rsidP="008E15E3">
      <w:pPr>
        <w:pStyle w:val="af7"/>
        <w:keepNext/>
        <w:rPr>
          <w:rtl/>
        </w:rPr>
      </w:pPr>
      <w:r w:rsidRPr="00CD3E09">
        <w:rPr>
          <w:rStyle w:val="TagStyle"/>
          <w:rtl/>
        </w:rPr>
        <w:t xml:space="preserve"> &lt;&lt; יור &gt;&gt;</w:t>
      </w:r>
      <w:r w:rsidRPr="001528F2">
        <w:rPr>
          <w:rStyle w:val="TagStyle"/>
          <w:rtl/>
        </w:rPr>
        <w:t xml:space="preserve"> </w:t>
      </w:r>
      <w:r>
        <w:rPr>
          <w:rtl/>
        </w:rPr>
        <w:t>היו"ר אמיר אוחנה:</w:t>
      </w:r>
      <w:r w:rsidRPr="001528F2">
        <w:rPr>
          <w:rStyle w:val="TagStyle"/>
          <w:rtl/>
        </w:rPr>
        <w:t xml:space="preserve"> </w:t>
      </w:r>
      <w:r w:rsidRPr="00CD3E09">
        <w:rPr>
          <w:rStyle w:val="TagStyle"/>
          <w:rtl/>
        </w:rPr>
        <w:t>&lt;&lt; יור &gt;&gt;</w:t>
      </w:r>
      <w:r>
        <w:rPr>
          <w:rtl/>
        </w:rPr>
        <w:t xml:space="preserve">   </w:t>
      </w:r>
    </w:p>
    <w:p w:rsidR="00974C44" w:rsidRDefault="00974C44" w:rsidP="00983FBC">
      <w:pPr>
        <w:rPr>
          <w:rtl/>
          <w:lang w:eastAsia="he-IL"/>
        </w:rPr>
      </w:pPr>
    </w:p>
    <w:p w:rsidR="00974C44" w:rsidRPr="001528F2" w:rsidRDefault="00974C44" w:rsidP="008E15E3">
      <w:pPr>
        <w:rPr>
          <w:rtl/>
          <w:lang w:eastAsia="he-IL"/>
        </w:rPr>
      </w:pPr>
      <w:bookmarkStart w:id="172" w:name="_ETM_Q2_358000"/>
      <w:bookmarkEnd w:id="172"/>
      <w:r>
        <w:rPr>
          <w:rFonts w:hint="cs"/>
          <w:rtl/>
          <w:lang w:eastAsia="he-IL"/>
        </w:rPr>
        <w:t xml:space="preserve">לא, יש לו </w:t>
      </w:r>
      <w:bookmarkStart w:id="173" w:name="_ETM_Q2_360000"/>
      <w:bookmarkEnd w:id="173"/>
      <w:r>
        <w:rPr>
          <w:rFonts w:hint="cs"/>
          <w:rtl/>
          <w:lang w:eastAsia="he-IL"/>
        </w:rPr>
        <w:t xml:space="preserve">עוד שתי שאילתות, אדוני. </w:t>
      </w:r>
    </w:p>
    <w:p w:rsidR="00974C44" w:rsidRPr="001528F2" w:rsidRDefault="00974C44" w:rsidP="008E15E3">
      <w:pPr>
        <w:rPr>
          <w:rtl/>
          <w:lang w:eastAsia="he-IL"/>
        </w:rPr>
      </w:pPr>
    </w:p>
    <w:p w:rsidR="00974C44" w:rsidRDefault="00974C44" w:rsidP="008E15E3">
      <w:pPr>
        <w:pStyle w:val="a4"/>
        <w:keepNext/>
        <w:rPr>
          <w:rtl/>
        </w:rPr>
      </w:pPr>
      <w:bookmarkStart w:id="174" w:name="ET_speaker_6361_12"/>
      <w:r w:rsidRPr="00CD3E09">
        <w:rPr>
          <w:rStyle w:val="TagStyle"/>
          <w:rtl/>
        </w:rPr>
        <w:t xml:space="preserve"> &lt;&lt; דובר &gt;&gt;</w:t>
      </w:r>
      <w:r w:rsidRPr="00F73B42">
        <w:rPr>
          <w:rStyle w:val="TagStyle"/>
          <w:rtl/>
        </w:rPr>
        <w:t xml:space="preserve"> </w:t>
      </w:r>
      <w:bookmarkStart w:id="175" w:name="_Toc138268282"/>
      <w:r>
        <w:rPr>
          <w:rtl/>
        </w:rPr>
        <w:t>נאור שירי (יש עתיד):</w:t>
      </w:r>
      <w:bookmarkEnd w:id="175"/>
      <w:r w:rsidRPr="00F73B42">
        <w:rPr>
          <w:rStyle w:val="TagStyle"/>
          <w:rtl/>
        </w:rPr>
        <w:t xml:space="preserve"> </w:t>
      </w:r>
      <w:r w:rsidRPr="00CD3E09">
        <w:rPr>
          <w:rStyle w:val="TagStyle"/>
          <w:rtl/>
        </w:rPr>
        <w:t>&lt;&lt; דובר &gt;&gt;</w:t>
      </w:r>
      <w:r>
        <w:rPr>
          <w:rtl/>
        </w:rPr>
        <w:t xml:space="preserve">   </w:t>
      </w:r>
      <w:bookmarkEnd w:id="174"/>
    </w:p>
    <w:p w:rsidR="00974C44" w:rsidRDefault="00974C44" w:rsidP="00983FBC">
      <w:pPr>
        <w:rPr>
          <w:rtl/>
          <w:lang w:eastAsia="he-IL"/>
        </w:rPr>
      </w:pPr>
    </w:p>
    <w:p w:rsidR="00974C44" w:rsidRDefault="00974C44" w:rsidP="00983FBC">
      <w:pPr>
        <w:rPr>
          <w:rtl/>
          <w:lang w:eastAsia="he-IL"/>
        </w:rPr>
      </w:pPr>
      <w:r>
        <w:rPr>
          <w:rFonts w:hint="cs"/>
          <w:rtl/>
          <w:lang w:eastAsia="he-IL"/>
        </w:rPr>
        <w:t xml:space="preserve">תודה רבה. אני רוצה לשאול שאלה בהמשך לשאילתה של חבר הכנסת טופורובסקי. </w:t>
      </w:r>
      <w:bookmarkStart w:id="176" w:name="_ETM_Q2_372000"/>
      <w:bookmarkEnd w:id="176"/>
      <w:r>
        <w:rPr>
          <w:rFonts w:hint="cs"/>
          <w:rtl/>
          <w:lang w:eastAsia="he-IL"/>
        </w:rPr>
        <w:t xml:space="preserve">עד כה אנחנו חווים בזמן כהונתך עלייה של כ-40% </w:t>
      </w:r>
      <w:bookmarkStart w:id="177" w:name="_ETM_Q2_375000"/>
      <w:bookmarkEnd w:id="177"/>
      <w:r>
        <w:rPr>
          <w:rFonts w:hint="cs"/>
          <w:rtl/>
          <w:lang w:eastAsia="he-IL"/>
        </w:rPr>
        <w:t>בפעילות הטרור</w:t>
      </w:r>
      <w:r w:rsidR="00983FBC">
        <w:rPr>
          <w:rFonts w:hint="cs"/>
          <w:rtl/>
          <w:lang w:eastAsia="he-IL"/>
        </w:rPr>
        <w:t>;</w:t>
      </w:r>
      <w:r>
        <w:rPr>
          <w:rFonts w:hint="cs"/>
          <w:rtl/>
          <w:lang w:eastAsia="he-IL"/>
        </w:rPr>
        <w:t xml:space="preserve"> במגזר הערבי יש עלייה של 190% בפעילות הפלילית; במגזר </w:t>
      </w:r>
      <w:bookmarkStart w:id="178" w:name="_ETM_Q2_408211"/>
      <w:bookmarkEnd w:id="178"/>
      <w:r>
        <w:rPr>
          <w:rFonts w:hint="cs"/>
          <w:rtl/>
          <w:lang w:eastAsia="he-IL"/>
        </w:rPr>
        <w:t xml:space="preserve">הלא-ערבי </w:t>
      </w:r>
      <w:r>
        <w:rPr>
          <w:rFonts w:hint="eastAsia"/>
          <w:rtl/>
          <w:lang w:eastAsia="he-IL"/>
        </w:rPr>
        <w:t xml:space="preserve">– </w:t>
      </w:r>
      <w:r>
        <w:rPr>
          <w:rFonts w:hint="cs"/>
          <w:rtl/>
          <w:lang w:eastAsia="he-IL"/>
        </w:rPr>
        <w:t xml:space="preserve">61%. ארגון המשטרה, נראה </w:t>
      </w:r>
      <w:bookmarkStart w:id="179" w:name="_ETM_Q2_388000"/>
      <w:bookmarkEnd w:id="179"/>
      <w:r>
        <w:rPr>
          <w:rFonts w:hint="cs"/>
          <w:rtl/>
          <w:lang w:eastAsia="he-IL"/>
        </w:rPr>
        <w:t xml:space="preserve">ככה מרחוק או ממה שאנחנו שומעים, בקריסה טוטלית פנים-ארגונית. </w:t>
      </w:r>
      <w:bookmarkStart w:id="180" w:name="_ETM_Q2_392000"/>
      <w:bookmarkEnd w:id="180"/>
    </w:p>
    <w:p w:rsidR="00974C44" w:rsidRDefault="00974C44" w:rsidP="008E15E3">
      <w:pPr>
        <w:rPr>
          <w:rtl/>
          <w:lang w:eastAsia="he-IL"/>
        </w:rPr>
      </w:pPr>
      <w:bookmarkStart w:id="181" w:name="_ETM_Q2_418472"/>
      <w:bookmarkStart w:id="182" w:name="_ETM_Q2_418546"/>
      <w:bookmarkEnd w:id="181"/>
      <w:bookmarkEnd w:id="182"/>
    </w:p>
    <w:p w:rsidR="00974C44" w:rsidRDefault="00974C44" w:rsidP="00983FBC">
      <w:pPr>
        <w:rPr>
          <w:rtl/>
          <w:lang w:eastAsia="he-IL"/>
        </w:rPr>
      </w:pPr>
      <w:bookmarkStart w:id="183" w:name="_ETM_Q2_419552"/>
      <w:bookmarkStart w:id="184" w:name="_ETM_Q2_419609"/>
      <w:bookmarkEnd w:id="183"/>
      <w:bookmarkEnd w:id="184"/>
      <w:r>
        <w:rPr>
          <w:rFonts w:hint="cs"/>
          <w:rtl/>
          <w:lang w:eastAsia="he-IL"/>
        </w:rPr>
        <w:t xml:space="preserve">ב-10 ביוני 2021 קראת למפכ"ל המשטרה, וגם לשר, להתפטר עקב הביצועים הלא-טובים שלהם וחוסר המקצועיות </w:t>
      </w:r>
      <w:bookmarkStart w:id="185" w:name="_ETM_Q2_403000"/>
      <w:bookmarkEnd w:id="185"/>
      <w:r>
        <w:rPr>
          <w:rFonts w:hint="cs"/>
          <w:rtl/>
          <w:lang w:eastAsia="he-IL"/>
        </w:rPr>
        <w:t xml:space="preserve">שלהם אל מול המלחמה בפשיעה. אני רוצה גם לקחת איזו אחריות אישית, כי בכניסתנו לכנסת אתה תיקנת את פקודת המשטרה, </w:t>
      </w:r>
      <w:bookmarkStart w:id="186" w:name="_ETM_Q2_416000"/>
      <w:bookmarkEnd w:id="186"/>
      <w:r>
        <w:rPr>
          <w:rFonts w:hint="cs"/>
          <w:rtl/>
          <w:lang w:eastAsia="he-IL"/>
        </w:rPr>
        <w:t xml:space="preserve">עוד לפני שהתמנית לשר, ושינית את השם למשרד לביטחון </w:t>
      </w:r>
      <w:bookmarkStart w:id="187" w:name="_ETM_Q2_419000"/>
      <w:bookmarkEnd w:id="187"/>
      <w:r>
        <w:rPr>
          <w:rFonts w:hint="cs"/>
          <w:rtl/>
          <w:lang w:eastAsia="he-IL"/>
        </w:rPr>
        <w:t xml:space="preserve">לאומי. טענת שאתה צריך את הסמכויות על מנת להביא את מלוא היכולות שלך לתפקיד ולהביא לביצוע טוב יותר ואיכותי שלך אל מול המשטרה. </w:t>
      </w:r>
    </w:p>
    <w:p w:rsidR="00974C44" w:rsidRDefault="00974C44" w:rsidP="008E15E3">
      <w:pPr>
        <w:rPr>
          <w:rtl/>
          <w:lang w:eastAsia="he-IL"/>
        </w:rPr>
      </w:pPr>
    </w:p>
    <w:p w:rsidR="00974C44" w:rsidRDefault="00974C44" w:rsidP="008E15E3">
      <w:pPr>
        <w:rPr>
          <w:rtl/>
          <w:lang w:eastAsia="he-IL"/>
        </w:rPr>
      </w:pPr>
      <w:r>
        <w:rPr>
          <w:rFonts w:hint="cs"/>
          <w:rtl/>
          <w:lang w:eastAsia="he-IL"/>
        </w:rPr>
        <w:t>א</w:t>
      </w:r>
      <w:bookmarkStart w:id="188" w:name="_ETM_Q2_433000"/>
      <w:bookmarkEnd w:id="188"/>
      <w:r>
        <w:rPr>
          <w:rFonts w:hint="cs"/>
          <w:rtl/>
          <w:lang w:eastAsia="he-IL"/>
        </w:rPr>
        <w:t xml:space="preserve">ז קודם כול, אני רוצה להודות </w:t>
      </w:r>
      <w:bookmarkStart w:id="189" w:name="_ETM_Q2_432000"/>
      <w:bookmarkEnd w:id="189"/>
      <w:r>
        <w:rPr>
          <w:rFonts w:hint="cs"/>
          <w:rtl/>
          <w:lang w:eastAsia="he-IL"/>
        </w:rPr>
        <w:t xml:space="preserve">בטעות שלי. אני חשבתי שלא תצליח, והמספרים מוכיחים שאתה מצליח, </w:t>
      </w:r>
      <w:bookmarkStart w:id="190" w:name="_ETM_Q2_438000"/>
      <w:bookmarkEnd w:id="190"/>
      <w:r>
        <w:rPr>
          <w:rFonts w:hint="cs"/>
          <w:rtl/>
          <w:lang w:eastAsia="he-IL"/>
        </w:rPr>
        <w:t xml:space="preserve">פשוט בכיוון ההפוך. אני תוהה אם אתה מצליח היום או יכול להגיד, אחרי שבעה חודשים, שאתה לוקח אחריות, </w:t>
      </w:r>
      <w:bookmarkStart w:id="191" w:name="_ETM_Q2_445000"/>
      <w:bookmarkEnd w:id="191"/>
      <w:r>
        <w:rPr>
          <w:rFonts w:hint="cs"/>
          <w:rtl/>
          <w:lang w:eastAsia="he-IL"/>
        </w:rPr>
        <w:t xml:space="preserve">וכפי שדרשת מאחרים בעבר, מתפטר. </w:t>
      </w:r>
    </w:p>
    <w:p w:rsidR="00974C44" w:rsidRDefault="00974C44" w:rsidP="008E15E3">
      <w:pPr>
        <w:rPr>
          <w:rtl/>
          <w:lang w:eastAsia="he-IL"/>
        </w:rPr>
      </w:pPr>
    </w:p>
    <w:p w:rsidR="00974C44" w:rsidRDefault="00974C44" w:rsidP="008E15E3">
      <w:pPr>
        <w:pStyle w:val="-"/>
        <w:keepNext/>
        <w:rPr>
          <w:rtl/>
        </w:rPr>
      </w:pPr>
      <w:bookmarkStart w:id="192" w:name="ET_speakercontinue_6427_14"/>
      <w:r w:rsidRPr="00CD3E09">
        <w:rPr>
          <w:rStyle w:val="TagStyle"/>
          <w:rtl/>
        </w:rPr>
        <w:t xml:space="preserve"> &lt;&lt; דובר_המשך &gt;&gt;</w:t>
      </w:r>
      <w:r w:rsidRPr="00F73B42">
        <w:rPr>
          <w:rStyle w:val="TagStyle"/>
          <w:rtl/>
        </w:rPr>
        <w:t xml:space="preserve"> </w:t>
      </w:r>
      <w:r>
        <w:rPr>
          <w:rtl/>
        </w:rPr>
        <w:t>השר לביטחון לאומי איתמר בן גביר:</w:t>
      </w:r>
      <w:r w:rsidRPr="00F73B42">
        <w:rPr>
          <w:rStyle w:val="TagStyle"/>
          <w:rtl/>
        </w:rPr>
        <w:t xml:space="preserve"> </w:t>
      </w:r>
      <w:r w:rsidRPr="00CD3E09">
        <w:rPr>
          <w:rStyle w:val="TagStyle"/>
          <w:rtl/>
        </w:rPr>
        <w:t>&lt;&lt; דובר_המשך &gt;&gt;</w:t>
      </w:r>
      <w:r>
        <w:rPr>
          <w:rtl/>
        </w:rPr>
        <w:t xml:space="preserve">   </w:t>
      </w:r>
      <w:bookmarkEnd w:id="192"/>
    </w:p>
    <w:p w:rsidR="00974C44" w:rsidRDefault="00974C44" w:rsidP="00983FBC">
      <w:pPr>
        <w:rPr>
          <w:rtl/>
          <w:lang w:eastAsia="he-IL"/>
        </w:rPr>
      </w:pPr>
    </w:p>
    <w:p w:rsidR="00974C44" w:rsidRDefault="00974C44" w:rsidP="008E15E3">
      <w:pPr>
        <w:rPr>
          <w:rtl/>
          <w:lang w:eastAsia="he-IL"/>
        </w:rPr>
      </w:pPr>
      <w:r>
        <w:rPr>
          <w:rFonts w:hint="cs"/>
          <w:rtl/>
          <w:lang w:eastAsia="he-IL"/>
        </w:rPr>
        <w:t xml:space="preserve">תודה לכם, חברי הכנסת. </w:t>
      </w:r>
      <w:bookmarkStart w:id="193" w:name="_ETM_Q2_451000"/>
      <w:bookmarkEnd w:id="193"/>
      <w:r>
        <w:rPr>
          <w:rFonts w:hint="cs"/>
          <w:rtl/>
          <w:lang w:eastAsia="he-IL"/>
        </w:rPr>
        <w:t xml:space="preserve">אני אשיב על ראשון ראשון. קודם כול, לשאלתך, חבר הכנסת טופורובסקי, </w:t>
      </w:r>
      <w:bookmarkStart w:id="194" w:name="_ETM_Q2_453000"/>
      <w:bookmarkEnd w:id="194"/>
      <w:r>
        <w:rPr>
          <w:rFonts w:hint="cs"/>
          <w:rtl/>
          <w:lang w:eastAsia="he-IL"/>
        </w:rPr>
        <w:t xml:space="preserve">תתפלא, בחצי שנה האחרונה נאמרו אמירות הרבה הרבה יותר קשות </w:t>
      </w:r>
      <w:bookmarkStart w:id="195" w:name="_ETM_Q2_460000"/>
      <w:bookmarkEnd w:id="195"/>
      <w:r>
        <w:rPr>
          <w:rFonts w:hint="cs"/>
          <w:rtl/>
          <w:lang w:eastAsia="he-IL"/>
        </w:rPr>
        <w:t xml:space="preserve">כלפינו, כלפי הקואליציה. אם כבר מדברים על גבולות חופש הביטוי </w:t>
      </w:r>
      <w:r>
        <w:rPr>
          <w:rFonts w:hint="eastAsia"/>
          <w:rtl/>
          <w:lang w:eastAsia="he-IL"/>
        </w:rPr>
        <w:t xml:space="preserve">– </w:t>
      </w:r>
      <w:r>
        <w:rPr>
          <w:rFonts w:hint="cs"/>
          <w:rtl/>
          <w:lang w:eastAsia="he-IL"/>
        </w:rPr>
        <w:t xml:space="preserve">סליחה, זה כבר חרג מחופש הביטוי. חברי קואליציה כאן הותקפו, הרביצו להם, </w:t>
      </w:r>
      <w:bookmarkStart w:id="196" w:name="_ETM_Q2_474000"/>
      <w:bookmarkEnd w:id="196"/>
      <w:r>
        <w:rPr>
          <w:rFonts w:hint="cs"/>
          <w:rtl/>
          <w:lang w:eastAsia="he-IL"/>
        </w:rPr>
        <w:t xml:space="preserve">על רקע דעותיהם והשקפותיהם בעניין הרפורמה. </w:t>
      </w:r>
    </w:p>
    <w:p w:rsidR="00974C44" w:rsidRDefault="00974C44" w:rsidP="008E15E3">
      <w:pPr>
        <w:rPr>
          <w:rtl/>
          <w:lang w:eastAsia="he-IL"/>
        </w:rPr>
      </w:pPr>
    </w:p>
    <w:p w:rsidR="00974C44" w:rsidRDefault="00974C44" w:rsidP="008E15E3">
      <w:pPr>
        <w:rPr>
          <w:rtl/>
          <w:lang w:eastAsia="he-IL"/>
        </w:rPr>
      </w:pPr>
      <w:r>
        <w:rPr>
          <w:rFonts w:hint="cs"/>
          <w:rtl/>
          <w:lang w:eastAsia="he-IL"/>
        </w:rPr>
        <w:t>כשלעצמי, עמדתי היא לתת כמה שיותר חופש ביטוי – כמובן חופש ביטוי</w:t>
      </w:r>
      <w:bookmarkStart w:id="197" w:name="_ETM_Q2_481000"/>
      <w:bookmarkEnd w:id="197"/>
      <w:r>
        <w:rPr>
          <w:rFonts w:hint="cs"/>
          <w:rtl/>
          <w:lang w:eastAsia="he-IL"/>
        </w:rPr>
        <w:t xml:space="preserve"> כפי שקבע בית המשפט העליון לא פעם. זו לא מילת קסם שפותחת כל שער, אבל כן, אני בדעה שצריך להרחיב את חופש הביטוי. מותר </w:t>
      </w:r>
      <w:bookmarkStart w:id="198" w:name="_ETM_Q2_493000"/>
      <w:bookmarkEnd w:id="198"/>
      <w:r>
        <w:rPr>
          <w:rFonts w:hint="cs"/>
          <w:rtl/>
          <w:lang w:eastAsia="he-IL"/>
        </w:rPr>
        <w:t xml:space="preserve">לאנשים להפגין. גם כשאומרים אמירות שהן קשות מאוד ומקוממות ומרגיזות, </w:t>
      </w:r>
      <w:bookmarkStart w:id="199" w:name="_ETM_Q2_498000"/>
      <w:bookmarkEnd w:id="199"/>
      <w:r>
        <w:rPr>
          <w:rFonts w:hint="cs"/>
          <w:rtl/>
          <w:lang w:eastAsia="he-IL"/>
        </w:rPr>
        <w:t xml:space="preserve">אפשר לחיות איתן ולקבל אותן. </w:t>
      </w:r>
    </w:p>
    <w:p w:rsidR="00974C44" w:rsidRDefault="00974C44" w:rsidP="008E15E3">
      <w:pPr>
        <w:rPr>
          <w:rtl/>
          <w:lang w:eastAsia="he-IL"/>
        </w:rPr>
      </w:pPr>
    </w:p>
    <w:p w:rsidR="00974C44" w:rsidRDefault="00974C44" w:rsidP="00983FBC">
      <w:pPr>
        <w:rPr>
          <w:rtl/>
          <w:lang w:eastAsia="he-IL"/>
        </w:rPr>
      </w:pPr>
      <w:r>
        <w:rPr>
          <w:rFonts w:hint="cs"/>
          <w:rtl/>
          <w:lang w:eastAsia="he-IL"/>
        </w:rPr>
        <w:t xml:space="preserve">לשאלתך, חבר הכנסת שירי, השאלה משקפת אי-הבנה שלמה וגדולה, אבל זו לא הפעם הראשונה שאתם באופוזיציה לא מבינים </w:t>
      </w:r>
      <w:bookmarkStart w:id="200" w:name="_ETM_Q2_509000"/>
      <w:bookmarkEnd w:id="200"/>
      <w:r>
        <w:rPr>
          <w:rFonts w:hint="cs"/>
          <w:rtl/>
          <w:lang w:eastAsia="he-IL"/>
        </w:rPr>
        <w:t xml:space="preserve">משמאלכם ומימינכם. קודם כול, אמרת כאן נתונים לא נכונים. עלייה באירועי הטרור? דווקא בפשיעה כלפי </w:t>
      </w:r>
      <w:bookmarkStart w:id="201" w:name="_ETM_Q2_519000"/>
      <w:bookmarkEnd w:id="201"/>
      <w:r>
        <w:rPr>
          <w:rFonts w:hint="cs"/>
          <w:rtl/>
          <w:lang w:eastAsia="he-IL"/>
        </w:rPr>
        <w:t xml:space="preserve">היהודים יש הפחתה. אמרת: אחריותך. כנראה שאתה לא יודע שלדוגמה יהודה ושומרון או מבצע צבאי, לצערי </w:t>
      </w:r>
      <w:bookmarkStart w:id="202" w:name="_ETM_Q2_528000"/>
      <w:bookmarkEnd w:id="202"/>
      <w:r>
        <w:rPr>
          <w:rFonts w:hint="cs"/>
          <w:rtl/>
          <w:lang w:eastAsia="he-IL"/>
        </w:rPr>
        <w:t xml:space="preserve">אינם בתחום אחריותי אלא בתחום האחריות של שר הביטחון – </w:t>
      </w:r>
      <w:bookmarkStart w:id="203" w:name="_ETM_Q2_531000"/>
      <w:bookmarkEnd w:id="203"/>
      <w:r>
        <w:rPr>
          <w:rFonts w:hint="cs"/>
          <w:rtl/>
          <w:lang w:eastAsia="he-IL"/>
        </w:rPr>
        <w:t>שאני, אגב, מאוד מאוד מעריך אותו, אבל לא התביישתי</w:t>
      </w:r>
      <w:bookmarkStart w:id="204" w:name="_ETM_Q2_533000"/>
      <w:bookmarkEnd w:id="204"/>
      <w:r>
        <w:rPr>
          <w:rFonts w:hint="cs"/>
          <w:rtl/>
          <w:lang w:eastAsia="he-IL"/>
        </w:rPr>
        <w:t xml:space="preserve"> להגיד אתמול: כן, צריך מבצע צבאי, צריך להוריד בניינים, צריך לסכל סיכולים ממוקדים. ככה צריך</w:t>
      </w:r>
      <w:bookmarkStart w:id="205" w:name="_ETM_Q2_542000"/>
      <w:bookmarkEnd w:id="205"/>
      <w:r>
        <w:rPr>
          <w:rFonts w:hint="cs"/>
          <w:rtl/>
          <w:lang w:eastAsia="he-IL"/>
        </w:rPr>
        <w:t xml:space="preserve"> להתנהג מול טרור. </w:t>
      </w:r>
    </w:p>
    <w:p w:rsidR="00974C44" w:rsidRDefault="00974C44" w:rsidP="008E15E3">
      <w:pPr>
        <w:ind w:firstLine="0"/>
        <w:rPr>
          <w:rtl/>
          <w:lang w:eastAsia="he-IL"/>
        </w:rPr>
      </w:pPr>
    </w:p>
    <w:p w:rsidR="00974C44" w:rsidRDefault="00974C44" w:rsidP="008E15E3">
      <w:pPr>
        <w:pStyle w:val="af6"/>
        <w:keepNext/>
        <w:rPr>
          <w:rtl/>
        </w:rPr>
      </w:pPr>
      <w:bookmarkStart w:id="206" w:name="ET_interruption_6361_15"/>
      <w:r w:rsidRPr="00CD3E09">
        <w:rPr>
          <w:rStyle w:val="TagStyle"/>
          <w:rtl/>
        </w:rPr>
        <w:t xml:space="preserve"> &lt;&lt; קריאה &gt;&gt;</w:t>
      </w:r>
      <w:r w:rsidRPr="00F73B42">
        <w:rPr>
          <w:rStyle w:val="TagStyle"/>
          <w:rtl/>
        </w:rPr>
        <w:t xml:space="preserve"> </w:t>
      </w:r>
      <w:r>
        <w:rPr>
          <w:rtl/>
        </w:rPr>
        <w:t>נאור שירי (יש עתיד):</w:t>
      </w:r>
      <w:r w:rsidRPr="00F73B42">
        <w:rPr>
          <w:rStyle w:val="TagStyle"/>
          <w:rtl/>
        </w:rPr>
        <w:t xml:space="preserve"> </w:t>
      </w:r>
      <w:r w:rsidRPr="00CD3E09">
        <w:rPr>
          <w:rStyle w:val="TagStyle"/>
          <w:rtl/>
        </w:rPr>
        <w:t>&lt;&lt; קריאה &gt;&gt;</w:t>
      </w:r>
      <w:r>
        <w:rPr>
          <w:rtl/>
        </w:rPr>
        <w:t xml:space="preserve">   </w:t>
      </w:r>
      <w:bookmarkEnd w:id="206"/>
    </w:p>
    <w:p w:rsidR="00974C44" w:rsidRDefault="00974C44" w:rsidP="00983FBC">
      <w:pPr>
        <w:rPr>
          <w:rtl/>
          <w:lang w:eastAsia="he-IL"/>
        </w:rPr>
      </w:pPr>
    </w:p>
    <w:p w:rsidR="00974C44" w:rsidRDefault="00974C44" w:rsidP="008E15E3">
      <w:pPr>
        <w:rPr>
          <w:rtl/>
          <w:lang w:eastAsia="he-IL"/>
        </w:rPr>
      </w:pPr>
      <w:r>
        <w:rPr>
          <w:rFonts w:hint="cs"/>
          <w:rtl/>
          <w:lang w:eastAsia="he-IL"/>
        </w:rPr>
        <w:t xml:space="preserve">מה קורה עם חומת מגן 2? </w:t>
      </w:r>
    </w:p>
    <w:p w:rsidR="00974C44" w:rsidRDefault="00974C44" w:rsidP="008E15E3">
      <w:pPr>
        <w:rPr>
          <w:rtl/>
          <w:lang w:eastAsia="he-IL"/>
        </w:rPr>
      </w:pPr>
    </w:p>
    <w:p w:rsidR="00974C44" w:rsidRDefault="00974C44" w:rsidP="008E15E3">
      <w:pPr>
        <w:pStyle w:val="-"/>
        <w:keepNext/>
        <w:rPr>
          <w:rtl/>
        </w:rPr>
      </w:pPr>
      <w:bookmarkStart w:id="207" w:name="ET_speakercontinue_6427_22"/>
      <w:r w:rsidRPr="00CD3E09">
        <w:rPr>
          <w:rStyle w:val="TagStyle"/>
          <w:rtl/>
        </w:rPr>
        <w:t xml:space="preserve"> &lt;&lt; דובר_המשך &gt;&gt;</w:t>
      </w:r>
      <w:r w:rsidRPr="00A26AAD">
        <w:rPr>
          <w:rStyle w:val="TagStyle"/>
          <w:rtl/>
        </w:rPr>
        <w:t xml:space="preserve"> </w:t>
      </w:r>
      <w:r>
        <w:rPr>
          <w:rtl/>
        </w:rPr>
        <w:t>השר לביטחון לאומי איתמר בן גביר:</w:t>
      </w:r>
      <w:r w:rsidRPr="00A26AAD">
        <w:rPr>
          <w:rStyle w:val="TagStyle"/>
          <w:rtl/>
        </w:rPr>
        <w:t xml:space="preserve"> </w:t>
      </w:r>
      <w:r w:rsidRPr="00CD3E09">
        <w:rPr>
          <w:rStyle w:val="TagStyle"/>
          <w:rtl/>
        </w:rPr>
        <w:t>&lt;&lt; דובר_המשך &gt;&gt;</w:t>
      </w:r>
      <w:r>
        <w:rPr>
          <w:rtl/>
        </w:rPr>
        <w:t xml:space="preserve">   </w:t>
      </w:r>
      <w:bookmarkEnd w:id="207"/>
    </w:p>
    <w:p w:rsidR="00974C44" w:rsidRDefault="00974C44" w:rsidP="00983FBC">
      <w:pPr>
        <w:rPr>
          <w:rtl/>
          <w:lang w:eastAsia="he-IL"/>
        </w:rPr>
      </w:pPr>
    </w:p>
    <w:p w:rsidR="00974C44" w:rsidRDefault="00974C44" w:rsidP="008E15E3">
      <w:pPr>
        <w:rPr>
          <w:rtl/>
          <w:lang w:eastAsia="he-IL"/>
        </w:rPr>
      </w:pPr>
      <w:bookmarkStart w:id="208" w:name="_ETM_Q2_544000"/>
      <w:bookmarkEnd w:id="208"/>
      <w:r>
        <w:rPr>
          <w:rFonts w:hint="cs"/>
          <w:rtl/>
          <w:lang w:eastAsia="he-IL"/>
        </w:rPr>
        <w:t xml:space="preserve">עכשיו, זה נכון, כשאתם הייתם בקואליציה, אתם </w:t>
      </w:r>
      <w:bookmarkStart w:id="209" w:name="_ETM_Q2_549000"/>
      <w:bookmarkEnd w:id="209"/>
      <w:r>
        <w:rPr>
          <w:rFonts w:hint="cs"/>
          <w:rtl/>
          <w:lang w:eastAsia="he-IL"/>
        </w:rPr>
        <w:t xml:space="preserve">הייתם אנשים רופסים. מה שהבאתם עלינו הוא מנסור עבאס, </w:t>
      </w:r>
      <w:bookmarkStart w:id="210" w:name="_ETM_Q2_557000"/>
      <w:bookmarkEnd w:id="210"/>
      <w:r>
        <w:rPr>
          <w:rFonts w:hint="cs"/>
          <w:rtl/>
          <w:lang w:eastAsia="he-IL"/>
        </w:rPr>
        <w:t xml:space="preserve">שנכנעתם לו. המבצע הצבאי היחיד שיצאתם זה אחרי שעבאס הפך </w:t>
      </w:r>
      <w:bookmarkStart w:id="211" w:name="_ETM_Q2_558000"/>
      <w:bookmarkEnd w:id="211"/>
      <w:r>
        <w:rPr>
          <w:rFonts w:hint="cs"/>
          <w:rtl/>
          <w:lang w:eastAsia="he-IL"/>
        </w:rPr>
        <w:t xml:space="preserve">להיות לא רלוונטי, כי הכריזו על בחירות. אבל צריך להגיד </w:t>
      </w:r>
      <w:bookmarkStart w:id="212" w:name="_ETM_Q2_565000"/>
      <w:bookmarkEnd w:id="212"/>
      <w:r>
        <w:rPr>
          <w:rFonts w:hint="cs"/>
          <w:rtl/>
          <w:lang w:eastAsia="he-IL"/>
        </w:rPr>
        <w:t xml:space="preserve">את האמת </w:t>
      </w:r>
      <w:r w:rsidR="00983FBC">
        <w:rPr>
          <w:rFonts w:hint="cs"/>
          <w:rtl/>
          <w:lang w:eastAsia="he-IL"/>
        </w:rPr>
        <w:t>– –</w:t>
      </w:r>
      <w:r>
        <w:rPr>
          <w:rFonts w:hint="cs"/>
          <w:rtl/>
          <w:lang w:eastAsia="he-IL"/>
        </w:rPr>
        <w:t xml:space="preserve"> </w:t>
      </w:r>
    </w:p>
    <w:p w:rsidR="00974C44" w:rsidRDefault="00974C44" w:rsidP="008E15E3">
      <w:pPr>
        <w:rPr>
          <w:rtl/>
          <w:lang w:eastAsia="he-IL"/>
        </w:rPr>
      </w:pPr>
    </w:p>
    <w:p w:rsidR="00974C44" w:rsidRDefault="00974C44" w:rsidP="008E15E3">
      <w:pPr>
        <w:pStyle w:val="af6"/>
        <w:keepNext/>
        <w:rPr>
          <w:rtl/>
        </w:rPr>
      </w:pPr>
      <w:bookmarkStart w:id="213" w:name="ET_interruption_6156_17"/>
      <w:r w:rsidRPr="00CD3E09">
        <w:rPr>
          <w:rStyle w:val="TagStyle"/>
          <w:rtl/>
        </w:rPr>
        <w:t xml:space="preserve"> &lt;&lt; קריאה &gt;&gt;</w:t>
      </w:r>
      <w:r w:rsidRPr="00F73B42">
        <w:rPr>
          <w:rStyle w:val="TagStyle"/>
          <w:rtl/>
        </w:rPr>
        <w:t xml:space="preserve"> </w:t>
      </w:r>
      <w:r>
        <w:rPr>
          <w:rtl/>
        </w:rPr>
        <w:t>גלעד קריב (העבודה):</w:t>
      </w:r>
      <w:r w:rsidRPr="00F73B42">
        <w:rPr>
          <w:rStyle w:val="TagStyle"/>
          <w:rtl/>
        </w:rPr>
        <w:t xml:space="preserve"> </w:t>
      </w:r>
      <w:r w:rsidRPr="00CD3E09">
        <w:rPr>
          <w:rStyle w:val="TagStyle"/>
          <w:rtl/>
        </w:rPr>
        <w:t>&lt;&lt; קריאה &gt;&gt;</w:t>
      </w:r>
      <w:r>
        <w:rPr>
          <w:rtl/>
        </w:rPr>
        <w:t xml:space="preserve">   </w:t>
      </w:r>
      <w:bookmarkEnd w:id="213"/>
    </w:p>
    <w:p w:rsidR="00974C44" w:rsidRDefault="00974C44" w:rsidP="00983FBC">
      <w:pPr>
        <w:rPr>
          <w:rtl/>
          <w:lang w:eastAsia="he-IL"/>
        </w:rPr>
      </w:pPr>
    </w:p>
    <w:p w:rsidR="00974C44" w:rsidRDefault="00974C44" w:rsidP="008E15E3">
      <w:pPr>
        <w:rPr>
          <w:rtl/>
          <w:lang w:eastAsia="he-IL"/>
        </w:rPr>
      </w:pPr>
      <w:r>
        <w:rPr>
          <w:rFonts w:hint="cs"/>
          <w:rtl/>
          <w:lang w:eastAsia="he-IL"/>
        </w:rPr>
        <w:t xml:space="preserve">אתה פשוט משקר. </w:t>
      </w:r>
    </w:p>
    <w:p w:rsidR="00974C44" w:rsidRDefault="00974C44" w:rsidP="008E15E3">
      <w:pPr>
        <w:rPr>
          <w:rtl/>
          <w:lang w:eastAsia="he-IL"/>
        </w:rPr>
      </w:pPr>
    </w:p>
    <w:p w:rsidR="00974C44" w:rsidRDefault="00974C44" w:rsidP="008E15E3">
      <w:pPr>
        <w:pStyle w:val="af7"/>
        <w:keepNext/>
        <w:rPr>
          <w:rtl/>
        </w:rPr>
      </w:pPr>
      <w:bookmarkStart w:id="214" w:name="ET_yor_6423_23"/>
      <w:r w:rsidRPr="00CD3E09">
        <w:rPr>
          <w:rStyle w:val="TagStyle"/>
          <w:rtl/>
        </w:rPr>
        <w:t xml:space="preserve"> &lt;&lt; יור &gt;&gt;</w:t>
      </w:r>
      <w:r w:rsidRPr="00855FCF">
        <w:rPr>
          <w:rStyle w:val="TagStyle"/>
          <w:rtl/>
        </w:rPr>
        <w:t xml:space="preserve"> </w:t>
      </w:r>
      <w:r>
        <w:rPr>
          <w:rtl/>
        </w:rPr>
        <w:t>היו"ר אמיר אוחנה:</w:t>
      </w:r>
      <w:r w:rsidRPr="00855FCF">
        <w:rPr>
          <w:rStyle w:val="TagStyle"/>
          <w:rtl/>
        </w:rPr>
        <w:t xml:space="preserve"> </w:t>
      </w:r>
      <w:r w:rsidRPr="00CD3E09">
        <w:rPr>
          <w:rStyle w:val="TagStyle"/>
          <w:rtl/>
        </w:rPr>
        <w:t>&lt;&lt; יור &gt;&gt;</w:t>
      </w:r>
      <w:r>
        <w:rPr>
          <w:rtl/>
        </w:rPr>
        <w:t xml:space="preserve">   </w:t>
      </w:r>
      <w:bookmarkEnd w:id="214"/>
    </w:p>
    <w:p w:rsidR="00974C44" w:rsidRDefault="00974C44" w:rsidP="00983FBC">
      <w:pPr>
        <w:rPr>
          <w:rtl/>
          <w:lang w:eastAsia="he-IL"/>
        </w:rPr>
      </w:pPr>
    </w:p>
    <w:p w:rsidR="00974C44" w:rsidRDefault="00974C44" w:rsidP="008E15E3">
      <w:pPr>
        <w:rPr>
          <w:rtl/>
          <w:lang w:eastAsia="he-IL"/>
        </w:rPr>
      </w:pPr>
      <w:bookmarkStart w:id="215" w:name="_ETM_Q2_566000"/>
      <w:bookmarkEnd w:id="215"/>
      <w:r>
        <w:rPr>
          <w:rFonts w:hint="cs"/>
          <w:rtl/>
          <w:lang w:eastAsia="he-IL"/>
        </w:rPr>
        <w:t xml:space="preserve">חבר הכנסת קריב. </w:t>
      </w:r>
    </w:p>
    <w:p w:rsidR="00974C44" w:rsidRPr="008E15E3" w:rsidRDefault="00974C44" w:rsidP="008E15E3">
      <w:pPr>
        <w:keepNext/>
        <w:rPr>
          <w:rtl/>
        </w:rPr>
      </w:pPr>
      <w:bookmarkStart w:id="216" w:name="_ETM_Q2_569000"/>
      <w:bookmarkStart w:id="217" w:name="ET_speakercontinue_6427_18"/>
      <w:bookmarkEnd w:id="216"/>
    </w:p>
    <w:p w:rsidR="00974C44" w:rsidRDefault="00974C44" w:rsidP="008E15E3">
      <w:pPr>
        <w:pStyle w:val="-"/>
        <w:keepNext/>
        <w:rPr>
          <w:rtl/>
        </w:rPr>
      </w:pPr>
      <w:r w:rsidRPr="00CD3E09">
        <w:rPr>
          <w:rStyle w:val="TagStyle"/>
          <w:rtl/>
        </w:rPr>
        <w:t xml:space="preserve"> &lt;&lt; דובר_המשך &gt;&gt;</w:t>
      </w:r>
      <w:r w:rsidRPr="00F73B42">
        <w:rPr>
          <w:rStyle w:val="TagStyle"/>
          <w:rtl/>
        </w:rPr>
        <w:t xml:space="preserve"> </w:t>
      </w:r>
      <w:r>
        <w:rPr>
          <w:rtl/>
        </w:rPr>
        <w:t>השר לביטחון לאומי איתמר בן גביר:</w:t>
      </w:r>
      <w:r w:rsidRPr="00F73B42">
        <w:rPr>
          <w:rStyle w:val="TagStyle"/>
          <w:rtl/>
        </w:rPr>
        <w:t xml:space="preserve"> </w:t>
      </w:r>
      <w:r w:rsidRPr="00CD3E09">
        <w:rPr>
          <w:rStyle w:val="TagStyle"/>
          <w:rtl/>
        </w:rPr>
        <w:t>&lt;&lt; דובר_המשך &gt;&gt;</w:t>
      </w:r>
      <w:r>
        <w:rPr>
          <w:rtl/>
        </w:rPr>
        <w:t xml:space="preserve">   </w:t>
      </w:r>
      <w:bookmarkEnd w:id="217"/>
    </w:p>
    <w:p w:rsidR="00974C44" w:rsidRDefault="00974C44" w:rsidP="00983FBC">
      <w:pPr>
        <w:rPr>
          <w:rtl/>
          <w:lang w:eastAsia="he-IL"/>
        </w:rPr>
      </w:pPr>
    </w:p>
    <w:p w:rsidR="00974C44" w:rsidRDefault="00A565AC" w:rsidP="00A565AC">
      <w:pPr>
        <w:rPr>
          <w:rtl/>
          <w:lang w:eastAsia="he-IL"/>
        </w:rPr>
      </w:pPr>
      <w:bookmarkStart w:id="218" w:name="_ETM_Q2_570000"/>
      <w:bookmarkStart w:id="219" w:name="_ETM_Q2_581000"/>
      <w:bookmarkEnd w:id="218"/>
      <w:bookmarkEnd w:id="219"/>
      <w:r>
        <w:rPr>
          <w:rFonts w:hint="eastAsia"/>
          <w:rtl/>
          <w:lang w:eastAsia="he-IL"/>
        </w:rPr>
        <w:t xml:space="preserve">– – </w:t>
      </w:r>
      <w:r w:rsidR="00974C44">
        <w:rPr>
          <w:rFonts w:hint="cs"/>
          <w:rtl/>
          <w:lang w:eastAsia="he-IL"/>
        </w:rPr>
        <w:t xml:space="preserve">ברוך השם, הממשלה הזאת סיכלה הכי </w:t>
      </w:r>
      <w:bookmarkStart w:id="220" w:name="_ETM_Q2_575000"/>
      <w:bookmarkEnd w:id="220"/>
      <w:r w:rsidR="00974C44">
        <w:rPr>
          <w:rFonts w:hint="cs"/>
          <w:rtl/>
          <w:lang w:eastAsia="he-IL"/>
        </w:rPr>
        <w:t>הרבה מחבלים. עד עכשיו, בחצי שנה האחרונה, סיכלנו יותר מ-116 מחבלים. זה כמות יותר גדולה מ</w:t>
      </w:r>
      <w:bookmarkStart w:id="221" w:name="_ETM_Q2_583000"/>
      <w:bookmarkEnd w:id="221"/>
      <w:r w:rsidR="00974C44">
        <w:rPr>
          <w:rFonts w:hint="cs"/>
          <w:rtl/>
          <w:lang w:eastAsia="he-IL"/>
        </w:rPr>
        <w:t xml:space="preserve">מה שאתם עשיתם כל השנה. אז להגיד שצריך לעשות דברים </w:t>
      </w:r>
      <w:bookmarkStart w:id="222" w:name="_ETM_Q2_593000"/>
      <w:bookmarkEnd w:id="222"/>
      <w:r w:rsidR="00974C44">
        <w:rPr>
          <w:rFonts w:hint="cs"/>
          <w:rtl/>
          <w:lang w:eastAsia="he-IL"/>
        </w:rPr>
        <w:t>נוספים? כן</w:t>
      </w:r>
      <w:r>
        <w:rPr>
          <w:rFonts w:hint="cs"/>
          <w:rtl/>
          <w:lang w:eastAsia="he-IL"/>
        </w:rPr>
        <w:t>,</w:t>
      </w:r>
      <w:r w:rsidR="00974C44">
        <w:rPr>
          <w:rFonts w:hint="cs"/>
          <w:rtl/>
          <w:lang w:eastAsia="he-IL"/>
        </w:rPr>
        <w:t xml:space="preserve"> אני לא מתבייש להגיד. אני מצפה שהמספר לא יהיה 116 אלא שהמספר יהיה</w:t>
      </w:r>
      <w:r w:rsidR="00983FBC">
        <w:rPr>
          <w:rFonts w:hint="cs"/>
          <w:rtl/>
          <w:lang w:eastAsia="he-IL"/>
        </w:rPr>
        <w:t xml:space="preserve"> </w:t>
      </w:r>
      <w:r w:rsidR="00974C44">
        <w:rPr>
          <w:rFonts w:hint="cs"/>
          <w:rtl/>
          <w:lang w:eastAsia="he-IL"/>
        </w:rPr>
        <w:t xml:space="preserve">1,000 ו-2,000 ו-3,000. </w:t>
      </w:r>
      <w:bookmarkStart w:id="223" w:name="_ETM_Q2_599000"/>
      <w:bookmarkEnd w:id="223"/>
      <w:r w:rsidR="00974C44">
        <w:rPr>
          <w:rFonts w:hint="cs"/>
          <w:rtl/>
          <w:lang w:eastAsia="he-IL"/>
        </w:rPr>
        <w:t xml:space="preserve">אני מצפה להוריד בניינים ולעשות סיכולים מהאוויר, כי </w:t>
      </w:r>
      <w:bookmarkStart w:id="224" w:name="_ETM_Q2_606000"/>
      <w:bookmarkEnd w:id="224"/>
      <w:r w:rsidR="00974C44">
        <w:rPr>
          <w:rFonts w:hint="cs"/>
          <w:rtl/>
          <w:lang w:eastAsia="he-IL"/>
        </w:rPr>
        <w:t xml:space="preserve">אני לא מוכן לסכן את החיילים שלנו במילימטר </w:t>
      </w:r>
      <w:r w:rsidR="00974C44">
        <w:rPr>
          <w:rFonts w:hint="eastAsia"/>
          <w:rtl/>
          <w:lang w:eastAsia="he-IL"/>
        </w:rPr>
        <w:t xml:space="preserve">– </w:t>
      </w:r>
      <w:r w:rsidR="00974C44">
        <w:rPr>
          <w:rFonts w:hint="cs"/>
          <w:rtl/>
          <w:lang w:eastAsia="he-IL"/>
        </w:rPr>
        <w:t xml:space="preserve">מה שאתם, כל הקדנציה שלכם, עשיתם. </w:t>
      </w:r>
    </w:p>
    <w:p w:rsidR="00974C44" w:rsidRDefault="00974C44" w:rsidP="008E15E3">
      <w:pPr>
        <w:rPr>
          <w:rtl/>
          <w:lang w:eastAsia="he-IL"/>
        </w:rPr>
      </w:pPr>
    </w:p>
    <w:p w:rsidR="00974C44" w:rsidRDefault="00974C44" w:rsidP="008E15E3">
      <w:pPr>
        <w:pStyle w:val="af7"/>
        <w:keepNext/>
        <w:rPr>
          <w:rtl/>
        </w:rPr>
      </w:pPr>
      <w:bookmarkStart w:id="225" w:name="ET_yor_6423_26"/>
      <w:r w:rsidRPr="00CD3E09">
        <w:rPr>
          <w:rStyle w:val="TagStyle"/>
          <w:rtl/>
        </w:rPr>
        <w:t xml:space="preserve"> &lt;&lt; יור &gt;&gt;</w:t>
      </w:r>
      <w:r w:rsidRPr="00F73B42">
        <w:rPr>
          <w:rStyle w:val="TagStyle"/>
          <w:rtl/>
        </w:rPr>
        <w:t xml:space="preserve"> </w:t>
      </w:r>
      <w:r>
        <w:rPr>
          <w:rtl/>
        </w:rPr>
        <w:t>היו"ר אמיר אוחנה:</w:t>
      </w:r>
      <w:r w:rsidRPr="00F73B42">
        <w:rPr>
          <w:rStyle w:val="TagStyle"/>
          <w:rtl/>
        </w:rPr>
        <w:t xml:space="preserve"> </w:t>
      </w:r>
      <w:r w:rsidRPr="00CD3E09">
        <w:rPr>
          <w:rStyle w:val="TagStyle"/>
          <w:rtl/>
        </w:rPr>
        <w:t>&lt;&lt; יור &gt;&gt;</w:t>
      </w:r>
      <w:bookmarkEnd w:id="225"/>
      <w:r>
        <w:rPr>
          <w:rtl/>
        </w:rPr>
        <w:t xml:space="preserve">   </w:t>
      </w:r>
    </w:p>
    <w:p w:rsidR="00974C44" w:rsidRDefault="00974C44" w:rsidP="00983FBC">
      <w:pPr>
        <w:rPr>
          <w:rtl/>
          <w:lang w:eastAsia="he-IL"/>
        </w:rPr>
      </w:pPr>
    </w:p>
    <w:p w:rsidR="00974C44" w:rsidRDefault="00974C44" w:rsidP="00C46F07">
      <w:pPr>
        <w:rPr>
          <w:rtl/>
          <w:lang w:eastAsia="he-IL"/>
        </w:rPr>
      </w:pPr>
      <w:r>
        <w:rPr>
          <w:rFonts w:hint="cs"/>
          <w:rtl/>
          <w:lang w:eastAsia="he-IL"/>
        </w:rPr>
        <w:t xml:space="preserve">אני מזמין את השר לביטחון לאומי להישאר גם לשאילתה הבאה, של </w:t>
      </w:r>
      <w:bookmarkStart w:id="226" w:name="_ETM_Q2_617000"/>
      <w:bookmarkEnd w:id="226"/>
      <w:r>
        <w:rPr>
          <w:rFonts w:hint="cs"/>
          <w:rtl/>
          <w:lang w:eastAsia="he-IL"/>
        </w:rPr>
        <w:t xml:space="preserve">חבר הכנסת דני דנון, שמתכבד לשאול את שאלתו בנושא: גל </w:t>
      </w:r>
      <w:bookmarkStart w:id="227" w:name="_ETM_Q2_620000"/>
      <w:bookmarkEnd w:id="227"/>
      <w:r>
        <w:rPr>
          <w:rFonts w:hint="cs"/>
          <w:rtl/>
          <w:lang w:eastAsia="he-IL"/>
        </w:rPr>
        <w:t xml:space="preserve">אלימות חריג ביישובים הערביים. בבקשה. </w:t>
      </w:r>
    </w:p>
    <w:p w:rsidR="00974C44" w:rsidRDefault="00974C44" w:rsidP="008E15E3">
      <w:pPr>
        <w:rPr>
          <w:rtl/>
          <w:lang w:eastAsia="he-IL"/>
        </w:rPr>
      </w:pPr>
      <w:bookmarkStart w:id="228" w:name="_ETM_Q2_625000"/>
      <w:bookmarkEnd w:id="228"/>
    </w:p>
    <w:p w:rsidR="00974C44" w:rsidRDefault="00974C44" w:rsidP="008E15E3">
      <w:pPr>
        <w:pStyle w:val="aa"/>
        <w:rPr>
          <w:rtl/>
          <w:lang w:eastAsia="he-IL"/>
        </w:rPr>
      </w:pPr>
      <w:bookmarkStart w:id="229" w:name="ET_query_640351_24"/>
      <w:r w:rsidRPr="00CD3E09">
        <w:rPr>
          <w:rStyle w:val="TagStyle"/>
          <w:rtl/>
        </w:rPr>
        <w:t xml:space="preserve"> &lt;&lt; שאילתה &gt;&gt;</w:t>
      </w:r>
      <w:r w:rsidRPr="00855FCF">
        <w:rPr>
          <w:rStyle w:val="TagStyle"/>
          <w:rtl/>
        </w:rPr>
        <w:t xml:space="preserve"> </w:t>
      </w:r>
      <w:bookmarkStart w:id="230" w:name="_Toc138268283"/>
      <w:r>
        <w:rPr>
          <w:rtl/>
          <w:lang w:eastAsia="he-IL"/>
        </w:rPr>
        <w:t>39. גל אלימות חריג ביישובים הערבי</w:t>
      </w:r>
      <w:r>
        <w:rPr>
          <w:rFonts w:hint="cs"/>
          <w:rtl/>
          <w:lang w:eastAsia="he-IL"/>
        </w:rPr>
        <w:t>י</w:t>
      </w:r>
      <w:r>
        <w:rPr>
          <w:rtl/>
          <w:lang w:eastAsia="he-IL"/>
        </w:rPr>
        <w:t>ם</w:t>
      </w:r>
      <w:bookmarkEnd w:id="230"/>
      <w:r w:rsidRPr="00855FCF">
        <w:rPr>
          <w:rStyle w:val="TagStyle"/>
          <w:rtl/>
        </w:rPr>
        <w:t xml:space="preserve"> </w:t>
      </w:r>
      <w:r w:rsidRPr="00CD3E09">
        <w:rPr>
          <w:rStyle w:val="TagStyle"/>
          <w:rtl/>
        </w:rPr>
        <w:t>&lt;&lt; שאילתה &gt;&gt;</w:t>
      </w:r>
      <w:r>
        <w:rPr>
          <w:rtl/>
          <w:lang w:eastAsia="he-IL"/>
        </w:rPr>
        <w:t xml:space="preserve">   </w:t>
      </w:r>
      <w:bookmarkEnd w:id="229"/>
    </w:p>
    <w:p w:rsidR="00974C44" w:rsidRDefault="00974C44" w:rsidP="00983FBC">
      <w:pPr>
        <w:rPr>
          <w:rtl/>
          <w:lang w:eastAsia="he-IL"/>
        </w:rPr>
      </w:pPr>
    </w:p>
    <w:p w:rsidR="00974C44" w:rsidRDefault="00974C44" w:rsidP="008E15E3">
      <w:pPr>
        <w:pStyle w:val="a4"/>
        <w:keepNext/>
        <w:rPr>
          <w:rtl/>
        </w:rPr>
      </w:pPr>
      <w:bookmarkStart w:id="231" w:name="ET_speaker_4960_20"/>
      <w:r w:rsidRPr="00CD3E09">
        <w:rPr>
          <w:rStyle w:val="TagStyle"/>
          <w:rtl/>
        </w:rPr>
        <w:t xml:space="preserve"> &lt;&lt; דובר &gt;&gt;</w:t>
      </w:r>
      <w:r w:rsidRPr="00F73B42">
        <w:rPr>
          <w:rStyle w:val="TagStyle"/>
          <w:rtl/>
        </w:rPr>
        <w:t xml:space="preserve"> </w:t>
      </w:r>
      <w:bookmarkStart w:id="232" w:name="_Toc138268284"/>
      <w:r>
        <w:rPr>
          <w:rtl/>
        </w:rPr>
        <w:t>דני דנון (הליכוד):</w:t>
      </w:r>
      <w:bookmarkEnd w:id="232"/>
      <w:r w:rsidRPr="00F73B42">
        <w:rPr>
          <w:rStyle w:val="TagStyle"/>
          <w:rtl/>
        </w:rPr>
        <w:t xml:space="preserve"> </w:t>
      </w:r>
      <w:r w:rsidRPr="00CD3E09">
        <w:rPr>
          <w:rStyle w:val="TagStyle"/>
          <w:rtl/>
        </w:rPr>
        <w:t>&lt;&lt; דובר &gt;&gt;</w:t>
      </w:r>
      <w:r>
        <w:rPr>
          <w:rtl/>
        </w:rPr>
        <w:t xml:space="preserve">   </w:t>
      </w:r>
      <w:bookmarkEnd w:id="231"/>
    </w:p>
    <w:p w:rsidR="00974C44" w:rsidRDefault="00974C44" w:rsidP="00983FBC">
      <w:pPr>
        <w:rPr>
          <w:rtl/>
          <w:lang w:eastAsia="he-IL"/>
        </w:rPr>
      </w:pPr>
    </w:p>
    <w:p w:rsidR="00974C44" w:rsidRDefault="00974C44" w:rsidP="008E15E3">
      <w:pPr>
        <w:rPr>
          <w:rtl/>
          <w:lang w:eastAsia="he-IL"/>
        </w:rPr>
      </w:pPr>
      <w:r>
        <w:rPr>
          <w:rFonts w:hint="cs"/>
          <w:rtl/>
          <w:lang w:eastAsia="he-IL"/>
        </w:rPr>
        <w:t xml:space="preserve">מכובדי השר, בעקבות גל </w:t>
      </w:r>
      <w:bookmarkStart w:id="233" w:name="_ETM_Q2_636000"/>
      <w:bookmarkEnd w:id="233"/>
      <w:r>
        <w:rPr>
          <w:rFonts w:hint="cs"/>
          <w:rtl/>
          <w:lang w:eastAsia="he-IL"/>
        </w:rPr>
        <w:t>האלימות החריג בעוצמתו ביישובים הערביים, ברצוני לשאול:</w:t>
      </w:r>
    </w:p>
    <w:p w:rsidR="00974C44" w:rsidRDefault="00974C44" w:rsidP="008E15E3">
      <w:pPr>
        <w:rPr>
          <w:rtl/>
          <w:lang w:eastAsia="he-IL"/>
        </w:rPr>
      </w:pPr>
      <w:bookmarkStart w:id="234" w:name="_ETM_Q2_633678"/>
      <w:bookmarkStart w:id="235" w:name="_ETM_Q2_633760"/>
      <w:bookmarkEnd w:id="234"/>
      <w:bookmarkEnd w:id="235"/>
    </w:p>
    <w:p w:rsidR="00974C44" w:rsidRDefault="00974C44" w:rsidP="008E15E3">
      <w:pPr>
        <w:rPr>
          <w:rtl/>
          <w:lang w:eastAsia="he-IL"/>
        </w:rPr>
      </w:pPr>
      <w:bookmarkStart w:id="236" w:name="_ETM_Q2_634718"/>
      <w:bookmarkStart w:id="237" w:name="_ETM_Q2_634789"/>
      <w:bookmarkEnd w:id="236"/>
      <w:bookmarkEnd w:id="237"/>
      <w:r>
        <w:rPr>
          <w:rFonts w:hint="cs"/>
          <w:rtl/>
          <w:lang w:eastAsia="he-IL"/>
        </w:rPr>
        <w:t xml:space="preserve">מה עושה ממשלת </w:t>
      </w:r>
      <w:bookmarkStart w:id="238" w:name="_ETM_Q2_644000"/>
      <w:bookmarkEnd w:id="238"/>
      <w:r>
        <w:rPr>
          <w:rFonts w:hint="cs"/>
          <w:rtl/>
          <w:lang w:eastAsia="he-IL"/>
        </w:rPr>
        <w:t xml:space="preserve">ישראל על מנת להשיב את המשילות בערים הערביות? מדוע גם </w:t>
      </w:r>
      <w:bookmarkStart w:id="239" w:name="_ETM_Q2_645000"/>
      <w:bookmarkEnd w:id="239"/>
      <w:r>
        <w:rPr>
          <w:rFonts w:hint="cs"/>
          <w:rtl/>
          <w:lang w:eastAsia="he-IL"/>
        </w:rPr>
        <w:t xml:space="preserve">לאחר יותר מ-100 נרצחים, משטרת ישראל אינה מפעילה אמצעים מיוחדים </w:t>
      </w:r>
      <w:bookmarkStart w:id="240" w:name="_ETM_Q2_651000"/>
      <w:bookmarkEnd w:id="240"/>
      <w:r>
        <w:rPr>
          <w:rFonts w:hint="cs"/>
          <w:rtl/>
          <w:lang w:eastAsia="he-IL"/>
        </w:rPr>
        <w:t xml:space="preserve">לבלימת הפעילות האלימה של משפחות הפשע בערים הערביות? תודה. </w:t>
      </w:r>
    </w:p>
    <w:p w:rsidR="00974C44" w:rsidRDefault="00974C44" w:rsidP="008E15E3">
      <w:pPr>
        <w:rPr>
          <w:b/>
          <w:bCs/>
          <w:u w:val="single"/>
          <w:rtl/>
          <w:lang w:eastAsia="he-IL"/>
        </w:rPr>
      </w:pPr>
    </w:p>
    <w:p w:rsidR="00974C44" w:rsidRPr="0012743F" w:rsidRDefault="00974C44" w:rsidP="008E15E3">
      <w:pPr>
        <w:pStyle w:val="a4"/>
        <w:keepNext/>
        <w:rPr>
          <w:rtl/>
        </w:rPr>
      </w:pPr>
      <w:bookmarkStart w:id="241" w:name="ET_speaker_6427_23"/>
      <w:r w:rsidRPr="0012743F">
        <w:rPr>
          <w:rStyle w:val="TagStyle"/>
          <w:rtl/>
        </w:rPr>
        <w:t xml:space="preserve"> &lt;&lt; דובר &gt;&gt; </w:t>
      </w:r>
      <w:bookmarkStart w:id="242" w:name="_Toc138268285"/>
      <w:r>
        <w:rPr>
          <w:rtl/>
        </w:rPr>
        <w:t>השר לביטחון לאומי איתמר בן גביר:</w:t>
      </w:r>
      <w:bookmarkEnd w:id="242"/>
      <w:r w:rsidRPr="0012743F">
        <w:rPr>
          <w:rStyle w:val="TagStyle"/>
          <w:rtl/>
        </w:rPr>
        <w:t xml:space="preserve"> &lt;&lt; דובר &gt;&gt;</w:t>
      </w:r>
      <w:r>
        <w:rPr>
          <w:rtl/>
        </w:rPr>
        <w:t xml:space="preserve">   </w:t>
      </w:r>
      <w:bookmarkEnd w:id="241"/>
    </w:p>
    <w:p w:rsidR="00974C44" w:rsidRDefault="00974C44" w:rsidP="00983FBC">
      <w:pPr>
        <w:rPr>
          <w:rtl/>
          <w:lang w:eastAsia="he-IL"/>
        </w:rPr>
      </w:pPr>
    </w:p>
    <w:p w:rsidR="00974C44" w:rsidRDefault="00974C44" w:rsidP="00C46F07">
      <w:pPr>
        <w:rPr>
          <w:rtl/>
          <w:lang w:eastAsia="he-IL"/>
        </w:rPr>
      </w:pPr>
      <w:r>
        <w:rPr>
          <w:rFonts w:hint="cs"/>
          <w:rtl/>
          <w:lang w:eastAsia="he-IL"/>
        </w:rPr>
        <w:t xml:space="preserve">ראשית, אני מברך אותך, חבר </w:t>
      </w:r>
      <w:bookmarkStart w:id="243" w:name="_ETM_Q2_659000"/>
      <w:bookmarkEnd w:id="243"/>
      <w:r>
        <w:rPr>
          <w:rFonts w:hint="cs"/>
          <w:rtl/>
          <w:lang w:eastAsia="he-IL"/>
        </w:rPr>
        <w:t xml:space="preserve">הכנסת דנון, על השאילתה החשובה הזאת. האלימות, הפשיעה במגזר הערבי, </w:t>
      </w:r>
      <w:bookmarkStart w:id="244" w:name="_ETM_Q2_666000"/>
      <w:bookmarkEnd w:id="244"/>
      <w:r>
        <w:rPr>
          <w:rFonts w:hint="cs"/>
          <w:rtl/>
          <w:lang w:eastAsia="he-IL"/>
        </w:rPr>
        <w:t xml:space="preserve">היא אולי האתגר הכי גדול שמדינת ישראל מתמודדת איתו ומולו. אגב, בעניין הזה ציפיתי שלא תהיה אופוזיציה ושלא תהיה קואליציה, כי בסופו של </w:t>
      </w:r>
      <w:bookmarkStart w:id="245" w:name="_ETM_Q2_677000"/>
      <w:bookmarkEnd w:id="245"/>
      <w:r>
        <w:rPr>
          <w:rFonts w:hint="cs"/>
          <w:rtl/>
          <w:lang w:eastAsia="he-IL"/>
        </w:rPr>
        <w:t xml:space="preserve">דבר זה חיי אדם, ולכולנו הם חשובים. </w:t>
      </w:r>
    </w:p>
    <w:p w:rsidR="00974C44" w:rsidRDefault="00974C44" w:rsidP="008E15E3">
      <w:pPr>
        <w:rPr>
          <w:rtl/>
          <w:lang w:eastAsia="he-IL"/>
        </w:rPr>
      </w:pPr>
      <w:bookmarkStart w:id="246" w:name="_ETM_Q2_661478"/>
      <w:bookmarkStart w:id="247" w:name="_ETM_Q2_661528"/>
      <w:bookmarkEnd w:id="246"/>
      <w:bookmarkEnd w:id="247"/>
    </w:p>
    <w:p w:rsidR="00974C44" w:rsidRDefault="00974C44" w:rsidP="00C46F07">
      <w:pPr>
        <w:rPr>
          <w:rtl/>
        </w:rPr>
      </w:pPr>
      <w:bookmarkStart w:id="248" w:name="_ETM_Q2_661590"/>
      <w:bookmarkStart w:id="249" w:name="_ETM_Q2_661643"/>
      <w:bookmarkEnd w:id="248"/>
      <w:bookmarkEnd w:id="249"/>
      <w:r>
        <w:rPr>
          <w:rFonts w:hint="cs"/>
          <w:rtl/>
          <w:lang w:eastAsia="he-IL"/>
        </w:rPr>
        <w:t xml:space="preserve">קודם כול נעשה סדר בנתונים. כבר </w:t>
      </w:r>
      <w:bookmarkStart w:id="250" w:name="_ETM_Q2_687000"/>
      <w:bookmarkEnd w:id="250"/>
      <w:r>
        <w:rPr>
          <w:rFonts w:hint="cs"/>
          <w:rtl/>
          <w:lang w:eastAsia="he-IL"/>
        </w:rPr>
        <w:t>במחצית השנייה של 2022, עוד בטרם בכלל נכנסתי לתפקיד, הייתה עלייה גדולה</w:t>
      </w:r>
      <w:r w:rsidRPr="00B223BA">
        <w:rPr>
          <w:rFonts w:hint="cs"/>
          <w:rtl/>
          <w:lang w:eastAsia="he-IL"/>
        </w:rPr>
        <w:t xml:space="preserve"> </w:t>
      </w:r>
      <w:r>
        <w:rPr>
          <w:rFonts w:hint="cs"/>
          <w:rtl/>
          <w:lang w:eastAsia="he-IL"/>
        </w:rPr>
        <w:t xml:space="preserve">מאוד מאוד במקרי הרצח, במשמרת של סגלוביץ' ועמר בר לב, והעלייה הזאת נמשכת עד עכשיו. מאז כניסתי לתפקיד, המשטרה פועלת בצורה כזאת שהיא סיכלה </w:t>
      </w:r>
      <w:bookmarkStart w:id="251" w:name="_ETM_Q2_708000"/>
      <w:bookmarkEnd w:id="251"/>
      <w:r>
        <w:rPr>
          <w:rFonts w:hint="cs"/>
          <w:rtl/>
          <w:lang w:eastAsia="he-IL"/>
        </w:rPr>
        <w:t xml:space="preserve">השנה 33 אירועי רצח. אירועי תפיסת האמל"ח עלו מ-971 בכל </w:t>
      </w:r>
      <w:bookmarkStart w:id="252" w:name="_ETM_Q2_715000"/>
      <w:bookmarkEnd w:id="252"/>
      <w:r>
        <w:rPr>
          <w:rFonts w:hint="cs"/>
          <w:rtl/>
          <w:lang w:eastAsia="he-IL"/>
        </w:rPr>
        <w:t xml:space="preserve">השנה שעברה ל-1,043 בחצי שנה הזאת. </w:t>
      </w:r>
      <w:bookmarkStart w:id="253" w:name="TOR_Q3"/>
      <w:bookmarkEnd w:id="253"/>
      <w:r>
        <w:rPr>
          <w:rFonts w:hint="cs"/>
          <w:rtl/>
        </w:rPr>
        <w:t xml:space="preserve">מספר כלי הירייה שנתפסו עלה מ-1,032 ל-2,239. כמובן שלא תשמע את זה </w:t>
      </w:r>
      <w:bookmarkStart w:id="254" w:name="_ETM_Q3_125000"/>
      <w:bookmarkEnd w:id="254"/>
      <w:r>
        <w:rPr>
          <w:rFonts w:hint="cs"/>
          <w:rtl/>
        </w:rPr>
        <w:t xml:space="preserve">בתקשורת, כי בתקשורת הכללית בדרך כלל מהדהדים כאן </w:t>
      </w:r>
      <w:bookmarkStart w:id="255" w:name="_ETM_Q3_130000"/>
      <w:bookmarkEnd w:id="255"/>
      <w:r>
        <w:rPr>
          <w:rFonts w:hint="cs"/>
          <w:rtl/>
        </w:rPr>
        <w:t xml:space="preserve">צד אחד ולא את הצד השני. </w:t>
      </w:r>
      <w:bookmarkStart w:id="256" w:name="_ETM_Q3_135000"/>
      <w:bookmarkEnd w:id="256"/>
      <w:r>
        <w:rPr>
          <w:rFonts w:hint="cs"/>
          <w:rtl/>
        </w:rPr>
        <w:t xml:space="preserve">יש פשיטות על עבריינים, על </w:t>
      </w:r>
      <w:bookmarkStart w:id="257" w:name="_ETM_Q3_138000"/>
      <w:bookmarkEnd w:id="257"/>
      <w:r>
        <w:rPr>
          <w:rFonts w:hint="cs"/>
          <w:rtl/>
        </w:rPr>
        <w:t xml:space="preserve">משפחות פשע </w:t>
      </w:r>
      <w:r>
        <w:rPr>
          <w:rFonts w:hint="eastAsia"/>
          <w:rtl/>
        </w:rPr>
        <w:t xml:space="preserve">– </w:t>
      </w:r>
      <w:r>
        <w:rPr>
          <w:rFonts w:hint="cs"/>
          <w:rtl/>
        </w:rPr>
        <w:t xml:space="preserve">ככה, לדוגמה, משפחת אבו לטיף חטפה לא מעט פשיטות, מעצרים </w:t>
      </w:r>
      <w:r>
        <w:rPr>
          <w:rFonts w:hint="eastAsia"/>
          <w:rtl/>
        </w:rPr>
        <w:t xml:space="preserve">– </w:t>
      </w:r>
      <w:r>
        <w:rPr>
          <w:rFonts w:hint="cs"/>
          <w:rtl/>
        </w:rPr>
        <w:t>והוגשו יותר כתבי אישום.</w:t>
      </w:r>
    </w:p>
    <w:p w:rsidR="00974C44" w:rsidRDefault="00974C44" w:rsidP="008E15E3">
      <w:pPr>
        <w:rPr>
          <w:rtl/>
        </w:rPr>
      </w:pPr>
    </w:p>
    <w:p w:rsidR="00974C44" w:rsidRDefault="00974C44" w:rsidP="00C46F07">
      <w:pPr>
        <w:rPr>
          <w:rtl/>
        </w:rPr>
      </w:pPr>
      <w:bookmarkStart w:id="258" w:name="_ETM_Q3_148000"/>
      <w:bookmarkEnd w:id="258"/>
      <w:r>
        <w:rPr>
          <w:rFonts w:hint="cs"/>
          <w:rtl/>
        </w:rPr>
        <w:t xml:space="preserve">לצד הדברים האלה, </w:t>
      </w:r>
      <w:bookmarkStart w:id="259" w:name="_ETM_Q3_151000"/>
      <w:bookmarkEnd w:id="259"/>
      <w:r>
        <w:rPr>
          <w:rFonts w:hint="cs"/>
          <w:rtl/>
        </w:rPr>
        <w:t>ממשלת ישראל מחוקקת חוקים חשובים. אנחנו העברנו א</w:t>
      </w:r>
      <w:bookmarkStart w:id="260" w:name="_ETM_Q3_152000"/>
      <w:bookmarkEnd w:id="260"/>
      <w:r>
        <w:rPr>
          <w:rFonts w:hint="cs"/>
          <w:rtl/>
        </w:rPr>
        <w:t xml:space="preserve">ת חוק הנשק, מה שאני מכנה חוק הנשק. הממשלה הקודמת </w:t>
      </w:r>
      <w:bookmarkStart w:id="261" w:name="_ETM_Q3_145000"/>
      <w:bookmarkEnd w:id="261"/>
      <w:r>
        <w:rPr>
          <w:rFonts w:hint="cs"/>
          <w:rtl/>
        </w:rPr>
        <w:t xml:space="preserve">לא העבירה אותו והממשלה הזאת העבירה </w:t>
      </w:r>
      <w:r>
        <w:rPr>
          <w:rFonts w:hint="eastAsia"/>
          <w:rtl/>
        </w:rPr>
        <w:t xml:space="preserve">– </w:t>
      </w:r>
      <w:r>
        <w:rPr>
          <w:rFonts w:hint="cs"/>
          <w:rtl/>
        </w:rPr>
        <w:t xml:space="preserve">חוק שבלי צו, </w:t>
      </w:r>
      <w:bookmarkStart w:id="262" w:name="_ETM_Q3_164000"/>
      <w:bookmarkEnd w:id="262"/>
      <w:r>
        <w:rPr>
          <w:rFonts w:hint="cs"/>
          <w:rtl/>
        </w:rPr>
        <w:t xml:space="preserve">בלי צו של שופט </w:t>
      </w:r>
      <w:r w:rsidR="00983FBC">
        <w:rPr>
          <w:rFonts w:hint="cs"/>
          <w:rtl/>
        </w:rPr>
        <w:t>– –</w:t>
      </w:r>
    </w:p>
    <w:p w:rsidR="00974C44" w:rsidRDefault="00974C44" w:rsidP="008E15E3">
      <w:pPr>
        <w:rPr>
          <w:rtl/>
        </w:rPr>
      </w:pPr>
    </w:p>
    <w:p w:rsidR="00974C44" w:rsidRDefault="00974C44" w:rsidP="008E15E3">
      <w:pPr>
        <w:pStyle w:val="af6"/>
        <w:keepNext/>
        <w:rPr>
          <w:rtl/>
        </w:rPr>
      </w:pPr>
      <w:bookmarkStart w:id="263" w:name="ET_interruption_6156_1"/>
      <w:r w:rsidRPr="00351D97">
        <w:rPr>
          <w:rStyle w:val="TagStyle"/>
          <w:rtl/>
        </w:rPr>
        <w:t xml:space="preserve"> &lt;&lt; קריאה &gt;&gt; </w:t>
      </w:r>
      <w:r>
        <w:rPr>
          <w:rtl/>
        </w:rPr>
        <w:t>גלעד קריב (העבודה):</w:t>
      </w:r>
      <w:r w:rsidRPr="00351D97">
        <w:rPr>
          <w:rStyle w:val="TagStyle"/>
          <w:rtl/>
        </w:rPr>
        <w:t xml:space="preserve"> &lt;&lt; קריאה &gt;&gt;</w:t>
      </w:r>
      <w:r>
        <w:rPr>
          <w:rtl/>
        </w:rPr>
        <w:t xml:space="preserve">   </w:t>
      </w:r>
      <w:bookmarkEnd w:id="263"/>
    </w:p>
    <w:p w:rsidR="00974C44" w:rsidRDefault="00974C44" w:rsidP="00983FBC">
      <w:pPr>
        <w:rPr>
          <w:rtl/>
          <w:lang w:eastAsia="he-IL"/>
        </w:rPr>
      </w:pPr>
    </w:p>
    <w:p w:rsidR="00974C44" w:rsidRDefault="00983FBC" w:rsidP="008E15E3">
      <w:pPr>
        <w:rPr>
          <w:rtl/>
          <w:lang w:eastAsia="he-IL"/>
        </w:rPr>
      </w:pPr>
      <w:r>
        <w:rPr>
          <w:rFonts w:hint="cs"/>
          <w:rtl/>
          <w:lang w:eastAsia="he-IL"/>
        </w:rPr>
        <w:t>– – –</w:t>
      </w:r>
      <w:r w:rsidR="00974C44">
        <w:rPr>
          <w:rFonts w:hint="cs"/>
          <w:rtl/>
          <w:lang w:eastAsia="he-IL"/>
        </w:rPr>
        <w:t xml:space="preserve"> </w:t>
      </w:r>
    </w:p>
    <w:p w:rsidR="00974C44" w:rsidRDefault="00974C44" w:rsidP="008E15E3">
      <w:pPr>
        <w:pStyle w:val="-"/>
        <w:keepNext/>
        <w:rPr>
          <w:rtl/>
        </w:rPr>
      </w:pPr>
      <w:bookmarkStart w:id="264" w:name="_ETM_Q3_158000"/>
      <w:bookmarkStart w:id="265" w:name="ET_speakercontinue_6361_15"/>
      <w:bookmarkEnd w:id="264"/>
    </w:p>
    <w:p w:rsidR="00974C44" w:rsidRDefault="00974C44" w:rsidP="008E15E3">
      <w:pPr>
        <w:pStyle w:val="-"/>
        <w:keepNext/>
        <w:rPr>
          <w:rtl/>
        </w:rPr>
      </w:pPr>
      <w:bookmarkStart w:id="266" w:name="ET_speakercontinue_6427_17"/>
      <w:bookmarkStart w:id="267" w:name="ET_speaker_6427_16"/>
      <w:r w:rsidRPr="00E222D2">
        <w:rPr>
          <w:rStyle w:val="TagStyle"/>
          <w:rtl/>
        </w:rPr>
        <w:t xml:space="preserve"> &lt;&lt; דובר_המשך &gt;&gt; </w:t>
      </w:r>
      <w:r>
        <w:rPr>
          <w:rtl/>
        </w:rPr>
        <w:t>השר לביטחון לאומי איתמר בן גביר:</w:t>
      </w:r>
      <w:r w:rsidRPr="00E222D2">
        <w:rPr>
          <w:rStyle w:val="TagStyle"/>
          <w:rtl/>
        </w:rPr>
        <w:t xml:space="preserve"> &lt;&lt; דובר_המשך &gt;&gt;</w:t>
      </w:r>
      <w:r>
        <w:rPr>
          <w:rtl/>
        </w:rPr>
        <w:t xml:space="preserve">   </w:t>
      </w:r>
      <w:bookmarkEnd w:id="266"/>
    </w:p>
    <w:p w:rsidR="00974C44" w:rsidRDefault="00974C44" w:rsidP="00983FBC">
      <w:pPr>
        <w:rPr>
          <w:rtl/>
        </w:rPr>
      </w:pPr>
    </w:p>
    <w:p w:rsidR="00974C44" w:rsidRDefault="00983FBC" w:rsidP="008E15E3">
      <w:pPr>
        <w:rPr>
          <w:rtl/>
        </w:rPr>
      </w:pPr>
      <w:r>
        <w:rPr>
          <w:rFonts w:hint="cs"/>
          <w:rtl/>
        </w:rPr>
        <w:t>– –</w:t>
      </w:r>
      <w:r w:rsidR="00974C44">
        <w:rPr>
          <w:rFonts w:hint="cs"/>
          <w:rtl/>
        </w:rPr>
        <w:t xml:space="preserve"> אפשר לחפש ולתפוס </w:t>
      </w:r>
      <w:bookmarkStart w:id="268" w:name="_ETM_Q3_169000"/>
      <w:bookmarkEnd w:id="268"/>
      <w:r w:rsidR="00974C44">
        <w:rPr>
          <w:rFonts w:hint="cs"/>
          <w:rtl/>
        </w:rPr>
        <w:t>כלי נשק או מצלמות.</w:t>
      </w:r>
      <w:r w:rsidR="00974C44">
        <w:rPr>
          <w:rtl/>
        </w:rPr>
        <w:t xml:space="preserve"> </w:t>
      </w:r>
      <w:bookmarkEnd w:id="267"/>
    </w:p>
    <w:p w:rsidR="00974C44" w:rsidRDefault="00974C44" w:rsidP="00983FBC">
      <w:pPr>
        <w:rPr>
          <w:rtl/>
        </w:rPr>
      </w:pPr>
    </w:p>
    <w:p w:rsidR="00974C44" w:rsidRDefault="00974C44" w:rsidP="008E15E3">
      <w:pPr>
        <w:pStyle w:val="af6"/>
        <w:keepNext/>
        <w:rPr>
          <w:rtl/>
        </w:rPr>
      </w:pPr>
      <w:r w:rsidRPr="00E222D2">
        <w:rPr>
          <w:rStyle w:val="TagStyle"/>
          <w:rtl/>
        </w:rPr>
        <w:t xml:space="preserve"> &lt;&lt; קריאה &gt;&gt; </w:t>
      </w:r>
      <w:r>
        <w:rPr>
          <w:rtl/>
        </w:rPr>
        <w:t>גלעד קריב (העבודה):</w:t>
      </w:r>
      <w:r w:rsidRPr="00E222D2">
        <w:rPr>
          <w:rStyle w:val="TagStyle"/>
          <w:rtl/>
        </w:rPr>
        <w:t xml:space="preserve"> &lt;&lt; קריאה &gt;&gt;</w:t>
      </w:r>
      <w:r>
        <w:rPr>
          <w:rtl/>
        </w:rPr>
        <w:t xml:space="preserve">   </w:t>
      </w:r>
    </w:p>
    <w:p w:rsidR="00974C44" w:rsidRDefault="00974C44" w:rsidP="00983FBC">
      <w:pPr>
        <w:rPr>
          <w:rtl/>
        </w:rPr>
      </w:pPr>
    </w:p>
    <w:p w:rsidR="00974C44" w:rsidRDefault="00983FBC" w:rsidP="008E15E3">
      <w:pPr>
        <w:rPr>
          <w:rtl/>
        </w:rPr>
      </w:pPr>
      <w:r>
        <w:rPr>
          <w:rFonts w:hint="cs"/>
          <w:rtl/>
        </w:rPr>
        <w:t>– – –</w:t>
      </w:r>
      <w:r w:rsidR="00974C44">
        <w:rPr>
          <w:rFonts w:hint="cs"/>
          <w:rtl/>
        </w:rPr>
        <w:t xml:space="preserve"> </w:t>
      </w:r>
    </w:p>
    <w:p w:rsidR="00974C44" w:rsidRDefault="00974C44" w:rsidP="008E15E3">
      <w:pPr>
        <w:rPr>
          <w:rtl/>
        </w:rPr>
      </w:pPr>
    </w:p>
    <w:p w:rsidR="00974C44" w:rsidRDefault="00974C44" w:rsidP="008E15E3">
      <w:pPr>
        <w:pStyle w:val="-"/>
        <w:keepNext/>
        <w:rPr>
          <w:rtl/>
        </w:rPr>
      </w:pPr>
      <w:bookmarkStart w:id="269" w:name="ET_speakercontinue_6427_19"/>
      <w:r w:rsidRPr="00E222D2">
        <w:rPr>
          <w:rStyle w:val="TagStyle"/>
          <w:rtl/>
        </w:rPr>
        <w:t xml:space="preserve"> &lt;&lt; דובר_המשך &gt;&gt; </w:t>
      </w:r>
      <w:r>
        <w:rPr>
          <w:rtl/>
        </w:rPr>
        <w:t>השר לביטחון לאומי איתמר בן גביר:</w:t>
      </w:r>
      <w:r w:rsidRPr="00E222D2">
        <w:rPr>
          <w:rStyle w:val="TagStyle"/>
          <w:rtl/>
        </w:rPr>
        <w:t xml:space="preserve"> &lt;&lt; דובר_המשך &gt;&gt;</w:t>
      </w:r>
      <w:r>
        <w:rPr>
          <w:rtl/>
        </w:rPr>
        <w:t xml:space="preserve">   </w:t>
      </w:r>
      <w:bookmarkEnd w:id="269"/>
    </w:p>
    <w:p w:rsidR="00974C44" w:rsidRDefault="00974C44" w:rsidP="00983FBC">
      <w:pPr>
        <w:rPr>
          <w:rtl/>
        </w:rPr>
      </w:pPr>
    </w:p>
    <w:p w:rsidR="00974C44" w:rsidRPr="00E222D2" w:rsidRDefault="00974C44" w:rsidP="008E15E3">
      <w:pPr>
        <w:rPr>
          <w:rtl/>
        </w:rPr>
      </w:pPr>
      <w:r>
        <w:rPr>
          <w:rFonts w:hint="cs"/>
          <w:rtl/>
        </w:rPr>
        <w:t xml:space="preserve">אנחנו כרגע מחוקקים </w:t>
      </w:r>
      <w:r>
        <w:rPr>
          <w:rtl/>
        </w:rPr>
        <w:t>–</w:t>
      </w:r>
      <w:r>
        <w:rPr>
          <w:rFonts w:hint="cs"/>
          <w:rtl/>
        </w:rPr>
        <w:t xml:space="preserve"> </w:t>
      </w:r>
      <w:bookmarkStart w:id="270" w:name="_ETM_Q3_174000"/>
      <w:bookmarkEnd w:id="270"/>
      <w:r>
        <w:rPr>
          <w:rFonts w:hint="cs"/>
          <w:rtl/>
        </w:rPr>
        <w:t xml:space="preserve">כי אתם רציתם את זה גם על מפגינים, ואני, בניגוד אליכם </w:t>
      </w:r>
      <w:r w:rsidR="00983FBC">
        <w:rPr>
          <w:rFonts w:hint="cs"/>
          <w:rtl/>
        </w:rPr>
        <w:t>– –</w:t>
      </w:r>
      <w:r>
        <w:rPr>
          <w:rFonts w:hint="cs"/>
          <w:rtl/>
        </w:rPr>
        <w:t xml:space="preserve"> </w:t>
      </w:r>
    </w:p>
    <w:p w:rsidR="00974C44" w:rsidRDefault="00974C44" w:rsidP="008E15E3">
      <w:pPr>
        <w:rPr>
          <w:rtl/>
        </w:rPr>
      </w:pPr>
      <w:r>
        <w:rPr>
          <w:rtl/>
        </w:rPr>
        <w:t xml:space="preserve">   </w:t>
      </w:r>
      <w:bookmarkEnd w:id="265"/>
    </w:p>
    <w:p w:rsidR="00974C44" w:rsidRDefault="00974C44" w:rsidP="008E15E3">
      <w:pPr>
        <w:pStyle w:val="af6"/>
        <w:keepNext/>
        <w:rPr>
          <w:rtl/>
        </w:rPr>
      </w:pPr>
      <w:bookmarkStart w:id="271" w:name="_ETM_Q3_160000"/>
      <w:bookmarkStart w:id="272" w:name="ET_interruption_6156_2"/>
      <w:bookmarkEnd w:id="271"/>
      <w:r w:rsidRPr="00351D97">
        <w:rPr>
          <w:rStyle w:val="TagStyle"/>
          <w:rtl/>
        </w:rPr>
        <w:t xml:space="preserve"> &lt;&lt; קריאה &gt;&gt; </w:t>
      </w:r>
      <w:r>
        <w:rPr>
          <w:rtl/>
        </w:rPr>
        <w:t>גלעד קריב (העבודה):</w:t>
      </w:r>
      <w:r w:rsidRPr="00351D97">
        <w:rPr>
          <w:rStyle w:val="TagStyle"/>
          <w:rtl/>
        </w:rPr>
        <w:t xml:space="preserve"> &lt;&lt; קריאה &gt;&gt;</w:t>
      </w:r>
      <w:r>
        <w:rPr>
          <w:rtl/>
        </w:rPr>
        <w:t xml:space="preserve">   </w:t>
      </w:r>
      <w:bookmarkEnd w:id="272"/>
    </w:p>
    <w:p w:rsidR="00974C44" w:rsidRDefault="00974C44" w:rsidP="00983FBC">
      <w:pPr>
        <w:rPr>
          <w:rtl/>
          <w:lang w:eastAsia="he-IL"/>
        </w:rPr>
      </w:pPr>
    </w:p>
    <w:p w:rsidR="00974C44" w:rsidRDefault="00974C44" w:rsidP="008E15E3">
      <w:pPr>
        <w:rPr>
          <w:rtl/>
          <w:lang w:eastAsia="he-IL"/>
        </w:rPr>
      </w:pPr>
      <w:r>
        <w:rPr>
          <w:rFonts w:hint="cs"/>
          <w:rtl/>
          <w:lang w:eastAsia="he-IL"/>
        </w:rPr>
        <w:t>שקר. שקר.</w:t>
      </w:r>
    </w:p>
    <w:p w:rsidR="00974C44" w:rsidRDefault="00974C44" w:rsidP="008E15E3">
      <w:pPr>
        <w:rPr>
          <w:rtl/>
          <w:lang w:eastAsia="he-IL"/>
        </w:rPr>
      </w:pPr>
    </w:p>
    <w:p w:rsidR="00974C44" w:rsidRDefault="00974C44" w:rsidP="008E15E3">
      <w:pPr>
        <w:pStyle w:val="-"/>
        <w:keepNext/>
        <w:rPr>
          <w:rtl/>
        </w:rPr>
      </w:pPr>
      <w:bookmarkStart w:id="273" w:name="ET_speakercontinue_6427_20"/>
      <w:r w:rsidRPr="00E222D2">
        <w:rPr>
          <w:rStyle w:val="TagStyle"/>
          <w:rtl/>
        </w:rPr>
        <w:t xml:space="preserve"> &lt;&lt; דובר_המשך &gt;&gt; </w:t>
      </w:r>
      <w:r>
        <w:rPr>
          <w:rtl/>
        </w:rPr>
        <w:t>השר לביטחון לאומי איתמר בן גביר:</w:t>
      </w:r>
      <w:r w:rsidRPr="00E222D2">
        <w:rPr>
          <w:rStyle w:val="TagStyle"/>
          <w:rtl/>
        </w:rPr>
        <w:t xml:space="preserve"> &lt;&lt; דובר_המשך &gt;&gt;</w:t>
      </w:r>
      <w:r>
        <w:rPr>
          <w:rtl/>
        </w:rPr>
        <w:t xml:space="preserve">   </w:t>
      </w:r>
      <w:bookmarkEnd w:id="273"/>
    </w:p>
    <w:p w:rsidR="00974C44" w:rsidRDefault="00974C44" w:rsidP="00983FBC">
      <w:pPr>
        <w:rPr>
          <w:rtl/>
          <w:lang w:eastAsia="he-IL"/>
        </w:rPr>
      </w:pPr>
    </w:p>
    <w:p w:rsidR="00974C44" w:rsidRPr="00E222D2" w:rsidRDefault="00983FBC" w:rsidP="008E15E3">
      <w:pPr>
        <w:rPr>
          <w:rtl/>
          <w:lang w:eastAsia="he-IL"/>
        </w:rPr>
      </w:pPr>
      <w:bookmarkStart w:id="274" w:name="_ETM_Q3_168000"/>
      <w:bookmarkEnd w:id="274"/>
      <w:r>
        <w:rPr>
          <w:rFonts w:hint="cs"/>
          <w:rtl/>
          <w:lang w:eastAsia="he-IL"/>
        </w:rPr>
        <w:t>– –</w:t>
      </w:r>
      <w:r w:rsidR="00974C44">
        <w:rPr>
          <w:rFonts w:hint="cs"/>
          <w:rtl/>
          <w:lang w:eastAsia="he-IL"/>
        </w:rPr>
        <w:t xml:space="preserve"> החלתי את זה </w:t>
      </w:r>
      <w:bookmarkStart w:id="275" w:name="_ETM_Q3_165000"/>
      <w:bookmarkEnd w:id="275"/>
      <w:r w:rsidR="00974C44">
        <w:rPr>
          <w:rFonts w:hint="cs"/>
          <w:rtl/>
          <w:lang w:eastAsia="he-IL"/>
        </w:rPr>
        <w:t xml:space="preserve">רק על נשק. ההבדל ביני ובינכם </w:t>
      </w:r>
      <w:r>
        <w:rPr>
          <w:rFonts w:hint="cs"/>
          <w:rtl/>
          <w:lang w:eastAsia="he-IL"/>
        </w:rPr>
        <w:t>– – –</w:t>
      </w:r>
    </w:p>
    <w:p w:rsidR="00974C44" w:rsidRDefault="00974C44" w:rsidP="008E15E3">
      <w:pPr>
        <w:rPr>
          <w:rtl/>
          <w:lang w:eastAsia="he-IL"/>
        </w:rPr>
      </w:pPr>
    </w:p>
    <w:p w:rsidR="00974C44" w:rsidRDefault="00974C44" w:rsidP="008E15E3">
      <w:pPr>
        <w:pStyle w:val="af6"/>
        <w:keepNext/>
        <w:rPr>
          <w:rtl/>
        </w:rPr>
      </w:pPr>
      <w:bookmarkStart w:id="276" w:name="ET_interruption_6156_21"/>
      <w:r w:rsidRPr="00E222D2">
        <w:rPr>
          <w:rStyle w:val="TagStyle"/>
          <w:rtl/>
        </w:rPr>
        <w:t xml:space="preserve"> &lt;&lt; קריאה &gt;&gt; </w:t>
      </w:r>
      <w:r>
        <w:rPr>
          <w:rtl/>
        </w:rPr>
        <w:t>גלעד קריב (העבודה):</w:t>
      </w:r>
      <w:r w:rsidRPr="00E222D2">
        <w:rPr>
          <w:rStyle w:val="TagStyle"/>
          <w:rtl/>
        </w:rPr>
        <w:t xml:space="preserve"> &lt;&lt; קריאה &gt;&gt;</w:t>
      </w:r>
      <w:r>
        <w:rPr>
          <w:rtl/>
        </w:rPr>
        <w:t xml:space="preserve">   </w:t>
      </w:r>
      <w:bookmarkEnd w:id="276"/>
    </w:p>
    <w:p w:rsidR="00974C44" w:rsidRDefault="00974C44" w:rsidP="00983FBC">
      <w:pPr>
        <w:rPr>
          <w:rtl/>
          <w:lang w:eastAsia="he-IL"/>
        </w:rPr>
      </w:pPr>
    </w:p>
    <w:p w:rsidR="00974C44" w:rsidRDefault="00983FBC" w:rsidP="008E15E3">
      <w:pPr>
        <w:rPr>
          <w:rtl/>
          <w:lang w:eastAsia="he-IL"/>
        </w:rPr>
      </w:pPr>
      <w:bookmarkStart w:id="277" w:name="_ETM_Q3_171000"/>
      <w:bookmarkEnd w:id="277"/>
      <w:r>
        <w:rPr>
          <w:rFonts w:hint="cs"/>
          <w:rtl/>
          <w:lang w:eastAsia="he-IL"/>
        </w:rPr>
        <w:t>– – –</w:t>
      </w:r>
      <w:r w:rsidR="00974C44">
        <w:rPr>
          <w:rFonts w:hint="cs"/>
          <w:rtl/>
          <w:lang w:eastAsia="he-IL"/>
        </w:rPr>
        <w:t xml:space="preserve"> </w:t>
      </w:r>
    </w:p>
    <w:p w:rsidR="00974C44" w:rsidRPr="00E222D2" w:rsidRDefault="00974C44" w:rsidP="008E15E3">
      <w:pPr>
        <w:rPr>
          <w:rtl/>
          <w:lang w:eastAsia="he-IL"/>
        </w:rPr>
      </w:pPr>
    </w:p>
    <w:p w:rsidR="00974C44" w:rsidRDefault="00974C44" w:rsidP="008E15E3">
      <w:pPr>
        <w:pStyle w:val="af7"/>
        <w:keepNext/>
        <w:rPr>
          <w:rtl/>
        </w:rPr>
      </w:pPr>
      <w:r w:rsidRPr="00351D97">
        <w:rPr>
          <w:rStyle w:val="TagStyle"/>
          <w:rtl/>
        </w:rPr>
        <w:t xml:space="preserve"> &lt;&lt; יור &gt;&gt; </w:t>
      </w:r>
      <w:r>
        <w:rPr>
          <w:rtl/>
        </w:rPr>
        <w:t>היו"ר אמיר אוחנה:</w:t>
      </w:r>
      <w:r w:rsidRPr="00351D97">
        <w:rPr>
          <w:rStyle w:val="TagStyle"/>
          <w:rtl/>
        </w:rPr>
        <w:t xml:space="preserve"> &lt;&lt; יור &gt;&gt;</w:t>
      </w:r>
      <w:r>
        <w:rPr>
          <w:rtl/>
        </w:rPr>
        <w:t xml:space="preserve">   </w:t>
      </w:r>
    </w:p>
    <w:p w:rsidR="00974C44" w:rsidRDefault="00974C44" w:rsidP="00983FBC">
      <w:pPr>
        <w:rPr>
          <w:rtl/>
          <w:lang w:eastAsia="he-IL"/>
        </w:rPr>
      </w:pPr>
    </w:p>
    <w:p w:rsidR="00974C44" w:rsidRDefault="00974C44" w:rsidP="008E15E3">
      <w:pPr>
        <w:rPr>
          <w:rtl/>
          <w:lang w:eastAsia="he-IL"/>
        </w:rPr>
      </w:pPr>
      <w:r>
        <w:rPr>
          <w:rFonts w:hint="cs"/>
          <w:rtl/>
          <w:lang w:eastAsia="he-IL"/>
        </w:rPr>
        <w:t>חבר הכנסת קריב.</w:t>
      </w:r>
    </w:p>
    <w:p w:rsidR="00974C44" w:rsidRDefault="00974C44" w:rsidP="008E15E3">
      <w:pPr>
        <w:rPr>
          <w:rtl/>
          <w:lang w:eastAsia="he-IL"/>
        </w:rPr>
      </w:pPr>
      <w:bookmarkStart w:id="278" w:name="_ETM_Q3_184000"/>
      <w:bookmarkEnd w:id="278"/>
    </w:p>
    <w:p w:rsidR="00974C44" w:rsidRDefault="00974C44" w:rsidP="008E15E3">
      <w:pPr>
        <w:pStyle w:val="-"/>
        <w:keepNext/>
        <w:rPr>
          <w:rtl/>
        </w:rPr>
      </w:pPr>
      <w:r w:rsidRPr="00FB40B9">
        <w:rPr>
          <w:rStyle w:val="TagStyle"/>
          <w:rtl/>
        </w:rPr>
        <w:t xml:space="preserve"> &lt;&lt; דובר_המשך &gt;&gt; </w:t>
      </w:r>
      <w:r>
        <w:rPr>
          <w:rtl/>
        </w:rPr>
        <w:t>השר לביטחון לאומי איתמר בן גביר:</w:t>
      </w:r>
      <w:r w:rsidRPr="00FB40B9">
        <w:rPr>
          <w:rStyle w:val="TagStyle"/>
          <w:rtl/>
        </w:rPr>
        <w:t xml:space="preserve"> &lt;&lt; דובר_המשך &gt;&gt;</w:t>
      </w:r>
      <w:r>
        <w:rPr>
          <w:rtl/>
        </w:rPr>
        <w:t xml:space="preserve">   </w:t>
      </w:r>
    </w:p>
    <w:p w:rsidR="00974C44" w:rsidRDefault="00974C44" w:rsidP="00983FBC">
      <w:pPr>
        <w:rPr>
          <w:rtl/>
          <w:lang w:eastAsia="he-IL"/>
        </w:rPr>
      </w:pPr>
    </w:p>
    <w:p w:rsidR="00974C44" w:rsidRPr="00FB40B9" w:rsidRDefault="00974C44" w:rsidP="00C46F07">
      <w:pPr>
        <w:rPr>
          <w:rtl/>
          <w:lang w:eastAsia="he-IL"/>
        </w:rPr>
      </w:pPr>
      <w:bookmarkStart w:id="279" w:name="_ETM_Q3_185000"/>
      <w:bookmarkEnd w:id="279"/>
      <w:r>
        <w:rPr>
          <w:rFonts w:hint="cs"/>
          <w:rtl/>
          <w:lang w:eastAsia="he-IL"/>
        </w:rPr>
        <w:t xml:space="preserve">אבל אדוני היושב-ראש, חבר הכנסת קריב דווקא שאל שאלה חשובה: למה התנגדתם להצעה הקודמת? כי ההצעה הקודמת – </w:t>
      </w:r>
      <w:bookmarkStart w:id="280" w:name="_ETM_Q3_177000"/>
      <w:bookmarkEnd w:id="280"/>
      <w:r>
        <w:rPr>
          <w:rFonts w:hint="cs"/>
          <w:rtl/>
          <w:lang w:eastAsia="he-IL"/>
        </w:rPr>
        <w:t>לפיה היו עוצרים גם מפגינים בלי צו של בית משפט.</w:t>
      </w:r>
    </w:p>
    <w:p w:rsidR="00974C44" w:rsidRDefault="00974C44" w:rsidP="008E15E3">
      <w:pPr>
        <w:rPr>
          <w:rtl/>
          <w:lang w:eastAsia="he-IL"/>
        </w:rPr>
      </w:pPr>
    </w:p>
    <w:p w:rsidR="00974C44" w:rsidRDefault="00974C44" w:rsidP="008E15E3">
      <w:pPr>
        <w:pStyle w:val="af6"/>
        <w:keepNext/>
        <w:rPr>
          <w:rtl/>
        </w:rPr>
      </w:pPr>
      <w:bookmarkStart w:id="281" w:name="ET_interruption_6156_4"/>
      <w:r w:rsidRPr="00351D97">
        <w:rPr>
          <w:rStyle w:val="TagStyle"/>
          <w:rtl/>
        </w:rPr>
        <w:t xml:space="preserve"> &lt;&lt; קריאה &gt;&gt; </w:t>
      </w:r>
      <w:r>
        <w:rPr>
          <w:rtl/>
        </w:rPr>
        <w:t>גלעד קריב (העבודה):</w:t>
      </w:r>
      <w:r w:rsidRPr="00351D97">
        <w:rPr>
          <w:rStyle w:val="TagStyle"/>
          <w:rtl/>
        </w:rPr>
        <w:t xml:space="preserve"> &lt;&lt; קריאה &gt;&gt;</w:t>
      </w:r>
      <w:r>
        <w:rPr>
          <w:rtl/>
        </w:rPr>
        <w:t xml:space="preserve">   </w:t>
      </w:r>
      <w:bookmarkEnd w:id="281"/>
    </w:p>
    <w:p w:rsidR="00974C44" w:rsidRDefault="00974C44" w:rsidP="00983FBC">
      <w:pPr>
        <w:rPr>
          <w:rtl/>
          <w:lang w:eastAsia="he-IL"/>
        </w:rPr>
      </w:pPr>
    </w:p>
    <w:p w:rsidR="00974C44" w:rsidRDefault="00974C44" w:rsidP="008E15E3">
      <w:pPr>
        <w:rPr>
          <w:rtl/>
          <w:lang w:eastAsia="he-IL"/>
        </w:rPr>
      </w:pPr>
      <w:r>
        <w:rPr>
          <w:rFonts w:hint="cs"/>
          <w:rtl/>
          <w:lang w:eastAsia="he-IL"/>
        </w:rPr>
        <w:t>שקר.</w:t>
      </w:r>
    </w:p>
    <w:p w:rsidR="00974C44" w:rsidRDefault="00974C44" w:rsidP="008E15E3">
      <w:pPr>
        <w:rPr>
          <w:rtl/>
          <w:lang w:eastAsia="he-IL"/>
        </w:rPr>
      </w:pPr>
    </w:p>
    <w:p w:rsidR="00974C44" w:rsidRDefault="00974C44" w:rsidP="008E15E3">
      <w:pPr>
        <w:pStyle w:val="-"/>
        <w:keepNext/>
        <w:rPr>
          <w:rtl/>
        </w:rPr>
      </w:pPr>
      <w:bookmarkStart w:id="282" w:name="ET_speakercontinue_6427_23"/>
      <w:r w:rsidRPr="008531FD">
        <w:rPr>
          <w:rStyle w:val="TagStyle"/>
          <w:rtl/>
        </w:rPr>
        <w:t xml:space="preserve"> &lt;&lt; דובר_המשך &gt;&gt; </w:t>
      </w:r>
      <w:r>
        <w:rPr>
          <w:rtl/>
        </w:rPr>
        <w:t>השר לביטחון לאומי איתמר בן גביר:</w:t>
      </w:r>
      <w:r w:rsidRPr="008531FD">
        <w:rPr>
          <w:rStyle w:val="TagStyle"/>
          <w:rtl/>
        </w:rPr>
        <w:t xml:space="preserve"> &lt;&lt; דובר_המשך &gt;&gt;</w:t>
      </w:r>
      <w:r>
        <w:rPr>
          <w:rtl/>
        </w:rPr>
        <w:t xml:space="preserve">   </w:t>
      </w:r>
      <w:bookmarkEnd w:id="282"/>
    </w:p>
    <w:p w:rsidR="00974C44" w:rsidRDefault="00974C44" w:rsidP="00983FBC">
      <w:pPr>
        <w:rPr>
          <w:rtl/>
          <w:lang w:eastAsia="he-IL"/>
        </w:rPr>
      </w:pPr>
    </w:p>
    <w:p w:rsidR="00974C44" w:rsidRDefault="00974C44" w:rsidP="008E15E3">
      <w:pPr>
        <w:rPr>
          <w:rtl/>
          <w:lang w:eastAsia="he-IL"/>
        </w:rPr>
      </w:pPr>
      <w:r>
        <w:rPr>
          <w:rFonts w:hint="cs"/>
          <w:rtl/>
          <w:lang w:eastAsia="he-IL"/>
        </w:rPr>
        <w:t>אני</w:t>
      </w:r>
      <w:bookmarkStart w:id="283" w:name="_ETM_Q3_194000"/>
      <w:bookmarkEnd w:id="283"/>
      <w:r>
        <w:rPr>
          <w:rFonts w:hint="cs"/>
          <w:rtl/>
          <w:lang w:eastAsia="he-IL"/>
        </w:rPr>
        <w:t xml:space="preserve"> בעד חופש ההפגנה, אבל יש כאן אנשים חשוכים </w:t>
      </w:r>
      <w:r w:rsidR="00983FBC">
        <w:rPr>
          <w:rFonts w:hint="cs"/>
          <w:rtl/>
          <w:lang w:eastAsia="he-IL"/>
        </w:rPr>
        <w:t>– –</w:t>
      </w:r>
      <w:r>
        <w:rPr>
          <w:rFonts w:hint="cs"/>
          <w:rtl/>
          <w:lang w:eastAsia="he-IL"/>
        </w:rPr>
        <w:t xml:space="preserve"> </w:t>
      </w:r>
    </w:p>
    <w:p w:rsidR="00974C44" w:rsidRDefault="00974C44" w:rsidP="008E15E3">
      <w:pPr>
        <w:rPr>
          <w:rtl/>
          <w:lang w:eastAsia="he-IL"/>
        </w:rPr>
      </w:pPr>
    </w:p>
    <w:p w:rsidR="00974C44" w:rsidRDefault="00974C44" w:rsidP="008E15E3">
      <w:pPr>
        <w:pStyle w:val="af6"/>
        <w:keepNext/>
        <w:rPr>
          <w:rtl/>
        </w:rPr>
      </w:pPr>
      <w:r w:rsidRPr="00351D97">
        <w:rPr>
          <w:rStyle w:val="TagStyle"/>
          <w:rtl/>
        </w:rPr>
        <w:t xml:space="preserve"> &lt;&lt; קריאה &gt;&gt; </w:t>
      </w:r>
      <w:r>
        <w:rPr>
          <w:rtl/>
        </w:rPr>
        <w:t>גלעד קריב (העבודה):</w:t>
      </w:r>
      <w:r w:rsidRPr="00351D97">
        <w:rPr>
          <w:rStyle w:val="TagStyle"/>
          <w:rtl/>
        </w:rPr>
        <w:t xml:space="preserve"> &lt;&lt; קריאה &gt;&gt;</w:t>
      </w:r>
      <w:r>
        <w:rPr>
          <w:rtl/>
        </w:rPr>
        <w:t xml:space="preserve">   </w:t>
      </w:r>
    </w:p>
    <w:p w:rsidR="00974C44" w:rsidRDefault="00974C44" w:rsidP="00983FBC">
      <w:pPr>
        <w:rPr>
          <w:rtl/>
          <w:lang w:eastAsia="he-IL"/>
        </w:rPr>
      </w:pPr>
    </w:p>
    <w:p w:rsidR="00974C44" w:rsidRDefault="00983FBC" w:rsidP="008E15E3">
      <w:pPr>
        <w:rPr>
          <w:rtl/>
          <w:lang w:eastAsia="he-IL"/>
        </w:rPr>
      </w:pPr>
      <w:r>
        <w:rPr>
          <w:rFonts w:hint="cs"/>
          <w:rtl/>
          <w:lang w:eastAsia="he-IL"/>
        </w:rPr>
        <w:t>– – –</w:t>
      </w:r>
    </w:p>
    <w:p w:rsidR="00974C44" w:rsidRDefault="00974C44" w:rsidP="008E15E3">
      <w:pPr>
        <w:rPr>
          <w:rtl/>
          <w:lang w:eastAsia="he-IL"/>
        </w:rPr>
      </w:pPr>
    </w:p>
    <w:p w:rsidR="00974C44" w:rsidRDefault="00974C44" w:rsidP="008E15E3">
      <w:pPr>
        <w:pStyle w:val="-"/>
        <w:keepNext/>
        <w:rPr>
          <w:rtl/>
        </w:rPr>
      </w:pPr>
      <w:bookmarkStart w:id="284" w:name="ET_speakercontinue_6427_24"/>
      <w:r w:rsidRPr="006D5E54">
        <w:rPr>
          <w:rStyle w:val="TagStyle"/>
          <w:rtl/>
        </w:rPr>
        <w:t xml:space="preserve"> &lt;&lt; דובר_המשך &gt;&gt; </w:t>
      </w:r>
      <w:r>
        <w:rPr>
          <w:rtl/>
        </w:rPr>
        <w:t>השר לביטחון לאומי איתמר בן גביר:</w:t>
      </w:r>
      <w:r w:rsidRPr="006D5E54">
        <w:rPr>
          <w:rStyle w:val="TagStyle"/>
          <w:rtl/>
        </w:rPr>
        <w:t xml:space="preserve"> &lt;&lt; דובר_המשך &gt;&gt;</w:t>
      </w:r>
      <w:r>
        <w:rPr>
          <w:rtl/>
        </w:rPr>
        <w:t xml:space="preserve">   </w:t>
      </w:r>
      <w:bookmarkEnd w:id="284"/>
    </w:p>
    <w:p w:rsidR="00974C44" w:rsidRDefault="00974C44" w:rsidP="00983FBC">
      <w:pPr>
        <w:rPr>
          <w:rtl/>
          <w:lang w:eastAsia="he-IL"/>
        </w:rPr>
      </w:pPr>
    </w:p>
    <w:p w:rsidR="00974C44" w:rsidRDefault="00983FBC" w:rsidP="008E15E3">
      <w:pPr>
        <w:rPr>
          <w:rtl/>
          <w:lang w:eastAsia="he-IL"/>
        </w:rPr>
      </w:pPr>
      <w:r>
        <w:rPr>
          <w:rFonts w:hint="cs"/>
          <w:rtl/>
          <w:lang w:eastAsia="he-IL"/>
        </w:rPr>
        <w:t>– –</w:t>
      </w:r>
      <w:r w:rsidR="00974C44">
        <w:rPr>
          <w:rFonts w:hint="cs"/>
          <w:rtl/>
          <w:lang w:eastAsia="he-IL"/>
        </w:rPr>
        <w:t xml:space="preserve"> שלא מאמינים בזכויות האלה.</w:t>
      </w:r>
    </w:p>
    <w:p w:rsidR="00974C44" w:rsidRDefault="00974C44" w:rsidP="008E15E3">
      <w:pPr>
        <w:rPr>
          <w:rtl/>
          <w:lang w:eastAsia="he-IL"/>
        </w:rPr>
      </w:pPr>
      <w:bookmarkStart w:id="285" w:name="_ETM_Q3_203000"/>
      <w:bookmarkEnd w:id="285"/>
    </w:p>
    <w:p w:rsidR="00974C44" w:rsidRDefault="00974C44" w:rsidP="008E15E3">
      <w:pPr>
        <w:pStyle w:val="af6"/>
        <w:keepNext/>
        <w:rPr>
          <w:rtl/>
        </w:rPr>
      </w:pPr>
      <w:bookmarkStart w:id="286" w:name="ET_interruption_6156_25"/>
      <w:r w:rsidRPr="006D5E54">
        <w:rPr>
          <w:rStyle w:val="TagStyle"/>
          <w:rtl/>
        </w:rPr>
        <w:t xml:space="preserve"> &lt;&lt; קריאה &gt;&gt; </w:t>
      </w:r>
      <w:r>
        <w:rPr>
          <w:rtl/>
        </w:rPr>
        <w:t>גלעד קריב (העבודה):</w:t>
      </w:r>
      <w:r w:rsidRPr="006D5E54">
        <w:rPr>
          <w:rStyle w:val="TagStyle"/>
          <w:rtl/>
        </w:rPr>
        <w:t xml:space="preserve"> &lt;&lt; קריאה &gt;&gt;</w:t>
      </w:r>
      <w:r>
        <w:rPr>
          <w:rtl/>
        </w:rPr>
        <w:t xml:space="preserve">   </w:t>
      </w:r>
      <w:bookmarkEnd w:id="286"/>
    </w:p>
    <w:p w:rsidR="00974C44" w:rsidRDefault="00974C44" w:rsidP="00983FBC">
      <w:pPr>
        <w:rPr>
          <w:rtl/>
          <w:lang w:eastAsia="he-IL"/>
        </w:rPr>
      </w:pPr>
    </w:p>
    <w:p w:rsidR="00974C44" w:rsidRDefault="00974C44" w:rsidP="008E15E3">
      <w:pPr>
        <w:rPr>
          <w:rtl/>
          <w:lang w:eastAsia="he-IL"/>
        </w:rPr>
      </w:pPr>
      <w:r>
        <w:rPr>
          <w:rFonts w:hint="cs"/>
          <w:rtl/>
          <w:lang w:eastAsia="he-IL"/>
        </w:rPr>
        <w:t>שקרן.</w:t>
      </w:r>
    </w:p>
    <w:p w:rsidR="00974C44" w:rsidRDefault="00974C44" w:rsidP="008E15E3">
      <w:pPr>
        <w:rPr>
          <w:rtl/>
          <w:lang w:eastAsia="he-IL"/>
        </w:rPr>
      </w:pPr>
    </w:p>
    <w:p w:rsidR="00974C44" w:rsidRDefault="00974C44" w:rsidP="008E15E3">
      <w:pPr>
        <w:pStyle w:val="-"/>
        <w:keepNext/>
        <w:rPr>
          <w:rtl/>
        </w:rPr>
      </w:pPr>
      <w:bookmarkStart w:id="287" w:name="ET_speakercontinue_6427_26"/>
      <w:r w:rsidRPr="006D5E54">
        <w:rPr>
          <w:rStyle w:val="TagStyle"/>
          <w:rtl/>
        </w:rPr>
        <w:t xml:space="preserve"> &lt;&lt; דובר_המשך &gt;&gt; </w:t>
      </w:r>
      <w:r>
        <w:rPr>
          <w:rtl/>
        </w:rPr>
        <w:t>השר לביטחון לאומי איתמר בן גביר:</w:t>
      </w:r>
      <w:r w:rsidRPr="006D5E54">
        <w:rPr>
          <w:rStyle w:val="TagStyle"/>
          <w:rtl/>
        </w:rPr>
        <w:t xml:space="preserve"> &lt;&lt; דובר_המשך &gt;&gt;</w:t>
      </w:r>
      <w:r>
        <w:rPr>
          <w:rtl/>
        </w:rPr>
        <w:t xml:space="preserve">   </w:t>
      </w:r>
      <w:bookmarkEnd w:id="287"/>
    </w:p>
    <w:p w:rsidR="00974C44" w:rsidRDefault="00974C44" w:rsidP="00983FBC">
      <w:pPr>
        <w:rPr>
          <w:rtl/>
          <w:lang w:eastAsia="he-IL"/>
        </w:rPr>
      </w:pPr>
    </w:p>
    <w:p w:rsidR="00974C44" w:rsidRDefault="00974C44" w:rsidP="00ED19BE">
      <w:pPr>
        <w:rPr>
          <w:rtl/>
          <w:lang w:eastAsia="he-IL"/>
        </w:rPr>
      </w:pPr>
      <w:bookmarkStart w:id="288" w:name="_ETM_Q3_199000"/>
      <w:bookmarkStart w:id="289" w:name="_ETM_Q3_193000"/>
      <w:bookmarkEnd w:id="288"/>
      <w:bookmarkEnd w:id="289"/>
      <w:r>
        <w:rPr>
          <w:rFonts w:hint="cs"/>
          <w:rtl/>
          <w:lang w:eastAsia="he-IL"/>
        </w:rPr>
        <w:t>נחזור. אנחנו מחוקקים כעת את</w:t>
      </w:r>
      <w:bookmarkStart w:id="290" w:name="_ETM_Q3_206000"/>
      <w:bookmarkEnd w:id="290"/>
      <w:r>
        <w:rPr>
          <w:rFonts w:hint="cs"/>
          <w:rtl/>
          <w:lang w:eastAsia="he-IL"/>
        </w:rPr>
        <w:t xml:space="preserve"> חוק הפרוטקשן, שיגדיר את העבירה מחדש כדי שייתן גם הוא </w:t>
      </w:r>
      <w:bookmarkStart w:id="291" w:name="_ETM_Q3_211000"/>
      <w:bookmarkEnd w:id="291"/>
      <w:r>
        <w:rPr>
          <w:rFonts w:hint="cs"/>
          <w:rtl/>
          <w:lang w:eastAsia="he-IL"/>
        </w:rPr>
        <w:t xml:space="preserve">כלים למשטרה, יחמיר את הענישה וייתן עונשי מינימום. לצערי, היועצת </w:t>
      </w:r>
      <w:bookmarkStart w:id="292" w:name="_ETM_Q3_210000"/>
      <w:bookmarkEnd w:id="292"/>
      <w:r>
        <w:rPr>
          <w:rFonts w:hint="cs"/>
          <w:rtl/>
          <w:lang w:eastAsia="he-IL"/>
        </w:rPr>
        <w:t xml:space="preserve">המשפטית לממשלה מתנגדת לעונשי מינימום, ואני חושב שהיא טועה טעות </w:t>
      </w:r>
      <w:bookmarkStart w:id="293" w:name="_ETM_Q3_215000"/>
      <w:bookmarkEnd w:id="293"/>
      <w:r>
        <w:rPr>
          <w:rFonts w:hint="cs"/>
          <w:rtl/>
          <w:lang w:eastAsia="he-IL"/>
        </w:rPr>
        <w:t>חמורה, ולא בפעם הראשונה.</w:t>
      </w:r>
      <w:bookmarkStart w:id="294" w:name="_ETM_Q3_212000"/>
      <w:bookmarkEnd w:id="294"/>
      <w:r>
        <w:rPr>
          <w:rFonts w:hint="cs"/>
          <w:rtl/>
          <w:lang w:eastAsia="he-IL"/>
        </w:rPr>
        <w:t xml:space="preserve"> אנחנו גם הולכים להביא לוועדת השרים את </w:t>
      </w:r>
      <w:bookmarkStart w:id="295" w:name="_ETM_Q3_222000"/>
      <w:bookmarkEnd w:id="295"/>
      <w:r>
        <w:rPr>
          <w:rFonts w:hint="cs"/>
          <w:rtl/>
          <w:lang w:eastAsia="he-IL"/>
        </w:rPr>
        <w:t xml:space="preserve">חוק חברות השמירה, שיסדיר אחת ולתמיד את חברות השמירה ויעשה </w:t>
      </w:r>
      <w:bookmarkStart w:id="296" w:name="_ETM_Q3_227000"/>
      <w:bookmarkEnd w:id="296"/>
      <w:r>
        <w:rPr>
          <w:rFonts w:hint="cs"/>
          <w:rtl/>
          <w:lang w:eastAsia="he-IL"/>
        </w:rPr>
        <w:t xml:space="preserve">גבולות. היום חלק מהפרוטקשן נעשה באמצעות חברות השמירה. לפני כשבוע, בהצעת חוק סמכויות מינהליות, </w:t>
      </w:r>
      <w:bookmarkStart w:id="297" w:name="_ETM_Q3_233000"/>
      <w:bookmarkEnd w:id="297"/>
      <w:r>
        <w:rPr>
          <w:rFonts w:hint="cs"/>
          <w:rtl/>
          <w:lang w:eastAsia="he-IL"/>
        </w:rPr>
        <w:t>שקיבלה פ' – ואני רוצה להודות ליושב-ראש הקואליציה, שהיה כאן לפני כמה דקות, על העבודה ועל שיתוף הפעולה.</w:t>
      </w:r>
      <w:bookmarkStart w:id="298" w:name="_ETM_Q3_247000"/>
      <w:bookmarkEnd w:id="298"/>
      <w:r>
        <w:rPr>
          <w:rFonts w:hint="cs"/>
          <w:rtl/>
          <w:lang w:eastAsia="he-IL"/>
        </w:rPr>
        <w:t xml:space="preserve"> </w:t>
      </w:r>
    </w:p>
    <w:p w:rsidR="00974C44" w:rsidRDefault="00974C44" w:rsidP="00ED19BE">
      <w:pPr>
        <w:rPr>
          <w:rtl/>
          <w:lang w:eastAsia="he-IL"/>
        </w:rPr>
      </w:pPr>
    </w:p>
    <w:p w:rsidR="00974C44" w:rsidRDefault="00974C44" w:rsidP="00706EFF">
      <w:pPr>
        <w:rPr>
          <w:rtl/>
          <w:lang w:eastAsia="he-IL"/>
        </w:rPr>
      </w:pPr>
      <w:r>
        <w:rPr>
          <w:rFonts w:hint="cs"/>
          <w:rtl/>
          <w:lang w:eastAsia="he-IL"/>
        </w:rPr>
        <w:t>אנחנו גם – ואת זה צריך לומר, לצד כל הדברים שהזכרתי</w:t>
      </w:r>
      <w:bookmarkStart w:id="299" w:name="_ETM_Q3_256000"/>
      <w:bookmarkEnd w:id="299"/>
      <w:r>
        <w:rPr>
          <w:rFonts w:hint="cs"/>
          <w:rtl/>
          <w:lang w:eastAsia="he-IL"/>
        </w:rPr>
        <w:t xml:space="preserve"> </w:t>
      </w:r>
      <w:r>
        <w:rPr>
          <w:rFonts w:hint="eastAsia"/>
          <w:rtl/>
          <w:lang w:eastAsia="he-IL"/>
        </w:rPr>
        <w:t xml:space="preserve">– </w:t>
      </w:r>
      <w:r>
        <w:rPr>
          <w:rFonts w:hint="cs"/>
          <w:rtl/>
          <w:lang w:eastAsia="he-IL"/>
        </w:rPr>
        <w:t xml:space="preserve">עושים טיפול שורש. מהרגע שנכנסתי לתפקיד הבנתי שטיפול </w:t>
      </w:r>
      <w:bookmarkStart w:id="300" w:name="_ETM_Q3_261000"/>
      <w:bookmarkEnd w:id="300"/>
      <w:r>
        <w:rPr>
          <w:rFonts w:hint="cs"/>
          <w:rtl/>
          <w:lang w:eastAsia="he-IL"/>
        </w:rPr>
        <w:t xml:space="preserve">השורש המרכזי זה להוסיף עוד שוטרים. חסרים אלפי שוטרים. בשנה </w:t>
      </w:r>
      <w:bookmarkStart w:id="301" w:name="_ETM_Q3_266000"/>
      <w:bookmarkEnd w:id="301"/>
      <w:r>
        <w:rPr>
          <w:rFonts w:hint="cs"/>
          <w:rtl/>
          <w:lang w:eastAsia="he-IL"/>
        </w:rPr>
        <w:t xml:space="preserve">שעברה התפטרו 1,800 שוטרים </w:t>
      </w:r>
      <w:r>
        <w:rPr>
          <w:rFonts w:hint="eastAsia"/>
          <w:rtl/>
          <w:lang w:eastAsia="he-IL"/>
        </w:rPr>
        <w:t xml:space="preserve">– </w:t>
      </w:r>
      <w:r>
        <w:rPr>
          <w:rFonts w:hint="cs"/>
          <w:rtl/>
          <w:lang w:eastAsia="he-IL"/>
        </w:rPr>
        <w:t xml:space="preserve">זה מספר מטורף. השמיכה קצרה, וחסרים </w:t>
      </w:r>
      <w:bookmarkStart w:id="302" w:name="_ETM_Q3_269000"/>
      <w:bookmarkEnd w:id="302"/>
      <w:r>
        <w:rPr>
          <w:rFonts w:hint="cs"/>
          <w:rtl/>
          <w:lang w:eastAsia="he-IL"/>
        </w:rPr>
        <w:t xml:space="preserve">מרחבים שלמים. בנגב חסר מרחב שלם, ולכן הפעולה המרכזית </w:t>
      </w:r>
      <w:bookmarkStart w:id="303" w:name="_ETM_Q3_271000"/>
      <w:bookmarkEnd w:id="303"/>
      <w:r>
        <w:rPr>
          <w:rFonts w:hint="cs"/>
          <w:rtl/>
          <w:lang w:eastAsia="he-IL"/>
        </w:rPr>
        <w:t xml:space="preserve">שעשיתי בחודשים האחרונים זה להעלות את משכורות השוטרים. יותר </w:t>
      </w:r>
      <w:bookmarkStart w:id="304" w:name="_ETM_Q3_284000"/>
      <w:bookmarkEnd w:id="304"/>
      <w:r>
        <w:rPr>
          <w:rFonts w:hint="cs"/>
          <w:rtl/>
          <w:lang w:eastAsia="he-IL"/>
        </w:rPr>
        <w:t xml:space="preserve">מ-11,000 שוטרים מחודש אוגוסט – למעשה זה במשכורת יולי – מקבלים יותר </w:t>
      </w:r>
      <w:bookmarkStart w:id="305" w:name="_ETM_Q3_290000"/>
      <w:bookmarkEnd w:id="305"/>
      <w:r>
        <w:rPr>
          <w:rFonts w:hint="cs"/>
          <w:rtl/>
          <w:lang w:eastAsia="he-IL"/>
        </w:rPr>
        <w:t xml:space="preserve">מ-1,000 שקלים תוספת, וזו רק פעימה ראשונה. אגב, גם אנשי </w:t>
      </w:r>
      <w:bookmarkStart w:id="306" w:name="_ETM_Q3_294000"/>
      <w:bookmarkEnd w:id="306"/>
      <w:r>
        <w:rPr>
          <w:rFonts w:hint="cs"/>
          <w:rtl/>
          <w:lang w:eastAsia="he-IL"/>
        </w:rPr>
        <w:t>שב"ס מקבלים, גם מהם אלפי אנשים יקבלו.</w:t>
      </w:r>
      <w:bookmarkStart w:id="307" w:name="_ETM_Q3_297000"/>
      <w:bookmarkEnd w:id="307"/>
      <w:r>
        <w:rPr>
          <w:rFonts w:hint="cs"/>
          <w:rtl/>
          <w:lang w:eastAsia="he-IL"/>
        </w:rPr>
        <w:t xml:space="preserve"> המטרה שלי היא, </w:t>
      </w:r>
      <w:bookmarkStart w:id="308" w:name="_ETM_Q3_300000"/>
      <w:bookmarkEnd w:id="308"/>
      <w:r>
        <w:rPr>
          <w:rFonts w:hint="cs"/>
          <w:rtl/>
          <w:lang w:eastAsia="he-IL"/>
        </w:rPr>
        <w:t xml:space="preserve">כשהמשכורות עולות, לנסות לגייס עוד שוטרים. החלום זה להביא 3,225 </w:t>
      </w:r>
      <w:bookmarkStart w:id="309" w:name="_ETM_Q3_307000"/>
      <w:bookmarkEnd w:id="309"/>
      <w:r>
        <w:rPr>
          <w:rFonts w:hint="cs"/>
          <w:rtl/>
          <w:lang w:eastAsia="he-IL"/>
        </w:rPr>
        <w:t xml:space="preserve">שוטרים ואנשי משמר לאומי, נוסף לעוד 1,700 תקנים של שנים עברו שאף אחד לא אייש אותם. אני חולם ומקווה </w:t>
      </w:r>
      <w:bookmarkStart w:id="310" w:name="_ETM_Q3_316000"/>
      <w:bookmarkEnd w:id="310"/>
      <w:r>
        <w:rPr>
          <w:rFonts w:hint="cs"/>
          <w:rtl/>
          <w:lang w:eastAsia="he-IL"/>
        </w:rPr>
        <w:t>ומתפלל שנצליח לאייש את התקנים הללו.</w:t>
      </w:r>
    </w:p>
    <w:p w:rsidR="00974C44" w:rsidRDefault="00974C44" w:rsidP="008E15E3">
      <w:pPr>
        <w:rPr>
          <w:rtl/>
          <w:lang w:eastAsia="he-IL"/>
        </w:rPr>
      </w:pPr>
    </w:p>
    <w:p w:rsidR="00974C44" w:rsidRDefault="00974C44" w:rsidP="00706EFF">
      <w:pPr>
        <w:rPr>
          <w:rtl/>
          <w:lang w:eastAsia="he-IL"/>
        </w:rPr>
      </w:pPr>
      <w:bookmarkStart w:id="311" w:name="_ETM_Q3_320000"/>
      <w:bookmarkEnd w:id="311"/>
      <w:r>
        <w:rPr>
          <w:rFonts w:hint="cs"/>
          <w:rtl/>
          <w:lang w:eastAsia="he-IL"/>
        </w:rPr>
        <w:t xml:space="preserve">דבר אחד אני רוצה להגיד, </w:t>
      </w:r>
      <w:bookmarkStart w:id="312" w:name="_ETM_Q3_323000"/>
      <w:bookmarkEnd w:id="312"/>
      <w:r>
        <w:rPr>
          <w:rFonts w:hint="cs"/>
          <w:rtl/>
          <w:lang w:eastAsia="he-IL"/>
        </w:rPr>
        <w:t xml:space="preserve">ובזה צדקת: עם כל הדברים האלה, צריך לתת למשטרה כלים, כבר </w:t>
      </w:r>
      <w:bookmarkStart w:id="313" w:name="_ETM_Q3_324000"/>
      <w:bookmarkEnd w:id="313"/>
      <w:r>
        <w:rPr>
          <w:rFonts w:hint="cs"/>
          <w:rtl/>
          <w:lang w:eastAsia="he-IL"/>
        </w:rPr>
        <w:t xml:space="preserve">מחר בבוקר. הרי מעשי הרצח נמשכים ולא מחכים שנביא </w:t>
      </w:r>
      <w:bookmarkStart w:id="314" w:name="_ETM_Q3_329000"/>
      <w:bookmarkEnd w:id="314"/>
      <w:r>
        <w:rPr>
          <w:rFonts w:hint="cs"/>
          <w:rtl/>
          <w:lang w:eastAsia="he-IL"/>
        </w:rPr>
        <w:t xml:space="preserve">את כל השוטרים הללו. לכן, אני סבור שצריך להכניס את </w:t>
      </w:r>
      <w:bookmarkStart w:id="315" w:name="_ETM_Q3_337000"/>
      <w:bookmarkEnd w:id="315"/>
      <w:r>
        <w:rPr>
          <w:rFonts w:hint="cs"/>
          <w:rtl/>
          <w:lang w:eastAsia="he-IL"/>
        </w:rPr>
        <w:t xml:space="preserve">שירות הביטחון הכללי, לערב אותו בחקירות, ולמעשה לתת לו </w:t>
      </w:r>
      <w:bookmarkStart w:id="316" w:name="_ETM_Q3_338000"/>
      <w:bookmarkEnd w:id="316"/>
      <w:r>
        <w:rPr>
          <w:rFonts w:hint="cs"/>
          <w:rtl/>
          <w:lang w:eastAsia="he-IL"/>
        </w:rPr>
        <w:t xml:space="preserve">אתגר </w:t>
      </w:r>
      <w:r>
        <w:rPr>
          <w:rFonts w:hint="eastAsia"/>
          <w:rtl/>
          <w:lang w:eastAsia="he-IL"/>
        </w:rPr>
        <w:t xml:space="preserve">– </w:t>
      </w:r>
      <w:r>
        <w:rPr>
          <w:rFonts w:hint="cs"/>
          <w:rtl/>
          <w:lang w:eastAsia="he-IL"/>
        </w:rPr>
        <w:t>לטפל בכל משפחות הפשע.</w:t>
      </w:r>
    </w:p>
    <w:p w:rsidR="00974C44" w:rsidRDefault="00974C44" w:rsidP="008E15E3">
      <w:pPr>
        <w:rPr>
          <w:rtl/>
          <w:lang w:eastAsia="he-IL"/>
        </w:rPr>
      </w:pPr>
    </w:p>
    <w:p w:rsidR="00974C44" w:rsidRDefault="00974C44" w:rsidP="00AF2854">
      <w:pPr>
        <w:rPr>
          <w:rtl/>
          <w:lang w:eastAsia="he-IL"/>
        </w:rPr>
      </w:pPr>
      <w:bookmarkStart w:id="317" w:name="_ETM_Q3_346000"/>
      <w:bookmarkEnd w:id="317"/>
      <w:r>
        <w:rPr>
          <w:rFonts w:hint="cs"/>
          <w:rtl/>
          <w:lang w:eastAsia="he-IL"/>
        </w:rPr>
        <w:t xml:space="preserve">אני גם סבור – וחברי חבר הכנסת </w:t>
      </w:r>
      <w:bookmarkStart w:id="318" w:name="_ETM_Q3_350000"/>
      <w:bookmarkEnd w:id="318"/>
      <w:r>
        <w:rPr>
          <w:rFonts w:hint="cs"/>
          <w:rtl/>
          <w:lang w:eastAsia="he-IL"/>
        </w:rPr>
        <w:t xml:space="preserve">צביקה פוגל, יושב-ראש הוועדה לביטחון לאומי, הציע הצעה כזאת – שיש </w:t>
      </w:r>
      <w:bookmarkStart w:id="319" w:name="_ETM_Q3_354000"/>
      <w:bookmarkEnd w:id="319"/>
      <w:r>
        <w:rPr>
          <w:rFonts w:hint="cs"/>
          <w:rtl/>
          <w:lang w:eastAsia="he-IL"/>
        </w:rPr>
        <w:t xml:space="preserve">לתת לי סמכות של מעצרים מינהליים. תראו, זה לא פשוט. אני לא מת על צעד של מעצר מינהלי. אני עצמי </w:t>
      </w:r>
      <w:bookmarkStart w:id="320" w:name="_ETM_Q3_362000"/>
      <w:bookmarkEnd w:id="320"/>
      <w:r>
        <w:rPr>
          <w:rFonts w:hint="cs"/>
          <w:rtl/>
          <w:lang w:eastAsia="he-IL"/>
        </w:rPr>
        <w:t xml:space="preserve">הפגנתי נגד מעצרים כאלה כשמדינת ישראל שלחה נערי גבעות למעצרים </w:t>
      </w:r>
      <w:bookmarkStart w:id="321" w:name="_ETM_Q3_371000"/>
      <w:bookmarkEnd w:id="321"/>
      <w:r>
        <w:rPr>
          <w:rFonts w:hint="cs"/>
          <w:rtl/>
          <w:lang w:eastAsia="he-IL"/>
        </w:rPr>
        <w:t xml:space="preserve">כאלה. אני חושב שאם על גרפיטי ואם על הפגנות שלחו </w:t>
      </w:r>
      <w:bookmarkStart w:id="322" w:name="_ETM_Q3_378000"/>
      <w:bookmarkEnd w:id="322"/>
      <w:r>
        <w:rPr>
          <w:rFonts w:hint="cs"/>
          <w:rtl/>
          <w:lang w:eastAsia="he-IL"/>
        </w:rPr>
        <w:t xml:space="preserve">אנשים למעצר מינהלי, אז ודאי וודאי שמשפחות פשע </w:t>
      </w:r>
      <w:bookmarkStart w:id="323" w:name="_ETM_Q3_385000"/>
      <w:bookmarkEnd w:id="323"/>
      <w:r>
        <w:rPr>
          <w:rFonts w:hint="cs"/>
          <w:rtl/>
          <w:lang w:eastAsia="he-IL"/>
        </w:rPr>
        <w:t>שאתה יודע שהן משפחות פשע צריך לשלוח למעצר מינהלי.</w:t>
      </w:r>
      <w:bookmarkStart w:id="324" w:name="_ETM_Q3_388000"/>
      <w:bookmarkEnd w:id="324"/>
      <w:r>
        <w:rPr>
          <w:rFonts w:hint="cs"/>
          <w:rtl/>
          <w:lang w:eastAsia="he-IL"/>
        </w:rPr>
        <w:t xml:space="preserve"> אני אגיד </w:t>
      </w:r>
      <w:bookmarkStart w:id="325" w:name="_ETM_Q3_389000"/>
      <w:bookmarkEnd w:id="325"/>
      <w:r>
        <w:rPr>
          <w:rFonts w:hint="cs"/>
          <w:rtl/>
          <w:lang w:eastAsia="he-IL"/>
        </w:rPr>
        <w:t xml:space="preserve">לך נתון מדהים: לפני כחודש וחצי הונחה על שולחנה של היועצת המשפטית לממשלה בקשה של המשטרה לעצור שישה אנשים במעצר </w:t>
      </w:r>
      <w:bookmarkStart w:id="326" w:name="_ETM_Q3_395000"/>
      <w:bookmarkEnd w:id="326"/>
      <w:r>
        <w:rPr>
          <w:rFonts w:hint="cs"/>
          <w:rtl/>
          <w:lang w:eastAsia="he-IL"/>
        </w:rPr>
        <w:t>מינהלי.</w:t>
      </w:r>
    </w:p>
    <w:p w:rsidR="00974C44" w:rsidRDefault="00974C44" w:rsidP="008E15E3">
      <w:pPr>
        <w:rPr>
          <w:rtl/>
          <w:lang w:eastAsia="he-IL"/>
        </w:rPr>
      </w:pPr>
      <w:bookmarkStart w:id="327" w:name="_ETM_Q3_397000"/>
      <w:bookmarkEnd w:id="327"/>
    </w:p>
    <w:p w:rsidR="00974C44" w:rsidRDefault="00974C44" w:rsidP="008E15E3">
      <w:pPr>
        <w:pStyle w:val="af6"/>
        <w:keepNext/>
        <w:rPr>
          <w:rtl/>
        </w:rPr>
      </w:pPr>
      <w:bookmarkStart w:id="328" w:name="ET_interruption_6345_27"/>
      <w:r w:rsidRPr="008C7AF5">
        <w:rPr>
          <w:rStyle w:val="TagStyle"/>
          <w:rtl/>
        </w:rPr>
        <w:t xml:space="preserve"> &lt;&lt; קריאה &gt;&gt; </w:t>
      </w:r>
      <w:r>
        <w:rPr>
          <w:rtl/>
        </w:rPr>
        <w:t>טלי גוטליב (הליכוד):</w:t>
      </w:r>
      <w:r w:rsidRPr="008C7AF5">
        <w:rPr>
          <w:rStyle w:val="TagStyle"/>
          <w:rtl/>
        </w:rPr>
        <w:t xml:space="preserve"> &lt;&lt; קריאה &gt;&gt;</w:t>
      </w:r>
      <w:r>
        <w:rPr>
          <w:rtl/>
        </w:rPr>
        <w:t xml:space="preserve">   </w:t>
      </w:r>
      <w:bookmarkEnd w:id="328"/>
    </w:p>
    <w:p w:rsidR="00974C44" w:rsidRDefault="00974C44" w:rsidP="00983FBC">
      <w:pPr>
        <w:rPr>
          <w:rtl/>
          <w:lang w:eastAsia="he-IL"/>
        </w:rPr>
      </w:pPr>
    </w:p>
    <w:p w:rsidR="00974C44" w:rsidRDefault="00983FBC" w:rsidP="008E15E3">
      <w:pPr>
        <w:rPr>
          <w:rtl/>
          <w:lang w:eastAsia="he-IL"/>
        </w:rPr>
      </w:pPr>
      <w:bookmarkStart w:id="329" w:name="_ETM_Q3_399000"/>
      <w:bookmarkEnd w:id="329"/>
      <w:r>
        <w:rPr>
          <w:rFonts w:hint="cs"/>
          <w:rtl/>
          <w:lang w:eastAsia="he-IL"/>
        </w:rPr>
        <w:t>– – –</w:t>
      </w:r>
      <w:r w:rsidR="00974C44">
        <w:rPr>
          <w:rFonts w:hint="cs"/>
          <w:rtl/>
          <w:lang w:eastAsia="he-IL"/>
        </w:rPr>
        <w:t xml:space="preserve"> </w:t>
      </w:r>
    </w:p>
    <w:p w:rsidR="00974C44" w:rsidRDefault="00974C44" w:rsidP="008E15E3">
      <w:pPr>
        <w:rPr>
          <w:rtl/>
          <w:lang w:eastAsia="he-IL"/>
        </w:rPr>
      </w:pPr>
    </w:p>
    <w:p w:rsidR="00974C44" w:rsidRDefault="00974C44" w:rsidP="008E15E3">
      <w:pPr>
        <w:pStyle w:val="-"/>
        <w:keepNext/>
        <w:rPr>
          <w:rtl/>
        </w:rPr>
      </w:pPr>
      <w:bookmarkStart w:id="330" w:name="ET_speakercontinue_6427_28"/>
      <w:r w:rsidRPr="008C7AF5">
        <w:rPr>
          <w:rStyle w:val="TagStyle"/>
          <w:rtl/>
        </w:rPr>
        <w:t xml:space="preserve"> &lt;&lt; דובר_המשך &gt;&gt; </w:t>
      </w:r>
      <w:r>
        <w:rPr>
          <w:rtl/>
        </w:rPr>
        <w:t>השר לביטחון לאומי איתמר בן גביר:</w:t>
      </w:r>
      <w:r w:rsidRPr="008C7AF5">
        <w:rPr>
          <w:rStyle w:val="TagStyle"/>
          <w:rtl/>
        </w:rPr>
        <w:t xml:space="preserve"> &lt;&lt; דובר_המשך &gt;&gt;</w:t>
      </w:r>
      <w:r>
        <w:rPr>
          <w:rtl/>
        </w:rPr>
        <w:t xml:space="preserve">   </w:t>
      </w:r>
      <w:bookmarkEnd w:id="330"/>
    </w:p>
    <w:p w:rsidR="00974C44" w:rsidRDefault="00974C44" w:rsidP="00983FBC">
      <w:pPr>
        <w:rPr>
          <w:rtl/>
          <w:lang w:eastAsia="he-IL"/>
        </w:rPr>
      </w:pPr>
    </w:p>
    <w:p w:rsidR="00974C44" w:rsidRDefault="00974C44" w:rsidP="00706EFF">
      <w:pPr>
        <w:rPr>
          <w:rtl/>
          <w:lang w:eastAsia="he-IL"/>
        </w:rPr>
      </w:pPr>
      <w:bookmarkStart w:id="331" w:name="_ETM_Q3_402000"/>
      <w:bookmarkEnd w:id="331"/>
      <w:r>
        <w:rPr>
          <w:rFonts w:hint="cs"/>
          <w:rtl/>
          <w:lang w:eastAsia="he-IL"/>
        </w:rPr>
        <w:t xml:space="preserve">לצערי, הטיפול בבקשה הזאת מתמהמה. עד עכשיו </w:t>
      </w:r>
      <w:bookmarkStart w:id="332" w:name="_ETM_Q3_396000"/>
      <w:bookmarkEnd w:id="332"/>
      <w:r>
        <w:rPr>
          <w:rFonts w:hint="cs"/>
          <w:rtl/>
          <w:lang w:eastAsia="he-IL"/>
        </w:rPr>
        <w:t xml:space="preserve">לא קיבלנו שום תשובה. ותנחש מה, חבר הכנסת דנון? לפחות </w:t>
      </w:r>
      <w:bookmarkStart w:id="333" w:name="_ETM_Q3_401000"/>
      <w:bookmarkEnd w:id="333"/>
      <w:r>
        <w:rPr>
          <w:rFonts w:hint="cs"/>
          <w:rtl/>
          <w:lang w:eastAsia="he-IL"/>
        </w:rPr>
        <w:t xml:space="preserve">אחד מהשישה היה מעורב </w:t>
      </w:r>
      <w:r w:rsidR="00983FBC">
        <w:rPr>
          <w:rFonts w:hint="cs"/>
          <w:rtl/>
          <w:lang w:eastAsia="he-IL"/>
        </w:rPr>
        <w:t>– – –</w:t>
      </w:r>
    </w:p>
    <w:p w:rsidR="00974C44" w:rsidRDefault="00974C44" w:rsidP="00706EFF">
      <w:pPr>
        <w:rPr>
          <w:rtl/>
          <w:lang w:eastAsia="he-IL"/>
        </w:rPr>
      </w:pPr>
    </w:p>
    <w:p w:rsidR="00974C44" w:rsidRDefault="00974C44" w:rsidP="008E15E3">
      <w:pPr>
        <w:pStyle w:val="af6"/>
        <w:keepNext/>
        <w:rPr>
          <w:rtl/>
        </w:rPr>
      </w:pPr>
      <w:bookmarkStart w:id="334" w:name="ET_interruption_6358_56"/>
      <w:r w:rsidRPr="00A63FEF">
        <w:rPr>
          <w:rStyle w:val="TagStyle"/>
          <w:rtl/>
        </w:rPr>
        <w:t xml:space="preserve"> &lt;&lt; קריאה &gt;&gt; </w:t>
      </w:r>
      <w:r>
        <w:rPr>
          <w:rtl/>
        </w:rPr>
        <w:t>צביקה פוגל (עוצמה יהודית):</w:t>
      </w:r>
      <w:r w:rsidRPr="00A63FEF">
        <w:rPr>
          <w:rStyle w:val="TagStyle"/>
          <w:rtl/>
        </w:rPr>
        <w:t xml:space="preserve"> &lt;&lt; קריאה &gt;&gt;</w:t>
      </w:r>
      <w:r>
        <w:rPr>
          <w:rtl/>
        </w:rPr>
        <w:t xml:space="preserve">   </w:t>
      </w:r>
      <w:bookmarkEnd w:id="334"/>
    </w:p>
    <w:p w:rsidR="00974C44" w:rsidRDefault="00974C44" w:rsidP="00983FBC">
      <w:pPr>
        <w:rPr>
          <w:rtl/>
          <w:lang w:eastAsia="he-IL"/>
        </w:rPr>
      </w:pPr>
    </w:p>
    <w:p w:rsidR="00974C44" w:rsidRDefault="00974C44" w:rsidP="008E15E3">
      <w:pPr>
        <w:rPr>
          <w:rtl/>
          <w:lang w:eastAsia="he-IL"/>
        </w:rPr>
      </w:pPr>
      <w:r>
        <w:rPr>
          <w:rFonts w:hint="cs"/>
          <w:rtl/>
          <w:lang w:eastAsia="he-IL"/>
        </w:rPr>
        <w:t>שניים.</w:t>
      </w:r>
    </w:p>
    <w:p w:rsidR="00974C44" w:rsidRDefault="00974C44" w:rsidP="008E15E3">
      <w:pPr>
        <w:rPr>
          <w:rtl/>
          <w:lang w:eastAsia="he-IL"/>
        </w:rPr>
      </w:pPr>
    </w:p>
    <w:p w:rsidR="00974C44" w:rsidRDefault="00974C44" w:rsidP="008E15E3">
      <w:pPr>
        <w:pStyle w:val="-"/>
        <w:keepNext/>
        <w:rPr>
          <w:rtl/>
        </w:rPr>
      </w:pPr>
      <w:bookmarkStart w:id="335" w:name="ET_speakercontinue_6427_57"/>
      <w:r w:rsidRPr="00A63FEF">
        <w:rPr>
          <w:rStyle w:val="TagStyle"/>
          <w:rtl/>
        </w:rPr>
        <w:t xml:space="preserve"> &lt;&lt; דובר_המשך &gt;&gt; </w:t>
      </w:r>
      <w:r>
        <w:rPr>
          <w:rtl/>
        </w:rPr>
        <w:t>השר לביטחון לאומי איתמר בן גביר:</w:t>
      </w:r>
      <w:r w:rsidRPr="00A63FEF">
        <w:rPr>
          <w:rStyle w:val="TagStyle"/>
          <w:rtl/>
        </w:rPr>
        <w:t xml:space="preserve"> &lt;&lt; דובר_המשך &gt;&gt;</w:t>
      </w:r>
      <w:r>
        <w:rPr>
          <w:rtl/>
        </w:rPr>
        <w:t xml:space="preserve">   </w:t>
      </w:r>
      <w:bookmarkEnd w:id="335"/>
    </w:p>
    <w:p w:rsidR="00974C44" w:rsidRDefault="00974C44" w:rsidP="00983FBC">
      <w:pPr>
        <w:rPr>
          <w:rtl/>
          <w:lang w:eastAsia="he-IL"/>
        </w:rPr>
      </w:pPr>
    </w:p>
    <w:p w:rsidR="00974C44" w:rsidRDefault="00974C44" w:rsidP="00706EFF">
      <w:pPr>
        <w:rPr>
          <w:rtl/>
          <w:lang w:eastAsia="he-IL"/>
        </w:rPr>
      </w:pPr>
      <w:r>
        <w:rPr>
          <w:rFonts w:hint="cs"/>
          <w:rtl/>
          <w:lang w:eastAsia="he-IL"/>
        </w:rPr>
        <w:t xml:space="preserve">שניים – מתקן אותי חבר הכנסת פוגל, והוא צודק – היו מעורבים במעשה רצח, זאת אומרת, אם </w:t>
      </w:r>
      <w:bookmarkStart w:id="336" w:name="_ETM_Q3_421000"/>
      <w:bookmarkEnd w:id="336"/>
      <w:r>
        <w:rPr>
          <w:rFonts w:hint="cs"/>
          <w:rtl/>
          <w:lang w:eastAsia="he-IL"/>
        </w:rPr>
        <w:t xml:space="preserve">היו עצורים במעצר מינהלי, היה נמנע מעשה הרצח. לכן אנחנו </w:t>
      </w:r>
      <w:bookmarkStart w:id="337" w:name="_ETM_Q3_428000"/>
      <w:bookmarkEnd w:id="337"/>
      <w:r>
        <w:rPr>
          <w:rFonts w:hint="cs"/>
          <w:rtl/>
          <w:lang w:eastAsia="he-IL"/>
        </w:rPr>
        <w:t xml:space="preserve">חושבים שצריך להכניס שב"כ ולתת לנו את האמצעים </w:t>
      </w:r>
      <w:bookmarkStart w:id="338" w:name="_ETM_Q3_425000"/>
      <w:bookmarkEnd w:id="338"/>
      <w:r>
        <w:rPr>
          <w:rFonts w:hint="cs"/>
          <w:rtl/>
          <w:lang w:eastAsia="he-IL"/>
        </w:rPr>
        <w:t xml:space="preserve">האלה, לצד הטיפול </w:t>
      </w:r>
      <w:r w:rsidR="00983FBC">
        <w:rPr>
          <w:rFonts w:hint="cs"/>
          <w:rtl/>
          <w:lang w:eastAsia="he-IL"/>
        </w:rPr>
        <w:t>– – –</w:t>
      </w:r>
    </w:p>
    <w:p w:rsidR="00974C44" w:rsidRDefault="00974C44" w:rsidP="008E15E3">
      <w:pPr>
        <w:rPr>
          <w:rtl/>
          <w:lang w:eastAsia="he-IL"/>
        </w:rPr>
      </w:pPr>
      <w:bookmarkStart w:id="339" w:name="_ETM_Q3_434000"/>
      <w:bookmarkEnd w:id="339"/>
    </w:p>
    <w:p w:rsidR="00974C44" w:rsidRDefault="00974C44" w:rsidP="008E15E3">
      <w:pPr>
        <w:pStyle w:val="af6"/>
        <w:keepNext/>
        <w:rPr>
          <w:rtl/>
        </w:rPr>
      </w:pPr>
      <w:bookmarkStart w:id="340" w:name="ET_interruption_6156_29"/>
      <w:r w:rsidRPr="00FB2505">
        <w:rPr>
          <w:rStyle w:val="TagStyle"/>
          <w:rtl/>
        </w:rPr>
        <w:t xml:space="preserve"> &lt;&lt; קריאה &gt;&gt; </w:t>
      </w:r>
      <w:r>
        <w:rPr>
          <w:rtl/>
        </w:rPr>
        <w:t>גלעד קריב (העבודה):</w:t>
      </w:r>
      <w:r w:rsidRPr="00FB2505">
        <w:rPr>
          <w:rStyle w:val="TagStyle"/>
          <w:rtl/>
        </w:rPr>
        <w:t xml:space="preserve"> &lt;&lt; קריאה &gt;&gt;</w:t>
      </w:r>
      <w:r>
        <w:rPr>
          <w:rtl/>
        </w:rPr>
        <w:t xml:space="preserve">   </w:t>
      </w:r>
      <w:bookmarkEnd w:id="340"/>
    </w:p>
    <w:p w:rsidR="00974C44" w:rsidRDefault="00974C44" w:rsidP="00983FBC">
      <w:pPr>
        <w:rPr>
          <w:rtl/>
          <w:lang w:eastAsia="he-IL"/>
        </w:rPr>
      </w:pPr>
    </w:p>
    <w:p w:rsidR="00974C44" w:rsidRDefault="00983FBC" w:rsidP="008E15E3">
      <w:pPr>
        <w:rPr>
          <w:rtl/>
          <w:lang w:eastAsia="he-IL"/>
        </w:rPr>
      </w:pPr>
      <w:r>
        <w:rPr>
          <w:rFonts w:hint="cs"/>
          <w:rtl/>
          <w:lang w:eastAsia="he-IL"/>
        </w:rPr>
        <w:t>– – –</w:t>
      </w:r>
      <w:r w:rsidR="00974C44">
        <w:rPr>
          <w:rFonts w:hint="cs"/>
          <w:rtl/>
          <w:lang w:eastAsia="he-IL"/>
        </w:rPr>
        <w:t xml:space="preserve"> מעצרים מינהליים.</w:t>
      </w:r>
    </w:p>
    <w:p w:rsidR="00974C44" w:rsidRDefault="00974C44" w:rsidP="008E15E3">
      <w:pPr>
        <w:rPr>
          <w:rtl/>
          <w:lang w:eastAsia="he-IL"/>
        </w:rPr>
      </w:pPr>
    </w:p>
    <w:p w:rsidR="00974C44" w:rsidRDefault="00974C44" w:rsidP="008E15E3">
      <w:pPr>
        <w:pStyle w:val="-"/>
        <w:keepNext/>
        <w:rPr>
          <w:rtl/>
        </w:rPr>
      </w:pPr>
      <w:bookmarkStart w:id="341" w:name="ET_speakercontinue_6427_30"/>
      <w:r w:rsidRPr="00FB2505">
        <w:rPr>
          <w:rStyle w:val="TagStyle"/>
          <w:rtl/>
        </w:rPr>
        <w:t xml:space="preserve"> &lt;&lt; דובר_המשך &gt;&gt; </w:t>
      </w:r>
      <w:r>
        <w:rPr>
          <w:rtl/>
        </w:rPr>
        <w:t>השר לביטחון לאומי איתמר בן גביר:</w:t>
      </w:r>
      <w:r w:rsidRPr="00FB2505">
        <w:rPr>
          <w:rStyle w:val="TagStyle"/>
          <w:rtl/>
        </w:rPr>
        <w:t xml:space="preserve"> &lt;&lt; דובר_המשך &gt;&gt;</w:t>
      </w:r>
      <w:r>
        <w:rPr>
          <w:rtl/>
        </w:rPr>
        <w:t xml:space="preserve">   </w:t>
      </w:r>
      <w:bookmarkEnd w:id="341"/>
    </w:p>
    <w:p w:rsidR="00974C44" w:rsidRDefault="00974C44" w:rsidP="00983FBC">
      <w:pPr>
        <w:rPr>
          <w:rtl/>
          <w:lang w:eastAsia="he-IL"/>
        </w:rPr>
      </w:pPr>
    </w:p>
    <w:p w:rsidR="00974C44" w:rsidRDefault="00974C44" w:rsidP="00AF2854">
      <w:pPr>
        <w:rPr>
          <w:rtl/>
          <w:lang w:eastAsia="he-IL"/>
        </w:rPr>
      </w:pPr>
      <w:bookmarkStart w:id="342" w:name="_ETM_Q3_423000"/>
      <w:bookmarkStart w:id="343" w:name="_ETM_Q3_435000"/>
      <w:bookmarkEnd w:id="342"/>
      <w:bookmarkEnd w:id="343"/>
      <w:r>
        <w:rPr>
          <w:rFonts w:hint="cs"/>
          <w:rtl/>
          <w:lang w:eastAsia="he-IL"/>
        </w:rPr>
        <w:t>לא, תלמד את החוק. חבר הכנסת קריב, אני אגיד לך מה הבעיה: אתה חייב להיות אדם יסודי יותר</w:t>
      </w:r>
      <w:r w:rsidR="00AF2854">
        <w:rPr>
          <w:rFonts w:hint="cs"/>
          <w:rtl/>
          <w:lang w:eastAsia="he-IL"/>
        </w:rPr>
        <w:t>,</w:t>
      </w:r>
      <w:r>
        <w:rPr>
          <w:rFonts w:hint="cs"/>
          <w:rtl/>
          <w:lang w:eastAsia="he-IL"/>
        </w:rPr>
        <w:t xml:space="preserve"> וכשמדברים על חוק, תקרא אותו. החוק שמדבר על מעצר מינהלי, מסמיך אותי למעצר מינהלי, מחייב </w:t>
      </w:r>
      <w:bookmarkStart w:id="344" w:name="_ETM_Q3_444000"/>
      <w:bookmarkEnd w:id="344"/>
      <w:r>
        <w:rPr>
          <w:rFonts w:hint="cs"/>
          <w:rtl/>
          <w:lang w:eastAsia="he-IL"/>
        </w:rPr>
        <w:t xml:space="preserve">אותי לפנות ליועצת המשפטית לממשלה לקבל </w:t>
      </w:r>
      <w:r w:rsidR="00AF2854">
        <w:rPr>
          <w:rFonts w:hint="cs"/>
          <w:rtl/>
          <w:lang w:eastAsia="he-IL"/>
        </w:rPr>
        <w:t xml:space="preserve">את </w:t>
      </w:r>
      <w:r>
        <w:rPr>
          <w:rFonts w:hint="cs"/>
          <w:rtl/>
          <w:lang w:eastAsia="he-IL"/>
        </w:rPr>
        <w:t xml:space="preserve">הסכמתה. עכשיו, מילא עליי אתה לא סומך </w:t>
      </w:r>
      <w:r w:rsidR="00983FBC">
        <w:rPr>
          <w:rFonts w:hint="cs"/>
          <w:rtl/>
          <w:lang w:eastAsia="he-IL"/>
        </w:rPr>
        <w:t>– –</w:t>
      </w:r>
    </w:p>
    <w:p w:rsidR="00974C44" w:rsidRDefault="00974C44" w:rsidP="008E15E3">
      <w:pPr>
        <w:rPr>
          <w:rtl/>
          <w:lang w:eastAsia="he-IL"/>
        </w:rPr>
      </w:pPr>
    </w:p>
    <w:p w:rsidR="00974C44" w:rsidRDefault="00974C44" w:rsidP="008E15E3">
      <w:pPr>
        <w:pStyle w:val="af6"/>
        <w:keepNext/>
        <w:rPr>
          <w:rtl/>
        </w:rPr>
      </w:pPr>
      <w:bookmarkStart w:id="345" w:name="ET_interruption_6156_31"/>
      <w:r w:rsidRPr="009114D7">
        <w:rPr>
          <w:rStyle w:val="TagStyle"/>
          <w:rtl/>
        </w:rPr>
        <w:t xml:space="preserve"> &lt;&lt; קריאה &gt;&gt; </w:t>
      </w:r>
      <w:r>
        <w:rPr>
          <w:rtl/>
        </w:rPr>
        <w:t>גלעד קריב (העבודה):</w:t>
      </w:r>
      <w:r w:rsidRPr="009114D7">
        <w:rPr>
          <w:rStyle w:val="TagStyle"/>
          <w:rtl/>
        </w:rPr>
        <w:t xml:space="preserve"> &lt;&lt; קריאה &gt;&gt;</w:t>
      </w:r>
      <w:r>
        <w:rPr>
          <w:rtl/>
        </w:rPr>
        <w:t xml:space="preserve">   </w:t>
      </w:r>
      <w:bookmarkEnd w:id="345"/>
    </w:p>
    <w:p w:rsidR="00974C44" w:rsidRDefault="00974C44" w:rsidP="00983FBC">
      <w:pPr>
        <w:rPr>
          <w:rtl/>
          <w:lang w:eastAsia="he-IL"/>
        </w:rPr>
      </w:pPr>
    </w:p>
    <w:p w:rsidR="00974C44" w:rsidRDefault="00983FBC" w:rsidP="008E15E3">
      <w:pPr>
        <w:rPr>
          <w:rtl/>
          <w:lang w:eastAsia="he-IL"/>
        </w:rPr>
      </w:pPr>
      <w:r>
        <w:rPr>
          <w:rFonts w:hint="cs"/>
          <w:rtl/>
          <w:lang w:eastAsia="he-IL"/>
        </w:rPr>
        <w:t>– – –</w:t>
      </w:r>
      <w:r w:rsidR="00974C44">
        <w:rPr>
          <w:rFonts w:hint="cs"/>
          <w:rtl/>
          <w:lang w:eastAsia="he-IL"/>
        </w:rPr>
        <w:t xml:space="preserve"> </w:t>
      </w:r>
    </w:p>
    <w:p w:rsidR="00974C44" w:rsidRDefault="00974C44" w:rsidP="008E15E3">
      <w:pPr>
        <w:rPr>
          <w:rtl/>
          <w:lang w:eastAsia="he-IL"/>
        </w:rPr>
      </w:pPr>
      <w:bookmarkStart w:id="346" w:name="_ETM_Q3_453000"/>
      <w:bookmarkEnd w:id="346"/>
    </w:p>
    <w:p w:rsidR="00974C44" w:rsidRDefault="00974C44" w:rsidP="008E15E3">
      <w:pPr>
        <w:pStyle w:val="af6"/>
        <w:keepNext/>
        <w:rPr>
          <w:rtl/>
        </w:rPr>
      </w:pPr>
      <w:bookmarkStart w:id="347" w:name="ET_interruption_6345_32"/>
      <w:r w:rsidRPr="009114D7">
        <w:rPr>
          <w:rStyle w:val="TagStyle"/>
          <w:rtl/>
        </w:rPr>
        <w:t xml:space="preserve"> &lt;&lt; קריאה &gt;&gt; </w:t>
      </w:r>
      <w:r>
        <w:rPr>
          <w:rtl/>
        </w:rPr>
        <w:t>טלי גוטליב (הליכוד):</w:t>
      </w:r>
      <w:r w:rsidRPr="009114D7">
        <w:rPr>
          <w:rStyle w:val="TagStyle"/>
          <w:rtl/>
        </w:rPr>
        <w:t xml:space="preserve"> &lt;&lt; קריאה &gt;&gt;</w:t>
      </w:r>
      <w:r>
        <w:rPr>
          <w:rtl/>
        </w:rPr>
        <w:t xml:space="preserve">   </w:t>
      </w:r>
      <w:bookmarkEnd w:id="347"/>
    </w:p>
    <w:p w:rsidR="00974C44" w:rsidRDefault="00974C44" w:rsidP="00983FBC">
      <w:pPr>
        <w:rPr>
          <w:rtl/>
          <w:lang w:eastAsia="he-IL"/>
        </w:rPr>
      </w:pPr>
    </w:p>
    <w:p w:rsidR="00974C44" w:rsidRPr="009114D7" w:rsidRDefault="00974C44" w:rsidP="008E15E3">
      <w:pPr>
        <w:rPr>
          <w:rtl/>
          <w:lang w:eastAsia="he-IL"/>
        </w:rPr>
      </w:pPr>
      <w:bookmarkStart w:id="348" w:name="_ETM_Q3_455000"/>
      <w:bookmarkEnd w:id="348"/>
      <w:r>
        <w:rPr>
          <w:rFonts w:hint="cs"/>
          <w:rtl/>
          <w:lang w:eastAsia="he-IL"/>
        </w:rPr>
        <w:t xml:space="preserve">בדיוק </w:t>
      </w:r>
      <w:r w:rsidR="00983FBC">
        <w:rPr>
          <w:rFonts w:hint="cs"/>
          <w:rtl/>
          <w:lang w:eastAsia="he-IL"/>
        </w:rPr>
        <w:t>– – –</w:t>
      </w:r>
    </w:p>
    <w:p w:rsidR="00974C44" w:rsidRDefault="00974C44" w:rsidP="008E15E3">
      <w:pPr>
        <w:rPr>
          <w:rtl/>
          <w:lang w:eastAsia="he-IL"/>
        </w:rPr>
      </w:pPr>
    </w:p>
    <w:p w:rsidR="00974C44" w:rsidRDefault="00974C44" w:rsidP="008E15E3">
      <w:pPr>
        <w:pStyle w:val="-"/>
        <w:keepNext/>
        <w:rPr>
          <w:rtl/>
        </w:rPr>
      </w:pPr>
      <w:bookmarkStart w:id="349" w:name="ET_speakercontinue_6427_33"/>
      <w:r w:rsidRPr="009114D7">
        <w:rPr>
          <w:rStyle w:val="TagStyle"/>
          <w:rtl/>
        </w:rPr>
        <w:t xml:space="preserve"> &lt;&lt; דובר_המשך &gt;&gt; </w:t>
      </w:r>
      <w:r>
        <w:rPr>
          <w:rtl/>
        </w:rPr>
        <w:t>השר לביטחון לאומי איתמר בן גביר:</w:t>
      </w:r>
      <w:r w:rsidRPr="009114D7">
        <w:rPr>
          <w:rStyle w:val="TagStyle"/>
          <w:rtl/>
        </w:rPr>
        <w:t xml:space="preserve"> &lt;&lt; דובר_המשך &gt;&gt;</w:t>
      </w:r>
      <w:r>
        <w:rPr>
          <w:rtl/>
        </w:rPr>
        <w:t xml:space="preserve">   </w:t>
      </w:r>
      <w:bookmarkEnd w:id="349"/>
    </w:p>
    <w:p w:rsidR="00974C44" w:rsidRDefault="00974C44" w:rsidP="00983FBC">
      <w:pPr>
        <w:rPr>
          <w:rtl/>
          <w:lang w:eastAsia="he-IL"/>
        </w:rPr>
      </w:pPr>
    </w:p>
    <w:p w:rsidR="00974C44" w:rsidRDefault="00983FBC" w:rsidP="00706EFF">
      <w:pPr>
        <w:rPr>
          <w:rtl/>
          <w:lang w:eastAsia="he-IL"/>
        </w:rPr>
      </w:pPr>
      <w:bookmarkStart w:id="350" w:name="_ETM_Q3_449000"/>
      <w:bookmarkEnd w:id="350"/>
      <w:r>
        <w:rPr>
          <w:rFonts w:hint="cs"/>
          <w:rtl/>
          <w:lang w:eastAsia="he-IL"/>
        </w:rPr>
        <w:t>– –</w:t>
      </w:r>
      <w:r w:rsidR="00974C44">
        <w:rPr>
          <w:rFonts w:hint="cs"/>
          <w:rtl/>
          <w:lang w:eastAsia="he-IL"/>
        </w:rPr>
        <w:t xml:space="preserve"> עליי אתה לא סומך, זה בסדר, </w:t>
      </w:r>
      <w:bookmarkStart w:id="351" w:name="_ETM_Q3_454000"/>
      <w:bookmarkEnd w:id="351"/>
      <w:r w:rsidR="00974C44">
        <w:rPr>
          <w:rFonts w:hint="cs"/>
          <w:rtl/>
          <w:lang w:eastAsia="he-IL"/>
        </w:rPr>
        <w:t>אבל על היועצת המשפטית לממשלה? אתה לא סומך עליה? אתה? אתה לא סומך עליה? אני המום. אני המום.</w:t>
      </w:r>
    </w:p>
    <w:p w:rsidR="00974C44" w:rsidRDefault="00974C44" w:rsidP="008E15E3">
      <w:pPr>
        <w:rPr>
          <w:rtl/>
          <w:lang w:eastAsia="he-IL"/>
        </w:rPr>
      </w:pPr>
    </w:p>
    <w:p w:rsidR="00974C44" w:rsidRDefault="00974C44" w:rsidP="008E15E3">
      <w:pPr>
        <w:pStyle w:val="af6"/>
        <w:keepNext/>
        <w:rPr>
          <w:rtl/>
        </w:rPr>
      </w:pPr>
      <w:bookmarkStart w:id="352" w:name="ET_interruption_6156_34"/>
      <w:r w:rsidRPr="009114D7">
        <w:rPr>
          <w:rStyle w:val="TagStyle"/>
          <w:rtl/>
        </w:rPr>
        <w:t xml:space="preserve"> &lt;&lt; קריאה &gt;&gt; </w:t>
      </w:r>
      <w:r>
        <w:rPr>
          <w:rtl/>
        </w:rPr>
        <w:t>גלעד קריב (העבודה):</w:t>
      </w:r>
      <w:r w:rsidRPr="009114D7">
        <w:rPr>
          <w:rStyle w:val="TagStyle"/>
          <w:rtl/>
        </w:rPr>
        <w:t xml:space="preserve"> &lt;&lt; קריאה &gt;&gt;</w:t>
      </w:r>
      <w:r>
        <w:rPr>
          <w:rtl/>
        </w:rPr>
        <w:t xml:space="preserve">   </w:t>
      </w:r>
      <w:bookmarkEnd w:id="352"/>
    </w:p>
    <w:p w:rsidR="00974C44" w:rsidRDefault="00974C44" w:rsidP="00983FBC">
      <w:pPr>
        <w:rPr>
          <w:rtl/>
          <w:lang w:eastAsia="he-IL"/>
        </w:rPr>
      </w:pPr>
    </w:p>
    <w:p w:rsidR="00974C44" w:rsidRDefault="00974C44" w:rsidP="008E15E3">
      <w:pPr>
        <w:rPr>
          <w:rtl/>
          <w:lang w:eastAsia="he-IL"/>
        </w:rPr>
      </w:pPr>
      <w:bookmarkStart w:id="353" w:name="_ETM_Q3_451000"/>
      <w:bookmarkEnd w:id="353"/>
      <w:r>
        <w:rPr>
          <w:rFonts w:hint="cs"/>
          <w:rtl/>
          <w:lang w:eastAsia="he-IL"/>
        </w:rPr>
        <w:t>אתה המום, תהיה המום. אתה כבר חמישה חודשים המום.</w:t>
      </w:r>
    </w:p>
    <w:p w:rsidR="00974C44" w:rsidRDefault="00974C44" w:rsidP="008E15E3">
      <w:pPr>
        <w:rPr>
          <w:rtl/>
          <w:lang w:eastAsia="he-IL"/>
        </w:rPr>
      </w:pPr>
    </w:p>
    <w:p w:rsidR="00974C44" w:rsidRDefault="00974C44" w:rsidP="008E15E3">
      <w:pPr>
        <w:pStyle w:val="-"/>
        <w:keepNext/>
        <w:rPr>
          <w:rtl/>
        </w:rPr>
      </w:pPr>
      <w:bookmarkStart w:id="354" w:name="ET_speakercontinue_6427_35"/>
      <w:r w:rsidRPr="009114D7">
        <w:rPr>
          <w:rStyle w:val="TagStyle"/>
          <w:rtl/>
        </w:rPr>
        <w:t xml:space="preserve"> &lt;&lt; דובר_המשך &gt;&gt; </w:t>
      </w:r>
      <w:r>
        <w:rPr>
          <w:rtl/>
        </w:rPr>
        <w:t>השר לביטחון לאומי איתמר בן גביר:</w:t>
      </w:r>
      <w:r w:rsidRPr="009114D7">
        <w:rPr>
          <w:rStyle w:val="TagStyle"/>
          <w:rtl/>
        </w:rPr>
        <w:t xml:space="preserve"> &lt;&lt; דובר_המשך &gt;&gt;</w:t>
      </w:r>
      <w:r>
        <w:rPr>
          <w:rtl/>
        </w:rPr>
        <w:t xml:space="preserve">   </w:t>
      </w:r>
      <w:bookmarkEnd w:id="354"/>
    </w:p>
    <w:p w:rsidR="00974C44" w:rsidRDefault="00974C44" w:rsidP="00983FBC">
      <w:pPr>
        <w:rPr>
          <w:rtl/>
          <w:lang w:eastAsia="he-IL"/>
        </w:rPr>
      </w:pPr>
    </w:p>
    <w:p w:rsidR="00974C44" w:rsidRDefault="00974C44" w:rsidP="008E15E3">
      <w:pPr>
        <w:rPr>
          <w:rtl/>
          <w:lang w:eastAsia="he-IL"/>
        </w:rPr>
      </w:pPr>
      <w:bookmarkStart w:id="355" w:name="_ETM_Q3_464000"/>
      <w:bookmarkEnd w:id="355"/>
      <w:r>
        <w:rPr>
          <w:rFonts w:hint="cs"/>
          <w:rtl/>
          <w:lang w:eastAsia="he-IL"/>
        </w:rPr>
        <w:t xml:space="preserve">אני המום. אתה לא סומך על היועצת </w:t>
      </w:r>
      <w:bookmarkStart w:id="356" w:name="_ETM_Q3_468000"/>
      <w:bookmarkEnd w:id="356"/>
      <w:r>
        <w:rPr>
          <w:rFonts w:hint="cs"/>
          <w:rtl/>
          <w:lang w:eastAsia="he-IL"/>
        </w:rPr>
        <w:t>המשפטית לממשלה?</w:t>
      </w:r>
    </w:p>
    <w:p w:rsidR="00974C44" w:rsidRDefault="00974C44" w:rsidP="008E15E3">
      <w:pPr>
        <w:rPr>
          <w:rtl/>
          <w:lang w:eastAsia="he-IL"/>
        </w:rPr>
      </w:pPr>
    </w:p>
    <w:p w:rsidR="00974C44" w:rsidRDefault="00974C44" w:rsidP="008E15E3">
      <w:pPr>
        <w:pStyle w:val="af6"/>
        <w:keepNext/>
        <w:rPr>
          <w:rtl/>
        </w:rPr>
      </w:pPr>
      <w:bookmarkStart w:id="357" w:name="ET_interruption_6156_36"/>
      <w:r w:rsidRPr="009114D7">
        <w:rPr>
          <w:rStyle w:val="TagStyle"/>
          <w:rtl/>
        </w:rPr>
        <w:t xml:space="preserve"> &lt;&lt; קריאה &gt;&gt; </w:t>
      </w:r>
      <w:r>
        <w:rPr>
          <w:rtl/>
        </w:rPr>
        <w:t>גלעד קריב (העבודה):</w:t>
      </w:r>
      <w:r w:rsidRPr="009114D7">
        <w:rPr>
          <w:rStyle w:val="TagStyle"/>
          <w:rtl/>
        </w:rPr>
        <w:t xml:space="preserve"> &lt;&lt; קריאה &gt;&gt;</w:t>
      </w:r>
      <w:r>
        <w:rPr>
          <w:rtl/>
        </w:rPr>
        <w:t xml:space="preserve">   </w:t>
      </w:r>
      <w:bookmarkEnd w:id="357"/>
    </w:p>
    <w:p w:rsidR="00974C44" w:rsidRDefault="00974C44" w:rsidP="00983FBC">
      <w:pPr>
        <w:rPr>
          <w:rtl/>
          <w:lang w:eastAsia="he-IL"/>
        </w:rPr>
      </w:pPr>
    </w:p>
    <w:p w:rsidR="00974C44" w:rsidRPr="009114D7" w:rsidRDefault="00974C44" w:rsidP="008E15E3">
      <w:pPr>
        <w:rPr>
          <w:rtl/>
          <w:lang w:eastAsia="he-IL"/>
        </w:rPr>
      </w:pPr>
      <w:r>
        <w:rPr>
          <w:rFonts w:hint="cs"/>
          <w:rtl/>
          <w:lang w:eastAsia="he-IL"/>
        </w:rPr>
        <w:t xml:space="preserve">כבר חמישה חודשים </w:t>
      </w:r>
      <w:r w:rsidR="00983FBC">
        <w:rPr>
          <w:rFonts w:hint="cs"/>
          <w:rtl/>
          <w:lang w:eastAsia="he-IL"/>
        </w:rPr>
        <w:t>– – –</w:t>
      </w:r>
    </w:p>
    <w:p w:rsidR="00974C44" w:rsidRDefault="00974C44" w:rsidP="008E15E3">
      <w:pPr>
        <w:keepNext/>
        <w:rPr>
          <w:rtl/>
        </w:rPr>
      </w:pPr>
      <w:bookmarkStart w:id="358" w:name="ET_yor_6423_6"/>
    </w:p>
    <w:p w:rsidR="00974C44" w:rsidRDefault="00974C44" w:rsidP="008E15E3">
      <w:pPr>
        <w:pStyle w:val="af7"/>
        <w:keepNext/>
        <w:rPr>
          <w:rtl/>
        </w:rPr>
      </w:pPr>
      <w:bookmarkStart w:id="359" w:name="_ETM_Q3_473000"/>
      <w:bookmarkEnd w:id="359"/>
      <w:r w:rsidRPr="006D5CC8">
        <w:rPr>
          <w:rStyle w:val="TagStyle"/>
          <w:rtl/>
        </w:rPr>
        <w:t xml:space="preserve"> &lt;&lt; יור &gt;&gt; </w:t>
      </w:r>
      <w:r>
        <w:rPr>
          <w:rtl/>
        </w:rPr>
        <w:t>היו"ר אמיר אוחנה:</w:t>
      </w:r>
      <w:r w:rsidRPr="006D5CC8">
        <w:rPr>
          <w:rStyle w:val="TagStyle"/>
          <w:rtl/>
        </w:rPr>
        <w:t xml:space="preserve"> &lt;&lt; יור &gt;&gt;</w:t>
      </w:r>
      <w:r>
        <w:rPr>
          <w:rtl/>
        </w:rPr>
        <w:t xml:space="preserve">   </w:t>
      </w:r>
      <w:bookmarkEnd w:id="358"/>
    </w:p>
    <w:p w:rsidR="00974C44" w:rsidRDefault="00974C44" w:rsidP="00983FBC">
      <w:pPr>
        <w:rPr>
          <w:rtl/>
          <w:lang w:eastAsia="he-IL"/>
        </w:rPr>
      </w:pPr>
    </w:p>
    <w:p w:rsidR="00974C44" w:rsidRDefault="00974C44" w:rsidP="00706EFF">
      <w:pPr>
        <w:rPr>
          <w:rtl/>
          <w:lang w:eastAsia="he-IL"/>
        </w:rPr>
      </w:pPr>
      <w:r>
        <w:rPr>
          <w:rFonts w:hint="cs"/>
          <w:rtl/>
          <w:lang w:eastAsia="he-IL"/>
        </w:rPr>
        <w:t xml:space="preserve">חבר הכנסת קריב, אתה לא </w:t>
      </w:r>
      <w:bookmarkStart w:id="360" w:name="_ETM_Q3_471000"/>
      <w:bookmarkEnd w:id="360"/>
      <w:r>
        <w:rPr>
          <w:rFonts w:hint="cs"/>
          <w:rtl/>
          <w:lang w:eastAsia="he-IL"/>
        </w:rPr>
        <w:t>מפסיק</w:t>
      </w:r>
      <w:r w:rsidR="00AF2854">
        <w:rPr>
          <w:rFonts w:hint="cs"/>
          <w:rtl/>
          <w:lang w:eastAsia="he-IL"/>
        </w:rPr>
        <w:t>,</w:t>
      </w:r>
      <w:r>
        <w:rPr>
          <w:rFonts w:hint="cs"/>
          <w:rtl/>
          <w:lang w:eastAsia="he-IL"/>
        </w:rPr>
        <w:t xml:space="preserve"> ואני אאלץ לקרוא אותך לסדר. לא נעים.</w:t>
      </w:r>
    </w:p>
    <w:p w:rsidR="00974C44" w:rsidRDefault="00974C44" w:rsidP="008E15E3">
      <w:pPr>
        <w:rPr>
          <w:rtl/>
          <w:lang w:eastAsia="he-IL"/>
        </w:rPr>
      </w:pPr>
    </w:p>
    <w:p w:rsidR="00974C44" w:rsidRDefault="00974C44" w:rsidP="008E15E3">
      <w:pPr>
        <w:pStyle w:val="-"/>
        <w:keepNext/>
        <w:rPr>
          <w:rtl/>
        </w:rPr>
      </w:pPr>
      <w:bookmarkStart w:id="361" w:name="ET_speakercontinue_6427_37"/>
      <w:r w:rsidRPr="009114D7">
        <w:rPr>
          <w:rStyle w:val="TagStyle"/>
          <w:rtl/>
        </w:rPr>
        <w:t xml:space="preserve"> &lt;&lt; דובר_המשך &gt;&gt; </w:t>
      </w:r>
      <w:r>
        <w:rPr>
          <w:rtl/>
        </w:rPr>
        <w:t>השר לביטחון לאומי איתמר בן גביר:</w:t>
      </w:r>
      <w:r w:rsidRPr="009114D7">
        <w:rPr>
          <w:rStyle w:val="TagStyle"/>
          <w:rtl/>
        </w:rPr>
        <w:t xml:space="preserve"> &lt;&lt; דובר_המשך &gt;&gt;</w:t>
      </w:r>
      <w:r>
        <w:rPr>
          <w:rtl/>
        </w:rPr>
        <w:t xml:space="preserve">   </w:t>
      </w:r>
      <w:bookmarkEnd w:id="361"/>
    </w:p>
    <w:p w:rsidR="00974C44" w:rsidRDefault="00974C44" w:rsidP="00983FBC">
      <w:pPr>
        <w:rPr>
          <w:rtl/>
          <w:lang w:eastAsia="he-IL"/>
        </w:rPr>
      </w:pPr>
    </w:p>
    <w:p w:rsidR="00974C44" w:rsidRDefault="00974C44" w:rsidP="00706EFF">
      <w:pPr>
        <w:rPr>
          <w:rtl/>
          <w:lang w:eastAsia="he-IL"/>
        </w:rPr>
      </w:pPr>
      <w:bookmarkStart w:id="362" w:name="_ETM_Q3_481000"/>
      <w:bookmarkEnd w:id="362"/>
      <w:r>
        <w:rPr>
          <w:rFonts w:hint="cs"/>
          <w:rtl/>
          <w:lang w:eastAsia="he-IL"/>
        </w:rPr>
        <w:t xml:space="preserve">בכל מקרה, חבר </w:t>
      </w:r>
      <w:bookmarkStart w:id="363" w:name="_ETM_Q3_480000"/>
      <w:bookmarkEnd w:id="363"/>
      <w:r>
        <w:rPr>
          <w:rFonts w:hint="cs"/>
          <w:rtl/>
          <w:lang w:eastAsia="he-IL"/>
        </w:rPr>
        <w:t>הכנסת דנון, אנחנו עושים גם טיפול שורש, וגם אני רוצה כלים נוספים שיהיו</w:t>
      </w:r>
      <w:bookmarkStart w:id="364" w:name="_ETM_Q3_485000"/>
      <w:bookmarkEnd w:id="364"/>
      <w:r>
        <w:rPr>
          <w:rFonts w:hint="cs"/>
          <w:rtl/>
          <w:lang w:eastAsia="he-IL"/>
        </w:rPr>
        <w:t xml:space="preserve"> מחר בבוקר, ואני באמת מאמין שאפשר למגר. אין 100%, כמובן, אבל אפשר להפחית, וזה מה שאנחנו רוצים. </w:t>
      </w:r>
    </w:p>
    <w:p w:rsidR="00974C44" w:rsidRDefault="00974C44" w:rsidP="008E15E3">
      <w:pPr>
        <w:rPr>
          <w:rtl/>
          <w:lang w:eastAsia="he-IL"/>
        </w:rPr>
      </w:pPr>
      <w:bookmarkStart w:id="365" w:name="_ETM_Q3_493000"/>
      <w:bookmarkEnd w:id="365"/>
    </w:p>
    <w:p w:rsidR="00974C44" w:rsidRDefault="00974C44" w:rsidP="008E15E3">
      <w:pPr>
        <w:rPr>
          <w:rtl/>
          <w:lang w:eastAsia="he-IL"/>
        </w:rPr>
      </w:pPr>
      <w:bookmarkStart w:id="366" w:name="_ETM_Q3_494000"/>
      <w:bookmarkEnd w:id="366"/>
      <w:r>
        <w:rPr>
          <w:rFonts w:hint="cs"/>
          <w:rtl/>
          <w:lang w:eastAsia="he-IL"/>
        </w:rPr>
        <w:t xml:space="preserve">דבר אחרון </w:t>
      </w:r>
      <w:r>
        <w:rPr>
          <w:rtl/>
          <w:lang w:eastAsia="he-IL"/>
        </w:rPr>
        <w:t>–</w:t>
      </w:r>
      <w:r>
        <w:rPr>
          <w:rFonts w:hint="cs"/>
          <w:rtl/>
          <w:lang w:eastAsia="he-IL"/>
        </w:rPr>
        <w:t xml:space="preserve"> במשרד הזה, במשך שנים לא עשו את הדברים הללו, במיוחד, במיוחד בתקופה של עמר בר לב. חייבים להודות שבזמן השר ארדן </w:t>
      </w:r>
      <w:bookmarkStart w:id="367" w:name="_ETM_Q3_498000"/>
      <w:bookmarkEnd w:id="367"/>
      <w:r>
        <w:rPr>
          <w:rFonts w:hint="cs"/>
          <w:rtl/>
          <w:lang w:eastAsia="he-IL"/>
        </w:rPr>
        <w:t>והשר אוחנה הייתה עלייה בטיפול, עלייה בכל מיני מגמות לחזק את המשטרה, ואז הגיע עמר בר לב, ולצערי הוריד את המשטרה מטה מטה. שוב, 1,800 מתפטרים זה לא נורמלי. זה לא נורמלי.</w:t>
      </w:r>
    </w:p>
    <w:p w:rsidR="00974C44" w:rsidRDefault="00974C44" w:rsidP="008E15E3">
      <w:pPr>
        <w:rPr>
          <w:rtl/>
          <w:lang w:eastAsia="he-IL"/>
        </w:rPr>
      </w:pPr>
    </w:p>
    <w:p w:rsidR="00974C44" w:rsidRDefault="00974C44" w:rsidP="008E15E3">
      <w:pPr>
        <w:pStyle w:val="af6"/>
        <w:keepNext/>
        <w:rPr>
          <w:rtl/>
        </w:rPr>
      </w:pPr>
      <w:bookmarkStart w:id="368" w:name="ET_interruption_6156_38"/>
      <w:r w:rsidRPr="005D3227">
        <w:rPr>
          <w:rStyle w:val="TagStyle"/>
          <w:rtl/>
        </w:rPr>
        <w:t xml:space="preserve"> &lt;&lt; קריאה &gt;&gt; </w:t>
      </w:r>
      <w:r>
        <w:rPr>
          <w:rtl/>
        </w:rPr>
        <w:t>גלעד קריב (העבודה):</w:t>
      </w:r>
      <w:r w:rsidRPr="005D3227">
        <w:rPr>
          <w:rStyle w:val="TagStyle"/>
          <w:rtl/>
        </w:rPr>
        <w:t xml:space="preserve"> &lt;&lt; קריאה &gt;&gt;</w:t>
      </w:r>
      <w:r>
        <w:rPr>
          <w:rtl/>
        </w:rPr>
        <w:t xml:space="preserve">   </w:t>
      </w:r>
      <w:bookmarkEnd w:id="368"/>
    </w:p>
    <w:p w:rsidR="00974C44" w:rsidRDefault="00974C44" w:rsidP="00983FBC">
      <w:pPr>
        <w:rPr>
          <w:rtl/>
          <w:lang w:eastAsia="he-IL"/>
        </w:rPr>
      </w:pPr>
    </w:p>
    <w:p w:rsidR="00974C44" w:rsidRDefault="00983FBC" w:rsidP="008E15E3">
      <w:pPr>
        <w:rPr>
          <w:rtl/>
          <w:lang w:eastAsia="he-IL"/>
        </w:rPr>
      </w:pPr>
      <w:r>
        <w:rPr>
          <w:rFonts w:hint="cs"/>
          <w:rtl/>
          <w:lang w:eastAsia="he-IL"/>
        </w:rPr>
        <w:t>– – –</w:t>
      </w:r>
    </w:p>
    <w:p w:rsidR="00974C44" w:rsidRDefault="00974C44" w:rsidP="008E15E3">
      <w:pPr>
        <w:rPr>
          <w:rtl/>
          <w:lang w:eastAsia="he-IL"/>
        </w:rPr>
      </w:pPr>
      <w:bookmarkStart w:id="369" w:name="_ETM_Q3_516000"/>
      <w:bookmarkEnd w:id="369"/>
    </w:p>
    <w:p w:rsidR="00974C44" w:rsidRDefault="00974C44" w:rsidP="008E15E3">
      <w:pPr>
        <w:pStyle w:val="-"/>
        <w:keepNext/>
        <w:rPr>
          <w:rtl/>
        </w:rPr>
      </w:pPr>
      <w:bookmarkStart w:id="370" w:name="ET_speakercontinue_6427_39"/>
      <w:r w:rsidRPr="005D3227">
        <w:rPr>
          <w:rStyle w:val="TagStyle"/>
          <w:rtl/>
        </w:rPr>
        <w:t xml:space="preserve"> &lt;&lt; דובר_המשך &gt;&gt; </w:t>
      </w:r>
      <w:r>
        <w:rPr>
          <w:rtl/>
        </w:rPr>
        <w:t>השר לביטחון לאומי איתמר בן גביר:</w:t>
      </w:r>
      <w:r w:rsidRPr="005D3227">
        <w:rPr>
          <w:rStyle w:val="TagStyle"/>
          <w:rtl/>
        </w:rPr>
        <w:t xml:space="preserve"> &lt;&lt; דובר_המשך &gt;&gt;</w:t>
      </w:r>
      <w:r>
        <w:rPr>
          <w:rtl/>
        </w:rPr>
        <w:t xml:space="preserve">   </w:t>
      </w:r>
      <w:bookmarkEnd w:id="370"/>
    </w:p>
    <w:p w:rsidR="00974C44" w:rsidRDefault="00974C44" w:rsidP="00983FBC">
      <w:pPr>
        <w:rPr>
          <w:rtl/>
          <w:lang w:eastAsia="he-IL"/>
        </w:rPr>
      </w:pPr>
    </w:p>
    <w:p w:rsidR="00974C44" w:rsidRPr="005D3227" w:rsidRDefault="00974C44" w:rsidP="002C094C">
      <w:pPr>
        <w:rPr>
          <w:rtl/>
          <w:lang w:eastAsia="he-IL"/>
        </w:rPr>
      </w:pPr>
      <w:bookmarkStart w:id="371" w:name="_ETM_Q3_517000"/>
      <w:bookmarkEnd w:id="371"/>
      <w:r>
        <w:rPr>
          <w:rFonts w:hint="cs"/>
          <w:rtl/>
          <w:lang w:eastAsia="he-IL"/>
        </w:rPr>
        <w:t xml:space="preserve">אני מאמין ומקווה שאנחנו </w:t>
      </w:r>
      <w:bookmarkStart w:id="372" w:name="_ETM_Q3_527000"/>
      <w:bookmarkEnd w:id="372"/>
      <w:r>
        <w:rPr>
          <w:rFonts w:hint="cs"/>
          <w:rtl/>
          <w:lang w:eastAsia="he-IL"/>
        </w:rPr>
        <w:t>יכולים לתקן את הנזק ולהביא לכך שהמשטרה תהיה משטרה חזקה</w:t>
      </w:r>
      <w:bookmarkStart w:id="373" w:name="_ETM_Q3_532000"/>
      <w:bookmarkEnd w:id="373"/>
      <w:r>
        <w:rPr>
          <w:rFonts w:hint="cs"/>
          <w:rtl/>
          <w:lang w:eastAsia="he-IL"/>
        </w:rPr>
        <w:t xml:space="preserve"> וטובה יותר.</w:t>
      </w:r>
    </w:p>
    <w:p w:rsidR="00974C44" w:rsidRDefault="00974C44" w:rsidP="008E15E3">
      <w:pPr>
        <w:keepNext/>
        <w:rPr>
          <w:rtl/>
        </w:rPr>
      </w:pPr>
    </w:p>
    <w:p w:rsidR="00974C44" w:rsidRDefault="00974C44" w:rsidP="008E15E3">
      <w:pPr>
        <w:pStyle w:val="af7"/>
        <w:keepNext/>
        <w:rPr>
          <w:rtl/>
        </w:rPr>
      </w:pPr>
      <w:bookmarkStart w:id="374" w:name="_ETM_Q3_530000"/>
      <w:bookmarkEnd w:id="374"/>
      <w:r w:rsidRPr="006D5CC8">
        <w:rPr>
          <w:rStyle w:val="TagStyle"/>
          <w:rtl/>
        </w:rPr>
        <w:t xml:space="preserve"> &lt;&lt; יור &gt;&gt; </w:t>
      </w:r>
      <w:r>
        <w:rPr>
          <w:rtl/>
        </w:rPr>
        <w:t>היו"ר אמיר אוחנה:</w:t>
      </w:r>
      <w:r w:rsidRPr="006D5CC8">
        <w:rPr>
          <w:rStyle w:val="TagStyle"/>
          <w:rtl/>
        </w:rPr>
        <w:t xml:space="preserve"> &lt;&lt; יור &gt;&gt;</w:t>
      </w:r>
      <w:r>
        <w:rPr>
          <w:rtl/>
        </w:rPr>
        <w:t xml:space="preserve">   </w:t>
      </w:r>
    </w:p>
    <w:p w:rsidR="00974C44" w:rsidRDefault="00974C44" w:rsidP="00983FBC">
      <w:pPr>
        <w:rPr>
          <w:rtl/>
          <w:lang w:eastAsia="he-IL"/>
        </w:rPr>
      </w:pPr>
    </w:p>
    <w:p w:rsidR="00974C44" w:rsidRDefault="00974C44" w:rsidP="002C094C">
      <w:pPr>
        <w:rPr>
          <w:rtl/>
          <w:lang w:eastAsia="he-IL"/>
        </w:rPr>
      </w:pPr>
      <w:r>
        <w:rPr>
          <w:rFonts w:hint="cs"/>
          <w:rtl/>
          <w:lang w:eastAsia="he-IL"/>
        </w:rPr>
        <w:t xml:space="preserve">תודה לשר. האם יש שאלת המשך לחבר הכנסת דנון? בבקשה. לאחר מכן </w:t>
      </w:r>
      <w:r>
        <w:rPr>
          <w:rFonts w:hint="eastAsia"/>
          <w:rtl/>
          <w:lang w:eastAsia="he-IL"/>
        </w:rPr>
        <w:t xml:space="preserve">– </w:t>
      </w:r>
      <w:r>
        <w:rPr>
          <w:rFonts w:hint="cs"/>
          <w:rtl/>
          <w:lang w:eastAsia="he-IL"/>
        </w:rPr>
        <w:t xml:space="preserve">שאלה נוספת לחבר הכנסת שירי. </w:t>
      </w:r>
      <w:bookmarkStart w:id="375" w:name="_ETM_Q3_542000"/>
      <w:bookmarkEnd w:id="375"/>
    </w:p>
    <w:p w:rsidR="00974C44" w:rsidRDefault="00974C44" w:rsidP="008E15E3">
      <w:pPr>
        <w:rPr>
          <w:rtl/>
          <w:lang w:eastAsia="he-IL"/>
        </w:rPr>
      </w:pPr>
      <w:bookmarkStart w:id="376" w:name="_ETM_Q3_538624"/>
      <w:bookmarkStart w:id="377" w:name="_ETM_Q3_538704"/>
      <w:bookmarkEnd w:id="376"/>
      <w:bookmarkEnd w:id="377"/>
    </w:p>
    <w:p w:rsidR="00974C44" w:rsidRDefault="00974C44" w:rsidP="008E15E3">
      <w:pPr>
        <w:pStyle w:val="-"/>
        <w:keepNext/>
        <w:rPr>
          <w:rtl/>
        </w:rPr>
      </w:pPr>
      <w:bookmarkStart w:id="378" w:name="ET_speakercontinue_4960_9"/>
      <w:bookmarkStart w:id="379" w:name="ET_speaker_4960_8"/>
      <w:r w:rsidRPr="006D5CC8">
        <w:rPr>
          <w:rStyle w:val="TagStyle"/>
          <w:rtl/>
        </w:rPr>
        <w:t xml:space="preserve"> &lt;&lt; דובר_המשך &gt;&gt; </w:t>
      </w:r>
      <w:r>
        <w:rPr>
          <w:rtl/>
        </w:rPr>
        <w:t>דני דנון (הליכוד):</w:t>
      </w:r>
      <w:r w:rsidRPr="006D5CC8">
        <w:rPr>
          <w:rStyle w:val="TagStyle"/>
          <w:rtl/>
        </w:rPr>
        <w:t xml:space="preserve"> &lt;&lt; דובר_המשך &gt;&gt;</w:t>
      </w:r>
      <w:r>
        <w:rPr>
          <w:rtl/>
        </w:rPr>
        <w:t xml:space="preserve">   </w:t>
      </w:r>
      <w:bookmarkEnd w:id="378"/>
    </w:p>
    <w:p w:rsidR="00974C44" w:rsidRDefault="00974C44" w:rsidP="00983FBC">
      <w:pPr>
        <w:rPr>
          <w:rtl/>
        </w:rPr>
      </w:pPr>
    </w:p>
    <w:p w:rsidR="00974C44" w:rsidRDefault="00974C44" w:rsidP="002C094C">
      <w:pPr>
        <w:rPr>
          <w:rtl/>
        </w:rPr>
      </w:pPr>
      <w:r>
        <w:rPr>
          <w:rFonts w:hint="cs"/>
          <w:rtl/>
        </w:rPr>
        <w:t>תודה רבה, אדוני השר, על ההסבר, אבל צריך לומר נכוחה:</w:t>
      </w:r>
      <w:bookmarkStart w:id="380" w:name="_ETM_Q3_546000"/>
      <w:bookmarkEnd w:id="380"/>
      <w:r>
        <w:rPr>
          <w:rFonts w:hint="cs"/>
          <w:rtl/>
        </w:rPr>
        <w:t xml:space="preserve"> זה במשמרת שלנו, ובמשמרת שלנו המספרים לא משקרים. </w:t>
      </w:r>
      <w:bookmarkStart w:id="381" w:name="_ETM_Q3_550000"/>
      <w:bookmarkEnd w:id="381"/>
      <w:r>
        <w:rPr>
          <w:rFonts w:hint="cs"/>
          <w:rtl/>
        </w:rPr>
        <w:t xml:space="preserve">לכן אני שואל מדוע לחכות לשינוי חקיקה בנושא יכולות </w:t>
      </w:r>
      <w:bookmarkStart w:id="382" w:name="_ETM_Q3_555000"/>
      <w:bookmarkEnd w:id="382"/>
      <w:r>
        <w:rPr>
          <w:rFonts w:hint="cs"/>
          <w:rtl/>
        </w:rPr>
        <w:t xml:space="preserve">שב"כ. יש לך היום את היכולת להשתמש בטכנולוגיה וברוגלות של </w:t>
      </w:r>
      <w:bookmarkStart w:id="383" w:name="_ETM_Q3_559000"/>
      <w:bookmarkEnd w:id="383"/>
      <w:r>
        <w:rPr>
          <w:rFonts w:hint="cs"/>
          <w:rtl/>
        </w:rPr>
        <w:t xml:space="preserve">השב"כ בלי שינוי החקיקה. אתה יכול לגייס היום יוצאי שב"כ, </w:t>
      </w:r>
      <w:bookmarkStart w:id="384" w:name="_ETM_Q3_566000"/>
      <w:bookmarkEnd w:id="384"/>
      <w:r>
        <w:rPr>
          <w:rFonts w:hint="cs"/>
          <w:rtl/>
        </w:rPr>
        <w:t xml:space="preserve">אתה יכול להשתמש בטכנולוגיות שמופעלות על ידי השב"כ, ולהפעיל את הכלים </w:t>
      </w:r>
      <w:bookmarkStart w:id="385" w:name="_ETM_Q3_571000"/>
      <w:bookmarkEnd w:id="385"/>
      <w:r>
        <w:rPr>
          <w:rFonts w:hint="cs"/>
          <w:rtl/>
        </w:rPr>
        <w:t xml:space="preserve">האלה היום, בסמכות שלך </w:t>
      </w:r>
      <w:r w:rsidR="00983FBC">
        <w:rPr>
          <w:rFonts w:hint="cs"/>
          <w:rtl/>
        </w:rPr>
        <w:t>– –</w:t>
      </w:r>
    </w:p>
    <w:p w:rsidR="00974C44" w:rsidRDefault="00974C44" w:rsidP="008E15E3">
      <w:pPr>
        <w:rPr>
          <w:rtl/>
        </w:rPr>
      </w:pPr>
    </w:p>
    <w:p w:rsidR="00974C44" w:rsidRDefault="00974C44" w:rsidP="008E15E3">
      <w:pPr>
        <w:pStyle w:val="-"/>
        <w:keepNext/>
        <w:rPr>
          <w:rtl/>
        </w:rPr>
      </w:pPr>
      <w:bookmarkStart w:id="386" w:name="ET_speakercontinue_6427_40"/>
      <w:r w:rsidRPr="00F95DCE">
        <w:rPr>
          <w:rStyle w:val="TagStyle"/>
          <w:rtl/>
        </w:rPr>
        <w:t xml:space="preserve"> &lt;&lt; דובר_המשך &gt;&gt; </w:t>
      </w:r>
      <w:r>
        <w:rPr>
          <w:rtl/>
        </w:rPr>
        <w:t>השר לביטחון לאומי איתמר בן גביר:</w:t>
      </w:r>
      <w:r w:rsidRPr="00F95DCE">
        <w:rPr>
          <w:rStyle w:val="TagStyle"/>
          <w:rtl/>
        </w:rPr>
        <w:t xml:space="preserve"> &lt;&lt; דובר_המשך &gt;&gt;</w:t>
      </w:r>
      <w:r>
        <w:rPr>
          <w:rtl/>
        </w:rPr>
        <w:t xml:space="preserve">   </w:t>
      </w:r>
      <w:bookmarkEnd w:id="386"/>
    </w:p>
    <w:p w:rsidR="00974C44" w:rsidRDefault="00974C44" w:rsidP="00983FBC">
      <w:pPr>
        <w:rPr>
          <w:rtl/>
        </w:rPr>
      </w:pPr>
    </w:p>
    <w:p w:rsidR="00974C44" w:rsidRDefault="00974C44" w:rsidP="008E15E3">
      <w:pPr>
        <w:rPr>
          <w:rtl/>
        </w:rPr>
      </w:pPr>
      <w:r>
        <w:rPr>
          <w:rFonts w:hint="cs"/>
          <w:rtl/>
        </w:rPr>
        <w:t xml:space="preserve">זה לא נכון, אין לי </w:t>
      </w:r>
      <w:bookmarkStart w:id="387" w:name="_ETM_Q3_569000"/>
      <w:bookmarkEnd w:id="387"/>
      <w:r>
        <w:rPr>
          <w:rFonts w:hint="cs"/>
          <w:rtl/>
        </w:rPr>
        <w:t xml:space="preserve">סמכות. </w:t>
      </w:r>
    </w:p>
    <w:p w:rsidR="00974C44" w:rsidRDefault="00974C44" w:rsidP="008E15E3">
      <w:pPr>
        <w:rPr>
          <w:rtl/>
        </w:rPr>
      </w:pPr>
    </w:p>
    <w:p w:rsidR="00974C44" w:rsidRDefault="00974C44" w:rsidP="008E15E3">
      <w:pPr>
        <w:pStyle w:val="af6"/>
        <w:keepNext/>
        <w:rPr>
          <w:rtl/>
        </w:rPr>
      </w:pPr>
      <w:bookmarkStart w:id="388" w:name="ET_interruption_6345_41"/>
      <w:r w:rsidRPr="00F95DCE">
        <w:rPr>
          <w:rStyle w:val="TagStyle"/>
          <w:rtl/>
        </w:rPr>
        <w:t xml:space="preserve"> &lt;&lt; קריאה &gt;&gt; </w:t>
      </w:r>
      <w:r>
        <w:rPr>
          <w:rtl/>
        </w:rPr>
        <w:t>טלי גוטליב (הליכוד):</w:t>
      </w:r>
      <w:r w:rsidRPr="00F95DCE">
        <w:rPr>
          <w:rStyle w:val="TagStyle"/>
          <w:rtl/>
        </w:rPr>
        <w:t xml:space="preserve"> &lt;&lt; קריאה &gt;&gt;</w:t>
      </w:r>
      <w:r>
        <w:rPr>
          <w:rtl/>
        </w:rPr>
        <w:t xml:space="preserve">   </w:t>
      </w:r>
      <w:bookmarkEnd w:id="388"/>
    </w:p>
    <w:p w:rsidR="00974C44" w:rsidRDefault="00974C44" w:rsidP="00983FBC">
      <w:pPr>
        <w:rPr>
          <w:rtl/>
        </w:rPr>
      </w:pPr>
    </w:p>
    <w:p w:rsidR="00974C44" w:rsidRDefault="00983FBC" w:rsidP="008E15E3">
      <w:pPr>
        <w:rPr>
          <w:rtl/>
        </w:rPr>
      </w:pPr>
      <w:r>
        <w:rPr>
          <w:rFonts w:hint="cs"/>
          <w:rtl/>
        </w:rPr>
        <w:t>– – –</w:t>
      </w:r>
      <w:r w:rsidR="00974C44">
        <w:rPr>
          <w:rFonts w:hint="cs"/>
          <w:rtl/>
        </w:rPr>
        <w:t xml:space="preserve"> </w:t>
      </w:r>
    </w:p>
    <w:p w:rsidR="00974C44" w:rsidRDefault="00974C44" w:rsidP="008E15E3">
      <w:pPr>
        <w:rPr>
          <w:rtl/>
        </w:rPr>
      </w:pPr>
    </w:p>
    <w:p w:rsidR="00974C44" w:rsidRDefault="00974C44" w:rsidP="008E15E3">
      <w:pPr>
        <w:pStyle w:val="-"/>
        <w:keepNext/>
        <w:rPr>
          <w:rtl/>
        </w:rPr>
      </w:pPr>
      <w:bookmarkStart w:id="389" w:name="ET_speakercontinue_4960_43"/>
      <w:bookmarkStart w:id="390" w:name="ET_speaker_4960_42"/>
      <w:r w:rsidRPr="00F95DCE">
        <w:rPr>
          <w:rStyle w:val="TagStyle"/>
          <w:rtl/>
        </w:rPr>
        <w:t xml:space="preserve"> &lt;&lt; דובר_המשך &gt;&gt; </w:t>
      </w:r>
      <w:r>
        <w:rPr>
          <w:rtl/>
        </w:rPr>
        <w:t>דני דנון (הליכוד):</w:t>
      </w:r>
      <w:r w:rsidRPr="00F95DCE">
        <w:rPr>
          <w:rStyle w:val="TagStyle"/>
          <w:rtl/>
        </w:rPr>
        <w:t xml:space="preserve"> &lt;&lt; דובר_המשך &gt;&gt;</w:t>
      </w:r>
      <w:r>
        <w:rPr>
          <w:rtl/>
        </w:rPr>
        <w:t xml:space="preserve">   </w:t>
      </w:r>
      <w:bookmarkEnd w:id="389"/>
    </w:p>
    <w:p w:rsidR="00974C44" w:rsidRDefault="00974C44" w:rsidP="00983FBC">
      <w:pPr>
        <w:rPr>
          <w:rtl/>
        </w:rPr>
      </w:pPr>
    </w:p>
    <w:bookmarkEnd w:id="390"/>
    <w:p w:rsidR="00974C44" w:rsidRDefault="00983FBC" w:rsidP="002C094C">
      <w:pPr>
        <w:rPr>
          <w:rtl/>
        </w:rPr>
      </w:pPr>
      <w:r>
        <w:rPr>
          <w:rFonts w:hint="cs"/>
          <w:rtl/>
        </w:rPr>
        <w:t>– –</w:t>
      </w:r>
      <w:r w:rsidR="00974C44">
        <w:rPr>
          <w:rFonts w:hint="cs"/>
          <w:rtl/>
        </w:rPr>
        <w:t xml:space="preserve"> בלי לחכות. להביא לשב"כ. יש </w:t>
      </w:r>
      <w:bookmarkStart w:id="391" w:name="_ETM_Q3_578000"/>
      <w:bookmarkEnd w:id="391"/>
      <w:r w:rsidR="00974C44">
        <w:rPr>
          <w:rFonts w:hint="cs"/>
          <w:rtl/>
        </w:rPr>
        <w:t>לך את היכולת היום לגייס את היכולות של השב"כ ל</w:t>
      </w:r>
      <w:bookmarkStart w:id="392" w:name="_ETM_Q3_584000"/>
      <w:bookmarkEnd w:id="392"/>
      <w:r w:rsidR="00974C44">
        <w:rPr>
          <w:rFonts w:hint="cs"/>
          <w:rtl/>
        </w:rPr>
        <w:t xml:space="preserve">א בצורה הפורמלית של שימוש ושינוי חקיקה ושהשב"כ יעבוד תחתיך, </w:t>
      </w:r>
      <w:bookmarkStart w:id="393" w:name="_ETM_Q3_589000"/>
      <w:bookmarkEnd w:id="393"/>
      <w:r w:rsidR="00974C44">
        <w:rPr>
          <w:rFonts w:hint="cs"/>
          <w:rtl/>
        </w:rPr>
        <w:t xml:space="preserve">אלא בצורה שאתה לוקח את היכולות הקיימות היום </w:t>
      </w:r>
      <w:r w:rsidR="00974C44">
        <w:rPr>
          <w:rtl/>
        </w:rPr>
        <w:t>–</w:t>
      </w:r>
      <w:r w:rsidR="00974C44">
        <w:rPr>
          <w:rFonts w:hint="cs"/>
          <w:rtl/>
        </w:rPr>
        <w:t xml:space="preserve"> דרך </w:t>
      </w:r>
      <w:bookmarkStart w:id="394" w:name="_ETM_Q3_592000"/>
      <w:bookmarkEnd w:id="394"/>
      <w:r w:rsidR="00974C44">
        <w:rPr>
          <w:rFonts w:hint="cs"/>
          <w:rtl/>
        </w:rPr>
        <w:t xml:space="preserve">אגב, במגזר הפרטי היום הדברים האלה נמצאים על המדף. זאת </w:t>
      </w:r>
      <w:bookmarkStart w:id="395" w:name="_ETM_Q3_597000"/>
      <w:bookmarkEnd w:id="395"/>
      <w:r w:rsidR="00974C44">
        <w:rPr>
          <w:rFonts w:hint="cs"/>
          <w:rtl/>
        </w:rPr>
        <w:t xml:space="preserve">אומרת, חברות פרטיות משתמשות ביכולות האלה, ולכן גם </w:t>
      </w:r>
      <w:bookmarkStart w:id="396" w:name="_ETM_Q3_600000"/>
      <w:bookmarkEnd w:id="396"/>
      <w:r w:rsidR="00974C44">
        <w:rPr>
          <w:rFonts w:hint="cs"/>
          <w:rtl/>
        </w:rPr>
        <w:t xml:space="preserve">משטרת ישראל יכולה היום, בצורה חוקית, בלי שינוי חקיקה </w:t>
      </w:r>
      <w:bookmarkStart w:id="397" w:name="_ETM_Q3_605607"/>
      <w:bookmarkEnd w:id="397"/>
      <w:r w:rsidR="00974C44">
        <w:rPr>
          <w:rFonts w:hint="cs"/>
          <w:rtl/>
        </w:rPr>
        <w:t xml:space="preserve">– שאפשר לדבר עליו: כן, לא, מתי; יבוא קריב, יבואו אחרים, אבל </w:t>
      </w:r>
      <w:bookmarkStart w:id="398" w:name="_ETM_Q3_610000"/>
      <w:bookmarkEnd w:id="398"/>
      <w:r w:rsidR="00974C44">
        <w:rPr>
          <w:rFonts w:hint="cs"/>
          <w:rtl/>
        </w:rPr>
        <w:t xml:space="preserve">מחר בבוקר אתה יכול לרכוש את הידע הזה, להעסיק את </w:t>
      </w:r>
      <w:bookmarkStart w:id="399" w:name="_ETM_Q3_609000"/>
      <w:bookmarkEnd w:id="399"/>
      <w:r w:rsidR="00974C44">
        <w:rPr>
          <w:rFonts w:hint="cs"/>
          <w:rtl/>
        </w:rPr>
        <w:t xml:space="preserve">האנשים האלה שנמצאים בשוק הפרטי ולהפעיל את הכלים האלה על </w:t>
      </w:r>
      <w:bookmarkStart w:id="400" w:name="_ETM_Q3_617000"/>
      <w:bookmarkEnd w:id="400"/>
      <w:r w:rsidR="00974C44">
        <w:rPr>
          <w:rFonts w:hint="cs"/>
          <w:rtl/>
        </w:rPr>
        <w:t xml:space="preserve">משפחות הפשע במגזר הערבי. זה פתרון מיידי נוסף לכל </w:t>
      </w:r>
      <w:bookmarkStart w:id="401" w:name="_ETM_Q3_620000"/>
      <w:bookmarkEnd w:id="401"/>
      <w:r w:rsidR="00974C44">
        <w:rPr>
          <w:rFonts w:hint="cs"/>
          <w:rtl/>
        </w:rPr>
        <w:t>מה שאמרת וזה דבר מתבקש.</w:t>
      </w:r>
    </w:p>
    <w:p w:rsidR="00974C44" w:rsidRDefault="00974C44" w:rsidP="008E15E3">
      <w:pPr>
        <w:rPr>
          <w:rtl/>
        </w:rPr>
      </w:pPr>
    </w:p>
    <w:p w:rsidR="00974C44" w:rsidRDefault="00974C44" w:rsidP="008E15E3">
      <w:pPr>
        <w:pStyle w:val="af7"/>
        <w:keepNext/>
        <w:rPr>
          <w:rtl/>
        </w:rPr>
      </w:pPr>
      <w:r w:rsidRPr="00A713DA">
        <w:rPr>
          <w:rStyle w:val="TagStyle"/>
          <w:rtl/>
        </w:rPr>
        <w:t xml:space="preserve"> &lt;&lt; יור &gt;&gt; </w:t>
      </w:r>
      <w:r>
        <w:rPr>
          <w:rtl/>
        </w:rPr>
        <w:t>היו"ר אמיר אוחנה:</w:t>
      </w:r>
      <w:r w:rsidRPr="00A713DA">
        <w:rPr>
          <w:rStyle w:val="TagStyle"/>
          <w:rtl/>
        </w:rPr>
        <w:t xml:space="preserve"> &lt;&lt; יור &gt;&gt;</w:t>
      </w:r>
      <w:r>
        <w:rPr>
          <w:rtl/>
        </w:rPr>
        <w:t xml:space="preserve">   </w:t>
      </w:r>
    </w:p>
    <w:p w:rsidR="00974C44" w:rsidRDefault="00974C44" w:rsidP="00983FBC">
      <w:pPr>
        <w:rPr>
          <w:rtl/>
        </w:rPr>
      </w:pPr>
    </w:p>
    <w:p w:rsidR="00974C44" w:rsidRDefault="00974C44" w:rsidP="002C094C">
      <w:pPr>
        <w:rPr>
          <w:rtl/>
        </w:rPr>
      </w:pPr>
      <w:r>
        <w:rPr>
          <w:rFonts w:hint="cs"/>
          <w:rtl/>
        </w:rPr>
        <w:t>ברשות השר, עוד שנייה. לחבר הכנסת שירי יש שאלה נוספת</w:t>
      </w:r>
      <w:r w:rsidR="00C867E7">
        <w:rPr>
          <w:rFonts w:hint="cs"/>
          <w:rtl/>
        </w:rPr>
        <w:t>,</w:t>
      </w:r>
      <w:r>
        <w:rPr>
          <w:rFonts w:hint="cs"/>
          <w:rtl/>
        </w:rPr>
        <w:t xml:space="preserve"> ואז השר ישיב במרוכז.</w:t>
      </w:r>
    </w:p>
    <w:p w:rsidR="00974C44" w:rsidRDefault="00974C44" w:rsidP="008E15E3">
      <w:pPr>
        <w:rPr>
          <w:rtl/>
        </w:rPr>
      </w:pPr>
    </w:p>
    <w:p w:rsidR="00974C44" w:rsidRDefault="00974C44" w:rsidP="008E15E3">
      <w:pPr>
        <w:pStyle w:val="af6"/>
        <w:keepNext/>
        <w:rPr>
          <w:rtl/>
        </w:rPr>
      </w:pPr>
      <w:bookmarkStart w:id="402" w:name="ET_interruption_6345_44"/>
      <w:r w:rsidRPr="00F95DCE">
        <w:rPr>
          <w:rStyle w:val="TagStyle"/>
          <w:rtl/>
        </w:rPr>
        <w:t xml:space="preserve"> &lt;&lt; קריאה &gt;&gt; </w:t>
      </w:r>
      <w:r>
        <w:rPr>
          <w:rtl/>
        </w:rPr>
        <w:t>טלי גוטליב (הליכוד):</w:t>
      </w:r>
      <w:r w:rsidRPr="00F95DCE">
        <w:rPr>
          <w:rStyle w:val="TagStyle"/>
          <w:rtl/>
        </w:rPr>
        <w:t xml:space="preserve"> &lt;&lt; קריאה &gt;&gt;</w:t>
      </w:r>
      <w:r>
        <w:rPr>
          <w:rtl/>
        </w:rPr>
        <w:t xml:space="preserve">   </w:t>
      </w:r>
      <w:bookmarkEnd w:id="402"/>
    </w:p>
    <w:p w:rsidR="00974C44" w:rsidRDefault="00974C44" w:rsidP="00983FBC">
      <w:pPr>
        <w:rPr>
          <w:rtl/>
        </w:rPr>
      </w:pPr>
    </w:p>
    <w:p w:rsidR="00974C44" w:rsidRDefault="00974C44" w:rsidP="008E15E3">
      <w:pPr>
        <w:rPr>
          <w:rtl/>
        </w:rPr>
      </w:pPr>
      <w:r>
        <w:rPr>
          <w:rFonts w:hint="cs"/>
          <w:rtl/>
        </w:rPr>
        <w:t xml:space="preserve">אדוני השר, </w:t>
      </w:r>
      <w:bookmarkStart w:id="403" w:name="_ETM_Q3_626000"/>
      <w:bookmarkEnd w:id="403"/>
      <w:r>
        <w:rPr>
          <w:rFonts w:hint="cs"/>
          <w:rtl/>
        </w:rPr>
        <w:t xml:space="preserve">אנחנו מזכירים להם שאנחנו לא יכולים לעסוק ברוגלות ובתוכנות בלי </w:t>
      </w:r>
      <w:bookmarkStart w:id="404" w:name="_ETM_Q3_623000"/>
      <w:bookmarkEnd w:id="404"/>
      <w:r>
        <w:rPr>
          <w:rFonts w:hint="cs"/>
          <w:rtl/>
        </w:rPr>
        <w:t>חקיקה. אין לנו סמכות.</w:t>
      </w:r>
    </w:p>
    <w:p w:rsidR="00974C44" w:rsidRPr="002C094C" w:rsidRDefault="00974C44" w:rsidP="008E15E3">
      <w:pPr>
        <w:rPr>
          <w:rtl/>
        </w:rPr>
      </w:pPr>
      <w:bookmarkStart w:id="405" w:name="_ETM_Q3_629000"/>
      <w:bookmarkEnd w:id="405"/>
    </w:p>
    <w:p w:rsidR="00974C44" w:rsidRDefault="00974C44" w:rsidP="008E15E3">
      <w:pPr>
        <w:pStyle w:val="-"/>
        <w:keepNext/>
        <w:rPr>
          <w:rtl/>
        </w:rPr>
      </w:pPr>
      <w:bookmarkStart w:id="406" w:name="ET_speakercontinue_6427_56"/>
      <w:r w:rsidRPr="008D4D3D">
        <w:rPr>
          <w:rStyle w:val="TagStyle"/>
          <w:rtl/>
        </w:rPr>
        <w:t xml:space="preserve"> &lt;&lt; דובר_המשך &gt;&gt; </w:t>
      </w:r>
      <w:r>
        <w:rPr>
          <w:rtl/>
        </w:rPr>
        <w:t>השר לביטחון לאומי איתמר בן גביר:</w:t>
      </w:r>
      <w:r w:rsidRPr="008D4D3D">
        <w:rPr>
          <w:rStyle w:val="TagStyle"/>
          <w:rtl/>
        </w:rPr>
        <w:t xml:space="preserve"> &lt;&lt; דובר_המשך &gt;&gt;</w:t>
      </w:r>
      <w:r>
        <w:rPr>
          <w:rtl/>
        </w:rPr>
        <w:t xml:space="preserve">   </w:t>
      </w:r>
      <w:bookmarkEnd w:id="406"/>
    </w:p>
    <w:p w:rsidR="00974C44" w:rsidRPr="008D4D3D" w:rsidRDefault="00974C44" w:rsidP="008E15E3">
      <w:pPr>
        <w:ind w:firstLine="0"/>
        <w:rPr>
          <w:rtl/>
          <w:lang w:eastAsia="he-IL"/>
        </w:rPr>
      </w:pPr>
    </w:p>
    <w:p w:rsidR="00974C44" w:rsidRDefault="00974C44" w:rsidP="008E15E3">
      <w:pPr>
        <w:rPr>
          <w:rtl/>
        </w:rPr>
      </w:pPr>
      <w:bookmarkStart w:id="407" w:name="_ETM_Q3_632000"/>
      <w:bookmarkEnd w:id="407"/>
      <w:r>
        <w:rPr>
          <w:rFonts w:hint="cs"/>
          <w:rtl/>
        </w:rPr>
        <w:t>אני אסביר את זה, אני מייד אסביר את זה.</w:t>
      </w:r>
    </w:p>
    <w:p w:rsidR="00974C44" w:rsidRDefault="00974C44" w:rsidP="008E15E3">
      <w:pPr>
        <w:rPr>
          <w:rtl/>
        </w:rPr>
      </w:pPr>
    </w:p>
    <w:p w:rsidR="00974C44" w:rsidRDefault="00974C44" w:rsidP="008E15E3">
      <w:pPr>
        <w:pStyle w:val="a4"/>
        <w:keepNext/>
        <w:rPr>
          <w:rtl/>
        </w:rPr>
      </w:pPr>
      <w:r w:rsidRPr="00A713DA">
        <w:rPr>
          <w:rStyle w:val="TagStyle"/>
          <w:rtl/>
        </w:rPr>
        <w:t xml:space="preserve"> &lt;&lt; דובר &gt;&gt; </w:t>
      </w:r>
      <w:bookmarkStart w:id="408" w:name="_Toc138268286"/>
      <w:r>
        <w:rPr>
          <w:rtl/>
        </w:rPr>
        <w:t>נאור שירי (יש עתיד):</w:t>
      </w:r>
      <w:bookmarkEnd w:id="408"/>
      <w:r w:rsidRPr="00A713DA">
        <w:rPr>
          <w:rStyle w:val="TagStyle"/>
          <w:rtl/>
        </w:rPr>
        <w:t xml:space="preserve"> &lt;&lt; דובר &gt;&gt;</w:t>
      </w:r>
      <w:r>
        <w:rPr>
          <w:rtl/>
        </w:rPr>
        <w:t xml:space="preserve">   </w:t>
      </w:r>
    </w:p>
    <w:p w:rsidR="00974C44" w:rsidRDefault="00974C44" w:rsidP="00983FBC">
      <w:pPr>
        <w:rPr>
          <w:rtl/>
        </w:rPr>
      </w:pPr>
    </w:p>
    <w:p w:rsidR="00974C44" w:rsidRDefault="00974C44" w:rsidP="008E15E3">
      <w:pPr>
        <w:rPr>
          <w:rtl/>
        </w:rPr>
      </w:pPr>
      <w:r>
        <w:rPr>
          <w:rFonts w:hint="cs"/>
          <w:rtl/>
        </w:rPr>
        <w:t xml:space="preserve">תודה רבה, אדוני היושב-ראש. אני פונה לחיילים </w:t>
      </w:r>
      <w:bookmarkStart w:id="409" w:name="_ETM_Q3_640000"/>
      <w:bookmarkEnd w:id="409"/>
      <w:r>
        <w:rPr>
          <w:rFonts w:hint="cs"/>
          <w:rtl/>
        </w:rPr>
        <w:t xml:space="preserve">ולחיילות ביציע, טלי גוטליב </w:t>
      </w:r>
      <w:r w:rsidR="00983FBC">
        <w:rPr>
          <w:rFonts w:hint="cs"/>
          <w:rtl/>
        </w:rPr>
        <w:t>– –</w:t>
      </w:r>
      <w:r w:rsidR="00C867E7">
        <w:rPr>
          <w:rFonts w:hint="cs"/>
          <w:rtl/>
        </w:rPr>
        <w:t xml:space="preserve"> </w:t>
      </w:r>
      <w:r w:rsidR="00C867E7">
        <w:rPr>
          <w:rFonts w:hint="eastAsia"/>
          <w:rtl/>
        </w:rPr>
        <w:t>–</w:t>
      </w:r>
    </w:p>
    <w:p w:rsidR="00974C44" w:rsidRDefault="00974C44" w:rsidP="008E15E3">
      <w:pPr>
        <w:rPr>
          <w:rtl/>
        </w:rPr>
      </w:pPr>
      <w:bookmarkStart w:id="410" w:name="_ETM_Q3_645000"/>
      <w:bookmarkEnd w:id="410"/>
    </w:p>
    <w:p w:rsidR="00974C44" w:rsidRDefault="00974C44" w:rsidP="008E15E3">
      <w:pPr>
        <w:pStyle w:val="af6"/>
        <w:keepNext/>
        <w:rPr>
          <w:rtl/>
        </w:rPr>
      </w:pPr>
      <w:bookmarkStart w:id="411" w:name="ET_interruption_קריאות_46"/>
      <w:r w:rsidRPr="00F95DCE">
        <w:rPr>
          <w:rStyle w:val="TagStyle"/>
          <w:rtl/>
        </w:rPr>
        <w:t xml:space="preserve"> &lt;&lt; קריאה &gt;&gt; </w:t>
      </w:r>
      <w:r>
        <w:rPr>
          <w:rtl/>
        </w:rPr>
        <w:t>קריאות:</w:t>
      </w:r>
      <w:r w:rsidRPr="00F95DCE">
        <w:rPr>
          <w:rStyle w:val="TagStyle"/>
          <w:rtl/>
        </w:rPr>
        <w:t xml:space="preserve"> &lt;&lt; קריאה &gt;&gt;</w:t>
      </w:r>
      <w:r>
        <w:rPr>
          <w:rtl/>
        </w:rPr>
        <w:t xml:space="preserve">   </w:t>
      </w:r>
      <w:bookmarkEnd w:id="411"/>
    </w:p>
    <w:p w:rsidR="00974C44" w:rsidRDefault="00974C44" w:rsidP="00983FBC">
      <w:pPr>
        <w:rPr>
          <w:rtl/>
        </w:rPr>
      </w:pPr>
    </w:p>
    <w:p w:rsidR="00974C44" w:rsidRDefault="00983FBC" w:rsidP="008E15E3">
      <w:pPr>
        <w:rPr>
          <w:rtl/>
        </w:rPr>
      </w:pPr>
      <w:bookmarkStart w:id="412" w:name="_ETM_Q3_642000"/>
      <w:bookmarkEnd w:id="412"/>
      <w:r>
        <w:rPr>
          <w:rFonts w:hint="cs"/>
          <w:rtl/>
        </w:rPr>
        <w:t>– – –</w:t>
      </w:r>
    </w:p>
    <w:p w:rsidR="00974C44" w:rsidRDefault="00974C44" w:rsidP="008E15E3">
      <w:pPr>
        <w:rPr>
          <w:rtl/>
        </w:rPr>
      </w:pPr>
    </w:p>
    <w:p w:rsidR="00974C44" w:rsidRDefault="00974C44" w:rsidP="008E15E3">
      <w:pPr>
        <w:pStyle w:val="af7"/>
        <w:keepNext/>
        <w:rPr>
          <w:rtl/>
        </w:rPr>
      </w:pPr>
      <w:bookmarkStart w:id="413" w:name="ET_yor_6423_50"/>
      <w:r w:rsidRPr="00F95DCE">
        <w:rPr>
          <w:rStyle w:val="TagStyle"/>
          <w:rtl/>
        </w:rPr>
        <w:t xml:space="preserve"> &lt;&lt; יור &gt;&gt; </w:t>
      </w:r>
      <w:r>
        <w:rPr>
          <w:rtl/>
        </w:rPr>
        <w:t>היו"ר אמיר אוחנה:</w:t>
      </w:r>
      <w:r w:rsidRPr="00F95DCE">
        <w:rPr>
          <w:rStyle w:val="TagStyle"/>
          <w:rtl/>
        </w:rPr>
        <w:t xml:space="preserve"> &lt;&lt; יור &gt;&gt;</w:t>
      </w:r>
      <w:r>
        <w:rPr>
          <w:rtl/>
        </w:rPr>
        <w:t xml:space="preserve">   </w:t>
      </w:r>
      <w:bookmarkEnd w:id="413"/>
    </w:p>
    <w:p w:rsidR="00974C44" w:rsidRDefault="00974C44" w:rsidP="00983FBC">
      <w:pPr>
        <w:rPr>
          <w:rtl/>
        </w:rPr>
      </w:pPr>
    </w:p>
    <w:p w:rsidR="00974C44" w:rsidRDefault="00974C44" w:rsidP="008E15E3">
      <w:pPr>
        <w:rPr>
          <w:rtl/>
        </w:rPr>
      </w:pPr>
      <w:bookmarkStart w:id="414" w:name="_ETM_Q3_644000"/>
      <w:bookmarkEnd w:id="414"/>
      <w:r>
        <w:rPr>
          <w:rFonts w:hint="cs"/>
          <w:rtl/>
        </w:rPr>
        <w:t xml:space="preserve">חברי הכנסת, מייד </w:t>
      </w:r>
      <w:bookmarkStart w:id="415" w:name="_ETM_Q3_647000"/>
      <w:bookmarkEnd w:id="415"/>
      <w:r>
        <w:rPr>
          <w:rFonts w:hint="cs"/>
          <w:rtl/>
        </w:rPr>
        <w:t>השר ישיב.</w:t>
      </w:r>
    </w:p>
    <w:p w:rsidR="00974C44" w:rsidRDefault="00974C44" w:rsidP="008E15E3">
      <w:pPr>
        <w:rPr>
          <w:rtl/>
        </w:rPr>
      </w:pPr>
      <w:bookmarkStart w:id="416" w:name="_ETM_Q3_646000"/>
      <w:bookmarkEnd w:id="416"/>
    </w:p>
    <w:p w:rsidR="00974C44" w:rsidRDefault="00974C44" w:rsidP="008E15E3">
      <w:pPr>
        <w:pStyle w:val="-"/>
        <w:keepNext/>
        <w:rPr>
          <w:rtl/>
        </w:rPr>
      </w:pPr>
      <w:bookmarkStart w:id="417" w:name="ET_speakercontinue_6361_52"/>
      <w:bookmarkStart w:id="418" w:name="ET_speaker_6361_51"/>
      <w:r w:rsidRPr="00F95DCE">
        <w:rPr>
          <w:rStyle w:val="TagStyle"/>
          <w:rtl/>
        </w:rPr>
        <w:t xml:space="preserve"> &lt;&lt; דובר_המשך &gt;&gt; </w:t>
      </w:r>
      <w:r>
        <w:rPr>
          <w:rtl/>
        </w:rPr>
        <w:t>נאור שירי (יש עתיד):</w:t>
      </w:r>
      <w:r w:rsidRPr="00F95DCE">
        <w:rPr>
          <w:rStyle w:val="TagStyle"/>
          <w:rtl/>
        </w:rPr>
        <w:t xml:space="preserve"> &lt;&lt; דובר_המשך &gt;&gt;</w:t>
      </w:r>
      <w:r>
        <w:rPr>
          <w:rtl/>
        </w:rPr>
        <w:t xml:space="preserve">   </w:t>
      </w:r>
      <w:bookmarkEnd w:id="417"/>
    </w:p>
    <w:p w:rsidR="00974C44" w:rsidRDefault="00974C44" w:rsidP="00983FBC">
      <w:pPr>
        <w:rPr>
          <w:rtl/>
        </w:rPr>
      </w:pPr>
    </w:p>
    <w:p w:rsidR="00974C44" w:rsidRDefault="00974C44" w:rsidP="002C094C">
      <w:pPr>
        <w:rPr>
          <w:rtl/>
        </w:rPr>
      </w:pPr>
      <w:r>
        <w:rPr>
          <w:rFonts w:hint="cs"/>
          <w:rtl/>
        </w:rPr>
        <w:t xml:space="preserve">הוא ישיב, הוא ישיב. אני פונה לחיילים ולחיילות שיושבים </w:t>
      </w:r>
      <w:bookmarkStart w:id="419" w:name="_ETM_Q3_653000"/>
      <w:bookmarkEnd w:id="419"/>
      <w:r>
        <w:rPr>
          <w:rFonts w:hint="cs"/>
          <w:rtl/>
        </w:rPr>
        <w:t xml:space="preserve">ביציע: הדבר הראשון שאני לפחות למדתי בצבא זה להיות אמין </w:t>
      </w:r>
      <w:bookmarkStart w:id="420" w:name="_ETM_Q3_659000"/>
      <w:bookmarkEnd w:id="420"/>
      <w:r>
        <w:rPr>
          <w:rFonts w:hint="cs"/>
          <w:rtl/>
        </w:rPr>
        <w:t>ולקבל אחריות, נכון? מינימום. קודם כול תהיה אמין.</w:t>
      </w:r>
      <w:bookmarkStart w:id="421" w:name="_ETM_Q3_662000"/>
      <w:bookmarkEnd w:id="421"/>
      <w:r>
        <w:rPr>
          <w:rFonts w:hint="cs"/>
          <w:rtl/>
        </w:rPr>
        <w:t xml:space="preserve"> עכשיו, אחריות </w:t>
      </w:r>
      <w:r>
        <w:rPr>
          <w:rtl/>
        </w:rPr>
        <w:t>–</w:t>
      </w:r>
      <w:r>
        <w:rPr>
          <w:rFonts w:hint="cs"/>
          <w:rtl/>
        </w:rPr>
        <w:t xml:space="preserve"> אני שאלתי אותך בשאלה הקודמת אם אתה לוקח אחריות </w:t>
      </w:r>
      <w:bookmarkStart w:id="422" w:name="_ETM_Q3_665000"/>
      <w:bookmarkEnd w:id="422"/>
      <w:r>
        <w:rPr>
          <w:rFonts w:hint="cs"/>
          <w:rtl/>
        </w:rPr>
        <w:t xml:space="preserve">ולא קיבלתי תשובה, קיבלתי רשימה באמת ארוכה של אשמים אחרים. </w:t>
      </w:r>
      <w:bookmarkStart w:id="423" w:name="_ETM_Q3_671000"/>
      <w:bookmarkEnd w:id="423"/>
      <w:r>
        <w:rPr>
          <w:rFonts w:hint="cs"/>
          <w:rtl/>
        </w:rPr>
        <w:t xml:space="preserve">אתה לא קשור באמת לשום דבר שקורה. גם התעלמת מהנתונים </w:t>
      </w:r>
      <w:bookmarkStart w:id="424" w:name="_ETM_Q3_675000"/>
      <w:bookmarkEnd w:id="424"/>
      <w:r>
        <w:rPr>
          <w:rFonts w:hint="cs"/>
          <w:rtl/>
        </w:rPr>
        <w:t xml:space="preserve">הפנים-ארציים והפנית את העלייה שתיארתי לכיוונו של שר הביטחון. </w:t>
      </w:r>
    </w:p>
    <w:p w:rsidR="00974C44" w:rsidRDefault="00974C44" w:rsidP="008E15E3">
      <w:pPr>
        <w:rPr>
          <w:rtl/>
        </w:rPr>
      </w:pPr>
      <w:bookmarkStart w:id="425" w:name="_ETM_Q3_665468"/>
      <w:bookmarkStart w:id="426" w:name="_ETM_Q3_665550"/>
      <w:bookmarkEnd w:id="425"/>
      <w:bookmarkEnd w:id="426"/>
    </w:p>
    <w:p w:rsidR="00974C44" w:rsidRDefault="00974C44" w:rsidP="002C094C">
      <w:pPr>
        <w:rPr>
          <w:rtl/>
        </w:rPr>
      </w:pPr>
      <w:bookmarkStart w:id="427" w:name="_ETM_Q3_666185"/>
      <w:bookmarkStart w:id="428" w:name="_ETM_Q3_666249"/>
      <w:bookmarkEnd w:id="427"/>
      <w:bookmarkEnd w:id="428"/>
      <w:r>
        <w:rPr>
          <w:rFonts w:hint="cs"/>
          <w:rtl/>
        </w:rPr>
        <w:t xml:space="preserve">אז </w:t>
      </w:r>
      <w:bookmarkStart w:id="429" w:name="_ETM_Q3_682000"/>
      <w:bookmarkEnd w:id="429"/>
      <w:r>
        <w:rPr>
          <w:rFonts w:hint="cs"/>
          <w:rtl/>
        </w:rPr>
        <w:t xml:space="preserve">אני רק שוב חוזר על השאלה הבסיסית, ואני אשמח מאוד </w:t>
      </w:r>
      <w:bookmarkStart w:id="430" w:name="_ETM_Q3_677000"/>
      <w:bookmarkEnd w:id="430"/>
      <w:r>
        <w:rPr>
          <w:rFonts w:hint="cs"/>
          <w:rtl/>
        </w:rPr>
        <w:t xml:space="preserve">אם פעם אחת אקבל תשובה, בלי להגיד </w:t>
      </w:r>
      <w:r>
        <w:rPr>
          <w:rtl/>
        </w:rPr>
        <w:t>–</w:t>
      </w:r>
      <w:r>
        <w:rPr>
          <w:rFonts w:hint="cs"/>
          <w:rtl/>
        </w:rPr>
        <w:t xml:space="preserve"> חברים, זה מפריע לי </w:t>
      </w:r>
      <w:r>
        <w:rPr>
          <w:rtl/>
        </w:rPr>
        <w:t>–</w:t>
      </w:r>
      <w:r>
        <w:rPr>
          <w:rFonts w:hint="cs"/>
          <w:rtl/>
        </w:rPr>
        <w:t xml:space="preserve"> שאחרים אשמים. בסדר, אני </w:t>
      </w:r>
      <w:bookmarkStart w:id="431" w:name="_ETM_Q3_694000"/>
      <w:bookmarkEnd w:id="431"/>
      <w:r>
        <w:rPr>
          <w:rFonts w:hint="cs"/>
          <w:rtl/>
        </w:rPr>
        <w:t>יודע שכולם אשמים ואתה עושה הכול באופן באמת מושלם.</w:t>
      </w:r>
    </w:p>
    <w:p w:rsidR="00974C44" w:rsidRDefault="00974C44" w:rsidP="008E15E3">
      <w:pPr>
        <w:rPr>
          <w:rtl/>
        </w:rPr>
      </w:pPr>
      <w:bookmarkStart w:id="432" w:name="_ETM_Q3_692000"/>
      <w:bookmarkEnd w:id="432"/>
    </w:p>
    <w:p w:rsidR="00974C44" w:rsidRDefault="00974C44" w:rsidP="008E15E3">
      <w:pPr>
        <w:pStyle w:val="-"/>
        <w:keepNext/>
        <w:rPr>
          <w:rtl/>
        </w:rPr>
      </w:pPr>
      <w:bookmarkStart w:id="433" w:name="ET_speakercontinue_6427_54"/>
      <w:bookmarkStart w:id="434" w:name="ET_speaker_6427_53"/>
      <w:r w:rsidRPr="00F95DCE">
        <w:rPr>
          <w:rStyle w:val="TagStyle"/>
          <w:rtl/>
        </w:rPr>
        <w:t xml:space="preserve"> &lt;&lt; דובר_המשך &gt;&gt; </w:t>
      </w:r>
      <w:r>
        <w:rPr>
          <w:rtl/>
        </w:rPr>
        <w:t>השר לביטחון לאומי איתמר בן גביר:</w:t>
      </w:r>
      <w:r w:rsidRPr="00F95DCE">
        <w:rPr>
          <w:rStyle w:val="TagStyle"/>
          <w:rtl/>
        </w:rPr>
        <w:t xml:space="preserve"> &lt;&lt; דובר_המשך &gt;&gt;</w:t>
      </w:r>
      <w:r>
        <w:rPr>
          <w:rtl/>
        </w:rPr>
        <w:t xml:space="preserve">   </w:t>
      </w:r>
      <w:bookmarkEnd w:id="433"/>
    </w:p>
    <w:p w:rsidR="00974C44" w:rsidRDefault="00974C44" w:rsidP="00983FBC">
      <w:pPr>
        <w:rPr>
          <w:rtl/>
        </w:rPr>
      </w:pPr>
    </w:p>
    <w:p w:rsidR="00974C44" w:rsidRDefault="00974C44" w:rsidP="008E15E3">
      <w:pPr>
        <w:rPr>
          <w:rtl/>
        </w:rPr>
      </w:pPr>
      <w:bookmarkStart w:id="435" w:name="_ETM_Q3_697000"/>
      <w:bookmarkStart w:id="436" w:name="_ETM_Q3_649000"/>
      <w:bookmarkEnd w:id="418"/>
      <w:bookmarkEnd w:id="434"/>
      <w:bookmarkEnd w:id="435"/>
      <w:bookmarkEnd w:id="436"/>
      <w:r>
        <w:rPr>
          <w:rFonts w:hint="cs"/>
          <w:rtl/>
        </w:rPr>
        <w:t>תודה. תודה רבה.</w:t>
      </w:r>
    </w:p>
    <w:p w:rsidR="00974C44" w:rsidRDefault="00974C44" w:rsidP="008E15E3">
      <w:pPr>
        <w:rPr>
          <w:rtl/>
        </w:rPr>
      </w:pPr>
    </w:p>
    <w:p w:rsidR="00974C44" w:rsidRDefault="00974C44" w:rsidP="008E15E3">
      <w:pPr>
        <w:pStyle w:val="-"/>
        <w:keepNext/>
        <w:rPr>
          <w:rtl/>
        </w:rPr>
      </w:pPr>
      <w:bookmarkStart w:id="437" w:name="ET_speakercontinue_6361_56"/>
      <w:bookmarkStart w:id="438" w:name="ET_speaker_6361_55"/>
      <w:r w:rsidRPr="00F95DCE">
        <w:rPr>
          <w:rStyle w:val="TagStyle"/>
          <w:rtl/>
        </w:rPr>
        <w:t xml:space="preserve">&lt;&lt; דובר_המשך &gt;&gt; </w:t>
      </w:r>
      <w:r>
        <w:rPr>
          <w:rtl/>
        </w:rPr>
        <w:t>נאור שירי (יש עתיד):</w:t>
      </w:r>
      <w:r w:rsidRPr="00F95DCE">
        <w:rPr>
          <w:rStyle w:val="TagStyle"/>
          <w:rtl/>
        </w:rPr>
        <w:t xml:space="preserve"> &lt;&lt; דובר_המשך &gt;&gt;</w:t>
      </w:r>
      <w:r>
        <w:rPr>
          <w:rtl/>
        </w:rPr>
        <w:t xml:space="preserve">   </w:t>
      </w:r>
      <w:bookmarkEnd w:id="437"/>
    </w:p>
    <w:p w:rsidR="00974C44" w:rsidRDefault="00974C44" w:rsidP="00983FBC">
      <w:pPr>
        <w:rPr>
          <w:rtl/>
        </w:rPr>
      </w:pPr>
    </w:p>
    <w:p w:rsidR="00974C44" w:rsidRDefault="00974C44" w:rsidP="002C094C">
      <w:pPr>
        <w:rPr>
          <w:rtl/>
        </w:rPr>
      </w:pPr>
      <w:bookmarkStart w:id="439" w:name="_ETM_Q3_690000"/>
      <w:bookmarkEnd w:id="439"/>
      <w:r>
        <w:rPr>
          <w:rFonts w:hint="cs"/>
          <w:rtl/>
        </w:rPr>
        <w:t xml:space="preserve">אני חושב שגם </w:t>
      </w:r>
      <w:bookmarkStart w:id="440" w:name="_ETM_Q3_688000"/>
      <w:bookmarkEnd w:id="440"/>
      <w:r>
        <w:rPr>
          <w:rFonts w:hint="cs"/>
          <w:rtl/>
        </w:rPr>
        <w:t xml:space="preserve">אזרחי מדינת ישראל, כולם שמים לב והולכים בביטחון ברחוב, מה </w:t>
      </w:r>
      <w:bookmarkStart w:id="441" w:name="_ETM_Q3_703000"/>
      <w:bookmarkEnd w:id="441"/>
      <w:r>
        <w:rPr>
          <w:rFonts w:hint="cs"/>
          <w:rtl/>
        </w:rPr>
        <w:t>שלא היה אפשר לומר ב-30 השנים עד שהגעת, וחיכינו לבואך.</w:t>
      </w:r>
    </w:p>
    <w:p w:rsidR="00974C44" w:rsidRDefault="00974C44" w:rsidP="008E15E3">
      <w:pPr>
        <w:rPr>
          <w:rtl/>
        </w:rPr>
      </w:pPr>
      <w:bookmarkStart w:id="442" w:name="_ETM_Q3_707000"/>
      <w:bookmarkEnd w:id="442"/>
    </w:p>
    <w:p w:rsidR="00974C44" w:rsidRDefault="00974C44" w:rsidP="008E15E3">
      <w:pPr>
        <w:pStyle w:val="-"/>
        <w:keepNext/>
        <w:rPr>
          <w:rtl/>
        </w:rPr>
      </w:pPr>
      <w:bookmarkStart w:id="443" w:name="ET_speakercontinue_6427_58"/>
      <w:bookmarkStart w:id="444" w:name="ET_speaker_6427_57"/>
      <w:r w:rsidRPr="00F95DCE">
        <w:rPr>
          <w:rStyle w:val="TagStyle"/>
          <w:rtl/>
        </w:rPr>
        <w:t xml:space="preserve"> &lt;&lt; דובר_המשך &gt;&gt; </w:t>
      </w:r>
      <w:r>
        <w:rPr>
          <w:rtl/>
        </w:rPr>
        <w:t>השר לביטחון לאומי איתמר בן גביר:</w:t>
      </w:r>
      <w:r w:rsidRPr="00F95DCE">
        <w:rPr>
          <w:rStyle w:val="TagStyle"/>
          <w:rtl/>
        </w:rPr>
        <w:t xml:space="preserve"> &lt;&lt; דובר_המשך &gt;&gt;</w:t>
      </w:r>
      <w:r>
        <w:rPr>
          <w:rtl/>
        </w:rPr>
        <w:t xml:space="preserve">   </w:t>
      </w:r>
      <w:bookmarkEnd w:id="443"/>
    </w:p>
    <w:p w:rsidR="00974C44" w:rsidRDefault="00974C44" w:rsidP="00983FBC">
      <w:pPr>
        <w:rPr>
          <w:rtl/>
        </w:rPr>
      </w:pPr>
    </w:p>
    <w:p w:rsidR="00974C44" w:rsidRDefault="00974C44" w:rsidP="008E15E3">
      <w:pPr>
        <w:rPr>
          <w:rtl/>
        </w:rPr>
      </w:pPr>
      <w:r>
        <w:rPr>
          <w:rFonts w:hint="cs"/>
          <w:rtl/>
        </w:rPr>
        <w:t xml:space="preserve">היה </w:t>
      </w:r>
      <w:bookmarkStart w:id="445" w:name="_ETM_Q3_702000"/>
      <w:bookmarkEnd w:id="445"/>
      <w:r>
        <w:rPr>
          <w:rFonts w:hint="cs"/>
          <w:rtl/>
        </w:rPr>
        <w:t>שווייץ.</w:t>
      </w:r>
    </w:p>
    <w:p w:rsidR="00974C44" w:rsidRDefault="00974C44" w:rsidP="008E15E3">
      <w:pPr>
        <w:rPr>
          <w:rtl/>
        </w:rPr>
      </w:pPr>
      <w:bookmarkStart w:id="446" w:name="_ETM_Q3_704000"/>
      <w:bookmarkEnd w:id="446"/>
    </w:p>
    <w:p w:rsidR="00974C44" w:rsidRDefault="00974C44" w:rsidP="008E15E3">
      <w:pPr>
        <w:pStyle w:val="-"/>
        <w:keepNext/>
        <w:rPr>
          <w:rtl/>
        </w:rPr>
      </w:pPr>
      <w:bookmarkStart w:id="447" w:name="ET_speakercontinue_6361_60"/>
      <w:r w:rsidRPr="00F95DCE">
        <w:rPr>
          <w:rStyle w:val="TagStyle"/>
          <w:rtl/>
        </w:rPr>
        <w:t xml:space="preserve"> &lt;&lt; דובר_המשך &gt;&gt; </w:t>
      </w:r>
      <w:r>
        <w:rPr>
          <w:rtl/>
        </w:rPr>
        <w:t>נאור שירי (יש עתיד):</w:t>
      </w:r>
      <w:r w:rsidRPr="00F95DCE">
        <w:rPr>
          <w:rStyle w:val="TagStyle"/>
          <w:rtl/>
        </w:rPr>
        <w:t xml:space="preserve"> &lt;&lt; דובר_המשך &gt;&gt;</w:t>
      </w:r>
      <w:r>
        <w:rPr>
          <w:rtl/>
        </w:rPr>
        <w:t xml:space="preserve">   </w:t>
      </w:r>
      <w:bookmarkEnd w:id="447"/>
    </w:p>
    <w:p w:rsidR="00974C44" w:rsidRDefault="00974C44" w:rsidP="00983FBC">
      <w:pPr>
        <w:rPr>
          <w:rtl/>
          <w:lang w:eastAsia="he-IL"/>
        </w:rPr>
      </w:pPr>
    </w:p>
    <w:p w:rsidR="00974C44" w:rsidRDefault="00974C44" w:rsidP="00C867E7">
      <w:pPr>
        <w:rPr>
          <w:rtl/>
        </w:rPr>
      </w:pPr>
      <w:r>
        <w:rPr>
          <w:rFonts w:hint="cs"/>
          <w:rtl/>
          <w:lang w:eastAsia="he-IL"/>
        </w:rPr>
        <w:t xml:space="preserve">אז אני רק מונה את רשימת האשמים – וגם חיילים שעושים </w:t>
      </w:r>
      <w:bookmarkStart w:id="448" w:name="_ETM_Q3_714000"/>
      <w:bookmarkEnd w:id="448"/>
      <w:r>
        <w:rPr>
          <w:rFonts w:hint="cs"/>
          <w:rtl/>
          <w:lang w:eastAsia="he-IL"/>
        </w:rPr>
        <w:t xml:space="preserve">סיור בכנסת צריכים ללמוד הרבה מה כן, אבל שימו לב איך ללמוד מה </w:t>
      </w:r>
      <w:bookmarkStart w:id="449" w:name="_ETM_Q3_719000"/>
      <w:bookmarkEnd w:id="449"/>
      <w:r>
        <w:rPr>
          <w:rFonts w:hint="cs"/>
          <w:rtl/>
          <w:lang w:eastAsia="he-IL"/>
        </w:rPr>
        <w:t xml:space="preserve">לא, אוקיי? </w:t>
      </w:r>
      <w:bookmarkStart w:id="450" w:name="_ETM_Q3_706000"/>
      <w:bookmarkStart w:id="451" w:name="_ETM_Q3_691000"/>
      <w:bookmarkStart w:id="452" w:name="_ETM_Q3_685000"/>
      <w:bookmarkStart w:id="453" w:name="TOR_Q4"/>
      <w:bookmarkEnd w:id="438"/>
      <w:bookmarkEnd w:id="444"/>
      <w:bookmarkEnd w:id="450"/>
      <w:bookmarkEnd w:id="451"/>
      <w:bookmarkEnd w:id="452"/>
      <w:bookmarkEnd w:id="379"/>
      <w:bookmarkEnd w:id="453"/>
      <w:r>
        <w:rPr>
          <w:rFonts w:hint="cs"/>
          <w:rtl/>
        </w:rPr>
        <w:t>ככה לא לוקחים אחריות, אז מי שאשם זה היועמ</w:t>
      </w:r>
      <w:bookmarkStart w:id="454" w:name="_ETM_Q4_123000"/>
      <w:bookmarkEnd w:id="454"/>
      <w:r>
        <w:rPr>
          <w:rFonts w:hint="cs"/>
          <w:rtl/>
        </w:rPr>
        <w:t xml:space="preserve">"שית, סגלוביץ', בר לב, האופוזיציה, המפכ"ל, מפקד מחוז מרכז, עבאס – כולם. כולם אשמים. אני חוזר שוב על המספרים: </w:t>
      </w:r>
      <w:bookmarkStart w:id="455" w:name="_ETM_Q4_132000"/>
      <w:bookmarkEnd w:id="455"/>
      <w:r>
        <w:rPr>
          <w:rFonts w:hint="cs"/>
          <w:rtl/>
        </w:rPr>
        <w:t xml:space="preserve">190% עלייה בפשיעה בחברה הערבית; 40% עלייה, עלייה, בחברה היהודית. אלה הנתונים. להלן השר האחראי, להלן התשובה שמסירה אחריות. </w:t>
      </w:r>
    </w:p>
    <w:p w:rsidR="00974C44" w:rsidRDefault="00974C44" w:rsidP="008E15E3">
      <w:pPr>
        <w:rPr>
          <w:rtl/>
        </w:rPr>
      </w:pPr>
    </w:p>
    <w:p w:rsidR="00974C44" w:rsidRDefault="00974C44" w:rsidP="008E15E3">
      <w:pPr>
        <w:pStyle w:val="af7"/>
        <w:keepNext/>
        <w:rPr>
          <w:rtl/>
        </w:rPr>
      </w:pPr>
      <w:bookmarkStart w:id="456" w:name="_ETM_Q4_146000"/>
      <w:bookmarkStart w:id="457" w:name="ET_yor_6488_14"/>
      <w:bookmarkEnd w:id="456"/>
      <w:r w:rsidRPr="00931228">
        <w:rPr>
          <w:rStyle w:val="TagStyle"/>
          <w:rtl/>
        </w:rPr>
        <w:t xml:space="preserve"> &lt;&lt; יור &gt;&gt;</w:t>
      </w:r>
      <w:r w:rsidRPr="00D057FF">
        <w:rPr>
          <w:rStyle w:val="TagStyle"/>
          <w:rtl/>
        </w:rPr>
        <w:t xml:space="preserve"> </w:t>
      </w:r>
      <w:r>
        <w:rPr>
          <w:rtl/>
        </w:rPr>
        <w:t>היו"ר אוריאל בוסו:</w:t>
      </w:r>
      <w:r w:rsidRPr="00D057FF">
        <w:rPr>
          <w:rStyle w:val="TagStyle"/>
          <w:rtl/>
        </w:rPr>
        <w:t xml:space="preserve"> </w:t>
      </w:r>
      <w:r w:rsidRPr="00931228">
        <w:rPr>
          <w:rStyle w:val="TagStyle"/>
          <w:rtl/>
        </w:rPr>
        <w:t>&lt;&lt; יור &gt;&gt;</w:t>
      </w:r>
      <w:r>
        <w:rPr>
          <w:rtl/>
        </w:rPr>
        <w:t xml:space="preserve"> </w:t>
      </w:r>
      <w:bookmarkEnd w:id="457"/>
    </w:p>
    <w:p w:rsidR="00974C44" w:rsidRDefault="00974C44" w:rsidP="00983FBC">
      <w:pPr>
        <w:rPr>
          <w:rtl/>
        </w:rPr>
      </w:pPr>
    </w:p>
    <w:p w:rsidR="00C867E7" w:rsidRDefault="00974C44" w:rsidP="00983FBC">
      <w:pPr>
        <w:rPr>
          <w:rtl/>
        </w:rPr>
      </w:pPr>
      <w:bookmarkStart w:id="458" w:name="_ETM_Q4_150000"/>
      <w:bookmarkEnd w:id="458"/>
      <w:r>
        <w:rPr>
          <w:rFonts w:hint="cs"/>
          <w:rtl/>
        </w:rPr>
        <w:t>נ</w:t>
      </w:r>
      <w:bookmarkStart w:id="459" w:name="_ETM_Q4_147000"/>
      <w:bookmarkEnd w:id="459"/>
      <w:r>
        <w:rPr>
          <w:rFonts w:hint="cs"/>
          <w:rtl/>
        </w:rPr>
        <w:t xml:space="preserve">אור, לא נאום. נאור, לא נאום. שאילתה </w:t>
      </w:r>
      <w:r>
        <w:rPr>
          <w:rtl/>
        </w:rPr>
        <w:t>–</w:t>
      </w:r>
      <w:r>
        <w:rPr>
          <w:rFonts w:hint="cs"/>
          <w:rtl/>
        </w:rPr>
        <w:t xml:space="preserve"> יש לזה כללים. </w:t>
      </w:r>
    </w:p>
    <w:p w:rsidR="00C867E7" w:rsidRDefault="00C867E7" w:rsidP="00983FBC">
      <w:pPr>
        <w:rPr>
          <w:rtl/>
        </w:rPr>
      </w:pPr>
    </w:p>
    <w:p w:rsidR="00C867E7" w:rsidRDefault="00C867E7" w:rsidP="00C867E7">
      <w:pPr>
        <w:pStyle w:val="af6"/>
        <w:rPr>
          <w:rtl/>
        </w:rPr>
      </w:pPr>
      <w:bookmarkStart w:id="460" w:name="ET_interruption_קר_אה_595"/>
      <w:r w:rsidRPr="00C867E7">
        <w:rPr>
          <w:rStyle w:val="TagStyle"/>
          <w:rtl/>
        </w:rPr>
        <w:t xml:space="preserve"> &lt;&lt; קריאה &gt;&gt; </w:t>
      </w:r>
      <w:r>
        <w:rPr>
          <w:rtl/>
        </w:rPr>
        <w:t>קריאה:</w:t>
      </w:r>
      <w:r w:rsidRPr="00C867E7">
        <w:rPr>
          <w:rStyle w:val="TagStyle"/>
          <w:rtl/>
        </w:rPr>
        <w:t xml:space="preserve"> &lt;&lt; קריאה &gt;&gt;</w:t>
      </w:r>
      <w:bookmarkEnd w:id="460"/>
      <w:r>
        <w:rPr>
          <w:rtl/>
        </w:rPr>
        <w:t xml:space="preserve">  </w:t>
      </w:r>
    </w:p>
    <w:p w:rsidR="00C867E7" w:rsidRDefault="00C867E7" w:rsidP="00983FBC">
      <w:pPr>
        <w:rPr>
          <w:rtl/>
        </w:rPr>
      </w:pPr>
      <w:r>
        <w:rPr>
          <w:rtl/>
        </w:rPr>
        <w:t xml:space="preserve"> </w:t>
      </w:r>
    </w:p>
    <w:p w:rsidR="00C867E7" w:rsidRDefault="00C867E7" w:rsidP="00C867E7">
      <w:pPr>
        <w:rPr>
          <w:rtl/>
        </w:rPr>
      </w:pPr>
      <w:r>
        <w:rPr>
          <w:rFonts w:hint="eastAsia"/>
          <w:rtl/>
        </w:rPr>
        <w:t>– – –</w:t>
      </w:r>
    </w:p>
    <w:p w:rsidR="00C867E7" w:rsidRDefault="00C867E7" w:rsidP="00C867E7">
      <w:pPr>
        <w:rPr>
          <w:rtl/>
        </w:rPr>
      </w:pPr>
    </w:p>
    <w:p w:rsidR="00C867E7" w:rsidRDefault="00C867E7" w:rsidP="00C867E7">
      <w:pPr>
        <w:pStyle w:val="af7"/>
        <w:keepNext/>
        <w:rPr>
          <w:rtl/>
        </w:rPr>
      </w:pPr>
      <w:r w:rsidRPr="00931228">
        <w:rPr>
          <w:rStyle w:val="TagStyle"/>
          <w:rtl/>
        </w:rPr>
        <w:t>&lt;&lt; יור &gt;&gt;</w:t>
      </w:r>
      <w:r w:rsidRPr="00D057FF">
        <w:rPr>
          <w:rStyle w:val="TagStyle"/>
          <w:rtl/>
        </w:rPr>
        <w:t xml:space="preserve"> </w:t>
      </w:r>
      <w:r>
        <w:rPr>
          <w:rtl/>
        </w:rPr>
        <w:t>היו"ר אוריאל בוסו:</w:t>
      </w:r>
      <w:r w:rsidRPr="00D057FF">
        <w:rPr>
          <w:rStyle w:val="TagStyle"/>
          <w:rtl/>
        </w:rPr>
        <w:t xml:space="preserve"> </w:t>
      </w:r>
      <w:r w:rsidRPr="00931228">
        <w:rPr>
          <w:rStyle w:val="TagStyle"/>
          <w:rtl/>
        </w:rPr>
        <w:t>&lt;&lt; יור &gt;&gt;</w:t>
      </w:r>
      <w:r>
        <w:rPr>
          <w:rtl/>
        </w:rPr>
        <w:t xml:space="preserve"> </w:t>
      </w:r>
    </w:p>
    <w:p w:rsidR="00C867E7" w:rsidRDefault="00C867E7" w:rsidP="00983FBC">
      <w:pPr>
        <w:rPr>
          <w:rtl/>
        </w:rPr>
      </w:pPr>
    </w:p>
    <w:p w:rsidR="00974C44" w:rsidRDefault="00974C44" w:rsidP="00983FBC">
      <w:pPr>
        <w:rPr>
          <w:rtl/>
        </w:rPr>
      </w:pPr>
      <w:r>
        <w:rPr>
          <w:rFonts w:hint="cs"/>
          <w:rtl/>
        </w:rPr>
        <w:t>תודה רבה, חבר הכנסת גלעד קריב.</w:t>
      </w:r>
      <w:bookmarkStart w:id="461" w:name="_ETM_Q4_153000"/>
      <w:bookmarkEnd w:id="461"/>
      <w:r>
        <w:rPr>
          <w:rFonts w:hint="cs"/>
          <w:rtl/>
        </w:rPr>
        <w:t xml:space="preserve"> תודה.</w:t>
      </w:r>
    </w:p>
    <w:p w:rsidR="00974C44" w:rsidRDefault="00974C44" w:rsidP="008E15E3">
      <w:pPr>
        <w:rPr>
          <w:b/>
          <w:bCs/>
          <w:u w:val="single"/>
          <w:rtl/>
          <w:lang w:eastAsia="he-IL"/>
        </w:rPr>
      </w:pPr>
    </w:p>
    <w:p w:rsidR="00974C44" w:rsidRDefault="00974C44" w:rsidP="008E15E3">
      <w:pPr>
        <w:pStyle w:val="-"/>
        <w:keepNext/>
        <w:rPr>
          <w:rtl/>
        </w:rPr>
      </w:pPr>
      <w:bookmarkStart w:id="462" w:name="ET_speakercontinue_6427_42"/>
      <w:r w:rsidRPr="00E53DB5">
        <w:rPr>
          <w:rStyle w:val="TagStyle"/>
          <w:rtl/>
        </w:rPr>
        <w:t xml:space="preserve"> &lt;&lt; דובר_המשך &gt;&gt; </w:t>
      </w:r>
      <w:r>
        <w:rPr>
          <w:rtl/>
        </w:rPr>
        <w:t>השר לביטחון לאומי איתמר בן גביר:</w:t>
      </w:r>
      <w:r w:rsidRPr="00E53DB5">
        <w:rPr>
          <w:rStyle w:val="TagStyle"/>
          <w:rtl/>
        </w:rPr>
        <w:t xml:space="preserve"> &lt;&lt; דובר_המשך &gt;&gt;</w:t>
      </w:r>
      <w:r>
        <w:rPr>
          <w:rtl/>
        </w:rPr>
        <w:t xml:space="preserve"> </w:t>
      </w:r>
      <w:bookmarkEnd w:id="462"/>
    </w:p>
    <w:p w:rsidR="00974C44" w:rsidRPr="00E53DB5" w:rsidRDefault="00974C44" w:rsidP="008E15E3">
      <w:pPr>
        <w:rPr>
          <w:rtl/>
          <w:lang w:eastAsia="he-IL"/>
        </w:rPr>
      </w:pPr>
    </w:p>
    <w:p w:rsidR="00974C44" w:rsidRDefault="00974C44" w:rsidP="008E15E3">
      <w:pPr>
        <w:rPr>
          <w:rtl/>
          <w:lang w:eastAsia="he-IL"/>
        </w:rPr>
      </w:pPr>
      <w:r>
        <w:rPr>
          <w:rFonts w:hint="cs"/>
          <w:rtl/>
          <w:lang w:eastAsia="he-IL"/>
        </w:rPr>
        <w:t>חבר הכנסת שירי – ואגב, חבר הכנסת דנון, כדאי שגם אנחנו</w:t>
      </w:r>
      <w:bookmarkStart w:id="463" w:name="_ETM_Q4_161000"/>
      <w:bookmarkEnd w:id="463"/>
      <w:r>
        <w:rPr>
          <w:rFonts w:hint="cs"/>
          <w:rtl/>
          <w:lang w:eastAsia="he-IL"/>
        </w:rPr>
        <w:t xml:space="preserve"> כולנו נדע את זה – קודם כול, גם בנושא האחוזים,</w:t>
      </w:r>
      <w:bookmarkStart w:id="464" w:name="_ETM_Q4_163000"/>
      <w:bookmarkEnd w:id="464"/>
      <w:r>
        <w:rPr>
          <w:rFonts w:hint="cs"/>
          <w:rtl/>
          <w:lang w:eastAsia="he-IL"/>
        </w:rPr>
        <w:t xml:space="preserve"> כרגיל, המניפולציה גדולה. </w:t>
      </w:r>
    </w:p>
    <w:p w:rsidR="00974C44" w:rsidRDefault="00974C44" w:rsidP="008E15E3">
      <w:pPr>
        <w:rPr>
          <w:rtl/>
          <w:lang w:eastAsia="he-IL"/>
        </w:rPr>
      </w:pPr>
    </w:p>
    <w:p w:rsidR="00974C44" w:rsidRDefault="00974C44" w:rsidP="008E15E3">
      <w:pPr>
        <w:pStyle w:val="af6"/>
        <w:keepNext/>
        <w:rPr>
          <w:rtl/>
        </w:rPr>
      </w:pPr>
      <w:r w:rsidRPr="00931228">
        <w:rPr>
          <w:rStyle w:val="TagStyle"/>
          <w:rtl/>
        </w:rPr>
        <w:t xml:space="preserve"> &lt;&lt; קריאה &gt;&gt;</w:t>
      </w:r>
      <w:r w:rsidRPr="00D057FF">
        <w:rPr>
          <w:rStyle w:val="TagStyle"/>
          <w:rtl/>
        </w:rPr>
        <w:t xml:space="preserve"> </w:t>
      </w:r>
      <w:r>
        <w:rPr>
          <w:rtl/>
        </w:rPr>
        <w:t>נאור שירי (יש עתיד):</w:t>
      </w:r>
      <w:r w:rsidRPr="00D057FF">
        <w:rPr>
          <w:rStyle w:val="TagStyle"/>
          <w:rtl/>
        </w:rPr>
        <w:t xml:space="preserve"> </w:t>
      </w:r>
      <w:r w:rsidRPr="00931228">
        <w:rPr>
          <w:rStyle w:val="TagStyle"/>
          <w:rtl/>
        </w:rPr>
        <w:t>&lt;&lt; קריאה &gt;&gt;</w:t>
      </w:r>
      <w:r>
        <w:rPr>
          <w:rtl/>
        </w:rPr>
        <w:t xml:space="preserve"> </w:t>
      </w:r>
    </w:p>
    <w:p w:rsidR="00974C44" w:rsidRDefault="00974C44" w:rsidP="00983FBC">
      <w:pPr>
        <w:rPr>
          <w:rtl/>
          <w:lang w:eastAsia="he-IL"/>
        </w:rPr>
      </w:pPr>
    </w:p>
    <w:p w:rsidR="00974C44" w:rsidRDefault="00974C44" w:rsidP="008E15E3">
      <w:pPr>
        <w:rPr>
          <w:rtl/>
          <w:lang w:eastAsia="he-IL"/>
        </w:rPr>
      </w:pPr>
      <w:bookmarkStart w:id="465" w:name="_ETM_Q4_165000"/>
      <w:bookmarkEnd w:id="465"/>
      <w:r>
        <w:rPr>
          <w:rFonts w:hint="cs"/>
          <w:rtl/>
          <w:lang w:eastAsia="he-IL"/>
        </w:rPr>
        <w:t>מה מניפולציה? אלה המספרים.</w:t>
      </w:r>
    </w:p>
    <w:p w:rsidR="00974C44" w:rsidRDefault="00974C44" w:rsidP="008E15E3">
      <w:pPr>
        <w:rPr>
          <w:rtl/>
          <w:lang w:eastAsia="he-IL"/>
        </w:rPr>
      </w:pPr>
    </w:p>
    <w:p w:rsidR="00974C44" w:rsidRDefault="00974C44" w:rsidP="008E15E3">
      <w:pPr>
        <w:pStyle w:val="-"/>
        <w:keepNext/>
        <w:rPr>
          <w:rtl/>
        </w:rPr>
      </w:pPr>
      <w:bookmarkStart w:id="466" w:name="ET_speakercontinue_6427_3"/>
      <w:r w:rsidRPr="00931228">
        <w:rPr>
          <w:rStyle w:val="TagStyle"/>
          <w:rtl/>
        </w:rPr>
        <w:t xml:space="preserve"> &lt;&lt; דובר_המשך &gt;&gt;</w:t>
      </w:r>
      <w:r w:rsidRPr="00C363E7">
        <w:rPr>
          <w:rStyle w:val="TagStyle"/>
          <w:rtl/>
        </w:rPr>
        <w:t xml:space="preserve"> </w:t>
      </w:r>
      <w:r>
        <w:rPr>
          <w:rtl/>
        </w:rPr>
        <w:t>השר לביטחון לאומי איתמר בן גביר:</w:t>
      </w:r>
      <w:r w:rsidRPr="00C363E7">
        <w:rPr>
          <w:rStyle w:val="TagStyle"/>
          <w:rtl/>
        </w:rPr>
        <w:t xml:space="preserve"> </w:t>
      </w:r>
      <w:r w:rsidRPr="00931228">
        <w:rPr>
          <w:rStyle w:val="TagStyle"/>
          <w:rtl/>
        </w:rPr>
        <w:t>&lt;&lt; דובר_המשך &gt;&gt;</w:t>
      </w:r>
      <w:r>
        <w:rPr>
          <w:rtl/>
        </w:rPr>
        <w:t xml:space="preserve"> </w:t>
      </w:r>
      <w:bookmarkEnd w:id="466"/>
    </w:p>
    <w:p w:rsidR="00974C44" w:rsidRDefault="00974C44" w:rsidP="00983FBC">
      <w:pPr>
        <w:rPr>
          <w:rtl/>
          <w:lang w:eastAsia="he-IL"/>
        </w:rPr>
      </w:pPr>
    </w:p>
    <w:p w:rsidR="00974C44" w:rsidRDefault="00974C44" w:rsidP="002C094C">
      <w:pPr>
        <w:rPr>
          <w:rtl/>
          <w:lang w:eastAsia="he-IL"/>
        </w:rPr>
      </w:pPr>
      <w:r>
        <w:rPr>
          <w:rFonts w:hint="cs"/>
          <w:rtl/>
          <w:lang w:eastAsia="he-IL"/>
        </w:rPr>
        <w:t>אני אתן דוגמה. אני אתן דוגמה.</w:t>
      </w:r>
      <w:bookmarkStart w:id="467" w:name="_ETM_Q4_170000"/>
      <w:bookmarkEnd w:id="467"/>
      <w:r>
        <w:rPr>
          <w:rFonts w:hint="cs"/>
          <w:rtl/>
          <w:lang w:eastAsia="he-IL"/>
        </w:rPr>
        <w:t xml:space="preserve"> מדובר כאן על </w:t>
      </w:r>
      <w:r>
        <w:rPr>
          <w:rtl/>
          <w:lang w:eastAsia="he-IL"/>
        </w:rPr>
        <w:t>–</w:t>
      </w:r>
      <w:r>
        <w:rPr>
          <w:rFonts w:hint="cs"/>
          <w:rtl/>
          <w:lang w:eastAsia="he-IL"/>
        </w:rPr>
        <w:t xml:space="preserve"> טוענים, ובצדק</w:t>
      </w:r>
      <w:r w:rsidR="00C867E7">
        <w:rPr>
          <w:rFonts w:hint="cs"/>
          <w:rtl/>
          <w:lang w:eastAsia="he-IL"/>
        </w:rPr>
        <w:t>,</w:t>
      </w:r>
      <w:r>
        <w:rPr>
          <w:rFonts w:hint="cs"/>
          <w:rtl/>
          <w:lang w:eastAsia="he-IL"/>
        </w:rPr>
        <w:t xml:space="preserve"> אגב, שיש עלייה</w:t>
      </w:r>
      <w:bookmarkStart w:id="468" w:name="_ETM_Q4_172000"/>
      <w:bookmarkEnd w:id="468"/>
      <w:r>
        <w:rPr>
          <w:rFonts w:hint="cs"/>
          <w:rtl/>
          <w:lang w:eastAsia="he-IL"/>
        </w:rPr>
        <w:t xml:space="preserve"> ברצח במגזר הערבי. </w:t>
      </w:r>
    </w:p>
    <w:p w:rsidR="00974C44" w:rsidRDefault="00974C44" w:rsidP="008E15E3">
      <w:pPr>
        <w:rPr>
          <w:rtl/>
          <w:lang w:eastAsia="he-IL"/>
        </w:rPr>
      </w:pPr>
    </w:p>
    <w:p w:rsidR="00974C44" w:rsidRDefault="00974C44" w:rsidP="008E15E3">
      <w:pPr>
        <w:pStyle w:val="af6"/>
        <w:keepNext/>
        <w:rPr>
          <w:rtl/>
        </w:rPr>
      </w:pPr>
      <w:bookmarkStart w:id="469" w:name="_ETM_Q4_174000"/>
      <w:bookmarkStart w:id="470" w:name="ET_interruption_6361_4"/>
      <w:bookmarkEnd w:id="469"/>
      <w:r w:rsidRPr="00931228">
        <w:rPr>
          <w:rStyle w:val="TagStyle"/>
          <w:rtl/>
        </w:rPr>
        <w:t>&lt;&lt; קריאה &gt;&gt;</w:t>
      </w:r>
      <w:r w:rsidRPr="00C363E7">
        <w:rPr>
          <w:rStyle w:val="TagStyle"/>
          <w:rtl/>
        </w:rPr>
        <w:t xml:space="preserve"> </w:t>
      </w:r>
      <w:r>
        <w:rPr>
          <w:rtl/>
        </w:rPr>
        <w:t>נאור שירי (יש עתיד):</w:t>
      </w:r>
      <w:r w:rsidRPr="00C363E7">
        <w:rPr>
          <w:rStyle w:val="TagStyle"/>
          <w:rtl/>
        </w:rPr>
        <w:t xml:space="preserve"> </w:t>
      </w:r>
      <w:r w:rsidRPr="00931228">
        <w:rPr>
          <w:rStyle w:val="TagStyle"/>
          <w:rtl/>
        </w:rPr>
        <w:t>&lt;&lt; קריאה &gt;&gt;</w:t>
      </w:r>
      <w:r>
        <w:rPr>
          <w:rtl/>
        </w:rPr>
        <w:t xml:space="preserve"> </w:t>
      </w:r>
      <w:bookmarkEnd w:id="470"/>
    </w:p>
    <w:p w:rsidR="00974C44" w:rsidRDefault="00974C44" w:rsidP="00983FBC">
      <w:pPr>
        <w:rPr>
          <w:rtl/>
          <w:lang w:eastAsia="he-IL"/>
        </w:rPr>
      </w:pPr>
    </w:p>
    <w:p w:rsidR="00974C44" w:rsidRDefault="00974C44" w:rsidP="008E15E3">
      <w:pPr>
        <w:rPr>
          <w:rtl/>
          <w:lang w:eastAsia="he-IL"/>
        </w:rPr>
      </w:pPr>
      <w:r>
        <w:rPr>
          <w:rFonts w:hint="cs"/>
          <w:rtl/>
          <w:lang w:eastAsia="he-IL"/>
        </w:rPr>
        <w:t>190%.</w:t>
      </w:r>
    </w:p>
    <w:p w:rsidR="00974C44" w:rsidRPr="00931228" w:rsidRDefault="00974C44" w:rsidP="008E15E3">
      <w:pPr>
        <w:rPr>
          <w:rtl/>
        </w:rPr>
      </w:pPr>
      <w:bookmarkStart w:id="471" w:name="_ETM_Q4_181000"/>
      <w:bookmarkEnd w:id="471"/>
    </w:p>
    <w:p w:rsidR="00974C44" w:rsidRDefault="00974C44" w:rsidP="008E15E3">
      <w:pPr>
        <w:pStyle w:val="-"/>
        <w:keepNext/>
        <w:rPr>
          <w:rtl/>
        </w:rPr>
      </w:pPr>
      <w:r w:rsidRPr="00931228">
        <w:rPr>
          <w:rStyle w:val="TagStyle"/>
          <w:rtl/>
        </w:rPr>
        <w:t xml:space="preserve"> &lt;&lt; דובר_המשך &gt;&gt;</w:t>
      </w:r>
      <w:r w:rsidRPr="00D057FF">
        <w:rPr>
          <w:rStyle w:val="TagStyle"/>
          <w:rtl/>
        </w:rPr>
        <w:t xml:space="preserve"> </w:t>
      </w:r>
      <w:r>
        <w:rPr>
          <w:rtl/>
        </w:rPr>
        <w:t>השר לביטחון לאומי איתמר בן גביר:</w:t>
      </w:r>
      <w:r w:rsidRPr="00D057FF">
        <w:rPr>
          <w:rStyle w:val="TagStyle"/>
          <w:rtl/>
        </w:rPr>
        <w:t xml:space="preserve"> </w:t>
      </w:r>
      <w:r w:rsidRPr="00931228">
        <w:rPr>
          <w:rStyle w:val="TagStyle"/>
          <w:rtl/>
        </w:rPr>
        <w:t>&lt;&lt; דובר_המשך &gt;&gt;</w:t>
      </w:r>
      <w:r>
        <w:rPr>
          <w:rtl/>
        </w:rPr>
        <w:t xml:space="preserve"> </w:t>
      </w:r>
    </w:p>
    <w:p w:rsidR="00974C44" w:rsidRDefault="00974C44" w:rsidP="00983FBC">
      <w:pPr>
        <w:rPr>
          <w:rtl/>
          <w:lang w:eastAsia="he-IL"/>
        </w:rPr>
      </w:pPr>
    </w:p>
    <w:p w:rsidR="00974C44" w:rsidRDefault="00974C44" w:rsidP="002C094C">
      <w:pPr>
        <w:rPr>
          <w:rtl/>
          <w:lang w:eastAsia="he-IL"/>
        </w:rPr>
      </w:pPr>
      <w:bookmarkStart w:id="472" w:name="_ETM_Q4_179000"/>
      <w:bookmarkEnd w:id="472"/>
      <w:r>
        <w:rPr>
          <w:rFonts w:hint="cs"/>
          <w:rtl/>
          <w:lang w:eastAsia="he-IL"/>
        </w:rPr>
        <w:t xml:space="preserve">אבל שימו לב מה יש בטבלאות שלהם. יש אדם בשם אבו סבילה שנהרג בזמן שניסה לגנוב טרקטור. </w:t>
      </w:r>
    </w:p>
    <w:p w:rsidR="00974C44" w:rsidRDefault="00974C44" w:rsidP="008E15E3">
      <w:pPr>
        <w:rPr>
          <w:rtl/>
          <w:lang w:eastAsia="he-IL"/>
        </w:rPr>
      </w:pPr>
      <w:bookmarkStart w:id="473" w:name="_ETM_Q4_183000"/>
      <w:bookmarkEnd w:id="473"/>
    </w:p>
    <w:p w:rsidR="00974C44" w:rsidRDefault="00974C44" w:rsidP="008E15E3">
      <w:pPr>
        <w:pStyle w:val="af6"/>
        <w:keepNext/>
        <w:rPr>
          <w:rtl/>
        </w:rPr>
      </w:pPr>
      <w:bookmarkStart w:id="474" w:name="ET_interruption_6361_19"/>
      <w:r w:rsidRPr="00931228">
        <w:rPr>
          <w:rStyle w:val="TagStyle"/>
          <w:rtl/>
        </w:rPr>
        <w:t xml:space="preserve"> &lt;&lt; קריאה &gt;&gt;</w:t>
      </w:r>
      <w:r w:rsidRPr="00841889">
        <w:rPr>
          <w:rStyle w:val="TagStyle"/>
          <w:rtl/>
        </w:rPr>
        <w:t xml:space="preserve"> </w:t>
      </w:r>
      <w:r>
        <w:rPr>
          <w:rtl/>
        </w:rPr>
        <w:t>נאור שירי (יש עתיד):</w:t>
      </w:r>
      <w:r w:rsidRPr="00841889">
        <w:rPr>
          <w:rStyle w:val="TagStyle"/>
          <w:rtl/>
        </w:rPr>
        <w:t xml:space="preserve"> </w:t>
      </w:r>
      <w:r w:rsidRPr="00931228">
        <w:rPr>
          <w:rStyle w:val="TagStyle"/>
          <w:rtl/>
        </w:rPr>
        <w:t>&lt;&lt; קריאה &gt;&gt;</w:t>
      </w:r>
      <w:r>
        <w:rPr>
          <w:rtl/>
        </w:rPr>
        <w:t xml:space="preserve"> </w:t>
      </w:r>
      <w:bookmarkEnd w:id="474"/>
    </w:p>
    <w:p w:rsidR="00974C44" w:rsidRDefault="00974C44" w:rsidP="00983FBC">
      <w:pPr>
        <w:rPr>
          <w:rtl/>
          <w:lang w:eastAsia="he-IL"/>
        </w:rPr>
      </w:pPr>
    </w:p>
    <w:p w:rsidR="00974C44" w:rsidRDefault="00974C44" w:rsidP="008E15E3">
      <w:pPr>
        <w:rPr>
          <w:rtl/>
          <w:lang w:eastAsia="he-IL"/>
        </w:rPr>
      </w:pPr>
      <w:r>
        <w:rPr>
          <w:rFonts w:hint="cs"/>
          <w:rtl/>
          <w:lang w:eastAsia="he-IL"/>
        </w:rPr>
        <w:t xml:space="preserve">הוא לא </w:t>
      </w:r>
      <w:r w:rsidR="00983FBC">
        <w:rPr>
          <w:rFonts w:hint="cs"/>
          <w:rtl/>
          <w:lang w:eastAsia="he-IL"/>
        </w:rPr>
        <w:t>– – –</w:t>
      </w:r>
    </w:p>
    <w:p w:rsidR="00974C44" w:rsidRDefault="00974C44" w:rsidP="008E15E3">
      <w:pPr>
        <w:rPr>
          <w:rtl/>
          <w:lang w:eastAsia="he-IL"/>
        </w:rPr>
      </w:pPr>
    </w:p>
    <w:p w:rsidR="00974C44" w:rsidRDefault="00974C44" w:rsidP="008E15E3">
      <w:pPr>
        <w:pStyle w:val="af7"/>
        <w:keepNext/>
        <w:rPr>
          <w:rtl/>
        </w:rPr>
      </w:pPr>
      <w:bookmarkStart w:id="475" w:name="ET_yor_6488_20"/>
      <w:r w:rsidRPr="00931228">
        <w:rPr>
          <w:rStyle w:val="TagStyle"/>
          <w:rtl/>
        </w:rPr>
        <w:t>&lt;&lt; יור &gt;&gt;</w:t>
      </w:r>
      <w:r w:rsidRPr="00841889">
        <w:rPr>
          <w:rStyle w:val="TagStyle"/>
          <w:rtl/>
        </w:rPr>
        <w:t xml:space="preserve"> </w:t>
      </w:r>
      <w:r>
        <w:rPr>
          <w:rtl/>
        </w:rPr>
        <w:t>היו"ר אוריאל בוסו:</w:t>
      </w:r>
      <w:r w:rsidRPr="00841889">
        <w:rPr>
          <w:rStyle w:val="TagStyle"/>
          <w:rtl/>
        </w:rPr>
        <w:t xml:space="preserve"> </w:t>
      </w:r>
      <w:r w:rsidRPr="00931228">
        <w:rPr>
          <w:rStyle w:val="TagStyle"/>
          <w:rtl/>
        </w:rPr>
        <w:t>&lt;&lt; יור &gt;&gt;</w:t>
      </w:r>
      <w:r>
        <w:rPr>
          <w:rtl/>
        </w:rPr>
        <w:t xml:space="preserve"> </w:t>
      </w:r>
      <w:bookmarkEnd w:id="475"/>
    </w:p>
    <w:p w:rsidR="00974C44" w:rsidRDefault="00974C44" w:rsidP="00983FBC">
      <w:pPr>
        <w:rPr>
          <w:rtl/>
          <w:lang w:eastAsia="he-IL"/>
        </w:rPr>
      </w:pPr>
    </w:p>
    <w:p w:rsidR="00974C44" w:rsidRPr="00841889" w:rsidRDefault="00974C44" w:rsidP="002C094C">
      <w:pPr>
        <w:rPr>
          <w:rtl/>
          <w:lang w:eastAsia="he-IL"/>
        </w:rPr>
      </w:pPr>
      <w:bookmarkStart w:id="476" w:name="_ETM_Q4_182000"/>
      <w:bookmarkEnd w:id="476"/>
      <w:r>
        <w:rPr>
          <w:rFonts w:hint="cs"/>
          <w:rtl/>
          <w:lang w:eastAsia="he-IL"/>
        </w:rPr>
        <w:t>תודה,</w:t>
      </w:r>
      <w:bookmarkStart w:id="477" w:name="_ETM_Q4_187000"/>
      <w:bookmarkEnd w:id="477"/>
      <w:r>
        <w:rPr>
          <w:rFonts w:hint="cs"/>
          <w:rtl/>
          <w:lang w:eastAsia="he-IL"/>
        </w:rPr>
        <w:t xml:space="preserve"> נאור. שאלת שאלה. </w:t>
      </w:r>
    </w:p>
    <w:p w:rsidR="00974C44" w:rsidRDefault="00974C44" w:rsidP="008E15E3">
      <w:pPr>
        <w:rPr>
          <w:rtl/>
          <w:lang w:eastAsia="he-IL"/>
        </w:rPr>
      </w:pPr>
    </w:p>
    <w:p w:rsidR="00974C44" w:rsidRDefault="00974C44" w:rsidP="008E15E3">
      <w:pPr>
        <w:pStyle w:val="-"/>
        <w:keepNext/>
        <w:rPr>
          <w:rtl/>
        </w:rPr>
      </w:pPr>
      <w:bookmarkStart w:id="478" w:name="ET_speakercontinue_6427_21"/>
      <w:r w:rsidRPr="00931228">
        <w:rPr>
          <w:rStyle w:val="TagStyle"/>
          <w:rtl/>
        </w:rPr>
        <w:t xml:space="preserve"> &lt;&lt; דובר_המשך &gt;&gt;</w:t>
      </w:r>
      <w:r w:rsidRPr="00841889">
        <w:rPr>
          <w:rStyle w:val="TagStyle"/>
          <w:rtl/>
        </w:rPr>
        <w:t xml:space="preserve"> </w:t>
      </w:r>
      <w:r>
        <w:rPr>
          <w:rtl/>
        </w:rPr>
        <w:t>השר לביטחון לאומי איתמר בן גביר:</w:t>
      </w:r>
      <w:r w:rsidRPr="00841889">
        <w:rPr>
          <w:rStyle w:val="TagStyle"/>
          <w:rtl/>
        </w:rPr>
        <w:t xml:space="preserve"> </w:t>
      </w:r>
      <w:r w:rsidRPr="00931228">
        <w:rPr>
          <w:rStyle w:val="TagStyle"/>
          <w:rtl/>
        </w:rPr>
        <w:t>&lt;&lt; דובר_המשך &gt;&gt;</w:t>
      </w:r>
      <w:r>
        <w:rPr>
          <w:rtl/>
        </w:rPr>
        <w:t xml:space="preserve"> </w:t>
      </w:r>
      <w:bookmarkEnd w:id="478"/>
    </w:p>
    <w:p w:rsidR="00974C44" w:rsidRDefault="00974C44" w:rsidP="00983FBC">
      <w:pPr>
        <w:rPr>
          <w:rtl/>
          <w:lang w:eastAsia="he-IL"/>
        </w:rPr>
      </w:pPr>
    </w:p>
    <w:p w:rsidR="00974C44" w:rsidRPr="00841889" w:rsidRDefault="00974C44" w:rsidP="008E15E3">
      <w:pPr>
        <w:rPr>
          <w:rtl/>
          <w:lang w:eastAsia="he-IL"/>
        </w:rPr>
      </w:pPr>
      <w:r>
        <w:rPr>
          <w:rFonts w:hint="cs"/>
          <w:rtl/>
          <w:lang w:eastAsia="he-IL"/>
        </w:rPr>
        <w:t>הם מכניסים אותו לרשימה הזאת.</w:t>
      </w:r>
      <w:bookmarkStart w:id="479" w:name="_ETM_Q4_186000"/>
      <w:bookmarkEnd w:id="479"/>
      <w:r>
        <w:rPr>
          <w:rFonts w:hint="cs"/>
          <w:rtl/>
          <w:lang w:eastAsia="he-IL"/>
        </w:rPr>
        <w:t xml:space="preserve"> </w:t>
      </w:r>
    </w:p>
    <w:p w:rsidR="00974C44" w:rsidRDefault="00974C44" w:rsidP="008E15E3">
      <w:pPr>
        <w:rPr>
          <w:rtl/>
          <w:lang w:eastAsia="he-IL"/>
        </w:rPr>
      </w:pPr>
    </w:p>
    <w:p w:rsidR="00974C44" w:rsidRDefault="00974C44" w:rsidP="008E15E3">
      <w:pPr>
        <w:pStyle w:val="af6"/>
        <w:keepNext/>
        <w:rPr>
          <w:rtl/>
        </w:rPr>
      </w:pPr>
      <w:bookmarkStart w:id="480" w:name="ET_interruption_6361_22"/>
      <w:r w:rsidRPr="00931228">
        <w:rPr>
          <w:rStyle w:val="TagStyle"/>
          <w:rtl/>
        </w:rPr>
        <w:t xml:space="preserve"> &lt;&lt; קריאה &gt;&gt;</w:t>
      </w:r>
      <w:r w:rsidRPr="00841889">
        <w:rPr>
          <w:rStyle w:val="TagStyle"/>
          <w:rtl/>
        </w:rPr>
        <w:t xml:space="preserve"> </w:t>
      </w:r>
      <w:r>
        <w:rPr>
          <w:rtl/>
        </w:rPr>
        <w:t>נאור שירי (יש עתיד):</w:t>
      </w:r>
      <w:r w:rsidRPr="00841889">
        <w:rPr>
          <w:rStyle w:val="TagStyle"/>
          <w:rtl/>
        </w:rPr>
        <w:t xml:space="preserve"> </w:t>
      </w:r>
      <w:r w:rsidRPr="00931228">
        <w:rPr>
          <w:rStyle w:val="TagStyle"/>
          <w:rtl/>
        </w:rPr>
        <w:t>&lt;&lt; קריאה &gt;&gt;</w:t>
      </w:r>
      <w:r>
        <w:rPr>
          <w:rtl/>
        </w:rPr>
        <w:t xml:space="preserve"> </w:t>
      </w:r>
      <w:bookmarkEnd w:id="480"/>
    </w:p>
    <w:p w:rsidR="00974C44" w:rsidRDefault="00974C44" w:rsidP="00983FBC">
      <w:pPr>
        <w:rPr>
          <w:rtl/>
          <w:lang w:eastAsia="he-IL"/>
        </w:rPr>
      </w:pPr>
    </w:p>
    <w:p w:rsidR="00974C44" w:rsidRDefault="00974C44" w:rsidP="002C094C">
      <w:pPr>
        <w:rPr>
          <w:rtl/>
          <w:lang w:eastAsia="he-IL"/>
        </w:rPr>
      </w:pPr>
      <w:bookmarkStart w:id="481" w:name="_ETM_Q4_185000"/>
      <w:bookmarkEnd w:id="481"/>
      <w:r>
        <w:rPr>
          <w:rFonts w:hint="cs"/>
          <w:rtl/>
          <w:lang w:eastAsia="he-IL"/>
        </w:rPr>
        <w:t xml:space="preserve">הוא משקר. אתה משקר. הוא משקר. </w:t>
      </w:r>
    </w:p>
    <w:p w:rsidR="00974C44" w:rsidRDefault="00974C44" w:rsidP="008E15E3">
      <w:pPr>
        <w:rPr>
          <w:rtl/>
          <w:lang w:eastAsia="he-IL"/>
        </w:rPr>
      </w:pPr>
    </w:p>
    <w:p w:rsidR="00974C44" w:rsidRDefault="00974C44" w:rsidP="008E15E3">
      <w:pPr>
        <w:pStyle w:val="af7"/>
        <w:keepNext/>
        <w:rPr>
          <w:rtl/>
        </w:rPr>
      </w:pPr>
      <w:bookmarkStart w:id="482" w:name="ET_yor_6488_23"/>
      <w:r w:rsidRPr="00931228">
        <w:rPr>
          <w:rStyle w:val="TagStyle"/>
          <w:rtl/>
        </w:rPr>
        <w:t xml:space="preserve"> &lt;&lt; יור &gt;&gt;</w:t>
      </w:r>
      <w:r w:rsidRPr="00841889">
        <w:rPr>
          <w:rStyle w:val="TagStyle"/>
          <w:rtl/>
        </w:rPr>
        <w:t xml:space="preserve"> </w:t>
      </w:r>
      <w:r>
        <w:rPr>
          <w:rtl/>
        </w:rPr>
        <w:t>היו"ר אוריאל בוסו:</w:t>
      </w:r>
      <w:r w:rsidRPr="00841889">
        <w:rPr>
          <w:rStyle w:val="TagStyle"/>
          <w:rtl/>
        </w:rPr>
        <w:t xml:space="preserve"> </w:t>
      </w:r>
      <w:r w:rsidRPr="00931228">
        <w:rPr>
          <w:rStyle w:val="TagStyle"/>
          <w:rtl/>
        </w:rPr>
        <w:t>&lt;&lt; יור &gt;&gt;</w:t>
      </w:r>
      <w:r>
        <w:rPr>
          <w:rtl/>
        </w:rPr>
        <w:t xml:space="preserve"> </w:t>
      </w:r>
      <w:bookmarkEnd w:id="482"/>
    </w:p>
    <w:p w:rsidR="00974C44" w:rsidRDefault="00974C44" w:rsidP="00983FBC">
      <w:pPr>
        <w:rPr>
          <w:rtl/>
          <w:lang w:eastAsia="he-IL"/>
        </w:rPr>
      </w:pPr>
    </w:p>
    <w:p w:rsidR="00974C44" w:rsidRDefault="00974C44" w:rsidP="002C094C">
      <w:pPr>
        <w:rPr>
          <w:rtl/>
          <w:lang w:eastAsia="he-IL"/>
        </w:rPr>
      </w:pPr>
      <w:r>
        <w:rPr>
          <w:rFonts w:hint="cs"/>
          <w:rtl/>
          <w:lang w:eastAsia="he-IL"/>
        </w:rPr>
        <w:t>ל</w:t>
      </w:r>
      <w:bookmarkStart w:id="483" w:name="_ETM_Q4_189000"/>
      <w:bookmarkEnd w:id="483"/>
      <w:r>
        <w:rPr>
          <w:rFonts w:hint="cs"/>
          <w:rtl/>
          <w:lang w:eastAsia="he-IL"/>
        </w:rPr>
        <w:t xml:space="preserve">א לא לא. חברי הכנסת, לשאילתות </w:t>
      </w:r>
      <w:r w:rsidR="00983FBC">
        <w:rPr>
          <w:rFonts w:hint="cs"/>
          <w:rtl/>
          <w:lang w:eastAsia="he-IL"/>
        </w:rPr>
        <w:t>– – –</w:t>
      </w:r>
    </w:p>
    <w:p w:rsidR="00974C44" w:rsidRDefault="00974C44" w:rsidP="008E15E3">
      <w:pPr>
        <w:rPr>
          <w:rtl/>
          <w:lang w:eastAsia="he-IL"/>
        </w:rPr>
      </w:pPr>
    </w:p>
    <w:p w:rsidR="00974C44" w:rsidRDefault="00974C44" w:rsidP="008E15E3">
      <w:pPr>
        <w:pStyle w:val="-"/>
        <w:keepNext/>
        <w:rPr>
          <w:rtl/>
        </w:rPr>
      </w:pPr>
      <w:r w:rsidRPr="00931228">
        <w:rPr>
          <w:rStyle w:val="TagStyle"/>
          <w:rtl/>
        </w:rPr>
        <w:t xml:space="preserve"> &lt;&lt; דובר_המשך &gt;&gt;</w:t>
      </w:r>
      <w:r w:rsidRPr="00841889">
        <w:rPr>
          <w:rStyle w:val="TagStyle"/>
          <w:rtl/>
        </w:rPr>
        <w:t xml:space="preserve"> </w:t>
      </w:r>
      <w:r>
        <w:rPr>
          <w:rtl/>
        </w:rPr>
        <w:t>השר לביטחון לאומי איתמר בן גביר:</w:t>
      </w:r>
      <w:r w:rsidRPr="00841889">
        <w:rPr>
          <w:rStyle w:val="TagStyle"/>
          <w:rtl/>
        </w:rPr>
        <w:t xml:space="preserve"> </w:t>
      </w:r>
      <w:r w:rsidRPr="00931228">
        <w:rPr>
          <w:rStyle w:val="TagStyle"/>
          <w:rtl/>
        </w:rPr>
        <w:t>&lt;&lt; דובר_המשך &gt;&gt;</w:t>
      </w:r>
      <w:r>
        <w:rPr>
          <w:rtl/>
        </w:rPr>
        <w:t xml:space="preserve"> </w:t>
      </w:r>
    </w:p>
    <w:p w:rsidR="00974C44" w:rsidRDefault="00974C44" w:rsidP="00983FBC">
      <w:pPr>
        <w:rPr>
          <w:rtl/>
          <w:lang w:eastAsia="he-IL"/>
        </w:rPr>
      </w:pPr>
    </w:p>
    <w:p w:rsidR="00974C44" w:rsidRPr="00841889" w:rsidRDefault="00974C44" w:rsidP="008E15E3">
      <w:pPr>
        <w:rPr>
          <w:rtl/>
          <w:lang w:eastAsia="he-IL"/>
        </w:rPr>
      </w:pPr>
      <w:bookmarkStart w:id="484" w:name="_ETM_Q4_194000"/>
      <w:bookmarkEnd w:id="484"/>
      <w:r>
        <w:rPr>
          <w:rFonts w:hint="cs"/>
          <w:rtl/>
          <w:lang w:eastAsia="he-IL"/>
        </w:rPr>
        <w:t>אמרת לחיילים</w:t>
      </w:r>
      <w:bookmarkStart w:id="485" w:name="_ETM_Q4_195000"/>
      <w:bookmarkEnd w:id="485"/>
      <w:r>
        <w:rPr>
          <w:rFonts w:hint="cs"/>
          <w:rtl/>
          <w:lang w:eastAsia="he-IL"/>
        </w:rPr>
        <w:t xml:space="preserve"> ללמוד? שילמדו ממך איך לא מתנהגים בדמוקרטיה. </w:t>
      </w:r>
    </w:p>
    <w:p w:rsidR="00974C44" w:rsidRDefault="00974C44" w:rsidP="008E15E3">
      <w:pPr>
        <w:rPr>
          <w:rtl/>
          <w:lang w:eastAsia="he-IL"/>
        </w:rPr>
      </w:pPr>
    </w:p>
    <w:p w:rsidR="00974C44" w:rsidRDefault="00974C44" w:rsidP="008E15E3">
      <w:pPr>
        <w:pStyle w:val="af6"/>
        <w:keepNext/>
        <w:rPr>
          <w:rtl/>
        </w:rPr>
      </w:pPr>
      <w:bookmarkStart w:id="486" w:name="ET_interruption_6361_25"/>
      <w:r w:rsidRPr="00931228">
        <w:rPr>
          <w:rStyle w:val="TagStyle"/>
          <w:rtl/>
        </w:rPr>
        <w:t xml:space="preserve"> &lt;&lt; קריאה &gt;&gt;</w:t>
      </w:r>
      <w:r w:rsidRPr="00841889">
        <w:rPr>
          <w:rStyle w:val="TagStyle"/>
          <w:rtl/>
        </w:rPr>
        <w:t xml:space="preserve"> </w:t>
      </w:r>
      <w:r>
        <w:rPr>
          <w:rtl/>
        </w:rPr>
        <w:t>נאור שירי (יש עתיד):</w:t>
      </w:r>
      <w:r w:rsidRPr="00841889">
        <w:rPr>
          <w:rStyle w:val="TagStyle"/>
          <w:rtl/>
        </w:rPr>
        <w:t xml:space="preserve"> </w:t>
      </w:r>
      <w:r w:rsidRPr="00931228">
        <w:rPr>
          <w:rStyle w:val="TagStyle"/>
          <w:rtl/>
        </w:rPr>
        <w:t>&lt;&lt; קריאה &gt;&gt;</w:t>
      </w:r>
      <w:r>
        <w:rPr>
          <w:rtl/>
        </w:rPr>
        <w:t xml:space="preserve"> </w:t>
      </w:r>
      <w:bookmarkEnd w:id="486"/>
    </w:p>
    <w:p w:rsidR="00974C44" w:rsidRDefault="00974C44" w:rsidP="00983FBC">
      <w:pPr>
        <w:rPr>
          <w:rtl/>
          <w:lang w:eastAsia="he-IL"/>
        </w:rPr>
      </w:pPr>
    </w:p>
    <w:p w:rsidR="00974C44" w:rsidRDefault="00974C44" w:rsidP="008E15E3">
      <w:pPr>
        <w:rPr>
          <w:rtl/>
          <w:lang w:eastAsia="he-IL"/>
        </w:rPr>
      </w:pPr>
      <w:bookmarkStart w:id="487" w:name="_ETM_Q4_201000"/>
      <w:bookmarkStart w:id="488" w:name="_ETM_Q4_191000"/>
      <w:bookmarkEnd w:id="487"/>
      <w:bookmarkEnd w:id="488"/>
      <w:r>
        <w:rPr>
          <w:rFonts w:hint="cs"/>
          <w:rtl/>
          <w:lang w:eastAsia="he-IL"/>
        </w:rPr>
        <w:t>אתה</w:t>
      </w:r>
      <w:r w:rsidR="00C867E7">
        <w:rPr>
          <w:rFonts w:hint="cs"/>
          <w:rtl/>
          <w:lang w:eastAsia="he-IL"/>
        </w:rPr>
        <w:t>,</w:t>
      </w:r>
      <w:r>
        <w:rPr>
          <w:rFonts w:hint="cs"/>
          <w:rtl/>
          <w:lang w:eastAsia="he-IL"/>
        </w:rPr>
        <w:t xml:space="preserve"> אפילו חייל לא היית יכול להיות. </w:t>
      </w:r>
    </w:p>
    <w:p w:rsidR="00974C44" w:rsidRDefault="00974C44" w:rsidP="008E15E3">
      <w:pPr>
        <w:rPr>
          <w:rtl/>
          <w:lang w:eastAsia="he-IL"/>
        </w:rPr>
      </w:pPr>
    </w:p>
    <w:p w:rsidR="00974C44" w:rsidRDefault="00974C44" w:rsidP="008E15E3">
      <w:pPr>
        <w:pStyle w:val="af7"/>
        <w:keepNext/>
        <w:rPr>
          <w:rtl/>
        </w:rPr>
      </w:pPr>
      <w:bookmarkStart w:id="489" w:name="ET_yor_6488_26"/>
      <w:r w:rsidRPr="00931228">
        <w:rPr>
          <w:rStyle w:val="TagStyle"/>
          <w:rtl/>
        </w:rPr>
        <w:t xml:space="preserve"> &lt;&lt; יור &gt;&gt;</w:t>
      </w:r>
      <w:r w:rsidRPr="00841889">
        <w:rPr>
          <w:rStyle w:val="TagStyle"/>
          <w:rtl/>
        </w:rPr>
        <w:t xml:space="preserve"> </w:t>
      </w:r>
      <w:r>
        <w:rPr>
          <w:rtl/>
        </w:rPr>
        <w:t>היו"ר אוריאל בוסו:</w:t>
      </w:r>
      <w:r w:rsidRPr="00841889">
        <w:rPr>
          <w:rStyle w:val="TagStyle"/>
          <w:rtl/>
        </w:rPr>
        <w:t xml:space="preserve"> </w:t>
      </w:r>
      <w:r w:rsidRPr="00931228">
        <w:rPr>
          <w:rStyle w:val="TagStyle"/>
          <w:rtl/>
        </w:rPr>
        <w:t>&lt;&lt; יור &gt;&gt;</w:t>
      </w:r>
      <w:r>
        <w:rPr>
          <w:rtl/>
        </w:rPr>
        <w:t xml:space="preserve"> </w:t>
      </w:r>
      <w:bookmarkEnd w:id="489"/>
    </w:p>
    <w:p w:rsidR="00974C44" w:rsidRDefault="00974C44" w:rsidP="00983FBC">
      <w:pPr>
        <w:rPr>
          <w:rtl/>
          <w:lang w:eastAsia="he-IL"/>
        </w:rPr>
      </w:pPr>
    </w:p>
    <w:p w:rsidR="00C867E7" w:rsidRDefault="00974C44" w:rsidP="00C867E7">
      <w:pPr>
        <w:rPr>
          <w:rtl/>
          <w:lang w:eastAsia="he-IL"/>
        </w:rPr>
      </w:pPr>
      <w:r>
        <w:rPr>
          <w:rFonts w:hint="cs"/>
          <w:rtl/>
          <w:lang w:eastAsia="he-IL"/>
        </w:rPr>
        <w:t>חבר הכנסת נאור</w:t>
      </w:r>
      <w:bookmarkStart w:id="490" w:name="_ETM_Q4_203000"/>
      <w:bookmarkEnd w:id="490"/>
      <w:r>
        <w:rPr>
          <w:rFonts w:hint="cs"/>
          <w:rtl/>
          <w:lang w:eastAsia="he-IL"/>
        </w:rPr>
        <w:t xml:space="preserve"> שירי, לשאילתות יש מבנה מאוד ברור איך זה מתנהל</w:t>
      </w:r>
      <w:bookmarkStart w:id="491" w:name="_ETM_Q4_206000"/>
      <w:bookmarkEnd w:id="491"/>
      <w:r>
        <w:rPr>
          <w:rFonts w:hint="cs"/>
          <w:rtl/>
          <w:lang w:eastAsia="he-IL"/>
        </w:rPr>
        <w:t xml:space="preserve">: שאלה </w:t>
      </w:r>
      <w:r>
        <w:rPr>
          <w:rtl/>
          <w:lang w:eastAsia="he-IL"/>
        </w:rPr>
        <w:t>–</w:t>
      </w:r>
      <w:r>
        <w:rPr>
          <w:rFonts w:hint="cs"/>
          <w:rtl/>
          <w:lang w:eastAsia="he-IL"/>
        </w:rPr>
        <w:t xml:space="preserve"> עונים. תודה. לא קריאות</w:t>
      </w:r>
      <w:bookmarkStart w:id="492" w:name="_ETM_Q4_211000"/>
      <w:bookmarkEnd w:id="492"/>
      <w:r>
        <w:rPr>
          <w:rFonts w:hint="cs"/>
          <w:rtl/>
          <w:lang w:eastAsia="he-IL"/>
        </w:rPr>
        <w:t xml:space="preserve"> ביניים ולא נאומים. </w:t>
      </w:r>
    </w:p>
    <w:p w:rsidR="00C867E7" w:rsidRDefault="00C867E7" w:rsidP="00C867E7">
      <w:pPr>
        <w:rPr>
          <w:rtl/>
          <w:lang w:eastAsia="he-IL"/>
        </w:rPr>
      </w:pPr>
    </w:p>
    <w:p w:rsidR="00C867E7" w:rsidRDefault="00C867E7" w:rsidP="00C867E7">
      <w:pPr>
        <w:pStyle w:val="af6"/>
        <w:rPr>
          <w:rtl/>
        </w:rPr>
      </w:pPr>
      <w:bookmarkStart w:id="493" w:name="ET_interruption_קר_אה_596"/>
      <w:r w:rsidRPr="00C867E7">
        <w:rPr>
          <w:rStyle w:val="TagStyle"/>
          <w:rtl/>
        </w:rPr>
        <w:t xml:space="preserve"> &lt;&lt; קריאה &gt;&gt; </w:t>
      </w:r>
      <w:r>
        <w:rPr>
          <w:rtl/>
        </w:rPr>
        <w:t>קריאה:</w:t>
      </w:r>
      <w:r w:rsidRPr="00C867E7">
        <w:rPr>
          <w:rStyle w:val="TagStyle"/>
          <w:rtl/>
        </w:rPr>
        <w:t xml:space="preserve"> &lt;&lt; קריאה &gt;&gt;</w:t>
      </w:r>
      <w:bookmarkEnd w:id="493"/>
      <w:r>
        <w:rPr>
          <w:rtl/>
        </w:rPr>
        <w:t xml:space="preserve">  </w:t>
      </w:r>
    </w:p>
    <w:p w:rsidR="00C867E7" w:rsidRDefault="00C867E7" w:rsidP="00C867E7">
      <w:pPr>
        <w:rPr>
          <w:rtl/>
          <w:lang w:eastAsia="he-IL"/>
        </w:rPr>
      </w:pPr>
      <w:r>
        <w:rPr>
          <w:rtl/>
          <w:lang w:eastAsia="he-IL"/>
        </w:rPr>
        <w:t xml:space="preserve"> </w:t>
      </w:r>
    </w:p>
    <w:p w:rsidR="00C867E7" w:rsidRDefault="00C867E7" w:rsidP="00C867E7">
      <w:pPr>
        <w:rPr>
          <w:rtl/>
          <w:lang w:eastAsia="he-IL"/>
        </w:rPr>
      </w:pPr>
      <w:r>
        <w:rPr>
          <w:rFonts w:hint="cs"/>
          <w:rtl/>
          <w:lang w:eastAsia="he-IL"/>
        </w:rPr>
        <w:t>– – –</w:t>
      </w:r>
    </w:p>
    <w:p w:rsidR="00C867E7" w:rsidRDefault="00C867E7" w:rsidP="00C867E7">
      <w:pPr>
        <w:rPr>
          <w:rtl/>
          <w:lang w:eastAsia="he-IL"/>
        </w:rPr>
      </w:pPr>
    </w:p>
    <w:p w:rsidR="00C867E7" w:rsidRDefault="00C867E7" w:rsidP="00C867E7">
      <w:pPr>
        <w:pStyle w:val="af7"/>
        <w:keepNext/>
        <w:rPr>
          <w:rtl/>
        </w:rPr>
      </w:pPr>
      <w:r w:rsidRPr="00931228">
        <w:rPr>
          <w:rStyle w:val="TagStyle"/>
          <w:rtl/>
        </w:rPr>
        <w:t>&lt;&lt; יור &gt;&gt;</w:t>
      </w:r>
      <w:r w:rsidRPr="00841889">
        <w:rPr>
          <w:rStyle w:val="TagStyle"/>
          <w:rtl/>
        </w:rPr>
        <w:t xml:space="preserve"> </w:t>
      </w:r>
      <w:r>
        <w:rPr>
          <w:rtl/>
        </w:rPr>
        <w:t>היו"ר אוריאל בוסו:</w:t>
      </w:r>
      <w:r w:rsidRPr="00841889">
        <w:rPr>
          <w:rStyle w:val="TagStyle"/>
          <w:rtl/>
        </w:rPr>
        <w:t xml:space="preserve"> </w:t>
      </w:r>
      <w:r w:rsidRPr="00931228">
        <w:rPr>
          <w:rStyle w:val="TagStyle"/>
          <w:rtl/>
        </w:rPr>
        <w:t>&lt;&lt; יור &gt;&gt;</w:t>
      </w:r>
      <w:r>
        <w:rPr>
          <w:rtl/>
        </w:rPr>
        <w:t xml:space="preserve"> </w:t>
      </w:r>
    </w:p>
    <w:p w:rsidR="00C867E7" w:rsidRDefault="00C867E7" w:rsidP="00C867E7">
      <w:pPr>
        <w:rPr>
          <w:rtl/>
          <w:lang w:eastAsia="he-IL"/>
        </w:rPr>
      </w:pPr>
    </w:p>
    <w:p w:rsidR="00974C44" w:rsidRDefault="00974C44" w:rsidP="00C867E7">
      <w:pPr>
        <w:rPr>
          <w:rtl/>
          <w:lang w:eastAsia="he-IL"/>
        </w:rPr>
      </w:pPr>
      <w:r>
        <w:rPr>
          <w:rFonts w:hint="cs"/>
          <w:rtl/>
          <w:lang w:eastAsia="he-IL"/>
        </w:rPr>
        <w:t xml:space="preserve">אבל שאלתם, אמרת את כל מה שיש לך. </w:t>
      </w:r>
    </w:p>
    <w:p w:rsidR="00974C44" w:rsidRDefault="00974C44" w:rsidP="008E15E3">
      <w:pPr>
        <w:pStyle w:val="af7"/>
        <w:keepNext/>
        <w:rPr>
          <w:rtl/>
        </w:rPr>
      </w:pPr>
      <w:bookmarkStart w:id="494" w:name="_ETM_Q4_210000"/>
      <w:bookmarkStart w:id="495" w:name="ET_interruption_6361_6"/>
      <w:bookmarkEnd w:id="494"/>
    </w:p>
    <w:p w:rsidR="00974C44" w:rsidRDefault="00974C44" w:rsidP="008E15E3">
      <w:pPr>
        <w:pStyle w:val="af6"/>
        <w:keepNext/>
        <w:rPr>
          <w:rtl/>
        </w:rPr>
      </w:pPr>
      <w:bookmarkStart w:id="496" w:name="ET_interruption_6361_27"/>
      <w:r w:rsidRPr="00931228">
        <w:rPr>
          <w:rStyle w:val="TagStyle"/>
          <w:rtl/>
        </w:rPr>
        <w:t xml:space="preserve"> &lt;&lt; קריאה &gt;&gt;</w:t>
      </w:r>
      <w:r w:rsidRPr="00841889">
        <w:rPr>
          <w:rStyle w:val="TagStyle"/>
          <w:rtl/>
        </w:rPr>
        <w:t xml:space="preserve"> </w:t>
      </w:r>
      <w:r>
        <w:rPr>
          <w:rtl/>
        </w:rPr>
        <w:t>נאור שירי (יש עתיד):</w:t>
      </w:r>
      <w:r w:rsidRPr="00841889">
        <w:rPr>
          <w:rStyle w:val="TagStyle"/>
          <w:rtl/>
        </w:rPr>
        <w:t xml:space="preserve"> </w:t>
      </w:r>
      <w:r w:rsidRPr="00931228">
        <w:rPr>
          <w:rStyle w:val="TagStyle"/>
          <w:rtl/>
        </w:rPr>
        <w:t>&lt;&lt; קריאה &gt;&gt;</w:t>
      </w:r>
      <w:r>
        <w:rPr>
          <w:rtl/>
        </w:rPr>
        <w:t xml:space="preserve"> </w:t>
      </w:r>
      <w:bookmarkEnd w:id="496"/>
    </w:p>
    <w:p w:rsidR="00974C44" w:rsidRDefault="00974C44" w:rsidP="00983FBC">
      <w:pPr>
        <w:rPr>
          <w:rtl/>
        </w:rPr>
      </w:pPr>
    </w:p>
    <w:bookmarkEnd w:id="495"/>
    <w:p w:rsidR="00974C44" w:rsidRDefault="00974C44" w:rsidP="008E15E3">
      <w:pPr>
        <w:rPr>
          <w:rtl/>
          <w:lang w:eastAsia="he-IL"/>
        </w:rPr>
      </w:pPr>
      <w:r>
        <w:rPr>
          <w:rFonts w:hint="cs"/>
          <w:rtl/>
          <w:lang w:eastAsia="he-IL"/>
        </w:rPr>
        <w:t xml:space="preserve">אפילו מלש"ב הוא לא היה יכול להיות. </w:t>
      </w:r>
    </w:p>
    <w:p w:rsidR="00974C44" w:rsidRDefault="00974C44" w:rsidP="008E15E3">
      <w:pPr>
        <w:rPr>
          <w:rtl/>
          <w:lang w:eastAsia="he-IL"/>
        </w:rPr>
      </w:pPr>
    </w:p>
    <w:p w:rsidR="00974C44" w:rsidRDefault="00974C44" w:rsidP="008E15E3">
      <w:pPr>
        <w:pStyle w:val="-"/>
        <w:keepNext/>
        <w:rPr>
          <w:rtl/>
        </w:rPr>
      </w:pPr>
      <w:r w:rsidRPr="00931228">
        <w:rPr>
          <w:rStyle w:val="TagStyle"/>
          <w:rtl/>
        </w:rPr>
        <w:t xml:space="preserve"> &lt;&lt; דובר_המשך &gt;&gt;</w:t>
      </w:r>
      <w:r w:rsidRPr="00841889">
        <w:rPr>
          <w:rStyle w:val="TagStyle"/>
          <w:rtl/>
        </w:rPr>
        <w:t xml:space="preserve"> </w:t>
      </w:r>
      <w:r>
        <w:rPr>
          <w:rtl/>
        </w:rPr>
        <w:t>השר לביטחון לאומי איתמר בן גביר:</w:t>
      </w:r>
      <w:r w:rsidRPr="00841889">
        <w:rPr>
          <w:rStyle w:val="TagStyle"/>
          <w:rtl/>
        </w:rPr>
        <w:t xml:space="preserve"> </w:t>
      </w:r>
      <w:r w:rsidRPr="00931228">
        <w:rPr>
          <w:rStyle w:val="TagStyle"/>
          <w:rtl/>
        </w:rPr>
        <w:t>&lt;&lt; דובר_המשך &gt;&gt;</w:t>
      </w:r>
      <w:r>
        <w:rPr>
          <w:rtl/>
        </w:rPr>
        <w:t xml:space="preserve"> </w:t>
      </w:r>
    </w:p>
    <w:p w:rsidR="00974C44" w:rsidRDefault="00974C44" w:rsidP="00983FBC">
      <w:pPr>
        <w:rPr>
          <w:rtl/>
          <w:lang w:eastAsia="he-IL"/>
        </w:rPr>
      </w:pPr>
    </w:p>
    <w:p w:rsidR="00974C44" w:rsidRDefault="00974C44" w:rsidP="008E15E3">
      <w:pPr>
        <w:rPr>
          <w:rtl/>
          <w:lang w:eastAsia="he-IL"/>
        </w:rPr>
      </w:pPr>
      <w:bookmarkStart w:id="497" w:name="_ETM_Q4_212000"/>
      <w:bookmarkEnd w:id="497"/>
      <w:r>
        <w:rPr>
          <w:rFonts w:hint="cs"/>
          <w:rtl/>
          <w:lang w:eastAsia="he-IL"/>
        </w:rPr>
        <w:t xml:space="preserve">הם לא רוצים לקבל תשובה. הם שואלים סתם. </w:t>
      </w:r>
      <w:bookmarkStart w:id="498" w:name="_ETM_Q4_216000"/>
      <w:bookmarkEnd w:id="498"/>
    </w:p>
    <w:p w:rsidR="00974C44" w:rsidRDefault="00974C44" w:rsidP="008E15E3">
      <w:pPr>
        <w:rPr>
          <w:rtl/>
          <w:lang w:eastAsia="he-IL"/>
        </w:rPr>
      </w:pPr>
    </w:p>
    <w:p w:rsidR="00974C44" w:rsidRDefault="00974C44" w:rsidP="008E15E3">
      <w:pPr>
        <w:pStyle w:val="af6"/>
        <w:keepNext/>
        <w:rPr>
          <w:rtl/>
        </w:rPr>
      </w:pPr>
      <w:bookmarkStart w:id="499" w:name="ET_interruption_6361_29"/>
      <w:r w:rsidRPr="00931228">
        <w:rPr>
          <w:rStyle w:val="TagStyle"/>
          <w:rtl/>
        </w:rPr>
        <w:t xml:space="preserve"> &lt;&lt; קריאה &gt;&gt;</w:t>
      </w:r>
      <w:r w:rsidRPr="00841889">
        <w:rPr>
          <w:rStyle w:val="TagStyle"/>
          <w:rtl/>
        </w:rPr>
        <w:t xml:space="preserve"> </w:t>
      </w:r>
      <w:r>
        <w:rPr>
          <w:rtl/>
        </w:rPr>
        <w:t>נאור שירי (יש עתיד):</w:t>
      </w:r>
      <w:r w:rsidRPr="00841889">
        <w:rPr>
          <w:rStyle w:val="TagStyle"/>
          <w:rtl/>
        </w:rPr>
        <w:t xml:space="preserve"> </w:t>
      </w:r>
      <w:r w:rsidRPr="00931228">
        <w:rPr>
          <w:rStyle w:val="TagStyle"/>
          <w:rtl/>
        </w:rPr>
        <w:t>&lt;&lt; קריאה &gt;&gt;</w:t>
      </w:r>
      <w:r>
        <w:rPr>
          <w:rtl/>
        </w:rPr>
        <w:t xml:space="preserve"> </w:t>
      </w:r>
      <w:bookmarkEnd w:id="499"/>
    </w:p>
    <w:p w:rsidR="00974C44" w:rsidRDefault="00974C44" w:rsidP="00983FBC">
      <w:pPr>
        <w:rPr>
          <w:rtl/>
          <w:lang w:eastAsia="he-IL"/>
        </w:rPr>
      </w:pPr>
    </w:p>
    <w:p w:rsidR="00974C44" w:rsidRDefault="00974C44" w:rsidP="008E15E3">
      <w:pPr>
        <w:rPr>
          <w:rtl/>
          <w:lang w:eastAsia="he-IL"/>
        </w:rPr>
      </w:pPr>
      <w:bookmarkStart w:id="500" w:name="_ETM_Q4_215000"/>
      <w:bookmarkEnd w:id="500"/>
      <w:r>
        <w:rPr>
          <w:rFonts w:hint="cs"/>
          <w:rtl/>
          <w:lang w:eastAsia="he-IL"/>
        </w:rPr>
        <w:t xml:space="preserve">אדוני היושב-ראש, אפילו מלש"ב </w:t>
      </w:r>
      <w:r w:rsidR="00983FBC">
        <w:rPr>
          <w:rFonts w:hint="cs"/>
          <w:rtl/>
          <w:lang w:eastAsia="he-IL"/>
        </w:rPr>
        <w:t>– – –</w:t>
      </w:r>
    </w:p>
    <w:p w:rsidR="00974C44" w:rsidRDefault="00974C44" w:rsidP="008E15E3">
      <w:pPr>
        <w:rPr>
          <w:rtl/>
          <w:lang w:eastAsia="he-IL"/>
        </w:rPr>
      </w:pPr>
      <w:bookmarkStart w:id="501" w:name="_ETM_Q4_217000"/>
      <w:bookmarkEnd w:id="501"/>
    </w:p>
    <w:p w:rsidR="00974C44" w:rsidRDefault="00974C44" w:rsidP="008E15E3">
      <w:pPr>
        <w:pStyle w:val="af7"/>
        <w:keepNext/>
        <w:rPr>
          <w:rtl/>
        </w:rPr>
      </w:pPr>
      <w:bookmarkStart w:id="502" w:name="ET_yor_6488_30"/>
      <w:r w:rsidRPr="00931228">
        <w:rPr>
          <w:rStyle w:val="TagStyle"/>
          <w:rtl/>
        </w:rPr>
        <w:t xml:space="preserve"> &lt;&lt; יור &gt;&gt;</w:t>
      </w:r>
      <w:r w:rsidRPr="00841889">
        <w:rPr>
          <w:rStyle w:val="TagStyle"/>
          <w:rtl/>
        </w:rPr>
        <w:t xml:space="preserve"> </w:t>
      </w:r>
      <w:r>
        <w:rPr>
          <w:rtl/>
        </w:rPr>
        <w:t>היו"ר אוריאל בוסו:</w:t>
      </w:r>
      <w:r w:rsidRPr="00841889">
        <w:rPr>
          <w:rStyle w:val="TagStyle"/>
          <w:rtl/>
        </w:rPr>
        <w:t xml:space="preserve"> </w:t>
      </w:r>
      <w:r w:rsidRPr="00931228">
        <w:rPr>
          <w:rStyle w:val="TagStyle"/>
          <w:rtl/>
        </w:rPr>
        <w:t>&lt;&lt; יור &gt;&gt;</w:t>
      </w:r>
      <w:r>
        <w:rPr>
          <w:rtl/>
        </w:rPr>
        <w:t xml:space="preserve"> </w:t>
      </w:r>
      <w:bookmarkEnd w:id="502"/>
    </w:p>
    <w:p w:rsidR="00974C44" w:rsidRDefault="00974C44" w:rsidP="00983FBC">
      <w:pPr>
        <w:rPr>
          <w:rtl/>
          <w:lang w:eastAsia="he-IL"/>
        </w:rPr>
      </w:pPr>
    </w:p>
    <w:p w:rsidR="00974C44" w:rsidRPr="00841889" w:rsidRDefault="00974C44" w:rsidP="00C867E7">
      <w:pPr>
        <w:rPr>
          <w:rtl/>
          <w:lang w:eastAsia="he-IL"/>
        </w:rPr>
      </w:pPr>
      <w:bookmarkStart w:id="503" w:name="_ETM_Q4_218000"/>
      <w:bookmarkEnd w:id="503"/>
      <w:r>
        <w:rPr>
          <w:rFonts w:hint="cs"/>
          <w:rtl/>
          <w:lang w:eastAsia="he-IL"/>
        </w:rPr>
        <w:t>תודה רבה, תודה</w:t>
      </w:r>
      <w:bookmarkStart w:id="504" w:name="_ETM_Q4_219000"/>
      <w:bookmarkEnd w:id="504"/>
      <w:r>
        <w:rPr>
          <w:rFonts w:hint="cs"/>
          <w:rtl/>
          <w:lang w:eastAsia="he-IL"/>
        </w:rPr>
        <w:t xml:space="preserve"> רבה. שאלתם שאלה </w:t>
      </w:r>
      <w:r w:rsidR="00C867E7">
        <w:rPr>
          <w:rFonts w:hint="eastAsia"/>
          <w:rtl/>
          <w:lang w:eastAsia="he-IL"/>
        </w:rPr>
        <w:t xml:space="preserve">– </w:t>
      </w:r>
      <w:r>
        <w:rPr>
          <w:rFonts w:hint="cs"/>
          <w:rtl/>
          <w:lang w:eastAsia="he-IL"/>
        </w:rPr>
        <w:t xml:space="preserve">תודה רבה. כנראה שאתה לא מעוניין לקבל </w:t>
      </w:r>
      <w:bookmarkStart w:id="505" w:name="_ETM_Q4_224000"/>
      <w:bookmarkEnd w:id="505"/>
      <w:r>
        <w:rPr>
          <w:rFonts w:hint="cs"/>
          <w:rtl/>
          <w:lang w:eastAsia="he-IL"/>
        </w:rPr>
        <w:t>תשובה. כנראה שאתם לא מעוניינים לקבל תשובה אלא רק רוצים</w:t>
      </w:r>
      <w:bookmarkStart w:id="506" w:name="_ETM_Q4_227000"/>
      <w:bookmarkEnd w:id="506"/>
      <w:r>
        <w:rPr>
          <w:rFonts w:hint="cs"/>
          <w:rtl/>
          <w:lang w:eastAsia="he-IL"/>
        </w:rPr>
        <w:t xml:space="preserve"> להתריס, אז השר יימנע מלענות לכם. </w:t>
      </w:r>
    </w:p>
    <w:p w:rsidR="00974C44" w:rsidRDefault="00974C44" w:rsidP="008E15E3">
      <w:pPr>
        <w:rPr>
          <w:rtl/>
          <w:lang w:eastAsia="he-IL"/>
        </w:rPr>
      </w:pPr>
    </w:p>
    <w:p w:rsidR="00974C44" w:rsidRDefault="00974C44" w:rsidP="008E15E3">
      <w:pPr>
        <w:pStyle w:val="-"/>
        <w:keepNext/>
        <w:rPr>
          <w:rtl/>
        </w:rPr>
      </w:pPr>
      <w:bookmarkStart w:id="507" w:name="ET_speakercontinue_6427_8"/>
      <w:r w:rsidRPr="00931228">
        <w:rPr>
          <w:rStyle w:val="TagStyle"/>
          <w:rtl/>
        </w:rPr>
        <w:t xml:space="preserve"> &lt;&lt; דובר_המשך &gt;&gt;</w:t>
      </w:r>
      <w:r w:rsidRPr="00C363E7">
        <w:rPr>
          <w:rStyle w:val="TagStyle"/>
          <w:rtl/>
        </w:rPr>
        <w:t xml:space="preserve"> </w:t>
      </w:r>
      <w:r>
        <w:rPr>
          <w:rtl/>
        </w:rPr>
        <w:t>השר לביטחון לאומי איתמר בן גביר:</w:t>
      </w:r>
      <w:r w:rsidRPr="00C363E7">
        <w:rPr>
          <w:rStyle w:val="TagStyle"/>
          <w:rtl/>
        </w:rPr>
        <w:t xml:space="preserve"> </w:t>
      </w:r>
      <w:r w:rsidRPr="00931228">
        <w:rPr>
          <w:rStyle w:val="TagStyle"/>
          <w:rtl/>
        </w:rPr>
        <w:t>&lt;&lt; דובר_המשך &gt;&gt;</w:t>
      </w:r>
      <w:r>
        <w:rPr>
          <w:rtl/>
        </w:rPr>
        <w:t xml:space="preserve"> </w:t>
      </w:r>
      <w:bookmarkEnd w:id="507"/>
    </w:p>
    <w:p w:rsidR="00974C44" w:rsidRDefault="00974C44" w:rsidP="00983FBC">
      <w:pPr>
        <w:rPr>
          <w:rtl/>
          <w:lang w:eastAsia="he-IL"/>
        </w:rPr>
      </w:pPr>
    </w:p>
    <w:p w:rsidR="00974C44" w:rsidRDefault="00974C44" w:rsidP="00C867E7">
      <w:pPr>
        <w:rPr>
          <w:rtl/>
          <w:lang w:eastAsia="he-IL"/>
        </w:rPr>
      </w:pPr>
      <w:r>
        <w:rPr>
          <w:rFonts w:hint="cs"/>
          <w:rtl/>
          <w:lang w:eastAsia="he-IL"/>
        </w:rPr>
        <w:t>אני רק אומר עוד בנושא</w:t>
      </w:r>
      <w:bookmarkStart w:id="508" w:name="_ETM_Q4_233000"/>
      <w:bookmarkEnd w:id="508"/>
      <w:r>
        <w:rPr>
          <w:rFonts w:hint="cs"/>
          <w:rtl/>
          <w:lang w:eastAsia="he-IL"/>
        </w:rPr>
        <w:t xml:space="preserve"> הזה. עוד אחד שנספר שם זה הרצח בדובאי. זה קשור לפשיעה בחברה הערבית?</w:t>
      </w:r>
      <w:bookmarkStart w:id="509" w:name="_ETM_Q4_238000"/>
      <w:bookmarkEnd w:id="509"/>
      <w:r>
        <w:rPr>
          <w:rFonts w:hint="cs"/>
          <w:rtl/>
          <w:lang w:eastAsia="he-IL"/>
        </w:rPr>
        <w:t xml:space="preserve"> יש כל מיני אנשים </w:t>
      </w:r>
      <w:r>
        <w:rPr>
          <w:rtl/>
          <w:lang w:eastAsia="he-IL"/>
        </w:rPr>
        <w:t>–</w:t>
      </w:r>
      <w:r>
        <w:rPr>
          <w:rFonts w:hint="cs"/>
          <w:rtl/>
          <w:lang w:eastAsia="he-IL"/>
        </w:rPr>
        <w:t xml:space="preserve"> אדריס עודה, חאלד ועלי סעדי, </w:t>
      </w:r>
      <w:bookmarkStart w:id="510" w:name="_ETM_Q4_241000"/>
      <w:bookmarkEnd w:id="510"/>
      <w:r>
        <w:rPr>
          <w:rFonts w:hint="cs"/>
          <w:rtl/>
          <w:lang w:eastAsia="he-IL"/>
        </w:rPr>
        <w:t xml:space="preserve">חאלד חאלדי </w:t>
      </w:r>
      <w:r>
        <w:rPr>
          <w:rtl/>
          <w:lang w:eastAsia="he-IL"/>
        </w:rPr>
        <w:t>–</w:t>
      </w:r>
      <w:r>
        <w:rPr>
          <w:rFonts w:hint="cs"/>
          <w:rtl/>
          <w:lang w:eastAsia="he-IL"/>
        </w:rPr>
        <w:t xml:space="preserve"> כל מיני אנשים שבאמת מכניסים אותם לתוך הטבלה והם לא קשורים לטבלאות האלה. אבל בסדר, ככה זה עובד. גם באולפנים אין מי שבכלל יציב להם את המשוואה נגד, אין מי שיעמת אותם </w:t>
      </w:r>
      <w:bookmarkStart w:id="511" w:name="_ETM_Q4_259000"/>
      <w:bookmarkEnd w:id="511"/>
      <w:r>
        <w:rPr>
          <w:rFonts w:hint="cs"/>
          <w:rtl/>
          <w:lang w:eastAsia="he-IL"/>
        </w:rPr>
        <w:t>עם כל הנתונים הקשים שהם הביאו עלינו. חבר הכנסת שירי, אתה צודק, הייתה כאן שווייץ. לפני שהגעתי,</w:t>
      </w:r>
      <w:bookmarkStart w:id="512" w:name="_ETM_Q4_266000"/>
      <w:bookmarkEnd w:id="512"/>
      <w:r>
        <w:rPr>
          <w:rFonts w:hint="cs"/>
          <w:rtl/>
          <w:lang w:eastAsia="he-IL"/>
        </w:rPr>
        <w:t xml:space="preserve"> חיילים יקרים, מה שחבר הכנסת שירי מנסה להגיד, היה כאן</w:t>
      </w:r>
      <w:bookmarkStart w:id="513" w:name="_ETM_Q4_270000"/>
      <w:bookmarkEnd w:id="513"/>
      <w:r>
        <w:rPr>
          <w:rFonts w:hint="cs"/>
          <w:rtl/>
          <w:lang w:eastAsia="he-IL"/>
        </w:rPr>
        <w:t xml:space="preserve"> שווייץ. לא היה טרור, לא היה שום דבר. הכול התנהל על מי מנוחות. הכול בסדר. מזל שהציבור לא קונה את השקרים שלכם. </w:t>
      </w:r>
    </w:p>
    <w:p w:rsidR="00974C44" w:rsidRDefault="00974C44" w:rsidP="008E15E3">
      <w:pPr>
        <w:rPr>
          <w:rtl/>
          <w:lang w:eastAsia="he-IL"/>
        </w:rPr>
      </w:pPr>
    </w:p>
    <w:p w:rsidR="00974C44" w:rsidRDefault="00974C44" w:rsidP="008E15E3">
      <w:pPr>
        <w:rPr>
          <w:rtl/>
          <w:lang w:eastAsia="he-IL"/>
        </w:rPr>
      </w:pPr>
      <w:bookmarkStart w:id="514" w:name="_ETM_Q4_282000"/>
      <w:bookmarkEnd w:id="514"/>
      <w:r>
        <w:rPr>
          <w:rFonts w:hint="cs"/>
          <w:rtl/>
          <w:lang w:eastAsia="he-IL"/>
        </w:rPr>
        <w:t xml:space="preserve">חבר הכנסת דנון, שאלת שאלה שלדעתי </w:t>
      </w:r>
      <w:r w:rsidR="00983FBC">
        <w:rPr>
          <w:rFonts w:hint="cs"/>
          <w:rtl/>
          <w:lang w:eastAsia="he-IL"/>
        </w:rPr>
        <w:t>– –</w:t>
      </w:r>
      <w:r>
        <w:rPr>
          <w:rFonts w:hint="cs"/>
          <w:rtl/>
          <w:lang w:eastAsia="he-IL"/>
        </w:rPr>
        <w:t xml:space="preserve"> </w:t>
      </w:r>
    </w:p>
    <w:p w:rsidR="00974C44" w:rsidRDefault="00974C44" w:rsidP="008E15E3">
      <w:pPr>
        <w:rPr>
          <w:rtl/>
          <w:lang w:eastAsia="he-IL"/>
        </w:rPr>
      </w:pPr>
      <w:bookmarkStart w:id="515" w:name="_ETM_Q4_281000"/>
      <w:bookmarkEnd w:id="515"/>
    </w:p>
    <w:p w:rsidR="00974C44" w:rsidRDefault="00974C44" w:rsidP="008E15E3">
      <w:pPr>
        <w:pStyle w:val="af6"/>
        <w:keepNext/>
        <w:rPr>
          <w:rtl/>
        </w:rPr>
      </w:pPr>
      <w:bookmarkStart w:id="516" w:name="ET_interruption_6361_31"/>
      <w:r w:rsidRPr="00931228">
        <w:rPr>
          <w:rStyle w:val="TagStyle"/>
          <w:rtl/>
        </w:rPr>
        <w:t xml:space="preserve"> &lt;&lt; קריאה &gt;&gt;</w:t>
      </w:r>
      <w:r w:rsidRPr="00EC5D49">
        <w:rPr>
          <w:rStyle w:val="TagStyle"/>
          <w:rtl/>
        </w:rPr>
        <w:t xml:space="preserve"> </w:t>
      </w:r>
      <w:r>
        <w:rPr>
          <w:rtl/>
        </w:rPr>
        <w:t>נאור שירי (יש עתיד):</w:t>
      </w:r>
      <w:r w:rsidRPr="00EC5D49">
        <w:rPr>
          <w:rStyle w:val="TagStyle"/>
          <w:rtl/>
        </w:rPr>
        <w:t xml:space="preserve"> </w:t>
      </w:r>
      <w:r w:rsidRPr="00931228">
        <w:rPr>
          <w:rStyle w:val="TagStyle"/>
          <w:rtl/>
        </w:rPr>
        <w:t>&lt;&lt; קריאה &gt;&gt;</w:t>
      </w:r>
      <w:r>
        <w:rPr>
          <w:rtl/>
        </w:rPr>
        <w:t xml:space="preserve"> </w:t>
      </w:r>
      <w:bookmarkEnd w:id="516"/>
    </w:p>
    <w:p w:rsidR="00974C44" w:rsidRDefault="00974C44" w:rsidP="00983FBC">
      <w:pPr>
        <w:rPr>
          <w:rtl/>
          <w:lang w:eastAsia="he-IL"/>
        </w:rPr>
      </w:pPr>
    </w:p>
    <w:p w:rsidR="00974C44" w:rsidRDefault="00974C44" w:rsidP="008E15E3">
      <w:pPr>
        <w:rPr>
          <w:rtl/>
          <w:lang w:eastAsia="he-IL"/>
        </w:rPr>
      </w:pPr>
      <w:r>
        <w:rPr>
          <w:rFonts w:hint="cs"/>
          <w:rtl/>
          <w:lang w:eastAsia="he-IL"/>
        </w:rPr>
        <w:t>לא ענית לי בכלום.</w:t>
      </w:r>
    </w:p>
    <w:p w:rsidR="00974C44" w:rsidRDefault="00974C44" w:rsidP="008E15E3">
      <w:pPr>
        <w:rPr>
          <w:rtl/>
          <w:lang w:eastAsia="he-IL"/>
        </w:rPr>
      </w:pPr>
      <w:bookmarkStart w:id="517" w:name="_ETM_Q4_284000"/>
      <w:bookmarkEnd w:id="517"/>
    </w:p>
    <w:p w:rsidR="00974C44" w:rsidRDefault="00974C44" w:rsidP="008E15E3">
      <w:pPr>
        <w:pStyle w:val="af7"/>
        <w:keepNext/>
        <w:rPr>
          <w:rtl/>
        </w:rPr>
      </w:pPr>
      <w:bookmarkStart w:id="518" w:name="ET_yor_6488_32"/>
      <w:r w:rsidRPr="00931228">
        <w:rPr>
          <w:rStyle w:val="TagStyle"/>
          <w:rtl/>
        </w:rPr>
        <w:t xml:space="preserve"> &lt;&lt; יור &gt;&gt;</w:t>
      </w:r>
      <w:r w:rsidRPr="00EC5D49">
        <w:rPr>
          <w:rStyle w:val="TagStyle"/>
          <w:rtl/>
        </w:rPr>
        <w:t xml:space="preserve"> </w:t>
      </w:r>
      <w:r>
        <w:rPr>
          <w:rtl/>
        </w:rPr>
        <w:t>היו"ר אוריאל בוסו:</w:t>
      </w:r>
      <w:r w:rsidRPr="00EC5D49">
        <w:rPr>
          <w:rStyle w:val="TagStyle"/>
          <w:rtl/>
        </w:rPr>
        <w:t xml:space="preserve"> </w:t>
      </w:r>
      <w:r w:rsidRPr="00931228">
        <w:rPr>
          <w:rStyle w:val="TagStyle"/>
          <w:rtl/>
        </w:rPr>
        <w:t>&lt;&lt; יור &gt;&gt;</w:t>
      </w:r>
      <w:r>
        <w:rPr>
          <w:rtl/>
        </w:rPr>
        <w:t xml:space="preserve"> </w:t>
      </w:r>
      <w:bookmarkEnd w:id="518"/>
    </w:p>
    <w:p w:rsidR="00974C44" w:rsidRDefault="00974C44" w:rsidP="00983FBC">
      <w:pPr>
        <w:rPr>
          <w:rtl/>
          <w:lang w:eastAsia="he-IL"/>
        </w:rPr>
      </w:pPr>
    </w:p>
    <w:p w:rsidR="00974C44" w:rsidRPr="00EC5D49" w:rsidRDefault="00974C44" w:rsidP="008E15E3">
      <w:pPr>
        <w:rPr>
          <w:rtl/>
          <w:lang w:eastAsia="he-IL"/>
        </w:rPr>
      </w:pPr>
      <w:bookmarkStart w:id="519" w:name="_ETM_Q4_285000"/>
      <w:bookmarkEnd w:id="519"/>
      <w:r>
        <w:rPr>
          <w:rFonts w:hint="cs"/>
          <w:rtl/>
          <w:lang w:eastAsia="he-IL"/>
        </w:rPr>
        <w:t xml:space="preserve">תודה רבה, חבר הכנסת שירי. </w:t>
      </w:r>
    </w:p>
    <w:p w:rsidR="00974C44" w:rsidRDefault="00974C44" w:rsidP="008E15E3">
      <w:pPr>
        <w:rPr>
          <w:rtl/>
          <w:lang w:eastAsia="he-IL"/>
        </w:rPr>
      </w:pPr>
    </w:p>
    <w:p w:rsidR="00974C44" w:rsidRDefault="00974C44" w:rsidP="008E15E3">
      <w:pPr>
        <w:pStyle w:val="-"/>
        <w:keepNext/>
        <w:rPr>
          <w:rtl/>
        </w:rPr>
      </w:pPr>
      <w:r w:rsidRPr="00931228">
        <w:rPr>
          <w:rStyle w:val="TagStyle"/>
          <w:rtl/>
        </w:rPr>
        <w:t xml:space="preserve"> &lt;&lt; דובר_המשך &gt;&gt;</w:t>
      </w:r>
      <w:r w:rsidRPr="00EC5D49">
        <w:rPr>
          <w:rStyle w:val="TagStyle"/>
          <w:rtl/>
        </w:rPr>
        <w:t xml:space="preserve"> </w:t>
      </w:r>
      <w:r>
        <w:rPr>
          <w:rtl/>
        </w:rPr>
        <w:t>השר לביטחון לאומי איתמר בן גביר:</w:t>
      </w:r>
      <w:r w:rsidRPr="00EC5D49">
        <w:rPr>
          <w:rStyle w:val="TagStyle"/>
          <w:rtl/>
        </w:rPr>
        <w:t xml:space="preserve"> </w:t>
      </w:r>
      <w:r w:rsidRPr="00931228">
        <w:rPr>
          <w:rStyle w:val="TagStyle"/>
          <w:rtl/>
        </w:rPr>
        <w:t>&lt;&lt; דובר_המשך &gt;&gt;</w:t>
      </w:r>
      <w:r>
        <w:rPr>
          <w:rtl/>
        </w:rPr>
        <w:t xml:space="preserve"> </w:t>
      </w:r>
    </w:p>
    <w:p w:rsidR="00974C44" w:rsidRDefault="00974C44" w:rsidP="00983FBC">
      <w:pPr>
        <w:rPr>
          <w:rtl/>
          <w:lang w:eastAsia="he-IL"/>
        </w:rPr>
      </w:pPr>
    </w:p>
    <w:p w:rsidR="00974C44" w:rsidRDefault="00983FBC" w:rsidP="008E15E3">
      <w:pPr>
        <w:rPr>
          <w:rtl/>
          <w:lang w:eastAsia="he-IL"/>
        </w:rPr>
      </w:pPr>
      <w:bookmarkStart w:id="520" w:name="_ETM_Q4_283000"/>
      <w:bookmarkEnd w:id="520"/>
      <w:r>
        <w:rPr>
          <w:rFonts w:hint="cs"/>
          <w:rtl/>
          <w:lang w:eastAsia="he-IL"/>
        </w:rPr>
        <w:t>– –</w:t>
      </w:r>
      <w:r w:rsidR="00974C44">
        <w:rPr>
          <w:rFonts w:hint="cs"/>
          <w:rtl/>
          <w:lang w:eastAsia="he-IL"/>
        </w:rPr>
        <w:t xml:space="preserve"> שאלת שאלה</w:t>
      </w:r>
      <w:bookmarkStart w:id="521" w:name="_ETM_Q4_287000"/>
      <w:bookmarkEnd w:id="521"/>
      <w:r w:rsidR="00974C44">
        <w:rPr>
          <w:rFonts w:hint="cs"/>
          <w:rtl/>
          <w:lang w:eastAsia="he-IL"/>
        </w:rPr>
        <w:t xml:space="preserve"> שלדעתי היא המפתח, ואמרת: אתה יכול להשתמש בסמכויות האלה.</w:t>
      </w:r>
      <w:bookmarkStart w:id="522" w:name="_ETM_Q4_290000"/>
      <w:bookmarkEnd w:id="522"/>
      <w:r w:rsidR="00974C44">
        <w:rPr>
          <w:rFonts w:hint="cs"/>
          <w:rtl/>
          <w:lang w:eastAsia="he-IL"/>
        </w:rPr>
        <w:t xml:space="preserve"> לא, אני לא יכול. אגב, יש סמכויות שהיועצת עכשיו כן </w:t>
      </w:r>
      <w:bookmarkStart w:id="523" w:name="_ETM_Q4_296000"/>
      <w:bookmarkEnd w:id="523"/>
      <w:r w:rsidR="00974C44">
        <w:rPr>
          <w:rFonts w:hint="cs"/>
          <w:rtl/>
          <w:lang w:eastAsia="he-IL"/>
        </w:rPr>
        <w:t xml:space="preserve">נותנת למשטרה, אבל סמכויות השב"כ </w:t>
      </w:r>
      <w:r w:rsidR="00974C44">
        <w:rPr>
          <w:rtl/>
          <w:lang w:eastAsia="he-IL"/>
        </w:rPr>
        <w:t>–</w:t>
      </w:r>
      <w:r w:rsidR="00974C44">
        <w:rPr>
          <w:rFonts w:hint="cs"/>
          <w:rtl/>
          <w:lang w:eastAsia="he-IL"/>
        </w:rPr>
        <w:t xml:space="preserve"> היועצת המשפטית דורשת מאיתנו </w:t>
      </w:r>
      <w:r>
        <w:rPr>
          <w:rFonts w:hint="cs"/>
          <w:rtl/>
          <w:lang w:eastAsia="he-IL"/>
        </w:rPr>
        <w:t>– – –</w:t>
      </w:r>
    </w:p>
    <w:p w:rsidR="00974C44" w:rsidRDefault="00974C44" w:rsidP="008E15E3">
      <w:pPr>
        <w:rPr>
          <w:rtl/>
          <w:lang w:eastAsia="he-IL"/>
        </w:rPr>
      </w:pPr>
    </w:p>
    <w:p w:rsidR="00974C44" w:rsidRDefault="00974C44" w:rsidP="008E15E3">
      <w:pPr>
        <w:pStyle w:val="af6"/>
        <w:keepNext/>
        <w:rPr>
          <w:rtl/>
        </w:rPr>
      </w:pPr>
      <w:bookmarkStart w:id="524" w:name="ET_interruption_4960_34"/>
      <w:r w:rsidRPr="00931228">
        <w:rPr>
          <w:rStyle w:val="TagStyle"/>
          <w:rtl/>
        </w:rPr>
        <w:t xml:space="preserve"> &lt;&lt; קריאה &gt;&gt;</w:t>
      </w:r>
      <w:r w:rsidRPr="00EC5D49">
        <w:rPr>
          <w:rStyle w:val="TagStyle"/>
          <w:rtl/>
        </w:rPr>
        <w:t xml:space="preserve"> </w:t>
      </w:r>
      <w:r>
        <w:rPr>
          <w:rtl/>
        </w:rPr>
        <w:t>דני דנון (הליכוד):</w:t>
      </w:r>
      <w:r w:rsidRPr="00EC5D49">
        <w:rPr>
          <w:rStyle w:val="TagStyle"/>
          <w:rtl/>
        </w:rPr>
        <w:t xml:space="preserve"> </w:t>
      </w:r>
      <w:r w:rsidRPr="00931228">
        <w:rPr>
          <w:rStyle w:val="TagStyle"/>
          <w:rtl/>
        </w:rPr>
        <w:t>&lt;&lt; קריאה &gt;&gt;</w:t>
      </w:r>
      <w:r>
        <w:rPr>
          <w:rtl/>
        </w:rPr>
        <w:t xml:space="preserve"> </w:t>
      </w:r>
      <w:bookmarkEnd w:id="524"/>
    </w:p>
    <w:p w:rsidR="00974C44" w:rsidRDefault="00974C44" w:rsidP="00983FBC">
      <w:pPr>
        <w:rPr>
          <w:rtl/>
          <w:lang w:eastAsia="he-IL"/>
        </w:rPr>
      </w:pPr>
    </w:p>
    <w:p w:rsidR="00974C44" w:rsidRDefault="00983FBC" w:rsidP="008E15E3">
      <w:pPr>
        <w:rPr>
          <w:rtl/>
          <w:lang w:eastAsia="he-IL"/>
        </w:rPr>
      </w:pPr>
      <w:bookmarkStart w:id="525" w:name="_ETM_Q4_303000"/>
      <w:bookmarkEnd w:id="525"/>
      <w:r>
        <w:rPr>
          <w:rFonts w:hint="cs"/>
          <w:rtl/>
          <w:lang w:eastAsia="he-IL"/>
        </w:rPr>
        <w:t>– – –</w:t>
      </w:r>
    </w:p>
    <w:p w:rsidR="00974C44" w:rsidRDefault="00974C44" w:rsidP="008E15E3">
      <w:pPr>
        <w:rPr>
          <w:rtl/>
          <w:lang w:eastAsia="he-IL"/>
        </w:rPr>
      </w:pPr>
      <w:bookmarkStart w:id="526" w:name="_ETM_Q4_301000"/>
      <w:bookmarkEnd w:id="526"/>
    </w:p>
    <w:p w:rsidR="00974C44" w:rsidRDefault="00974C44" w:rsidP="008E15E3">
      <w:pPr>
        <w:pStyle w:val="-"/>
        <w:keepNext/>
        <w:rPr>
          <w:rtl/>
        </w:rPr>
      </w:pPr>
      <w:r w:rsidRPr="00931228">
        <w:rPr>
          <w:rStyle w:val="TagStyle"/>
          <w:rtl/>
        </w:rPr>
        <w:t xml:space="preserve"> &lt;&lt; דובר_המשך &gt;&gt;</w:t>
      </w:r>
      <w:r w:rsidRPr="00EC5D49">
        <w:rPr>
          <w:rStyle w:val="TagStyle"/>
          <w:rtl/>
        </w:rPr>
        <w:t xml:space="preserve"> </w:t>
      </w:r>
      <w:r>
        <w:rPr>
          <w:rtl/>
        </w:rPr>
        <w:t>השר לביטחון לאומי איתמר בן גביר:</w:t>
      </w:r>
      <w:r w:rsidRPr="00EC5D49">
        <w:rPr>
          <w:rStyle w:val="TagStyle"/>
          <w:rtl/>
        </w:rPr>
        <w:t xml:space="preserve"> </w:t>
      </w:r>
      <w:r w:rsidRPr="00931228">
        <w:rPr>
          <w:rStyle w:val="TagStyle"/>
          <w:rtl/>
        </w:rPr>
        <w:t>&lt;&lt; דובר_המשך &gt;&gt;</w:t>
      </w:r>
      <w:r>
        <w:rPr>
          <w:rtl/>
        </w:rPr>
        <w:t xml:space="preserve"> </w:t>
      </w:r>
    </w:p>
    <w:p w:rsidR="00974C44" w:rsidRDefault="00974C44" w:rsidP="00983FBC">
      <w:pPr>
        <w:rPr>
          <w:rtl/>
          <w:lang w:eastAsia="he-IL"/>
        </w:rPr>
      </w:pPr>
    </w:p>
    <w:p w:rsidR="00974C44" w:rsidRDefault="00974C44" w:rsidP="008E15E3">
      <w:pPr>
        <w:rPr>
          <w:rtl/>
          <w:lang w:eastAsia="he-IL"/>
        </w:rPr>
      </w:pPr>
      <w:bookmarkStart w:id="527" w:name="_ETM_Q4_302000"/>
      <w:bookmarkEnd w:id="527"/>
      <w:r>
        <w:rPr>
          <w:rFonts w:hint="cs"/>
          <w:rtl/>
          <w:lang w:eastAsia="he-IL"/>
        </w:rPr>
        <w:t>ביכולות האלה אני יכול להשתמש רק באמצעות חקיקה. וזה בדיוק מה שקורה: מצד אחד מסנדלים,</w:t>
      </w:r>
      <w:bookmarkStart w:id="528" w:name="_ETM_Q4_313000"/>
      <w:bookmarkEnd w:id="528"/>
      <w:r>
        <w:rPr>
          <w:rFonts w:hint="cs"/>
          <w:rtl/>
          <w:lang w:eastAsia="he-IL"/>
        </w:rPr>
        <w:t xml:space="preserve"> כובלים לנו את הידיים מכדי לפעול, מצד שני אומרים: למה לא פעלתם? אז אנחנו פועלים במה שאנחנו יכולים לפעול. יש</w:t>
      </w:r>
      <w:bookmarkStart w:id="529" w:name="_ETM_Q4_320000"/>
      <w:bookmarkEnd w:id="529"/>
      <w:r>
        <w:rPr>
          <w:rFonts w:hint="cs"/>
          <w:rtl/>
          <w:lang w:eastAsia="he-IL"/>
        </w:rPr>
        <w:t xml:space="preserve"> הרבה דברים שאנחנו עושים. </w:t>
      </w:r>
    </w:p>
    <w:p w:rsidR="00974C44" w:rsidRDefault="00974C44" w:rsidP="008E15E3">
      <w:pPr>
        <w:rPr>
          <w:rtl/>
          <w:lang w:eastAsia="he-IL"/>
        </w:rPr>
      </w:pPr>
    </w:p>
    <w:p w:rsidR="00974C44" w:rsidRDefault="00974C44" w:rsidP="00A2180A">
      <w:pPr>
        <w:rPr>
          <w:rtl/>
          <w:lang w:eastAsia="he-IL"/>
        </w:rPr>
      </w:pPr>
      <w:bookmarkStart w:id="530" w:name="_ETM_Q4_319000"/>
      <w:bookmarkEnd w:id="530"/>
      <w:r>
        <w:rPr>
          <w:rFonts w:hint="cs"/>
          <w:rtl/>
          <w:lang w:eastAsia="he-IL"/>
        </w:rPr>
        <w:t xml:space="preserve">אני אגיד עוד דבר אחד </w:t>
      </w:r>
      <w:r w:rsidR="00A2180A">
        <w:rPr>
          <w:rFonts w:hint="eastAsia"/>
          <w:rtl/>
          <w:lang w:eastAsia="he-IL"/>
        </w:rPr>
        <w:t xml:space="preserve">– </w:t>
      </w:r>
      <w:r>
        <w:rPr>
          <w:rFonts w:hint="cs"/>
          <w:rtl/>
          <w:lang w:eastAsia="he-IL"/>
        </w:rPr>
        <w:t>אתה</w:t>
      </w:r>
      <w:bookmarkStart w:id="531" w:name="_ETM_Q4_323000"/>
      <w:bookmarkEnd w:id="531"/>
      <w:r>
        <w:rPr>
          <w:rFonts w:hint="cs"/>
          <w:rtl/>
          <w:lang w:eastAsia="he-IL"/>
        </w:rPr>
        <w:t xml:space="preserve"> יודע, דווקא בגלל שהחיילים נמצאים כאן חשוב לי להגיד: אני חושב שאחד השינויים הכי</w:t>
      </w:r>
      <w:bookmarkStart w:id="532" w:name="_ETM_Q4_327000"/>
      <w:bookmarkEnd w:id="532"/>
      <w:r>
        <w:rPr>
          <w:rFonts w:hint="cs"/>
          <w:rtl/>
          <w:lang w:eastAsia="he-IL"/>
        </w:rPr>
        <w:t xml:space="preserve"> חשובים שאנחנו עושים זה גם לתת גב ללוחמים שלנו. אתה יודע, הייתה לוחמת בשם אוריאן, ולא נעים להגיד</w:t>
      </w:r>
      <w:r w:rsidR="00A2180A">
        <w:rPr>
          <w:rFonts w:hint="cs"/>
          <w:rtl/>
          <w:lang w:eastAsia="he-IL"/>
        </w:rPr>
        <w:t>,</w:t>
      </w:r>
      <w:r>
        <w:rPr>
          <w:rFonts w:hint="cs"/>
          <w:rtl/>
          <w:lang w:eastAsia="he-IL"/>
        </w:rPr>
        <w:t xml:space="preserve"> הפקירו אותה. הפקירו אותה. אני הלכתי מול מפקד מג"ב ומול המפכ"ל ואמרתי:</w:t>
      </w:r>
      <w:bookmarkStart w:id="533" w:name="_ETM_Q4_345000"/>
      <w:bookmarkEnd w:id="533"/>
      <w:r>
        <w:rPr>
          <w:rFonts w:hint="cs"/>
          <w:rtl/>
          <w:lang w:eastAsia="he-IL"/>
        </w:rPr>
        <w:t xml:space="preserve"> אנחנו, אסור לנו להפקיר את הלוחמים שלנו. הם מפק</w:t>
      </w:r>
      <w:bookmarkStart w:id="534" w:name="_ETM_Q4_350000"/>
      <w:bookmarkEnd w:id="534"/>
      <w:r>
        <w:rPr>
          <w:rFonts w:hint="cs"/>
          <w:rtl/>
          <w:lang w:eastAsia="he-IL"/>
        </w:rPr>
        <w:t xml:space="preserve">ירים את הלוחמים כי הלוחמים לא מעניינים אותם, כי הם לא רוצים שננצח. אני רוצה שננצח, ולכן אני פועל בנושא הזה לשנות חקיקה. יש </w:t>
      </w:r>
      <w:bookmarkStart w:id="535" w:name="_ETM_Q4_360000"/>
      <w:bookmarkEnd w:id="535"/>
      <w:r>
        <w:rPr>
          <w:rFonts w:hint="cs"/>
          <w:rtl/>
          <w:lang w:eastAsia="he-IL"/>
        </w:rPr>
        <w:t>לנו הצעות חקיקה שיאפשרו לי להשתמש בסמכויות של השב"כ, יש הצעות</w:t>
      </w:r>
      <w:bookmarkStart w:id="536" w:name="_ETM_Q4_366000"/>
      <w:bookmarkEnd w:id="536"/>
      <w:r>
        <w:rPr>
          <w:rFonts w:hint="cs"/>
          <w:rtl/>
          <w:lang w:eastAsia="he-IL"/>
        </w:rPr>
        <w:t xml:space="preserve"> חקיקה שיאפשרו לשב"כ להיות מעורב בנושאים האלה. זאת עמדתי. טיפול השורש שאנחנו עושים מתאים לעוד חצי שנה, לעוד שנה, אבל עד</w:t>
      </w:r>
      <w:bookmarkStart w:id="537" w:name="_ETM_Q4_378000"/>
      <w:bookmarkEnd w:id="537"/>
      <w:r>
        <w:rPr>
          <w:rFonts w:hint="cs"/>
          <w:rtl/>
          <w:lang w:eastAsia="he-IL"/>
        </w:rPr>
        <w:t xml:space="preserve"> אז אנחנו חייבים להשתמש ביכולות הללו. חבר הכנסת דנון, אין מה לעשות, מבחינת</w:t>
      </w:r>
      <w:bookmarkStart w:id="538" w:name="_ETM_Q4_382000"/>
      <w:bookmarkEnd w:id="538"/>
      <w:r>
        <w:rPr>
          <w:rFonts w:hint="cs"/>
          <w:rtl/>
          <w:lang w:eastAsia="he-IL"/>
        </w:rPr>
        <w:t xml:space="preserve"> החוק אני חייב להעביר את החקיקה כדי שאני אוכל להשתמש ביכולות הללו. זאת התשובה. </w:t>
      </w:r>
    </w:p>
    <w:p w:rsidR="00974C44" w:rsidRPr="00931228" w:rsidRDefault="00974C44" w:rsidP="008E15E3">
      <w:pPr>
        <w:rPr>
          <w:rtl/>
        </w:rPr>
      </w:pPr>
    </w:p>
    <w:p w:rsidR="00974C44" w:rsidRDefault="00974C44" w:rsidP="008E15E3">
      <w:pPr>
        <w:pStyle w:val="af7"/>
        <w:keepNext/>
        <w:rPr>
          <w:rtl/>
        </w:rPr>
      </w:pPr>
      <w:bookmarkStart w:id="539" w:name="ET_yor_6488_11"/>
      <w:r w:rsidRPr="00931228">
        <w:rPr>
          <w:rStyle w:val="TagStyle"/>
          <w:rtl/>
        </w:rPr>
        <w:t xml:space="preserve"> &lt;&lt; יור &gt;&gt;</w:t>
      </w:r>
      <w:r w:rsidRPr="00C363E7">
        <w:rPr>
          <w:rStyle w:val="TagStyle"/>
          <w:rtl/>
        </w:rPr>
        <w:t xml:space="preserve"> </w:t>
      </w:r>
      <w:r>
        <w:rPr>
          <w:rtl/>
        </w:rPr>
        <w:t>היו"ר אוריאל בוסו:</w:t>
      </w:r>
      <w:r w:rsidRPr="00C363E7">
        <w:rPr>
          <w:rStyle w:val="TagStyle"/>
          <w:rtl/>
        </w:rPr>
        <w:t xml:space="preserve"> </w:t>
      </w:r>
      <w:r w:rsidRPr="00931228">
        <w:rPr>
          <w:rStyle w:val="TagStyle"/>
          <w:rtl/>
        </w:rPr>
        <w:t>&lt;&lt; יור &gt;&gt;</w:t>
      </w:r>
      <w:r>
        <w:rPr>
          <w:rtl/>
        </w:rPr>
        <w:t xml:space="preserve"> </w:t>
      </w:r>
      <w:bookmarkEnd w:id="539"/>
    </w:p>
    <w:p w:rsidR="00974C44" w:rsidRDefault="00974C44" w:rsidP="00983FBC">
      <w:pPr>
        <w:rPr>
          <w:rtl/>
        </w:rPr>
      </w:pPr>
    </w:p>
    <w:p w:rsidR="00974C44" w:rsidRDefault="00974C44" w:rsidP="008E15E3">
      <w:pPr>
        <w:rPr>
          <w:rtl/>
        </w:rPr>
      </w:pPr>
      <w:r>
        <w:rPr>
          <w:rFonts w:hint="cs"/>
          <w:rtl/>
        </w:rPr>
        <w:t xml:space="preserve">תודה רבה. </w:t>
      </w:r>
    </w:p>
    <w:p w:rsidR="00974C44" w:rsidRDefault="00974C44" w:rsidP="008E15E3">
      <w:pPr>
        <w:rPr>
          <w:rtl/>
        </w:rPr>
      </w:pPr>
    </w:p>
    <w:p w:rsidR="00974C44" w:rsidRPr="00C363E7" w:rsidRDefault="00974C44" w:rsidP="002C094C">
      <w:pPr>
        <w:rPr>
          <w:rtl/>
        </w:rPr>
      </w:pPr>
      <w:r>
        <w:rPr>
          <w:rFonts w:hint="cs"/>
          <w:rtl/>
        </w:rPr>
        <w:t>נעבור לשאילתה הבאה. גם חבר הכנסת אברהם</w:t>
      </w:r>
      <w:bookmarkStart w:id="540" w:name="_ETM_Q4_395000"/>
      <w:bookmarkEnd w:id="540"/>
      <w:r>
        <w:rPr>
          <w:rFonts w:hint="cs"/>
          <w:rtl/>
        </w:rPr>
        <w:t xml:space="preserve"> בצלאל מבקש לשאול את השר לביטחון לאומי. בבקשה, אדוני. </w:t>
      </w:r>
    </w:p>
    <w:p w:rsidR="00974C44" w:rsidRDefault="00974C44" w:rsidP="008E15E3">
      <w:pPr>
        <w:rPr>
          <w:rtl/>
        </w:rPr>
      </w:pPr>
    </w:p>
    <w:p w:rsidR="00974C44" w:rsidRDefault="00974C44" w:rsidP="008E15E3">
      <w:pPr>
        <w:pStyle w:val="aa"/>
        <w:rPr>
          <w:rtl/>
        </w:rPr>
      </w:pPr>
      <w:bookmarkStart w:id="541" w:name="ET_query_640352_36"/>
      <w:r w:rsidRPr="00931228">
        <w:rPr>
          <w:rStyle w:val="TagStyle"/>
          <w:rtl/>
        </w:rPr>
        <w:t xml:space="preserve"> &lt;&lt; שאילתה &gt;&gt;</w:t>
      </w:r>
      <w:r w:rsidRPr="00EC5D49">
        <w:rPr>
          <w:rStyle w:val="TagStyle"/>
          <w:rtl/>
        </w:rPr>
        <w:t xml:space="preserve"> </w:t>
      </w:r>
      <w:bookmarkStart w:id="542" w:name="_Toc138268287"/>
      <w:r>
        <w:rPr>
          <w:rtl/>
        </w:rPr>
        <w:t>40. אלימות משטרתית כלפי המפגינים</w:t>
      </w:r>
      <w:bookmarkEnd w:id="542"/>
      <w:r w:rsidRPr="00EC5D49">
        <w:rPr>
          <w:rStyle w:val="TagStyle"/>
          <w:rtl/>
        </w:rPr>
        <w:t xml:space="preserve"> </w:t>
      </w:r>
      <w:r w:rsidRPr="00931228">
        <w:rPr>
          <w:rStyle w:val="TagStyle"/>
          <w:rtl/>
        </w:rPr>
        <w:t>&lt;&lt; שאילתה &gt;&gt;</w:t>
      </w:r>
      <w:r>
        <w:rPr>
          <w:rtl/>
        </w:rPr>
        <w:t xml:space="preserve"> </w:t>
      </w:r>
      <w:bookmarkEnd w:id="541"/>
    </w:p>
    <w:p w:rsidR="00974C44" w:rsidRDefault="00974C44" w:rsidP="008E15E3">
      <w:pPr>
        <w:rPr>
          <w:rtl/>
          <w:lang w:eastAsia="he-IL"/>
        </w:rPr>
      </w:pPr>
      <w:bookmarkStart w:id="543" w:name="_ETM_Q4_392000"/>
      <w:bookmarkEnd w:id="543"/>
    </w:p>
    <w:p w:rsidR="00974C44" w:rsidRDefault="00974C44" w:rsidP="008E15E3">
      <w:pPr>
        <w:pStyle w:val="a4"/>
        <w:keepNext/>
        <w:rPr>
          <w:rtl/>
        </w:rPr>
      </w:pPr>
      <w:bookmarkStart w:id="544" w:name="ET_speaker_6344_12"/>
      <w:r w:rsidRPr="00931228">
        <w:rPr>
          <w:rStyle w:val="TagStyle"/>
          <w:rtl/>
        </w:rPr>
        <w:t xml:space="preserve"> &lt;&lt; דובר &gt;&gt;</w:t>
      </w:r>
      <w:r w:rsidRPr="00C363E7">
        <w:rPr>
          <w:rStyle w:val="TagStyle"/>
          <w:rtl/>
        </w:rPr>
        <w:t xml:space="preserve"> </w:t>
      </w:r>
      <w:bookmarkStart w:id="545" w:name="_Toc138268288"/>
      <w:r>
        <w:rPr>
          <w:rtl/>
        </w:rPr>
        <w:t>אברהם בצלאל (ש"ס):</w:t>
      </w:r>
      <w:bookmarkEnd w:id="545"/>
      <w:r w:rsidRPr="00C363E7">
        <w:rPr>
          <w:rStyle w:val="TagStyle"/>
          <w:rtl/>
        </w:rPr>
        <w:t xml:space="preserve"> </w:t>
      </w:r>
      <w:r w:rsidRPr="00931228">
        <w:rPr>
          <w:rStyle w:val="TagStyle"/>
          <w:rtl/>
        </w:rPr>
        <w:t>&lt;&lt; דובר &gt;&gt;</w:t>
      </w:r>
      <w:r>
        <w:rPr>
          <w:rtl/>
        </w:rPr>
        <w:t xml:space="preserve"> </w:t>
      </w:r>
      <w:bookmarkEnd w:id="544"/>
    </w:p>
    <w:p w:rsidR="00974C44" w:rsidRDefault="00974C44" w:rsidP="00983FBC">
      <w:pPr>
        <w:rPr>
          <w:rtl/>
          <w:lang w:eastAsia="he-IL"/>
        </w:rPr>
      </w:pPr>
    </w:p>
    <w:p w:rsidR="00974C44" w:rsidRDefault="00974C44" w:rsidP="008E15E3">
      <w:pPr>
        <w:rPr>
          <w:rtl/>
          <w:lang w:eastAsia="he-IL"/>
        </w:rPr>
      </w:pPr>
      <w:r>
        <w:rPr>
          <w:rFonts w:hint="cs"/>
          <w:rtl/>
          <w:lang w:eastAsia="he-IL"/>
        </w:rPr>
        <w:t xml:space="preserve">אדוני היושב-ראש, אדוני השר, תושבי היישוב חרמש הגיעו כדי למחות </w:t>
      </w:r>
      <w:bookmarkStart w:id="546" w:name="_ETM_Q4_412000"/>
      <w:bookmarkEnd w:id="546"/>
      <w:r>
        <w:rPr>
          <w:rFonts w:hint="cs"/>
          <w:rtl/>
          <w:lang w:eastAsia="he-IL"/>
        </w:rPr>
        <w:t xml:space="preserve">נגד פתיחת המחסום שבשל פתיחתו נרצח לפני כשבועיים מאיר תמרי, השם ייקום דמו. המוחים נתקלו באלימות </w:t>
      </w:r>
      <w:bookmarkStart w:id="547" w:name="_ETM_Q4_420000"/>
      <w:bookmarkEnd w:id="547"/>
      <w:r>
        <w:rPr>
          <w:rFonts w:hint="cs"/>
          <w:rtl/>
          <w:lang w:eastAsia="he-IL"/>
        </w:rPr>
        <w:t xml:space="preserve">משטרתית חריגה, שנוגדת עקרונות משטר דמוקרטי. לוחמי מג"ב נראו בסרטונים מכים ודוחפים בהפגנה את </w:t>
      </w:r>
      <w:bookmarkStart w:id="548" w:name="_ETM_Q4_428000"/>
      <w:bookmarkEnd w:id="548"/>
      <w:r>
        <w:rPr>
          <w:rFonts w:hint="cs"/>
          <w:rtl/>
          <w:lang w:eastAsia="he-IL"/>
        </w:rPr>
        <w:t>טטיאנה ריידר, שבעלה יבגני נרצח בפיגוע לפני 18 שנים ביישוב</w:t>
      </w:r>
      <w:bookmarkStart w:id="549" w:name="_ETM_Q4_436000"/>
      <w:bookmarkEnd w:id="549"/>
      <w:r>
        <w:rPr>
          <w:rFonts w:hint="cs"/>
          <w:rtl/>
          <w:lang w:eastAsia="he-IL"/>
        </w:rPr>
        <w:t xml:space="preserve"> חרמש בצפון השומרון. </w:t>
      </w:r>
      <w:bookmarkStart w:id="550" w:name="_ETM_Q4_439000"/>
      <w:bookmarkEnd w:id="550"/>
      <w:r>
        <w:rPr>
          <w:rFonts w:hint="cs"/>
          <w:rtl/>
          <w:lang w:eastAsia="he-IL"/>
        </w:rPr>
        <w:t>מקרה נוסף באותו זמן בירושלים – שוטרים</w:t>
      </w:r>
      <w:bookmarkStart w:id="551" w:name="_ETM_Q4_440000"/>
      <w:bookmarkEnd w:id="551"/>
      <w:r>
        <w:rPr>
          <w:rFonts w:hint="cs"/>
          <w:rtl/>
          <w:lang w:eastAsia="he-IL"/>
        </w:rPr>
        <w:t xml:space="preserve"> הלמו בצעיר במהלך הפגנות על תוואי הרכבת. </w:t>
      </w:r>
    </w:p>
    <w:p w:rsidR="00974C44" w:rsidRDefault="00974C44" w:rsidP="008E15E3">
      <w:pPr>
        <w:rPr>
          <w:rtl/>
          <w:lang w:eastAsia="he-IL"/>
        </w:rPr>
      </w:pPr>
    </w:p>
    <w:p w:rsidR="00974C44" w:rsidRDefault="00974C44" w:rsidP="008E15E3">
      <w:pPr>
        <w:rPr>
          <w:rtl/>
          <w:lang w:eastAsia="he-IL"/>
        </w:rPr>
      </w:pPr>
      <w:bookmarkStart w:id="552" w:name="_ETM_Q4_443000"/>
      <w:bookmarkEnd w:id="552"/>
      <w:r>
        <w:rPr>
          <w:rFonts w:hint="cs"/>
          <w:rtl/>
          <w:lang w:eastAsia="he-IL"/>
        </w:rPr>
        <w:t>אדוני השר, ברצוני לשאול:</w:t>
      </w:r>
    </w:p>
    <w:p w:rsidR="00974C44" w:rsidRDefault="00974C44" w:rsidP="008E15E3">
      <w:pPr>
        <w:rPr>
          <w:rtl/>
          <w:lang w:eastAsia="he-IL"/>
        </w:rPr>
      </w:pPr>
      <w:bookmarkStart w:id="553" w:name="_ETM_Q4_447000"/>
      <w:bookmarkEnd w:id="553"/>
    </w:p>
    <w:p w:rsidR="00974C44" w:rsidRDefault="00974C44" w:rsidP="008E15E3">
      <w:pPr>
        <w:rPr>
          <w:rtl/>
          <w:lang w:eastAsia="he-IL"/>
        </w:rPr>
      </w:pPr>
      <w:bookmarkStart w:id="554" w:name="_ETM_Q4_448000"/>
      <w:bookmarkEnd w:id="554"/>
      <w:r>
        <w:rPr>
          <w:rFonts w:hint="cs"/>
          <w:rtl/>
          <w:lang w:eastAsia="he-IL"/>
        </w:rPr>
        <w:t xml:space="preserve">1. מהם הצעדים שננקטו נגד אותם שוטרים שהפעילו אלימות? </w:t>
      </w:r>
    </w:p>
    <w:p w:rsidR="00974C44" w:rsidRDefault="00974C44" w:rsidP="008E15E3">
      <w:pPr>
        <w:rPr>
          <w:rtl/>
          <w:lang w:eastAsia="he-IL"/>
        </w:rPr>
      </w:pPr>
    </w:p>
    <w:p w:rsidR="00974C44" w:rsidRDefault="00974C44" w:rsidP="008E15E3">
      <w:pPr>
        <w:rPr>
          <w:rtl/>
          <w:lang w:eastAsia="he-IL"/>
        </w:rPr>
      </w:pPr>
      <w:bookmarkStart w:id="555" w:name="_ETM_Q4_451000"/>
      <w:bookmarkEnd w:id="555"/>
      <w:r>
        <w:rPr>
          <w:rFonts w:hint="cs"/>
          <w:rtl/>
          <w:lang w:eastAsia="he-IL"/>
        </w:rPr>
        <w:t>2. איך מתכוון השר למנוע הישנות מקרים מהסוג הזה</w:t>
      </w:r>
      <w:bookmarkStart w:id="556" w:name="_ETM_Q4_455000"/>
      <w:bookmarkEnd w:id="556"/>
      <w:r>
        <w:rPr>
          <w:rFonts w:hint="cs"/>
          <w:rtl/>
          <w:lang w:eastAsia="he-IL"/>
        </w:rPr>
        <w:t>?</w:t>
      </w:r>
    </w:p>
    <w:p w:rsidR="00974C44" w:rsidRPr="002C094C" w:rsidRDefault="00974C44" w:rsidP="008E15E3">
      <w:pPr>
        <w:rPr>
          <w:rtl/>
        </w:rPr>
      </w:pPr>
    </w:p>
    <w:p w:rsidR="00974C44" w:rsidRPr="00E53DB5" w:rsidRDefault="00974C44" w:rsidP="008E15E3">
      <w:pPr>
        <w:pStyle w:val="a4"/>
        <w:keepNext/>
        <w:rPr>
          <w:rtl/>
        </w:rPr>
      </w:pPr>
      <w:bookmarkStart w:id="557" w:name="ET_speaker_6427_43"/>
      <w:r w:rsidRPr="00E53DB5">
        <w:rPr>
          <w:rStyle w:val="TagStyle"/>
          <w:rtl/>
        </w:rPr>
        <w:t xml:space="preserve"> &lt;&lt; דובר &gt;&gt; </w:t>
      </w:r>
      <w:bookmarkStart w:id="558" w:name="_Toc138268289"/>
      <w:r>
        <w:rPr>
          <w:rtl/>
        </w:rPr>
        <w:t>השר לביטחון לאומי איתמר בן גביר:</w:t>
      </w:r>
      <w:bookmarkEnd w:id="558"/>
      <w:r w:rsidRPr="00E53DB5">
        <w:rPr>
          <w:rStyle w:val="TagStyle"/>
          <w:rtl/>
        </w:rPr>
        <w:t xml:space="preserve"> &lt;&lt; דובר &gt;&gt;</w:t>
      </w:r>
      <w:r>
        <w:rPr>
          <w:rtl/>
        </w:rPr>
        <w:t xml:space="preserve"> </w:t>
      </w:r>
      <w:bookmarkEnd w:id="557"/>
    </w:p>
    <w:p w:rsidR="00974C44" w:rsidRDefault="00974C44" w:rsidP="00983FBC">
      <w:pPr>
        <w:rPr>
          <w:rtl/>
          <w:lang w:eastAsia="he-IL"/>
        </w:rPr>
      </w:pPr>
    </w:p>
    <w:p w:rsidR="00974C44" w:rsidRDefault="00974C44" w:rsidP="002C094C">
      <w:pPr>
        <w:rPr>
          <w:rtl/>
          <w:lang w:eastAsia="he-IL"/>
        </w:rPr>
      </w:pPr>
      <w:r>
        <w:rPr>
          <w:rFonts w:hint="cs"/>
          <w:rtl/>
          <w:lang w:eastAsia="he-IL"/>
        </w:rPr>
        <w:t xml:space="preserve">תודה רבה על השאלה. היא חשובה מאוד. בעקבות הטענות לאלימות לכאורה של הכוח אשר פעל ביישוב חרמש </w:t>
      </w:r>
      <w:r>
        <w:rPr>
          <w:rtl/>
          <w:lang w:eastAsia="he-IL"/>
        </w:rPr>
        <w:t>–</w:t>
      </w:r>
      <w:r>
        <w:rPr>
          <w:rFonts w:hint="cs"/>
          <w:rtl/>
          <w:lang w:eastAsia="he-IL"/>
        </w:rPr>
        <w:t xml:space="preserve"> </w:t>
      </w:r>
      <w:bookmarkStart w:id="559" w:name="_ETM_Q4_461000"/>
      <w:bookmarkEnd w:id="559"/>
      <w:r>
        <w:rPr>
          <w:rFonts w:hint="cs"/>
          <w:rtl/>
          <w:lang w:eastAsia="he-IL"/>
        </w:rPr>
        <w:t>האמת, אפשר להגיד על זה גם לא</w:t>
      </w:r>
      <w:bookmarkStart w:id="560" w:name="_ETM_Q4_464000"/>
      <w:bookmarkEnd w:id="560"/>
      <w:r>
        <w:rPr>
          <w:rFonts w:hint="cs"/>
          <w:rtl/>
          <w:lang w:eastAsia="he-IL"/>
        </w:rPr>
        <w:t xml:space="preserve"> לכאורה, כי ראינו כולנו את התמונות </w:t>
      </w:r>
      <w:r>
        <w:rPr>
          <w:rtl/>
          <w:lang w:eastAsia="he-IL"/>
        </w:rPr>
        <w:t>–</w:t>
      </w:r>
      <w:r>
        <w:rPr>
          <w:rFonts w:hint="cs"/>
          <w:rtl/>
          <w:lang w:eastAsia="he-IL"/>
        </w:rPr>
        <w:t xml:space="preserve"> ביקשתי הבהרות. גם </w:t>
      </w:r>
      <w:bookmarkStart w:id="561" w:name="_ETM_Q4_467000"/>
      <w:bookmarkEnd w:id="561"/>
      <w:r>
        <w:rPr>
          <w:rFonts w:hint="cs"/>
          <w:rtl/>
          <w:lang w:eastAsia="he-IL"/>
        </w:rPr>
        <w:t>ביקשתי הבהרות לגבי האלימות בירושלים. צריך להבדיל: בחרמש</w:t>
      </w:r>
      <w:bookmarkStart w:id="562" w:name="_ETM_Q4_471000"/>
      <w:bookmarkEnd w:id="562"/>
      <w:r>
        <w:rPr>
          <w:rFonts w:hint="cs"/>
          <w:rtl/>
          <w:lang w:eastAsia="he-IL"/>
        </w:rPr>
        <w:t xml:space="preserve"> זה מג"ב איו"ש, שעדיין לא תחת המשרד לביטחון לאומי; בירושלים זה מג"ב, שהוא תחת המשרד לביטחון לאומי. </w:t>
      </w:r>
    </w:p>
    <w:p w:rsidR="00974C44" w:rsidRDefault="00974C44" w:rsidP="008E15E3">
      <w:pPr>
        <w:rPr>
          <w:rtl/>
          <w:lang w:eastAsia="he-IL"/>
        </w:rPr>
      </w:pPr>
      <w:bookmarkStart w:id="563" w:name="_ETM_Q4_478000"/>
      <w:bookmarkEnd w:id="563"/>
    </w:p>
    <w:p w:rsidR="00974C44" w:rsidRDefault="00974C44" w:rsidP="00A2180A">
      <w:pPr>
        <w:rPr>
          <w:rtl/>
          <w:lang w:eastAsia="he-IL"/>
        </w:rPr>
      </w:pPr>
      <w:bookmarkStart w:id="564" w:name="_ETM_Q4_479000"/>
      <w:bookmarkEnd w:id="564"/>
      <w:r>
        <w:rPr>
          <w:rFonts w:hint="cs"/>
          <w:rtl/>
          <w:lang w:eastAsia="he-IL"/>
        </w:rPr>
        <w:t xml:space="preserve">ביקשתי הבהרות, ומבירור שערך מפקד מג"ב נדרש האחרון, מפקד מג"ב, הממ"ר שם, לבצע תחקיר מיידי כדי ללמוד על פרטי האירוע וכדי לבדוק מה בדיוק קרה שם ואיך הגענו למצב שאיש מג"ב מכה אלמנה של נרצח. עד כמה שאני מבין, התחקיר כבר הועבר. אני עדיין לא ראיתי אותו, אבל יש כבר החלטה להשעות את הלוחם באופן מיידי, להשעות </w:t>
      </w:r>
      <w:bookmarkStart w:id="565" w:name="_ETM_Q4_524000"/>
      <w:bookmarkEnd w:id="565"/>
      <w:r>
        <w:rPr>
          <w:rFonts w:hint="cs"/>
          <w:rtl/>
          <w:lang w:eastAsia="he-IL"/>
        </w:rPr>
        <w:t xml:space="preserve">את הלוחם עד שממצאי התחקיר יידונו וילובנו ויקבלו החלטה. </w:t>
      </w:r>
    </w:p>
    <w:p w:rsidR="00974C44" w:rsidRDefault="00974C44" w:rsidP="008E15E3">
      <w:pPr>
        <w:rPr>
          <w:rtl/>
          <w:lang w:eastAsia="he-IL"/>
        </w:rPr>
      </w:pPr>
    </w:p>
    <w:p w:rsidR="00974C44" w:rsidRDefault="00974C44" w:rsidP="00A2180A">
      <w:pPr>
        <w:rPr>
          <w:rtl/>
          <w:lang w:eastAsia="he-IL"/>
        </w:rPr>
      </w:pPr>
      <w:bookmarkStart w:id="566" w:name="_ETM_Q4_527000"/>
      <w:bookmarkEnd w:id="566"/>
      <w:r>
        <w:rPr>
          <w:rFonts w:hint="cs"/>
          <w:rtl/>
          <w:lang w:eastAsia="he-IL"/>
        </w:rPr>
        <w:t>כך גם בירושלים. פניתי – ואני חייב להגיד ולציין לשבחו של מפקד מג"ב</w:t>
      </w:r>
      <w:bookmarkStart w:id="567" w:name="_ETM_Q4_536000"/>
      <w:bookmarkEnd w:id="567"/>
      <w:r>
        <w:rPr>
          <w:rFonts w:hint="cs"/>
          <w:rtl/>
          <w:lang w:eastAsia="he-IL"/>
        </w:rPr>
        <w:t xml:space="preserve"> שהוא עשה בירור מהיר מאוד, ובאופן מיידי הורה להשעות את הלוחם עד לקיום התחקיר ולתשובות על התחקיר. אני לא אסבול לראות מראות </w:t>
      </w:r>
      <w:bookmarkStart w:id="568" w:name="_ETM_Q4_553000"/>
      <w:bookmarkEnd w:id="568"/>
      <w:r>
        <w:rPr>
          <w:rFonts w:hint="cs"/>
          <w:rtl/>
          <w:lang w:eastAsia="he-IL"/>
        </w:rPr>
        <w:t>כאלה. המראות האלה הם מראות שפוגעים במדינת ישראל, מראות שפוגעים באמון הציבור, במשטרה ובשוטרי מג"ב. צריך לומר את האמת</w:t>
      </w:r>
      <w:bookmarkStart w:id="569" w:name="_ETM_Q4_564000"/>
      <w:bookmarkEnd w:id="569"/>
      <w:r>
        <w:rPr>
          <w:rFonts w:hint="cs"/>
          <w:rtl/>
          <w:lang w:eastAsia="he-IL"/>
        </w:rPr>
        <w:t xml:space="preserve">, יש לנו שוטרים נפלאים, יש לנו אנשי מג"ב מתוקים. אני הייתי אתמול בביקור בבית חולים רמב"ם לבקר את הפצועים מהמבצע בג'נין </w:t>
      </w:r>
      <w:r>
        <w:rPr>
          <w:rtl/>
          <w:lang w:eastAsia="he-IL"/>
        </w:rPr>
        <w:t>–</w:t>
      </w:r>
      <w:r>
        <w:rPr>
          <w:rFonts w:hint="cs"/>
          <w:rtl/>
          <w:lang w:eastAsia="he-IL"/>
        </w:rPr>
        <w:t xml:space="preserve"> לא</w:t>
      </w:r>
      <w:bookmarkStart w:id="570" w:name="_ETM_Q4_575000"/>
      <w:bookmarkEnd w:id="570"/>
      <w:r>
        <w:rPr>
          <w:rFonts w:hint="cs"/>
          <w:rtl/>
          <w:lang w:eastAsia="he-IL"/>
        </w:rPr>
        <w:t xml:space="preserve"> מבצע עדיין, זה מה שנקרא; אני מקווה שיהיה מתישהו מבצע, כי אני רוצה שיהיה מבצע </w:t>
      </w:r>
      <w:r>
        <w:rPr>
          <w:rtl/>
          <w:lang w:eastAsia="he-IL"/>
        </w:rPr>
        <w:t>–</w:t>
      </w:r>
      <w:r>
        <w:rPr>
          <w:rFonts w:hint="cs"/>
          <w:rtl/>
          <w:lang w:eastAsia="he-IL"/>
        </w:rPr>
        <w:t xml:space="preserve"> בפעילות בג'נין. חיבקתי אותם אחד אחרי השני. הם מתוקים, הם מוסרים נפש. עם ישראל צריך להיות </w:t>
      </w:r>
      <w:bookmarkStart w:id="571" w:name="_ETM_Q4_594000"/>
      <w:bookmarkEnd w:id="571"/>
      <w:r>
        <w:rPr>
          <w:rFonts w:hint="cs"/>
          <w:rtl/>
          <w:lang w:eastAsia="he-IL"/>
        </w:rPr>
        <w:t>גאה בחייליו, בשוטריו, בלוחמיו. ואחרי כל זה, אירוע מול אלמנה או אירוע מול ציבור חרדי, אסור לו שיסתיים במכות ובפגיעה קשה במפגינים.</w:t>
      </w:r>
    </w:p>
    <w:p w:rsidR="00974C44" w:rsidRDefault="00974C44" w:rsidP="008E15E3">
      <w:pPr>
        <w:rPr>
          <w:rtl/>
          <w:lang w:eastAsia="he-IL"/>
        </w:rPr>
      </w:pPr>
    </w:p>
    <w:p w:rsidR="00974C44" w:rsidRDefault="00974C44" w:rsidP="00A2180A">
      <w:pPr>
        <w:rPr>
          <w:rtl/>
          <w:lang w:eastAsia="he-IL"/>
        </w:rPr>
      </w:pPr>
      <w:r>
        <w:rPr>
          <w:rFonts w:hint="cs"/>
          <w:rtl/>
          <w:lang w:eastAsia="he-IL"/>
        </w:rPr>
        <w:t>משפט נוסף ואחרון. מדינת ישראל יודעת להכיל הפגנות בקפלן והיא יודעת להכיל הפגנות בכל מיני מקומות. היא צריכה להכיל ה</w:t>
      </w:r>
      <w:r w:rsidR="00A2180A">
        <w:rPr>
          <w:rFonts w:hint="cs"/>
          <w:rtl/>
          <w:lang w:eastAsia="he-IL"/>
        </w:rPr>
        <w:t>פגנות גם ביהודה ושומרון וגם בבר-</w:t>
      </w:r>
      <w:r>
        <w:rPr>
          <w:rFonts w:hint="cs"/>
          <w:rtl/>
          <w:lang w:eastAsia="he-IL"/>
        </w:rPr>
        <w:t>אילן. ז</w:t>
      </w:r>
      <w:bookmarkStart w:id="572" w:name="_ETM_Q4_625000"/>
      <w:bookmarkEnd w:id="572"/>
      <w:r>
        <w:rPr>
          <w:rFonts w:hint="cs"/>
          <w:rtl/>
          <w:lang w:eastAsia="he-IL"/>
        </w:rPr>
        <w:t xml:space="preserve">את המדיניות שלי, ואותה אני מתווה. חייבים להודות שיש </w:t>
      </w:r>
      <w:bookmarkStart w:id="573" w:name="_ETM_Q4_630000"/>
      <w:bookmarkEnd w:id="573"/>
      <w:r>
        <w:rPr>
          <w:rFonts w:hint="cs"/>
          <w:rtl/>
          <w:lang w:eastAsia="he-IL"/>
        </w:rPr>
        <w:t>שיפור מאוד מאוד גדול באכיפה, גם כלפי הציבור החרדי, גם</w:t>
      </w:r>
      <w:bookmarkStart w:id="574" w:name="_ETM_Q4_632000"/>
      <w:bookmarkEnd w:id="574"/>
      <w:r>
        <w:rPr>
          <w:rFonts w:hint="cs"/>
          <w:rtl/>
          <w:lang w:eastAsia="he-IL"/>
        </w:rPr>
        <w:t xml:space="preserve"> בהתיישבות ביהודה ושומרון,</w:t>
      </w:r>
      <w:r>
        <w:rPr>
          <w:rFonts w:hint="cs"/>
          <w:lang w:eastAsia="he-IL"/>
        </w:rPr>
        <w:t xml:space="preserve"> </w:t>
      </w:r>
      <w:r>
        <w:rPr>
          <w:rFonts w:hint="cs"/>
          <w:rtl/>
          <w:lang w:eastAsia="he-IL"/>
        </w:rPr>
        <w:t xml:space="preserve">ועדיין, יש לנו מה לשפר. </w:t>
      </w:r>
    </w:p>
    <w:p w:rsidR="00974C44" w:rsidRDefault="00974C44" w:rsidP="008E15E3">
      <w:pPr>
        <w:ind w:firstLine="0"/>
        <w:rPr>
          <w:rtl/>
          <w:lang w:eastAsia="he-IL"/>
        </w:rPr>
      </w:pPr>
    </w:p>
    <w:p w:rsidR="00974C44" w:rsidRDefault="00974C44" w:rsidP="008E15E3">
      <w:pPr>
        <w:pStyle w:val="af7"/>
        <w:keepNext/>
        <w:rPr>
          <w:rtl/>
        </w:rPr>
      </w:pPr>
      <w:bookmarkStart w:id="575" w:name="ET_yor_6488_15"/>
      <w:r w:rsidRPr="00931228">
        <w:rPr>
          <w:rStyle w:val="TagStyle"/>
          <w:rtl/>
        </w:rPr>
        <w:t xml:space="preserve"> &lt;&lt; יור &gt;&gt;</w:t>
      </w:r>
      <w:r w:rsidRPr="00C363E7">
        <w:rPr>
          <w:rStyle w:val="TagStyle"/>
          <w:rtl/>
        </w:rPr>
        <w:t xml:space="preserve"> </w:t>
      </w:r>
      <w:r>
        <w:rPr>
          <w:rtl/>
        </w:rPr>
        <w:t>היו"ר אוריאל בוסו:</w:t>
      </w:r>
      <w:r w:rsidRPr="00C363E7">
        <w:rPr>
          <w:rStyle w:val="TagStyle"/>
          <w:rtl/>
        </w:rPr>
        <w:t xml:space="preserve"> </w:t>
      </w:r>
      <w:r w:rsidRPr="00931228">
        <w:rPr>
          <w:rStyle w:val="TagStyle"/>
          <w:rtl/>
        </w:rPr>
        <w:t>&lt;&lt; יור &gt;&gt;</w:t>
      </w:r>
      <w:r>
        <w:rPr>
          <w:rtl/>
        </w:rPr>
        <w:t xml:space="preserve"> </w:t>
      </w:r>
      <w:bookmarkEnd w:id="575"/>
    </w:p>
    <w:p w:rsidR="00974C44" w:rsidRDefault="00974C44" w:rsidP="00983FBC">
      <w:pPr>
        <w:rPr>
          <w:rtl/>
          <w:lang w:eastAsia="he-IL"/>
        </w:rPr>
      </w:pPr>
    </w:p>
    <w:p w:rsidR="00974C44" w:rsidRDefault="00974C44" w:rsidP="008E15E3">
      <w:pPr>
        <w:rPr>
          <w:rtl/>
          <w:lang w:eastAsia="he-IL"/>
        </w:rPr>
      </w:pPr>
      <w:r>
        <w:rPr>
          <w:rFonts w:hint="cs"/>
          <w:rtl/>
          <w:lang w:eastAsia="he-IL"/>
        </w:rPr>
        <w:t>תודה רבה. האם חבר הכנסת בצלאל רוצה שאלת המשך?</w:t>
      </w:r>
    </w:p>
    <w:p w:rsidR="00974C44" w:rsidRDefault="00974C44" w:rsidP="008E15E3">
      <w:pPr>
        <w:rPr>
          <w:b/>
          <w:bCs/>
          <w:u w:val="single"/>
          <w:rtl/>
          <w:lang w:eastAsia="he-IL"/>
        </w:rPr>
      </w:pPr>
    </w:p>
    <w:p w:rsidR="00974C44" w:rsidRDefault="00974C44" w:rsidP="008E15E3">
      <w:pPr>
        <w:pStyle w:val="-"/>
        <w:keepNext/>
        <w:rPr>
          <w:rtl/>
        </w:rPr>
      </w:pPr>
      <w:bookmarkStart w:id="576" w:name="ET_speakercontinue_6344_45"/>
      <w:r w:rsidRPr="00E53DB5">
        <w:rPr>
          <w:rStyle w:val="TagStyle"/>
          <w:rtl/>
        </w:rPr>
        <w:t xml:space="preserve"> &lt;&lt; דובר_המשך &gt;&gt; </w:t>
      </w:r>
      <w:r>
        <w:rPr>
          <w:rtl/>
        </w:rPr>
        <w:t>אברהם בצלאל (ש"ס):</w:t>
      </w:r>
      <w:r w:rsidRPr="00E53DB5">
        <w:rPr>
          <w:rStyle w:val="TagStyle"/>
          <w:rtl/>
        </w:rPr>
        <w:t xml:space="preserve"> &lt;&lt; דובר_המשך &gt;&gt;</w:t>
      </w:r>
      <w:r>
        <w:rPr>
          <w:rtl/>
        </w:rPr>
        <w:t xml:space="preserve"> </w:t>
      </w:r>
      <w:bookmarkEnd w:id="576"/>
    </w:p>
    <w:p w:rsidR="00974C44" w:rsidRPr="00E53DB5" w:rsidRDefault="00974C44" w:rsidP="008E15E3">
      <w:pPr>
        <w:rPr>
          <w:rtl/>
          <w:lang w:eastAsia="he-IL"/>
        </w:rPr>
      </w:pPr>
    </w:p>
    <w:p w:rsidR="00974C44" w:rsidRDefault="00974C44" w:rsidP="008A54A5">
      <w:pPr>
        <w:rPr>
          <w:rtl/>
        </w:rPr>
      </w:pPr>
      <w:r>
        <w:rPr>
          <w:rFonts w:hint="cs"/>
          <w:rtl/>
        </w:rPr>
        <w:t xml:space="preserve">בהמשך לתשובה של אדוני השר, עושה </w:t>
      </w:r>
      <w:bookmarkStart w:id="577" w:name="_ETM_Q4_646000"/>
      <w:bookmarkEnd w:id="577"/>
      <w:r>
        <w:rPr>
          <w:rFonts w:hint="cs"/>
          <w:rtl/>
        </w:rPr>
        <w:t>רושם שאין סימטריה. תמיד אלימות של שוטרים מופנית כלפי צד מסוים.</w:t>
      </w:r>
      <w:bookmarkStart w:id="578" w:name="_ETM_Q4_651000"/>
      <w:bookmarkEnd w:id="578"/>
      <w:r>
        <w:rPr>
          <w:rFonts w:hint="cs"/>
          <w:rtl/>
        </w:rPr>
        <w:t xml:space="preserve"> מדוע אף פעם לא נראה את האלימות שהופנתה כלפי המפגין החרדי בבר</w:t>
      </w:r>
      <w:r w:rsidR="008A54A5">
        <w:rPr>
          <w:rFonts w:hint="cs"/>
          <w:rtl/>
        </w:rPr>
        <w:t>-</w:t>
      </w:r>
      <w:r>
        <w:rPr>
          <w:rFonts w:hint="cs"/>
          <w:rtl/>
        </w:rPr>
        <w:t xml:space="preserve">אילן מופנית </w:t>
      </w:r>
      <w:bookmarkStart w:id="579" w:name="_ETM_Q4_657000"/>
      <w:bookmarkEnd w:id="579"/>
      <w:r>
        <w:rPr>
          <w:rFonts w:hint="cs"/>
          <w:rtl/>
        </w:rPr>
        <w:t>למפגין בקפלן? לא שאני אומר שיש להם איזו שנאה מסוימת דווקא לחרדים</w:t>
      </w:r>
      <w:bookmarkStart w:id="580" w:name="_ETM_Q4_662000"/>
      <w:bookmarkEnd w:id="580"/>
      <w:r>
        <w:rPr>
          <w:rFonts w:hint="cs"/>
          <w:rtl/>
        </w:rPr>
        <w:t xml:space="preserve"> או לימנים, אבל עושה רושם שאם אתה חרדי, אפשר לחבוט בך, אפשר להכות בך. אני יכול להגיד </w:t>
      </w:r>
      <w:r w:rsidR="00983FBC">
        <w:rPr>
          <w:rFonts w:hint="cs"/>
          <w:rtl/>
        </w:rPr>
        <w:t>– – –</w:t>
      </w:r>
    </w:p>
    <w:p w:rsidR="00974C44" w:rsidRDefault="00974C44" w:rsidP="008E15E3">
      <w:pPr>
        <w:rPr>
          <w:rtl/>
        </w:rPr>
      </w:pPr>
    </w:p>
    <w:p w:rsidR="00974C44" w:rsidRDefault="00974C44" w:rsidP="008E15E3">
      <w:pPr>
        <w:pStyle w:val="af6"/>
        <w:keepNext/>
        <w:rPr>
          <w:rtl/>
        </w:rPr>
      </w:pPr>
      <w:bookmarkStart w:id="581" w:name="ET_interruption_6158_37"/>
      <w:r w:rsidRPr="00931228">
        <w:rPr>
          <w:rStyle w:val="TagStyle"/>
          <w:rtl/>
        </w:rPr>
        <w:t xml:space="preserve"> &lt;&lt; קריאה &gt;&gt;</w:t>
      </w:r>
      <w:r w:rsidRPr="00BA40DE">
        <w:rPr>
          <w:rStyle w:val="TagStyle"/>
          <w:rtl/>
        </w:rPr>
        <w:t xml:space="preserve"> </w:t>
      </w:r>
      <w:r>
        <w:rPr>
          <w:rtl/>
        </w:rPr>
        <w:t>אפרת רייטן מרום (העבודה):</w:t>
      </w:r>
      <w:r w:rsidRPr="00BA40DE">
        <w:rPr>
          <w:rStyle w:val="TagStyle"/>
          <w:rtl/>
        </w:rPr>
        <w:t xml:space="preserve"> </w:t>
      </w:r>
      <w:r w:rsidRPr="00931228">
        <w:rPr>
          <w:rStyle w:val="TagStyle"/>
          <w:rtl/>
        </w:rPr>
        <w:t>&lt;&lt; קריאה &gt;&gt;</w:t>
      </w:r>
      <w:r>
        <w:rPr>
          <w:rtl/>
        </w:rPr>
        <w:t xml:space="preserve"> </w:t>
      </w:r>
      <w:bookmarkEnd w:id="581"/>
    </w:p>
    <w:p w:rsidR="00974C44" w:rsidRDefault="00974C44" w:rsidP="00983FBC">
      <w:pPr>
        <w:rPr>
          <w:rtl/>
        </w:rPr>
      </w:pPr>
    </w:p>
    <w:p w:rsidR="00974C44" w:rsidRDefault="00974C44" w:rsidP="008E15E3">
      <w:pPr>
        <w:rPr>
          <w:rtl/>
        </w:rPr>
      </w:pPr>
      <w:r>
        <w:rPr>
          <w:rFonts w:hint="cs"/>
          <w:rtl/>
        </w:rPr>
        <w:t>חבל שלא באת לדיון.</w:t>
      </w:r>
    </w:p>
    <w:p w:rsidR="00974C44" w:rsidRDefault="00974C44" w:rsidP="008E15E3">
      <w:pPr>
        <w:rPr>
          <w:rtl/>
        </w:rPr>
      </w:pPr>
    </w:p>
    <w:p w:rsidR="00974C44" w:rsidRDefault="00974C44" w:rsidP="008E15E3">
      <w:pPr>
        <w:pStyle w:val="-"/>
        <w:keepNext/>
        <w:rPr>
          <w:rtl/>
        </w:rPr>
      </w:pPr>
      <w:bookmarkStart w:id="582" w:name="ET_speakercontinue_6344_17"/>
      <w:r w:rsidRPr="00931228">
        <w:rPr>
          <w:rStyle w:val="TagStyle"/>
          <w:rtl/>
        </w:rPr>
        <w:t xml:space="preserve"> &lt;&lt; דובר_המשך &gt;&gt;</w:t>
      </w:r>
      <w:r w:rsidRPr="00C363E7">
        <w:rPr>
          <w:rStyle w:val="TagStyle"/>
          <w:rtl/>
        </w:rPr>
        <w:t xml:space="preserve"> </w:t>
      </w:r>
      <w:r>
        <w:rPr>
          <w:rtl/>
        </w:rPr>
        <w:t>אברהם בצלאל (ש"ס):</w:t>
      </w:r>
      <w:r w:rsidRPr="00C363E7">
        <w:rPr>
          <w:rStyle w:val="TagStyle"/>
          <w:rtl/>
        </w:rPr>
        <w:t xml:space="preserve"> </w:t>
      </w:r>
      <w:r w:rsidRPr="00931228">
        <w:rPr>
          <w:rStyle w:val="TagStyle"/>
          <w:rtl/>
        </w:rPr>
        <w:t>&lt;&lt; דובר_המשך &gt;&gt;</w:t>
      </w:r>
      <w:r>
        <w:rPr>
          <w:rtl/>
        </w:rPr>
        <w:t xml:space="preserve"> </w:t>
      </w:r>
      <w:bookmarkEnd w:id="582"/>
    </w:p>
    <w:p w:rsidR="00974C44" w:rsidRDefault="00974C44" w:rsidP="00983FBC">
      <w:pPr>
        <w:rPr>
          <w:rtl/>
          <w:lang w:eastAsia="he-IL"/>
        </w:rPr>
      </w:pPr>
    </w:p>
    <w:p w:rsidR="00974C44" w:rsidRDefault="00974C44" w:rsidP="008E15E3">
      <w:pPr>
        <w:rPr>
          <w:rtl/>
          <w:lang w:eastAsia="he-IL"/>
        </w:rPr>
      </w:pPr>
      <w:r>
        <w:rPr>
          <w:rFonts w:hint="cs"/>
          <w:rtl/>
          <w:lang w:eastAsia="he-IL"/>
        </w:rPr>
        <w:t xml:space="preserve">רייטן, אני </w:t>
      </w:r>
      <w:bookmarkStart w:id="583" w:name="_ETM_Q4_673000"/>
      <w:bookmarkEnd w:id="583"/>
      <w:r>
        <w:rPr>
          <w:rFonts w:hint="cs"/>
          <w:rtl/>
          <w:lang w:eastAsia="he-IL"/>
        </w:rPr>
        <w:t xml:space="preserve">יכול להגיד </w:t>
      </w:r>
      <w:r>
        <w:rPr>
          <w:rtl/>
          <w:lang w:eastAsia="he-IL"/>
        </w:rPr>
        <w:t>–</w:t>
      </w:r>
      <w:r>
        <w:rPr>
          <w:rFonts w:hint="cs"/>
          <w:rtl/>
          <w:lang w:eastAsia="he-IL"/>
        </w:rPr>
        <w:t xml:space="preserve"> אני הייתי גם בהילולה בקבר שמואל הנביא. </w:t>
      </w:r>
    </w:p>
    <w:p w:rsidR="00974C44" w:rsidRDefault="00974C44" w:rsidP="008E15E3">
      <w:pPr>
        <w:rPr>
          <w:rtl/>
          <w:lang w:eastAsia="he-IL"/>
        </w:rPr>
      </w:pPr>
      <w:bookmarkStart w:id="584" w:name="_ETM_Q4_681000"/>
      <w:bookmarkEnd w:id="584"/>
    </w:p>
    <w:p w:rsidR="00974C44" w:rsidRDefault="00974C44" w:rsidP="008E15E3">
      <w:pPr>
        <w:pStyle w:val="af6"/>
        <w:keepNext/>
        <w:rPr>
          <w:rtl/>
        </w:rPr>
      </w:pPr>
      <w:bookmarkStart w:id="585" w:name="ET_interruption_6158_38"/>
      <w:r w:rsidRPr="00931228">
        <w:rPr>
          <w:rStyle w:val="TagStyle"/>
          <w:rtl/>
        </w:rPr>
        <w:t xml:space="preserve"> &lt;&lt; קריאה &gt;&gt;</w:t>
      </w:r>
      <w:r w:rsidRPr="00425908">
        <w:rPr>
          <w:rStyle w:val="TagStyle"/>
          <w:rtl/>
        </w:rPr>
        <w:t xml:space="preserve"> </w:t>
      </w:r>
      <w:r>
        <w:rPr>
          <w:rtl/>
        </w:rPr>
        <w:t>אפרת רייטן מרום (העבודה):</w:t>
      </w:r>
      <w:r w:rsidRPr="00425908">
        <w:rPr>
          <w:rStyle w:val="TagStyle"/>
          <w:rtl/>
        </w:rPr>
        <w:t xml:space="preserve"> </w:t>
      </w:r>
      <w:r w:rsidRPr="00931228">
        <w:rPr>
          <w:rStyle w:val="TagStyle"/>
          <w:rtl/>
        </w:rPr>
        <w:t>&lt;&lt; קריאה &gt;&gt;</w:t>
      </w:r>
      <w:r>
        <w:rPr>
          <w:rtl/>
        </w:rPr>
        <w:t xml:space="preserve"> </w:t>
      </w:r>
      <w:bookmarkEnd w:id="585"/>
    </w:p>
    <w:p w:rsidR="00974C44" w:rsidRDefault="00974C44" w:rsidP="00983FBC">
      <w:pPr>
        <w:rPr>
          <w:rtl/>
          <w:lang w:eastAsia="he-IL"/>
        </w:rPr>
      </w:pPr>
    </w:p>
    <w:p w:rsidR="00974C44" w:rsidRDefault="00983FBC" w:rsidP="008E15E3">
      <w:pPr>
        <w:rPr>
          <w:rtl/>
          <w:lang w:eastAsia="he-IL"/>
        </w:rPr>
      </w:pPr>
      <w:r>
        <w:rPr>
          <w:rFonts w:hint="cs"/>
          <w:rtl/>
          <w:lang w:eastAsia="he-IL"/>
        </w:rPr>
        <w:t>– – –</w:t>
      </w:r>
    </w:p>
    <w:p w:rsidR="00974C44" w:rsidRPr="00931228" w:rsidRDefault="00974C44" w:rsidP="008E15E3">
      <w:pPr>
        <w:rPr>
          <w:rtl/>
        </w:rPr>
      </w:pPr>
      <w:bookmarkStart w:id="586" w:name="_ETM_Q4_679000"/>
      <w:bookmarkEnd w:id="586"/>
    </w:p>
    <w:p w:rsidR="00974C44" w:rsidRDefault="00974C44" w:rsidP="008E15E3">
      <w:pPr>
        <w:pStyle w:val="af7"/>
        <w:keepNext/>
        <w:rPr>
          <w:rtl/>
        </w:rPr>
      </w:pPr>
      <w:bookmarkStart w:id="587" w:name="ET_yor_6488_42"/>
      <w:r w:rsidRPr="00931228">
        <w:rPr>
          <w:rStyle w:val="TagStyle"/>
          <w:rtl/>
        </w:rPr>
        <w:t xml:space="preserve"> &lt;&lt; יור &gt;&gt;</w:t>
      </w:r>
      <w:r w:rsidRPr="00425908">
        <w:rPr>
          <w:rStyle w:val="TagStyle"/>
          <w:rtl/>
        </w:rPr>
        <w:t xml:space="preserve"> </w:t>
      </w:r>
      <w:r>
        <w:rPr>
          <w:rtl/>
        </w:rPr>
        <w:t>היו"ר אוריאל בוסו:</w:t>
      </w:r>
      <w:r w:rsidRPr="00425908">
        <w:rPr>
          <w:rStyle w:val="TagStyle"/>
          <w:rtl/>
        </w:rPr>
        <w:t xml:space="preserve"> </w:t>
      </w:r>
      <w:r w:rsidRPr="00931228">
        <w:rPr>
          <w:rStyle w:val="TagStyle"/>
          <w:rtl/>
        </w:rPr>
        <w:t>&lt;&lt; יור &gt;&gt;</w:t>
      </w:r>
      <w:r>
        <w:rPr>
          <w:rtl/>
        </w:rPr>
        <w:t xml:space="preserve"> </w:t>
      </w:r>
      <w:bookmarkEnd w:id="587"/>
    </w:p>
    <w:p w:rsidR="00974C44" w:rsidRDefault="00974C44" w:rsidP="00983FBC">
      <w:pPr>
        <w:rPr>
          <w:rtl/>
          <w:lang w:eastAsia="he-IL"/>
        </w:rPr>
      </w:pPr>
    </w:p>
    <w:p w:rsidR="00974C44" w:rsidRDefault="00974C44" w:rsidP="008A54A5">
      <w:pPr>
        <w:rPr>
          <w:rtl/>
          <w:lang w:eastAsia="he-IL"/>
        </w:rPr>
      </w:pPr>
      <w:r>
        <w:rPr>
          <w:rFonts w:hint="cs"/>
          <w:rtl/>
          <w:lang w:eastAsia="he-IL"/>
        </w:rPr>
        <w:t xml:space="preserve">תודה, תודה. לא, לא דיונים, חבר'ה. שאילתות </w:t>
      </w:r>
      <w:r w:rsidR="008A54A5">
        <w:rPr>
          <w:rFonts w:hint="eastAsia"/>
          <w:rtl/>
          <w:lang w:eastAsia="he-IL"/>
        </w:rPr>
        <w:t xml:space="preserve">– </w:t>
      </w:r>
      <w:r>
        <w:rPr>
          <w:rFonts w:hint="cs"/>
          <w:rtl/>
          <w:lang w:eastAsia="he-IL"/>
        </w:rPr>
        <w:t>קצר</w:t>
      </w:r>
      <w:r w:rsidR="008A54A5">
        <w:rPr>
          <w:rFonts w:hint="cs"/>
          <w:rtl/>
          <w:lang w:eastAsia="he-IL"/>
        </w:rPr>
        <w:t>,</w:t>
      </w:r>
      <w:r>
        <w:rPr>
          <w:rFonts w:hint="cs"/>
          <w:rtl/>
          <w:lang w:eastAsia="he-IL"/>
        </w:rPr>
        <w:t xml:space="preserve"> ממשיכים. </w:t>
      </w:r>
    </w:p>
    <w:p w:rsidR="00974C44" w:rsidRPr="00425908" w:rsidRDefault="00974C44" w:rsidP="008E15E3">
      <w:pPr>
        <w:rPr>
          <w:rtl/>
          <w:lang w:eastAsia="he-IL"/>
        </w:rPr>
      </w:pPr>
    </w:p>
    <w:p w:rsidR="00974C44" w:rsidRDefault="00974C44" w:rsidP="008E15E3">
      <w:pPr>
        <w:pStyle w:val="-"/>
        <w:keepNext/>
        <w:rPr>
          <w:rtl/>
        </w:rPr>
      </w:pPr>
      <w:bookmarkStart w:id="588" w:name="ET_speakercontinue_6344_40"/>
      <w:r w:rsidRPr="00931228">
        <w:rPr>
          <w:rStyle w:val="TagStyle"/>
          <w:rtl/>
        </w:rPr>
        <w:t xml:space="preserve"> &lt;&lt; דובר_המשך &gt;&gt;</w:t>
      </w:r>
      <w:r w:rsidRPr="00425908">
        <w:rPr>
          <w:rStyle w:val="TagStyle"/>
          <w:rtl/>
        </w:rPr>
        <w:t xml:space="preserve"> </w:t>
      </w:r>
      <w:r>
        <w:rPr>
          <w:rtl/>
        </w:rPr>
        <w:t>אברהם בצלאל (ש"ס):</w:t>
      </w:r>
      <w:r w:rsidRPr="00425908">
        <w:rPr>
          <w:rStyle w:val="TagStyle"/>
          <w:rtl/>
        </w:rPr>
        <w:t xml:space="preserve"> </w:t>
      </w:r>
      <w:r w:rsidRPr="00931228">
        <w:rPr>
          <w:rStyle w:val="TagStyle"/>
          <w:rtl/>
        </w:rPr>
        <w:t>&lt;&lt; דובר_המשך &gt;&gt;</w:t>
      </w:r>
      <w:r>
        <w:rPr>
          <w:rtl/>
        </w:rPr>
        <w:t xml:space="preserve"> </w:t>
      </w:r>
      <w:bookmarkEnd w:id="588"/>
    </w:p>
    <w:p w:rsidR="00974C44" w:rsidRDefault="00974C44" w:rsidP="00983FBC">
      <w:pPr>
        <w:rPr>
          <w:rtl/>
          <w:lang w:eastAsia="he-IL"/>
        </w:rPr>
      </w:pPr>
    </w:p>
    <w:p w:rsidR="00974C44" w:rsidRDefault="00974C44" w:rsidP="008E15E3">
      <w:pPr>
        <w:rPr>
          <w:rtl/>
          <w:lang w:eastAsia="he-IL"/>
        </w:rPr>
      </w:pPr>
      <w:r>
        <w:rPr>
          <w:rFonts w:hint="cs"/>
          <w:rtl/>
          <w:lang w:eastAsia="he-IL"/>
        </w:rPr>
        <w:t>ראיתי איך, לצערי, לצערי הרב, השוטרים וכוחות</w:t>
      </w:r>
      <w:bookmarkStart w:id="589" w:name="_ETM_Q4_687000"/>
      <w:bookmarkEnd w:id="589"/>
      <w:r>
        <w:rPr>
          <w:rFonts w:hint="cs"/>
          <w:rtl/>
          <w:lang w:eastAsia="he-IL"/>
        </w:rPr>
        <w:t xml:space="preserve"> מג"ב, כשהם רואים מישהו חרדי, הם בשנייה יכולים </w:t>
      </w:r>
      <w:r w:rsidR="00983FBC">
        <w:rPr>
          <w:rFonts w:hint="cs"/>
          <w:rtl/>
          <w:lang w:eastAsia="he-IL"/>
        </w:rPr>
        <w:t>– – –</w:t>
      </w:r>
    </w:p>
    <w:p w:rsidR="00974C44" w:rsidRDefault="00974C44" w:rsidP="008E15E3">
      <w:pPr>
        <w:rPr>
          <w:rtl/>
          <w:lang w:eastAsia="he-IL"/>
        </w:rPr>
      </w:pPr>
    </w:p>
    <w:p w:rsidR="00974C44" w:rsidRDefault="00974C44" w:rsidP="008E15E3">
      <w:pPr>
        <w:pStyle w:val="af7"/>
        <w:keepNext/>
        <w:rPr>
          <w:rtl/>
        </w:rPr>
      </w:pPr>
      <w:bookmarkStart w:id="590" w:name="ET_yor_6488_43"/>
      <w:r w:rsidRPr="00931228">
        <w:rPr>
          <w:rStyle w:val="TagStyle"/>
          <w:rtl/>
        </w:rPr>
        <w:t xml:space="preserve"> &lt;&lt; יור &gt;&gt;</w:t>
      </w:r>
      <w:r w:rsidRPr="00425908">
        <w:rPr>
          <w:rStyle w:val="TagStyle"/>
          <w:rtl/>
        </w:rPr>
        <w:t xml:space="preserve"> </w:t>
      </w:r>
      <w:r>
        <w:rPr>
          <w:rtl/>
        </w:rPr>
        <w:t>היו"ר אוריאל בוסו:</w:t>
      </w:r>
      <w:r w:rsidRPr="00425908">
        <w:rPr>
          <w:rStyle w:val="TagStyle"/>
          <w:rtl/>
        </w:rPr>
        <w:t xml:space="preserve"> </w:t>
      </w:r>
      <w:r w:rsidRPr="00931228">
        <w:rPr>
          <w:rStyle w:val="TagStyle"/>
          <w:rtl/>
        </w:rPr>
        <w:t>&lt;&lt; יור &gt;&gt;</w:t>
      </w:r>
      <w:bookmarkEnd w:id="590"/>
      <w:r>
        <w:rPr>
          <w:rtl/>
        </w:rPr>
        <w:t xml:space="preserve"> </w:t>
      </w:r>
    </w:p>
    <w:p w:rsidR="00974C44" w:rsidRDefault="00974C44" w:rsidP="00983FBC">
      <w:pPr>
        <w:rPr>
          <w:rtl/>
          <w:lang w:eastAsia="he-IL"/>
        </w:rPr>
      </w:pPr>
    </w:p>
    <w:p w:rsidR="00974C44" w:rsidRPr="00425908" w:rsidRDefault="00974C44" w:rsidP="008E15E3">
      <w:pPr>
        <w:rPr>
          <w:rtl/>
          <w:lang w:eastAsia="he-IL"/>
        </w:rPr>
      </w:pPr>
      <w:r>
        <w:rPr>
          <w:rFonts w:hint="cs"/>
          <w:rtl/>
          <w:lang w:eastAsia="he-IL"/>
        </w:rPr>
        <w:t>תודה, חבר הכנסת בצלאל. מה השאלה?</w:t>
      </w:r>
    </w:p>
    <w:p w:rsidR="00974C44" w:rsidRDefault="00974C44" w:rsidP="00983FBC">
      <w:pPr>
        <w:rPr>
          <w:rtl/>
          <w:lang w:eastAsia="he-IL"/>
        </w:rPr>
      </w:pPr>
    </w:p>
    <w:p w:rsidR="00974C44" w:rsidRDefault="00974C44" w:rsidP="008E15E3">
      <w:pPr>
        <w:pStyle w:val="-"/>
        <w:keepNext/>
        <w:rPr>
          <w:rtl/>
        </w:rPr>
      </w:pPr>
      <w:bookmarkStart w:id="591" w:name="ET_speakercontinue_6344_44"/>
      <w:r w:rsidRPr="00931228">
        <w:rPr>
          <w:rStyle w:val="TagStyle"/>
          <w:rtl/>
        </w:rPr>
        <w:t>&lt;&lt; דובר_המשך &gt;&gt;</w:t>
      </w:r>
      <w:r w:rsidRPr="00425908">
        <w:rPr>
          <w:rStyle w:val="TagStyle"/>
          <w:rtl/>
        </w:rPr>
        <w:t xml:space="preserve"> </w:t>
      </w:r>
      <w:r>
        <w:rPr>
          <w:rtl/>
        </w:rPr>
        <w:t>אברהם בצלאל (ש"ס):</w:t>
      </w:r>
      <w:r w:rsidRPr="00425908">
        <w:rPr>
          <w:rStyle w:val="TagStyle"/>
          <w:rtl/>
        </w:rPr>
        <w:t xml:space="preserve"> </w:t>
      </w:r>
      <w:r w:rsidRPr="00931228">
        <w:rPr>
          <w:rStyle w:val="TagStyle"/>
          <w:rtl/>
        </w:rPr>
        <w:t>&lt;&lt; דובר_המשך &gt;&gt;</w:t>
      </w:r>
      <w:r>
        <w:rPr>
          <w:rtl/>
        </w:rPr>
        <w:t xml:space="preserve"> </w:t>
      </w:r>
      <w:bookmarkEnd w:id="591"/>
    </w:p>
    <w:p w:rsidR="00974C44" w:rsidRDefault="00974C44" w:rsidP="00983FBC">
      <w:pPr>
        <w:rPr>
          <w:rtl/>
          <w:lang w:eastAsia="he-IL"/>
        </w:rPr>
      </w:pPr>
    </w:p>
    <w:p w:rsidR="00974C44" w:rsidRDefault="00974C44" w:rsidP="008A54A5">
      <w:pPr>
        <w:rPr>
          <w:rtl/>
          <w:lang w:eastAsia="he-IL"/>
        </w:rPr>
      </w:pPr>
      <w:r>
        <w:rPr>
          <w:rFonts w:hint="cs"/>
          <w:rtl/>
          <w:lang w:eastAsia="he-IL"/>
        </w:rPr>
        <w:t xml:space="preserve">ולכן אני שואל </w:t>
      </w:r>
      <w:r>
        <w:rPr>
          <w:rFonts w:hint="eastAsia"/>
          <w:rtl/>
          <w:lang w:eastAsia="he-IL"/>
        </w:rPr>
        <w:t xml:space="preserve">– </w:t>
      </w:r>
      <w:r>
        <w:rPr>
          <w:rFonts w:hint="cs"/>
          <w:rtl/>
          <w:lang w:eastAsia="he-IL"/>
        </w:rPr>
        <w:t>מאוד</w:t>
      </w:r>
      <w:bookmarkStart w:id="592" w:name="_ETM_Q4_695000"/>
      <w:bookmarkEnd w:id="592"/>
      <w:r>
        <w:rPr>
          <w:rFonts w:hint="cs"/>
          <w:rtl/>
          <w:lang w:eastAsia="he-IL"/>
        </w:rPr>
        <w:t xml:space="preserve"> חשוב שנפתח חקירה על מה שקרה</w:t>
      </w:r>
      <w:r w:rsidR="008A54A5">
        <w:rPr>
          <w:rFonts w:hint="cs"/>
          <w:rtl/>
          <w:lang w:eastAsia="he-IL"/>
        </w:rPr>
        <w:t xml:space="preserve"> ביום ראשון</w:t>
      </w:r>
      <w:r>
        <w:rPr>
          <w:rFonts w:hint="cs"/>
          <w:rtl/>
          <w:lang w:eastAsia="he-IL"/>
        </w:rPr>
        <w:t xml:space="preserve">. </w:t>
      </w:r>
    </w:p>
    <w:p w:rsidR="00974C44" w:rsidRDefault="00974C44" w:rsidP="008E15E3">
      <w:pPr>
        <w:rPr>
          <w:rtl/>
          <w:lang w:eastAsia="he-IL"/>
        </w:rPr>
      </w:pPr>
    </w:p>
    <w:p w:rsidR="00974C44" w:rsidRDefault="00974C44" w:rsidP="008E15E3">
      <w:pPr>
        <w:pStyle w:val="af7"/>
        <w:keepNext/>
        <w:rPr>
          <w:rtl/>
        </w:rPr>
      </w:pPr>
      <w:bookmarkStart w:id="593" w:name="ET_yor_6488_45"/>
      <w:r w:rsidRPr="00931228">
        <w:rPr>
          <w:rStyle w:val="TagStyle"/>
          <w:rtl/>
        </w:rPr>
        <w:t xml:space="preserve"> &lt;&lt; יור &gt;&gt;</w:t>
      </w:r>
      <w:r w:rsidRPr="00425908">
        <w:rPr>
          <w:rStyle w:val="TagStyle"/>
          <w:rtl/>
        </w:rPr>
        <w:t xml:space="preserve"> </w:t>
      </w:r>
      <w:r>
        <w:rPr>
          <w:rtl/>
        </w:rPr>
        <w:t>היו"ר אוריאל בוסו:</w:t>
      </w:r>
      <w:r w:rsidRPr="00425908">
        <w:rPr>
          <w:rStyle w:val="TagStyle"/>
          <w:rtl/>
        </w:rPr>
        <w:t xml:space="preserve"> </w:t>
      </w:r>
      <w:r w:rsidRPr="00931228">
        <w:rPr>
          <w:rStyle w:val="TagStyle"/>
          <w:rtl/>
        </w:rPr>
        <w:t>&lt;&lt; יור &gt;&gt;</w:t>
      </w:r>
      <w:r>
        <w:rPr>
          <w:rtl/>
        </w:rPr>
        <w:t xml:space="preserve"> </w:t>
      </w:r>
      <w:bookmarkEnd w:id="593"/>
    </w:p>
    <w:p w:rsidR="00974C44" w:rsidRDefault="00974C44" w:rsidP="00983FBC">
      <w:pPr>
        <w:rPr>
          <w:rtl/>
          <w:lang w:eastAsia="he-IL"/>
        </w:rPr>
      </w:pPr>
    </w:p>
    <w:p w:rsidR="00974C44" w:rsidRDefault="00974C44" w:rsidP="008E15E3">
      <w:pPr>
        <w:rPr>
          <w:rtl/>
          <w:lang w:eastAsia="he-IL"/>
        </w:rPr>
      </w:pPr>
      <w:r>
        <w:rPr>
          <w:rFonts w:hint="cs"/>
          <w:rtl/>
          <w:lang w:eastAsia="he-IL"/>
        </w:rPr>
        <w:t xml:space="preserve">תודה. </w:t>
      </w:r>
    </w:p>
    <w:p w:rsidR="00974C44" w:rsidRDefault="00974C44" w:rsidP="008E15E3">
      <w:pPr>
        <w:rPr>
          <w:rtl/>
          <w:lang w:eastAsia="he-IL"/>
        </w:rPr>
      </w:pPr>
    </w:p>
    <w:p w:rsidR="00974C44" w:rsidRDefault="00974C44" w:rsidP="008E15E3">
      <w:pPr>
        <w:pStyle w:val="-"/>
        <w:keepNext/>
        <w:rPr>
          <w:rtl/>
        </w:rPr>
      </w:pPr>
      <w:bookmarkStart w:id="594" w:name="ET_speakercontinue_6344_46"/>
      <w:r w:rsidRPr="00931228">
        <w:rPr>
          <w:rStyle w:val="TagStyle"/>
          <w:rtl/>
        </w:rPr>
        <w:t xml:space="preserve"> &lt;&lt; דובר_המשך &gt;&gt;</w:t>
      </w:r>
      <w:r w:rsidRPr="00425908">
        <w:rPr>
          <w:rStyle w:val="TagStyle"/>
          <w:rtl/>
        </w:rPr>
        <w:t xml:space="preserve"> </w:t>
      </w:r>
      <w:r>
        <w:rPr>
          <w:rtl/>
        </w:rPr>
        <w:t>אברהם בצלאל (ש"ס):</w:t>
      </w:r>
      <w:r w:rsidRPr="00425908">
        <w:rPr>
          <w:rStyle w:val="TagStyle"/>
          <w:rtl/>
        </w:rPr>
        <w:t xml:space="preserve"> </w:t>
      </w:r>
      <w:r w:rsidRPr="00931228">
        <w:rPr>
          <w:rStyle w:val="TagStyle"/>
          <w:rtl/>
        </w:rPr>
        <w:t>&lt;&lt; דובר_המשך &gt;&gt;</w:t>
      </w:r>
      <w:r>
        <w:rPr>
          <w:rtl/>
        </w:rPr>
        <w:t xml:space="preserve"> </w:t>
      </w:r>
      <w:bookmarkEnd w:id="594"/>
    </w:p>
    <w:p w:rsidR="00974C44" w:rsidRDefault="00974C44" w:rsidP="00983FBC">
      <w:pPr>
        <w:rPr>
          <w:rtl/>
          <w:lang w:eastAsia="he-IL"/>
        </w:rPr>
      </w:pPr>
    </w:p>
    <w:p w:rsidR="00974C44" w:rsidRDefault="00974C44" w:rsidP="008A54A5">
      <w:pPr>
        <w:rPr>
          <w:rtl/>
          <w:lang w:eastAsia="he-IL"/>
        </w:rPr>
      </w:pPr>
      <w:bookmarkStart w:id="595" w:name="_ETM_Q4_698000"/>
      <w:bookmarkEnd w:id="595"/>
      <w:r>
        <w:rPr>
          <w:rFonts w:hint="cs"/>
          <w:rtl/>
          <w:lang w:eastAsia="he-IL"/>
        </w:rPr>
        <w:t>אבל</w:t>
      </w:r>
      <w:bookmarkStart w:id="596" w:name="_ETM_Q4_699000"/>
      <w:bookmarkEnd w:id="596"/>
      <w:r>
        <w:rPr>
          <w:rFonts w:hint="cs"/>
          <w:rtl/>
          <w:lang w:eastAsia="he-IL"/>
        </w:rPr>
        <w:t xml:space="preserve"> זה משהו יותר עמוק. אדוני השר, מה אפשר </w:t>
      </w:r>
      <w:bookmarkStart w:id="597" w:name="_ETM_Q4_701000"/>
      <w:bookmarkEnd w:id="597"/>
      <w:r>
        <w:rPr>
          <w:rFonts w:hint="cs"/>
          <w:rtl/>
          <w:lang w:eastAsia="he-IL"/>
        </w:rPr>
        <w:t>לעשות ומה בכוונתכם לעשות כדי למגר את התופעה</w:t>
      </w:r>
      <w:bookmarkStart w:id="598" w:name="_ETM_Q4_704000"/>
      <w:bookmarkEnd w:id="598"/>
      <w:r>
        <w:rPr>
          <w:rFonts w:hint="cs"/>
          <w:rtl/>
          <w:lang w:eastAsia="he-IL"/>
        </w:rPr>
        <w:t xml:space="preserve"> מהשורש? זה לא מקרה אחד או שני מקרים. לצערי הרב, </w:t>
      </w:r>
      <w:bookmarkStart w:id="599" w:name="_ETM_Q4_709000"/>
      <w:bookmarkEnd w:id="599"/>
      <w:r>
        <w:rPr>
          <w:rFonts w:hint="cs"/>
          <w:rtl/>
          <w:lang w:eastAsia="he-IL"/>
        </w:rPr>
        <w:t xml:space="preserve">אלה מקרים שהולכים ומתעצמים. </w:t>
      </w:r>
      <w:bookmarkStart w:id="600" w:name="TOR_Q5"/>
      <w:bookmarkStart w:id="601" w:name="_ETM_Q5_180000"/>
      <w:bookmarkEnd w:id="600"/>
      <w:bookmarkEnd w:id="601"/>
      <w:r>
        <w:rPr>
          <w:rFonts w:hint="cs"/>
          <w:rtl/>
          <w:lang w:eastAsia="he-IL"/>
        </w:rPr>
        <w:t xml:space="preserve">אני יכול להגיד לך שרק אתמול הייתי בנווה יעקב, </w:t>
      </w:r>
      <w:r w:rsidR="008A54A5">
        <w:rPr>
          <w:rFonts w:hint="cs"/>
          <w:rtl/>
          <w:lang w:eastAsia="he-IL"/>
        </w:rPr>
        <w:t>ה</w:t>
      </w:r>
      <w:r>
        <w:rPr>
          <w:rFonts w:hint="cs"/>
          <w:rtl/>
          <w:lang w:eastAsia="he-IL"/>
        </w:rPr>
        <w:t xml:space="preserve">משטרה באה לעצור </w:t>
      </w:r>
      <w:bookmarkStart w:id="602" w:name="_ETM_Q5_116932"/>
      <w:bookmarkEnd w:id="602"/>
      <w:r>
        <w:rPr>
          <w:rFonts w:hint="cs"/>
          <w:rtl/>
          <w:lang w:eastAsia="he-IL"/>
        </w:rPr>
        <w:t>איזה ילד</w:t>
      </w:r>
      <w:r w:rsidR="008A54A5">
        <w:rPr>
          <w:rFonts w:hint="cs"/>
          <w:rtl/>
          <w:lang w:eastAsia="he-IL"/>
        </w:rPr>
        <w:t>,</w:t>
      </w:r>
      <w:r>
        <w:rPr>
          <w:rFonts w:hint="cs"/>
          <w:rtl/>
          <w:lang w:eastAsia="he-IL"/>
        </w:rPr>
        <w:t xml:space="preserve"> ולא משנה כרגע על מה</w:t>
      </w:r>
      <w:r w:rsidR="008A54A5">
        <w:rPr>
          <w:rFonts w:hint="cs"/>
          <w:rtl/>
          <w:lang w:eastAsia="he-IL"/>
        </w:rPr>
        <w:t>.</w:t>
      </w:r>
      <w:r>
        <w:rPr>
          <w:rFonts w:hint="cs"/>
          <w:rtl/>
          <w:lang w:eastAsia="he-IL"/>
        </w:rPr>
        <w:t xml:space="preserve"> ניגשתי </w:t>
      </w:r>
      <w:bookmarkStart w:id="603" w:name="_ETM_Q5_121830"/>
      <w:bookmarkEnd w:id="603"/>
      <w:r>
        <w:rPr>
          <w:rFonts w:hint="cs"/>
          <w:rtl/>
          <w:lang w:eastAsia="he-IL"/>
        </w:rPr>
        <w:t xml:space="preserve">לשם וניסיתי לדבר איתם </w:t>
      </w:r>
      <w:r>
        <w:rPr>
          <w:rFonts w:hint="eastAsia"/>
          <w:rtl/>
          <w:lang w:eastAsia="he-IL"/>
        </w:rPr>
        <w:t>–</w:t>
      </w:r>
      <w:r>
        <w:rPr>
          <w:rFonts w:hint="cs"/>
          <w:rtl/>
          <w:lang w:eastAsia="he-IL"/>
        </w:rPr>
        <w:t xml:space="preserve"> אתה מפריע לי במילוי תפקידי. רק </w:t>
      </w:r>
      <w:bookmarkStart w:id="604" w:name="_ETM_Q5_124192"/>
      <w:bookmarkEnd w:id="604"/>
      <w:r>
        <w:rPr>
          <w:rFonts w:hint="cs"/>
          <w:rtl/>
          <w:lang w:eastAsia="he-IL"/>
        </w:rPr>
        <w:t>ראו חרדי. למרות שאני חושב שכשחבר כנסת יש לי חסינות</w:t>
      </w:r>
      <w:bookmarkStart w:id="605" w:name="_ETM_Q5_128054"/>
      <w:bookmarkEnd w:id="605"/>
      <w:r>
        <w:rPr>
          <w:rFonts w:hint="cs"/>
          <w:rtl/>
          <w:lang w:eastAsia="he-IL"/>
        </w:rPr>
        <w:t>, מותר לי להגיע ולדבר. אבל אני אומר, לצערי הרב, ההתייחסות כשרואים</w:t>
      </w:r>
      <w:bookmarkStart w:id="606" w:name="_ETM_Q5_128355"/>
      <w:bookmarkEnd w:id="606"/>
      <w:r>
        <w:rPr>
          <w:rFonts w:hint="cs"/>
          <w:rtl/>
          <w:lang w:eastAsia="he-IL"/>
        </w:rPr>
        <w:t xml:space="preserve"> איזה מישהו חרדי </w:t>
      </w:r>
      <w:bookmarkStart w:id="607" w:name="_ETM_Q5_134544"/>
      <w:bookmarkEnd w:id="607"/>
      <w:r>
        <w:rPr>
          <w:rFonts w:hint="cs"/>
          <w:rtl/>
          <w:lang w:eastAsia="he-IL"/>
        </w:rPr>
        <w:t xml:space="preserve">או רואים אוכלוסייה מסוימת, ההתייחסות היא אחרת כלפי אוכלוסייה שנייה. </w:t>
      </w:r>
      <w:bookmarkStart w:id="608" w:name="_ETM_Q5_137896"/>
      <w:bookmarkEnd w:id="608"/>
    </w:p>
    <w:p w:rsidR="00974C44" w:rsidRDefault="00974C44" w:rsidP="00BE6415">
      <w:pPr>
        <w:rPr>
          <w:rtl/>
          <w:lang w:eastAsia="he-IL"/>
        </w:rPr>
      </w:pPr>
      <w:bookmarkStart w:id="609" w:name="_ETM_Q5_138345"/>
      <w:bookmarkStart w:id="610" w:name="_ETM_Q5_138408"/>
      <w:bookmarkEnd w:id="609"/>
      <w:bookmarkEnd w:id="610"/>
    </w:p>
    <w:p w:rsidR="00974C44" w:rsidRDefault="00974C44" w:rsidP="00BE6415">
      <w:pPr>
        <w:pStyle w:val="af7"/>
        <w:keepNext/>
        <w:rPr>
          <w:rtl/>
        </w:rPr>
      </w:pPr>
      <w:bookmarkStart w:id="611" w:name="ET_yor_6488_24"/>
      <w:r w:rsidRPr="00547056">
        <w:rPr>
          <w:rStyle w:val="TagStyle"/>
          <w:rtl/>
        </w:rPr>
        <w:t xml:space="preserve"> &lt;&lt; יור &gt;&gt; </w:t>
      </w:r>
      <w:r>
        <w:rPr>
          <w:rtl/>
        </w:rPr>
        <w:t>היו"ר אוריאל בוסו:</w:t>
      </w:r>
      <w:r w:rsidRPr="00547056">
        <w:rPr>
          <w:rStyle w:val="TagStyle"/>
          <w:rtl/>
        </w:rPr>
        <w:t xml:space="preserve"> &lt;&lt; יור &gt;&gt;</w:t>
      </w:r>
      <w:r>
        <w:rPr>
          <w:rtl/>
        </w:rPr>
        <w:t xml:space="preserve">   </w:t>
      </w:r>
      <w:bookmarkEnd w:id="611"/>
    </w:p>
    <w:p w:rsidR="00974C44" w:rsidRDefault="00974C44" w:rsidP="00983FBC">
      <w:pPr>
        <w:rPr>
          <w:rtl/>
        </w:rPr>
      </w:pPr>
    </w:p>
    <w:p w:rsidR="00974C44" w:rsidRDefault="00974C44" w:rsidP="008A54A5">
      <w:pPr>
        <w:rPr>
          <w:rtl/>
        </w:rPr>
      </w:pPr>
      <w:r>
        <w:rPr>
          <w:rFonts w:hint="cs"/>
          <w:rtl/>
        </w:rPr>
        <w:t>תודה. לפני שהשר יענה, ביקשו לשאול שאלות נוספות</w:t>
      </w:r>
      <w:bookmarkStart w:id="612" w:name="_ETM_Q5_141517"/>
      <w:bookmarkEnd w:id="612"/>
      <w:r w:rsidR="008A54A5">
        <w:rPr>
          <w:rFonts w:hint="cs"/>
          <w:rtl/>
        </w:rPr>
        <w:t>.</w:t>
      </w:r>
      <w:r>
        <w:rPr>
          <w:rFonts w:hint="cs"/>
          <w:rtl/>
        </w:rPr>
        <w:t xml:space="preserve"> חבר הכנסת גלעד קריב תחילה, </w:t>
      </w:r>
      <w:r w:rsidR="008A54A5">
        <w:rPr>
          <w:rFonts w:hint="cs"/>
          <w:rtl/>
        </w:rPr>
        <w:t>ו</w:t>
      </w:r>
      <w:r>
        <w:rPr>
          <w:rFonts w:hint="cs"/>
          <w:rtl/>
        </w:rPr>
        <w:t xml:space="preserve">לאחר מכן </w:t>
      </w:r>
      <w:r>
        <w:rPr>
          <w:rFonts w:hint="eastAsia"/>
          <w:rtl/>
        </w:rPr>
        <w:t xml:space="preserve">– </w:t>
      </w:r>
      <w:r>
        <w:rPr>
          <w:rFonts w:hint="cs"/>
          <w:rtl/>
        </w:rPr>
        <w:t xml:space="preserve">חברת </w:t>
      </w:r>
      <w:bookmarkStart w:id="613" w:name="_ETM_Q5_139919"/>
      <w:bookmarkEnd w:id="613"/>
      <w:r>
        <w:rPr>
          <w:rFonts w:hint="cs"/>
          <w:rtl/>
        </w:rPr>
        <w:t xml:space="preserve">הכנסת אפרת רייטן מרום. בבקשה. חבר'ה, אבל שאילתות, עוד </w:t>
      </w:r>
      <w:bookmarkStart w:id="614" w:name="_ETM_Q5_145942"/>
      <w:bookmarkEnd w:id="614"/>
      <w:r>
        <w:rPr>
          <w:rFonts w:hint="cs"/>
          <w:rtl/>
        </w:rPr>
        <w:t>הפעם.</w:t>
      </w:r>
    </w:p>
    <w:p w:rsidR="00974C44" w:rsidRDefault="00974C44" w:rsidP="00BE6415">
      <w:pPr>
        <w:rPr>
          <w:b/>
          <w:bCs/>
          <w:u w:val="single"/>
          <w:rtl/>
          <w:lang w:eastAsia="he-IL"/>
        </w:rPr>
      </w:pPr>
    </w:p>
    <w:p w:rsidR="00974C44" w:rsidRDefault="00974C44" w:rsidP="00BE6415">
      <w:pPr>
        <w:pStyle w:val="-"/>
        <w:keepNext/>
        <w:rPr>
          <w:rtl/>
        </w:rPr>
      </w:pPr>
      <w:bookmarkStart w:id="615" w:name="ET_speakercontinue_6427_110"/>
      <w:r w:rsidRPr="005F75B8">
        <w:rPr>
          <w:rStyle w:val="TagStyle"/>
          <w:rtl/>
        </w:rPr>
        <w:t xml:space="preserve"> &lt;&lt; דובר_המשך &gt;&gt; </w:t>
      </w:r>
      <w:r>
        <w:rPr>
          <w:rtl/>
        </w:rPr>
        <w:t>השר לביטחון לאומי איתמר בן גביר:</w:t>
      </w:r>
      <w:r w:rsidRPr="005F75B8">
        <w:rPr>
          <w:rStyle w:val="TagStyle"/>
          <w:rtl/>
        </w:rPr>
        <w:t xml:space="preserve"> &lt;&lt; דובר_המשך &gt;&gt;</w:t>
      </w:r>
      <w:r>
        <w:rPr>
          <w:rtl/>
        </w:rPr>
        <w:t xml:space="preserve">   </w:t>
      </w:r>
      <w:bookmarkEnd w:id="615"/>
    </w:p>
    <w:p w:rsidR="00974C44" w:rsidRPr="005F75B8" w:rsidRDefault="00974C44" w:rsidP="00BE6415">
      <w:pPr>
        <w:ind w:firstLine="0"/>
        <w:rPr>
          <w:rtl/>
          <w:lang w:eastAsia="he-IL"/>
        </w:rPr>
      </w:pPr>
    </w:p>
    <w:p w:rsidR="00974C44" w:rsidRPr="00547056" w:rsidRDefault="00974C44" w:rsidP="00BE6415">
      <w:pPr>
        <w:rPr>
          <w:rtl/>
        </w:rPr>
      </w:pPr>
      <w:r>
        <w:rPr>
          <w:rFonts w:hint="cs"/>
          <w:rtl/>
        </w:rPr>
        <w:t xml:space="preserve">זה </w:t>
      </w:r>
      <w:r w:rsidRPr="001E2EB4">
        <w:rPr>
          <w:rFonts w:hint="cs"/>
          <w:rtl/>
        </w:rPr>
        <w:t>צריך להיות</w:t>
      </w:r>
      <w:r>
        <w:rPr>
          <w:rFonts w:hint="cs"/>
          <w:rtl/>
        </w:rPr>
        <w:t xml:space="preserve"> קשור לנושא של השאילתה, אגב, בסדר? </w:t>
      </w:r>
    </w:p>
    <w:p w:rsidR="00974C44" w:rsidRDefault="00974C44" w:rsidP="00BE6415">
      <w:pPr>
        <w:rPr>
          <w:rtl/>
        </w:rPr>
      </w:pPr>
      <w:bookmarkStart w:id="616" w:name="_ETM_Q5_143670"/>
      <w:bookmarkStart w:id="617" w:name="_ETM_Q5_143726"/>
      <w:bookmarkEnd w:id="616"/>
      <w:bookmarkEnd w:id="617"/>
    </w:p>
    <w:p w:rsidR="00974C44" w:rsidRDefault="00974C44" w:rsidP="00BE6415">
      <w:pPr>
        <w:pStyle w:val="af7"/>
        <w:keepNext/>
        <w:rPr>
          <w:rtl/>
        </w:rPr>
      </w:pPr>
      <w:bookmarkStart w:id="618" w:name="ET_yor_6488_27"/>
      <w:r w:rsidRPr="00547056">
        <w:rPr>
          <w:rStyle w:val="TagStyle"/>
          <w:rtl/>
        </w:rPr>
        <w:t xml:space="preserve"> &lt;&lt; יור &gt;&gt; </w:t>
      </w:r>
      <w:r>
        <w:rPr>
          <w:rtl/>
        </w:rPr>
        <w:t>היו"ר אוריאל בוסו:</w:t>
      </w:r>
      <w:r w:rsidRPr="00547056">
        <w:rPr>
          <w:rStyle w:val="TagStyle"/>
          <w:rtl/>
        </w:rPr>
        <w:t xml:space="preserve"> &lt;&lt; יור &gt;&gt;</w:t>
      </w:r>
      <w:r>
        <w:rPr>
          <w:rtl/>
        </w:rPr>
        <w:t xml:space="preserve">   </w:t>
      </w:r>
      <w:bookmarkEnd w:id="618"/>
    </w:p>
    <w:p w:rsidR="00974C44" w:rsidRDefault="00974C44" w:rsidP="00983FBC">
      <w:pPr>
        <w:rPr>
          <w:rtl/>
        </w:rPr>
      </w:pPr>
    </w:p>
    <w:p w:rsidR="00974C44" w:rsidRDefault="00974C44" w:rsidP="00BE6415">
      <w:pPr>
        <w:rPr>
          <w:rtl/>
        </w:rPr>
      </w:pPr>
      <w:bookmarkStart w:id="619" w:name="_ETM_Q5_148654"/>
      <w:bookmarkEnd w:id="619"/>
      <w:r>
        <w:rPr>
          <w:rFonts w:hint="cs"/>
          <w:rtl/>
        </w:rPr>
        <w:t xml:space="preserve">כן, שאלות </w:t>
      </w:r>
      <w:r w:rsidR="00983FBC">
        <w:rPr>
          <w:rFonts w:hint="cs"/>
          <w:rtl/>
        </w:rPr>
        <w:t>– – –</w:t>
      </w:r>
      <w:r>
        <w:rPr>
          <w:rFonts w:hint="cs"/>
          <w:rtl/>
        </w:rPr>
        <w:t xml:space="preserve">  </w:t>
      </w:r>
    </w:p>
    <w:p w:rsidR="00974C44" w:rsidRDefault="00974C44" w:rsidP="00BE6415">
      <w:pPr>
        <w:rPr>
          <w:rtl/>
        </w:rPr>
      </w:pPr>
      <w:bookmarkStart w:id="620" w:name="_ETM_Q5_151709"/>
      <w:bookmarkStart w:id="621" w:name="_ETM_Q5_151765"/>
      <w:bookmarkEnd w:id="620"/>
      <w:bookmarkEnd w:id="621"/>
    </w:p>
    <w:p w:rsidR="00974C44" w:rsidRDefault="00974C44" w:rsidP="00BE6415">
      <w:pPr>
        <w:pStyle w:val="-"/>
        <w:keepNext/>
        <w:rPr>
          <w:rtl/>
        </w:rPr>
      </w:pPr>
      <w:r w:rsidRPr="00547056">
        <w:rPr>
          <w:rStyle w:val="TagStyle"/>
          <w:rtl/>
        </w:rPr>
        <w:t xml:space="preserve"> &lt;&lt; דובר_המשך &gt;&gt; </w:t>
      </w:r>
      <w:r>
        <w:rPr>
          <w:rtl/>
        </w:rPr>
        <w:t>השר לביטחון לאומי איתמר בן גביר:</w:t>
      </w:r>
      <w:r w:rsidRPr="00547056">
        <w:rPr>
          <w:rStyle w:val="TagStyle"/>
          <w:rtl/>
        </w:rPr>
        <w:t xml:space="preserve"> &lt;&lt; דובר_המשך &gt;&gt;</w:t>
      </w:r>
      <w:r>
        <w:rPr>
          <w:rtl/>
        </w:rPr>
        <w:t xml:space="preserve">   </w:t>
      </w:r>
    </w:p>
    <w:p w:rsidR="00974C44" w:rsidRDefault="00974C44" w:rsidP="00983FBC">
      <w:pPr>
        <w:rPr>
          <w:rtl/>
        </w:rPr>
      </w:pPr>
    </w:p>
    <w:p w:rsidR="00974C44" w:rsidRDefault="00974C44" w:rsidP="00BE6415">
      <w:pPr>
        <w:rPr>
          <w:rtl/>
        </w:rPr>
      </w:pPr>
      <w:r>
        <w:rPr>
          <w:rFonts w:hint="cs"/>
          <w:rtl/>
        </w:rPr>
        <w:t xml:space="preserve">הם </w:t>
      </w:r>
      <w:bookmarkStart w:id="622" w:name="_ETM_Q5_148566"/>
      <w:bookmarkEnd w:id="622"/>
      <w:r>
        <w:rPr>
          <w:rFonts w:hint="cs"/>
          <w:rtl/>
        </w:rPr>
        <w:t xml:space="preserve">שואלים שאלות לא רלוונטיות, אבל בסדר. </w:t>
      </w:r>
    </w:p>
    <w:p w:rsidR="00974C44" w:rsidRDefault="00974C44" w:rsidP="00BE6415">
      <w:pPr>
        <w:rPr>
          <w:rtl/>
        </w:rPr>
      </w:pPr>
      <w:bookmarkStart w:id="623" w:name="_ETM_Q5_150390"/>
      <w:bookmarkStart w:id="624" w:name="_ETM_Q5_150454"/>
      <w:bookmarkEnd w:id="623"/>
      <w:bookmarkEnd w:id="624"/>
    </w:p>
    <w:p w:rsidR="00974C44" w:rsidRDefault="00974C44" w:rsidP="00BE6415">
      <w:pPr>
        <w:pStyle w:val="af6"/>
        <w:keepNext/>
        <w:rPr>
          <w:rtl/>
        </w:rPr>
      </w:pPr>
      <w:bookmarkStart w:id="625" w:name="ET_interruption_6158_29"/>
      <w:r w:rsidRPr="00547056">
        <w:rPr>
          <w:rStyle w:val="TagStyle"/>
          <w:rtl/>
        </w:rPr>
        <w:t xml:space="preserve"> &lt;&lt; קריאה &gt;&gt; </w:t>
      </w:r>
      <w:r>
        <w:rPr>
          <w:rtl/>
        </w:rPr>
        <w:t>אפרת רייטן מרום (העבודה):</w:t>
      </w:r>
      <w:r w:rsidRPr="00547056">
        <w:rPr>
          <w:rStyle w:val="TagStyle"/>
          <w:rtl/>
        </w:rPr>
        <w:t xml:space="preserve"> &lt;&lt; קריאה &gt;&gt;</w:t>
      </w:r>
      <w:r>
        <w:rPr>
          <w:rtl/>
        </w:rPr>
        <w:t xml:space="preserve">   </w:t>
      </w:r>
      <w:bookmarkEnd w:id="625"/>
    </w:p>
    <w:p w:rsidR="00974C44" w:rsidRDefault="00974C44" w:rsidP="00983FBC">
      <w:pPr>
        <w:rPr>
          <w:rtl/>
        </w:rPr>
      </w:pPr>
    </w:p>
    <w:p w:rsidR="00974C44" w:rsidRDefault="00974C44" w:rsidP="00BE6415">
      <w:pPr>
        <w:rPr>
          <w:rtl/>
        </w:rPr>
      </w:pPr>
      <w:r>
        <w:rPr>
          <w:rFonts w:hint="cs"/>
          <w:rtl/>
        </w:rPr>
        <w:t xml:space="preserve">מותר לשאול גם שאלה </w:t>
      </w:r>
      <w:bookmarkStart w:id="626" w:name="_ETM_Q5_155619"/>
      <w:bookmarkEnd w:id="626"/>
      <w:r w:rsidR="00983FBC">
        <w:rPr>
          <w:rFonts w:hint="cs"/>
          <w:rtl/>
        </w:rPr>
        <w:t>– – –</w:t>
      </w:r>
      <w:r>
        <w:rPr>
          <w:rFonts w:hint="cs"/>
          <w:rtl/>
        </w:rPr>
        <w:t xml:space="preserve"> </w:t>
      </w:r>
    </w:p>
    <w:p w:rsidR="00974C44" w:rsidRDefault="00974C44" w:rsidP="00BE6415">
      <w:pPr>
        <w:rPr>
          <w:rtl/>
        </w:rPr>
      </w:pPr>
      <w:bookmarkStart w:id="627" w:name="_ETM_Q5_152800"/>
      <w:bookmarkStart w:id="628" w:name="_ETM_Q5_152871"/>
      <w:bookmarkEnd w:id="627"/>
      <w:bookmarkEnd w:id="628"/>
    </w:p>
    <w:p w:rsidR="00974C44" w:rsidRDefault="00974C44" w:rsidP="00BE6415">
      <w:pPr>
        <w:pStyle w:val="-"/>
        <w:keepNext/>
        <w:rPr>
          <w:rtl/>
        </w:rPr>
      </w:pPr>
      <w:r w:rsidRPr="00547056">
        <w:rPr>
          <w:rStyle w:val="TagStyle"/>
          <w:rtl/>
        </w:rPr>
        <w:t xml:space="preserve"> &lt;&lt; דובר_המשך &gt;&gt; </w:t>
      </w:r>
      <w:r>
        <w:rPr>
          <w:rtl/>
        </w:rPr>
        <w:t>השר לביטחון לאומי איתמר בן גביר:</w:t>
      </w:r>
      <w:r w:rsidRPr="00547056">
        <w:rPr>
          <w:rStyle w:val="TagStyle"/>
          <w:rtl/>
        </w:rPr>
        <w:t xml:space="preserve"> &lt;&lt; דובר_המשך &gt;&gt;</w:t>
      </w:r>
      <w:r>
        <w:rPr>
          <w:rtl/>
        </w:rPr>
        <w:t xml:space="preserve">   </w:t>
      </w:r>
    </w:p>
    <w:p w:rsidR="00974C44" w:rsidRDefault="00974C44" w:rsidP="00983FBC">
      <w:pPr>
        <w:rPr>
          <w:rtl/>
        </w:rPr>
      </w:pPr>
    </w:p>
    <w:p w:rsidR="00974C44" w:rsidRDefault="00974C44" w:rsidP="00BE6415">
      <w:pPr>
        <w:rPr>
          <w:rtl/>
        </w:rPr>
      </w:pPr>
      <w:bookmarkStart w:id="629" w:name="_ETM_Q5_153482"/>
      <w:bookmarkEnd w:id="629"/>
      <w:r>
        <w:rPr>
          <w:rFonts w:hint="cs"/>
          <w:rtl/>
        </w:rPr>
        <w:t xml:space="preserve">לא, הכללים של תקנון הכנסת </w:t>
      </w:r>
      <w:r>
        <w:rPr>
          <w:rFonts w:hint="eastAsia"/>
          <w:rtl/>
        </w:rPr>
        <w:t xml:space="preserve">– </w:t>
      </w:r>
      <w:r>
        <w:rPr>
          <w:rFonts w:hint="cs"/>
          <w:rtl/>
        </w:rPr>
        <w:t xml:space="preserve">צריכים </w:t>
      </w:r>
      <w:bookmarkStart w:id="630" w:name="_ETM_Q5_155637"/>
      <w:bookmarkEnd w:id="630"/>
      <w:r>
        <w:rPr>
          <w:rFonts w:hint="cs"/>
          <w:rtl/>
        </w:rPr>
        <w:t xml:space="preserve">להיות סביב השאילתה, גברתי חברת הכנסת. </w:t>
      </w:r>
      <w:bookmarkStart w:id="631" w:name="_ETM_Q5_159411"/>
      <w:bookmarkEnd w:id="631"/>
    </w:p>
    <w:p w:rsidR="00974C44" w:rsidRDefault="00974C44" w:rsidP="00BE6415">
      <w:pPr>
        <w:rPr>
          <w:rtl/>
        </w:rPr>
      </w:pPr>
      <w:bookmarkStart w:id="632" w:name="_ETM_Q5_159475"/>
      <w:bookmarkEnd w:id="632"/>
    </w:p>
    <w:p w:rsidR="00974C44" w:rsidRDefault="00974C44" w:rsidP="00BE6415">
      <w:pPr>
        <w:pStyle w:val="af7"/>
        <w:keepNext/>
        <w:rPr>
          <w:rtl/>
        </w:rPr>
      </w:pPr>
      <w:r w:rsidRPr="009A5D1B">
        <w:rPr>
          <w:rStyle w:val="TagStyle"/>
          <w:rtl/>
        </w:rPr>
        <w:t xml:space="preserve"> &lt;&lt; יור &gt;&gt; </w:t>
      </w:r>
      <w:r>
        <w:rPr>
          <w:rtl/>
        </w:rPr>
        <w:t>היו"ר אוריאל בוסו:</w:t>
      </w:r>
      <w:r w:rsidRPr="009A5D1B">
        <w:rPr>
          <w:rStyle w:val="TagStyle"/>
          <w:rtl/>
        </w:rPr>
        <w:t xml:space="preserve"> &lt;&lt; יור &gt;&gt;</w:t>
      </w:r>
      <w:r>
        <w:rPr>
          <w:rtl/>
        </w:rPr>
        <w:t xml:space="preserve">   </w:t>
      </w:r>
    </w:p>
    <w:p w:rsidR="00974C44" w:rsidRDefault="00974C44" w:rsidP="00983FBC">
      <w:pPr>
        <w:rPr>
          <w:rtl/>
        </w:rPr>
      </w:pPr>
    </w:p>
    <w:p w:rsidR="00974C44" w:rsidRDefault="00974C44" w:rsidP="00BE6415">
      <w:pPr>
        <w:rPr>
          <w:rtl/>
        </w:rPr>
      </w:pPr>
      <w:r>
        <w:rPr>
          <w:rFonts w:hint="cs"/>
          <w:rtl/>
        </w:rPr>
        <w:t xml:space="preserve">לא, מה </w:t>
      </w:r>
      <w:bookmarkStart w:id="633" w:name="_ETM_Q5_158978"/>
      <w:bookmarkEnd w:id="633"/>
      <w:r>
        <w:rPr>
          <w:rFonts w:hint="cs"/>
          <w:rtl/>
        </w:rPr>
        <w:t xml:space="preserve">שכן </w:t>
      </w:r>
      <w:r w:rsidR="00983FBC">
        <w:rPr>
          <w:rFonts w:hint="cs"/>
          <w:rtl/>
        </w:rPr>
        <w:t>– – –</w:t>
      </w:r>
      <w:r>
        <w:rPr>
          <w:rFonts w:hint="cs"/>
          <w:rtl/>
        </w:rPr>
        <w:t xml:space="preserve"> </w:t>
      </w:r>
    </w:p>
    <w:p w:rsidR="00974C44" w:rsidRDefault="00974C44" w:rsidP="00BE6415">
      <w:pPr>
        <w:rPr>
          <w:rtl/>
        </w:rPr>
      </w:pPr>
    </w:p>
    <w:p w:rsidR="00974C44" w:rsidRDefault="00974C44" w:rsidP="00BE6415">
      <w:pPr>
        <w:pStyle w:val="-"/>
        <w:keepNext/>
        <w:rPr>
          <w:rtl/>
        </w:rPr>
      </w:pPr>
      <w:bookmarkStart w:id="634" w:name="ET_speakercontinue_6427_34"/>
      <w:r w:rsidRPr="009A5D1B">
        <w:rPr>
          <w:rStyle w:val="TagStyle"/>
          <w:rtl/>
        </w:rPr>
        <w:t xml:space="preserve"> &lt;&lt; דובר_המשך &gt;&gt; </w:t>
      </w:r>
      <w:r>
        <w:rPr>
          <w:rtl/>
        </w:rPr>
        <w:t>השר לביטחון לאומי איתמר בן גביר:</w:t>
      </w:r>
      <w:r w:rsidRPr="009A5D1B">
        <w:rPr>
          <w:rStyle w:val="TagStyle"/>
          <w:rtl/>
        </w:rPr>
        <w:t xml:space="preserve"> &lt;&lt; דובר_המשך &gt;&gt;</w:t>
      </w:r>
      <w:r>
        <w:rPr>
          <w:rtl/>
        </w:rPr>
        <w:t xml:space="preserve">   </w:t>
      </w:r>
      <w:bookmarkEnd w:id="634"/>
    </w:p>
    <w:p w:rsidR="00974C44" w:rsidRDefault="00974C44" w:rsidP="00983FBC">
      <w:pPr>
        <w:rPr>
          <w:rtl/>
        </w:rPr>
      </w:pPr>
    </w:p>
    <w:p w:rsidR="00974C44" w:rsidRPr="009A5D1B" w:rsidRDefault="00974C44" w:rsidP="00BE6415">
      <w:pPr>
        <w:rPr>
          <w:rtl/>
        </w:rPr>
      </w:pPr>
      <w:r>
        <w:rPr>
          <w:rFonts w:hint="cs"/>
          <w:rtl/>
        </w:rPr>
        <w:t xml:space="preserve">אתם </w:t>
      </w:r>
      <w:bookmarkStart w:id="635" w:name="_ETM_Q5_163589"/>
      <w:bookmarkEnd w:id="635"/>
      <w:r>
        <w:rPr>
          <w:rFonts w:hint="cs"/>
          <w:rtl/>
        </w:rPr>
        <w:t xml:space="preserve">חורגים מזה. לא קרה כלום, אבל רק צריך לדעת </w:t>
      </w:r>
      <w:bookmarkStart w:id="636" w:name="_ETM_Q5_161996"/>
      <w:bookmarkEnd w:id="636"/>
      <w:r>
        <w:rPr>
          <w:rFonts w:hint="cs"/>
          <w:rtl/>
        </w:rPr>
        <w:t xml:space="preserve">מה התקנון. </w:t>
      </w:r>
    </w:p>
    <w:p w:rsidR="00974C44" w:rsidRDefault="00974C44" w:rsidP="00BE6415">
      <w:pPr>
        <w:rPr>
          <w:rtl/>
        </w:rPr>
      </w:pPr>
    </w:p>
    <w:p w:rsidR="00974C44" w:rsidRDefault="00974C44" w:rsidP="00BE6415">
      <w:pPr>
        <w:pStyle w:val="af6"/>
        <w:keepNext/>
        <w:rPr>
          <w:rtl/>
        </w:rPr>
      </w:pPr>
      <w:bookmarkStart w:id="637" w:name="ET_interruption_6158_33"/>
      <w:r w:rsidRPr="009A5D1B">
        <w:rPr>
          <w:rStyle w:val="TagStyle"/>
          <w:rtl/>
        </w:rPr>
        <w:t xml:space="preserve"> &lt;&lt; קריאה &gt;&gt; </w:t>
      </w:r>
      <w:r>
        <w:rPr>
          <w:rtl/>
        </w:rPr>
        <w:t>אפרת רייטן מרום (העבודה):</w:t>
      </w:r>
      <w:r w:rsidRPr="009A5D1B">
        <w:rPr>
          <w:rStyle w:val="TagStyle"/>
          <w:rtl/>
        </w:rPr>
        <w:t xml:space="preserve"> &lt;&lt; קריאה &gt;&gt;</w:t>
      </w:r>
      <w:r>
        <w:rPr>
          <w:rtl/>
        </w:rPr>
        <w:t xml:space="preserve">   </w:t>
      </w:r>
      <w:bookmarkEnd w:id="637"/>
    </w:p>
    <w:p w:rsidR="00974C44" w:rsidRDefault="00974C44" w:rsidP="00983FBC">
      <w:pPr>
        <w:rPr>
          <w:rtl/>
        </w:rPr>
      </w:pPr>
    </w:p>
    <w:p w:rsidR="00974C44" w:rsidRDefault="00974C44" w:rsidP="00BE6415">
      <w:pPr>
        <w:rPr>
          <w:rtl/>
        </w:rPr>
      </w:pPr>
      <w:r w:rsidRPr="001E2EB4">
        <w:rPr>
          <w:rFonts w:hint="cs"/>
          <w:rtl/>
        </w:rPr>
        <w:t>אבל עוד לפני ששאלנו,</w:t>
      </w:r>
      <w:r>
        <w:rPr>
          <w:rFonts w:hint="cs"/>
          <w:rtl/>
        </w:rPr>
        <w:t xml:space="preserve"> עוד </w:t>
      </w:r>
      <w:bookmarkStart w:id="638" w:name="_ETM_Q5_162639"/>
      <w:bookmarkEnd w:id="638"/>
      <w:r>
        <w:rPr>
          <w:rFonts w:hint="cs"/>
          <w:rtl/>
        </w:rPr>
        <w:t>לפני ששאלנו שאלה</w:t>
      </w:r>
      <w:r w:rsidR="008A54A5">
        <w:rPr>
          <w:rFonts w:hint="cs"/>
          <w:rtl/>
        </w:rPr>
        <w:t>,</w:t>
      </w:r>
      <w:r>
        <w:rPr>
          <w:rFonts w:hint="cs"/>
          <w:rtl/>
        </w:rPr>
        <w:t xml:space="preserve"> אתה כבר יודע </w:t>
      </w:r>
      <w:r w:rsidR="00983FBC">
        <w:rPr>
          <w:rFonts w:hint="cs"/>
          <w:rtl/>
        </w:rPr>
        <w:t>– – –</w:t>
      </w:r>
      <w:r>
        <w:rPr>
          <w:rFonts w:hint="cs"/>
          <w:rtl/>
        </w:rPr>
        <w:t xml:space="preserve"> </w:t>
      </w:r>
    </w:p>
    <w:p w:rsidR="00974C44" w:rsidRDefault="00974C44" w:rsidP="00BE6415">
      <w:pPr>
        <w:rPr>
          <w:rtl/>
        </w:rPr>
      </w:pPr>
      <w:bookmarkStart w:id="639" w:name="_ETM_Q5_163743"/>
      <w:bookmarkStart w:id="640" w:name="_ETM_Q5_163823"/>
      <w:bookmarkEnd w:id="639"/>
      <w:bookmarkEnd w:id="640"/>
    </w:p>
    <w:p w:rsidR="00974C44" w:rsidRDefault="00974C44" w:rsidP="00BE6415">
      <w:pPr>
        <w:pStyle w:val="af7"/>
        <w:keepNext/>
        <w:rPr>
          <w:rtl/>
        </w:rPr>
      </w:pPr>
      <w:bookmarkStart w:id="641" w:name="ET_yor_6488_35"/>
      <w:r w:rsidRPr="009A5D1B">
        <w:rPr>
          <w:rStyle w:val="TagStyle"/>
          <w:rtl/>
        </w:rPr>
        <w:t xml:space="preserve"> &lt;&lt; יור &gt;&gt; </w:t>
      </w:r>
      <w:r>
        <w:rPr>
          <w:rtl/>
        </w:rPr>
        <w:t>היו"ר אוריאל בוסו:</w:t>
      </w:r>
      <w:r w:rsidRPr="009A5D1B">
        <w:rPr>
          <w:rStyle w:val="TagStyle"/>
          <w:rtl/>
        </w:rPr>
        <w:t xml:space="preserve"> &lt;&lt; יור &gt;&gt;</w:t>
      </w:r>
      <w:r>
        <w:rPr>
          <w:rtl/>
        </w:rPr>
        <w:t xml:space="preserve">   </w:t>
      </w:r>
      <w:bookmarkEnd w:id="641"/>
    </w:p>
    <w:p w:rsidR="00974C44" w:rsidRDefault="00974C44" w:rsidP="00983FBC">
      <w:pPr>
        <w:rPr>
          <w:rtl/>
        </w:rPr>
      </w:pPr>
    </w:p>
    <w:p w:rsidR="00974C44" w:rsidRDefault="00974C44" w:rsidP="00BE6415">
      <w:pPr>
        <w:rPr>
          <w:rtl/>
        </w:rPr>
      </w:pPr>
      <w:bookmarkStart w:id="642" w:name="_ETM_Q5_165172"/>
      <w:bookmarkEnd w:id="642"/>
      <w:r>
        <w:rPr>
          <w:rFonts w:hint="cs"/>
          <w:rtl/>
        </w:rPr>
        <w:t xml:space="preserve">סליחה, תודה, אני לא צריך </w:t>
      </w:r>
      <w:bookmarkStart w:id="643" w:name="_ETM_Q5_163406"/>
      <w:bookmarkEnd w:id="643"/>
      <w:r>
        <w:rPr>
          <w:rFonts w:hint="cs"/>
          <w:rtl/>
        </w:rPr>
        <w:t xml:space="preserve">עזרה. </w:t>
      </w:r>
      <w:bookmarkStart w:id="644" w:name="_ETM_Q5_165221"/>
      <w:bookmarkEnd w:id="644"/>
    </w:p>
    <w:p w:rsidR="00974C44" w:rsidRDefault="00974C44" w:rsidP="00BE6415">
      <w:pPr>
        <w:rPr>
          <w:rtl/>
        </w:rPr>
      </w:pPr>
    </w:p>
    <w:p w:rsidR="00974C44" w:rsidRPr="003848DB" w:rsidRDefault="00974C44" w:rsidP="00BE6415">
      <w:pPr>
        <w:pStyle w:val="af6"/>
        <w:keepNext/>
        <w:rPr>
          <w:rtl/>
        </w:rPr>
      </w:pPr>
      <w:bookmarkStart w:id="645" w:name="ET_interruption_6361_113"/>
      <w:r w:rsidRPr="008D177F">
        <w:rPr>
          <w:rStyle w:val="TagStyle"/>
          <w:rtl/>
        </w:rPr>
        <w:t xml:space="preserve"> &lt;&lt; </w:t>
      </w:r>
      <w:r w:rsidRPr="003848DB">
        <w:rPr>
          <w:rStyle w:val="TagStyle"/>
          <w:rtl/>
        </w:rPr>
        <w:t xml:space="preserve">קריאה &gt;&gt; </w:t>
      </w:r>
      <w:r w:rsidRPr="003848DB">
        <w:rPr>
          <w:rtl/>
        </w:rPr>
        <w:t>נאור שירי (יש עתיד):</w:t>
      </w:r>
      <w:r w:rsidRPr="003848DB">
        <w:rPr>
          <w:rStyle w:val="TagStyle"/>
          <w:rtl/>
        </w:rPr>
        <w:t xml:space="preserve"> &lt;&lt; קריאה &gt;&gt;</w:t>
      </w:r>
      <w:r w:rsidRPr="003848DB">
        <w:rPr>
          <w:rtl/>
        </w:rPr>
        <w:t xml:space="preserve">   </w:t>
      </w:r>
      <w:bookmarkEnd w:id="645"/>
    </w:p>
    <w:p w:rsidR="00974C44" w:rsidRPr="003848DB" w:rsidRDefault="00974C44" w:rsidP="00BE6415">
      <w:pPr>
        <w:rPr>
          <w:rtl/>
        </w:rPr>
      </w:pPr>
    </w:p>
    <w:p w:rsidR="00974C44" w:rsidRPr="009A5D1B" w:rsidRDefault="00983FBC" w:rsidP="00BE6415">
      <w:pPr>
        <w:rPr>
          <w:rtl/>
        </w:rPr>
      </w:pPr>
      <w:r>
        <w:rPr>
          <w:rFonts w:hint="cs"/>
          <w:rtl/>
        </w:rPr>
        <w:t>– – –</w:t>
      </w:r>
      <w:r w:rsidR="00974C44" w:rsidRPr="003848DB">
        <w:rPr>
          <w:rFonts w:hint="cs"/>
          <w:rtl/>
        </w:rPr>
        <w:t xml:space="preserve"> הגרוע </w:t>
      </w:r>
      <w:bookmarkStart w:id="646" w:name="_ETM_Q5_160290"/>
      <w:bookmarkEnd w:id="646"/>
      <w:r w:rsidR="00974C44" w:rsidRPr="003848DB">
        <w:rPr>
          <w:rFonts w:hint="cs"/>
          <w:rtl/>
        </w:rPr>
        <w:t xml:space="preserve">שלך </w:t>
      </w:r>
      <w:r>
        <w:rPr>
          <w:rFonts w:hint="cs"/>
          <w:rtl/>
        </w:rPr>
        <w:t>– – –</w:t>
      </w:r>
      <w:r w:rsidR="00974C44" w:rsidRPr="003848DB">
        <w:rPr>
          <w:rFonts w:hint="cs"/>
          <w:rtl/>
        </w:rPr>
        <w:t xml:space="preserve"> </w:t>
      </w:r>
      <w:bookmarkStart w:id="647" w:name="_ETM_Q5_168818"/>
      <w:bookmarkEnd w:id="647"/>
      <w:r w:rsidR="00974C44" w:rsidRPr="003848DB">
        <w:rPr>
          <w:rFonts w:hint="cs"/>
          <w:rtl/>
        </w:rPr>
        <w:t>הגרוע שלך</w:t>
      </w:r>
      <w:r w:rsidR="00974C44">
        <w:rPr>
          <w:rFonts w:hint="cs"/>
          <w:rtl/>
        </w:rPr>
        <w:t xml:space="preserve"> הכול רלוונטי. </w:t>
      </w:r>
      <w:bookmarkStart w:id="648" w:name="_ETM_Q5_165010"/>
      <w:bookmarkStart w:id="649" w:name="_ETM_Q5_165043"/>
      <w:bookmarkEnd w:id="648"/>
      <w:bookmarkEnd w:id="649"/>
    </w:p>
    <w:p w:rsidR="00974C44" w:rsidRDefault="00974C44" w:rsidP="00BE6415">
      <w:pPr>
        <w:rPr>
          <w:rtl/>
        </w:rPr>
      </w:pPr>
      <w:bookmarkStart w:id="650" w:name="_ETM_Q5_161527"/>
      <w:bookmarkStart w:id="651" w:name="_ETM_Q5_161588"/>
      <w:bookmarkEnd w:id="650"/>
      <w:bookmarkEnd w:id="651"/>
    </w:p>
    <w:p w:rsidR="00974C44" w:rsidRDefault="00974C44" w:rsidP="00BE6415">
      <w:pPr>
        <w:pStyle w:val="-"/>
        <w:keepNext/>
        <w:rPr>
          <w:rtl/>
        </w:rPr>
      </w:pPr>
      <w:bookmarkStart w:id="652" w:name="ET_speakercontinue_6427_31"/>
      <w:r w:rsidRPr="009A5D1B">
        <w:rPr>
          <w:rStyle w:val="TagStyle"/>
          <w:rtl/>
        </w:rPr>
        <w:t xml:space="preserve"> &lt;&lt; דובר_המשך &gt;&gt; </w:t>
      </w:r>
      <w:r>
        <w:rPr>
          <w:rtl/>
        </w:rPr>
        <w:t>השר לביטחון לאומי איתמר בן גביר:</w:t>
      </w:r>
      <w:r w:rsidRPr="009A5D1B">
        <w:rPr>
          <w:rStyle w:val="TagStyle"/>
          <w:rtl/>
        </w:rPr>
        <w:t xml:space="preserve"> &lt;&lt; דובר_המשך &gt;&gt;</w:t>
      </w:r>
      <w:r>
        <w:rPr>
          <w:rtl/>
        </w:rPr>
        <w:t xml:space="preserve">   </w:t>
      </w:r>
      <w:bookmarkEnd w:id="652"/>
    </w:p>
    <w:p w:rsidR="00974C44" w:rsidRDefault="00974C44" w:rsidP="00983FBC">
      <w:pPr>
        <w:rPr>
          <w:rtl/>
        </w:rPr>
      </w:pPr>
    </w:p>
    <w:p w:rsidR="00974C44" w:rsidRPr="009A5D1B" w:rsidRDefault="00974C44" w:rsidP="00BE6415">
      <w:pPr>
        <w:rPr>
          <w:rtl/>
        </w:rPr>
      </w:pPr>
      <w:bookmarkStart w:id="653" w:name="_ETM_Q5_167965"/>
      <w:bookmarkStart w:id="654" w:name="_ETM_Q5_168024"/>
      <w:bookmarkEnd w:id="653"/>
      <w:bookmarkEnd w:id="654"/>
      <w:r>
        <w:rPr>
          <w:rFonts w:hint="cs"/>
          <w:rtl/>
        </w:rPr>
        <w:t xml:space="preserve">תכירו, תכירו את התקנון. חברת הכנסת רייטן, את אמורה להכיר את התקנון. </w:t>
      </w:r>
      <w:bookmarkStart w:id="655" w:name="_ETM_Q5_169065"/>
      <w:bookmarkStart w:id="656" w:name="_ETM_Q5_160012"/>
      <w:bookmarkEnd w:id="655"/>
      <w:bookmarkEnd w:id="656"/>
    </w:p>
    <w:p w:rsidR="00974C44" w:rsidRDefault="00974C44" w:rsidP="00BE6415">
      <w:pPr>
        <w:rPr>
          <w:rtl/>
        </w:rPr>
      </w:pPr>
    </w:p>
    <w:p w:rsidR="00974C44" w:rsidRDefault="00974C44" w:rsidP="00BE6415">
      <w:pPr>
        <w:pStyle w:val="af7"/>
        <w:keepNext/>
        <w:rPr>
          <w:rtl/>
        </w:rPr>
      </w:pPr>
      <w:bookmarkStart w:id="657" w:name="ET_yor_6488_37"/>
      <w:r w:rsidRPr="009A5D1B">
        <w:rPr>
          <w:rStyle w:val="TagStyle"/>
          <w:rtl/>
        </w:rPr>
        <w:t xml:space="preserve"> &lt;&lt; יור &gt;&gt; </w:t>
      </w:r>
      <w:r>
        <w:rPr>
          <w:rtl/>
        </w:rPr>
        <w:t>היו"ר אוריאל בוסו:</w:t>
      </w:r>
      <w:r w:rsidRPr="009A5D1B">
        <w:rPr>
          <w:rStyle w:val="TagStyle"/>
          <w:rtl/>
        </w:rPr>
        <w:t xml:space="preserve"> &lt;&lt; יור &gt;&gt;</w:t>
      </w:r>
      <w:r>
        <w:rPr>
          <w:rtl/>
        </w:rPr>
        <w:t xml:space="preserve">   </w:t>
      </w:r>
      <w:bookmarkEnd w:id="657"/>
    </w:p>
    <w:p w:rsidR="00974C44" w:rsidRDefault="00974C44" w:rsidP="00983FBC">
      <w:pPr>
        <w:rPr>
          <w:rtl/>
        </w:rPr>
      </w:pPr>
    </w:p>
    <w:p w:rsidR="00974C44" w:rsidRDefault="00974C44" w:rsidP="00BE6415">
      <w:pPr>
        <w:rPr>
          <w:rtl/>
        </w:rPr>
      </w:pPr>
      <w:bookmarkStart w:id="658" w:name="_ETM_Q5_164356"/>
      <w:bookmarkEnd w:id="658"/>
      <w:r>
        <w:rPr>
          <w:rFonts w:hint="cs"/>
          <w:rtl/>
        </w:rPr>
        <w:t xml:space="preserve">אני לא צריך עזרה. </w:t>
      </w:r>
    </w:p>
    <w:p w:rsidR="00974C44" w:rsidRDefault="00974C44" w:rsidP="00BE6415">
      <w:pPr>
        <w:rPr>
          <w:rtl/>
        </w:rPr>
      </w:pPr>
      <w:bookmarkStart w:id="659" w:name="_ETM_Q5_172809"/>
      <w:bookmarkStart w:id="660" w:name="_ETM_Q5_172879"/>
      <w:bookmarkEnd w:id="659"/>
      <w:bookmarkEnd w:id="660"/>
    </w:p>
    <w:p w:rsidR="00974C44" w:rsidRPr="003848DB" w:rsidRDefault="00974C44" w:rsidP="00BE6415">
      <w:pPr>
        <w:pStyle w:val="af6"/>
        <w:keepNext/>
        <w:rPr>
          <w:rtl/>
        </w:rPr>
      </w:pPr>
      <w:r w:rsidRPr="003848DB">
        <w:rPr>
          <w:rStyle w:val="TagStyle"/>
          <w:rtl/>
        </w:rPr>
        <w:t xml:space="preserve">&lt;&lt; קריאה &gt;&gt; </w:t>
      </w:r>
      <w:r w:rsidRPr="003848DB">
        <w:rPr>
          <w:rtl/>
        </w:rPr>
        <w:t>נאור שירי (יש עתיד):</w:t>
      </w:r>
      <w:r w:rsidRPr="003848DB">
        <w:rPr>
          <w:rStyle w:val="TagStyle"/>
          <w:rtl/>
        </w:rPr>
        <w:t xml:space="preserve"> &lt;&lt; קריאה &gt;&gt;</w:t>
      </w:r>
      <w:r w:rsidRPr="003848DB">
        <w:rPr>
          <w:rtl/>
        </w:rPr>
        <w:t xml:space="preserve">   </w:t>
      </w:r>
    </w:p>
    <w:p w:rsidR="00974C44" w:rsidRDefault="00974C44" w:rsidP="00983FBC">
      <w:pPr>
        <w:rPr>
          <w:rtl/>
        </w:rPr>
      </w:pPr>
    </w:p>
    <w:p w:rsidR="00974C44" w:rsidRDefault="00974C44" w:rsidP="00BE6415">
      <w:pPr>
        <w:rPr>
          <w:rtl/>
        </w:rPr>
      </w:pPr>
      <w:bookmarkStart w:id="661" w:name="_ETM_Q5_173006"/>
      <w:bookmarkStart w:id="662" w:name="_ETM_Q5_173999"/>
      <w:bookmarkEnd w:id="661"/>
      <w:bookmarkEnd w:id="662"/>
      <w:r>
        <w:rPr>
          <w:rFonts w:hint="cs"/>
          <w:rtl/>
        </w:rPr>
        <w:t xml:space="preserve">הכול רלוונטי. אתה מתפקד על הפנים, </w:t>
      </w:r>
      <w:bookmarkStart w:id="663" w:name="_ETM_Q5_167465"/>
      <w:bookmarkEnd w:id="663"/>
      <w:r>
        <w:rPr>
          <w:rFonts w:hint="cs"/>
          <w:rtl/>
        </w:rPr>
        <w:t xml:space="preserve">ולכן כל שאלה היא רלוונטית.  </w:t>
      </w:r>
    </w:p>
    <w:p w:rsidR="00974C44" w:rsidRDefault="00974C44" w:rsidP="00BE6415">
      <w:pPr>
        <w:rPr>
          <w:rtl/>
        </w:rPr>
      </w:pPr>
      <w:bookmarkStart w:id="664" w:name="_ETM_Q5_171189"/>
      <w:bookmarkStart w:id="665" w:name="_ETM_Q5_171301"/>
      <w:bookmarkEnd w:id="664"/>
      <w:bookmarkEnd w:id="665"/>
    </w:p>
    <w:p w:rsidR="00974C44" w:rsidRDefault="00974C44" w:rsidP="00BE6415">
      <w:pPr>
        <w:pStyle w:val="af6"/>
        <w:keepNext/>
        <w:rPr>
          <w:rtl/>
        </w:rPr>
      </w:pPr>
      <w:bookmarkStart w:id="666" w:name="ET_interruption_6158_111"/>
      <w:r w:rsidRPr="004C707F">
        <w:rPr>
          <w:rStyle w:val="TagStyle"/>
          <w:rtl/>
        </w:rPr>
        <w:t xml:space="preserve"> &lt;&lt; קריאה &gt;&gt; </w:t>
      </w:r>
      <w:r>
        <w:rPr>
          <w:rtl/>
        </w:rPr>
        <w:t>אפרת רייטן מרום (העבודה):</w:t>
      </w:r>
      <w:r w:rsidRPr="004C707F">
        <w:rPr>
          <w:rStyle w:val="TagStyle"/>
          <w:rtl/>
        </w:rPr>
        <w:t xml:space="preserve"> &lt;&lt; קריאה &gt;&gt;</w:t>
      </w:r>
      <w:r>
        <w:rPr>
          <w:rtl/>
        </w:rPr>
        <w:t xml:space="preserve">   </w:t>
      </w:r>
      <w:bookmarkEnd w:id="666"/>
    </w:p>
    <w:p w:rsidR="00974C44" w:rsidRDefault="00974C44" w:rsidP="00983FBC">
      <w:pPr>
        <w:rPr>
          <w:rtl/>
        </w:rPr>
      </w:pPr>
    </w:p>
    <w:p w:rsidR="00974C44" w:rsidRPr="004C707F" w:rsidRDefault="00983FBC" w:rsidP="00BE6415">
      <w:pPr>
        <w:rPr>
          <w:rtl/>
        </w:rPr>
      </w:pPr>
      <w:r>
        <w:rPr>
          <w:rFonts w:hint="cs"/>
          <w:rtl/>
        </w:rPr>
        <w:t>– – –</w:t>
      </w:r>
      <w:r w:rsidR="00974C44">
        <w:rPr>
          <w:rFonts w:hint="cs"/>
          <w:rtl/>
        </w:rPr>
        <w:t xml:space="preserve"> ממה אתה מפחד? </w:t>
      </w:r>
    </w:p>
    <w:p w:rsidR="00974C44" w:rsidRDefault="00974C44" w:rsidP="00BE6415">
      <w:pPr>
        <w:rPr>
          <w:rtl/>
        </w:rPr>
      </w:pPr>
      <w:bookmarkStart w:id="667" w:name="_ETM_Q5_171001"/>
      <w:bookmarkStart w:id="668" w:name="_ETM_Q5_171077"/>
      <w:bookmarkEnd w:id="667"/>
      <w:bookmarkEnd w:id="668"/>
    </w:p>
    <w:p w:rsidR="00974C44" w:rsidRDefault="00974C44" w:rsidP="00BE6415">
      <w:pPr>
        <w:pStyle w:val="af7"/>
        <w:keepNext/>
        <w:rPr>
          <w:rtl/>
        </w:rPr>
      </w:pPr>
      <w:bookmarkStart w:id="669" w:name="ET_yor_6488_39"/>
      <w:r w:rsidRPr="009A5D1B">
        <w:rPr>
          <w:rStyle w:val="TagStyle"/>
          <w:rtl/>
        </w:rPr>
        <w:t xml:space="preserve"> &lt;&lt; יור &gt;&gt; </w:t>
      </w:r>
      <w:r>
        <w:rPr>
          <w:rtl/>
        </w:rPr>
        <w:t>היו"ר אוריאל בוסו:</w:t>
      </w:r>
      <w:r w:rsidRPr="009A5D1B">
        <w:rPr>
          <w:rStyle w:val="TagStyle"/>
          <w:rtl/>
        </w:rPr>
        <w:t xml:space="preserve"> &lt;&lt; יור &gt;&gt;</w:t>
      </w:r>
      <w:r>
        <w:rPr>
          <w:rtl/>
        </w:rPr>
        <w:t xml:space="preserve">   </w:t>
      </w:r>
      <w:bookmarkEnd w:id="669"/>
    </w:p>
    <w:p w:rsidR="00974C44" w:rsidRDefault="00974C44" w:rsidP="00983FBC">
      <w:pPr>
        <w:rPr>
          <w:rtl/>
        </w:rPr>
      </w:pPr>
    </w:p>
    <w:p w:rsidR="00974C44" w:rsidRDefault="00974C44" w:rsidP="00BE6415">
      <w:pPr>
        <w:rPr>
          <w:rtl/>
        </w:rPr>
      </w:pPr>
      <w:bookmarkStart w:id="670" w:name="_ETM_Q5_171694"/>
      <w:bookmarkEnd w:id="670"/>
      <w:r>
        <w:rPr>
          <w:rFonts w:hint="cs"/>
          <w:rtl/>
        </w:rPr>
        <w:t xml:space="preserve">חברת הכנסת אפרת רייטן מרום, תודה. </w:t>
      </w:r>
    </w:p>
    <w:p w:rsidR="00974C44" w:rsidRDefault="00974C44" w:rsidP="00BE6415">
      <w:pPr>
        <w:rPr>
          <w:rtl/>
        </w:rPr>
      </w:pPr>
      <w:bookmarkStart w:id="671" w:name="_ETM_Q5_178402"/>
      <w:bookmarkStart w:id="672" w:name="_ETM_Q5_178473"/>
      <w:bookmarkEnd w:id="671"/>
      <w:bookmarkEnd w:id="672"/>
    </w:p>
    <w:p w:rsidR="00974C44" w:rsidRDefault="00974C44" w:rsidP="00BE6415">
      <w:pPr>
        <w:pStyle w:val="af6"/>
        <w:keepNext/>
        <w:rPr>
          <w:rtl/>
        </w:rPr>
      </w:pPr>
      <w:bookmarkStart w:id="673" w:name="ET_interruption_6158_40"/>
      <w:r w:rsidRPr="009A5D1B">
        <w:rPr>
          <w:rStyle w:val="TagStyle"/>
          <w:rtl/>
        </w:rPr>
        <w:t xml:space="preserve"> &lt;&lt; קריאה &gt;&gt; </w:t>
      </w:r>
      <w:r>
        <w:rPr>
          <w:rtl/>
        </w:rPr>
        <w:t>אפרת רייטן מרום (העבודה):</w:t>
      </w:r>
      <w:r w:rsidRPr="009A5D1B">
        <w:rPr>
          <w:rStyle w:val="TagStyle"/>
          <w:rtl/>
        </w:rPr>
        <w:t xml:space="preserve"> &lt;&lt; קריאה &gt;&gt;</w:t>
      </w:r>
      <w:r>
        <w:rPr>
          <w:rtl/>
        </w:rPr>
        <w:t xml:space="preserve">   </w:t>
      </w:r>
      <w:bookmarkEnd w:id="673"/>
    </w:p>
    <w:p w:rsidR="00974C44" w:rsidRDefault="00974C44" w:rsidP="00983FBC">
      <w:pPr>
        <w:rPr>
          <w:rtl/>
        </w:rPr>
      </w:pPr>
    </w:p>
    <w:p w:rsidR="00974C44" w:rsidRDefault="00974C44" w:rsidP="00BE6415">
      <w:pPr>
        <w:rPr>
          <w:rtl/>
        </w:rPr>
      </w:pPr>
      <w:bookmarkStart w:id="674" w:name="_ETM_Q5_176574"/>
      <w:bookmarkStart w:id="675" w:name="_ETM_Q5_176784"/>
      <w:bookmarkStart w:id="676" w:name="_ETM_Q5_176864"/>
      <w:bookmarkEnd w:id="674"/>
      <w:bookmarkEnd w:id="675"/>
      <w:bookmarkEnd w:id="676"/>
      <w:r>
        <w:rPr>
          <w:rFonts w:hint="cs"/>
          <w:rtl/>
        </w:rPr>
        <w:t xml:space="preserve">באמת, לא </w:t>
      </w:r>
      <w:bookmarkStart w:id="677" w:name="_ETM_Q5_174597"/>
      <w:bookmarkEnd w:id="677"/>
      <w:r>
        <w:rPr>
          <w:rFonts w:hint="cs"/>
          <w:rtl/>
        </w:rPr>
        <w:t xml:space="preserve">שמעת את השאלה. </w:t>
      </w:r>
    </w:p>
    <w:p w:rsidR="00974C44" w:rsidRDefault="00974C44" w:rsidP="00BE6415">
      <w:pPr>
        <w:rPr>
          <w:rtl/>
        </w:rPr>
      </w:pPr>
      <w:bookmarkStart w:id="678" w:name="_ETM_Q5_172579"/>
      <w:bookmarkStart w:id="679" w:name="_ETM_Q5_172679"/>
      <w:bookmarkEnd w:id="678"/>
      <w:bookmarkEnd w:id="679"/>
    </w:p>
    <w:p w:rsidR="00974C44" w:rsidRDefault="00974C44" w:rsidP="00BE6415">
      <w:pPr>
        <w:pStyle w:val="af7"/>
        <w:keepNext/>
        <w:rPr>
          <w:rtl/>
        </w:rPr>
      </w:pPr>
      <w:bookmarkStart w:id="680" w:name="ET_yor_6488_41"/>
      <w:r w:rsidRPr="009A5D1B">
        <w:rPr>
          <w:rStyle w:val="TagStyle"/>
          <w:rtl/>
        </w:rPr>
        <w:t xml:space="preserve"> &lt;&lt; יור &gt;&gt; </w:t>
      </w:r>
      <w:r>
        <w:rPr>
          <w:rtl/>
        </w:rPr>
        <w:t>היו"ר אוריאל בוסו:</w:t>
      </w:r>
      <w:r w:rsidRPr="009A5D1B">
        <w:rPr>
          <w:rStyle w:val="TagStyle"/>
          <w:rtl/>
        </w:rPr>
        <w:t xml:space="preserve"> &lt;&lt; יור &gt;&gt;</w:t>
      </w:r>
      <w:r>
        <w:rPr>
          <w:rtl/>
        </w:rPr>
        <w:t xml:space="preserve">   </w:t>
      </w:r>
      <w:bookmarkEnd w:id="680"/>
    </w:p>
    <w:p w:rsidR="00974C44" w:rsidRDefault="00974C44" w:rsidP="00983FBC">
      <w:pPr>
        <w:rPr>
          <w:rtl/>
        </w:rPr>
      </w:pPr>
    </w:p>
    <w:p w:rsidR="00974C44" w:rsidRDefault="00974C44" w:rsidP="00BE6415">
      <w:pPr>
        <w:rPr>
          <w:rtl/>
        </w:rPr>
      </w:pPr>
      <w:bookmarkStart w:id="681" w:name="_ETM_Q5_179573"/>
      <w:bookmarkEnd w:id="681"/>
      <w:r>
        <w:rPr>
          <w:rFonts w:hint="cs"/>
          <w:rtl/>
        </w:rPr>
        <w:t>השר, שאלת המשך זאת שאלה שקשורה</w:t>
      </w:r>
      <w:bookmarkStart w:id="682" w:name="_ETM_Q5_179563"/>
      <w:bookmarkEnd w:id="682"/>
      <w:r>
        <w:rPr>
          <w:rFonts w:hint="cs"/>
          <w:rtl/>
        </w:rPr>
        <w:t xml:space="preserve"> לשאלות נוספות? </w:t>
      </w:r>
    </w:p>
    <w:p w:rsidR="00974C44" w:rsidRDefault="00974C44" w:rsidP="00BE6415">
      <w:pPr>
        <w:rPr>
          <w:rtl/>
        </w:rPr>
      </w:pPr>
    </w:p>
    <w:p w:rsidR="00974C44" w:rsidRDefault="00974C44" w:rsidP="00BE6415">
      <w:pPr>
        <w:pStyle w:val="-"/>
        <w:keepNext/>
        <w:rPr>
          <w:rtl/>
        </w:rPr>
      </w:pPr>
      <w:r w:rsidRPr="009A5D1B">
        <w:rPr>
          <w:rStyle w:val="TagStyle"/>
          <w:rtl/>
        </w:rPr>
        <w:t xml:space="preserve"> &lt;&lt; דובר_המשך &gt;&gt; </w:t>
      </w:r>
      <w:r>
        <w:rPr>
          <w:rtl/>
        </w:rPr>
        <w:t>השר לביטחון לאומי איתמר בן גביר:</w:t>
      </w:r>
      <w:r w:rsidRPr="009A5D1B">
        <w:rPr>
          <w:rStyle w:val="TagStyle"/>
          <w:rtl/>
        </w:rPr>
        <w:t xml:space="preserve"> &lt;&lt; דובר_המשך &gt;&gt;</w:t>
      </w:r>
      <w:r>
        <w:rPr>
          <w:rtl/>
        </w:rPr>
        <w:t xml:space="preserve">   </w:t>
      </w:r>
    </w:p>
    <w:p w:rsidR="00974C44" w:rsidRDefault="00974C44" w:rsidP="00983FBC">
      <w:pPr>
        <w:rPr>
          <w:rtl/>
        </w:rPr>
      </w:pPr>
    </w:p>
    <w:p w:rsidR="00974C44" w:rsidRDefault="00974C44" w:rsidP="00BE6415">
      <w:pPr>
        <w:rPr>
          <w:rtl/>
        </w:rPr>
      </w:pPr>
      <w:r>
        <w:rPr>
          <w:rFonts w:hint="cs"/>
          <w:rtl/>
        </w:rPr>
        <w:t xml:space="preserve">כן. </w:t>
      </w:r>
    </w:p>
    <w:p w:rsidR="00974C44" w:rsidRDefault="00974C44" w:rsidP="00BE6415">
      <w:pPr>
        <w:rPr>
          <w:rtl/>
        </w:rPr>
      </w:pPr>
    </w:p>
    <w:p w:rsidR="00974C44" w:rsidRDefault="00974C44" w:rsidP="00BE6415">
      <w:pPr>
        <w:pStyle w:val="af7"/>
        <w:keepNext/>
        <w:rPr>
          <w:rtl/>
        </w:rPr>
      </w:pPr>
      <w:r w:rsidRPr="009A5D1B">
        <w:rPr>
          <w:rStyle w:val="TagStyle"/>
          <w:rtl/>
        </w:rPr>
        <w:t xml:space="preserve"> &lt;&lt; יור &gt;&gt; </w:t>
      </w:r>
      <w:r>
        <w:rPr>
          <w:rtl/>
        </w:rPr>
        <w:t>היו"ר אוריאל בוסו:</w:t>
      </w:r>
      <w:r w:rsidRPr="009A5D1B">
        <w:rPr>
          <w:rStyle w:val="TagStyle"/>
          <w:rtl/>
        </w:rPr>
        <w:t xml:space="preserve"> &lt;&lt; יור &gt;&gt;</w:t>
      </w:r>
      <w:r>
        <w:rPr>
          <w:rtl/>
        </w:rPr>
        <w:t xml:space="preserve">   </w:t>
      </w:r>
    </w:p>
    <w:p w:rsidR="00974C44" w:rsidRDefault="00974C44" w:rsidP="00BE6415">
      <w:pPr>
        <w:rPr>
          <w:rtl/>
        </w:rPr>
      </w:pPr>
    </w:p>
    <w:p w:rsidR="00974C44" w:rsidRDefault="00974C44" w:rsidP="00BE6415">
      <w:pPr>
        <w:rPr>
          <w:rtl/>
        </w:rPr>
      </w:pPr>
      <w:r>
        <w:rPr>
          <w:rFonts w:hint="cs"/>
          <w:rtl/>
        </w:rPr>
        <w:t xml:space="preserve">זה </w:t>
      </w:r>
      <w:r w:rsidRPr="005F75B8">
        <w:rPr>
          <w:rFonts w:hint="cs"/>
          <w:rtl/>
        </w:rPr>
        <w:t xml:space="preserve">אפשר </w:t>
      </w:r>
      <w:r w:rsidR="00983FBC">
        <w:rPr>
          <w:rFonts w:hint="cs"/>
          <w:rtl/>
        </w:rPr>
        <w:t>– – –</w:t>
      </w:r>
      <w:r>
        <w:rPr>
          <w:rFonts w:hint="cs"/>
          <w:rtl/>
        </w:rPr>
        <w:t xml:space="preserve">  </w:t>
      </w:r>
      <w:bookmarkStart w:id="683" w:name="_ETM_Q5_178337"/>
      <w:bookmarkEnd w:id="683"/>
    </w:p>
    <w:p w:rsidR="00974C44" w:rsidRDefault="00974C44" w:rsidP="00BE6415">
      <w:pPr>
        <w:rPr>
          <w:rtl/>
        </w:rPr>
      </w:pPr>
      <w:bookmarkStart w:id="684" w:name="_ETM_Q5_183011"/>
      <w:bookmarkStart w:id="685" w:name="_ETM_Q5_183087"/>
      <w:bookmarkEnd w:id="684"/>
      <w:bookmarkEnd w:id="685"/>
    </w:p>
    <w:p w:rsidR="00974C44" w:rsidRDefault="00974C44" w:rsidP="00BE6415">
      <w:pPr>
        <w:pStyle w:val="-"/>
        <w:keepNext/>
        <w:rPr>
          <w:rtl/>
        </w:rPr>
      </w:pPr>
      <w:r w:rsidRPr="009A5D1B">
        <w:rPr>
          <w:rStyle w:val="TagStyle"/>
          <w:rtl/>
        </w:rPr>
        <w:t xml:space="preserve"> &lt;&lt; דובר_המשך &gt;&gt; </w:t>
      </w:r>
      <w:r>
        <w:rPr>
          <w:rtl/>
        </w:rPr>
        <w:t>השר לביטחון לאומי איתמר בן גביר:</w:t>
      </w:r>
      <w:r w:rsidRPr="009A5D1B">
        <w:rPr>
          <w:rStyle w:val="TagStyle"/>
          <w:rtl/>
        </w:rPr>
        <w:t xml:space="preserve"> &lt;&lt; דובר_המשך &gt;&gt;</w:t>
      </w:r>
      <w:r>
        <w:rPr>
          <w:rtl/>
        </w:rPr>
        <w:t xml:space="preserve">   </w:t>
      </w:r>
    </w:p>
    <w:p w:rsidR="00974C44" w:rsidRDefault="00974C44" w:rsidP="00983FBC">
      <w:pPr>
        <w:rPr>
          <w:rtl/>
        </w:rPr>
      </w:pPr>
    </w:p>
    <w:p w:rsidR="00974C44" w:rsidRDefault="00974C44" w:rsidP="00BE6415">
      <w:pPr>
        <w:rPr>
          <w:rtl/>
        </w:rPr>
      </w:pPr>
      <w:r>
        <w:rPr>
          <w:rFonts w:hint="cs"/>
          <w:rtl/>
        </w:rPr>
        <w:t xml:space="preserve">לא, הם שואלים. </w:t>
      </w:r>
    </w:p>
    <w:p w:rsidR="00974C44" w:rsidRDefault="00974C44" w:rsidP="00BE6415">
      <w:pPr>
        <w:rPr>
          <w:rtl/>
        </w:rPr>
      </w:pPr>
      <w:bookmarkStart w:id="686" w:name="_ETM_Q5_180731"/>
      <w:bookmarkStart w:id="687" w:name="_ETM_Q5_180806"/>
      <w:bookmarkEnd w:id="686"/>
      <w:bookmarkEnd w:id="687"/>
    </w:p>
    <w:p w:rsidR="00974C44" w:rsidRDefault="00974C44" w:rsidP="00BE6415">
      <w:pPr>
        <w:pStyle w:val="af7"/>
        <w:keepNext/>
        <w:rPr>
          <w:rtl/>
        </w:rPr>
      </w:pPr>
      <w:r w:rsidRPr="009A5D1B">
        <w:rPr>
          <w:rStyle w:val="TagStyle"/>
          <w:rtl/>
        </w:rPr>
        <w:t xml:space="preserve"> &lt;&lt; יור &gt;&gt; </w:t>
      </w:r>
      <w:r>
        <w:rPr>
          <w:rtl/>
        </w:rPr>
        <w:t>היו"ר אוריאל בוסו:</w:t>
      </w:r>
      <w:r w:rsidRPr="009A5D1B">
        <w:rPr>
          <w:rStyle w:val="TagStyle"/>
          <w:rtl/>
        </w:rPr>
        <w:t xml:space="preserve"> &lt;&lt; יור &gt;&gt;</w:t>
      </w:r>
      <w:r>
        <w:rPr>
          <w:rtl/>
        </w:rPr>
        <w:t xml:space="preserve">   </w:t>
      </w:r>
    </w:p>
    <w:p w:rsidR="00974C44" w:rsidRDefault="00974C44" w:rsidP="00983FBC">
      <w:pPr>
        <w:rPr>
          <w:rtl/>
        </w:rPr>
      </w:pPr>
    </w:p>
    <w:p w:rsidR="00974C44" w:rsidRDefault="00974C44" w:rsidP="00BE6415">
      <w:pPr>
        <w:rPr>
          <w:rtl/>
        </w:rPr>
      </w:pPr>
      <w:bookmarkStart w:id="688" w:name="_ETM_Q5_181743"/>
      <w:bookmarkEnd w:id="688"/>
      <w:r>
        <w:rPr>
          <w:rFonts w:hint="cs"/>
          <w:rtl/>
        </w:rPr>
        <w:t xml:space="preserve">אבל מאחר שזה לא הוכן </w:t>
      </w:r>
      <w:r w:rsidR="00983FBC">
        <w:rPr>
          <w:rFonts w:hint="cs"/>
          <w:rtl/>
        </w:rPr>
        <w:t>– – –</w:t>
      </w:r>
      <w:r>
        <w:rPr>
          <w:rFonts w:hint="cs"/>
          <w:rtl/>
        </w:rPr>
        <w:t xml:space="preserve">  </w:t>
      </w:r>
    </w:p>
    <w:p w:rsidR="00974C44" w:rsidRDefault="00974C44" w:rsidP="00BE6415">
      <w:pPr>
        <w:rPr>
          <w:rtl/>
        </w:rPr>
      </w:pPr>
      <w:bookmarkStart w:id="689" w:name="_ETM_Q5_176716"/>
      <w:bookmarkStart w:id="690" w:name="_ETM_Q5_176800"/>
      <w:bookmarkEnd w:id="689"/>
      <w:bookmarkEnd w:id="690"/>
    </w:p>
    <w:p w:rsidR="00974C44" w:rsidRDefault="00974C44" w:rsidP="00BE6415">
      <w:pPr>
        <w:pStyle w:val="af6"/>
        <w:keepNext/>
        <w:rPr>
          <w:rtl/>
        </w:rPr>
      </w:pPr>
      <w:bookmarkStart w:id="691" w:name="ET_interruption_6156_44"/>
      <w:r w:rsidRPr="009A5D1B">
        <w:rPr>
          <w:rStyle w:val="TagStyle"/>
          <w:rtl/>
        </w:rPr>
        <w:t xml:space="preserve"> &lt;&lt; קריאה &gt;&gt; </w:t>
      </w:r>
      <w:r>
        <w:rPr>
          <w:rtl/>
        </w:rPr>
        <w:t>גלעד קריב (העבודה):</w:t>
      </w:r>
      <w:r w:rsidRPr="009A5D1B">
        <w:rPr>
          <w:rStyle w:val="TagStyle"/>
          <w:rtl/>
        </w:rPr>
        <w:t xml:space="preserve"> &lt;&lt; קריאה &gt;&gt;</w:t>
      </w:r>
      <w:r>
        <w:rPr>
          <w:rtl/>
        </w:rPr>
        <w:t xml:space="preserve">   </w:t>
      </w:r>
      <w:bookmarkEnd w:id="691"/>
    </w:p>
    <w:p w:rsidR="00974C44" w:rsidRDefault="00974C44" w:rsidP="00983FBC">
      <w:pPr>
        <w:rPr>
          <w:rtl/>
        </w:rPr>
      </w:pPr>
    </w:p>
    <w:p w:rsidR="00974C44" w:rsidRDefault="00974C44" w:rsidP="00BE6415">
      <w:pPr>
        <w:rPr>
          <w:rtl/>
        </w:rPr>
      </w:pPr>
      <w:bookmarkStart w:id="692" w:name="_ETM_Q5_185249"/>
      <w:bookmarkEnd w:id="692"/>
      <w:r>
        <w:rPr>
          <w:rFonts w:hint="cs"/>
          <w:rtl/>
        </w:rPr>
        <w:t xml:space="preserve">לא, לא, אנחנו נקפיד </w:t>
      </w:r>
      <w:r w:rsidR="00983FBC">
        <w:rPr>
          <w:rFonts w:hint="cs"/>
          <w:rtl/>
        </w:rPr>
        <w:t>– – –</w:t>
      </w:r>
      <w:r>
        <w:rPr>
          <w:rFonts w:hint="cs"/>
          <w:rtl/>
        </w:rPr>
        <w:t xml:space="preserve"> </w:t>
      </w:r>
    </w:p>
    <w:p w:rsidR="00974C44" w:rsidRDefault="00974C44" w:rsidP="00BE6415">
      <w:pPr>
        <w:rPr>
          <w:rtl/>
        </w:rPr>
      </w:pPr>
      <w:bookmarkStart w:id="693" w:name="_ETM_Q5_183612"/>
      <w:bookmarkStart w:id="694" w:name="_ETM_Q5_183700"/>
      <w:bookmarkEnd w:id="693"/>
      <w:bookmarkEnd w:id="694"/>
    </w:p>
    <w:p w:rsidR="00974C44" w:rsidRDefault="00974C44" w:rsidP="00BE6415">
      <w:pPr>
        <w:pStyle w:val="af7"/>
        <w:keepNext/>
        <w:rPr>
          <w:rtl/>
        </w:rPr>
      </w:pPr>
      <w:r w:rsidRPr="009A5D1B">
        <w:rPr>
          <w:rStyle w:val="TagStyle"/>
          <w:rtl/>
        </w:rPr>
        <w:t xml:space="preserve"> &lt;&lt; יור &gt;&gt; </w:t>
      </w:r>
      <w:r>
        <w:rPr>
          <w:rtl/>
        </w:rPr>
        <w:t>היו"ר אוריאל בוסו:</w:t>
      </w:r>
      <w:r w:rsidRPr="009A5D1B">
        <w:rPr>
          <w:rStyle w:val="TagStyle"/>
          <w:rtl/>
        </w:rPr>
        <w:t xml:space="preserve"> &lt;&lt; יור &gt;&gt;</w:t>
      </w:r>
      <w:r>
        <w:rPr>
          <w:rtl/>
        </w:rPr>
        <w:t xml:space="preserve">   </w:t>
      </w:r>
    </w:p>
    <w:p w:rsidR="00974C44" w:rsidRDefault="00974C44" w:rsidP="00983FBC">
      <w:pPr>
        <w:rPr>
          <w:rtl/>
        </w:rPr>
      </w:pPr>
    </w:p>
    <w:p w:rsidR="00974C44" w:rsidRDefault="00974C44" w:rsidP="00BE6415">
      <w:pPr>
        <w:rPr>
          <w:rtl/>
        </w:rPr>
      </w:pPr>
      <w:bookmarkStart w:id="695" w:name="_ETM_Q5_184226"/>
      <w:bookmarkEnd w:id="695"/>
      <w:r>
        <w:rPr>
          <w:rFonts w:hint="cs"/>
          <w:rtl/>
        </w:rPr>
        <w:t xml:space="preserve">סליחה, </w:t>
      </w:r>
      <w:bookmarkStart w:id="696" w:name="_ETM_Q5_185749"/>
      <w:bookmarkEnd w:id="696"/>
      <w:r>
        <w:rPr>
          <w:rFonts w:hint="cs"/>
          <w:rtl/>
        </w:rPr>
        <w:t xml:space="preserve">רק רגע. </w:t>
      </w:r>
    </w:p>
    <w:p w:rsidR="00974C44" w:rsidRDefault="00974C44" w:rsidP="00BE6415">
      <w:pPr>
        <w:rPr>
          <w:rtl/>
        </w:rPr>
      </w:pPr>
      <w:bookmarkStart w:id="697" w:name="_ETM_Q5_186426"/>
      <w:bookmarkStart w:id="698" w:name="_ETM_Q5_186499"/>
      <w:bookmarkEnd w:id="697"/>
      <w:bookmarkEnd w:id="698"/>
    </w:p>
    <w:p w:rsidR="00974C44" w:rsidRDefault="00974C44" w:rsidP="00BE6415">
      <w:pPr>
        <w:pStyle w:val="af6"/>
        <w:keepNext/>
        <w:rPr>
          <w:rtl/>
        </w:rPr>
      </w:pPr>
      <w:bookmarkStart w:id="699" w:name="ET_interruption_6158_46"/>
      <w:r w:rsidRPr="009A5D1B">
        <w:rPr>
          <w:rStyle w:val="TagStyle"/>
          <w:rtl/>
        </w:rPr>
        <w:t xml:space="preserve"> &lt;&lt; קריאה &gt;&gt; </w:t>
      </w:r>
      <w:r>
        <w:rPr>
          <w:rtl/>
        </w:rPr>
        <w:t>אפרת רייטן מרום (העבודה):</w:t>
      </w:r>
      <w:r w:rsidRPr="009A5D1B">
        <w:rPr>
          <w:rStyle w:val="TagStyle"/>
          <w:rtl/>
        </w:rPr>
        <w:t xml:space="preserve"> &lt;&lt; קריאה &gt;&gt;</w:t>
      </w:r>
      <w:r>
        <w:rPr>
          <w:rtl/>
        </w:rPr>
        <w:t xml:space="preserve">   </w:t>
      </w:r>
      <w:bookmarkEnd w:id="699"/>
    </w:p>
    <w:p w:rsidR="00974C44" w:rsidRDefault="00974C44" w:rsidP="00983FBC">
      <w:pPr>
        <w:rPr>
          <w:rtl/>
        </w:rPr>
      </w:pPr>
    </w:p>
    <w:p w:rsidR="00974C44" w:rsidRDefault="00983FBC" w:rsidP="00BE6415">
      <w:pPr>
        <w:rPr>
          <w:rtl/>
        </w:rPr>
      </w:pPr>
      <w:bookmarkStart w:id="700" w:name="_ETM_Q5_187479"/>
      <w:bookmarkStart w:id="701" w:name="_ETM_Q5_187557"/>
      <w:bookmarkEnd w:id="700"/>
      <w:bookmarkEnd w:id="701"/>
      <w:r>
        <w:rPr>
          <w:rFonts w:hint="cs"/>
          <w:rtl/>
        </w:rPr>
        <w:t>– – –</w:t>
      </w:r>
      <w:r w:rsidR="00974C44">
        <w:rPr>
          <w:rFonts w:hint="cs"/>
          <w:rtl/>
        </w:rPr>
        <w:t xml:space="preserve"> כשהוא </w:t>
      </w:r>
      <w:bookmarkStart w:id="702" w:name="_ETM_Q5_182842"/>
      <w:bookmarkEnd w:id="702"/>
      <w:r w:rsidR="00974C44">
        <w:rPr>
          <w:rFonts w:hint="cs"/>
          <w:rtl/>
        </w:rPr>
        <w:t xml:space="preserve">היה באופוזיציה </w:t>
      </w:r>
      <w:r>
        <w:rPr>
          <w:rFonts w:hint="cs"/>
          <w:rtl/>
        </w:rPr>
        <w:t>– – –</w:t>
      </w:r>
      <w:r w:rsidR="00974C44">
        <w:rPr>
          <w:rFonts w:hint="cs"/>
          <w:rtl/>
        </w:rPr>
        <w:t xml:space="preserve"> </w:t>
      </w:r>
      <w:bookmarkStart w:id="703" w:name="_ETM_Q5_187609"/>
      <w:bookmarkEnd w:id="703"/>
    </w:p>
    <w:p w:rsidR="00974C44" w:rsidRDefault="00974C44" w:rsidP="00BE6415">
      <w:pPr>
        <w:rPr>
          <w:rtl/>
        </w:rPr>
      </w:pPr>
      <w:bookmarkStart w:id="704" w:name="_ETM_Q5_188914"/>
      <w:bookmarkStart w:id="705" w:name="_ETM_Q5_188990"/>
      <w:bookmarkEnd w:id="704"/>
      <w:bookmarkEnd w:id="705"/>
    </w:p>
    <w:p w:rsidR="00974C44" w:rsidRDefault="00974C44" w:rsidP="00BE6415">
      <w:pPr>
        <w:pStyle w:val="af7"/>
        <w:keepNext/>
        <w:rPr>
          <w:rtl/>
        </w:rPr>
      </w:pPr>
      <w:bookmarkStart w:id="706" w:name="ET_yor_6488_47"/>
      <w:r w:rsidRPr="009A5D1B">
        <w:rPr>
          <w:rStyle w:val="TagStyle"/>
          <w:rtl/>
        </w:rPr>
        <w:t xml:space="preserve"> &lt;&lt; יור &gt;&gt; </w:t>
      </w:r>
      <w:r>
        <w:rPr>
          <w:rtl/>
        </w:rPr>
        <w:t>היו"ר אוריאל בוסו:</w:t>
      </w:r>
      <w:r w:rsidRPr="009A5D1B">
        <w:rPr>
          <w:rStyle w:val="TagStyle"/>
          <w:rtl/>
        </w:rPr>
        <w:t xml:space="preserve"> &lt;&lt; יור &gt;&gt;</w:t>
      </w:r>
      <w:r>
        <w:rPr>
          <w:rtl/>
        </w:rPr>
        <w:t xml:space="preserve">   </w:t>
      </w:r>
      <w:bookmarkEnd w:id="706"/>
    </w:p>
    <w:p w:rsidR="00974C44" w:rsidRDefault="00974C44" w:rsidP="00983FBC">
      <w:pPr>
        <w:rPr>
          <w:rtl/>
        </w:rPr>
      </w:pPr>
    </w:p>
    <w:p w:rsidR="00974C44" w:rsidRDefault="00974C44" w:rsidP="008A54A5">
      <w:pPr>
        <w:rPr>
          <w:rtl/>
        </w:rPr>
      </w:pPr>
      <w:bookmarkStart w:id="707" w:name="_ETM_Q5_189600"/>
      <w:bookmarkEnd w:id="707"/>
      <w:r>
        <w:rPr>
          <w:rFonts w:hint="cs"/>
          <w:rtl/>
        </w:rPr>
        <w:t xml:space="preserve">אבל מאחר שזה לא הוכן לפני כן, השר גם לא </w:t>
      </w:r>
      <w:bookmarkStart w:id="708" w:name="_ETM_Q5_188346"/>
      <w:bookmarkEnd w:id="708"/>
      <w:r>
        <w:rPr>
          <w:rFonts w:hint="cs"/>
          <w:rtl/>
        </w:rPr>
        <w:t>חייב להשיב להם</w:t>
      </w:r>
      <w:r w:rsidR="008A54A5">
        <w:rPr>
          <w:rFonts w:hint="cs"/>
          <w:rtl/>
        </w:rPr>
        <w:t>;</w:t>
      </w:r>
      <w:r>
        <w:rPr>
          <w:rFonts w:hint="cs"/>
          <w:rtl/>
        </w:rPr>
        <w:t xml:space="preserve"> הוא יכול להגיד: </w:t>
      </w:r>
      <w:bookmarkStart w:id="709" w:name="_ETM_Q5_187589"/>
      <w:bookmarkEnd w:id="709"/>
      <w:r>
        <w:rPr>
          <w:rFonts w:hint="cs"/>
          <w:rtl/>
        </w:rPr>
        <w:t xml:space="preserve">אני אבדוק. אבל בגלל שזה רק </w:t>
      </w:r>
      <w:r w:rsidR="00983FBC">
        <w:rPr>
          <w:rFonts w:hint="cs"/>
          <w:rtl/>
        </w:rPr>
        <w:t>– – –</w:t>
      </w:r>
    </w:p>
    <w:p w:rsidR="00974C44" w:rsidRDefault="00974C44" w:rsidP="00BE6415">
      <w:pPr>
        <w:rPr>
          <w:rtl/>
        </w:rPr>
      </w:pPr>
      <w:bookmarkStart w:id="710" w:name="_ETM_Q5_190696"/>
      <w:bookmarkStart w:id="711" w:name="_ETM_Q5_190782"/>
      <w:bookmarkEnd w:id="710"/>
      <w:bookmarkEnd w:id="711"/>
    </w:p>
    <w:p w:rsidR="00974C44" w:rsidRDefault="00974C44" w:rsidP="00BE6415">
      <w:pPr>
        <w:pStyle w:val="-"/>
        <w:keepNext/>
        <w:rPr>
          <w:rtl/>
        </w:rPr>
      </w:pPr>
      <w:bookmarkStart w:id="712" w:name="ET_speakercontinue_6427_48"/>
      <w:r w:rsidRPr="009A5D1B">
        <w:rPr>
          <w:rStyle w:val="TagStyle"/>
          <w:rtl/>
        </w:rPr>
        <w:t xml:space="preserve"> &lt;&lt; דובר_המשך &gt;&gt; </w:t>
      </w:r>
      <w:r>
        <w:rPr>
          <w:rtl/>
        </w:rPr>
        <w:t>השר לביטחון לאומי איתמר בן גביר:</w:t>
      </w:r>
      <w:r w:rsidRPr="009A5D1B">
        <w:rPr>
          <w:rStyle w:val="TagStyle"/>
          <w:rtl/>
        </w:rPr>
        <w:t xml:space="preserve"> &lt;&lt; דובר_המשך &gt;&gt;</w:t>
      </w:r>
      <w:r>
        <w:rPr>
          <w:rtl/>
        </w:rPr>
        <w:t xml:space="preserve">   </w:t>
      </w:r>
      <w:bookmarkEnd w:id="712"/>
    </w:p>
    <w:p w:rsidR="00974C44" w:rsidRDefault="00974C44" w:rsidP="00983FBC">
      <w:pPr>
        <w:rPr>
          <w:rtl/>
        </w:rPr>
      </w:pPr>
    </w:p>
    <w:p w:rsidR="00974C44" w:rsidRDefault="00974C44" w:rsidP="00BE6415">
      <w:pPr>
        <w:rPr>
          <w:rtl/>
        </w:rPr>
      </w:pPr>
      <w:bookmarkStart w:id="713" w:name="_ETM_Q5_192839"/>
      <w:bookmarkEnd w:id="713"/>
      <w:r>
        <w:rPr>
          <w:rFonts w:hint="cs"/>
          <w:rtl/>
        </w:rPr>
        <w:t xml:space="preserve">כן, חבר </w:t>
      </w:r>
      <w:bookmarkStart w:id="714" w:name="_ETM_Q5_194503"/>
      <w:bookmarkEnd w:id="714"/>
      <w:r>
        <w:rPr>
          <w:rFonts w:hint="cs"/>
          <w:rtl/>
        </w:rPr>
        <w:t xml:space="preserve">הכנסת. </w:t>
      </w:r>
    </w:p>
    <w:p w:rsidR="00974C44" w:rsidRDefault="00974C44" w:rsidP="00BE6415">
      <w:pPr>
        <w:rPr>
          <w:rtl/>
        </w:rPr>
      </w:pPr>
      <w:bookmarkStart w:id="715" w:name="_ETM_Q5_196244"/>
      <w:bookmarkStart w:id="716" w:name="_ETM_Q5_196305"/>
      <w:bookmarkEnd w:id="715"/>
      <w:bookmarkEnd w:id="716"/>
    </w:p>
    <w:p w:rsidR="00974C44" w:rsidRDefault="00974C44" w:rsidP="00BE6415">
      <w:pPr>
        <w:pStyle w:val="af7"/>
        <w:keepNext/>
        <w:rPr>
          <w:rtl/>
        </w:rPr>
      </w:pPr>
      <w:bookmarkStart w:id="717" w:name="ET_yor_6488_49"/>
      <w:r w:rsidRPr="009A5D1B">
        <w:rPr>
          <w:rStyle w:val="TagStyle"/>
          <w:rtl/>
        </w:rPr>
        <w:t xml:space="preserve"> &lt;&lt; יור &gt;&gt; </w:t>
      </w:r>
      <w:r>
        <w:rPr>
          <w:rtl/>
        </w:rPr>
        <w:t>היו"ר אוריאל בוסו:</w:t>
      </w:r>
      <w:r w:rsidRPr="009A5D1B">
        <w:rPr>
          <w:rStyle w:val="TagStyle"/>
          <w:rtl/>
        </w:rPr>
        <w:t xml:space="preserve"> &lt;&lt; יור &gt;&gt;</w:t>
      </w:r>
      <w:r>
        <w:rPr>
          <w:rtl/>
        </w:rPr>
        <w:t xml:space="preserve">   </w:t>
      </w:r>
      <w:bookmarkEnd w:id="717"/>
    </w:p>
    <w:p w:rsidR="00974C44" w:rsidRDefault="00974C44" w:rsidP="00983FBC">
      <w:pPr>
        <w:rPr>
          <w:rtl/>
        </w:rPr>
      </w:pPr>
    </w:p>
    <w:p w:rsidR="00974C44" w:rsidRDefault="00974C44" w:rsidP="00BE6415">
      <w:pPr>
        <w:rPr>
          <w:rtl/>
        </w:rPr>
      </w:pPr>
      <w:bookmarkStart w:id="718" w:name="_ETM_Q5_197078"/>
      <w:bookmarkEnd w:id="718"/>
      <w:r>
        <w:rPr>
          <w:rFonts w:hint="cs"/>
          <w:rtl/>
        </w:rPr>
        <w:t xml:space="preserve">בבקשה. </w:t>
      </w:r>
    </w:p>
    <w:p w:rsidR="00974C44" w:rsidRDefault="00974C44" w:rsidP="00BE6415">
      <w:pPr>
        <w:rPr>
          <w:rtl/>
        </w:rPr>
      </w:pPr>
    </w:p>
    <w:p w:rsidR="00974C44" w:rsidRDefault="00974C44" w:rsidP="00BE6415">
      <w:pPr>
        <w:pStyle w:val="a4"/>
        <w:keepNext/>
        <w:rPr>
          <w:rtl/>
        </w:rPr>
      </w:pPr>
      <w:bookmarkStart w:id="719" w:name="ET_speaker_6156_114"/>
      <w:r w:rsidRPr="008D177F">
        <w:rPr>
          <w:rStyle w:val="TagStyle"/>
          <w:rtl/>
        </w:rPr>
        <w:t xml:space="preserve"> &lt;&lt; דובר &gt;&gt; </w:t>
      </w:r>
      <w:bookmarkStart w:id="720" w:name="_Toc138268290"/>
      <w:r>
        <w:rPr>
          <w:rtl/>
        </w:rPr>
        <w:t>גלעד קריב (העבודה):</w:t>
      </w:r>
      <w:bookmarkEnd w:id="720"/>
      <w:r w:rsidRPr="008D177F">
        <w:rPr>
          <w:rStyle w:val="TagStyle"/>
          <w:rtl/>
        </w:rPr>
        <w:t xml:space="preserve"> &lt;&lt; דובר &gt;&gt;</w:t>
      </w:r>
      <w:r>
        <w:rPr>
          <w:rtl/>
        </w:rPr>
        <w:t xml:space="preserve">   </w:t>
      </w:r>
      <w:bookmarkEnd w:id="719"/>
    </w:p>
    <w:p w:rsidR="00974C44" w:rsidRDefault="00974C44" w:rsidP="00983FBC">
      <w:pPr>
        <w:rPr>
          <w:rtl/>
        </w:rPr>
      </w:pPr>
    </w:p>
    <w:p w:rsidR="00974C44" w:rsidRDefault="00974C44" w:rsidP="00BE6415">
      <w:pPr>
        <w:rPr>
          <w:rtl/>
        </w:rPr>
      </w:pPr>
      <w:bookmarkStart w:id="721" w:name="_ETM_Q5_147269"/>
      <w:bookmarkStart w:id="722" w:name="_ETM_Q5_147305"/>
      <w:bookmarkEnd w:id="721"/>
      <w:bookmarkEnd w:id="722"/>
      <w:r>
        <w:rPr>
          <w:rFonts w:hint="cs"/>
          <w:rtl/>
        </w:rPr>
        <w:t>תודה, אדוני. כמובן, לצד הצער על נרצחי הפיגוע</w:t>
      </w:r>
      <w:bookmarkStart w:id="723" w:name="_ETM_Q5_202134"/>
      <w:bookmarkStart w:id="724" w:name="_ETM_Q5_202109"/>
      <w:bookmarkEnd w:id="723"/>
      <w:bookmarkEnd w:id="724"/>
      <w:r>
        <w:rPr>
          <w:rFonts w:hint="cs"/>
          <w:rtl/>
        </w:rPr>
        <w:t xml:space="preserve">, </w:t>
      </w:r>
      <w:r>
        <w:rPr>
          <w:rtl/>
        </w:rPr>
        <w:t>אני</w:t>
      </w:r>
      <w:r>
        <w:rPr>
          <w:rFonts w:hint="cs"/>
          <w:rtl/>
        </w:rPr>
        <w:t>,</w:t>
      </w:r>
      <w:r>
        <w:rPr>
          <w:rtl/>
        </w:rPr>
        <w:t xml:space="preserve"> </w:t>
      </w:r>
      <w:bookmarkStart w:id="725" w:name="_ETM_Q5_202619"/>
      <w:bookmarkEnd w:id="725"/>
      <w:r>
        <w:rPr>
          <w:rtl/>
        </w:rPr>
        <w:t xml:space="preserve">אדוני </w:t>
      </w:r>
      <w:bookmarkStart w:id="726" w:name="_ETM_Q5_202949"/>
      <w:bookmarkEnd w:id="726"/>
      <w:r>
        <w:rPr>
          <w:rtl/>
        </w:rPr>
        <w:t>השר</w:t>
      </w:r>
      <w:r>
        <w:rPr>
          <w:rFonts w:hint="cs"/>
          <w:rtl/>
        </w:rPr>
        <w:t xml:space="preserve"> </w:t>
      </w:r>
      <w:r>
        <w:rPr>
          <w:rFonts w:hint="eastAsia"/>
        </w:rPr>
        <w:t>–</w:t>
      </w:r>
      <w:r>
        <w:rPr>
          <w:rtl/>
        </w:rPr>
        <w:t xml:space="preserve"> </w:t>
      </w:r>
      <w:bookmarkStart w:id="727" w:name="_ETM_Q5_203339"/>
      <w:bookmarkEnd w:id="727"/>
      <w:r>
        <w:rPr>
          <w:rtl/>
        </w:rPr>
        <w:t>האמת</w:t>
      </w:r>
      <w:r>
        <w:rPr>
          <w:rFonts w:hint="cs"/>
          <w:rtl/>
        </w:rPr>
        <w:t>,</w:t>
      </w:r>
      <w:r>
        <w:rPr>
          <w:rtl/>
        </w:rPr>
        <w:t xml:space="preserve"> </w:t>
      </w:r>
      <w:bookmarkStart w:id="728" w:name="_ETM_Q5_203669"/>
      <w:bookmarkEnd w:id="728"/>
      <w:r>
        <w:rPr>
          <w:rtl/>
        </w:rPr>
        <w:t xml:space="preserve">חשבתי </w:t>
      </w:r>
      <w:bookmarkStart w:id="729" w:name="_ETM_Q5_205319"/>
      <w:bookmarkEnd w:id="729"/>
      <w:r>
        <w:rPr>
          <w:rtl/>
        </w:rPr>
        <w:t>ש</w:t>
      </w:r>
      <w:bookmarkStart w:id="730" w:name="_ETM_Q5_205829"/>
      <w:bookmarkEnd w:id="730"/>
      <w:r>
        <w:rPr>
          <w:rFonts w:hint="cs"/>
          <w:rtl/>
        </w:rPr>
        <w:t xml:space="preserve">שעת </w:t>
      </w:r>
      <w:r>
        <w:rPr>
          <w:rtl/>
        </w:rPr>
        <w:t xml:space="preserve">התשובות </w:t>
      </w:r>
      <w:bookmarkStart w:id="731" w:name="_ETM_Q5_206699"/>
      <w:bookmarkEnd w:id="731"/>
      <w:r>
        <w:rPr>
          <w:rtl/>
        </w:rPr>
        <w:t xml:space="preserve">שלך </w:t>
      </w:r>
      <w:bookmarkStart w:id="732" w:name="_ETM_Q5_207179"/>
      <w:bookmarkEnd w:id="732"/>
      <w:r>
        <w:rPr>
          <w:rtl/>
        </w:rPr>
        <w:t xml:space="preserve">היום </w:t>
      </w:r>
      <w:bookmarkStart w:id="733" w:name="_ETM_Q5_207749"/>
      <w:bookmarkEnd w:id="733"/>
      <w:r>
        <w:rPr>
          <w:rtl/>
        </w:rPr>
        <w:t>תידחה</w:t>
      </w:r>
      <w:bookmarkStart w:id="734" w:name="_ETM_Q5_208890"/>
      <w:bookmarkEnd w:id="734"/>
      <w:r>
        <w:rPr>
          <w:rFonts w:hint="cs"/>
          <w:rtl/>
        </w:rPr>
        <w:t xml:space="preserve">, כי אנחנו </w:t>
      </w:r>
      <w:bookmarkStart w:id="735" w:name="_ETM_Q5_209460"/>
      <w:bookmarkEnd w:id="735"/>
      <w:r>
        <w:rPr>
          <w:rtl/>
        </w:rPr>
        <w:t xml:space="preserve">במציאות </w:t>
      </w:r>
      <w:bookmarkStart w:id="736" w:name="_ETM_Q5_210029"/>
      <w:bookmarkEnd w:id="736"/>
      <w:r>
        <w:rPr>
          <w:rtl/>
        </w:rPr>
        <w:t xml:space="preserve">ביטחונית </w:t>
      </w:r>
      <w:bookmarkStart w:id="737" w:name="_ETM_Q5_210659"/>
      <w:bookmarkEnd w:id="737"/>
      <w:r>
        <w:rPr>
          <w:rtl/>
        </w:rPr>
        <w:t xml:space="preserve">קשה </w:t>
      </w:r>
      <w:bookmarkStart w:id="738" w:name="_ETM_Q5_211079"/>
      <w:bookmarkEnd w:id="738"/>
      <w:r>
        <w:rPr>
          <w:rtl/>
        </w:rPr>
        <w:t>מאוד</w:t>
      </w:r>
      <w:r>
        <w:rPr>
          <w:rFonts w:hint="cs"/>
          <w:rtl/>
        </w:rPr>
        <w:t>,</w:t>
      </w:r>
      <w:r>
        <w:rPr>
          <w:rtl/>
        </w:rPr>
        <w:t xml:space="preserve"> </w:t>
      </w:r>
      <w:bookmarkStart w:id="739" w:name="_ETM_Q5_211649"/>
      <w:bookmarkEnd w:id="739"/>
      <w:r>
        <w:rPr>
          <w:rtl/>
        </w:rPr>
        <w:t>ואני</w:t>
      </w:r>
      <w:r>
        <w:rPr>
          <w:rFonts w:hint="cs"/>
          <w:rtl/>
        </w:rPr>
        <w:t>,</w:t>
      </w:r>
      <w:r>
        <w:rPr>
          <w:rtl/>
        </w:rPr>
        <w:t xml:space="preserve"> </w:t>
      </w:r>
      <w:bookmarkStart w:id="740" w:name="_ETM_Q5_212159"/>
      <w:bookmarkEnd w:id="740"/>
      <w:r>
        <w:rPr>
          <w:rtl/>
        </w:rPr>
        <w:t>האמת</w:t>
      </w:r>
      <w:r w:rsidR="00FC7178">
        <w:rPr>
          <w:rFonts w:hint="cs"/>
          <w:rtl/>
        </w:rPr>
        <w:t>,</w:t>
      </w:r>
      <w:r>
        <w:rPr>
          <w:rtl/>
        </w:rPr>
        <w:t xml:space="preserve"> </w:t>
      </w:r>
      <w:bookmarkStart w:id="741" w:name="_ETM_Q5_212579"/>
      <w:bookmarkEnd w:id="741"/>
      <w:r>
        <w:rPr>
          <w:rtl/>
        </w:rPr>
        <w:t xml:space="preserve">הייתי </w:t>
      </w:r>
      <w:bookmarkStart w:id="742" w:name="_ETM_Q5_212940"/>
      <w:bookmarkEnd w:id="742"/>
      <w:r>
        <w:rPr>
          <w:rtl/>
        </w:rPr>
        <w:t xml:space="preserve">מקבל </w:t>
      </w:r>
      <w:bookmarkStart w:id="743" w:name="_ETM_Q5_213390"/>
      <w:bookmarkEnd w:id="743"/>
      <w:r>
        <w:rPr>
          <w:rtl/>
        </w:rPr>
        <w:t xml:space="preserve">בהבנה </w:t>
      </w:r>
      <w:bookmarkStart w:id="744" w:name="_ETM_Q5_214609"/>
      <w:bookmarkEnd w:id="744"/>
      <w:r>
        <w:rPr>
          <w:rtl/>
        </w:rPr>
        <w:t xml:space="preserve">אם </w:t>
      </w:r>
      <w:bookmarkStart w:id="745" w:name="_ETM_Q5_214760"/>
      <w:bookmarkEnd w:id="745"/>
      <w:r>
        <w:rPr>
          <w:rtl/>
        </w:rPr>
        <w:t xml:space="preserve">היו </w:t>
      </w:r>
      <w:bookmarkStart w:id="746" w:name="_ETM_Q5_215000"/>
      <w:bookmarkEnd w:id="746"/>
      <w:r>
        <w:rPr>
          <w:rtl/>
        </w:rPr>
        <w:t xml:space="preserve">מודיעים </w:t>
      </w:r>
      <w:bookmarkStart w:id="747" w:name="_ETM_Q5_215570"/>
      <w:bookmarkEnd w:id="747"/>
      <w:r>
        <w:rPr>
          <w:rFonts w:hint="cs"/>
          <w:rtl/>
        </w:rPr>
        <w:t>ש</w:t>
      </w:r>
      <w:bookmarkStart w:id="748" w:name="_ETM_Q5_216530"/>
      <w:bookmarkEnd w:id="748"/>
      <w:r>
        <w:rPr>
          <w:rtl/>
        </w:rPr>
        <w:t xml:space="preserve">השר </w:t>
      </w:r>
      <w:bookmarkStart w:id="749" w:name="_ETM_Q5_216890"/>
      <w:bookmarkEnd w:id="749"/>
      <w:r>
        <w:rPr>
          <w:rtl/>
        </w:rPr>
        <w:t xml:space="preserve">לביטחון </w:t>
      </w:r>
      <w:bookmarkStart w:id="750" w:name="_ETM_Q5_217399"/>
      <w:bookmarkEnd w:id="750"/>
      <w:r>
        <w:rPr>
          <w:rtl/>
        </w:rPr>
        <w:t xml:space="preserve">לאומי </w:t>
      </w:r>
      <w:bookmarkStart w:id="751" w:name="_ETM_Q5_218210"/>
      <w:bookmarkEnd w:id="751"/>
      <w:r>
        <w:rPr>
          <w:rtl/>
        </w:rPr>
        <w:t xml:space="preserve">נדרש </w:t>
      </w:r>
      <w:bookmarkStart w:id="752" w:name="_ETM_Q5_218839"/>
      <w:bookmarkEnd w:id="752"/>
      <w:r>
        <w:rPr>
          <w:rtl/>
        </w:rPr>
        <w:t xml:space="preserve">להתייעצויות </w:t>
      </w:r>
      <w:bookmarkStart w:id="753" w:name="_ETM_Q5_219769"/>
      <w:bookmarkEnd w:id="753"/>
      <w:r>
        <w:rPr>
          <w:rtl/>
        </w:rPr>
        <w:t>הב</w:t>
      </w:r>
      <w:r>
        <w:rPr>
          <w:rFonts w:hint="cs"/>
          <w:rtl/>
        </w:rPr>
        <w:t>י</w:t>
      </w:r>
      <w:r>
        <w:rPr>
          <w:rtl/>
        </w:rPr>
        <w:t>טחוניות</w:t>
      </w:r>
      <w:r>
        <w:rPr>
          <w:rFonts w:hint="cs"/>
          <w:rtl/>
        </w:rPr>
        <w:t>,</w:t>
      </w:r>
      <w:r>
        <w:rPr>
          <w:rtl/>
        </w:rPr>
        <w:t xml:space="preserve"> </w:t>
      </w:r>
      <w:bookmarkStart w:id="754" w:name="_ETM_Q5_220609"/>
      <w:bookmarkEnd w:id="754"/>
      <w:r>
        <w:rPr>
          <w:rtl/>
        </w:rPr>
        <w:t xml:space="preserve">אבל </w:t>
      </w:r>
      <w:bookmarkStart w:id="755" w:name="_ETM_Q5_220820"/>
      <w:bookmarkEnd w:id="755"/>
      <w:r>
        <w:rPr>
          <w:rtl/>
        </w:rPr>
        <w:t xml:space="preserve">כנראה </w:t>
      </w:r>
      <w:bookmarkStart w:id="756" w:name="_ETM_Q5_221979"/>
      <w:bookmarkEnd w:id="756"/>
      <w:r>
        <w:rPr>
          <w:rtl/>
        </w:rPr>
        <w:t xml:space="preserve">שלא </w:t>
      </w:r>
      <w:bookmarkStart w:id="757" w:name="_ETM_Q5_222340"/>
      <w:bookmarkEnd w:id="757"/>
      <w:r>
        <w:rPr>
          <w:rtl/>
        </w:rPr>
        <w:t xml:space="preserve">זקוקים </w:t>
      </w:r>
      <w:bookmarkStart w:id="758" w:name="_ETM_Q5_223059"/>
      <w:bookmarkEnd w:id="758"/>
      <w:r>
        <w:rPr>
          <w:rtl/>
        </w:rPr>
        <w:t xml:space="preserve">לניסיון </w:t>
      </w:r>
      <w:bookmarkStart w:id="759" w:name="_ETM_Q5_223780"/>
      <w:bookmarkEnd w:id="759"/>
      <w:r>
        <w:rPr>
          <w:rtl/>
        </w:rPr>
        <w:t>שלך</w:t>
      </w:r>
      <w:r>
        <w:rPr>
          <w:rFonts w:hint="cs"/>
          <w:rtl/>
        </w:rPr>
        <w:t>,</w:t>
      </w:r>
      <w:r>
        <w:rPr>
          <w:rtl/>
        </w:rPr>
        <w:t xml:space="preserve"> </w:t>
      </w:r>
      <w:bookmarkStart w:id="760" w:name="_ETM_Q5_224810"/>
      <w:bookmarkEnd w:id="760"/>
      <w:r>
        <w:rPr>
          <w:rtl/>
        </w:rPr>
        <w:t xml:space="preserve">ולכן </w:t>
      </w:r>
      <w:bookmarkStart w:id="761" w:name="_ETM_Q5_225320"/>
      <w:bookmarkEnd w:id="761"/>
      <w:r>
        <w:rPr>
          <w:rtl/>
        </w:rPr>
        <w:t xml:space="preserve">אתה </w:t>
      </w:r>
      <w:bookmarkStart w:id="762" w:name="_ETM_Q5_225740"/>
      <w:bookmarkEnd w:id="762"/>
      <w:r>
        <w:rPr>
          <w:rtl/>
        </w:rPr>
        <w:t>כ</w:t>
      </w:r>
      <w:r>
        <w:rPr>
          <w:rFonts w:hint="cs"/>
          <w:rtl/>
        </w:rPr>
        <w:t>א</w:t>
      </w:r>
      <w:r>
        <w:rPr>
          <w:rtl/>
        </w:rPr>
        <w:t>ן</w:t>
      </w:r>
      <w:r>
        <w:rPr>
          <w:rFonts w:hint="cs"/>
          <w:rtl/>
        </w:rPr>
        <w:t>,</w:t>
      </w:r>
      <w:r>
        <w:rPr>
          <w:rtl/>
        </w:rPr>
        <w:t xml:space="preserve"> </w:t>
      </w:r>
      <w:bookmarkStart w:id="763" w:name="_ETM_Q5_226520"/>
      <w:bookmarkEnd w:id="763"/>
      <w:r>
        <w:rPr>
          <w:rtl/>
        </w:rPr>
        <w:t xml:space="preserve">משיב </w:t>
      </w:r>
      <w:bookmarkStart w:id="764" w:name="_ETM_Q5_227090"/>
      <w:bookmarkEnd w:id="764"/>
      <w:r>
        <w:rPr>
          <w:rFonts w:hint="cs"/>
          <w:rtl/>
        </w:rPr>
        <w:t>ע</w:t>
      </w:r>
      <w:r>
        <w:rPr>
          <w:rtl/>
        </w:rPr>
        <w:t>ל</w:t>
      </w:r>
      <w:r>
        <w:rPr>
          <w:rFonts w:hint="cs"/>
          <w:rtl/>
        </w:rPr>
        <w:t xml:space="preserve"> שאלו</w:t>
      </w:r>
      <w:r>
        <w:rPr>
          <w:rtl/>
        </w:rPr>
        <w:t>ת</w:t>
      </w:r>
      <w:r>
        <w:rPr>
          <w:rFonts w:hint="cs"/>
          <w:rtl/>
        </w:rPr>
        <w:t>י</w:t>
      </w:r>
      <w:r>
        <w:rPr>
          <w:rtl/>
        </w:rPr>
        <w:t>נו</w:t>
      </w:r>
      <w:r>
        <w:rPr>
          <w:rFonts w:hint="cs"/>
          <w:rtl/>
        </w:rPr>
        <w:t>,</w:t>
      </w:r>
      <w:r>
        <w:rPr>
          <w:rtl/>
        </w:rPr>
        <w:t xml:space="preserve"> </w:t>
      </w:r>
      <w:bookmarkStart w:id="765" w:name="_ETM_Q5_228020"/>
      <w:bookmarkEnd w:id="765"/>
      <w:r>
        <w:rPr>
          <w:rtl/>
        </w:rPr>
        <w:t xml:space="preserve">ואני </w:t>
      </w:r>
      <w:bookmarkStart w:id="766" w:name="_ETM_Q5_228260"/>
      <w:bookmarkEnd w:id="766"/>
      <w:r>
        <w:rPr>
          <w:rtl/>
        </w:rPr>
        <w:t xml:space="preserve">מודה </w:t>
      </w:r>
      <w:bookmarkStart w:id="767" w:name="_ETM_Q5_228590"/>
      <w:bookmarkEnd w:id="767"/>
      <w:r>
        <w:rPr>
          <w:rtl/>
        </w:rPr>
        <w:t>לך</w:t>
      </w:r>
      <w:r>
        <w:rPr>
          <w:rFonts w:hint="cs"/>
          <w:rtl/>
        </w:rPr>
        <w:t>.</w:t>
      </w:r>
      <w:r>
        <w:rPr>
          <w:rtl/>
        </w:rPr>
        <w:t xml:space="preserve"> </w:t>
      </w:r>
      <w:bookmarkStart w:id="768" w:name="_ETM_Q5_229100"/>
      <w:bookmarkEnd w:id="768"/>
      <w:r>
        <w:rPr>
          <w:rtl/>
        </w:rPr>
        <w:t xml:space="preserve">אני </w:t>
      </w:r>
      <w:bookmarkStart w:id="769" w:name="_ETM_Q5_229280"/>
      <w:bookmarkEnd w:id="769"/>
      <w:r>
        <w:rPr>
          <w:rtl/>
        </w:rPr>
        <w:t xml:space="preserve">מקווה </w:t>
      </w:r>
      <w:bookmarkStart w:id="770" w:name="_ETM_Q5_229670"/>
      <w:bookmarkEnd w:id="770"/>
      <w:r>
        <w:rPr>
          <w:rtl/>
        </w:rPr>
        <w:t xml:space="preserve">ששרים </w:t>
      </w:r>
      <w:bookmarkStart w:id="771" w:name="_ETM_Q5_230180"/>
      <w:bookmarkEnd w:id="771"/>
      <w:r>
        <w:rPr>
          <w:rtl/>
        </w:rPr>
        <w:t xml:space="preserve">אחרים </w:t>
      </w:r>
      <w:bookmarkStart w:id="772" w:name="_ETM_Q5_231159"/>
      <w:bookmarkEnd w:id="772"/>
      <w:r>
        <w:rPr>
          <w:rtl/>
        </w:rPr>
        <w:t xml:space="preserve">עסוקים </w:t>
      </w:r>
      <w:bookmarkStart w:id="773" w:name="_ETM_Q5_231820"/>
      <w:bookmarkEnd w:id="773"/>
      <w:r>
        <w:rPr>
          <w:rtl/>
        </w:rPr>
        <w:t xml:space="preserve">בדיון </w:t>
      </w:r>
      <w:bookmarkStart w:id="774" w:name="_ETM_Q5_232270"/>
      <w:bookmarkEnd w:id="774"/>
      <w:r>
        <w:rPr>
          <w:rtl/>
        </w:rPr>
        <w:t xml:space="preserve">רציני </w:t>
      </w:r>
      <w:bookmarkStart w:id="775" w:name="_ETM_Q5_232809"/>
      <w:bookmarkEnd w:id="775"/>
      <w:r>
        <w:rPr>
          <w:rtl/>
        </w:rPr>
        <w:t xml:space="preserve">בביטחון </w:t>
      </w:r>
      <w:bookmarkStart w:id="776" w:name="_ETM_Q5_233440"/>
      <w:bookmarkEnd w:id="776"/>
      <w:r>
        <w:rPr>
          <w:rtl/>
        </w:rPr>
        <w:t>המדינה</w:t>
      </w:r>
      <w:r>
        <w:rPr>
          <w:rFonts w:hint="cs"/>
          <w:rtl/>
        </w:rPr>
        <w:t>.</w:t>
      </w:r>
      <w:r>
        <w:rPr>
          <w:rtl/>
        </w:rPr>
        <w:t xml:space="preserve"> </w:t>
      </w:r>
      <w:bookmarkStart w:id="777" w:name="_ETM_Q5_234289"/>
      <w:bookmarkEnd w:id="777"/>
    </w:p>
    <w:p w:rsidR="00974C44" w:rsidRDefault="00974C44" w:rsidP="00BE6415">
      <w:pPr>
        <w:rPr>
          <w:rtl/>
        </w:rPr>
      </w:pPr>
      <w:bookmarkStart w:id="778" w:name="_ETM_Q5_238309"/>
      <w:bookmarkStart w:id="779" w:name="_ETM_Q5_238400"/>
      <w:bookmarkStart w:id="780" w:name="_ETM_Q5_233989"/>
      <w:bookmarkEnd w:id="778"/>
      <w:bookmarkEnd w:id="779"/>
      <w:bookmarkEnd w:id="780"/>
    </w:p>
    <w:p w:rsidR="00974C44" w:rsidRDefault="00974C44" w:rsidP="00BE6415">
      <w:pPr>
        <w:rPr>
          <w:rtl/>
        </w:rPr>
      </w:pPr>
      <w:bookmarkStart w:id="781" w:name="_ETM_Q5_234071"/>
      <w:bookmarkEnd w:id="781"/>
      <w:r>
        <w:rPr>
          <w:rtl/>
        </w:rPr>
        <w:t xml:space="preserve">עכשיו </w:t>
      </w:r>
      <w:bookmarkStart w:id="782" w:name="_ETM_Q5_234620"/>
      <w:bookmarkEnd w:id="782"/>
      <w:r>
        <w:rPr>
          <w:rtl/>
        </w:rPr>
        <w:t xml:space="preserve">שאלתי </w:t>
      </w:r>
      <w:bookmarkStart w:id="783" w:name="_ETM_Q5_235309"/>
      <w:bookmarkEnd w:id="783"/>
      <w:r>
        <w:rPr>
          <w:rtl/>
        </w:rPr>
        <w:t xml:space="preserve">היא </w:t>
      </w:r>
      <w:bookmarkStart w:id="784" w:name="_ETM_Q5_235339"/>
      <w:bookmarkEnd w:id="784"/>
      <w:r>
        <w:rPr>
          <w:rtl/>
        </w:rPr>
        <w:t>כז</w:t>
      </w:r>
      <w:r>
        <w:rPr>
          <w:rFonts w:hint="cs"/>
          <w:rtl/>
        </w:rPr>
        <w:t>את,</w:t>
      </w:r>
      <w:r>
        <w:rPr>
          <w:rtl/>
        </w:rPr>
        <w:t xml:space="preserve"> </w:t>
      </w:r>
      <w:bookmarkStart w:id="785" w:name="_ETM_Q5_237019"/>
      <w:bookmarkEnd w:id="785"/>
      <w:r>
        <w:rPr>
          <w:rtl/>
        </w:rPr>
        <w:t xml:space="preserve">ואני </w:t>
      </w:r>
      <w:bookmarkStart w:id="786" w:name="_ETM_Q5_237289"/>
      <w:bookmarkEnd w:id="786"/>
      <w:r>
        <w:rPr>
          <w:rtl/>
        </w:rPr>
        <w:t xml:space="preserve">בטוח </w:t>
      </w:r>
      <w:bookmarkStart w:id="787" w:name="_ETM_Q5_237649"/>
      <w:bookmarkEnd w:id="787"/>
      <w:r>
        <w:rPr>
          <w:rtl/>
        </w:rPr>
        <w:t xml:space="preserve">שאני </w:t>
      </w:r>
      <w:bookmarkStart w:id="788" w:name="_ETM_Q5_237859"/>
      <w:bookmarkEnd w:id="788"/>
      <w:r>
        <w:rPr>
          <w:rtl/>
        </w:rPr>
        <w:t xml:space="preserve">גם </w:t>
      </w:r>
      <w:bookmarkStart w:id="789" w:name="_ETM_Q5_238010"/>
      <w:bookmarkEnd w:id="789"/>
      <w:r>
        <w:rPr>
          <w:rtl/>
        </w:rPr>
        <w:t xml:space="preserve">מכוון </w:t>
      </w:r>
      <w:bookmarkStart w:id="790" w:name="_ETM_Q5_238460"/>
      <w:bookmarkStart w:id="791" w:name="_ETM_Q5_238550"/>
      <w:bookmarkEnd w:id="790"/>
      <w:bookmarkEnd w:id="791"/>
      <w:r>
        <w:rPr>
          <w:rFonts w:hint="cs"/>
          <w:rtl/>
        </w:rPr>
        <w:t>ל</w:t>
      </w:r>
      <w:r>
        <w:rPr>
          <w:rtl/>
        </w:rPr>
        <w:t xml:space="preserve">דעתה </w:t>
      </w:r>
      <w:bookmarkStart w:id="792" w:name="_ETM_Q5_238910"/>
      <w:bookmarkEnd w:id="792"/>
      <w:r>
        <w:rPr>
          <w:rtl/>
        </w:rPr>
        <w:t xml:space="preserve">של </w:t>
      </w:r>
      <w:bookmarkStart w:id="793" w:name="_ETM_Q5_239059"/>
      <w:bookmarkEnd w:id="793"/>
      <w:r>
        <w:rPr>
          <w:rtl/>
        </w:rPr>
        <w:t xml:space="preserve">חברת </w:t>
      </w:r>
      <w:bookmarkStart w:id="794" w:name="_ETM_Q5_239480"/>
      <w:bookmarkEnd w:id="794"/>
      <w:r>
        <w:rPr>
          <w:rtl/>
        </w:rPr>
        <w:t xml:space="preserve">הכנסת </w:t>
      </w:r>
      <w:bookmarkStart w:id="795" w:name="_ETM_Q5_239899"/>
      <w:bookmarkEnd w:id="795"/>
      <w:r>
        <w:rPr>
          <w:rtl/>
        </w:rPr>
        <w:t>רייטן</w:t>
      </w:r>
      <w:r>
        <w:rPr>
          <w:rFonts w:hint="cs"/>
          <w:rtl/>
        </w:rPr>
        <w:t>,</w:t>
      </w:r>
      <w:r>
        <w:rPr>
          <w:rtl/>
        </w:rPr>
        <w:t xml:space="preserve"> </w:t>
      </w:r>
      <w:bookmarkStart w:id="796" w:name="_ETM_Q5_240260"/>
      <w:bookmarkEnd w:id="796"/>
      <w:r>
        <w:rPr>
          <w:rtl/>
        </w:rPr>
        <w:t>שתוסיף</w:t>
      </w:r>
      <w:r>
        <w:rPr>
          <w:rFonts w:hint="cs"/>
          <w:rtl/>
        </w:rPr>
        <w:t>:</w:t>
      </w:r>
      <w:r>
        <w:rPr>
          <w:rtl/>
        </w:rPr>
        <w:t xml:space="preserve"> </w:t>
      </w:r>
      <w:bookmarkStart w:id="797" w:name="_ETM_Q5_241850"/>
      <w:bookmarkEnd w:id="797"/>
      <w:r>
        <w:rPr>
          <w:rtl/>
        </w:rPr>
        <w:t xml:space="preserve">למדנו </w:t>
      </w:r>
      <w:bookmarkStart w:id="798" w:name="_ETM_Q5_242359"/>
      <w:bookmarkEnd w:id="798"/>
      <w:r>
        <w:rPr>
          <w:rtl/>
        </w:rPr>
        <w:t xml:space="preserve">מפיך </w:t>
      </w:r>
      <w:bookmarkStart w:id="799" w:name="_ETM_Q5_242870"/>
      <w:bookmarkEnd w:id="799"/>
      <w:r>
        <w:rPr>
          <w:rtl/>
        </w:rPr>
        <w:t xml:space="preserve">עכשיו </w:t>
      </w:r>
      <w:bookmarkStart w:id="800" w:name="_ETM_Q5_243559"/>
      <w:bookmarkEnd w:id="800"/>
      <w:r>
        <w:rPr>
          <w:rtl/>
        </w:rPr>
        <w:t xml:space="preserve">שאתה </w:t>
      </w:r>
      <w:bookmarkStart w:id="801" w:name="_ETM_Q5_244009"/>
      <w:bookmarkEnd w:id="801"/>
      <w:r>
        <w:rPr>
          <w:rtl/>
        </w:rPr>
        <w:t xml:space="preserve">באופן </w:t>
      </w:r>
      <w:bookmarkStart w:id="802" w:name="_ETM_Q5_244549"/>
      <w:bookmarkEnd w:id="802"/>
      <w:r>
        <w:rPr>
          <w:rtl/>
        </w:rPr>
        <w:t xml:space="preserve">אישי </w:t>
      </w:r>
      <w:bookmarkStart w:id="803" w:name="_ETM_Q5_245780"/>
      <w:bookmarkEnd w:id="803"/>
      <w:r>
        <w:rPr>
          <w:rtl/>
        </w:rPr>
        <w:t xml:space="preserve">ביקשת </w:t>
      </w:r>
      <w:bookmarkStart w:id="804" w:name="_ETM_Q5_247280"/>
      <w:bookmarkEnd w:id="804"/>
      <w:r>
        <w:rPr>
          <w:rFonts w:hint="cs"/>
          <w:rtl/>
        </w:rPr>
        <w:t xml:space="preserve">– </w:t>
      </w:r>
      <w:r>
        <w:rPr>
          <w:rtl/>
        </w:rPr>
        <w:t>חברותיי</w:t>
      </w:r>
      <w:r>
        <w:rPr>
          <w:rFonts w:hint="cs"/>
          <w:rtl/>
        </w:rPr>
        <w:t>,</w:t>
      </w:r>
      <w:r>
        <w:rPr>
          <w:rtl/>
        </w:rPr>
        <w:t xml:space="preserve"> </w:t>
      </w:r>
      <w:bookmarkStart w:id="805" w:name="_ETM_Q5_248780"/>
      <w:bookmarkEnd w:id="805"/>
      <w:r>
        <w:rPr>
          <w:rtl/>
        </w:rPr>
        <w:t>עליזה</w:t>
      </w:r>
      <w:r>
        <w:rPr>
          <w:rFonts w:hint="cs"/>
          <w:rtl/>
        </w:rPr>
        <w:t>,</w:t>
      </w:r>
      <w:r>
        <w:rPr>
          <w:rtl/>
        </w:rPr>
        <w:t xml:space="preserve"> </w:t>
      </w:r>
      <w:bookmarkStart w:id="806" w:name="_ETM_Q5_249990"/>
      <w:bookmarkEnd w:id="806"/>
      <w:r>
        <w:rPr>
          <w:rtl/>
        </w:rPr>
        <w:t xml:space="preserve">אני </w:t>
      </w:r>
      <w:bookmarkStart w:id="807" w:name="_ETM_Q5_250380"/>
      <w:bookmarkEnd w:id="807"/>
      <w:r>
        <w:rPr>
          <w:rtl/>
        </w:rPr>
        <w:t xml:space="preserve">עם </w:t>
      </w:r>
      <w:bookmarkStart w:id="808" w:name="_ETM_Q5_250469"/>
      <w:bookmarkEnd w:id="808"/>
      <w:r>
        <w:rPr>
          <w:rtl/>
        </w:rPr>
        <w:t xml:space="preserve">הפרעת </w:t>
      </w:r>
      <w:bookmarkStart w:id="809" w:name="_ETM_Q5_250859"/>
      <w:bookmarkEnd w:id="809"/>
      <w:r>
        <w:rPr>
          <w:rtl/>
        </w:rPr>
        <w:t xml:space="preserve">קשב </w:t>
      </w:r>
      <w:bookmarkStart w:id="810" w:name="_ETM_Q5_251189"/>
      <w:bookmarkEnd w:id="810"/>
      <w:r>
        <w:rPr>
          <w:rtl/>
        </w:rPr>
        <w:t>וריכוז</w:t>
      </w:r>
      <w:r>
        <w:rPr>
          <w:rFonts w:hint="cs"/>
          <w:rtl/>
        </w:rPr>
        <w:t>.</w:t>
      </w:r>
      <w:r>
        <w:rPr>
          <w:rtl/>
        </w:rPr>
        <w:t xml:space="preserve"> </w:t>
      </w:r>
      <w:bookmarkStart w:id="811" w:name="_ETM_Q5_253310"/>
      <w:bookmarkEnd w:id="811"/>
    </w:p>
    <w:p w:rsidR="00974C44" w:rsidRDefault="00974C44" w:rsidP="00BE6415">
      <w:pPr>
        <w:rPr>
          <w:rtl/>
        </w:rPr>
      </w:pPr>
      <w:bookmarkStart w:id="812" w:name="_ETM_Q5_251366"/>
      <w:bookmarkStart w:id="813" w:name="_ETM_Q5_251474"/>
      <w:bookmarkEnd w:id="812"/>
      <w:bookmarkEnd w:id="813"/>
    </w:p>
    <w:p w:rsidR="00974C44" w:rsidRDefault="00974C44" w:rsidP="00BE6415">
      <w:pPr>
        <w:pStyle w:val="af6"/>
        <w:keepNext/>
        <w:rPr>
          <w:rtl/>
        </w:rPr>
      </w:pPr>
      <w:bookmarkStart w:id="814" w:name="ET_interruption_קר_אה_108"/>
      <w:r w:rsidRPr="003848DB">
        <w:rPr>
          <w:rStyle w:val="TagStyle"/>
          <w:rtl/>
        </w:rPr>
        <w:t xml:space="preserve"> &lt;&lt; קריאה &gt;&gt; </w:t>
      </w:r>
      <w:r>
        <w:rPr>
          <w:rtl/>
        </w:rPr>
        <w:t>קריאה:</w:t>
      </w:r>
      <w:r w:rsidRPr="003848DB">
        <w:rPr>
          <w:rStyle w:val="TagStyle"/>
          <w:rtl/>
        </w:rPr>
        <w:t xml:space="preserve"> &lt;&lt; קריאה &gt;&gt;</w:t>
      </w:r>
      <w:r>
        <w:rPr>
          <w:rtl/>
        </w:rPr>
        <w:t xml:space="preserve">   </w:t>
      </w:r>
      <w:bookmarkEnd w:id="814"/>
    </w:p>
    <w:p w:rsidR="00974C44" w:rsidRDefault="00974C44" w:rsidP="00983FBC">
      <w:pPr>
        <w:rPr>
          <w:rtl/>
        </w:rPr>
      </w:pPr>
    </w:p>
    <w:p w:rsidR="00974C44" w:rsidRDefault="00983FBC" w:rsidP="00BE6415">
      <w:pPr>
        <w:rPr>
          <w:rtl/>
        </w:rPr>
      </w:pPr>
      <w:r>
        <w:rPr>
          <w:rFonts w:hint="cs"/>
          <w:rtl/>
        </w:rPr>
        <w:t>– – –</w:t>
      </w:r>
      <w:r w:rsidR="00974C44">
        <w:rPr>
          <w:rFonts w:hint="cs"/>
          <w:rtl/>
        </w:rPr>
        <w:t xml:space="preserve"> </w:t>
      </w:r>
    </w:p>
    <w:p w:rsidR="00974C44" w:rsidRPr="003848DB" w:rsidRDefault="00974C44" w:rsidP="00BE6415">
      <w:pPr>
        <w:rPr>
          <w:rtl/>
        </w:rPr>
      </w:pPr>
    </w:p>
    <w:p w:rsidR="00974C44" w:rsidRDefault="00974C44" w:rsidP="00BE6415">
      <w:pPr>
        <w:pStyle w:val="-"/>
        <w:keepNext/>
        <w:rPr>
          <w:rtl/>
        </w:rPr>
      </w:pPr>
      <w:bookmarkStart w:id="815" w:name="ET_speakercontinue_6156_7"/>
      <w:r w:rsidRPr="000E3A26">
        <w:rPr>
          <w:rStyle w:val="TagStyle"/>
          <w:rtl/>
        </w:rPr>
        <w:t xml:space="preserve"> &lt;&lt; דובר_המשך &gt;&gt; </w:t>
      </w:r>
      <w:r>
        <w:rPr>
          <w:rtl/>
        </w:rPr>
        <w:t>גלעד קריב (העבודה):</w:t>
      </w:r>
      <w:r w:rsidRPr="000E3A26">
        <w:rPr>
          <w:rStyle w:val="TagStyle"/>
          <w:rtl/>
        </w:rPr>
        <w:t xml:space="preserve"> &lt;&lt; דובר_המשך &gt;&gt;</w:t>
      </w:r>
      <w:r>
        <w:rPr>
          <w:rtl/>
        </w:rPr>
        <w:t xml:space="preserve">   </w:t>
      </w:r>
      <w:bookmarkEnd w:id="815"/>
    </w:p>
    <w:p w:rsidR="00974C44" w:rsidRDefault="00974C44" w:rsidP="00983FBC">
      <w:pPr>
        <w:rPr>
          <w:rtl/>
          <w:lang w:eastAsia="he-IL"/>
        </w:rPr>
      </w:pPr>
    </w:p>
    <w:p w:rsidR="00974C44" w:rsidRDefault="00974C44" w:rsidP="00BE6415">
      <w:pPr>
        <w:rPr>
          <w:rtl/>
        </w:rPr>
      </w:pPr>
      <w:r>
        <w:rPr>
          <w:rFonts w:hint="cs"/>
          <w:rtl/>
        </w:rPr>
        <w:t>את אומרת: הפרעות אחרות.</w:t>
      </w:r>
    </w:p>
    <w:p w:rsidR="00974C44" w:rsidRDefault="00974C44" w:rsidP="00BE6415">
      <w:pPr>
        <w:rPr>
          <w:rtl/>
        </w:rPr>
      </w:pPr>
    </w:p>
    <w:p w:rsidR="00974C44" w:rsidRDefault="00974C44" w:rsidP="00BE6415">
      <w:pPr>
        <w:pStyle w:val="af6"/>
        <w:keepNext/>
        <w:rPr>
          <w:rtl/>
        </w:rPr>
      </w:pPr>
      <w:bookmarkStart w:id="816" w:name="ET_interruption_קר_אה_110"/>
      <w:r w:rsidRPr="003848DB">
        <w:rPr>
          <w:rStyle w:val="TagStyle"/>
          <w:rtl/>
        </w:rPr>
        <w:t xml:space="preserve"> &lt;&lt; קריאה &gt;&gt; </w:t>
      </w:r>
      <w:r>
        <w:rPr>
          <w:rtl/>
        </w:rPr>
        <w:t>קריאה:</w:t>
      </w:r>
      <w:r w:rsidRPr="003848DB">
        <w:rPr>
          <w:rStyle w:val="TagStyle"/>
          <w:rtl/>
        </w:rPr>
        <w:t xml:space="preserve"> &lt;&lt; קריאה &gt;&gt;</w:t>
      </w:r>
      <w:r>
        <w:rPr>
          <w:rtl/>
        </w:rPr>
        <w:t xml:space="preserve">   </w:t>
      </w:r>
      <w:bookmarkEnd w:id="816"/>
    </w:p>
    <w:p w:rsidR="00974C44" w:rsidRDefault="00974C44" w:rsidP="00983FBC">
      <w:pPr>
        <w:rPr>
          <w:rtl/>
        </w:rPr>
      </w:pPr>
    </w:p>
    <w:p w:rsidR="00974C44" w:rsidRDefault="00983FBC" w:rsidP="00BE6415">
      <w:pPr>
        <w:rPr>
          <w:rtl/>
          <w:lang w:eastAsia="he-IL"/>
        </w:rPr>
      </w:pPr>
      <w:bookmarkStart w:id="817" w:name="ET_speakercontinue_6156_8"/>
      <w:r>
        <w:rPr>
          <w:rFonts w:hint="cs"/>
          <w:rtl/>
          <w:lang w:eastAsia="he-IL"/>
        </w:rPr>
        <w:t>– – –</w:t>
      </w:r>
      <w:r w:rsidR="00974C44">
        <w:rPr>
          <w:rFonts w:hint="cs"/>
          <w:rtl/>
          <w:lang w:eastAsia="he-IL"/>
        </w:rPr>
        <w:t xml:space="preserve"> </w:t>
      </w:r>
    </w:p>
    <w:p w:rsidR="00974C44" w:rsidRPr="003848DB" w:rsidRDefault="00974C44" w:rsidP="00BE6415">
      <w:pPr>
        <w:rPr>
          <w:rtl/>
          <w:lang w:eastAsia="he-IL"/>
        </w:rPr>
      </w:pPr>
    </w:p>
    <w:p w:rsidR="00974C44" w:rsidRDefault="00974C44" w:rsidP="00BE6415">
      <w:pPr>
        <w:pStyle w:val="-"/>
        <w:keepNext/>
        <w:rPr>
          <w:rtl/>
        </w:rPr>
      </w:pPr>
      <w:r w:rsidRPr="000E3A26">
        <w:rPr>
          <w:rStyle w:val="TagStyle"/>
          <w:rtl/>
        </w:rPr>
        <w:t xml:space="preserve">&lt;&lt; דובר_המשך &gt;&gt; </w:t>
      </w:r>
      <w:r>
        <w:rPr>
          <w:rtl/>
        </w:rPr>
        <w:t>גלעד קריב (העבודה):</w:t>
      </w:r>
      <w:r w:rsidRPr="000E3A26">
        <w:rPr>
          <w:rStyle w:val="TagStyle"/>
          <w:rtl/>
        </w:rPr>
        <w:t xml:space="preserve"> &lt;&lt; דובר_המשך &gt;&gt;</w:t>
      </w:r>
      <w:r>
        <w:rPr>
          <w:rtl/>
        </w:rPr>
        <w:t xml:space="preserve">   </w:t>
      </w:r>
    </w:p>
    <w:p w:rsidR="00974C44" w:rsidRDefault="00974C44" w:rsidP="00BE6415">
      <w:pPr>
        <w:rPr>
          <w:rtl/>
        </w:rPr>
      </w:pPr>
      <w:bookmarkStart w:id="818" w:name="_ETM_Q5_258338"/>
      <w:bookmarkStart w:id="819" w:name="_ETM_Q5_258441"/>
      <w:bookmarkStart w:id="820" w:name="_ETM_Q5_259330"/>
      <w:bookmarkEnd w:id="817"/>
      <w:bookmarkEnd w:id="818"/>
      <w:bookmarkEnd w:id="819"/>
      <w:bookmarkEnd w:id="820"/>
    </w:p>
    <w:p w:rsidR="00974C44" w:rsidRDefault="00974C44" w:rsidP="00BE6415">
      <w:pPr>
        <w:rPr>
          <w:rtl/>
        </w:rPr>
      </w:pPr>
      <w:r>
        <w:rPr>
          <w:rtl/>
        </w:rPr>
        <w:t>אדוני</w:t>
      </w:r>
      <w:r>
        <w:rPr>
          <w:rFonts w:hint="cs"/>
          <w:rtl/>
        </w:rPr>
        <w:t>, בכל מקרה,</w:t>
      </w:r>
      <w:r>
        <w:rPr>
          <w:rtl/>
        </w:rPr>
        <w:t xml:space="preserve"> </w:t>
      </w:r>
      <w:bookmarkStart w:id="821" w:name="_ETM_Q5_260920"/>
      <w:bookmarkEnd w:id="821"/>
      <w:r>
        <w:rPr>
          <w:rtl/>
        </w:rPr>
        <w:t>אדוני</w:t>
      </w:r>
      <w:r>
        <w:rPr>
          <w:rFonts w:hint="cs"/>
          <w:rtl/>
        </w:rPr>
        <w:t>,</w:t>
      </w:r>
      <w:r>
        <w:rPr>
          <w:rtl/>
        </w:rPr>
        <w:t xml:space="preserve"> </w:t>
      </w:r>
      <w:bookmarkStart w:id="822" w:name="_ETM_Q5_262120"/>
      <w:bookmarkStart w:id="823" w:name="_ETM_Q5_262300"/>
      <w:bookmarkEnd w:id="822"/>
      <w:bookmarkEnd w:id="823"/>
      <w:r>
        <w:rPr>
          <w:rtl/>
        </w:rPr>
        <w:t xml:space="preserve">שמענו </w:t>
      </w:r>
      <w:bookmarkStart w:id="824" w:name="_ETM_Q5_262810"/>
      <w:bookmarkEnd w:id="824"/>
      <w:r>
        <w:rPr>
          <w:rtl/>
        </w:rPr>
        <w:t xml:space="preserve">כרגע </w:t>
      </w:r>
      <w:bookmarkStart w:id="825" w:name="_ETM_Q5_263620"/>
      <w:bookmarkEnd w:id="825"/>
      <w:r>
        <w:rPr>
          <w:rtl/>
        </w:rPr>
        <w:t xml:space="preserve">שאתה </w:t>
      </w:r>
      <w:bookmarkStart w:id="826" w:name="_ETM_Q5_264069"/>
      <w:bookmarkEnd w:id="826"/>
      <w:r>
        <w:rPr>
          <w:rtl/>
        </w:rPr>
        <w:t xml:space="preserve">באופן </w:t>
      </w:r>
      <w:bookmarkStart w:id="827" w:name="_ETM_Q5_264520"/>
      <w:bookmarkEnd w:id="827"/>
      <w:r>
        <w:rPr>
          <w:rtl/>
        </w:rPr>
        <w:t xml:space="preserve">אישי </w:t>
      </w:r>
      <w:bookmarkStart w:id="828" w:name="_ETM_Q5_265490"/>
      <w:bookmarkEnd w:id="828"/>
      <w:r>
        <w:rPr>
          <w:rtl/>
        </w:rPr>
        <w:t xml:space="preserve">הורית </w:t>
      </w:r>
      <w:bookmarkStart w:id="829" w:name="_ETM_Q5_266359"/>
      <w:bookmarkEnd w:id="829"/>
      <w:r>
        <w:rPr>
          <w:rtl/>
        </w:rPr>
        <w:t xml:space="preserve">על </w:t>
      </w:r>
      <w:bookmarkStart w:id="830" w:name="_ETM_Q5_266780"/>
      <w:bookmarkEnd w:id="830"/>
      <w:r>
        <w:rPr>
          <w:rtl/>
        </w:rPr>
        <w:t>מ</w:t>
      </w:r>
      <w:r>
        <w:rPr>
          <w:rFonts w:hint="cs"/>
          <w:rtl/>
        </w:rPr>
        <w:t>עין</w:t>
      </w:r>
      <w:r>
        <w:rPr>
          <w:rtl/>
        </w:rPr>
        <w:t xml:space="preserve"> </w:t>
      </w:r>
      <w:bookmarkStart w:id="831" w:name="_ETM_Q5_267139"/>
      <w:bookmarkEnd w:id="831"/>
      <w:r>
        <w:rPr>
          <w:rtl/>
        </w:rPr>
        <w:t xml:space="preserve">תחקיר </w:t>
      </w:r>
      <w:bookmarkStart w:id="832" w:name="_ETM_Q5_267619"/>
      <w:bookmarkEnd w:id="832"/>
      <w:r>
        <w:rPr>
          <w:rtl/>
        </w:rPr>
        <w:t>מבצעי</w:t>
      </w:r>
      <w:r>
        <w:rPr>
          <w:rFonts w:hint="cs"/>
          <w:rtl/>
        </w:rPr>
        <w:t xml:space="preserve"> </w:t>
      </w:r>
      <w:r w:rsidR="00983FBC">
        <w:rPr>
          <w:rFonts w:hint="cs"/>
          <w:rtl/>
        </w:rPr>
        <w:t>– –</w:t>
      </w:r>
    </w:p>
    <w:p w:rsidR="00974C44" w:rsidRDefault="00974C44" w:rsidP="00BE6415">
      <w:pPr>
        <w:rPr>
          <w:rtl/>
        </w:rPr>
      </w:pPr>
      <w:bookmarkStart w:id="833" w:name="_ETM_Q5_266163"/>
      <w:bookmarkStart w:id="834" w:name="_ETM_Q5_266264"/>
      <w:bookmarkEnd w:id="833"/>
      <w:bookmarkEnd w:id="834"/>
    </w:p>
    <w:p w:rsidR="00974C44" w:rsidRDefault="00974C44" w:rsidP="00BE6415">
      <w:pPr>
        <w:pStyle w:val="a4"/>
        <w:keepNext/>
        <w:rPr>
          <w:rtl/>
        </w:rPr>
      </w:pPr>
      <w:r w:rsidRPr="00FE30BE">
        <w:rPr>
          <w:rStyle w:val="TagStyle"/>
          <w:rtl/>
        </w:rPr>
        <w:t xml:space="preserve">&lt;&lt; דובר_המשך &gt;&gt; </w:t>
      </w:r>
      <w:bookmarkStart w:id="835" w:name="_Toc138268291"/>
      <w:r>
        <w:rPr>
          <w:rtl/>
        </w:rPr>
        <w:t>השר לביטחון לאומי איתמר בן גביר:</w:t>
      </w:r>
      <w:bookmarkEnd w:id="835"/>
      <w:r w:rsidRPr="00FE30BE">
        <w:rPr>
          <w:rStyle w:val="TagStyle"/>
          <w:rtl/>
        </w:rPr>
        <w:t xml:space="preserve"> &lt;&lt; דובר_המשך &gt;&gt;</w:t>
      </w:r>
      <w:r>
        <w:rPr>
          <w:rtl/>
        </w:rPr>
        <w:t xml:space="preserve">   </w:t>
      </w:r>
    </w:p>
    <w:p w:rsidR="00974C44" w:rsidRDefault="00974C44" w:rsidP="00983FBC">
      <w:pPr>
        <w:rPr>
          <w:rtl/>
        </w:rPr>
      </w:pPr>
    </w:p>
    <w:p w:rsidR="00974C44" w:rsidRDefault="00974C44" w:rsidP="00BE6415">
      <w:pPr>
        <w:rPr>
          <w:rtl/>
        </w:rPr>
      </w:pPr>
      <w:r>
        <w:rPr>
          <w:rFonts w:hint="cs"/>
          <w:rtl/>
        </w:rPr>
        <w:t xml:space="preserve">לא, לא, לא בדיוק. </w:t>
      </w:r>
    </w:p>
    <w:p w:rsidR="00974C44" w:rsidRDefault="00974C44" w:rsidP="00BE6415">
      <w:pPr>
        <w:rPr>
          <w:rtl/>
        </w:rPr>
      </w:pPr>
      <w:bookmarkStart w:id="836" w:name="_ETM_Q5_264211"/>
      <w:bookmarkStart w:id="837" w:name="_ETM_Q5_264305"/>
      <w:bookmarkEnd w:id="836"/>
      <w:bookmarkEnd w:id="837"/>
    </w:p>
    <w:p w:rsidR="00974C44" w:rsidRDefault="00974C44" w:rsidP="00BE6415">
      <w:pPr>
        <w:pStyle w:val="-"/>
        <w:keepNext/>
        <w:rPr>
          <w:rtl/>
        </w:rPr>
      </w:pPr>
      <w:bookmarkStart w:id="838" w:name="_ETM_Q5_265362"/>
      <w:bookmarkStart w:id="839" w:name="_ETM_Q5_265449"/>
      <w:bookmarkEnd w:id="838"/>
      <w:bookmarkEnd w:id="839"/>
      <w:r w:rsidRPr="000E3A26">
        <w:rPr>
          <w:rStyle w:val="TagStyle"/>
          <w:rtl/>
        </w:rPr>
        <w:t xml:space="preserve">&lt;&lt; דובר_המשך &gt;&gt; </w:t>
      </w:r>
      <w:r>
        <w:rPr>
          <w:rtl/>
        </w:rPr>
        <w:t>גלעד קריב (העבודה):</w:t>
      </w:r>
      <w:r w:rsidRPr="000E3A26">
        <w:rPr>
          <w:rStyle w:val="TagStyle"/>
          <w:rtl/>
        </w:rPr>
        <w:t xml:space="preserve"> &lt;&lt; דובר_המשך &gt;&gt;</w:t>
      </w:r>
      <w:r>
        <w:rPr>
          <w:rtl/>
        </w:rPr>
        <w:t xml:space="preserve">   </w:t>
      </w:r>
    </w:p>
    <w:p w:rsidR="00974C44" w:rsidRDefault="00974C44" w:rsidP="00BE6415">
      <w:pPr>
        <w:rPr>
          <w:rtl/>
        </w:rPr>
      </w:pPr>
      <w:bookmarkStart w:id="840" w:name="_ETM_Q5_268750"/>
      <w:bookmarkEnd w:id="840"/>
    </w:p>
    <w:p w:rsidR="00974C44" w:rsidRDefault="00983FBC" w:rsidP="00BE6415">
      <w:pPr>
        <w:rPr>
          <w:rtl/>
        </w:rPr>
      </w:pPr>
      <w:bookmarkStart w:id="841" w:name="_ETM_Q5_268841"/>
      <w:bookmarkEnd w:id="841"/>
      <w:r>
        <w:rPr>
          <w:rFonts w:hint="cs"/>
          <w:rtl/>
        </w:rPr>
        <w:t>– –</w:t>
      </w:r>
      <w:r w:rsidR="00974C44">
        <w:rPr>
          <w:rFonts w:hint="cs"/>
          <w:rtl/>
        </w:rPr>
        <w:t xml:space="preserve"> או בדיקה. ביקשת. </w:t>
      </w:r>
    </w:p>
    <w:p w:rsidR="00974C44" w:rsidRDefault="00974C44" w:rsidP="00BE6415">
      <w:pPr>
        <w:rPr>
          <w:rtl/>
        </w:rPr>
      </w:pPr>
      <w:bookmarkStart w:id="842" w:name="_ETM_Q5_270874"/>
      <w:bookmarkStart w:id="843" w:name="_ETM_Q5_270955"/>
      <w:bookmarkEnd w:id="842"/>
      <w:bookmarkEnd w:id="843"/>
    </w:p>
    <w:p w:rsidR="00974C44" w:rsidRDefault="00974C44" w:rsidP="00BE6415">
      <w:pPr>
        <w:pStyle w:val="-"/>
        <w:keepNext/>
        <w:rPr>
          <w:rtl/>
        </w:rPr>
      </w:pPr>
      <w:bookmarkStart w:id="844" w:name="ET_speakercontinue_6427_51"/>
      <w:r w:rsidRPr="00FE30BE">
        <w:rPr>
          <w:rStyle w:val="TagStyle"/>
          <w:rtl/>
        </w:rPr>
        <w:t xml:space="preserve"> &lt;&lt; דובר_המשך &gt;&gt; </w:t>
      </w:r>
      <w:r>
        <w:rPr>
          <w:rtl/>
        </w:rPr>
        <w:t>השר לביטחון לאומי איתמר בן גביר:</w:t>
      </w:r>
      <w:r w:rsidRPr="00FE30BE">
        <w:rPr>
          <w:rStyle w:val="TagStyle"/>
          <w:rtl/>
        </w:rPr>
        <w:t xml:space="preserve"> &lt;&lt; דובר_המשך &gt;&gt;</w:t>
      </w:r>
      <w:r>
        <w:rPr>
          <w:rtl/>
        </w:rPr>
        <w:t xml:space="preserve">   </w:t>
      </w:r>
      <w:bookmarkEnd w:id="844"/>
    </w:p>
    <w:p w:rsidR="00974C44" w:rsidRDefault="00974C44" w:rsidP="00983FBC">
      <w:pPr>
        <w:rPr>
          <w:rtl/>
        </w:rPr>
      </w:pPr>
    </w:p>
    <w:p w:rsidR="00974C44" w:rsidRDefault="00974C44" w:rsidP="00FC7178">
      <w:pPr>
        <w:rPr>
          <w:rtl/>
        </w:rPr>
      </w:pPr>
      <w:bookmarkStart w:id="845" w:name="_ETM_Q5_267378"/>
      <w:bookmarkEnd w:id="845"/>
      <w:r>
        <w:rPr>
          <w:rFonts w:hint="cs"/>
          <w:rtl/>
        </w:rPr>
        <w:t>הבהרות</w:t>
      </w:r>
      <w:bookmarkStart w:id="846" w:name="_ETM_Q5_268660"/>
      <w:bookmarkEnd w:id="846"/>
      <w:r w:rsidR="00FC7178">
        <w:rPr>
          <w:rFonts w:hint="cs"/>
          <w:rtl/>
        </w:rPr>
        <w:t>,</w:t>
      </w:r>
      <w:r>
        <w:rPr>
          <w:rFonts w:hint="cs"/>
          <w:rtl/>
        </w:rPr>
        <w:t xml:space="preserve"> ביקשתי </w:t>
      </w:r>
      <w:r w:rsidRPr="005F75B8">
        <w:rPr>
          <w:rFonts w:hint="cs"/>
          <w:rtl/>
        </w:rPr>
        <w:t xml:space="preserve">הבהרות </w:t>
      </w:r>
      <w:r w:rsidR="00983FBC">
        <w:rPr>
          <w:rFonts w:hint="cs"/>
          <w:rtl/>
        </w:rPr>
        <w:t>– – –</w:t>
      </w:r>
      <w:r>
        <w:rPr>
          <w:rFonts w:hint="cs"/>
          <w:rtl/>
        </w:rPr>
        <w:t xml:space="preserve"> </w:t>
      </w:r>
      <w:r>
        <w:rPr>
          <w:rtl/>
        </w:rPr>
        <w:t xml:space="preserve"> </w:t>
      </w:r>
      <w:bookmarkStart w:id="847" w:name="_ETM_Q5_271829"/>
      <w:bookmarkStart w:id="848" w:name="_ETM_Q5_269850"/>
      <w:bookmarkEnd w:id="847"/>
      <w:bookmarkEnd w:id="848"/>
    </w:p>
    <w:p w:rsidR="00974C44" w:rsidRDefault="00974C44" w:rsidP="00BE6415">
      <w:pPr>
        <w:rPr>
          <w:rtl/>
        </w:rPr>
      </w:pPr>
      <w:bookmarkStart w:id="849" w:name="_ETM_Q5_271384"/>
      <w:bookmarkStart w:id="850" w:name="_ETM_Q5_271479"/>
      <w:bookmarkEnd w:id="849"/>
      <w:bookmarkEnd w:id="850"/>
    </w:p>
    <w:p w:rsidR="00974C44" w:rsidRDefault="00974C44" w:rsidP="00BE6415">
      <w:pPr>
        <w:pStyle w:val="-"/>
        <w:keepNext/>
        <w:rPr>
          <w:rtl/>
        </w:rPr>
      </w:pPr>
      <w:r w:rsidRPr="000E3A26">
        <w:rPr>
          <w:rStyle w:val="TagStyle"/>
          <w:rtl/>
        </w:rPr>
        <w:t xml:space="preserve">&lt;&lt; דובר_המשך &gt;&gt; </w:t>
      </w:r>
      <w:r>
        <w:rPr>
          <w:rtl/>
        </w:rPr>
        <w:t>גלעד קריב (העבודה):</w:t>
      </w:r>
      <w:r w:rsidRPr="000E3A26">
        <w:rPr>
          <w:rStyle w:val="TagStyle"/>
          <w:rtl/>
        </w:rPr>
        <w:t xml:space="preserve"> &lt;&lt; דובר_המשך &gt;&gt;</w:t>
      </w:r>
      <w:r>
        <w:rPr>
          <w:rtl/>
        </w:rPr>
        <w:t xml:space="preserve">   </w:t>
      </w:r>
    </w:p>
    <w:p w:rsidR="00974C44" w:rsidRDefault="00974C44" w:rsidP="00BE6415">
      <w:pPr>
        <w:rPr>
          <w:rtl/>
        </w:rPr>
      </w:pPr>
    </w:p>
    <w:p w:rsidR="00974C44" w:rsidRDefault="00974C44" w:rsidP="00BE6415">
      <w:pPr>
        <w:rPr>
          <w:rtl/>
        </w:rPr>
      </w:pPr>
      <w:bookmarkStart w:id="851" w:name="_ETM_Q5_273079"/>
      <w:bookmarkStart w:id="852" w:name="_ETM_Q5_273183"/>
      <w:bookmarkEnd w:id="851"/>
      <w:bookmarkEnd w:id="852"/>
      <w:r>
        <w:rPr>
          <w:rFonts w:hint="cs"/>
          <w:rtl/>
        </w:rPr>
        <w:t xml:space="preserve">הבהרות. אני מקווה </w:t>
      </w:r>
      <w:r w:rsidR="00983FBC">
        <w:rPr>
          <w:rFonts w:hint="cs"/>
          <w:rtl/>
        </w:rPr>
        <w:t>– – –</w:t>
      </w:r>
      <w:r>
        <w:rPr>
          <w:rFonts w:hint="cs"/>
          <w:rtl/>
        </w:rPr>
        <w:t xml:space="preserve"> </w:t>
      </w:r>
    </w:p>
    <w:p w:rsidR="00974C44" w:rsidRDefault="00974C44" w:rsidP="00BE6415">
      <w:pPr>
        <w:rPr>
          <w:rtl/>
        </w:rPr>
      </w:pPr>
      <w:bookmarkStart w:id="853" w:name="_ETM_Q5_269941"/>
      <w:bookmarkEnd w:id="853"/>
    </w:p>
    <w:p w:rsidR="00974C44" w:rsidRDefault="00974C44" w:rsidP="00BE6415">
      <w:pPr>
        <w:pStyle w:val="af6"/>
        <w:keepNext/>
        <w:rPr>
          <w:rtl/>
        </w:rPr>
      </w:pPr>
      <w:bookmarkStart w:id="854" w:name="ET_interruption_6158_52"/>
      <w:r w:rsidRPr="00FE30BE">
        <w:rPr>
          <w:rStyle w:val="TagStyle"/>
          <w:rtl/>
        </w:rPr>
        <w:t xml:space="preserve"> &lt;&lt; קריאה &gt;&gt; </w:t>
      </w:r>
      <w:r>
        <w:rPr>
          <w:rtl/>
        </w:rPr>
        <w:t>אפרת רייטן מרום (העבודה):</w:t>
      </w:r>
      <w:r w:rsidRPr="00FE30BE">
        <w:rPr>
          <w:rStyle w:val="TagStyle"/>
          <w:rtl/>
        </w:rPr>
        <w:t xml:space="preserve"> &lt;&lt; קריאה &gt;&gt;</w:t>
      </w:r>
      <w:r>
        <w:rPr>
          <w:rtl/>
        </w:rPr>
        <w:t xml:space="preserve">   </w:t>
      </w:r>
      <w:bookmarkEnd w:id="854"/>
    </w:p>
    <w:p w:rsidR="00974C44" w:rsidRDefault="00974C44" w:rsidP="00983FBC">
      <w:pPr>
        <w:rPr>
          <w:rtl/>
        </w:rPr>
      </w:pPr>
    </w:p>
    <w:p w:rsidR="00974C44" w:rsidRDefault="00974C44" w:rsidP="00BE6415">
      <w:pPr>
        <w:rPr>
          <w:rtl/>
        </w:rPr>
      </w:pPr>
      <w:r>
        <w:rPr>
          <w:rFonts w:hint="cs"/>
          <w:rtl/>
        </w:rPr>
        <w:t xml:space="preserve">או בתחקיר </w:t>
      </w:r>
      <w:r w:rsidR="00983FBC">
        <w:rPr>
          <w:rFonts w:hint="cs"/>
          <w:rtl/>
        </w:rPr>
        <w:t>– – –</w:t>
      </w:r>
      <w:r>
        <w:rPr>
          <w:rFonts w:hint="cs"/>
          <w:rtl/>
        </w:rPr>
        <w:t xml:space="preserve"> </w:t>
      </w:r>
    </w:p>
    <w:p w:rsidR="00974C44" w:rsidRDefault="00974C44" w:rsidP="00BE6415">
      <w:pPr>
        <w:rPr>
          <w:rtl/>
        </w:rPr>
      </w:pPr>
      <w:bookmarkStart w:id="855" w:name="_ETM_Q5_269122"/>
      <w:bookmarkStart w:id="856" w:name="_ETM_Q5_269211"/>
      <w:bookmarkEnd w:id="855"/>
      <w:bookmarkEnd w:id="856"/>
    </w:p>
    <w:p w:rsidR="00974C44" w:rsidRDefault="00974C44" w:rsidP="00BE6415">
      <w:pPr>
        <w:pStyle w:val="af7"/>
        <w:keepNext/>
        <w:rPr>
          <w:rtl/>
        </w:rPr>
      </w:pPr>
      <w:bookmarkStart w:id="857" w:name="ET_yor_6488_53"/>
      <w:r w:rsidRPr="00FE30BE">
        <w:rPr>
          <w:rStyle w:val="TagStyle"/>
          <w:rtl/>
        </w:rPr>
        <w:t xml:space="preserve"> &lt;&lt; יור &gt;&gt; </w:t>
      </w:r>
      <w:r>
        <w:rPr>
          <w:rtl/>
        </w:rPr>
        <w:t>היו"ר אוריאל בוסו:</w:t>
      </w:r>
      <w:r w:rsidRPr="00FE30BE">
        <w:rPr>
          <w:rStyle w:val="TagStyle"/>
          <w:rtl/>
        </w:rPr>
        <w:t xml:space="preserve"> &lt;&lt; יור &gt;&gt;</w:t>
      </w:r>
      <w:r>
        <w:rPr>
          <w:rtl/>
        </w:rPr>
        <w:t xml:space="preserve">   </w:t>
      </w:r>
      <w:bookmarkEnd w:id="857"/>
    </w:p>
    <w:p w:rsidR="00974C44" w:rsidRDefault="00974C44" w:rsidP="00983FBC">
      <w:pPr>
        <w:rPr>
          <w:rtl/>
        </w:rPr>
      </w:pPr>
    </w:p>
    <w:p w:rsidR="00974C44" w:rsidRDefault="00974C44" w:rsidP="00BE6415">
      <w:pPr>
        <w:rPr>
          <w:rtl/>
        </w:rPr>
      </w:pPr>
      <w:bookmarkStart w:id="858" w:name="_ETM_Q5_269928"/>
      <w:bookmarkEnd w:id="858"/>
      <w:r>
        <w:rPr>
          <w:rFonts w:hint="cs"/>
          <w:rtl/>
        </w:rPr>
        <w:t xml:space="preserve">חברת הכנסת אפרת </w:t>
      </w:r>
      <w:bookmarkStart w:id="859" w:name="_ETM_Q5_271572"/>
      <w:bookmarkEnd w:id="859"/>
      <w:r>
        <w:rPr>
          <w:rFonts w:hint="cs"/>
          <w:rtl/>
        </w:rPr>
        <w:t>רייטן מרום, כנראה שוויתרת על שאלה נוספת.</w:t>
      </w:r>
    </w:p>
    <w:p w:rsidR="00974C44" w:rsidRDefault="00974C44" w:rsidP="00BE6415">
      <w:pPr>
        <w:rPr>
          <w:rtl/>
        </w:rPr>
      </w:pPr>
      <w:bookmarkStart w:id="860" w:name="_ETM_Q5_275643"/>
      <w:bookmarkStart w:id="861" w:name="_ETM_Q5_275734"/>
      <w:bookmarkEnd w:id="860"/>
      <w:bookmarkEnd w:id="861"/>
    </w:p>
    <w:p w:rsidR="00974C44" w:rsidRDefault="00974C44" w:rsidP="00BE6415">
      <w:pPr>
        <w:pStyle w:val="af6"/>
        <w:keepNext/>
        <w:rPr>
          <w:rtl/>
        </w:rPr>
      </w:pPr>
      <w:bookmarkStart w:id="862" w:name="ET_interruption_6158_54"/>
      <w:r w:rsidRPr="00FE30BE">
        <w:rPr>
          <w:rStyle w:val="TagStyle"/>
          <w:rtl/>
        </w:rPr>
        <w:t xml:space="preserve"> &lt;&lt; קריאה &gt;&gt; </w:t>
      </w:r>
      <w:r>
        <w:rPr>
          <w:rtl/>
        </w:rPr>
        <w:t>אפרת רייטן מרום (העבודה):</w:t>
      </w:r>
      <w:r w:rsidRPr="00FE30BE">
        <w:rPr>
          <w:rStyle w:val="TagStyle"/>
          <w:rtl/>
        </w:rPr>
        <w:t xml:space="preserve"> &lt;&lt; קריאה &gt;&gt;</w:t>
      </w:r>
      <w:r>
        <w:rPr>
          <w:rtl/>
        </w:rPr>
        <w:t xml:space="preserve">   </w:t>
      </w:r>
      <w:bookmarkEnd w:id="862"/>
    </w:p>
    <w:p w:rsidR="00974C44" w:rsidRDefault="00974C44" w:rsidP="00983FBC">
      <w:pPr>
        <w:rPr>
          <w:rtl/>
        </w:rPr>
      </w:pPr>
    </w:p>
    <w:p w:rsidR="00974C44" w:rsidRDefault="00974C44" w:rsidP="00BE6415">
      <w:pPr>
        <w:rPr>
          <w:rtl/>
        </w:rPr>
      </w:pPr>
      <w:bookmarkStart w:id="863" w:name="_ETM_Q5_279373"/>
      <w:bookmarkStart w:id="864" w:name="_ETM_Q5_279636"/>
      <w:bookmarkStart w:id="865" w:name="_ETM_Q5_279744"/>
      <w:bookmarkEnd w:id="863"/>
      <w:bookmarkEnd w:id="864"/>
      <w:bookmarkEnd w:id="865"/>
      <w:r w:rsidRPr="003848DB">
        <w:rPr>
          <w:rFonts w:hint="cs"/>
          <w:rtl/>
        </w:rPr>
        <w:t>לא, לא מדייקים</w:t>
      </w:r>
      <w:r>
        <w:rPr>
          <w:rFonts w:hint="cs"/>
          <w:rtl/>
        </w:rPr>
        <w:t>.</w:t>
      </w:r>
    </w:p>
    <w:p w:rsidR="00974C44" w:rsidRDefault="00974C44" w:rsidP="00BE6415">
      <w:pPr>
        <w:rPr>
          <w:rtl/>
        </w:rPr>
      </w:pPr>
    </w:p>
    <w:p w:rsidR="00974C44" w:rsidRDefault="00974C44" w:rsidP="00BE6415">
      <w:pPr>
        <w:pStyle w:val="af7"/>
        <w:keepNext/>
        <w:rPr>
          <w:rtl/>
        </w:rPr>
      </w:pPr>
      <w:bookmarkStart w:id="866" w:name="ET_yor_6488_55"/>
      <w:r w:rsidRPr="00FE30BE">
        <w:rPr>
          <w:rStyle w:val="TagStyle"/>
          <w:rtl/>
        </w:rPr>
        <w:t xml:space="preserve"> &lt;&lt; יור &gt;&gt; </w:t>
      </w:r>
      <w:r>
        <w:rPr>
          <w:rtl/>
        </w:rPr>
        <w:t>היו"ר אוריאל בוסו:</w:t>
      </w:r>
      <w:r w:rsidRPr="00FE30BE">
        <w:rPr>
          <w:rStyle w:val="TagStyle"/>
          <w:rtl/>
        </w:rPr>
        <w:t xml:space="preserve"> &lt;&lt; יור &gt;&gt;</w:t>
      </w:r>
      <w:r>
        <w:rPr>
          <w:rtl/>
        </w:rPr>
        <w:t xml:space="preserve">   </w:t>
      </w:r>
      <w:bookmarkEnd w:id="866"/>
    </w:p>
    <w:p w:rsidR="00974C44" w:rsidRDefault="00974C44" w:rsidP="00983FBC">
      <w:pPr>
        <w:rPr>
          <w:rtl/>
        </w:rPr>
      </w:pPr>
    </w:p>
    <w:p w:rsidR="00974C44" w:rsidRDefault="00974C44" w:rsidP="00BE6415">
      <w:pPr>
        <w:rPr>
          <w:rtl/>
        </w:rPr>
      </w:pPr>
      <w:bookmarkStart w:id="867" w:name="_ETM_Q5_277460"/>
      <w:bookmarkEnd w:id="867"/>
      <w:r>
        <w:rPr>
          <w:rFonts w:hint="cs"/>
          <w:rtl/>
        </w:rPr>
        <w:t xml:space="preserve">כנראה שוויתרת על שאלה נוספת אם </w:t>
      </w:r>
      <w:bookmarkStart w:id="868" w:name="_ETM_Q5_277241"/>
      <w:bookmarkEnd w:id="868"/>
      <w:r>
        <w:rPr>
          <w:rFonts w:hint="cs"/>
          <w:rtl/>
        </w:rPr>
        <w:t xml:space="preserve">את כל הזמן נותנת הערות ביניים. תודה. </w:t>
      </w:r>
    </w:p>
    <w:p w:rsidR="00974C44" w:rsidRDefault="00974C44" w:rsidP="00BE6415">
      <w:pPr>
        <w:rPr>
          <w:rtl/>
        </w:rPr>
      </w:pPr>
    </w:p>
    <w:p w:rsidR="00974C44" w:rsidRDefault="00974C44" w:rsidP="00BE6415">
      <w:pPr>
        <w:pStyle w:val="af6"/>
        <w:keepNext/>
        <w:rPr>
          <w:rtl/>
        </w:rPr>
      </w:pPr>
      <w:bookmarkStart w:id="869" w:name="_ETM_Q5_279716"/>
      <w:bookmarkStart w:id="870" w:name="_ETM_Q5_279788"/>
      <w:bookmarkEnd w:id="869"/>
      <w:bookmarkEnd w:id="870"/>
      <w:r w:rsidRPr="00FE30BE">
        <w:rPr>
          <w:rStyle w:val="TagStyle"/>
          <w:rtl/>
        </w:rPr>
        <w:t xml:space="preserve">&lt;&lt; קריאה &gt;&gt; </w:t>
      </w:r>
      <w:r>
        <w:rPr>
          <w:rtl/>
        </w:rPr>
        <w:t>אפרת רייטן מרום (העבודה):</w:t>
      </w:r>
      <w:r w:rsidRPr="00FE30BE">
        <w:rPr>
          <w:rStyle w:val="TagStyle"/>
          <w:rtl/>
        </w:rPr>
        <w:t xml:space="preserve"> &lt;&lt; קריאה &gt;&gt;</w:t>
      </w:r>
      <w:r>
        <w:rPr>
          <w:rtl/>
        </w:rPr>
        <w:t xml:space="preserve">   </w:t>
      </w:r>
    </w:p>
    <w:p w:rsidR="00974C44" w:rsidRDefault="00974C44" w:rsidP="00BE6415">
      <w:pPr>
        <w:rPr>
          <w:rtl/>
        </w:rPr>
      </w:pPr>
    </w:p>
    <w:p w:rsidR="00974C44" w:rsidRDefault="00974C44" w:rsidP="00BE6415">
      <w:pPr>
        <w:rPr>
          <w:rtl/>
        </w:rPr>
      </w:pPr>
      <w:r>
        <w:rPr>
          <w:rFonts w:hint="cs"/>
          <w:rtl/>
        </w:rPr>
        <w:t xml:space="preserve">לא ויתרתי על שאלה נוספת. </w:t>
      </w:r>
      <w:bookmarkStart w:id="871" w:name="_ETM_Q5_276719"/>
      <w:bookmarkStart w:id="872" w:name="_ETM_Q5_281069"/>
      <w:bookmarkEnd w:id="871"/>
      <w:bookmarkEnd w:id="872"/>
    </w:p>
    <w:p w:rsidR="00974C44" w:rsidRDefault="00974C44" w:rsidP="00BE6415">
      <w:pPr>
        <w:rPr>
          <w:rtl/>
        </w:rPr>
      </w:pPr>
      <w:bookmarkStart w:id="873" w:name="_ETM_Q5_281152"/>
      <w:bookmarkEnd w:id="873"/>
    </w:p>
    <w:p w:rsidR="00974C44" w:rsidRDefault="00974C44" w:rsidP="00BE6415">
      <w:pPr>
        <w:pStyle w:val="-"/>
        <w:keepNext/>
        <w:rPr>
          <w:rtl/>
        </w:rPr>
      </w:pPr>
      <w:r w:rsidRPr="00FE30BE">
        <w:rPr>
          <w:rStyle w:val="TagStyle"/>
          <w:rtl/>
        </w:rPr>
        <w:t xml:space="preserve"> &lt;&lt; דובר_המשך &gt;&gt; </w:t>
      </w:r>
      <w:r>
        <w:rPr>
          <w:rtl/>
        </w:rPr>
        <w:t>השר לביטחון לאומי איתמר בן גביר:</w:t>
      </w:r>
      <w:r w:rsidRPr="00FE30BE">
        <w:rPr>
          <w:rStyle w:val="TagStyle"/>
          <w:rtl/>
        </w:rPr>
        <w:t xml:space="preserve"> &lt;&lt; דובר_המשך &gt;&gt;</w:t>
      </w:r>
      <w:r>
        <w:rPr>
          <w:rtl/>
        </w:rPr>
        <w:t xml:space="preserve">   </w:t>
      </w:r>
    </w:p>
    <w:p w:rsidR="00974C44" w:rsidRDefault="00974C44" w:rsidP="00983FBC">
      <w:pPr>
        <w:rPr>
          <w:rtl/>
        </w:rPr>
      </w:pPr>
    </w:p>
    <w:p w:rsidR="00974C44" w:rsidRDefault="00974C44" w:rsidP="00BE6415">
      <w:pPr>
        <w:rPr>
          <w:rtl/>
        </w:rPr>
      </w:pPr>
      <w:r>
        <w:rPr>
          <w:rFonts w:hint="cs"/>
          <w:rtl/>
        </w:rPr>
        <w:t>ביקשתי הבהרות</w:t>
      </w:r>
      <w:bookmarkStart w:id="874" w:name="_ETM_Q5_281060"/>
      <w:bookmarkEnd w:id="874"/>
      <w:r>
        <w:rPr>
          <w:rFonts w:hint="cs"/>
          <w:rtl/>
        </w:rPr>
        <w:t xml:space="preserve">, כן. </w:t>
      </w:r>
    </w:p>
    <w:p w:rsidR="00974C44" w:rsidRDefault="00974C44" w:rsidP="00BE6415">
      <w:pPr>
        <w:rPr>
          <w:rtl/>
        </w:rPr>
      </w:pPr>
    </w:p>
    <w:p w:rsidR="00974C44" w:rsidRDefault="00974C44" w:rsidP="00BE6415">
      <w:pPr>
        <w:pStyle w:val="-"/>
        <w:keepNext/>
        <w:rPr>
          <w:rtl/>
        </w:rPr>
      </w:pPr>
      <w:bookmarkStart w:id="875" w:name="_ETM_Q5_283747"/>
      <w:bookmarkStart w:id="876" w:name="_ETM_Q5_283820"/>
      <w:bookmarkEnd w:id="875"/>
      <w:bookmarkEnd w:id="876"/>
      <w:r w:rsidRPr="000E3A26">
        <w:rPr>
          <w:rStyle w:val="TagStyle"/>
          <w:rtl/>
        </w:rPr>
        <w:t xml:space="preserve">&lt;&lt; דובר_המשך &gt;&gt; </w:t>
      </w:r>
      <w:r>
        <w:rPr>
          <w:rtl/>
        </w:rPr>
        <w:t>גלעד קריב (העבודה):</w:t>
      </w:r>
      <w:r w:rsidRPr="000E3A26">
        <w:rPr>
          <w:rStyle w:val="TagStyle"/>
          <w:rtl/>
        </w:rPr>
        <w:t xml:space="preserve"> &lt;&lt; דובר_המשך &gt;&gt;</w:t>
      </w:r>
      <w:r>
        <w:rPr>
          <w:rtl/>
        </w:rPr>
        <w:t xml:space="preserve">   </w:t>
      </w:r>
    </w:p>
    <w:p w:rsidR="00974C44" w:rsidRPr="00FE30BE" w:rsidRDefault="00974C44" w:rsidP="00BE6415">
      <w:pPr>
        <w:rPr>
          <w:rtl/>
        </w:rPr>
      </w:pPr>
    </w:p>
    <w:p w:rsidR="00974C44" w:rsidRDefault="00974C44" w:rsidP="00BE6415">
      <w:pPr>
        <w:rPr>
          <w:rtl/>
        </w:rPr>
      </w:pPr>
      <w:r>
        <w:rPr>
          <w:rFonts w:hint="cs"/>
          <w:rtl/>
        </w:rPr>
        <w:t xml:space="preserve">אדוני, </w:t>
      </w:r>
      <w:bookmarkStart w:id="877" w:name="_ETM_Q5_269979"/>
      <w:bookmarkStart w:id="878" w:name="_ETM_Q5_270059"/>
      <w:bookmarkStart w:id="879" w:name="_ETM_Q5_272689"/>
      <w:bookmarkStart w:id="880" w:name="_ETM_Q5_272899"/>
      <w:bookmarkEnd w:id="877"/>
      <w:bookmarkEnd w:id="878"/>
      <w:bookmarkEnd w:id="879"/>
      <w:bookmarkEnd w:id="880"/>
      <w:r>
        <w:rPr>
          <w:rtl/>
        </w:rPr>
        <w:t xml:space="preserve">אני </w:t>
      </w:r>
      <w:bookmarkStart w:id="881" w:name="_ETM_Q5_273049"/>
      <w:bookmarkEnd w:id="881"/>
      <w:r>
        <w:rPr>
          <w:rtl/>
        </w:rPr>
        <w:t xml:space="preserve">מקווה </w:t>
      </w:r>
      <w:bookmarkStart w:id="882" w:name="_ETM_Q5_274100"/>
      <w:bookmarkEnd w:id="882"/>
      <w:r>
        <w:rPr>
          <w:rFonts w:hint="cs"/>
          <w:rtl/>
        </w:rPr>
        <w:t>שכששר מבקש הבהרות אז הגורם המ</w:t>
      </w:r>
      <w:bookmarkStart w:id="883" w:name="_ETM_Q5_285130"/>
      <w:bookmarkEnd w:id="883"/>
      <w:r>
        <w:rPr>
          <w:rFonts w:hint="cs"/>
          <w:rtl/>
        </w:rPr>
        <w:t xml:space="preserve">בצעי מבצע בדיקה. הכול בסדר. </w:t>
      </w:r>
    </w:p>
    <w:p w:rsidR="00974C44" w:rsidRDefault="00974C44" w:rsidP="00BE6415">
      <w:pPr>
        <w:rPr>
          <w:rtl/>
        </w:rPr>
      </w:pPr>
      <w:bookmarkStart w:id="884" w:name="_ETM_Q5_281190"/>
      <w:bookmarkStart w:id="885" w:name="_ETM_Q5_281277"/>
      <w:bookmarkEnd w:id="884"/>
      <w:bookmarkEnd w:id="885"/>
    </w:p>
    <w:p w:rsidR="00974C44" w:rsidRDefault="00974C44" w:rsidP="00BE6415">
      <w:pPr>
        <w:pStyle w:val="-"/>
        <w:keepNext/>
        <w:rPr>
          <w:rtl/>
        </w:rPr>
      </w:pPr>
      <w:r w:rsidRPr="00654411">
        <w:rPr>
          <w:rStyle w:val="TagStyle"/>
          <w:rtl/>
        </w:rPr>
        <w:t xml:space="preserve"> &lt;&lt; דובר_המשך &gt;&gt; </w:t>
      </w:r>
      <w:r>
        <w:rPr>
          <w:rtl/>
        </w:rPr>
        <w:t>השר לביטחון לאומי איתמר בן גביר:</w:t>
      </w:r>
      <w:r w:rsidRPr="00654411">
        <w:rPr>
          <w:rStyle w:val="TagStyle"/>
          <w:rtl/>
        </w:rPr>
        <w:t xml:space="preserve"> &lt;&lt; דובר_המשך &gt;&gt;</w:t>
      </w:r>
      <w:r>
        <w:rPr>
          <w:rtl/>
        </w:rPr>
        <w:t xml:space="preserve">   </w:t>
      </w:r>
    </w:p>
    <w:p w:rsidR="00974C44" w:rsidRDefault="00974C44" w:rsidP="00983FBC">
      <w:pPr>
        <w:rPr>
          <w:rtl/>
        </w:rPr>
      </w:pPr>
    </w:p>
    <w:p w:rsidR="00974C44" w:rsidRDefault="00974C44" w:rsidP="00BE6415">
      <w:pPr>
        <w:rPr>
          <w:rtl/>
        </w:rPr>
      </w:pPr>
      <w:bookmarkStart w:id="886" w:name="_ETM_Q5_289822"/>
      <w:bookmarkEnd w:id="886"/>
      <w:r>
        <w:rPr>
          <w:rFonts w:hint="cs"/>
          <w:rtl/>
        </w:rPr>
        <w:t xml:space="preserve">אני ביקשתי הבהרות. </w:t>
      </w:r>
      <w:bookmarkStart w:id="887" w:name="_ETM_Q5_287226"/>
      <w:bookmarkEnd w:id="887"/>
    </w:p>
    <w:p w:rsidR="00974C44" w:rsidRDefault="00974C44" w:rsidP="00BE6415">
      <w:pPr>
        <w:rPr>
          <w:rtl/>
        </w:rPr>
      </w:pPr>
      <w:bookmarkStart w:id="888" w:name="_ETM_Q5_287313"/>
      <w:bookmarkEnd w:id="888"/>
    </w:p>
    <w:p w:rsidR="00974C44" w:rsidRDefault="00974C44" w:rsidP="00BE6415">
      <w:pPr>
        <w:pStyle w:val="-"/>
        <w:keepNext/>
        <w:rPr>
          <w:rtl/>
        </w:rPr>
      </w:pPr>
      <w:bookmarkStart w:id="889" w:name="_ETM_Q5_289100"/>
      <w:bookmarkStart w:id="890" w:name="_ETM_Q5_289185"/>
      <w:bookmarkEnd w:id="889"/>
      <w:bookmarkEnd w:id="890"/>
      <w:r w:rsidRPr="000E3A26">
        <w:rPr>
          <w:rStyle w:val="TagStyle"/>
          <w:rtl/>
        </w:rPr>
        <w:t xml:space="preserve">&lt;&lt; דובר_המשך &gt;&gt; </w:t>
      </w:r>
      <w:r>
        <w:rPr>
          <w:rtl/>
        </w:rPr>
        <w:t>גלעד קריב (העבודה):</w:t>
      </w:r>
      <w:r w:rsidRPr="000E3A26">
        <w:rPr>
          <w:rStyle w:val="TagStyle"/>
          <w:rtl/>
        </w:rPr>
        <w:t xml:space="preserve"> &lt;&lt; דובר_המשך &gt;&gt;</w:t>
      </w:r>
      <w:r>
        <w:rPr>
          <w:rtl/>
        </w:rPr>
        <w:t xml:space="preserve">   </w:t>
      </w:r>
      <w:bookmarkStart w:id="891" w:name="_ETM_Q5_289961"/>
      <w:bookmarkEnd w:id="891"/>
    </w:p>
    <w:p w:rsidR="00974C44" w:rsidRPr="00497ACA" w:rsidRDefault="00974C44" w:rsidP="00BE6415">
      <w:pPr>
        <w:rPr>
          <w:rtl/>
          <w:lang w:eastAsia="he-IL"/>
        </w:rPr>
      </w:pPr>
      <w:bookmarkStart w:id="892" w:name="_ETM_Q5_290029"/>
      <w:bookmarkEnd w:id="892"/>
    </w:p>
    <w:p w:rsidR="00974C44" w:rsidRDefault="00974C44" w:rsidP="00FC7178">
      <w:pPr>
        <w:rPr>
          <w:rtl/>
        </w:rPr>
      </w:pPr>
      <w:r>
        <w:rPr>
          <w:rFonts w:hint="cs"/>
          <w:rtl/>
        </w:rPr>
        <w:t xml:space="preserve">מכיוון שביקשת הבהרות על תמונות </w:t>
      </w:r>
      <w:bookmarkStart w:id="893" w:name="_ETM_Q5_274549"/>
      <w:bookmarkStart w:id="894" w:name="_ETM_Q5_274789"/>
      <w:bookmarkStart w:id="895" w:name="_ETM_Q5_275240"/>
      <w:bookmarkStart w:id="896" w:name="_ETM_Q5_275450"/>
      <w:bookmarkStart w:id="897" w:name="_ETM_Q5_275630"/>
      <w:bookmarkStart w:id="898" w:name="_ETM_Q5_276049"/>
      <w:bookmarkStart w:id="899" w:name="_ETM_Q5_276619"/>
      <w:bookmarkStart w:id="900" w:name="_ETM_Q5_276770"/>
      <w:bookmarkStart w:id="901" w:name="_ETM_Q5_277429"/>
      <w:bookmarkStart w:id="902" w:name="_ETM_Q5_277579"/>
      <w:bookmarkStart w:id="903" w:name="_ETM_Q5_277880"/>
      <w:bookmarkStart w:id="904" w:name="_ETM_Q5_278119"/>
      <w:bookmarkStart w:id="905" w:name="_ETM_Q5_278539"/>
      <w:bookmarkStart w:id="906" w:name="_ETM_Q5_278659"/>
      <w:bookmarkStart w:id="907" w:name="_ETM_Q5_279079"/>
      <w:bookmarkStart w:id="908" w:name="_ETM_Q5_279380"/>
      <w:bookmarkStart w:id="909" w:name="_ETM_Q5_279770"/>
      <w:bookmarkStart w:id="910" w:name="_ETM_Q5_280310"/>
      <w:bookmarkStart w:id="911" w:name="_ETM_Q5_280549"/>
      <w:bookmarkStart w:id="912" w:name="_ETM_Q5_281450"/>
      <w:bookmarkStart w:id="913" w:name="_ETM_Q5_281630"/>
      <w:bookmarkStart w:id="914" w:name="_ETM_Q5_281719"/>
      <w:bookmarkStart w:id="915" w:name="_ETM_Q5_281810"/>
      <w:bookmarkStart w:id="916" w:name="_ETM_Q5_282289"/>
      <w:bookmarkStart w:id="917" w:name="_ETM_Q5_282380"/>
      <w:bookmarkStart w:id="918" w:name="_ETM_Q5_282590"/>
      <w:bookmarkStart w:id="919" w:name="_ETM_Q5_283459"/>
      <w:bookmarkStart w:id="920" w:name="_ETM_Q5_283700"/>
      <w:bookmarkStart w:id="921" w:name="_ETM_Q5_284479"/>
      <w:bookmarkStart w:id="922" w:name="_ETM_Q5_285139"/>
      <w:bookmarkStart w:id="923" w:name="_ETM_Q5_285649"/>
      <w:bookmarkStart w:id="924" w:name="_ETM_Q5_286219"/>
      <w:bookmarkStart w:id="925" w:name="_ETM_Q5_286429"/>
      <w:bookmarkStart w:id="926" w:name="_ETM_Q5_286700"/>
      <w:bookmarkStart w:id="927" w:name="_ETM_Q5_287389"/>
      <w:bookmarkStart w:id="928" w:name="_ETM_Q5_288020"/>
      <w:bookmarkStart w:id="929" w:name="_ETM_Q5_288929"/>
      <w:bookmarkStart w:id="930" w:name="_ETM_Q5_289259"/>
      <w:bookmarkStart w:id="931" w:name="_ETM_Q5_289529"/>
      <w:bookmarkStart w:id="932" w:name="_ETM_Q5_289920"/>
      <w:bookmarkStart w:id="933" w:name="_ETM_Q5_290490"/>
      <w:bookmarkStart w:id="934" w:name="_ETM_Q5_290670"/>
      <w:bookmarkStart w:id="935" w:name="_ETM_Q5_291060"/>
      <w:bookmarkStart w:id="936" w:name="_ETM_Q5_291450"/>
      <w:bookmarkStart w:id="937" w:name="_ETM_Q5_292049"/>
      <w:bookmarkStart w:id="938" w:name="_ETM_Q5_292560"/>
      <w:bookmarkStart w:id="939" w:name="_ETM_Q5_292679"/>
      <w:bookmarkStart w:id="940" w:name="_ETM_Q5_293009"/>
      <w:bookmarkStart w:id="941" w:name="_ETM_Q5_293429"/>
      <w:bookmarkStart w:id="942" w:name="_ETM_Q5_294029"/>
      <w:bookmarkStart w:id="943" w:name="_ETM_Q5_294899"/>
      <w:bookmarkStart w:id="944" w:name="_ETM_Q5_295920"/>
      <w:bookmarkStart w:id="945" w:name="_ETM_Q5_296310"/>
      <w:bookmarkStart w:id="946" w:name="_ETM_Q5_297119"/>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r>
        <w:rPr>
          <w:rFonts w:hint="cs"/>
          <w:rtl/>
        </w:rPr>
        <w:t xml:space="preserve">באמת קשות של אלימות </w:t>
      </w:r>
      <w:bookmarkStart w:id="947" w:name="_ETM_Q5_293535"/>
      <w:bookmarkEnd w:id="947"/>
      <w:r>
        <w:rPr>
          <w:rFonts w:hint="cs"/>
          <w:rtl/>
        </w:rPr>
        <w:t xml:space="preserve">של שוטרים </w:t>
      </w:r>
      <w:r>
        <w:rPr>
          <w:rFonts w:hint="eastAsia"/>
          <w:rtl/>
        </w:rPr>
        <w:t>–</w:t>
      </w:r>
      <w:r>
        <w:rPr>
          <w:rFonts w:hint="cs"/>
          <w:rtl/>
        </w:rPr>
        <w:t xml:space="preserve"> אני פחות אוהב את הביטוי </w:t>
      </w:r>
      <w:r w:rsidR="00FC7178">
        <w:rPr>
          <w:rFonts w:hint="cs"/>
          <w:rtl/>
        </w:rPr>
        <w:t>"</w:t>
      </w:r>
      <w:r>
        <w:rPr>
          <w:rFonts w:hint="cs"/>
          <w:rtl/>
        </w:rPr>
        <w:t>אלימות משטרתית</w:t>
      </w:r>
      <w:r w:rsidR="00FC7178">
        <w:rPr>
          <w:rFonts w:hint="cs"/>
          <w:rtl/>
        </w:rPr>
        <w:t>"</w:t>
      </w:r>
      <w:r>
        <w:rPr>
          <w:rFonts w:hint="cs"/>
          <w:rtl/>
        </w:rPr>
        <w:t xml:space="preserve"> </w:t>
      </w:r>
      <w:r>
        <w:rPr>
          <w:rFonts w:hint="eastAsia"/>
          <w:rtl/>
        </w:rPr>
        <w:t>–</w:t>
      </w:r>
      <w:r>
        <w:rPr>
          <w:rFonts w:hint="cs"/>
          <w:rtl/>
        </w:rPr>
        <w:t xml:space="preserve"> כלפי</w:t>
      </w:r>
      <w:r>
        <w:rPr>
          <w:rtl/>
        </w:rPr>
        <w:t xml:space="preserve"> </w:t>
      </w:r>
      <w:bookmarkStart w:id="948" w:name="_ETM_Q5_301659"/>
      <w:bookmarkEnd w:id="948"/>
      <w:r>
        <w:rPr>
          <w:rtl/>
        </w:rPr>
        <w:t xml:space="preserve">המפגינה </w:t>
      </w:r>
      <w:bookmarkStart w:id="949" w:name="_ETM_Q5_302979"/>
      <w:bookmarkEnd w:id="949"/>
      <w:r>
        <w:rPr>
          <w:rtl/>
        </w:rPr>
        <w:t xml:space="preserve">בחומש </w:t>
      </w:r>
      <w:bookmarkStart w:id="950" w:name="_ETM_Q5_304599"/>
      <w:bookmarkEnd w:id="950"/>
      <w:r>
        <w:rPr>
          <w:rtl/>
        </w:rPr>
        <w:t xml:space="preserve">וכלפי </w:t>
      </w:r>
      <w:bookmarkStart w:id="951" w:name="_ETM_Q5_305349"/>
      <w:bookmarkEnd w:id="951"/>
      <w:r>
        <w:rPr>
          <w:rtl/>
        </w:rPr>
        <w:t xml:space="preserve">המפגין </w:t>
      </w:r>
      <w:bookmarkStart w:id="952" w:name="_ETM_Q5_306009"/>
      <w:bookmarkEnd w:id="952"/>
      <w:r>
        <w:rPr>
          <w:rtl/>
        </w:rPr>
        <w:t xml:space="preserve">החרדי </w:t>
      </w:r>
      <w:bookmarkStart w:id="953" w:name="_ETM_Q5_307539"/>
      <w:bookmarkEnd w:id="953"/>
      <w:r>
        <w:rPr>
          <w:rtl/>
        </w:rPr>
        <w:t>כאן</w:t>
      </w:r>
      <w:r w:rsidR="00FC7178">
        <w:rPr>
          <w:rFonts w:hint="cs"/>
          <w:rtl/>
        </w:rPr>
        <w:t>,</w:t>
      </w:r>
      <w:r>
        <w:rPr>
          <w:rtl/>
        </w:rPr>
        <w:t xml:space="preserve"> </w:t>
      </w:r>
      <w:bookmarkStart w:id="954" w:name="_ETM_Q5_308079"/>
      <w:bookmarkEnd w:id="954"/>
      <w:r>
        <w:rPr>
          <w:rtl/>
        </w:rPr>
        <w:t>בירושלים</w:t>
      </w:r>
      <w:r>
        <w:rPr>
          <w:rFonts w:hint="cs"/>
          <w:rtl/>
        </w:rPr>
        <w:t>,</w:t>
      </w:r>
      <w:r>
        <w:rPr>
          <w:rtl/>
        </w:rPr>
        <w:t xml:space="preserve"> </w:t>
      </w:r>
      <w:bookmarkStart w:id="955" w:name="_ETM_Q5_309010"/>
      <w:bookmarkEnd w:id="955"/>
      <w:r>
        <w:rPr>
          <w:rtl/>
        </w:rPr>
        <w:t xml:space="preserve">אני </w:t>
      </w:r>
      <w:bookmarkStart w:id="956" w:name="_ETM_Q5_309280"/>
      <w:bookmarkEnd w:id="956"/>
      <w:r>
        <w:rPr>
          <w:rtl/>
        </w:rPr>
        <w:t xml:space="preserve">רוצה </w:t>
      </w:r>
      <w:bookmarkStart w:id="957" w:name="_ETM_Q5_309549"/>
      <w:bookmarkEnd w:id="957"/>
      <w:r>
        <w:rPr>
          <w:rtl/>
        </w:rPr>
        <w:t>לשאול</w:t>
      </w:r>
      <w:r>
        <w:rPr>
          <w:rFonts w:hint="cs"/>
          <w:rtl/>
        </w:rPr>
        <w:t>:</w:t>
      </w:r>
      <w:r>
        <w:rPr>
          <w:rtl/>
        </w:rPr>
        <w:t xml:space="preserve"> </w:t>
      </w:r>
      <w:bookmarkStart w:id="958" w:name="_ETM_Q5_310090"/>
      <w:bookmarkEnd w:id="958"/>
      <w:r>
        <w:rPr>
          <w:rtl/>
        </w:rPr>
        <w:t xml:space="preserve">האם </w:t>
      </w:r>
      <w:bookmarkStart w:id="959" w:name="_ETM_Q5_310450"/>
      <w:bookmarkEnd w:id="959"/>
      <w:r w:rsidRPr="003848DB">
        <w:rPr>
          <w:rtl/>
        </w:rPr>
        <w:t xml:space="preserve">לנוכח </w:t>
      </w:r>
      <w:bookmarkStart w:id="960" w:name="_ETM_Q5_311599"/>
      <w:bookmarkEnd w:id="960"/>
      <w:r w:rsidRPr="003848DB">
        <w:rPr>
          <w:rtl/>
        </w:rPr>
        <w:t xml:space="preserve">התמונות </w:t>
      </w:r>
      <w:bookmarkStart w:id="961" w:name="_ETM_Q5_312620"/>
      <w:bookmarkEnd w:id="961"/>
      <w:r w:rsidRPr="003848DB">
        <w:rPr>
          <w:rtl/>
        </w:rPr>
        <w:t>המאוד</w:t>
      </w:r>
      <w:bookmarkStart w:id="962" w:name="_ETM_Q5_313340"/>
      <w:bookmarkEnd w:id="962"/>
      <w:r>
        <w:rPr>
          <w:rFonts w:hint="cs"/>
          <w:rtl/>
        </w:rPr>
        <w:t>-</w:t>
      </w:r>
      <w:r w:rsidRPr="003848DB">
        <w:rPr>
          <w:rtl/>
        </w:rPr>
        <w:t>מטרידות</w:t>
      </w:r>
      <w:r>
        <w:rPr>
          <w:rtl/>
        </w:rPr>
        <w:t xml:space="preserve"> </w:t>
      </w:r>
      <w:bookmarkStart w:id="963" w:name="_ETM_Q5_314690"/>
      <w:bookmarkEnd w:id="963"/>
      <w:r>
        <w:rPr>
          <w:rtl/>
        </w:rPr>
        <w:t xml:space="preserve">שהגיעו </w:t>
      </w:r>
      <w:bookmarkStart w:id="964" w:name="_ETM_Q5_315380"/>
      <w:bookmarkEnd w:id="964"/>
      <w:r>
        <w:rPr>
          <w:rtl/>
        </w:rPr>
        <w:t xml:space="preserve">ממחוז </w:t>
      </w:r>
      <w:bookmarkStart w:id="965" w:name="_ETM_Q5_316070"/>
      <w:bookmarkEnd w:id="965"/>
      <w:r>
        <w:rPr>
          <w:rtl/>
        </w:rPr>
        <w:t xml:space="preserve">חוף </w:t>
      </w:r>
      <w:bookmarkStart w:id="966" w:name="_ETM_Q5_317630"/>
      <w:bookmarkEnd w:id="966"/>
      <w:r>
        <w:rPr>
          <w:rtl/>
        </w:rPr>
        <w:t xml:space="preserve">של </w:t>
      </w:r>
      <w:bookmarkStart w:id="967" w:name="_ETM_Q5_318980"/>
      <w:bookmarkEnd w:id="967"/>
      <w:r>
        <w:rPr>
          <w:rtl/>
        </w:rPr>
        <w:t>עצור</w:t>
      </w:r>
      <w:r>
        <w:rPr>
          <w:rFonts w:hint="cs"/>
          <w:rtl/>
        </w:rPr>
        <w:t>,</w:t>
      </w:r>
      <w:r>
        <w:rPr>
          <w:rtl/>
        </w:rPr>
        <w:t xml:space="preserve"> </w:t>
      </w:r>
      <w:bookmarkStart w:id="968" w:name="_ETM_Q5_319639"/>
      <w:bookmarkEnd w:id="968"/>
      <w:r>
        <w:rPr>
          <w:rtl/>
        </w:rPr>
        <w:t xml:space="preserve">אזרח </w:t>
      </w:r>
      <w:bookmarkStart w:id="969" w:name="_ETM_Q5_320090"/>
      <w:bookmarkEnd w:id="969"/>
      <w:r>
        <w:rPr>
          <w:rtl/>
        </w:rPr>
        <w:t>מפגין</w:t>
      </w:r>
      <w:r>
        <w:rPr>
          <w:rFonts w:hint="cs"/>
          <w:rtl/>
        </w:rPr>
        <w:t>,</w:t>
      </w:r>
      <w:r>
        <w:rPr>
          <w:rtl/>
        </w:rPr>
        <w:t xml:space="preserve"> </w:t>
      </w:r>
      <w:bookmarkStart w:id="970" w:name="_ETM_Q5_321050"/>
      <w:bookmarkEnd w:id="970"/>
      <w:r>
        <w:rPr>
          <w:rtl/>
        </w:rPr>
        <w:t xml:space="preserve">שמובל </w:t>
      </w:r>
      <w:bookmarkStart w:id="971" w:name="_ETM_Q5_321889"/>
      <w:bookmarkEnd w:id="971"/>
      <w:r>
        <w:rPr>
          <w:rtl/>
        </w:rPr>
        <w:t xml:space="preserve">בניידת </w:t>
      </w:r>
      <w:bookmarkStart w:id="972" w:name="_ETM_Q5_322790"/>
      <w:bookmarkEnd w:id="972"/>
      <w:r>
        <w:rPr>
          <w:rtl/>
        </w:rPr>
        <w:t xml:space="preserve">כשעיניו </w:t>
      </w:r>
      <w:bookmarkStart w:id="973" w:name="_ETM_Q5_323540"/>
      <w:bookmarkEnd w:id="973"/>
      <w:r>
        <w:rPr>
          <w:rtl/>
        </w:rPr>
        <w:t>מ</w:t>
      </w:r>
      <w:r>
        <w:rPr>
          <w:rFonts w:hint="cs"/>
          <w:rtl/>
        </w:rPr>
        <w:t>כוסות</w:t>
      </w:r>
      <w:r>
        <w:rPr>
          <w:rtl/>
        </w:rPr>
        <w:t xml:space="preserve"> </w:t>
      </w:r>
      <w:bookmarkStart w:id="974" w:name="_ETM_Q5_324080"/>
      <w:bookmarkEnd w:id="974"/>
      <w:r>
        <w:rPr>
          <w:rtl/>
        </w:rPr>
        <w:t>בפלנ</w:t>
      </w:r>
      <w:bookmarkStart w:id="975" w:name="_ETM_Q5_324740"/>
      <w:bookmarkEnd w:id="975"/>
      <w:r>
        <w:rPr>
          <w:rFonts w:hint="cs"/>
          <w:rtl/>
        </w:rPr>
        <w:t>ל</w:t>
      </w:r>
      <w:r>
        <w:rPr>
          <w:rtl/>
        </w:rPr>
        <w:t>ית</w:t>
      </w:r>
      <w:r w:rsidR="00FC7178">
        <w:rPr>
          <w:rFonts w:hint="cs"/>
          <w:rtl/>
        </w:rPr>
        <w:t>,</w:t>
      </w:r>
      <w:r>
        <w:rPr>
          <w:rtl/>
        </w:rPr>
        <w:t xml:space="preserve"> </w:t>
      </w:r>
      <w:bookmarkStart w:id="976" w:name="_ETM_Q5_325580"/>
      <w:bookmarkEnd w:id="976"/>
      <w:r>
        <w:rPr>
          <w:rtl/>
        </w:rPr>
        <w:t xml:space="preserve">של </w:t>
      </w:r>
      <w:bookmarkStart w:id="977" w:name="_ETM_Q5_327110"/>
      <w:bookmarkEnd w:id="977"/>
      <w:r>
        <w:rPr>
          <w:rtl/>
        </w:rPr>
        <w:t xml:space="preserve">עצורים </w:t>
      </w:r>
      <w:bookmarkStart w:id="978" w:name="_ETM_Q5_328400"/>
      <w:bookmarkEnd w:id="978"/>
      <w:r>
        <w:rPr>
          <w:rtl/>
        </w:rPr>
        <w:t xml:space="preserve">שנפצעו </w:t>
      </w:r>
      <w:bookmarkStart w:id="979" w:name="_ETM_Q5_329810"/>
      <w:bookmarkEnd w:id="979"/>
      <w:r>
        <w:rPr>
          <w:rtl/>
        </w:rPr>
        <w:t xml:space="preserve">קשות </w:t>
      </w:r>
      <w:bookmarkStart w:id="980" w:name="_ETM_Q5_330590"/>
      <w:bookmarkEnd w:id="980"/>
      <w:r>
        <w:rPr>
          <w:rtl/>
        </w:rPr>
        <w:t xml:space="preserve">כתוצאה </w:t>
      </w:r>
      <w:bookmarkStart w:id="981" w:name="_ETM_Q5_331250"/>
      <w:bookmarkEnd w:id="981"/>
      <w:r>
        <w:rPr>
          <w:rtl/>
        </w:rPr>
        <w:t xml:space="preserve">מאלימות </w:t>
      </w:r>
      <w:bookmarkStart w:id="982" w:name="_ETM_Q5_331849"/>
      <w:bookmarkEnd w:id="982"/>
      <w:r>
        <w:rPr>
          <w:rtl/>
        </w:rPr>
        <w:t xml:space="preserve">של </w:t>
      </w:r>
      <w:bookmarkStart w:id="983" w:name="_ETM_Q5_332030"/>
      <w:bookmarkEnd w:id="983"/>
      <w:r>
        <w:rPr>
          <w:rtl/>
        </w:rPr>
        <w:t>שוטרים</w:t>
      </w:r>
      <w:r>
        <w:rPr>
          <w:rFonts w:hint="cs"/>
          <w:rtl/>
        </w:rPr>
        <w:t>,</w:t>
      </w:r>
      <w:r>
        <w:rPr>
          <w:rtl/>
        </w:rPr>
        <w:t xml:space="preserve"> </w:t>
      </w:r>
      <w:bookmarkStart w:id="984" w:name="_ETM_Q5_332870"/>
      <w:bookmarkEnd w:id="984"/>
      <w:r>
        <w:rPr>
          <w:rtl/>
        </w:rPr>
        <w:t>נ</w:t>
      </w:r>
      <w:r>
        <w:rPr>
          <w:rFonts w:hint="cs"/>
          <w:rtl/>
        </w:rPr>
        <w:t>א</w:t>
      </w:r>
      <w:r>
        <w:rPr>
          <w:rtl/>
        </w:rPr>
        <w:t xml:space="preserve">זקים </w:t>
      </w:r>
      <w:bookmarkStart w:id="985" w:name="_ETM_Q5_334010"/>
      <w:bookmarkEnd w:id="985"/>
      <w:r>
        <w:rPr>
          <w:rtl/>
        </w:rPr>
        <w:t xml:space="preserve">בהוראת </w:t>
      </w:r>
      <w:bookmarkStart w:id="986" w:name="_ETM_Q5_334790"/>
      <w:bookmarkEnd w:id="986"/>
      <w:r>
        <w:rPr>
          <w:rtl/>
        </w:rPr>
        <w:t xml:space="preserve">המשטרה </w:t>
      </w:r>
      <w:bookmarkStart w:id="987" w:name="_ETM_Q5_335840"/>
      <w:bookmarkEnd w:id="987"/>
      <w:r>
        <w:rPr>
          <w:rtl/>
        </w:rPr>
        <w:t xml:space="preserve">למיטה </w:t>
      </w:r>
      <w:bookmarkStart w:id="988" w:name="_ETM_Q5_336590"/>
      <w:bookmarkEnd w:id="988"/>
      <w:r>
        <w:rPr>
          <w:rtl/>
        </w:rPr>
        <w:t xml:space="preserve">בבית </w:t>
      </w:r>
      <w:bookmarkStart w:id="989" w:name="_ETM_Q5_337010"/>
      <w:bookmarkEnd w:id="989"/>
      <w:r>
        <w:rPr>
          <w:rtl/>
        </w:rPr>
        <w:t>חולים</w:t>
      </w:r>
      <w:r w:rsidR="00FC7178">
        <w:rPr>
          <w:rFonts w:hint="cs"/>
          <w:rtl/>
        </w:rPr>
        <w:t>,</w:t>
      </w:r>
      <w:r>
        <w:rPr>
          <w:rtl/>
        </w:rPr>
        <w:t xml:space="preserve"> </w:t>
      </w:r>
      <w:bookmarkStart w:id="990" w:name="_ETM_Q5_337819"/>
      <w:bookmarkEnd w:id="990"/>
      <w:r>
        <w:rPr>
          <w:rtl/>
        </w:rPr>
        <w:t xml:space="preserve">של </w:t>
      </w:r>
      <w:bookmarkStart w:id="991" w:name="_ETM_Q5_338150"/>
      <w:bookmarkEnd w:id="991"/>
      <w:r>
        <w:rPr>
          <w:rtl/>
        </w:rPr>
        <w:t xml:space="preserve">פיזור </w:t>
      </w:r>
      <w:bookmarkStart w:id="992" w:name="_ETM_Q5_338599"/>
      <w:bookmarkEnd w:id="992"/>
      <w:r>
        <w:rPr>
          <w:rtl/>
        </w:rPr>
        <w:t xml:space="preserve">הפגנות </w:t>
      </w:r>
      <w:bookmarkStart w:id="993" w:name="_ETM_Q5_339110"/>
      <w:bookmarkEnd w:id="993"/>
      <w:r>
        <w:rPr>
          <w:rtl/>
        </w:rPr>
        <w:t xml:space="preserve">שמסתיים </w:t>
      </w:r>
      <w:bookmarkStart w:id="994" w:name="_ETM_Q5_339950"/>
      <w:bookmarkEnd w:id="994"/>
      <w:r>
        <w:rPr>
          <w:rtl/>
        </w:rPr>
        <w:t xml:space="preserve">ממש </w:t>
      </w:r>
      <w:bookmarkStart w:id="995" w:name="_ETM_Q5_340909"/>
      <w:bookmarkEnd w:id="995"/>
      <w:r>
        <w:rPr>
          <w:rFonts w:hint="cs"/>
          <w:rtl/>
        </w:rPr>
        <w:t>ב</w:t>
      </w:r>
      <w:r>
        <w:rPr>
          <w:rtl/>
        </w:rPr>
        <w:t xml:space="preserve">פציעות </w:t>
      </w:r>
      <w:bookmarkStart w:id="996" w:name="_ETM_Q5_341690"/>
      <w:bookmarkEnd w:id="996"/>
      <w:r>
        <w:rPr>
          <w:rtl/>
        </w:rPr>
        <w:t xml:space="preserve">קשות </w:t>
      </w:r>
      <w:bookmarkStart w:id="997" w:name="_ETM_Q5_342709"/>
      <w:bookmarkEnd w:id="997"/>
      <w:r>
        <w:rPr>
          <w:rtl/>
        </w:rPr>
        <w:t xml:space="preserve">של </w:t>
      </w:r>
      <w:bookmarkStart w:id="998" w:name="_ETM_Q5_342980"/>
      <w:bookmarkEnd w:id="998"/>
      <w:r>
        <w:rPr>
          <w:rtl/>
        </w:rPr>
        <w:t>מפגינים</w:t>
      </w:r>
      <w:r>
        <w:rPr>
          <w:rFonts w:hint="cs"/>
          <w:rtl/>
        </w:rPr>
        <w:t xml:space="preserve"> </w:t>
      </w:r>
      <w:r>
        <w:rPr>
          <w:rFonts w:hint="eastAsia"/>
        </w:rPr>
        <w:t>–</w:t>
      </w:r>
      <w:r>
        <w:rPr>
          <w:rtl/>
        </w:rPr>
        <w:t xml:space="preserve"> </w:t>
      </w:r>
      <w:bookmarkStart w:id="999" w:name="_ETM_Q5_343700"/>
      <w:bookmarkEnd w:id="999"/>
      <w:r>
        <w:rPr>
          <w:rtl/>
        </w:rPr>
        <w:t xml:space="preserve">האם </w:t>
      </w:r>
      <w:bookmarkStart w:id="1000" w:name="_ETM_Q5_344000"/>
      <w:bookmarkEnd w:id="1000"/>
      <w:r>
        <w:rPr>
          <w:rtl/>
        </w:rPr>
        <w:t xml:space="preserve">אדוני </w:t>
      </w:r>
      <w:bookmarkStart w:id="1001" w:name="_ETM_Q5_344389"/>
      <w:bookmarkEnd w:id="1001"/>
      <w:r>
        <w:rPr>
          <w:rtl/>
        </w:rPr>
        <w:t xml:space="preserve">השר </w:t>
      </w:r>
      <w:bookmarkStart w:id="1002" w:name="_ETM_Q5_345260"/>
      <w:bookmarkEnd w:id="1002"/>
      <w:r>
        <w:rPr>
          <w:rtl/>
        </w:rPr>
        <w:t xml:space="preserve">ביקש </w:t>
      </w:r>
      <w:bookmarkStart w:id="1003" w:name="_ETM_Q5_346530"/>
      <w:bookmarkEnd w:id="1003"/>
      <w:r>
        <w:rPr>
          <w:rtl/>
        </w:rPr>
        <w:t xml:space="preserve">את </w:t>
      </w:r>
      <w:bookmarkStart w:id="1004" w:name="_ETM_Q5_346769"/>
      <w:bookmarkEnd w:id="1004"/>
      <w:r>
        <w:rPr>
          <w:rtl/>
        </w:rPr>
        <w:t>אות</w:t>
      </w:r>
      <w:r>
        <w:rPr>
          <w:rFonts w:hint="cs"/>
          <w:rtl/>
        </w:rPr>
        <w:t>ו</w:t>
      </w:r>
      <w:r>
        <w:rPr>
          <w:rtl/>
        </w:rPr>
        <w:t xml:space="preserve"> </w:t>
      </w:r>
      <w:bookmarkStart w:id="1005" w:name="_ETM_Q5_347280"/>
      <w:bookmarkEnd w:id="1005"/>
      <w:r>
        <w:rPr>
          <w:rtl/>
        </w:rPr>
        <w:t xml:space="preserve">סוג </w:t>
      </w:r>
      <w:bookmarkStart w:id="1006" w:name="_ETM_Q5_347700"/>
      <w:bookmarkEnd w:id="1006"/>
      <w:r>
        <w:rPr>
          <w:rtl/>
        </w:rPr>
        <w:t xml:space="preserve">של </w:t>
      </w:r>
      <w:bookmarkStart w:id="1007" w:name="_ETM_Q5_347909"/>
      <w:bookmarkEnd w:id="1007"/>
      <w:r>
        <w:rPr>
          <w:rtl/>
        </w:rPr>
        <w:t xml:space="preserve">הבהרות </w:t>
      </w:r>
      <w:bookmarkStart w:id="1008" w:name="_ETM_Q5_348989"/>
      <w:bookmarkEnd w:id="1008"/>
      <w:r>
        <w:rPr>
          <w:rtl/>
        </w:rPr>
        <w:t xml:space="preserve">גם </w:t>
      </w:r>
      <w:bookmarkStart w:id="1009" w:name="_ETM_Q5_349349"/>
      <w:bookmarkStart w:id="1010" w:name="_ETM_Q5_349469"/>
      <w:bookmarkEnd w:id="1009"/>
      <w:bookmarkEnd w:id="1010"/>
      <w:r>
        <w:rPr>
          <w:rFonts w:hint="cs"/>
          <w:rtl/>
        </w:rPr>
        <w:t>מ</w:t>
      </w:r>
      <w:r>
        <w:rPr>
          <w:rtl/>
        </w:rPr>
        <w:t xml:space="preserve">מפקד </w:t>
      </w:r>
      <w:bookmarkStart w:id="1011" w:name="_ETM_Q5_350010"/>
      <w:bookmarkEnd w:id="1011"/>
      <w:r>
        <w:rPr>
          <w:rtl/>
        </w:rPr>
        <w:t xml:space="preserve">תחנת </w:t>
      </w:r>
      <w:bookmarkStart w:id="1012" w:name="_ETM_Q5_350579"/>
      <w:bookmarkEnd w:id="1012"/>
      <w:r>
        <w:rPr>
          <w:rtl/>
        </w:rPr>
        <w:t>החוף</w:t>
      </w:r>
      <w:r>
        <w:rPr>
          <w:rFonts w:hint="cs"/>
          <w:rtl/>
        </w:rPr>
        <w:t>?</w:t>
      </w:r>
      <w:r>
        <w:rPr>
          <w:rtl/>
        </w:rPr>
        <w:t xml:space="preserve"> </w:t>
      </w:r>
      <w:bookmarkStart w:id="1013" w:name="_ETM_Q5_351269"/>
      <w:bookmarkEnd w:id="1013"/>
    </w:p>
    <w:p w:rsidR="00974C44" w:rsidRDefault="00974C44" w:rsidP="00BE6415">
      <w:pPr>
        <w:rPr>
          <w:rtl/>
        </w:rPr>
      </w:pPr>
      <w:bookmarkStart w:id="1014" w:name="_ETM_Q5_354533"/>
      <w:bookmarkEnd w:id="1014"/>
    </w:p>
    <w:p w:rsidR="00974C44" w:rsidRDefault="00974C44" w:rsidP="00BE6415">
      <w:pPr>
        <w:rPr>
          <w:rtl/>
        </w:rPr>
      </w:pPr>
      <w:bookmarkStart w:id="1015" w:name="_ETM_Q5_354645"/>
      <w:bookmarkStart w:id="1016" w:name="_ETM_Q5_354719"/>
      <w:bookmarkStart w:id="1017" w:name="_ETM_Q5_354785"/>
      <w:bookmarkEnd w:id="1015"/>
      <w:bookmarkEnd w:id="1016"/>
      <w:bookmarkEnd w:id="1017"/>
      <w:r>
        <w:rPr>
          <w:rtl/>
        </w:rPr>
        <w:t xml:space="preserve">והדבר </w:t>
      </w:r>
      <w:bookmarkStart w:id="1018" w:name="_ETM_Q5_351900"/>
      <w:bookmarkEnd w:id="1018"/>
      <w:r>
        <w:rPr>
          <w:rtl/>
        </w:rPr>
        <w:t xml:space="preserve">השני </w:t>
      </w:r>
      <w:bookmarkStart w:id="1019" w:name="_ETM_Q5_352379"/>
      <w:bookmarkEnd w:id="1019"/>
      <w:r>
        <w:rPr>
          <w:rtl/>
        </w:rPr>
        <w:t xml:space="preserve">שאני </w:t>
      </w:r>
      <w:bookmarkStart w:id="1020" w:name="_ETM_Q5_352680"/>
      <w:bookmarkEnd w:id="1020"/>
      <w:r>
        <w:rPr>
          <w:rtl/>
        </w:rPr>
        <w:t xml:space="preserve">מבקש </w:t>
      </w:r>
      <w:bookmarkStart w:id="1021" w:name="_ETM_Q5_353099"/>
      <w:bookmarkEnd w:id="1021"/>
      <w:r>
        <w:rPr>
          <w:rtl/>
        </w:rPr>
        <w:t xml:space="preserve">לשאול </w:t>
      </w:r>
      <w:bookmarkStart w:id="1022" w:name="_ETM_Q5_353400"/>
      <w:bookmarkEnd w:id="1022"/>
      <w:r>
        <w:rPr>
          <w:rtl/>
        </w:rPr>
        <w:t xml:space="preserve">את </w:t>
      </w:r>
      <w:bookmarkStart w:id="1023" w:name="_ETM_Q5_353519"/>
      <w:bookmarkEnd w:id="1023"/>
      <w:r>
        <w:rPr>
          <w:rtl/>
        </w:rPr>
        <w:t xml:space="preserve">אדוני </w:t>
      </w:r>
      <w:bookmarkStart w:id="1024" w:name="_ETM_Q5_354150"/>
      <w:bookmarkEnd w:id="1024"/>
      <w:r>
        <w:rPr>
          <w:rtl/>
        </w:rPr>
        <w:t>השר</w:t>
      </w:r>
      <w:r>
        <w:rPr>
          <w:rFonts w:hint="cs"/>
          <w:rtl/>
        </w:rPr>
        <w:t>:</w:t>
      </w:r>
      <w:r>
        <w:rPr>
          <w:rtl/>
        </w:rPr>
        <w:t xml:space="preserve"> </w:t>
      </w:r>
      <w:bookmarkStart w:id="1025" w:name="_ETM_Q5_354689"/>
      <w:bookmarkEnd w:id="1025"/>
      <w:r>
        <w:rPr>
          <w:rtl/>
        </w:rPr>
        <w:t xml:space="preserve">אתמול </w:t>
      </w:r>
      <w:bookmarkStart w:id="1026" w:name="_ETM_Q5_355049"/>
      <w:bookmarkEnd w:id="1026"/>
      <w:r>
        <w:rPr>
          <w:rtl/>
        </w:rPr>
        <w:t xml:space="preserve">התקיים </w:t>
      </w:r>
      <w:bookmarkStart w:id="1027" w:name="_ETM_Q5_355530"/>
      <w:bookmarkEnd w:id="1027"/>
      <w:r>
        <w:rPr>
          <w:rtl/>
        </w:rPr>
        <w:t>דיון</w:t>
      </w:r>
      <w:r>
        <w:rPr>
          <w:rFonts w:hint="cs"/>
          <w:rtl/>
        </w:rPr>
        <w:t xml:space="preserve"> </w:t>
      </w:r>
      <w:r>
        <w:rPr>
          <w:rFonts w:hint="eastAsia"/>
          <w:rtl/>
        </w:rPr>
        <w:t>–</w:t>
      </w:r>
      <w:r>
        <w:rPr>
          <w:rtl/>
        </w:rPr>
        <w:t xml:space="preserve"> </w:t>
      </w:r>
      <w:bookmarkStart w:id="1028" w:name="_ETM_Q5_355889"/>
      <w:bookmarkEnd w:id="1028"/>
      <w:r>
        <w:rPr>
          <w:rFonts w:hint="cs"/>
          <w:rtl/>
        </w:rPr>
        <w:t>ו</w:t>
      </w:r>
      <w:r>
        <w:rPr>
          <w:rtl/>
        </w:rPr>
        <w:t xml:space="preserve">אני </w:t>
      </w:r>
      <w:bookmarkStart w:id="1029" w:name="_ETM_Q5_356159"/>
      <w:bookmarkEnd w:id="1029"/>
      <w:r>
        <w:rPr>
          <w:rtl/>
        </w:rPr>
        <w:t xml:space="preserve">בטוח </w:t>
      </w:r>
      <w:bookmarkStart w:id="1030" w:name="_ETM_Q5_356969"/>
      <w:bookmarkEnd w:id="1030"/>
      <w:r>
        <w:rPr>
          <w:rtl/>
        </w:rPr>
        <w:t xml:space="preserve">שחברתי </w:t>
      </w:r>
      <w:bookmarkStart w:id="1031" w:name="_ETM_Q5_357629"/>
      <w:bookmarkEnd w:id="1031"/>
      <w:r>
        <w:rPr>
          <w:rtl/>
        </w:rPr>
        <w:t xml:space="preserve">חברת </w:t>
      </w:r>
      <w:bookmarkStart w:id="1032" w:name="_ETM_Q5_357959"/>
      <w:bookmarkEnd w:id="1032"/>
      <w:r>
        <w:rPr>
          <w:rtl/>
        </w:rPr>
        <w:t xml:space="preserve">הכנסת </w:t>
      </w:r>
      <w:bookmarkStart w:id="1033" w:name="_ETM_Q5_358349"/>
      <w:bookmarkEnd w:id="1033"/>
      <w:r>
        <w:rPr>
          <w:rtl/>
        </w:rPr>
        <w:t xml:space="preserve">רייטן </w:t>
      </w:r>
      <w:bookmarkStart w:id="1034" w:name="_ETM_Q5_358650"/>
      <w:bookmarkEnd w:id="1034"/>
      <w:r>
        <w:rPr>
          <w:rtl/>
        </w:rPr>
        <w:t xml:space="preserve">תתייחס </w:t>
      </w:r>
      <w:bookmarkStart w:id="1035" w:name="_ETM_Q5_359159"/>
      <w:bookmarkEnd w:id="1035"/>
      <w:r>
        <w:rPr>
          <w:rtl/>
        </w:rPr>
        <w:t>אליו</w:t>
      </w:r>
      <w:r w:rsidR="00FC7178">
        <w:rPr>
          <w:rFonts w:hint="cs"/>
          <w:rtl/>
        </w:rPr>
        <w:t>,</w:t>
      </w:r>
      <w:r>
        <w:rPr>
          <w:rtl/>
        </w:rPr>
        <w:t xml:space="preserve"> </w:t>
      </w:r>
      <w:bookmarkStart w:id="1036" w:name="_ETM_Q5_359370"/>
      <w:bookmarkEnd w:id="1036"/>
      <w:r>
        <w:rPr>
          <w:rtl/>
        </w:rPr>
        <w:t xml:space="preserve">כי </w:t>
      </w:r>
      <w:bookmarkStart w:id="1037" w:name="_ETM_Q5_359639"/>
      <w:bookmarkEnd w:id="1037"/>
      <w:r w:rsidR="00FC7178">
        <w:rPr>
          <w:rFonts w:hint="cs"/>
          <w:rtl/>
        </w:rPr>
        <w:t xml:space="preserve">היא </w:t>
      </w:r>
      <w:r>
        <w:rPr>
          <w:rtl/>
        </w:rPr>
        <w:t xml:space="preserve">הייתה </w:t>
      </w:r>
      <w:bookmarkStart w:id="1038" w:name="_ETM_Q5_359939"/>
      <w:bookmarkEnd w:id="1038"/>
      <w:r>
        <w:rPr>
          <w:rtl/>
        </w:rPr>
        <w:t xml:space="preserve">בין </w:t>
      </w:r>
      <w:bookmarkStart w:id="1039" w:name="_ETM_Q5_360150"/>
      <w:bookmarkEnd w:id="1039"/>
      <w:r>
        <w:rPr>
          <w:rtl/>
        </w:rPr>
        <w:t>יוזמיו</w:t>
      </w:r>
      <w:r>
        <w:rPr>
          <w:rFonts w:hint="cs"/>
          <w:rtl/>
        </w:rPr>
        <w:t xml:space="preserve"> </w:t>
      </w:r>
      <w:r>
        <w:rPr>
          <w:rFonts w:hint="eastAsia"/>
          <w:rtl/>
        </w:rPr>
        <w:t>–</w:t>
      </w:r>
      <w:r>
        <w:rPr>
          <w:rtl/>
        </w:rPr>
        <w:t xml:space="preserve"> </w:t>
      </w:r>
      <w:bookmarkStart w:id="1040" w:name="_ETM_Q5_361290"/>
      <w:bookmarkEnd w:id="1040"/>
      <w:r>
        <w:rPr>
          <w:rtl/>
        </w:rPr>
        <w:t xml:space="preserve">בוועדה </w:t>
      </w:r>
      <w:bookmarkStart w:id="1041" w:name="_ETM_Q5_362990"/>
      <w:bookmarkEnd w:id="1041"/>
      <w:r>
        <w:rPr>
          <w:rtl/>
        </w:rPr>
        <w:t xml:space="preserve">בראשותו </w:t>
      </w:r>
      <w:bookmarkStart w:id="1042" w:name="_ETM_Q5_363530"/>
      <w:bookmarkEnd w:id="1042"/>
      <w:r>
        <w:rPr>
          <w:rtl/>
        </w:rPr>
        <w:t xml:space="preserve">של </w:t>
      </w:r>
      <w:bookmarkStart w:id="1043" w:name="_ETM_Q5_363710"/>
      <w:bookmarkEnd w:id="1043"/>
      <w:r>
        <w:rPr>
          <w:rtl/>
        </w:rPr>
        <w:t xml:space="preserve">חבר </w:t>
      </w:r>
      <w:bookmarkStart w:id="1044" w:name="_ETM_Q5_364069"/>
      <w:bookmarkEnd w:id="1044"/>
      <w:r>
        <w:rPr>
          <w:rtl/>
        </w:rPr>
        <w:t xml:space="preserve">הכנסת </w:t>
      </w:r>
      <w:bookmarkStart w:id="1045" w:name="_ETM_Q5_364550"/>
      <w:bookmarkEnd w:id="1045"/>
      <w:r>
        <w:rPr>
          <w:rtl/>
        </w:rPr>
        <w:t>פוגל</w:t>
      </w:r>
      <w:r>
        <w:rPr>
          <w:rFonts w:hint="cs"/>
          <w:rtl/>
        </w:rPr>
        <w:t>.</w:t>
      </w:r>
      <w:r>
        <w:rPr>
          <w:rtl/>
        </w:rPr>
        <w:t xml:space="preserve"> </w:t>
      </w:r>
      <w:bookmarkStart w:id="1046" w:name="_ETM_Q5_365879"/>
      <w:bookmarkEnd w:id="1046"/>
      <w:r>
        <w:rPr>
          <w:rtl/>
        </w:rPr>
        <w:t xml:space="preserve">לדיון </w:t>
      </w:r>
      <w:bookmarkStart w:id="1047" w:name="_ETM_Q5_366629"/>
      <w:bookmarkEnd w:id="1047"/>
      <w:r>
        <w:rPr>
          <w:rtl/>
        </w:rPr>
        <w:t xml:space="preserve">הזה </w:t>
      </w:r>
      <w:bookmarkStart w:id="1048" w:name="_ETM_Q5_367290"/>
      <w:bookmarkEnd w:id="1048"/>
      <w:r>
        <w:rPr>
          <w:rtl/>
        </w:rPr>
        <w:t xml:space="preserve">הגיעו </w:t>
      </w:r>
      <w:bookmarkStart w:id="1049" w:name="_ETM_Q5_368900"/>
      <w:bookmarkEnd w:id="1049"/>
      <w:r>
        <w:rPr>
          <w:rtl/>
        </w:rPr>
        <w:t xml:space="preserve">קצינים </w:t>
      </w:r>
      <w:bookmarkStart w:id="1050" w:name="_ETM_Q5_369919"/>
      <w:bookmarkEnd w:id="1050"/>
      <w:r>
        <w:rPr>
          <w:rFonts w:hint="cs"/>
          <w:rtl/>
        </w:rPr>
        <w:t xml:space="preserve">נכבדים </w:t>
      </w:r>
      <w:r w:rsidR="00983FBC">
        <w:rPr>
          <w:rFonts w:hint="cs"/>
          <w:rtl/>
        </w:rPr>
        <w:t>– – –</w:t>
      </w:r>
      <w:r>
        <w:rPr>
          <w:rFonts w:hint="cs"/>
          <w:rtl/>
        </w:rPr>
        <w:t xml:space="preserve"> </w:t>
      </w:r>
    </w:p>
    <w:p w:rsidR="00974C44" w:rsidRDefault="00974C44" w:rsidP="00BE6415">
      <w:pPr>
        <w:rPr>
          <w:rtl/>
        </w:rPr>
      </w:pPr>
      <w:bookmarkStart w:id="1051" w:name="_ETM_Q5_370856"/>
      <w:bookmarkStart w:id="1052" w:name="_ETM_Q5_370953"/>
      <w:bookmarkEnd w:id="1051"/>
      <w:bookmarkEnd w:id="1052"/>
    </w:p>
    <w:p w:rsidR="00974C44" w:rsidRDefault="00974C44" w:rsidP="00BE6415">
      <w:pPr>
        <w:pStyle w:val="af7"/>
        <w:keepNext/>
        <w:rPr>
          <w:rtl/>
        </w:rPr>
      </w:pPr>
      <w:bookmarkStart w:id="1053" w:name="ET_yor_6488_58"/>
      <w:r w:rsidRPr="00654411">
        <w:rPr>
          <w:rStyle w:val="TagStyle"/>
          <w:rtl/>
        </w:rPr>
        <w:t xml:space="preserve"> &lt;&lt; יור &gt;&gt; </w:t>
      </w:r>
      <w:r>
        <w:rPr>
          <w:rtl/>
        </w:rPr>
        <w:t>היו"ר אוריאל בוסו:</w:t>
      </w:r>
      <w:r w:rsidRPr="00654411">
        <w:rPr>
          <w:rStyle w:val="TagStyle"/>
          <w:rtl/>
        </w:rPr>
        <w:t xml:space="preserve"> &lt;&lt; יור &gt;&gt;</w:t>
      </w:r>
      <w:r>
        <w:rPr>
          <w:rtl/>
        </w:rPr>
        <w:t xml:space="preserve">   </w:t>
      </w:r>
      <w:bookmarkEnd w:id="1053"/>
    </w:p>
    <w:p w:rsidR="00974C44" w:rsidRDefault="00974C44" w:rsidP="00983FBC">
      <w:pPr>
        <w:rPr>
          <w:rtl/>
        </w:rPr>
      </w:pPr>
    </w:p>
    <w:p w:rsidR="00974C44" w:rsidRDefault="00974C44" w:rsidP="00BE6415">
      <w:pPr>
        <w:rPr>
          <w:rtl/>
        </w:rPr>
      </w:pPr>
      <w:r>
        <w:rPr>
          <w:rFonts w:hint="cs"/>
          <w:rtl/>
        </w:rPr>
        <w:t>חבר הכנסת קריב,</w:t>
      </w:r>
      <w:r>
        <w:rPr>
          <w:rtl/>
        </w:rPr>
        <w:t xml:space="preserve"> </w:t>
      </w:r>
      <w:bookmarkStart w:id="1054" w:name="_ETM_Q5_371540"/>
      <w:bookmarkEnd w:id="1054"/>
      <w:r>
        <w:rPr>
          <w:rtl/>
        </w:rPr>
        <w:t xml:space="preserve">לא </w:t>
      </w:r>
      <w:bookmarkStart w:id="1055" w:name="_ETM_Q5_371689"/>
      <w:bookmarkEnd w:id="1055"/>
      <w:r>
        <w:rPr>
          <w:rtl/>
        </w:rPr>
        <w:t>נ</w:t>
      </w:r>
      <w:r>
        <w:rPr>
          <w:rFonts w:hint="cs"/>
          <w:rtl/>
        </w:rPr>
        <w:t>אום. תמקד.</w:t>
      </w:r>
      <w:bookmarkStart w:id="1056" w:name="_ETM_Q5_370748"/>
      <w:bookmarkStart w:id="1057" w:name="_ETM_Q5_367701"/>
      <w:bookmarkEnd w:id="1056"/>
      <w:bookmarkEnd w:id="1057"/>
    </w:p>
    <w:p w:rsidR="00974C44" w:rsidRPr="00BE6415" w:rsidRDefault="00974C44" w:rsidP="00BE6415">
      <w:pPr>
        <w:keepNext/>
        <w:rPr>
          <w:rtl/>
        </w:rPr>
      </w:pPr>
      <w:bookmarkStart w:id="1058" w:name="_ETM_Q5_367787"/>
      <w:bookmarkStart w:id="1059" w:name="_ETM_Q5_370849"/>
      <w:bookmarkEnd w:id="1058"/>
      <w:bookmarkEnd w:id="1059"/>
    </w:p>
    <w:p w:rsidR="00974C44" w:rsidRDefault="00974C44" w:rsidP="00BE6415">
      <w:pPr>
        <w:pStyle w:val="-"/>
        <w:keepNext/>
        <w:rPr>
          <w:rtl/>
        </w:rPr>
      </w:pPr>
      <w:r w:rsidRPr="000E3A26">
        <w:rPr>
          <w:rStyle w:val="TagStyle"/>
          <w:rtl/>
        </w:rPr>
        <w:t xml:space="preserve">&lt;&lt; דובר_המשך &gt;&gt; </w:t>
      </w:r>
      <w:r>
        <w:rPr>
          <w:rtl/>
        </w:rPr>
        <w:t>גלעד קריב (העבודה):</w:t>
      </w:r>
      <w:r w:rsidRPr="000E3A26">
        <w:rPr>
          <w:rStyle w:val="TagStyle"/>
          <w:rtl/>
        </w:rPr>
        <w:t xml:space="preserve"> &lt;&lt; דובר_המשך &gt;&gt;</w:t>
      </w:r>
      <w:r>
        <w:rPr>
          <w:rtl/>
        </w:rPr>
        <w:t xml:space="preserve">   </w:t>
      </w:r>
    </w:p>
    <w:p w:rsidR="00974C44" w:rsidRDefault="00974C44" w:rsidP="00BE6415">
      <w:pPr>
        <w:keepNext/>
        <w:rPr>
          <w:rtl/>
        </w:rPr>
      </w:pPr>
    </w:p>
    <w:p w:rsidR="00974C44" w:rsidRDefault="00974C44" w:rsidP="00FC7178">
      <w:pPr>
        <w:keepNext/>
        <w:rPr>
          <w:rtl/>
        </w:rPr>
      </w:pPr>
      <w:bookmarkStart w:id="1060" w:name="_ETM_Q5_369525"/>
      <w:bookmarkStart w:id="1061" w:name="_ETM_Q5_369617"/>
      <w:bookmarkStart w:id="1062" w:name="_ETM_Q5_371930"/>
      <w:bookmarkEnd w:id="1060"/>
      <w:bookmarkEnd w:id="1061"/>
      <w:bookmarkEnd w:id="1062"/>
      <w:r>
        <w:rPr>
          <w:rFonts w:hint="cs"/>
          <w:rtl/>
        </w:rPr>
        <w:t xml:space="preserve">לא נאום, שאלה. </w:t>
      </w:r>
      <w:bookmarkStart w:id="1063" w:name="_ETM_Q5_372709"/>
      <w:bookmarkEnd w:id="1063"/>
      <w:r>
        <w:rPr>
          <w:rtl/>
        </w:rPr>
        <w:t xml:space="preserve">אני </w:t>
      </w:r>
      <w:bookmarkStart w:id="1064" w:name="_ETM_Q5_372950"/>
      <w:bookmarkEnd w:id="1064"/>
      <w:r>
        <w:rPr>
          <w:rtl/>
        </w:rPr>
        <w:t>מת</w:t>
      </w:r>
      <w:r>
        <w:rPr>
          <w:rFonts w:hint="cs"/>
          <w:rtl/>
        </w:rPr>
        <w:t>אר</w:t>
      </w:r>
      <w:r>
        <w:rPr>
          <w:rtl/>
        </w:rPr>
        <w:t xml:space="preserve"> </w:t>
      </w:r>
      <w:bookmarkStart w:id="1065" w:name="_ETM_Q5_373279"/>
      <w:bookmarkEnd w:id="1065"/>
      <w:r>
        <w:rPr>
          <w:rtl/>
        </w:rPr>
        <w:t xml:space="preserve">את </w:t>
      </w:r>
      <w:bookmarkStart w:id="1066" w:name="_ETM_Q5_373340"/>
      <w:bookmarkEnd w:id="1066"/>
      <w:r>
        <w:rPr>
          <w:rtl/>
        </w:rPr>
        <w:t xml:space="preserve">פרטי </w:t>
      </w:r>
      <w:bookmarkStart w:id="1067" w:name="_ETM_Q5_373700"/>
      <w:bookmarkEnd w:id="1067"/>
      <w:r>
        <w:rPr>
          <w:rtl/>
        </w:rPr>
        <w:t xml:space="preserve">האירוע </w:t>
      </w:r>
      <w:bookmarkStart w:id="1068" w:name="_ETM_Q5_374029"/>
      <w:bookmarkEnd w:id="1068"/>
      <w:r>
        <w:rPr>
          <w:rtl/>
        </w:rPr>
        <w:t xml:space="preserve">שאני </w:t>
      </w:r>
      <w:bookmarkStart w:id="1069" w:name="_ETM_Q5_374269"/>
      <w:bookmarkEnd w:id="1069"/>
      <w:r>
        <w:rPr>
          <w:rtl/>
        </w:rPr>
        <w:t xml:space="preserve">שואל </w:t>
      </w:r>
      <w:bookmarkStart w:id="1070" w:name="_ETM_Q5_374510"/>
      <w:bookmarkEnd w:id="1070"/>
      <w:r>
        <w:rPr>
          <w:rtl/>
        </w:rPr>
        <w:t>עליו</w:t>
      </w:r>
      <w:r>
        <w:rPr>
          <w:rFonts w:hint="cs"/>
          <w:rtl/>
        </w:rPr>
        <w:t>.</w:t>
      </w:r>
      <w:r>
        <w:rPr>
          <w:rtl/>
        </w:rPr>
        <w:t xml:space="preserve"> </w:t>
      </w:r>
      <w:bookmarkStart w:id="1071" w:name="_ETM_Q5_375079"/>
      <w:bookmarkEnd w:id="1071"/>
      <w:r>
        <w:rPr>
          <w:rtl/>
        </w:rPr>
        <w:t xml:space="preserve">לדיון </w:t>
      </w:r>
      <w:bookmarkStart w:id="1072" w:name="_ETM_Q5_375799"/>
      <w:bookmarkEnd w:id="1072"/>
      <w:r>
        <w:rPr>
          <w:rtl/>
        </w:rPr>
        <w:t>הזה</w:t>
      </w:r>
      <w:r>
        <w:rPr>
          <w:rFonts w:hint="cs"/>
          <w:rtl/>
        </w:rPr>
        <w:t>,</w:t>
      </w:r>
      <w:r>
        <w:rPr>
          <w:rtl/>
        </w:rPr>
        <w:t xml:space="preserve"> </w:t>
      </w:r>
      <w:bookmarkStart w:id="1073" w:name="_ETM_Q5_376519"/>
      <w:bookmarkEnd w:id="1073"/>
      <w:r>
        <w:rPr>
          <w:rtl/>
        </w:rPr>
        <w:t xml:space="preserve">שעסק </w:t>
      </w:r>
      <w:bookmarkStart w:id="1074" w:name="_ETM_Q5_377120"/>
      <w:bookmarkEnd w:id="1074"/>
      <w:r>
        <w:rPr>
          <w:rtl/>
        </w:rPr>
        <w:t xml:space="preserve">באלימות </w:t>
      </w:r>
      <w:bookmarkStart w:id="1075" w:name="_ETM_Q5_377689"/>
      <w:bookmarkEnd w:id="1075"/>
      <w:r>
        <w:rPr>
          <w:rtl/>
        </w:rPr>
        <w:t xml:space="preserve">של </w:t>
      </w:r>
      <w:bookmarkStart w:id="1076" w:name="_ETM_Q5_377840"/>
      <w:bookmarkEnd w:id="1076"/>
      <w:r>
        <w:rPr>
          <w:rtl/>
        </w:rPr>
        <w:t xml:space="preserve">שוטרים </w:t>
      </w:r>
      <w:bookmarkStart w:id="1077" w:name="_ETM_Q5_378319"/>
      <w:bookmarkEnd w:id="1077"/>
      <w:r>
        <w:rPr>
          <w:rtl/>
        </w:rPr>
        <w:t xml:space="preserve">כלפי </w:t>
      </w:r>
      <w:bookmarkStart w:id="1078" w:name="_ETM_Q5_378680"/>
      <w:bookmarkEnd w:id="1078"/>
      <w:r>
        <w:rPr>
          <w:rtl/>
        </w:rPr>
        <w:t xml:space="preserve">מפגינים </w:t>
      </w:r>
      <w:bookmarkStart w:id="1079" w:name="_ETM_Q5_379639"/>
      <w:bookmarkEnd w:id="1079"/>
      <w:r>
        <w:rPr>
          <w:rtl/>
        </w:rPr>
        <w:t xml:space="preserve">במגוון </w:t>
      </w:r>
      <w:bookmarkStart w:id="1080" w:name="_ETM_Q5_380239"/>
      <w:bookmarkEnd w:id="1080"/>
      <w:r>
        <w:rPr>
          <w:rtl/>
        </w:rPr>
        <w:t>זירות</w:t>
      </w:r>
      <w:r>
        <w:rPr>
          <w:rFonts w:hint="cs"/>
          <w:rtl/>
        </w:rPr>
        <w:t>,</w:t>
      </w:r>
      <w:r>
        <w:rPr>
          <w:rtl/>
        </w:rPr>
        <w:t xml:space="preserve"> </w:t>
      </w:r>
      <w:bookmarkStart w:id="1081" w:name="_ETM_Q5_381370"/>
      <w:bookmarkEnd w:id="1081"/>
      <w:r>
        <w:rPr>
          <w:rtl/>
        </w:rPr>
        <w:t xml:space="preserve">התייצבו </w:t>
      </w:r>
      <w:bookmarkStart w:id="1082" w:name="_ETM_Q5_382720"/>
      <w:bookmarkEnd w:id="1082"/>
      <w:r>
        <w:rPr>
          <w:rtl/>
        </w:rPr>
        <w:t xml:space="preserve">קצינים </w:t>
      </w:r>
      <w:bookmarkStart w:id="1083" w:name="_ETM_Q5_383439"/>
      <w:bookmarkEnd w:id="1083"/>
      <w:r>
        <w:rPr>
          <w:rtl/>
        </w:rPr>
        <w:t xml:space="preserve">בדרג </w:t>
      </w:r>
      <w:bookmarkStart w:id="1084" w:name="_ETM_Q5_384220"/>
      <w:bookmarkEnd w:id="1084"/>
      <w:r>
        <w:rPr>
          <w:rtl/>
        </w:rPr>
        <w:t xml:space="preserve">יחסית </w:t>
      </w:r>
      <w:bookmarkStart w:id="1085" w:name="_ETM_Q5_384799"/>
      <w:bookmarkStart w:id="1086" w:name="_ETM_Q5_386160"/>
      <w:bookmarkEnd w:id="1085"/>
      <w:bookmarkEnd w:id="1086"/>
      <w:r>
        <w:rPr>
          <w:rFonts w:hint="cs"/>
          <w:rtl/>
        </w:rPr>
        <w:t xml:space="preserve">זוטר, </w:t>
      </w:r>
      <w:r>
        <w:rPr>
          <w:rtl/>
        </w:rPr>
        <w:t xml:space="preserve">שלא </w:t>
      </w:r>
      <w:bookmarkStart w:id="1087" w:name="_ETM_Q5_386520"/>
      <w:bookmarkEnd w:id="1087"/>
      <w:r>
        <w:rPr>
          <w:rtl/>
        </w:rPr>
        <w:t xml:space="preserve">יכולים </w:t>
      </w:r>
      <w:bookmarkStart w:id="1088" w:name="_ETM_Q5_387060"/>
      <w:bookmarkEnd w:id="1088"/>
      <w:r>
        <w:rPr>
          <w:rtl/>
        </w:rPr>
        <w:t xml:space="preserve">להתייחס </w:t>
      </w:r>
      <w:bookmarkStart w:id="1089" w:name="_ETM_Q5_387750"/>
      <w:bookmarkEnd w:id="1089"/>
      <w:r>
        <w:rPr>
          <w:rtl/>
        </w:rPr>
        <w:t xml:space="preserve">לסוגיה </w:t>
      </w:r>
      <w:bookmarkStart w:id="1090" w:name="_ETM_Q5_388320"/>
      <w:bookmarkEnd w:id="1090"/>
      <w:r>
        <w:rPr>
          <w:rtl/>
        </w:rPr>
        <w:t xml:space="preserve">של </w:t>
      </w:r>
      <w:bookmarkStart w:id="1091" w:name="_ETM_Q5_388560"/>
      <w:bookmarkEnd w:id="1091"/>
      <w:r>
        <w:rPr>
          <w:rtl/>
        </w:rPr>
        <w:t xml:space="preserve">מדיניות </w:t>
      </w:r>
      <w:bookmarkStart w:id="1092" w:name="_ETM_Q5_389520"/>
      <w:bookmarkEnd w:id="1092"/>
      <w:r>
        <w:rPr>
          <w:rtl/>
        </w:rPr>
        <w:t>משטרתית</w:t>
      </w:r>
      <w:r>
        <w:rPr>
          <w:rFonts w:hint="cs"/>
          <w:rtl/>
        </w:rPr>
        <w:t>.</w:t>
      </w:r>
      <w:r>
        <w:rPr>
          <w:rtl/>
        </w:rPr>
        <w:t xml:space="preserve"> </w:t>
      </w:r>
      <w:bookmarkStart w:id="1093" w:name="_ETM_Q5_391110"/>
      <w:bookmarkEnd w:id="1093"/>
      <w:r>
        <w:rPr>
          <w:rtl/>
        </w:rPr>
        <w:t xml:space="preserve">הזהות </w:t>
      </w:r>
      <w:bookmarkStart w:id="1094" w:name="_ETM_Q5_391889"/>
      <w:bookmarkEnd w:id="1094"/>
      <w:r>
        <w:rPr>
          <w:rtl/>
        </w:rPr>
        <w:t xml:space="preserve">של </w:t>
      </w:r>
      <w:bookmarkStart w:id="1095" w:name="_ETM_Q5_392070"/>
      <w:bookmarkEnd w:id="1095"/>
      <w:r>
        <w:rPr>
          <w:rtl/>
        </w:rPr>
        <w:t xml:space="preserve">קצינים </w:t>
      </w:r>
      <w:bookmarkStart w:id="1096" w:name="_ETM_Q5_392580"/>
      <w:bookmarkEnd w:id="1096"/>
      <w:r>
        <w:rPr>
          <w:rtl/>
        </w:rPr>
        <w:t xml:space="preserve">שמגיעים </w:t>
      </w:r>
      <w:bookmarkStart w:id="1097" w:name="_ETM_Q5_393210"/>
      <w:bookmarkEnd w:id="1097"/>
      <w:r>
        <w:rPr>
          <w:rtl/>
        </w:rPr>
        <w:t xml:space="preserve">לכנסת </w:t>
      </w:r>
      <w:bookmarkStart w:id="1098" w:name="_ETM_Q5_393900"/>
      <w:bookmarkEnd w:id="1098"/>
      <w:r>
        <w:rPr>
          <w:rtl/>
        </w:rPr>
        <w:t xml:space="preserve">נקבעת </w:t>
      </w:r>
      <w:bookmarkStart w:id="1099" w:name="_ETM_Q5_394470"/>
      <w:bookmarkEnd w:id="1099"/>
      <w:r>
        <w:rPr>
          <w:rFonts w:hint="cs"/>
          <w:rtl/>
        </w:rPr>
        <w:t>על ידי</w:t>
      </w:r>
      <w:r>
        <w:rPr>
          <w:rtl/>
        </w:rPr>
        <w:t xml:space="preserve"> </w:t>
      </w:r>
      <w:bookmarkStart w:id="1100" w:name="_ETM_Q5_394800"/>
      <w:bookmarkEnd w:id="1100"/>
      <w:r>
        <w:rPr>
          <w:rtl/>
        </w:rPr>
        <w:t xml:space="preserve">לשכת </w:t>
      </w:r>
      <w:bookmarkStart w:id="1101" w:name="_ETM_Q5_395310"/>
      <w:bookmarkEnd w:id="1101"/>
      <w:r>
        <w:rPr>
          <w:rtl/>
        </w:rPr>
        <w:t>השר</w:t>
      </w:r>
      <w:r>
        <w:rPr>
          <w:rFonts w:hint="cs"/>
          <w:rtl/>
        </w:rPr>
        <w:t>.</w:t>
      </w:r>
      <w:r>
        <w:rPr>
          <w:rtl/>
        </w:rPr>
        <w:t xml:space="preserve"> </w:t>
      </w:r>
      <w:bookmarkStart w:id="1102" w:name="_ETM_Q5_396380"/>
      <w:bookmarkEnd w:id="1102"/>
      <w:r>
        <w:rPr>
          <w:rtl/>
        </w:rPr>
        <w:t xml:space="preserve">מדוע </w:t>
      </w:r>
      <w:bookmarkStart w:id="1103" w:name="_ETM_Q5_396890"/>
      <w:bookmarkEnd w:id="1103"/>
      <w:r>
        <w:rPr>
          <w:rtl/>
        </w:rPr>
        <w:t xml:space="preserve">בדיון </w:t>
      </w:r>
      <w:bookmarkStart w:id="1104" w:name="_ETM_Q5_397400"/>
      <w:bookmarkEnd w:id="1104"/>
      <w:r>
        <w:rPr>
          <w:rtl/>
        </w:rPr>
        <w:t xml:space="preserve">של </w:t>
      </w:r>
      <w:bookmarkStart w:id="1105" w:name="_ETM_Q5_397610"/>
      <w:bookmarkEnd w:id="1105"/>
      <w:r>
        <w:rPr>
          <w:rtl/>
        </w:rPr>
        <w:t xml:space="preserve">הוועדה </w:t>
      </w:r>
      <w:bookmarkStart w:id="1106" w:name="_ETM_Q5_398060"/>
      <w:bookmarkEnd w:id="1106"/>
      <w:r>
        <w:rPr>
          <w:rtl/>
        </w:rPr>
        <w:t xml:space="preserve">לביטחון </w:t>
      </w:r>
      <w:bookmarkStart w:id="1107" w:name="_ETM_Q5_398690"/>
      <w:bookmarkEnd w:id="1107"/>
      <w:r>
        <w:rPr>
          <w:rtl/>
        </w:rPr>
        <w:t xml:space="preserve">לאומי </w:t>
      </w:r>
      <w:bookmarkStart w:id="1108" w:name="_ETM_Q5_399440"/>
      <w:bookmarkEnd w:id="1108"/>
      <w:r>
        <w:rPr>
          <w:rtl/>
        </w:rPr>
        <w:t xml:space="preserve">שעסק </w:t>
      </w:r>
      <w:bookmarkStart w:id="1109" w:name="_ETM_Q5_399950"/>
      <w:bookmarkEnd w:id="1109"/>
      <w:r>
        <w:rPr>
          <w:rtl/>
        </w:rPr>
        <w:t xml:space="preserve">בתופעה </w:t>
      </w:r>
      <w:bookmarkStart w:id="1110" w:name="_ETM_Q5_400610"/>
      <w:bookmarkEnd w:id="1110"/>
      <w:r>
        <w:rPr>
          <w:rFonts w:hint="cs"/>
          <w:rtl/>
        </w:rPr>
        <w:t>ה</w:t>
      </w:r>
      <w:r>
        <w:rPr>
          <w:rtl/>
        </w:rPr>
        <w:t xml:space="preserve">רחבה </w:t>
      </w:r>
      <w:bookmarkStart w:id="1111" w:name="_ETM_Q5_401150"/>
      <w:bookmarkEnd w:id="1111"/>
      <w:r>
        <w:rPr>
          <w:rtl/>
        </w:rPr>
        <w:t xml:space="preserve">של </w:t>
      </w:r>
      <w:bookmarkStart w:id="1112" w:name="_ETM_Q5_401360"/>
      <w:bookmarkEnd w:id="1112"/>
      <w:r>
        <w:rPr>
          <w:rtl/>
        </w:rPr>
        <w:t xml:space="preserve">אלימות </w:t>
      </w:r>
      <w:bookmarkStart w:id="1113" w:name="_ETM_Q5_401750"/>
      <w:bookmarkEnd w:id="1113"/>
      <w:r>
        <w:rPr>
          <w:rtl/>
        </w:rPr>
        <w:t xml:space="preserve">של </w:t>
      </w:r>
      <w:bookmarkStart w:id="1114" w:name="_ETM_Q5_401930"/>
      <w:bookmarkEnd w:id="1114"/>
      <w:r>
        <w:rPr>
          <w:rtl/>
        </w:rPr>
        <w:t>שוטרים</w:t>
      </w:r>
      <w:r>
        <w:rPr>
          <w:rFonts w:hint="cs"/>
          <w:rtl/>
        </w:rPr>
        <w:t>,</w:t>
      </w:r>
      <w:r>
        <w:rPr>
          <w:rtl/>
        </w:rPr>
        <w:t xml:space="preserve"> </w:t>
      </w:r>
      <w:bookmarkStart w:id="1115" w:name="_ETM_Q5_403030"/>
      <w:bookmarkEnd w:id="1115"/>
      <w:r>
        <w:rPr>
          <w:rtl/>
        </w:rPr>
        <w:t xml:space="preserve">לא </w:t>
      </w:r>
      <w:bookmarkStart w:id="1116" w:name="_ETM_Q5_403510"/>
      <w:bookmarkEnd w:id="1116"/>
      <w:r>
        <w:rPr>
          <w:rtl/>
        </w:rPr>
        <w:t xml:space="preserve">הגיע </w:t>
      </w:r>
      <w:bookmarkStart w:id="1117" w:name="_ETM_Q5_404079"/>
      <w:bookmarkEnd w:id="1117"/>
      <w:r>
        <w:rPr>
          <w:rtl/>
        </w:rPr>
        <w:t xml:space="preserve">אף </w:t>
      </w:r>
      <w:bookmarkStart w:id="1118" w:name="_ETM_Q5_404409"/>
      <w:bookmarkEnd w:id="1118"/>
      <w:r>
        <w:rPr>
          <w:rtl/>
        </w:rPr>
        <w:t xml:space="preserve">נציג </w:t>
      </w:r>
      <w:bookmarkStart w:id="1119" w:name="_ETM_Q5_405340"/>
      <w:bookmarkEnd w:id="1119"/>
      <w:r>
        <w:rPr>
          <w:rtl/>
        </w:rPr>
        <w:t xml:space="preserve">מסגלי </w:t>
      </w:r>
      <w:bookmarkStart w:id="1120" w:name="_ETM_Q5_406209"/>
      <w:bookmarkEnd w:id="1120"/>
      <w:r>
        <w:rPr>
          <w:rtl/>
        </w:rPr>
        <w:t xml:space="preserve">הפיקוד </w:t>
      </w:r>
      <w:bookmarkStart w:id="1121" w:name="_ETM_Q5_406810"/>
      <w:bookmarkEnd w:id="1121"/>
      <w:r>
        <w:rPr>
          <w:rtl/>
        </w:rPr>
        <w:t xml:space="preserve">הבכיר </w:t>
      </w:r>
      <w:bookmarkStart w:id="1122" w:name="_ETM_Q5_407319"/>
      <w:bookmarkEnd w:id="1122"/>
      <w:r>
        <w:rPr>
          <w:rtl/>
        </w:rPr>
        <w:t xml:space="preserve">של </w:t>
      </w:r>
      <w:bookmarkStart w:id="1123" w:name="_ETM_Q5_407560"/>
      <w:bookmarkEnd w:id="1123"/>
      <w:r>
        <w:rPr>
          <w:rtl/>
        </w:rPr>
        <w:t xml:space="preserve">משטרת </w:t>
      </w:r>
      <w:bookmarkStart w:id="1124" w:name="_ETM_Q5_408010"/>
      <w:bookmarkEnd w:id="1124"/>
      <w:r>
        <w:rPr>
          <w:rtl/>
        </w:rPr>
        <w:t>ישראל</w:t>
      </w:r>
      <w:r>
        <w:rPr>
          <w:rFonts w:hint="cs"/>
          <w:rtl/>
        </w:rPr>
        <w:t>?</w:t>
      </w:r>
      <w:r>
        <w:rPr>
          <w:rtl/>
        </w:rPr>
        <w:t xml:space="preserve"> </w:t>
      </w:r>
      <w:bookmarkStart w:id="1125" w:name="_ETM_Q5_408579"/>
      <w:bookmarkEnd w:id="1125"/>
      <w:r>
        <w:rPr>
          <w:rtl/>
        </w:rPr>
        <w:t>תודה</w:t>
      </w:r>
      <w:r>
        <w:rPr>
          <w:rFonts w:hint="cs"/>
          <w:rtl/>
        </w:rPr>
        <w:t>,</w:t>
      </w:r>
      <w:r>
        <w:rPr>
          <w:rtl/>
        </w:rPr>
        <w:t xml:space="preserve"> </w:t>
      </w:r>
      <w:bookmarkStart w:id="1126" w:name="_ETM_Q5_408879"/>
      <w:bookmarkEnd w:id="1126"/>
      <w:r>
        <w:rPr>
          <w:rtl/>
        </w:rPr>
        <w:t>אדוני</w:t>
      </w:r>
      <w:r>
        <w:rPr>
          <w:rFonts w:hint="cs"/>
          <w:rtl/>
        </w:rPr>
        <w:t>.</w:t>
      </w:r>
      <w:r>
        <w:rPr>
          <w:rtl/>
        </w:rPr>
        <w:t xml:space="preserve"> </w:t>
      </w:r>
      <w:bookmarkStart w:id="1127" w:name="_ETM_Q5_409940"/>
      <w:bookmarkStart w:id="1128" w:name="_ETM_Q5_410450"/>
      <w:bookmarkEnd w:id="1127"/>
      <w:bookmarkEnd w:id="1128"/>
    </w:p>
    <w:p w:rsidR="00974C44" w:rsidRDefault="00974C44" w:rsidP="00BE6415">
      <w:pPr>
        <w:rPr>
          <w:rtl/>
        </w:rPr>
      </w:pPr>
    </w:p>
    <w:p w:rsidR="00974C44" w:rsidRDefault="00974C44" w:rsidP="00BE6415">
      <w:pPr>
        <w:pStyle w:val="af7"/>
        <w:keepNext/>
        <w:rPr>
          <w:rtl/>
        </w:rPr>
      </w:pPr>
      <w:bookmarkStart w:id="1129" w:name="ET_yor_6488_59"/>
      <w:r w:rsidRPr="00654411">
        <w:rPr>
          <w:rStyle w:val="TagStyle"/>
          <w:rtl/>
        </w:rPr>
        <w:t xml:space="preserve"> &lt;&lt; יור &gt;&gt; </w:t>
      </w:r>
      <w:r>
        <w:rPr>
          <w:rtl/>
        </w:rPr>
        <w:t>היו"ר אוריאל בוסו:</w:t>
      </w:r>
      <w:r w:rsidRPr="00654411">
        <w:rPr>
          <w:rStyle w:val="TagStyle"/>
          <w:rtl/>
        </w:rPr>
        <w:t xml:space="preserve"> &lt;&lt; יור &gt;&gt;</w:t>
      </w:r>
      <w:r>
        <w:rPr>
          <w:rtl/>
        </w:rPr>
        <w:t xml:space="preserve">   </w:t>
      </w:r>
      <w:bookmarkEnd w:id="1129"/>
    </w:p>
    <w:p w:rsidR="00974C44" w:rsidRDefault="00974C44" w:rsidP="00983FBC">
      <w:pPr>
        <w:rPr>
          <w:rtl/>
        </w:rPr>
      </w:pPr>
    </w:p>
    <w:p w:rsidR="00974C44" w:rsidRDefault="00974C44" w:rsidP="00BE6415">
      <w:pPr>
        <w:rPr>
          <w:rtl/>
        </w:rPr>
      </w:pPr>
      <w:r>
        <w:rPr>
          <w:rFonts w:hint="cs"/>
          <w:rtl/>
        </w:rPr>
        <w:t xml:space="preserve">שאלה </w:t>
      </w:r>
      <w:bookmarkStart w:id="1130" w:name="_ETM_Q5_408428"/>
      <w:bookmarkEnd w:id="1130"/>
      <w:r w:rsidR="00983FBC">
        <w:rPr>
          <w:rFonts w:hint="cs"/>
          <w:rtl/>
        </w:rPr>
        <w:t>– – –</w:t>
      </w:r>
      <w:r>
        <w:rPr>
          <w:rFonts w:hint="cs"/>
          <w:rtl/>
        </w:rPr>
        <w:t xml:space="preserve"> </w:t>
      </w:r>
    </w:p>
    <w:p w:rsidR="00974C44" w:rsidRDefault="00974C44" w:rsidP="00BE6415">
      <w:pPr>
        <w:rPr>
          <w:rtl/>
        </w:rPr>
      </w:pPr>
      <w:bookmarkStart w:id="1131" w:name="_ETM_Q5_409064"/>
      <w:bookmarkStart w:id="1132" w:name="_ETM_Q5_409172"/>
      <w:bookmarkEnd w:id="1131"/>
      <w:bookmarkEnd w:id="1132"/>
    </w:p>
    <w:p w:rsidR="00974C44" w:rsidRDefault="00974C44" w:rsidP="00BE6415">
      <w:pPr>
        <w:pStyle w:val="-"/>
        <w:keepNext/>
        <w:rPr>
          <w:rtl/>
        </w:rPr>
      </w:pPr>
      <w:bookmarkStart w:id="1133" w:name="_ETM_Q5_410716"/>
      <w:bookmarkStart w:id="1134" w:name="_ETM_Q5_410814"/>
      <w:bookmarkEnd w:id="1133"/>
      <w:bookmarkEnd w:id="1134"/>
      <w:r w:rsidRPr="000E3A26">
        <w:rPr>
          <w:rStyle w:val="TagStyle"/>
          <w:rtl/>
        </w:rPr>
        <w:t xml:space="preserve">&lt;&lt; דובר_המשך &gt;&gt; </w:t>
      </w:r>
      <w:r>
        <w:rPr>
          <w:rtl/>
        </w:rPr>
        <w:t>גלעד קריב (העבודה):</w:t>
      </w:r>
      <w:r w:rsidRPr="000E3A26">
        <w:rPr>
          <w:rStyle w:val="TagStyle"/>
          <w:rtl/>
        </w:rPr>
        <w:t xml:space="preserve"> &lt;&lt; דובר_המשך &gt;&gt;</w:t>
      </w:r>
      <w:r>
        <w:rPr>
          <w:rtl/>
        </w:rPr>
        <w:t xml:space="preserve">   </w:t>
      </w:r>
    </w:p>
    <w:p w:rsidR="00974C44" w:rsidRDefault="00974C44" w:rsidP="00BE6415">
      <w:pPr>
        <w:rPr>
          <w:rtl/>
        </w:rPr>
      </w:pPr>
    </w:p>
    <w:p w:rsidR="00974C44" w:rsidRDefault="00974C44" w:rsidP="00BE6415">
      <w:pPr>
        <w:rPr>
          <w:rtl/>
        </w:rPr>
      </w:pPr>
      <w:bookmarkStart w:id="1135" w:name="_ETM_Q5_410664"/>
      <w:bookmarkStart w:id="1136" w:name="_ETM_Q5_410754"/>
      <w:bookmarkEnd w:id="1135"/>
      <w:bookmarkEnd w:id="1136"/>
      <w:r>
        <w:rPr>
          <w:rFonts w:hint="cs"/>
          <w:rtl/>
        </w:rPr>
        <w:t xml:space="preserve">אה, </w:t>
      </w:r>
      <w:r>
        <w:rPr>
          <w:rtl/>
        </w:rPr>
        <w:t xml:space="preserve">הם </w:t>
      </w:r>
      <w:bookmarkStart w:id="1137" w:name="_ETM_Q5_410600"/>
      <w:bookmarkEnd w:id="1137"/>
      <w:r>
        <w:rPr>
          <w:rtl/>
        </w:rPr>
        <w:t>הוזמנו</w:t>
      </w:r>
      <w:r w:rsidR="00FC7178">
        <w:rPr>
          <w:rFonts w:hint="cs"/>
          <w:rtl/>
        </w:rPr>
        <w:t>,</w:t>
      </w:r>
      <w:r>
        <w:rPr>
          <w:rtl/>
        </w:rPr>
        <w:t xml:space="preserve"> </w:t>
      </w:r>
      <w:bookmarkStart w:id="1138" w:name="_ETM_Q5_411140"/>
      <w:bookmarkEnd w:id="1138"/>
      <w:r>
        <w:rPr>
          <w:rtl/>
        </w:rPr>
        <w:t>כמובן</w:t>
      </w:r>
      <w:r>
        <w:rPr>
          <w:rFonts w:hint="cs"/>
          <w:rtl/>
        </w:rPr>
        <w:t>.</w:t>
      </w:r>
      <w:r>
        <w:rPr>
          <w:rtl/>
        </w:rPr>
        <w:t xml:space="preserve"> </w:t>
      </w:r>
      <w:bookmarkStart w:id="1139" w:name="_ETM_Q5_411980"/>
      <w:bookmarkEnd w:id="1139"/>
      <w:r>
        <w:rPr>
          <w:rtl/>
        </w:rPr>
        <w:t xml:space="preserve">מדוע </w:t>
      </w:r>
      <w:bookmarkStart w:id="1140" w:name="_ETM_Q5_412430"/>
      <w:bookmarkEnd w:id="1140"/>
      <w:r>
        <w:rPr>
          <w:rtl/>
        </w:rPr>
        <w:t xml:space="preserve">לשכת </w:t>
      </w:r>
      <w:bookmarkStart w:id="1141" w:name="_ETM_Q5_412880"/>
      <w:bookmarkEnd w:id="1141"/>
      <w:r>
        <w:rPr>
          <w:rtl/>
        </w:rPr>
        <w:t xml:space="preserve">השר </w:t>
      </w:r>
      <w:bookmarkStart w:id="1142" w:name="_ETM_Q5_413300"/>
      <w:bookmarkEnd w:id="1142"/>
      <w:r>
        <w:rPr>
          <w:rtl/>
        </w:rPr>
        <w:t xml:space="preserve">לא </w:t>
      </w:r>
      <w:bookmarkStart w:id="1143" w:name="_ETM_Q5_413480"/>
      <w:bookmarkEnd w:id="1143"/>
      <w:r>
        <w:rPr>
          <w:rtl/>
        </w:rPr>
        <w:t xml:space="preserve">טרחה </w:t>
      </w:r>
      <w:bookmarkStart w:id="1144" w:name="_ETM_Q5_413900"/>
      <w:bookmarkEnd w:id="1144"/>
      <w:r>
        <w:rPr>
          <w:rtl/>
        </w:rPr>
        <w:t>לשלוח</w:t>
      </w:r>
      <w:r>
        <w:rPr>
          <w:rFonts w:hint="cs"/>
          <w:rtl/>
        </w:rPr>
        <w:t>, להורות</w:t>
      </w:r>
      <w:r>
        <w:rPr>
          <w:rtl/>
        </w:rPr>
        <w:t xml:space="preserve"> </w:t>
      </w:r>
      <w:bookmarkStart w:id="1145" w:name="_ETM_Q5_414680"/>
      <w:bookmarkStart w:id="1146" w:name="_ETM_Q5_414950"/>
      <w:bookmarkStart w:id="1147" w:name="_ETM_Q5_415640"/>
      <w:bookmarkEnd w:id="1145"/>
      <w:bookmarkEnd w:id="1146"/>
      <w:bookmarkEnd w:id="1147"/>
      <w:r>
        <w:rPr>
          <w:rtl/>
        </w:rPr>
        <w:t xml:space="preserve">לקצינים </w:t>
      </w:r>
      <w:bookmarkStart w:id="1148" w:name="_ETM_Q5_416810"/>
      <w:bookmarkEnd w:id="1148"/>
      <w:r w:rsidR="00983FBC">
        <w:rPr>
          <w:rFonts w:hint="cs"/>
          <w:rtl/>
        </w:rPr>
        <w:t>– –</w:t>
      </w:r>
      <w:r>
        <w:rPr>
          <w:rFonts w:hint="cs"/>
          <w:rtl/>
        </w:rPr>
        <w:t xml:space="preserve"> </w:t>
      </w:r>
    </w:p>
    <w:p w:rsidR="00974C44" w:rsidRDefault="00974C44" w:rsidP="00BE6415">
      <w:pPr>
        <w:rPr>
          <w:rtl/>
        </w:rPr>
      </w:pPr>
    </w:p>
    <w:p w:rsidR="00974C44" w:rsidRDefault="00974C44" w:rsidP="00BE6415">
      <w:pPr>
        <w:pStyle w:val="af7"/>
        <w:keepNext/>
        <w:rPr>
          <w:rtl/>
        </w:rPr>
      </w:pPr>
      <w:bookmarkStart w:id="1149" w:name="ET_yor_6488_61"/>
      <w:r w:rsidRPr="00654411">
        <w:rPr>
          <w:rStyle w:val="TagStyle"/>
          <w:rtl/>
        </w:rPr>
        <w:t xml:space="preserve"> &lt;&lt; יור &gt;&gt; </w:t>
      </w:r>
      <w:r>
        <w:rPr>
          <w:rtl/>
        </w:rPr>
        <w:t>היו"ר אוריאל בוסו:</w:t>
      </w:r>
      <w:r w:rsidRPr="00654411">
        <w:rPr>
          <w:rStyle w:val="TagStyle"/>
          <w:rtl/>
        </w:rPr>
        <w:t xml:space="preserve"> &lt;&lt; יור &gt;&gt;</w:t>
      </w:r>
      <w:r>
        <w:rPr>
          <w:rtl/>
        </w:rPr>
        <w:t xml:space="preserve">   </w:t>
      </w:r>
      <w:bookmarkEnd w:id="1149"/>
    </w:p>
    <w:p w:rsidR="00974C44" w:rsidRDefault="00974C44" w:rsidP="00983FBC">
      <w:pPr>
        <w:rPr>
          <w:rtl/>
        </w:rPr>
      </w:pPr>
    </w:p>
    <w:p w:rsidR="00974C44" w:rsidRDefault="00974C44" w:rsidP="00BE6415">
      <w:pPr>
        <w:rPr>
          <w:rtl/>
        </w:rPr>
      </w:pPr>
      <w:bookmarkStart w:id="1150" w:name="_ETM_Q5_410831"/>
      <w:bookmarkStart w:id="1151" w:name="_ETM_Q5_410916"/>
      <w:bookmarkEnd w:id="1150"/>
      <w:bookmarkEnd w:id="1151"/>
      <w:r>
        <w:rPr>
          <w:rFonts w:hint="cs"/>
          <w:rtl/>
        </w:rPr>
        <w:t xml:space="preserve">תודה רבה. </w:t>
      </w:r>
    </w:p>
    <w:p w:rsidR="00974C44" w:rsidRPr="00654411" w:rsidRDefault="00974C44" w:rsidP="00BE6415">
      <w:pPr>
        <w:rPr>
          <w:rtl/>
        </w:rPr>
      </w:pPr>
      <w:bookmarkStart w:id="1152" w:name="_ETM_Q5_410960"/>
      <w:bookmarkStart w:id="1153" w:name="_ETM_Q5_411040"/>
      <w:bookmarkEnd w:id="1152"/>
      <w:bookmarkEnd w:id="1153"/>
    </w:p>
    <w:p w:rsidR="00974C44" w:rsidRDefault="00974C44" w:rsidP="00BE6415">
      <w:pPr>
        <w:pStyle w:val="-"/>
        <w:keepNext/>
        <w:rPr>
          <w:rtl/>
        </w:rPr>
      </w:pPr>
      <w:r w:rsidRPr="000E3A26">
        <w:rPr>
          <w:rStyle w:val="TagStyle"/>
          <w:rtl/>
        </w:rPr>
        <w:t xml:space="preserve">&lt;&lt; דובר_המשך &gt;&gt; </w:t>
      </w:r>
      <w:r>
        <w:rPr>
          <w:rtl/>
        </w:rPr>
        <w:t>גלעד קריב (העבודה):</w:t>
      </w:r>
      <w:r w:rsidRPr="000E3A26">
        <w:rPr>
          <w:rStyle w:val="TagStyle"/>
          <w:rtl/>
        </w:rPr>
        <w:t xml:space="preserve"> &lt;&lt; דובר_המשך &gt;&gt;</w:t>
      </w:r>
      <w:r>
        <w:rPr>
          <w:rtl/>
        </w:rPr>
        <w:t xml:space="preserve">   </w:t>
      </w:r>
    </w:p>
    <w:p w:rsidR="00974C44" w:rsidRPr="00654411" w:rsidRDefault="00974C44" w:rsidP="00BE6415">
      <w:pPr>
        <w:rPr>
          <w:rtl/>
        </w:rPr>
      </w:pPr>
    </w:p>
    <w:p w:rsidR="00974C44" w:rsidRDefault="00983FBC" w:rsidP="00BE6415">
      <w:pPr>
        <w:rPr>
          <w:rtl/>
        </w:rPr>
      </w:pPr>
      <w:r>
        <w:rPr>
          <w:rFonts w:hint="cs"/>
          <w:rtl/>
        </w:rPr>
        <w:t>– –</w:t>
      </w:r>
      <w:r w:rsidR="00974C44">
        <w:rPr>
          <w:rFonts w:hint="cs"/>
          <w:rtl/>
        </w:rPr>
        <w:t xml:space="preserve"> מעל </w:t>
      </w:r>
      <w:bookmarkStart w:id="1154" w:name="_ETM_Q5_417350"/>
      <w:bookmarkEnd w:id="1154"/>
      <w:r w:rsidR="00974C44">
        <w:rPr>
          <w:rFonts w:hint="cs"/>
          <w:rtl/>
        </w:rPr>
        <w:t xml:space="preserve">דרגת סגן ניצב </w:t>
      </w:r>
      <w:bookmarkStart w:id="1155" w:name="_ETM_Q5_418130"/>
      <w:bookmarkStart w:id="1156" w:name="_ETM_Q5_418370"/>
      <w:bookmarkEnd w:id="1155"/>
      <w:bookmarkEnd w:id="1156"/>
      <w:r w:rsidR="00974C44">
        <w:rPr>
          <w:rFonts w:hint="cs"/>
          <w:rtl/>
        </w:rPr>
        <w:t>במחוז</w:t>
      </w:r>
      <w:bookmarkStart w:id="1157" w:name="_ETM_Q5_419284"/>
      <w:bookmarkEnd w:id="1157"/>
      <w:r w:rsidR="00974C44">
        <w:rPr>
          <w:rFonts w:hint="cs"/>
          <w:rtl/>
        </w:rPr>
        <w:t xml:space="preserve"> חוף?</w:t>
      </w:r>
    </w:p>
    <w:p w:rsidR="00974C44" w:rsidRDefault="00974C44" w:rsidP="00BE6415">
      <w:pPr>
        <w:rPr>
          <w:rtl/>
        </w:rPr>
      </w:pPr>
      <w:bookmarkStart w:id="1158" w:name="_ETM_Q5_418175"/>
      <w:bookmarkStart w:id="1159" w:name="_ETM_Q5_418305"/>
      <w:bookmarkEnd w:id="1158"/>
      <w:bookmarkEnd w:id="1159"/>
    </w:p>
    <w:p w:rsidR="00974C44" w:rsidRDefault="00974C44" w:rsidP="00BE6415">
      <w:pPr>
        <w:pStyle w:val="af7"/>
        <w:keepNext/>
        <w:rPr>
          <w:rtl/>
        </w:rPr>
      </w:pPr>
      <w:bookmarkStart w:id="1160" w:name="ET_yor_6488_60"/>
      <w:r w:rsidRPr="00654411">
        <w:rPr>
          <w:rStyle w:val="TagStyle"/>
          <w:rtl/>
        </w:rPr>
        <w:t xml:space="preserve"> &lt;&lt; יור &gt;&gt; </w:t>
      </w:r>
      <w:r>
        <w:rPr>
          <w:rtl/>
        </w:rPr>
        <w:t>היו"ר אוריאל בוסו:</w:t>
      </w:r>
      <w:r w:rsidRPr="00654411">
        <w:rPr>
          <w:rStyle w:val="TagStyle"/>
          <w:rtl/>
        </w:rPr>
        <w:t xml:space="preserve"> &lt;&lt; יור &gt;&gt;</w:t>
      </w:r>
      <w:r>
        <w:rPr>
          <w:rtl/>
        </w:rPr>
        <w:t xml:space="preserve">   </w:t>
      </w:r>
      <w:bookmarkEnd w:id="1160"/>
    </w:p>
    <w:p w:rsidR="00974C44" w:rsidRDefault="00974C44" w:rsidP="00983FBC">
      <w:pPr>
        <w:rPr>
          <w:rtl/>
        </w:rPr>
      </w:pPr>
    </w:p>
    <w:p w:rsidR="00974C44" w:rsidRDefault="00974C44" w:rsidP="00BE6415">
      <w:pPr>
        <w:rPr>
          <w:rtl/>
        </w:rPr>
      </w:pPr>
      <w:bookmarkStart w:id="1161" w:name="_ETM_Q5_419467"/>
      <w:bookmarkStart w:id="1162" w:name="_ETM_Q5_418820"/>
      <w:bookmarkEnd w:id="1161"/>
      <w:bookmarkEnd w:id="1162"/>
      <w:r>
        <w:rPr>
          <w:rtl/>
        </w:rPr>
        <w:t xml:space="preserve">תודה </w:t>
      </w:r>
      <w:bookmarkStart w:id="1163" w:name="_ETM_Q5_419090"/>
      <w:bookmarkEnd w:id="1163"/>
      <w:r>
        <w:rPr>
          <w:rtl/>
        </w:rPr>
        <w:t>רבה</w:t>
      </w:r>
      <w:r>
        <w:rPr>
          <w:rFonts w:hint="cs"/>
          <w:rtl/>
        </w:rPr>
        <w:t xml:space="preserve">. </w:t>
      </w:r>
      <w:bookmarkStart w:id="1164" w:name="_ETM_Q5_419600"/>
      <w:bookmarkEnd w:id="1164"/>
      <w:r>
        <w:rPr>
          <w:rtl/>
        </w:rPr>
        <w:t xml:space="preserve">חברת </w:t>
      </w:r>
      <w:bookmarkStart w:id="1165" w:name="_ETM_Q5_419930"/>
      <w:bookmarkEnd w:id="1165"/>
      <w:r>
        <w:rPr>
          <w:rtl/>
        </w:rPr>
        <w:t xml:space="preserve">הכנסת </w:t>
      </w:r>
      <w:bookmarkStart w:id="1166" w:name="_ETM_Q5_420230"/>
      <w:bookmarkEnd w:id="1166"/>
      <w:r>
        <w:rPr>
          <w:rFonts w:hint="cs"/>
          <w:rtl/>
        </w:rPr>
        <w:t xml:space="preserve">אפרת רייטן </w:t>
      </w:r>
      <w:bookmarkStart w:id="1167" w:name="_ETM_Q5_421459"/>
      <w:bookmarkEnd w:id="1167"/>
      <w:r>
        <w:rPr>
          <w:rFonts w:hint="cs"/>
          <w:rtl/>
        </w:rPr>
        <w:t xml:space="preserve">מרום. </w:t>
      </w:r>
      <w:bookmarkStart w:id="1168" w:name="_ETM_Q5_420440"/>
      <w:bookmarkStart w:id="1169" w:name="_ETM_Q5_420590"/>
      <w:bookmarkStart w:id="1170" w:name="_ETM_Q5_421280"/>
      <w:bookmarkEnd w:id="1168"/>
      <w:bookmarkEnd w:id="1169"/>
      <w:bookmarkEnd w:id="1170"/>
      <w:r>
        <w:rPr>
          <w:rtl/>
        </w:rPr>
        <w:t xml:space="preserve">עד </w:t>
      </w:r>
      <w:bookmarkStart w:id="1171" w:name="_ETM_Q5_421460"/>
      <w:bookmarkEnd w:id="1171"/>
      <w:r>
        <w:rPr>
          <w:rtl/>
        </w:rPr>
        <w:t xml:space="preserve">שאת </w:t>
      </w:r>
      <w:bookmarkStart w:id="1172" w:name="_ETM_Q5_421640"/>
      <w:bookmarkEnd w:id="1172"/>
      <w:r>
        <w:rPr>
          <w:rtl/>
        </w:rPr>
        <w:t xml:space="preserve">מגיעה </w:t>
      </w:r>
      <w:bookmarkStart w:id="1173" w:name="_ETM_Q5_422180"/>
      <w:bookmarkEnd w:id="1173"/>
      <w:r>
        <w:rPr>
          <w:rtl/>
        </w:rPr>
        <w:t xml:space="preserve">אני </w:t>
      </w:r>
      <w:bookmarkStart w:id="1174" w:name="_ETM_Q5_422360"/>
      <w:bookmarkEnd w:id="1174"/>
      <w:r>
        <w:rPr>
          <w:rtl/>
        </w:rPr>
        <w:t xml:space="preserve">רק </w:t>
      </w:r>
      <w:bookmarkStart w:id="1175" w:name="_ETM_Q5_422570"/>
      <w:bookmarkEnd w:id="1175"/>
      <w:r>
        <w:rPr>
          <w:rtl/>
        </w:rPr>
        <w:t>אקריא</w:t>
      </w:r>
      <w:r>
        <w:rPr>
          <w:rFonts w:hint="cs"/>
          <w:rtl/>
        </w:rPr>
        <w:t xml:space="preserve"> –</w:t>
      </w:r>
      <w:r>
        <w:rPr>
          <w:rtl/>
        </w:rPr>
        <w:t xml:space="preserve"> </w:t>
      </w:r>
      <w:bookmarkStart w:id="1176" w:name="_ETM_Q5_422840"/>
      <w:bookmarkEnd w:id="1176"/>
      <w:r>
        <w:rPr>
          <w:rtl/>
        </w:rPr>
        <w:t xml:space="preserve">שהשר </w:t>
      </w:r>
      <w:bookmarkStart w:id="1177" w:name="_ETM_Q5_423290"/>
      <w:bookmarkEnd w:id="1177"/>
      <w:r>
        <w:rPr>
          <w:rtl/>
        </w:rPr>
        <w:t>צדק</w:t>
      </w:r>
      <w:r>
        <w:rPr>
          <w:rFonts w:hint="cs"/>
          <w:rtl/>
        </w:rPr>
        <w:t>.</w:t>
      </w:r>
      <w:r>
        <w:rPr>
          <w:rtl/>
        </w:rPr>
        <w:t xml:space="preserve"> </w:t>
      </w:r>
      <w:bookmarkStart w:id="1178" w:name="_ETM_Q5_424360"/>
      <w:bookmarkStart w:id="1179" w:name="_ETM_Q5_424750"/>
      <w:bookmarkEnd w:id="1178"/>
      <w:bookmarkEnd w:id="1179"/>
      <w:r>
        <w:rPr>
          <w:rtl/>
        </w:rPr>
        <w:t xml:space="preserve">כתוב </w:t>
      </w:r>
      <w:bookmarkStart w:id="1180" w:name="_ETM_Q5_425050"/>
      <w:bookmarkEnd w:id="1180"/>
      <w:r>
        <w:rPr>
          <w:rtl/>
        </w:rPr>
        <w:t xml:space="preserve">כאן </w:t>
      </w:r>
      <w:bookmarkStart w:id="1181" w:name="_ETM_Q5_425200"/>
      <w:bookmarkEnd w:id="1181"/>
      <w:r>
        <w:rPr>
          <w:rtl/>
        </w:rPr>
        <w:t>בתקנון</w:t>
      </w:r>
      <w:r>
        <w:rPr>
          <w:rFonts w:hint="cs"/>
          <w:rtl/>
        </w:rPr>
        <w:t>:</w:t>
      </w:r>
      <w:r>
        <w:rPr>
          <w:rtl/>
        </w:rPr>
        <w:t xml:space="preserve"> </w:t>
      </w:r>
      <w:bookmarkStart w:id="1182" w:name="_ETM_Q5_426040"/>
      <w:bookmarkEnd w:id="1182"/>
      <w:r>
        <w:rPr>
          <w:rFonts w:hint="cs"/>
          <w:rtl/>
        </w:rPr>
        <w:t>"</w:t>
      </w:r>
      <w:r>
        <w:rPr>
          <w:rtl/>
        </w:rPr>
        <w:t xml:space="preserve">לשאול </w:t>
      </w:r>
      <w:bookmarkStart w:id="1183" w:name="_ETM_Q5_426520"/>
      <w:bookmarkEnd w:id="1183"/>
      <w:r>
        <w:rPr>
          <w:rtl/>
        </w:rPr>
        <w:t xml:space="preserve">מהמקום </w:t>
      </w:r>
      <w:bookmarkStart w:id="1184" w:name="_ETM_Q5_428569"/>
      <w:bookmarkEnd w:id="1184"/>
      <w:r>
        <w:rPr>
          <w:rtl/>
        </w:rPr>
        <w:t xml:space="preserve">המיועד </w:t>
      </w:r>
      <w:bookmarkStart w:id="1185" w:name="_ETM_Q5_429079"/>
      <w:bookmarkEnd w:id="1185"/>
      <w:r w:rsidRPr="003848DB">
        <w:rPr>
          <w:rtl/>
        </w:rPr>
        <w:t xml:space="preserve">לכך </w:t>
      </w:r>
      <w:bookmarkStart w:id="1186" w:name="_ETM_Q5_429319"/>
      <w:bookmarkEnd w:id="1186"/>
      <w:r>
        <w:rPr>
          <w:rFonts w:hint="cs"/>
          <w:rtl/>
        </w:rPr>
        <w:t>באולם</w:t>
      </w:r>
      <w:r w:rsidRPr="003848DB">
        <w:rPr>
          <w:rtl/>
        </w:rPr>
        <w:t xml:space="preserve"> </w:t>
      </w:r>
      <w:bookmarkStart w:id="1187" w:name="_ETM_Q5_429590"/>
      <w:bookmarkEnd w:id="1187"/>
      <w:r>
        <w:rPr>
          <w:rFonts w:hint="cs"/>
          <w:rtl/>
        </w:rPr>
        <w:t>ה</w:t>
      </w:r>
      <w:r w:rsidRPr="003848DB">
        <w:rPr>
          <w:rtl/>
        </w:rPr>
        <w:t>מל</w:t>
      </w:r>
      <w:r w:rsidRPr="003848DB">
        <w:rPr>
          <w:rFonts w:hint="cs"/>
          <w:rtl/>
        </w:rPr>
        <w:t>י</w:t>
      </w:r>
      <w:r w:rsidRPr="003848DB">
        <w:rPr>
          <w:rtl/>
        </w:rPr>
        <w:t>אה</w:t>
      </w:r>
      <w:r>
        <w:rPr>
          <w:rtl/>
        </w:rPr>
        <w:t xml:space="preserve"> </w:t>
      </w:r>
      <w:bookmarkStart w:id="1188" w:name="_ETM_Q5_429859"/>
      <w:bookmarkEnd w:id="1188"/>
      <w:r>
        <w:rPr>
          <w:rtl/>
        </w:rPr>
        <w:t xml:space="preserve">שאלה </w:t>
      </w:r>
      <w:bookmarkStart w:id="1189" w:name="_ETM_Q5_430099"/>
      <w:bookmarkEnd w:id="1189"/>
      <w:r>
        <w:rPr>
          <w:rtl/>
        </w:rPr>
        <w:t xml:space="preserve">נוספת </w:t>
      </w:r>
      <w:bookmarkStart w:id="1190" w:name="_ETM_Q5_430579"/>
      <w:bookmarkEnd w:id="1190"/>
      <w:r>
        <w:rPr>
          <w:rtl/>
        </w:rPr>
        <w:t xml:space="preserve">באותו </w:t>
      </w:r>
      <w:bookmarkStart w:id="1191" w:name="_ETM_Q5_430879"/>
      <w:bookmarkEnd w:id="1191"/>
      <w:r>
        <w:rPr>
          <w:rtl/>
        </w:rPr>
        <w:t>נושא</w:t>
      </w:r>
      <w:r>
        <w:rPr>
          <w:rFonts w:hint="cs"/>
          <w:rtl/>
        </w:rPr>
        <w:t>".</w:t>
      </w:r>
      <w:r>
        <w:rPr>
          <w:rtl/>
        </w:rPr>
        <w:t xml:space="preserve"> </w:t>
      </w:r>
      <w:bookmarkStart w:id="1192" w:name="_ETM_Q5_432489"/>
      <w:bookmarkEnd w:id="1192"/>
    </w:p>
    <w:p w:rsidR="00974C44" w:rsidRDefault="00974C44" w:rsidP="00BE6415">
      <w:pPr>
        <w:rPr>
          <w:rtl/>
        </w:rPr>
      </w:pPr>
      <w:bookmarkStart w:id="1193" w:name="_ETM_Q5_429077"/>
      <w:bookmarkStart w:id="1194" w:name="_ETM_Q5_429156"/>
      <w:bookmarkEnd w:id="1193"/>
      <w:bookmarkEnd w:id="1194"/>
    </w:p>
    <w:p w:rsidR="00974C44" w:rsidRDefault="00974C44" w:rsidP="00BE6415">
      <w:pPr>
        <w:pStyle w:val="af6"/>
        <w:keepNext/>
        <w:rPr>
          <w:rtl/>
        </w:rPr>
      </w:pPr>
      <w:bookmarkStart w:id="1195" w:name="ET_interruption_6156_62"/>
      <w:r w:rsidRPr="00654411">
        <w:rPr>
          <w:rStyle w:val="TagStyle"/>
          <w:rtl/>
        </w:rPr>
        <w:t xml:space="preserve"> &lt;&lt; קריאה &gt;&gt; </w:t>
      </w:r>
      <w:r>
        <w:rPr>
          <w:rtl/>
        </w:rPr>
        <w:t>גלעד קריב (העבודה):</w:t>
      </w:r>
      <w:r w:rsidRPr="00654411">
        <w:rPr>
          <w:rStyle w:val="TagStyle"/>
          <w:rtl/>
        </w:rPr>
        <w:t xml:space="preserve"> &lt;&lt; קריאה &gt;&gt;</w:t>
      </w:r>
      <w:r>
        <w:rPr>
          <w:rtl/>
        </w:rPr>
        <w:t xml:space="preserve">   </w:t>
      </w:r>
      <w:bookmarkEnd w:id="1195"/>
    </w:p>
    <w:p w:rsidR="00974C44" w:rsidRDefault="00974C44" w:rsidP="00983FBC">
      <w:pPr>
        <w:rPr>
          <w:rtl/>
        </w:rPr>
      </w:pPr>
    </w:p>
    <w:p w:rsidR="00974C44" w:rsidRDefault="00974C44" w:rsidP="00BE6415">
      <w:pPr>
        <w:rPr>
          <w:rtl/>
        </w:rPr>
      </w:pPr>
      <w:r>
        <w:rPr>
          <w:rFonts w:hint="cs"/>
          <w:rtl/>
        </w:rPr>
        <w:t xml:space="preserve">אבל זה באותו נושא. </w:t>
      </w:r>
    </w:p>
    <w:p w:rsidR="00974C44" w:rsidRDefault="00974C44" w:rsidP="00BE6415">
      <w:pPr>
        <w:rPr>
          <w:rtl/>
        </w:rPr>
      </w:pPr>
      <w:bookmarkStart w:id="1196" w:name="_ETM_Q5_433908"/>
      <w:bookmarkStart w:id="1197" w:name="_ETM_Q5_433981"/>
      <w:bookmarkEnd w:id="1196"/>
      <w:bookmarkEnd w:id="1197"/>
    </w:p>
    <w:p w:rsidR="00974C44" w:rsidRDefault="00974C44" w:rsidP="00BE6415">
      <w:pPr>
        <w:pStyle w:val="af7"/>
        <w:keepNext/>
        <w:rPr>
          <w:rtl/>
        </w:rPr>
      </w:pPr>
      <w:bookmarkStart w:id="1198" w:name="ET_yor_6488_63"/>
      <w:r w:rsidRPr="00654411">
        <w:rPr>
          <w:rStyle w:val="TagStyle"/>
          <w:rtl/>
        </w:rPr>
        <w:t xml:space="preserve"> &lt;&lt; יור &gt;&gt; </w:t>
      </w:r>
      <w:r>
        <w:rPr>
          <w:rtl/>
        </w:rPr>
        <w:t>היו"ר אוריאל בוסו:</w:t>
      </w:r>
      <w:r w:rsidRPr="00654411">
        <w:rPr>
          <w:rStyle w:val="TagStyle"/>
          <w:rtl/>
        </w:rPr>
        <w:t xml:space="preserve"> &lt;&lt; יור &gt;&gt;</w:t>
      </w:r>
      <w:r>
        <w:rPr>
          <w:rtl/>
        </w:rPr>
        <w:t xml:space="preserve">   </w:t>
      </w:r>
      <w:bookmarkEnd w:id="1198"/>
    </w:p>
    <w:p w:rsidR="00974C44" w:rsidRDefault="00974C44" w:rsidP="00983FBC">
      <w:pPr>
        <w:rPr>
          <w:rtl/>
        </w:rPr>
      </w:pPr>
    </w:p>
    <w:p w:rsidR="00974C44" w:rsidRDefault="00974C44" w:rsidP="00BE6415">
      <w:pPr>
        <w:rPr>
          <w:rtl/>
        </w:rPr>
      </w:pPr>
      <w:r>
        <w:rPr>
          <w:rFonts w:hint="cs"/>
          <w:rtl/>
        </w:rPr>
        <w:t xml:space="preserve">לא, לא. </w:t>
      </w:r>
    </w:p>
    <w:p w:rsidR="00974C44" w:rsidRDefault="00974C44" w:rsidP="00BE6415">
      <w:pPr>
        <w:rPr>
          <w:rtl/>
        </w:rPr>
      </w:pPr>
      <w:bookmarkStart w:id="1199" w:name="_ETM_Q5_430182"/>
      <w:bookmarkStart w:id="1200" w:name="_ETM_Q5_430264"/>
      <w:bookmarkEnd w:id="1199"/>
      <w:bookmarkEnd w:id="1200"/>
    </w:p>
    <w:p w:rsidR="00974C44" w:rsidRDefault="00974C44" w:rsidP="00BE6415">
      <w:pPr>
        <w:pStyle w:val="af6"/>
        <w:keepNext/>
        <w:rPr>
          <w:rtl/>
        </w:rPr>
      </w:pPr>
      <w:bookmarkStart w:id="1201" w:name="ET_interruption_6158_64"/>
      <w:r w:rsidRPr="00654411">
        <w:rPr>
          <w:rStyle w:val="TagStyle"/>
          <w:rtl/>
        </w:rPr>
        <w:t xml:space="preserve"> &lt;&lt; קריאה &gt;&gt; </w:t>
      </w:r>
      <w:r>
        <w:rPr>
          <w:rtl/>
        </w:rPr>
        <w:t>אפרת רייטן מרום (העבודה):</w:t>
      </w:r>
      <w:r w:rsidRPr="00654411">
        <w:rPr>
          <w:rStyle w:val="TagStyle"/>
          <w:rtl/>
        </w:rPr>
        <w:t xml:space="preserve"> &lt;&lt; קריאה &gt;&gt;</w:t>
      </w:r>
      <w:r>
        <w:rPr>
          <w:rtl/>
        </w:rPr>
        <w:t xml:space="preserve">   </w:t>
      </w:r>
      <w:bookmarkEnd w:id="1201"/>
    </w:p>
    <w:p w:rsidR="00974C44" w:rsidRDefault="00974C44" w:rsidP="00983FBC">
      <w:pPr>
        <w:rPr>
          <w:rtl/>
        </w:rPr>
      </w:pPr>
    </w:p>
    <w:p w:rsidR="00974C44" w:rsidRDefault="00974C44" w:rsidP="00BE6415">
      <w:pPr>
        <w:rPr>
          <w:rtl/>
        </w:rPr>
      </w:pPr>
      <w:r>
        <w:rPr>
          <w:rFonts w:hint="cs"/>
          <w:rtl/>
        </w:rPr>
        <w:t xml:space="preserve">אף אחד </w:t>
      </w:r>
      <w:bookmarkStart w:id="1202" w:name="_ETM_Q5_428493"/>
      <w:bookmarkEnd w:id="1202"/>
      <w:r>
        <w:rPr>
          <w:rFonts w:hint="cs"/>
          <w:rtl/>
        </w:rPr>
        <w:t xml:space="preserve">לא טוען שלא. </w:t>
      </w:r>
    </w:p>
    <w:p w:rsidR="00974C44" w:rsidRDefault="00974C44" w:rsidP="00BE6415">
      <w:pPr>
        <w:rPr>
          <w:rtl/>
        </w:rPr>
      </w:pPr>
    </w:p>
    <w:p w:rsidR="00974C44" w:rsidRDefault="00974C44" w:rsidP="00BE6415">
      <w:pPr>
        <w:pStyle w:val="af7"/>
        <w:keepNext/>
        <w:rPr>
          <w:rtl/>
        </w:rPr>
      </w:pPr>
      <w:bookmarkStart w:id="1203" w:name="ET_yor_6488_65"/>
      <w:r w:rsidRPr="00654411">
        <w:rPr>
          <w:rStyle w:val="TagStyle"/>
          <w:rtl/>
        </w:rPr>
        <w:t xml:space="preserve"> &lt;&lt; יור &gt;&gt; </w:t>
      </w:r>
      <w:r>
        <w:rPr>
          <w:rtl/>
        </w:rPr>
        <w:t>היו"ר אוריאל בוסו:</w:t>
      </w:r>
      <w:r w:rsidRPr="00654411">
        <w:rPr>
          <w:rStyle w:val="TagStyle"/>
          <w:rtl/>
        </w:rPr>
        <w:t xml:space="preserve"> &lt;&lt; יור &gt;&gt;</w:t>
      </w:r>
      <w:r>
        <w:rPr>
          <w:rtl/>
        </w:rPr>
        <w:t xml:space="preserve">   </w:t>
      </w:r>
      <w:bookmarkEnd w:id="1203"/>
    </w:p>
    <w:p w:rsidR="00974C44" w:rsidRDefault="00974C44" w:rsidP="00983FBC">
      <w:pPr>
        <w:rPr>
          <w:rtl/>
        </w:rPr>
      </w:pPr>
    </w:p>
    <w:p w:rsidR="00974C44" w:rsidRDefault="00974C44" w:rsidP="00BE6415">
      <w:pPr>
        <w:rPr>
          <w:rtl/>
        </w:rPr>
      </w:pPr>
      <w:r>
        <w:rPr>
          <w:rFonts w:hint="cs"/>
          <w:rtl/>
        </w:rPr>
        <w:t xml:space="preserve">אמרו לשר: </w:t>
      </w:r>
      <w:bookmarkStart w:id="1204" w:name="_ETM_Q5_429259"/>
      <w:bookmarkStart w:id="1205" w:name="_ETM_Q5_429318"/>
      <w:bookmarkStart w:id="1206" w:name="_ETM_Q5_432700"/>
      <w:bookmarkStart w:id="1207" w:name="_ETM_Q5_432819"/>
      <w:bookmarkStart w:id="1208" w:name="_ETM_Q5_433000"/>
      <w:bookmarkStart w:id="1209" w:name="_ETM_Q5_433150"/>
      <w:bookmarkStart w:id="1210" w:name="_ETM_Q5_433300"/>
      <w:bookmarkStart w:id="1211" w:name="_ETM_Q5_433569"/>
      <w:bookmarkStart w:id="1212" w:name="_ETM_Q5_433750"/>
      <w:bookmarkStart w:id="1213" w:name="_ETM_Q5_434140"/>
      <w:bookmarkStart w:id="1214" w:name="_ETM_Q5_434830"/>
      <w:bookmarkEnd w:id="1204"/>
      <w:bookmarkEnd w:id="1205"/>
      <w:bookmarkEnd w:id="1206"/>
      <w:bookmarkEnd w:id="1207"/>
      <w:bookmarkEnd w:id="1208"/>
      <w:bookmarkEnd w:id="1209"/>
      <w:bookmarkEnd w:id="1210"/>
      <w:bookmarkEnd w:id="1211"/>
      <w:bookmarkEnd w:id="1212"/>
      <w:bookmarkEnd w:id="1213"/>
      <w:bookmarkEnd w:id="1214"/>
      <w:r>
        <w:rPr>
          <w:rtl/>
        </w:rPr>
        <w:t xml:space="preserve">אפשר </w:t>
      </w:r>
      <w:bookmarkStart w:id="1215" w:name="_ETM_Q5_435430"/>
      <w:bookmarkEnd w:id="1215"/>
      <w:r w:rsidR="00983FBC">
        <w:rPr>
          <w:rFonts w:hint="cs"/>
          <w:rtl/>
        </w:rPr>
        <w:t>– – –</w:t>
      </w:r>
      <w:r>
        <w:rPr>
          <w:rFonts w:hint="cs"/>
          <w:rtl/>
        </w:rPr>
        <w:t xml:space="preserve"> </w:t>
      </w:r>
    </w:p>
    <w:p w:rsidR="00974C44" w:rsidRDefault="00974C44" w:rsidP="00BE6415">
      <w:pPr>
        <w:rPr>
          <w:rtl/>
        </w:rPr>
      </w:pPr>
      <w:bookmarkStart w:id="1216" w:name="_ETM_Q5_432690"/>
      <w:bookmarkStart w:id="1217" w:name="_ETM_Q5_432770"/>
      <w:bookmarkEnd w:id="1216"/>
      <w:bookmarkEnd w:id="1217"/>
    </w:p>
    <w:p w:rsidR="00974C44" w:rsidRDefault="00974C44" w:rsidP="00BE6415">
      <w:pPr>
        <w:pStyle w:val="af6"/>
        <w:keepNext/>
        <w:rPr>
          <w:rtl/>
        </w:rPr>
      </w:pPr>
      <w:bookmarkStart w:id="1218" w:name="ET_interruption_קר_אה_66"/>
      <w:r w:rsidRPr="00013822">
        <w:rPr>
          <w:rStyle w:val="TagStyle"/>
          <w:rtl/>
        </w:rPr>
        <w:t xml:space="preserve"> &lt;&lt; קריאה &gt;&gt; </w:t>
      </w:r>
      <w:r>
        <w:rPr>
          <w:rtl/>
        </w:rPr>
        <w:t>קריא</w:t>
      </w:r>
      <w:r>
        <w:rPr>
          <w:rFonts w:hint="cs"/>
          <w:rtl/>
        </w:rPr>
        <w:t>ות</w:t>
      </w:r>
      <w:r>
        <w:rPr>
          <w:rtl/>
        </w:rPr>
        <w:t>:</w:t>
      </w:r>
      <w:r w:rsidRPr="00013822">
        <w:rPr>
          <w:rStyle w:val="TagStyle"/>
          <w:rtl/>
        </w:rPr>
        <w:t xml:space="preserve"> &lt;&lt; קריאה &gt;&gt;</w:t>
      </w:r>
      <w:r>
        <w:rPr>
          <w:rtl/>
        </w:rPr>
        <w:t xml:space="preserve">   </w:t>
      </w:r>
      <w:bookmarkEnd w:id="1218"/>
    </w:p>
    <w:p w:rsidR="00974C44" w:rsidRDefault="00974C44" w:rsidP="00983FBC">
      <w:pPr>
        <w:rPr>
          <w:rtl/>
        </w:rPr>
      </w:pPr>
    </w:p>
    <w:p w:rsidR="00974C44" w:rsidRDefault="00983FBC" w:rsidP="00BE6415">
      <w:pPr>
        <w:rPr>
          <w:rtl/>
        </w:rPr>
      </w:pPr>
      <w:bookmarkStart w:id="1219" w:name="_ETM_Q5_435004"/>
      <w:bookmarkEnd w:id="1219"/>
      <w:r>
        <w:rPr>
          <w:rFonts w:hint="cs"/>
          <w:rtl/>
        </w:rPr>
        <w:t>– – –</w:t>
      </w:r>
      <w:r w:rsidR="00974C44">
        <w:rPr>
          <w:rFonts w:hint="cs"/>
          <w:rtl/>
        </w:rPr>
        <w:t xml:space="preserve"> </w:t>
      </w:r>
    </w:p>
    <w:p w:rsidR="00974C44" w:rsidRDefault="00974C44" w:rsidP="00BE6415">
      <w:pPr>
        <w:rPr>
          <w:rtl/>
        </w:rPr>
      </w:pPr>
      <w:bookmarkStart w:id="1220" w:name="_ETM_Q5_432459"/>
      <w:bookmarkStart w:id="1221" w:name="_ETM_Q5_432523"/>
      <w:bookmarkEnd w:id="1220"/>
      <w:bookmarkEnd w:id="1221"/>
    </w:p>
    <w:p w:rsidR="00974C44" w:rsidRDefault="00974C44" w:rsidP="00BE6415">
      <w:pPr>
        <w:pStyle w:val="af6"/>
        <w:keepNext/>
        <w:rPr>
          <w:rtl/>
        </w:rPr>
      </w:pPr>
      <w:bookmarkStart w:id="1222" w:name="ET_interruption_6158_67"/>
      <w:r w:rsidRPr="00013822">
        <w:rPr>
          <w:rStyle w:val="TagStyle"/>
          <w:rtl/>
        </w:rPr>
        <w:t xml:space="preserve"> &lt;&lt; קריאה &gt;&gt; </w:t>
      </w:r>
      <w:r>
        <w:rPr>
          <w:rtl/>
        </w:rPr>
        <w:t>אפרת רייטן מרום (העבודה):</w:t>
      </w:r>
      <w:r w:rsidRPr="00013822">
        <w:rPr>
          <w:rStyle w:val="TagStyle"/>
          <w:rtl/>
        </w:rPr>
        <w:t xml:space="preserve"> &lt;&lt; קריאה &gt;&gt;</w:t>
      </w:r>
      <w:r>
        <w:rPr>
          <w:rtl/>
        </w:rPr>
        <w:t xml:space="preserve">   </w:t>
      </w:r>
      <w:bookmarkEnd w:id="1222"/>
    </w:p>
    <w:p w:rsidR="00974C44" w:rsidRDefault="00974C44" w:rsidP="00983FBC">
      <w:pPr>
        <w:rPr>
          <w:rtl/>
        </w:rPr>
      </w:pPr>
    </w:p>
    <w:p w:rsidR="00974C44" w:rsidRDefault="00974C44" w:rsidP="00BE6415">
      <w:pPr>
        <w:rPr>
          <w:rtl/>
        </w:rPr>
      </w:pPr>
      <w:bookmarkStart w:id="1223" w:name="_ETM_Q5_435896"/>
      <w:bookmarkStart w:id="1224" w:name="_ETM_Q5_436114"/>
      <w:bookmarkStart w:id="1225" w:name="_ETM_Q5_436191"/>
      <w:bookmarkEnd w:id="1223"/>
      <w:bookmarkEnd w:id="1224"/>
      <w:bookmarkEnd w:id="1225"/>
      <w:r>
        <w:rPr>
          <w:rFonts w:hint="cs"/>
          <w:rtl/>
        </w:rPr>
        <w:t xml:space="preserve">א. יופי שאנחנו נצמדים לתקנון. חשוב מאוד. </w:t>
      </w:r>
      <w:bookmarkStart w:id="1226" w:name="_ETM_Q5_436494"/>
      <w:bookmarkEnd w:id="1226"/>
    </w:p>
    <w:p w:rsidR="00974C44" w:rsidRDefault="00974C44" w:rsidP="00BE6415">
      <w:pPr>
        <w:rPr>
          <w:rtl/>
        </w:rPr>
      </w:pPr>
    </w:p>
    <w:p w:rsidR="00974C44" w:rsidRDefault="00974C44" w:rsidP="00BE6415">
      <w:pPr>
        <w:pStyle w:val="af7"/>
        <w:keepNext/>
        <w:rPr>
          <w:rtl/>
        </w:rPr>
      </w:pPr>
      <w:bookmarkStart w:id="1227" w:name="ET_yor_6488_68"/>
      <w:r w:rsidRPr="00013822">
        <w:rPr>
          <w:rStyle w:val="TagStyle"/>
          <w:rtl/>
        </w:rPr>
        <w:t xml:space="preserve"> &lt;&lt; יור &gt;&gt; </w:t>
      </w:r>
      <w:r>
        <w:rPr>
          <w:rtl/>
        </w:rPr>
        <w:t>היו"ר אוריאל בוסו:</w:t>
      </w:r>
      <w:r w:rsidRPr="00013822">
        <w:rPr>
          <w:rStyle w:val="TagStyle"/>
          <w:rtl/>
        </w:rPr>
        <w:t xml:space="preserve"> &lt;&lt; יור &gt;&gt;</w:t>
      </w:r>
      <w:r>
        <w:rPr>
          <w:rtl/>
        </w:rPr>
        <w:t xml:space="preserve">   </w:t>
      </w:r>
      <w:bookmarkEnd w:id="1227"/>
    </w:p>
    <w:p w:rsidR="00974C44" w:rsidRDefault="00974C44" w:rsidP="00983FBC">
      <w:pPr>
        <w:rPr>
          <w:rtl/>
        </w:rPr>
      </w:pPr>
    </w:p>
    <w:p w:rsidR="00974C44" w:rsidRDefault="00974C44" w:rsidP="00BE6415">
      <w:pPr>
        <w:rPr>
          <w:rtl/>
        </w:rPr>
      </w:pPr>
      <w:bookmarkStart w:id="1228" w:name="_ETM_Q5_432007"/>
      <w:bookmarkStart w:id="1229" w:name="_ETM_Q5_432090"/>
      <w:bookmarkStart w:id="1230" w:name="_ETM_Q5_436930"/>
      <w:bookmarkStart w:id="1231" w:name="_ETM_Q5_437440"/>
      <w:bookmarkStart w:id="1232" w:name="_ETM_Q5_437770"/>
      <w:bookmarkEnd w:id="1228"/>
      <w:bookmarkEnd w:id="1229"/>
      <w:bookmarkEnd w:id="1230"/>
      <w:bookmarkEnd w:id="1231"/>
      <w:bookmarkEnd w:id="1232"/>
      <w:r>
        <w:rPr>
          <w:rtl/>
        </w:rPr>
        <w:t>רגע</w:t>
      </w:r>
      <w:r>
        <w:rPr>
          <w:rFonts w:hint="cs"/>
          <w:rtl/>
        </w:rPr>
        <w:t>,</w:t>
      </w:r>
      <w:r>
        <w:rPr>
          <w:rtl/>
        </w:rPr>
        <w:t xml:space="preserve"> </w:t>
      </w:r>
      <w:bookmarkStart w:id="1233" w:name="_ETM_Q5_438580"/>
      <w:bookmarkEnd w:id="1233"/>
      <w:r>
        <w:rPr>
          <w:rtl/>
        </w:rPr>
        <w:t>רגע</w:t>
      </w:r>
      <w:r>
        <w:rPr>
          <w:rFonts w:hint="cs"/>
          <w:rtl/>
        </w:rPr>
        <w:t>,</w:t>
      </w:r>
      <w:r>
        <w:rPr>
          <w:rtl/>
        </w:rPr>
        <w:t xml:space="preserve"> </w:t>
      </w:r>
      <w:bookmarkStart w:id="1234" w:name="_ETM_Q5_439660"/>
      <w:bookmarkEnd w:id="1234"/>
      <w:r>
        <w:rPr>
          <w:rtl/>
        </w:rPr>
        <w:t>רגע</w:t>
      </w:r>
      <w:r>
        <w:rPr>
          <w:rFonts w:hint="cs"/>
          <w:rtl/>
        </w:rPr>
        <w:t xml:space="preserve">, רגע. </w:t>
      </w:r>
    </w:p>
    <w:p w:rsidR="00974C44" w:rsidRDefault="00974C44" w:rsidP="00983FBC">
      <w:pPr>
        <w:rPr>
          <w:rtl/>
        </w:rPr>
      </w:pPr>
      <w:bookmarkStart w:id="1235" w:name="_ETM_Q5_437939"/>
      <w:bookmarkStart w:id="1236" w:name="_ETM_Q5_438042"/>
      <w:bookmarkEnd w:id="1235"/>
      <w:bookmarkEnd w:id="1236"/>
    </w:p>
    <w:p w:rsidR="00974C44" w:rsidRDefault="00974C44" w:rsidP="00BE6415">
      <w:pPr>
        <w:pStyle w:val="af6"/>
        <w:keepNext/>
        <w:rPr>
          <w:rtl/>
        </w:rPr>
      </w:pPr>
      <w:bookmarkStart w:id="1237" w:name="ET_interruption_6158_70"/>
      <w:r w:rsidRPr="00013822">
        <w:rPr>
          <w:rStyle w:val="TagStyle"/>
          <w:rtl/>
        </w:rPr>
        <w:t xml:space="preserve"> &lt;&lt; קריאה &gt;&gt; </w:t>
      </w:r>
      <w:r>
        <w:rPr>
          <w:rtl/>
        </w:rPr>
        <w:t>אפרת רייטן מרום (העבודה):</w:t>
      </w:r>
      <w:r w:rsidRPr="00013822">
        <w:rPr>
          <w:rStyle w:val="TagStyle"/>
          <w:rtl/>
        </w:rPr>
        <w:t xml:space="preserve"> &lt;&lt; קריאה &gt;&gt;</w:t>
      </w:r>
      <w:r>
        <w:rPr>
          <w:rtl/>
        </w:rPr>
        <w:t xml:space="preserve">   </w:t>
      </w:r>
      <w:bookmarkEnd w:id="1237"/>
    </w:p>
    <w:p w:rsidR="00974C44" w:rsidRDefault="00974C44" w:rsidP="00983FBC">
      <w:pPr>
        <w:rPr>
          <w:rtl/>
        </w:rPr>
      </w:pPr>
    </w:p>
    <w:p w:rsidR="00974C44" w:rsidRDefault="00974C44" w:rsidP="00BE6415">
      <w:pPr>
        <w:rPr>
          <w:rtl/>
        </w:rPr>
      </w:pPr>
      <w:bookmarkStart w:id="1238" w:name="_ETM_Q5_441853"/>
      <w:bookmarkStart w:id="1239" w:name="_ETM_Q5_440560"/>
      <w:bookmarkEnd w:id="1238"/>
      <w:bookmarkEnd w:id="1239"/>
      <w:r>
        <w:rPr>
          <w:rtl/>
        </w:rPr>
        <w:t xml:space="preserve">היה </w:t>
      </w:r>
      <w:bookmarkStart w:id="1240" w:name="_ETM_Q5_440860"/>
      <w:bookmarkEnd w:id="1240"/>
      <w:r>
        <w:rPr>
          <w:rtl/>
        </w:rPr>
        <w:t xml:space="preserve">מדהים </w:t>
      </w:r>
      <w:bookmarkStart w:id="1241" w:name="_ETM_Q5_442759"/>
      <w:bookmarkEnd w:id="1241"/>
      <w:r>
        <w:rPr>
          <w:rFonts w:hint="cs"/>
          <w:rtl/>
        </w:rPr>
        <w:t xml:space="preserve">לשמוע את השר מגיב ואומר שזאת שאלה </w:t>
      </w:r>
      <w:bookmarkStart w:id="1242" w:name="_ETM_Q5_442959"/>
      <w:bookmarkEnd w:id="1242"/>
      <w:r>
        <w:rPr>
          <w:rtl/>
        </w:rPr>
        <w:t xml:space="preserve">לא </w:t>
      </w:r>
      <w:bookmarkStart w:id="1243" w:name="_ETM_Q5_444360"/>
      <w:bookmarkEnd w:id="1243"/>
      <w:r>
        <w:rPr>
          <w:rFonts w:hint="cs"/>
          <w:rtl/>
        </w:rPr>
        <w:t xml:space="preserve">רלוונטית עוד לפני שבכלל שאלנו את השאלה. </w:t>
      </w:r>
    </w:p>
    <w:p w:rsidR="00974C44" w:rsidRDefault="00974C44" w:rsidP="00BE6415">
      <w:pPr>
        <w:rPr>
          <w:rtl/>
        </w:rPr>
      </w:pPr>
      <w:bookmarkStart w:id="1244" w:name="_ETM_Q5_445432"/>
      <w:bookmarkStart w:id="1245" w:name="_ETM_Q5_445515"/>
      <w:bookmarkEnd w:id="1244"/>
      <w:bookmarkEnd w:id="1245"/>
    </w:p>
    <w:p w:rsidR="00974C44" w:rsidRDefault="00974C44" w:rsidP="00BE6415">
      <w:pPr>
        <w:pStyle w:val="af7"/>
        <w:keepNext/>
        <w:rPr>
          <w:rtl/>
        </w:rPr>
      </w:pPr>
      <w:bookmarkStart w:id="1246" w:name="ET_yor_6488_71"/>
      <w:r w:rsidRPr="00013822">
        <w:rPr>
          <w:rStyle w:val="TagStyle"/>
          <w:rtl/>
        </w:rPr>
        <w:t xml:space="preserve"> &lt;&lt; יור &gt;&gt; </w:t>
      </w:r>
      <w:r>
        <w:rPr>
          <w:rtl/>
        </w:rPr>
        <w:t>היו"ר אוריאל בוסו:</w:t>
      </w:r>
      <w:r w:rsidRPr="00013822">
        <w:rPr>
          <w:rStyle w:val="TagStyle"/>
          <w:rtl/>
        </w:rPr>
        <w:t xml:space="preserve"> &lt;&lt; יור &gt;&gt;</w:t>
      </w:r>
      <w:r>
        <w:rPr>
          <w:rtl/>
        </w:rPr>
        <w:t xml:space="preserve">   </w:t>
      </w:r>
      <w:bookmarkEnd w:id="1246"/>
    </w:p>
    <w:p w:rsidR="00974C44" w:rsidRDefault="00974C44" w:rsidP="00983FBC">
      <w:pPr>
        <w:rPr>
          <w:rtl/>
        </w:rPr>
      </w:pPr>
    </w:p>
    <w:p w:rsidR="00974C44" w:rsidRDefault="00974C44" w:rsidP="00BE6415">
      <w:pPr>
        <w:rPr>
          <w:rtl/>
        </w:rPr>
      </w:pPr>
      <w:bookmarkStart w:id="1247" w:name="_ETM_Q5_444839"/>
      <w:bookmarkEnd w:id="1247"/>
      <w:r>
        <w:rPr>
          <w:rtl/>
        </w:rPr>
        <w:t xml:space="preserve">אין </w:t>
      </w:r>
      <w:bookmarkStart w:id="1248" w:name="_ETM_Q5_445050"/>
      <w:bookmarkEnd w:id="1248"/>
      <w:r>
        <w:rPr>
          <w:rtl/>
        </w:rPr>
        <w:t xml:space="preserve">לכם </w:t>
      </w:r>
      <w:bookmarkStart w:id="1249" w:name="_ETM_Q5_445349"/>
      <w:bookmarkEnd w:id="1249"/>
      <w:r>
        <w:rPr>
          <w:rtl/>
        </w:rPr>
        <w:t xml:space="preserve">סבלנות </w:t>
      </w:r>
      <w:bookmarkStart w:id="1250" w:name="_ETM_Q5_445860"/>
      <w:bookmarkEnd w:id="1250"/>
      <w:r>
        <w:rPr>
          <w:rtl/>
        </w:rPr>
        <w:t xml:space="preserve">להקשיב </w:t>
      </w:r>
      <w:bookmarkStart w:id="1251" w:name="_ETM_Q5_446339"/>
      <w:bookmarkEnd w:id="1251"/>
      <w:r>
        <w:rPr>
          <w:rtl/>
        </w:rPr>
        <w:t xml:space="preserve">גם </w:t>
      </w:r>
      <w:bookmarkStart w:id="1252" w:name="_ETM_Q5_446610"/>
      <w:bookmarkEnd w:id="1252"/>
      <w:r>
        <w:rPr>
          <w:rtl/>
        </w:rPr>
        <w:t>לי</w:t>
      </w:r>
      <w:r>
        <w:rPr>
          <w:rFonts w:hint="cs"/>
          <w:rtl/>
        </w:rPr>
        <w:t>.</w:t>
      </w:r>
      <w:r>
        <w:rPr>
          <w:rtl/>
        </w:rPr>
        <w:t xml:space="preserve"> </w:t>
      </w:r>
      <w:bookmarkStart w:id="1253" w:name="_ETM_Q5_448300"/>
      <w:bookmarkEnd w:id="1253"/>
      <w:r>
        <w:rPr>
          <w:rtl/>
        </w:rPr>
        <w:t xml:space="preserve">אנחנו </w:t>
      </w:r>
      <w:bookmarkStart w:id="1254" w:name="_ETM_Q5_448629"/>
      <w:bookmarkEnd w:id="1254"/>
      <w:r>
        <w:rPr>
          <w:rtl/>
        </w:rPr>
        <w:t xml:space="preserve">מאפשרים </w:t>
      </w:r>
      <w:bookmarkStart w:id="1255" w:name="_ETM_Q5_449770"/>
      <w:bookmarkEnd w:id="1255"/>
      <w:r>
        <w:rPr>
          <w:rtl/>
        </w:rPr>
        <w:t>בנוהל</w:t>
      </w:r>
      <w:r>
        <w:rPr>
          <w:rFonts w:hint="cs"/>
          <w:rtl/>
        </w:rPr>
        <w:t>,</w:t>
      </w:r>
      <w:r>
        <w:rPr>
          <w:rtl/>
        </w:rPr>
        <w:t xml:space="preserve"> </w:t>
      </w:r>
      <w:bookmarkStart w:id="1256" w:name="_ETM_Q5_450550"/>
      <w:bookmarkEnd w:id="1256"/>
      <w:r>
        <w:rPr>
          <w:rtl/>
        </w:rPr>
        <w:t xml:space="preserve">גם </w:t>
      </w:r>
      <w:bookmarkStart w:id="1257" w:name="_ETM_Q5_450759"/>
      <w:bookmarkEnd w:id="1257"/>
      <w:r>
        <w:rPr>
          <w:rtl/>
        </w:rPr>
        <w:t xml:space="preserve">שואלים </w:t>
      </w:r>
      <w:bookmarkStart w:id="1258" w:name="_ETM_Q5_451029"/>
      <w:bookmarkEnd w:id="1258"/>
      <w:r>
        <w:rPr>
          <w:rtl/>
        </w:rPr>
        <w:t xml:space="preserve">שאלות </w:t>
      </w:r>
      <w:bookmarkStart w:id="1259" w:name="_ETM_Q5_451240"/>
      <w:bookmarkEnd w:id="1259"/>
      <w:r>
        <w:rPr>
          <w:rtl/>
        </w:rPr>
        <w:t>נוספות</w:t>
      </w:r>
      <w:r>
        <w:rPr>
          <w:rFonts w:hint="cs"/>
          <w:rtl/>
        </w:rPr>
        <w:t>,</w:t>
      </w:r>
      <w:r>
        <w:rPr>
          <w:rtl/>
        </w:rPr>
        <w:t xml:space="preserve"> </w:t>
      </w:r>
      <w:bookmarkStart w:id="1260" w:name="_ETM_Q5_451839"/>
      <w:bookmarkEnd w:id="1260"/>
      <w:r>
        <w:rPr>
          <w:rtl/>
        </w:rPr>
        <w:t xml:space="preserve">אבל </w:t>
      </w:r>
      <w:bookmarkStart w:id="1261" w:name="_ETM_Q5_452589"/>
      <w:bookmarkEnd w:id="1261"/>
      <w:r>
        <w:rPr>
          <w:rtl/>
        </w:rPr>
        <w:t xml:space="preserve">הוא </w:t>
      </w:r>
      <w:bookmarkStart w:id="1262" w:name="_ETM_Q5_452710"/>
      <w:bookmarkEnd w:id="1262"/>
      <w:r>
        <w:rPr>
          <w:rtl/>
        </w:rPr>
        <w:t xml:space="preserve">כן </w:t>
      </w:r>
      <w:bookmarkStart w:id="1263" w:name="_ETM_Q5_452889"/>
      <w:bookmarkEnd w:id="1263"/>
      <w:r>
        <w:rPr>
          <w:rtl/>
        </w:rPr>
        <w:t xml:space="preserve">צדק </w:t>
      </w:r>
      <w:bookmarkStart w:id="1264" w:name="_ETM_Q5_453789"/>
      <w:bookmarkEnd w:id="1264"/>
      <w:r w:rsidR="00983FBC">
        <w:rPr>
          <w:rFonts w:hint="cs"/>
          <w:rtl/>
        </w:rPr>
        <w:t>– –</w:t>
      </w:r>
    </w:p>
    <w:p w:rsidR="00974C44" w:rsidRDefault="00974C44" w:rsidP="00BE6415">
      <w:pPr>
        <w:rPr>
          <w:rtl/>
        </w:rPr>
      </w:pPr>
      <w:bookmarkStart w:id="1265" w:name="_ETM_Q5_450264"/>
      <w:bookmarkStart w:id="1266" w:name="_ETM_Q5_450335"/>
      <w:bookmarkEnd w:id="1265"/>
      <w:bookmarkEnd w:id="1266"/>
    </w:p>
    <w:p w:rsidR="00974C44" w:rsidRDefault="00974C44" w:rsidP="00BE6415">
      <w:pPr>
        <w:pStyle w:val="af6"/>
        <w:keepNext/>
        <w:rPr>
          <w:rtl/>
        </w:rPr>
      </w:pPr>
      <w:bookmarkStart w:id="1267" w:name="ET_interruption_6158_73"/>
      <w:r w:rsidRPr="00013822">
        <w:rPr>
          <w:rStyle w:val="TagStyle"/>
          <w:rtl/>
        </w:rPr>
        <w:t xml:space="preserve"> &lt;&lt; קריאה &gt;&gt; </w:t>
      </w:r>
      <w:r>
        <w:rPr>
          <w:rtl/>
        </w:rPr>
        <w:t>אפרת רייטן מרום (העבודה):</w:t>
      </w:r>
      <w:r w:rsidRPr="00013822">
        <w:rPr>
          <w:rStyle w:val="TagStyle"/>
          <w:rtl/>
        </w:rPr>
        <w:t xml:space="preserve"> &lt;&lt; קריאה &gt;&gt;</w:t>
      </w:r>
      <w:r>
        <w:rPr>
          <w:rtl/>
        </w:rPr>
        <w:t xml:space="preserve">   </w:t>
      </w:r>
      <w:bookmarkEnd w:id="1267"/>
    </w:p>
    <w:p w:rsidR="00974C44" w:rsidRDefault="00974C44" w:rsidP="00983FBC">
      <w:pPr>
        <w:rPr>
          <w:rtl/>
        </w:rPr>
      </w:pPr>
    </w:p>
    <w:p w:rsidR="00974C44" w:rsidRDefault="00974C44" w:rsidP="00BE6415">
      <w:pPr>
        <w:rPr>
          <w:rtl/>
        </w:rPr>
      </w:pPr>
      <w:r>
        <w:rPr>
          <w:rFonts w:hint="cs"/>
          <w:rtl/>
        </w:rPr>
        <w:t xml:space="preserve">במה? </w:t>
      </w:r>
    </w:p>
    <w:p w:rsidR="00974C44" w:rsidRPr="00013822" w:rsidRDefault="00974C44" w:rsidP="00BE6415">
      <w:pPr>
        <w:rPr>
          <w:rtl/>
        </w:rPr>
      </w:pPr>
    </w:p>
    <w:p w:rsidR="00974C44" w:rsidRDefault="00974C44" w:rsidP="00BE6415">
      <w:pPr>
        <w:pStyle w:val="af7"/>
        <w:keepNext/>
        <w:rPr>
          <w:rtl/>
        </w:rPr>
      </w:pPr>
      <w:bookmarkStart w:id="1268" w:name="ET_yor_6488_72"/>
      <w:r w:rsidRPr="00013822">
        <w:rPr>
          <w:rStyle w:val="TagStyle"/>
          <w:rtl/>
        </w:rPr>
        <w:t xml:space="preserve"> &lt;&lt; יור &gt;&gt; </w:t>
      </w:r>
      <w:r>
        <w:rPr>
          <w:rtl/>
        </w:rPr>
        <w:t>היו"ר אוריאל בוסו:</w:t>
      </w:r>
      <w:r w:rsidRPr="00013822">
        <w:rPr>
          <w:rStyle w:val="TagStyle"/>
          <w:rtl/>
        </w:rPr>
        <w:t xml:space="preserve"> &lt;&lt; יור &gt;&gt;</w:t>
      </w:r>
      <w:r>
        <w:rPr>
          <w:rtl/>
        </w:rPr>
        <w:t xml:space="preserve">   </w:t>
      </w:r>
      <w:bookmarkEnd w:id="1268"/>
    </w:p>
    <w:p w:rsidR="00974C44" w:rsidRDefault="00974C44" w:rsidP="00983FBC">
      <w:pPr>
        <w:rPr>
          <w:rtl/>
        </w:rPr>
      </w:pPr>
    </w:p>
    <w:p w:rsidR="00974C44" w:rsidRDefault="00983FBC" w:rsidP="00BE6415">
      <w:pPr>
        <w:rPr>
          <w:rtl/>
        </w:rPr>
      </w:pPr>
      <w:r>
        <w:rPr>
          <w:rFonts w:hint="cs"/>
          <w:rtl/>
        </w:rPr>
        <w:t>– –</w:t>
      </w:r>
      <w:r w:rsidR="00974C44">
        <w:rPr>
          <w:rFonts w:hint="cs"/>
          <w:rtl/>
        </w:rPr>
        <w:t xml:space="preserve"> ש</w:t>
      </w:r>
      <w:r w:rsidR="00974C44">
        <w:rPr>
          <w:rtl/>
        </w:rPr>
        <w:t xml:space="preserve">אם </w:t>
      </w:r>
      <w:bookmarkStart w:id="1269" w:name="_ETM_Q5_453879"/>
      <w:bookmarkEnd w:id="1269"/>
      <w:r w:rsidR="00974C44">
        <w:rPr>
          <w:rtl/>
        </w:rPr>
        <w:t xml:space="preserve">כבר </w:t>
      </w:r>
      <w:bookmarkStart w:id="1270" w:name="_ETM_Q5_454120"/>
      <w:bookmarkEnd w:id="1270"/>
      <w:r w:rsidR="00974C44">
        <w:rPr>
          <w:rtl/>
        </w:rPr>
        <w:t xml:space="preserve">מדברים </w:t>
      </w:r>
      <w:bookmarkStart w:id="1271" w:name="_ETM_Q5_454419"/>
      <w:bookmarkEnd w:id="1271"/>
      <w:r w:rsidR="00974C44">
        <w:rPr>
          <w:rtl/>
        </w:rPr>
        <w:t xml:space="preserve">על </w:t>
      </w:r>
      <w:bookmarkStart w:id="1272" w:name="_ETM_Q5_454479"/>
      <w:bookmarkEnd w:id="1272"/>
      <w:r w:rsidR="00974C44">
        <w:rPr>
          <w:rtl/>
        </w:rPr>
        <w:t>התקנון</w:t>
      </w:r>
      <w:r w:rsidR="00974C44">
        <w:rPr>
          <w:rFonts w:hint="cs"/>
          <w:rtl/>
        </w:rPr>
        <w:t>,</w:t>
      </w:r>
      <w:r w:rsidR="00974C44">
        <w:rPr>
          <w:rtl/>
        </w:rPr>
        <w:t xml:space="preserve"> </w:t>
      </w:r>
      <w:bookmarkStart w:id="1273" w:name="_ETM_Q5_455080"/>
      <w:bookmarkEnd w:id="1273"/>
      <w:r w:rsidR="00974C44">
        <w:rPr>
          <w:rtl/>
        </w:rPr>
        <w:t xml:space="preserve">זה </w:t>
      </w:r>
      <w:bookmarkStart w:id="1274" w:name="_ETM_Q5_455229"/>
      <w:bookmarkEnd w:id="1274"/>
      <w:r w:rsidR="00974C44">
        <w:rPr>
          <w:rtl/>
        </w:rPr>
        <w:t xml:space="preserve">באותו </w:t>
      </w:r>
      <w:bookmarkStart w:id="1275" w:name="_ETM_Q5_455499"/>
      <w:bookmarkEnd w:id="1275"/>
      <w:r w:rsidR="00974C44">
        <w:rPr>
          <w:rtl/>
        </w:rPr>
        <w:t>נושא</w:t>
      </w:r>
      <w:r w:rsidR="00974C44">
        <w:rPr>
          <w:rFonts w:hint="cs"/>
          <w:rtl/>
        </w:rPr>
        <w:t>.</w:t>
      </w:r>
      <w:r w:rsidR="00974C44">
        <w:rPr>
          <w:rtl/>
        </w:rPr>
        <w:t xml:space="preserve"> </w:t>
      </w:r>
      <w:bookmarkStart w:id="1276" w:name="_ETM_Q5_456370"/>
      <w:bookmarkStart w:id="1277" w:name="_ETM_Q5_457973"/>
      <w:bookmarkEnd w:id="1276"/>
      <w:bookmarkEnd w:id="1277"/>
    </w:p>
    <w:p w:rsidR="00974C44" w:rsidRDefault="00974C44" w:rsidP="00BE6415">
      <w:pPr>
        <w:rPr>
          <w:rtl/>
        </w:rPr>
      </w:pPr>
      <w:bookmarkStart w:id="1278" w:name="_ETM_Q5_458027"/>
      <w:bookmarkStart w:id="1279" w:name="_ETM_Q5_454431"/>
      <w:bookmarkEnd w:id="1278"/>
      <w:bookmarkEnd w:id="1279"/>
    </w:p>
    <w:p w:rsidR="00974C44" w:rsidRDefault="00974C44" w:rsidP="00BE6415">
      <w:pPr>
        <w:pStyle w:val="af6"/>
        <w:keepNext/>
        <w:rPr>
          <w:rtl/>
        </w:rPr>
      </w:pPr>
      <w:bookmarkStart w:id="1280" w:name="ET_interruption_6158_74"/>
      <w:r w:rsidRPr="00013822">
        <w:rPr>
          <w:rStyle w:val="TagStyle"/>
          <w:rtl/>
        </w:rPr>
        <w:t xml:space="preserve"> &lt;&lt; קריאה &gt;&gt; </w:t>
      </w:r>
      <w:r>
        <w:rPr>
          <w:rtl/>
        </w:rPr>
        <w:t>אפרת רייטן מרום (העבודה):</w:t>
      </w:r>
      <w:r w:rsidRPr="00013822">
        <w:rPr>
          <w:rStyle w:val="TagStyle"/>
          <w:rtl/>
        </w:rPr>
        <w:t xml:space="preserve"> &lt;&lt; קריאה &gt;&gt;</w:t>
      </w:r>
      <w:r>
        <w:rPr>
          <w:rtl/>
        </w:rPr>
        <w:t xml:space="preserve">   </w:t>
      </w:r>
      <w:bookmarkEnd w:id="1280"/>
    </w:p>
    <w:p w:rsidR="00974C44" w:rsidRDefault="00974C44" w:rsidP="00BE6415">
      <w:pPr>
        <w:rPr>
          <w:rtl/>
        </w:rPr>
      </w:pPr>
      <w:bookmarkStart w:id="1281" w:name="_ETM_Q5_454478"/>
      <w:bookmarkStart w:id="1282" w:name="_ETM_Q5_455199"/>
      <w:bookmarkEnd w:id="1281"/>
      <w:bookmarkEnd w:id="1282"/>
    </w:p>
    <w:p w:rsidR="00974C44" w:rsidRDefault="00974C44" w:rsidP="00BE6415">
      <w:pPr>
        <w:rPr>
          <w:rtl/>
        </w:rPr>
      </w:pPr>
      <w:bookmarkStart w:id="1283" w:name="_ETM_Q5_455267"/>
      <w:bookmarkEnd w:id="1283"/>
      <w:r>
        <w:rPr>
          <w:rtl/>
        </w:rPr>
        <w:t xml:space="preserve">אני </w:t>
      </w:r>
      <w:bookmarkStart w:id="1284" w:name="_ETM_Q5_456699"/>
      <w:bookmarkEnd w:id="1284"/>
      <w:r w:rsidR="00983FBC">
        <w:rPr>
          <w:rFonts w:hint="cs"/>
          <w:rtl/>
        </w:rPr>
        <w:t>– – –</w:t>
      </w:r>
      <w:r>
        <w:rPr>
          <w:rFonts w:hint="cs"/>
          <w:rtl/>
        </w:rPr>
        <w:t xml:space="preserve"> </w:t>
      </w:r>
    </w:p>
    <w:p w:rsidR="00974C44" w:rsidRDefault="00974C44" w:rsidP="00BE6415">
      <w:pPr>
        <w:rPr>
          <w:rtl/>
        </w:rPr>
      </w:pPr>
      <w:bookmarkStart w:id="1285" w:name="_ETM_Q5_453224"/>
      <w:bookmarkStart w:id="1286" w:name="_ETM_Q5_453287"/>
      <w:bookmarkEnd w:id="1285"/>
      <w:bookmarkEnd w:id="1286"/>
    </w:p>
    <w:p w:rsidR="00974C44" w:rsidRDefault="00974C44" w:rsidP="00BE6415">
      <w:pPr>
        <w:pStyle w:val="af7"/>
        <w:keepNext/>
        <w:rPr>
          <w:rtl/>
        </w:rPr>
      </w:pPr>
      <w:bookmarkStart w:id="1287" w:name="ET_yor_6488_75"/>
      <w:r w:rsidRPr="00013822">
        <w:rPr>
          <w:rStyle w:val="TagStyle"/>
          <w:rtl/>
        </w:rPr>
        <w:t xml:space="preserve"> &lt;&lt; יור &gt;&gt; </w:t>
      </w:r>
      <w:r>
        <w:rPr>
          <w:rtl/>
        </w:rPr>
        <w:t>היו"ר אוריאל בוסו:</w:t>
      </w:r>
      <w:r w:rsidRPr="00013822">
        <w:rPr>
          <w:rStyle w:val="TagStyle"/>
          <w:rtl/>
        </w:rPr>
        <w:t xml:space="preserve"> &lt;&lt; יור &gt;&gt;</w:t>
      </w:r>
      <w:r>
        <w:rPr>
          <w:rtl/>
        </w:rPr>
        <w:t xml:space="preserve">   </w:t>
      </w:r>
      <w:bookmarkEnd w:id="1287"/>
    </w:p>
    <w:p w:rsidR="00974C44" w:rsidRDefault="00974C44" w:rsidP="00983FBC">
      <w:pPr>
        <w:rPr>
          <w:rtl/>
        </w:rPr>
      </w:pPr>
    </w:p>
    <w:p w:rsidR="00974C44" w:rsidRDefault="00974C44" w:rsidP="00BE6415">
      <w:pPr>
        <w:rPr>
          <w:rtl/>
        </w:rPr>
      </w:pPr>
      <w:bookmarkStart w:id="1288" w:name="_ETM_Q5_454805"/>
      <w:bookmarkStart w:id="1289" w:name="_ETM_Q5_457240"/>
      <w:bookmarkEnd w:id="1288"/>
      <w:bookmarkEnd w:id="1289"/>
      <w:r>
        <w:rPr>
          <w:rtl/>
        </w:rPr>
        <w:t>חבר</w:t>
      </w:r>
      <w:r>
        <w:rPr>
          <w:rFonts w:hint="cs"/>
          <w:rtl/>
        </w:rPr>
        <w:t>ת</w:t>
      </w:r>
      <w:r>
        <w:rPr>
          <w:rtl/>
        </w:rPr>
        <w:t xml:space="preserve"> </w:t>
      </w:r>
      <w:bookmarkStart w:id="1290" w:name="_ETM_Q5_457479"/>
      <w:bookmarkEnd w:id="1290"/>
      <w:r>
        <w:rPr>
          <w:rtl/>
        </w:rPr>
        <w:t xml:space="preserve">הכנסת </w:t>
      </w:r>
      <w:bookmarkStart w:id="1291" w:name="_ETM_Q5_457779"/>
      <w:bookmarkEnd w:id="1291"/>
      <w:r>
        <w:rPr>
          <w:rFonts w:hint="cs"/>
          <w:rtl/>
        </w:rPr>
        <w:t>אפרת רייטן מרום</w:t>
      </w:r>
      <w:bookmarkStart w:id="1292" w:name="_ETM_Q5_457714"/>
      <w:bookmarkStart w:id="1293" w:name="_ETM_Q5_458080"/>
      <w:bookmarkEnd w:id="1292"/>
      <w:bookmarkEnd w:id="1293"/>
      <w:r>
        <w:rPr>
          <w:rFonts w:hint="cs"/>
          <w:rtl/>
        </w:rPr>
        <w:t>.</w:t>
      </w:r>
    </w:p>
    <w:p w:rsidR="00974C44" w:rsidRDefault="00974C44" w:rsidP="00BE6415">
      <w:pPr>
        <w:rPr>
          <w:rtl/>
        </w:rPr>
      </w:pPr>
      <w:bookmarkStart w:id="1294" w:name="_ETM_Q5_457752"/>
      <w:bookmarkStart w:id="1295" w:name="_ETM_Q5_457806"/>
      <w:bookmarkEnd w:id="1294"/>
      <w:bookmarkEnd w:id="1295"/>
    </w:p>
    <w:p w:rsidR="00974C44" w:rsidRDefault="00974C44" w:rsidP="00BE6415">
      <w:pPr>
        <w:pStyle w:val="af6"/>
        <w:keepNext/>
        <w:rPr>
          <w:rtl/>
        </w:rPr>
      </w:pPr>
      <w:bookmarkStart w:id="1296" w:name="ET_interruption_6158_76"/>
      <w:r w:rsidRPr="00013822">
        <w:rPr>
          <w:rStyle w:val="TagStyle"/>
          <w:rtl/>
        </w:rPr>
        <w:t xml:space="preserve"> &lt;&lt; קריאה &gt;&gt; </w:t>
      </w:r>
      <w:r>
        <w:rPr>
          <w:rtl/>
        </w:rPr>
        <w:t>אפרת רייטן מרום (העבודה):</w:t>
      </w:r>
      <w:r w:rsidRPr="00013822">
        <w:rPr>
          <w:rStyle w:val="TagStyle"/>
          <w:rtl/>
        </w:rPr>
        <w:t xml:space="preserve"> &lt;&lt; קריאה &gt;&gt;</w:t>
      </w:r>
      <w:r>
        <w:rPr>
          <w:rtl/>
        </w:rPr>
        <w:t xml:space="preserve">   </w:t>
      </w:r>
      <w:bookmarkEnd w:id="1296"/>
    </w:p>
    <w:p w:rsidR="00974C44" w:rsidRDefault="00974C44" w:rsidP="00983FBC">
      <w:pPr>
        <w:rPr>
          <w:rtl/>
        </w:rPr>
      </w:pPr>
    </w:p>
    <w:p w:rsidR="00974C44" w:rsidRDefault="00974C44" w:rsidP="00BE6415">
      <w:pPr>
        <w:rPr>
          <w:rtl/>
        </w:rPr>
      </w:pPr>
      <w:r>
        <w:rPr>
          <w:rFonts w:hint="cs"/>
          <w:rtl/>
        </w:rPr>
        <w:t xml:space="preserve">הטענה שלנו הייתה שהוא קבע שמדובר </w:t>
      </w:r>
      <w:bookmarkStart w:id="1297" w:name="_ETM_Q5_461104"/>
      <w:bookmarkStart w:id="1298" w:name="_ETM_Q5_458199"/>
      <w:bookmarkStart w:id="1299" w:name="_ETM_Q5_458699"/>
      <w:bookmarkStart w:id="1300" w:name="_ETM_Q5_459059"/>
      <w:bookmarkStart w:id="1301" w:name="_ETM_Q5_459900"/>
      <w:bookmarkStart w:id="1302" w:name="_ETM_Q5_460349"/>
      <w:bookmarkEnd w:id="1297"/>
      <w:bookmarkEnd w:id="1298"/>
      <w:bookmarkEnd w:id="1299"/>
      <w:bookmarkEnd w:id="1300"/>
      <w:bookmarkEnd w:id="1301"/>
      <w:bookmarkEnd w:id="1302"/>
      <w:r>
        <w:rPr>
          <w:rtl/>
        </w:rPr>
        <w:t xml:space="preserve">בשאלה </w:t>
      </w:r>
      <w:bookmarkStart w:id="1303" w:name="_ETM_Q5_460710"/>
      <w:bookmarkEnd w:id="1303"/>
      <w:r>
        <w:rPr>
          <w:rtl/>
        </w:rPr>
        <w:t xml:space="preserve">לא </w:t>
      </w:r>
      <w:bookmarkStart w:id="1304" w:name="_ETM_Q5_460800"/>
      <w:bookmarkEnd w:id="1304"/>
      <w:r>
        <w:rPr>
          <w:rtl/>
        </w:rPr>
        <w:t>רלוונטי</w:t>
      </w:r>
      <w:r>
        <w:rPr>
          <w:rFonts w:hint="cs"/>
          <w:rtl/>
        </w:rPr>
        <w:t>ת</w:t>
      </w:r>
      <w:r>
        <w:rPr>
          <w:rtl/>
        </w:rPr>
        <w:t xml:space="preserve"> </w:t>
      </w:r>
      <w:bookmarkStart w:id="1305" w:name="_ETM_Q5_461600"/>
      <w:bookmarkEnd w:id="1305"/>
      <w:r>
        <w:rPr>
          <w:rFonts w:hint="cs"/>
          <w:rtl/>
        </w:rPr>
        <w:t xml:space="preserve">עוד </w:t>
      </w:r>
      <w:r>
        <w:rPr>
          <w:rtl/>
        </w:rPr>
        <w:t xml:space="preserve">לפני </w:t>
      </w:r>
      <w:bookmarkStart w:id="1306" w:name="_ETM_Q5_462110"/>
      <w:bookmarkEnd w:id="1306"/>
      <w:r>
        <w:rPr>
          <w:rtl/>
        </w:rPr>
        <w:t xml:space="preserve">שבכלל </w:t>
      </w:r>
      <w:bookmarkStart w:id="1307" w:name="_ETM_Q5_463010"/>
      <w:bookmarkEnd w:id="1307"/>
      <w:r>
        <w:rPr>
          <w:rtl/>
        </w:rPr>
        <w:t xml:space="preserve">שאלנו </w:t>
      </w:r>
      <w:bookmarkStart w:id="1308" w:name="_ETM_Q5_463580"/>
      <w:bookmarkEnd w:id="1308"/>
      <w:r>
        <w:rPr>
          <w:rtl/>
        </w:rPr>
        <w:t xml:space="preserve">את </w:t>
      </w:r>
      <w:bookmarkStart w:id="1309" w:name="_ETM_Q5_463670"/>
      <w:bookmarkEnd w:id="1309"/>
      <w:r>
        <w:rPr>
          <w:rtl/>
        </w:rPr>
        <w:t>השאלה</w:t>
      </w:r>
      <w:r>
        <w:rPr>
          <w:rFonts w:hint="cs"/>
          <w:rtl/>
        </w:rPr>
        <w:t>.</w:t>
      </w:r>
      <w:r>
        <w:rPr>
          <w:rtl/>
        </w:rPr>
        <w:t xml:space="preserve"> </w:t>
      </w:r>
      <w:bookmarkStart w:id="1310" w:name="_ETM_Q5_464150"/>
      <w:bookmarkStart w:id="1311" w:name="_ETM_Q5_460620"/>
      <w:bookmarkEnd w:id="1310"/>
      <w:bookmarkEnd w:id="1311"/>
      <w:r>
        <w:rPr>
          <w:rFonts w:hint="cs"/>
          <w:rtl/>
        </w:rPr>
        <w:t xml:space="preserve">זה כל הסיפור. </w:t>
      </w:r>
    </w:p>
    <w:p w:rsidR="00974C44" w:rsidRDefault="00974C44" w:rsidP="00BE6415">
      <w:pPr>
        <w:rPr>
          <w:rtl/>
        </w:rPr>
      </w:pPr>
      <w:bookmarkStart w:id="1312" w:name="_ETM_Q5_460666"/>
      <w:bookmarkEnd w:id="1312"/>
    </w:p>
    <w:p w:rsidR="00974C44" w:rsidRDefault="00974C44" w:rsidP="00BE6415">
      <w:pPr>
        <w:pStyle w:val="af7"/>
        <w:keepNext/>
        <w:rPr>
          <w:rtl/>
        </w:rPr>
      </w:pPr>
      <w:bookmarkStart w:id="1313" w:name="ET_yor_6488_77"/>
      <w:r w:rsidRPr="00013822">
        <w:rPr>
          <w:rStyle w:val="TagStyle"/>
          <w:rtl/>
        </w:rPr>
        <w:t xml:space="preserve"> &lt;&lt; יור &gt;&gt; </w:t>
      </w:r>
      <w:r>
        <w:rPr>
          <w:rtl/>
        </w:rPr>
        <w:t>היו"ר אוריאל בוסו:</w:t>
      </w:r>
      <w:r w:rsidRPr="00013822">
        <w:rPr>
          <w:rStyle w:val="TagStyle"/>
          <w:rtl/>
        </w:rPr>
        <w:t xml:space="preserve"> &lt;&lt; יור &gt;&gt;</w:t>
      </w:r>
      <w:r>
        <w:rPr>
          <w:rtl/>
        </w:rPr>
        <w:t xml:space="preserve">   </w:t>
      </w:r>
      <w:bookmarkEnd w:id="1313"/>
    </w:p>
    <w:p w:rsidR="00974C44" w:rsidRDefault="00974C44" w:rsidP="00983FBC">
      <w:pPr>
        <w:rPr>
          <w:rtl/>
        </w:rPr>
      </w:pPr>
    </w:p>
    <w:p w:rsidR="00974C44" w:rsidRDefault="00974C44" w:rsidP="00BE6415">
      <w:pPr>
        <w:rPr>
          <w:rtl/>
        </w:rPr>
      </w:pPr>
      <w:bookmarkStart w:id="1314" w:name="_ETM_Q5_461814"/>
      <w:bookmarkEnd w:id="1314"/>
      <w:r>
        <w:rPr>
          <w:rFonts w:hint="cs"/>
          <w:rtl/>
        </w:rPr>
        <w:t xml:space="preserve">בבקשה, </w:t>
      </w:r>
      <w:r>
        <w:rPr>
          <w:rtl/>
        </w:rPr>
        <w:t>תשאלי</w:t>
      </w:r>
      <w:r>
        <w:rPr>
          <w:rFonts w:hint="cs"/>
          <w:rtl/>
        </w:rPr>
        <w:t xml:space="preserve"> והשר ישיב. </w:t>
      </w:r>
      <w:bookmarkStart w:id="1315" w:name="_ETM_Q5_464720"/>
      <w:bookmarkStart w:id="1316" w:name="_ETM_Q5_463994"/>
      <w:bookmarkEnd w:id="1315"/>
      <w:bookmarkEnd w:id="1316"/>
    </w:p>
    <w:p w:rsidR="00974C44" w:rsidRDefault="00974C44" w:rsidP="00BE6415">
      <w:pPr>
        <w:rPr>
          <w:rtl/>
        </w:rPr>
      </w:pPr>
    </w:p>
    <w:p w:rsidR="00974C44" w:rsidRDefault="00974C44" w:rsidP="00BE6415">
      <w:pPr>
        <w:pStyle w:val="a4"/>
        <w:keepNext/>
        <w:rPr>
          <w:rtl/>
        </w:rPr>
      </w:pPr>
      <w:bookmarkStart w:id="1317" w:name="ET_speaker_6158_78"/>
      <w:r w:rsidRPr="00013822">
        <w:rPr>
          <w:rStyle w:val="TagStyle"/>
          <w:rtl/>
        </w:rPr>
        <w:t xml:space="preserve"> &lt;&lt; דובר &gt;&gt; </w:t>
      </w:r>
      <w:bookmarkStart w:id="1318" w:name="_Toc138268292"/>
      <w:r>
        <w:rPr>
          <w:rtl/>
        </w:rPr>
        <w:t>אפרת רייטן מרום (העבודה):</w:t>
      </w:r>
      <w:bookmarkEnd w:id="1318"/>
      <w:r w:rsidRPr="00013822">
        <w:rPr>
          <w:rStyle w:val="TagStyle"/>
          <w:rtl/>
        </w:rPr>
        <w:t xml:space="preserve"> &lt;&lt; דובר &gt;&gt;</w:t>
      </w:r>
      <w:r>
        <w:rPr>
          <w:rtl/>
        </w:rPr>
        <w:t xml:space="preserve">   </w:t>
      </w:r>
      <w:bookmarkEnd w:id="1317"/>
    </w:p>
    <w:p w:rsidR="00974C44" w:rsidRDefault="00974C44" w:rsidP="00983FBC">
      <w:pPr>
        <w:rPr>
          <w:rtl/>
        </w:rPr>
      </w:pPr>
    </w:p>
    <w:p w:rsidR="00974C44" w:rsidRDefault="00974C44" w:rsidP="00BE6415">
      <w:pPr>
        <w:rPr>
          <w:rtl/>
        </w:rPr>
      </w:pPr>
      <w:bookmarkStart w:id="1319" w:name="_ETM_Q5_464041"/>
      <w:bookmarkStart w:id="1320" w:name="_ETM_Q5_464839"/>
      <w:bookmarkStart w:id="1321" w:name="_ETM_Q5_465050"/>
      <w:bookmarkStart w:id="1322" w:name="_ETM_Q5_465830"/>
      <w:bookmarkEnd w:id="1319"/>
      <w:bookmarkEnd w:id="1320"/>
      <w:bookmarkEnd w:id="1321"/>
      <w:bookmarkEnd w:id="1322"/>
      <w:r>
        <w:rPr>
          <w:rtl/>
        </w:rPr>
        <w:t xml:space="preserve">אני </w:t>
      </w:r>
      <w:bookmarkStart w:id="1323" w:name="_ETM_Q5_466040"/>
      <w:bookmarkEnd w:id="1323"/>
      <w:r>
        <w:rPr>
          <w:rtl/>
        </w:rPr>
        <w:t xml:space="preserve">אתחיל </w:t>
      </w:r>
      <w:bookmarkStart w:id="1324" w:name="_ETM_Q5_466370"/>
      <w:bookmarkEnd w:id="1324"/>
      <w:r>
        <w:rPr>
          <w:rtl/>
        </w:rPr>
        <w:t xml:space="preserve">בציטוט </w:t>
      </w:r>
      <w:bookmarkStart w:id="1325" w:name="_ETM_Q5_466820"/>
      <w:bookmarkEnd w:id="1325"/>
      <w:r>
        <w:rPr>
          <w:rtl/>
        </w:rPr>
        <w:t xml:space="preserve">קטן </w:t>
      </w:r>
      <w:bookmarkStart w:id="1326" w:name="_ETM_Q5_467270"/>
      <w:bookmarkEnd w:id="1326"/>
      <w:r>
        <w:rPr>
          <w:rtl/>
        </w:rPr>
        <w:t xml:space="preserve">של </w:t>
      </w:r>
      <w:bookmarkStart w:id="1327" w:name="_ETM_Q5_467690"/>
      <w:bookmarkEnd w:id="1327"/>
      <w:r>
        <w:rPr>
          <w:rtl/>
        </w:rPr>
        <w:t xml:space="preserve">כבוד </w:t>
      </w:r>
      <w:bookmarkStart w:id="1328" w:name="_ETM_Q5_467990"/>
      <w:bookmarkEnd w:id="1328"/>
      <w:r>
        <w:rPr>
          <w:rtl/>
        </w:rPr>
        <w:t>השר</w:t>
      </w:r>
      <w:r>
        <w:rPr>
          <w:rFonts w:hint="cs"/>
          <w:rtl/>
        </w:rPr>
        <w:t>,</w:t>
      </w:r>
      <w:r>
        <w:rPr>
          <w:rtl/>
        </w:rPr>
        <w:t xml:space="preserve"> </w:t>
      </w:r>
      <w:bookmarkStart w:id="1329" w:name="_ETM_Q5_468800"/>
      <w:bookmarkEnd w:id="1329"/>
      <w:r>
        <w:rPr>
          <w:rtl/>
        </w:rPr>
        <w:t xml:space="preserve">חודש </w:t>
      </w:r>
      <w:bookmarkStart w:id="1330" w:name="_ETM_Q5_469190"/>
      <w:bookmarkEnd w:id="1330"/>
      <w:r>
        <w:rPr>
          <w:rtl/>
        </w:rPr>
        <w:t xml:space="preserve">לפני </w:t>
      </w:r>
      <w:bookmarkStart w:id="1331" w:name="_ETM_Q5_469550"/>
      <w:bookmarkEnd w:id="1331"/>
      <w:r>
        <w:rPr>
          <w:rtl/>
        </w:rPr>
        <w:t xml:space="preserve">שהוא </w:t>
      </w:r>
      <w:bookmarkStart w:id="1332" w:name="_ETM_Q5_469760"/>
      <w:bookmarkEnd w:id="1332"/>
      <w:r>
        <w:rPr>
          <w:rtl/>
        </w:rPr>
        <w:t xml:space="preserve">הפך </w:t>
      </w:r>
      <w:bookmarkStart w:id="1333" w:name="_ETM_Q5_470029"/>
      <w:bookmarkEnd w:id="1333"/>
      <w:r>
        <w:rPr>
          <w:rtl/>
        </w:rPr>
        <w:t xml:space="preserve">להיות </w:t>
      </w:r>
      <w:bookmarkStart w:id="1334" w:name="_ETM_Q5_470810"/>
      <w:bookmarkEnd w:id="1334"/>
      <w:r>
        <w:rPr>
          <w:rtl/>
        </w:rPr>
        <w:t xml:space="preserve">השר </w:t>
      </w:r>
      <w:bookmarkStart w:id="1335" w:name="_ETM_Q5_471200"/>
      <w:bookmarkEnd w:id="1335"/>
      <w:r>
        <w:rPr>
          <w:rtl/>
        </w:rPr>
        <w:t xml:space="preserve">לביטחון </w:t>
      </w:r>
      <w:bookmarkStart w:id="1336" w:name="_ETM_Q5_471770"/>
      <w:bookmarkEnd w:id="1336"/>
      <w:r>
        <w:rPr>
          <w:rtl/>
        </w:rPr>
        <w:t>לאומי</w:t>
      </w:r>
      <w:r>
        <w:rPr>
          <w:rFonts w:hint="cs"/>
          <w:rtl/>
        </w:rPr>
        <w:t>.</w:t>
      </w:r>
      <w:r>
        <w:rPr>
          <w:rtl/>
        </w:rPr>
        <w:t xml:space="preserve"> </w:t>
      </w:r>
      <w:bookmarkStart w:id="1337" w:name="_ETM_Q5_472160"/>
      <w:bookmarkEnd w:id="1337"/>
    </w:p>
    <w:p w:rsidR="00974C44" w:rsidRDefault="00974C44" w:rsidP="00BE6415">
      <w:pPr>
        <w:rPr>
          <w:rtl/>
        </w:rPr>
      </w:pPr>
      <w:bookmarkStart w:id="1338" w:name="_ETM_Q5_473224"/>
      <w:bookmarkStart w:id="1339" w:name="_ETM_Q5_473320"/>
      <w:bookmarkEnd w:id="1338"/>
      <w:bookmarkEnd w:id="1339"/>
    </w:p>
    <w:p w:rsidR="00974C44" w:rsidRDefault="00974C44" w:rsidP="00BE6415">
      <w:pPr>
        <w:pStyle w:val="af7"/>
        <w:keepNext/>
        <w:rPr>
          <w:rtl/>
        </w:rPr>
      </w:pPr>
      <w:bookmarkStart w:id="1340" w:name="ET_yor_6488_79"/>
      <w:r w:rsidRPr="00013822">
        <w:rPr>
          <w:rStyle w:val="TagStyle"/>
          <w:rtl/>
        </w:rPr>
        <w:t xml:space="preserve"> &lt;&lt; יור &gt;&gt; </w:t>
      </w:r>
      <w:r>
        <w:rPr>
          <w:rtl/>
        </w:rPr>
        <w:t>היו"ר אוריאל בוסו:</w:t>
      </w:r>
      <w:r w:rsidRPr="00013822">
        <w:rPr>
          <w:rStyle w:val="TagStyle"/>
          <w:rtl/>
        </w:rPr>
        <w:t xml:space="preserve"> &lt;&lt; יור &gt;&gt;</w:t>
      </w:r>
      <w:r>
        <w:rPr>
          <w:rtl/>
        </w:rPr>
        <w:t xml:space="preserve">   </w:t>
      </w:r>
      <w:bookmarkEnd w:id="1340"/>
    </w:p>
    <w:p w:rsidR="00974C44" w:rsidRDefault="00974C44" w:rsidP="00983FBC">
      <w:pPr>
        <w:rPr>
          <w:rtl/>
        </w:rPr>
      </w:pPr>
    </w:p>
    <w:p w:rsidR="00974C44" w:rsidRDefault="00974C44" w:rsidP="00BE6415">
      <w:pPr>
        <w:rPr>
          <w:rtl/>
        </w:rPr>
      </w:pPr>
      <w:r>
        <w:rPr>
          <w:rtl/>
        </w:rPr>
        <w:t>שאלה</w:t>
      </w:r>
      <w:r>
        <w:rPr>
          <w:rFonts w:hint="cs"/>
          <w:rtl/>
        </w:rPr>
        <w:t>,</w:t>
      </w:r>
      <w:r>
        <w:rPr>
          <w:rtl/>
        </w:rPr>
        <w:t xml:space="preserve"> </w:t>
      </w:r>
      <w:bookmarkStart w:id="1341" w:name="_ETM_Q5_472520"/>
      <w:bookmarkEnd w:id="1341"/>
      <w:r>
        <w:rPr>
          <w:rtl/>
        </w:rPr>
        <w:t xml:space="preserve">לא </w:t>
      </w:r>
      <w:bookmarkStart w:id="1342" w:name="_ETM_Q5_472640"/>
      <w:bookmarkEnd w:id="1342"/>
      <w:r>
        <w:rPr>
          <w:rtl/>
        </w:rPr>
        <w:t>נאום</w:t>
      </w:r>
      <w:r>
        <w:rPr>
          <w:rFonts w:hint="cs"/>
          <w:rtl/>
        </w:rPr>
        <w:t>.</w:t>
      </w:r>
      <w:r>
        <w:rPr>
          <w:rtl/>
        </w:rPr>
        <w:t xml:space="preserve"> </w:t>
      </w:r>
      <w:bookmarkStart w:id="1343" w:name="_ETM_Q5_473029"/>
      <w:bookmarkEnd w:id="1343"/>
    </w:p>
    <w:p w:rsidR="00974C44" w:rsidRDefault="00974C44" w:rsidP="00BE6415">
      <w:pPr>
        <w:rPr>
          <w:rtl/>
        </w:rPr>
      </w:pPr>
      <w:bookmarkStart w:id="1344" w:name="_ETM_Q5_472423"/>
      <w:bookmarkStart w:id="1345" w:name="_ETM_Q5_472493"/>
      <w:bookmarkEnd w:id="1344"/>
      <w:bookmarkEnd w:id="1345"/>
    </w:p>
    <w:p w:rsidR="00974C44" w:rsidRDefault="00974C44" w:rsidP="00BE6415">
      <w:pPr>
        <w:pStyle w:val="-"/>
        <w:keepNext/>
        <w:rPr>
          <w:rtl/>
        </w:rPr>
      </w:pPr>
      <w:bookmarkStart w:id="1346" w:name="ET_speakercontinue_6158_80"/>
      <w:r w:rsidRPr="00013822">
        <w:rPr>
          <w:rStyle w:val="TagStyle"/>
          <w:rtl/>
        </w:rPr>
        <w:t xml:space="preserve"> &lt;&lt; דובר_המשך &gt;&gt; </w:t>
      </w:r>
      <w:r>
        <w:rPr>
          <w:rtl/>
        </w:rPr>
        <w:t>אפרת רייטן מרום (העבודה):</w:t>
      </w:r>
      <w:r w:rsidRPr="00013822">
        <w:rPr>
          <w:rStyle w:val="TagStyle"/>
          <w:rtl/>
        </w:rPr>
        <w:t xml:space="preserve"> &lt;&lt; דובר_המשך &gt;&gt;</w:t>
      </w:r>
      <w:r>
        <w:rPr>
          <w:rtl/>
        </w:rPr>
        <w:t xml:space="preserve">   </w:t>
      </w:r>
      <w:bookmarkEnd w:id="1346"/>
    </w:p>
    <w:p w:rsidR="00974C44" w:rsidRDefault="00974C44" w:rsidP="00983FBC">
      <w:pPr>
        <w:rPr>
          <w:rtl/>
        </w:rPr>
      </w:pPr>
    </w:p>
    <w:p w:rsidR="00974C44" w:rsidRDefault="00974C44" w:rsidP="00FC7178">
      <w:pPr>
        <w:rPr>
          <w:rtl/>
        </w:rPr>
      </w:pPr>
      <w:r>
        <w:rPr>
          <w:rFonts w:hint="cs"/>
          <w:rtl/>
        </w:rPr>
        <w:t xml:space="preserve">אין לי </w:t>
      </w:r>
      <w:bookmarkStart w:id="1347" w:name="_ETM_Q5_471856"/>
      <w:bookmarkEnd w:id="1347"/>
      <w:r>
        <w:rPr>
          <w:rFonts w:hint="cs"/>
          <w:rtl/>
        </w:rPr>
        <w:t xml:space="preserve">נאום, </w:t>
      </w:r>
      <w:bookmarkStart w:id="1348" w:name="_ETM_Q5_473839"/>
      <w:bookmarkStart w:id="1349" w:name="_ETM_Q5_474220"/>
      <w:bookmarkEnd w:id="1348"/>
      <w:bookmarkEnd w:id="1349"/>
      <w:r>
        <w:rPr>
          <w:rtl/>
        </w:rPr>
        <w:t xml:space="preserve">יש </w:t>
      </w:r>
      <w:bookmarkStart w:id="1350" w:name="_ETM_Q5_474520"/>
      <w:bookmarkEnd w:id="1350"/>
      <w:r>
        <w:rPr>
          <w:rtl/>
        </w:rPr>
        <w:t xml:space="preserve">לי </w:t>
      </w:r>
      <w:bookmarkStart w:id="1351" w:name="_ETM_Q5_474640"/>
      <w:bookmarkEnd w:id="1351"/>
      <w:r>
        <w:rPr>
          <w:rtl/>
        </w:rPr>
        <w:t>שאלה</w:t>
      </w:r>
      <w:r>
        <w:rPr>
          <w:rFonts w:hint="cs"/>
          <w:rtl/>
        </w:rPr>
        <w:t>,</w:t>
      </w:r>
      <w:r>
        <w:rPr>
          <w:rtl/>
        </w:rPr>
        <w:t xml:space="preserve"> </w:t>
      </w:r>
      <w:bookmarkStart w:id="1352" w:name="_ETM_Q5_475089"/>
      <w:bookmarkEnd w:id="1352"/>
      <w:r>
        <w:rPr>
          <w:rtl/>
        </w:rPr>
        <w:t xml:space="preserve">אל </w:t>
      </w:r>
      <w:bookmarkStart w:id="1353" w:name="_ETM_Q5_475180"/>
      <w:bookmarkEnd w:id="1353"/>
      <w:r>
        <w:rPr>
          <w:rtl/>
        </w:rPr>
        <w:t>תדאג</w:t>
      </w:r>
      <w:r>
        <w:rPr>
          <w:rFonts w:hint="cs"/>
          <w:rtl/>
        </w:rPr>
        <w:t>:</w:t>
      </w:r>
      <w:r>
        <w:rPr>
          <w:rtl/>
        </w:rPr>
        <w:t xml:space="preserve"> </w:t>
      </w:r>
      <w:bookmarkStart w:id="1354" w:name="_ETM_Q5_476029"/>
      <w:bookmarkEnd w:id="1354"/>
      <w:r w:rsidR="00FC7178">
        <w:rPr>
          <w:rFonts w:hint="cs"/>
          <w:rtl/>
        </w:rPr>
        <w:t>"</w:t>
      </w:r>
      <w:r>
        <w:rPr>
          <w:rFonts w:hint="cs"/>
          <w:rtl/>
        </w:rPr>
        <w:t xml:space="preserve">בעיניי חמור </w:t>
      </w:r>
      <w:bookmarkStart w:id="1355" w:name="_ETM_Q5_476300"/>
      <w:bookmarkStart w:id="1356" w:name="_ETM_Q5_476779"/>
      <w:bookmarkEnd w:id="1355"/>
      <w:bookmarkEnd w:id="1356"/>
      <w:r>
        <w:rPr>
          <w:rtl/>
        </w:rPr>
        <w:t xml:space="preserve">מאוד </w:t>
      </w:r>
      <w:bookmarkStart w:id="1357" w:name="_ETM_Q5_477139"/>
      <w:bookmarkEnd w:id="1357"/>
      <w:r>
        <w:rPr>
          <w:rtl/>
        </w:rPr>
        <w:t xml:space="preserve">ששוטרים </w:t>
      </w:r>
      <w:bookmarkStart w:id="1358" w:name="_ETM_Q5_477620"/>
      <w:bookmarkEnd w:id="1358"/>
      <w:r>
        <w:rPr>
          <w:rFonts w:hint="cs"/>
          <w:rtl/>
        </w:rPr>
        <w:t>מכים</w:t>
      </w:r>
      <w:r>
        <w:rPr>
          <w:rtl/>
        </w:rPr>
        <w:t xml:space="preserve"> </w:t>
      </w:r>
      <w:bookmarkStart w:id="1359" w:name="_ETM_Q5_477889"/>
      <w:bookmarkEnd w:id="1359"/>
      <w:r>
        <w:rPr>
          <w:rtl/>
        </w:rPr>
        <w:t xml:space="preserve">הולכי </w:t>
      </w:r>
      <w:bookmarkStart w:id="1360" w:name="_ETM_Q5_478190"/>
      <w:bookmarkEnd w:id="1360"/>
      <w:r>
        <w:rPr>
          <w:rtl/>
        </w:rPr>
        <w:t>רגל</w:t>
      </w:r>
      <w:r>
        <w:rPr>
          <w:rFonts w:hint="cs"/>
          <w:rtl/>
        </w:rPr>
        <w:t>,</w:t>
      </w:r>
      <w:r>
        <w:rPr>
          <w:rtl/>
        </w:rPr>
        <w:t xml:space="preserve"> </w:t>
      </w:r>
      <w:bookmarkStart w:id="1361" w:name="_ETM_Q5_478580"/>
      <w:bookmarkEnd w:id="1361"/>
      <w:r>
        <w:rPr>
          <w:rtl/>
        </w:rPr>
        <w:t xml:space="preserve">לכאורה </w:t>
      </w:r>
      <w:bookmarkStart w:id="1362" w:name="_ETM_Q5_479000"/>
      <w:bookmarkEnd w:id="1362"/>
      <w:r>
        <w:rPr>
          <w:rtl/>
        </w:rPr>
        <w:t xml:space="preserve">ללא </w:t>
      </w:r>
      <w:bookmarkStart w:id="1363" w:name="_ETM_Q5_479210"/>
      <w:bookmarkEnd w:id="1363"/>
      <w:r>
        <w:rPr>
          <w:rtl/>
        </w:rPr>
        <w:t xml:space="preserve">סיבה </w:t>
      </w:r>
      <w:bookmarkStart w:id="1364" w:name="_ETM_Q5_479539"/>
      <w:bookmarkEnd w:id="1364"/>
      <w:r>
        <w:rPr>
          <w:rtl/>
        </w:rPr>
        <w:t>ממשית</w:t>
      </w:r>
      <w:r>
        <w:rPr>
          <w:rFonts w:hint="cs"/>
          <w:rtl/>
        </w:rPr>
        <w:t>.</w:t>
      </w:r>
      <w:r>
        <w:rPr>
          <w:rtl/>
        </w:rPr>
        <w:t xml:space="preserve"> </w:t>
      </w:r>
      <w:bookmarkStart w:id="1365" w:name="_ETM_Q5_480050"/>
      <w:bookmarkEnd w:id="1365"/>
      <w:r>
        <w:rPr>
          <w:rtl/>
        </w:rPr>
        <w:t xml:space="preserve">מצפה </w:t>
      </w:r>
      <w:bookmarkStart w:id="1366" w:name="_ETM_Q5_480440"/>
      <w:bookmarkEnd w:id="1366"/>
      <w:r>
        <w:rPr>
          <w:rtl/>
        </w:rPr>
        <w:t xml:space="preserve">מהמשטרה </w:t>
      </w:r>
      <w:bookmarkStart w:id="1367" w:name="_ETM_Q5_480979"/>
      <w:bookmarkStart w:id="1368" w:name="_ETM_Q5_481310"/>
      <w:bookmarkStart w:id="1369" w:name="_ETM_Q5_480539"/>
      <w:bookmarkEnd w:id="1367"/>
      <w:bookmarkEnd w:id="1368"/>
      <w:bookmarkEnd w:id="1369"/>
      <w:r>
        <w:rPr>
          <w:rtl/>
        </w:rPr>
        <w:t xml:space="preserve">לבדוק </w:t>
      </w:r>
      <w:bookmarkStart w:id="1370" w:name="_ETM_Q5_480870"/>
      <w:bookmarkEnd w:id="1370"/>
      <w:r>
        <w:rPr>
          <w:rtl/>
        </w:rPr>
        <w:t xml:space="preserve">את </w:t>
      </w:r>
      <w:bookmarkStart w:id="1371" w:name="_ETM_Q5_480989"/>
      <w:bookmarkEnd w:id="1371"/>
      <w:r>
        <w:rPr>
          <w:rtl/>
        </w:rPr>
        <w:t xml:space="preserve">הנושא </w:t>
      </w:r>
      <w:bookmarkStart w:id="1372" w:name="_ETM_Q5_481290"/>
      <w:bookmarkEnd w:id="1372"/>
      <w:r>
        <w:rPr>
          <w:rtl/>
        </w:rPr>
        <w:t xml:space="preserve">באופן </w:t>
      </w:r>
      <w:bookmarkStart w:id="1373" w:name="_ETM_Q5_481650"/>
      <w:bookmarkEnd w:id="1373"/>
      <w:r>
        <w:rPr>
          <w:rtl/>
        </w:rPr>
        <w:t>מיידי</w:t>
      </w:r>
      <w:r>
        <w:rPr>
          <w:rFonts w:hint="cs"/>
          <w:rtl/>
        </w:rPr>
        <w:t>.</w:t>
      </w:r>
      <w:r>
        <w:rPr>
          <w:rtl/>
        </w:rPr>
        <w:t xml:space="preserve"> </w:t>
      </w:r>
      <w:bookmarkStart w:id="1374" w:name="_ETM_Q5_482399"/>
      <w:bookmarkEnd w:id="1374"/>
      <w:r>
        <w:rPr>
          <w:rtl/>
        </w:rPr>
        <w:t xml:space="preserve">אני </w:t>
      </w:r>
      <w:bookmarkStart w:id="1375" w:name="_ETM_Q5_482610"/>
      <w:bookmarkEnd w:id="1375"/>
      <w:r>
        <w:rPr>
          <w:rtl/>
        </w:rPr>
        <w:t>א</w:t>
      </w:r>
      <w:r>
        <w:rPr>
          <w:rFonts w:hint="cs"/>
          <w:rtl/>
        </w:rPr>
        <w:t>ו</w:t>
      </w:r>
      <w:r>
        <w:rPr>
          <w:rtl/>
        </w:rPr>
        <w:t xml:space="preserve">מנם </w:t>
      </w:r>
      <w:bookmarkStart w:id="1376" w:name="_ETM_Q5_483389"/>
      <w:bookmarkEnd w:id="1376"/>
      <w:r>
        <w:rPr>
          <w:rtl/>
        </w:rPr>
        <w:t xml:space="preserve">בעד </w:t>
      </w:r>
      <w:bookmarkStart w:id="1377" w:name="_ETM_Q5_483689"/>
      <w:bookmarkEnd w:id="1377"/>
      <w:r>
        <w:rPr>
          <w:rtl/>
        </w:rPr>
        <w:t xml:space="preserve">לתת </w:t>
      </w:r>
      <w:bookmarkStart w:id="1378" w:name="_ETM_Q5_483990"/>
      <w:bookmarkEnd w:id="1378"/>
      <w:r>
        <w:rPr>
          <w:rtl/>
        </w:rPr>
        <w:t>ג</w:t>
      </w:r>
      <w:r>
        <w:rPr>
          <w:rFonts w:hint="cs"/>
          <w:rtl/>
        </w:rPr>
        <w:t>ב</w:t>
      </w:r>
      <w:r>
        <w:rPr>
          <w:rtl/>
        </w:rPr>
        <w:t xml:space="preserve"> </w:t>
      </w:r>
      <w:bookmarkStart w:id="1379" w:name="_ETM_Q5_484200"/>
      <w:bookmarkEnd w:id="1379"/>
      <w:r>
        <w:rPr>
          <w:rtl/>
        </w:rPr>
        <w:t>לשוטרים</w:t>
      </w:r>
      <w:r>
        <w:rPr>
          <w:rFonts w:hint="cs"/>
          <w:rtl/>
        </w:rPr>
        <w:t>,</w:t>
      </w:r>
      <w:r>
        <w:rPr>
          <w:rtl/>
        </w:rPr>
        <w:t xml:space="preserve"> </w:t>
      </w:r>
      <w:bookmarkStart w:id="1380" w:name="_ETM_Q5_484799"/>
      <w:bookmarkEnd w:id="1380"/>
      <w:r>
        <w:rPr>
          <w:rtl/>
        </w:rPr>
        <w:t xml:space="preserve">אבל </w:t>
      </w:r>
      <w:bookmarkStart w:id="1381" w:name="_ETM_Q5_485009"/>
      <w:bookmarkEnd w:id="1381"/>
      <w:r>
        <w:rPr>
          <w:rtl/>
        </w:rPr>
        <w:t xml:space="preserve">לא </w:t>
      </w:r>
      <w:bookmarkStart w:id="1382" w:name="_ETM_Q5_485100"/>
      <w:bookmarkEnd w:id="1382"/>
      <w:r>
        <w:rPr>
          <w:rtl/>
        </w:rPr>
        <w:t xml:space="preserve">בכל </w:t>
      </w:r>
      <w:bookmarkStart w:id="1383" w:name="_ETM_Q5_485370"/>
      <w:bookmarkEnd w:id="1383"/>
      <w:r>
        <w:rPr>
          <w:rtl/>
        </w:rPr>
        <w:t xml:space="preserve">מצב </w:t>
      </w:r>
      <w:bookmarkStart w:id="1384" w:name="_ETM_Q5_485910"/>
      <w:bookmarkEnd w:id="1384"/>
      <w:r>
        <w:rPr>
          <w:rtl/>
        </w:rPr>
        <w:t xml:space="preserve">ולא </w:t>
      </w:r>
      <w:bookmarkStart w:id="1385" w:name="_ETM_Q5_486060"/>
      <w:bookmarkEnd w:id="1385"/>
      <w:r>
        <w:rPr>
          <w:rtl/>
        </w:rPr>
        <w:t xml:space="preserve">בכל </w:t>
      </w:r>
      <w:bookmarkStart w:id="1386" w:name="_ETM_Q5_486330"/>
      <w:bookmarkStart w:id="1387" w:name="_ETM_Q5_486399"/>
      <w:bookmarkEnd w:id="1386"/>
      <w:bookmarkEnd w:id="1387"/>
      <w:r>
        <w:rPr>
          <w:rFonts w:hint="cs"/>
          <w:rtl/>
        </w:rPr>
        <w:t>אירוע</w:t>
      </w:r>
      <w:r w:rsidR="00FC7178">
        <w:rPr>
          <w:rFonts w:hint="cs"/>
          <w:rtl/>
        </w:rPr>
        <w:t xml:space="preserve"> </w:t>
      </w:r>
      <w:r w:rsidR="00FC7178">
        <w:rPr>
          <w:rFonts w:hint="eastAsia"/>
          <w:rtl/>
        </w:rPr>
        <w:t>– – –</w:t>
      </w:r>
      <w:r>
        <w:rPr>
          <w:rFonts w:hint="cs"/>
          <w:rtl/>
        </w:rPr>
        <w:t xml:space="preserve"> </w:t>
      </w:r>
      <w:bookmarkStart w:id="1388" w:name="_ETM_Q5_486490"/>
      <w:bookmarkStart w:id="1389" w:name="_ETM_Q5_487089"/>
      <w:bookmarkStart w:id="1390" w:name="_ETM_Q5_487689"/>
      <w:bookmarkEnd w:id="1388"/>
      <w:bookmarkEnd w:id="1389"/>
      <w:bookmarkEnd w:id="1390"/>
      <w:r>
        <w:rPr>
          <w:rFonts w:hint="cs"/>
          <w:rtl/>
        </w:rPr>
        <w:t xml:space="preserve">שוטרים </w:t>
      </w:r>
      <w:r>
        <w:rPr>
          <w:rtl/>
        </w:rPr>
        <w:t xml:space="preserve">לא </w:t>
      </w:r>
      <w:bookmarkStart w:id="1391" w:name="_ETM_Q5_487779"/>
      <w:bookmarkEnd w:id="1391"/>
      <w:r>
        <w:rPr>
          <w:rtl/>
        </w:rPr>
        <w:t xml:space="preserve">יכולים </w:t>
      </w:r>
      <w:bookmarkStart w:id="1392" w:name="_ETM_Q5_488230"/>
      <w:bookmarkEnd w:id="1392"/>
      <w:r>
        <w:rPr>
          <w:rtl/>
        </w:rPr>
        <w:t xml:space="preserve">לנצל </w:t>
      </w:r>
      <w:bookmarkStart w:id="1393" w:name="_ETM_Q5_488650"/>
      <w:bookmarkEnd w:id="1393"/>
      <w:r>
        <w:rPr>
          <w:rtl/>
        </w:rPr>
        <w:t xml:space="preserve">את </w:t>
      </w:r>
      <w:bookmarkStart w:id="1394" w:name="_ETM_Q5_488740"/>
      <w:bookmarkEnd w:id="1394"/>
      <w:r>
        <w:rPr>
          <w:rtl/>
        </w:rPr>
        <w:t xml:space="preserve">כוחם </w:t>
      </w:r>
      <w:bookmarkStart w:id="1395" w:name="_ETM_Q5_489070"/>
      <w:bookmarkEnd w:id="1395"/>
      <w:r>
        <w:rPr>
          <w:rtl/>
        </w:rPr>
        <w:t>ול</w:t>
      </w:r>
      <w:r>
        <w:rPr>
          <w:rFonts w:hint="cs"/>
          <w:rtl/>
        </w:rPr>
        <w:t xml:space="preserve">התנהג </w:t>
      </w:r>
      <w:bookmarkStart w:id="1396" w:name="_ETM_Q5_489549"/>
      <w:bookmarkStart w:id="1397" w:name="_ETM_Q5_489589"/>
      <w:bookmarkEnd w:id="1396"/>
      <w:bookmarkEnd w:id="1397"/>
      <w:r>
        <w:rPr>
          <w:rtl/>
        </w:rPr>
        <w:t xml:space="preserve">בצורה </w:t>
      </w:r>
      <w:bookmarkStart w:id="1398" w:name="_ETM_Q5_489830"/>
      <w:bookmarkEnd w:id="1398"/>
      <w:r>
        <w:rPr>
          <w:rtl/>
        </w:rPr>
        <w:t xml:space="preserve">לא </w:t>
      </w:r>
      <w:bookmarkStart w:id="1399" w:name="_ETM_Q5_489980"/>
      <w:bookmarkEnd w:id="1399"/>
      <w:r>
        <w:rPr>
          <w:rtl/>
        </w:rPr>
        <w:t>ראויה</w:t>
      </w:r>
      <w:bookmarkStart w:id="1400" w:name="_ETM_Q5_490730"/>
      <w:bookmarkStart w:id="1401" w:name="_ETM_Q5_489188"/>
      <w:bookmarkEnd w:id="1400"/>
      <w:bookmarkEnd w:id="1401"/>
      <w:r w:rsidR="00FC7178">
        <w:rPr>
          <w:rFonts w:hint="cs"/>
          <w:rtl/>
        </w:rPr>
        <w:t>"</w:t>
      </w:r>
      <w:r>
        <w:rPr>
          <w:rFonts w:hint="cs"/>
          <w:rtl/>
        </w:rPr>
        <w:t xml:space="preserve">. </w:t>
      </w:r>
      <w:bookmarkStart w:id="1402" w:name="_ETM_Q5_489244"/>
      <w:bookmarkStart w:id="1403" w:name="_ETM_Q5_489633"/>
      <w:bookmarkStart w:id="1404" w:name="_ETM_Q5_489687"/>
      <w:bookmarkEnd w:id="1402"/>
      <w:bookmarkEnd w:id="1403"/>
      <w:bookmarkEnd w:id="1404"/>
    </w:p>
    <w:p w:rsidR="00974C44" w:rsidRDefault="00974C44" w:rsidP="00BE6415">
      <w:pPr>
        <w:rPr>
          <w:rtl/>
        </w:rPr>
      </w:pPr>
    </w:p>
    <w:p w:rsidR="00974C44" w:rsidRDefault="00974C44" w:rsidP="00FC7178">
      <w:pPr>
        <w:rPr>
          <w:rtl/>
        </w:rPr>
      </w:pPr>
      <w:r>
        <w:rPr>
          <w:rtl/>
        </w:rPr>
        <w:t xml:space="preserve">איפה </w:t>
      </w:r>
      <w:bookmarkStart w:id="1405" w:name="_ETM_Q5_491059"/>
      <w:bookmarkEnd w:id="1405"/>
      <w:r>
        <w:rPr>
          <w:rtl/>
        </w:rPr>
        <w:t>היית</w:t>
      </w:r>
      <w:r>
        <w:rPr>
          <w:rFonts w:hint="cs"/>
          <w:rtl/>
        </w:rPr>
        <w:t>,</w:t>
      </w:r>
      <w:r>
        <w:rPr>
          <w:rtl/>
        </w:rPr>
        <w:t xml:space="preserve"> </w:t>
      </w:r>
      <w:bookmarkStart w:id="1406" w:name="_ETM_Q5_491330"/>
      <w:bookmarkEnd w:id="1406"/>
      <w:r>
        <w:rPr>
          <w:rtl/>
        </w:rPr>
        <w:t xml:space="preserve">אדוני </w:t>
      </w:r>
      <w:bookmarkStart w:id="1407" w:name="_ETM_Q5_491629"/>
      <w:bookmarkEnd w:id="1407"/>
      <w:r>
        <w:rPr>
          <w:rtl/>
        </w:rPr>
        <w:t>השר</w:t>
      </w:r>
      <w:r>
        <w:rPr>
          <w:rFonts w:hint="cs"/>
          <w:rtl/>
        </w:rPr>
        <w:t>?</w:t>
      </w:r>
      <w:r>
        <w:rPr>
          <w:rtl/>
        </w:rPr>
        <w:t xml:space="preserve"> </w:t>
      </w:r>
      <w:bookmarkStart w:id="1408" w:name="_ETM_Q5_492589"/>
      <w:bookmarkEnd w:id="1408"/>
      <w:r>
        <w:rPr>
          <w:rtl/>
        </w:rPr>
        <w:t xml:space="preserve">למה </w:t>
      </w:r>
      <w:bookmarkStart w:id="1409" w:name="_ETM_Q5_492950"/>
      <w:bookmarkEnd w:id="1409"/>
      <w:r>
        <w:rPr>
          <w:rtl/>
        </w:rPr>
        <w:t xml:space="preserve">לא </w:t>
      </w:r>
      <w:bookmarkStart w:id="1410" w:name="_ETM_Q5_493040"/>
      <w:bookmarkEnd w:id="1410"/>
      <w:r>
        <w:rPr>
          <w:rtl/>
        </w:rPr>
        <w:t xml:space="preserve">הגעת </w:t>
      </w:r>
      <w:bookmarkStart w:id="1411" w:name="_ETM_Q5_493460"/>
      <w:bookmarkEnd w:id="1411"/>
      <w:r>
        <w:rPr>
          <w:rtl/>
        </w:rPr>
        <w:t xml:space="preserve">אתמול </w:t>
      </w:r>
      <w:bookmarkStart w:id="1412" w:name="_ETM_Q5_493759"/>
      <w:bookmarkEnd w:id="1412"/>
      <w:r>
        <w:rPr>
          <w:rtl/>
        </w:rPr>
        <w:t xml:space="preserve">לדיון </w:t>
      </w:r>
      <w:bookmarkStart w:id="1413" w:name="_ETM_Q5_494089"/>
      <w:bookmarkEnd w:id="1413"/>
      <w:r>
        <w:rPr>
          <w:rtl/>
        </w:rPr>
        <w:t xml:space="preserve">החשוב </w:t>
      </w:r>
      <w:bookmarkStart w:id="1414" w:name="_ETM_Q5_494480"/>
      <w:bookmarkEnd w:id="1414"/>
      <w:r>
        <w:rPr>
          <w:rtl/>
        </w:rPr>
        <w:t xml:space="preserve">שערך </w:t>
      </w:r>
      <w:bookmarkStart w:id="1415" w:name="_ETM_Q5_495379"/>
      <w:bookmarkEnd w:id="1415"/>
      <w:r>
        <w:rPr>
          <w:rtl/>
        </w:rPr>
        <w:t>יו</w:t>
      </w:r>
      <w:r>
        <w:rPr>
          <w:rFonts w:hint="cs"/>
          <w:rtl/>
        </w:rPr>
        <w:t>שב-ראש</w:t>
      </w:r>
      <w:r>
        <w:rPr>
          <w:rtl/>
        </w:rPr>
        <w:t xml:space="preserve"> </w:t>
      </w:r>
      <w:bookmarkStart w:id="1416" w:name="_ETM_Q5_495960"/>
      <w:bookmarkEnd w:id="1416"/>
      <w:r>
        <w:rPr>
          <w:rtl/>
        </w:rPr>
        <w:t xml:space="preserve">ועדת </w:t>
      </w:r>
      <w:bookmarkStart w:id="1417" w:name="_ETM_Q5_497019"/>
      <w:bookmarkEnd w:id="1417"/>
      <w:r>
        <w:rPr>
          <w:rtl/>
        </w:rPr>
        <w:t xml:space="preserve">הוועדה </w:t>
      </w:r>
      <w:bookmarkStart w:id="1418" w:name="_ETM_Q5_497499"/>
      <w:bookmarkEnd w:id="1418"/>
      <w:r>
        <w:rPr>
          <w:rtl/>
        </w:rPr>
        <w:t xml:space="preserve">לביטחון </w:t>
      </w:r>
      <w:bookmarkStart w:id="1419" w:name="_ETM_Q5_498039"/>
      <w:bookmarkEnd w:id="1419"/>
      <w:r>
        <w:rPr>
          <w:rtl/>
        </w:rPr>
        <w:t>לאומי</w:t>
      </w:r>
      <w:r>
        <w:rPr>
          <w:rFonts w:hint="cs"/>
          <w:rtl/>
        </w:rPr>
        <w:t>,</w:t>
      </w:r>
      <w:r>
        <w:rPr>
          <w:rtl/>
        </w:rPr>
        <w:t xml:space="preserve"> </w:t>
      </w:r>
      <w:bookmarkStart w:id="1420" w:name="_ETM_Q5_498849"/>
      <w:bookmarkEnd w:id="1420"/>
      <w:r>
        <w:rPr>
          <w:rtl/>
        </w:rPr>
        <w:t xml:space="preserve">החבר </w:t>
      </w:r>
      <w:bookmarkStart w:id="1421" w:name="_ETM_Q5_499329"/>
      <w:bookmarkEnd w:id="1421"/>
      <w:r>
        <w:rPr>
          <w:rtl/>
        </w:rPr>
        <w:t xml:space="preserve">שלך </w:t>
      </w:r>
      <w:bookmarkStart w:id="1422" w:name="_ETM_Q5_499630"/>
      <w:bookmarkEnd w:id="1422"/>
      <w:r>
        <w:rPr>
          <w:rtl/>
        </w:rPr>
        <w:t>מהמפלגה</w:t>
      </w:r>
      <w:r>
        <w:rPr>
          <w:rFonts w:hint="cs"/>
          <w:rtl/>
        </w:rPr>
        <w:t>,</w:t>
      </w:r>
      <w:r>
        <w:rPr>
          <w:rtl/>
        </w:rPr>
        <w:t xml:space="preserve"> </w:t>
      </w:r>
      <w:bookmarkStart w:id="1423" w:name="_ETM_Q5_501880"/>
      <w:bookmarkEnd w:id="1423"/>
      <w:r>
        <w:rPr>
          <w:rFonts w:hint="cs"/>
          <w:rtl/>
        </w:rPr>
        <w:t>ש</w:t>
      </w:r>
      <w:r>
        <w:rPr>
          <w:rtl/>
        </w:rPr>
        <w:t>יש</w:t>
      </w:r>
      <w:r>
        <w:rPr>
          <w:rFonts w:hint="cs"/>
          <w:rtl/>
        </w:rPr>
        <w:t>ב</w:t>
      </w:r>
      <w:r>
        <w:rPr>
          <w:rtl/>
        </w:rPr>
        <w:t xml:space="preserve"> </w:t>
      </w:r>
      <w:bookmarkStart w:id="1424" w:name="_ETM_Q5_502210"/>
      <w:bookmarkEnd w:id="1424"/>
      <w:r>
        <w:rPr>
          <w:rtl/>
        </w:rPr>
        <w:t xml:space="preserve">והקשיב </w:t>
      </w:r>
      <w:bookmarkStart w:id="1425" w:name="_ETM_Q5_503080"/>
      <w:bookmarkEnd w:id="1425"/>
      <w:r>
        <w:rPr>
          <w:rtl/>
        </w:rPr>
        <w:t xml:space="preserve">לטענות </w:t>
      </w:r>
      <w:bookmarkStart w:id="1426" w:name="_ETM_Q5_503689"/>
      <w:bookmarkStart w:id="1427" w:name="_ETM_Q5_503899"/>
      <w:bookmarkStart w:id="1428" w:name="_ETM_Q5_504050"/>
      <w:bookmarkEnd w:id="1426"/>
      <w:bookmarkEnd w:id="1427"/>
      <w:bookmarkEnd w:id="1428"/>
      <w:r>
        <w:rPr>
          <w:rFonts w:hint="cs"/>
          <w:rtl/>
        </w:rPr>
        <w:t xml:space="preserve">קשות מאוד </w:t>
      </w:r>
      <w:bookmarkStart w:id="1429" w:name="_ETM_Q5_504199"/>
      <w:bookmarkEnd w:id="1429"/>
      <w:r>
        <w:rPr>
          <w:rtl/>
        </w:rPr>
        <w:t>שהעלינו</w:t>
      </w:r>
      <w:r>
        <w:rPr>
          <w:rFonts w:hint="cs"/>
          <w:rtl/>
        </w:rPr>
        <w:t>,</w:t>
      </w:r>
      <w:r>
        <w:rPr>
          <w:rtl/>
        </w:rPr>
        <w:t xml:space="preserve"> </w:t>
      </w:r>
      <w:bookmarkStart w:id="1430" w:name="_ETM_Q5_505009"/>
      <w:bookmarkEnd w:id="1430"/>
      <w:r w:rsidR="00FC7178">
        <w:rPr>
          <w:rFonts w:hint="cs"/>
          <w:rtl/>
        </w:rPr>
        <w:t>ע</w:t>
      </w:r>
      <w:r>
        <w:rPr>
          <w:rtl/>
        </w:rPr>
        <w:t>ל</w:t>
      </w:r>
      <w:r w:rsidR="00FC7178">
        <w:rPr>
          <w:rFonts w:hint="cs"/>
          <w:rtl/>
        </w:rPr>
        <w:t xml:space="preserve"> </w:t>
      </w:r>
      <w:r>
        <w:rPr>
          <w:rtl/>
        </w:rPr>
        <w:t xml:space="preserve">מפגינים </w:t>
      </w:r>
      <w:bookmarkStart w:id="1431" w:name="_ETM_Q5_505589"/>
      <w:bookmarkEnd w:id="1431"/>
      <w:r>
        <w:rPr>
          <w:rtl/>
        </w:rPr>
        <w:t>שהגיעו</w:t>
      </w:r>
      <w:r>
        <w:rPr>
          <w:rFonts w:hint="cs"/>
          <w:rtl/>
        </w:rPr>
        <w:t xml:space="preserve"> פצועים</w:t>
      </w:r>
      <w:bookmarkStart w:id="1432" w:name="_ETM_Q5_504773"/>
      <w:bookmarkEnd w:id="1432"/>
      <w:r>
        <w:rPr>
          <w:rFonts w:hint="cs"/>
          <w:rtl/>
        </w:rPr>
        <w:t>,</w:t>
      </w:r>
      <w:r>
        <w:rPr>
          <w:rtl/>
        </w:rPr>
        <w:t xml:space="preserve"> </w:t>
      </w:r>
      <w:bookmarkStart w:id="1433" w:name="_ETM_Q5_507199"/>
      <w:bookmarkEnd w:id="1433"/>
      <w:r>
        <w:rPr>
          <w:rtl/>
        </w:rPr>
        <w:t xml:space="preserve">נגררים </w:t>
      </w:r>
      <w:bookmarkStart w:id="1434" w:name="_ETM_Q5_507949"/>
      <w:bookmarkStart w:id="1435" w:name="_ETM_Q5_508220"/>
      <w:bookmarkEnd w:id="1434"/>
      <w:bookmarkEnd w:id="1435"/>
      <w:r>
        <w:rPr>
          <w:rtl/>
        </w:rPr>
        <w:t xml:space="preserve">ככה </w:t>
      </w:r>
      <w:bookmarkStart w:id="1436" w:name="_ETM_Q5_508730"/>
      <w:bookmarkEnd w:id="1436"/>
      <w:r>
        <w:rPr>
          <w:rtl/>
        </w:rPr>
        <w:t>בשרוך</w:t>
      </w:r>
      <w:r>
        <w:rPr>
          <w:rFonts w:hint="cs"/>
          <w:rtl/>
        </w:rPr>
        <w:t xml:space="preserve"> של המגפון </w:t>
      </w:r>
      <w:bookmarkStart w:id="1437" w:name="_ETM_Q5_509929"/>
      <w:bookmarkStart w:id="1438" w:name="_ETM_Q5_510199"/>
      <w:bookmarkEnd w:id="1437"/>
      <w:bookmarkEnd w:id="1438"/>
      <w:r>
        <w:rPr>
          <w:rFonts w:hint="cs"/>
          <w:rtl/>
        </w:rPr>
        <w:t xml:space="preserve">על ידי שוטרים? </w:t>
      </w:r>
    </w:p>
    <w:p w:rsidR="00974C44" w:rsidRDefault="00974C44" w:rsidP="00BE6415">
      <w:pPr>
        <w:rPr>
          <w:rtl/>
        </w:rPr>
      </w:pPr>
      <w:bookmarkStart w:id="1439" w:name="_ETM_Q5_509226"/>
      <w:bookmarkStart w:id="1440" w:name="_ETM_Q5_509283"/>
      <w:bookmarkEnd w:id="1439"/>
      <w:bookmarkEnd w:id="1440"/>
    </w:p>
    <w:p w:rsidR="00974C44" w:rsidRDefault="00974C44" w:rsidP="00BE6415">
      <w:pPr>
        <w:pStyle w:val="af7"/>
        <w:keepNext/>
        <w:rPr>
          <w:rtl/>
        </w:rPr>
      </w:pPr>
      <w:bookmarkStart w:id="1441" w:name="ET_yor_6488_81"/>
      <w:r w:rsidRPr="00013822">
        <w:rPr>
          <w:rStyle w:val="TagStyle"/>
          <w:rtl/>
        </w:rPr>
        <w:t xml:space="preserve"> &lt;&lt; יור &gt;&gt; </w:t>
      </w:r>
      <w:r>
        <w:rPr>
          <w:rtl/>
        </w:rPr>
        <w:t>היו"ר אוריאל בוסו:</w:t>
      </w:r>
      <w:r w:rsidRPr="00013822">
        <w:rPr>
          <w:rStyle w:val="TagStyle"/>
          <w:rtl/>
        </w:rPr>
        <w:t xml:space="preserve"> &lt;&lt; יור &gt;&gt;</w:t>
      </w:r>
      <w:r>
        <w:rPr>
          <w:rtl/>
        </w:rPr>
        <w:t xml:space="preserve">   </w:t>
      </w:r>
      <w:bookmarkEnd w:id="1441"/>
    </w:p>
    <w:p w:rsidR="00974C44" w:rsidRDefault="00974C44" w:rsidP="00983FBC">
      <w:pPr>
        <w:rPr>
          <w:rtl/>
        </w:rPr>
      </w:pPr>
    </w:p>
    <w:p w:rsidR="00974C44" w:rsidRDefault="00974C44" w:rsidP="00BE6415">
      <w:pPr>
        <w:rPr>
          <w:rtl/>
        </w:rPr>
      </w:pPr>
      <w:bookmarkStart w:id="1442" w:name="_ETM_Q5_510363"/>
      <w:bookmarkEnd w:id="1442"/>
      <w:r>
        <w:rPr>
          <w:rFonts w:hint="cs"/>
          <w:rtl/>
        </w:rPr>
        <w:t xml:space="preserve">מה </w:t>
      </w:r>
      <w:r>
        <w:rPr>
          <w:rtl/>
        </w:rPr>
        <w:t>השאלה</w:t>
      </w:r>
      <w:r>
        <w:rPr>
          <w:rFonts w:hint="cs"/>
          <w:rtl/>
        </w:rPr>
        <w:t>?</w:t>
      </w:r>
      <w:r>
        <w:rPr>
          <w:rtl/>
        </w:rPr>
        <w:t xml:space="preserve"> </w:t>
      </w:r>
      <w:bookmarkStart w:id="1443" w:name="_ETM_Q5_510650"/>
      <w:bookmarkStart w:id="1444" w:name="_ETM_Q5_512950"/>
      <w:bookmarkEnd w:id="1443"/>
      <w:bookmarkEnd w:id="1444"/>
    </w:p>
    <w:p w:rsidR="00974C44" w:rsidRDefault="00974C44" w:rsidP="00BE6415">
      <w:pPr>
        <w:rPr>
          <w:rtl/>
        </w:rPr>
      </w:pPr>
      <w:bookmarkStart w:id="1445" w:name="_ETM_Q5_513009"/>
      <w:bookmarkEnd w:id="1445"/>
    </w:p>
    <w:p w:rsidR="00974C44" w:rsidRDefault="00974C44" w:rsidP="00BE6415">
      <w:pPr>
        <w:pStyle w:val="-"/>
        <w:keepNext/>
        <w:rPr>
          <w:rtl/>
        </w:rPr>
      </w:pPr>
      <w:bookmarkStart w:id="1446" w:name="ET_speakercontinue_6158_82"/>
      <w:r w:rsidRPr="00013822">
        <w:rPr>
          <w:rStyle w:val="TagStyle"/>
          <w:rtl/>
        </w:rPr>
        <w:t xml:space="preserve"> &lt;&lt; דובר_המשך &gt;&gt; </w:t>
      </w:r>
      <w:r>
        <w:rPr>
          <w:rtl/>
        </w:rPr>
        <w:t>אפרת רייטן מרום (העבודה):</w:t>
      </w:r>
      <w:r w:rsidRPr="00013822">
        <w:rPr>
          <w:rStyle w:val="TagStyle"/>
          <w:rtl/>
        </w:rPr>
        <w:t xml:space="preserve"> &lt;&lt; דובר_המשך &gt;&gt;</w:t>
      </w:r>
      <w:r>
        <w:rPr>
          <w:rtl/>
        </w:rPr>
        <w:t xml:space="preserve">   </w:t>
      </w:r>
      <w:bookmarkEnd w:id="1446"/>
    </w:p>
    <w:p w:rsidR="00974C44" w:rsidRDefault="00974C44" w:rsidP="00983FBC">
      <w:pPr>
        <w:rPr>
          <w:rtl/>
        </w:rPr>
      </w:pPr>
    </w:p>
    <w:p w:rsidR="00974C44" w:rsidRDefault="00974C44" w:rsidP="00BE6415">
      <w:pPr>
        <w:rPr>
          <w:rtl/>
        </w:rPr>
      </w:pPr>
      <w:bookmarkStart w:id="1447" w:name="_ETM_Q5_511509"/>
      <w:bookmarkEnd w:id="1447"/>
      <w:r>
        <w:rPr>
          <w:rtl/>
        </w:rPr>
        <w:t xml:space="preserve">למה </w:t>
      </w:r>
      <w:bookmarkStart w:id="1448" w:name="_ETM_Q5_511869"/>
      <w:bookmarkEnd w:id="1448"/>
      <w:r>
        <w:rPr>
          <w:rtl/>
        </w:rPr>
        <w:t xml:space="preserve">לא </w:t>
      </w:r>
      <w:bookmarkStart w:id="1449" w:name="_ETM_Q5_511960"/>
      <w:bookmarkEnd w:id="1449"/>
      <w:r>
        <w:rPr>
          <w:rtl/>
        </w:rPr>
        <w:t>הגעת</w:t>
      </w:r>
      <w:r>
        <w:rPr>
          <w:rFonts w:hint="cs"/>
          <w:rtl/>
        </w:rPr>
        <w:t>?</w:t>
      </w:r>
      <w:r>
        <w:rPr>
          <w:rtl/>
        </w:rPr>
        <w:t xml:space="preserve"> </w:t>
      </w:r>
      <w:bookmarkStart w:id="1450" w:name="_ETM_Q5_512529"/>
      <w:bookmarkStart w:id="1451" w:name="_ETM_Q5_512649"/>
      <w:bookmarkEnd w:id="1450"/>
      <w:bookmarkEnd w:id="1451"/>
    </w:p>
    <w:p w:rsidR="00974C44" w:rsidRDefault="00974C44" w:rsidP="00BE6415">
      <w:pPr>
        <w:rPr>
          <w:rtl/>
        </w:rPr>
      </w:pPr>
    </w:p>
    <w:p w:rsidR="00974C44" w:rsidRDefault="00974C44" w:rsidP="00BE6415">
      <w:pPr>
        <w:pStyle w:val="af7"/>
        <w:keepNext/>
        <w:rPr>
          <w:rtl/>
        </w:rPr>
      </w:pPr>
      <w:bookmarkStart w:id="1452" w:name="ET_yor_6488_83"/>
      <w:r w:rsidRPr="00013822">
        <w:rPr>
          <w:rStyle w:val="TagStyle"/>
          <w:rtl/>
        </w:rPr>
        <w:t xml:space="preserve"> &lt;&lt; יור &gt;&gt; </w:t>
      </w:r>
      <w:r>
        <w:rPr>
          <w:rtl/>
        </w:rPr>
        <w:t>היו"ר אוריאל בוסו:</w:t>
      </w:r>
      <w:r w:rsidRPr="00013822">
        <w:rPr>
          <w:rStyle w:val="TagStyle"/>
          <w:rtl/>
        </w:rPr>
        <w:t xml:space="preserve"> &lt;&lt; יור &gt;&gt;</w:t>
      </w:r>
      <w:r>
        <w:rPr>
          <w:rtl/>
        </w:rPr>
        <w:t xml:space="preserve">   </w:t>
      </w:r>
      <w:bookmarkEnd w:id="1452"/>
    </w:p>
    <w:p w:rsidR="00974C44" w:rsidRDefault="00974C44" w:rsidP="00983FBC">
      <w:pPr>
        <w:rPr>
          <w:rtl/>
        </w:rPr>
      </w:pPr>
    </w:p>
    <w:p w:rsidR="00974C44" w:rsidRDefault="00974C44" w:rsidP="00BE6415">
      <w:pPr>
        <w:rPr>
          <w:rtl/>
        </w:rPr>
      </w:pPr>
      <w:r>
        <w:rPr>
          <w:rFonts w:hint="cs"/>
          <w:rtl/>
        </w:rPr>
        <w:t xml:space="preserve">תודה. </w:t>
      </w:r>
    </w:p>
    <w:p w:rsidR="00974C44" w:rsidRDefault="00974C44" w:rsidP="00BE6415">
      <w:pPr>
        <w:rPr>
          <w:rtl/>
        </w:rPr>
      </w:pPr>
    </w:p>
    <w:p w:rsidR="00974C44" w:rsidRDefault="00974C44" w:rsidP="00BE6415">
      <w:pPr>
        <w:pStyle w:val="-"/>
        <w:keepNext/>
        <w:rPr>
          <w:rtl/>
        </w:rPr>
      </w:pPr>
      <w:bookmarkStart w:id="1453" w:name="ET_speakercontinue_6158_84"/>
      <w:r w:rsidRPr="00013822">
        <w:rPr>
          <w:rStyle w:val="TagStyle"/>
          <w:rtl/>
        </w:rPr>
        <w:t xml:space="preserve"> &lt;&lt; דובר_המשך &gt;&gt; </w:t>
      </w:r>
      <w:r>
        <w:rPr>
          <w:rtl/>
        </w:rPr>
        <w:t>אפרת רייטן מרום (העבודה):</w:t>
      </w:r>
      <w:r w:rsidRPr="00013822">
        <w:rPr>
          <w:rStyle w:val="TagStyle"/>
          <w:rtl/>
        </w:rPr>
        <w:t xml:space="preserve"> &lt;&lt; דובר_המשך &gt;&gt;</w:t>
      </w:r>
      <w:r>
        <w:rPr>
          <w:rtl/>
        </w:rPr>
        <w:t xml:space="preserve">   </w:t>
      </w:r>
      <w:bookmarkEnd w:id="1453"/>
    </w:p>
    <w:p w:rsidR="00974C44" w:rsidRDefault="00974C44" w:rsidP="00983FBC">
      <w:pPr>
        <w:rPr>
          <w:rtl/>
        </w:rPr>
      </w:pPr>
    </w:p>
    <w:p w:rsidR="00974C44" w:rsidRDefault="00974C44" w:rsidP="00FC7178">
      <w:pPr>
        <w:rPr>
          <w:rtl/>
        </w:rPr>
      </w:pPr>
      <w:bookmarkStart w:id="1454" w:name="_ETM_Q5_512890"/>
      <w:bookmarkEnd w:id="1454"/>
      <w:r>
        <w:rPr>
          <w:rtl/>
        </w:rPr>
        <w:t xml:space="preserve">למה </w:t>
      </w:r>
      <w:bookmarkStart w:id="1455" w:name="_ETM_Q5_513219"/>
      <w:bookmarkEnd w:id="1455"/>
      <w:r>
        <w:rPr>
          <w:rtl/>
        </w:rPr>
        <w:t xml:space="preserve">לא </w:t>
      </w:r>
      <w:bookmarkStart w:id="1456" w:name="_ETM_Q5_513489"/>
      <w:bookmarkStart w:id="1457" w:name="_ETM_Q5_513670"/>
      <w:bookmarkEnd w:id="1456"/>
      <w:bookmarkEnd w:id="1457"/>
      <w:r>
        <w:rPr>
          <w:rtl/>
        </w:rPr>
        <w:t xml:space="preserve">הקמת </w:t>
      </w:r>
      <w:bookmarkStart w:id="1458" w:name="_ETM_Q5_514149"/>
      <w:bookmarkEnd w:id="1458"/>
      <w:r>
        <w:rPr>
          <w:rtl/>
        </w:rPr>
        <w:t>ועדה</w:t>
      </w:r>
      <w:r>
        <w:rPr>
          <w:rFonts w:hint="cs"/>
          <w:rtl/>
        </w:rPr>
        <w:t>?</w:t>
      </w:r>
      <w:r>
        <w:rPr>
          <w:rtl/>
        </w:rPr>
        <w:t xml:space="preserve"> </w:t>
      </w:r>
      <w:bookmarkStart w:id="1459" w:name="_ETM_Q5_515070"/>
      <w:bookmarkStart w:id="1460" w:name="_ETM_Q5_515279"/>
      <w:bookmarkStart w:id="1461" w:name="_ETM_Q5_515730"/>
      <w:bookmarkEnd w:id="1459"/>
      <w:bookmarkEnd w:id="1460"/>
      <w:bookmarkEnd w:id="1461"/>
      <w:r>
        <w:rPr>
          <w:rtl/>
        </w:rPr>
        <w:t xml:space="preserve">אמרת </w:t>
      </w:r>
      <w:bookmarkStart w:id="1462" w:name="_ETM_Q5_516180"/>
      <w:bookmarkEnd w:id="1462"/>
      <w:r>
        <w:rPr>
          <w:rtl/>
        </w:rPr>
        <w:t xml:space="preserve">משהו </w:t>
      </w:r>
      <w:bookmarkStart w:id="1463" w:name="_ETM_Q5_516540"/>
      <w:bookmarkEnd w:id="1463"/>
      <w:r>
        <w:rPr>
          <w:rtl/>
        </w:rPr>
        <w:t xml:space="preserve">שלא </w:t>
      </w:r>
      <w:bookmarkStart w:id="1464" w:name="_ETM_Q5_516779"/>
      <w:bookmarkEnd w:id="1464"/>
      <w:r>
        <w:rPr>
          <w:rtl/>
        </w:rPr>
        <w:t>ייתכן</w:t>
      </w:r>
      <w:bookmarkStart w:id="1465" w:name="_ETM_Q5_513646"/>
      <w:bookmarkEnd w:id="1465"/>
      <w:r w:rsidR="00FC7178">
        <w:rPr>
          <w:rFonts w:hint="cs"/>
          <w:rtl/>
        </w:rPr>
        <w:t>.</w:t>
      </w:r>
      <w:r>
        <w:rPr>
          <w:rtl/>
        </w:rPr>
        <w:t xml:space="preserve"> </w:t>
      </w:r>
      <w:bookmarkStart w:id="1466" w:name="_ETM_Q5_517520"/>
      <w:bookmarkEnd w:id="1466"/>
      <w:r>
        <w:rPr>
          <w:rFonts w:hint="cs"/>
          <w:rtl/>
        </w:rPr>
        <w:t>א</w:t>
      </w:r>
      <w:r>
        <w:rPr>
          <w:rtl/>
        </w:rPr>
        <w:t xml:space="preserve">מרת </w:t>
      </w:r>
      <w:bookmarkStart w:id="1467" w:name="_ETM_Q5_517850"/>
      <w:bookmarkEnd w:id="1467"/>
      <w:r>
        <w:rPr>
          <w:rtl/>
        </w:rPr>
        <w:t xml:space="preserve">לפני </w:t>
      </w:r>
      <w:bookmarkStart w:id="1468" w:name="_ETM_Q5_518120"/>
      <w:bookmarkEnd w:id="1468"/>
      <w:r>
        <w:rPr>
          <w:rtl/>
        </w:rPr>
        <w:t xml:space="preserve">רגע </w:t>
      </w:r>
      <w:bookmarkStart w:id="1469" w:name="_ETM_Q5_518329"/>
      <w:bookmarkEnd w:id="1469"/>
      <w:r>
        <w:rPr>
          <w:rtl/>
        </w:rPr>
        <w:t xml:space="preserve">שהלכת </w:t>
      </w:r>
      <w:bookmarkStart w:id="1470" w:name="_ETM_Q5_518690"/>
      <w:bookmarkEnd w:id="1470"/>
      <w:r>
        <w:rPr>
          <w:rtl/>
        </w:rPr>
        <w:t xml:space="preserve">לחבק </w:t>
      </w:r>
      <w:bookmarkStart w:id="1471" w:name="_ETM_Q5_519140"/>
      <w:bookmarkEnd w:id="1471"/>
      <w:r>
        <w:rPr>
          <w:rtl/>
        </w:rPr>
        <w:t xml:space="preserve">את </w:t>
      </w:r>
      <w:bookmarkStart w:id="1472" w:name="_ETM_Q5_519260"/>
      <w:bookmarkEnd w:id="1472"/>
      <w:r>
        <w:rPr>
          <w:rtl/>
        </w:rPr>
        <w:t>החיילים</w:t>
      </w:r>
      <w:r w:rsidR="00FC7178">
        <w:rPr>
          <w:rFonts w:hint="cs"/>
          <w:rtl/>
        </w:rPr>
        <w:t>.</w:t>
      </w:r>
      <w:r>
        <w:rPr>
          <w:rtl/>
        </w:rPr>
        <w:t xml:space="preserve"> </w:t>
      </w:r>
      <w:bookmarkStart w:id="1473" w:name="_ETM_Q5_520350"/>
      <w:bookmarkEnd w:id="1473"/>
      <w:r>
        <w:rPr>
          <w:rtl/>
        </w:rPr>
        <w:t xml:space="preserve">למה </w:t>
      </w:r>
      <w:bookmarkStart w:id="1474" w:name="_ETM_Q5_520799"/>
      <w:bookmarkEnd w:id="1474"/>
      <w:r w:rsidR="00FC7178">
        <w:rPr>
          <w:rFonts w:hint="cs"/>
          <w:rtl/>
        </w:rPr>
        <w:t xml:space="preserve">לא </w:t>
      </w:r>
      <w:r>
        <w:rPr>
          <w:rtl/>
        </w:rPr>
        <w:t xml:space="preserve">חיבקת </w:t>
      </w:r>
      <w:bookmarkStart w:id="1475" w:name="_ETM_Q5_521279"/>
      <w:bookmarkEnd w:id="1475"/>
      <w:r>
        <w:rPr>
          <w:rtl/>
        </w:rPr>
        <w:t xml:space="preserve">את </w:t>
      </w:r>
      <w:bookmarkStart w:id="1476" w:name="_ETM_Q5_521370"/>
      <w:bookmarkEnd w:id="1476"/>
      <w:r>
        <w:rPr>
          <w:rtl/>
        </w:rPr>
        <w:t xml:space="preserve">לוחם </w:t>
      </w:r>
      <w:bookmarkStart w:id="1477" w:name="_ETM_Q5_521670"/>
      <w:bookmarkEnd w:id="1477"/>
      <w:r>
        <w:rPr>
          <w:rtl/>
        </w:rPr>
        <w:t xml:space="preserve">יחידת </w:t>
      </w:r>
      <w:bookmarkStart w:id="1478" w:name="_ETM_Q5_522120"/>
      <w:bookmarkStart w:id="1479" w:name="_ETM_Q5_522420"/>
      <w:bookmarkEnd w:id="1478"/>
      <w:bookmarkEnd w:id="1479"/>
      <w:r>
        <w:rPr>
          <w:rFonts w:hint="cs"/>
          <w:rtl/>
        </w:rPr>
        <w:t xml:space="preserve">אגוז </w:t>
      </w:r>
      <w:bookmarkStart w:id="1480" w:name="_ETM_Q5_523199"/>
      <w:bookmarkEnd w:id="1480"/>
      <w:r>
        <w:rPr>
          <w:rtl/>
        </w:rPr>
        <w:t>שהו</w:t>
      </w:r>
      <w:bookmarkStart w:id="1481" w:name="_ETM_Q5_523649"/>
      <w:bookmarkEnd w:id="1481"/>
      <w:r>
        <w:rPr>
          <w:rtl/>
        </w:rPr>
        <w:t>על</w:t>
      </w:r>
      <w:r>
        <w:rPr>
          <w:rFonts w:hint="cs"/>
          <w:rtl/>
        </w:rPr>
        <w:t>ם</w:t>
      </w:r>
      <w:r>
        <w:rPr>
          <w:rtl/>
        </w:rPr>
        <w:t xml:space="preserve"> </w:t>
      </w:r>
      <w:bookmarkStart w:id="1482" w:name="_ETM_Q5_524010"/>
      <w:bookmarkEnd w:id="1482"/>
      <w:r>
        <w:rPr>
          <w:rtl/>
        </w:rPr>
        <w:t xml:space="preserve">כל </w:t>
      </w:r>
      <w:bookmarkStart w:id="1483" w:name="_ETM_Q5_524219"/>
      <w:bookmarkEnd w:id="1483"/>
      <w:r>
        <w:rPr>
          <w:rtl/>
        </w:rPr>
        <w:t>הלילה</w:t>
      </w:r>
      <w:r>
        <w:rPr>
          <w:rFonts w:hint="cs"/>
          <w:rtl/>
        </w:rPr>
        <w:t xml:space="preserve"> </w:t>
      </w:r>
      <w:r w:rsidR="00983FBC">
        <w:rPr>
          <w:rFonts w:hint="cs"/>
          <w:rtl/>
        </w:rPr>
        <w:t>– –</w:t>
      </w:r>
      <w:r>
        <w:rPr>
          <w:rFonts w:hint="cs"/>
          <w:rtl/>
        </w:rPr>
        <w:t xml:space="preserve"> </w:t>
      </w:r>
    </w:p>
    <w:p w:rsidR="00974C44" w:rsidRDefault="00974C44" w:rsidP="00BE6415">
      <w:pPr>
        <w:rPr>
          <w:rtl/>
        </w:rPr>
      </w:pPr>
      <w:bookmarkStart w:id="1484" w:name="_ETM_Q5_522035"/>
      <w:bookmarkStart w:id="1485" w:name="_ETM_Q5_522153"/>
      <w:bookmarkEnd w:id="1484"/>
      <w:bookmarkEnd w:id="1485"/>
    </w:p>
    <w:p w:rsidR="00974C44" w:rsidRDefault="00974C44" w:rsidP="00BE6415">
      <w:pPr>
        <w:pStyle w:val="af7"/>
        <w:keepNext/>
        <w:rPr>
          <w:rtl/>
        </w:rPr>
      </w:pPr>
      <w:bookmarkStart w:id="1486" w:name="ET_yor_6488_85"/>
      <w:r w:rsidRPr="00013822">
        <w:rPr>
          <w:rStyle w:val="TagStyle"/>
          <w:rtl/>
        </w:rPr>
        <w:t xml:space="preserve"> &lt;&lt; יור &gt;&gt; </w:t>
      </w:r>
      <w:r>
        <w:rPr>
          <w:rtl/>
        </w:rPr>
        <w:t>היו"ר אוריאל בוסו:</w:t>
      </w:r>
      <w:r w:rsidRPr="00013822">
        <w:rPr>
          <w:rStyle w:val="TagStyle"/>
          <w:rtl/>
        </w:rPr>
        <w:t xml:space="preserve"> &lt;&lt; יור &gt;&gt;</w:t>
      </w:r>
      <w:r>
        <w:rPr>
          <w:rtl/>
        </w:rPr>
        <w:t xml:space="preserve">   </w:t>
      </w:r>
      <w:bookmarkEnd w:id="1486"/>
    </w:p>
    <w:p w:rsidR="00974C44" w:rsidRDefault="00974C44" w:rsidP="00983FBC">
      <w:pPr>
        <w:rPr>
          <w:rtl/>
        </w:rPr>
      </w:pPr>
    </w:p>
    <w:p w:rsidR="00974C44" w:rsidRDefault="00974C44" w:rsidP="00BE6415">
      <w:pPr>
        <w:rPr>
          <w:rtl/>
        </w:rPr>
      </w:pPr>
      <w:bookmarkStart w:id="1487" w:name="_ETM_Q5_523255"/>
      <w:bookmarkStart w:id="1488" w:name="_ETM_Q5_524909"/>
      <w:bookmarkEnd w:id="1487"/>
      <w:bookmarkEnd w:id="1488"/>
      <w:r>
        <w:rPr>
          <w:rtl/>
        </w:rPr>
        <w:t xml:space="preserve">תודה </w:t>
      </w:r>
      <w:bookmarkStart w:id="1489" w:name="_ETM_Q5_525210"/>
      <w:bookmarkEnd w:id="1489"/>
      <w:r>
        <w:rPr>
          <w:rtl/>
        </w:rPr>
        <w:t>רבה</w:t>
      </w:r>
      <w:r>
        <w:rPr>
          <w:rFonts w:hint="cs"/>
          <w:rtl/>
        </w:rPr>
        <w:t>.</w:t>
      </w:r>
      <w:r>
        <w:rPr>
          <w:rtl/>
        </w:rPr>
        <w:t xml:space="preserve"> </w:t>
      </w:r>
      <w:bookmarkStart w:id="1490" w:name="_ETM_Q5_525779"/>
      <w:bookmarkStart w:id="1491" w:name="_ETM_Q5_523307"/>
      <w:bookmarkEnd w:id="1490"/>
      <w:bookmarkEnd w:id="1491"/>
    </w:p>
    <w:p w:rsidR="00974C44" w:rsidRDefault="00974C44" w:rsidP="00BE6415">
      <w:pPr>
        <w:rPr>
          <w:rtl/>
        </w:rPr>
      </w:pPr>
      <w:bookmarkStart w:id="1492" w:name="_ETM_Q5_523400"/>
      <w:bookmarkEnd w:id="1492"/>
    </w:p>
    <w:p w:rsidR="00974C44" w:rsidRDefault="00974C44" w:rsidP="00BE6415">
      <w:pPr>
        <w:pStyle w:val="-"/>
        <w:keepNext/>
        <w:rPr>
          <w:rtl/>
        </w:rPr>
      </w:pPr>
      <w:bookmarkStart w:id="1493" w:name="ET_speakercontinue_6158_86"/>
      <w:r w:rsidRPr="00050D0C">
        <w:rPr>
          <w:rStyle w:val="TagStyle"/>
          <w:rtl/>
        </w:rPr>
        <w:t xml:space="preserve"> &lt;&lt; דובר_המשך &gt;&gt; </w:t>
      </w:r>
      <w:r>
        <w:rPr>
          <w:rtl/>
        </w:rPr>
        <w:t>אפרת רייטן מרום (העבודה):</w:t>
      </w:r>
      <w:r w:rsidRPr="00050D0C">
        <w:rPr>
          <w:rStyle w:val="TagStyle"/>
          <w:rtl/>
        </w:rPr>
        <w:t xml:space="preserve"> &lt;&lt; דובר_המשך &gt;&gt;</w:t>
      </w:r>
      <w:r>
        <w:rPr>
          <w:rtl/>
        </w:rPr>
        <w:t xml:space="preserve">   </w:t>
      </w:r>
      <w:bookmarkEnd w:id="1493"/>
    </w:p>
    <w:p w:rsidR="00974C44" w:rsidRDefault="00974C44" w:rsidP="00983FBC">
      <w:pPr>
        <w:rPr>
          <w:rtl/>
        </w:rPr>
      </w:pPr>
    </w:p>
    <w:p w:rsidR="00974C44" w:rsidRDefault="00983FBC" w:rsidP="00BE6415">
      <w:pPr>
        <w:rPr>
          <w:rtl/>
        </w:rPr>
      </w:pPr>
      <w:bookmarkStart w:id="1494" w:name="_ETM_Q5_524544"/>
      <w:bookmarkEnd w:id="1494"/>
      <w:r>
        <w:rPr>
          <w:rFonts w:hint="cs"/>
          <w:rtl/>
        </w:rPr>
        <w:t>– –</w:t>
      </w:r>
      <w:r w:rsidR="00974C44">
        <w:rPr>
          <w:rFonts w:hint="cs"/>
          <w:rtl/>
        </w:rPr>
        <w:t xml:space="preserve"> ולא רצו לומר </w:t>
      </w:r>
      <w:bookmarkStart w:id="1495" w:name="_ETM_Q5_521478"/>
      <w:bookmarkEnd w:id="1495"/>
      <w:r>
        <w:rPr>
          <w:rFonts w:hint="cs"/>
          <w:rtl/>
        </w:rPr>
        <w:t>– –</w:t>
      </w:r>
      <w:r w:rsidR="00974C44">
        <w:rPr>
          <w:rFonts w:hint="cs"/>
          <w:rtl/>
        </w:rPr>
        <w:t xml:space="preserve"> </w:t>
      </w:r>
    </w:p>
    <w:p w:rsidR="00974C44" w:rsidRDefault="00974C44" w:rsidP="00BE6415">
      <w:pPr>
        <w:rPr>
          <w:rtl/>
        </w:rPr>
      </w:pPr>
      <w:bookmarkStart w:id="1496" w:name="_ETM_Q5_522513"/>
      <w:bookmarkStart w:id="1497" w:name="_ETM_Q5_522585"/>
      <w:bookmarkEnd w:id="1496"/>
      <w:bookmarkEnd w:id="1497"/>
    </w:p>
    <w:p w:rsidR="00974C44" w:rsidRDefault="00974C44" w:rsidP="00BE6415">
      <w:pPr>
        <w:pStyle w:val="af7"/>
        <w:keepNext/>
        <w:rPr>
          <w:rtl/>
        </w:rPr>
      </w:pPr>
      <w:bookmarkStart w:id="1498" w:name="ET_yor_6488_87"/>
      <w:r w:rsidRPr="00050D0C">
        <w:rPr>
          <w:rStyle w:val="TagStyle"/>
          <w:rtl/>
        </w:rPr>
        <w:t xml:space="preserve"> &lt;&lt; יור &gt;&gt; </w:t>
      </w:r>
      <w:r>
        <w:rPr>
          <w:rtl/>
        </w:rPr>
        <w:t>היו"ר אוריאל בוסו:</w:t>
      </w:r>
      <w:r w:rsidRPr="00050D0C">
        <w:rPr>
          <w:rStyle w:val="TagStyle"/>
          <w:rtl/>
        </w:rPr>
        <w:t xml:space="preserve"> &lt;&lt; יור &gt;&gt;</w:t>
      </w:r>
      <w:r>
        <w:rPr>
          <w:rtl/>
        </w:rPr>
        <w:t xml:space="preserve">   </w:t>
      </w:r>
      <w:bookmarkEnd w:id="1498"/>
    </w:p>
    <w:p w:rsidR="00974C44" w:rsidRDefault="00974C44" w:rsidP="00983FBC">
      <w:pPr>
        <w:rPr>
          <w:rtl/>
        </w:rPr>
      </w:pPr>
    </w:p>
    <w:p w:rsidR="00974C44" w:rsidRDefault="00974C44" w:rsidP="00BE6415">
      <w:pPr>
        <w:rPr>
          <w:rtl/>
        </w:rPr>
      </w:pPr>
      <w:bookmarkStart w:id="1499" w:name="_ETM_Q5_523638"/>
      <w:bookmarkEnd w:id="1499"/>
      <w:r>
        <w:rPr>
          <w:rtl/>
        </w:rPr>
        <w:t xml:space="preserve">חברת </w:t>
      </w:r>
      <w:bookmarkStart w:id="1500" w:name="_ETM_Q5_526170"/>
      <w:bookmarkEnd w:id="1500"/>
      <w:r>
        <w:rPr>
          <w:rtl/>
        </w:rPr>
        <w:t xml:space="preserve">הכנסת </w:t>
      </w:r>
      <w:bookmarkStart w:id="1501" w:name="_ETM_Q5_526589"/>
      <w:bookmarkEnd w:id="1501"/>
      <w:r>
        <w:rPr>
          <w:rFonts w:hint="cs"/>
          <w:rtl/>
        </w:rPr>
        <w:t xml:space="preserve">אפרת רייטן מרום, שאלה. שאלת אותו: </w:t>
      </w:r>
      <w:bookmarkStart w:id="1502" w:name="_ETM_Q5_524802"/>
      <w:bookmarkEnd w:id="1502"/>
      <w:r>
        <w:rPr>
          <w:rFonts w:hint="cs"/>
          <w:rtl/>
        </w:rPr>
        <w:t xml:space="preserve">למה לא הגעת. </w:t>
      </w:r>
    </w:p>
    <w:p w:rsidR="00974C44" w:rsidRDefault="00974C44" w:rsidP="00BE6415">
      <w:pPr>
        <w:rPr>
          <w:rtl/>
        </w:rPr>
      </w:pPr>
      <w:bookmarkStart w:id="1503" w:name="_ETM_Q5_529697"/>
      <w:bookmarkStart w:id="1504" w:name="_ETM_Q5_529773"/>
      <w:bookmarkEnd w:id="1503"/>
      <w:bookmarkEnd w:id="1504"/>
    </w:p>
    <w:p w:rsidR="00974C44" w:rsidRDefault="00974C44" w:rsidP="00BE6415">
      <w:pPr>
        <w:pStyle w:val="-"/>
        <w:keepNext/>
        <w:rPr>
          <w:rtl/>
        </w:rPr>
      </w:pPr>
      <w:bookmarkStart w:id="1505" w:name="ET_speakercontinue_6158_88"/>
      <w:r w:rsidRPr="00050D0C">
        <w:rPr>
          <w:rStyle w:val="TagStyle"/>
          <w:rtl/>
        </w:rPr>
        <w:t xml:space="preserve"> &lt;&lt; דובר_המשך &gt;&gt; </w:t>
      </w:r>
      <w:r>
        <w:rPr>
          <w:rtl/>
        </w:rPr>
        <w:t>אפרת רייטן מרום (העבודה):</w:t>
      </w:r>
      <w:r w:rsidRPr="00050D0C">
        <w:rPr>
          <w:rStyle w:val="TagStyle"/>
          <w:rtl/>
        </w:rPr>
        <w:t xml:space="preserve"> &lt;&lt; דובר_המשך &gt;&gt;</w:t>
      </w:r>
      <w:r>
        <w:rPr>
          <w:rtl/>
        </w:rPr>
        <w:t xml:space="preserve">   </w:t>
      </w:r>
      <w:bookmarkEnd w:id="1505"/>
    </w:p>
    <w:p w:rsidR="00974C44" w:rsidRDefault="00974C44" w:rsidP="00983FBC">
      <w:pPr>
        <w:rPr>
          <w:rtl/>
        </w:rPr>
      </w:pPr>
    </w:p>
    <w:p w:rsidR="00974C44" w:rsidRDefault="00983FBC" w:rsidP="00FC7178">
      <w:pPr>
        <w:rPr>
          <w:rtl/>
        </w:rPr>
      </w:pPr>
      <w:r>
        <w:rPr>
          <w:rFonts w:hint="cs"/>
          <w:rtl/>
        </w:rPr>
        <w:t>– –</w:t>
      </w:r>
      <w:r w:rsidR="00974C44">
        <w:rPr>
          <w:rFonts w:hint="cs"/>
          <w:rtl/>
        </w:rPr>
        <w:t xml:space="preserve"> ולא רצו </w:t>
      </w:r>
      <w:bookmarkStart w:id="1506" w:name="_ETM_Q5_526649"/>
      <w:bookmarkStart w:id="1507" w:name="_ETM_Q5_526889"/>
      <w:bookmarkEnd w:id="1506"/>
      <w:bookmarkEnd w:id="1507"/>
      <w:r w:rsidR="00974C44">
        <w:rPr>
          <w:rFonts w:hint="cs"/>
          <w:rtl/>
        </w:rPr>
        <w:t xml:space="preserve">לומר </w:t>
      </w:r>
      <w:bookmarkStart w:id="1508" w:name="_ETM_Q5_529081"/>
      <w:bookmarkEnd w:id="1508"/>
      <w:r w:rsidR="00974C44">
        <w:rPr>
          <w:rFonts w:hint="cs"/>
          <w:rtl/>
        </w:rPr>
        <w:t xml:space="preserve">לעורכי דינו ולא </w:t>
      </w:r>
      <w:bookmarkStart w:id="1509" w:name="_ETM_Q5_527010"/>
      <w:bookmarkStart w:id="1510" w:name="_ETM_Q5_527279"/>
      <w:bookmarkStart w:id="1511" w:name="_ETM_Q5_527989"/>
      <w:bookmarkStart w:id="1512" w:name="_ETM_Q5_528409"/>
      <w:bookmarkStart w:id="1513" w:name="_ETM_Q5_528589"/>
      <w:bookmarkEnd w:id="1509"/>
      <w:bookmarkEnd w:id="1510"/>
      <w:bookmarkEnd w:id="1511"/>
      <w:bookmarkEnd w:id="1512"/>
      <w:bookmarkEnd w:id="1513"/>
      <w:r w:rsidR="00974C44">
        <w:rPr>
          <w:rFonts w:hint="cs"/>
          <w:rtl/>
        </w:rPr>
        <w:t xml:space="preserve">רצו לומר </w:t>
      </w:r>
      <w:bookmarkStart w:id="1514" w:name="_ETM_Q5_528800"/>
      <w:bookmarkStart w:id="1515" w:name="_ETM_Q5_528890"/>
      <w:bookmarkStart w:id="1516" w:name="_ETM_Q5_530250"/>
      <w:bookmarkEnd w:id="1514"/>
      <w:bookmarkEnd w:id="1515"/>
      <w:bookmarkEnd w:id="1516"/>
      <w:r w:rsidR="00974C44">
        <w:rPr>
          <w:rFonts w:hint="cs"/>
          <w:rtl/>
        </w:rPr>
        <w:t>ל</w:t>
      </w:r>
      <w:r w:rsidR="00974C44">
        <w:rPr>
          <w:rtl/>
        </w:rPr>
        <w:t xml:space="preserve">משפחתו </w:t>
      </w:r>
      <w:bookmarkStart w:id="1517" w:name="_ETM_Q5_531029"/>
      <w:bookmarkEnd w:id="1517"/>
      <w:r w:rsidR="00974C44">
        <w:rPr>
          <w:rtl/>
        </w:rPr>
        <w:t xml:space="preserve">איפה </w:t>
      </w:r>
      <w:bookmarkStart w:id="1518" w:name="_ETM_Q5_531300"/>
      <w:bookmarkEnd w:id="1518"/>
      <w:r w:rsidR="00974C44">
        <w:rPr>
          <w:rtl/>
        </w:rPr>
        <w:t xml:space="preserve">הוא </w:t>
      </w:r>
      <w:bookmarkStart w:id="1519" w:name="_ETM_Q5_531330"/>
      <w:bookmarkEnd w:id="1519"/>
      <w:r w:rsidR="00974C44">
        <w:rPr>
          <w:rtl/>
        </w:rPr>
        <w:t>נמצא</w:t>
      </w:r>
      <w:r w:rsidR="00FC7178">
        <w:rPr>
          <w:rFonts w:hint="cs"/>
          <w:rtl/>
        </w:rPr>
        <w:t>?</w:t>
      </w:r>
      <w:r w:rsidR="00974C44">
        <w:rPr>
          <w:rFonts w:hint="cs"/>
          <w:rtl/>
        </w:rPr>
        <w:t xml:space="preserve"> הוא </w:t>
      </w:r>
      <w:bookmarkStart w:id="1520" w:name="_ETM_Q5_535681"/>
      <w:bookmarkEnd w:id="1520"/>
      <w:r w:rsidR="00974C44">
        <w:rPr>
          <w:rFonts w:hint="cs"/>
          <w:rtl/>
        </w:rPr>
        <w:t xml:space="preserve">היה </w:t>
      </w:r>
      <w:bookmarkStart w:id="1521" w:name="_ETM_Q5_531900"/>
      <w:bookmarkStart w:id="1522" w:name="_ETM_Q5_532050"/>
      <w:bookmarkStart w:id="1523" w:name="_ETM_Q5_532529"/>
      <w:bookmarkEnd w:id="1521"/>
      <w:bookmarkEnd w:id="1522"/>
      <w:bookmarkEnd w:id="1523"/>
      <w:r w:rsidR="00974C44">
        <w:rPr>
          <w:rtl/>
        </w:rPr>
        <w:t xml:space="preserve">אזוק </w:t>
      </w:r>
      <w:bookmarkStart w:id="1524" w:name="_ETM_Q5_533129"/>
      <w:bookmarkEnd w:id="1524"/>
      <w:r w:rsidR="00974C44">
        <w:rPr>
          <w:rtl/>
        </w:rPr>
        <w:t xml:space="preserve">בידיים </w:t>
      </w:r>
      <w:bookmarkStart w:id="1525" w:name="_ETM_Q5_533760"/>
      <w:bookmarkEnd w:id="1525"/>
      <w:r w:rsidR="00974C44">
        <w:rPr>
          <w:rtl/>
        </w:rPr>
        <w:t xml:space="preserve">וברגליים </w:t>
      </w:r>
      <w:bookmarkStart w:id="1526" w:name="_ETM_Q5_534779"/>
      <w:bookmarkEnd w:id="1526"/>
      <w:r w:rsidR="00974C44">
        <w:rPr>
          <w:rtl/>
        </w:rPr>
        <w:t xml:space="preserve">בבית </w:t>
      </w:r>
      <w:bookmarkStart w:id="1527" w:name="_ETM_Q5_535500"/>
      <w:bookmarkEnd w:id="1527"/>
      <w:r w:rsidR="00974C44">
        <w:rPr>
          <w:rFonts w:hint="cs"/>
          <w:rtl/>
        </w:rPr>
        <w:t>ה</w:t>
      </w:r>
      <w:r w:rsidR="00974C44">
        <w:rPr>
          <w:rtl/>
        </w:rPr>
        <w:t>חולים</w:t>
      </w:r>
      <w:r w:rsidR="00974C44">
        <w:rPr>
          <w:rFonts w:hint="cs"/>
          <w:rtl/>
        </w:rPr>
        <w:t xml:space="preserve"> עצמו. </w:t>
      </w:r>
    </w:p>
    <w:p w:rsidR="00974C44" w:rsidRDefault="00974C44" w:rsidP="00BE6415">
      <w:pPr>
        <w:rPr>
          <w:rtl/>
        </w:rPr>
      </w:pPr>
      <w:bookmarkStart w:id="1528" w:name="_ETM_Q5_538204"/>
      <w:bookmarkStart w:id="1529" w:name="_ETM_Q5_538267"/>
      <w:bookmarkEnd w:id="1528"/>
      <w:bookmarkEnd w:id="1529"/>
    </w:p>
    <w:p w:rsidR="00974C44" w:rsidRDefault="00974C44" w:rsidP="00BE6415">
      <w:pPr>
        <w:pStyle w:val="af7"/>
        <w:keepNext/>
        <w:rPr>
          <w:rtl/>
        </w:rPr>
      </w:pPr>
      <w:bookmarkStart w:id="1530" w:name="ET_yor_6488_89"/>
      <w:r w:rsidRPr="00050D0C">
        <w:rPr>
          <w:rStyle w:val="TagStyle"/>
          <w:rtl/>
        </w:rPr>
        <w:t xml:space="preserve"> &lt;&lt; יור &gt;&gt; </w:t>
      </w:r>
      <w:r>
        <w:rPr>
          <w:rtl/>
        </w:rPr>
        <w:t>היו"ר אוריאל בוסו:</w:t>
      </w:r>
      <w:r w:rsidRPr="00050D0C">
        <w:rPr>
          <w:rStyle w:val="TagStyle"/>
          <w:rtl/>
        </w:rPr>
        <w:t xml:space="preserve"> &lt;&lt; יור &gt;&gt;</w:t>
      </w:r>
      <w:r>
        <w:rPr>
          <w:rtl/>
        </w:rPr>
        <w:t xml:space="preserve">   </w:t>
      </w:r>
      <w:bookmarkEnd w:id="1530"/>
    </w:p>
    <w:p w:rsidR="00974C44" w:rsidRDefault="00974C44" w:rsidP="00983FBC">
      <w:pPr>
        <w:rPr>
          <w:rtl/>
        </w:rPr>
      </w:pPr>
    </w:p>
    <w:p w:rsidR="00974C44" w:rsidRDefault="00974C44" w:rsidP="00BE6415">
      <w:pPr>
        <w:rPr>
          <w:rtl/>
        </w:rPr>
      </w:pPr>
      <w:r>
        <w:rPr>
          <w:rFonts w:hint="cs"/>
          <w:rtl/>
        </w:rPr>
        <w:t xml:space="preserve">תודה רבה. </w:t>
      </w:r>
    </w:p>
    <w:p w:rsidR="00974C44" w:rsidRDefault="00974C44" w:rsidP="00BE6415">
      <w:pPr>
        <w:rPr>
          <w:rtl/>
        </w:rPr>
      </w:pPr>
      <w:bookmarkStart w:id="1531" w:name="_ETM_Q5_533473"/>
      <w:bookmarkStart w:id="1532" w:name="_ETM_Q5_533531"/>
      <w:bookmarkEnd w:id="1531"/>
      <w:bookmarkEnd w:id="1532"/>
    </w:p>
    <w:p w:rsidR="00974C44" w:rsidRDefault="00974C44" w:rsidP="00BE6415">
      <w:pPr>
        <w:pStyle w:val="-"/>
        <w:keepNext/>
        <w:rPr>
          <w:rtl/>
        </w:rPr>
      </w:pPr>
      <w:bookmarkStart w:id="1533" w:name="ET_speakercontinue_6158_90"/>
      <w:r w:rsidRPr="00050D0C">
        <w:rPr>
          <w:rStyle w:val="TagStyle"/>
          <w:rtl/>
        </w:rPr>
        <w:t xml:space="preserve"> &lt;&lt; דובר_המשך &gt;&gt; </w:t>
      </w:r>
      <w:r>
        <w:rPr>
          <w:rtl/>
        </w:rPr>
        <w:t>אפרת רייטן מרום (העבודה):</w:t>
      </w:r>
      <w:r w:rsidRPr="00050D0C">
        <w:rPr>
          <w:rStyle w:val="TagStyle"/>
          <w:rtl/>
        </w:rPr>
        <w:t xml:space="preserve"> &lt;&lt; דובר_המשך &gt;&gt;</w:t>
      </w:r>
      <w:r>
        <w:rPr>
          <w:rtl/>
        </w:rPr>
        <w:t xml:space="preserve">   </w:t>
      </w:r>
      <w:bookmarkEnd w:id="1533"/>
    </w:p>
    <w:p w:rsidR="00974C44" w:rsidRDefault="00974C44" w:rsidP="00983FBC">
      <w:pPr>
        <w:rPr>
          <w:rtl/>
        </w:rPr>
      </w:pPr>
    </w:p>
    <w:p w:rsidR="00974C44" w:rsidRDefault="00974C44" w:rsidP="00983FBC">
      <w:pPr>
        <w:rPr>
          <w:rtl/>
        </w:rPr>
      </w:pPr>
      <w:bookmarkStart w:id="1534" w:name="_ETM_Q5_534555"/>
      <w:bookmarkEnd w:id="1534"/>
      <w:r>
        <w:rPr>
          <w:rFonts w:hint="cs"/>
          <w:rtl/>
        </w:rPr>
        <w:t>זה נראה לך הגיוני?</w:t>
      </w:r>
      <w:r w:rsidR="00983FBC">
        <w:rPr>
          <w:rFonts w:hint="cs"/>
          <w:rtl/>
        </w:rPr>
        <w:t xml:space="preserve"> </w:t>
      </w:r>
      <w:bookmarkStart w:id="1535" w:name="_ETM_Q5_536279"/>
      <w:bookmarkStart w:id="1536" w:name="_ETM_Q5_536610"/>
      <w:bookmarkStart w:id="1537" w:name="_ETM_Q5_537039"/>
      <w:bookmarkEnd w:id="1535"/>
      <w:bookmarkEnd w:id="1536"/>
      <w:bookmarkEnd w:id="1537"/>
      <w:r>
        <w:rPr>
          <w:rFonts w:hint="cs"/>
          <w:rtl/>
        </w:rPr>
        <w:t xml:space="preserve">איפה </w:t>
      </w:r>
      <w:bookmarkStart w:id="1538" w:name="_ETM_Q5_539416"/>
      <w:bookmarkEnd w:id="1538"/>
      <w:r>
        <w:rPr>
          <w:rFonts w:hint="cs"/>
          <w:rtl/>
        </w:rPr>
        <w:t>אתה?</w:t>
      </w:r>
    </w:p>
    <w:p w:rsidR="00974C44" w:rsidRDefault="00974C44" w:rsidP="00BE6415">
      <w:pPr>
        <w:rPr>
          <w:rtl/>
        </w:rPr>
      </w:pPr>
      <w:bookmarkStart w:id="1539" w:name="_ETM_Q5_540491"/>
      <w:bookmarkStart w:id="1540" w:name="_ETM_Q5_540574"/>
      <w:bookmarkEnd w:id="1539"/>
      <w:bookmarkEnd w:id="1540"/>
    </w:p>
    <w:p w:rsidR="00974C44" w:rsidRDefault="00974C44" w:rsidP="00BE6415">
      <w:pPr>
        <w:pStyle w:val="af7"/>
        <w:keepNext/>
        <w:rPr>
          <w:rtl/>
        </w:rPr>
      </w:pPr>
      <w:bookmarkStart w:id="1541" w:name="ET_yor_6488_91"/>
      <w:r w:rsidRPr="00050D0C">
        <w:rPr>
          <w:rStyle w:val="TagStyle"/>
          <w:rtl/>
        </w:rPr>
        <w:t xml:space="preserve"> &lt;&lt; יור &gt;&gt; </w:t>
      </w:r>
      <w:r>
        <w:rPr>
          <w:rtl/>
        </w:rPr>
        <w:t>היו"ר אוריאל בוסו:</w:t>
      </w:r>
      <w:r w:rsidRPr="00050D0C">
        <w:rPr>
          <w:rStyle w:val="TagStyle"/>
          <w:rtl/>
        </w:rPr>
        <w:t xml:space="preserve"> &lt;&lt; יור &gt;&gt;</w:t>
      </w:r>
      <w:r>
        <w:rPr>
          <w:rtl/>
        </w:rPr>
        <w:t xml:space="preserve">   </w:t>
      </w:r>
      <w:bookmarkEnd w:id="1541"/>
    </w:p>
    <w:p w:rsidR="00974C44" w:rsidRDefault="00974C44" w:rsidP="00983FBC">
      <w:pPr>
        <w:rPr>
          <w:rtl/>
        </w:rPr>
      </w:pPr>
    </w:p>
    <w:p w:rsidR="00974C44" w:rsidRDefault="00974C44" w:rsidP="00BE6415">
      <w:pPr>
        <w:rPr>
          <w:rtl/>
        </w:rPr>
      </w:pPr>
      <w:r>
        <w:rPr>
          <w:rFonts w:hint="cs"/>
          <w:rtl/>
        </w:rPr>
        <w:t xml:space="preserve">חברי הכנסת, </w:t>
      </w:r>
      <w:bookmarkStart w:id="1542" w:name="_ETM_Q5_537370"/>
      <w:bookmarkStart w:id="1543" w:name="_ETM_Q5_537729"/>
      <w:bookmarkStart w:id="1544" w:name="_ETM_Q5_538059"/>
      <w:bookmarkStart w:id="1545" w:name="_ETM_Q5_539109"/>
      <w:bookmarkEnd w:id="1542"/>
      <w:bookmarkEnd w:id="1543"/>
      <w:bookmarkEnd w:id="1544"/>
      <w:bookmarkEnd w:id="1545"/>
      <w:r>
        <w:rPr>
          <w:rFonts w:hint="cs"/>
          <w:rtl/>
        </w:rPr>
        <w:t xml:space="preserve">שאילתות, גם שאלות נוספות </w:t>
      </w:r>
      <w:r>
        <w:rPr>
          <w:rFonts w:hint="eastAsia"/>
          <w:rtl/>
        </w:rPr>
        <w:t xml:space="preserve">– </w:t>
      </w:r>
      <w:r>
        <w:rPr>
          <w:rFonts w:hint="cs"/>
          <w:rtl/>
        </w:rPr>
        <w:t xml:space="preserve">הן לא יהיו </w:t>
      </w:r>
      <w:bookmarkStart w:id="1546" w:name="_ETM_Q5_539709"/>
      <w:bookmarkStart w:id="1547" w:name="_ETM_Q5_540069"/>
      <w:bookmarkStart w:id="1548" w:name="_ETM_Q5_540339"/>
      <w:bookmarkStart w:id="1549" w:name="_ETM_Q5_540429"/>
      <w:bookmarkStart w:id="1550" w:name="_ETM_Q5_541029"/>
      <w:bookmarkStart w:id="1551" w:name="_ETM_Q5_541179"/>
      <w:bookmarkStart w:id="1552" w:name="_ETM_Q5_541839"/>
      <w:bookmarkStart w:id="1553" w:name="_ETM_Q5_542319"/>
      <w:bookmarkEnd w:id="1546"/>
      <w:bookmarkEnd w:id="1547"/>
      <w:bookmarkEnd w:id="1548"/>
      <w:bookmarkEnd w:id="1549"/>
      <w:bookmarkEnd w:id="1550"/>
      <w:bookmarkEnd w:id="1551"/>
      <w:bookmarkEnd w:id="1552"/>
      <w:bookmarkEnd w:id="1553"/>
      <w:r>
        <w:rPr>
          <w:rtl/>
        </w:rPr>
        <w:t>עמד</w:t>
      </w:r>
      <w:r>
        <w:rPr>
          <w:rFonts w:hint="cs"/>
          <w:rtl/>
        </w:rPr>
        <w:t>ו</w:t>
      </w:r>
      <w:r>
        <w:rPr>
          <w:rtl/>
        </w:rPr>
        <w:t>ת</w:t>
      </w:r>
      <w:r>
        <w:rPr>
          <w:rFonts w:hint="cs"/>
          <w:rtl/>
        </w:rPr>
        <w:t xml:space="preserve"> </w:t>
      </w:r>
      <w:bookmarkStart w:id="1554" w:name="_ETM_Q5_543424"/>
      <w:bookmarkEnd w:id="1554"/>
      <w:r w:rsidR="00983FBC">
        <w:rPr>
          <w:rFonts w:hint="cs"/>
          <w:rtl/>
        </w:rPr>
        <w:t>– – –</w:t>
      </w:r>
    </w:p>
    <w:p w:rsidR="00974C44" w:rsidRDefault="00974C44" w:rsidP="00BE6415">
      <w:pPr>
        <w:rPr>
          <w:rtl/>
        </w:rPr>
      </w:pPr>
    </w:p>
    <w:p w:rsidR="00974C44" w:rsidRDefault="00974C44" w:rsidP="00BE6415">
      <w:pPr>
        <w:pStyle w:val="-"/>
        <w:keepNext/>
        <w:rPr>
          <w:rtl/>
        </w:rPr>
      </w:pPr>
      <w:bookmarkStart w:id="1555" w:name="ET_speakercontinue_6158_92"/>
      <w:r w:rsidRPr="00050D0C">
        <w:rPr>
          <w:rStyle w:val="TagStyle"/>
          <w:rtl/>
        </w:rPr>
        <w:t xml:space="preserve"> &lt;&lt; דובר_המשך &gt;&gt; </w:t>
      </w:r>
      <w:r>
        <w:rPr>
          <w:rtl/>
        </w:rPr>
        <w:t>אפרת רייטן מרום (העבודה):</w:t>
      </w:r>
      <w:r w:rsidRPr="00050D0C">
        <w:rPr>
          <w:rStyle w:val="TagStyle"/>
          <w:rtl/>
        </w:rPr>
        <w:t xml:space="preserve"> &lt;&lt; דובר_המשך &gt;&gt;</w:t>
      </w:r>
      <w:r>
        <w:rPr>
          <w:rtl/>
        </w:rPr>
        <w:t xml:space="preserve">   </w:t>
      </w:r>
      <w:bookmarkEnd w:id="1555"/>
    </w:p>
    <w:p w:rsidR="00974C44" w:rsidRDefault="00974C44" w:rsidP="00983FBC">
      <w:pPr>
        <w:rPr>
          <w:rtl/>
        </w:rPr>
      </w:pPr>
    </w:p>
    <w:p w:rsidR="00974C44" w:rsidRDefault="00974C44" w:rsidP="00BE6415">
      <w:pPr>
        <w:rPr>
          <w:rtl/>
        </w:rPr>
      </w:pPr>
      <w:bookmarkStart w:id="1556" w:name="_ETM_Q5_541582"/>
      <w:bookmarkStart w:id="1557" w:name="_ETM_Q5_543279"/>
      <w:bookmarkEnd w:id="1556"/>
      <w:bookmarkEnd w:id="1557"/>
      <w:r>
        <w:rPr>
          <w:rFonts w:hint="cs"/>
          <w:rtl/>
        </w:rPr>
        <w:t>אני לא מצליחה להבין. גם לא הגעת</w:t>
      </w:r>
      <w:bookmarkStart w:id="1558" w:name="_ETM_Q5_542123"/>
      <w:bookmarkStart w:id="1559" w:name="_ETM_Q5_544349"/>
      <w:bookmarkStart w:id="1560" w:name="_ETM_Q5_544429"/>
      <w:bookmarkEnd w:id="1558"/>
      <w:bookmarkEnd w:id="1559"/>
      <w:bookmarkEnd w:id="1560"/>
      <w:r>
        <w:rPr>
          <w:rFonts w:hint="cs"/>
          <w:rtl/>
        </w:rPr>
        <w:t xml:space="preserve"> </w:t>
      </w:r>
      <w:r w:rsidR="00983FBC">
        <w:rPr>
          <w:rFonts w:hint="cs"/>
          <w:rtl/>
        </w:rPr>
        <w:t>– –</w:t>
      </w:r>
      <w:r>
        <w:rPr>
          <w:rFonts w:hint="cs"/>
          <w:rtl/>
        </w:rPr>
        <w:t xml:space="preserve"> </w:t>
      </w:r>
    </w:p>
    <w:p w:rsidR="00974C44" w:rsidRDefault="00974C44" w:rsidP="00BE6415">
      <w:pPr>
        <w:rPr>
          <w:rtl/>
        </w:rPr>
      </w:pPr>
      <w:bookmarkStart w:id="1561" w:name="_ETM_Q5_543288"/>
      <w:bookmarkStart w:id="1562" w:name="_ETM_Q5_543373"/>
      <w:bookmarkEnd w:id="1561"/>
      <w:bookmarkEnd w:id="1562"/>
    </w:p>
    <w:p w:rsidR="00974C44" w:rsidRDefault="00974C44" w:rsidP="00BE6415">
      <w:pPr>
        <w:pStyle w:val="af7"/>
        <w:keepNext/>
        <w:rPr>
          <w:rtl/>
        </w:rPr>
      </w:pPr>
      <w:bookmarkStart w:id="1563" w:name="ET_yor_6488_93"/>
      <w:r w:rsidRPr="00050D0C">
        <w:rPr>
          <w:rStyle w:val="TagStyle"/>
          <w:rtl/>
        </w:rPr>
        <w:t xml:space="preserve"> &lt;&lt; יור &gt;&gt; </w:t>
      </w:r>
      <w:r>
        <w:rPr>
          <w:rtl/>
        </w:rPr>
        <w:t>היו"ר אוריאל בוסו:</w:t>
      </w:r>
      <w:r w:rsidRPr="00050D0C">
        <w:rPr>
          <w:rStyle w:val="TagStyle"/>
          <w:rtl/>
        </w:rPr>
        <w:t xml:space="preserve"> &lt;&lt; יור &gt;&gt;</w:t>
      </w:r>
      <w:r>
        <w:rPr>
          <w:rtl/>
        </w:rPr>
        <w:t xml:space="preserve">   </w:t>
      </w:r>
      <w:bookmarkEnd w:id="1563"/>
    </w:p>
    <w:p w:rsidR="00974C44" w:rsidRDefault="00974C44" w:rsidP="00983FBC">
      <w:pPr>
        <w:rPr>
          <w:rtl/>
        </w:rPr>
      </w:pPr>
    </w:p>
    <w:p w:rsidR="00974C44" w:rsidRDefault="00974C44" w:rsidP="00BE6415">
      <w:pPr>
        <w:rPr>
          <w:rtl/>
        </w:rPr>
      </w:pPr>
      <w:r>
        <w:rPr>
          <w:rtl/>
        </w:rPr>
        <w:t xml:space="preserve">תודה </w:t>
      </w:r>
      <w:bookmarkStart w:id="1564" w:name="_ETM_Q5_543519"/>
      <w:bookmarkEnd w:id="1564"/>
      <w:r>
        <w:rPr>
          <w:rtl/>
        </w:rPr>
        <w:t>רבה</w:t>
      </w:r>
      <w:r>
        <w:rPr>
          <w:rFonts w:hint="cs"/>
          <w:rtl/>
        </w:rPr>
        <w:t>.</w:t>
      </w:r>
      <w:r>
        <w:rPr>
          <w:rtl/>
        </w:rPr>
        <w:t xml:space="preserve"> </w:t>
      </w:r>
      <w:bookmarkStart w:id="1565" w:name="_ETM_Q5_544240"/>
      <w:bookmarkEnd w:id="1565"/>
      <w:r>
        <w:rPr>
          <w:rtl/>
        </w:rPr>
        <w:t xml:space="preserve">נא </w:t>
      </w:r>
      <w:bookmarkStart w:id="1566" w:name="_ETM_Q5_544390"/>
      <w:bookmarkEnd w:id="1566"/>
      <w:r>
        <w:rPr>
          <w:rtl/>
        </w:rPr>
        <w:t>לסיים</w:t>
      </w:r>
      <w:r>
        <w:rPr>
          <w:rFonts w:hint="cs"/>
          <w:rtl/>
        </w:rPr>
        <w:t>.</w:t>
      </w:r>
      <w:r>
        <w:rPr>
          <w:rtl/>
        </w:rPr>
        <w:t xml:space="preserve"> </w:t>
      </w:r>
      <w:bookmarkStart w:id="1567" w:name="_ETM_Q5_545509"/>
      <w:bookmarkEnd w:id="1567"/>
    </w:p>
    <w:p w:rsidR="00974C44" w:rsidRDefault="00974C44" w:rsidP="00BE6415">
      <w:pPr>
        <w:rPr>
          <w:rtl/>
        </w:rPr>
      </w:pPr>
      <w:bookmarkStart w:id="1568" w:name="_ETM_Q5_543132"/>
      <w:bookmarkStart w:id="1569" w:name="_ETM_Q5_543206"/>
      <w:bookmarkEnd w:id="1568"/>
      <w:bookmarkEnd w:id="1569"/>
    </w:p>
    <w:p w:rsidR="00974C44" w:rsidRDefault="00974C44" w:rsidP="00BE6415">
      <w:pPr>
        <w:pStyle w:val="-"/>
        <w:keepNext/>
        <w:rPr>
          <w:rtl/>
        </w:rPr>
      </w:pPr>
      <w:bookmarkStart w:id="1570" w:name="ET_speakercontinue_6158_94"/>
      <w:r w:rsidRPr="00050D0C">
        <w:rPr>
          <w:rStyle w:val="TagStyle"/>
          <w:rtl/>
        </w:rPr>
        <w:t xml:space="preserve"> &lt;&lt; דובר_המשך &gt;&gt; </w:t>
      </w:r>
      <w:r>
        <w:rPr>
          <w:rtl/>
        </w:rPr>
        <w:t>אפרת רייטן מרום (העבודה):</w:t>
      </w:r>
      <w:r w:rsidRPr="00050D0C">
        <w:rPr>
          <w:rStyle w:val="TagStyle"/>
          <w:rtl/>
        </w:rPr>
        <w:t xml:space="preserve"> &lt;&lt; דובר_המשך &gt;&gt;</w:t>
      </w:r>
      <w:r>
        <w:rPr>
          <w:rtl/>
        </w:rPr>
        <w:t xml:space="preserve">   </w:t>
      </w:r>
      <w:bookmarkEnd w:id="1570"/>
    </w:p>
    <w:p w:rsidR="00974C44" w:rsidRDefault="00974C44" w:rsidP="00983FBC">
      <w:pPr>
        <w:rPr>
          <w:rtl/>
        </w:rPr>
      </w:pPr>
    </w:p>
    <w:p w:rsidR="00974C44" w:rsidRDefault="00983FBC" w:rsidP="00FC7178">
      <w:pPr>
        <w:rPr>
          <w:rtl/>
        </w:rPr>
      </w:pPr>
      <w:bookmarkStart w:id="1571" w:name="_ETM_Q5_544101"/>
      <w:bookmarkEnd w:id="1571"/>
      <w:r>
        <w:rPr>
          <w:rFonts w:hint="cs"/>
          <w:rtl/>
        </w:rPr>
        <w:t>– –</w:t>
      </w:r>
      <w:r w:rsidR="00974C44">
        <w:rPr>
          <w:rFonts w:hint="cs"/>
          <w:rtl/>
        </w:rPr>
        <w:t xml:space="preserve"> אתה גם לא יוצא נגד</w:t>
      </w:r>
      <w:r w:rsidR="00FC7178">
        <w:rPr>
          <w:rFonts w:hint="cs"/>
          <w:rtl/>
        </w:rPr>
        <w:t>.</w:t>
      </w:r>
      <w:bookmarkStart w:id="1572" w:name="_ETM_Q5_539762"/>
      <w:bookmarkEnd w:id="1572"/>
      <w:r w:rsidR="00974C44">
        <w:rPr>
          <w:rFonts w:hint="cs"/>
          <w:rtl/>
        </w:rPr>
        <w:t xml:space="preserve"> </w:t>
      </w:r>
    </w:p>
    <w:p w:rsidR="00974C44" w:rsidRDefault="00974C44" w:rsidP="00BE6415">
      <w:pPr>
        <w:rPr>
          <w:rtl/>
        </w:rPr>
      </w:pPr>
      <w:bookmarkStart w:id="1573" w:name="_ETM_Q5_544158"/>
      <w:bookmarkStart w:id="1574" w:name="_ETM_Q5_544229"/>
      <w:bookmarkEnd w:id="1573"/>
      <w:bookmarkEnd w:id="1574"/>
    </w:p>
    <w:p w:rsidR="00974C44" w:rsidRDefault="00974C44" w:rsidP="00BE6415">
      <w:pPr>
        <w:pStyle w:val="af7"/>
        <w:keepNext/>
        <w:rPr>
          <w:rtl/>
        </w:rPr>
      </w:pPr>
      <w:bookmarkStart w:id="1575" w:name="ET_yor_6488_95"/>
      <w:r w:rsidRPr="00050D0C">
        <w:rPr>
          <w:rStyle w:val="TagStyle"/>
          <w:rtl/>
        </w:rPr>
        <w:t xml:space="preserve"> &lt;&lt; יור &gt;&gt; </w:t>
      </w:r>
      <w:r>
        <w:rPr>
          <w:rtl/>
        </w:rPr>
        <w:t>היו"ר אוריאל בוסו:</w:t>
      </w:r>
      <w:r w:rsidRPr="00050D0C">
        <w:rPr>
          <w:rStyle w:val="TagStyle"/>
          <w:rtl/>
        </w:rPr>
        <w:t xml:space="preserve"> &lt;&lt; יור &gt;&gt;</w:t>
      </w:r>
      <w:r>
        <w:rPr>
          <w:rtl/>
        </w:rPr>
        <w:t xml:space="preserve">   </w:t>
      </w:r>
      <w:bookmarkEnd w:id="1575"/>
    </w:p>
    <w:p w:rsidR="00974C44" w:rsidRDefault="00974C44" w:rsidP="00983FBC">
      <w:pPr>
        <w:rPr>
          <w:rtl/>
        </w:rPr>
      </w:pPr>
    </w:p>
    <w:p w:rsidR="00974C44" w:rsidRDefault="00974C44" w:rsidP="00BE6415">
      <w:pPr>
        <w:rPr>
          <w:rtl/>
        </w:rPr>
      </w:pPr>
      <w:bookmarkStart w:id="1576" w:name="_ETM_Q5_545299"/>
      <w:bookmarkEnd w:id="1576"/>
      <w:r>
        <w:rPr>
          <w:rtl/>
        </w:rPr>
        <w:t xml:space="preserve">נא </w:t>
      </w:r>
      <w:bookmarkStart w:id="1577" w:name="_ETM_Q5_545689"/>
      <w:bookmarkEnd w:id="1577"/>
      <w:r>
        <w:rPr>
          <w:rtl/>
        </w:rPr>
        <w:t>לסיים</w:t>
      </w:r>
      <w:r>
        <w:rPr>
          <w:rFonts w:hint="cs"/>
          <w:rtl/>
        </w:rPr>
        <w:t xml:space="preserve">. השר </w:t>
      </w:r>
      <w:bookmarkStart w:id="1578" w:name="_ETM_Q5_544833"/>
      <w:bookmarkStart w:id="1579" w:name="_ETM_Q5_546109"/>
      <w:bookmarkStart w:id="1580" w:name="_ETM_Q5_546289"/>
      <w:bookmarkStart w:id="1581" w:name="_ETM_Q5_546439"/>
      <w:bookmarkEnd w:id="1578"/>
      <w:bookmarkEnd w:id="1579"/>
      <w:bookmarkEnd w:id="1580"/>
      <w:bookmarkEnd w:id="1581"/>
      <w:r>
        <w:rPr>
          <w:rFonts w:hint="cs"/>
          <w:rtl/>
        </w:rPr>
        <w:t xml:space="preserve">גם </w:t>
      </w:r>
      <w:r>
        <w:rPr>
          <w:rtl/>
        </w:rPr>
        <w:t xml:space="preserve">לא </w:t>
      </w:r>
      <w:bookmarkStart w:id="1582" w:name="_ETM_Q5_546529"/>
      <w:bookmarkEnd w:id="1582"/>
      <w:r>
        <w:rPr>
          <w:rtl/>
        </w:rPr>
        <w:t xml:space="preserve">חייב </w:t>
      </w:r>
      <w:bookmarkStart w:id="1583" w:name="_ETM_Q5_546740"/>
      <w:bookmarkEnd w:id="1583"/>
      <w:r>
        <w:rPr>
          <w:rtl/>
        </w:rPr>
        <w:t xml:space="preserve">להשיב </w:t>
      </w:r>
      <w:bookmarkStart w:id="1584" w:name="_ETM_Q5_547039"/>
      <w:bookmarkEnd w:id="1584"/>
      <w:r>
        <w:rPr>
          <w:rFonts w:hint="cs"/>
          <w:rtl/>
        </w:rPr>
        <w:t>ע</w:t>
      </w:r>
      <w:r>
        <w:rPr>
          <w:rtl/>
        </w:rPr>
        <w:t>ל</w:t>
      </w:r>
      <w:r>
        <w:rPr>
          <w:rFonts w:hint="cs"/>
          <w:rtl/>
        </w:rPr>
        <w:t xml:space="preserve"> ה</w:t>
      </w:r>
      <w:r>
        <w:rPr>
          <w:rtl/>
        </w:rPr>
        <w:t xml:space="preserve">שאלה </w:t>
      </w:r>
      <w:bookmarkStart w:id="1585" w:name="_ETM_Q5_547399"/>
      <w:bookmarkEnd w:id="1585"/>
      <w:r>
        <w:rPr>
          <w:rtl/>
        </w:rPr>
        <w:t>הזאת</w:t>
      </w:r>
      <w:r>
        <w:rPr>
          <w:rFonts w:hint="cs"/>
          <w:rtl/>
        </w:rPr>
        <w:t>.</w:t>
      </w:r>
      <w:r>
        <w:rPr>
          <w:rtl/>
        </w:rPr>
        <w:t xml:space="preserve"> </w:t>
      </w:r>
      <w:bookmarkStart w:id="1586" w:name="_ETM_Q5_548000"/>
      <w:bookmarkStart w:id="1587" w:name="_ETM_Q5_545865"/>
      <w:bookmarkEnd w:id="1586"/>
      <w:bookmarkEnd w:id="1587"/>
    </w:p>
    <w:p w:rsidR="00974C44" w:rsidRDefault="00974C44" w:rsidP="00BE6415">
      <w:pPr>
        <w:rPr>
          <w:rtl/>
        </w:rPr>
      </w:pPr>
      <w:bookmarkStart w:id="1588" w:name="_ETM_Q5_545929"/>
      <w:bookmarkEnd w:id="1588"/>
    </w:p>
    <w:p w:rsidR="00974C44" w:rsidRDefault="00974C44" w:rsidP="00BE6415">
      <w:pPr>
        <w:pStyle w:val="-"/>
        <w:keepNext/>
        <w:rPr>
          <w:rtl/>
        </w:rPr>
      </w:pPr>
      <w:bookmarkStart w:id="1589" w:name="ET_speakercontinue_6158_96"/>
      <w:r w:rsidRPr="00050D0C">
        <w:rPr>
          <w:rStyle w:val="TagStyle"/>
          <w:rtl/>
        </w:rPr>
        <w:t xml:space="preserve"> &lt;&lt; דובר_המשך &gt;&gt; </w:t>
      </w:r>
      <w:r>
        <w:rPr>
          <w:rtl/>
        </w:rPr>
        <w:t>אפרת רייטן מרום (העבודה):</w:t>
      </w:r>
      <w:r w:rsidRPr="00050D0C">
        <w:rPr>
          <w:rStyle w:val="TagStyle"/>
          <w:rtl/>
        </w:rPr>
        <w:t xml:space="preserve"> &lt;&lt; דובר_המשך &gt;&gt;</w:t>
      </w:r>
      <w:r>
        <w:rPr>
          <w:rtl/>
        </w:rPr>
        <w:t xml:space="preserve">   </w:t>
      </w:r>
      <w:bookmarkEnd w:id="1589"/>
    </w:p>
    <w:p w:rsidR="00974C44" w:rsidRDefault="00974C44" w:rsidP="00983FBC">
      <w:pPr>
        <w:rPr>
          <w:rtl/>
        </w:rPr>
      </w:pPr>
    </w:p>
    <w:p w:rsidR="00974C44" w:rsidRDefault="00974C44" w:rsidP="00BE6415">
      <w:pPr>
        <w:rPr>
          <w:rtl/>
        </w:rPr>
      </w:pPr>
      <w:bookmarkStart w:id="1590" w:name="_ETM_Q5_547777"/>
      <w:bookmarkEnd w:id="1590"/>
      <w:r>
        <w:rPr>
          <w:rFonts w:hint="cs"/>
          <w:rtl/>
        </w:rPr>
        <w:t xml:space="preserve">זו </w:t>
      </w:r>
      <w:bookmarkStart w:id="1591" w:name="_ETM_Q5_548240"/>
      <w:bookmarkStart w:id="1592" w:name="_ETM_Q5_548839"/>
      <w:bookmarkStart w:id="1593" w:name="_ETM_Q5_549079"/>
      <w:bookmarkEnd w:id="1591"/>
      <w:bookmarkEnd w:id="1592"/>
      <w:bookmarkEnd w:id="1593"/>
      <w:r>
        <w:rPr>
          <w:rFonts w:hint="cs"/>
          <w:rtl/>
        </w:rPr>
        <w:t xml:space="preserve">צביעות מדרגה ראשונה </w:t>
      </w:r>
      <w:r w:rsidR="00983FBC">
        <w:rPr>
          <w:rFonts w:hint="cs"/>
          <w:rtl/>
        </w:rPr>
        <w:t>– –</w:t>
      </w:r>
      <w:r>
        <w:rPr>
          <w:rFonts w:hint="cs"/>
          <w:rtl/>
        </w:rPr>
        <w:t xml:space="preserve">  </w:t>
      </w:r>
    </w:p>
    <w:p w:rsidR="00974C44" w:rsidRDefault="00974C44" w:rsidP="00BE6415">
      <w:pPr>
        <w:rPr>
          <w:rtl/>
        </w:rPr>
      </w:pPr>
      <w:bookmarkStart w:id="1594" w:name="_ETM_Q5_546639"/>
      <w:bookmarkStart w:id="1595" w:name="_ETM_Q5_546711"/>
      <w:bookmarkEnd w:id="1594"/>
      <w:bookmarkEnd w:id="1595"/>
    </w:p>
    <w:p w:rsidR="00974C44" w:rsidRDefault="00974C44" w:rsidP="00BE6415">
      <w:pPr>
        <w:pStyle w:val="af7"/>
        <w:keepNext/>
        <w:rPr>
          <w:rtl/>
        </w:rPr>
      </w:pPr>
      <w:bookmarkStart w:id="1596" w:name="ET_yor_6488_97"/>
      <w:r w:rsidRPr="00050D0C">
        <w:rPr>
          <w:rStyle w:val="TagStyle"/>
          <w:rtl/>
        </w:rPr>
        <w:t xml:space="preserve"> &lt;&lt; יור &gt;&gt; </w:t>
      </w:r>
      <w:r>
        <w:rPr>
          <w:rtl/>
        </w:rPr>
        <w:t>היו"ר אוריאל בוסו:</w:t>
      </w:r>
      <w:r w:rsidRPr="00050D0C">
        <w:rPr>
          <w:rStyle w:val="TagStyle"/>
          <w:rtl/>
        </w:rPr>
        <w:t xml:space="preserve"> &lt;&lt; יור &gt;&gt;</w:t>
      </w:r>
      <w:r>
        <w:rPr>
          <w:rtl/>
        </w:rPr>
        <w:t xml:space="preserve">   </w:t>
      </w:r>
      <w:bookmarkEnd w:id="1596"/>
    </w:p>
    <w:p w:rsidR="00974C44" w:rsidRDefault="00974C44" w:rsidP="00983FBC">
      <w:pPr>
        <w:rPr>
          <w:rtl/>
        </w:rPr>
      </w:pPr>
    </w:p>
    <w:p w:rsidR="00974C44" w:rsidRDefault="00974C44" w:rsidP="00BE6415">
      <w:pPr>
        <w:rPr>
          <w:rtl/>
        </w:rPr>
      </w:pPr>
      <w:bookmarkStart w:id="1597" w:name="_ETM_Q5_548529"/>
      <w:bookmarkEnd w:id="1597"/>
      <w:r>
        <w:rPr>
          <w:rFonts w:hint="cs"/>
          <w:rtl/>
        </w:rPr>
        <w:t xml:space="preserve">תודה </w:t>
      </w:r>
      <w:r>
        <w:rPr>
          <w:rtl/>
        </w:rPr>
        <w:t>רבה</w:t>
      </w:r>
      <w:r>
        <w:rPr>
          <w:rFonts w:hint="cs"/>
          <w:rtl/>
        </w:rPr>
        <w:t>.</w:t>
      </w:r>
      <w:r>
        <w:rPr>
          <w:rtl/>
        </w:rPr>
        <w:t xml:space="preserve"> </w:t>
      </w:r>
      <w:bookmarkStart w:id="1598" w:name="_ETM_Q5_549890"/>
      <w:bookmarkEnd w:id="1598"/>
    </w:p>
    <w:p w:rsidR="00974C44" w:rsidRDefault="00974C44" w:rsidP="00BE6415">
      <w:pPr>
        <w:rPr>
          <w:rtl/>
        </w:rPr>
      </w:pPr>
    </w:p>
    <w:p w:rsidR="00974C44" w:rsidRDefault="00974C44" w:rsidP="00BE6415">
      <w:pPr>
        <w:pStyle w:val="-"/>
        <w:keepNext/>
        <w:rPr>
          <w:rtl/>
        </w:rPr>
      </w:pPr>
      <w:r w:rsidRPr="00050D0C">
        <w:rPr>
          <w:rStyle w:val="TagStyle"/>
          <w:rtl/>
        </w:rPr>
        <w:t xml:space="preserve">&lt;&lt; דובר_המשך &gt;&gt; </w:t>
      </w:r>
      <w:r>
        <w:rPr>
          <w:rtl/>
        </w:rPr>
        <w:t>השר לביטחון לאומי איתמר בן גביר:</w:t>
      </w:r>
      <w:r w:rsidRPr="00050D0C">
        <w:rPr>
          <w:rStyle w:val="TagStyle"/>
          <w:rtl/>
        </w:rPr>
        <w:t xml:space="preserve"> &lt;&lt; דובר_המשך &gt;&gt;</w:t>
      </w:r>
      <w:r>
        <w:rPr>
          <w:rtl/>
        </w:rPr>
        <w:t xml:space="preserve">   </w:t>
      </w:r>
    </w:p>
    <w:p w:rsidR="00974C44" w:rsidRDefault="00974C44" w:rsidP="00BE6415">
      <w:pPr>
        <w:rPr>
          <w:rtl/>
        </w:rPr>
      </w:pPr>
    </w:p>
    <w:p w:rsidR="00974C44" w:rsidRDefault="00974C44" w:rsidP="00BE6415">
      <w:pPr>
        <w:rPr>
          <w:rtl/>
        </w:rPr>
      </w:pPr>
      <w:bookmarkStart w:id="1599" w:name="_ETM_Q5_545799"/>
      <w:bookmarkStart w:id="1600" w:name="_ETM_Q5_545862"/>
      <w:bookmarkEnd w:id="1599"/>
      <w:bookmarkEnd w:id="1600"/>
      <w:r>
        <w:rPr>
          <w:rFonts w:hint="cs"/>
          <w:rtl/>
        </w:rPr>
        <w:t xml:space="preserve">תודה, תודה רבה. </w:t>
      </w:r>
    </w:p>
    <w:p w:rsidR="00974C44" w:rsidRPr="00050D0C" w:rsidRDefault="00974C44" w:rsidP="00BE6415">
      <w:pPr>
        <w:rPr>
          <w:rtl/>
        </w:rPr>
      </w:pPr>
    </w:p>
    <w:p w:rsidR="00974C44" w:rsidRDefault="00974C44" w:rsidP="00BE6415">
      <w:pPr>
        <w:pStyle w:val="-"/>
        <w:keepNext/>
        <w:rPr>
          <w:rtl/>
        </w:rPr>
      </w:pPr>
      <w:bookmarkStart w:id="1601" w:name="ET_speakercontinue_6158_98"/>
      <w:r w:rsidRPr="00050D0C">
        <w:rPr>
          <w:rStyle w:val="TagStyle"/>
          <w:rtl/>
        </w:rPr>
        <w:t xml:space="preserve"> &lt;&lt; דובר_המשך &gt;&gt; </w:t>
      </w:r>
      <w:r>
        <w:rPr>
          <w:rtl/>
        </w:rPr>
        <w:t>אפרת רייטן מרום (העבודה):</w:t>
      </w:r>
      <w:r w:rsidRPr="00050D0C">
        <w:rPr>
          <w:rStyle w:val="TagStyle"/>
          <w:rtl/>
        </w:rPr>
        <w:t xml:space="preserve"> &lt;&lt; דובר_המשך &gt;&gt;</w:t>
      </w:r>
      <w:r>
        <w:rPr>
          <w:rtl/>
        </w:rPr>
        <w:t xml:space="preserve">   </w:t>
      </w:r>
      <w:bookmarkEnd w:id="1601"/>
    </w:p>
    <w:p w:rsidR="00974C44" w:rsidRDefault="00974C44" w:rsidP="00983FBC">
      <w:pPr>
        <w:rPr>
          <w:rtl/>
        </w:rPr>
      </w:pPr>
    </w:p>
    <w:p w:rsidR="00974C44" w:rsidRDefault="00983FBC" w:rsidP="00BE6415">
      <w:pPr>
        <w:rPr>
          <w:rtl/>
        </w:rPr>
      </w:pPr>
      <w:bookmarkStart w:id="1602" w:name="_ETM_Q5_546772"/>
      <w:bookmarkEnd w:id="1602"/>
      <w:r>
        <w:rPr>
          <w:rFonts w:hint="cs"/>
          <w:rtl/>
        </w:rPr>
        <w:t>– –</w:t>
      </w:r>
      <w:r w:rsidR="00974C44">
        <w:rPr>
          <w:rFonts w:hint="cs"/>
          <w:rtl/>
        </w:rPr>
        <w:t xml:space="preserve"> וזה דבר שלא יעלה על הדעת </w:t>
      </w:r>
      <w:bookmarkStart w:id="1603" w:name="_ETM_Q5_552072"/>
      <w:bookmarkEnd w:id="1603"/>
      <w:r>
        <w:rPr>
          <w:rFonts w:hint="cs"/>
          <w:rtl/>
        </w:rPr>
        <w:t>– –</w:t>
      </w:r>
      <w:r w:rsidR="00974C44">
        <w:rPr>
          <w:rFonts w:hint="cs"/>
          <w:rtl/>
        </w:rPr>
        <w:t xml:space="preserve"> </w:t>
      </w:r>
    </w:p>
    <w:p w:rsidR="00974C44" w:rsidRDefault="00974C44" w:rsidP="00BE6415">
      <w:pPr>
        <w:rPr>
          <w:rtl/>
        </w:rPr>
      </w:pPr>
    </w:p>
    <w:p w:rsidR="00974C44" w:rsidRDefault="00974C44" w:rsidP="00BE6415">
      <w:pPr>
        <w:pStyle w:val="af7"/>
        <w:keepNext/>
        <w:rPr>
          <w:rtl/>
        </w:rPr>
      </w:pPr>
      <w:bookmarkStart w:id="1604" w:name="ET_yor_6488_101"/>
      <w:r w:rsidRPr="00050D0C">
        <w:rPr>
          <w:rStyle w:val="TagStyle"/>
          <w:rtl/>
        </w:rPr>
        <w:t xml:space="preserve"> &lt;&lt; יור &gt;&gt; </w:t>
      </w:r>
      <w:r>
        <w:rPr>
          <w:rtl/>
        </w:rPr>
        <w:t>היו"ר אוריאל בוסו:</w:t>
      </w:r>
      <w:r w:rsidRPr="00050D0C">
        <w:rPr>
          <w:rStyle w:val="TagStyle"/>
          <w:rtl/>
        </w:rPr>
        <w:t xml:space="preserve"> &lt;&lt; יור &gt;&gt;</w:t>
      </w:r>
      <w:r>
        <w:rPr>
          <w:rtl/>
        </w:rPr>
        <w:t xml:space="preserve">   </w:t>
      </w:r>
      <w:bookmarkEnd w:id="1604"/>
    </w:p>
    <w:p w:rsidR="00974C44" w:rsidRDefault="00974C44" w:rsidP="00983FBC">
      <w:pPr>
        <w:rPr>
          <w:rtl/>
        </w:rPr>
      </w:pPr>
    </w:p>
    <w:p w:rsidR="00974C44" w:rsidRDefault="00974C44" w:rsidP="00BE6415">
      <w:pPr>
        <w:rPr>
          <w:rtl/>
        </w:rPr>
      </w:pPr>
      <w:r>
        <w:rPr>
          <w:rFonts w:hint="cs"/>
          <w:rtl/>
        </w:rPr>
        <w:t>נא לסיים.</w:t>
      </w:r>
      <w:bookmarkStart w:id="1605" w:name="_ETM_Q5_551104"/>
      <w:bookmarkEnd w:id="1605"/>
      <w:r>
        <w:rPr>
          <w:rFonts w:hint="cs"/>
          <w:rtl/>
        </w:rPr>
        <w:t xml:space="preserve"> אפשר להוציא אותה אפילו. </w:t>
      </w:r>
    </w:p>
    <w:p w:rsidR="00974C44" w:rsidRPr="00050D0C" w:rsidRDefault="00974C44" w:rsidP="00BE6415">
      <w:pPr>
        <w:rPr>
          <w:rtl/>
        </w:rPr>
      </w:pPr>
      <w:bookmarkStart w:id="1606" w:name="_ETM_Q5_551393"/>
      <w:bookmarkStart w:id="1607" w:name="_ETM_Q5_551477"/>
      <w:bookmarkEnd w:id="1606"/>
      <w:bookmarkEnd w:id="1607"/>
    </w:p>
    <w:p w:rsidR="00974C44" w:rsidRDefault="00974C44" w:rsidP="00BE6415">
      <w:pPr>
        <w:pStyle w:val="-"/>
        <w:keepNext/>
        <w:rPr>
          <w:rtl/>
        </w:rPr>
      </w:pPr>
      <w:bookmarkStart w:id="1608" w:name="_ETM_Q5_548120"/>
      <w:bookmarkStart w:id="1609" w:name="_ETM_Q5_548201"/>
      <w:bookmarkEnd w:id="1608"/>
      <w:bookmarkEnd w:id="1609"/>
      <w:r w:rsidRPr="00050D0C">
        <w:rPr>
          <w:rStyle w:val="TagStyle"/>
          <w:rtl/>
        </w:rPr>
        <w:t xml:space="preserve">&lt;&lt; דובר_המשך &gt;&gt; </w:t>
      </w:r>
      <w:r>
        <w:rPr>
          <w:rtl/>
        </w:rPr>
        <w:t>אפרת רייטן מרום (העבודה):</w:t>
      </w:r>
      <w:r w:rsidRPr="00050D0C">
        <w:rPr>
          <w:rStyle w:val="TagStyle"/>
          <w:rtl/>
        </w:rPr>
        <w:t xml:space="preserve"> &lt;&lt; דובר_המשך &gt;&gt;</w:t>
      </w:r>
      <w:r>
        <w:rPr>
          <w:rtl/>
        </w:rPr>
        <w:t xml:space="preserve">   </w:t>
      </w:r>
    </w:p>
    <w:p w:rsidR="00974C44" w:rsidRDefault="00974C44" w:rsidP="00BE6415">
      <w:pPr>
        <w:rPr>
          <w:rtl/>
        </w:rPr>
      </w:pPr>
    </w:p>
    <w:p w:rsidR="00974C44" w:rsidRDefault="00983FBC" w:rsidP="00BE6415">
      <w:pPr>
        <w:rPr>
          <w:rtl/>
        </w:rPr>
      </w:pPr>
      <w:bookmarkStart w:id="1610" w:name="_ETM_Q5_548952"/>
      <w:bookmarkStart w:id="1611" w:name="_ETM_Q5_549021"/>
      <w:bookmarkEnd w:id="1610"/>
      <w:bookmarkEnd w:id="1611"/>
      <w:r>
        <w:rPr>
          <w:rFonts w:hint="cs"/>
          <w:rtl/>
        </w:rPr>
        <w:t>– –</w:t>
      </w:r>
      <w:r w:rsidR="00974C44">
        <w:rPr>
          <w:rFonts w:hint="cs"/>
          <w:rtl/>
        </w:rPr>
        <w:t xml:space="preserve"> וצריך לחשוף כבר את הצביעות האיומה </w:t>
      </w:r>
      <w:bookmarkStart w:id="1612" w:name="_ETM_Q5_555506"/>
      <w:bookmarkEnd w:id="1612"/>
      <w:r w:rsidR="00974C44">
        <w:rPr>
          <w:rFonts w:hint="cs"/>
          <w:rtl/>
        </w:rPr>
        <w:t xml:space="preserve">הזאת שלך </w:t>
      </w:r>
      <w:bookmarkStart w:id="1613" w:name="_ETM_Q5_553137"/>
      <w:bookmarkEnd w:id="1613"/>
      <w:r>
        <w:rPr>
          <w:rFonts w:hint="cs"/>
          <w:rtl/>
        </w:rPr>
        <w:t>– –</w:t>
      </w:r>
      <w:r w:rsidR="00974C44">
        <w:rPr>
          <w:rFonts w:hint="cs"/>
          <w:rtl/>
        </w:rPr>
        <w:t xml:space="preserve">  </w:t>
      </w:r>
    </w:p>
    <w:p w:rsidR="00974C44" w:rsidRDefault="00974C44" w:rsidP="00BE6415">
      <w:pPr>
        <w:rPr>
          <w:rtl/>
        </w:rPr>
      </w:pPr>
      <w:bookmarkStart w:id="1614" w:name="_ETM_Q5_553190"/>
      <w:bookmarkStart w:id="1615" w:name="_ETM_Q5_553271"/>
      <w:bookmarkEnd w:id="1614"/>
      <w:bookmarkEnd w:id="1615"/>
    </w:p>
    <w:p w:rsidR="00974C44" w:rsidRDefault="00974C44" w:rsidP="00BE6415">
      <w:pPr>
        <w:pStyle w:val="af7"/>
        <w:keepNext/>
        <w:rPr>
          <w:rtl/>
        </w:rPr>
      </w:pPr>
      <w:bookmarkStart w:id="1616" w:name="ET_yor_6488_102"/>
      <w:r w:rsidRPr="00050D0C">
        <w:rPr>
          <w:rStyle w:val="TagStyle"/>
          <w:rtl/>
        </w:rPr>
        <w:t xml:space="preserve"> &lt;&lt; יור &gt;&gt; </w:t>
      </w:r>
      <w:r>
        <w:rPr>
          <w:rtl/>
        </w:rPr>
        <w:t>היו"ר אוריאל בוסו:</w:t>
      </w:r>
      <w:r w:rsidRPr="00050D0C">
        <w:rPr>
          <w:rStyle w:val="TagStyle"/>
          <w:rtl/>
        </w:rPr>
        <w:t xml:space="preserve"> &lt;&lt; יור &gt;&gt;</w:t>
      </w:r>
      <w:r>
        <w:rPr>
          <w:rtl/>
        </w:rPr>
        <w:t xml:space="preserve">   </w:t>
      </w:r>
      <w:bookmarkEnd w:id="1616"/>
    </w:p>
    <w:p w:rsidR="00974C44" w:rsidRDefault="00974C44" w:rsidP="00983FBC">
      <w:pPr>
        <w:rPr>
          <w:rtl/>
        </w:rPr>
      </w:pPr>
    </w:p>
    <w:p w:rsidR="00974C44" w:rsidRDefault="00974C44" w:rsidP="00BE6415">
      <w:pPr>
        <w:rPr>
          <w:rtl/>
        </w:rPr>
      </w:pPr>
      <w:bookmarkStart w:id="1617" w:name="_ETM_Q5_554288"/>
      <w:bookmarkEnd w:id="1617"/>
      <w:r>
        <w:rPr>
          <w:rFonts w:hint="cs"/>
          <w:rtl/>
        </w:rPr>
        <w:t xml:space="preserve">אני קורא אותך קריאה ראשונה. </w:t>
      </w:r>
      <w:bookmarkStart w:id="1618" w:name="_ETM_Q5_556773"/>
      <w:bookmarkStart w:id="1619" w:name="_ETM_Q5_556051"/>
      <w:bookmarkEnd w:id="1618"/>
      <w:bookmarkEnd w:id="1619"/>
    </w:p>
    <w:p w:rsidR="00974C44" w:rsidRDefault="00974C44" w:rsidP="00BE6415">
      <w:pPr>
        <w:rPr>
          <w:rtl/>
        </w:rPr>
      </w:pPr>
      <w:bookmarkStart w:id="1620" w:name="_ETM_Q5_556132"/>
      <w:bookmarkEnd w:id="1620"/>
    </w:p>
    <w:p w:rsidR="00974C44" w:rsidRDefault="00974C44" w:rsidP="00BE6415">
      <w:pPr>
        <w:pStyle w:val="-"/>
        <w:keepNext/>
        <w:rPr>
          <w:rtl/>
        </w:rPr>
      </w:pPr>
      <w:bookmarkStart w:id="1621" w:name="ET_speakercontinue_6427_103"/>
      <w:r w:rsidRPr="00050D0C">
        <w:rPr>
          <w:rStyle w:val="TagStyle"/>
          <w:rtl/>
        </w:rPr>
        <w:t xml:space="preserve"> &lt;&lt; דובר_המשך &gt;&gt; </w:t>
      </w:r>
      <w:r>
        <w:rPr>
          <w:rtl/>
        </w:rPr>
        <w:t>השר לביטחון לאומי איתמר בן גביר:</w:t>
      </w:r>
      <w:r w:rsidRPr="00050D0C">
        <w:rPr>
          <w:rStyle w:val="TagStyle"/>
          <w:rtl/>
        </w:rPr>
        <w:t xml:space="preserve"> &lt;&lt; דובר_המשך &gt;&gt;</w:t>
      </w:r>
      <w:r>
        <w:rPr>
          <w:rtl/>
        </w:rPr>
        <w:t xml:space="preserve">   </w:t>
      </w:r>
      <w:bookmarkEnd w:id="1621"/>
    </w:p>
    <w:p w:rsidR="00974C44" w:rsidRDefault="00974C44" w:rsidP="00983FBC">
      <w:pPr>
        <w:rPr>
          <w:rtl/>
        </w:rPr>
      </w:pPr>
    </w:p>
    <w:p w:rsidR="00974C44" w:rsidRDefault="00974C44" w:rsidP="00BE6415">
      <w:pPr>
        <w:rPr>
          <w:rtl/>
        </w:rPr>
      </w:pPr>
      <w:bookmarkStart w:id="1622" w:name="_ETM_Q5_557066"/>
      <w:bookmarkEnd w:id="1622"/>
      <w:r>
        <w:rPr>
          <w:rFonts w:hint="cs"/>
          <w:rtl/>
        </w:rPr>
        <w:t>תודה</w:t>
      </w:r>
      <w:bookmarkStart w:id="1623" w:name="_ETM_Q5_554356"/>
      <w:bookmarkEnd w:id="1623"/>
      <w:r>
        <w:rPr>
          <w:rFonts w:hint="cs"/>
          <w:rtl/>
        </w:rPr>
        <w:t xml:space="preserve"> רבה. </w:t>
      </w:r>
    </w:p>
    <w:p w:rsidR="00974C44" w:rsidRPr="00050D0C" w:rsidRDefault="00974C44" w:rsidP="00BE6415">
      <w:pPr>
        <w:rPr>
          <w:rtl/>
        </w:rPr>
      </w:pPr>
      <w:bookmarkStart w:id="1624" w:name="_ETM_Q5_555199"/>
      <w:bookmarkStart w:id="1625" w:name="_ETM_Q5_555291"/>
      <w:bookmarkEnd w:id="1624"/>
      <w:bookmarkEnd w:id="1625"/>
    </w:p>
    <w:p w:rsidR="00974C44" w:rsidRDefault="00974C44" w:rsidP="00BE6415">
      <w:pPr>
        <w:pStyle w:val="-"/>
        <w:keepNext/>
        <w:rPr>
          <w:rtl/>
        </w:rPr>
      </w:pPr>
      <w:bookmarkStart w:id="1626" w:name="_ETM_Q5_552958"/>
      <w:bookmarkStart w:id="1627" w:name="_ETM_Q5_553040"/>
      <w:bookmarkEnd w:id="1626"/>
      <w:bookmarkEnd w:id="1627"/>
      <w:r w:rsidRPr="00050D0C">
        <w:rPr>
          <w:rStyle w:val="TagStyle"/>
          <w:rtl/>
        </w:rPr>
        <w:t xml:space="preserve">&lt;&lt; דובר_המשך &gt;&gt; </w:t>
      </w:r>
      <w:r>
        <w:rPr>
          <w:rtl/>
        </w:rPr>
        <w:t>אפרת רייטן מרום (העבודה):</w:t>
      </w:r>
      <w:r w:rsidRPr="00050D0C">
        <w:rPr>
          <w:rStyle w:val="TagStyle"/>
          <w:rtl/>
        </w:rPr>
        <w:t xml:space="preserve"> &lt;&lt; דובר_המשך &gt;&gt;</w:t>
      </w:r>
      <w:r>
        <w:rPr>
          <w:rtl/>
        </w:rPr>
        <w:t xml:space="preserve">   </w:t>
      </w:r>
    </w:p>
    <w:p w:rsidR="00974C44" w:rsidRDefault="00974C44" w:rsidP="00BE6415">
      <w:pPr>
        <w:rPr>
          <w:rtl/>
        </w:rPr>
      </w:pPr>
    </w:p>
    <w:p w:rsidR="00974C44" w:rsidRDefault="00983FBC" w:rsidP="00BE6415">
      <w:pPr>
        <w:rPr>
          <w:rtl/>
        </w:rPr>
      </w:pPr>
      <w:r>
        <w:rPr>
          <w:rFonts w:hint="cs"/>
          <w:rtl/>
        </w:rPr>
        <w:t>– –</w:t>
      </w:r>
      <w:r w:rsidR="00974C44">
        <w:rPr>
          <w:rFonts w:hint="cs"/>
          <w:rtl/>
        </w:rPr>
        <w:t xml:space="preserve"> שאתה מחבק חיילים מסוג אחד </w:t>
      </w:r>
      <w:r>
        <w:rPr>
          <w:rFonts w:hint="cs"/>
          <w:rtl/>
        </w:rPr>
        <w:t>– –</w:t>
      </w:r>
      <w:r w:rsidR="00974C44">
        <w:rPr>
          <w:rFonts w:hint="cs"/>
          <w:rtl/>
        </w:rPr>
        <w:t xml:space="preserve"> </w:t>
      </w:r>
    </w:p>
    <w:p w:rsidR="00974C44" w:rsidRDefault="00974C44" w:rsidP="00BE6415">
      <w:pPr>
        <w:rPr>
          <w:rtl/>
        </w:rPr>
      </w:pPr>
      <w:bookmarkStart w:id="1628" w:name="_ETM_Q5_555785"/>
      <w:bookmarkStart w:id="1629" w:name="_ETM_Q5_555842"/>
      <w:bookmarkStart w:id="1630" w:name="_ETM_Q5_554752"/>
      <w:bookmarkStart w:id="1631" w:name="_ETM_Q5_554831"/>
      <w:bookmarkEnd w:id="1628"/>
      <w:bookmarkEnd w:id="1629"/>
      <w:bookmarkEnd w:id="1630"/>
      <w:bookmarkEnd w:id="1631"/>
    </w:p>
    <w:p w:rsidR="00974C44" w:rsidRDefault="00974C44" w:rsidP="00BE6415">
      <w:pPr>
        <w:pStyle w:val="af7"/>
        <w:keepNext/>
        <w:rPr>
          <w:rtl/>
        </w:rPr>
      </w:pPr>
      <w:bookmarkStart w:id="1632" w:name="ET_yor_6488_104"/>
      <w:r w:rsidRPr="00050D0C">
        <w:rPr>
          <w:rStyle w:val="TagStyle"/>
          <w:rtl/>
        </w:rPr>
        <w:t xml:space="preserve"> &lt;&lt; יור &gt;&gt; </w:t>
      </w:r>
      <w:r>
        <w:rPr>
          <w:rtl/>
        </w:rPr>
        <w:t>היו"ר אוריאל בוסו:</w:t>
      </w:r>
      <w:r w:rsidRPr="00050D0C">
        <w:rPr>
          <w:rStyle w:val="TagStyle"/>
          <w:rtl/>
        </w:rPr>
        <w:t xml:space="preserve"> &lt;&lt; יור &gt;&gt;</w:t>
      </w:r>
      <w:r>
        <w:rPr>
          <w:rtl/>
        </w:rPr>
        <w:t xml:space="preserve">   </w:t>
      </w:r>
      <w:bookmarkEnd w:id="1632"/>
    </w:p>
    <w:p w:rsidR="00974C44" w:rsidRDefault="00974C44" w:rsidP="00983FBC">
      <w:pPr>
        <w:rPr>
          <w:rtl/>
        </w:rPr>
      </w:pPr>
    </w:p>
    <w:p w:rsidR="00974C44" w:rsidRDefault="00974C44" w:rsidP="00FC7178">
      <w:pPr>
        <w:rPr>
          <w:rtl/>
        </w:rPr>
      </w:pPr>
      <w:bookmarkStart w:id="1633" w:name="_ETM_Q5_557194"/>
      <w:bookmarkEnd w:id="1633"/>
      <w:r>
        <w:rPr>
          <w:rFonts w:hint="cs"/>
          <w:rtl/>
        </w:rPr>
        <w:t xml:space="preserve">קריאה שנייה. קריאה שלישית </w:t>
      </w:r>
      <w:bookmarkStart w:id="1634" w:name="_ETM_Q5_559297"/>
      <w:bookmarkEnd w:id="1634"/>
      <w:r w:rsidR="00FC7178">
        <w:rPr>
          <w:rFonts w:hint="eastAsia"/>
          <w:rtl/>
        </w:rPr>
        <w:t>–</w:t>
      </w:r>
      <w:r w:rsidR="00FC7178">
        <w:rPr>
          <w:rFonts w:hint="cs"/>
          <w:rtl/>
        </w:rPr>
        <w:t xml:space="preserve"> </w:t>
      </w:r>
      <w:r>
        <w:rPr>
          <w:rFonts w:hint="cs"/>
          <w:rtl/>
        </w:rPr>
        <w:t xml:space="preserve">נא לצאת. </w:t>
      </w:r>
    </w:p>
    <w:p w:rsidR="00974C44" w:rsidRPr="00050D0C" w:rsidRDefault="00974C44" w:rsidP="00BE6415">
      <w:pPr>
        <w:rPr>
          <w:rtl/>
        </w:rPr>
      </w:pPr>
      <w:bookmarkStart w:id="1635" w:name="_ETM_Q5_556212"/>
      <w:bookmarkStart w:id="1636" w:name="_ETM_Q5_556289"/>
      <w:bookmarkEnd w:id="1635"/>
      <w:bookmarkEnd w:id="1636"/>
    </w:p>
    <w:p w:rsidR="00974C44" w:rsidRDefault="00974C44" w:rsidP="00BE6415">
      <w:pPr>
        <w:pStyle w:val="-"/>
        <w:keepNext/>
        <w:rPr>
          <w:rtl/>
        </w:rPr>
      </w:pPr>
      <w:bookmarkStart w:id="1637" w:name="_ETM_Q5_556260"/>
      <w:bookmarkStart w:id="1638" w:name="_ETM_Q5_556307"/>
      <w:bookmarkEnd w:id="1637"/>
      <w:bookmarkEnd w:id="1638"/>
      <w:r w:rsidRPr="00050D0C">
        <w:rPr>
          <w:rStyle w:val="TagStyle"/>
          <w:rtl/>
        </w:rPr>
        <w:t xml:space="preserve">&lt;&lt; דובר_המשך &gt;&gt; </w:t>
      </w:r>
      <w:r>
        <w:rPr>
          <w:rtl/>
        </w:rPr>
        <w:t>אפרת רייטן מרום (העבודה):</w:t>
      </w:r>
      <w:r w:rsidRPr="00050D0C">
        <w:rPr>
          <w:rStyle w:val="TagStyle"/>
          <w:rtl/>
        </w:rPr>
        <w:t xml:space="preserve"> &lt;&lt; דובר_המשך &gt;&gt;</w:t>
      </w:r>
      <w:r>
        <w:rPr>
          <w:rtl/>
        </w:rPr>
        <w:t xml:space="preserve">   </w:t>
      </w:r>
    </w:p>
    <w:p w:rsidR="00974C44" w:rsidRDefault="00974C44" w:rsidP="00BE6415">
      <w:pPr>
        <w:rPr>
          <w:rtl/>
        </w:rPr>
      </w:pPr>
      <w:bookmarkStart w:id="1639" w:name="_ETM_Q5_557747"/>
      <w:bookmarkEnd w:id="1639"/>
    </w:p>
    <w:p w:rsidR="00974C44" w:rsidRDefault="00983FBC" w:rsidP="00BE6415">
      <w:pPr>
        <w:rPr>
          <w:rtl/>
        </w:rPr>
      </w:pPr>
      <w:bookmarkStart w:id="1640" w:name="_ETM_Q5_557819"/>
      <w:bookmarkEnd w:id="1640"/>
      <w:r>
        <w:rPr>
          <w:rFonts w:hint="cs"/>
          <w:rtl/>
        </w:rPr>
        <w:t>– –</w:t>
      </w:r>
      <w:r w:rsidR="00FC7178">
        <w:rPr>
          <w:rFonts w:hint="cs"/>
          <w:rtl/>
        </w:rPr>
        <w:t xml:space="preserve"> ולא מחבק חיילים מ</w:t>
      </w:r>
      <w:r w:rsidR="00974C44">
        <w:rPr>
          <w:rFonts w:hint="cs"/>
          <w:rtl/>
        </w:rPr>
        <w:t>ס</w:t>
      </w:r>
      <w:r w:rsidR="00FC7178">
        <w:rPr>
          <w:rFonts w:hint="cs"/>
          <w:rtl/>
        </w:rPr>
        <w:t>ו</w:t>
      </w:r>
      <w:r w:rsidR="00974C44">
        <w:rPr>
          <w:rFonts w:hint="cs"/>
          <w:rtl/>
        </w:rPr>
        <w:t xml:space="preserve">ג אחר. </w:t>
      </w:r>
    </w:p>
    <w:p w:rsidR="00974C44" w:rsidRDefault="00974C44" w:rsidP="00BE6415">
      <w:pPr>
        <w:rPr>
          <w:rtl/>
        </w:rPr>
      </w:pPr>
      <w:bookmarkStart w:id="1641" w:name="_ETM_Q5_557011"/>
      <w:bookmarkStart w:id="1642" w:name="_ETM_Q5_557088"/>
      <w:bookmarkEnd w:id="1641"/>
      <w:bookmarkEnd w:id="1642"/>
    </w:p>
    <w:p w:rsidR="00974C44" w:rsidRDefault="00974C44" w:rsidP="00BE6415">
      <w:pPr>
        <w:pStyle w:val="af7"/>
        <w:keepNext/>
        <w:rPr>
          <w:rtl/>
        </w:rPr>
      </w:pPr>
      <w:bookmarkStart w:id="1643" w:name="ET_yor_6488_105"/>
      <w:r w:rsidRPr="00050D0C">
        <w:rPr>
          <w:rStyle w:val="TagStyle"/>
          <w:rtl/>
        </w:rPr>
        <w:t xml:space="preserve"> &lt;&lt; יור &gt;&gt; </w:t>
      </w:r>
      <w:r>
        <w:rPr>
          <w:rtl/>
        </w:rPr>
        <w:t>היו"ר אוריאל בוסו:</w:t>
      </w:r>
      <w:r w:rsidRPr="00050D0C">
        <w:rPr>
          <w:rStyle w:val="TagStyle"/>
          <w:rtl/>
        </w:rPr>
        <w:t xml:space="preserve"> &lt;&lt; יור &gt;&gt;</w:t>
      </w:r>
      <w:r>
        <w:rPr>
          <w:rtl/>
        </w:rPr>
        <w:t xml:space="preserve">   </w:t>
      </w:r>
      <w:bookmarkEnd w:id="1643"/>
    </w:p>
    <w:p w:rsidR="00974C44" w:rsidRDefault="00974C44" w:rsidP="00983FBC">
      <w:pPr>
        <w:rPr>
          <w:rtl/>
        </w:rPr>
      </w:pPr>
    </w:p>
    <w:p w:rsidR="00974C44" w:rsidRDefault="00974C44" w:rsidP="00BE6415">
      <w:pPr>
        <w:rPr>
          <w:rtl/>
        </w:rPr>
      </w:pPr>
      <w:bookmarkStart w:id="1644" w:name="_ETM_Q5_558110"/>
      <w:bookmarkEnd w:id="1644"/>
      <w:r>
        <w:rPr>
          <w:rFonts w:hint="cs"/>
          <w:rtl/>
        </w:rPr>
        <w:t xml:space="preserve">קריאה שלישית. נא לצאת. </w:t>
      </w:r>
    </w:p>
    <w:p w:rsidR="00974C44" w:rsidRPr="00050D0C" w:rsidRDefault="00974C44" w:rsidP="00BE6415">
      <w:pPr>
        <w:rPr>
          <w:rtl/>
        </w:rPr>
      </w:pPr>
      <w:bookmarkStart w:id="1645" w:name="_ETM_Q5_558317"/>
      <w:bookmarkStart w:id="1646" w:name="_ETM_Q5_558380"/>
      <w:bookmarkEnd w:id="1645"/>
      <w:bookmarkEnd w:id="1646"/>
    </w:p>
    <w:p w:rsidR="00974C44" w:rsidRDefault="00974C44" w:rsidP="00BE6415">
      <w:pPr>
        <w:pStyle w:val="-"/>
        <w:keepNext/>
        <w:rPr>
          <w:rtl/>
        </w:rPr>
      </w:pPr>
      <w:bookmarkStart w:id="1647" w:name="_ETM_Q5_553220"/>
      <w:bookmarkEnd w:id="1647"/>
      <w:r w:rsidRPr="00050D0C">
        <w:rPr>
          <w:rStyle w:val="TagStyle"/>
          <w:rtl/>
        </w:rPr>
        <w:t xml:space="preserve">&lt;&lt; דובר_המשך &gt;&gt; </w:t>
      </w:r>
      <w:r>
        <w:rPr>
          <w:rtl/>
        </w:rPr>
        <w:t>אפרת רייטן מרום (העבודה):</w:t>
      </w:r>
      <w:r w:rsidRPr="00050D0C">
        <w:rPr>
          <w:rStyle w:val="TagStyle"/>
          <w:rtl/>
        </w:rPr>
        <w:t xml:space="preserve"> &lt;&lt; דובר_המשך &gt;&gt;</w:t>
      </w:r>
      <w:r>
        <w:rPr>
          <w:rtl/>
        </w:rPr>
        <w:t xml:space="preserve">   </w:t>
      </w:r>
    </w:p>
    <w:p w:rsidR="00974C44" w:rsidRDefault="00974C44" w:rsidP="00BE6415">
      <w:pPr>
        <w:rPr>
          <w:rtl/>
        </w:rPr>
      </w:pPr>
    </w:p>
    <w:p w:rsidR="00974C44" w:rsidRDefault="00974C44" w:rsidP="00BE6415">
      <w:pPr>
        <w:rPr>
          <w:rtl/>
        </w:rPr>
      </w:pPr>
      <w:bookmarkStart w:id="1648" w:name="_ETM_Q5_560167"/>
      <w:bookmarkStart w:id="1649" w:name="_ETM_Q5_560240"/>
      <w:bookmarkEnd w:id="1648"/>
      <w:bookmarkEnd w:id="1649"/>
      <w:r>
        <w:rPr>
          <w:rFonts w:hint="cs"/>
          <w:rtl/>
        </w:rPr>
        <w:t xml:space="preserve">ביזיון. </w:t>
      </w:r>
      <w:bookmarkStart w:id="1650" w:name="_ETM_Q5_561424"/>
      <w:bookmarkEnd w:id="1650"/>
    </w:p>
    <w:p w:rsidR="00974C44" w:rsidRDefault="00974C44" w:rsidP="00BE6415">
      <w:pPr>
        <w:rPr>
          <w:rtl/>
        </w:rPr>
      </w:pPr>
      <w:bookmarkStart w:id="1651" w:name="_ETM_Q5_561704"/>
      <w:bookmarkStart w:id="1652" w:name="_ETM_Q5_561768"/>
      <w:bookmarkEnd w:id="1651"/>
      <w:bookmarkEnd w:id="1652"/>
    </w:p>
    <w:p w:rsidR="00974C44" w:rsidRDefault="00974C44" w:rsidP="00BE6415">
      <w:pPr>
        <w:pStyle w:val="-"/>
        <w:keepNext/>
        <w:rPr>
          <w:rtl/>
        </w:rPr>
      </w:pPr>
      <w:bookmarkStart w:id="1653" w:name="ET_speakercontinue_6427_106"/>
      <w:r w:rsidRPr="00050D0C">
        <w:rPr>
          <w:rStyle w:val="TagStyle"/>
          <w:rtl/>
        </w:rPr>
        <w:t xml:space="preserve"> &lt;&lt; דובר_המשך &gt;&gt; </w:t>
      </w:r>
      <w:r>
        <w:rPr>
          <w:rtl/>
        </w:rPr>
        <w:t>השר לביטחון לאומי איתמר בן גביר:</w:t>
      </w:r>
      <w:r w:rsidRPr="00050D0C">
        <w:rPr>
          <w:rStyle w:val="TagStyle"/>
          <w:rtl/>
        </w:rPr>
        <w:t xml:space="preserve"> &lt;&lt; דובר_המשך &gt;&gt;</w:t>
      </w:r>
      <w:r>
        <w:rPr>
          <w:rtl/>
        </w:rPr>
        <w:t xml:space="preserve">   </w:t>
      </w:r>
      <w:bookmarkEnd w:id="1653"/>
    </w:p>
    <w:p w:rsidR="00974C44" w:rsidRDefault="00974C44" w:rsidP="00983FBC">
      <w:pPr>
        <w:rPr>
          <w:rtl/>
        </w:rPr>
      </w:pPr>
    </w:p>
    <w:p w:rsidR="00974C44" w:rsidRDefault="00974C44" w:rsidP="00BE6415">
      <w:pPr>
        <w:rPr>
          <w:rtl/>
        </w:rPr>
      </w:pPr>
      <w:r>
        <w:rPr>
          <w:rFonts w:hint="cs"/>
          <w:rtl/>
        </w:rPr>
        <w:t xml:space="preserve">היא לא רצתה לשמוע, היא בכלל לא רוצה לשמוע. </w:t>
      </w:r>
    </w:p>
    <w:p w:rsidR="00974C44" w:rsidRDefault="00974C44" w:rsidP="00BE6415">
      <w:pPr>
        <w:rPr>
          <w:rtl/>
        </w:rPr>
      </w:pPr>
    </w:p>
    <w:p w:rsidR="00974C44" w:rsidRDefault="00974C44" w:rsidP="00BE6415">
      <w:pPr>
        <w:pStyle w:val="af6"/>
        <w:keepNext/>
        <w:rPr>
          <w:rtl/>
        </w:rPr>
      </w:pPr>
      <w:bookmarkStart w:id="1654" w:name="ET_interruption_6158_112"/>
      <w:r w:rsidRPr="00146F01">
        <w:rPr>
          <w:rStyle w:val="TagStyle"/>
          <w:rtl/>
        </w:rPr>
        <w:t xml:space="preserve"> &lt;&lt; קריאה &gt;&gt; </w:t>
      </w:r>
      <w:r>
        <w:rPr>
          <w:rtl/>
        </w:rPr>
        <w:t>אפרת רייטן מרום (העבודה):</w:t>
      </w:r>
      <w:r w:rsidRPr="00146F01">
        <w:rPr>
          <w:rStyle w:val="TagStyle"/>
          <w:rtl/>
        </w:rPr>
        <w:t xml:space="preserve"> &lt;&lt; קריאה &gt;&gt;</w:t>
      </w:r>
      <w:r>
        <w:rPr>
          <w:rtl/>
        </w:rPr>
        <w:t xml:space="preserve">   </w:t>
      </w:r>
      <w:bookmarkEnd w:id="1654"/>
    </w:p>
    <w:p w:rsidR="00974C44" w:rsidRDefault="00974C44" w:rsidP="00983FBC">
      <w:pPr>
        <w:rPr>
          <w:rtl/>
        </w:rPr>
      </w:pPr>
    </w:p>
    <w:p w:rsidR="00974C44" w:rsidRDefault="00974C44" w:rsidP="00BE6415">
      <w:pPr>
        <w:rPr>
          <w:rtl/>
        </w:rPr>
      </w:pPr>
      <w:r>
        <w:rPr>
          <w:rFonts w:hint="cs"/>
          <w:rtl/>
        </w:rPr>
        <w:t xml:space="preserve">פשוט ביזיון. </w:t>
      </w:r>
    </w:p>
    <w:p w:rsidR="00974C44" w:rsidRDefault="00974C44" w:rsidP="00BE6415">
      <w:pPr>
        <w:rPr>
          <w:rtl/>
        </w:rPr>
      </w:pPr>
    </w:p>
    <w:p w:rsidR="00974C44" w:rsidRPr="00146F01" w:rsidRDefault="00974C44" w:rsidP="00BE6415">
      <w:pPr>
        <w:ind w:firstLine="0"/>
        <w:jc w:val="center"/>
        <w:rPr>
          <w:rtl/>
        </w:rPr>
      </w:pPr>
      <w:r>
        <w:rPr>
          <w:rFonts w:hint="cs"/>
          <w:rtl/>
        </w:rPr>
        <w:t>(חברת הכנסת אפרת רייטן יוצאת מאולם המליאה.)</w:t>
      </w:r>
    </w:p>
    <w:p w:rsidR="00974C44" w:rsidRDefault="00974C44" w:rsidP="00BE6415">
      <w:pPr>
        <w:rPr>
          <w:rtl/>
        </w:rPr>
      </w:pPr>
      <w:bookmarkStart w:id="1655" w:name="_ETM_Q5_560712"/>
      <w:bookmarkStart w:id="1656" w:name="_ETM_Q5_560780"/>
      <w:bookmarkEnd w:id="1655"/>
      <w:bookmarkEnd w:id="1656"/>
    </w:p>
    <w:p w:rsidR="00974C44" w:rsidRDefault="00974C44" w:rsidP="00BE6415">
      <w:pPr>
        <w:pStyle w:val="af6"/>
        <w:keepNext/>
        <w:rPr>
          <w:rtl/>
        </w:rPr>
      </w:pPr>
      <w:bookmarkStart w:id="1657" w:name="ET_interruption_6361_107"/>
      <w:r w:rsidRPr="00B308AD">
        <w:rPr>
          <w:rStyle w:val="TagStyle"/>
          <w:rtl/>
        </w:rPr>
        <w:t xml:space="preserve"> &lt;&lt; קריאה &gt;&gt; </w:t>
      </w:r>
      <w:r>
        <w:rPr>
          <w:rtl/>
        </w:rPr>
        <w:t>נאור שירי (יש עתיד):</w:t>
      </w:r>
      <w:r w:rsidRPr="00B308AD">
        <w:rPr>
          <w:rStyle w:val="TagStyle"/>
          <w:rtl/>
        </w:rPr>
        <w:t xml:space="preserve"> &lt;&lt; קריאה &gt;&gt;</w:t>
      </w:r>
      <w:r>
        <w:rPr>
          <w:rtl/>
        </w:rPr>
        <w:t xml:space="preserve">   </w:t>
      </w:r>
      <w:bookmarkEnd w:id="1657"/>
    </w:p>
    <w:p w:rsidR="00974C44" w:rsidRDefault="00974C44" w:rsidP="00BE6415">
      <w:pPr>
        <w:rPr>
          <w:rtl/>
        </w:rPr>
      </w:pPr>
    </w:p>
    <w:p w:rsidR="00974C44" w:rsidRDefault="00974C44" w:rsidP="00BE6415">
      <w:pPr>
        <w:rPr>
          <w:rtl/>
        </w:rPr>
      </w:pPr>
      <w:bookmarkStart w:id="1658" w:name="_ETM_Q5_566943"/>
      <w:bookmarkStart w:id="1659" w:name="_ETM_Q5_553318"/>
      <w:bookmarkStart w:id="1660" w:name="_ETM_Q5_553386"/>
      <w:bookmarkEnd w:id="1658"/>
      <w:bookmarkEnd w:id="1659"/>
      <w:bookmarkEnd w:id="1660"/>
      <w:r>
        <w:rPr>
          <w:rFonts w:hint="cs"/>
          <w:rtl/>
        </w:rPr>
        <w:t xml:space="preserve">אתה </w:t>
      </w:r>
      <w:bookmarkStart w:id="1661" w:name="_ETM_Q5_563811"/>
      <w:bookmarkEnd w:id="1661"/>
      <w:r>
        <w:rPr>
          <w:rFonts w:hint="cs"/>
          <w:rtl/>
        </w:rPr>
        <w:t xml:space="preserve">לא יכול. </w:t>
      </w:r>
    </w:p>
    <w:p w:rsidR="00974C44" w:rsidRDefault="00974C44" w:rsidP="00BE6415">
      <w:pPr>
        <w:rPr>
          <w:rtl/>
        </w:rPr>
      </w:pPr>
      <w:bookmarkStart w:id="1662" w:name="_ETM_Q5_559998"/>
      <w:bookmarkStart w:id="1663" w:name="_ETM_Q5_560088"/>
      <w:bookmarkEnd w:id="1662"/>
      <w:bookmarkEnd w:id="1663"/>
    </w:p>
    <w:p w:rsidR="00974C44" w:rsidRDefault="00974C44" w:rsidP="00BE6415">
      <w:pPr>
        <w:pStyle w:val="af7"/>
        <w:keepNext/>
        <w:rPr>
          <w:rtl/>
        </w:rPr>
      </w:pPr>
      <w:bookmarkStart w:id="1664" w:name="ET_yor_6488_108"/>
      <w:r w:rsidRPr="00B308AD">
        <w:rPr>
          <w:rStyle w:val="TagStyle"/>
          <w:rtl/>
        </w:rPr>
        <w:t xml:space="preserve"> &lt;&lt; יור &gt;&gt; </w:t>
      </w:r>
      <w:r>
        <w:rPr>
          <w:rtl/>
        </w:rPr>
        <w:t>היו"ר אוריאל בוסו:</w:t>
      </w:r>
      <w:r w:rsidRPr="00B308AD">
        <w:rPr>
          <w:rStyle w:val="TagStyle"/>
          <w:rtl/>
        </w:rPr>
        <w:t xml:space="preserve"> &lt;&lt; יור &gt;&gt;</w:t>
      </w:r>
      <w:r>
        <w:rPr>
          <w:rtl/>
        </w:rPr>
        <w:t xml:space="preserve">   </w:t>
      </w:r>
      <w:bookmarkEnd w:id="1664"/>
    </w:p>
    <w:p w:rsidR="00974C44" w:rsidRDefault="00974C44" w:rsidP="00983FBC">
      <w:pPr>
        <w:rPr>
          <w:rtl/>
        </w:rPr>
      </w:pPr>
    </w:p>
    <w:p w:rsidR="00974C44" w:rsidRDefault="00974C44" w:rsidP="00BE6415">
      <w:pPr>
        <w:rPr>
          <w:rtl/>
        </w:rPr>
      </w:pPr>
      <w:bookmarkStart w:id="1665" w:name="_ETM_Q5_561145"/>
      <w:bookmarkEnd w:id="1665"/>
      <w:r>
        <w:rPr>
          <w:rFonts w:hint="cs"/>
          <w:rtl/>
        </w:rPr>
        <w:t xml:space="preserve">אני יכול. </w:t>
      </w:r>
      <w:bookmarkStart w:id="1666" w:name="_ETM_Q5_561632"/>
      <w:bookmarkEnd w:id="1666"/>
    </w:p>
    <w:p w:rsidR="00974C44" w:rsidRDefault="00974C44" w:rsidP="00BE6415">
      <w:pPr>
        <w:rPr>
          <w:rtl/>
        </w:rPr>
      </w:pPr>
      <w:bookmarkStart w:id="1667" w:name="_ETM_Q5_561711"/>
      <w:bookmarkEnd w:id="1667"/>
    </w:p>
    <w:p w:rsidR="00974C44" w:rsidRDefault="00974C44" w:rsidP="00BE6415">
      <w:pPr>
        <w:pStyle w:val="af6"/>
        <w:keepNext/>
        <w:rPr>
          <w:rtl/>
        </w:rPr>
      </w:pPr>
      <w:bookmarkStart w:id="1668" w:name="ET_interruption_6361_109"/>
      <w:r w:rsidRPr="00B308AD">
        <w:rPr>
          <w:rStyle w:val="TagStyle"/>
          <w:rtl/>
        </w:rPr>
        <w:t xml:space="preserve"> &lt;&lt; קריאה &gt;&gt; </w:t>
      </w:r>
      <w:r>
        <w:rPr>
          <w:rtl/>
        </w:rPr>
        <w:t>נאור שירי (יש עתיד):</w:t>
      </w:r>
      <w:r w:rsidRPr="00B308AD">
        <w:rPr>
          <w:rStyle w:val="TagStyle"/>
          <w:rtl/>
        </w:rPr>
        <w:t xml:space="preserve"> &lt;&lt; קריאה &gt;&gt;</w:t>
      </w:r>
      <w:r>
        <w:rPr>
          <w:rtl/>
        </w:rPr>
        <w:t xml:space="preserve">   </w:t>
      </w:r>
      <w:bookmarkEnd w:id="1668"/>
    </w:p>
    <w:p w:rsidR="00974C44" w:rsidRDefault="00974C44" w:rsidP="00983FBC">
      <w:pPr>
        <w:rPr>
          <w:rtl/>
        </w:rPr>
      </w:pPr>
    </w:p>
    <w:p w:rsidR="00974C44" w:rsidRDefault="00974C44" w:rsidP="00BE6415">
      <w:pPr>
        <w:rPr>
          <w:rtl/>
        </w:rPr>
      </w:pPr>
      <w:bookmarkStart w:id="1669" w:name="_ETM_Q5_567397"/>
      <w:bookmarkEnd w:id="1669"/>
      <w:r>
        <w:rPr>
          <w:rFonts w:hint="cs"/>
          <w:rtl/>
        </w:rPr>
        <w:t xml:space="preserve">לא </w:t>
      </w:r>
      <w:r w:rsidR="00983FBC">
        <w:rPr>
          <w:rFonts w:hint="cs"/>
          <w:rtl/>
        </w:rPr>
        <w:t>– – –</w:t>
      </w:r>
      <w:r>
        <w:rPr>
          <w:rFonts w:hint="cs"/>
          <w:rtl/>
        </w:rPr>
        <w:t xml:space="preserve"> </w:t>
      </w:r>
    </w:p>
    <w:p w:rsidR="00974C44" w:rsidRDefault="00974C44" w:rsidP="00BE6415">
      <w:pPr>
        <w:rPr>
          <w:rtl/>
        </w:rPr>
      </w:pPr>
      <w:bookmarkStart w:id="1670" w:name="_ETM_Q5_563542"/>
      <w:bookmarkStart w:id="1671" w:name="_ETM_Q5_563615"/>
      <w:bookmarkEnd w:id="1670"/>
      <w:bookmarkEnd w:id="1671"/>
    </w:p>
    <w:p w:rsidR="00974C44" w:rsidRDefault="00974C44" w:rsidP="00BE6415">
      <w:pPr>
        <w:pStyle w:val="af7"/>
        <w:keepNext/>
        <w:rPr>
          <w:rtl/>
        </w:rPr>
      </w:pPr>
      <w:bookmarkStart w:id="1672" w:name="ET_yor_6488_110"/>
      <w:r w:rsidRPr="00B308AD">
        <w:rPr>
          <w:rStyle w:val="TagStyle"/>
          <w:rtl/>
        </w:rPr>
        <w:t xml:space="preserve"> &lt;&lt; יור &gt;&gt; </w:t>
      </w:r>
      <w:r>
        <w:rPr>
          <w:rtl/>
        </w:rPr>
        <w:t>היו"ר אוריאל בוסו:</w:t>
      </w:r>
      <w:r w:rsidRPr="00B308AD">
        <w:rPr>
          <w:rStyle w:val="TagStyle"/>
          <w:rtl/>
        </w:rPr>
        <w:t xml:space="preserve"> &lt;&lt; יור &gt;&gt;</w:t>
      </w:r>
      <w:r>
        <w:rPr>
          <w:rtl/>
        </w:rPr>
        <w:t xml:space="preserve">   </w:t>
      </w:r>
      <w:bookmarkEnd w:id="1672"/>
    </w:p>
    <w:p w:rsidR="00974C44" w:rsidRDefault="00974C44" w:rsidP="00983FBC">
      <w:pPr>
        <w:rPr>
          <w:rtl/>
        </w:rPr>
      </w:pPr>
    </w:p>
    <w:p w:rsidR="00974C44" w:rsidRDefault="00974C44" w:rsidP="00BE6415">
      <w:pPr>
        <w:rPr>
          <w:rtl/>
        </w:rPr>
      </w:pPr>
      <w:bookmarkStart w:id="1673" w:name="_ETM_Q5_564934"/>
      <w:bookmarkEnd w:id="1673"/>
      <w:r>
        <w:rPr>
          <w:rFonts w:hint="cs"/>
          <w:rtl/>
        </w:rPr>
        <w:t xml:space="preserve">אתה לא </w:t>
      </w:r>
      <w:bookmarkStart w:id="1674" w:name="_ETM_Q5_565863"/>
      <w:bookmarkEnd w:id="1674"/>
      <w:r>
        <w:rPr>
          <w:rFonts w:hint="cs"/>
          <w:rtl/>
        </w:rPr>
        <w:t>תגיד לי מה הסמכות שלי, חבר הכנסת נאור שירי,</w:t>
      </w:r>
      <w:bookmarkStart w:id="1675" w:name="_ETM_Q5_563903"/>
      <w:bookmarkEnd w:id="1675"/>
      <w:r>
        <w:rPr>
          <w:rFonts w:hint="cs"/>
          <w:rtl/>
        </w:rPr>
        <w:t xml:space="preserve"> ולא פעם ראשונה. </w:t>
      </w:r>
    </w:p>
    <w:p w:rsidR="00974C44" w:rsidRDefault="00974C44" w:rsidP="00BE6415">
      <w:pPr>
        <w:rPr>
          <w:b/>
          <w:bCs/>
          <w:highlight w:val="yellow"/>
          <w:u w:val="single"/>
          <w:rtl/>
          <w:lang w:eastAsia="he-IL"/>
        </w:rPr>
      </w:pPr>
      <w:bookmarkStart w:id="1676" w:name="_ETM_Q5_564798"/>
      <w:bookmarkStart w:id="1677" w:name="_ETM_Q5_564890"/>
      <w:bookmarkEnd w:id="1676"/>
      <w:bookmarkEnd w:id="1677"/>
    </w:p>
    <w:p w:rsidR="00974C44" w:rsidRDefault="00974C44" w:rsidP="00BE6415">
      <w:pPr>
        <w:pStyle w:val="af6"/>
        <w:keepNext/>
        <w:rPr>
          <w:rtl/>
        </w:rPr>
      </w:pPr>
      <w:bookmarkStart w:id="1678" w:name="ET_interruption_6255_111"/>
      <w:r w:rsidRPr="006806D3">
        <w:rPr>
          <w:rStyle w:val="TagStyle"/>
          <w:rtl/>
        </w:rPr>
        <w:t xml:space="preserve"> &lt;&lt; קריאה &gt;&gt; </w:t>
      </w:r>
      <w:r>
        <w:rPr>
          <w:rtl/>
        </w:rPr>
        <w:t>סימון דוידסון (יש עתיד):</w:t>
      </w:r>
      <w:r w:rsidRPr="006806D3">
        <w:rPr>
          <w:rStyle w:val="TagStyle"/>
          <w:rtl/>
        </w:rPr>
        <w:t xml:space="preserve"> &lt;&lt; קריאה &gt;&gt;</w:t>
      </w:r>
      <w:r>
        <w:rPr>
          <w:rtl/>
        </w:rPr>
        <w:t xml:space="preserve">   </w:t>
      </w:r>
      <w:bookmarkEnd w:id="1678"/>
    </w:p>
    <w:p w:rsidR="00974C44" w:rsidRPr="006806D3" w:rsidRDefault="00974C44" w:rsidP="00BE6415">
      <w:pPr>
        <w:ind w:firstLine="0"/>
        <w:rPr>
          <w:rtl/>
          <w:lang w:eastAsia="he-IL"/>
        </w:rPr>
      </w:pPr>
    </w:p>
    <w:p w:rsidR="00974C44" w:rsidRDefault="00974C44" w:rsidP="00BE6415">
      <w:pPr>
        <w:rPr>
          <w:rtl/>
        </w:rPr>
      </w:pPr>
      <w:r>
        <w:rPr>
          <w:rFonts w:hint="cs"/>
          <w:rtl/>
        </w:rPr>
        <w:t xml:space="preserve">אני יכול לשאול במקומה? </w:t>
      </w:r>
    </w:p>
    <w:p w:rsidR="00974C44" w:rsidRPr="00B308AD" w:rsidRDefault="00974C44" w:rsidP="00BE6415">
      <w:pPr>
        <w:rPr>
          <w:rtl/>
        </w:rPr>
      </w:pPr>
      <w:bookmarkStart w:id="1679" w:name="_ETM_Q5_567130"/>
      <w:bookmarkStart w:id="1680" w:name="_ETM_Q5_567205"/>
      <w:bookmarkEnd w:id="1679"/>
      <w:bookmarkEnd w:id="1680"/>
    </w:p>
    <w:p w:rsidR="00974C44" w:rsidRDefault="00974C44" w:rsidP="00BE6415">
      <w:pPr>
        <w:pStyle w:val="af7"/>
        <w:keepNext/>
        <w:rPr>
          <w:rtl/>
        </w:rPr>
      </w:pPr>
      <w:bookmarkStart w:id="1681" w:name="ET_yor_6488_111"/>
      <w:r w:rsidRPr="00B308AD">
        <w:rPr>
          <w:rStyle w:val="TagStyle"/>
          <w:rtl/>
        </w:rPr>
        <w:t xml:space="preserve"> &lt;&lt; יור &gt;&gt; </w:t>
      </w:r>
      <w:r>
        <w:rPr>
          <w:rtl/>
        </w:rPr>
        <w:t>היו"ר אוריאל בוסו:</w:t>
      </w:r>
      <w:r w:rsidRPr="00B308AD">
        <w:rPr>
          <w:rStyle w:val="TagStyle"/>
          <w:rtl/>
        </w:rPr>
        <w:t xml:space="preserve"> &lt;&lt; יור &gt;&gt;</w:t>
      </w:r>
      <w:r>
        <w:rPr>
          <w:rtl/>
        </w:rPr>
        <w:t xml:space="preserve">   </w:t>
      </w:r>
      <w:bookmarkEnd w:id="1681"/>
    </w:p>
    <w:p w:rsidR="00974C44" w:rsidRDefault="00974C44" w:rsidP="00983FBC">
      <w:pPr>
        <w:rPr>
          <w:rtl/>
        </w:rPr>
      </w:pPr>
    </w:p>
    <w:p w:rsidR="00974C44" w:rsidRDefault="00974C44" w:rsidP="00FC7178">
      <w:pPr>
        <w:rPr>
          <w:rtl/>
        </w:rPr>
      </w:pPr>
      <w:r>
        <w:rPr>
          <w:rFonts w:hint="cs"/>
          <w:rtl/>
        </w:rPr>
        <w:t xml:space="preserve">לא, </w:t>
      </w:r>
      <w:bookmarkStart w:id="1682" w:name="_ETM_Q5_569499"/>
      <w:bookmarkEnd w:id="1682"/>
      <w:r>
        <w:rPr>
          <w:rFonts w:hint="cs"/>
          <w:rtl/>
        </w:rPr>
        <w:t>אתה לא יכול לשאול במקומה. היא שאלה</w:t>
      </w:r>
      <w:r w:rsidR="00FC7178">
        <w:rPr>
          <w:rFonts w:hint="cs"/>
          <w:rtl/>
        </w:rPr>
        <w:t>;</w:t>
      </w:r>
      <w:r>
        <w:rPr>
          <w:rFonts w:hint="cs"/>
          <w:rtl/>
        </w:rPr>
        <w:t xml:space="preserve"> </w:t>
      </w:r>
      <w:bookmarkStart w:id="1683" w:name="_ETM_Q5_567959"/>
      <w:bookmarkEnd w:id="1683"/>
      <w:r>
        <w:rPr>
          <w:rFonts w:hint="cs"/>
          <w:rtl/>
        </w:rPr>
        <w:t xml:space="preserve">היא גם לא זכאית לתשובה. חברי הכנסת, השאלות הנוספות </w:t>
      </w:r>
      <w:bookmarkStart w:id="1684" w:name="_ETM_Q5_571613"/>
      <w:bookmarkEnd w:id="1684"/>
      <w:r>
        <w:rPr>
          <w:rFonts w:hint="cs"/>
          <w:rtl/>
        </w:rPr>
        <w:t>זו לא עמדה לניגוח השר</w:t>
      </w:r>
      <w:r w:rsidR="00FC7178">
        <w:rPr>
          <w:rFonts w:hint="cs"/>
          <w:rtl/>
        </w:rPr>
        <w:t>.</w:t>
      </w:r>
      <w:r>
        <w:rPr>
          <w:rFonts w:hint="cs"/>
          <w:rtl/>
        </w:rPr>
        <w:t xml:space="preserve"> נקודה. הוא צריך לקבל שאלות </w:t>
      </w:r>
      <w:bookmarkStart w:id="1685" w:name="_ETM_Q5_576049"/>
      <w:bookmarkEnd w:id="1685"/>
      <w:r>
        <w:rPr>
          <w:rFonts w:hint="cs"/>
          <w:rtl/>
        </w:rPr>
        <w:t xml:space="preserve">בעניין משרדו, כי אם כבר הוא </w:t>
      </w:r>
      <w:bookmarkStart w:id="1686" w:name="_ETM_Q5_579029"/>
      <w:bookmarkEnd w:id="1686"/>
      <w:r>
        <w:rPr>
          <w:rFonts w:hint="cs"/>
          <w:rtl/>
        </w:rPr>
        <w:t xml:space="preserve">נמצא כאן אז מנצלים את זה שאפשר לשאול אותו. הוא </w:t>
      </w:r>
      <w:bookmarkStart w:id="1687" w:name="_ETM_Q5_579239"/>
      <w:bookmarkEnd w:id="1687"/>
      <w:r>
        <w:rPr>
          <w:rFonts w:hint="cs"/>
          <w:rtl/>
        </w:rPr>
        <w:t>גם לא חייב להשיב</w:t>
      </w:r>
      <w:r w:rsidR="00FC7178">
        <w:rPr>
          <w:rFonts w:hint="cs"/>
          <w:rtl/>
        </w:rPr>
        <w:t>,</w:t>
      </w:r>
      <w:r>
        <w:rPr>
          <w:rFonts w:hint="cs"/>
          <w:rtl/>
        </w:rPr>
        <w:t xml:space="preserve"> כי זה לא מונח לפניו. </w:t>
      </w:r>
      <w:bookmarkStart w:id="1688" w:name="_ETM_Q5_583146"/>
      <w:bookmarkEnd w:id="1688"/>
      <w:r>
        <w:rPr>
          <w:rFonts w:hint="cs"/>
          <w:rtl/>
        </w:rPr>
        <w:t>אבל אלה לא יהיו נאומים לניגוח השר</w:t>
      </w:r>
      <w:r w:rsidR="00FC7178">
        <w:rPr>
          <w:rFonts w:hint="cs"/>
          <w:rtl/>
        </w:rPr>
        <w:t>.</w:t>
      </w:r>
      <w:r>
        <w:rPr>
          <w:rFonts w:hint="cs"/>
          <w:rtl/>
        </w:rPr>
        <w:t xml:space="preserve"> נקודה. </w:t>
      </w:r>
      <w:bookmarkStart w:id="1689" w:name="_ETM_Q5_584840"/>
      <w:bookmarkEnd w:id="1689"/>
      <w:r>
        <w:rPr>
          <w:rFonts w:hint="cs"/>
          <w:rtl/>
        </w:rPr>
        <w:t xml:space="preserve">תודה רבה. השר גם לא חייב להשיב. </w:t>
      </w:r>
    </w:p>
    <w:p w:rsidR="00974C44" w:rsidRDefault="00974C44" w:rsidP="00BE6415">
      <w:pPr>
        <w:rPr>
          <w:rtl/>
        </w:rPr>
      </w:pPr>
      <w:bookmarkStart w:id="1690" w:name="_ETM_Q5_589096"/>
      <w:bookmarkStart w:id="1691" w:name="_ETM_Q5_589159"/>
      <w:bookmarkStart w:id="1692" w:name="_ETM_Q5_587614"/>
      <w:bookmarkStart w:id="1693" w:name="_ETM_Q5_587695"/>
      <w:bookmarkEnd w:id="1690"/>
      <w:bookmarkEnd w:id="1691"/>
      <w:bookmarkEnd w:id="1692"/>
      <w:bookmarkEnd w:id="1693"/>
    </w:p>
    <w:p w:rsidR="00974C44" w:rsidRDefault="00974C44" w:rsidP="00BE6415">
      <w:pPr>
        <w:pStyle w:val="-"/>
        <w:keepNext/>
        <w:rPr>
          <w:rtl/>
        </w:rPr>
      </w:pPr>
      <w:bookmarkStart w:id="1694" w:name="ET_speakercontinue_6427_113"/>
      <w:r w:rsidRPr="00B308AD">
        <w:rPr>
          <w:rStyle w:val="TagStyle"/>
          <w:rtl/>
        </w:rPr>
        <w:t xml:space="preserve"> &lt;&lt; דובר_המשך &gt;&gt; </w:t>
      </w:r>
      <w:r>
        <w:rPr>
          <w:rtl/>
        </w:rPr>
        <w:t>השר לביטחון לאומי איתמר בן גביר:</w:t>
      </w:r>
      <w:r w:rsidRPr="00B308AD">
        <w:rPr>
          <w:rStyle w:val="TagStyle"/>
          <w:rtl/>
        </w:rPr>
        <w:t xml:space="preserve"> &lt;&lt; דובר_המשך &gt;&gt;</w:t>
      </w:r>
      <w:r>
        <w:rPr>
          <w:rtl/>
        </w:rPr>
        <w:t xml:space="preserve">   </w:t>
      </w:r>
      <w:bookmarkEnd w:id="1694"/>
    </w:p>
    <w:p w:rsidR="00974C44" w:rsidRDefault="00974C44" w:rsidP="00983FBC">
      <w:pPr>
        <w:rPr>
          <w:rtl/>
        </w:rPr>
      </w:pPr>
    </w:p>
    <w:p w:rsidR="00974C44" w:rsidRDefault="00974C44" w:rsidP="00FC7178">
      <w:pPr>
        <w:rPr>
          <w:rtl/>
        </w:rPr>
      </w:pPr>
      <w:r>
        <w:rPr>
          <w:rFonts w:hint="cs"/>
          <w:rtl/>
        </w:rPr>
        <w:t xml:space="preserve">טוב. </w:t>
      </w:r>
      <w:bookmarkStart w:id="1695" w:name="_ETM_Q5_586557"/>
      <w:bookmarkEnd w:id="1695"/>
      <w:r>
        <w:rPr>
          <w:rFonts w:hint="cs"/>
          <w:rtl/>
        </w:rPr>
        <w:t>אדוני היושב-ראש, קודם כול, תודה לך על הגישה הפלורליסטית.</w:t>
      </w:r>
      <w:bookmarkStart w:id="1696" w:name="_ETM_Q5_592875"/>
      <w:bookmarkEnd w:id="1696"/>
      <w:r>
        <w:rPr>
          <w:rFonts w:hint="cs"/>
          <w:rtl/>
        </w:rPr>
        <w:t xml:space="preserve"> משהו</w:t>
      </w:r>
      <w:r w:rsidR="00FC7178">
        <w:rPr>
          <w:rFonts w:hint="cs"/>
          <w:rtl/>
        </w:rPr>
        <w:t>,</w:t>
      </w:r>
      <w:r>
        <w:rPr>
          <w:rFonts w:hint="cs"/>
          <w:rtl/>
        </w:rPr>
        <w:t xml:space="preserve"> באמת 180 מעלות ממה שהיה כאן בתקופה של </w:t>
      </w:r>
      <w:bookmarkStart w:id="1697" w:name="_ETM_Q5_598458"/>
      <w:bookmarkEnd w:id="1697"/>
      <w:r>
        <w:rPr>
          <w:rFonts w:hint="cs"/>
          <w:rtl/>
        </w:rPr>
        <w:t>האופוזיציה הקודמת, כי כשאני ביקשתי בזמן שלהם ל</w:t>
      </w:r>
      <w:bookmarkStart w:id="1698" w:name="_ETM_Q5_607420"/>
      <w:bookmarkEnd w:id="1698"/>
      <w:r>
        <w:rPr>
          <w:rFonts w:hint="cs"/>
          <w:rtl/>
        </w:rPr>
        <w:t xml:space="preserve">שאול שאלה </w:t>
      </w:r>
      <w:bookmarkStart w:id="1699" w:name="_ETM_Q5_605916"/>
      <w:bookmarkEnd w:id="1699"/>
      <w:r>
        <w:rPr>
          <w:rFonts w:hint="eastAsia"/>
          <w:rtl/>
        </w:rPr>
        <w:t>–</w:t>
      </w:r>
      <w:r>
        <w:rPr>
          <w:rFonts w:hint="cs"/>
          <w:rtl/>
        </w:rPr>
        <w:t xml:space="preserve"> לא נאומים חוצבי להבות אלא שאלה קטנה </w:t>
      </w:r>
      <w:r>
        <w:rPr>
          <w:rFonts w:hint="eastAsia"/>
          <w:rtl/>
        </w:rPr>
        <w:t>–</w:t>
      </w:r>
      <w:r>
        <w:rPr>
          <w:rFonts w:hint="cs"/>
          <w:rtl/>
        </w:rPr>
        <w:t xml:space="preserve"> ישר </w:t>
      </w:r>
      <w:bookmarkStart w:id="1700" w:name="_ETM_Q5_610443"/>
      <w:bookmarkEnd w:id="1700"/>
      <w:r>
        <w:rPr>
          <w:rFonts w:hint="cs"/>
          <w:rtl/>
        </w:rPr>
        <w:t xml:space="preserve">מיקי לוי אמר לי: לא, זה חורג מהתקנון, זה </w:t>
      </w:r>
      <w:bookmarkStart w:id="1701" w:name="_ETM_Q5_611200"/>
      <w:bookmarkEnd w:id="1701"/>
      <w:r>
        <w:rPr>
          <w:rFonts w:hint="cs"/>
          <w:rtl/>
        </w:rPr>
        <w:t xml:space="preserve">חורג מהתקנון. </w:t>
      </w:r>
      <w:bookmarkStart w:id="1702" w:name="_ETM_Q5_621561"/>
      <w:bookmarkStart w:id="1703" w:name="_ETM_Q5_621656"/>
      <w:bookmarkEnd w:id="1702"/>
      <w:bookmarkEnd w:id="1703"/>
    </w:p>
    <w:p w:rsidR="00974C44" w:rsidRDefault="00974C44" w:rsidP="00BE6415">
      <w:pPr>
        <w:rPr>
          <w:rtl/>
        </w:rPr>
      </w:pPr>
      <w:bookmarkStart w:id="1704" w:name="_ETM_Q5_615214"/>
      <w:bookmarkStart w:id="1705" w:name="_ETM_Q5_615301"/>
      <w:bookmarkEnd w:id="1704"/>
      <w:bookmarkEnd w:id="1705"/>
    </w:p>
    <w:p w:rsidR="00974C44" w:rsidRDefault="00974C44" w:rsidP="00BE6415">
      <w:pPr>
        <w:pStyle w:val="af6"/>
        <w:keepNext/>
        <w:rPr>
          <w:rtl/>
        </w:rPr>
      </w:pPr>
      <w:bookmarkStart w:id="1706" w:name="ET_interruption_6156_114"/>
      <w:r w:rsidRPr="00F905A0">
        <w:rPr>
          <w:rStyle w:val="TagStyle"/>
          <w:rtl/>
        </w:rPr>
        <w:t xml:space="preserve"> &lt;&lt; קריאה &gt;&gt; </w:t>
      </w:r>
      <w:r>
        <w:rPr>
          <w:rtl/>
        </w:rPr>
        <w:t>גלעד קריב (העבודה):</w:t>
      </w:r>
      <w:r w:rsidRPr="00F905A0">
        <w:rPr>
          <w:rStyle w:val="TagStyle"/>
          <w:rtl/>
        </w:rPr>
        <w:t xml:space="preserve"> &lt;&lt; קריאה &gt;&gt;</w:t>
      </w:r>
      <w:r>
        <w:rPr>
          <w:rtl/>
        </w:rPr>
        <w:t xml:space="preserve">   </w:t>
      </w:r>
      <w:bookmarkEnd w:id="1706"/>
    </w:p>
    <w:p w:rsidR="00974C44" w:rsidRDefault="00974C44" w:rsidP="00983FBC">
      <w:pPr>
        <w:rPr>
          <w:rtl/>
        </w:rPr>
      </w:pPr>
    </w:p>
    <w:p w:rsidR="00974C44" w:rsidRDefault="00974C44" w:rsidP="00BE6415">
      <w:pPr>
        <w:rPr>
          <w:rtl/>
        </w:rPr>
      </w:pPr>
      <w:r>
        <w:rPr>
          <w:rFonts w:hint="cs"/>
          <w:rtl/>
        </w:rPr>
        <w:t xml:space="preserve">השר, יש תשובה? </w:t>
      </w:r>
    </w:p>
    <w:p w:rsidR="00974C44" w:rsidRDefault="00974C44" w:rsidP="00BE6415">
      <w:pPr>
        <w:rPr>
          <w:rtl/>
        </w:rPr>
      </w:pPr>
      <w:bookmarkStart w:id="1707" w:name="_ETM_Q5_612485"/>
      <w:bookmarkStart w:id="1708" w:name="_ETM_Q5_612609"/>
      <w:bookmarkEnd w:id="1707"/>
      <w:bookmarkEnd w:id="1708"/>
    </w:p>
    <w:p w:rsidR="00974C44" w:rsidRDefault="00974C44" w:rsidP="00BE6415">
      <w:pPr>
        <w:pStyle w:val="-"/>
        <w:keepNext/>
        <w:rPr>
          <w:rtl/>
        </w:rPr>
      </w:pPr>
      <w:bookmarkStart w:id="1709" w:name="ET_speakercontinue_6427_115"/>
      <w:r w:rsidRPr="00F905A0">
        <w:rPr>
          <w:rStyle w:val="TagStyle"/>
          <w:rtl/>
        </w:rPr>
        <w:t xml:space="preserve"> &lt;&lt; דובר_המשך &gt;&gt; </w:t>
      </w:r>
      <w:r>
        <w:rPr>
          <w:rtl/>
        </w:rPr>
        <w:t>השר לביטחון לאומי איתמר בן גביר:</w:t>
      </w:r>
      <w:r w:rsidRPr="00F905A0">
        <w:rPr>
          <w:rStyle w:val="TagStyle"/>
          <w:rtl/>
        </w:rPr>
        <w:t xml:space="preserve"> &lt;&lt; דובר_המשך &gt;&gt;</w:t>
      </w:r>
      <w:r>
        <w:rPr>
          <w:rtl/>
        </w:rPr>
        <w:t xml:space="preserve">   </w:t>
      </w:r>
      <w:bookmarkEnd w:id="1709"/>
    </w:p>
    <w:p w:rsidR="00974C44" w:rsidRDefault="00974C44" w:rsidP="00983FBC">
      <w:pPr>
        <w:rPr>
          <w:rtl/>
        </w:rPr>
      </w:pPr>
    </w:p>
    <w:p w:rsidR="00974C44" w:rsidRDefault="00974C44" w:rsidP="00FC7178">
      <w:pPr>
        <w:rPr>
          <w:rtl/>
        </w:rPr>
      </w:pPr>
      <w:bookmarkStart w:id="1710" w:name="_ETM_Q5_613963"/>
      <w:bookmarkEnd w:id="1710"/>
      <w:r>
        <w:rPr>
          <w:rFonts w:hint="cs"/>
          <w:rtl/>
        </w:rPr>
        <w:t xml:space="preserve">אז טוב שאנחנו מגלים גישה ליברלית אחרת, </w:t>
      </w:r>
      <w:bookmarkStart w:id="1711" w:name="_ETM_Q5_619874"/>
      <w:bookmarkEnd w:id="1711"/>
      <w:r>
        <w:rPr>
          <w:rFonts w:hint="cs"/>
          <w:rtl/>
        </w:rPr>
        <w:t>וברוך השם אני גם רוצה להשיב.</w:t>
      </w:r>
      <w:bookmarkStart w:id="1712" w:name="_ETM_Q5_624073"/>
      <w:bookmarkEnd w:id="1712"/>
      <w:r>
        <w:rPr>
          <w:rFonts w:hint="cs"/>
          <w:rtl/>
        </w:rPr>
        <w:t xml:space="preserve"> עכשיו, קודם כול, לשאלתך, חבר הכנסת בצלאל </w:t>
      </w:r>
      <w:r w:rsidR="00FC7178">
        <w:rPr>
          <w:rFonts w:hint="eastAsia"/>
          <w:rtl/>
        </w:rPr>
        <w:t xml:space="preserve">– </w:t>
      </w:r>
      <w:r>
        <w:rPr>
          <w:rFonts w:hint="cs"/>
          <w:rtl/>
        </w:rPr>
        <w:t>כן</w:t>
      </w:r>
      <w:r w:rsidR="00FC7178">
        <w:rPr>
          <w:rFonts w:hint="cs"/>
          <w:rtl/>
        </w:rPr>
        <w:t>,</w:t>
      </w:r>
      <w:r>
        <w:rPr>
          <w:rFonts w:hint="cs"/>
          <w:rtl/>
        </w:rPr>
        <w:t xml:space="preserve"> אני בהחלט </w:t>
      </w:r>
      <w:bookmarkStart w:id="1713" w:name="_ETM_Q5_633462"/>
      <w:bookmarkStart w:id="1714" w:name="_ETM_Q5_622710"/>
      <w:bookmarkStart w:id="1715" w:name="_ETM_Q5_622807"/>
      <w:bookmarkStart w:id="1716" w:name="_ETM_Q5_623255"/>
      <w:bookmarkStart w:id="1717" w:name="_ETM_Q5_623354"/>
      <w:bookmarkStart w:id="1718" w:name="_ETM_Q5_588022"/>
      <w:bookmarkStart w:id="1719" w:name="_ETM_Q5_588093"/>
      <w:bookmarkStart w:id="1720" w:name="_ETM_Q5_568433"/>
      <w:bookmarkStart w:id="1721" w:name="_ETM_Q5_568512"/>
      <w:bookmarkStart w:id="1722" w:name="_ETM_Q5_568577"/>
      <w:bookmarkStart w:id="1723" w:name="_ETM_Q5_568643"/>
      <w:bookmarkStart w:id="1724" w:name="_ETM_Q5_583529"/>
      <w:bookmarkStart w:id="1725" w:name="_ETM_Q5_598500"/>
      <w:bookmarkStart w:id="1726" w:name="_ETM_Q5_623940"/>
      <w:bookmarkStart w:id="1727" w:name="_ETM_Q5_624360"/>
      <w:bookmarkStart w:id="1728" w:name="_ETM_Q5_624959"/>
      <w:bookmarkStart w:id="1729" w:name="_ETM_Q5_625200"/>
      <w:bookmarkStart w:id="1730" w:name="_ETM_Q5_625560"/>
      <w:bookmarkStart w:id="1731" w:name="_ETM_Q5_627590"/>
      <w:bookmarkStart w:id="1732" w:name="_ETM_Q5_628720"/>
      <w:bookmarkStart w:id="1733" w:name="_ETM_Q5_629200"/>
      <w:bookmarkStart w:id="1734" w:name="_ETM_Q5_629620"/>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r>
        <w:rPr>
          <w:rtl/>
        </w:rPr>
        <w:t xml:space="preserve">חושב </w:t>
      </w:r>
      <w:bookmarkStart w:id="1735" w:name="_ETM_Q5_630379"/>
      <w:bookmarkEnd w:id="1735"/>
      <w:r>
        <w:rPr>
          <w:rtl/>
        </w:rPr>
        <w:t xml:space="preserve">שבמשטרה </w:t>
      </w:r>
      <w:bookmarkStart w:id="1736" w:name="_ETM_Q5_631519"/>
      <w:bookmarkEnd w:id="1736"/>
      <w:r>
        <w:rPr>
          <w:rtl/>
        </w:rPr>
        <w:t xml:space="preserve">הייתה </w:t>
      </w:r>
      <w:bookmarkStart w:id="1737" w:name="_ETM_Q5_631879"/>
      <w:bookmarkEnd w:id="1737"/>
      <w:r>
        <w:rPr>
          <w:rtl/>
        </w:rPr>
        <w:t>בעיה</w:t>
      </w:r>
      <w:r>
        <w:rPr>
          <w:rFonts w:hint="cs"/>
          <w:rtl/>
        </w:rPr>
        <w:t>,</w:t>
      </w:r>
      <w:r>
        <w:rPr>
          <w:rtl/>
        </w:rPr>
        <w:t xml:space="preserve"> </w:t>
      </w:r>
      <w:bookmarkStart w:id="1738" w:name="_ETM_Q5_633360"/>
      <w:bookmarkEnd w:id="1738"/>
      <w:r>
        <w:rPr>
          <w:rtl/>
        </w:rPr>
        <w:t xml:space="preserve">טרם </w:t>
      </w:r>
      <w:bookmarkStart w:id="1739" w:name="_ETM_Q5_633810"/>
      <w:bookmarkEnd w:id="1739"/>
      <w:r>
        <w:rPr>
          <w:rtl/>
        </w:rPr>
        <w:t>הגעתי</w:t>
      </w:r>
      <w:r>
        <w:rPr>
          <w:rFonts w:hint="cs"/>
          <w:rtl/>
        </w:rPr>
        <w:t>,</w:t>
      </w:r>
      <w:r>
        <w:rPr>
          <w:rtl/>
        </w:rPr>
        <w:t xml:space="preserve"> </w:t>
      </w:r>
      <w:bookmarkStart w:id="1740" w:name="_ETM_Q5_634590"/>
      <w:bookmarkEnd w:id="1740"/>
      <w:r>
        <w:rPr>
          <w:rtl/>
        </w:rPr>
        <w:t xml:space="preserve">של </w:t>
      </w:r>
      <w:bookmarkStart w:id="1741" w:name="_ETM_Q5_636489"/>
      <w:bookmarkEnd w:id="1741"/>
      <w:r>
        <w:rPr>
          <w:rtl/>
        </w:rPr>
        <w:t xml:space="preserve">אכיפה </w:t>
      </w:r>
      <w:bookmarkStart w:id="1742" w:name="_ETM_Q5_636970"/>
      <w:bookmarkEnd w:id="1742"/>
      <w:r>
        <w:rPr>
          <w:rtl/>
        </w:rPr>
        <w:t>בררנית</w:t>
      </w:r>
      <w:r>
        <w:rPr>
          <w:rFonts w:hint="cs"/>
          <w:rtl/>
        </w:rPr>
        <w:t>,</w:t>
      </w:r>
      <w:r>
        <w:rPr>
          <w:rtl/>
        </w:rPr>
        <w:t xml:space="preserve"> </w:t>
      </w:r>
      <w:bookmarkStart w:id="1743" w:name="_ETM_Q5_638410"/>
      <w:bookmarkEnd w:id="1743"/>
      <w:r>
        <w:rPr>
          <w:rtl/>
        </w:rPr>
        <w:t xml:space="preserve">ואני </w:t>
      </w:r>
      <w:bookmarkStart w:id="1744" w:name="_ETM_Q5_638650"/>
      <w:bookmarkEnd w:id="1744"/>
      <w:r>
        <w:rPr>
          <w:rtl/>
        </w:rPr>
        <w:t xml:space="preserve">אומר </w:t>
      </w:r>
      <w:bookmarkStart w:id="1745" w:name="_ETM_Q5_638890"/>
      <w:bookmarkEnd w:id="1745"/>
      <w:r>
        <w:rPr>
          <w:rtl/>
        </w:rPr>
        <w:t xml:space="preserve">את </w:t>
      </w:r>
      <w:bookmarkStart w:id="1746" w:name="_ETM_Q5_638980"/>
      <w:bookmarkEnd w:id="1746"/>
      <w:r>
        <w:rPr>
          <w:rtl/>
        </w:rPr>
        <w:t xml:space="preserve">זה </w:t>
      </w:r>
      <w:bookmarkStart w:id="1747" w:name="_ETM_Q5_639100"/>
      <w:bookmarkStart w:id="1748" w:name="_ETM_Q5_639550"/>
      <w:bookmarkEnd w:id="1747"/>
      <w:bookmarkEnd w:id="1748"/>
      <w:r>
        <w:rPr>
          <w:rtl/>
        </w:rPr>
        <w:t xml:space="preserve">על </w:t>
      </w:r>
      <w:bookmarkStart w:id="1749" w:name="_ETM_Q5_639730"/>
      <w:bookmarkEnd w:id="1749"/>
      <w:r>
        <w:rPr>
          <w:rtl/>
        </w:rPr>
        <w:t>השולחן</w:t>
      </w:r>
      <w:r>
        <w:rPr>
          <w:rFonts w:hint="cs"/>
          <w:rtl/>
        </w:rPr>
        <w:t>.</w:t>
      </w:r>
      <w:r>
        <w:rPr>
          <w:rtl/>
        </w:rPr>
        <w:t xml:space="preserve"> </w:t>
      </w:r>
      <w:bookmarkStart w:id="1750" w:name="_ETM_Q5_640850"/>
      <w:bookmarkEnd w:id="1750"/>
      <w:r>
        <w:rPr>
          <w:rtl/>
        </w:rPr>
        <w:t xml:space="preserve">מהרגע </w:t>
      </w:r>
      <w:bookmarkStart w:id="1751" w:name="_ETM_Q5_641720"/>
      <w:bookmarkEnd w:id="1751"/>
      <w:r>
        <w:rPr>
          <w:rtl/>
        </w:rPr>
        <w:t xml:space="preserve">הראשון </w:t>
      </w:r>
      <w:bookmarkStart w:id="1752" w:name="_ETM_Q5_642380"/>
      <w:bookmarkEnd w:id="1752"/>
      <w:r>
        <w:rPr>
          <w:rtl/>
        </w:rPr>
        <w:t>שהגעתי</w:t>
      </w:r>
      <w:r>
        <w:rPr>
          <w:rFonts w:hint="cs"/>
          <w:rtl/>
        </w:rPr>
        <w:t>,</w:t>
      </w:r>
      <w:r>
        <w:rPr>
          <w:rtl/>
        </w:rPr>
        <w:t xml:space="preserve"> </w:t>
      </w:r>
      <w:bookmarkStart w:id="1753" w:name="_ETM_Q5_643599"/>
      <w:bookmarkEnd w:id="1753"/>
      <w:r>
        <w:rPr>
          <w:rtl/>
        </w:rPr>
        <w:t xml:space="preserve">פעם </w:t>
      </w:r>
      <w:bookmarkStart w:id="1754" w:name="_ETM_Q5_644170"/>
      <w:bookmarkEnd w:id="1754"/>
      <w:r>
        <w:rPr>
          <w:rtl/>
        </w:rPr>
        <w:t xml:space="preserve">אחר </w:t>
      </w:r>
      <w:bookmarkStart w:id="1755" w:name="_ETM_Q5_644530"/>
      <w:bookmarkEnd w:id="1755"/>
      <w:r>
        <w:rPr>
          <w:rtl/>
        </w:rPr>
        <w:t xml:space="preserve">פעם </w:t>
      </w:r>
      <w:bookmarkStart w:id="1756" w:name="_ETM_Q5_645680"/>
      <w:bookmarkEnd w:id="1756"/>
      <w:r>
        <w:rPr>
          <w:rtl/>
        </w:rPr>
        <w:t xml:space="preserve">זה </w:t>
      </w:r>
      <w:bookmarkStart w:id="1757" w:name="_ETM_Q5_646130"/>
      <w:bookmarkEnd w:id="1757"/>
      <w:r>
        <w:rPr>
          <w:rtl/>
        </w:rPr>
        <w:t>ה</w:t>
      </w:r>
      <w:r>
        <w:rPr>
          <w:rFonts w:hint="cs"/>
          <w:rtl/>
        </w:rPr>
        <w:t>דירקטיבה</w:t>
      </w:r>
      <w:r>
        <w:rPr>
          <w:rtl/>
        </w:rPr>
        <w:t xml:space="preserve"> </w:t>
      </w:r>
      <w:bookmarkStart w:id="1758" w:name="_ETM_Q5_646640"/>
      <w:bookmarkEnd w:id="1758"/>
      <w:r>
        <w:rPr>
          <w:rtl/>
        </w:rPr>
        <w:t>שלי</w:t>
      </w:r>
      <w:r w:rsidR="00FC7178">
        <w:rPr>
          <w:rFonts w:hint="cs"/>
          <w:rtl/>
        </w:rPr>
        <w:t>:</w:t>
      </w:r>
      <w:r>
        <w:rPr>
          <w:rtl/>
        </w:rPr>
        <w:t xml:space="preserve"> </w:t>
      </w:r>
      <w:bookmarkStart w:id="1759" w:name="_ETM_Q5_647809"/>
      <w:bookmarkEnd w:id="1759"/>
      <w:r>
        <w:rPr>
          <w:rtl/>
        </w:rPr>
        <w:t xml:space="preserve">אכיפה </w:t>
      </w:r>
      <w:bookmarkStart w:id="1760" w:name="_ETM_Q5_648620"/>
      <w:bookmarkStart w:id="1761" w:name="_ETM_Q5_649540"/>
      <w:bookmarkEnd w:id="1760"/>
      <w:bookmarkEnd w:id="1761"/>
      <w:r>
        <w:rPr>
          <w:rFonts w:hint="cs"/>
          <w:rtl/>
        </w:rPr>
        <w:t xml:space="preserve">שווה </w:t>
      </w:r>
      <w:r>
        <w:rPr>
          <w:rFonts w:hint="eastAsia"/>
          <w:rtl/>
        </w:rPr>
        <w:t>–</w:t>
      </w:r>
      <w:r>
        <w:rPr>
          <w:rFonts w:hint="cs"/>
          <w:rtl/>
        </w:rPr>
        <w:t xml:space="preserve"> </w:t>
      </w:r>
      <w:r>
        <w:rPr>
          <w:rtl/>
        </w:rPr>
        <w:t>שמאל</w:t>
      </w:r>
      <w:r>
        <w:rPr>
          <w:rFonts w:hint="cs"/>
          <w:rtl/>
        </w:rPr>
        <w:t>,</w:t>
      </w:r>
      <w:r>
        <w:rPr>
          <w:rtl/>
        </w:rPr>
        <w:t xml:space="preserve"> </w:t>
      </w:r>
      <w:bookmarkStart w:id="1762" w:name="_ETM_Q5_650260"/>
      <w:bookmarkEnd w:id="1762"/>
      <w:r>
        <w:rPr>
          <w:rtl/>
        </w:rPr>
        <w:t>ימין</w:t>
      </w:r>
      <w:r>
        <w:rPr>
          <w:rFonts w:hint="cs"/>
          <w:rtl/>
        </w:rPr>
        <w:t>,</w:t>
      </w:r>
      <w:r>
        <w:rPr>
          <w:rtl/>
        </w:rPr>
        <w:t xml:space="preserve"> </w:t>
      </w:r>
      <w:bookmarkStart w:id="1763" w:name="_ETM_Q5_650920"/>
      <w:bookmarkEnd w:id="1763"/>
      <w:r>
        <w:rPr>
          <w:rtl/>
        </w:rPr>
        <w:t>דתיים</w:t>
      </w:r>
      <w:r>
        <w:rPr>
          <w:rFonts w:hint="cs"/>
          <w:rtl/>
        </w:rPr>
        <w:t>,</w:t>
      </w:r>
      <w:r>
        <w:rPr>
          <w:rtl/>
        </w:rPr>
        <w:t xml:space="preserve"> </w:t>
      </w:r>
      <w:bookmarkStart w:id="1764" w:name="_ETM_Q5_651610"/>
      <w:bookmarkEnd w:id="1764"/>
      <w:r>
        <w:rPr>
          <w:rtl/>
        </w:rPr>
        <w:t>חילונים</w:t>
      </w:r>
      <w:r w:rsidR="00FC7178">
        <w:rPr>
          <w:rFonts w:hint="cs"/>
          <w:rtl/>
        </w:rPr>
        <w:t>.</w:t>
      </w:r>
      <w:r>
        <w:rPr>
          <w:rtl/>
        </w:rPr>
        <w:t xml:space="preserve"> </w:t>
      </w:r>
      <w:bookmarkStart w:id="1765" w:name="_ETM_Q5_652629"/>
      <w:bookmarkEnd w:id="1765"/>
      <w:r>
        <w:rPr>
          <w:rtl/>
        </w:rPr>
        <w:t xml:space="preserve">אכיפה </w:t>
      </w:r>
      <w:bookmarkStart w:id="1766" w:name="_ETM_Q5_653680"/>
      <w:bookmarkStart w:id="1767" w:name="_ETM_Q5_654340"/>
      <w:bookmarkEnd w:id="1766"/>
      <w:bookmarkEnd w:id="1767"/>
      <w:r>
        <w:rPr>
          <w:rFonts w:hint="cs"/>
          <w:rtl/>
        </w:rPr>
        <w:t xml:space="preserve">שווה, </w:t>
      </w:r>
      <w:r>
        <w:rPr>
          <w:rtl/>
        </w:rPr>
        <w:t xml:space="preserve">ככה </w:t>
      </w:r>
      <w:bookmarkStart w:id="1768" w:name="_ETM_Q5_654730"/>
      <w:bookmarkEnd w:id="1768"/>
      <w:r>
        <w:rPr>
          <w:rtl/>
        </w:rPr>
        <w:t xml:space="preserve">צריך </w:t>
      </w:r>
      <w:bookmarkStart w:id="1769" w:name="_ETM_Q5_655090"/>
      <w:bookmarkEnd w:id="1769"/>
      <w:r>
        <w:rPr>
          <w:rtl/>
        </w:rPr>
        <w:t>להיות</w:t>
      </w:r>
      <w:r>
        <w:rPr>
          <w:rFonts w:hint="cs"/>
          <w:rtl/>
        </w:rPr>
        <w:t>.</w:t>
      </w:r>
      <w:r>
        <w:rPr>
          <w:rtl/>
        </w:rPr>
        <w:t xml:space="preserve"> </w:t>
      </w:r>
      <w:bookmarkStart w:id="1770" w:name="_ETM_Q5_655750"/>
      <w:bookmarkEnd w:id="1770"/>
      <w:r>
        <w:rPr>
          <w:rtl/>
        </w:rPr>
        <w:t xml:space="preserve">אני </w:t>
      </w:r>
      <w:bookmarkStart w:id="1771" w:name="_ETM_Q5_655989"/>
      <w:bookmarkEnd w:id="1771"/>
      <w:r>
        <w:rPr>
          <w:rtl/>
        </w:rPr>
        <w:t xml:space="preserve">רוצה </w:t>
      </w:r>
      <w:bookmarkStart w:id="1772" w:name="_ETM_Q5_656260"/>
      <w:bookmarkEnd w:id="1772"/>
      <w:r>
        <w:rPr>
          <w:rtl/>
        </w:rPr>
        <w:t xml:space="preserve">להגיד </w:t>
      </w:r>
      <w:bookmarkStart w:id="1773" w:name="_ETM_Q5_656470"/>
      <w:bookmarkEnd w:id="1773"/>
      <w:r>
        <w:rPr>
          <w:rtl/>
        </w:rPr>
        <w:t xml:space="preserve">לך </w:t>
      </w:r>
      <w:bookmarkStart w:id="1774" w:name="_ETM_Q5_656620"/>
      <w:bookmarkStart w:id="1775" w:name="_ETM_Q5_656739"/>
      <w:bookmarkEnd w:id="1774"/>
      <w:bookmarkEnd w:id="1775"/>
      <w:r>
        <w:rPr>
          <w:rFonts w:hint="cs"/>
          <w:rtl/>
        </w:rPr>
        <w:t xml:space="preserve">שאני </w:t>
      </w:r>
      <w:r>
        <w:rPr>
          <w:rtl/>
        </w:rPr>
        <w:t xml:space="preserve">דווקא </w:t>
      </w:r>
      <w:bookmarkStart w:id="1776" w:name="_ETM_Q5_657069"/>
      <w:bookmarkStart w:id="1777" w:name="_ETM_Q5_657190"/>
      <w:bookmarkEnd w:id="1776"/>
      <w:bookmarkEnd w:id="1777"/>
      <w:r>
        <w:rPr>
          <w:rtl/>
        </w:rPr>
        <w:t xml:space="preserve">יודע </w:t>
      </w:r>
      <w:bookmarkStart w:id="1778" w:name="_ETM_Q5_657489"/>
      <w:bookmarkEnd w:id="1778"/>
      <w:r>
        <w:rPr>
          <w:rtl/>
        </w:rPr>
        <w:t xml:space="preserve">שיש </w:t>
      </w:r>
      <w:bookmarkStart w:id="1779" w:name="_ETM_Q5_657730"/>
      <w:bookmarkEnd w:id="1779"/>
      <w:r>
        <w:rPr>
          <w:rtl/>
        </w:rPr>
        <w:t xml:space="preserve">הרבה </w:t>
      </w:r>
      <w:bookmarkStart w:id="1780" w:name="_ETM_Q5_658030"/>
      <w:bookmarkEnd w:id="1780"/>
      <w:r>
        <w:rPr>
          <w:rtl/>
        </w:rPr>
        <w:t>שיפור</w:t>
      </w:r>
      <w:r>
        <w:rPr>
          <w:rFonts w:hint="cs"/>
          <w:rtl/>
        </w:rPr>
        <w:t>.</w:t>
      </w:r>
      <w:r>
        <w:rPr>
          <w:rtl/>
        </w:rPr>
        <w:t xml:space="preserve"> </w:t>
      </w:r>
      <w:bookmarkStart w:id="1781" w:name="_ETM_Q5_659019"/>
      <w:bookmarkStart w:id="1782" w:name="_ETM_Q5_659319"/>
      <w:bookmarkEnd w:id="1781"/>
      <w:bookmarkEnd w:id="1782"/>
      <w:r>
        <w:rPr>
          <w:rtl/>
        </w:rPr>
        <w:t xml:space="preserve">כמו </w:t>
      </w:r>
      <w:bookmarkStart w:id="1783" w:name="_ETM_Q5_659500"/>
      <w:bookmarkEnd w:id="1783"/>
      <w:r>
        <w:rPr>
          <w:rtl/>
        </w:rPr>
        <w:t xml:space="preserve">שאתה </w:t>
      </w:r>
      <w:bookmarkStart w:id="1784" w:name="_ETM_Q5_659680"/>
      <w:bookmarkEnd w:id="1784"/>
      <w:r>
        <w:rPr>
          <w:rtl/>
        </w:rPr>
        <w:t>יודע</w:t>
      </w:r>
      <w:r>
        <w:rPr>
          <w:rFonts w:hint="cs"/>
          <w:rtl/>
        </w:rPr>
        <w:t>,</w:t>
      </w:r>
      <w:r>
        <w:rPr>
          <w:rtl/>
        </w:rPr>
        <w:t xml:space="preserve"> </w:t>
      </w:r>
      <w:bookmarkStart w:id="1785" w:name="_ETM_Q5_659950"/>
      <w:bookmarkEnd w:id="1785"/>
      <w:r>
        <w:rPr>
          <w:rFonts w:hint="cs"/>
          <w:rtl/>
        </w:rPr>
        <w:t xml:space="preserve">אני </w:t>
      </w:r>
      <w:r>
        <w:rPr>
          <w:rtl/>
        </w:rPr>
        <w:t xml:space="preserve">הייתי </w:t>
      </w:r>
      <w:bookmarkStart w:id="1786" w:name="_ETM_Q5_660129"/>
      <w:bookmarkEnd w:id="1786"/>
      <w:r>
        <w:rPr>
          <w:rtl/>
        </w:rPr>
        <w:t>עו</w:t>
      </w:r>
      <w:r>
        <w:rPr>
          <w:rFonts w:hint="cs"/>
          <w:rtl/>
        </w:rPr>
        <w:t>רך דין</w:t>
      </w:r>
      <w:r>
        <w:rPr>
          <w:rtl/>
        </w:rPr>
        <w:t xml:space="preserve"> </w:t>
      </w:r>
      <w:bookmarkStart w:id="1787" w:name="_ETM_Q5_660519"/>
      <w:bookmarkEnd w:id="1787"/>
      <w:r>
        <w:rPr>
          <w:rtl/>
        </w:rPr>
        <w:t>ש</w:t>
      </w:r>
      <w:r>
        <w:rPr>
          <w:rFonts w:hint="cs"/>
          <w:rtl/>
        </w:rPr>
        <w:t>ייצג</w:t>
      </w:r>
      <w:r>
        <w:rPr>
          <w:rtl/>
        </w:rPr>
        <w:t xml:space="preserve"> </w:t>
      </w:r>
      <w:bookmarkStart w:id="1788" w:name="_ETM_Q5_661030"/>
      <w:bookmarkStart w:id="1789" w:name="_ETM_Q5_661120"/>
      <w:bookmarkEnd w:id="1788"/>
      <w:bookmarkEnd w:id="1789"/>
      <w:r>
        <w:rPr>
          <w:rFonts w:hint="cs"/>
          <w:rtl/>
        </w:rPr>
        <w:t xml:space="preserve">לא </w:t>
      </w:r>
      <w:r>
        <w:rPr>
          <w:rtl/>
        </w:rPr>
        <w:t xml:space="preserve">מעט </w:t>
      </w:r>
      <w:bookmarkStart w:id="1790" w:name="_ETM_Q5_661360"/>
      <w:bookmarkEnd w:id="1790"/>
      <w:r>
        <w:rPr>
          <w:rtl/>
        </w:rPr>
        <w:t xml:space="preserve">מפגינים </w:t>
      </w:r>
      <w:bookmarkStart w:id="1791" w:name="_ETM_Q5_661810"/>
      <w:bookmarkEnd w:id="1791"/>
      <w:r>
        <w:rPr>
          <w:rtl/>
        </w:rPr>
        <w:t xml:space="preserve">חרדים </w:t>
      </w:r>
      <w:bookmarkStart w:id="1792" w:name="_ETM_Q5_662709"/>
      <w:bookmarkEnd w:id="1792"/>
      <w:r>
        <w:rPr>
          <w:rtl/>
        </w:rPr>
        <w:t xml:space="preserve">שהותקפו </w:t>
      </w:r>
      <w:bookmarkStart w:id="1793" w:name="_ETM_Q5_663489"/>
      <w:bookmarkEnd w:id="1793"/>
      <w:r>
        <w:rPr>
          <w:rtl/>
        </w:rPr>
        <w:t>ונפגעו</w:t>
      </w:r>
      <w:r>
        <w:rPr>
          <w:rFonts w:hint="cs"/>
          <w:rtl/>
        </w:rPr>
        <w:t>,</w:t>
      </w:r>
      <w:r>
        <w:rPr>
          <w:rtl/>
        </w:rPr>
        <w:t xml:space="preserve"> </w:t>
      </w:r>
      <w:bookmarkStart w:id="1794" w:name="_ETM_Q5_664510"/>
      <w:bookmarkEnd w:id="1794"/>
      <w:r>
        <w:rPr>
          <w:rtl/>
        </w:rPr>
        <w:t>ו</w:t>
      </w:r>
      <w:bookmarkStart w:id="1795" w:name="_ETM_Q5_664780"/>
      <w:bookmarkEnd w:id="1795"/>
      <w:r>
        <w:rPr>
          <w:rtl/>
        </w:rPr>
        <w:t>היום</w:t>
      </w:r>
      <w:r w:rsidR="00FC7178">
        <w:rPr>
          <w:rFonts w:hint="cs"/>
          <w:rtl/>
        </w:rPr>
        <w:t>,</w:t>
      </w:r>
      <w:r>
        <w:rPr>
          <w:rtl/>
        </w:rPr>
        <w:t xml:space="preserve"> </w:t>
      </w:r>
      <w:bookmarkStart w:id="1796" w:name="_ETM_Q5_665110"/>
      <w:bookmarkEnd w:id="1796"/>
      <w:r>
        <w:rPr>
          <w:rFonts w:hint="cs"/>
          <w:rtl/>
        </w:rPr>
        <w:t>כ</w:t>
      </w:r>
      <w:r>
        <w:rPr>
          <w:rtl/>
        </w:rPr>
        <w:t xml:space="preserve">שאני </w:t>
      </w:r>
      <w:bookmarkStart w:id="1797" w:name="_ETM_Q5_665349"/>
      <w:bookmarkEnd w:id="1797"/>
      <w:r>
        <w:rPr>
          <w:rtl/>
        </w:rPr>
        <w:t xml:space="preserve">מדבר </w:t>
      </w:r>
      <w:bookmarkStart w:id="1798" w:name="_ETM_Q5_665650"/>
      <w:bookmarkEnd w:id="1798"/>
      <w:r>
        <w:rPr>
          <w:rtl/>
        </w:rPr>
        <w:t xml:space="preserve">עם </w:t>
      </w:r>
      <w:bookmarkStart w:id="1799" w:name="_ETM_Q5_665769"/>
      <w:bookmarkEnd w:id="1799"/>
      <w:r>
        <w:rPr>
          <w:rtl/>
        </w:rPr>
        <w:t xml:space="preserve">השטח </w:t>
      </w:r>
      <w:bookmarkStart w:id="1800" w:name="_ETM_Q5_666790"/>
      <w:bookmarkEnd w:id="1800"/>
      <w:r>
        <w:rPr>
          <w:rFonts w:hint="cs"/>
          <w:rtl/>
        </w:rPr>
        <w:t xml:space="preserve">– </w:t>
      </w:r>
      <w:r>
        <w:rPr>
          <w:rtl/>
        </w:rPr>
        <w:t xml:space="preserve">יש </w:t>
      </w:r>
      <w:bookmarkStart w:id="1801" w:name="_ETM_Q5_667030"/>
      <w:bookmarkEnd w:id="1801"/>
      <w:r>
        <w:rPr>
          <w:rFonts w:hint="cs"/>
          <w:rtl/>
        </w:rPr>
        <w:t>ש</w:t>
      </w:r>
      <w:r>
        <w:rPr>
          <w:rtl/>
        </w:rPr>
        <w:t>יפור</w:t>
      </w:r>
      <w:r>
        <w:rPr>
          <w:rFonts w:hint="cs"/>
          <w:rtl/>
        </w:rPr>
        <w:t>.</w:t>
      </w:r>
      <w:r>
        <w:rPr>
          <w:rtl/>
        </w:rPr>
        <w:t xml:space="preserve"> </w:t>
      </w:r>
      <w:bookmarkStart w:id="1802" w:name="_ETM_Q5_667840"/>
      <w:bookmarkEnd w:id="1802"/>
      <w:r>
        <w:rPr>
          <w:rtl/>
        </w:rPr>
        <w:t xml:space="preserve">יש </w:t>
      </w:r>
      <w:bookmarkStart w:id="1803" w:name="_ETM_Q5_668049"/>
      <w:bookmarkEnd w:id="1803"/>
      <w:r>
        <w:rPr>
          <w:rtl/>
        </w:rPr>
        <w:t xml:space="preserve">עוד </w:t>
      </w:r>
      <w:bookmarkStart w:id="1804" w:name="_ETM_Q5_668230"/>
      <w:bookmarkEnd w:id="1804"/>
      <w:r>
        <w:rPr>
          <w:rtl/>
        </w:rPr>
        <w:t xml:space="preserve">הרבה </w:t>
      </w:r>
      <w:bookmarkStart w:id="1805" w:name="_ETM_Q5_668470"/>
      <w:bookmarkEnd w:id="1805"/>
      <w:r>
        <w:rPr>
          <w:rtl/>
        </w:rPr>
        <w:t xml:space="preserve">מה </w:t>
      </w:r>
      <w:bookmarkStart w:id="1806" w:name="_ETM_Q5_668590"/>
      <w:bookmarkEnd w:id="1806"/>
      <w:r>
        <w:rPr>
          <w:rtl/>
        </w:rPr>
        <w:t>לתקן</w:t>
      </w:r>
      <w:r>
        <w:rPr>
          <w:rFonts w:hint="cs"/>
          <w:rtl/>
        </w:rPr>
        <w:t>,</w:t>
      </w:r>
      <w:r>
        <w:rPr>
          <w:rtl/>
        </w:rPr>
        <w:t xml:space="preserve"> </w:t>
      </w:r>
      <w:bookmarkStart w:id="1807" w:name="_ETM_Q5_669310"/>
      <w:bookmarkEnd w:id="1807"/>
      <w:r>
        <w:rPr>
          <w:rtl/>
        </w:rPr>
        <w:t xml:space="preserve">אבל </w:t>
      </w:r>
      <w:bookmarkStart w:id="1808" w:name="_ETM_Q5_669549"/>
      <w:bookmarkEnd w:id="1808"/>
      <w:r>
        <w:rPr>
          <w:rtl/>
        </w:rPr>
        <w:t xml:space="preserve">יש </w:t>
      </w:r>
      <w:bookmarkStart w:id="1809" w:name="_ETM_Q5_669700"/>
      <w:bookmarkEnd w:id="1809"/>
      <w:r>
        <w:rPr>
          <w:rtl/>
        </w:rPr>
        <w:t xml:space="preserve">שיפור </w:t>
      </w:r>
      <w:bookmarkStart w:id="1810" w:name="_ETM_Q5_670030"/>
      <w:bookmarkEnd w:id="1810"/>
      <w:r>
        <w:rPr>
          <w:rtl/>
        </w:rPr>
        <w:t>גדול</w:t>
      </w:r>
      <w:r w:rsidR="00FC7178">
        <w:rPr>
          <w:rFonts w:hint="cs"/>
          <w:rtl/>
        </w:rPr>
        <w:t>,</w:t>
      </w:r>
      <w:r>
        <w:rPr>
          <w:rtl/>
        </w:rPr>
        <w:t xml:space="preserve"> </w:t>
      </w:r>
      <w:bookmarkStart w:id="1811" w:name="_ETM_Q5_670780"/>
      <w:bookmarkEnd w:id="1811"/>
      <w:r>
        <w:rPr>
          <w:rtl/>
        </w:rPr>
        <w:t xml:space="preserve">וצריך </w:t>
      </w:r>
      <w:bookmarkStart w:id="1812" w:name="_ETM_Q5_671049"/>
      <w:bookmarkEnd w:id="1812"/>
      <w:r>
        <w:rPr>
          <w:rtl/>
        </w:rPr>
        <w:t xml:space="preserve">לדעת </w:t>
      </w:r>
      <w:bookmarkStart w:id="1813" w:name="_ETM_Q5_671470"/>
      <w:bookmarkEnd w:id="1813"/>
      <w:r>
        <w:rPr>
          <w:rtl/>
        </w:rPr>
        <w:t xml:space="preserve">את </w:t>
      </w:r>
      <w:bookmarkStart w:id="1814" w:name="_ETM_Q5_671560"/>
      <w:bookmarkEnd w:id="1814"/>
      <w:r>
        <w:rPr>
          <w:rtl/>
        </w:rPr>
        <w:t>זה</w:t>
      </w:r>
      <w:r>
        <w:rPr>
          <w:rFonts w:hint="cs"/>
          <w:rtl/>
        </w:rPr>
        <w:t xml:space="preserve">. </w:t>
      </w:r>
    </w:p>
    <w:p w:rsidR="00974C44" w:rsidRDefault="00974C44" w:rsidP="00BE6415">
      <w:pPr>
        <w:rPr>
          <w:rtl/>
        </w:rPr>
      </w:pPr>
      <w:bookmarkStart w:id="1815" w:name="_ETM_Q5_674151"/>
      <w:bookmarkStart w:id="1816" w:name="_ETM_Q5_674282"/>
      <w:bookmarkEnd w:id="1815"/>
      <w:bookmarkEnd w:id="1816"/>
    </w:p>
    <w:p w:rsidR="00974C44" w:rsidRDefault="00974C44" w:rsidP="00FC7178">
      <w:pPr>
        <w:rPr>
          <w:rtl/>
        </w:rPr>
      </w:pPr>
      <w:bookmarkStart w:id="1817" w:name="_ETM_Q5_674472"/>
      <w:bookmarkStart w:id="1818" w:name="_ETM_Q5_674592"/>
      <w:bookmarkStart w:id="1819" w:name="_ETM_Q5_672169"/>
      <w:bookmarkEnd w:id="1817"/>
      <w:bookmarkEnd w:id="1818"/>
      <w:bookmarkEnd w:id="1819"/>
      <w:r>
        <w:rPr>
          <w:rFonts w:hint="cs"/>
          <w:rtl/>
        </w:rPr>
        <w:t xml:space="preserve">חבר הכנסת קריב, לשאלתך </w:t>
      </w:r>
      <w:r>
        <w:rPr>
          <w:rFonts w:hint="eastAsia"/>
          <w:rtl/>
        </w:rPr>
        <w:t>–</w:t>
      </w:r>
      <w:r>
        <w:rPr>
          <w:rFonts w:hint="cs"/>
          <w:rtl/>
        </w:rPr>
        <w:t xml:space="preserve"> </w:t>
      </w:r>
      <w:bookmarkStart w:id="1820" w:name="_ETM_Q5_673155"/>
      <w:bookmarkStart w:id="1821" w:name="_ETM_Q5_672260"/>
      <w:bookmarkEnd w:id="1820"/>
      <w:bookmarkEnd w:id="1821"/>
      <w:r>
        <w:rPr>
          <w:rFonts w:hint="cs"/>
          <w:rtl/>
        </w:rPr>
        <w:t xml:space="preserve">לא נתתי הנחיות </w:t>
      </w:r>
      <w:bookmarkStart w:id="1822" w:name="_ETM_Q5_672319"/>
      <w:bookmarkStart w:id="1823" w:name="_ETM_Q5_672469"/>
      <w:bookmarkStart w:id="1824" w:name="_ETM_Q5_672620"/>
      <w:bookmarkStart w:id="1825" w:name="_ETM_Q5_673099"/>
      <w:bookmarkStart w:id="1826" w:name="_ETM_Q5_674299"/>
      <w:bookmarkStart w:id="1827" w:name="_ETM_Q5_674569"/>
      <w:bookmarkStart w:id="1828" w:name="_ETM_Q5_675139"/>
      <w:bookmarkStart w:id="1829" w:name="_ETM_Q5_675980"/>
      <w:bookmarkEnd w:id="1822"/>
      <w:bookmarkEnd w:id="1823"/>
      <w:bookmarkEnd w:id="1824"/>
      <w:bookmarkEnd w:id="1825"/>
      <w:bookmarkEnd w:id="1826"/>
      <w:bookmarkEnd w:id="1827"/>
      <w:bookmarkEnd w:id="1828"/>
      <w:bookmarkEnd w:id="1829"/>
      <w:r>
        <w:rPr>
          <w:rFonts w:hint="cs"/>
          <w:rtl/>
        </w:rPr>
        <w:t xml:space="preserve">או </w:t>
      </w:r>
      <w:bookmarkStart w:id="1830" w:name="_ETM_Q5_676790"/>
      <w:bookmarkEnd w:id="1830"/>
      <w:r>
        <w:rPr>
          <w:rtl/>
        </w:rPr>
        <w:t xml:space="preserve">הוריתי </w:t>
      </w:r>
      <w:bookmarkStart w:id="1831" w:name="_ETM_Q5_677180"/>
      <w:bookmarkEnd w:id="1831"/>
      <w:r>
        <w:rPr>
          <w:rtl/>
        </w:rPr>
        <w:t xml:space="preserve">לבצע </w:t>
      </w:r>
      <w:bookmarkStart w:id="1832" w:name="_ETM_Q5_677659"/>
      <w:bookmarkEnd w:id="1832"/>
      <w:r>
        <w:rPr>
          <w:rtl/>
        </w:rPr>
        <w:t>תחקיר</w:t>
      </w:r>
      <w:r>
        <w:rPr>
          <w:rFonts w:hint="cs"/>
          <w:rtl/>
        </w:rPr>
        <w:t>,</w:t>
      </w:r>
      <w:r>
        <w:rPr>
          <w:rtl/>
        </w:rPr>
        <w:t xml:space="preserve"> </w:t>
      </w:r>
      <w:bookmarkStart w:id="1833" w:name="_ETM_Q5_678049"/>
      <w:bookmarkEnd w:id="1833"/>
      <w:r>
        <w:rPr>
          <w:rtl/>
        </w:rPr>
        <w:t xml:space="preserve">אלא </w:t>
      </w:r>
      <w:bookmarkStart w:id="1834" w:name="_ETM_Q5_678750"/>
      <w:bookmarkEnd w:id="1834"/>
      <w:r>
        <w:rPr>
          <w:rtl/>
        </w:rPr>
        <w:t xml:space="preserve">ביקשתי </w:t>
      </w:r>
      <w:bookmarkStart w:id="1835" w:name="_ETM_Q5_679260"/>
      <w:bookmarkStart w:id="1836" w:name="_ETM_Q5_679980"/>
      <w:bookmarkEnd w:id="1835"/>
      <w:bookmarkEnd w:id="1836"/>
      <w:r>
        <w:rPr>
          <w:rFonts w:hint="cs"/>
          <w:rtl/>
        </w:rPr>
        <w:t>הבהרות</w:t>
      </w:r>
      <w:r w:rsidR="00FC7178">
        <w:rPr>
          <w:rFonts w:hint="cs"/>
          <w:rtl/>
        </w:rPr>
        <w:t>.</w:t>
      </w:r>
      <w:r>
        <w:rPr>
          <w:rFonts w:hint="cs"/>
          <w:rtl/>
        </w:rPr>
        <w:t xml:space="preserve"> </w:t>
      </w:r>
      <w:r>
        <w:rPr>
          <w:rtl/>
        </w:rPr>
        <w:t xml:space="preserve">ותתפלא </w:t>
      </w:r>
      <w:bookmarkStart w:id="1837" w:name="_ETM_Q5_680849"/>
      <w:bookmarkStart w:id="1838" w:name="_ETM_Q5_681390"/>
      <w:bookmarkEnd w:id="1837"/>
      <w:bookmarkEnd w:id="1838"/>
      <w:r>
        <w:rPr>
          <w:rtl/>
        </w:rPr>
        <w:t xml:space="preserve">שגם </w:t>
      </w:r>
      <w:bookmarkStart w:id="1839" w:name="_ETM_Q5_682409"/>
      <w:bookmarkEnd w:id="1839"/>
      <w:r>
        <w:rPr>
          <w:rtl/>
        </w:rPr>
        <w:t xml:space="preserve">בעניין </w:t>
      </w:r>
      <w:bookmarkStart w:id="1840" w:name="_ETM_Q5_682950"/>
      <w:bookmarkEnd w:id="1840"/>
      <w:r>
        <w:rPr>
          <w:rtl/>
        </w:rPr>
        <w:t>מה</w:t>
      </w:r>
      <w:r>
        <w:rPr>
          <w:rFonts w:hint="cs"/>
          <w:rtl/>
        </w:rPr>
        <w:t xml:space="preserve"> שקרה</w:t>
      </w:r>
      <w:r>
        <w:rPr>
          <w:rtl/>
        </w:rPr>
        <w:t xml:space="preserve"> </w:t>
      </w:r>
      <w:bookmarkStart w:id="1841" w:name="_ETM_Q5_683370"/>
      <w:bookmarkEnd w:id="1841"/>
      <w:r>
        <w:rPr>
          <w:rtl/>
        </w:rPr>
        <w:t xml:space="preserve">במחוז </w:t>
      </w:r>
      <w:bookmarkStart w:id="1842" w:name="_ETM_Q5_683819"/>
      <w:bookmarkEnd w:id="1842"/>
      <w:r>
        <w:rPr>
          <w:rtl/>
        </w:rPr>
        <w:t>חוף</w:t>
      </w:r>
      <w:r w:rsidR="00FC7178">
        <w:rPr>
          <w:rFonts w:hint="cs"/>
          <w:rtl/>
        </w:rPr>
        <w:t>,</w:t>
      </w:r>
      <w:r>
        <w:rPr>
          <w:rtl/>
        </w:rPr>
        <w:t xml:space="preserve"> </w:t>
      </w:r>
      <w:bookmarkStart w:id="1843" w:name="_ETM_Q5_684329"/>
      <w:bookmarkEnd w:id="1843"/>
      <w:r>
        <w:rPr>
          <w:rtl/>
        </w:rPr>
        <w:t xml:space="preserve">רציתי </w:t>
      </w:r>
      <w:bookmarkStart w:id="1844" w:name="_ETM_Q5_684720"/>
      <w:bookmarkEnd w:id="1844"/>
      <w:r>
        <w:rPr>
          <w:rtl/>
        </w:rPr>
        <w:t xml:space="preserve">לדעת </w:t>
      </w:r>
      <w:bookmarkStart w:id="1845" w:name="_ETM_Q5_685110"/>
      <w:bookmarkEnd w:id="1845"/>
      <w:r>
        <w:rPr>
          <w:rtl/>
        </w:rPr>
        <w:t xml:space="preserve">מה </w:t>
      </w:r>
      <w:bookmarkStart w:id="1846" w:name="_ETM_Q5_685260"/>
      <w:bookmarkEnd w:id="1846"/>
      <w:r>
        <w:rPr>
          <w:rtl/>
        </w:rPr>
        <w:t xml:space="preserve">קורה </w:t>
      </w:r>
      <w:bookmarkStart w:id="1847" w:name="_ETM_Q5_685530"/>
      <w:bookmarkEnd w:id="1847"/>
      <w:r>
        <w:rPr>
          <w:rtl/>
        </w:rPr>
        <w:t>שם</w:t>
      </w:r>
      <w:r>
        <w:rPr>
          <w:rFonts w:hint="cs"/>
          <w:rtl/>
        </w:rPr>
        <w:t>.</w:t>
      </w:r>
      <w:r>
        <w:rPr>
          <w:rtl/>
        </w:rPr>
        <w:t xml:space="preserve"> </w:t>
      </w:r>
      <w:bookmarkStart w:id="1848" w:name="_ETM_Q5_686440"/>
      <w:bookmarkEnd w:id="1848"/>
      <w:r>
        <w:rPr>
          <w:rtl/>
        </w:rPr>
        <w:t xml:space="preserve">שמעתי </w:t>
      </w:r>
      <w:bookmarkStart w:id="1849" w:name="_ETM_Q5_687459"/>
      <w:bookmarkEnd w:id="1849"/>
      <w:r>
        <w:rPr>
          <w:rtl/>
        </w:rPr>
        <w:t xml:space="preserve">את </w:t>
      </w:r>
      <w:bookmarkStart w:id="1850" w:name="_ETM_Q5_687610"/>
      <w:bookmarkStart w:id="1851" w:name="_ETM_Q5_688060"/>
      <w:bookmarkEnd w:id="1850"/>
      <w:bookmarkEnd w:id="1851"/>
      <w:r>
        <w:rPr>
          <w:rFonts w:hint="cs"/>
          <w:rtl/>
        </w:rPr>
        <w:t xml:space="preserve">קציני </w:t>
      </w:r>
      <w:r>
        <w:rPr>
          <w:rtl/>
        </w:rPr>
        <w:t xml:space="preserve">המשטרה </w:t>
      </w:r>
      <w:bookmarkStart w:id="1852" w:name="_ETM_Q5_688510"/>
      <w:bookmarkEnd w:id="1852"/>
      <w:r>
        <w:rPr>
          <w:rtl/>
        </w:rPr>
        <w:t xml:space="preserve">הכי </w:t>
      </w:r>
      <w:bookmarkStart w:id="1853" w:name="_ETM_Q5_688720"/>
      <w:bookmarkEnd w:id="1853"/>
      <w:r>
        <w:rPr>
          <w:rtl/>
        </w:rPr>
        <w:t>בכירים</w:t>
      </w:r>
      <w:r>
        <w:rPr>
          <w:rFonts w:hint="cs"/>
          <w:rtl/>
        </w:rPr>
        <w:t xml:space="preserve"> </w:t>
      </w:r>
      <w:bookmarkStart w:id="1854" w:name="_ETM_Q5_689410"/>
      <w:bookmarkEnd w:id="1854"/>
      <w:r w:rsidR="00983FBC">
        <w:rPr>
          <w:rFonts w:hint="cs"/>
          <w:rtl/>
        </w:rPr>
        <w:t>– –</w:t>
      </w:r>
      <w:r>
        <w:rPr>
          <w:rFonts w:hint="cs"/>
          <w:rtl/>
        </w:rPr>
        <w:t xml:space="preserve"> </w:t>
      </w:r>
    </w:p>
    <w:p w:rsidR="00974C44" w:rsidRDefault="00974C44" w:rsidP="00BE6415">
      <w:pPr>
        <w:rPr>
          <w:rtl/>
        </w:rPr>
      </w:pPr>
      <w:bookmarkStart w:id="1855" w:name="_ETM_Q5_690914"/>
      <w:bookmarkStart w:id="1856" w:name="_ETM_Q5_691011"/>
      <w:bookmarkEnd w:id="1855"/>
      <w:bookmarkEnd w:id="1856"/>
    </w:p>
    <w:p w:rsidR="00974C44" w:rsidRDefault="00974C44" w:rsidP="00BE6415">
      <w:pPr>
        <w:pStyle w:val="af6"/>
        <w:keepNext/>
        <w:rPr>
          <w:rtl/>
        </w:rPr>
      </w:pPr>
      <w:bookmarkStart w:id="1857" w:name="ET_interruption_6156_116"/>
      <w:r w:rsidRPr="00F905A0">
        <w:rPr>
          <w:rStyle w:val="TagStyle"/>
          <w:rtl/>
        </w:rPr>
        <w:t xml:space="preserve"> &lt;&lt; קריאה &gt;&gt; </w:t>
      </w:r>
      <w:r>
        <w:rPr>
          <w:rtl/>
        </w:rPr>
        <w:t>גלעד קריב (העבודה):</w:t>
      </w:r>
      <w:r w:rsidRPr="00F905A0">
        <w:rPr>
          <w:rStyle w:val="TagStyle"/>
          <w:rtl/>
        </w:rPr>
        <w:t xml:space="preserve"> &lt;&lt; קריאה &gt;&gt;</w:t>
      </w:r>
      <w:r>
        <w:rPr>
          <w:rtl/>
        </w:rPr>
        <w:t xml:space="preserve">   </w:t>
      </w:r>
      <w:bookmarkEnd w:id="1857"/>
    </w:p>
    <w:p w:rsidR="00974C44" w:rsidRDefault="00974C44" w:rsidP="00983FBC">
      <w:pPr>
        <w:rPr>
          <w:rtl/>
        </w:rPr>
      </w:pPr>
    </w:p>
    <w:p w:rsidR="00974C44" w:rsidRDefault="00974C44" w:rsidP="00BE6415">
      <w:pPr>
        <w:rPr>
          <w:rtl/>
        </w:rPr>
      </w:pPr>
      <w:r>
        <w:rPr>
          <w:rFonts w:hint="cs"/>
          <w:rtl/>
        </w:rPr>
        <w:t xml:space="preserve">ולמוחרת </w:t>
      </w:r>
      <w:r w:rsidR="00983FBC">
        <w:rPr>
          <w:rFonts w:hint="cs"/>
          <w:rtl/>
        </w:rPr>
        <w:t>– – –</w:t>
      </w:r>
      <w:r>
        <w:rPr>
          <w:rFonts w:hint="cs"/>
          <w:rtl/>
        </w:rPr>
        <w:t xml:space="preserve">  </w:t>
      </w:r>
    </w:p>
    <w:p w:rsidR="00974C44" w:rsidRDefault="00974C44" w:rsidP="00BE6415">
      <w:pPr>
        <w:rPr>
          <w:rtl/>
        </w:rPr>
      </w:pPr>
      <w:bookmarkStart w:id="1858" w:name="_ETM_Q5_686780"/>
      <w:bookmarkStart w:id="1859" w:name="_ETM_Q5_686888"/>
      <w:bookmarkEnd w:id="1858"/>
      <w:bookmarkEnd w:id="1859"/>
    </w:p>
    <w:p w:rsidR="00974C44" w:rsidRDefault="00974C44" w:rsidP="00BE6415">
      <w:pPr>
        <w:pStyle w:val="-"/>
        <w:keepNext/>
        <w:rPr>
          <w:rtl/>
        </w:rPr>
      </w:pPr>
      <w:bookmarkStart w:id="1860" w:name="ET_speakercontinue_6427_117"/>
      <w:r w:rsidRPr="00F905A0">
        <w:rPr>
          <w:rStyle w:val="TagStyle"/>
          <w:rtl/>
        </w:rPr>
        <w:t xml:space="preserve"> &lt;&lt; דובר_המשך &gt;&gt; </w:t>
      </w:r>
      <w:r>
        <w:rPr>
          <w:rtl/>
        </w:rPr>
        <w:t>השר לביטחון לאומי איתמר בן גביר:</w:t>
      </w:r>
      <w:r w:rsidRPr="00F905A0">
        <w:rPr>
          <w:rStyle w:val="TagStyle"/>
          <w:rtl/>
        </w:rPr>
        <w:t xml:space="preserve"> &lt;&lt; דובר_המשך &gt;&gt;</w:t>
      </w:r>
      <w:r>
        <w:rPr>
          <w:rtl/>
        </w:rPr>
        <w:t xml:space="preserve">   </w:t>
      </w:r>
      <w:bookmarkEnd w:id="1860"/>
    </w:p>
    <w:p w:rsidR="00974C44" w:rsidRDefault="00974C44" w:rsidP="00983FBC">
      <w:pPr>
        <w:rPr>
          <w:rtl/>
        </w:rPr>
      </w:pPr>
    </w:p>
    <w:p w:rsidR="00974C44" w:rsidRDefault="00983FBC" w:rsidP="00BE6415">
      <w:pPr>
        <w:rPr>
          <w:rtl/>
        </w:rPr>
      </w:pPr>
      <w:bookmarkStart w:id="1861" w:name="_ETM_Q5_688219"/>
      <w:bookmarkStart w:id="1862" w:name="_ETM_Q5_688274"/>
      <w:bookmarkStart w:id="1863" w:name="_ETM_Q5_688390"/>
      <w:bookmarkStart w:id="1864" w:name="_ETM_Q5_689920"/>
      <w:bookmarkStart w:id="1865" w:name="_ETM_Q5_691510"/>
      <w:bookmarkEnd w:id="1861"/>
      <w:bookmarkEnd w:id="1862"/>
      <w:bookmarkEnd w:id="1863"/>
      <w:bookmarkEnd w:id="1864"/>
      <w:bookmarkEnd w:id="1865"/>
      <w:r>
        <w:rPr>
          <w:rFonts w:hint="cs"/>
          <w:rtl/>
        </w:rPr>
        <w:t>– –</w:t>
      </w:r>
      <w:r w:rsidR="00974C44">
        <w:rPr>
          <w:rFonts w:hint="cs"/>
          <w:rtl/>
        </w:rPr>
        <w:t xml:space="preserve"> </w:t>
      </w:r>
      <w:r w:rsidR="00974C44">
        <w:rPr>
          <w:rtl/>
        </w:rPr>
        <w:t xml:space="preserve">והתרשמתי </w:t>
      </w:r>
      <w:bookmarkStart w:id="1866" w:name="_ETM_Q5_692890"/>
      <w:bookmarkEnd w:id="1866"/>
      <w:r w:rsidR="00974C44">
        <w:rPr>
          <w:rtl/>
        </w:rPr>
        <w:t xml:space="preserve">שבמקרה </w:t>
      </w:r>
      <w:bookmarkStart w:id="1867" w:name="_ETM_Q5_693550"/>
      <w:bookmarkEnd w:id="1867"/>
      <w:r w:rsidR="00974C44">
        <w:rPr>
          <w:rtl/>
        </w:rPr>
        <w:t xml:space="preserve">הזה </w:t>
      </w:r>
      <w:bookmarkStart w:id="1868" w:name="_ETM_Q5_694299"/>
      <w:bookmarkEnd w:id="1868"/>
      <w:r w:rsidR="00974C44">
        <w:rPr>
          <w:rtl/>
        </w:rPr>
        <w:t>המשטרה</w:t>
      </w:r>
      <w:r w:rsidR="00974C44">
        <w:rPr>
          <w:rFonts w:hint="cs"/>
          <w:rtl/>
        </w:rPr>
        <w:t xml:space="preserve"> </w:t>
      </w:r>
      <w:r>
        <w:rPr>
          <w:rFonts w:hint="cs"/>
          <w:rtl/>
        </w:rPr>
        <w:t>– – –</w:t>
      </w:r>
    </w:p>
    <w:p w:rsidR="00974C44" w:rsidRDefault="00974C44" w:rsidP="00BE6415">
      <w:pPr>
        <w:rPr>
          <w:rtl/>
        </w:rPr>
      </w:pPr>
      <w:bookmarkStart w:id="1869" w:name="_ETM_Q5_694289"/>
      <w:bookmarkStart w:id="1870" w:name="_ETM_Q5_694413"/>
      <w:bookmarkEnd w:id="1869"/>
      <w:bookmarkEnd w:id="1870"/>
    </w:p>
    <w:p w:rsidR="00974C44" w:rsidRDefault="00974C44" w:rsidP="00BE6415">
      <w:pPr>
        <w:pStyle w:val="af6"/>
        <w:keepNext/>
        <w:rPr>
          <w:rtl/>
        </w:rPr>
      </w:pPr>
      <w:bookmarkStart w:id="1871" w:name="ET_interruption_6156_118"/>
      <w:r w:rsidRPr="00F905A0">
        <w:rPr>
          <w:rStyle w:val="TagStyle"/>
          <w:rtl/>
        </w:rPr>
        <w:t xml:space="preserve"> &lt;&lt; קריאה &gt;&gt; </w:t>
      </w:r>
      <w:r>
        <w:rPr>
          <w:rtl/>
        </w:rPr>
        <w:t>גלעד קריב (העבודה):</w:t>
      </w:r>
      <w:r w:rsidRPr="00F905A0">
        <w:rPr>
          <w:rStyle w:val="TagStyle"/>
          <w:rtl/>
        </w:rPr>
        <w:t xml:space="preserve"> &lt;&lt; קריאה &gt;&gt;</w:t>
      </w:r>
      <w:r>
        <w:rPr>
          <w:rtl/>
        </w:rPr>
        <w:t xml:space="preserve">   </w:t>
      </w:r>
      <w:bookmarkEnd w:id="1871"/>
    </w:p>
    <w:p w:rsidR="00974C44" w:rsidRDefault="00974C44" w:rsidP="00983FBC">
      <w:pPr>
        <w:rPr>
          <w:rtl/>
        </w:rPr>
      </w:pPr>
    </w:p>
    <w:p w:rsidR="00974C44" w:rsidRDefault="00983FBC" w:rsidP="00BE6415">
      <w:pPr>
        <w:rPr>
          <w:rtl/>
        </w:rPr>
      </w:pPr>
      <w:bookmarkStart w:id="1872" w:name="_ETM_Q5_696689"/>
      <w:bookmarkEnd w:id="1872"/>
      <w:r>
        <w:rPr>
          <w:rFonts w:hint="cs"/>
          <w:rtl/>
        </w:rPr>
        <w:t>– – –</w:t>
      </w:r>
    </w:p>
    <w:p w:rsidR="00974C44" w:rsidRDefault="00974C44" w:rsidP="00BE6415">
      <w:pPr>
        <w:rPr>
          <w:rtl/>
        </w:rPr>
      </w:pPr>
      <w:bookmarkStart w:id="1873" w:name="_ETM_Q5_692294"/>
      <w:bookmarkStart w:id="1874" w:name="_ETM_Q5_692359"/>
      <w:bookmarkEnd w:id="1873"/>
      <w:bookmarkEnd w:id="1874"/>
    </w:p>
    <w:p w:rsidR="00974C44" w:rsidRDefault="00974C44" w:rsidP="00BE6415">
      <w:pPr>
        <w:pStyle w:val="-"/>
        <w:keepNext/>
        <w:rPr>
          <w:rtl/>
        </w:rPr>
      </w:pPr>
      <w:bookmarkStart w:id="1875" w:name="ET_speakercontinue_6427_119"/>
      <w:r w:rsidRPr="00F905A0">
        <w:rPr>
          <w:rStyle w:val="TagStyle"/>
          <w:rtl/>
        </w:rPr>
        <w:t xml:space="preserve"> &lt;&lt; דובר_המשך &gt;&gt; </w:t>
      </w:r>
      <w:r>
        <w:rPr>
          <w:rtl/>
        </w:rPr>
        <w:t>השר לביטחון לאומי איתמר בן גביר:</w:t>
      </w:r>
      <w:r w:rsidRPr="00F905A0">
        <w:rPr>
          <w:rStyle w:val="TagStyle"/>
          <w:rtl/>
        </w:rPr>
        <w:t xml:space="preserve"> &lt;&lt; דובר_המשך &gt;&gt;</w:t>
      </w:r>
      <w:r>
        <w:rPr>
          <w:rtl/>
        </w:rPr>
        <w:t xml:space="preserve">   </w:t>
      </w:r>
      <w:bookmarkEnd w:id="1875"/>
    </w:p>
    <w:p w:rsidR="00974C44" w:rsidRDefault="00974C44" w:rsidP="00983FBC">
      <w:pPr>
        <w:rPr>
          <w:rtl/>
        </w:rPr>
      </w:pPr>
    </w:p>
    <w:p w:rsidR="00974C44" w:rsidRDefault="00974C44" w:rsidP="00FC7178">
      <w:pPr>
        <w:rPr>
          <w:rtl/>
        </w:rPr>
      </w:pPr>
      <w:bookmarkStart w:id="1876" w:name="_ETM_Q5_693765"/>
      <w:bookmarkEnd w:id="1876"/>
      <w:r>
        <w:rPr>
          <w:rFonts w:hint="cs"/>
          <w:rtl/>
        </w:rPr>
        <w:t xml:space="preserve">תן לי </w:t>
      </w:r>
      <w:bookmarkStart w:id="1877" w:name="_ETM_Q5_696870"/>
      <w:bookmarkEnd w:id="1877"/>
      <w:r>
        <w:rPr>
          <w:rtl/>
        </w:rPr>
        <w:t>לסיים</w:t>
      </w:r>
      <w:r>
        <w:rPr>
          <w:rFonts w:hint="cs"/>
          <w:rtl/>
        </w:rPr>
        <w:t xml:space="preserve">. </w:t>
      </w:r>
      <w:bookmarkStart w:id="1878" w:name="_ETM_Q5_697290"/>
      <w:bookmarkEnd w:id="1878"/>
      <w:r>
        <w:rPr>
          <w:rtl/>
        </w:rPr>
        <w:t xml:space="preserve">אתה </w:t>
      </w:r>
      <w:bookmarkStart w:id="1879" w:name="_ETM_Q5_697439"/>
      <w:bookmarkEnd w:id="1879"/>
      <w:r>
        <w:rPr>
          <w:rtl/>
        </w:rPr>
        <w:t xml:space="preserve">שואל </w:t>
      </w:r>
      <w:bookmarkStart w:id="1880" w:name="_ETM_Q5_697709"/>
      <w:bookmarkEnd w:id="1880"/>
      <w:r>
        <w:rPr>
          <w:rtl/>
        </w:rPr>
        <w:t xml:space="preserve">שאלות </w:t>
      </w:r>
      <w:bookmarkStart w:id="1881" w:name="_ETM_Q5_698129"/>
      <w:bookmarkEnd w:id="1881"/>
      <w:r w:rsidR="00FC7178">
        <w:rPr>
          <w:rFonts w:hint="cs"/>
          <w:rtl/>
        </w:rPr>
        <w:t xml:space="preserve">– </w:t>
      </w:r>
      <w:r>
        <w:rPr>
          <w:rtl/>
        </w:rPr>
        <w:t xml:space="preserve">אתה </w:t>
      </w:r>
      <w:bookmarkStart w:id="1882" w:name="_ETM_Q5_698309"/>
      <w:bookmarkEnd w:id="1882"/>
      <w:r>
        <w:rPr>
          <w:rtl/>
        </w:rPr>
        <w:t xml:space="preserve">רוצה </w:t>
      </w:r>
      <w:bookmarkStart w:id="1883" w:name="_ETM_Q5_698489"/>
      <w:bookmarkEnd w:id="1883"/>
      <w:r>
        <w:rPr>
          <w:rtl/>
        </w:rPr>
        <w:t xml:space="preserve">לקבל </w:t>
      </w:r>
      <w:bookmarkStart w:id="1884" w:name="_ETM_Q5_698790"/>
      <w:bookmarkEnd w:id="1884"/>
      <w:r>
        <w:rPr>
          <w:rtl/>
        </w:rPr>
        <w:t>תשובות</w:t>
      </w:r>
      <w:r>
        <w:rPr>
          <w:rFonts w:hint="cs"/>
          <w:rtl/>
        </w:rPr>
        <w:t>?</w:t>
      </w:r>
    </w:p>
    <w:p w:rsidR="00974C44" w:rsidRDefault="00974C44" w:rsidP="00BE6415">
      <w:pPr>
        <w:rPr>
          <w:rtl/>
        </w:rPr>
      </w:pPr>
    </w:p>
    <w:p w:rsidR="00974C44" w:rsidRDefault="00974C44" w:rsidP="00BE6415">
      <w:pPr>
        <w:pStyle w:val="af6"/>
        <w:keepNext/>
        <w:rPr>
          <w:rtl/>
        </w:rPr>
      </w:pPr>
      <w:bookmarkStart w:id="1885" w:name="ET_interruption_6156_120"/>
      <w:r w:rsidRPr="00F905A0">
        <w:rPr>
          <w:rStyle w:val="TagStyle"/>
          <w:rtl/>
        </w:rPr>
        <w:t xml:space="preserve"> &lt;&lt; קריאה &gt;&gt; </w:t>
      </w:r>
      <w:r>
        <w:rPr>
          <w:rtl/>
        </w:rPr>
        <w:t>גלעד קריב (העבודה):</w:t>
      </w:r>
      <w:r w:rsidRPr="00F905A0">
        <w:rPr>
          <w:rStyle w:val="TagStyle"/>
          <w:rtl/>
        </w:rPr>
        <w:t xml:space="preserve"> &lt;&lt; קריאה &gt;&gt;</w:t>
      </w:r>
      <w:r>
        <w:rPr>
          <w:rtl/>
        </w:rPr>
        <w:t xml:space="preserve">   </w:t>
      </w:r>
      <w:bookmarkEnd w:id="1885"/>
    </w:p>
    <w:p w:rsidR="00974C44" w:rsidRDefault="00974C44" w:rsidP="00983FBC">
      <w:pPr>
        <w:rPr>
          <w:rtl/>
        </w:rPr>
      </w:pPr>
    </w:p>
    <w:p w:rsidR="00974C44" w:rsidRDefault="00983FBC" w:rsidP="00BE6415">
      <w:pPr>
        <w:rPr>
          <w:rtl/>
        </w:rPr>
      </w:pPr>
      <w:r>
        <w:rPr>
          <w:rFonts w:hint="cs"/>
          <w:rtl/>
        </w:rPr>
        <w:t>– – –</w:t>
      </w:r>
      <w:r w:rsidR="00974C44" w:rsidRPr="00146F01">
        <w:rPr>
          <w:rFonts w:hint="cs"/>
          <w:rtl/>
        </w:rPr>
        <w:t xml:space="preserve"> </w:t>
      </w:r>
      <w:r w:rsidR="00974C44">
        <w:rPr>
          <w:rFonts w:hint="cs"/>
          <w:rtl/>
        </w:rPr>
        <w:t>ו</w:t>
      </w:r>
      <w:r w:rsidR="00974C44" w:rsidRPr="00146F01">
        <w:rPr>
          <w:rFonts w:hint="cs"/>
          <w:rtl/>
        </w:rPr>
        <w:t xml:space="preserve">כן, אבל </w:t>
      </w:r>
      <w:r w:rsidR="00974C44">
        <w:rPr>
          <w:rFonts w:hint="cs"/>
          <w:rtl/>
        </w:rPr>
        <w:t xml:space="preserve">שזה </w:t>
      </w:r>
      <w:bookmarkStart w:id="1886" w:name="_ETM_Q5_698838"/>
      <w:bookmarkEnd w:id="1886"/>
      <w:r w:rsidR="00974C44">
        <w:rPr>
          <w:rFonts w:hint="cs"/>
          <w:rtl/>
        </w:rPr>
        <w:t>יהיה</w:t>
      </w:r>
      <w:r w:rsidR="00974C44" w:rsidRPr="00146F01">
        <w:rPr>
          <w:rFonts w:hint="cs"/>
          <w:rtl/>
        </w:rPr>
        <w:t xml:space="preserve"> קוהרנטי.</w:t>
      </w:r>
      <w:r w:rsidR="00974C44">
        <w:rPr>
          <w:rFonts w:hint="cs"/>
          <w:rtl/>
        </w:rPr>
        <w:t xml:space="preserve"> </w:t>
      </w:r>
    </w:p>
    <w:p w:rsidR="00974C44" w:rsidRDefault="00974C44" w:rsidP="00BE6415">
      <w:pPr>
        <w:rPr>
          <w:rtl/>
        </w:rPr>
      </w:pPr>
    </w:p>
    <w:p w:rsidR="00974C44" w:rsidRDefault="00974C44" w:rsidP="00BE6415">
      <w:pPr>
        <w:pStyle w:val="-"/>
        <w:keepNext/>
        <w:rPr>
          <w:rtl/>
        </w:rPr>
      </w:pPr>
      <w:bookmarkStart w:id="1887" w:name="ET_speakercontinue_6427_121"/>
      <w:r w:rsidRPr="00F905A0">
        <w:rPr>
          <w:rStyle w:val="TagStyle"/>
          <w:rtl/>
        </w:rPr>
        <w:t xml:space="preserve"> &lt;&lt; דובר_המשך &gt;&gt; </w:t>
      </w:r>
      <w:r>
        <w:rPr>
          <w:rtl/>
        </w:rPr>
        <w:t>השר לביטחון לאומי איתמר בן גביר:</w:t>
      </w:r>
      <w:r w:rsidRPr="00F905A0">
        <w:rPr>
          <w:rStyle w:val="TagStyle"/>
          <w:rtl/>
        </w:rPr>
        <w:t xml:space="preserve"> &lt;&lt; דובר_המשך &gt;&gt;</w:t>
      </w:r>
      <w:r>
        <w:rPr>
          <w:rtl/>
        </w:rPr>
        <w:t xml:space="preserve">   </w:t>
      </w:r>
      <w:bookmarkEnd w:id="1887"/>
    </w:p>
    <w:p w:rsidR="00974C44" w:rsidRDefault="00974C44" w:rsidP="00983FBC">
      <w:pPr>
        <w:rPr>
          <w:rtl/>
        </w:rPr>
      </w:pPr>
    </w:p>
    <w:p w:rsidR="00974C44" w:rsidRDefault="00974C44" w:rsidP="00FC7178">
      <w:pPr>
        <w:rPr>
          <w:rtl/>
        </w:rPr>
      </w:pPr>
      <w:r>
        <w:rPr>
          <w:rFonts w:hint="cs"/>
          <w:rtl/>
        </w:rPr>
        <w:t xml:space="preserve">התרשמתי </w:t>
      </w:r>
      <w:bookmarkStart w:id="1888" w:name="_ETM_Q5_700050"/>
      <w:bookmarkStart w:id="1889" w:name="_ETM_Q5_700410"/>
      <w:bookmarkStart w:id="1890" w:name="_ETM_Q5_701069"/>
      <w:bookmarkEnd w:id="1888"/>
      <w:bookmarkEnd w:id="1889"/>
      <w:bookmarkEnd w:id="1890"/>
      <w:r>
        <w:rPr>
          <w:rtl/>
        </w:rPr>
        <w:t xml:space="preserve">שבמקרה </w:t>
      </w:r>
      <w:bookmarkStart w:id="1891" w:name="_ETM_Q5_701610"/>
      <w:bookmarkEnd w:id="1891"/>
      <w:r>
        <w:rPr>
          <w:rtl/>
        </w:rPr>
        <w:t xml:space="preserve">הזה </w:t>
      </w:r>
      <w:bookmarkStart w:id="1892" w:name="_ETM_Q5_702569"/>
      <w:bookmarkEnd w:id="1892"/>
      <w:r>
        <w:rPr>
          <w:rtl/>
        </w:rPr>
        <w:t xml:space="preserve">המשטרה </w:t>
      </w:r>
      <w:bookmarkStart w:id="1893" w:name="_ETM_Q5_703230"/>
      <w:bookmarkEnd w:id="1893"/>
      <w:r>
        <w:rPr>
          <w:rtl/>
        </w:rPr>
        <w:t xml:space="preserve">פעלה </w:t>
      </w:r>
      <w:bookmarkStart w:id="1894" w:name="_ETM_Q5_704280"/>
      <w:bookmarkEnd w:id="1894"/>
      <w:r>
        <w:rPr>
          <w:rtl/>
        </w:rPr>
        <w:t xml:space="preserve">בלי </w:t>
      </w:r>
      <w:bookmarkStart w:id="1895" w:name="_ETM_Q5_704550"/>
      <w:bookmarkEnd w:id="1895"/>
      <w:r>
        <w:rPr>
          <w:rtl/>
        </w:rPr>
        <w:t>דופי</w:t>
      </w:r>
      <w:r>
        <w:rPr>
          <w:rFonts w:hint="cs"/>
          <w:rtl/>
        </w:rPr>
        <w:t>.</w:t>
      </w:r>
      <w:r>
        <w:rPr>
          <w:rtl/>
        </w:rPr>
        <w:t xml:space="preserve"> </w:t>
      </w:r>
      <w:bookmarkStart w:id="1896" w:name="_ETM_Q5_704879"/>
      <w:bookmarkEnd w:id="1896"/>
      <w:r>
        <w:rPr>
          <w:rtl/>
        </w:rPr>
        <w:t xml:space="preserve">אני </w:t>
      </w:r>
      <w:bookmarkStart w:id="1897" w:name="_ETM_Q5_705059"/>
      <w:bookmarkEnd w:id="1897"/>
      <w:r>
        <w:rPr>
          <w:rtl/>
        </w:rPr>
        <w:t xml:space="preserve">לא </w:t>
      </w:r>
      <w:bookmarkStart w:id="1898" w:name="_ETM_Q5_705209"/>
      <w:bookmarkEnd w:id="1898"/>
      <w:r>
        <w:rPr>
          <w:rtl/>
        </w:rPr>
        <w:t xml:space="preserve">מכיר </w:t>
      </w:r>
      <w:bookmarkStart w:id="1899" w:name="_ETM_Q5_705569"/>
      <w:bookmarkEnd w:id="1899"/>
      <w:r>
        <w:rPr>
          <w:rtl/>
        </w:rPr>
        <w:t xml:space="preserve">את </w:t>
      </w:r>
      <w:bookmarkStart w:id="1900" w:name="_ETM_Q5_705629"/>
      <w:bookmarkEnd w:id="1900"/>
      <w:r>
        <w:rPr>
          <w:rtl/>
        </w:rPr>
        <w:t xml:space="preserve">הפרטים </w:t>
      </w:r>
      <w:bookmarkStart w:id="1901" w:name="_ETM_Q5_706050"/>
      <w:bookmarkEnd w:id="1901"/>
      <w:r>
        <w:rPr>
          <w:rtl/>
        </w:rPr>
        <w:t xml:space="preserve">של </w:t>
      </w:r>
      <w:bookmarkStart w:id="1902" w:name="_ETM_Q5_706200"/>
      <w:bookmarkEnd w:id="1902"/>
      <w:r>
        <w:rPr>
          <w:rtl/>
        </w:rPr>
        <w:t xml:space="preserve">מה </w:t>
      </w:r>
      <w:bookmarkStart w:id="1903" w:name="_ETM_Q5_706349"/>
      <w:bookmarkEnd w:id="1903"/>
      <w:r>
        <w:rPr>
          <w:rtl/>
        </w:rPr>
        <w:t xml:space="preserve">שאמרתם </w:t>
      </w:r>
      <w:bookmarkStart w:id="1904" w:name="_ETM_Q5_706890"/>
      <w:bookmarkEnd w:id="1904"/>
      <w:r>
        <w:rPr>
          <w:rtl/>
        </w:rPr>
        <w:t xml:space="preserve">עכשיו </w:t>
      </w:r>
      <w:bookmarkStart w:id="1905" w:name="_ETM_Q5_707160"/>
      <w:bookmarkEnd w:id="1905"/>
      <w:r w:rsidR="00FC7178">
        <w:rPr>
          <w:rFonts w:hint="cs"/>
          <w:rtl/>
        </w:rPr>
        <w:t>ע</w:t>
      </w:r>
      <w:r>
        <w:rPr>
          <w:rFonts w:hint="cs"/>
          <w:rtl/>
        </w:rPr>
        <w:t xml:space="preserve">ל </w:t>
      </w:r>
      <w:r>
        <w:rPr>
          <w:rtl/>
        </w:rPr>
        <w:t xml:space="preserve">מישהו </w:t>
      </w:r>
      <w:bookmarkStart w:id="1906" w:name="_ETM_Q5_707640"/>
      <w:bookmarkEnd w:id="1906"/>
      <w:r>
        <w:rPr>
          <w:rFonts w:hint="cs"/>
          <w:rtl/>
        </w:rPr>
        <w:t xml:space="preserve">שחנקו אותו </w:t>
      </w:r>
      <w:r w:rsidR="00FC7178">
        <w:rPr>
          <w:rFonts w:hint="cs"/>
          <w:rtl/>
        </w:rPr>
        <w:t xml:space="preserve">עם שרוך </w:t>
      </w:r>
      <w:r w:rsidR="00983FBC">
        <w:rPr>
          <w:rFonts w:hint="cs"/>
          <w:rtl/>
        </w:rPr>
        <w:t>– – –</w:t>
      </w:r>
      <w:r>
        <w:rPr>
          <w:rFonts w:hint="cs"/>
          <w:rtl/>
        </w:rPr>
        <w:t xml:space="preserve"> </w:t>
      </w:r>
    </w:p>
    <w:p w:rsidR="00974C44" w:rsidRDefault="00974C44" w:rsidP="00BE6415">
      <w:pPr>
        <w:rPr>
          <w:rtl/>
        </w:rPr>
      </w:pPr>
      <w:bookmarkStart w:id="1907" w:name="_ETM_Q5_711658"/>
      <w:bookmarkStart w:id="1908" w:name="_ETM_Q5_711762"/>
      <w:bookmarkEnd w:id="1907"/>
      <w:bookmarkEnd w:id="1908"/>
    </w:p>
    <w:p w:rsidR="00974C44" w:rsidRDefault="00974C44" w:rsidP="00BE6415">
      <w:pPr>
        <w:pStyle w:val="af6"/>
        <w:keepNext/>
        <w:rPr>
          <w:rtl/>
        </w:rPr>
      </w:pPr>
      <w:bookmarkStart w:id="1909" w:name="ET_interruption_6156_122"/>
      <w:r w:rsidRPr="00F905A0">
        <w:rPr>
          <w:rStyle w:val="TagStyle"/>
          <w:rtl/>
        </w:rPr>
        <w:t xml:space="preserve"> &lt;&lt; קריאה &gt;&gt; </w:t>
      </w:r>
      <w:r>
        <w:rPr>
          <w:rtl/>
        </w:rPr>
        <w:t>גלעד קריב (העבודה):</w:t>
      </w:r>
      <w:r w:rsidRPr="00F905A0">
        <w:rPr>
          <w:rStyle w:val="TagStyle"/>
          <w:rtl/>
        </w:rPr>
        <w:t xml:space="preserve"> &lt;&lt; קריאה &gt;&gt;</w:t>
      </w:r>
      <w:r>
        <w:rPr>
          <w:rtl/>
        </w:rPr>
        <w:t xml:space="preserve">   </w:t>
      </w:r>
      <w:bookmarkEnd w:id="1909"/>
    </w:p>
    <w:p w:rsidR="00974C44" w:rsidRDefault="00974C44" w:rsidP="00983FBC">
      <w:pPr>
        <w:rPr>
          <w:rtl/>
        </w:rPr>
      </w:pPr>
    </w:p>
    <w:p w:rsidR="00974C44" w:rsidRDefault="00974C44" w:rsidP="00BE6415">
      <w:pPr>
        <w:rPr>
          <w:rtl/>
        </w:rPr>
      </w:pPr>
      <w:r>
        <w:rPr>
          <w:rFonts w:hint="cs"/>
          <w:rtl/>
        </w:rPr>
        <w:t xml:space="preserve">מה, לא? זה היה בכל התקשורת. </w:t>
      </w:r>
    </w:p>
    <w:p w:rsidR="00974C44" w:rsidRDefault="00974C44" w:rsidP="00BE6415">
      <w:pPr>
        <w:rPr>
          <w:rtl/>
        </w:rPr>
      </w:pPr>
    </w:p>
    <w:p w:rsidR="00974C44" w:rsidRDefault="00974C44" w:rsidP="00BE6415">
      <w:pPr>
        <w:pStyle w:val="-"/>
        <w:keepNext/>
        <w:rPr>
          <w:rtl/>
        </w:rPr>
      </w:pPr>
      <w:bookmarkStart w:id="1910" w:name="ET_speakercontinue_6427_123"/>
      <w:r w:rsidRPr="00F905A0">
        <w:rPr>
          <w:rStyle w:val="TagStyle"/>
          <w:rtl/>
        </w:rPr>
        <w:t xml:space="preserve"> &lt;&lt; דובר_המשך &gt;&gt; </w:t>
      </w:r>
      <w:r>
        <w:rPr>
          <w:rtl/>
        </w:rPr>
        <w:t>השר לביטחון לאומי איתמר בן גביר:</w:t>
      </w:r>
      <w:r w:rsidRPr="00F905A0">
        <w:rPr>
          <w:rStyle w:val="TagStyle"/>
          <w:rtl/>
        </w:rPr>
        <w:t xml:space="preserve"> &lt;&lt; דובר_המשך &gt;&gt;</w:t>
      </w:r>
      <w:r>
        <w:rPr>
          <w:rtl/>
        </w:rPr>
        <w:t xml:space="preserve">   </w:t>
      </w:r>
      <w:bookmarkEnd w:id="1910"/>
    </w:p>
    <w:p w:rsidR="00974C44" w:rsidRDefault="00974C44" w:rsidP="00983FBC">
      <w:pPr>
        <w:rPr>
          <w:rtl/>
        </w:rPr>
      </w:pPr>
    </w:p>
    <w:p w:rsidR="00974C44" w:rsidRDefault="00974C44" w:rsidP="00BE6415">
      <w:pPr>
        <w:rPr>
          <w:rtl/>
        </w:rPr>
      </w:pPr>
      <w:bookmarkStart w:id="1911" w:name="_ETM_Q5_713388"/>
      <w:bookmarkStart w:id="1912" w:name="_ETM_Q5_707451"/>
      <w:bookmarkStart w:id="1913" w:name="_ETM_Q5_707550"/>
      <w:bookmarkEnd w:id="1911"/>
      <w:bookmarkEnd w:id="1912"/>
      <w:bookmarkEnd w:id="1913"/>
      <w:r>
        <w:rPr>
          <w:rFonts w:hint="cs"/>
          <w:rtl/>
        </w:rPr>
        <w:t xml:space="preserve">אני לא </w:t>
      </w:r>
      <w:bookmarkStart w:id="1914" w:name="_ETM_Q5_710078"/>
      <w:bookmarkEnd w:id="1914"/>
      <w:r>
        <w:rPr>
          <w:rFonts w:hint="cs"/>
          <w:rtl/>
        </w:rPr>
        <w:t xml:space="preserve">מכיר. חבר הכנסת קריב, התקשורת זה אתם. </w:t>
      </w:r>
      <w:bookmarkStart w:id="1915" w:name="_ETM_Q5_711255"/>
      <w:bookmarkEnd w:id="1915"/>
    </w:p>
    <w:p w:rsidR="00974C44" w:rsidRDefault="00974C44" w:rsidP="00BE6415">
      <w:pPr>
        <w:rPr>
          <w:rtl/>
        </w:rPr>
      </w:pPr>
      <w:bookmarkStart w:id="1916" w:name="_ETM_Q5_711349"/>
      <w:bookmarkEnd w:id="1916"/>
    </w:p>
    <w:p w:rsidR="00974C44" w:rsidRDefault="00974C44" w:rsidP="00BE6415">
      <w:pPr>
        <w:pStyle w:val="af6"/>
        <w:keepNext/>
        <w:rPr>
          <w:rtl/>
        </w:rPr>
      </w:pPr>
      <w:bookmarkStart w:id="1917" w:name="ET_interruption_6156_125"/>
      <w:r w:rsidRPr="0024252C">
        <w:rPr>
          <w:rStyle w:val="TagStyle"/>
          <w:rtl/>
        </w:rPr>
        <w:t xml:space="preserve"> &lt;&lt; קריאה &gt;&gt; </w:t>
      </w:r>
      <w:r>
        <w:rPr>
          <w:rtl/>
        </w:rPr>
        <w:t>גלעד קריב (העבודה):</w:t>
      </w:r>
      <w:r w:rsidRPr="0024252C">
        <w:rPr>
          <w:rStyle w:val="TagStyle"/>
          <w:rtl/>
        </w:rPr>
        <w:t xml:space="preserve"> &lt;&lt; קריאה &gt;&gt;</w:t>
      </w:r>
      <w:r>
        <w:rPr>
          <w:rtl/>
        </w:rPr>
        <w:t xml:space="preserve">   </w:t>
      </w:r>
      <w:bookmarkEnd w:id="1917"/>
    </w:p>
    <w:p w:rsidR="00974C44" w:rsidRDefault="00974C44" w:rsidP="00983FBC">
      <w:pPr>
        <w:rPr>
          <w:rtl/>
        </w:rPr>
      </w:pPr>
    </w:p>
    <w:p w:rsidR="00974C44" w:rsidRDefault="00974C44" w:rsidP="00BE6415">
      <w:pPr>
        <w:rPr>
          <w:rtl/>
        </w:rPr>
      </w:pPr>
      <w:bookmarkStart w:id="1918" w:name="_ETM_Q5_711231"/>
      <w:bookmarkEnd w:id="1918"/>
      <w:r>
        <w:rPr>
          <w:rFonts w:hint="cs"/>
          <w:rtl/>
        </w:rPr>
        <w:t xml:space="preserve">מה, אתה לא יודע </w:t>
      </w:r>
      <w:r w:rsidRPr="00146F01">
        <w:rPr>
          <w:rFonts w:hint="cs"/>
          <w:rtl/>
        </w:rPr>
        <w:t xml:space="preserve">שאסרו </w:t>
      </w:r>
      <w:r w:rsidR="00983FBC">
        <w:rPr>
          <w:rFonts w:hint="cs"/>
          <w:rtl/>
        </w:rPr>
        <w:t>– – –</w:t>
      </w:r>
      <w:r>
        <w:rPr>
          <w:rFonts w:hint="cs"/>
          <w:rtl/>
        </w:rPr>
        <w:t xml:space="preserve"> </w:t>
      </w:r>
    </w:p>
    <w:p w:rsidR="00974C44" w:rsidRDefault="00974C44" w:rsidP="00BE6415">
      <w:pPr>
        <w:rPr>
          <w:rtl/>
        </w:rPr>
      </w:pPr>
      <w:bookmarkStart w:id="1919" w:name="_ETM_Q5_708154"/>
      <w:bookmarkStart w:id="1920" w:name="_ETM_Q5_708258"/>
      <w:bookmarkStart w:id="1921" w:name="_ETM_Q5_712279"/>
      <w:bookmarkStart w:id="1922" w:name="_ETM_Q5_712366"/>
      <w:bookmarkEnd w:id="1919"/>
      <w:bookmarkEnd w:id="1920"/>
      <w:bookmarkEnd w:id="1921"/>
      <w:bookmarkEnd w:id="1922"/>
    </w:p>
    <w:p w:rsidR="00974C44" w:rsidRDefault="00974C44" w:rsidP="00BE6415">
      <w:pPr>
        <w:pStyle w:val="-"/>
        <w:keepNext/>
        <w:rPr>
          <w:rtl/>
        </w:rPr>
      </w:pPr>
      <w:bookmarkStart w:id="1923" w:name="ET_speakercontinue_6427_124"/>
      <w:r w:rsidRPr="0024252C">
        <w:rPr>
          <w:rStyle w:val="TagStyle"/>
          <w:rtl/>
        </w:rPr>
        <w:t xml:space="preserve"> &lt;&lt; דובר_המשך &gt;&gt; </w:t>
      </w:r>
      <w:r>
        <w:rPr>
          <w:rtl/>
        </w:rPr>
        <w:t>השר לביטחון לאומי איתמר בן גביר:</w:t>
      </w:r>
      <w:r w:rsidRPr="0024252C">
        <w:rPr>
          <w:rStyle w:val="TagStyle"/>
          <w:rtl/>
        </w:rPr>
        <w:t xml:space="preserve"> &lt;&lt; דובר_המשך &gt;&gt;</w:t>
      </w:r>
      <w:r>
        <w:rPr>
          <w:rtl/>
        </w:rPr>
        <w:t xml:space="preserve">   </w:t>
      </w:r>
      <w:bookmarkEnd w:id="1923"/>
    </w:p>
    <w:p w:rsidR="00974C44" w:rsidRDefault="00974C44" w:rsidP="00983FBC">
      <w:pPr>
        <w:rPr>
          <w:rtl/>
        </w:rPr>
      </w:pPr>
    </w:p>
    <w:p w:rsidR="00974C44" w:rsidRDefault="00974C44" w:rsidP="00BE6415">
      <w:pPr>
        <w:rPr>
          <w:rtl/>
        </w:rPr>
      </w:pPr>
      <w:bookmarkStart w:id="1924" w:name="_ETM_Q5_713148"/>
      <w:bookmarkStart w:id="1925" w:name="_ETM_Q5_709209"/>
      <w:bookmarkStart w:id="1926" w:name="_ETM_Q5_711909"/>
      <w:bookmarkEnd w:id="1924"/>
      <w:bookmarkEnd w:id="1925"/>
      <w:bookmarkEnd w:id="1926"/>
      <w:r>
        <w:rPr>
          <w:rFonts w:hint="cs"/>
          <w:rtl/>
        </w:rPr>
        <w:t xml:space="preserve">אנחנו עסוקים בעבודה, לא בתקשורת </w:t>
      </w:r>
      <w:r w:rsidR="00983FBC">
        <w:rPr>
          <w:rFonts w:hint="cs"/>
          <w:rtl/>
        </w:rPr>
        <w:t>– –</w:t>
      </w:r>
      <w:r>
        <w:rPr>
          <w:rFonts w:hint="cs"/>
          <w:rtl/>
        </w:rPr>
        <w:t xml:space="preserve">  </w:t>
      </w:r>
    </w:p>
    <w:p w:rsidR="00974C44" w:rsidRDefault="00974C44" w:rsidP="00BE6415">
      <w:pPr>
        <w:rPr>
          <w:rtl/>
        </w:rPr>
      </w:pPr>
    </w:p>
    <w:p w:rsidR="00974C44" w:rsidRDefault="00974C44" w:rsidP="00BE6415">
      <w:pPr>
        <w:pStyle w:val="af6"/>
        <w:keepNext/>
        <w:rPr>
          <w:rtl/>
        </w:rPr>
      </w:pPr>
      <w:bookmarkStart w:id="1927" w:name="ET_interruption_6156_126"/>
      <w:r w:rsidRPr="0024252C">
        <w:rPr>
          <w:rStyle w:val="TagStyle"/>
          <w:rtl/>
        </w:rPr>
        <w:t xml:space="preserve"> &lt;&lt; קריאה &gt;&gt; </w:t>
      </w:r>
      <w:r>
        <w:rPr>
          <w:rtl/>
        </w:rPr>
        <w:t>גלעד קריב (העבודה):</w:t>
      </w:r>
      <w:r w:rsidRPr="0024252C">
        <w:rPr>
          <w:rStyle w:val="TagStyle"/>
          <w:rtl/>
        </w:rPr>
        <w:t xml:space="preserve"> &lt;&lt; קריאה &gt;&gt;</w:t>
      </w:r>
      <w:r>
        <w:rPr>
          <w:rtl/>
        </w:rPr>
        <w:t xml:space="preserve">   </w:t>
      </w:r>
      <w:bookmarkEnd w:id="1927"/>
    </w:p>
    <w:p w:rsidR="00974C44" w:rsidRDefault="00974C44" w:rsidP="00983FBC">
      <w:pPr>
        <w:rPr>
          <w:rtl/>
        </w:rPr>
      </w:pPr>
    </w:p>
    <w:p w:rsidR="00974C44" w:rsidRDefault="00974C44" w:rsidP="00BE6415">
      <w:pPr>
        <w:rPr>
          <w:rtl/>
        </w:rPr>
      </w:pPr>
      <w:r>
        <w:rPr>
          <w:rFonts w:hint="cs"/>
          <w:rtl/>
        </w:rPr>
        <w:t xml:space="preserve">השר, נו, באמת. </w:t>
      </w:r>
    </w:p>
    <w:p w:rsidR="00974C44" w:rsidRDefault="00974C44" w:rsidP="00BE6415">
      <w:pPr>
        <w:rPr>
          <w:rtl/>
        </w:rPr>
      </w:pPr>
      <w:bookmarkStart w:id="1928" w:name="_ETM_Q5_717596"/>
      <w:bookmarkStart w:id="1929" w:name="_ETM_Q5_717692"/>
      <w:bookmarkEnd w:id="1928"/>
      <w:bookmarkEnd w:id="1929"/>
    </w:p>
    <w:p w:rsidR="00974C44" w:rsidRDefault="00974C44" w:rsidP="00BE6415">
      <w:pPr>
        <w:pStyle w:val="-"/>
        <w:keepNext/>
        <w:rPr>
          <w:rtl/>
        </w:rPr>
      </w:pPr>
      <w:bookmarkStart w:id="1930" w:name="ET_speakercontinue_6427_127"/>
      <w:r w:rsidRPr="0024252C">
        <w:rPr>
          <w:rStyle w:val="TagStyle"/>
          <w:rtl/>
        </w:rPr>
        <w:t xml:space="preserve"> &lt;&lt; דובר_המשך &gt;&gt; </w:t>
      </w:r>
      <w:r>
        <w:rPr>
          <w:rtl/>
        </w:rPr>
        <w:t>השר לביטחון לאומי איתמר בן גביר:</w:t>
      </w:r>
      <w:r w:rsidRPr="0024252C">
        <w:rPr>
          <w:rStyle w:val="TagStyle"/>
          <w:rtl/>
        </w:rPr>
        <w:t xml:space="preserve"> &lt;&lt; דובר_המשך &gt;&gt;</w:t>
      </w:r>
      <w:r>
        <w:rPr>
          <w:rtl/>
        </w:rPr>
        <w:t xml:space="preserve">   </w:t>
      </w:r>
      <w:bookmarkEnd w:id="1930"/>
    </w:p>
    <w:p w:rsidR="00974C44" w:rsidRDefault="00974C44" w:rsidP="00983FBC">
      <w:pPr>
        <w:rPr>
          <w:rtl/>
        </w:rPr>
      </w:pPr>
    </w:p>
    <w:p w:rsidR="00974C44" w:rsidRDefault="00983FBC" w:rsidP="00BE6415">
      <w:pPr>
        <w:rPr>
          <w:rtl/>
        </w:rPr>
      </w:pPr>
      <w:r>
        <w:rPr>
          <w:rFonts w:hint="cs"/>
          <w:rtl/>
        </w:rPr>
        <w:t>– –</w:t>
      </w:r>
      <w:r w:rsidR="00974C44">
        <w:rPr>
          <w:rFonts w:hint="cs"/>
          <w:rtl/>
        </w:rPr>
        <w:t xml:space="preserve"> אבל אני חשבתי לעצמי לבדוק את הנושא הזה. </w:t>
      </w:r>
      <w:bookmarkStart w:id="1931" w:name="_ETM_Q5_722737"/>
      <w:bookmarkEnd w:id="1931"/>
    </w:p>
    <w:p w:rsidR="00974C44" w:rsidRDefault="00974C44" w:rsidP="00BE6415">
      <w:pPr>
        <w:rPr>
          <w:rtl/>
        </w:rPr>
      </w:pPr>
      <w:bookmarkStart w:id="1932" w:name="_ETM_Q5_722835"/>
      <w:bookmarkEnd w:id="1932"/>
    </w:p>
    <w:p w:rsidR="00974C44" w:rsidRDefault="00974C44" w:rsidP="00BE6415">
      <w:pPr>
        <w:pStyle w:val="af6"/>
        <w:keepNext/>
        <w:rPr>
          <w:rtl/>
        </w:rPr>
      </w:pPr>
      <w:bookmarkStart w:id="1933" w:name="ET_interruption_6156_128"/>
      <w:r w:rsidRPr="0024252C">
        <w:rPr>
          <w:rStyle w:val="TagStyle"/>
          <w:rtl/>
        </w:rPr>
        <w:t xml:space="preserve"> &lt;&lt; קריאה &gt;&gt; </w:t>
      </w:r>
      <w:r>
        <w:rPr>
          <w:rtl/>
        </w:rPr>
        <w:t>גלעד קריב (העבודה):</w:t>
      </w:r>
      <w:r w:rsidRPr="0024252C">
        <w:rPr>
          <w:rStyle w:val="TagStyle"/>
          <w:rtl/>
        </w:rPr>
        <w:t xml:space="preserve"> &lt;&lt; קריאה &gt;&gt;</w:t>
      </w:r>
      <w:r>
        <w:rPr>
          <w:rtl/>
        </w:rPr>
        <w:t xml:space="preserve">   </w:t>
      </w:r>
      <w:bookmarkEnd w:id="1933"/>
    </w:p>
    <w:p w:rsidR="00974C44" w:rsidRDefault="00974C44" w:rsidP="00983FBC">
      <w:pPr>
        <w:rPr>
          <w:rtl/>
        </w:rPr>
      </w:pPr>
    </w:p>
    <w:p w:rsidR="00974C44" w:rsidRDefault="00974C44" w:rsidP="00BE6415">
      <w:pPr>
        <w:rPr>
          <w:rtl/>
        </w:rPr>
      </w:pPr>
      <w:r w:rsidRPr="006806D3">
        <w:rPr>
          <w:rFonts w:hint="cs"/>
          <w:rtl/>
        </w:rPr>
        <w:t xml:space="preserve">אתה לא יודע </w:t>
      </w:r>
      <w:r w:rsidR="00983FBC">
        <w:rPr>
          <w:rFonts w:hint="cs"/>
          <w:rtl/>
        </w:rPr>
        <w:t>– – –</w:t>
      </w:r>
      <w:r>
        <w:rPr>
          <w:rFonts w:hint="cs"/>
          <w:rtl/>
        </w:rPr>
        <w:t xml:space="preserve"> </w:t>
      </w:r>
      <w:bookmarkStart w:id="1934" w:name="_ETM_Q5_722174"/>
      <w:bookmarkEnd w:id="1934"/>
    </w:p>
    <w:p w:rsidR="00974C44" w:rsidRDefault="00974C44" w:rsidP="00BE6415">
      <w:pPr>
        <w:rPr>
          <w:rtl/>
        </w:rPr>
      </w:pPr>
      <w:bookmarkStart w:id="1935" w:name="_ETM_Q5_722270"/>
      <w:bookmarkEnd w:id="1935"/>
    </w:p>
    <w:p w:rsidR="00974C44" w:rsidRDefault="00974C44" w:rsidP="00BE6415">
      <w:pPr>
        <w:pStyle w:val="-"/>
        <w:keepNext/>
        <w:rPr>
          <w:rtl/>
        </w:rPr>
      </w:pPr>
      <w:bookmarkStart w:id="1936" w:name="ET_speakercontinue_6427_129"/>
      <w:r w:rsidRPr="0024252C">
        <w:rPr>
          <w:rStyle w:val="TagStyle"/>
          <w:rtl/>
        </w:rPr>
        <w:t xml:space="preserve"> &lt;&lt; דובר_המשך &gt;&gt; </w:t>
      </w:r>
      <w:r>
        <w:rPr>
          <w:rtl/>
        </w:rPr>
        <w:t>השר לביטחון לאומי איתמר בן גביר:</w:t>
      </w:r>
      <w:r w:rsidRPr="0024252C">
        <w:rPr>
          <w:rStyle w:val="TagStyle"/>
          <w:rtl/>
        </w:rPr>
        <w:t xml:space="preserve"> &lt;&lt; דובר_המשך &gt;&gt;</w:t>
      </w:r>
      <w:r>
        <w:rPr>
          <w:rtl/>
        </w:rPr>
        <w:t xml:space="preserve">   </w:t>
      </w:r>
      <w:bookmarkEnd w:id="1936"/>
    </w:p>
    <w:p w:rsidR="00974C44" w:rsidRDefault="00974C44" w:rsidP="00983FBC">
      <w:pPr>
        <w:rPr>
          <w:rtl/>
        </w:rPr>
      </w:pPr>
    </w:p>
    <w:p w:rsidR="00974C44" w:rsidRDefault="00974C44" w:rsidP="00BE6415">
      <w:pPr>
        <w:rPr>
          <w:rtl/>
        </w:rPr>
      </w:pPr>
      <w:bookmarkStart w:id="1937" w:name="_ETM_Q5_723260"/>
      <w:bookmarkEnd w:id="1937"/>
      <w:r>
        <w:rPr>
          <w:rFonts w:hint="cs"/>
          <w:rtl/>
        </w:rPr>
        <w:t xml:space="preserve">אני כן אומר </w:t>
      </w:r>
      <w:r w:rsidR="00983FBC">
        <w:rPr>
          <w:rFonts w:hint="cs"/>
          <w:rtl/>
        </w:rPr>
        <w:t>– – –</w:t>
      </w:r>
      <w:r>
        <w:rPr>
          <w:rFonts w:hint="cs"/>
          <w:rtl/>
        </w:rPr>
        <w:t xml:space="preserve"> </w:t>
      </w:r>
    </w:p>
    <w:p w:rsidR="00974C44" w:rsidRPr="0024252C" w:rsidRDefault="00974C44" w:rsidP="00BE6415">
      <w:pPr>
        <w:rPr>
          <w:rtl/>
        </w:rPr>
      </w:pPr>
    </w:p>
    <w:p w:rsidR="00974C44" w:rsidRDefault="00974C44" w:rsidP="00BE6415">
      <w:pPr>
        <w:pStyle w:val="af7"/>
        <w:keepNext/>
        <w:rPr>
          <w:rtl/>
        </w:rPr>
      </w:pPr>
      <w:bookmarkStart w:id="1938" w:name="_ETM_Q5_724940"/>
      <w:bookmarkStart w:id="1939" w:name="_ETM_Q5_728896"/>
      <w:bookmarkStart w:id="1940" w:name="ET_yor_6488_2"/>
      <w:bookmarkEnd w:id="1938"/>
      <w:bookmarkEnd w:id="1939"/>
      <w:r w:rsidRPr="00566431">
        <w:rPr>
          <w:rStyle w:val="TagStyle"/>
          <w:rtl/>
        </w:rPr>
        <w:t>&lt;&lt; יור &gt;&gt;</w:t>
      </w:r>
      <w:r w:rsidRPr="008742E4">
        <w:rPr>
          <w:rStyle w:val="TagStyle"/>
          <w:rtl/>
        </w:rPr>
        <w:t xml:space="preserve"> </w:t>
      </w:r>
      <w:r>
        <w:rPr>
          <w:rtl/>
        </w:rPr>
        <w:t>היו"ר אוריאל בוסו:</w:t>
      </w:r>
      <w:r w:rsidRPr="008742E4">
        <w:rPr>
          <w:rStyle w:val="TagStyle"/>
          <w:rtl/>
        </w:rPr>
        <w:t xml:space="preserve"> </w:t>
      </w:r>
      <w:r w:rsidRPr="00566431">
        <w:rPr>
          <w:rStyle w:val="TagStyle"/>
          <w:rtl/>
        </w:rPr>
        <w:t>&lt;&lt; יור &gt;&gt;</w:t>
      </w:r>
      <w:r>
        <w:rPr>
          <w:rtl/>
        </w:rPr>
        <w:t xml:space="preserve"> </w:t>
      </w:r>
      <w:bookmarkEnd w:id="1940"/>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תודה רבה. אתה לא רוצה תשובה? השר מוכן להשיב לך תשובה. </w:t>
      </w:r>
      <w:bookmarkStart w:id="1941" w:name="_ETM_Q6_123000"/>
      <w:bookmarkEnd w:id="1941"/>
    </w:p>
    <w:p w:rsidR="00974C44" w:rsidRDefault="00974C44" w:rsidP="00BE6415">
      <w:pPr>
        <w:rPr>
          <w:rtl/>
          <w:lang w:eastAsia="he-IL"/>
        </w:rPr>
      </w:pPr>
    </w:p>
    <w:p w:rsidR="00974C44" w:rsidRDefault="00974C44" w:rsidP="00BE6415">
      <w:pPr>
        <w:pStyle w:val="-"/>
        <w:keepNext/>
        <w:rPr>
          <w:rtl/>
        </w:rPr>
      </w:pPr>
      <w:r w:rsidRPr="00566431">
        <w:rPr>
          <w:rStyle w:val="TagStyle"/>
          <w:rtl/>
        </w:rPr>
        <w:t xml:space="preserve"> &lt;&lt; דובר_המשך &gt;&gt;</w:t>
      </w:r>
      <w:r w:rsidRPr="008742E4">
        <w:rPr>
          <w:rStyle w:val="TagStyle"/>
          <w:rtl/>
        </w:rPr>
        <w:t xml:space="preserve"> </w:t>
      </w:r>
      <w:r>
        <w:rPr>
          <w:rtl/>
        </w:rPr>
        <w:t>השר לביטחון לאומי איתמר בן גביר:</w:t>
      </w:r>
      <w:r w:rsidRPr="008742E4">
        <w:rPr>
          <w:rStyle w:val="TagStyle"/>
          <w:rtl/>
        </w:rPr>
        <w:t xml:space="preserve"> </w:t>
      </w:r>
      <w:r w:rsidRPr="00566431">
        <w:rPr>
          <w:rStyle w:val="TagStyle"/>
          <w:rtl/>
        </w:rPr>
        <w:t>&lt;&lt; דובר_המשך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הוא לא רוצה תשובה. הוא לא רוצה תשובה.</w:t>
      </w:r>
    </w:p>
    <w:p w:rsidR="00974C44" w:rsidRDefault="00974C44" w:rsidP="00BE6415">
      <w:pPr>
        <w:rPr>
          <w:rtl/>
          <w:lang w:eastAsia="he-IL"/>
        </w:rPr>
      </w:pPr>
    </w:p>
    <w:p w:rsidR="00974C44" w:rsidRDefault="00974C44" w:rsidP="00BE6415">
      <w:pPr>
        <w:pStyle w:val="af7"/>
        <w:keepNext/>
        <w:rPr>
          <w:rtl/>
        </w:rPr>
      </w:pPr>
      <w:r w:rsidRPr="00566431">
        <w:rPr>
          <w:rStyle w:val="TagStyle"/>
          <w:rtl/>
        </w:rPr>
        <w:t xml:space="preserve"> &lt;&lt; יור &gt;&gt;</w:t>
      </w:r>
      <w:r w:rsidRPr="004A5B19">
        <w:rPr>
          <w:rStyle w:val="TagStyle"/>
          <w:rtl/>
        </w:rPr>
        <w:t xml:space="preserve"> </w:t>
      </w:r>
      <w:r>
        <w:rPr>
          <w:rtl/>
        </w:rPr>
        <w:t>היו"ר אוריאל בוסו:</w:t>
      </w:r>
      <w:r w:rsidRPr="004A5B19">
        <w:rPr>
          <w:rStyle w:val="TagStyle"/>
          <w:rtl/>
        </w:rPr>
        <w:t xml:space="preserve"> </w:t>
      </w:r>
      <w:r w:rsidRPr="00566431">
        <w:rPr>
          <w:rStyle w:val="TagStyle"/>
          <w:rtl/>
        </w:rPr>
        <w:t>&lt;&lt; יור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תודה.</w:t>
      </w:r>
    </w:p>
    <w:p w:rsidR="00974C44" w:rsidRDefault="00974C44" w:rsidP="00BE6415">
      <w:pPr>
        <w:rPr>
          <w:rtl/>
          <w:lang w:eastAsia="he-IL"/>
        </w:rPr>
      </w:pPr>
      <w:bookmarkStart w:id="1942" w:name="_ETM_Q6_126000"/>
      <w:bookmarkEnd w:id="1942"/>
    </w:p>
    <w:p w:rsidR="00974C44" w:rsidRDefault="00974C44" w:rsidP="00BE6415">
      <w:pPr>
        <w:pStyle w:val="-"/>
        <w:keepNext/>
        <w:rPr>
          <w:rtl/>
        </w:rPr>
      </w:pPr>
      <w:bookmarkStart w:id="1943" w:name="_ETM_Q6_128000"/>
      <w:bookmarkEnd w:id="1943"/>
      <w:r w:rsidRPr="00566431">
        <w:rPr>
          <w:rStyle w:val="TagStyle"/>
          <w:rtl/>
        </w:rPr>
        <w:t>&lt;&lt; דובר_המשך &gt;&gt;</w:t>
      </w:r>
      <w:r w:rsidRPr="008742E4">
        <w:rPr>
          <w:rStyle w:val="TagStyle"/>
          <w:rtl/>
        </w:rPr>
        <w:t xml:space="preserve"> </w:t>
      </w:r>
      <w:r>
        <w:rPr>
          <w:rtl/>
        </w:rPr>
        <w:t>השר לביטחון לאומי איתמר בן גביר:</w:t>
      </w:r>
      <w:r w:rsidRPr="008742E4">
        <w:rPr>
          <w:rStyle w:val="TagStyle"/>
          <w:rtl/>
        </w:rPr>
        <w:t xml:space="preserve"> </w:t>
      </w:r>
      <w:r w:rsidRPr="00566431">
        <w:rPr>
          <w:rStyle w:val="TagStyle"/>
          <w:rtl/>
        </w:rPr>
        <w:t>&lt;&lt; דובר_המשך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חברת הכנסת רייטן </w:t>
      </w:r>
      <w:r>
        <w:rPr>
          <w:rFonts w:hint="eastAsia"/>
          <w:rtl/>
          <w:lang w:eastAsia="he-IL"/>
        </w:rPr>
        <w:t>–</w:t>
      </w:r>
      <w:r>
        <w:rPr>
          <w:rFonts w:hint="cs"/>
          <w:rtl/>
          <w:lang w:eastAsia="he-IL"/>
        </w:rPr>
        <w:t xml:space="preserve"> טוב, היא הלכה </w:t>
      </w:r>
      <w:r w:rsidR="00983FBC">
        <w:rPr>
          <w:rFonts w:hint="cs"/>
          <w:rtl/>
          <w:lang w:eastAsia="he-IL"/>
        </w:rPr>
        <w:t>– – –</w:t>
      </w:r>
      <w:r>
        <w:rPr>
          <w:rFonts w:hint="cs"/>
          <w:rtl/>
          <w:lang w:eastAsia="he-IL"/>
        </w:rPr>
        <w:t xml:space="preserve"> </w:t>
      </w:r>
    </w:p>
    <w:p w:rsidR="00974C44" w:rsidRDefault="00974C44" w:rsidP="00BE6415">
      <w:pPr>
        <w:rPr>
          <w:rtl/>
          <w:lang w:eastAsia="he-IL"/>
        </w:rPr>
      </w:pPr>
    </w:p>
    <w:p w:rsidR="00974C44" w:rsidRDefault="00974C44" w:rsidP="00BE6415">
      <w:pPr>
        <w:pStyle w:val="af7"/>
        <w:keepNext/>
        <w:rPr>
          <w:rtl/>
        </w:rPr>
      </w:pPr>
      <w:r w:rsidRPr="00566431">
        <w:rPr>
          <w:rStyle w:val="TagStyle"/>
          <w:rtl/>
        </w:rPr>
        <w:t xml:space="preserve"> &lt;&lt; יור &gt;&gt;</w:t>
      </w:r>
      <w:r w:rsidRPr="004A5B19">
        <w:rPr>
          <w:rStyle w:val="TagStyle"/>
          <w:rtl/>
        </w:rPr>
        <w:t xml:space="preserve"> </w:t>
      </w:r>
      <w:r>
        <w:rPr>
          <w:rtl/>
        </w:rPr>
        <w:t>היו"ר אוריאל בוסו:</w:t>
      </w:r>
      <w:r w:rsidRPr="004A5B19">
        <w:rPr>
          <w:rStyle w:val="TagStyle"/>
          <w:rtl/>
        </w:rPr>
        <w:t xml:space="preserve"> </w:t>
      </w:r>
      <w:r w:rsidRPr="00566431">
        <w:rPr>
          <w:rStyle w:val="TagStyle"/>
          <w:rtl/>
        </w:rPr>
        <w:t>&lt;&lt; יור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אפשר להכניס אותה לשמוע תשובה? אם אתה רוצה. </w:t>
      </w:r>
    </w:p>
    <w:p w:rsidR="00974C44" w:rsidRDefault="00974C44" w:rsidP="00BE6415">
      <w:pPr>
        <w:rPr>
          <w:rtl/>
          <w:lang w:eastAsia="he-IL"/>
        </w:rPr>
      </w:pPr>
    </w:p>
    <w:p w:rsidR="00974C44" w:rsidRDefault="00974C44" w:rsidP="00BE6415">
      <w:pPr>
        <w:pStyle w:val="-"/>
        <w:keepNext/>
        <w:rPr>
          <w:rtl/>
        </w:rPr>
      </w:pPr>
      <w:bookmarkStart w:id="1944" w:name="ET_speakercontinue_6427_49"/>
      <w:r w:rsidRPr="00566431">
        <w:rPr>
          <w:rStyle w:val="TagStyle"/>
          <w:rtl/>
        </w:rPr>
        <w:t>&lt;&lt; דובר_המשך &gt;&gt;</w:t>
      </w:r>
      <w:r w:rsidRPr="008742E4">
        <w:rPr>
          <w:rStyle w:val="TagStyle"/>
          <w:rtl/>
        </w:rPr>
        <w:t xml:space="preserve"> </w:t>
      </w:r>
      <w:r>
        <w:rPr>
          <w:rtl/>
        </w:rPr>
        <w:t>השר לביטחון לאומי איתמר בן גביר:</w:t>
      </w:r>
      <w:r w:rsidRPr="008742E4">
        <w:rPr>
          <w:rStyle w:val="TagStyle"/>
          <w:rtl/>
        </w:rPr>
        <w:t xml:space="preserve"> </w:t>
      </w:r>
      <w:r w:rsidRPr="00566431">
        <w:rPr>
          <w:rStyle w:val="TagStyle"/>
          <w:rtl/>
        </w:rPr>
        <w:t>&lt;&lt; דובר_המשך &gt;&gt;</w:t>
      </w:r>
      <w:bookmarkEnd w:id="1944"/>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היא לא באמת באה לשאול, אבל אני אשיב לה בכל זאת. </w:t>
      </w:r>
    </w:p>
    <w:p w:rsidR="00974C44" w:rsidRDefault="00974C44" w:rsidP="00BE6415">
      <w:pPr>
        <w:rPr>
          <w:rtl/>
          <w:lang w:eastAsia="he-IL"/>
        </w:rPr>
      </w:pPr>
      <w:bookmarkStart w:id="1945" w:name="_ETM_Q6_136000"/>
      <w:bookmarkEnd w:id="1945"/>
    </w:p>
    <w:p w:rsidR="00974C44" w:rsidRDefault="00974C44" w:rsidP="00BE6415">
      <w:pPr>
        <w:pStyle w:val="af6"/>
        <w:keepNext/>
        <w:rPr>
          <w:rtl/>
        </w:rPr>
      </w:pPr>
      <w:r w:rsidRPr="00566431">
        <w:rPr>
          <w:rStyle w:val="TagStyle"/>
          <w:rtl/>
        </w:rPr>
        <w:t xml:space="preserve"> &lt;&lt; קריאה &gt;&gt;</w:t>
      </w:r>
      <w:r w:rsidRPr="004A5B19">
        <w:rPr>
          <w:rStyle w:val="TagStyle"/>
          <w:rtl/>
        </w:rPr>
        <w:t xml:space="preserve"> </w:t>
      </w:r>
      <w:r>
        <w:rPr>
          <w:rtl/>
        </w:rPr>
        <w:t>גלעד קריב (העבודה):</w:t>
      </w:r>
      <w:r w:rsidRPr="004A5B19">
        <w:rPr>
          <w:rStyle w:val="TagStyle"/>
          <w:rtl/>
        </w:rPr>
        <w:t xml:space="preserve"> </w:t>
      </w:r>
      <w:r w:rsidRPr="00566431">
        <w:rPr>
          <w:rStyle w:val="TagStyle"/>
          <w:rtl/>
        </w:rPr>
        <w:t>&lt;&lt; קריאה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השר בן גביר, העניין הוא </w:t>
      </w:r>
      <w:r w:rsidR="00983FBC">
        <w:rPr>
          <w:rFonts w:hint="cs"/>
          <w:rtl/>
          <w:lang w:eastAsia="he-IL"/>
        </w:rPr>
        <w:t>– – –</w:t>
      </w:r>
      <w:r>
        <w:rPr>
          <w:rFonts w:hint="cs"/>
          <w:rtl/>
          <w:lang w:eastAsia="he-IL"/>
        </w:rPr>
        <w:t xml:space="preserve"> </w:t>
      </w:r>
    </w:p>
    <w:p w:rsidR="00974C44" w:rsidRDefault="00974C44" w:rsidP="00BE6415">
      <w:pPr>
        <w:rPr>
          <w:rtl/>
          <w:lang w:eastAsia="he-IL"/>
        </w:rPr>
      </w:pPr>
    </w:p>
    <w:p w:rsidR="00974C44" w:rsidRDefault="00974C44" w:rsidP="00BE6415">
      <w:pPr>
        <w:pStyle w:val="-"/>
        <w:keepNext/>
        <w:rPr>
          <w:rtl/>
        </w:rPr>
      </w:pPr>
      <w:bookmarkStart w:id="1946" w:name="ET_speakercontinue_6427_50"/>
      <w:r w:rsidRPr="00566431">
        <w:rPr>
          <w:rStyle w:val="TagStyle"/>
          <w:rtl/>
        </w:rPr>
        <w:t>&lt;&lt; דובר_המשך &gt;&gt;</w:t>
      </w:r>
      <w:r w:rsidRPr="008742E4">
        <w:rPr>
          <w:rStyle w:val="TagStyle"/>
          <w:rtl/>
        </w:rPr>
        <w:t xml:space="preserve"> </w:t>
      </w:r>
      <w:r>
        <w:rPr>
          <w:rtl/>
        </w:rPr>
        <w:t>השר לביטחון לאומי איתמר בן גביר:</w:t>
      </w:r>
      <w:r w:rsidRPr="008742E4">
        <w:rPr>
          <w:rStyle w:val="TagStyle"/>
          <w:rtl/>
        </w:rPr>
        <w:t xml:space="preserve"> </w:t>
      </w:r>
      <w:r w:rsidRPr="00566431">
        <w:rPr>
          <w:rStyle w:val="TagStyle"/>
          <w:rtl/>
        </w:rPr>
        <w:t>&lt;&lt; דובר_המשך &gt;&gt;</w:t>
      </w:r>
      <w:bookmarkEnd w:id="1946"/>
      <w:r>
        <w:rPr>
          <w:rtl/>
        </w:rPr>
        <w:t xml:space="preserve"> </w:t>
      </w:r>
    </w:p>
    <w:p w:rsidR="00974C44" w:rsidRDefault="00974C44" w:rsidP="00983FBC">
      <w:pPr>
        <w:rPr>
          <w:rtl/>
          <w:lang w:eastAsia="he-IL"/>
        </w:rPr>
      </w:pPr>
    </w:p>
    <w:p w:rsidR="00974C44" w:rsidRDefault="00974C44" w:rsidP="00AB2118">
      <w:pPr>
        <w:rPr>
          <w:rtl/>
          <w:lang w:eastAsia="he-IL"/>
        </w:rPr>
      </w:pPr>
      <w:bookmarkStart w:id="1947" w:name="_ETM_Q6_138000"/>
      <w:bookmarkEnd w:id="1947"/>
      <w:r>
        <w:rPr>
          <w:rFonts w:hint="cs"/>
          <w:rtl/>
          <w:lang w:eastAsia="he-IL"/>
        </w:rPr>
        <w:t xml:space="preserve">אני אשיב לחברת הכנסת רייטן בכל זאת </w:t>
      </w:r>
      <w:r w:rsidR="00AB2118">
        <w:rPr>
          <w:rFonts w:hint="eastAsia"/>
          <w:rtl/>
          <w:lang w:eastAsia="he-IL"/>
        </w:rPr>
        <w:t xml:space="preserve">– </w:t>
      </w:r>
      <w:r>
        <w:rPr>
          <w:rFonts w:hint="cs"/>
          <w:rtl/>
          <w:lang w:eastAsia="he-IL"/>
        </w:rPr>
        <w:t xml:space="preserve">למרות ההצגה שעשית כאן </w:t>
      </w:r>
      <w:r w:rsidR="00983FBC">
        <w:rPr>
          <w:rFonts w:hint="cs"/>
          <w:rtl/>
          <w:lang w:eastAsia="he-IL"/>
        </w:rPr>
        <w:t>– – –</w:t>
      </w:r>
    </w:p>
    <w:p w:rsidR="00974C44" w:rsidRPr="004A5B19" w:rsidRDefault="00974C44" w:rsidP="00BE6415">
      <w:pPr>
        <w:rPr>
          <w:rtl/>
          <w:lang w:eastAsia="he-IL"/>
        </w:rPr>
      </w:pPr>
      <w:bookmarkStart w:id="1948" w:name="_ETM_Q6_137000"/>
      <w:bookmarkEnd w:id="1948"/>
    </w:p>
    <w:p w:rsidR="00974C44" w:rsidRDefault="00974C44" w:rsidP="00BE6415">
      <w:pPr>
        <w:pStyle w:val="af6"/>
        <w:keepNext/>
        <w:rPr>
          <w:rtl/>
        </w:rPr>
      </w:pPr>
      <w:bookmarkStart w:id="1949" w:name="ET_interruption_6158_4"/>
      <w:r w:rsidRPr="00566431">
        <w:rPr>
          <w:rStyle w:val="TagStyle"/>
          <w:rtl/>
        </w:rPr>
        <w:t xml:space="preserve"> &lt;&lt; קריאה &gt;&gt;</w:t>
      </w:r>
      <w:r w:rsidRPr="008742E4">
        <w:rPr>
          <w:rStyle w:val="TagStyle"/>
          <w:rtl/>
        </w:rPr>
        <w:t xml:space="preserve"> </w:t>
      </w:r>
      <w:r>
        <w:rPr>
          <w:rtl/>
        </w:rPr>
        <w:t>אפרת רייטן מרום (העבודה):</w:t>
      </w:r>
      <w:r w:rsidRPr="008742E4">
        <w:rPr>
          <w:rStyle w:val="TagStyle"/>
          <w:rtl/>
        </w:rPr>
        <w:t xml:space="preserve"> </w:t>
      </w:r>
      <w:r w:rsidRPr="00566431">
        <w:rPr>
          <w:rStyle w:val="TagStyle"/>
          <w:rtl/>
        </w:rPr>
        <w:t>&lt;&lt; קריאה &gt;&gt;</w:t>
      </w:r>
      <w:r>
        <w:rPr>
          <w:rtl/>
        </w:rPr>
        <w:t xml:space="preserve"> </w:t>
      </w:r>
      <w:bookmarkEnd w:id="1949"/>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יקירי, אני לא </w:t>
      </w:r>
      <w:bookmarkStart w:id="1950" w:name="_ETM_Q6_142000"/>
      <w:bookmarkEnd w:id="1950"/>
      <w:r>
        <w:rPr>
          <w:rFonts w:hint="cs"/>
          <w:rtl/>
          <w:lang w:eastAsia="he-IL"/>
        </w:rPr>
        <w:t xml:space="preserve">עושה הצגות </w:t>
      </w:r>
      <w:r w:rsidR="00983FBC">
        <w:rPr>
          <w:rFonts w:hint="cs"/>
          <w:rtl/>
          <w:lang w:eastAsia="he-IL"/>
        </w:rPr>
        <w:t>– – –</w:t>
      </w:r>
      <w:r>
        <w:rPr>
          <w:rFonts w:hint="cs"/>
          <w:rtl/>
          <w:lang w:eastAsia="he-IL"/>
        </w:rPr>
        <w:t xml:space="preserve"> הרבה מאוד </w:t>
      </w:r>
      <w:bookmarkStart w:id="1951" w:name="_ETM_Q6_145000"/>
      <w:bookmarkEnd w:id="1951"/>
      <w:r>
        <w:rPr>
          <w:rFonts w:hint="cs"/>
          <w:rtl/>
          <w:lang w:eastAsia="he-IL"/>
        </w:rPr>
        <w:t>שנים. בניגוד אליך, באתי לעבוד ולא באתי לעשות הצגות.</w:t>
      </w:r>
    </w:p>
    <w:p w:rsidR="00974C44" w:rsidRDefault="00974C44" w:rsidP="00BE6415">
      <w:pPr>
        <w:rPr>
          <w:rtl/>
          <w:lang w:eastAsia="he-IL"/>
        </w:rPr>
      </w:pPr>
    </w:p>
    <w:p w:rsidR="00974C44" w:rsidRDefault="00974C44" w:rsidP="00BE6415">
      <w:pPr>
        <w:pStyle w:val="af7"/>
        <w:keepNext/>
        <w:rPr>
          <w:rtl/>
        </w:rPr>
      </w:pPr>
      <w:bookmarkStart w:id="1952" w:name="ET_yor_6488_17"/>
      <w:r w:rsidRPr="00566431">
        <w:rPr>
          <w:rStyle w:val="TagStyle"/>
          <w:rtl/>
        </w:rPr>
        <w:t xml:space="preserve"> &lt;&lt; יור &gt;&gt;</w:t>
      </w:r>
      <w:r w:rsidRPr="00EF5B35">
        <w:rPr>
          <w:rStyle w:val="TagStyle"/>
          <w:rtl/>
        </w:rPr>
        <w:t xml:space="preserve"> </w:t>
      </w:r>
      <w:r>
        <w:rPr>
          <w:rtl/>
        </w:rPr>
        <w:t>היו"ר אוריאל בוסו:</w:t>
      </w:r>
      <w:r w:rsidRPr="00EF5B35">
        <w:rPr>
          <w:rStyle w:val="TagStyle"/>
          <w:rtl/>
        </w:rPr>
        <w:t xml:space="preserve"> </w:t>
      </w:r>
      <w:r w:rsidRPr="00566431">
        <w:rPr>
          <w:rStyle w:val="TagStyle"/>
          <w:rtl/>
        </w:rPr>
        <w:t>&lt;&lt; יור &gt;&gt;</w:t>
      </w:r>
      <w:r>
        <w:rPr>
          <w:rtl/>
        </w:rPr>
        <w:t xml:space="preserve"> </w:t>
      </w:r>
      <w:bookmarkEnd w:id="1952"/>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תודה רבה. השר, אתה לא חייב לענות. </w:t>
      </w:r>
    </w:p>
    <w:p w:rsidR="00974C44" w:rsidRDefault="00974C44" w:rsidP="00BE6415">
      <w:pPr>
        <w:rPr>
          <w:rtl/>
          <w:lang w:eastAsia="he-IL"/>
        </w:rPr>
      </w:pPr>
    </w:p>
    <w:p w:rsidR="00974C44" w:rsidRDefault="00974C44" w:rsidP="00BE6415">
      <w:pPr>
        <w:pStyle w:val="af6"/>
        <w:keepNext/>
        <w:rPr>
          <w:rtl/>
        </w:rPr>
      </w:pPr>
      <w:bookmarkStart w:id="1953" w:name="ET_interruption_6158_18"/>
      <w:r w:rsidRPr="00566431">
        <w:rPr>
          <w:rStyle w:val="TagStyle"/>
          <w:rtl/>
        </w:rPr>
        <w:t xml:space="preserve"> &lt;&lt; קריאה &gt;&gt;</w:t>
      </w:r>
      <w:r w:rsidRPr="00EF5B35">
        <w:rPr>
          <w:rStyle w:val="TagStyle"/>
          <w:rtl/>
        </w:rPr>
        <w:t xml:space="preserve"> </w:t>
      </w:r>
      <w:r>
        <w:rPr>
          <w:rtl/>
        </w:rPr>
        <w:t>אפרת רייטן מרום (העבודה):</w:t>
      </w:r>
      <w:r w:rsidRPr="00EF5B35">
        <w:rPr>
          <w:rStyle w:val="TagStyle"/>
          <w:rtl/>
        </w:rPr>
        <w:t xml:space="preserve"> </w:t>
      </w:r>
      <w:r w:rsidRPr="00566431">
        <w:rPr>
          <w:rStyle w:val="TagStyle"/>
          <w:rtl/>
        </w:rPr>
        <w:t>&lt;&lt; קריאה &gt;&gt;</w:t>
      </w:r>
      <w:r>
        <w:rPr>
          <w:rtl/>
        </w:rPr>
        <w:t xml:space="preserve"> </w:t>
      </w:r>
      <w:bookmarkEnd w:id="1953"/>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באתי לעבוד ולא באתי לעשות הצגות </w:t>
      </w:r>
      <w:r w:rsidR="00983FBC">
        <w:rPr>
          <w:rFonts w:hint="cs"/>
          <w:rtl/>
          <w:lang w:eastAsia="he-IL"/>
        </w:rPr>
        <w:t>– – –</w:t>
      </w:r>
    </w:p>
    <w:p w:rsidR="00974C44" w:rsidRDefault="00974C44" w:rsidP="00BE6415">
      <w:pPr>
        <w:rPr>
          <w:rtl/>
          <w:lang w:eastAsia="he-IL"/>
        </w:rPr>
      </w:pPr>
    </w:p>
    <w:p w:rsidR="00974C44" w:rsidRDefault="00974C44" w:rsidP="00BE6415">
      <w:pPr>
        <w:pStyle w:val="-"/>
        <w:keepNext/>
        <w:rPr>
          <w:rtl/>
        </w:rPr>
      </w:pPr>
      <w:r w:rsidRPr="00566431">
        <w:rPr>
          <w:rStyle w:val="TagStyle"/>
          <w:rtl/>
        </w:rPr>
        <w:t>&lt;&lt; דובר_המשך &gt;&gt;</w:t>
      </w:r>
      <w:r w:rsidRPr="008742E4">
        <w:rPr>
          <w:rStyle w:val="TagStyle"/>
          <w:rtl/>
        </w:rPr>
        <w:t xml:space="preserve"> </w:t>
      </w:r>
      <w:r>
        <w:rPr>
          <w:rtl/>
        </w:rPr>
        <w:t>השר לביטחון לאומי איתמר בן גביר:</w:t>
      </w:r>
      <w:r w:rsidRPr="008742E4">
        <w:rPr>
          <w:rStyle w:val="TagStyle"/>
          <w:rtl/>
        </w:rPr>
        <w:t xml:space="preserve"> </w:t>
      </w:r>
      <w:r w:rsidRPr="00566431">
        <w:rPr>
          <w:rStyle w:val="TagStyle"/>
          <w:rtl/>
        </w:rPr>
        <w:t>&lt;&lt; דובר_המשך &gt;&gt;</w:t>
      </w:r>
      <w:r>
        <w:rPr>
          <w:rtl/>
        </w:rPr>
        <w:t xml:space="preserve"> </w:t>
      </w:r>
    </w:p>
    <w:p w:rsidR="00974C44" w:rsidRDefault="00974C44" w:rsidP="00983FBC">
      <w:pPr>
        <w:rPr>
          <w:rtl/>
          <w:lang w:eastAsia="he-IL"/>
        </w:rPr>
      </w:pPr>
    </w:p>
    <w:p w:rsidR="00974C44" w:rsidRDefault="00974C44" w:rsidP="00BE6415">
      <w:pPr>
        <w:rPr>
          <w:rtl/>
          <w:lang w:eastAsia="he-IL"/>
        </w:rPr>
      </w:pPr>
      <w:bookmarkStart w:id="1954" w:name="_ETM_Q6_150000"/>
      <w:bookmarkEnd w:id="1954"/>
      <w:r>
        <w:rPr>
          <w:rFonts w:hint="cs"/>
          <w:rtl/>
          <w:lang w:eastAsia="he-IL"/>
        </w:rPr>
        <w:t>מה קרה, התחיל הפריימריז במפלגת העבודה? הפריימריז התחיל במפלגת העבודה?</w:t>
      </w:r>
    </w:p>
    <w:p w:rsidR="00974C44" w:rsidRDefault="00974C44" w:rsidP="00BE6415">
      <w:pPr>
        <w:rPr>
          <w:rtl/>
          <w:lang w:eastAsia="he-IL"/>
        </w:rPr>
      </w:pPr>
      <w:bookmarkStart w:id="1955" w:name="_ETM_Q6_153000"/>
      <w:bookmarkEnd w:id="1955"/>
    </w:p>
    <w:p w:rsidR="00974C44" w:rsidRDefault="00974C44" w:rsidP="00BE6415">
      <w:pPr>
        <w:pStyle w:val="af6"/>
        <w:keepNext/>
        <w:rPr>
          <w:rtl/>
        </w:rPr>
      </w:pPr>
      <w:bookmarkStart w:id="1956" w:name="ET_interruption_6158_19"/>
      <w:r w:rsidRPr="00566431">
        <w:rPr>
          <w:rStyle w:val="TagStyle"/>
          <w:rtl/>
        </w:rPr>
        <w:t xml:space="preserve"> &lt;&lt; קריאה &gt;&gt;</w:t>
      </w:r>
      <w:r w:rsidRPr="00EF5B35">
        <w:rPr>
          <w:rStyle w:val="TagStyle"/>
          <w:rtl/>
        </w:rPr>
        <w:t xml:space="preserve"> </w:t>
      </w:r>
      <w:r>
        <w:rPr>
          <w:rtl/>
        </w:rPr>
        <w:t>אפרת רייטן מרום (העבודה):</w:t>
      </w:r>
      <w:r w:rsidRPr="00EF5B35">
        <w:rPr>
          <w:rStyle w:val="TagStyle"/>
          <w:rtl/>
        </w:rPr>
        <w:t xml:space="preserve"> </w:t>
      </w:r>
      <w:r w:rsidRPr="00566431">
        <w:rPr>
          <w:rStyle w:val="TagStyle"/>
          <w:rtl/>
        </w:rPr>
        <w:t>&lt;&lt; קריאה &gt;&gt;</w:t>
      </w:r>
      <w:r>
        <w:rPr>
          <w:rtl/>
        </w:rPr>
        <w:t xml:space="preserve"> </w:t>
      </w:r>
      <w:bookmarkEnd w:id="1956"/>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אתה רוצה לענות לי עניינית או אתה רוצה לנצל </w:t>
      </w:r>
      <w:bookmarkStart w:id="1957" w:name="_ETM_Q6_154000"/>
      <w:bookmarkEnd w:id="1957"/>
      <w:r>
        <w:rPr>
          <w:rFonts w:hint="cs"/>
          <w:rtl/>
          <w:lang w:eastAsia="he-IL"/>
        </w:rPr>
        <w:t>את הבמה? תענה.</w:t>
      </w:r>
    </w:p>
    <w:p w:rsidR="00974C44" w:rsidRDefault="00974C44" w:rsidP="00BE6415">
      <w:pPr>
        <w:rPr>
          <w:rtl/>
          <w:lang w:eastAsia="he-IL"/>
        </w:rPr>
      </w:pPr>
    </w:p>
    <w:p w:rsidR="00974C44" w:rsidRDefault="00974C44" w:rsidP="00BE6415">
      <w:pPr>
        <w:pStyle w:val="-"/>
        <w:keepNext/>
        <w:rPr>
          <w:rtl/>
        </w:rPr>
      </w:pPr>
      <w:bookmarkStart w:id="1958" w:name="ET_speakercontinue_6427_52"/>
      <w:r w:rsidRPr="00566431">
        <w:rPr>
          <w:rStyle w:val="TagStyle"/>
          <w:rtl/>
        </w:rPr>
        <w:t>&lt;&lt; דובר_המשך &gt;&gt;</w:t>
      </w:r>
      <w:r w:rsidRPr="008742E4">
        <w:rPr>
          <w:rStyle w:val="TagStyle"/>
          <w:rtl/>
        </w:rPr>
        <w:t xml:space="preserve"> </w:t>
      </w:r>
      <w:r>
        <w:rPr>
          <w:rtl/>
        </w:rPr>
        <w:t>השר לביטחון לאומי איתמר בן גביר:</w:t>
      </w:r>
      <w:r w:rsidRPr="008742E4">
        <w:rPr>
          <w:rStyle w:val="TagStyle"/>
          <w:rtl/>
        </w:rPr>
        <w:t xml:space="preserve"> </w:t>
      </w:r>
      <w:r w:rsidRPr="00566431">
        <w:rPr>
          <w:rStyle w:val="TagStyle"/>
          <w:rtl/>
        </w:rPr>
        <w:t>&lt;&lt; דובר_המשך &gt;&gt;</w:t>
      </w:r>
      <w:bookmarkEnd w:id="1958"/>
      <w:r>
        <w:rPr>
          <w:rtl/>
        </w:rPr>
        <w:t xml:space="preserve"> </w:t>
      </w:r>
    </w:p>
    <w:p w:rsidR="00974C44" w:rsidRDefault="00974C44" w:rsidP="00983FBC">
      <w:pPr>
        <w:rPr>
          <w:rtl/>
          <w:lang w:eastAsia="he-IL"/>
        </w:rPr>
      </w:pPr>
    </w:p>
    <w:p w:rsidR="00974C44" w:rsidRDefault="00974C44" w:rsidP="00BE6415">
      <w:pPr>
        <w:rPr>
          <w:rtl/>
          <w:lang w:eastAsia="he-IL"/>
        </w:rPr>
      </w:pPr>
      <w:bookmarkStart w:id="1959" w:name="_ETM_Q6_155000"/>
      <w:bookmarkEnd w:id="1959"/>
      <w:r>
        <w:rPr>
          <w:rFonts w:hint="cs"/>
          <w:rtl/>
          <w:lang w:eastAsia="he-IL"/>
        </w:rPr>
        <w:t>הפריימריז התחיל במפלגת העבודה?</w:t>
      </w:r>
    </w:p>
    <w:p w:rsidR="00974C44" w:rsidRDefault="00974C44" w:rsidP="00BE6415">
      <w:pPr>
        <w:rPr>
          <w:rtl/>
          <w:lang w:eastAsia="he-IL"/>
        </w:rPr>
      </w:pPr>
    </w:p>
    <w:p w:rsidR="00974C44" w:rsidRDefault="00974C44" w:rsidP="00BE6415">
      <w:pPr>
        <w:pStyle w:val="af6"/>
        <w:keepNext/>
        <w:rPr>
          <w:rtl/>
        </w:rPr>
      </w:pPr>
      <w:bookmarkStart w:id="1960" w:name="ET_interruption_6158_20"/>
      <w:r w:rsidRPr="00566431">
        <w:rPr>
          <w:rStyle w:val="TagStyle"/>
          <w:rtl/>
        </w:rPr>
        <w:t xml:space="preserve"> &lt;&lt; קריאה &gt;&gt;</w:t>
      </w:r>
      <w:r w:rsidRPr="00EF5B35">
        <w:rPr>
          <w:rStyle w:val="TagStyle"/>
          <w:rtl/>
        </w:rPr>
        <w:t xml:space="preserve"> </w:t>
      </w:r>
      <w:r>
        <w:rPr>
          <w:rtl/>
        </w:rPr>
        <w:t>אפרת רייטן מרום (העבודה):</w:t>
      </w:r>
      <w:r w:rsidRPr="00EF5B35">
        <w:rPr>
          <w:rStyle w:val="TagStyle"/>
          <w:rtl/>
        </w:rPr>
        <w:t xml:space="preserve"> </w:t>
      </w:r>
      <w:r w:rsidRPr="00566431">
        <w:rPr>
          <w:rStyle w:val="TagStyle"/>
          <w:rtl/>
        </w:rPr>
        <w:t>&lt;&lt; קריאה &gt;&gt;</w:t>
      </w:r>
      <w:r>
        <w:rPr>
          <w:rtl/>
        </w:rPr>
        <w:t xml:space="preserve"> </w:t>
      </w:r>
      <w:bookmarkEnd w:id="1960"/>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תענה עניינית, </w:t>
      </w:r>
      <w:bookmarkStart w:id="1961" w:name="_ETM_Q6_156000"/>
      <w:bookmarkEnd w:id="1961"/>
      <w:r>
        <w:rPr>
          <w:rFonts w:hint="cs"/>
          <w:rtl/>
          <w:lang w:eastAsia="he-IL"/>
        </w:rPr>
        <w:t xml:space="preserve">אל תתחמק. </w:t>
      </w:r>
    </w:p>
    <w:p w:rsidR="00974C44" w:rsidRDefault="00974C44" w:rsidP="00BE6415">
      <w:pPr>
        <w:rPr>
          <w:rtl/>
          <w:lang w:eastAsia="he-IL"/>
        </w:rPr>
      </w:pPr>
    </w:p>
    <w:p w:rsidR="00974C44" w:rsidRDefault="00974C44" w:rsidP="00BE6415">
      <w:pPr>
        <w:pStyle w:val="af7"/>
        <w:keepNext/>
        <w:rPr>
          <w:rtl/>
        </w:rPr>
      </w:pPr>
      <w:bookmarkStart w:id="1962" w:name="ET_yor_6488_21"/>
      <w:r w:rsidRPr="00566431">
        <w:rPr>
          <w:rStyle w:val="TagStyle"/>
          <w:rtl/>
        </w:rPr>
        <w:t xml:space="preserve"> &lt;&lt; יור &gt;&gt;</w:t>
      </w:r>
      <w:r w:rsidRPr="00EF5B35">
        <w:rPr>
          <w:rStyle w:val="TagStyle"/>
          <w:rtl/>
        </w:rPr>
        <w:t xml:space="preserve"> </w:t>
      </w:r>
      <w:r>
        <w:rPr>
          <w:rtl/>
        </w:rPr>
        <w:t>היו"ר אוריאל בוסו:</w:t>
      </w:r>
      <w:r w:rsidRPr="00EF5B35">
        <w:rPr>
          <w:rStyle w:val="TagStyle"/>
          <w:rtl/>
        </w:rPr>
        <w:t xml:space="preserve"> </w:t>
      </w:r>
      <w:r w:rsidRPr="00566431">
        <w:rPr>
          <w:rStyle w:val="TagStyle"/>
          <w:rtl/>
        </w:rPr>
        <w:t>&lt;&lt; יור &gt;&gt;</w:t>
      </w:r>
      <w:r>
        <w:rPr>
          <w:rtl/>
        </w:rPr>
        <w:t xml:space="preserve"> </w:t>
      </w:r>
      <w:bookmarkEnd w:id="1962"/>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תודה רבה. אנחנו </w:t>
      </w:r>
      <w:bookmarkStart w:id="1963" w:name="_ETM_Q6_160000"/>
      <w:bookmarkEnd w:id="1963"/>
      <w:r>
        <w:rPr>
          <w:rFonts w:hint="cs"/>
          <w:rtl/>
          <w:lang w:eastAsia="he-IL"/>
        </w:rPr>
        <w:t xml:space="preserve">מודים לשר לביטחון לאומי. </w:t>
      </w:r>
    </w:p>
    <w:p w:rsidR="00974C44" w:rsidRPr="00AB2118" w:rsidRDefault="00974C44" w:rsidP="00BE6415">
      <w:pPr>
        <w:keepNext/>
        <w:rPr>
          <w:rtl/>
        </w:rPr>
      </w:pPr>
    </w:p>
    <w:p w:rsidR="00974C44" w:rsidRDefault="00974C44" w:rsidP="00BE6415">
      <w:pPr>
        <w:pStyle w:val="af6"/>
        <w:keepNext/>
        <w:rPr>
          <w:rtl/>
        </w:rPr>
      </w:pPr>
      <w:bookmarkStart w:id="1964" w:name="ET_interruption_6158_23"/>
      <w:r w:rsidRPr="00566431">
        <w:rPr>
          <w:rStyle w:val="TagStyle"/>
          <w:rtl/>
        </w:rPr>
        <w:t xml:space="preserve"> &lt;&lt; קריאה &gt;&gt;</w:t>
      </w:r>
      <w:r w:rsidRPr="00EF5B35">
        <w:rPr>
          <w:rStyle w:val="TagStyle"/>
          <w:rtl/>
        </w:rPr>
        <w:t xml:space="preserve"> </w:t>
      </w:r>
      <w:r>
        <w:rPr>
          <w:rtl/>
        </w:rPr>
        <w:t>אפרת רייטן מרום (העבודה):</w:t>
      </w:r>
      <w:r w:rsidRPr="00EF5B35">
        <w:rPr>
          <w:rStyle w:val="TagStyle"/>
          <w:rtl/>
        </w:rPr>
        <w:t xml:space="preserve"> </w:t>
      </w:r>
      <w:r w:rsidRPr="00566431">
        <w:rPr>
          <w:rStyle w:val="TagStyle"/>
          <w:rtl/>
        </w:rPr>
        <w:t>&lt;&lt; קריאה &gt;&gt;</w:t>
      </w:r>
      <w:r>
        <w:rPr>
          <w:rtl/>
        </w:rPr>
        <w:t xml:space="preserve"> </w:t>
      </w:r>
      <w:bookmarkEnd w:id="1964"/>
    </w:p>
    <w:p w:rsidR="00974C44" w:rsidRDefault="00974C44" w:rsidP="00983FBC">
      <w:pPr>
        <w:rPr>
          <w:rtl/>
          <w:lang w:eastAsia="he-IL"/>
        </w:rPr>
      </w:pPr>
    </w:p>
    <w:p w:rsidR="00974C44" w:rsidRDefault="00974C44" w:rsidP="00BE6415">
      <w:pPr>
        <w:rPr>
          <w:rtl/>
          <w:lang w:eastAsia="he-IL"/>
        </w:rPr>
      </w:pPr>
      <w:r>
        <w:rPr>
          <w:rFonts w:hint="cs"/>
          <w:rtl/>
          <w:lang w:eastAsia="he-IL"/>
        </w:rPr>
        <w:t>אתה פחדן ומתחמק. תענה עניינית.</w:t>
      </w:r>
    </w:p>
    <w:p w:rsidR="00974C44" w:rsidRDefault="00974C44" w:rsidP="00BE6415">
      <w:pPr>
        <w:rPr>
          <w:rtl/>
          <w:lang w:eastAsia="he-IL"/>
        </w:rPr>
      </w:pPr>
    </w:p>
    <w:p w:rsidR="00974C44" w:rsidRDefault="00974C44" w:rsidP="00BE6415">
      <w:pPr>
        <w:pStyle w:val="af7"/>
        <w:keepNext/>
        <w:rPr>
          <w:rtl/>
        </w:rPr>
      </w:pPr>
      <w:bookmarkStart w:id="1965" w:name="ET_yor_6488_48"/>
      <w:r w:rsidRPr="00F459B4">
        <w:rPr>
          <w:rStyle w:val="TagStyle"/>
          <w:rtl/>
        </w:rPr>
        <w:t xml:space="preserve"> &lt;&lt; יור &gt;&gt; </w:t>
      </w:r>
      <w:r>
        <w:rPr>
          <w:rtl/>
        </w:rPr>
        <w:t>היו"ר אוריאל בוסו:</w:t>
      </w:r>
      <w:r w:rsidRPr="00F459B4">
        <w:rPr>
          <w:rStyle w:val="TagStyle"/>
          <w:rtl/>
        </w:rPr>
        <w:t xml:space="preserve"> &lt;&lt; יור &gt;&gt;</w:t>
      </w:r>
      <w:r>
        <w:rPr>
          <w:rtl/>
        </w:rPr>
        <w:t xml:space="preserve"> </w:t>
      </w:r>
      <w:bookmarkEnd w:id="1965"/>
    </w:p>
    <w:p w:rsidR="00974C44" w:rsidRDefault="00974C44" w:rsidP="00983FBC">
      <w:pPr>
        <w:rPr>
          <w:rtl/>
        </w:rPr>
      </w:pPr>
    </w:p>
    <w:p w:rsidR="00974C44" w:rsidRDefault="00974C44" w:rsidP="00BE6415">
      <w:pPr>
        <w:rPr>
          <w:rtl/>
        </w:rPr>
      </w:pPr>
      <w:r>
        <w:rPr>
          <w:rFonts w:hint="cs"/>
          <w:rtl/>
        </w:rPr>
        <w:t xml:space="preserve">אני קורא אותך קריאה ראשונה. </w:t>
      </w:r>
      <w:bookmarkStart w:id="1966" w:name="_ETM_Q6_164231"/>
      <w:bookmarkEnd w:id="1966"/>
    </w:p>
    <w:p w:rsidR="00974C44" w:rsidRDefault="00974C44" w:rsidP="00BE6415">
      <w:pPr>
        <w:rPr>
          <w:rtl/>
        </w:rPr>
      </w:pPr>
      <w:bookmarkStart w:id="1967" w:name="_ETM_Q6_164329"/>
      <w:bookmarkEnd w:id="1967"/>
    </w:p>
    <w:p w:rsidR="00974C44" w:rsidRDefault="00974C44" w:rsidP="00BE6415">
      <w:pPr>
        <w:pStyle w:val="af6"/>
        <w:keepNext/>
        <w:rPr>
          <w:rtl/>
        </w:rPr>
      </w:pPr>
      <w:bookmarkStart w:id="1968" w:name="ET_interruption_6158_49"/>
      <w:r w:rsidRPr="00F459B4">
        <w:rPr>
          <w:rStyle w:val="TagStyle"/>
          <w:rtl/>
        </w:rPr>
        <w:t xml:space="preserve"> &lt;&lt; קריאה &gt;&gt; </w:t>
      </w:r>
      <w:r>
        <w:rPr>
          <w:rtl/>
        </w:rPr>
        <w:t>אפרת רייטן מרום (העבודה):</w:t>
      </w:r>
      <w:r w:rsidRPr="00F459B4">
        <w:rPr>
          <w:rStyle w:val="TagStyle"/>
          <w:rtl/>
        </w:rPr>
        <w:t xml:space="preserve"> &lt;&lt; קריאה &gt;&gt;</w:t>
      </w:r>
      <w:r>
        <w:rPr>
          <w:rtl/>
        </w:rPr>
        <w:t xml:space="preserve"> </w:t>
      </w:r>
      <w:bookmarkEnd w:id="1968"/>
    </w:p>
    <w:p w:rsidR="00974C44" w:rsidRDefault="00974C44" w:rsidP="00983FBC">
      <w:pPr>
        <w:rPr>
          <w:rtl/>
        </w:rPr>
      </w:pPr>
    </w:p>
    <w:p w:rsidR="00974C44" w:rsidRDefault="00974C44" w:rsidP="00AB2118">
      <w:pPr>
        <w:rPr>
          <w:rtl/>
        </w:rPr>
      </w:pPr>
      <w:r>
        <w:rPr>
          <w:rFonts w:hint="cs"/>
          <w:rtl/>
        </w:rPr>
        <w:t>אין לך מה להגיד</w:t>
      </w:r>
      <w:r w:rsidR="00AB2118">
        <w:rPr>
          <w:rFonts w:hint="cs"/>
          <w:rtl/>
        </w:rPr>
        <w:t>.</w:t>
      </w:r>
      <w:r>
        <w:rPr>
          <w:rFonts w:hint="cs"/>
          <w:rtl/>
        </w:rPr>
        <w:t xml:space="preserve"> אתה פחדן ומתחמק. אתה </w:t>
      </w:r>
      <w:bookmarkStart w:id="1969" w:name="_ETM_Q6_168000"/>
      <w:bookmarkEnd w:id="1969"/>
      <w:r>
        <w:rPr>
          <w:rFonts w:hint="cs"/>
          <w:rtl/>
        </w:rPr>
        <w:t>פחדן ומתחמק.</w:t>
      </w:r>
    </w:p>
    <w:p w:rsidR="00974C44" w:rsidRDefault="00974C44" w:rsidP="00BE6415">
      <w:pPr>
        <w:rPr>
          <w:rtl/>
        </w:rPr>
      </w:pPr>
      <w:bookmarkStart w:id="1970" w:name="_ETM_Q6_165161"/>
      <w:bookmarkStart w:id="1971" w:name="_ETM_Q6_165258"/>
      <w:bookmarkEnd w:id="1970"/>
      <w:bookmarkEnd w:id="1971"/>
    </w:p>
    <w:p w:rsidR="00974C44" w:rsidRDefault="00974C44" w:rsidP="00BE6415">
      <w:pPr>
        <w:pStyle w:val="af7"/>
        <w:keepNext/>
        <w:rPr>
          <w:rtl/>
        </w:rPr>
      </w:pPr>
      <w:bookmarkStart w:id="1972" w:name="ET_yor_6488_50"/>
      <w:r w:rsidRPr="00F459B4">
        <w:rPr>
          <w:rStyle w:val="TagStyle"/>
          <w:rtl/>
        </w:rPr>
        <w:t xml:space="preserve"> &lt;&lt; יור &gt;&gt; </w:t>
      </w:r>
      <w:r>
        <w:rPr>
          <w:rtl/>
        </w:rPr>
        <w:t>היו"ר אוריאל בוסו:</w:t>
      </w:r>
      <w:r w:rsidRPr="00F459B4">
        <w:rPr>
          <w:rStyle w:val="TagStyle"/>
          <w:rtl/>
        </w:rPr>
        <w:t xml:space="preserve"> &lt;&lt; יור &gt;&gt;</w:t>
      </w:r>
      <w:r>
        <w:rPr>
          <w:rtl/>
        </w:rPr>
        <w:t xml:space="preserve"> </w:t>
      </w:r>
      <w:bookmarkEnd w:id="1972"/>
    </w:p>
    <w:p w:rsidR="00974C44" w:rsidRDefault="00974C44" w:rsidP="00983FBC">
      <w:pPr>
        <w:rPr>
          <w:rtl/>
          <w:lang w:eastAsia="he-IL"/>
        </w:rPr>
      </w:pPr>
    </w:p>
    <w:p w:rsidR="00974C44" w:rsidRDefault="00974C44" w:rsidP="00BE6415">
      <w:pPr>
        <w:rPr>
          <w:rtl/>
          <w:lang w:eastAsia="he-IL"/>
        </w:rPr>
      </w:pPr>
      <w:bookmarkStart w:id="1973" w:name="_ETM_Q6_166005"/>
      <w:bookmarkEnd w:id="1973"/>
      <w:r>
        <w:rPr>
          <w:rFonts w:hint="cs"/>
          <w:rtl/>
          <w:lang w:eastAsia="he-IL"/>
        </w:rPr>
        <w:t>אני</w:t>
      </w:r>
      <w:bookmarkStart w:id="1974" w:name="_ETM_Q6_167319"/>
      <w:bookmarkEnd w:id="1974"/>
      <w:r>
        <w:rPr>
          <w:rFonts w:hint="cs"/>
          <w:rtl/>
          <w:lang w:eastAsia="he-IL"/>
        </w:rPr>
        <w:t xml:space="preserve"> קורא אותך קריאה שנייה. </w:t>
      </w:r>
    </w:p>
    <w:p w:rsidR="00974C44" w:rsidRDefault="00974C44" w:rsidP="00BE6415">
      <w:pPr>
        <w:rPr>
          <w:b/>
          <w:bCs/>
          <w:u w:val="single"/>
          <w:rtl/>
          <w:lang w:eastAsia="he-IL"/>
        </w:rPr>
      </w:pPr>
      <w:bookmarkStart w:id="1975" w:name="_ETM_Q6_167745"/>
      <w:bookmarkStart w:id="1976" w:name="_ETM_Q6_167859"/>
      <w:bookmarkEnd w:id="1975"/>
      <w:bookmarkEnd w:id="1976"/>
    </w:p>
    <w:p w:rsidR="00974C44" w:rsidRDefault="00974C44" w:rsidP="00BE6415">
      <w:pPr>
        <w:pStyle w:val="-"/>
        <w:keepNext/>
        <w:rPr>
          <w:rtl/>
        </w:rPr>
      </w:pPr>
      <w:bookmarkStart w:id="1977" w:name="ET_speakercontinue_6427_53"/>
      <w:r w:rsidRPr="00F459B4">
        <w:rPr>
          <w:rStyle w:val="TagStyle"/>
          <w:rtl/>
        </w:rPr>
        <w:t xml:space="preserve"> &lt;&lt; דובר_המשך &gt;&gt; </w:t>
      </w:r>
      <w:r>
        <w:rPr>
          <w:rtl/>
        </w:rPr>
        <w:t>השר לביטחון לאומי איתמר בן גביר:</w:t>
      </w:r>
      <w:r w:rsidRPr="00F459B4">
        <w:rPr>
          <w:rStyle w:val="TagStyle"/>
          <w:rtl/>
        </w:rPr>
        <w:t xml:space="preserve"> &lt;&lt; דובר_המשך &gt;&gt;</w:t>
      </w:r>
      <w:r>
        <w:rPr>
          <w:rtl/>
        </w:rPr>
        <w:t xml:space="preserve"> </w:t>
      </w:r>
      <w:bookmarkEnd w:id="1977"/>
    </w:p>
    <w:p w:rsidR="00974C44" w:rsidRDefault="00974C44" w:rsidP="00983FBC">
      <w:pPr>
        <w:rPr>
          <w:rtl/>
        </w:rPr>
      </w:pPr>
    </w:p>
    <w:p w:rsidR="00974C44" w:rsidRDefault="00974C44" w:rsidP="00BE6415">
      <w:pPr>
        <w:rPr>
          <w:rtl/>
        </w:rPr>
      </w:pPr>
      <w:r>
        <w:rPr>
          <w:rFonts w:hint="cs"/>
          <w:rtl/>
        </w:rPr>
        <w:t xml:space="preserve">היא </w:t>
      </w:r>
      <w:bookmarkStart w:id="1978" w:name="_ETM_Q6_165315"/>
      <w:bookmarkEnd w:id="1978"/>
      <w:r>
        <w:rPr>
          <w:rFonts w:hint="cs"/>
          <w:rtl/>
        </w:rPr>
        <w:t xml:space="preserve">לא רוצה תשובה. </w:t>
      </w:r>
    </w:p>
    <w:p w:rsidR="00974C44" w:rsidRDefault="00974C44" w:rsidP="00BE6415">
      <w:pPr>
        <w:rPr>
          <w:rtl/>
        </w:rPr>
      </w:pPr>
    </w:p>
    <w:p w:rsidR="00974C44" w:rsidRDefault="00974C44" w:rsidP="00BE6415">
      <w:pPr>
        <w:pStyle w:val="af7"/>
        <w:keepNext/>
        <w:rPr>
          <w:rtl/>
        </w:rPr>
      </w:pPr>
      <w:r w:rsidRPr="00566431">
        <w:rPr>
          <w:rStyle w:val="TagStyle"/>
          <w:rtl/>
        </w:rPr>
        <w:t xml:space="preserve"> &lt;&lt; יור &gt;&gt;</w:t>
      </w:r>
      <w:r w:rsidRPr="00EF5B35">
        <w:rPr>
          <w:rStyle w:val="TagStyle"/>
          <w:rtl/>
        </w:rPr>
        <w:t xml:space="preserve"> </w:t>
      </w:r>
      <w:r>
        <w:rPr>
          <w:rtl/>
        </w:rPr>
        <w:t>היו"ר אוריאל בוסו:</w:t>
      </w:r>
      <w:r w:rsidRPr="00EF5B35">
        <w:rPr>
          <w:rStyle w:val="TagStyle"/>
          <w:rtl/>
        </w:rPr>
        <w:t xml:space="preserve"> </w:t>
      </w:r>
      <w:r w:rsidRPr="00566431">
        <w:rPr>
          <w:rStyle w:val="TagStyle"/>
          <w:rtl/>
        </w:rPr>
        <w:t>&lt;&lt; יור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תודה רבה. </w:t>
      </w:r>
    </w:p>
    <w:p w:rsidR="00974C44" w:rsidRDefault="00974C44" w:rsidP="00BE6415">
      <w:pPr>
        <w:rPr>
          <w:rtl/>
          <w:lang w:eastAsia="he-IL"/>
        </w:rPr>
      </w:pPr>
    </w:p>
    <w:p w:rsidR="00974C44" w:rsidRDefault="00974C44" w:rsidP="00BE6415">
      <w:pPr>
        <w:pStyle w:val="af6"/>
        <w:keepNext/>
        <w:rPr>
          <w:rtl/>
        </w:rPr>
      </w:pPr>
      <w:bookmarkStart w:id="1979" w:name="ET_interruption_6158_25"/>
      <w:r w:rsidRPr="00566431">
        <w:rPr>
          <w:rStyle w:val="TagStyle"/>
          <w:rtl/>
        </w:rPr>
        <w:t xml:space="preserve"> &lt;&lt; קריאה &gt;&gt;</w:t>
      </w:r>
      <w:r w:rsidRPr="00EF5B35">
        <w:rPr>
          <w:rStyle w:val="TagStyle"/>
          <w:rtl/>
        </w:rPr>
        <w:t xml:space="preserve"> </w:t>
      </w:r>
      <w:r>
        <w:rPr>
          <w:rtl/>
        </w:rPr>
        <w:t>אפרת רייטן מרום (העבודה):</w:t>
      </w:r>
      <w:r w:rsidRPr="00EF5B35">
        <w:rPr>
          <w:rStyle w:val="TagStyle"/>
          <w:rtl/>
        </w:rPr>
        <w:t xml:space="preserve"> </w:t>
      </w:r>
      <w:r w:rsidRPr="00566431">
        <w:rPr>
          <w:rStyle w:val="TagStyle"/>
          <w:rtl/>
        </w:rPr>
        <w:t>&lt;&lt; קריאה &gt;&gt;</w:t>
      </w:r>
      <w:r>
        <w:rPr>
          <w:rtl/>
        </w:rPr>
        <w:t xml:space="preserve"> </w:t>
      </w:r>
      <w:bookmarkEnd w:id="1979"/>
    </w:p>
    <w:p w:rsidR="00974C44" w:rsidRDefault="00974C44" w:rsidP="00983FBC">
      <w:pPr>
        <w:rPr>
          <w:rtl/>
          <w:lang w:eastAsia="he-IL"/>
        </w:rPr>
      </w:pPr>
    </w:p>
    <w:p w:rsidR="00974C44" w:rsidRDefault="00974C44" w:rsidP="00BE6415">
      <w:pPr>
        <w:rPr>
          <w:rtl/>
          <w:lang w:eastAsia="he-IL"/>
        </w:rPr>
      </w:pPr>
      <w:bookmarkStart w:id="1980" w:name="_ETM_Q6_170000"/>
      <w:bookmarkEnd w:id="1980"/>
      <w:r>
        <w:rPr>
          <w:rFonts w:hint="cs"/>
          <w:rtl/>
          <w:lang w:eastAsia="he-IL"/>
        </w:rPr>
        <w:t xml:space="preserve">תענה עניינית לדבר. לא באת לעבוד, באת </w:t>
      </w:r>
      <w:bookmarkStart w:id="1981" w:name="_ETM_Q6_172000"/>
      <w:bookmarkEnd w:id="1981"/>
      <w:r>
        <w:rPr>
          <w:rFonts w:hint="cs"/>
          <w:rtl/>
          <w:lang w:eastAsia="he-IL"/>
        </w:rPr>
        <w:t>לעשות הצגות.</w:t>
      </w:r>
    </w:p>
    <w:p w:rsidR="00974C44" w:rsidRDefault="00974C44" w:rsidP="00BE6415">
      <w:pPr>
        <w:rPr>
          <w:rtl/>
          <w:lang w:eastAsia="he-IL"/>
        </w:rPr>
      </w:pPr>
    </w:p>
    <w:p w:rsidR="00974C44" w:rsidRDefault="00974C44" w:rsidP="00BE6415">
      <w:pPr>
        <w:pStyle w:val="af7"/>
        <w:keepNext/>
        <w:rPr>
          <w:rtl/>
        </w:rPr>
      </w:pPr>
      <w:r w:rsidRPr="00566431">
        <w:rPr>
          <w:rStyle w:val="TagStyle"/>
          <w:rtl/>
        </w:rPr>
        <w:t xml:space="preserve"> &lt;&lt; יור &gt;&gt;</w:t>
      </w:r>
      <w:r w:rsidRPr="00EF5B35">
        <w:rPr>
          <w:rStyle w:val="TagStyle"/>
          <w:rtl/>
        </w:rPr>
        <w:t xml:space="preserve"> </w:t>
      </w:r>
      <w:r>
        <w:rPr>
          <w:rtl/>
        </w:rPr>
        <w:t>היו"ר אוריאל בוסו:</w:t>
      </w:r>
      <w:r w:rsidRPr="00EF5B35">
        <w:rPr>
          <w:rStyle w:val="TagStyle"/>
          <w:rtl/>
        </w:rPr>
        <w:t xml:space="preserve"> </w:t>
      </w:r>
      <w:r w:rsidRPr="00566431">
        <w:rPr>
          <w:rStyle w:val="TagStyle"/>
          <w:rtl/>
        </w:rPr>
        <w:t>&lt;&lt; יור &gt;&gt;</w:t>
      </w:r>
      <w:r>
        <w:rPr>
          <w:rtl/>
        </w:rPr>
        <w:t xml:space="preserve"> </w:t>
      </w:r>
    </w:p>
    <w:p w:rsidR="00974C44" w:rsidRDefault="00974C44" w:rsidP="00983FBC">
      <w:pPr>
        <w:rPr>
          <w:rtl/>
          <w:lang w:eastAsia="he-IL"/>
        </w:rPr>
      </w:pPr>
    </w:p>
    <w:p w:rsidR="00974C44" w:rsidRDefault="00974C44" w:rsidP="00AB2118">
      <w:pPr>
        <w:rPr>
          <w:rtl/>
          <w:lang w:eastAsia="he-IL"/>
        </w:rPr>
      </w:pPr>
      <w:r>
        <w:rPr>
          <w:rFonts w:hint="cs"/>
          <w:rtl/>
          <w:lang w:eastAsia="he-IL"/>
        </w:rPr>
        <w:t>תודה רבה</w:t>
      </w:r>
      <w:r w:rsidR="00AB2118">
        <w:rPr>
          <w:rFonts w:hint="cs"/>
          <w:rtl/>
          <w:lang w:eastAsia="he-IL"/>
        </w:rPr>
        <w:t>.</w:t>
      </w:r>
      <w:r>
        <w:rPr>
          <w:rFonts w:hint="cs"/>
          <w:rtl/>
          <w:lang w:eastAsia="he-IL"/>
        </w:rPr>
        <w:t xml:space="preserve"> נא לצאת. חברי הכנסת, נמשיך. הודעה ליושב-ראש ועדת הכנסת. </w:t>
      </w:r>
    </w:p>
    <w:p w:rsidR="00974C44" w:rsidRDefault="00974C44" w:rsidP="00BE6415">
      <w:pPr>
        <w:rPr>
          <w:rtl/>
          <w:lang w:eastAsia="he-IL"/>
        </w:rPr>
      </w:pPr>
    </w:p>
    <w:p w:rsidR="00974C44" w:rsidRDefault="00974C44" w:rsidP="00BE6415">
      <w:pPr>
        <w:pStyle w:val="af6"/>
        <w:keepNext/>
        <w:rPr>
          <w:rtl/>
        </w:rPr>
      </w:pPr>
      <w:bookmarkStart w:id="1982" w:name="ET_interruption_6156_27"/>
      <w:r w:rsidRPr="00566431">
        <w:rPr>
          <w:rStyle w:val="TagStyle"/>
          <w:rtl/>
        </w:rPr>
        <w:t xml:space="preserve"> &lt;&lt; קריאה &gt;&gt;</w:t>
      </w:r>
      <w:r w:rsidRPr="00EF5B35">
        <w:rPr>
          <w:rStyle w:val="TagStyle"/>
          <w:rtl/>
        </w:rPr>
        <w:t xml:space="preserve"> </w:t>
      </w:r>
      <w:r>
        <w:rPr>
          <w:rtl/>
        </w:rPr>
        <w:t>גלעד קריב (העבודה):</w:t>
      </w:r>
      <w:r w:rsidRPr="00EF5B35">
        <w:rPr>
          <w:rStyle w:val="TagStyle"/>
          <w:rtl/>
        </w:rPr>
        <w:t xml:space="preserve"> </w:t>
      </w:r>
      <w:r w:rsidRPr="00566431">
        <w:rPr>
          <w:rStyle w:val="TagStyle"/>
          <w:rtl/>
        </w:rPr>
        <w:t>&lt;&lt; קריאה &gt;&gt;</w:t>
      </w:r>
      <w:r>
        <w:rPr>
          <w:rtl/>
        </w:rPr>
        <w:t xml:space="preserve"> </w:t>
      </w:r>
      <w:bookmarkEnd w:id="1982"/>
    </w:p>
    <w:p w:rsidR="00974C44" w:rsidRDefault="00974C44" w:rsidP="00983FBC">
      <w:pPr>
        <w:rPr>
          <w:rtl/>
          <w:lang w:eastAsia="he-IL"/>
        </w:rPr>
      </w:pPr>
    </w:p>
    <w:p w:rsidR="00974C44" w:rsidRDefault="00974C44" w:rsidP="00BE6415">
      <w:pPr>
        <w:rPr>
          <w:rtl/>
          <w:lang w:eastAsia="he-IL"/>
        </w:rPr>
      </w:pPr>
      <w:r>
        <w:rPr>
          <w:rFonts w:hint="cs"/>
          <w:rtl/>
          <w:lang w:eastAsia="he-IL"/>
        </w:rPr>
        <w:t>אבל הוא לא ענה.</w:t>
      </w:r>
    </w:p>
    <w:p w:rsidR="00974C44" w:rsidRDefault="00974C44" w:rsidP="00BE6415">
      <w:pPr>
        <w:rPr>
          <w:rtl/>
          <w:lang w:eastAsia="he-IL"/>
        </w:rPr>
      </w:pPr>
    </w:p>
    <w:p w:rsidR="00974C44" w:rsidRDefault="00974C44" w:rsidP="00BE6415">
      <w:pPr>
        <w:pStyle w:val="af7"/>
        <w:keepNext/>
        <w:rPr>
          <w:rtl/>
        </w:rPr>
      </w:pPr>
      <w:bookmarkStart w:id="1983" w:name="ET_yor_6488_28"/>
      <w:r w:rsidRPr="00566431">
        <w:rPr>
          <w:rStyle w:val="TagStyle"/>
          <w:rtl/>
        </w:rPr>
        <w:t xml:space="preserve"> &lt;&lt; יור &gt;&gt;</w:t>
      </w:r>
      <w:r w:rsidRPr="00EF5B35">
        <w:rPr>
          <w:rStyle w:val="TagStyle"/>
          <w:rtl/>
        </w:rPr>
        <w:t xml:space="preserve"> </w:t>
      </w:r>
      <w:r>
        <w:rPr>
          <w:rtl/>
        </w:rPr>
        <w:t>היו"ר אוריאל בוסו:</w:t>
      </w:r>
      <w:r w:rsidRPr="00EF5B35">
        <w:rPr>
          <w:rStyle w:val="TagStyle"/>
          <w:rtl/>
        </w:rPr>
        <w:t xml:space="preserve"> </w:t>
      </w:r>
      <w:r w:rsidRPr="00566431">
        <w:rPr>
          <w:rStyle w:val="TagStyle"/>
          <w:rtl/>
        </w:rPr>
        <w:t>&lt;&lt; יור &gt;&gt;</w:t>
      </w:r>
      <w:r>
        <w:rPr>
          <w:rtl/>
        </w:rPr>
        <w:t xml:space="preserve"> </w:t>
      </w:r>
      <w:bookmarkEnd w:id="1983"/>
    </w:p>
    <w:p w:rsidR="00974C44" w:rsidRDefault="00974C44" w:rsidP="00983FBC">
      <w:pPr>
        <w:rPr>
          <w:rtl/>
          <w:lang w:eastAsia="he-IL"/>
        </w:rPr>
      </w:pPr>
    </w:p>
    <w:p w:rsidR="00974C44" w:rsidRDefault="00974C44" w:rsidP="00BE6415">
      <w:pPr>
        <w:rPr>
          <w:rtl/>
          <w:lang w:eastAsia="he-IL"/>
        </w:rPr>
      </w:pPr>
      <w:r>
        <w:rPr>
          <w:rFonts w:hint="cs"/>
          <w:rtl/>
          <w:lang w:eastAsia="he-IL"/>
        </w:rPr>
        <w:t>הוא לא צריך לענות לה.</w:t>
      </w:r>
    </w:p>
    <w:p w:rsidR="00974C44" w:rsidRDefault="00974C44" w:rsidP="00BE6415">
      <w:pPr>
        <w:rPr>
          <w:rtl/>
          <w:lang w:eastAsia="he-IL"/>
        </w:rPr>
      </w:pPr>
    </w:p>
    <w:p w:rsidR="00974C44" w:rsidRDefault="00974C44" w:rsidP="00BE6415">
      <w:pPr>
        <w:pStyle w:val="af6"/>
        <w:keepNext/>
        <w:rPr>
          <w:rtl/>
        </w:rPr>
      </w:pPr>
      <w:r w:rsidRPr="00566431">
        <w:rPr>
          <w:rStyle w:val="TagStyle"/>
          <w:rtl/>
        </w:rPr>
        <w:t xml:space="preserve"> &lt;&lt; קריאה &gt;&gt;</w:t>
      </w:r>
      <w:r w:rsidRPr="00EF5B35">
        <w:rPr>
          <w:rStyle w:val="TagStyle"/>
          <w:rtl/>
        </w:rPr>
        <w:t xml:space="preserve"> </w:t>
      </w:r>
      <w:r>
        <w:rPr>
          <w:rtl/>
        </w:rPr>
        <w:t>אפרת רייטן מרום (העבודה):</w:t>
      </w:r>
      <w:r w:rsidRPr="00EF5B35">
        <w:rPr>
          <w:rStyle w:val="TagStyle"/>
          <w:rtl/>
        </w:rPr>
        <w:t xml:space="preserve"> </w:t>
      </w:r>
      <w:r w:rsidRPr="00566431">
        <w:rPr>
          <w:rStyle w:val="TagStyle"/>
          <w:rtl/>
        </w:rPr>
        <w:t>&lt;&lt; קריאה &gt;&gt;</w:t>
      </w:r>
      <w:r>
        <w:rPr>
          <w:rtl/>
        </w:rPr>
        <w:t xml:space="preserve"> </w:t>
      </w:r>
    </w:p>
    <w:p w:rsidR="00974C44" w:rsidRDefault="00974C44" w:rsidP="00983FBC">
      <w:pPr>
        <w:rPr>
          <w:rtl/>
          <w:lang w:eastAsia="he-IL"/>
        </w:rPr>
      </w:pPr>
    </w:p>
    <w:p w:rsidR="00974C44" w:rsidRDefault="00974C44" w:rsidP="00BE6415">
      <w:pPr>
        <w:rPr>
          <w:rtl/>
          <w:lang w:eastAsia="he-IL"/>
        </w:rPr>
      </w:pPr>
      <w:bookmarkStart w:id="1984" w:name="_ETM_Q6_179000"/>
      <w:bookmarkEnd w:id="1984"/>
      <w:r>
        <w:rPr>
          <w:rFonts w:hint="cs"/>
          <w:rtl/>
          <w:lang w:eastAsia="he-IL"/>
        </w:rPr>
        <w:t>שלא יענה. אל ת</w:t>
      </w:r>
      <w:bookmarkStart w:id="1985" w:name="_ETM_Q6_183000"/>
      <w:bookmarkEnd w:id="1985"/>
      <w:r>
        <w:rPr>
          <w:rFonts w:hint="cs"/>
          <w:rtl/>
          <w:lang w:eastAsia="he-IL"/>
        </w:rPr>
        <w:t xml:space="preserve">דאג, כל אזרחי מדינת ישראל רואים שהוא לא יודע לעשות שום דבר. פעם הוא </w:t>
      </w:r>
      <w:r w:rsidR="00983FBC">
        <w:rPr>
          <w:rFonts w:hint="cs"/>
          <w:rtl/>
          <w:lang w:eastAsia="he-IL"/>
        </w:rPr>
        <w:t>– – –</w:t>
      </w:r>
      <w:r>
        <w:rPr>
          <w:rFonts w:hint="cs"/>
          <w:rtl/>
          <w:lang w:eastAsia="he-IL"/>
        </w:rPr>
        <w:t xml:space="preserve"> פעם הוא עוד </w:t>
      </w:r>
      <w:bookmarkStart w:id="1986" w:name="_ETM_Q6_189000"/>
      <w:bookmarkEnd w:id="1986"/>
      <w:r>
        <w:rPr>
          <w:rFonts w:hint="cs"/>
          <w:rtl/>
          <w:lang w:eastAsia="he-IL"/>
        </w:rPr>
        <w:t xml:space="preserve">ידע להגיד </w:t>
      </w:r>
      <w:r w:rsidR="00983FBC">
        <w:rPr>
          <w:rFonts w:hint="cs"/>
          <w:rtl/>
          <w:lang w:eastAsia="he-IL"/>
        </w:rPr>
        <w:t>– – –</w:t>
      </w:r>
      <w:r>
        <w:rPr>
          <w:rFonts w:hint="cs"/>
          <w:rtl/>
          <w:lang w:eastAsia="he-IL"/>
        </w:rPr>
        <w:t xml:space="preserve"> </w:t>
      </w:r>
    </w:p>
    <w:p w:rsidR="00974C44" w:rsidRDefault="00974C44" w:rsidP="00BE6415">
      <w:pPr>
        <w:rPr>
          <w:rtl/>
          <w:lang w:eastAsia="he-IL"/>
        </w:rPr>
      </w:pPr>
    </w:p>
    <w:p w:rsidR="00974C44" w:rsidRDefault="00974C44" w:rsidP="00BE6415">
      <w:pPr>
        <w:pStyle w:val="af7"/>
        <w:keepNext/>
        <w:rPr>
          <w:rtl/>
        </w:rPr>
      </w:pPr>
      <w:bookmarkStart w:id="1987" w:name="ET_yor_6488_54"/>
      <w:r w:rsidRPr="00F459B4">
        <w:rPr>
          <w:rStyle w:val="TagStyle"/>
          <w:rtl/>
        </w:rPr>
        <w:t xml:space="preserve"> &lt;&lt; יור &gt;&gt; </w:t>
      </w:r>
      <w:r>
        <w:rPr>
          <w:rtl/>
        </w:rPr>
        <w:t>היו"ר אוריאל בוסו:</w:t>
      </w:r>
      <w:r w:rsidRPr="00F459B4">
        <w:rPr>
          <w:rStyle w:val="TagStyle"/>
          <w:rtl/>
        </w:rPr>
        <w:t xml:space="preserve"> &lt;&lt; יור &gt;&gt;</w:t>
      </w:r>
      <w:r>
        <w:rPr>
          <w:rtl/>
        </w:rPr>
        <w:t xml:space="preserve"> </w:t>
      </w:r>
      <w:bookmarkEnd w:id="1987"/>
    </w:p>
    <w:p w:rsidR="00974C44" w:rsidRDefault="00974C44" w:rsidP="00983FBC">
      <w:pPr>
        <w:rPr>
          <w:rtl/>
          <w:lang w:eastAsia="he-IL"/>
        </w:rPr>
      </w:pPr>
    </w:p>
    <w:p w:rsidR="00974C44" w:rsidRPr="00F459B4" w:rsidRDefault="00974C44" w:rsidP="00BE6415">
      <w:pPr>
        <w:rPr>
          <w:rtl/>
          <w:lang w:eastAsia="he-IL"/>
        </w:rPr>
      </w:pPr>
      <w:r>
        <w:rPr>
          <w:rFonts w:hint="cs"/>
          <w:rtl/>
          <w:lang w:eastAsia="he-IL"/>
        </w:rPr>
        <w:t xml:space="preserve">ביקשתי לצאת, אפרת. אפרת, </w:t>
      </w:r>
      <w:bookmarkStart w:id="1988" w:name="_ETM_Q6_191314"/>
      <w:bookmarkEnd w:id="1988"/>
      <w:r>
        <w:rPr>
          <w:rFonts w:hint="cs"/>
          <w:rtl/>
          <w:lang w:eastAsia="he-IL"/>
        </w:rPr>
        <w:t xml:space="preserve">תודה רבה. </w:t>
      </w:r>
    </w:p>
    <w:p w:rsidR="00974C44" w:rsidRDefault="00974C44" w:rsidP="00BE6415">
      <w:pPr>
        <w:rPr>
          <w:rtl/>
          <w:lang w:eastAsia="he-IL"/>
        </w:rPr>
      </w:pPr>
    </w:p>
    <w:p w:rsidR="00974C44" w:rsidRDefault="00974C44" w:rsidP="00BE6415">
      <w:pPr>
        <w:pStyle w:val="af6"/>
        <w:keepNext/>
        <w:rPr>
          <w:rtl/>
        </w:rPr>
      </w:pPr>
      <w:bookmarkStart w:id="1989" w:name="ET_interruption_קר_אה_30"/>
      <w:r w:rsidRPr="00566431">
        <w:rPr>
          <w:rStyle w:val="TagStyle"/>
          <w:rtl/>
        </w:rPr>
        <w:t xml:space="preserve"> &lt;&lt; קריאה &gt;&gt;</w:t>
      </w:r>
      <w:r w:rsidRPr="00EF5B35">
        <w:rPr>
          <w:rStyle w:val="TagStyle"/>
          <w:rtl/>
        </w:rPr>
        <w:t xml:space="preserve"> </w:t>
      </w:r>
      <w:r>
        <w:rPr>
          <w:rtl/>
        </w:rPr>
        <w:t>קריאה:</w:t>
      </w:r>
      <w:r w:rsidRPr="00EF5B35">
        <w:rPr>
          <w:rStyle w:val="TagStyle"/>
          <w:rtl/>
        </w:rPr>
        <w:t xml:space="preserve"> </w:t>
      </w:r>
      <w:r w:rsidRPr="00566431">
        <w:rPr>
          <w:rStyle w:val="TagStyle"/>
          <w:rtl/>
        </w:rPr>
        <w:t>&lt;&lt; קריאה &gt;&gt;</w:t>
      </w:r>
      <w:r>
        <w:rPr>
          <w:rtl/>
        </w:rPr>
        <w:t xml:space="preserve"> </w:t>
      </w:r>
      <w:bookmarkEnd w:id="1989"/>
    </w:p>
    <w:p w:rsidR="00974C44" w:rsidRDefault="00974C44" w:rsidP="00983FBC">
      <w:pPr>
        <w:rPr>
          <w:rtl/>
          <w:lang w:eastAsia="he-IL"/>
        </w:rPr>
      </w:pPr>
    </w:p>
    <w:p w:rsidR="00974C44" w:rsidRDefault="00983FBC" w:rsidP="00BE6415">
      <w:pPr>
        <w:rPr>
          <w:rtl/>
          <w:lang w:eastAsia="he-IL"/>
        </w:rPr>
      </w:pPr>
      <w:r>
        <w:rPr>
          <w:rFonts w:hint="cs"/>
          <w:rtl/>
          <w:lang w:eastAsia="he-IL"/>
        </w:rPr>
        <w:t>– – –</w:t>
      </w:r>
      <w:r w:rsidR="00974C44">
        <w:rPr>
          <w:rFonts w:hint="cs"/>
          <w:rtl/>
          <w:lang w:eastAsia="he-IL"/>
        </w:rPr>
        <w:t xml:space="preserve"> </w:t>
      </w:r>
    </w:p>
    <w:p w:rsidR="00974C44" w:rsidRDefault="00974C44" w:rsidP="00BE6415">
      <w:pPr>
        <w:rPr>
          <w:rtl/>
          <w:lang w:eastAsia="he-IL"/>
        </w:rPr>
      </w:pPr>
    </w:p>
    <w:p w:rsidR="00974C44" w:rsidRDefault="00974C44" w:rsidP="00BE6415">
      <w:pPr>
        <w:pStyle w:val="af6"/>
        <w:keepNext/>
        <w:rPr>
          <w:rtl/>
        </w:rPr>
      </w:pPr>
      <w:bookmarkStart w:id="1990" w:name="ET_interruption_6158_31"/>
      <w:r w:rsidRPr="00566431">
        <w:rPr>
          <w:rStyle w:val="TagStyle"/>
          <w:rtl/>
        </w:rPr>
        <w:t xml:space="preserve"> &lt;&lt; קריאה &gt;&gt;</w:t>
      </w:r>
      <w:r w:rsidRPr="00EF5B35">
        <w:rPr>
          <w:rStyle w:val="TagStyle"/>
          <w:rtl/>
        </w:rPr>
        <w:t xml:space="preserve"> </w:t>
      </w:r>
      <w:r>
        <w:rPr>
          <w:rtl/>
        </w:rPr>
        <w:t>אפרת רייטן מרום (העבודה):</w:t>
      </w:r>
      <w:r w:rsidRPr="00EF5B35">
        <w:rPr>
          <w:rStyle w:val="TagStyle"/>
          <w:rtl/>
        </w:rPr>
        <w:t xml:space="preserve"> </w:t>
      </w:r>
      <w:r w:rsidRPr="00566431">
        <w:rPr>
          <w:rStyle w:val="TagStyle"/>
          <w:rtl/>
        </w:rPr>
        <w:t>&lt;&lt; קריאה &gt;&gt;</w:t>
      </w:r>
      <w:r>
        <w:rPr>
          <w:rtl/>
        </w:rPr>
        <w:t xml:space="preserve"> </w:t>
      </w:r>
      <w:bookmarkEnd w:id="1990"/>
    </w:p>
    <w:p w:rsidR="00974C44" w:rsidRDefault="00974C44" w:rsidP="00983FBC">
      <w:pPr>
        <w:rPr>
          <w:rtl/>
          <w:lang w:eastAsia="he-IL"/>
        </w:rPr>
      </w:pPr>
    </w:p>
    <w:p w:rsidR="00974C44" w:rsidRDefault="00974C44" w:rsidP="00BE6415">
      <w:pPr>
        <w:rPr>
          <w:rtl/>
          <w:lang w:eastAsia="he-IL"/>
        </w:rPr>
      </w:pPr>
      <w:r>
        <w:rPr>
          <w:rFonts w:hint="cs"/>
          <w:rtl/>
          <w:lang w:eastAsia="he-IL"/>
        </w:rPr>
        <w:t>אתה אפס.</w:t>
      </w:r>
      <w:bookmarkStart w:id="1991" w:name="_ETM_Q6_193000"/>
      <w:bookmarkEnd w:id="1991"/>
      <w:r>
        <w:rPr>
          <w:rFonts w:hint="cs"/>
          <w:rtl/>
          <w:lang w:eastAsia="he-IL"/>
        </w:rPr>
        <w:t xml:space="preserve"> </w:t>
      </w:r>
    </w:p>
    <w:p w:rsidR="00974C44" w:rsidRDefault="00974C44" w:rsidP="00BE6415">
      <w:pPr>
        <w:rPr>
          <w:rtl/>
          <w:lang w:eastAsia="he-IL"/>
        </w:rPr>
      </w:pPr>
      <w:bookmarkStart w:id="1992" w:name="_ETM_Q6_194000"/>
      <w:bookmarkEnd w:id="1992"/>
    </w:p>
    <w:p w:rsidR="00974C44" w:rsidRDefault="00974C44" w:rsidP="00BE6415">
      <w:pPr>
        <w:pStyle w:val="af6"/>
        <w:keepNext/>
        <w:rPr>
          <w:rtl/>
        </w:rPr>
      </w:pPr>
      <w:bookmarkStart w:id="1993" w:name="ET_interruption_6156_33"/>
      <w:r w:rsidRPr="00566431">
        <w:rPr>
          <w:rStyle w:val="TagStyle"/>
          <w:rtl/>
        </w:rPr>
        <w:t xml:space="preserve"> &lt;&lt; קריאה &gt;&gt;</w:t>
      </w:r>
      <w:r w:rsidRPr="00EF5B35">
        <w:rPr>
          <w:rStyle w:val="TagStyle"/>
          <w:rtl/>
        </w:rPr>
        <w:t xml:space="preserve"> </w:t>
      </w:r>
      <w:r>
        <w:rPr>
          <w:rtl/>
        </w:rPr>
        <w:t>גלעד קריב (העבודה):</w:t>
      </w:r>
      <w:r w:rsidRPr="00EF5B35">
        <w:rPr>
          <w:rStyle w:val="TagStyle"/>
          <w:rtl/>
        </w:rPr>
        <w:t xml:space="preserve"> </w:t>
      </w:r>
      <w:r w:rsidRPr="00566431">
        <w:rPr>
          <w:rStyle w:val="TagStyle"/>
          <w:rtl/>
        </w:rPr>
        <w:t>&lt;&lt; קריאה &gt;&gt;</w:t>
      </w:r>
      <w:r>
        <w:rPr>
          <w:rtl/>
        </w:rPr>
        <w:t xml:space="preserve"> </w:t>
      </w:r>
      <w:bookmarkEnd w:id="1993"/>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הוא לא ענה. </w:t>
      </w:r>
    </w:p>
    <w:p w:rsidR="00974C44" w:rsidRPr="00EF5B35" w:rsidRDefault="00974C44" w:rsidP="00BE6415">
      <w:pPr>
        <w:rPr>
          <w:rtl/>
          <w:lang w:eastAsia="he-IL"/>
        </w:rPr>
      </w:pPr>
      <w:bookmarkStart w:id="1994" w:name="_ETM_Q6_195429"/>
      <w:bookmarkStart w:id="1995" w:name="_ETM_Q6_195529"/>
      <w:bookmarkEnd w:id="1994"/>
      <w:bookmarkEnd w:id="1995"/>
    </w:p>
    <w:p w:rsidR="00974C44" w:rsidRDefault="00974C44" w:rsidP="00BE6415">
      <w:pPr>
        <w:pStyle w:val="af7"/>
        <w:keepNext/>
        <w:rPr>
          <w:rtl/>
        </w:rPr>
      </w:pPr>
      <w:r w:rsidRPr="00566431">
        <w:rPr>
          <w:rStyle w:val="TagStyle"/>
          <w:rtl/>
        </w:rPr>
        <w:t xml:space="preserve"> &lt;&lt; יור &gt;&gt;</w:t>
      </w:r>
      <w:r w:rsidRPr="00EF5B35">
        <w:rPr>
          <w:rStyle w:val="TagStyle"/>
          <w:rtl/>
        </w:rPr>
        <w:t xml:space="preserve"> </w:t>
      </w:r>
      <w:r>
        <w:rPr>
          <w:rtl/>
        </w:rPr>
        <w:t>היו"ר אוריאל בוסו:</w:t>
      </w:r>
      <w:r w:rsidRPr="00EF5B35">
        <w:rPr>
          <w:rStyle w:val="TagStyle"/>
          <w:rtl/>
        </w:rPr>
        <w:t xml:space="preserve"> </w:t>
      </w:r>
      <w:r w:rsidRPr="00566431">
        <w:rPr>
          <w:rStyle w:val="TagStyle"/>
          <w:rtl/>
        </w:rPr>
        <w:t>&lt;&lt; יור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הוא התחיל לענות לך, אבל אתה </w:t>
      </w:r>
      <w:bookmarkStart w:id="1996" w:name="_ETM_Q6_196000"/>
      <w:bookmarkEnd w:id="1996"/>
      <w:r>
        <w:rPr>
          <w:rFonts w:hint="cs"/>
          <w:rtl/>
          <w:lang w:eastAsia="he-IL"/>
        </w:rPr>
        <w:t>המשכת להתריס. הוא</w:t>
      </w:r>
      <w:bookmarkStart w:id="1997" w:name="_ETM_Q6_198000"/>
      <w:bookmarkEnd w:id="1997"/>
      <w:r>
        <w:rPr>
          <w:rFonts w:hint="cs"/>
          <w:rtl/>
          <w:lang w:eastAsia="he-IL"/>
        </w:rPr>
        <w:t xml:space="preserve"> המשיך לענות, מה גם ש</w:t>
      </w:r>
      <w:r w:rsidR="00AB2118">
        <w:rPr>
          <w:rFonts w:hint="cs"/>
          <w:rtl/>
          <w:lang w:eastAsia="he-IL"/>
        </w:rPr>
        <w:t>ע</w:t>
      </w:r>
      <w:r>
        <w:rPr>
          <w:rFonts w:hint="cs"/>
          <w:rtl/>
          <w:lang w:eastAsia="he-IL"/>
        </w:rPr>
        <w:t>ל</w:t>
      </w:r>
      <w:r w:rsidR="00AB2118">
        <w:rPr>
          <w:rFonts w:hint="cs"/>
          <w:rtl/>
          <w:lang w:eastAsia="he-IL"/>
        </w:rPr>
        <w:t xml:space="preserve"> </w:t>
      </w:r>
      <w:r>
        <w:rPr>
          <w:rFonts w:hint="cs"/>
          <w:rtl/>
          <w:lang w:eastAsia="he-IL"/>
        </w:rPr>
        <w:t>שאלה נוספת הוא לא חייב</w:t>
      </w:r>
      <w:bookmarkStart w:id="1998" w:name="_ETM_Q6_201000"/>
      <w:bookmarkEnd w:id="1998"/>
      <w:r>
        <w:rPr>
          <w:rFonts w:hint="cs"/>
          <w:rtl/>
          <w:lang w:eastAsia="he-IL"/>
        </w:rPr>
        <w:t xml:space="preserve"> להשיב. הוא לא חייב להשיב. </w:t>
      </w:r>
    </w:p>
    <w:p w:rsidR="00974C44" w:rsidRDefault="00974C44" w:rsidP="00BE6415">
      <w:pPr>
        <w:rPr>
          <w:rtl/>
          <w:lang w:eastAsia="he-IL"/>
        </w:rPr>
      </w:pPr>
    </w:p>
    <w:p w:rsidR="00974C44" w:rsidRDefault="00974C44" w:rsidP="00BE6415">
      <w:pPr>
        <w:pStyle w:val="af6"/>
        <w:keepNext/>
        <w:rPr>
          <w:rtl/>
        </w:rPr>
      </w:pPr>
      <w:r w:rsidRPr="00566431">
        <w:rPr>
          <w:rStyle w:val="TagStyle"/>
          <w:rtl/>
        </w:rPr>
        <w:t xml:space="preserve"> &lt;&lt; קריאה &gt;&gt;</w:t>
      </w:r>
      <w:r w:rsidRPr="00EF5B35">
        <w:rPr>
          <w:rStyle w:val="TagStyle"/>
          <w:rtl/>
        </w:rPr>
        <w:t xml:space="preserve"> </w:t>
      </w:r>
      <w:r>
        <w:rPr>
          <w:rtl/>
        </w:rPr>
        <w:t>גלעד קריב (העבודה):</w:t>
      </w:r>
      <w:r w:rsidRPr="00EF5B35">
        <w:rPr>
          <w:rStyle w:val="TagStyle"/>
          <w:rtl/>
        </w:rPr>
        <w:t xml:space="preserve"> </w:t>
      </w:r>
      <w:r w:rsidRPr="00566431">
        <w:rPr>
          <w:rStyle w:val="TagStyle"/>
          <w:rtl/>
        </w:rPr>
        <w:t>&lt;&lt; קריאה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מה זה "הוא לא </w:t>
      </w:r>
      <w:bookmarkStart w:id="1999" w:name="_ETM_Q6_202000"/>
      <w:bookmarkEnd w:id="1999"/>
      <w:r>
        <w:rPr>
          <w:rFonts w:hint="cs"/>
          <w:rtl/>
          <w:lang w:eastAsia="he-IL"/>
        </w:rPr>
        <w:t>חייב להשיב"?</w:t>
      </w:r>
    </w:p>
    <w:p w:rsidR="00974C44" w:rsidRDefault="00974C44" w:rsidP="00BE6415">
      <w:pPr>
        <w:rPr>
          <w:rtl/>
          <w:lang w:eastAsia="he-IL"/>
        </w:rPr>
      </w:pPr>
    </w:p>
    <w:p w:rsidR="00974C44" w:rsidRDefault="00974C44" w:rsidP="00BE6415">
      <w:pPr>
        <w:pStyle w:val="af7"/>
        <w:keepNext/>
        <w:rPr>
          <w:rtl/>
        </w:rPr>
      </w:pPr>
      <w:r w:rsidRPr="00566431">
        <w:rPr>
          <w:rStyle w:val="TagStyle"/>
          <w:rtl/>
        </w:rPr>
        <w:t xml:space="preserve"> &lt;&lt; יור &gt;&gt;</w:t>
      </w:r>
      <w:r w:rsidRPr="00EF5B35">
        <w:rPr>
          <w:rStyle w:val="TagStyle"/>
          <w:rtl/>
        </w:rPr>
        <w:t xml:space="preserve"> </w:t>
      </w:r>
      <w:r>
        <w:rPr>
          <w:rtl/>
        </w:rPr>
        <w:t>היו"ר אוריאל בוסו:</w:t>
      </w:r>
      <w:r w:rsidRPr="00EF5B35">
        <w:rPr>
          <w:rStyle w:val="TagStyle"/>
          <w:rtl/>
        </w:rPr>
        <w:t xml:space="preserve"> </w:t>
      </w:r>
      <w:r w:rsidRPr="00566431">
        <w:rPr>
          <w:rStyle w:val="TagStyle"/>
          <w:rtl/>
        </w:rPr>
        <w:t>&lt;&lt; יור &gt;&gt;</w:t>
      </w:r>
      <w:r>
        <w:rPr>
          <w:rtl/>
        </w:rPr>
        <w:t xml:space="preserve"> </w:t>
      </w:r>
    </w:p>
    <w:p w:rsidR="00974C44" w:rsidRDefault="00974C44" w:rsidP="00983FBC">
      <w:pPr>
        <w:rPr>
          <w:rtl/>
          <w:lang w:eastAsia="he-IL"/>
        </w:rPr>
      </w:pPr>
    </w:p>
    <w:p w:rsidR="00974C44" w:rsidRDefault="00974C44" w:rsidP="00AB2118">
      <w:pPr>
        <w:rPr>
          <w:rtl/>
          <w:lang w:eastAsia="he-IL"/>
        </w:rPr>
      </w:pPr>
      <w:r>
        <w:rPr>
          <w:rFonts w:hint="cs"/>
          <w:rtl/>
          <w:lang w:eastAsia="he-IL"/>
        </w:rPr>
        <w:t xml:space="preserve">הוא לא חייב להשיב </w:t>
      </w:r>
      <w:r w:rsidR="00AB2118">
        <w:rPr>
          <w:rFonts w:hint="cs"/>
          <w:rtl/>
          <w:lang w:eastAsia="he-IL"/>
        </w:rPr>
        <w:t>ע</w:t>
      </w:r>
      <w:r>
        <w:rPr>
          <w:rFonts w:hint="cs"/>
          <w:rtl/>
          <w:lang w:eastAsia="he-IL"/>
        </w:rPr>
        <w:t>ל</w:t>
      </w:r>
      <w:r w:rsidR="00AB2118">
        <w:rPr>
          <w:rFonts w:hint="cs"/>
          <w:rtl/>
          <w:lang w:eastAsia="he-IL"/>
        </w:rPr>
        <w:t xml:space="preserve"> </w:t>
      </w:r>
      <w:r>
        <w:rPr>
          <w:rFonts w:hint="cs"/>
          <w:rtl/>
          <w:lang w:eastAsia="he-IL"/>
        </w:rPr>
        <w:t xml:space="preserve">שאלה </w:t>
      </w:r>
      <w:bookmarkStart w:id="2000" w:name="_ETM_Q6_205000"/>
      <w:bookmarkEnd w:id="2000"/>
      <w:r>
        <w:rPr>
          <w:rFonts w:hint="cs"/>
          <w:rtl/>
          <w:lang w:eastAsia="he-IL"/>
        </w:rPr>
        <w:t>הנוספת. הוא יכול להגיד לך: אני שומע, אני</w:t>
      </w:r>
      <w:bookmarkStart w:id="2001" w:name="_ETM_Q6_206000"/>
      <w:bookmarkEnd w:id="2001"/>
      <w:r>
        <w:rPr>
          <w:rFonts w:hint="cs"/>
          <w:rtl/>
          <w:lang w:eastAsia="he-IL"/>
        </w:rPr>
        <w:t xml:space="preserve"> אשיב לך בכתב, או: אני אלמד את החומר.</w:t>
      </w:r>
      <w:bookmarkStart w:id="2002" w:name="_ETM_Q6_210000"/>
      <w:bookmarkEnd w:id="2002"/>
      <w:r>
        <w:rPr>
          <w:rFonts w:hint="cs"/>
          <w:rtl/>
          <w:lang w:eastAsia="he-IL"/>
        </w:rPr>
        <w:t xml:space="preserve"> דבר שני </w:t>
      </w:r>
      <w:r w:rsidR="00AB2118">
        <w:rPr>
          <w:rFonts w:hint="eastAsia"/>
          <w:rtl/>
          <w:lang w:eastAsia="he-IL"/>
        </w:rPr>
        <w:t xml:space="preserve">– </w:t>
      </w:r>
      <w:r>
        <w:rPr>
          <w:rFonts w:hint="cs"/>
          <w:rtl/>
          <w:lang w:eastAsia="he-IL"/>
        </w:rPr>
        <w:t xml:space="preserve">לא יכול להיות שאתם שואלים אותו שאלות ולא </w:t>
      </w:r>
      <w:bookmarkStart w:id="2003" w:name="_ETM_Q6_212000"/>
      <w:bookmarkEnd w:id="2003"/>
      <w:r>
        <w:rPr>
          <w:rFonts w:hint="cs"/>
          <w:rtl/>
          <w:lang w:eastAsia="he-IL"/>
        </w:rPr>
        <w:t xml:space="preserve">רוצים לקבל תשובות, אז הוא לקח את הזכות שלו </w:t>
      </w:r>
      <w:bookmarkStart w:id="2004" w:name="_ETM_Q6_213000"/>
      <w:bookmarkEnd w:id="2004"/>
      <w:r>
        <w:rPr>
          <w:rFonts w:hint="cs"/>
          <w:rtl/>
          <w:lang w:eastAsia="he-IL"/>
        </w:rPr>
        <w:t xml:space="preserve">לרדת. תודה רבה. </w:t>
      </w:r>
    </w:p>
    <w:p w:rsidR="00974C44" w:rsidRDefault="00974C44" w:rsidP="00BE6415">
      <w:pPr>
        <w:rPr>
          <w:rtl/>
          <w:lang w:eastAsia="he-IL"/>
        </w:rPr>
      </w:pPr>
    </w:p>
    <w:p w:rsidR="00974C44" w:rsidRDefault="00974C44" w:rsidP="00BE6415">
      <w:pPr>
        <w:pStyle w:val="af6"/>
        <w:keepNext/>
        <w:rPr>
          <w:rtl/>
        </w:rPr>
      </w:pPr>
      <w:r w:rsidRPr="00566431">
        <w:rPr>
          <w:rStyle w:val="TagStyle"/>
          <w:rtl/>
        </w:rPr>
        <w:t xml:space="preserve"> &lt;&lt; קריאה &gt;&gt;</w:t>
      </w:r>
      <w:r w:rsidRPr="00EF5B35">
        <w:rPr>
          <w:rStyle w:val="TagStyle"/>
          <w:rtl/>
        </w:rPr>
        <w:t xml:space="preserve"> </w:t>
      </w:r>
      <w:r>
        <w:rPr>
          <w:rtl/>
        </w:rPr>
        <w:t>גלעד קריב (העבודה):</w:t>
      </w:r>
      <w:r w:rsidRPr="00EF5B35">
        <w:rPr>
          <w:rStyle w:val="TagStyle"/>
          <w:rtl/>
        </w:rPr>
        <w:t xml:space="preserve"> </w:t>
      </w:r>
      <w:r w:rsidRPr="00566431">
        <w:rPr>
          <w:rStyle w:val="TagStyle"/>
          <w:rtl/>
        </w:rPr>
        <w:t>&lt;&lt; קריאה &gt;&gt;</w:t>
      </w:r>
      <w:r>
        <w:rPr>
          <w:rtl/>
        </w:rPr>
        <w:t xml:space="preserve"> </w:t>
      </w:r>
    </w:p>
    <w:p w:rsidR="00974C44" w:rsidRDefault="00974C44" w:rsidP="00983FBC">
      <w:pPr>
        <w:rPr>
          <w:rtl/>
          <w:lang w:eastAsia="he-IL"/>
        </w:rPr>
      </w:pPr>
    </w:p>
    <w:p w:rsidR="00974C44" w:rsidRDefault="00983FBC" w:rsidP="00BE6415">
      <w:pPr>
        <w:rPr>
          <w:rtl/>
          <w:lang w:eastAsia="he-IL"/>
        </w:rPr>
      </w:pPr>
      <w:r>
        <w:rPr>
          <w:rFonts w:hint="cs"/>
          <w:rtl/>
          <w:lang w:eastAsia="he-IL"/>
        </w:rPr>
        <w:t>– – –</w:t>
      </w:r>
      <w:r w:rsidR="00974C44">
        <w:rPr>
          <w:rFonts w:hint="cs"/>
          <w:rtl/>
          <w:lang w:eastAsia="he-IL"/>
        </w:rPr>
        <w:t xml:space="preserve"> בלי לקבל תשובות. </w:t>
      </w:r>
    </w:p>
    <w:p w:rsidR="00974C44" w:rsidRDefault="00974C44" w:rsidP="00BE6415">
      <w:pPr>
        <w:rPr>
          <w:rtl/>
          <w:lang w:eastAsia="he-IL"/>
        </w:rPr>
      </w:pPr>
    </w:p>
    <w:p w:rsidR="00974C44" w:rsidRDefault="00974C44" w:rsidP="00BE6415">
      <w:pPr>
        <w:pStyle w:val="af6"/>
        <w:keepNext/>
        <w:rPr>
          <w:rtl/>
        </w:rPr>
      </w:pPr>
      <w:bookmarkStart w:id="2005" w:name="ET_interruption_6361_37"/>
      <w:r w:rsidRPr="00566431">
        <w:rPr>
          <w:rStyle w:val="TagStyle"/>
          <w:rtl/>
        </w:rPr>
        <w:t xml:space="preserve"> &lt;&lt; קריאה &gt;&gt;</w:t>
      </w:r>
      <w:r w:rsidRPr="00EF5B35">
        <w:rPr>
          <w:rStyle w:val="TagStyle"/>
          <w:rtl/>
        </w:rPr>
        <w:t xml:space="preserve"> </w:t>
      </w:r>
      <w:r>
        <w:rPr>
          <w:rtl/>
        </w:rPr>
        <w:t>נאור שירי (יש עתיד):</w:t>
      </w:r>
      <w:r w:rsidRPr="00EF5B35">
        <w:rPr>
          <w:rStyle w:val="TagStyle"/>
          <w:rtl/>
        </w:rPr>
        <w:t xml:space="preserve"> </w:t>
      </w:r>
      <w:r w:rsidRPr="00566431">
        <w:rPr>
          <w:rStyle w:val="TagStyle"/>
          <w:rtl/>
        </w:rPr>
        <w:t>&lt;&lt; קריאה &gt;&gt;</w:t>
      </w:r>
      <w:r>
        <w:rPr>
          <w:rtl/>
        </w:rPr>
        <w:t xml:space="preserve"> </w:t>
      </w:r>
      <w:bookmarkEnd w:id="2005"/>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מעניין, בשבוע שעבר כמה זמן היה לשאילתות </w:t>
      </w:r>
      <w:r w:rsidR="00983FBC">
        <w:rPr>
          <w:rFonts w:hint="cs"/>
          <w:rtl/>
          <w:lang w:eastAsia="he-IL"/>
        </w:rPr>
        <w:t>– – –</w:t>
      </w:r>
    </w:p>
    <w:p w:rsidR="00974C44" w:rsidRDefault="00974C44" w:rsidP="00BE6415">
      <w:pPr>
        <w:rPr>
          <w:rtl/>
          <w:lang w:eastAsia="he-IL"/>
        </w:rPr>
      </w:pPr>
    </w:p>
    <w:p w:rsidR="00974C44" w:rsidRDefault="00974C44" w:rsidP="00BE6415">
      <w:pPr>
        <w:pStyle w:val="af7"/>
        <w:keepNext/>
        <w:rPr>
          <w:rtl/>
        </w:rPr>
      </w:pPr>
      <w:r w:rsidRPr="00F459B4">
        <w:rPr>
          <w:rStyle w:val="TagStyle"/>
          <w:rtl/>
        </w:rPr>
        <w:t xml:space="preserve"> &lt;&lt; יור &gt;&gt; </w:t>
      </w:r>
      <w:r>
        <w:rPr>
          <w:rtl/>
        </w:rPr>
        <w:t>היו"ר אוריאל בוסו:</w:t>
      </w:r>
      <w:r w:rsidRPr="00F459B4">
        <w:rPr>
          <w:rStyle w:val="TagStyle"/>
          <w:rtl/>
        </w:rPr>
        <w:t xml:space="preserve"> &lt;&lt; יור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תודה רבה. </w:t>
      </w:r>
    </w:p>
    <w:p w:rsidR="00974C44" w:rsidRDefault="00974C44" w:rsidP="00BE6415">
      <w:pPr>
        <w:rPr>
          <w:rtl/>
          <w:lang w:eastAsia="he-IL"/>
        </w:rPr>
      </w:pPr>
    </w:p>
    <w:p w:rsidR="00974C44" w:rsidRDefault="00974C44" w:rsidP="00BE6415">
      <w:pPr>
        <w:rPr>
          <w:rtl/>
          <w:lang w:eastAsia="he-IL"/>
        </w:rPr>
      </w:pPr>
    </w:p>
    <w:p w:rsidR="00974C44" w:rsidRDefault="00974C44" w:rsidP="00BE6415">
      <w:pPr>
        <w:pStyle w:val="a6"/>
        <w:rPr>
          <w:rtl/>
          <w:lang w:eastAsia="he-IL"/>
        </w:rPr>
      </w:pPr>
      <w:bookmarkStart w:id="2006" w:name="ET_subject_הודעת_יושב__ראש_ועדת_הכ_38"/>
      <w:r w:rsidRPr="00566431">
        <w:rPr>
          <w:rStyle w:val="TagStyle"/>
          <w:rtl/>
        </w:rPr>
        <w:t xml:space="preserve"> &lt;&lt; נושא &gt;&gt;</w:t>
      </w:r>
      <w:r w:rsidRPr="00EF5B35">
        <w:rPr>
          <w:rStyle w:val="TagStyle"/>
          <w:rtl/>
        </w:rPr>
        <w:t xml:space="preserve"> </w:t>
      </w:r>
      <w:bookmarkStart w:id="2007" w:name="_Toc138268293"/>
      <w:r>
        <w:rPr>
          <w:rtl/>
          <w:lang w:eastAsia="he-IL"/>
        </w:rPr>
        <w:t>הודעת ועדת הכנסת</w:t>
      </w:r>
      <w:bookmarkEnd w:id="2007"/>
      <w:r w:rsidRPr="00EF5B35">
        <w:rPr>
          <w:rStyle w:val="TagStyle"/>
          <w:rtl/>
        </w:rPr>
        <w:t xml:space="preserve"> </w:t>
      </w:r>
      <w:r w:rsidRPr="00566431">
        <w:rPr>
          <w:rStyle w:val="TagStyle"/>
          <w:rtl/>
        </w:rPr>
        <w:t>&lt;&lt; נושא &gt;&gt;</w:t>
      </w:r>
      <w:r>
        <w:rPr>
          <w:rtl/>
          <w:lang w:eastAsia="he-IL"/>
        </w:rPr>
        <w:t xml:space="preserve"> </w:t>
      </w:r>
      <w:bookmarkEnd w:id="2006"/>
    </w:p>
    <w:p w:rsidR="00974C44" w:rsidRDefault="00974C44" w:rsidP="00BE6415">
      <w:pPr>
        <w:rPr>
          <w:rtl/>
          <w:lang w:eastAsia="he-IL"/>
        </w:rPr>
      </w:pPr>
    </w:p>
    <w:p w:rsidR="00974C44" w:rsidRDefault="00974C44" w:rsidP="00BE6415">
      <w:pPr>
        <w:pStyle w:val="af7"/>
        <w:keepNext/>
        <w:rPr>
          <w:rtl/>
        </w:rPr>
      </w:pPr>
      <w:r w:rsidRPr="00566431">
        <w:rPr>
          <w:rStyle w:val="TagStyle"/>
          <w:rtl/>
        </w:rPr>
        <w:t xml:space="preserve"> &lt;&lt; יור &gt;&gt;</w:t>
      </w:r>
      <w:r w:rsidRPr="00EF5B35">
        <w:rPr>
          <w:rStyle w:val="TagStyle"/>
          <w:rtl/>
        </w:rPr>
        <w:t xml:space="preserve"> </w:t>
      </w:r>
      <w:r>
        <w:rPr>
          <w:rtl/>
        </w:rPr>
        <w:t>היו"ר אוריאל בוסו:</w:t>
      </w:r>
      <w:r w:rsidRPr="00EF5B35">
        <w:rPr>
          <w:rStyle w:val="TagStyle"/>
          <w:rtl/>
        </w:rPr>
        <w:t xml:space="preserve"> </w:t>
      </w:r>
      <w:r w:rsidRPr="00566431">
        <w:rPr>
          <w:rStyle w:val="TagStyle"/>
          <w:rtl/>
        </w:rPr>
        <w:t>&lt;&lt; יור &gt;&gt;</w:t>
      </w:r>
      <w:r>
        <w:rPr>
          <w:rtl/>
        </w:rPr>
        <w:t xml:space="preserve"> </w:t>
      </w:r>
    </w:p>
    <w:p w:rsidR="00974C44" w:rsidRDefault="00974C44" w:rsidP="00983FBC">
      <w:pPr>
        <w:rPr>
          <w:rtl/>
          <w:lang w:eastAsia="he-IL"/>
        </w:rPr>
      </w:pPr>
    </w:p>
    <w:p w:rsidR="00974C44" w:rsidRPr="00EF5B35" w:rsidRDefault="00974C44" w:rsidP="00BE6415">
      <w:pPr>
        <w:rPr>
          <w:rtl/>
          <w:lang w:eastAsia="he-IL"/>
        </w:rPr>
      </w:pPr>
      <w:r>
        <w:rPr>
          <w:rFonts w:hint="cs"/>
          <w:rtl/>
          <w:lang w:eastAsia="he-IL"/>
        </w:rPr>
        <w:t xml:space="preserve">הודעה ליושב-ראש ועדת הכנסת. חבר'ה, זהו, נגמר הקרקס, אפשר להתחיל את סדר-היום. </w:t>
      </w:r>
    </w:p>
    <w:p w:rsidR="00974C44" w:rsidRPr="00566431" w:rsidRDefault="00974C44" w:rsidP="00BE6415">
      <w:pPr>
        <w:rPr>
          <w:rtl/>
        </w:rPr>
      </w:pPr>
    </w:p>
    <w:p w:rsidR="00974C44" w:rsidRDefault="00974C44" w:rsidP="00BE6415">
      <w:pPr>
        <w:pStyle w:val="a4"/>
        <w:keepNext/>
        <w:rPr>
          <w:rtl/>
        </w:rPr>
      </w:pPr>
      <w:bookmarkStart w:id="2008" w:name="ET_speaker_6443_40"/>
      <w:r w:rsidRPr="00566431">
        <w:rPr>
          <w:rStyle w:val="TagStyle"/>
          <w:rtl/>
        </w:rPr>
        <w:t xml:space="preserve"> &lt;&lt; דובר &gt;&gt;</w:t>
      </w:r>
      <w:r w:rsidRPr="00EB1854">
        <w:rPr>
          <w:rStyle w:val="TagStyle"/>
          <w:rtl/>
        </w:rPr>
        <w:t xml:space="preserve"> </w:t>
      </w:r>
      <w:bookmarkStart w:id="2009" w:name="_Toc138268294"/>
      <w:r>
        <w:rPr>
          <w:rtl/>
        </w:rPr>
        <w:t>אופיר כץ (יו"ר ועדת הכנסת):</w:t>
      </w:r>
      <w:bookmarkEnd w:id="2009"/>
      <w:r w:rsidRPr="00EB1854">
        <w:rPr>
          <w:rStyle w:val="TagStyle"/>
          <w:rtl/>
        </w:rPr>
        <w:t xml:space="preserve"> </w:t>
      </w:r>
      <w:r w:rsidRPr="00566431">
        <w:rPr>
          <w:rStyle w:val="TagStyle"/>
          <w:rtl/>
        </w:rPr>
        <w:t>&lt;&lt; דובר &gt;&gt;</w:t>
      </w:r>
      <w:r>
        <w:rPr>
          <w:rtl/>
        </w:rPr>
        <w:t xml:space="preserve"> </w:t>
      </w:r>
      <w:bookmarkEnd w:id="2008"/>
    </w:p>
    <w:p w:rsidR="00974C44" w:rsidRDefault="00974C44" w:rsidP="00983FBC">
      <w:pPr>
        <w:rPr>
          <w:rtl/>
          <w:lang w:eastAsia="he-IL"/>
        </w:rPr>
      </w:pPr>
    </w:p>
    <w:p w:rsidR="00974C44" w:rsidRDefault="00974C44" w:rsidP="00BE6415">
      <w:pPr>
        <w:rPr>
          <w:rtl/>
          <w:lang w:eastAsia="he-IL"/>
        </w:rPr>
      </w:pPr>
      <w:r>
        <w:rPr>
          <w:rFonts w:hint="cs"/>
          <w:rtl/>
          <w:lang w:eastAsia="he-IL"/>
        </w:rPr>
        <w:t>אדוני היושב-ראש, אדוני</w:t>
      </w:r>
      <w:bookmarkStart w:id="2010" w:name="_ETM_Q6_225000"/>
      <w:bookmarkEnd w:id="2010"/>
      <w:r>
        <w:rPr>
          <w:rFonts w:hint="cs"/>
          <w:rtl/>
          <w:lang w:eastAsia="he-IL"/>
        </w:rPr>
        <w:t xml:space="preserve"> השר, חבריי מהאופוזיציה, אם הצלחתם להוציא את היושב-ראש, אחד הסבלניים ושנותן לאופוזיציה לדבר הרבה מעבר למה שמקובל, אז נראה </w:t>
      </w:r>
      <w:bookmarkStart w:id="2011" w:name="_ETM_Q6_237000"/>
      <w:bookmarkEnd w:id="2011"/>
      <w:r>
        <w:rPr>
          <w:rFonts w:hint="cs"/>
          <w:rtl/>
          <w:lang w:eastAsia="he-IL"/>
        </w:rPr>
        <w:t xml:space="preserve">לי שבאמת הגזמתם. </w:t>
      </w:r>
    </w:p>
    <w:p w:rsidR="00974C44" w:rsidRDefault="00974C44" w:rsidP="00BE6415">
      <w:pPr>
        <w:rPr>
          <w:rtl/>
          <w:lang w:eastAsia="he-IL"/>
        </w:rPr>
      </w:pPr>
      <w:bookmarkStart w:id="2012" w:name="_ETM_Q6_238000"/>
      <w:bookmarkEnd w:id="2012"/>
    </w:p>
    <w:p w:rsidR="00974C44" w:rsidRDefault="00974C44" w:rsidP="00BE6415">
      <w:pPr>
        <w:rPr>
          <w:rtl/>
          <w:lang w:eastAsia="he-IL"/>
        </w:rPr>
      </w:pPr>
      <w:r>
        <w:rPr>
          <w:rFonts w:hint="cs"/>
          <w:rtl/>
          <w:lang w:eastAsia="he-IL"/>
        </w:rPr>
        <w:t xml:space="preserve">ועדת הכנסת החליטה בישיבתה היום כי ועדת החוקה, חוק ומשפט תדון בהצעת חוק הרבנות הראשית לישראל (הארכת </w:t>
      </w:r>
      <w:bookmarkStart w:id="2013" w:name="_ETM_Q6_245000"/>
      <w:bookmarkEnd w:id="2013"/>
      <w:r>
        <w:rPr>
          <w:rFonts w:hint="cs"/>
          <w:rtl/>
          <w:lang w:eastAsia="he-IL"/>
        </w:rPr>
        <w:t>כהונה של הרבנים הראשיים לישראל והארכת כהונה של חברי מועצת</w:t>
      </w:r>
      <w:bookmarkStart w:id="2014" w:name="_ETM_Q6_248000"/>
      <w:bookmarkEnd w:id="2014"/>
      <w:r>
        <w:rPr>
          <w:rFonts w:hint="cs"/>
          <w:rtl/>
          <w:lang w:eastAsia="he-IL"/>
        </w:rPr>
        <w:t xml:space="preserve"> הרבנות הראשית לישראל) (הוראה שעה), התשפ"ג</w:t>
      </w:r>
      <w:r>
        <w:rPr>
          <w:rFonts w:hint="eastAsia"/>
          <w:rtl/>
          <w:lang w:eastAsia="he-IL"/>
        </w:rPr>
        <w:t>–</w:t>
      </w:r>
      <w:r>
        <w:rPr>
          <w:rFonts w:hint="cs"/>
          <w:rtl/>
          <w:lang w:eastAsia="he-IL"/>
        </w:rPr>
        <w:t xml:space="preserve">2023, מ/1635. תודה. </w:t>
      </w:r>
    </w:p>
    <w:p w:rsidR="00974C44" w:rsidRDefault="00974C44" w:rsidP="00BE6415">
      <w:pPr>
        <w:rPr>
          <w:rtl/>
          <w:lang w:eastAsia="he-IL"/>
        </w:rPr>
      </w:pPr>
      <w:bookmarkStart w:id="2015" w:name="_ETM_Q6_256000"/>
      <w:bookmarkEnd w:id="2015"/>
    </w:p>
    <w:p w:rsidR="00974C44" w:rsidRDefault="00974C44" w:rsidP="00BE6415">
      <w:pPr>
        <w:pStyle w:val="af7"/>
        <w:keepNext/>
        <w:rPr>
          <w:rtl/>
        </w:rPr>
      </w:pPr>
      <w:bookmarkStart w:id="2016" w:name="ET_yor_6488_8"/>
      <w:r w:rsidRPr="00566431">
        <w:rPr>
          <w:rStyle w:val="TagStyle"/>
          <w:rtl/>
        </w:rPr>
        <w:t xml:space="preserve"> &lt;&lt; יור &gt;&gt;</w:t>
      </w:r>
      <w:r w:rsidRPr="008742E4">
        <w:rPr>
          <w:rStyle w:val="TagStyle"/>
          <w:rtl/>
        </w:rPr>
        <w:t xml:space="preserve"> </w:t>
      </w:r>
      <w:r>
        <w:rPr>
          <w:rtl/>
        </w:rPr>
        <w:t>היו"ר אוריאל בוסו:</w:t>
      </w:r>
      <w:r w:rsidRPr="008742E4">
        <w:rPr>
          <w:rStyle w:val="TagStyle"/>
          <w:rtl/>
        </w:rPr>
        <w:t xml:space="preserve"> </w:t>
      </w:r>
      <w:r w:rsidRPr="00566431">
        <w:rPr>
          <w:rStyle w:val="TagStyle"/>
          <w:rtl/>
        </w:rPr>
        <w:t>&lt;&lt; יור &gt;&gt;</w:t>
      </w:r>
      <w:r>
        <w:rPr>
          <w:rtl/>
        </w:rPr>
        <w:t xml:space="preserve"> </w:t>
      </w:r>
      <w:bookmarkEnd w:id="2016"/>
    </w:p>
    <w:p w:rsidR="00974C44" w:rsidRDefault="00974C44" w:rsidP="00983FBC">
      <w:pPr>
        <w:rPr>
          <w:rtl/>
          <w:lang w:eastAsia="he-IL"/>
        </w:rPr>
      </w:pPr>
    </w:p>
    <w:p w:rsidR="00974C44" w:rsidRDefault="00974C44" w:rsidP="00BE6415">
      <w:pPr>
        <w:rPr>
          <w:rtl/>
          <w:lang w:eastAsia="he-IL"/>
        </w:rPr>
      </w:pPr>
      <w:r>
        <w:rPr>
          <w:rFonts w:hint="cs"/>
          <w:rtl/>
          <w:lang w:eastAsia="he-IL"/>
        </w:rPr>
        <w:t>תודה רבה ליושב-ראש ועדת הכנסת, יושב-ראש הקואליציה חבר הכנסת אופיר כץ.</w:t>
      </w:r>
    </w:p>
    <w:p w:rsidR="00974C44" w:rsidRDefault="00974C44" w:rsidP="00BE6415">
      <w:pPr>
        <w:rPr>
          <w:rtl/>
          <w:lang w:eastAsia="he-IL"/>
        </w:rPr>
      </w:pPr>
    </w:p>
    <w:p w:rsidR="00974C44" w:rsidRDefault="00974C44" w:rsidP="00AB2118">
      <w:pPr>
        <w:rPr>
          <w:rtl/>
          <w:lang w:eastAsia="he-IL"/>
        </w:rPr>
      </w:pPr>
      <w:r>
        <w:rPr>
          <w:rFonts w:hint="cs"/>
          <w:rtl/>
          <w:lang w:eastAsia="he-IL"/>
        </w:rPr>
        <w:t>אני מזכיר למזכירות הסיעות</w:t>
      </w:r>
      <w:r w:rsidR="00AB2118">
        <w:rPr>
          <w:rFonts w:hint="cs"/>
          <w:rtl/>
          <w:lang w:eastAsia="he-IL"/>
        </w:rPr>
        <w:t>:</w:t>
      </w:r>
      <w:r>
        <w:rPr>
          <w:rFonts w:hint="cs"/>
          <w:rtl/>
          <w:lang w:eastAsia="he-IL"/>
        </w:rPr>
        <w:t xml:space="preserve"> שימו לב שזה קורה לנו פעם נוספת. בפעם שעברה אמרתן שאני קצר. </w:t>
      </w:r>
      <w:bookmarkStart w:id="2017" w:name="_ETM_Q6_323000"/>
      <w:bookmarkEnd w:id="2017"/>
      <w:r>
        <w:rPr>
          <w:rFonts w:hint="cs"/>
          <w:rtl/>
          <w:lang w:eastAsia="he-IL"/>
        </w:rPr>
        <w:t>זה קורה פעם נוספת. אגב, השר יכול היה לגמור את</w:t>
      </w:r>
      <w:bookmarkStart w:id="2018" w:name="_ETM_Q6_324000"/>
      <w:bookmarkEnd w:id="2018"/>
      <w:r>
        <w:rPr>
          <w:rFonts w:hint="cs"/>
          <w:rtl/>
          <w:lang w:eastAsia="he-IL"/>
        </w:rPr>
        <w:t xml:space="preserve"> השאילתות לפני 25 דקות. תיאורטית, הוא יכול היה לומר: אני עונה תשובה בדקה, ויורד</w:t>
      </w:r>
      <w:r w:rsidR="00AB2118">
        <w:rPr>
          <w:rFonts w:hint="cs"/>
          <w:rtl/>
          <w:lang w:eastAsia="he-IL"/>
        </w:rPr>
        <w:t>,</w:t>
      </w:r>
      <w:r>
        <w:rPr>
          <w:rFonts w:hint="cs"/>
          <w:rtl/>
          <w:lang w:eastAsia="he-IL"/>
        </w:rPr>
        <w:t xml:space="preserve"> נותן תשובה ויורד. בן אדם רואה בסדר-היום שהוא צריך להציג את החוק השני או השלישי, אז שיהיה בסביבה. הוא לא יכול לומר לכם: תעדכנו. צריך להפעיל את ההיגיון. עכשיו אני צריך לסגור את </w:t>
      </w:r>
      <w:bookmarkStart w:id="2019" w:name="_ETM_Q6_339000"/>
      <w:bookmarkEnd w:id="2019"/>
      <w:r>
        <w:rPr>
          <w:rFonts w:hint="cs"/>
          <w:rtl/>
          <w:lang w:eastAsia="he-IL"/>
        </w:rPr>
        <w:t>המליאה, אולי לצאת להפסקה של רבע שעה</w:t>
      </w:r>
      <w:r w:rsidR="00AB2118">
        <w:rPr>
          <w:rFonts w:hint="cs"/>
          <w:rtl/>
          <w:lang w:eastAsia="he-IL"/>
        </w:rPr>
        <w:t>.</w:t>
      </w:r>
      <w:r>
        <w:rPr>
          <w:rFonts w:hint="cs"/>
          <w:rtl/>
          <w:lang w:eastAsia="he-IL"/>
        </w:rPr>
        <w:t xml:space="preserve"> זה לבזות את הבית הזה. </w:t>
      </w:r>
    </w:p>
    <w:p w:rsidR="00974C44" w:rsidRDefault="00974C44" w:rsidP="00BE6415">
      <w:pPr>
        <w:rPr>
          <w:rtl/>
          <w:lang w:eastAsia="he-IL"/>
        </w:rPr>
      </w:pPr>
      <w:bookmarkStart w:id="2020" w:name="_ETM_Q6_344000"/>
      <w:bookmarkEnd w:id="2020"/>
    </w:p>
    <w:p w:rsidR="00974C44" w:rsidRDefault="00974C44" w:rsidP="00BE6415">
      <w:pPr>
        <w:pStyle w:val="af6"/>
        <w:keepNext/>
        <w:rPr>
          <w:rtl/>
        </w:rPr>
      </w:pPr>
      <w:bookmarkStart w:id="2021" w:name="ET_interruption_5855_41"/>
      <w:r w:rsidRPr="00566431">
        <w:rPr>
          <w:rStyle w:val="TagStyle"/>
          <w:rtl/>
        </w:rPr>
        <w:t xml:space="preserve"> &lt;&lt; קריאה &gt;&gt;</w:t>
      </w:r>
      <w:r w:rsidRPr="00EB1854">
        <w:rPr>
          <w:rStyle w:val="TagStyle"/>
          <w:rtl/>
        </w:rPr>
        <w:t xml:space="preserve"> </w:t>
      </w:r>
      <w:r>
        <w:rPr>
          <w:rtl/>
        </w:rPr>
        <w:t>מתן כהנא (המחנה הממלכתי):</w:t>
      </w:r>
      <w:r w:rsidRPr="00EB1854">
        <w:rPr>
          <w:rStyle w:val="TagStyle"/>
          <w:rtl/>
        </w:rPr>
        <w:t xml:space="preserve"> </w:t>
      </w:r>
      <w:r w:rsidRPr="00566431">
        <w:rPr>
          <w:rStyle w:val="TagStyle"/>
          <w:rtl/>
        </w:rPr>
        <w:t>&lt;&lt; קריאה &gt;&gt;</w:t>
      </w:r>
      <w:r>
        <w:rPr>
          <w:rtl/>
        </w:rPr>
        <w:t xml:space="preserve"> </w:t>
      </w:r>
      <w:bookmarkEnd w:id="2021"/>
    </w:p>
    <w:p w:rsidR="00974C44" w:rsidRDefault="00974C44" w:rsidP="00983FBC">
      <w:pPr>
        <w:rPr>
          <w:rtl/>
          <w:lang w:eastAsia="he-IL"/>
        </w:rPr>
      </w:pPr>
    </w:p>
    <w:p w:rsidR="00974C44" w:rsidRDefault="00983FBC" w:rsidP="00BE6415">
      <w:pPr>
        <w:rPr>
          <w:rtl/>
          <w:lang w:eastAsia="he-IL"/>
        </w:rPr>
      </w:pPr>
      <w:r>
        <w:rPr>
          <w:rFonts w:hint="cs"/>
          <w:rtl/>
          <w:lang w:eastAsia="he-IL"/>
        </w:rPr>
        <w:t>– – –</w:t>
      </w:r>
      <w:r w:rsidR="00974C44">
        <w:rPr>
          <w:rFonts w:hint="cs"/>
          <w:rtl/>
          <w:lang w:eastAsia="he-IL"/>
        </w:rPr>
        <w:t xml:space="preserve"> אולי דקה, יגיע מיכאל ביטון. </w:t>
      </w:r>
    </w:p>
    <w:p w:rsidR="00974C44" w:rsidRDefault="00974C44" w:rsidP="00BE6415">
      <w:pPr>
        <w:rPr>
          <w:rtl/>
          <w:lang w:eastAsia="he-IL"/>
        </w:rPr>
      </w:pPr>
    </w:p>
    <w:p w:rsidR="00974C44" w:rsidRDefault="00974C44" w:rsidP="00BE6415">
      <w:pPr>
        <w:pStyle w:val="af7"/>
        <w:keepNext/>
        <w:rPr>
          <w:rtl/>
        </w:rPr>
      </w:pPr>
      <w:r w:rsidRPr="00566431">
        <w:rPr>
          <w:rStyle w:val="TagStyle"/>
          <w:rtl/>
        </w:rPr>
        <w:t xml:space="preserve"> &lt;&lt; יור &gt;&gt;</w:t>
      </w:r>
      <w:r w:rsidRPr="00EB1854">
        <w:rPr>
          <w:rStyle w:val="TagStyle"/>
          <w:rtl/>
        </w:rPr>
        <w:t xml:space="preserve"> </w:t>
      </w:r>
      <w:r>
        <w:rPr>
          <w:rtl/>
        </w:rPr>
        <w:t>היו"ר אוריאל בוסו:</w:t>
      </w:r>
      <w:r w:rsidRPr="00EB1854">
        <w:rPr>
          <w:rStyle w:val="TagStyle"/>
          <w:rtl/>
        </w:rPr>
        <w:t xml:space="preserve"> </w:t>
      </w:r>
      <w:r w:rsidRPr="00566431">
        <w:rPr>
          <w:rStyle w:val="TagStyle"/>
          <w:rtl/>
        </w:rPr>
        <w:t>&lt;&lt; יור &gt;&gt;</w:t>
      </w:r>
      <w:r>
        <w:rPr>
          <w:rtl/>
        </w:rPr>
        <w:t xml:space="preserve"> </w:t>
      </w:r>
    </w:p>
    <w:p w:rsidR="00974C44" w:rsidRDefault="00974C44" w:rsidP="00983FBC">
      <w:pPr>
        <w:rPr>
          <w:rtl/>
          <w:lang w:eastAsia="he-IL"/>
        </w:rPr>
      </w:pPr>
    </w:p>
    <w:p w:rsidR="00974C44" w:rsidRDefault="00974C44" w:rsidP="00AB2118">
      <w:pPr>
        <w:rPr>
          <w:rtl/>
          <w:lang w:eastAsia="he-IL"/>
        </w:rPr>
      </w:pPr>
      <w:bookmarkStart w:id="2022" w:name="_ETM_Q6_343000"/>
      <w:bookmarkEnd w:id="2022"/>
      <w:r>
        <w:rPr>
          <w:rFonts w:hint="cs"/>
          <w:rtl/>
          <w:lang w:eastAsia="he-IL"/>
        </w:rPr>
        <w:t>מה זה למשוך את הזמן? יש נהלים. זו לא פעם ראשונה שהמציעים של</w:t>
      </w:r>
      <w:bookmarkStart w:id="2023" w:name="_ETM_Q6_352000"/>
      <w:bookmarkEnd w:id="2023"/>
      <w:r>
        <w:rPr>
          <w:rFonts w:hint="cs"/>
          <w:rtl/>
          <w:lang w:eastAsia="he-IL"/>
        </w:rPr>
        <w:t xml:space="preserve"> החוקים הפרטיים לא נמצאים. השר גמר את השאילתות שלו, הוא יכול היה לגמור אותן לפני חצי שעה. לפעמים השרים </w:t>
      </w:r>
      <w:bookmarkStart w:id="2024" w:name="_ETM_Q6_357000"/>
      <w:bookmarkEnd w:id="2024"/>
      <w:r>
        <w:rPr>
          <w:rFonts w:hint="cs"/>
          <w:rtl/>
          <w:lang w:eastAsia="he-IL"/>
        </w:rPr>
        <w:t xml:space="preserve">עולים </w:t>
      </w:r>
      <w:r w:rsidR="00AB2118">
        <w:rPr>
          <w:rFonts w:hint="cs"/>
          <w:rtl/>
          <w:lang w:eastAsia="he-IL"/>
        </w:rPr>
        <w:t>ו</w:t>
      </w:r>
      <w:r>
        <w:rPr>
          <w:rFonts w:hint="cs"/>
          <w:rtl/>
          <w:lang w:eastAsia="he-IL"/>
        </w:rPr>
        <w:t>זה נגמר ב-20 דקות, ואז</w:t>
      </w:r>
      <w:r w:rsidR="00AB2118">
        <w:rPr>
          <w:rFonts w:hint="cs"/>
          <w:rtl/>
          <w:lang w:eastAsia="he-IL"/>
        </w:rPr>
        <w:t>,</w:t>
      </w:r>
      <w:r>
        <w:rPr>
          <w:rFonts w:hint="cs"/>
          <w:rtl/>
          <w:lang w:eastAsia="he-IL"/>
        </w:rPr>
        <w:t xml:space="preserve"> מה היינו עושים?</w:t>
      </w:r>
    </w:p>
    <w:p w:rsidR="00974C44" w:rsidRDefault="00974C44" w:rsidP="00BE6415">
      <w:pPr>
        <w:rPr>
          <w:rtl/>
          <w:lang w:eastAsia="he-IL"/>
        </w:rPr>
      </w:pPr>
    </w:p>
    <w:p w:rsidR="00974C44" w:rsidRDefault="00974C44" w:rsidP="00BE6415">
      <w:pPr>
        <w:pStyle w:val="af6"/>
        <w:keepNext/>
        <w:rPr>
          <w:rtl/>
        </w:rPr>
      </w:pPr>
      <w:bookmarkStart w:id="2025" w:name="ET_interruption_6361_43"/>
      <w:r w:rsidRPr="00566431">
        <w:rPr>
          <w:rStyle w:val="TagStyle"/>
          <w:rtl/>
        </w:rPr>
        <w:t xml:space="preserve"> &lt;&lt; קריאה &gt;&gt;</w:t>
      </w:r>
      <w:r w:rsidRPr="00EB1854">
        <w:rPr>
          <w:rStyle w:val="TagStyle"/>
          <w:rtl/>
        </w:rPr>
        <w:t xml:space="preserve"> </w:t>
      </w:r>
      <w:r>
        <w:rPr>
          <w:rtl/>
        </w:rPr>
        <w:t>נאור שירי (יש עתיד):</w:t>
      </w:r>
      <w:r w:rsidRPr="00EB1854">
        <w:rPr>
          <w:rStyle w:val="TagStyle"/>
          <w:rtl/>
        </w:rPr>
        <w:t xml:space="preserve"> </w:t>
      </w:r>
      <w:r w:rsidRPr="00566431">
        <w:rPr>
          <w:rStyle w:val="TagStyle"/>
          <w:rtl/>
        </w:rPr>
        <w:t>&lt;&lt; קריאה &gt;&gt;</w:t>
      </w:r>
      <w:r>
        <w:rPr>
          <w:rtl/>
        </w:rPr>
        <w:t xml:space="preserve"> </w:t>
      </w:r>
      <w:bookmarkEnd w:id="2025"/>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אל תשכח שגם בהתחלה הוציאו את המליאה להפסקה כי השר לא </w:t>
      </w:r>
      <w:bookmarkStart w:id="2026" w:name="_ETM_Q6_364000"/>
      <w:bookmarkEnd w:id="2026"/>
      <w:r>
        <w:rPr>
          <w:rFonts w:hint="cs"/>
          <w:rtl/>
          <w:lang w:eastAsia="he-IL"/>
        </w:rPr>
        <w:t xml:space="preserve">היה. </w:t>
      </w:r>
    </w:p>
    <w:p w:rsidR="00974C44" w:rsidRDefault="00974C44" w:rsidP="00BE6415">
      <w:pPr>
        <w:rPr>
          <w:rtl/>
          <w:lang w:eastAsia="he-IL"/>
        </w:rPr>
      </w:pPr>
      <w:bookmarkStart w:id="2027" w:name="_ETM_Q6_368000"/>
      <w:bookmarkEnd w:id="2027"/>
    </w:p>
    <w:p w:rsidR="00974C44" w:rsidRDefault="00974C44" w:rsidP="00BE6415">
      <w:pPr>
        <w:pStyle w:val="af7"/>
        <w:keepNext/>
        <w:rPr>
          <w:rtl/>
        </w:rPr>
      </w:pPr>
      <w:bookmarkStart w:id="2028" w:name="ET_yor_6488_44"/>
      <w:r w:rsidRPr="00566431">
        <w:rPr>
          <w:rStyle w:val="TagStyle"/>
          <w:rtl/>
        </w:rPr>
        <w:t xml:space="preserve"> &lt;&lt; יור &gt;&gt;</w:t>
      </w:r>
      <w:r w:rsidRPr="00EB1854">
        <w:rPr>
          <w:rStyle w:val="TagStyle"/>
          <w:rtl/>
        </w:rPr>
        <w:t xml:space="preserve"> </w:t>
      </w:r>
      <w:r>
        <w:rPr>
          <w:rtl/>
        </w:rPr>
        <w:t>היו"ר אוריאל בוסו:</w:t>
      </w:r>
      <w:r w:rsidRPr="00EB1854">
        <w:rPr>
          <w:rStyle w:val="TagStyle"/>
          <w:rtl/>
        </w:rPr>
        <w:t xml:space="preserve"> </w:t>
      </w:r>
      <w:r w:rsidRPr="00566431">
        <w:rPr>
          <w:rStyle w:val="TagStyle"/>
          <w:rtl/>
        </w:rPr>
        <w:t>&lt;&lt; יור &gt;&gt;</w:t>
      </w:r>
      <w:r>
        <w:rPr>
          <w:rtl/>
        </w:rPr>
        <w:t xml:space="preserve"> </w:t>
      </w:r>
      <w:bookmarkEnd w:id="2028"/>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אמרתי, זה לא ראוי וזה לא צריך להיות. </w:t>
      </w:r>
    </w:p>
    <w:p w:rsidR="00974C44" w:rsidRDefault="00974C44" w:rsidP="00BE6415">
      <w:pPr>
        <w:rPr>
          <w:rtl/>
          <w:lang w:eastAsia="he-IL"/>
        </w:rPr>
      </w:pPr>
    </w:p>
    <w:p w:rsidR="00974C44" w:rsidRDefault="00974C44" w:rsidP="00BE6415">
      <w:pPr>
        <w:rPr>
          <w:rtl/>
          <w:lang w:eastAsia="he-IL"/>
        </w:rPr>
      </w:pPr>
    </w:p>
    <w:p w:rsidR="00974C44" w:rsidRDefault="00974C44" w:rsidP="00BE6415">
      <w:pPr>
        <w:pStyle w:val="a6"/>
        <w:rPr>
          <w:rtl/>
          <w:lang w:eastAsia="he-IL"/>
        </w:rPr>
      </w:pPr>
      <w:bookmarkStart w:id="2029" w:name="ET_hatsach_640360_10"/>
      <w:r w:rsidRPr="00566431">
        <w:rPr>
          <w:rStyle w:val="TagStyle"/>
          <w:rtl/>
        </w:rPr>
        <w:t xml:space="preserve"> &lt;&lt; הצח &gt;&gt;</w:t>
      </w:r>
      <w:r w:rsidRPr="008742E4">
        <w:rPr>
          <w:rStyle w:val="TagStyle"/>
          <w:rtl/>
        </w:rPr>
        <w:t xml:space="preserve"> </w:t>
      </w:r>
      <w:bookmarkStart w:id="2030" w:name="_Toc138268295"/>
      <w:r>
        <w:rPr>
          <w:rtl/>
          <w:lang w:eastAsia="he-IL"/>
        </w:rPr>
        <w:t xml:space="preserve">הצעת חוק הנכים (תגמולים ושיקום) (תיקון </w:t>
      </w:r>
      <w:r>
        <w:rPr>
          <w:rFonts w:hint="cs"/>
          <w:rtl/>
          <w:lang w:eastAsia="he-IL"/>
        </w:rPr>
        <w:t>–</w:t>
      </w:r>
      <w:r>
        <w:rPr>
          <w:rtl/>
          <w:lang w:eastAsia="he-IL"/>
        </w:rPr>
        <w:t xml:space="preserve"> הגבלת שכר טרחת עורך דין), התשפ"ג</w:t>
      </w:r>
      <w:r>
        <w:rPr>
          <w:rFonts w:hint="cs"/>
          <w:rtl/>
          <w:lang w:eastAsia="he-IL"/>
        </w:rPr>
        <w:t>–</w:t>
      </w:r>
      <w:r>
        <w:rPr>
          <w:rtl/>
          <w:lang w:eastAsia="he-IL"/>
        </w:rPr>
        <w:t>2023</w:t>
      </w:r>
      <w:bookmarkEnd w:id="2030"/>
      <w:r w:rsidRPr="008742E4">
        <w:rPr>
          <w:rStyle w:val="TagStyle"/>
          <w:rtl/>
        </w:rPr>
        <w:t xml:space="preserve"> </w:t>
      </w:r>
      <w:r w:rsidRPr="00566431">
        <w:rPr>
          <w:rStyle w:val="TagStyle"/>
          <w:rtl/>
        </w:rPr>
        <w:t>&lt;&lt; הצח &gt;&gt;</w:t>
      </w:r>
      <w:r>
        <w:rPr>
          <w:rtl/>
          <w:lang w:eastAsia="he-IL"/>
        </w:rPr>
        <w:t xml:space="preserve"> </w:t>
      </w:r>
      <w:bookmarkEnd w:id="2029"/>
    </w:p>
    <w:p w:rsidR="00974C44" w:rsidRDefault="00974C44" w:rsidP="00983FBC">
      <w:pPr>
        <w:rPr>
          <w:rtl/>
          <w:lang w:eastAsia="he-IL"/>
        </w:rPr>
      </w:pPr>
      <w:r>
        <w:rPr>
          <w:rtl/>
          <w:lang w:eastAsia="he-IL"/>
        </w:rPr>
        <w:t>[הצעת חוק פ/1662</w:t>
      </w:r>
      <w:r>
        <w:rPr>
          <w:rFonts w:hint="cs"/>
          <w:rtl/>
          <w:lang w:eastAsia="he-IL"/>
        </w:rPr>
        <w:t>/25; נספחות.</w:t>
      </w:r>
      <w:r>
        <w:rPr>
          <w:rtl/>
          <w:lang w:eastAsia="he-IL"/>
        </w:rPr>
        <w:t>]</w:t>
      </w:r>
    </w:p>
    <w:p w:rsidR="00974C44" w:rsidRDefault="00974C44" w:rsidP="00BE6415">
      <w:pPr>
        <w:pStyle w:val="-0"/>
        <w:rPr>
          <w:rtl/>
          <w:lang w:eastAsia="he-IL"/>
        </w:rPr>
      </w:pPr>
      <w:r>
        <w:rPr>
          <w:rtl/>
          <w:lang w:eastAsia="he-IL"/>
        </w:rPr>
        <w:t>(הצעת חבר הכנסת</w:t>
      </w:r>
      <w:r>
        <w:rPr>
          <w:rFonts w:hint="cs"/>
          <w:rtl/>
          <w:lang w:eastAsia="he-IL"/>
        </w:rPr>
        <w:t xml:space="preserve"> </w:t>
      </w:r>
      <w:bookmarkStart w:id="2031" w:name="_ETM_Q6_396000"/>
      <w:bookmarkEnd w:id="2031"/>
      <w:r>
        <w:rPr>
          <w:rFonts w:hint="cs"/>
          <w:rtl/>
          <w:lang w:eastAsia="he-IL"/>
        </w:rPr>
        <w:t>מיכאל מרדכי ביטון</w:t>
      </w:r>
      <w:r>
        <w:rPr>
          <w:rtl/>
          <w:lang w:eastAsia="he-IL"/>
        </w:rPr>
        <w:t>)</w:t>
      </w:r>
    </w:p>
    <w:p w:rsidR="00974C44" w:rsidRDefault="00974C44" w:rsidP="00BE6415">
      <w:pPr>
        <w:rPr>
          <w:rtl/>
          <w:lang w:eastAsia="he-IL"/>
        </w:rPr>
      </w:pPr>
    </w:p>
    <w:p w:rsidR="00974C44" w:rsidRDefault="00974C44" w:rsidP="00BE6415">
      <w:pPr>
        <w:pStyle w:val="af7"/>
        <w:keepNext/>
        <w:rPr>
          <w:rtl/>
        </w:rPr>
      </w:pPr>
      <w:r w:rsidRPr="00566431">
        <w:rPr>
          <w:rStyle w:val="TagStyle"/>
          <w:rtl/>
        </w:rPr>
        <w:t xml:space="preserve"> &lt;&lt; יור &gt;&gt;</w:t>
      </w:r>
      <w:r w:rsidRPr="008742E4">
        <w:rPr>
          <w:rStyle w:val="TagStyle"/>
          <w:rtl/>
        </w:rPr>
        <w:t xml:space="preserve"> </w:t>
      </w:r>
      <w:r>
        <w:rPr>
          <w:rtl/>
        </w:rPr>
        <w:t>היו"ר אוריאל בוסו:</w:t>
      </w:r>
      <w:r w:rsidRPr="008742E4">
        <w:rPr>
          <w:rStyle w:val="TagStyle"/>
          <w:rtl/>
        </w:rPr>
        <w:t xml:space="preserve"> </w:t>
      </w:r>
      <w:r w:rsidRPr="00566431">
        <w:rPr>
          <w:rStyle w:val="TagStyle"/>
          <w:rtl/>
        </w:rPr>
        <w:t>&lt;&lt; יור &gt;&gt;</w:t>
      </w:r>
      <w:r>
        <w:rPr>
          <w:rtl/>
        </w:rPr>
        <w:t xml:space="preserve"> </w:t>
      </w:r>
    </w:p>
    <w:p w:rsidR="00974C44" w:rsidRDefault="00974C44" w:rsidP="00983FBC">
      <w:pPr>
        <w:rPr>
          <w:rtl/>
          <w:lang w:eastAsia="he-IL"/>
        </w:rPr>
      </w:pPr>
    </w:p>
    <w:p w:rsidR="00974C44" w:rsidRPr="00BD2376" w:rsidRDefault="00974C44" w:rsidP="00AB2118">
      <w:pPr>
        <w:rPr>
          <w:rtl/>
          <w:lang w:eastAsia="he-IL"/>
        </w:rPr>
      </w:pPr>
      <w:bookmarkStart w:id="2032" w:name="_ETM_Q6_407000"/>
      <w:bookmarkEnd w:id="2032"/>
      <w:r>
        <w:rPr>
          <w:rFonts w:hint="cs"/>
          <w:rtl/>
          <w:lang w:eastAsia="he-IL"/>
        </w:rPr>
        <w:t xml:space="preserve">חברי הכנסת, נעבור לסדר-היום </w:t>
      </w:r>
      <w:r>
        <w:rPr>
          <w:rtl/>
          <w:lang w:eastAsia="he-IL"/>
        </w:rPr>
        <w:t>–</w:t>
      </w:r>
      <w:r>
        <w:rPr>
          <w:rFonts w:hint="cs"/>
          <w:rtl/>
          <w:lang w:eastAsia="he-IL"/>
        </w:rPr>
        <w:t xml:space="preserve"> הצעות חוק בקריאה הטרומית. הצעת החוק הראשונה, של חבר הכנסת </w:t>
      </w:r>
      <w:bookmarkStart w:id="2033" w:name="_ETM_Q6_432000"/>
      <w:bookmarkEnd w:id="2033"/>
      <w:r>
        <w:rPr>
          <w:rFonts w:hint="cs"/>
          <w:rtl/>
          <w:lang w:eastAsia="he-IL"/>
        </w:rPr>
        <w:t xml:space="preserve">מיכאל מרדכי ביטון </w:t>
      </w:r>
      <w:r w:rsidR="00AB2118">
        <w:rPr>
          <w:rFonts w:hint="eastAsia"/>
          <w:rtl/>
          <w:lang w:eastAsia="he-IL"/>
        </w:rPr>
        <w:t xml:space="preserve">– </w:t>
      </w:r>
      <w:r>
        <w:rPr>
          <w:rFonts w:hint="cs"/>
          <w:rtl/>
          <w:lang w:eastAsia="he-IL"/>
        </w:rPr>
        <w:t xml:space="preserve">הצעת חוק הנכים (תגמולים ושיקום) ( תיקון </w:t>
      </w:r>
      <w:r>
        <w:rPr>
          <w:rtl/>
          <w:lang w:eastAsia="he-IL"/>
        </w:rPr>
        <w:t>–</w:t>
      </w:r>
      <w:r>
        <w:rPr>
          <w:rFonts w:hint="cs"/>
          <w:rtl/>
          <w:lang w:eastAsia="he-IL"/>
        </w:rPr>
        <w:t xml:space="preserve"> הגבלת שכר טרחת עורך דין)</w:t>
      </w:r>
      <w:r w:rsidR="00AB2118">
        <w:rPr>
          <w:rFonts w:hint="cs"/>
          <w:rtl/>
          <w:lang w:eastAsia="he-IL"/>
        </w:rPr>
        <w:t xml:space="preserve">. </w:t>
      </w:r>
      <w:r>
        <w:rPr>
          <w:rFonts w:hint="cs"/>
          <w:rtl/>
          <w:lang w:eastAsia="he-IL"/>
        </w:rPr>
        <w:t>חבר הכנסת מיכאל מרדכי ביטון</w:t>
      </w:r>
      <w:r w:rsidR="00AB2118">
        <w:rPr>
          <w:rFonts w:hint="cs"/>
          <w:rtl/>
          <w:lang w:eastAsia="he-IL"/>
        </w:rPr>
        <w:t>,</w:t>
      </w:r>
      <w:r>
        <w:rPr>
          <w:rFonts w:hint="cs"/>
          <w:rtl/>
          <w:lang w:eastAsia="he-IL"/>
        </w:rPr>
        <w:t xml:space="preserve"> בבקשה, עשר דקות לרשותך. </w:t>
      </w:r>
    </w:p>
    <w:p w:rsidR="00974C44" w:rsidRDefault="00974C44" w:rsidP="00BE6415">
      <w:pPr>
        <w:rPr>
          <w:rtl/>
          <w:lang w:eastAsia="he-IL"/>
        </w:rPr>
      </w:pPr>
    </w:p>
    <w:p w:rsidR="00974C44" w:rsidRDefault="00974C44" w:rsidP="00BE6415">
      <w:pPr>
        <w:pStyle w:val="a4"/>
        <w:keepNext/>
        <w:rPr>
          <w:rtl/>
        </w:rPr>
      </w:pPr>
      <w:bookmarkStart w:id="2034" w:name="ET_speaker_5765_12"/>
      <w:r w:rsidRPr="00566431">
        <w:rPr>
          <w:rStyle w:val="TagStyle"/>
          <w:rtl/>
        </w:rPr>
        <w:t xml:space="preserve"> &lt;&lt; דובר &gt;&gt;</w:t>
      </w:r>
      <w:r w:rsidRPr="008742E4">
        <w:rPr>
          <w:rStyle w:val="TagStyle"/>
          <w:rtl/>
        </w:rPr>
        <w:t xml:space="preserve"> </w:t>
      </w:r>
      <w:bookmarkStart w:id="2035" w:name="_Toc138268296"/>
      <w:r>
        <w:rPr>
          <w:rtl/>
        </w:rPr>
        <w:t>מיכאל מרדכי ביטון (המחנה הממלכתי):</w:t>
      </w:r>
      <w:bookmarkEnd w:id="2035"/>
      <w:r w:rsidRPr="008742E4">
        <w:rPr>
          <w:rStyle w:val="TagStyle"/>
          <w:rtl/>
        </w:rPr>
        <w:t xml:space="preserve"> </w:t>
      </w:r>
      <w:r w:rsidRPr="00566431">
        <w:rPr>
          <w:rStyle w:val="TagStyle"/>
          <w:rtl/>
        </w:rPr>
        <w:t>&lt;&lt; דובר &gt;&gt;</w:t>
      </w:r>
      <w:r>
        <w:rPr>
          <w:rtl/>
        </w:rPr>
        <w:t xml:space="preserve"> </w:t>
      </w:r>
      <w:bookmarkEnd w:id="2034"/>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אדוני היושב-ראש, </w:t>
      </w:r>
      <w:bookmarkStart w:id="2036" w:name="_ETM_Q6_457000"/>
      <w:bookmarkEnd w:id="2036"/>
      <w:r>
        <w:rPr>
          <w:rFonts w:hint="cs"/>
          <w:rtl/>
          <w:lang w:eastAsia="he-IL"/>
        </w:rPr>
        <w:t xml:space="preserve">תודה שלא ויתרתם על החוק החשוב הזה והרצתם אותי. </w:t>
      </w:r>
    </w:p>
    <w:p w:rsidR="00974C44" w:rsidRDefault="00974C44" w:rsidP="00BE6415">
      <w:pPr>
        <w:rPr>
          <w:rtl/>
          <w:lang w:eastAsia="he-IL"/>
        </w:rPr>
      </w:pPr>
      <w:bookmarkStart w:id="2037" w:name="_ETM_Q6_465000"/>
      <w:bookmarkEnd w:id="2037"/>
    </w:p>
    <w:p w:rsidR="00974C44" w:rsidRDefault="00974C44" w:rsidP="00BE6415">
      <w:pPr>
        <w:pStyle w:val="af6"/>
        <w:keepNext/>
        <w:rPr>
          <w:rtl/>
        </w:rPr>
      </w:pPr>
      <w:bookmarkStart w:id="2038" w:name="ET_interruption_5855_13"/>
      <w:r w:rsidRPr="00566431">
        <w:rPr>
          <w:rStyle w:val="TagStyle"/>
          <w:rtl/>
        </w:rPr>
        <w:t xml:space="preserve"> &lt;&lt; קריאה &gt;&gt;</w:t>
      </w:r>
      <w:r w:rsidRPr="008742E4">
        <w:rPr>
          <w:rStyle w:val="TagStyle"/>
          <w:rtl/>
        </w:rPr>
        <w:t xml:space="preserve"> </w:t>
      </w:r>
      <w:r>
        <w:rPr>
          <w:rtl/>
        </w:rPr>
        <w:t>מתן כהנא (המחנה הממלכתי):</w:t>
      </w:r>
      <w:r w:rsidRPr="008742E4">
        <w:rPr>
          <w:rStyle w:val="TagStyle"/>
          <w:rtl/>
        </w:rPr>
        <w:t xml:space="preserve"> </w:t>
      </w:r>
      <w:r w:rsidRPr="00566431">
        <w:rPr>
          <w:rStyle w:val="TagStyle"/>
          <w:rtl/>
        </w:rPr>
        <w:t>&lt;&lt; קריאה &gt;&gt;</w:t>
      </w:r>
      <w:r>
        <w:rPr>
          <w:rtl/>
        </w:rPr>
        <w:t xml:space="preserve"> </w:t>
      </w:r>
      <w:bookmarkEnd w:id="2038"/>
    </w:p>
    <w:p w:rsidR="00974C44" w:rsidRDefault="00974C44" w:rsidP="00983FBC">
      <w:pPr>
        <w:rPr>
          <w:rtl/>
          <w:lang w:eastAsia="he-IL"/>
        </w:rPr>
      </w:pPr>
    </w:p>
    <w:p w:rsidR="00974C44" w:rsidRDefault="00974C44" w:rsidP="00BE6415">
      <w:pPr>
        <w:rPr>
          <w:rtl/>
          <w:lang w:eastAsia="he-IL"/>
        </w:rPr>
      </w:pPr>
      <w:r>
        <w:rPr>
          <w:rFonts w:hint="cs"/>
          <w:rtl/>
          <w:lang w:eastAsia="he-IL"/>
        </w:rPr>
        <w:t>אתה צריך להודות לנו.</w:t>
      </w:r>
    </w:p>
    <w:p w:rsidR="00974C44" w:rsidRDefault="00974C44" w:rsidP="00BE6415">
      <w:pPr>
        <w:rPr>
          <w:rtl/>
          <w:lang w:eastAsia="he-IL"/>
        </w:rPr>
      </w:pPr>
    </w:p>
    <w:p w:rsidR="00974C44" w:rsidRDefault="00974C44" w:rsidP="00BE6415">
      <w:pPr>
        <w:pStyle w:val="-"/>
        <w:keepNext/>
        <w:rPr>
          <w:rtl/>
        </w:rPr>
      </w:pPr>
      <w:bookmarkStart w:id="2039" w:name="ET_speakercontinue_5765_14"/>
      <w:r w:rsidRPr="00566431">
        <w:rPr>
          <w:rStyle w:val="TagStyle"/>
          <w:rtl/>
        </w:rPr>
        <w:t xml:space="preserve"> &lt;&lt; דובר_המשך &gt;&gt;</w:t>
      </w:r>
      <w:r w:rsidRPr="008742E4">
        <w:rPr>
          <w:rStyle w:val="TagStyle"/>
          <w:rtl/>
        </w:rPr>
        <w:t xml:space="preserve"> </w:t>
      </w:r>
      <w:r>
        <w:rPr>
          <w:rtl/>
        </w:rPr>
        <w:t>מיכאל מרדכי ביטון (המחנה הממלכתי):</w:t>
      </w:r>
      <w:r w:rsidRPr="008742E4">
        <w:rPr>
          <w:rStyle w:val="TagStyle"/>
          <w:rtl/>
        </w:rPr>
        <w:t xml:space="preserve"> </w:t>
      </w:r>
      <w:r w:rsidRPr="00566431">
        <w:rPr>
          <w:rStyle w:val="TagStyle"/>
          <w:rtl/>
        </w:rPr>
        <w:t>&lt;&lt; דובר_המשך &gt;&gt;</w:t>
      </w:r>
      <w:r>
        <w:rPr>
          <w:rtl/>
        </w:rPr>
        <w:t xml:space="preserve"> </w:t>
      </w:r>
      <w:bookmarkEnd w:id="2039"/>
    </w:p>
    <w:p w:rsidR="00974C44" w:rsidRDefault="00974C44" w:rsidP="00983FBC">
      <w:pPr>
        <w:rPr>
          <w:rtl/>
          <w:lang w:eastAsia="he-IL"/>
        </w:rPr>
      </w:pPr>
    </w:p>
    <w:p w:rsidR="00974C44" w:rsidRDefault="00974C44" w:rsidP="00BE6415">
      <w:pPr>
        <w:rPr>
          <w:rtl/>
          <w:lang w:eastAsia="he-IL"/>
        </w:rPr>
      </w:pPr>
      <w:r>
        <w:rPr>
          <w:rFonts w:hint="cs"/>
          <w:rtl/>
          <w:lang w:eastAsia="he-IL"/>
        </w:rPr>
        <w:t>אני</w:t>
      </w:r>
      <w:bookmarkStart w:id="2040" w:name="_ETM_Q6_467000"/>
      <w:bookmarkEnd w:id="2040"/>
      <w:r>
        <w:rPr>
          <w:rFonts w:hint="cs"/>
          <w:rtl/>
          <w:lang w:eastAsia="he-IL"/>
        </w:rPr>
        <w:t xml:space="preserve"> רוצה להודות גם לכם, </w:t>
      </w:r>
      <w:r w:rsidR="00AB2118">
        <w:rPr>
          <w:rFonts w:hint="cs"/>
          <w:rtl/>
          <w:lang w:eastAsia="he-IL"/>
        </w:rPr>
        <w:t>ל</w:t>
      </w:r>
      <w:r>
        <w:rPr>
          <w:rFonts w:hint="cs"/>
          <w:rtl/>
          <w:lang w:eastAsia="he-IL"/>
        </w:rPr>
        <w:t xml:space="preserve">כולכם, לכל אחד ואחת מכם. </w:t>
      </w:r>
    </w:p>
    <w:p w:rsidR="00974C44" w:rsidRDefault="00974C44" w:rsidP="00BE6415">
      <w:pPr>
        <w:rPr>
          <w:rtl/>
          <w:lang w:eastAsia="he-IL"/>
        </w:rPr>
      </w:pPr>
    </w:p>
    <w:p w:rsidR="00974C44" w:rsidRDefault="00974C44" w:rsidP="00AB2118">
      <w:pPr>
        <w:rPr>
          <w:rtl/>
          <w:lang w:eastAsia="he-IL"/>
        </w:rPr>
      </w:pPr>
      <w:r>
        <w:rPr>
          <w:rFonts w:hint="cs"/>
          <w:rtl/>
          <w:lang w:eastAsia="he-IL"/>
        </w:rPr>
        <w:t>החוק הזה נולד משיחת טלפון של חייל שלי בגולני. לחייל הזה נקרא י' – חבר'ה, לא לדבר</w:t>
      </w:r>
      <w:r w:rsidR="00AB2118">
        <w:rPr>
          <w:rFonts w:hint="cs"/>
          <w:rtl/>
          <w:lang w:eastAsia="he-IL"/>
        </w:rPr>
        <w:t>.</w:t>
      </w:r>
      <w:r>
        <w:rPr>
          <w:rFonts w:hint="cs"/>
          <w:rtl/>
          <w:lang w:eastAsia="he-IL"/>
        </w:rPr>
        <w:t xml:space="preserve"> כמה רעש אתם עושים</w:t>
      </w:r>
      <w:bookmarkStart w:id="2041" w:name="_ETM_Q6_486000"/>
      <w:bookmarkEnd w:id="2041"/>
      <w:r>
        <w:rPr>
          <w:rFonts w:hint="cs"/>
          <w:rtl/>
          <w:lang w:eastAsia="he-IL"/>
        </w:rPr>
        <w:t>. הח"כים לא מפריעים</w:t>
      </w:r>
      <w:r w:rsidR="00AB2118">
        <w:rPr>
          <w:rFonts w:hint="cs"/>
          <w:rtl/>
          <w:lang w:eastAsia="he-IL"/>
        </w:rPr>
        <w:t>.</w:t>
      </w:r>
      <w:r>
        <w:rPr>
          <w:rFonts w:hint="cs"/>
          <w:rtl/>
          <w:lang w:eastAsia="he-IL"/>
        </w:rPr>
        <w:t xml:space="preserve"> אתם</w:t>
      </w:r>
      <w:r w:rsidR="00AB2118">
        <w:rPr>
          <w:rFonts w:hint="cs"/>
          <w:rtl/>
          <w:lang w:eastAsia="he-IL"/>
        </w:rPr>
        <w:t>,</w:t>
      </w:r>
      <w:r>
        <w:rPr>
          <w:rFonts w:hint="cs"/>
          <w:rtl/>
          <w:lang w:eastAsia="he-IL"/>
        </w:rPr>
        <w:t xml:space="preserve"> אל תפריעו.</w:t>
      </w:r>
    </w:p>
    <w:p w:rsidR="00974C44" w:rsidRDefault="00974C44" w:rsidP="00BE6415">
      <w:pPr>
        <w:rPr>
          <w:rtl/>
          <w:lang w:eastAsia="he-IL"/>
        </w:rPr>
      </w:pPr>
    </w:p>
    <w:p w:rsidR="00974C44" w:rsidRDefault="00974C44" w:rsidP="00AB2118">
      <w:pPr>
        <w:rPr>
          <w:rtl/>
          <w:lang w:eastAsia="he-IL"/>
        </w:rPr>
      </w:pPr>
      <w:bookmarkStart w:id="2042" w:name="_ETM_Q6_496000"/>
      <w:bookmarkEnd w:id="2042"/>
      <w:r>
        <w:rPr>
          <w:rFonts w:hint="cs"/>
          <w:rtl/>
          <w:lang w:eastAsia="he-IL"/>
        </w:rPr>
        <w:t>חייל שלי מגולני מחייג</w:t>
      </w:r>
      <w:bookmarkStart w:id="2043" w:name="_ETM_Q6_500000"/>
      <w:bookmarkEnd w:id="2043"/>
      <w:r>
        <w:rPr>
          <w:rFonts w:hint="cs"/>
          <w:rtl/>
          <w:lang w:eastAsia="he-IL"/>
        </w:rPr>
        <w:t xml:space="preserve"> אליי נסער, היושב-ראש, ואומר: מיכאל, אני במשבר אישי ונפשי. אני הלום קרב מוכר </w:t>
      </w:r>
      <w:bookmarkStart w:id="2044" w:name="_ETM_Q6_508000"/>
      <w:bookmarkEnd w:id="2044"/>
      <w:r>
        <w:rPr>
          <w:rFonts w:hint="cs"/>
          <w:rtl/>
          <w:lang w:eastAsia="he-IL"/>
        </w:rPr>
        <w:t xml:space="preserve">מאירוע בלבנון, אבל המשבר שלי חמור יותר: הלכתי עם עורך דין, וגיליתי שחתמתי איתו על חוזה שבעצם רוב הכסף שלי, של העתירה מול משרד </w:t>
      </w:r>
      <w:bookmarkStart w:id="2045" w:name="_ETM_Q6_524000"/>
      <w:bookmarkEnd w:id="2045"/>
      <w:r>
        <w:rPr>
          <w:rFonts w:hint="cs"/>
          <w:rtl/>
          <w:lang w:eastAsia="he-IL"/>
        </w:rPr>
        <w:t xml:space="preserve">הביטחון, הולך לעורך דין. מי שזכור לטוב באירוע הזה הוא פרופ' יובל אלבשן – אופיר, אתה שומע? פרופ' יובל אלבשן נסע לחייל הזה לחוץ לארץ – שנעשק על ידי עורכי דין בתביעה שלו מול </w:t>
      </w:r>
      <w:bookmarkStart w:id="2046" w:name="_ETM_Q6_543000"/>
      <w:bookmarkEnd w:id="2046"/>
      <w:r>
        <w:rPr>
          <w:rFonts w:hint="cs"/>
          <w:rtl/>
          <w:lang w:eastAsia="he-IL"/>
        </w:rPr>
        <w:t>משרד הביטחון – וייצג אותו בהתנדבות</w:t>
      </w:r>
      <w:r w:rsidR="00AB2118">
        <w:rPr>
          <w:rFonts w:hint="cs"/>
          <w:rtl/>
          <w:lang w:eastAsia="he-IL"/>
        </w:rPr>
        <w:t>,</w:t>
      </w:r>
      <w:r>
        <w:rPr>
          <w:rFonts w:hint="cs"/>
          <w:rtl/>
          <w:lang w:eastAsia="he-IL"/>
        </w:rPr>
        <w:t xml:space="preserve"> נסע לחוץ לארץ כדי לטפל בתיק שלו באפס עלויות. </w:t>
      </w:r>
    </w:p>
    <w:p w:rsidR="00974C44" w:rsidRDefault="00974C44" w:rsidP="00BE6415">
      <w:pPr>
        <w:rPr>
          <w:rtl/>
          <w:lang w:eastAsia="he-IL"/>
        </w:rPr>
      </w:pPr>
    </w:p>
    <w:p w:rsidR="00974C44" w:rsidRDefault="00AB17AA" w:rsidP="00AB17AA">
      <w:pPr>
        <w:rPr>
          <w:rtl/>
          <w:lang w:eastAsia="he-IL"/>
        </w:rPr>
      </w:pPr>
      <w:r>
        <w:rPr>
          <w:rFonts w:hint="cs"/>
          <w:rtl/>
          <w:lang w:eastAsia="he-IL"/>
        </w:rPr>
        <w:t>כך נולד החוק הזה, ו</w:t>
      </w:r>
      <w:r w:rsidR="00974C44">
        <w:rPr>
          <w:rFonts w:hint="cs"/>
          <w:rtl/>
          <w:lang w:eastAsia="he-IL"/>
        </w:rPr>
        <w:t xml:space="preserve">אני שמח שהקואליציה הולכת איתנו ושוועדת השרים </w:t>
      </w:r>
      <w:bookmarkStart w:id="2047" w:name="_ETM_Q6_558000"/>
      <w:bookmarkEnd w:id="2047"/>
      <w:r w:rsidR="00974C44">
        <w:rPr>
          <w:rFonts w:hint="cs"/>
          <w:rtl/>
          <w:lang w:eastAsia="he-IL"/>
        </w:rPr>
        <w:t xml:space="preserve">אישרה אותו, כי זה עוול. במשפט אחד: הגבלת שכר </w:t>
      </w:r>
      <w:bookmarkStart w:id="2048" w:name="_ETM_Q6_566000"/>
      <w:bookmarkEnd w:id="2048"/>
      <w:r w:rsidR="00974C44">
        <w:rPr>
          <w:rFonts w:hint="cs"/>
          <w:rtl/>
          <w:lang w:eastAsia="he-IL"/>
        </w:rPr>
        <w:t>הטרחה בתביעות של ביטוח לאומי כבר קיימת בחוק לנפגעים של</w:t>
      </w:r>
      <w:bookmarkStart w:id="2049" w:name="_ETM_Q6_572000"/>
      <w:bookmarkEnd w:id="2049"/>
      <w:r w:rsidR="00974C44">
        <w:rPr>
          <w:rFonts w:hint="cs"/>
          <w:rtl/>
          <w:lang w:eastAsia="he-IL"/>
        </w:rPr>
        <w:t xml:space="preserve"> תאונות בביטוח לאומי</w:t>
      </w:r>
      <w:r>
        <w:rPr>
          <w:rFonts w:hint="cs"/>
          <w:rtl/>
          <w:lang w:eastAsia="he-IL"/>
        </w:rPr>
        <w:t>.</w:t>
      </w:r>
      <w:r w:rsidR="00974C44">
        <w:rPr>
          <w:rFonts w:hint="cs"/>
          <w:rtl/>
          <w:lang w:eastAsia="he-IL"/>
        </w:rPr>
        <w:t xml:space="preserve"> </w:t>
      </w:r>
      <w:r>
        <w:rPr>
          <w:rFonts w:hint="cs"/>
          <w:rtl/>
          <w:lang w:eastAsia="he-IL"/>
        </w:rPr>
        <w:t xml:space="preserve">גם </w:t>
      </w:r>
      <w:r w:rsidR="00974C44">
        <w:rPr>
          <w:rFonts w:hint="cs"/>
          <w:rtl/>
          <w:lang w:eastAsia="he-IL"/>
        </w:rPr>
        <w:t>הגבלת שכר טרחה לתביעות של ניצולי שואה</w:t>
      </w:r>
      <w:bookmarkStart w:id="2050" w:name="_ETM_Q6_578000"/>
      <w:bookmarkEnd w:id="2050"/>
      <w:r w:rsidR="00974C44">
        <w:rPr>
          <w:rFonts w:hint="cs"/>
          <w:rtl/>
          <w:lang w:eastAsia="he-IL"/>
        </w:rPr>
        <w:t xml:space="preserve"> קיימת בחוק. הקבוצה היחידה שאין לה הגבלת שכר טרחה היא </w:t>
      </w:r>
      <w:bookmarkStart w:id="2051" w:name="_ETM_Q6_586000"/>
      <w:bookmarkEnd w:id="2051"/>
      <w:r w:rsidR="00974C44">
        <w:rPr>
          <w:rFonts w:hint="cs"/>
          <w:rtl/>
          <w:lang w:eastAsia="he-IL"/>
        </w:rPr>
        <w:t xml:space="preserve">הגיבורים שלנו, נכי צה"ל. </w:t>
      </w:r>
    </w:p>
    <w:p w:rsidR="00974C44" w:rsidRDefault="00974C44" w:rsidP="00BE6415">
      <w:pPr>
        <w:rPr>
          <w:rtl/>
          <w:lang w:eastAsia="he-IL"/>
        </w:rPr>
      </w:pPr>
    </w:p>
    <w:p w:rsidR="00974C44" w:rsidRDefault="00974C44" w:rsidP="00AB17AA">
      <w:pPr>
        <w:rPr>
          <w:rtl/>
          <w:lang w:eastAsia="he-IL"/>
        </w:rPr>
      </w:pPr>
      <w:r>
        <w:rPr>
          <w:rFonts w:hint="cs"/>
          <w:rtl/>
          <w:lang w:eastAsia="he-IL"/>
        </w:rPr>
        <w:t xml:space="preserve">כשנכנסתי לתפקיד במשרד הביטחון עם בני גנץ, הוטלו עליי משימות שנוגעות לסוגיות האזרחיות, ובתוכן נכי צה"ל. </w:t>
      </w:r>
      <w:bookmarkStart w:id="2052" w:name="_ETM_Q6_600000"/>
      <w:bookmarkEnd w:id="2052"/>
      <w:r>
        <w:rPr>
          <w:rFonts w:hint="cs"/>
          <w:rtl/>
          <w:lang w:eastAsia="he-IL"/>
        </w:rPr>
        <w:t xml:space="preserve">מהר מאוד אמרתי להנהלה במשרד הביטחון, גם מניסיון אישי וגם </w:t>
      </w:r>
      <w:bookmarkStart w:id="2053" w:name="_ETM_Q6_604000"/>
      <w:bookmarkEnd w:id="2053"/>
      <w:r>
        <w:rPr>
          <w:rFonts w:hint="cs"/>
          <w:rtl/>
          <w:lang w:eastAsia="he-IL"/>
        </w:rPr>
        <w:t xml:space="preserve">מעבודת הכנסת הקודמת </w:t>
      </w:r>
      <w:r w:rsidR="00AB17AA">
        <w:rPr>
          <w:rFonts w:hint="eastAsia"/>
          <w:rtl/>
          <w:lang w:eastAsia="he-IL"/>
        </w:rPr>
        <w:t xml:space="preserve">– </w:t>
      </w:r>
      <w:r>
        <w:rPr>
          <w:rFonts w:hint="cs"/>
          <w:rtl/>
          <w:lang w:eastAsia="he-IL"/>
        </w:rPr>
        <w:t>שנה קודם עסקתי בנכי צה"ל</w:t>
      </w:r>
      <w:bookmarkStart w:id="2054" w:name="_ETM_Q6_610000"/>
      <w:bookmarkEnd w:id="2054"/>
      <w:r w:rsidR="00AB17AA">
        <w:rPr>
          <w:rFonts w:hint="cs"/>
          <w:rtl/>
          <w:lang w:eastAsia="he-IL"/>
        </w:rPr>
        <w:t>,</w:t>
      </w:r>
      <w:r>
        <w:rPr>
          <w:rFonts w:hint="cs"/>
          <w:rtl/>
          <w:lang w:eastAsia="he-IL"/>
        </w:rPr>
        <w:t xml:space="preserve"> עוד לפני התפקיד במשרד, ושם ראיתי שהמשרד בסך הכול מטפל כראוי במשפחות השכולות</w:t>
      </w:r>
      <w:r w:rsidR="00AB17AA">
        <w:rPr>
          <w:rFonts w:hint="cs"/>
          <w:rtl/>
          <w:lang w:eastAsia="he-IL"/>
        </w:rPr>
        <w:t>,</w:t>
      </w:r>
      <w:r>
        <w:rPr>
          <w:rFonts w:hint="cs"/>
          <w:rtl/>
          <w:lang w:eastAsia="he-IL"/>
        </w:rPr>
        <w:t xml:space="preserve"> ולצערי אני מכיר את זה מניסיון אישי. יש לנו עוד מה לעשות </w:t>
      </w:r>
      <w:bookmarkStart w:id="2055" w:name="_ETM_Q6_625000"/>
      <w:bookmarkEnd w:id="2055"/>
      <w:r>
        <w:rPr>
          <w:rFonts w:hint="cs"/>
          <w:rtl/>
          <w:lang w:eastAsia="he-IL"/>
        </w:rPr>
        <w:t xml:space="preserve">למען היתומים והאלמנות במשפחת השכול, אבל בסך הכול האגף </w:t>
      </w:r>
      <w:bookmarkStart w:id="2056" w:name="_ETM_Q6_633000"/>
      <w:bookmarkEnd w:id="2056"/>
      <w:r>
        <w:rPr>
          <w:rFonts w:hint="cs"/>
          <w:rtl/>
          <w:lang w:eastAsia="he-IL"/>
        </w:rPr>
        <w:t>הזה פעל באפקטיביות</w:t>
      </w:r>
      <w:r w:rsidR="00AB17AA">
        <w:rPr>
          <w:rFonts w:hint="cs"/>
          <w:rtl/>
          <w:lang w:eastAsia="he-IL"/>
        </w:rPr>
        <w:t>.</w:t>
      </w:r>
      <w:r>
        <w:rPr>
          <w:rFonts w:hint="cs"/>
          <w:rtl/>
          <w:lang w:eastAsia="he-IL"/>
        </w:rPr>
        <w:t xml:space="preserve"> בנושא נכי צה"ל ראינו בעיות. ראינו </w:t>
      </w:r>
      <w:bookmarkStart w:id="2057" w:name="_ETM_Q6_643000"/>
      <w:bookmarkEnd w:id="2057"/>
      <w:r>
        <w:rPr>
          <w:rFonts w:hint="cs"/>
          <w:rtl/>
          <w:lang w:eastAsia="he-IL"/>
        </w:rPr>
        <w:t>מאות ואלפי תלונות וראינו שבר גדול וחוסר יכולת ארגונית</w:t>
      </w:r>
      <w:bookmarkStart w:id="2058" w:name="_ETM_Q6_650000"/>
      <w:bookmarkEnd w:id="2058"/>
      <w:r>
        <w:rPr>
          <w:rFonts w:hint="cs"/>
          <w:rtl/>
          <w:lang w:eastAsia="he-IL"/>
        </w:rPr>
        <w:t xml:space="preserve"> בטיפול בהלומי קרב. ראינו עמותות שעושות עבודה מדהימה למען הלומי </w:t>
      </w:r>
      <w:bookmarkStart w:id="2059" w:name="_ETM_Q6_659000"/>
      <w:bookmarkEnd w:id="2059"/>
      <w:r>
        <w:rPr>
          <w:rFonts w:hint="cs"/>
          <w:rtl/>
          <w:lang w:eastAsia="he-IL"/>
        </w:rPr>
        <w:t xml:space="preserve">קרב, כמו נט"ל, כמו אסופי, כמו משאבים. </w:t>
      </w:r>
    </w:p>
    <w:p w:rsidR="00974C44" w:rsidRDefault="00974C44" w:rsidP="00BE6415">
      <w:pPr>
        <w:rPr>
          <w:rtl/>
          <w:lang w:eastAsia="he-IL"/>
        </w:rPr>
      </w:pPr>
      <w:bookmarkStart w:id="2060" w:name="_ETM_Q6_671000"/>
      <w:bookmarkEnd w:id="2060"/>
    </w:p>
    <w:p w:rsidR="00974C44" w:rsidRDefault="00974C44" w:rsidP="00AB17AA">
      <w:pPr>
        <w:rPr>
          <w:rtl/>
          <w:lang w:eastAsia="he-IL"/>
        </w:rPr>
      </w:pPr>
      <w:r>
        <w:rPr>
          <w:rFonts w:hint="cs"/>
          <w:rtl/>
          <w:lang w:eastAsia="he-IL"/>
        </w:rPr>
        <w:t>מיקי, אני רוצה שתקשיב לזה. אתה שומע, שר התרבות</w:t>
      </w:r>
      <w:r w:rsidR="00AB17AA">
        <w:rPr>
          <w:rFonts w:hint="cs"/>
          <w:rtl/>
          <w:lang w:eastAsia="he-IL"/>
        </w:rPr>
        <w:t>?</w:t>
      </w:r>
      <w:r>
        <w:rPr>
          <w:rFonts w:hint="cs"/>
          <w:rtl/>
          <w:lang w:eastAsia="he-IL"/>
        </w:rPr>
        <w:t xml:space="preserve"> </w:t>
      </w:r>
    </w:p>
    <w:p w:rsidR="00974C44" w:rsidRDefault="00974C44" w:rsidP="00BE6415">
      <w:pPr>
        <w:rPr>
          <w:rtl/>
          <w:lang w:eastAsia="he-IL"/>
        </w:rPr>
      </w:pPr>
    </w:p>
    <w:p w:rsidR="00974C44" w:rsidRDefault="00974C44" w:rsidP="00BE6415">
      <w:pPr>
        <w:pStyle w:val="af6"/>
        <w:keepNext/>
        <w:rPr>
          <w:rtl/>
        </w:rPr>
      </w:pPr>
      <w:bookmarkStart w:id="2061" w:name="ET_interruption_6438_45"/>
      <w:r w:rsidRPr="00566431">
        <w:rPr>
          <w:rStyle w:val="TagStyle"/>
          <w:rtl/>
        </w:rPr>
        <w:t xml:space="preserve"> &lt;&lt; קריאה &gt;&gt;</w:t>
      </w:r>
      <w:r w:rsidRPr="00146F3B">
        <w:rPr>
          <w:rStyle w:val="TagStyle"/>
          <w:rtl/>
        </w:rPr>
        <w:t xml:space="preserve"> </w:t>
      </w:r>
      <w:r>
        <w:rPr>
          <w:rtl/>
        </w:rPr>
        <w:t>שר התרבות והספורט מכלוף מיקי זוהר:</w:t>
      </w:r>
      <w:r w:rsidRPr="00146F3B">
        <w:rPr>
          <w:rStyle w:val="TagStyle"/>
          <w:rtl/>
        </w:rPr>
        <w:t xml:space="preserve"> </w:t>
      </w:r>
      <w:r w:rsidRPr="00566431">
        <w:rPr>
          <w:rStyle w:val="TagStyle"/>
          <w:rtl/>
        </w:rPr>
        <w:t>&lt;&lt; קריאה &gt;&gt;</w:t>
      </w:r>
      <w:r>
        <w:rPr>
          <w:rtl/>
        </w:rPr>
        <w:t xml:space="preserve"> </w:t>
      </w:r>
      <w:bookmarkEnd w:id="2061"/>
    </w:p>
    <w:p w:rsidR="00974C44" w:rsidRDefault="00974C44" w:rsidP="00983FBC">
      <w:pPr>
        <w:rPr>
          <w:rtl/>
          <w:lang w:eastAsia="he-IL"/>
        </w:rPr>
      </w:pPr>
    </w:p>
    <w:p w:rsidR="00974C44" w:rsidRDefault="00974C44" w:rsidP="00BE6415">
      <w:pPr>
        <w:rPr>
          <w:rtl/>
          <w:lang w:eastAsia="he-IL"/>
        </w:rPr>
      </w:pPr>
      <w:r>
        <w:rPr>
          <w:rFonts w:hint="cs"/>
          <w:rtl/>
          <w:lang w:eastAsia="he-IL"/>
        </w:rPr>
        <w:t>והספורט.</w:t>
      </w:r>
    </w:p>
    <w:p w:rsidR="00974C44" w:rsidRDefault="00974C44" w:rsidP="00BE6415">
      <w:pPr>
        <w:rPr>
          <w:rtl/>
          <w:lang w:eastAsia="he-IL"/>
        </w:rPr>
      </w:pPr>
      <w:bookmarkStart w:id="2062" w:name="_ETM_Q6_672000"/>
      <w:bookmarkEnd w:id="2062"/>
    </w:p>
    <w:p w:rsidR="00974C44" w:rsidRDefault="00974C44" w:rsidP="00BE6415">
      <w:pPr>
        <w:pStyle w:val="-"/>
        <w:keepNext/>
        <w:rPr>
          <w:rtl/>
        </w:rPr>
      </w:pPr>
      <w:bookmarkStart w:id="2063" w:name="_ETM_Q6_673000"/>
      <w:bookmarkStart w:id="2064" w:name="ET_speakercontinue_5765_53"/>
      <w:bookmarkEnd w:id="2063"/>
      <w:r w:rsidRPr="00566431">
        <w:rPr>
          <w:rStyle w:val="TagStyle"/>
          <w:rtl/>
        </w:rPr>
        <w:t>&lt;&lt; דובר_המשך &gt;&gt;</w:t>
      </w:r>
      <w:r w:rsidRPr="008742E4">
        <w:rPr>
          <w:rStyle w:val="TagStyle"/>
          <w:rtl/>
        </w:rPr>
        <w:t xml:space="preserve"> </w:t>
      </w:r>
      <w:r>
        <w:rPr>
          <w:rtl/>
        </w:rPr>
        <w:t>מיכאל מרדכי ביטון (המחנה הממלכתי):</w:t>
      </w:r>
      <w:r w:rsidRPr="008742E4">
        <w:rPr>
          <w:rStyle w:val="TagStyle"/>
          <w:rtl/>
        </w:rPr>
        <w:t xml:space="preserve"> </w:t>
      </w:r>
      <w:r w:rsidRPr="00566431">
        <w:rPr>
          <w:rStyle w:val="TagStyle"/>
          <w:rtl/>
        </w:rPr>
        <w:t>&lt;&lt; דובר_המשך &gt;&gt;</w:t>
      </w:r>
      <w:bookmarkEnd w:id="2064"/>
      <w:r>
        <w:rPr>
          <w:rtl/>
        </w:rPr>
        <w:t xml:space="preserve"> </w:t>
      </w:r>
    </w:p>
    <w:p w:rsidR="00974C44" w:rsidRDefault="00974C44" w:rsidP="00983FBC">
      <w:pPr>
        <w:rPr>
          <w:rtl/>
          <w:lang w:eastAsia="he-IL"/>
        </w:rPr>
      </w:pPr>
    </w:p>
    <w:p w:rsidR="00AB17AA" w:rsidRDefault="00974C44" w:rsidP="00AB17AA">
      <w:pPr>
        <w:rPr>
          <w:rtl/>
          <w:lang w:eastAsia="he-IL"/>
        </w:rPr>
      </w:pPr>
      <w:r>
        <w:rPr>
          <w:rFonts w:hint="cs"/>
          <w:rtl/>
          <w:lang w:eastAsia="he-IL"/>
        </w:rPr>
        <w:t>והספורט. מיקי, זה בנושא הלומי הקרב, אני צריך שתקשיב לזה. כשבאתי למשרד הביטחון כשר</w:t>
      </w:r>
      <w:bookmarkStart w:id="2065" w:name="_ETM_Q6_681000"/>
      <w:bookmarkEnd w:id="2065"/>
      <w:r>
        <w:rPr>
          <w:rFonts w:hint="cs"/>
          <w:rtl/>
          <w:lang w:eastAsia="he-IL"/>
        </w:rPr>
        <w:t>, ראיתי שהנושא הזה לא מטופל טוב, ומבין נכי צה"ל – עוד פחות טוב בהלומי קרב</w:t>
      </w:r>
      <w:r w:rsidR="00AB17AA">
        <w:rPr>
          <w:rFonts w:hint="cs"/>
          <w:rtl/>
          <w:lang w:eastAsia="he-IL"/>
        </w:rPr>
        <w:t>;</w:t>
      </w:r>
      <w:r>
        <w:rPr>
          <w:rFonts w:hint="cs"/>
          <w:rtl/>
          <w:lang w:eastAsia="he-IL"/>
        </w:rPr>
        <w:t xml:space="preserve"> חוסר מנגנונים, </w:t>
      </w:r>
      <w:bookmarkStart w:id="2066" w:name="_ETM_Q6_695000"/>
      <w:bookmarkEnd w:id="2066"/>
      <w:r>
        <w:rPr>
          <w:rFonts w:hint="cs"/>
          <w:rtl/>
          <w:lang w:eastAsia="he-IL"/>
        </w:rPr>
        <w:t>חוסר שיטה. והצלתי</w:t>
      </w:r>
      <w:r w:rsidR="00AB17AA">
        <w:rPr>
          <w:rFonts w:hint="cs"/>
          <w:rtl/>
          <w:lang w:eastAsia="he-IL"/>
        </w:rPr>
        <w:t>,</w:t>
      </w:r>
      <w:r>
        <w:rPr>
          <w:rFonts w:hint="cs"/>
          <w:rtl/>
          <w:lang w:eastAsia="he-IL"/>
        </w:rPr>
        <w:t xml:space="preserve"> הצלתי. אתה יודע, הלום קרב מסוים הדליק בבית מדורה באמצע הלילה. הרגעתי אותו. לא הצלחתי להציל את איציק סעידיאן, כי הוא לא פנה אליי</w:t>
      </w:r>
      <w:r w:rsidR="00AB17AA">
        <w:rPr>
          <w:rFonts w:hint="cs"/>
          <w:rtl/>
          <w:lang w:eastAsia="he-IL"/>
        </w:rPr>
        <w:t>,</w:t>
      </w:r>
      <w:r>
        <w:rPr>
          <w:rFonts w:hint="cs"/>
          <w:rtl/>
          <w:lang w:eastAsia="he-IL"/>
        </w:rPr>
        <w:t xml:space="preserve"> אבל אפילו המקרה של איציק סעידיאן – לוחם, מאגיסט, הלום </w:t>
      </w:r>
      <w:bookmarkStart w:id="2067" w:name="_ETM_Q6_712000"/>
      <w:bookmarkEnd w:id="2067"/>
      <w:r>
        <w:rPr>
          <w:rFonts w:hint="cs"/>
          <w:rtl/>
          <w:lang w:eastAsia="he-IL"/>
        </w:rPr>
        <w:t xml:space="preserve">קרב בעזה – נאמר לו שחלק מהקשיים שלו זה בגלל </w:t>
      </w:r>
      <w:bookmarkStart w:id="2068" w:name="_ETM_Q6_718000"/>
      <w:bookmarkEnd w:id="2068"/>
      <w:r>
        <w:rPr>
          <w:rFonts w:hint="cs"/>
          <w:rtl/>
          <w:lang w:eastAsia="he-IL"/>
        </w:rPr>
        <w:t xml:space="preserve">שהוא עלה לארץ בתיכון מפרס, ולכן </w:t>
      </w:r>
      <w:bookmarkStart w:id="2069" w:name="_ETM_Q6_724000"/>
      <w:bookmarkEnd w:id="2069"/>
      <w:r>
        <w:rPr>
          <w:rFonts w:hint="cs"/>
          <w:rtl/>
          <w:lang w:eastAsia="he-IL"/>
        </w:rPr>
        <w:t xml:space="preserve">ההכרה כהלום קרב הייתה חלקית. זאת הסיבה שהוא שרף את עצמו. זאת אומרת, לקרוא </w:t>
      </w:r>
      <w:bookmarkStart w:id="2070" w:name="_ETM_Q6_674000"/>
      <w:bookmarkEnd w:id="2070"/>
      <w:r>
        <w:rPr>
          <w:rFonts w:hint="cs"/>
          <w:rtl/>
          <w:lang w:eastAsia="he-IL"/>
        </w:rPr>
        <w:t>לו להיות מאגיסט בגולני הוא כשיר</w:t>
      </w:r>
      <w:r w:rsidR="00AB17AA">
        <w:rPr>
          <w:rFonts w:hint="cs"/>
          <w:rtl/>
          <w:lang w:eastAsia="he-IL"/>
        </w:rPr>
        <w:t>;</w:t>
      </w:r>
      <w:r>
        <w:rPr>
          <w:rFonts w:hint="cs"/>
          <w:rtl/>
          <w:lang w:eastAsia="he-IL"/>
        </w:rPr>
        <w:t xml:space="preserve"> </w:t>
      </w:r>
      <w:bookmarkStart w:id="2071" w:name="TOR_Q7"/>
      <w:bookmarkEnd w:id="2071"/>
      <w:r>
        <w:rPr>
          <w:rFonts w:hint="cs"/>
          <w:rtl/>
          <w:lang w:eastAsia="he-IL"/>
        </w:rPr>
        <w:t xml:space="preserve">ביום שהוא הלום קרב, אנחנו סופרים לו את הילדות ואת </w:t>
      </w:r>
      <w:bookmarkStart w:id="2072" w:name="_ETM_Q7_137000"/>
      <w:bookmarkEnd w:id="2072"/>
      <w:r>
        <w:rPr>
          <w:rFonts w:hint="cs"/>
          <w:rtl/>
          <w:lang w:eastAsia="he-IL"/>
        </w:rPr>
        <w:t>הנערות. המון המון עיוותים</w:t>
      </w:r>
      <w:r w:rsidR="00AB17AA">
        <w:rPr>
          <w:rFonts w:hint="cs"/>
          <w:rtl/>
          <w:lang w:eastAsia="he-IL"/>
        </w:rPr>
        <w:t>.</w:t>
      </w:r>
      <w:r>
        <w:rPr>
          <w:rFonts w:hint="cs"/>
          <w:rtl/>
          <w:lang w:eastAsia="he-IL"/>
        </w:rPr>
        <w:t xml:space="preserve"> </w:t>
      </w:r>
    </w:p>
    <w:p w:rsidR="00AB17AA" w:rsidRDefault="00AB17AA" w:rsidP="00AB17AA">
      <w:pPr>
        <w:rPr>
          <w:rtl/>
          <w:lang w:eastAsia="he-IL"/>
        </w:rPr>
      </w:pPr>
    </w:p>
    <w:p w:rsidR="00974C44" w:rsidRDefault="00974C44" w:rsidP="00082EDF">
      <w:pPr>
        <w:rPr>
          <w:rtl/>
          <w:lang w:eastAsia="he-IL"/>
        </w:rPr>
      </w:pPr>
      <w:r>
        <w:rPr>
          <w:rFonts w:hint="cs"/>
          <w:rtl/>
          <w:lang w:eastAsia="he-IL"/>
        </w:rPr>
        <w:t>למען הלומי קרב</w:t>
      </w:r>
      <w:r w:rsidR="00082EDF">
        <w:rPr>
          <w:rFonts w:hint="cs"/>
          <w:rtl/>
          <w:lang w:eastAsia="he-IL"/>
        </w:rPr>
        <w:t>,</w:t>
      </w:r>
      <w:r w:rsidR="00AB17AA">
        <w:rPr>
          <w:rFonts w:hint="cs"/>
          <w:rtl/>
          <w:lang w:eastAsia="he-IL"/>
        </w:rPr>
        <w:t xml:space="preserve"> </w:t>
      </w:r>
      <w:r>
        <w:rPr>
          <w:rFonts w:hint="cs"/>
          <w:rtl/>
          <w:lang w:eastAsia="he-IL"/>
        </w:rPr>
        <w:t xml:space="preserve">מצאתי </w:t>
      </w:r>
      <w:bookmarkStart w:id="2073" w:name="_ETM_Q7_140000"/>
      <w:bookmarkEnd w:id="2073"/>
      <w:r>
        <w:rPr>
          <w:rFonts w:hint="cs"/>
          <w:rtl/>
          <w:lang w:eastAsia="he-IL"/>
        </w:rPr>
        <w:t xml:space="preserve">100 מיליון שקל והתחלתי לטפל בהלומי קרב – גם רפואית, גם </w:t>
      </w:r>
      <w:bookmarkStart w:id="2074" w:name="_ETM_Q7_145000"/>
      <w:bookmarkEnd w:id="2074"/>
      <w:r>
        <w:rPr>
          <w:rFonts w:hint="cs"/>
          <w:rtl/>
          <w:lang w:eastAsia="he-IL"/>
        </w:rPr>
        <w:t>טיפולים אלטרנטיביים, גם להתחיל להקים מערך</w:t>
      </w:r>
      <w:r w:rsidR="00082EDF">
        <w:rPr>
          <w:rFonts w:hint="cs"/>
          <w:rtl/>
          <w:lang w:eastAsia="he-IL"/>
        </w:rPr>
        <w:t>.</w:t>
      </w:r>
      <w:r>
        <w:rPr>
          <w:rFonts w:hint="cs"/>
          <w:rtl/>
          <w:lang w:eastAsia="he-IL"/>
        </w:rPr>
        <w:t xml:space="preserve"> אבל זה לא הספיק</w:t>
      </w:r>
      <w:r w:rsidR="00AB17AA">
        <w:rPr>
          <w:rFonts w:hint="cs"/>
          <w:rtl/>
          <w:lang w:eastAsia="he-IL"/>
        </w:rPr>
        <w:t>,</w:t>
      </w:r>
      <w:r>
        <w:rPr>
          <w:rFonts w:hint="cs"/>
          <w:rtl/>
          <w:lang w:eastAsia="he-IL"/>
        </w:rPr>
        <w:t xml:space="preserve"> </w:t>
      </w:r>
      <w:bookmarkStart w:id="2075" w:name="_ETM_Q7_151000"/>
      <w:bookmarkEnd w:id="2075"/>
      <w:r>
        <w:rPr>
          <w:rFonts w:hint="cs"/>
          <w:rtl/>
          <w:lang w:eastAsia="he-IL"/>
        </w:rPr>
        <w:t xml:space="preserve">ובאנו ואמרנו: חייבים רפורמה למען נכי צה"ל. רפורמת נפש </w:t>
      </w:r>
      <w:bookmarkStart w:id="2076" w:name="_ETM_Q7_155000"/>
      <w:bookmarkEnd w:id="2076"/>
      <w:r>
        <w:rPr>
          <w:rFonts w:hint="cs"/>
          <w:rtl/>
          <w:lang w:eastAsia="he-IL"/>
        </w:rPr>
        <w:t xml:space="preserve">אחת </w:t>
      </w:r>
      <w:r w:rsidR="00082EDF">
        <w:rPr>
          <w:rFonts w:hint="eastAsia"/>
          <w:rtl/>
          <w:lang w:eastAsia="he-IL"/>
        </w:rPr>
        <w:t xml:space="preserve">– </w:t>
      </w:r>
      <w:r>
        <w:rPr>
          <w:rFonts w:hint="cs"/>
          <w:rtl/>
          <w:lang w:eastAsia="he-IL"/>
        </w:rPr>
        <w:t xml:space="preserve">הוביל אותה שר הביטחון. הרפורמה הזאת עברה פה בקריאה </w:t>
      </w:r>
      <w:bookmarkStart w:id="2077" w:name="_ETM_Q7_160000"/>
      <w:bookmarkEnd w:id="2077"/>
      <w:r>
        <w:rPr>
          <w:rFonts w:hint="cs"/>
          <w:rtl/>
          <w:lang w:eastAsia="he-IL"/>
        </w:rPr>
        <w:t xml:space="preserve">ראשונה, והיא צריכה להיגמר בוועדות, להשלים. שמנו </w:t>
      </w:r>
      <w:r w:rsidR="00983FBC">
        <w:rPr>
          <w:rFonts w:hint="cs"/>
          <w:rtl/>
          <w:lang w:eastAsia="he-IL"/>
        </w:rPr>
        <w:t>– – –</w:t>
      </w:r>
    </w:p>
    <w:p w:rsidR="00974C44" w:rsidRDefault="00974C44" w:rsidP="00BE6415">
      <w:pPr>
        <w:rPr>
          <w:rtl/>
          <w:lang w:eastAsia="he-IL"/>
        </w:rPr>
      </w:pPr>
    </w:p>
    <w:p w:rsidR="00974C44" w:rsidRDefault="00974C44" w:rsidP="00BE6415">
      <w:pPr>
        <w:pStyle w:val="af6"/>
        <w:keepNext/>
        <w:rPr>
          <w:rtl/>
        </w:rPr>
      </w:pPr>
      <w:bookmarkStart w:id="2078" w:name="ET_interruption_6438_9"/>
      <w:r w:rsidRPr="00534818">
        <w:rPr>
          <w:rStyle w:val="TagStyle"/>
          <w:rtl/>
        </w:rPr>
        <w:t xml:space="preserve"> &lt;&lt; קריאה &gt;&gt; </w:t>
      </w:r>
      <w:r>
        <w:rPr>
          <w:rtl/>
        </w:rPr>
        <w:t>שר התרבות והספורט מכלוף מיקי זוהר:</w:t>
      </w:r>
      <w:r w:rsidRPr="00534818">
        <w:rPr>
          <w:rStyle w:val="TagStyle"/>
          <w:rtl/>
        </w:rPr>
        <w:t xml:space="preserve"> &lt;&lt; קריאה &gt;&gt;</w:t>
      </w:r>
      <w:r>
        <w:rPr>
          <w:rtl/>
        </w:rPr>
        <w:t xml:space="preserve">   </w:t>
      </w:r>
      <w:bookmarkEnd w:id="2078"/>
    </w:p>
    <w:p w:rsidR="00974C44" w:rsidRDefault="00974C44" w:rsidP="00983FBC">
      <w:pPr>
        <w:rPr>
          <w:rtl/>
          <w:lang w:eastAsia="he-IL"/>
        </w:rPr>
      </w:pPr>
    </w:p>
    <w:p w:rsidR="00974C44" w:rsidRPr="00B023FC" w:rsidRDefault="00983FBC" w:rsidP="00BE6415">
      <w:pPr>
        <w:rPr>
          <w:rtl/>
          <w:lang w:eastAsia="he-IL"/>
        </w:rPr>
      </w:pPr>
      <w:bookmarkStart w:id="2079" w:name="_ETM_Q7_164000"/>
      <w:bookmarkEnd w:id="2079"/>
      <w:r>
        <w:rPr>
          <w:rFonts w:hint="cs"/>
          <w:rtl/>
          <w:lang w:eastAsia="he-IL"/>
        </w:rPr>
        <w:t>– – –</w:t>
      </w:r>
    </w:p>
    <w:p w:rsidR="00974C44" w:rsidRDefault="00974C44" w:rsidP="00BE6415">
      <w:pPr>
        <w:rPr>
          <w:rtl/>
          <w:lang w:eastAsia="he-IL"/>
        </w:rPr>
      </w:pPr>
    </w:p>
    <w:p w:rsidR="00974C44" w:rsidRDefault="00974C44" w:rsidP="00BE6415">
      <w:pPr>
        <w:pStyle w:val="-"/>
        <w:keepNext/>
        <w:rPr>
          <w:rtl/>
        </w:rPr>
      </w:pPr>
      <w:bookmarkStart w:id="2080" w:name="ET_speakercontinue_5765_3"/>
      <w:r w:rsidRPr="00B023FC">
        <w:rPr>
          <w:rStyle w:val="TagStyle"/>
          <w:rtl/>
        </w:rPr>
        <w:t xml:space="preserve"> &lt;&lt; דובר_המשך &gt;&gt; </w:t>
      </w:r>
      <w:r>
        <w:rPr>
          <w:rtl/>
        </w:rPr>
        <w:t>מיכאל מרדכי ביטון (המחנה הממלכתי):</w:t>
      </w:r>
      <w:r w:rsidRPr="00B023FC">
        <w:rPr>
          <w:rStyle w:val="TagStyle"/>
          <w:rtl/>
        </w:rPr>
        <w:t xml:space="preserve"> &lt;&lt; דובר_המשך &gt;&gt;</w:t>
      </w:r>
      <w:r>
        <w:rPr>
          <w:rtl/>
        </w:rPr>
        <w:t xml:space="preserve">   </w:t>
      </w:r>
      <w:bookmarkEnd w:id="2080"/>
    </w:p>
    <w:p w:rsidR="00974C44" w:rsidRDefault="00974C44" w:rsidP="00983FBC">
      <w:pPr>
        <w:rPr>
          <w:rtl/>
          <w:lang w:eastAsia="he-IL"/>
        </w:rPr>
      </w:pPr>
    </w:p>
    <w:p w:rsidR="00974C44" w:rsidRDefault="00974C44" w:rsidP="00082EDF">
      <w:pPr>
        <w:rPr>
          <w:rtl/>
          <w:lang w:eastAsia="he-IL"/>
        </w:rPr>
      </w:pPr>
      <w:r>
        <w:rPr>
          <w:rFonts w:hint="cs"/>
          <w:rtl/>
          <w:lang w:eastAsia="he-IL"/>
        </w:rPr>
        <w:t xml:space="preserve">כן, שמנו 1.3 מיליארד, בהסכמה עם האוצר. יש סוגיות בתוך </w:t>
      </w:r>
      <w:bookmarkStart w:id="2081" w:name="_ETM_Q7_176000"/>
      <w:bookmarkEnd w:id="2081"/>
      <w:r>
        <w:rPr>
          <w:rFonts w:hint="cs"/>
          <w:rtl/>
          <w:lang w:eastAsia="he-IL"/>
        </w:rPr>
        <w:t>הרפורמה</w:t>
      </w:r>
      <w:r w:rsidR="00082EDF">
        <w:rPr>
          <w:rFonts w:hint="cs"/>
          <w:rtl/>
          <w:lang w:eastAsia="he-IL"/>
        </w:rPr>
        <w:t>, למשל</w:t>
      </w:r>
      <w:r>
        <w:rPr>
          <w:rFonts w:hint="cs"/>
          <w:rtl/>
          <w:lang w:eastAsia="he-IL"/>
        </w:rPr>
        <w:t xml:space="preserve"> האם אתה מבחין בעוד מקרים מיוחדים </w:t>
      </w:r>
      <w:bookmarkStart w:id="2082" w:name="_ETM_Q7_180000"/>
      <w:bookmarkEnd w:id="2082"/>
      <w:r>
        <w:rPr>
          <w:rFonts w:hint="cs"/>
          <w:rtl/>
          <w:lang w:eastAsia="he-IL"/>
        </w:rPr>
        <w:t>של הלומי קרב</w:t>
      </w:r>
      <w:r w:rsidRPr="00CD2CD3">
        <w:rPr>
          <w:rFonts w:hint="cs"/>
          <w:rtl/>
          <w:lang w:eastAsia="he-IL"/>
        </w:rPr>
        <w:t xml:space="preserve"> </w:t>
      </w:r>
      <w:r>
        <w:rPr>
          <w:rFonts w:hint="cs"/>
          <w:rtl/>
          <w:lang w:eastAsia="he-IL"/>
        </w:rPr>
        <w:t>שיקבלו טיפול</w:t>
      </w:r>
      <w:r w:rsidR="00082EDF">
        <w:rPr>
          <w:rFonts w:hint="cs"/>
          <w:rtl/>
          <w:lang w:eastAsia="he-IL"/>
        </w:rPr>
        <w:t>,</w:t>
      </w:r>
      <w:r>
        <w:rPr>
          <w:rFonts w:hint="cs"/>
          <w:rtl/>
          <w:lang w:eastAsia="he-IL"/>
        </w:rPr>
        <w:t xml:space="preserve"> יש עוד סוגיות שצריך לברר אותן בוועדה ולהשלים, </w:t>
      </w:r>
      <w:bookmarkStart w:id="2083" w:name="_ETM_Q7_186000"/>
      <w:bookmarkEnd w:id="2083"/>
      <w:r>
        <w:rPr>
          <w:rFonts w:hint="cs"/>
          <w:rtl/>
          <w:lang w:eastAsia="he-IL"/>
        </w:rPr>
        <w:t>אבל הרפורמה הזאת היא מהפכה בטיפול בנכי צה"ל, והדבר הזה הוא גאוותנו</w:t>
      </w:r>
      <w:r w:rsidR="00082EDF">
        <w:rPr>
          <w:rFonts w:hint="cs"/>
          <w:rtl/>
          <w:lang w:eastAsia="he-IL"/>
        </w:rPr>
        <w:t>, של</w:t>
      </w:r>
      <w:r>
        <w:rPr>
          <w:rFonts w:hint="cs"/>
          <w:rtl/>
          <w:lang w:eastAsia="he-IL"/>
        </w:rPr>
        <w:t xml:space="preserve"> כולנו. ולכם יש תפקיד בממשלה הזאת להשלים את המלאכה ולסיים את החוק של רפורמת נפש אחת, </w:t>
      </w:r>
      <w:bookmarkStart w:id="2084" w:name="_ETM_Q7_204000"/>
      <w:bookmarkEnd w:id="2084"/>
      <w:r>
        <w:rPr>
          <w:rFonts w:hint="cs"/>
          <w:rtl/>
          <w:lang w:eastAsia="he-IL"/>
        </w:rPr>
        <w:t xml:space="preserve">ששר הביטחון בני גנץ ואנוכי יזמנו, והבאנו לממשלה המשותפת, והעברנו </w:t>
      </w:r>
      <w:bookmarkStart w:id="2085" w:name="_ETM_Q7_210000"/>
      <w:bookmarkEnd w:id="2085"/>
      <w:r>
        <w:rPr>
          <w:rFonts w:hint="cs"/>
          <w:rtl/>
          <w:lang w:eastAsia="he-IL"/>
        </w:rPr>
        <w:t>אותה פה אחד, כאן בבניין.</w:t>
      </w:r>
    </w:p>
    <w:p w:rsidR="00974C44" w:rsidRDefault="00974C44" w:rsidP="00BE6415">
      <w:pPr>
        <w:rPr>
          <w:rtl/>
          <w:lang w:eastAsia="he-IL"/>
        </w:rPr>
      </w:pPr>
    </w:p>
    <w:p w:rsidR="00974C44" w:rsidRDefault="00974C44" w:rsidP="00BE6415">
      <w:pPr>
        <w:rPr>
          <w:rtl/>
          <w:lang w:eastAsia="he-IL"/>
        </w:rPr>
      </w:pPr>
      <w:bookmarkStart w:id="2086" w:name="_ETM_Q7_214000"/>
      <w:bookmarkEnd w:id="2086"/>
      <w:r>
        <w:rPr>
          <w:rFonts w:hint="cs"/>
          <w:rtl/>
          <w:lang w:eastAsia="he-IL"/>
        </w:rPr>
        <w:t xml:space="preserve">לצד המעשה הזה, הגדול </w:t>
      </w:r>
      <w:r w:rsidR="00983FBC">
        <w:rPr>
          <w:rFonts w:hint="cs"/>
          <w:rtl/>
          <w:lang w:eastAsia="he-IL"/>
        </w:rPr>
        <w:t>– – –</w:t>
      </w:r>
    </w:p>
    <w:p w:rsidR="00974C44" w:rsidRDefault="00974C44" w:rsidP="00BE6415">
      <w:pPr>
        <w:rPr>
          <w:rtl/>
          <w:lang w:eastAsia="he-IL"/>
        </w:rPr>
      </w:pPr>
    </w:p>
    <w:p w:rsidR="00974C44" w:rsidRDefault="00974C44" w:rsidP="00BE6415">
      <w:pPr>
        <w:pStyle w:val="af6"/>
        <w:keepNext/>
        <w:rPr>
          <w:rtl/>
        </w:rPr>
      </w:pPr>
      <w:bookmarkStart w:id="2087" w:name="ET_interruption_6438_10"/>
      <w:r w:rsidRPr="00534818">
        <w:rPr>
          <w:rStyle w:val="TagStyle"/>
          <w:rtl/>
        </w:rPr>
        <w:t xml:space="preserve"> &lt;&lt; קריאה &gt;&gt; </w:t>
      </w:r>
      <w:r>
        <w:rPr>
          <w:rtl/>
        </w:rPr>
        <w:t>שר התרבות והספורט מכלוף מיקי זוהר:</w:t>
      </w:r>
      <w:r w:rsidRPr="00534818">
        <w:rPr>
          <w:rStyle w:val="TagStyle"/>
          <w:rtl/>
        </w:rPr>
        <w:t xml:space="preserve"> &lt;&lt; קריאה &gt;&gt;</w:t>
      </w:r>
      <w:r>
        <w:rPr>
          <w:rtl/>
        </w:rPr>
        <w:t xml:space="preserve">   </w:t>
      </w:r>
      <w:bookmarkEnd w:id="2087"/>
    </w:p>
    <w:p w:rsidR="00974C44" w:rsidRDefault="00974C44" w:rsidP="00983FBC">
      <w:pPr>
        <w:rPr>
          <w:rtl/>
          <w:lang w:eastAsia="he-IL"/>
        </w:rPr>
      </w:pPr>
    </w:p>
    <w:p w:rsidR="00974C44" w:rsidRDefault="00983FBC" w:rsidP="00BE6415">
      <w:pPr>
        <w:rPr>
          <w:rtl/>
          <w:lang w:eastAsia="he-IL"/>
        </w:rPr>
      </w:pPr>
      <w:bookmarkStart w:id="2088" w:name="_ETM_Q7_213000"/>
      <w:bookmarkEnd w:id="2088"/>
      <w:r>
        <w:rPr>
          <w:rFonts w:hint="cs"/>
          <w:rtl/>
          <w:lang w:eastAsia="he-IL"/>
        </w:rPr>
        <w:t>– – –</w:t>
      </w:r>
    </w:p>
    <w:p w:rsidR="00974C44" w:rsidRDefault="00974C44" w:rsidP="00BE6415">
      <w:pPr>
        <w:rPr>
          <w:rtl/>
          <w:lang w:eastAsia="he-IL"/>
        </w:rPr>
      </w:pPr>
    </w:p>
    <w:p w:rsidR="00974C44" w:rsidRDefault="00974C44" w:rsidP="00BE6415">
      <w:pPr>
        <w:pStyle w:val="-"/>
        <w:keepNext/>
        <w:rPr>
          <w:rtl/>
        </w:rPr>
      </w:pPr>
      <w:bookmarkStart w:id="2089" w:name="ET_speakercontinue_5765_4"/>
      <w:r w:rsidRPr="00B023FC">
        <w:rPr>
          <w:rStyle w:val="TagStyle"/>
          <w:rtl/>
        </w:rPr>
        <w:t xml:space="preserve"> &lt;&lt; דובר_המשך &gt;&gt; </w:t>
      </w:r>
      <w:r>
        <w:rPr>
          <w:rtl/>
        </w:rPr>
        <w:t>מיכאל מרדכי ביטון (המחנה הממלכתי):</w:t>
      </w:r>
      <w:r w:rsidRPr="00B023FC">
        <w:rPr>
          <w:rStyle w:val="TagStyle"/>
          <w:rtl/>
        </w:rPr>
        <w:t xml:space="preserve"> &lt;&lt; דובר_המשך &gt;&gt;</w:t>
      </w:r>
      <w:r>
        <w:rPr>
          <w:rtl/>
        </w:rPr>
        <w:t xml:space="preserve">   </w:t>
      </w:r>
      <w:bookmarkEnd w:id="2089"/>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עכשיו אני מדבר על חוק הגבלת שכר טרחה. נתתי </w:t>
      </w:r>
      <w:bookmarkStart w:id="2090" w:name="_ETM_Q7_222000"/>
      <w:bookmarkEnd w:id="2090"/>
      <w:r>
        <w:rPr>
          <w:rFonts w:hint="cs"/>
          <w:rtl/>
          <w:lang w:eastAsia="he-IL"/>
        </w:rPr>
        <w:t xml:space="preserve">סקירה על נכי צה"ל, ובתוך זה על הלומי הקרב, שלא טופלו </w:t>
      </w:r>
      <w:bookmarkStart w:id="2091" w:name="_ETM_Q7_226000"/>
      <w:bookmarkEnd w:id="2091"/>
      <w:r>
        <w:rPr>
          <w:rFonts w:hint="cs"/>
          <w:rtl/>
          <w:lang w:eastAsia="he-IL"/>
        </w:rPr>
        <w:t xml:space="preserve">כראוי או מספיק. הוספנו שם הרבה יותר כלים </w:t>
      </w:r>
      <w:bookmarkStart w:id="2092" w:name="_ETM_Q7_234000"/>
      <w:bookmarkEnd w:id="2092"/>
      <w:r>
        <w:rPr>
          <w:rFonts w:hint="cs"/>
          <w:rtl/>
          <w:lang w:eastAsia="he-IL"/>
        </w:rPr>
        <w:t>לעבוד עם הלומי הקרב.</w:t>
      </w:r>
    </w:p>
    <w:p w:rsidR="00974C44" w:rsidRDefault="00974C44" w:rsidP="00BE6415">
      <w:pPr>
        <w:rPr>
          <w:rtl/>
          <w:lang w:eastAsia="he-IL"/>
        </w:rPr>
      </w:pPr>
    </w:p>
    <w:p w:rsidR="00974C44" w:rsidRDefault="00974C44" w:rsidP="00082EDF">
      <w:pPr>
        <w:rPr>
          <w:rtl/>
          <w:lang w:eastAsia="he-IL"/>
        </w:rPr>
      </w:pPr>
      <w:bookmarkStart w:id="2093" w:name="_ETM_Q7_238000"/>
      <w:bookmarkEnd w:id="2093"/>
      <w:r>
        <w:rPr>
          <w:rFonts w:hint="cs"/>
          <w:rtl/>
          <w:lang w:eastAsia="he-IL"/>
        </w:rPr>
        <w:t xml:space="preserve">בתוך הרפורמה אנחנו משיגים מערך </w:t>
      </w:r>
      <w:bookmarkStart w:id="2094" w:name="_ETM_Q7_243000"/>
      <w:bookmarkEnd w:id="2094"/>
      <w:r>
        <w:rPr>
          <w:rFonts w:hint="cs"/>
          <w:rtl/>
          <w:lang w:eastAsia="he-IL"/>
        </w:rPr>
        <w:t xml:space="preserve">של ליווי וסיוע למבקשי הכרה בנכי צה"ל, ועדות רפואיות טובות </w:t>
      </w:r>
      <w:bookmarkStart w:id="2095" w:name="_ETM_Q7_251000"/>
      <w:bookmarkEnd w:id="2095"/>
      <w:r>
        <w:rPr>
          <w:rFonts w:hint="cs"/>
          <w:rtl/>
          <w:lang w:eastAsia="he-IL"/>
        </w:rPr>
        <w:t>ואפקטיביות</w:t>
      </w:r>
      <w:r w:rsidR="00082EDF">
        <w:rPr>
          <w:rFonts w:hint="cs"/>
          <w:rtl/>
          <w:lang w:eastAsia="he-IL"/>
        </w:rPr>
        <w:t>;</w:t>
      </w:r>
      <w:r>
        <w:rPr>
          <w:rFonts w:hint="cs"/>
          <w:rtl/>
          <w:lang w:eastAsia="he-IL"/>
        </w:rPr>
        <w:t xml:space="preserve"> בתים מאזנים שיקומו</w:t>
      </w:r>
      <w:r w:rsidR="00082EDF">
        <w:rPr>
          <w:rFonts w:hint="cs"/>
          <w:rtl/>
          <w:lang w:eastAsia="he-IL"/>
        </w:rPr>
        <w:t>;</w:t>
      </w:r>
      <w:r>
        <w:rPr>
          <w:rFonts w:hint="cs"/>
          <w:rtl/>
          <w:lang w:eastAsia="he-IL"/>
        </w:rPr>
        <w:t xml:space="preserve"> ביטול מבחן ההכנסה – זה נושא דרמטי </w:t>
      </w:r>
      <w:bookmarkStart w:id="2096" w:name="_ETM_Q7_256000"/>
      <w:bookmarkEnd w:id="2096"/>
      <w:r>
        <w:rPr>
          <w:rFonts w:hint="cs"/>
          <w:rtl/>
          <w:lang w:eastAsia="he-IL"/>
        </w:rPr>
        <w:t>שהטריד את ארגון נכי צה"ל – הכרנו באופן גורף</w:t>
      </w:r>
      <w:r w:rsidR="00082EDF">
        <w:rPr>
          <w:rFonts w:hint="cs"/>
          <w:rtl/>
          <w:lang w:eastAsia="he-IL"/>
        </w:rPr>
        <w:t>;</w:t>
      </w:r>
      <w:r>
        <w:rPr>
          <w:rFonts w:hint="cs"/>
          <w:rtl/>
          <w:lang w:eastAsia="he-IL"/>
        </w:rPr>
        <w:t xml:space="preserve"> סיימנו את </w:t>
      </w:r>
      <w:bookmarkStart w:id="2097" w:name="_ETM_Q7_262000"/>
      <w:bookmarkEnd w:id="2097"/>
      <w:r>
        <w:rPr>
          <w:rFonts w:hint="cs"/>
          <w:rtl/>
          <w:lang w:eastAsia="he-IL"/>
        </w:rPr>
        <w:t xml:space="preserve">פרשת צוללי הקישון למי שנפל בין הכיסאות, וכן הלאה, משימות </w:t>
      </w:r>
      <w:bookmarkStart w:id="2098" w:name="_ETM_Q7_268000"/>
      <w:bookmarkEnd w:id="2098"/>
      <w:r>
        <w:rPr>
          <w:rFonts w:hint="cs"/>
          <w:rtl/>
          <w:lang w:eastAsia="he-IL"/>
        </w:rPr>
        <w:t>רבות.</w:t>
      </w:r>
    </w:p>
    <w:p w:rsidR="00974C44" w:rsidRDefault="00974C44" w:rsidP="00BE6415">
      <w:pPr>
        <w:rPr>
          <w:rtl/>
          <w:lang w:eastAsia="he-IL"/>
        </w:rPr>
      </w:pPr>
      <w:bookmarkStart w:id="2099" w:name="_ETM_Q7_270000"/>
      <w:bookmarkEnd w:id="2099"/>
    </w:p>
    <w:p w:rsidR="00974C44" w:rsidRDefault="00974C44" w:rsidP="00082EDF">
      <w:pPr>
        <w:rPr>
          <w:rtl/>
          <w:lang w:eastAsia="he-IL"/>
        </w:rPr>
      </w:pPr>
      <w:r>
        <w:rPr>
          <w:rFonts w:hint="cs"/>
          <w:rtl/>
          <w:lang w:eastAsia="he-IL"/>
        </w:rPr>
        <w:t xml:space="preserve">אבל העוול הזה שבו נכה צה"ל הולך לעורך דין, והוא הלום קרב, והוא לא יודע לייצג את עצמו כראוי, והוא </w:t>
      </w:r>
      <w:bookmarkStart w:id="2100" w:name="_ETM_Q7_281000"/>
      <w:bookmarkEnd w:id="2100"/>
      <w:r>
        <w:rPr>
          <w:rFonts w:hint="cs"/>
          <w:rtl/>
          <w:lang w:eastAsia="he-IL"/>
        </w:rPr>
        <w:t>לא יודע על איזה הסכם הוא חותם, ו</w:t>
      </w:r>
      <w:bookmarkStart w:id="2101" w:name="_ETM_Q7_283000"/>
      <w:bookmarkEnd w:id="2101"/>
      <w:r>
        <w:rPr>
          <w:rFonts w:hint="cs"/>
          <w:rtl/>
          <w:lang w:eastAsia="he-IL"/>
        </w:rPr>
        <w:t>הוא מגלה בסוף שהוא שיעבד את כל עתידו ואת כל המענקים</w:t>
      </w:r>
      <w:r w:rsidR="00082EDF" w:rsidRPr="00082EDF">
        <w:rPr>
          <w:rFonts w:hint="cs"/>
          <w:rtl/>
          <w:lang w:eastAsia="he-IL"/>
        </w:rPr>
        <w:t xml:space="preserve"> </w:t>
      </w:r>
      <w:r w:rsidR="00082EDF">
        <w:rPr>
          <w:rFonts w:hint="cs"/>
          <w:rtl/>
          <w:lang w:eastAsia="he-IL"/>
        </w:rPr>
        <w:t>בהסכם הזה</w:t>
      </w:r>
      <w:r>
        <w:rPr>
          <w:rFonts w:hint="cs"/>
          <w:rtl/>
          <w:lang w:eastAsia="he-IL"/>
        </w:rPr>
        <w:t xml:space="preserve">, </w:t>
      </w:r>
      <w:bookmarkStart w:id="2102" w:name="_ETM_Q7_291000"/>
      <w:bookmarkEnd w:id="2102"/>
      <w:r>
        <w:rPr>
          <w:rFonts w:hint="cs"/>
          <w:rtl/>
          <w:lang w:eastAsia="he-IL"/>
        </w:rPr>
        <w:t xml:space="preserve">את כל הכסף שלו, </w:t>
      </w:r>
      <w:bookmarkStart w:id="2103" w:name="_ETM_Q7_292556"/>
      <w:bookmarkEnd w:id="2103"/>
      <w:r>
        <w:rPr>
          <w:rFonts w:hint="cs"/>
          <w:rtl/>
          <w:lang w:eastAsia="he-IL"/>
        </w:rPr>
        <w:t xml:space="preserve">או רובו, לעורך דין שמעל באמון, </w:t>
      </w:r>
      <w:bookmarkStart w:id="2104" w:name="_ETM_Q7_296000"/>
      <w:bookmarkEnd w:id="2104"/>
      <w:r>
        <w:rPr>
          <w:rFonts w:hint="cs"/>
          <w:rtl/>
          <w:lang w:eastAsia="he-IL"/>
        </w:rPr>
        <w:t xml:space="preserve">זה עוול שלא ייסלח. עורכי דין שייצגו נכי צה"ל ולקחו </w:t>
      </w:r>
      <w:bookmarkStart w:id="2105" w:name="_ETM_Q7_301000"/>
      <w:bookmarkEnd w:id="2105"/>
      <w:r>
        <w:rPr>
          <w:rFonts w:hint="cs"/>
          <w:rtl/>
          <w:lang w:eastAsia="he-IL"/>
        </w:rPr>
        <w:t>מהם את רוב כספם</w:t>
      </w:r>
      <w:r w:rsidR="00082EDF">
        <w:rPr>
          <w:rFonts w:hint="cs"/>
          <w:rtl/>
          <w:lang w:eastAsia="he-IL"/>
        </w:rPr>
        <w:t>,</w:t>
      </w:r>
      <w:r>
        <w:rPr>
          <w:rFonts w:hint="cs"/>
          <w:rtl/>
          <w:lang w:eastAsia="he-IL"/>
        </w:rPr>
        <w:t xml:space="preserve"> או מ</w:t>
      </w:r>
      <w:r w:rsidR="00082EDF">
        <w:rPr>
          <w:rFonts w:hint="cs"/>
          <w:rtl/>
          <w:lang w:eastAsia="he-IL"/>
        </w:rPr>
        <w:t>א</w:t>
      </w:r>
      <w:r>
        <w:rPr>
          <w:rFonts w:hint="cs"/>
          <w:rtl/>
          <w:lang w:eastAsia="he-IL"/>
        </w:rPr>
        <w:t xml:space="preserve">סה קריטית מהכסף שאמור להבטיח </w:t>
      </w:r>
      <w:bookmarkStart w:id="2106" w:name="_ETM_Q7_308000"/>
      <w:bookmarkEnd w:id="2106"/>
      <w:r>
        <w:rPr>
          <w:rFonts w:hint="cs"/>
          <w:rtl/>
          <w:lang w:eastAsia="he-IL"/>
        </w:rPr>
        <w:t xml:space="preserve">את עתידם – זה עוול שלא ייסלח. </w:t>
      </w:r>
    </w:p>
    <w:p w:rsidR="00974C44" w:rsidRDefault="00974C44" w:rsidP="00BE6415">
      <w:pPr>
        <w:rPr>
          <w:rtl/>
          <w:lang w:eastAsia="he-IL"/>
        </w:rPr>
      </w:pPr>
    </w:p>
    <w:p w:rsidR="00974C44" w:rsidRDefault="00974C44" w:rsidP="00082EDF">
      <w:pPr>
        <w:rPr>
          <w:rtl/>
          <w:lang w:eastAsia="he-IL"/>
        </w:rPr>
      </w:pPr>
      <w:bookmarkStart w:id="2107" w:name="_ETM_Q7_310000"/>
      <w:bookmarkEnd w:id="2107"/>
      <w:r>
        <w:rPr>
          <w:rFonts w:hint="cs"/>
          <w:rtl/>
          <w:lang w:eastAsia="he-IL"/>
        </w:rPr>
        <w:t>אנחנו בכנסת הולכים ומתקנים היום את החוק</w:t>
      </w:r>
      <w:r w:rsidR="00082EDF">
        <w:rPr>
          <w:rFonts w:hint="cs"/>
          <w:rtl/>
          <w:lang w:eastAsia="he-IL"/>
        </w:rPr>
        <w:t>,</w:t>
      </w:r>
      <w:r>
        <w:rPr>
          <w:rFonts w:hint="cs"/>
          <w:rtl/>
          <w:lang w:eastAsia="he-IL"/>
        </w:rPr>
        <w:t xml:space="preserve"> </w:t>
      </w:r>
      <w:r w:rsidR="00082EDF">
        <w:rPr>
          <w:rFonts w:hint="cs"/>
          <w:rtl/>
          <w:lang w:eastAsia="he-IL"/>
        </w:rPr>
        <w:t>לה</w:t>
      </w:r>
      <w:r>
        <w:rPr>
          <w:rFonts w:hint="cs"/>
          <w:rtl/>
          <w:lang w:eastAsia="he-IL"/>
        </w:rPr>
        <w:t xml:space="preserve">גביל שכר טרחה לעורכי דין. החוק הזה היה נכון לנפגעי ביטוח לאומי ותאונות </w:t>
      </w:r>
      <w:bookmarkStart w:id="2108" w:name="_ETM_Q7_322000"/>
      <w:bookmarkEnd w:id="2108"/>
      <w:r>
        <w:rPr>
          <w:rFonts w:hint="cs"/>
          <w:rtl/>
          <w:lang w:eastAsia="he-IL"/>
        </w:rPr>
        <w:t xml:space="preserve">עבודה, והוא תקף בחוק; החוק הזה היה נכון לניצולי שואה </w:t>
      </w:r>
      <w:bookmarkStart w:id="2109" w:name="_ETM_Q7_330000"/>
      <w:bookmarkEnd w:id="2109"/>
      <w:r>
        <w:rPr>
          <w:rFonts w:hint="cs"/>
          <w:rtl/>
          <w:lang w:eastAsia="he-IL"/>
        </w:rPr>
        <w:t>שתובעים את המדינה, וגם כלפיהם יש הגבלת שכר טרחה בחוק</w:t>
      </w:r>
      <w:bookmarkStart w:id="2110" w:name="_ETM_Q7_335000"/>
      <w:bookmarkEnd w:id="2110"/>
      <w:r>
        <w:rPr>
          <w:rFonts w:hint="cs"/>
          <w:rtl/>
          <w:lang w:eastAsia="he-IL"/>
        </w:rPr>
        <w:t xml:space="preserve">. אנחנו מביאים היום השלמה ואומרים: איך ייתכן שנכי צה"ל </w:t>
      </w:r>
      <w:bookmarkStart w:id="2111" w:name="_ETM_Q7_341000"/>
      <w:bookmarkEnd w:id="2111"/>
      <w:r>
        <w:rPr>
          <w:rFonts w:hint="cs"/>
          <w:rtl/>
          <w:lang w:eastAsia="he-IL"/>
        </w:rPr>
        <w:t>לא היו חלק מהגבלת שכר הטרחה</w:t>
      </w:r>
      <w:r w:rsidR="00082EDF">
        <w:rPr>
          <w:rFonts w:hint="cs"/>
          <w:rtl/>
          <w:lang w:eastAsia="he-IL"/>
        </w:rPr>
        <w:t>?</w:t>
      </w:r>
      <w:r>
        <w:rPr>
          <w:rFonts w:hint="cs"/>
          <w:rtl/>
          <w:lang w:eastAsia="he-IL"/>
        </w:rPr>
        <w:t xml:space="preserve"> </w:t>
      </w:r>
    </w:p>
    <w:p w:rsidR="00974C44" w:rsidRDefault="00974C44" w:rsidP="00BE6415">
      <w:pPr>
        <w:rPr>
          <w:rtl/>
          <w:lang w:eastAsia="he-IL"/>
        </w:rPr>
      </w:pPr>
      <w:bookmarkStart w:id="2112" w:name="_ETM_Q7_349000"/>
      <w:bookmarkEnd w:id="2112"/>
    </w:p>
    <w:p w:rsidR="00974C44" w:rsidRDefault="00974C44" w:rsidP="00BE6415">
      <w:pPr>
        <w:rPr>
          <w:rtl/>
          <w:lang w:eastAsia="he-IL"/>
        </w:rPr>
      </w:pPr>
      <w:r>
        <w:rPr>
          <w:rFonts w:hint="cs"/>
          <w:rtl/>
          <w:lang w:eastAsia="he-IL"/>
        </w:rPr>
        <w:t>החוק הזה יקבע מחיר</w:t>
      </w:r>
      <w:bookmarkStart w:id="2113" w:name="_ETM_Q7_351000"/>
      <w:bookmarkEnd w:id="2113"/>
      <w:r>
        <w:rPr>
          <w:rFonts w:hint="cs"/>
          <w:rtl/>
          <w:lang w:eastAsia="he-IL"/>
        </w:rPr>
        <w:t xml:space="preserve"> מקסימלי של 5,000 שקלים לפתיחת התיק, ועד 8% מסך התגמולים </w:t>
      </w:r>
      <w:bookmarkStart w:id="2114" w:name="_ETM_Q7_359000"/>
      <w:bookmarkEnd w:id="2114"/>
      <w:r>
        <w:rPr>
          <w:rFonts w:hint="cs"/>
          <w:rtl/>
          <w:lang w:eastAsia="he-IL"/>
        </w:rPr>
        <w:t xml:space="preserve">שהתקבלו לפי החוק, או עד 8% </w:t>
      </w:r>
      <w:r w:rsidR="00983FBC">
        <w:rPr>
          <w:rFonts w:hint="cs"/>
          <w:rtl/>
          <w:lang w:eastAsia="he-IL"/>
        </w:rPr>
        <w:t>– – –</w:t>
      </w:r>
    </w:p>
    <w:p w:rsidR="00974C44" w:rsidRDefault="00974C44" w:rsidP="00BE6415">
      <w:pPr>
        <w:rPr>
          <w:rtl/>
          <w:lang w:eastAsia="he-IL"/>
        </w:rPr>
      </w:pPr>
    </w:p>
    <w:p w:rsidR="00974C44" w:rsidRDefault="00974C44" w:rsidP="00BE6415">
      <w:pPr>
        <w:pStyle w:val="af6"/>
        <w:keepNext/>
        <w:rPr>
          <w:rtl/>
        </w:rPr>
      </w:pPr>
      <w:r w:rsidRPr="0005680C">
        <w:rPr>
          <w:rStyle w:val="TagStyle"/>
          <w:rtl/>
        </w:rPr>
        <w:t xml:space="preserve"> &lt;&lt; קריאה &gt;&gt; </w:t>
      </w:r>
      <w:r>
        <w:rPr>
          <w:rtl/>
        </w:rPr>
        <w:t>גלעד קריב (העבודה):</w:t>
      </w:r>
      <w:r w:rsidRPr="0005680C">
        <w:rPr>
          <w:rStyle w:val="TagStyle"/>
          <w:rtl/>
        </w:rPr>
        <w:t xml:space="preserve"> &lt;&lt; קריאה &gt;&gt;</w:t>
      </w:r>
      <w:r>
        <w:rPr>
          <w:rtl/>
        </w:rPr>
        <w:t xml:space="preserve">   </w:t>
      </w:r>
    </w:p>
    <w:p w:rsidR="00974C44" w:rsidRDefault="00974C44" w:rsidP="00983FBC">
      <w:pPr>
        <w:rPr>
          <w:rtl/>
          <w:lang w:eastAsia="he-IL"/>
        </w:rPr>
      </w:pPr>
    </w:p>
    <w:p w:rsidR="00974C44" w:rsidRDefault="00983FBC" w:rsidP="00BE6415">
      <w:pPr>
        <w:rPr>
          <w:rtl/>
          <w:lang w:eastAsia="he-IL"/>
        </w:rPr>
      </w:pPr>
      <w:bookmarkStart w:id="2115" w:name="_ETM_Q7_361000"/>
      <w:bookmarkEnd w:id="2115"/>
      <w:r>
        <w:rPr>
          <w:rFonts w:hint="cs"/>
          <w:rtl/>
          <w:lang w:eastAsia="he-IL"/>
        </w:rPr>
        <w:t>– – –</w:t>
      </w:r>
      <w:r w:rsidR="00974C44">
        <w:rPr>
          <w:rFonts w:hint="cs"/>
          <w:rtl/>
          <w:lang w:eastAsia="he-IL"/>
        </w:rPr>
        <w:t xml:space="preserve"> כי פה כתוב </w:t>
      </w:r>
      <w:r>
        <w:rPr>
          <w:rFonts w:hint="cs"/>
          <w:rtl/>
          <w:lang w:eastAsia="he-IL"/>
        </w:rPr>
        <w:t>– – –</w:t>
      </w:r>
    </w:p>
    <w:p w:rsidR="00974C44" w:rsidRDefault="00974C44" w:rsidP="00BE6415">
      <w:pPr>
        <w:rPr>
          <w:rtl/>
          <w:lang w:eastAsia="he-IL"/>
        </w:rPr>
      </w:pPr>
      <w:bookmarkStart w:id="2116" w:name="_ETM_Q7_363000"/>
      <w:bookmarkEnd w:id="2116"/>
    </w:p>
    <w:p w:rsidR="00974C44" w:rsidRDefault="00974C44" w:rsidP="00BE6415">
      <w:pPr>
        <w:pStyle w:val="-"/>
        <w:keepNext/>
        <w:rPr>
          <w:rtl/>
        </w:rPr>
      </w:pPr>
      <w:r w:rsidRPr="00B023FC">
        <w:rPr>
          <w:rStyle w:val="TagStyle"/>
          <w:rtl/>
        </w:rPr>
        <w:t xml:space="preserve">&lt;&lt; דובר_המשך &gt;&gt; </w:t>
      </w:r>
      <w:r>
        <w:rPr>
          <w:rtl/>
        </w:rPr>
        <w:t>מיכאל מרדכי ביטון (המחנה הממלכתי):</w:t>
      </w:r>
      <w:r w:rsidRPr="00B023FC">
        <w:rPr>
          <w:rStyle w:val="TagStyle"/>
          <w:rtl/>
        </w:rPr>
        <w:t xml:space="preserve"> &lt;&lt; דובר_המשך &gt;&gt;</w:t>
      </w:r>
      <w:r>
        <w:rPr>
          <w:rtl/>
        </w:rPr>
        <w:t xml:space="preserve">   </w:t>
      </w:r>
    </w:p>
    <w:p w:rsidR="00974C44" w:rsidRDefault="00974C44" w:rsidP="00983FBC">
      <w:pPr>
        <w:rPr>
          <w:rtl/>
          <w:lang w:eastAsia="he-IL"/>
        </w:rPr>
      </w:pPr>
    </w:p>
    <w:p w:rsidR="00974C44" w:rsidRDefault="00974C44" w:rsidP="00BE6415">
      <w:pPr>
        <w:rPr>
          <w:rtl/>
          <w:lang w:eastAsia="he-IL"/>
        </w:rPr>
      </w:pPr>
      <w:bookmarkStart w:id="2117" w:name="_ETM_Q7_362000"/>
      <w:bookmarkEnd w:id="2117"/>
      <w:r>
        <w:rPr>
          <w:rFonts w:hint="cs"/>
          <w:rtl/>
          <w:lang w:eastAsia="he-IL"/>
        </w:rPr>
        <w:t>5,000.</w:t>
      </w:r>
    </w:p>
    <w:p w:rsidR="00974C44" w:rsidRDefault="00974C44" w:rsidP="00BE6415">
      <w:pPr>
        <w:rPr>
          <w:rtl/>
          <w:lang w:eastAsia="he-IL"/>
        </w:rPr>
      </w:pPr>
    </w:p>
    <w:p w:rsidR="00974C44" w:rsidRDefault="00974C44" w:rsidP="00BE6415">
      <w:pPr>
        <w:pStyle w:val="af6"/>
        <w:keepNext/>
        <w:rPr>
          <w:rtl/>
        </w:rPr>
      </w:pPr>
      <w:r w:rsidRPr="0005680C">
        <w:rPr>
          <w:rStyle w:val="TagStyle"/>
          <w:rtl/>
        </w:rPr>
        <w:t xml:space="preserve"> &lt;&lt; קריאה &gt;&gt; </w:t>
      </w:r>
      <w:r>
        <w:rPr>
          <w:rtl/>
        </w:rPr>
        <w:t>גלעד קריב (העבודה):</w:t>
      </w:r>
      <w:r w:rsidRPr="0005680C">
        <w:rPr>
          <w:rStyle w:val="TagStyle"/>
          <w:rtl/>
        </w:rPr>
        <w:t xml:space="preserve"> &lt;&lt; קריאה &gt;&gt;</w:t>
      </w:r>
      <w:r>
        <w:rPr>
          <w:rtl/>
        </w:rPr>
        <w:t xml:space="preserve">   </w:t>
      </w:r>
    </w:p>
    <w:p w:rsidR="00974C44" w:rsidRDefault="00974C44" w:rsidP="00983FBC">
      <w:pPr>
        <w:rPr>
          <w:rtl/>
          <w:lang w:eastAsia="he-IL"/>
        </w:rPr>
      </w:pPr>
    </w:p>
    <w:p w:rsidR="00974C44" w:rsidRDefault="00983FBC" w:rsidP="00BE6415">
      <w:pPr>
        <w:rPr>
          <w:rtl/>
          <w:lang w:eastAsia="he-IL"/>
        </w:rPr>
      </w:pPr>
      <w:r>
        <w:rPr>
          <w:rFonts w:hint="cs"/>
          <w:rtl/>
          <w:lang w:eastAsia="he-IL"/>
        </w:rPr>
        <w:t>– – –</w:t>
      </w:r>
      <w:r w:rsidR="00974C44">
        <w:rPr>
          <w:rFonts w:hint="cs"/>
          <w:rtl/>
          <w:lang w:eastAsia="he-IL"/>
        </w:rPr>
        <w:t xml:space="preserve"> כתוב </w:t>
      </w:r>
      <w:bookmarkStart w:id="2118" w:name="_ETM_Q7_367000"/>
      <w:bookmarkEnd w:id="2118"/>
      <w:r w:rsidR="00974C44">
        <w:rPr>
          <w:rFonts w:hint="cs"/>
          <w:rtl/>
          <w:lang w:eastAsia="he-IL"/>
        </w:rPr>
        <w:t>500.</w:t>
      </w:r>
    </w:p>
    <w:p w:rsidR="00974C44" w:rsidRDefault="00974C44" w:rsidP="00BE6415">
      <w:pPr>
        <w:rPr>
          <w:rtl/>
          <w:lang w:eastAsia="he-IL"/>
        </w:rPr>
      </w:pPr>
    </w:p>
    <w:p w:rsidR="00974C44" w:rsidRDefault="00974C44" w:rsidP="00BE6415">
      <w:pPr>
        <w:pStyle w:val="-"/>
        <w:keepNext/>
        <w:rPr>
          <w:rtl/>
        </w:rPr>
      </w:pPr>
      <w:bookmarkStart w:id="2119" w:name="_ETM_Q7_366000"/>
      <w:bookmarkEnd w:id="2119"/>
      <w:r w:rsidRPr="00B023FC">
        <w:rPr>
          <w:rStyle w:val="TagStyle"/>
          <w:rtl/>
        </w:rPr>
        <w:t xml:space="preserve">&lt;&lt; דובר_המשך &gt;&gt; </w:t>
      </w:r>
      <w:r>
        <w:rPr>
          <w:rtl/>
        </w:rPr>
        <w:t>מיכאל מרדכי ביטון (המחנה הממלכתי):</w:t>
      </w:r>
      <w:r w:rsidRPr="00B023FC">
        <w:rPr>
          <w:rStyle w:val="TagStyle"/>
          <w:rtl/>
        </w:rPr>
        <w:t xml:space="preserve"> &lt;&lt; דובר_המשך &gt;&gt;</w:t>
      </w:r>
      <w:r>
        <w:rPr>
          <w:rtl/>
        </w:rPr>
        <w:t xml:space="preserve">   </w:t>
      </w:r>
    </w:p>
    <w:p w:rsidR="00974C44" w:rsidRDefault="00974C44" w:rsidP="00BE6415">
      <w:pPr>
        <w:rPr>
          <w:rtl/>
          <w:lang w:eastAsia="he-IL"/>
        </w:rPr>
      </w:pPr>
    </w:p>
    <w:p w:rsidR="00974C44" w:rsidRDefault="00974C44" w:rsidP="00082EDF">
      <w:pPr>
        <w:rPr>
          <w:rtl/>
          <w:lang w:eastAsia="he-IL"/>
        </w:rPr>
      </w:pPr>
      <w:bookmarkStart w:id="2120" w:name="_ETM_Q7_368000"/>
      <w:bookmarkEnd w:id="2120"/>
      <w:r>
        <w:rPr>
          <w:rFonts w:hint="cs"/>
          <w:rtl/>
          <w:lang w:eastAsia="he-IL"/>
        </w:rPr>
        <w:t xml:space="preserve">זה בטעות. בחוק, פתיחת תיק היא עד 5,000, והעורך </w:t>
      </w:r>
      <w:bookmarkStart w:id="2121" w:name="_ETM_Q7_381000"/>
      <w:bookmarkEnd w:id="2121"/>
      <w:r>
        <w:rPr>
          <w:rFonts w:hint="cs"/>
          <w:rtl/>
          <w:lang w:eastAsia="he-IL"/>
        </w:rPr>
        <w:t xml:space="preserve">דין יכול לקחת 8% ממענק שהוא יקבל או 8% מתגמולים בפריסה </w:t>
      </w:r>
      <w:bookmarkStart w:id="2122" w:name="_ETM_Q7_387000"/>
      <w:bookmarkEnd w:id="2122"/>
      <w:r>
        <w:rPr>
          <w:rFonts w:hint="cs"/>
          <w:rtl/>
          <w:lang w:eastAsia="he-IL"/>
        </w:rPr>
        <w:t>לא מיידית</w:t>
      </w:r>
      <w:r w:rsidR="00082EDF">
        <w:rPr>
          <w:rFonts w:hint="cs"/>
          <w:rtl/>
          <w:lang w:eastAsia="he-IL"/>
        </w:rPr>
        <w:t>, לא</w:t>
      </w:r>
      <w:r>
        <w:rPr>
          <w:rFonts w:hint="cs"/>
          <w:rtl/>
          <w:lang w:eastAsia="he-IL"/>
        </w:rPr>
        <w:t xml:space="preserve"> </w:t>
      </w:r>
      <w:r w:rsidR="00082EDF">
        <w:rPr>
          <w:rFonts w:hint="cs"/>
          <w:rtl/>
          <w:lang w:eastAsia="he-IL"/>
        </w:rPr>
        <w:t>לה</w:t>
      </w:r>
      <w:r>
        <w:rPr>
          <w:rFonts w:hint="cs"/>
          <w:rtl/>
          <w:lang w:eastAsia="he-IL"/>
        </w:rPr>
        <w:t xml:space="preserve">שאיר אותו בלי כסף. אני אומר לך שהיו </w:t>
      </w:r>
      <w:bookmarkStart w:id="2123" w:name="_ETM_Q7_391000"/>
      <w:bookmarkEnd w:id="2123"/>
      <w:r>
        <w:rPr>
          <w:rFonts w:hint="cs"/>
          <w:rtl/>
          <w:lang w:eastAsia="he-IL"/>
        </w:rPr>
        <w:t xml:space="preserve">עורכי דין שלקחו 30%, 40% ו-50%. זה עוול. האנשים האלה </w:t>
      </w:r>
      <w:bookmarkStart w:id="2124" w:name="_ETM_Q7_398000"/>
      <w:bookmarkEnd w:id="2124"/>
      <w:r>
        <w:rPr>
          <w:rFonts w:hint="cs"/>
          <w:rtl/>
          <w:lang w:eastAsia="he-IL"/>
        </w:rPr>
        <w:t xml:space="preserve">גם ככה חלשים במשא ומתן, לא מיוצגים, אין להם ידיעה מה </w:t>
      </w:r>
      <w:bookmarkStart w:id="2125" w:name="_ETM_Q7_403000"/>
      <w:bookmarkEnd w:id="2125"/>
      <w:r>
        <w:rPr>
          <w:rFonts w:hint="cs"/>
          <w:rtl/>
          <w:lang w:eastAsia="he-IL"/>
        </w:rPr>
        <w:t>לדרוש ואיזה הסכם לעשות.</w:t>
      </w:r>
    </w:p>
    <w:p w:rsidR="00974C44" w:rsidRDefault="00974C44" w:rsidP="00BE6415">
      <w:pPr>
        <w:rPr>
          <w:rtl/>
          <w:lang w:eastAsia="he-IL"/>
        </w:rPr>
      </w:pPr>
      <w:bookmarkStart w:id="2126" w:name="_ETM_Q7_402000"/>
      <w:bookmarkEnd w:id="2126"/>
    </w:p>
    <w:p w:rsidR="00974C44" w:rsidRDefault="00974C44" w:rsidP="00BE6415">
      <w:pPr>
        <w:pStyle w:val="af6"/>
        <w:keepNext/>
        <w:rPr>
          <w:rtl/>
        </w:rPr>
      </w:pPr>
      <w:bookmarkStart w:id="2127" w:name="ET_interruption_6156_14"/>
      <w:r w:rsidRPr="0005680C">
        <w:rPr>
          <w:rStyle w:val="TagStyle"/>
          <w:rtl/>
        </w:rPr>
        <w:t xml:space="preserve"> &lt;&lt; קריאה &gt;&gt; </w:t>
      </w:r>
      <w:r>
        <w:rPr>
          <w:rtl/>
        </w:rPr>
        <w:t>גלעד קריב (העבודה):</w:t>
      </w:r>
      <w:r w:rsidRPr="0005680C">
        <w:rPr>
          <w:rStyle w:val="TagStyle"/>
          <w:rtl/>
        </w:rPr>
        <w:t xml:space="preserve"> &lt;&lt; קריאה &gt;&gt;</w:t>
      </w:r>
      <w:r>
        <w:rPr>
          <w:rtl/>
        </w:rPr>
        <w:t xml:space="preserve">   </w:t>
      </w:r>
      <w:bookmarkEnd w:id="2127"/>
    </w:p>
    <w:p w:rsidR="00974C44" w:rsidRDefault="00974C44" w:rsidP="00983FBC">
      <w:pPr>
        <w:rPr>
          <w:rtl/>
          <w:lang w:eastAsia="he-IL"/>
        </w:rPr>
      </w:pPr>
    </w:p>
    <w:p w:rsidR="00974C44" w:rsidRDefault="00974C44" w:rsidP="00082EDF">
      <w:pPr>
        <w:rPr>
          <w:rtl/>
          <w:lang w:eastAsia="he-IL"/>
        </w:rPr>
      </w:pPr>
      <w:bookmarkStart w:id="2128" w:name="_ETM_Q7_405000"/>
      <w:bookmarkEnd w:id="2128"/>
      <w:r>
        <w:rPr>
          <w:rFonts w:hint="cs"/>
          <w:rtl/>
          <w:lang w:eastAsia="he-IL"/>
        </w:rPr>
        <w:t xml:space="preserve">רק ברשותך, צריך לוודא שהחוק חל גם על כל אותן חברות הייעוץ </w:t>
      </w:r>
      <w:r w:rsidR="00082EDF">
        <w:rPr>
          <w:rFonts w:hint="eastAsia"/>
          <w:rtl/>
          <w:lang w:eastAsia="he-IL"/>
        </w:rPr>
        <w:t xml:space="preserve">– </w:t>
      </w:r>
      <w:r>
        <w:rPr>
          <w:rFonts w:hint="cs"/>
          <w:rtl/>
          <w:lang w:eastAsia="he-IL"/>
        </w:rPr>
        <w:t xml:space="preserve">זה לא רק עורכי דין </w:t>
      </w:r>
      <w:r w:rsidR="00082EDF">
        <w:rPr>
          <w:rFonts w:hint="eastAsia"/>
          <w:rtl/>
          <w:lang w:eastAsia="he-IL"/>
        </w:rPr>
        <w:t xml:space="preserve">– </w:t>
      </w:r>
      <w:r>
        <w:rPr>
          <w:rFonts w:hint="cs"/>
          <w:rtl/>
          <w:lang w:eastAsia="he-IL"/>
        </w:rPr>
        <w:t xml:space="preserve">שעוסקות </w:t>
      </w:r>
      <w:r w:rsidR="00983FBC">
        <w:rPr>
          <w:rFonts w:hint="cs"/>
          <w:rtl/>
          <w:lang w:eastAsia="he-IL"/>
        </w:rPr>
        <w:t>– – –</w:t>
      </w:r>
    </w:p>
    <w:p w:rsidR="00974C44" w:rsidRDefault="00974C44" w:rsidP="00BE6415">
      <w:pPr>
        <w:rPr>
          <w:rtl/>
          <w:lang w:eastAsia="he-IL"/>
        </w:rPr>
      </w:pPr>
    </w:p>
    <w:p w:rsidR="00974C44" w:rsidRDefault="00974C44" w:rsidP="00BE6415">
      <w:pPr>
        <w:pStyle w:val="-"/>
        <w:keepNext/>
        <w:rPr>
          <w:rtl/>
        </w:rPr>
      </w:pPr>
      <w:bookmarkStart w:id="2129" w:name="ET_speakercontinue_5765_5"/>
      <w:r w:rsidRPr="00DC2DB7">
        <w:rPr>
          <w:rStyle w:val="TagStyle"/>
          <w:rtl/>
        </w:rPr>
        <w:t xml:space="preserve"> &lt;&lt; דובר_המשך &gt;&gt; </w:t>
      </w:r>
      <w:r>
        <w:rPr>
          <w:rtl/>
        </w:rPr>
        <w:t>מיכאל מרדכי ביטון (המחנה הממלכתי):</w:t>
      </w:r>
      <w:r w:rsidRPr="00DC2DB7">
        <w:rPr>
          <w:rStyle w:val="TagStyle"/>
          <w:rtl/>
        </w:rPr>
        <w:t xml:space="preserve"> &lt;&lt; דובר_המשך &gt;&gt;</w:t>
      </w:r>
      <w:r>
        <w:rPr>
          <w:rtl/>
        </w:rPr>
        <w:t xml:space="preserve">   </w:t>
      </w:r>
      <w:bookmarkEnd w:id="2129"/>
    </w:p>
    <w:p w:rsidR="00974C44" w:rsidRDefault="00974C44" w:rsidP="00983FBC">
      <w:pPr>
        <w:rPr>
          <w:rtl/>
          <w:lang w:eastAsia="he-IL"/>
        </w:rPr>
      </w:pPr>
    </w:p>
    <w:p w:rsidR="00974C44" w:rsidRDefault="00974C44" w:rsidP="00BE6415">
      <w:pPr>
        <w:rPr>
          <w:rtl/>
          <w:lang w:eastAsia="he-IL"/>
        </w:rPr>
      </w:pPr>
      <w:bookmarkStart w:id="2130" w:name="_ETM_Q7_414000"/>
      <w:bookmarkEnd w:id="2130"/>
      <w:r>
        <w:rPr>
          <w:rFonts w:hint="cs"/>
          <w:rtl/>
          <w:lang w:eastAsia="he-IL"/>
        </w:rPr>
        <w:t xml:space="preserve">אנחנו נביא את זה לוועדה שתיקבע פה, ונשים את הדגש שהבאת, </w:t>
      </w:r>
      <w:bookmarkStart w:id="2131" w:name="_ETM_Q7_420000"/>
      <w:bookmarkEnd w:id="2131"/>
      <w:r>
        <w:rPr>
          <w:rFonts w:hint="cs"/>
          <w:rtl/>
          <w:lang w:eastAsia="he-IL"/>
        </w:rPr>
        <w:t xml:space="preserve">שזה לא רק עורך דין במובן עורך דין, אלא חברה </w:t>
      </w:r>
      <w:bookmarkStart w:id="2132" w:name="_ETM_Q7_423000"/>
      <w:bookmarkEnd w:id="2132"/>
      <w:r>
        <w:rPr>
          <w:rFonts w:hint="cs"/>
          <w:rtl/>
          <w:lang w:eastAsia="he-IL"/>
        </w:rPr>
        <w:t>בע"מ שמשתמשת בעורכי דין, ונביא את הסייג הזה בתוך החוק בוועדה ונתקן.</w:t>
      </w:r>
    </w:p>
    <w:p w:rsidR="00974C44" w:rsidRDefault="00974C44" w:rsidP="00BE6415">
      <w:pPr>
        <w:rPr>
          <w:rtl/>
          <w:lang w:eastAsia="he-IL"/>
        </w:rPr>
      </w:pPr>
      <w:bookmarkStart w:id="2133" w:name="_ETM_Q7_429000"/>
      <w:bookmarkEnd w:id="2133"/>
    </w:p>
    <w:p w:rsidR="00974C44" w:rsidRPr="0005680C" w:rsidRDefault="00974C44" w:rsidP="00BE6415">
      <w:pPr>
        <w:rPr>
          <w:rtl/>
          <w:lang w:eastAsia="he-IL"/>
        </w:rPr>
      </w:pPr>
      <w:bookmarkStart w:id="2134" w:name="_ETM_Q7_428000"/>
      <w:bookmarkEnd w:id="2134"/>
      <w:r>
        <w:rPr>
          <w:rFonts w:hint="cs"/>
          <w:rtl/>
          <w:lang w:eastAsia="he-IL"/>
        </w:rPr>
        <w:t>היושב-ראש, אתה שומע</w:t>
      </w:r>
      <w:r w:rsidR="00082EDF">
        <w:rPr>
          <w:rFonts w:hint="cs"/>
          <w:rtl/>
          <w:lang w:eastAsia="he-IL"/>
        </w:rPr>
        <w:t>,</w:t>
      </w:r>
      <w:r>
        <w:rPr>
          <w:rFonts w:hint="cs"/>
          <w:rtl/>
          <w:lang w:eastAsia="he-IL"/>
        </w:rPr>
        <w:t xml:space="preserve"> לסיום? אני תפילה שנצליח להעביר את החוק הזה בוועדה עד סוף המושב הזה </w:t>
      </w:r>
      <w:bookmarkStart w:id="2135" w:name="_ETM_Q7_438000"/>
      <w:bookmarkEnd w:id="2135"/>
      <w:r>
        <w:rPr>
          <w:rFonts w:hint="cs"/>
          <w:rtl/>
          <w:lang w:eastAsia="he-IL"/>
        </w:rPr>
        <w:t xml:space="preserve">ובהסכמה. הוא תיקון עוול. הוא נכון. תודה רבה לקואליציה שתמכה </w:t>
      </w:r>
      <w:bookmarkStart w:id="2136" w:name="_ETM_Q7_445000"/>
      <w:bookmarkEnd w:id="2136"/>
      <w:r>
        <w:rPr>
          <w:rFonts w:hint="cs"/>
          <w:rtl/>
          <w:lang w:eastAsia="he-IL"/>
        </w:rPr>
        <w:t xml:space="preserve">בחוק הזה, וליושב-ראש הקואליציה, כי אנחנו מביאים חקיקה משותפת שטובה </w:t>
      </w:r>
      <w:bookmarkStart w:id="2137" w:name="_ETM_Q7_450000"/>
      <w:bookmarkEnd w:id="2137"/>
      <w:r>
        <w:rPr>
          <w:rFonts w:hint="cs"/>
          <w:rtl/>
          <w:lang w:eastAsia="he-IL"/>
        </w:rPr>
        <w:t>לאזרחים. תודה רבה.</w:t>
      </w:r>
    </w:p>
    <w:p w:rsidR="00974C44" w:rsidRDefault="00974C44" w:rsidP="00BE6415">
      <w:pPr>
        <w:rPr>
          <w:rtl/>
          <w:lang w:eastAsia="he-IL"/>
        </w:rPr>
      </w:pPr>
    </w:p>
    <w:p w:rsidR="00974C44" w:rsidRDefault="00974C44" w:rsidP="00BE6415">
      <w:pPr>
        <w:pStyle w:val="af7"/>
        <w:keepNext/>
        <w:rPr>
          <w:rtl/>
        </w:rPr>
      </w:pPr>
      <w:bookmarkStart w:id="2138" w:name="ET_yor_6488_6"/>
      <w:r w:rsidRPr="00DC2DB7">
        <w:rPr>
          <w:rStyle w:val="TagStyle"/>
          <w:rtl/>
        </w:rPr>
        <w:t xml:space="preserve"> &lt;&lt; יור &gt;&gt; </w:t>
      </w:r>
      <w:r>
        <w:rPr>
          <w:rtl/>
        </w:rPr>
        <w:t>היו"ר אוריאל בוסו:</w:t>
      </w:r>
      <w:r w:rsidRPr="00DC2DB7">
        <w:rPr>
          <w:rStyle w:val="TagStyle"/>
          <w:rtl/>
        </w:rPr>
        <w:t xml:space="preserve"> &lt;&lt; יור &gt;&gt;</w:t>
      </w:r>
      <w:r>
        <w:rPr>
          <w:rtl/>
        </w:rPr>
        <w:t xml:space="preserve">   </w:t>
      </w:r>
      <w:bookmarkEnd w:id="2138"/>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תודה רבה לחבר הכנסת מיכאל מרדכי ביטון, ישיב בשם הממשלה </w:t>
      </w:r>
      <w:r w:rsidR="00082EDF">
        <w:rPr>
          <w:rFonts w:hint="eastAsia"/>
          <w:rtl/>
          <w:lang w:eastAsia="he-IL"/>
        </w:rPr>
        <w:t xml:space="preserve">– </w:t>
      </w:r>
      <w:r>
        <w:rPr>
          <w:rFonts w:hint="cs"/>
          <w:rtl/>
          <w:lang w:eastAsia="he-IL"/>
        </w:rPr>
        <w:t>השר מיקי זוהר או השר לוין? מי משיב?</w:t>
      </w:r>
    </w:p>
    <w:p w:rsidR="00974C44" w:rsidRDefault="00974C44" w:rsidP="00BE6415">
      <w:pPr>
        <w:rPr>
          <w:rtl/>
          <w:lang w:eastAsia="he-IL"/>
        </w:rPr>
      </w:pPr>
    </w:p>
    <w:p w:rsidR="00974C44" w:rsidRDefault="00974C44" w:rsidP="00BE6415">
      <w:pPr>
        <w:pStyle w:val="a4"/>
        <w:keepNext/>
        <w:rPr>
          <w:rtl/>
        </w:rPr>
      </w:pPr>
      <w:bookmarkStart w:id="2139" w:name="ET_speaker_6438_8"/>
      <w:r w:rsidRPr="006A1981">
        <w:rPr>
          <w:rStyle w:val="TagStyle"/>
          <w:rtl/>
        </w:rPr>
        <w:t xml:space="preserve"> &lt;&lt; דובר &gt;&gt; </w:t>
      </w:r>
      <w:bookmarkStart w:id="2140" w:name="_Toc138268297"/>
      <w:r>
        <w:rPr>
          <w:rtl/>
        </w:rPr>
        <w:t>שר התרבות והספורט מכלוף מיקי זוהר:</w:t>
      </w:r>
      <w:bookmarkEnd w:id="2140"/>
      <w:r w:rsidRPr="006A1981">
        <w:rPr>
          <w:rStyle w:val="TagStyle"/>
          <w:rtl/>
        </w:rPr>
        <w:t xml:space="preserve"> &lt;&lt; דובר &gt;&gt;</w:t>
      </w:r>
      <w:r>
        <w:rPr>
          <w:rtl/>
        </w:rPr>
        <w:t xml:space="preserve">   </w:t>
      </w:r>
      <w:bookmarkEnd w:id="2139"/>
    </w:p>
    <w:p w:rsidR="00974C44" w:rsidRDefault="00974C44" w:rsidP="00983FBC">
      <w:pPr>
        <w:rPr>
          <w:rtl/>
          <w:lang w:eastAsia="he-IL"/>
        </w:rPr>
      </w:pPr>
    </w:p>
    <w:p w:rsidR="00974C44" w:rsidRDefault="00974C44" w:rsidP="00082EDF">
      <w:pPr>
        <w:rPr>
          <w:rtl/>
          <w:lang w:eastAsia="he-IL"/>
        </w:rPr>
      </w:pPr>
      <w:r>
        <w:rPr>
          <w:rFonts w:hint="cs"/>
          <w:rtl/>
          <w:lang w:eastAsia="he-IL"/>
        </w:rPr>
        <w:t xml:space="preserve">חבריי חברי הכנסת, אדוני היושב-ראש, לעניין הצעת החוק </w:t>
      </w:r>
      <w:r>
        <w:rPr>
          <w:rFonts w:hint="eastAsia"/>
          <w:rtl/>
          <w:lang w:eastAsia="he-IL"/>
        </w:rPr>
        <w:t xml:space="preserve">– </w:t>
      </w:r>
      <w:r>
        <w:rPr>
          <w:rFonts w:hint="cs"/>
          <w:rtl/>
          <w:lang w:eastAsia="he-IL"/>
        </w:rPr>
        <w:t>אנחנו תומכים</w:t>
      </w:r>
      <w:r w:rsidR="00082EDF">
        <w:rPr>
          <w:rFonts w:hint="cs"/>
          <w:rtl/>
          <w:lang w:eastAsia="he-IL"/>
        </w:rPr>
        <w:t>,</w:t>
      </w:r>
      <w:r>
        <w:rPr>
          <w:rFonts w:hint="cs"/>
          <w:rtl/>
          <w:lang w:eastAsia="he-IL"/>
        </w:rPr>
        <w:t xml:space="preserve"> אז </w:t>
      </w:r>
      <w:bookmarkStart w:id="2141" w:name="_ETM_Q7_527000"/>
      <w:bookmarkEnd w:id="2141"/>
      <w:r>
        <w:rPr>
          <w:rFonts w:hint="cs"/>
          <w:rtl/>
          <w:lang w:eastAsia="he-IL"/>
        </w:rPr>
        <w:t xml:space="preserve">הינה, מיכאל, מראה מלבב. הקואליציה והאופוזיציה משתפות פעולה בנושא </w:t>
      </w:r>
      <w:bookmarkStart w:id="2142" w:name="_ETM_Q7_533000"/>
      <w:bookmarkEnd w:id="2142"/>
      <w:r>
        <w:rPr>
          <w:rFonts w:hint="cs"/>
          <w:rtl/>
          <w:lang w:eastAsia="he-IL"/>
        </w:rPr>
        <w:t>מוסכם</w:t>
      </w:r>
      <w:r w:rsidR="00082EDF">
        <w:rPr>
          <w:rFonts w:hint="cs"/>
          <w:rtl/>
          <w:lang w:eastAsia="he-IL"/>
        </w:rPr>
        <w:t>,</w:t>
      </w:r>
      <w:r>
        <w:rPr>
          <w:rFonts w:hint="cs"/>
          <w:rtl/>
          <w:lang w:eastAsia="he-IL"/>
        </w:rPr>
        <w:t xml:space="preserve"> בנושא שבו יש קונ</w:t>
      </w:r>
      <w:r w:rsidR="00082EDF">
        <w:rPr>
          <w:rFonts w:hint="cs"/>
          <w:rtl/>
          <w:lang w:eastAsia="he-IL"/>
        </w:rPr>
        <w:t>ס</w:t>
      </w:r>
      <w:r>
        <w:rPr>
          <w:rFonts w:hint="cs"/>
          <w:rtl/>
          <w:lang w:eastAsia="he-IL"/>
        </w:rPr>
        <w:t xml:space="preserve">נזוס. הלומי הקרב תמיד יהיו לנגד עינינו כולנו, ללא יוצא מן הכלל, של כל באי הבית הזה, </w:t>
      </w:r>
      <w:bookmarkStart w:id="2143" w:name="_ETM_Q7_540000"/>
      <w:bookmarkEnd w:id="2143"/>
      <w:r>
        <w:rPr>
          <w:rFonts w:hint="cs"/>
          <w:rtl/>
          <w:lang w:eastAsia="he-IL"/>
        </w:rPr>
        <w:t>אני מקווה</w:t>
      </w:r>
      <w:r w:rsidR="00082EDF">
        <w:rPr>
          <w:rFonts w:hint="cs"/>
          <w:rtl/>
          <w:lang w:eastAsia="he-IL"/>
        </w:rPr>
        <w:t>,</w:t>
      </w:r>
      <w:r>
        <w:rPr>
          <w:rFonts w:hint="cs"/>
          <w:rtl/>
          <w:lang w:eastAsia="he-IL"/>
        </w:rPr>
        <w:t xml:space="preserve"> משום שאנחנו יודעים </w:t>
      </w:r>
      <w:r w:rsidR="00082EDF">
        <w:rPr>
          <w:rFonts w:hint="cs"/>
          <w:rtl/>
          <w:lang w:eastAsia="he-IL"/>
        </w:rPr>
        <w:t>מה</w:t>
      </w:r>
      <w:r>
        <w:rPr>
          <w:rFonts w:hint="cs"/>
          <w:rtl/>
          <w:lang w:eastAsia="he-IL"/>
        </w:rPr>
        <w:t xml:space="preserve"> חשיבות הלוחמים שלנו ו</w:t>
      </w:r>
      <w:r w:rsidR="00082EDF">
        <w:rPr>
          <w:rFonts w:hint="cs"/>
          <w:rtl/>
          <w:lang w:eastAsia="he-IL"/>
        </w:rPr>
        <w:t>מה</w:t>
      </w:r>
      <w:r>
        <w:rPr>
          <w:rFonts w:hint="cs"/>
          <w:rtl/>
          <w:lang w:eastAsia="he-IL"/>
        </w:rPr>
        <w:t xml:space="preserve"> </w:t>
      </w:r>
      <w:bookmarkStart w:id="2144" w:name="_ETM_Q7_545000"/>
      <w:bookmarkEnd w:id="2144"/>
      <w:r>
        <w:rPr>
          <w:rFonts w:hint="cs"/>
          <w:rtl/>
          <w:lang w:eastAsia="he-IL"/>
        </w:rPr>
        <w:t xml:space="preserve">המחירים שהם משלמים גם לאחר המלחמה. אנחנו יודעים שמלחמה היא לא דבר פשוט, ולאחר המלחמה יש גם השלכות. טוב </w:t>
      </w:r>
      <w:bookmarkStart w:id="2145" w:name="_ETM_Q7_555000"/>
      <w:bookmarkEnd w:id="2145"/>
      <w:r>
        <w:rPr>
          <w:rFonts w:hint="cs"/>
          <w:rtl/>
          <w:lang w:eastAsia="he-IL"/>
        </w:rPr>
        <w:t xml:space="preserve">יהיה שכל ממשלה באשר היא תתייחס בכבוד וברצינות לצרכים של הלומי הקרב, תפסיק להקשות עליהם ולהערים עליהם כל מיני </w:t>
      </w:r>
      <w:bookmarkStart w:id="2146" w:name="_ETM_Q7_566000"/>
      <w:bookmarkEnd w:id="2146"/>
      <w:r>
        <w:rPr>
          <w:rFonts w:hint="cs"/>
          <w:rtl/>
          <w:lang w:eastAsia="he-IL"/>
        </w:rPr>
        <w:t xml:space="preserve">קשיים של ביורוקרטיה ובדיקות ומבחנים בטרם נותנים להם את </w:t>
      </w:r>
      <w:bookmarkStart w:id="2147" w:name="_ETM_Q7_571000"/>
      <w:bookmarkEnd w:id="2147"/>
      <w:r>
        <w:rPr>
          <w:rFonts w:hint="cs"/>
          <w:rtl/>
          <w:lang w:eastAsia="he-IL"/>
        </w:rPr>
        <w:t xml:space="preserve">האישור ואת ההכרה. גם את זה אנחנו נצטרך לתקן. בעיניי, זוהי משימה קולקטיבית החלה על כל באי </w:t>
      </w:r>
      <w:bookmarkStart w:id="2148" w:name="_ETM_Q7_576000"/>
      <w:bookmarkEnd w:id="2148"/>
      <w:r>
        <w:rPr>
          <w:rFonts w:hint="cs"/>
          <w:rtl/>
          <w:lang w:eastAsia="he-IL"/>
        </w:rPr>
        <w:t xml:space="preserve">הבית הזה ללא יוצא מן הכלל, מעצם החשיבות של הלוחמים </w:t>
      </w:r>
      <w:bookmarkStart w:id="2149" w:name="_ETM_Q7_582000"/>
      <w:bookmarkEnd w:id="2149"/>
      <w:r>
        <w:rPr>
          <w:rFonts w:hint="cs"/>
          <w:rtl/>
          <w:lang w:eastAsia="he-IL"/>
        </w:rPr>
        <w:t>הנהדרים האל</w:t>
      </w:r>
      <w:r w:rsidR="00082EDF">
        <w:rPr>
          <w:rFonts w:hint="cs"/>
          <w:rtl/>
          <w:lang w:eastAsia="he-IL"/>
        </w:rPr>
        <w:t>ה</w:t>
      </w:r>
      <w:r>
        <w:rPr>
          <w:rFonts w:hint="cs"/>
          <w:rtl/>
          <w:lang w:eastAsia="he-IL"/>
        </w:rPr>
        <w:t>, שמסכנים ומחרפים נפשם למען מדינת ישראל. אז בסוגיה הזאת יש הסכמה.</w:t>
      </w:r>
    </w:p>
    <w:p w:rsidR="00974C44" w:rsidRDefault="00974C44" w:rsidP="00BE6415">
      <w:pPr>
        <w:rPr>
          <w:rtl/>
          <w:lang w:eastAsia="he-IL"/>
        </w:rPr>
      </w:pPr>
      <w:bookmarkStart w:id="2150" w:name="_ETM_Q7_585000"/>
      <w:bookmarkEnd w:id="2150"/>
    </w:p>
    <w:p w:rsidR="00974C44" w:rsidRDefault="00974C44" w:rsidP="00082EDF">
      <w:pPr>
        <w:rPr>
          <w:rtl/>
          <w:lang w:eastAsia="he-IL"/>
        </w:rPr>
      </w:pPr>
      <w:r>
        <w:rPr>
          <w:rFonts w:hint="cs"/>
          <w:rtl/>
          <w:lang w:eastAsia="he-IL"/>
        </w:rPr>
        <w:t xml:space="preserve">עכשיו נאמר לי על ידי מנהלי הסיעה – הגב' עליזה בראשי ואדוני </w:t>
      </w:r>
      <w:bookmarkStart w:id="2151" w:name="_ETM_Q7_596000"/>
      <w:bookmarkEnd w:id="2151"/>
      <w:r>
        <w:rPr>
          <w:rFonts w:hint="cs"/>
          <w:rtl/>
          <w:lang w:eastAsia="he-IL"/>
        </w:rPr>
        <w:t>יושב-ראש הקואליציה אופיר כץ –</w:t>
      </w:r>
      <w:r w:rsidR="00983FBC">
        <w:rPr>
          <w:rFonts w:hint="cs"/>
          <w:rtl/>
          <w:lang w:eastAsia="he-IL"/>
        </w:rPr>
        <w:t xml:space="preserve"> </w:t>
      </w:r>
      <w:r>
        <w:rPr>
          <w:rFonts w:hint="cs"/>
          <w:rtl/>
          <w:lang w:eastAsia="he-IL"/>
        </w:rPr>
        <w:t xml:space="preserve">שאני צריך להמשיך ולדבר אל העם בעת הזאת עד שנוכל לסיים. נכון? </w:t>
      </w:r>
      <w:bookmarkStart w:id="2152" w:name="_ETM_Q7_604000"/>
      <w:bookmarkEnd w:id="2152"/>
      <w:r>
        <w:rPr>
          <w:rFonts w:hint="cs"/>
          <w:rtl/>
          <w:lang w:eastAsia="he-IL"/>
        </w:rPr>
        <w:t>אני צודק?</w:t>
      </w:r>
    </w:p>
    <w:p w:rsidR="00974C44" w:rsidRDefault="00974C44" w:rsidP="00BE6415">
      <w:pPr>
        <w:rPr>
          <w:rtl/>
          <w:lang w:eastAsia="he-IL"/>
        </w:rPr>
      </w:pPr>
      <w:bookmarkStart w:id="2153" w:name="_ETM_Q7_603000"/>
      <w:bookmarkEnd w:id="2153"/>
    </w:p>
    <w:p w:rsidR="00974C44" w:rsidRDefault="00974C44" w:rsidP="00BE6415">
      <w:pPr>
        <w:pStyle w:val="af6"/>
        <w:keepNext/>
        <w:rPr>
          <w:rtl/>
        </w:rPr>
      </w:pPr>
      <w:bookmarkStart w:id="2154" w:name="ET_interruption_5786_15"/>
      <w:r w:rsidRPr="00451574">
        <w:rPr>
          <w:rStyle w:val="TagStyle"/>
          <w:rtl/>
        </w:rPr>
        <w:t xml:space="preserve"> &lt;&lt; קריאה &gt;&gt; </w:t>
      </w:r>
      <w:r>
        <w:rPr>
          <w:rtl/>
        </w:rPr>
        <w:t>אופיר כץ (הליכוד):</w:t>
      </w:r>
      <w:r w:rsidRPr="00451574">
        <w:rPr>
          <w:rStyle w:val="TagStyle"/>
          <w:rtl/>
        </w:rPr>
        <w:t xml:space="preserve"> &lt;&lt; קריאה &gt;&gt;</w:t>
      </w:r>
      <w:r>
        <w:rPr>
          <w:rtl/>
        </w:rPr>
        <w:t xml:space="preserve">   </w:t>
      </w:r>
      <w:bookmarkEnd w:id="2154"/>
    </w:p>
    <w:p w:rsidR="00974C44" w:rsidRDefault="00974C44" w:rsidP="00983FBC">
      <w:pPr>
        <w:rPr>
          <w:rtl/>
          <w:lang w:eastAsia="he-IL"/>
        </w:rPr>
      </w:pPr>
    </w:p>
    <w:p w:rsidR="00974C44" w:rsidRDefault="00983FBC" w:rsidP="00BE6415">
      <w:pPr>
        <w:rPr>
          <w:rtl/>
          <w:lang w:eastAsia="he-IL"/>
        </w:rPr>
      </w:pPr>
      <w:bookmarkStart w:id="2155" w:name="_ETM_Q7_605000"/>
      <w:bookmarkEnd w:id="2155"/>
      <w:r>
        <w:rPr>
          <w:rFonts w:hint="cs"/>
          <w:rtl/>
          <w:lang w:eastAsia="he-IL"/>
        </w:rPr>
        <w:t>– – –</w:t>
      </w:r>
    </w:p>
    <w:p w:rsidR="00974C44" w:rsidRDefault="00974C44" w:rsidP="00BE6415">
      <w:pPr>
        <w:rPr>
          <w:rtl/>
          <w:lang w:eastAsia="he-IL"/>
        </w:rPr>
      </w:pPr>
    </w:p>
    <w:p w:rsidR="00974C44" w:rsidRDefault="00974C44" w:rsidP="00BE6415">
      <w:pPr>
        <w:pStyle w:val="-"/>
        <w:keepNext/>
        <w:rPr>
          <w:rtl/>
        </w:rPr>
      </w:pPr>
      <w:bookmarkStart w:id="2156" w:name="ET_speakercontinue_6438_16"/>
      <w:r w:rsidRPr="00451574">
        <w:rPr>
          <w:rStyle w:val="TagStyle"/>
          <w:rtl/>
        </w:rPr>
        <w:t xml:space="preserve"> &lt;&lt; דובר_המשך &gt;&gt; </w:t>
      </w:r>
      <w:r>
        <w:rPr>
          <w:rtl/>
        </w:rPr>
        <w:t>שר התרבות והספורט מכלוף מיקי זוהר:</w:t>
      </w:r>
      <w:r w:rsidRPr="00451574">
        <w:rPr>
          <w:rStyle w:val="TagStyle"/>
          <w:rtl/>
        </w:rPr>
        <w:t xml:space="preserve"> &lt;&lt; דובר_המשך &gt;&gt;</w:t>
      </w:r>
      <w:r>
        <w:rPr>
          <w:rtl/>
        </w:rPr>
        <w:t xml:space="preserve">   </w:t>
      </w:r>
      <w:bookmarkEnd w:id="2156"/>
    </w:p>
    <w:p w:rsidR="00974C44" w:rsidRDefault="00974C44" w:rsidP="00983FBC">
      <w:pPr>
        <w:rPr>
          <w:rtl/>
          <w:lang w:eastAsia="he-IL"/>
        </w:rPr>
      </w:pPr>
    </w:p>
    <w:p w:rsidR="00974C44" w:rsidRPr="00451574" w:rsidRDefault="00974C44" w:rsidP="0074583E">
      <w:pPr>
        <w:rPr>
          <w:rtl/>
          <w:lang w:eastAsia="he-IL"/>
        </w:rPr>
      </w:pPr>
      <w:bookmarkStart w:id="2157" w:name="_ETM_Q7_607000"/>
      <w:bookmarkEnd w:id="2157"/>
      <w:r>
        <w:rPr>
          <w:rFonts w:hint="cs"/>
          <w:rtl/>
          <w:lang w:eastAsia="he-IL"/>
        </w:rPr>
        <w:t>זאת אומרת שאני צריך לדבר אל העם</w:t>
      </w:r>
      <w:r w:rsidR="0074583E">
        <w:rPr>
          <w:rFonts w:hint="cs"/>
          <w:rtl/>
          <w:lang w:eastAsia="he-IL"/>
        </w:rPr>
        <w:t>,</w:t>
      </w:r>
      <w:r>
        <w:rPr>
          <w:rFonts w:hint="cs"/>
          <w:rtl/>
          <w:lang w:eastAsia="he-IL"/>
        </w:rPr>
        <w:t xml:space="preserve"> אז אני </w:t>
      </w:r>
      <w:bookmarkStart w:id="2158" w:name="_ETM_Q7_608000"/>
      <w:bookmarkEnd w:id="2158"/>
      <w:r>
        <w:rPr>
          <w:rFonts w:hint="cs"/>
          <w:rtl/>
          <w:lang w:eastAsia="he-IL"/>
        </w:rPr>
        <w:t>אעשה את עבודתי ואני אדבר אל העם בנושאים רבים.</w:t>
      </w:r>
    </w:p>
    <w:p w:rsidR="00974C44" w:rsidRDefault="00974C44" w:rsidP="00BE6415">
      <w:pPr>
        <w:rPr>
          <w:rtl/>
          <w:lang w:eastAsia="he-IL"/>
        </w:rPr>
      </w:pPr>
    </w:p>
    <w:p w:rsidR="00974C44" w:rsidRDefault="00974C44" w:rsidP="00BE6415">
      <w:pPr>
        <w:pStyle w:val="af6"/>
        <w:keepNext/>
        <w:rPr>
          <w:rtl/>
        </w:rPr>
      </w:pPr>
      <w:bookmarkStart w:id="2159" w:name="ET_interruption_5787_17"/>
      <w:r w:rsidRPr="00451574">
        <w:rPr>
          <w:rStyle w:val="TagStyle"/>
          <w:rtl/>
        </w:rPr>
        <w:t xml:space="preserve"> &lt;&lt; קריאה &gt;&gt; </w:t>
      </w:r>
      <w:r>
        <w:rPr>
          <w:rtl/>
        </w:rPr>
        <w:t>יוראי להב הרצנו (יש עתיד):</w:t>
      </w:r>
      <w:r w:rsidRPr="00451574">
        <w:rPr>
          <w:rStyle w:val="TagStyle"/>
          <w:rtl/>
        </w:rPr>
        <w:t xml:space="preserve"> &lt;&lt; קריאה &gt;&gt;</w:t>
      </w:r>
      <w:r>
        <w:rPr>
          <w:rtl/>
        </w:rPr>
        <w:t xml:space="preserve">   </w:t>
      </w:r>
      <w:bookmarkEnd w:id="2159"/>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אולי סוף-סוף תוכל </w:t>
      </w:r>
      <w:bookmarkStart w:id="2160" w:name="_ETM_Q7_613000"/>
      <w:bookmarkEnd w:id="2160"/>
      <w:r>
        <w:rPr>
          <w:rFonts w:hint="cs"/>
          <w:rtl/>
          <w:lang w:eastAsia="he-IL"/>
        </w:rPr>
        <w:t>להתייחס לעמדה של חבר הכנסת פינדרוס נגד הקהילה הלהט"בית?</w:t>
      </w:r>
    </w:p>
    <w:p w:rsidR="00974C44" w:rsidRPr="00451574" w:rsidRDefault="00974C44" w:rsidP="00BE6415">
      <w:pPr>
        <w:rPr>
          <w:rtl/>
          <w:lang w:eastAsia="he-IL"/>
        </w:rPr>
      </w:pPr>
      <w:bookmarkStart w:id="2161" w:name="_ETM_Q7_618000"/>
      <w:bookmarkEnd w:id="2161"/>
    </w:p>
    <w:p w:rsidR="00974C44" w:rsidRDefault="00974C44" w:rsidP="00BE6415">
      <w:pPr>
        <w:pStyle w:val="-"/>
        <w:keepNext/>
        <w:rPr>
          <w:rtl/>
        </w:rPr>
      </w:pPr>
      <w:bookmarkStart w:id="2162" w:name="ET_speakercontinue_6438_9"/>
      <w:r w:rsidRPr="00A825E2">
        <w:rPr>
          <w:rStyle w:val="TagStyle"/>
          <w:rtl/>
        </w:rPr>
        <w:t xml:space="preserve"> &lt;&lt; דובר_המשך &gt;&gt; </w:t>
      </w:r>
      <w:r>
        <w:rPr>
          <w:rtl/>
        </w:rPr>
        <w:t>שר התרבות והספורט מכלוף מיקי זוהר:</w:t>
      </w:r>
      <w:r w:rsidRPr="00A825E2">
        <w:rPr>
          <w:rStyle w:val="TagStyle"/>
          <w:rtl/>
        </w:rPr>
        <w:t xml:space="preserve"> &lt;&lt; דובר_המשך &gt;&gt;</w:t>
      </w:r>
      <w:r>
        <w:rPr>
          <w:rtl/>
        </w:rPr>
        <w:t xml:space="preserve">   </w:t>
      </w:r>
      <w:bookmarkEnd w:id="2162"/>
    </w:p>
    <w:p w:rsidR="00974C44" w:rsidRDefault="00974C44" w:rsidP="00983FBC">
      <w:pPr>
        <w:rPr>
          <w:rtl/>
          <w:lang w:eastAsia="he-IL"/>
        </w:rPr>
      </w:pPr>
    </w:p>
    <w:p w:rsidR="00974C44" w:rsidRDefault="00974C44" w:rsidP="0079685B">
      <w:pPr>
        <w:rPr>
          <w:rtl/>
          <w:lang w:eastAsia="he-IL"/>
        </w:rPr>
      </w:pPr>
      <w:bookmarkStart w:id="2163" w:name="_ETM_Q7_617000"/>
      <w:bookmarkEnd w:id="2163"/>
      <w:r>
        <w:rPr>
          <w:rFonts w:hint="cs"/>
          <w:rtl/>
          <w:lang w:eastAsia="he-IL"/>
        </w:rPr>
        <w:t>רגע</w:t>
      </w:r>
      <w:r w:rsidR="00082EDF">
        <w:rPr>
          <w:rFonts w:hint="cs"/>
          <w:rtl/>
          <w:lang w:eastAsia="he-IL"/>
        </w:rPr>
        <w:t>,</w:t>
      </w:r>
      <w:r>
        <w:rPr>
          <w:rFonts w:hint="cs"/>
          <w:rtl/>
          <w:lang w:eastAsia="he-IL"/>
        </w:rPr>
        <w:t xml:space="preserve"> רגע, גם לזה נגיע. קודם כול נדבר על מה שהיה באירוע </w:t>
      </w:r>
      <w:bookmarkStart w:id="2164" w:name="_ETM_Q7_621000"/>
      <w:bookmarkEnd w:id="2164"/>
      <w:r>
        <w:rPr>
          <w:rFonts w:hint="cs"/>
          <w:rtl/>
          <w:lang w:eastAsia="he-IL"/>
        </w:rPr>
        <w:t xml:space="preserve">החשוב של נבחרת ישראל, שבו ניצחנו בתוצאה של 2:1 את </w:t>
      </w:r>
      <w:bookmarkStart w:id="2165" w:name="_ETM_Q7_630000"/>
      <w:bookmarkEnd w:id="2165"/>
      <w:r>
        <w:rPr>
          <w:rFonts w:hint="cs"/>
          <w:rtl/>
          <w:lang w:eastAsia="he-IL"/>
        </w:rPr>
        <w:t xml:space="preserve">נבחרת אנדורה, ובסוף המשחק עלה לשחק שחקן מוכשר וטוב בשם </w:t>
      </w:r>
      <w:bookmarkStart w:id="2166" w:name="_ETM_Q7_636000"/>
      <w:bookmarkEnd w:id="2166"/>
      <w:r>
        <w:rPr>
          <w:rFonts w:hint="cs"/>
          <w:rtl/>
          <w:lang w:eastAsia="he-IL"/>
        </w:rPr>
        <w:t xml:space="preserve">מוחמד אבו פאני. מה שקרה הוא </w:t>
      </w:r>
      <w:bookmarkStart w:id="2167" w:name="_ETM_Q7_643666"/>
      <w:bookmarkEnd w:id="2167"/>
      <w:r>
        <w:rPr>
          <w:rFonts w:hint="cs"/>
          <w:rtl/>
          <w:lang w:eastAsia="he-IL"/>
        </w:rPr>
        <w:t>זה שקומץ אוהדים בחר</w:t>
      </w:r>
      <w:r w:rsidR="0079685B">
        <w:rPr>
          <w:rFonts w:hint="cs"/>
          <w:rtl/>
          <w:lang w:eastAsia="he-IL"/>
        </w:rPr>
        <w:t>ו</w:t>
      </w:r>
      <w:r>
        <w:rPr>
          <w:rFonts w:hint="cs"/>
          <w:rtl/>
          <w:lang w:eastAsia="he-IL"/>
        </w:rPr>
        <w:t xml:space="preserve"> לקלל אותו בקריאות </w:t>
      </w:r>
      <w:bookmarkStart w:id="2168" w:name="_ETM_Q7_643000"/>
      <w:bookmarkEnd w:id="2168"/>
      <w:r>
        <w:rPr>
          <w:rFonts w:hint="cs"/>
          <w:rtl/>
          <w:lang w:eastAsia="he-IL"/>
        </w:rPr>
        <w:t>גזעניות, קרא</w:t>
      </w:r>
      <w:r w:rsidR="0079685B">
        <w:rPr>
          <w:rFonts w:hint="cs"/>
          <w:rtl/>
          <w:lang w:eastAsia="he-IL"/>
        </w:rPr>
        <w:t>ו</w:t>
      </w:r>
      <w:r>
        <w:rPr>
          <w:rFonts w:hint="cs"/>
          <w:rtl/>
          <w:lang w:eastAsia="he-IL"/>
        </w:rPr>
        <w:t xml:space="preserve"> לו מחבל וקרא</w:t>
      </w:r>
      <w:r w:rsidR="0079685B">
        <w:rPr>
          <w:rFonts w:hint="cs"/>
          <w:rtl/>
          <w:lang w:eastAsia="he-IL"/>
        </w:rPr>
        <w:t>ו</w:t>
      </w:r>
      <w:r>
        <w:rPr>
          <w:rFonts w:hint="cs"/>
          <w:rtl/>
          <w:lang w:eastAsia="he-IL"/>
        </w:rPr>
        <w:t xml:space="preserve"> לו בכל מיני קריאות שקשות </w:t>
      </w:r>
      <w:bookmarkStart w:id="2169" w:name="_ETM_Q7_649000"/>
      <w:bookmarkEnd w:id="2169"/>
      <w:r>
        <w:rPr>
          <w:rFonts w:hint="cs"/>
          <w:rtl/>
          <w:lang w:eastAsia="he-IL"/>
        </w:rPr>
        <w:t xml:space="preserve">אפילו לתיאור. אני אמרתי בצורה ברורה שאת הדבר הזה לא </w:t>
      </w:r>
      <w:bookmarkStart w:id="2170" w:name="_ETM_Q7_655000"/>
      <w:bookmarkEnd w:id="2170"/>
      <w:r>
        <w:rPr>
          <w:rFonts w:hint="cs"/>
          <w:rtl/>
          <w:lang w:eastAsia="he-IL"/>
        </w:rPr>
        <w:t xml:space="preserve">נוכל להכיל. </w:t>
      </w:r>
    </w:p>
    <w:p w:rsidR="00974C44" w:rsidRDefault="00974C44" w:rsidP="00BE6415">
      <w:pPr>
        <w:rPr>
          <w:rtl/>
          <w:lang w:eastAsia="he-IL"/>
        </w:rPr>
      </w:pPr>
      <w:bookmarkStart w:id="2171" w:name="_ETM_Q7_671322"/>
      <w:bookmarkStart w:id="2172" w:name="_ETM_Q7_671386"/>
      <w:bookmarkEnd w:id="2171"/>
      <w:bookmarkEnd w:id="2172"/>
    </w:p>
    <w:p w:rsidR="00974C44" w:rsidRDefault="00974C44" w:rsidP="0079685B">
      <w:pPr>
        <w:rPr>
          <w:rtl/>
          <w:lang w:eastAsia="he-IL"/>
        </w:rPr>
      </w:pPr>
      <w:bookmarkStart w:id="2173" w:name="_ETM_Q7_671898"/>
      <w:bookmarkStart w:id="2174" w:name="_ETM_Q7_671945"/>
      <w:bookmarkEnd w:id="2173"/>
      <w:bookmarkEnd w:id="2174"/>
      <w:r>
        <w:rPr>
          <w:rFonts w:hint="cs"/>
          <w:rtl/>
          <w:lang w:eastAsia="he-IL"/>
        </w:rPr>
        <w:t xml:space="preserve">אז אתמול ביקרתי בביתו של מוחמד אבו </w:t>
      </w:r>
      <w:bookmarkStart w:id="2175" w:name="_ETM_Q7_660000"/>
      <w:bookmarkEnd w:id="2175"/>
      <w:r>
        <w:rPr>
          <w:rFonts w:hint="cs"/>
          <w:rtl/>
          <w:lang w:eastAsia="he-IL"/>
        </w:rPr>
        <w:t xml:space="preserve">פאני, הגעתי אליו, פגשתי אותו ואת הוריו, וביקשתי לומר לו </w:t>
      </w:r>
      <w:bookmarkStart w:id="2176" w:name="_ETM_Q7_666000"/>
      <w:bookmarkEnd w:id="2176"/>
      <w:r>
        <w:rPr>
          <w:rFonts w:hint="cs"/>
          <w:rtl/>
          <w:lang w:eastAsia="he-IL"/>
        </w:rPr>
        <w:t xml:space="preserve">שאנחנו עומדים מאחוריו ושאנחנו גאים בו ושאנחנו לא מוכנים </w:t>
      </w:r>
      <w:bookmarkStart w:id="2177" w:name="_ETM_Q7_671000"/>
      <w:bookmarkEnd w:id="2177"/>
      <w:r>
        <w:rPr>
          <w:rFonts w:hint="cs"/>
          <w:rtl/>
          <w:lang w:eastAsia="he-IL"/>
        </w:rPr>
        <w:t>שקומץ אוהדים שמביע</w:t>
      </w:r>
      <w:r w:rsidR="0079685B">
        <w:rPr>
          <w:rFonts w:hint="cs"/>
          <w:rtl/>
          <w:lang w:eastAsia="he-IL"/>
        </w:rPr>
        <w:t>ים</w:t>
      </w:r>
      <w:r>
        <w:rPr>
          <w:rFonts w:hint="cs"/>
          <w:rtl/>
          <w:lang w:eastAsia="he-IL"/>
        </w:rPr>
        <w:t xml:space="preserve"> עמדות כאלה כנגד שחקן נבחרת </w:t>
      </w:r>
      <w:r>
        <w:rPr>
          <w:rtl/>
          <w:lang w:eastAsia="he-IL"/>
        </w:rPr>
        <w:t>–</w:t>
      </w:r>
      <w:r>
        <w:rPr>
          <w:rFonts w:hint="cs"/>
          <w:rtl/>
          <w:lang w:eastAsia="he-IL"/>
        </w:rPr>
        <w:t xml:space="preserve"> זה </w:t>
      </w:r>
      <w:bookmarkStart w:id="2178" w:name="_ETM_Q7_677000"/>
      <w:bookmarkEnd w:id="2178"/>
      <w:r>
        <w:rPr>
          <w:rFonts w:hint="cs"/>
          <w:rtl/>
          <w:lang w:eastAsia="he-IL"/>
        </w:rPr>
        <w:t xml:space="preserve">לא מייצג את הכלל </w:t>
      </w:r>
      <w:r>
        <w:rPr>
          <w:rtl/>
          <w:lang w:eastAsia="he-IL"/>
        </w:rPr>
        <w:t>–</w:t>
      </w:r>
      <w:r>
        <w:rPr>
          <w:rFonts w:hint="cs"/>
          <w:rtl/>
          <w:lang w:eastAsia="he-IL"/>
        </w:rPr>
        <w:t xml:space="preserve"> שאנחנו לא מוכנים לקבל את </w:t>
      </w:r>
      <w:bookmarkStart w:id="2179" w:name="_ETM_Q7_681000"/>
      <w:bookmarkEnd w:id="2179"/>
      <w:r>
        <w:rPr>
          <w:rFonts w:hint="cs"/>
          <w:rtl/>
          <w:lang w:eastAsia="he-IL"/>
        </w:rPr>
        <w:t xml:space="preserve">הדבר הזה. לשמחתי אמר לי השחקן הנהדר הזה שהוא מתכוון להמשיך בנבחרת ישראל, שהוא לא מתכוון לתת יד </w:t>
      </w:r>
      <w:bookmarkStart w:id="2180" w:name="_ETM_Q7_689000"/>
      <w:bookmarkEnd w:id="2180"/>
      <w:r>
        <w:rPr>
          <w:rFonts w:hint="cs"/>
          <w:rtl/>
          <w:lang w:eastAsia="he-IL"/>
        </w:rPr>
        <w:t>או פרס לאלה שקראו קריאות נגדו.</w:t>
      </w:r>
    </w:p>
    <w:p w:rsidR="00974C44" w:rsidRDefault="00974C44" w:rsidP="00BE6415">
      <w:pPr>
        <w:rPr>
          <w:rtl/>
          <w:lang w:eastAsia="he-IL"/>
        </w:rPr>
      </w:pPr>
    </w:p>
    <w:p w:rsidR="00974C44" w:rsidRDefault="00974C44" w:rsidP="00BE6415">
      <w:pPr>
        <w:pStyle w:val="af6"/>
        <w:keepNext/>
        <w:rPr>
          <w:rtl/>
        </w:rPr>
      </w:pPr>
      <w:bookmarkStart w:id="2181" w:name="ET_interruption_6127_18"/>
      <w:r w:rsidRPr="00C976FB">
        <w:rPr>
          <w:rStyle w:val="TagStyle"/>
          <w:rtl/>
        </w:rPr>
        <w:t xml:space="preserve"> &lt;&lt; קריאה &gt;&gt; </w:t>
      </w:r>
      <w:r>
        <w:rPr>
          <w:rtl/>
        </w:rPr>
        <w:t>ולדימיר בליאק (יש עתיד):</w:t>
      </w:r>
      <w:r w:rsidRPr="00C976FB">
        <w:rPr>
          <w:rStyle w:val="TagStyle"/>
          <w:rtl/>
        </w:rPr>
        <w:t xml:space="preserve"> &lt;&lt; קריאה &gt;&gt;</w:t>
      </w:r>
      <w:r>
        <w:rPr>
          <w:rtl/>
        </w:rPr>
        <w:t xml:space="preserve">   </w:t>
      </w:r>
      <w:bookmarkEnd w:id="2181"/>
    </w:p>
    <w:p w:rsidR="00974C44" w:rsidRDefault="00974C44" w:rsidP="00983FBC">
      <w:pPr>
        <w:rPr>
          <w:rtl/>
          <w:lang w:eastAsia="he-IL"/>
        </w:rPr>
      </w:pPr>
    </w:p>
    <w:p w:rsidR="00974C44" w:rsidRPr="00A825E2" w:rsidRDefault="00974C44" w:rsidP="00BE6415">
      <w:pPr>
        <w:rPr>
          <w:rtl/>
          <w:lang w:eastAsia="he-IL"/>
        </w:rPr>
      </w:pPr>
      <w:r>
        <w:rPr>
          <w:rFonts w:hint="cs"/>
          <w:rtl/>
          <w:lang w:eastAsia="he-IL"/>
        </w:rPr>
        <w:t>לך ל</w:t>
      </w:r>
      <w:r w:rsidRPr="00451574">
        <w:rPr>
          <w:rtl/>
          <w:lang w:eastAsia="he-IL"/>
        </w:rPr>
        <w:t>מונאס דאבור</w:t>
      </w:r>
      <w:r>
        <w:rPr>
          <w:rFonts w:hint="cs"/>
          <w:rtl/>
          <w:lang w:eastAsia="he-IL"/>
        </w:rPr>
        <w:t>.</w:t>
      </w:r>
    </w:p>
    <w:p w:rsidR="00974C44" w:rsidRDefault="00974C44" w:rsidP="00BE6415">
      <w:pPr>
        <w:rPr>
          <w:rtl/>
          <w:lang w:eastAsia="he-IL"/>
        </w:rPr>
      </w:pPr>
    </w:p>
    <w:p w:rsidR="00974C44" w:rsidRDefault="00974C44" w:rsidP="00BE6415">
      <w:pPr>
        <w:pStyle w:val="-"/>
        <w:keepNext/>
        <w:rPr>
          <w:rtl/>
        </w:rPr>
      </w:pPr>
      <w:bookmarkStart w:id="2182" w:name="ET_speakercontinue_6438_10"/>
      <w:r w:rsidRPr="00A825E2">
        <w:rPr>
          <w:rStyle w:val="TagStyle"/>
          <w:rtl/>
        </w:rPr>
        <w:t xml:space="preserve"> &lt;&lt; דובר_המשך &gt;&gt; </w:t>
      </w:r>
      <w:r>
        <w:rPr>
          <w:rtl/>
        </w:rPr>
        <w:t>שר התרבות והספורט מכלוף מיקי זוהר:</w:t>
      </w:r>
      <w:r w:rsidRPr="00A825E2">
        <w:rPr>
          <w:rStyle w:val="TagStyle"/>
          <w:rtl/>
        </w:rPr>
        <w:t xml:space="preserve"> &lt;&lt; דובר_המשך &gt;&gt;</w:t>
      </w:r>
      <w:r>
        <w:rPr>
          <w:rtl/>
        </w:rPr>
        <w:t xml:space="preserve">   </w:t>
      </w:r>
      <w:bookmarkEnd w:id="2182"/>
    </w:p>
    <w:p w:rsidR="00974C44" w:rsidRDefault="00974C44" w:rsidP="00983FBC">
      <w:pPr>
        <w:rPr>
          <w:rtl/>
          <w:lang w:eastAsia="he-IL"/>
        </w:rPr>
      </w:pPr>
    </w:p>
    <w:p w:rsidR="00974C44" w:rsidRPr="00710DA2" w:rsidRDefault="00974C44" w:rsidP="0079685B">
      <w:pPr>
        <w:rPr>
          <w:rtl/>
        </w:rPr>
      </w:pPr>
      <w:bookmarkStart w:id="2183" w:name="_ETM_Q7_692000"/>
      <w:bookmarkEnd w:id="2183"/>
      <w:r>
        <w:rPr>
          <w:rFonts w:hint="cs"/>
          <w:rtl/>
          <w:lang w:eastAsia="he-IL"/>
        </w:rPr>
        <w:t xml:space="preserve">מונאס זה סיפור אחר. </w:t>
      </w:r>
      <w:bookmarkStart w:id="2184" w:name="_ETM_Q7_695000"/>
      <w:bookmarkEnd w:id="2184"/>
      <w:r>
        <w:rPr>
          <w:rFonts w:hint="cs"/>
          <w:rtl/>
          <w:lang w:eastAsia="he-IL"/>
        </w:rPr>
        <w:t xml:space="preserve">אם אתה רוצה, אני מוכן לדבר גם עליו. מונאס דאג </w:t>
      </w:r>
      <w:bookmarkStart w:id="2185" w:name="_ETM_Q7_697000"/>
      <w:bookmarkEnd w:id="2185"/>
      <w:r>
        <w:rPr>
          <w:rFonts w:hint="cs"/>
          <w:rtl/>
          <w:lang w:eastAsia="he-IL"/>
        </w:rPr>
        <w:t xml:space="preserve">להביע איזושהי עמדה באחת הפעמים. זה אירוע אחר. מוחמד אבו פאני היה </w:t>
      </w:r>
      <w:bookmarkStart w:id="2186" w:name="_ETM_Q7_703000"/>
      <w:bookmarkEnd w:id="2186"/>
      <w:r>
        <w:rPr>
          <w:rFonts w:hint="cs"/>
          <w:rtl/>
          <w:lang w:eastAsia="he-IL"/>
        </w:rPr>
        <w:t xml:space="preserve">סופר ניטרלי, לא נקט עמדות פוליטיות מעולם. הוא היה מי שהוא צריך להיות: שחקן כדורגל, </w:t>
      </w:r>
      <w:bookmarkStart w:id="2187" w:name="_ETM_Q7_709000"/>
      <w:bookmarkEnd w:id="2187"/>
      <w:r>
        <w:rPr>
          <w:rFonts w:hint="cs"/>
          <w:rtl/>
          <w:lang w:eastAsia="he-IL"/>
        </w:rPr>
        <w:t xml:space="preserve">שמתעסק רק בכדורגל. כשאתה מתחיל להביע עמדות פוליטיות </w:t>
      </w:r>
      <w:r>
        <w:rPr>
          <w:rtl/>
          <w:lang w:eastAsia="he-IL"/>
        </w:rPr>
        <w:t>–</w:t>
      </w:r>
      <w:r>
        <w:rPr>
          <w:rFonts w:hint="cs"/>
          <w:rtl/>
          <w:lang w:eastAsia="he-IL"/>
        </w:rPr>
        <w:t xml:space="preserve"> </w:t>
      </w:r>
      <w:bookmarkStart w:id="2188" w:name="_ETM_Q7_712000"/>
      <w:bookmarkEnd w:id="2188"/>
      <w:r>
        <w:rPr>
          <w:rFonts w:hint="cs"/>
          <w:rtl/>
          <w:lang w:eastAsia="he-IL"/>
        </w:rPr>
        <w:t xml:space="preserve">אגב, אתם גם יודעים למי אני אומר את זה? למשל </w:t>
      </w:r>
      <w:bookmarkStart w:id="2189" w:name="_ETM_Q7_714000"/>
      <w:bookmarkEnd w:id="2189"/>
      <w:r>
        <w:rPr>
          <w:rFonts w:hint="cs"/>
          <w:rtl/>
          <w:lang w:eastAsia="he-IL"/>
        </w:rPr>
        <w:t xml:space="preserve">לבן שלי. </w:t>
      </w:r>
      <w:bookmarkStart w:id="2190" w:name="TOR_Q8"/>
      <w:bookmarkEnd w:id="2190"/>
      <w:r>
        <w:rPr>
          <w:rFonts w:hint="cs"/>
          <w:rtl/>
        </w:rPr>
        <w:t>הבן שלי, כולם מכירים אותו, הוא גם עושה מוזיקה. וא</w:t>
      </w:r>
      <w:bookmarkStart w:id="2191" w:name="_ETM_Q8_121687"/>
      <w:bookmarkEnd w:id="2191"/>
      <w:r>
        <w:rPr>
          <w:rFonts w:hint="cs"/>
          <w:rtl/>
        </w:rPr>
        <w:t>ני אומר לו: תעשה לי טובה ולעצמך טובה</w:t>
      </w:r>
      <w:bookmarkStart w:id="2192" w:name="_ETM_Q8_118608"/>
      <w:bookmarkEnd w:id="2192"/>
      <w:r>
        <w:rPr>
          <w:rFonts w:hint="cs"/>
          <w:rtl/>
        </w:rPr>
        <w:t xml:space="preserve"> </w:t>
      </w:r>
      <w:r w:rsidR="0079685B">
        <w:rPr>
          <w:rFonts w:hint="eastAsia"/>
          <w:rtl/>
        </w:rPr>
        <w:t xml:space="preserve">– </w:t>
      </w:r>
      <w:r>
        <w:rPr>
          <w:rFonts w:hint="cs"/>
          <w:rtl/>
        </w:rPr>
        <w:t>אל תתעסק בפוליטיקה</w:t>
      </w:r>
      <w:r w:rsidR="0079685B">
        <w:rPr>
          <w:rFonts w:hint="cs"/>
          <w:rtl/>
        </w:rPr>
        <w:t>,</w:t>
      </w:r>
      <w:r>
        <w:rPr>
          <w:rFonts w:hint="cs"/>
          <w:rtl/>
        </w:rPr>
        <w:t xml:space="preserve"> אל תביע עמדות פוליטיות, משום שזה רק</w:t>
      </w:r>
      <w:bookmarkStart w:id="2193" w:name="_ETM_Q8_124363"/>
      <w:bookmarkEnd w:id="2193"/>
      <w:r>
        <w:rPr>
          <w:rFonts w:hint="cs"/>
          <w:rtl/>
        </w:rPr>
        <w:t xml:space="preserve"> יסבך אותך. חצי יאהבו, חצי לא יאהבו, לא משנה מה </w:t>
      </w:r>
      <w:bookmarkStart w:id="2194" w:name="_ETM_Q8_132444"/>
      <w:bookmarkEnd w:id="2194"/>
      <w:r>
        <w:rPr>
          <w:rFonts w:hint="cs"/>
          <w:rtl/>
        </w:rPr>
        <w:t>תאמר.</w:t>
      </w:r>
      <w:bookmarkStart w:id="2195" w:name="_ETM_Q8_134478"/>
      <w:bookmarkEnd w:id="2195"/>
      <w:r>
        <w:rPr>
          <w:rFonts w:hint="cs"/>
          <w:rtl/>
        </w:rPr>
        <w:t xml:space="preserve"> </w:t>
      </w:r>
      <w:bookmarkStart w:id="2196" w:name="_ETM_Q8_141387"/>
      <w:bookmarkStart w:id="2197" w:name="_ETM_Q8_141471"/>
      <w:bookmarkStart w:id="2198" w:name="_ETM_Q8_141489"/>
      <w:bookmarkStart w:id="2199" w:name="_ETM_Q8_141521"/>
      <w:bookmarkEnd w:id="2196"/>
      <w:bookmarkEnd w:id="2197"/>
      <w:bookmarkEnd w:id="2198"/>
      <w:bookmarkEnd w:id="2199"/>
      <w:r>
        <w:rPr>
          <w:rFonts w:hint="cs"/>
          <w:rtl/>
        </w:rPr>
        <w:t xml:space="preserve">אז אני אומר לו עצה טובה </w:t>
      </w:r>
      <w:bookmarkStart w:id="2200" w:name="_ETM_Q8_138395"/>
      <w:bookmarkEnd w:id="2200"/>
      <w:r>
        <w:rPr>
          <w:rFonts w:hint="cs"/>
          <w:rtl/>
        </w:rPr>
        <w:t xml:space="preserve">מאבא לבן: אני יודע שאתה מוזיקאי ושאתה עוסק במוזיקה </w:t>
      </w:r>
      <w:r w:rsidR="00983FBC">
        <w:rPr>
          <w:rFonts w:hint="cs"/>
          <w:rtl/>
        </w:rPr>
        <w:t>– – –</w:t>
      </w:r>
    </w:p>
    <w:p w:rsidR="00974C44" w:rsidRDefault="00974C44" w:rsidP="00BE6415">
      <w:pPr>
        <w:ind w:firstLine="0"/>
        <w:rPr>
          <w:rtl/>
        </w:rPr>
      </w:pPr>
      <w:bookmarkStart w:id="2201" w:name="_ETM_Q8_135566"/>
      <w:bookmarkStart w:id="2202" w:name="_ETM_Q8_135634"/>
      <w:bookmarkStart w:id="2203" w:name="_ETM_Q8_135653"/>
      <w:bookmarkStart w:id="2204" w:name="_ETM_Q8_135724"/>
      <w:bookmarkEnd w:id="2201"/>
      <w:bookmarkEnd w:id="2202"/>
      <w:bookmarkEnd w:id="2203"/>
      <w:bookmarkEnd w:id="2204"/>
    </w:p>
    <w:p w:rsidR="00974C44" w:rsidRDefault="00974C44" w:rsidP="00BE6415">
      <w:pPr>
        <w:pStyle w:val="af6"/>
        <w:keepNext/>
        <w:rPr>
          <w:rtl/>
        </w:rPr>
      </w:pPr>
      <w:bookmarkStart w:id="2205" w:name="ET_interruption_5084_4"/>
      <w:r w:rsidRPr="00A12D61">
        <w:rPr>
          <w:rStyle w:val="TagStyle"/>
          <w:rtl/>
        </w:rPr>
        <w:t xml:space="preserve"> &lt;&lt; קריאה &gt;&gt;</w:t>
      </w:r>
      <w:r w:rsidRPr="00710DA2">
        <w:rPr>
          <w:rStyle w:val="TagStyle"/>
          <w:rtl/>
        </w:rPr>
        <w:t xml:space="preserve"> </w:t>
      </w:r>
      <w:r>
        <w:rPr>
          <w:rtl/>
        </w:rPr>
        <w:t>מיקי לוי (יש עתיד):</w:t>
      </w:r>
      <w:r w:rsidRPr="00710DA2">
        <w:rPr>
          <w:rStyle w:val="TagStyle"/>
          <w:rtl/>
        </w:rPr>
        <w:t xml:space="preserve"> </w:t>
      </w:r>
      <w:r w:rsidRPr="00A12D61">
        <w:rPr>
          <w:rStyle w:val="TagStyle"/>
          <w:rtl/>
        </w:rPr>
        <w:t>&lt;&lt; קריאה &gt;&gt;</w:t>
      </w:r>
      <w:r>
        <w:rPr>
          <w:rtl/>
        </w:rPr>
        <w:t xml:space="preserve">  </w:t>
      </w:r>
      <w:bookmarkEnd w:id="2205"/>
    </w:p>
    <w:p w:rsidR="00974C44" w:rsidRDefault="00974C44" w:rsidP="00983FBC">
      <w:pPr>
        <w:rPr>
          <w:rtl/>
        </w:rPr>
      </w:pPr>
    </w:p>
    <w:p w:rsidR="00974C44" w:rsidRDefault="00983FBC" w:rsidP="00BE6415">
      <w:r>
        <w:rPr>
          <w:rFonts w:hint="cs"/>
          <w:rtl/>
        </w:rPr>
        <w:t>– – –</w:t>
      </w:r>
    </w:p>
    <w:p w:rsidR="00974C44" w:rsidRDefault="00974C44" w:rsidP="00983FBC">
      <w:pPr>
        <w:rPr>
          <w:rtl/>
        </w:rPr>
      </w:pPr>
      <w:bookmarkStart w:id="2206" w:name="_ETM_Q8_133344"/>
      <w:bookmarkStart w:id="2207" w:name="_ETM_Q8_133418"/>
      <w:bookmarkStart w:id="2208" w:name="_ETM_Q8_133440"/>
      <w:bookmarkStart w:id="2209" w:name="_ETM_Q8_133509"/>
      <w:bookmarkEnd w:id="2206"/>
      <w:bookmarkEnd w:id="2207"/>
      <w:bookmarkEnd w:id="2208"/>
      <w:bookmarkEnd w:id="2209"/>
    </w:p>
    <w:p w:rsidR="00974C44" w:rsidRDefault="00974C44" w:rsidP="00BE6415">
      <w:pPr>
        <w:pStyle w:val="af6"/>
        <w:keepNext/>
        <w:rPr>
          <w:rtl/>
        </w:rPr>
      </w:pPr>
      <w:bookmarkStart w:id="2210" w:name="ET_interruption_6127_7"/>
      <w:r w:rsidRPr="00A12D61">
        <w:rPr>
          <w:rStyle w:val="TagStyle"/>
          <w:rtl/>
        </w:rPr>
        <w:t xml:space="preserve"> &lt;&lt; קריאה &gt;&gt;</w:t>
      </w:r>
      <w:r w:rsidRPr="00710DA2">
        <w:rPr>
          <w:rStyle w:val="TagStyle"/>
          <w:rtl/>
        </w:rPr>
        <w:t xml:space="preserve"> </w:t>
      </w:r>
      <w:r>
        <w:rPr>
          <w:rtl/>
        </w:rPr>
        <w:t>ולדימיר בליאק (יש עתיד):</w:t>
      </w:r>
      <w:r w:rsidRPr="00710DA2">
        <w:rPr>
          <w:rStyle w:val="TagStyle"/>
          <w:rtl/>
        </w:rPr>
        <w:t xml:space="preserve"> </w:t>
      </w:r>
      <w:r w:rsidRPr="00A12D61">
        <w:rPr>
          <w:rStyle w:val="TagStyle"/>
          <w:rtl/>
        </w:rPr>
        <w:t>&lt;&lt; קריאה &gt;&gt;</w:t>
      </w:r>
      <w:r>
        <w:rPr>
          <w:rtl/>
        </w:rPr>
        <w:t xml:space="preserve">  </w:t>
      </w:r>
      <w:bookmarkEnd w:id="2210"/>
    </w:p>
    <w:p w:rsidR="00974C44" w:rsidRDefault="00974C44" w:rsidP="00983FBC">
      <w:pPr>
        <w:rPr>
          <w:rtl/>
        </w:rPr>
      </w:pPr>
    </w:p>
    <w:p w:rsidR="00974C44" w:rsidRDefault="00974C44" w:rsidP="00BE6415">
      <w:pPr>
        <w:rPr>
          <w:rtl/>
        </w:rPr>
      </w:pPr>
      <w:r>
        <w:rPr>
          <w:rFonts w:hint="cs"/>
          <w:rtl/>
        </w:rPr>
        <w:t>אבל</w:t>
      </w:r>
      <w:bookmarkStart w:id="2211" w:name="_ETM_Q8_138544"/>
      <w:bookmarkEnd w:id="2211"/>
      <w:r>
        <w:rPr>
          <w:rFonts w:hint="cs"/>
          <w:rtl/>
        </w:rPr>
        <w:t xml:space="preserve"> אני אתן לך דוגמה: גם שון וייסמן הביע </w:t>
      </w:r>
      <w:bookmarkStart w:id="2212" w:name="_ETM_Q8_142500"/>
      <w:bookmarkEnd w:id="2212"/>
      <w:r>
        <w:rPr>
          <w:rFonts w:hint="cs"/>
          <w:rtl/>
        </w:rPr>
        <w:t xml:space="preserve">עמדות פוליטיות. </w:t>
      </w:r>
      <w:bookmarkStart w:id="2213" w:name="_ETM_Q8_147128"/>
      <w:bookmarkEnd w:id="2213"/>
    </w:p>
    <w:p w:rsidR="00974C44" w:rsidRDefault="00974C44" w:rsidP="00BE6415">
      <w:pPr>
        <w:ind w:firstLine="0"/>
        <w:rPr>
          <w:rtl/>
        </w:rPr>
      </w:pPr>
      <w:bookmarkStart w:id="2214" w:name="_ETM_Q8_147201"/>
      <w:bookmarkStart w:id="2215" w:name="_ETM_Q8_147241"/>
      <w:bookmarkStart w:id="2216" w:name="_ETM_Q8_147316"/>
      <w:bookmarkEnd w:id="2214"/>
      <w:bookmarkEnd w:id="2215"/>
      <w:bookmarkEnd w:id="2216"/>
    </w:p>
    <w:p w:rsidR="00974C44" w:rsidRDefault="00974C44" w:rsidP="00BE6415">
      <w:pPr>
        <w:pStyle w:val="af6"/>
        <w:keepNext/>
        <w:rPr>
          <w:rtl/>
        </w:rPr>
      </w:pPr>
      <w:bookmarkStart w:id="2217" w:name="ET_interruption_5084_8"/>
      <w:r w:rsidRPr="00A12D61">
        <w:rPr>
          <w:rStyle w:val="TagStyle"/>
          <w:rtl/>
        </w:rPr>
        <w:t xml:space="preserve"> &lt;&lt; קריאה &gt;&gt;</w:t>
      </w:r>
      <w:r w:rsidRPr="00710DA2">
        <w:rPr>
          <w:rStyle w:val="TagStyle"/>
          <w:rtl/>
        </w:rPr>
        <w:t xml:space="preserve"> </w:t>
      </w:r>
      <w:r>
        <w:rPr>
          <w:rtl/>
        </w:rPr>
        <w:t>מיקי לוי (יש עתיד):</w:t>
      </w:r>
      <w:r w:rsidRPr="00710DA2">
        <w:rPr>
          <w:rStyle w:val="TagStyle"/>
          <w:rtl/>
        </w:rPr>
        <w:t xml:space="preserve"> </w:t>
      </w:r>
      <w:r w:rsidRPr="00A12D61">
        <w:rPr>
          <w:rStyle w:val="TagStyle"/>
          <w:rtl/>
        </w:rPr>
        <w:t>&lt;&lt; קריאה &gt;&gt;</w:t>
      </w:r>
      <w:r>
        <w:rPr>
          <w:rtl/>
        </w:rPr>
        <w:t xml:space="preserve">  </w:t>
      </w:r>
      <w:bookmarkEnd w:id="2217"/>
    </w:p>
    <w:p w:rsidR="00974C44" w:rsidRDefault="00974C44" w:rsidP="00983FBC">
      <w:pPr>
        <w:rPr>
          <w:rtl/>
        </w:rPr>
      </w:pPr>
    </w:p>
    <w:p w:rsidR="00974C44" w:rsidRDefault="00983FBC" w:rsidP="00BE6415">
      <w:bookmarkStart w:id="2218" w:name="_ETM_Q8_145975"/>
      <w:bookmarkEnd w:id="2218"/>
      <w:r>
        <w:rPr>
          <w:rFonts w:hint="cs"/>
          <w:rtl/>
        </w:rPr>
        <w:t>– – –</w:t>
      </w:r>
      <w:r w:rsidR="00974C44">
        <w:rPr>
          <w:rFonts w:hint="cs"/>
          <w:rtl/>
        </w:rPr>
        <w:t xml:space="preserve"> את הבן שלך.</w:t>
      </w:r>
    </w:p>
    <w:p w:rsidR="00974C44" w:rsidRPr="00710DA2" w:rsidRDefault="00974C44" w:rsidP="00BE6415">
      <w:pPr>
        <w:rPr>
          <w:rtl/>
        </w:rPr>
      </w:pPr>
      <w:bookmarkStart w:id="2219" w:name="_ETM_Q8_141608"/>
      <w:bookmarkStart w:id="2220" w:name="_ETM_Q8_141668"/>
      <w:bookmarkStart w:id="2221" w:name="_ETM_Q8_141768"/>
      <w:bookmarkStart w:id="2222" w:name="_ETM_Q8_141826"/>
      <w:bookmarkEnd w:id="2219"/>
      <w:bookmarkEnd w:id="2220"/>
      <w:bookmarkEnd w:id="2221"/>
      <w:bookmarkEnd w:id="2222"/>
    </w:p>
    <w:p w:rsidR="00974C44" w:rsidRDefault="00974C44" w:rsidP="00BE6415">
      <w:pPr>
        <w:pStyle w:val="-"/>
        <w:keepNext/>
        <w:rPr>
          <w:rtl/>
        </w:rPr>
      </w:pPr>
      <w:bookmarkStart w:id="2223" w:name="ET_speakercontinue_6438_6"/>
      <w:r w:rsidRPr="00A12D61">
        <w:rPr>
          <w:rStyle w:val="TagStyle"/>
          <w:rtl/>
        </w:rPr>
        <w:t xml:space="preserve"> &lt;&lt; דובר_המשך &gt;&gt;</w:t>
      </w:r>
      <w:r w:rsidRPr="00710DA2">
        <w:rPr>
          <w:rStyle w:val="TagStyle"/>
          <w:rtl/>
        </w:rPr>
        <w:t xml:space="preserve"> </w:t>
      </w:r>
      <w:r>
        <w:rPr>
          <w:rtl/>
        </w:rPr>
        <w:t>שר התרבות והספורט מכלוף מיקי זוהר:</w:t>
      </w:r>
      <w:r w:rsidRPr="00710DA2">
        <w:rPr>
          <w:rStyle w:val="TagStyle"/>
          <w:rtl/>
        </w:rPr>
        <w:t xml:space="preserve"> </w:t>
      </w:r>
      <w:r w:rsidRPr="00A12D61">
        <w:rPr>
          <w:rStyle w:val="TagStyle"/>
          <w:rtl/>
        </w:rPr>
        <w:t>&lt;&lt; דובר_המשך &gt;&gt;</w:t>
      </w:r>
      <w:r>
        <w:rPr>
          <w:rtl/>
        </w:rPr>
        <w:t xml:space="preserve">  </w:t>
      </w:r>
      <w:bookmarkEnd w:id="2223"/>
    </w:p>
    <w:p w:rsidR="00974C44" w:rsidRDefault="00974C44" w:rsidP="00983FBC">
      <w:pPr>
        <w:rPr>
          <w:rtl/>
        </w:rPr>
      </w:pPr>
    </w:p>
    <w:p w:rsidR="00974C44" w:rsidRDefault="0079685B" w:rsidP="00983FBC">
      <w:pPr>
        <w:rPr>
          <w:rtl/>
        </w:rPr>
      </w:pPr>
      <w:bookmarkStart w:id="2224" w:name="_ETM_Q8_145589"/>
      <w:bookmarkStart w:id="2225" w:name="_ETM_Q8_145639"/>
      <w:bookmarkEnd w:id="2224"/>
      <w:bookmarkEnd w:id="2225"/>
      <w:r>
        <w:rPr>
          <w:rFonts w:hint="cs"/>
          <w:rtl/>
        </w:rPr>
        <w:t xml:space="preserve">את </w:t>
      </w:r>
      <w:r w:rsidR="00974C44">
        <w:rPr>
          <w:rFonts w:hint="cs"/>
          <w:rtl/>
        </w:rPr>
        <w:t>זה אני יודע, ואני שמח על כך.</w:t>
      </w:r>
    </w:p>
    <w:p w:rsidR="00974C44" w:rsidRDefault="00974C44" w:rsidP="00BE6415">
      <w:pPr>
        <w:rPr>
          <w:rtl/>
        </w:rPr>
      </w:pPr>
      <w:bookmarkStart w:id="2226" w:name="_ETM_Q8_144072"/>
      <w:bookmarkStart w:id="2227" w:name="_ETM_Q8_144135"/>
      <w:bookmarkStart w:id="2228" w:name="_ETM_Q8_144167"/>
      <w:bookmarkStart w:id="2229" w:name="_ETM_Q8_144232"/>
      <w:bookmarkEnd w:id="2226"/>
      <w:bookmarkEnd w:id="2227"/>
      <w:bookmarkEnd w:id="2228"/>
      <w:bookmarkEnd w:id="2229"/>
    </w:p>
    <w:p w:rsidR="00974C44" w:rsidRDefault="00974C44" w:rsidP="00BE6415">
      <w:pPr>
        <w:pStyle w:val="af6"/>
        <w:keepNext/>
        <w:rPr>
          <w:rtl/>
        </w:rPr>
      </w:pPr>
      <w:bookmarkStart w:id="2230" w:name="ET_interruption_5787_9"/>
      <w:r w:rsidRPr="00A12D61">
        <w:rPr>
          <w:rStyle w:val="TagStyle"/>
          <w:rtl/>
        </w:rPr>
        <w:t xml:space="preserve"> &lt;&lt; קריאה &gt;&gt;</w:t>
      </w:r>
      <w:r w:rsidRPr="00710DA2">
        <w:rPr>
          <w:rStyle w:val="TagStyle"/>
          <w:rtl/>
        </w:rPr>
        <w:t xml:space="preserve"> </w:t>
      </w:r>
      <w:r>
        <w:rPr>
          <w:rtl/>
        </w:rPr>
        <w:t>יוראי להב הרצנו (יש עתיד):</w:t>
      </w:r>
      <w:r w:rsidRPr="00710DA2">
        <w:rPr>
          <w:rStyle w:val="TagStyle"/>
          <w:rtl/>
        </w:rPr>
        <w:t xml:space="preserve"> </w:t>
      </w:r>
      <w:r w:rsidRPr="00A12D61">
        <w:rPr>
          <w:rStyle w:val="TagStyle"/>
          <w:rtl/>
        </w:rPr>
        <w:t>&lt;&lt; קריאה &gt;&gt;</w:t>
      </w:r>
      <w:r>
        <w:rPr>
          <w:rtl/>
        </w:rPr>
        <w:t xml:space="preserve">  </w:t>
      </w:r>
      <w:bookmarkEnd w:id="2230"/>
    </w:p>
    <w:p w:rsidR="00974C44" w:rsidRDefault="00974C44" w:rsidP="00983FBC">
      <w:pPr>
        <w:rPr>
          <w:rtl/>
        </w:rPr>
      </w:pPr>
    </w:p>
    <w:p w:rsidR="00974C44" w:rsidRDefault="00974C44" w:rsidP="00BE6415">
      <w:pPr>
        <w:rPr>
          <w:rtl/>
        </w:rPr>
      </w:pPr>
      <w:bookmarkStart w:id="2231" w:name="_ETM_Q8_147317"/>
      <w:bookmarkEnd w:id="2231"/>
      <w:r>
        <w:rPr>
          <w:rFonts w:hint="cs"/>
          <w:rtl/>
        </w:rPr>
        <w:t xml:space="preserve">כל העם אוהב את </w:t>
      </w:r>
      <w:bookmarkStart w:id="2232" w:name="_ETM_Q8_149568"/>
      <w:bookmarkEnd w:id="2232"/>
      <w:r>
        <w:rPr>
          <w:rFonts w:hint="cs"/>
          <w:rtl/>
        </w:rPr>
        <w:t>הבן שלך.</w:t>
      </w:r>
    </w:p>
    <w:p w:rsidR="00974C44" w:rsidRDefault="00974C44" w:rsidP="00BE6415">
      <w:pPr>
        <w:ind w:firstLine="0"/>
        <w:rPr>
          <w:rtl/>
        </w:rPr>
      </w:pPr>
      <w:bookmarkStart w:id="2233" w:name="_ETM_Q8_150416"/>
      <w:bookmarkStart w:id="2234" w:name="_ETM_Q8_150483"/>
      <w:bookmarkStart w:id="2235" w:name="_ETM_Q8_150528"/>
      <w:bookmarkStart w:id="2236" w:name="_ETM_Q8_150597"/>
      <w:bookmarkEnd w:id="2233"/>
      <w:bookmarkEnd w:id="2234"/>
      <w:bookmarkEnd w:id="2235"/>
      <w:bookmarkEnd w:id="2236"/>
    </w:p>
    <w:p w:rsidR="00974C44" w:rsidRDefault="00974C44" w:rsidP="00BE6415">
      <w:pPr>
        <w:pStyle w:val="-"/>
        <w:keepNext/>
        <w:rPr>
          <w:rtl/>
        </w:rPr>
      </w:pPr>
      <w:r w:rsidRPr="00A12D61">
        <w:rPr>
          <w:rStyle w:val="TagStyle"/>
          <w:rtl/>
        </w:rPr>
        <w:t xml:space="preserve"> &lt;&lt; דובר_המשך &gt;&gt;</w:t>
      </w:r>
      <w:r w:rsidRPr="00710DA2">
        <w:rPr>
          <w:rStyle w:val="TagStyle"/>
          <w:rtl/>
        </w:rPr>
        <w:t xml:space="preserve"> </w:t>
      </w:r>
      <w:r>
        <w:rPr>
          <w:rtl/>
        </w:rPr>
        <w:t>שר התרבות והספורט מכלוף מיקי זוהר:</w:t>
      </w:r>
      <w:r w:rsidRPr="00710DA2">
        <w:rPr>
          <w:rStyle w:val="TagStyle"/>
          <w:rtl/>
        </w:rPr>
        <w:t xml:space="preserve"> </w:t>
      </w:r>
      <w:r w:rsidRPr="00A12D61">
        <w:rPr>
          <w:rStyle w:val="TagStyle"/>
          <w:rtl/>
        </w:rPr>
        <w:t>&lt;&lt; דובר_המשך &gt;&gt;</w:t>
      </w:r>
      <w:r>
        <w:rPr>
          <w:rtl/>
        </w:rPr>
        <w:t xml:space="preserve">  </w:t>
      </w:r>
    </w:p>
    <w:p w:rsidR="00974C44" w:rsidRDefault="00974C44" w:rsidP="00983FBC">
      <w:pPr>
        <w:rPr>
          <w:rtl/>
        </w:rPr>
      </w:pPr>
    </w:p>
    <w:p w:rsidR="00974C44" w:rsidRDefault="00974C44" w:rsidP="0079685B">
      <w:pPr>
        <w:rPr>
          <w:rtl/>
        </w:rPr>
      </w:pPr>
      <w:bookmarkStart w:id="2237" w:name="_ETM_Q8_151731"/>
      <w:bookmarkEnd w:id="2237"/>
      <w:r>
        <w:rPr>
          <w:rFonts w:hint="cs"/>
          <w:rtl/>
        </w:rPr>
        <w:t xml:space="preserve">גם </w:t>
      </w:r>
      <w:r w:rsidR="0079685B">
        <w:rPr>
          <w:rFonts w:hint="cs"/>
          <w:rtl/>
        </w:rPr>
        <w:t xml:space="preserve">אני </w:t>
      </w:r>
      <w:r>
        <w:rPr>
          <w:rFonts w:hint="cs"/>
          <w:rtl/>
        </w:rPr>
        <w:t xml:space="preserve">חושב. שרק ימשיכו לאהוב אותו. אבל רק דבר אחד אני רוצה להגיד: בסוף אנחנו היינו צריכים </w:t>
      </w:r>
      <w:bookmarkStart w:id="2238" w:name="_ETM_Q8_156130"/>
      <w:bookmarkEnd w:id="2238"/>
      <w:r>
        <w:rPr>
          <w:rFonts w:hint="cs"/>
          <w:rtl/>
        </w:rPr>
        <w:t>לומר אמירה ברורה שאנחנו לא עומדים מאחורי הקריאות האל</w:t>
      </w:r>
      <w:r w:rsidR="0079685B">
        <w:rPr>
          <w:rFonts w:hint="cs"/>
          <w:rtl/>
        </w:rPr>
        <w:t>ה.</w:t>
      </w:r>
      <w:r>
        <w:rPr>
          <w:rFonts w:hint="cs"/>
          <w:rtl/>
        </w:rPr>
        <w:t xml:space="preserve"> הן </w:t>
      </w:r>
      <w:bookmarkStart w:id="2239" w:name="_ETM_Q8_162818"/>
      <w:bookmarkEnd w:id="2239"/>
      <w:r>
        <w:rPr>
          <w:rFonts w:hint="cs"/>
          <w:rtl/>
        </w:rPr>
        <w:t>לא מקובלות עלינו. הוא שחקן נבחרת ישראל</w:t>
      </w:r>
      <w:r w:rsidR="0079685B">
        <w:rPr>
          <w:rFonts w:hint="cs"/>
          <w:rtl/>
        </w:rPr>
        <w:t>,</w:t>
      </w:r>
      <w:r>
        <w:rPr>
          <w:rFonts w:hint="cs"/>
          <w:rtl/>
        </w:rPr>
        <w:t xml:space="preserve"> ואנחנו מודים לו.</w:t>
      </w:r>
      <w:bookmarkStart w:id="2240" w:name="_ETM_Q8_166881"/>
      <w:bookmarkEnd w:id="2240"/>
      <w:r>
        <w:rPr>
          <w:rFonts w:hint="cs"/>
          <w:rtl/>
        </w:rPr>
        <w:t xml:space="preserve"> </w:t>
      </w:r>
      <w:bookmarkStart w:id="2241" w:name="_ETM_Q8_163890"/>
      <w:bookmarkEnd w:id="2241"/>
    </w:p>
    <w:p w:rsidR="00974C44" w:rsidRDefault="00974C44" w:rsidP="00BE6415">
      <w:pPr>
        <w:ind w:firstLine="0"/>
        <w:rPr>
          <w:rtl/>
        </w:rPr>
      </w:pPr>
      <w:bookmarkStart w:id="2242" w:name="_ETM_Q8_163949"/>
      <w:bookmarkStart w:id="2243" w:name="_ETM_Q8_164019"/>
      <w:bookmarkStart w:id="2244" w:name="_ETM_Q8_164080"/>
      <w:bookmarkEnd w:id="2242"/>
      <w:bookmarkEnd w:id="2243"/>
      <w:bookmarkEnd w:id="2244"/>
    </w:p>
    <w:p w:rsidR="00974C44" w:rsidRDefault="00974C44" w:rsidP="00BE6415">
      <w:pPr>
        <w:pStyle w:val="af6"/>
        <w:keepNext/>
        <w:rPr>
          <w:rtl/>
        </w:rPr>
      </w:pPr>
      <w:bookmarkStart w:id="2245" w:name="ET_interruption_6127_11"/>
      <w:r w:rsidRPr="00A12D61">
        <w:rPr>
          <w:rStyle w:val="TagStyle"/>
          <w:rtl/>
        </w:rPr>
        <w:t xml:space="preserve"> &lt;&lt; קריאה &gt;&gt;</w:t>
      </w:r>
      <w:r w:rsidRPr="00710DA2">
        <w:rPr>
          <w:rStyle w:val="TagStyle"/>
          <w:rtl/>
        </w:rPr>
        <w:t xml:space="preserve"> </w:t>
      </w:r>
      <w:r>
        <w:rPr>
          <w:rtl/>
        </w:rPr>
        <w:t>ולדימיר בליאק (יש עתיד):</w:t>
      </w:r>
      <w:r w:rsidRPr="00710DA2">
        <w:rPr>
          <w:rStyle w:val="TagStyle"/>
          <w:rtl/>
        </w:rPr>
        <w:t xml:space="preserve"> </w:t>
      </w:r>
      <w:r w:rsidRPr="00A12D61">
        <w:rPr>
          <w:rStyle w:val="TagStyle"/>
          <w:rtl/>
        </w:rPr>
        <w:t>&lt;&lt; קריאה &gt;&gt;</w:t>
      </w:r>
      <w:r>
        <w:rPr>
          <w:rtl/>
        </w:rPr>
        <w:t xml:space="preserve">  </w:t>
      </w:r>
      <w:bookmarkEnd w:id="2245"/>
    </w:p>
    <w:p w:rsidR="00974C44" w:rsidRDefault="00974C44" w:rsidP="00983FBC">
      <w:pPr>
        <w:rPr>
          <w:rtl/>
        </w:rPr>
      </w:pPr>
    </w:p>
    <w:p w:rsidR="00974C44" w:rsidRDefault="00983FBC" w:rsidP="00BE6415">
      <w:r>
        <w:rPr>
          <w:rFonts w:hint="cs"/>
          <w:rtl/>
        </w:rPr>
        <w:t>– – –</w:t>
      </w:r>
      <w:r w:rsidR="00974C44">
        <w:rPr>
          <w:rFonts w:hint="cs"/>
          <w:rtl/>
        </w:rPr>
        <w:t xml:space="preserve"> אפס סובלנות.</w:t>
      </w:r>
    </w:p>
    <w:p w:rsidR="00974C44" w:rsidRDefault="00974C44" w:rsidP="00BE6415">
      <w:pPr>
        <w:rPr>
          <w:rtl/>
        </w:rPr>
      </w:pPr>
      <w:bookmarkStart w:id="2246" w:name="_ETM_Q8_167114"/>
      <w:bookmarkStart w:id="2247" w:name="_ETM_Q8_167201"/>
      <w:bookmarkStart w:id="2248" w:name="_ETM_Q8_167253"/>
      <w:bookmarkStart w:id="2249" w:name="_ETM_Q8_167315"/>
      <w:bookmarkEnd w:id="2246"/>
      <w:bookmarkEnd w:id="2247"/>
      <w:bookmarkEnd w:id="2248"/>
      <w:bookmarkEnd w:id="2249"/>
    </w:p>
    <w:p w:rsidR="00974C44" w:rsidRDefault="00974C44" w:rsidP="00BE6415">
      <w:pPr>
        <w:pStyle w:val="-"/>
        <w:keepNext/>
        <w:rPr>
          <w:rtl/>
        </w:rPr>
      </w:pPr>
      <w:bookmarkStart w:id="2250" w:name="ET_speakercontinue_6438_12"/>
      <w:r w:rsidRPr="00A12D61">
        <w:rPr>
          <w:rStyle w:val="TagStyle"/>
          <w:rtl/>
        </w:rPr>
        <w:t xml:space="preserve"> &lt;&lt; דובר_המשך &gt;&gt;</w:t>
      </w:r>
      <w:r w:rsidRPr="00710DA2">
        <w:rPr>
          <w:rStyle w:val="TagStyle"/>
          <w:rtl/>
        </w:rPr>
        <w:t xml:space="preserve"> </w:t>
      </w:r>
      <w:r>
        <w:rPr>
          <w:rtl/>
        </w:rPr>
        <w:t>שר התרבות והספורט מכלוף מיקי זוהר:</w:t>
      </w:r>
      <w:r w:rsidRPr="00710DA2">
        <w:rPr>
          <w:rStyle w:val="TagStyle"/>
          <w:rtl/>
        </w:rPr>
        <w:t xml:space="preserve"> </w:t>
      </w:r>
      <w:r w:rsidRPr="00A12D61">
        <w:rPr>
          <w:rStyle w:val="TagStyle"/>
          <w:rtl/>
        </w:rPr>
        <w:t>&lt;&lt; דובר_המשך &gt;&gt;</w:t>
      </w:r>
      <w:r>
        <w:rPr>
          <w:rtl/>
        </w:rPr>
        <w:t xml:space="preserve">  </w:t>
      </w:r>
      <w:bookmarkEnd w:id="2250"/>
    </w:p>
    <w:p w:rsidR="00974C44" w:rsidRDefault="00974C44" w:rsidP="00983FBC">
      <w:pPr>
        <w:rPr>
          <w:rtl/>
        </w:rPr>
      </w:pPr>
    </w:p>
    <w:p w:rsidR="00974C44" w:rsidRDefault="00974C44" w:rsidP="0079685B">
      <w:pPr>
        <w:rPr>
          <w:rtl/>
        </w:rPr>
      </w:pPr>
      <w:bookmarkStart w:id="2251" w:name="_ETM_Q8_168226"/>
      <w:bookmarkEnd w:id="2251"/>
      <w:r>
        <w:rPr>
          <w:rFonts w:hint="cs"/>
          <w:rtl/>
        </w:rPr>
        <w:t>אפס סובלנות</w:t>
      </w:r>
      <w:r w:rsidR="0079685B">
        <w:rPr>
          <w:rFonts w:hint="cs"/>
          <w:rtl/>
        </w:rPr>
        <w:t>,</w:t>
      </w:r>
      <w:r>
        <w:rPr>
          <w:rFonts w:hint="cs"/>
          <w:rtl/>
        </w:rPr>
        <w:t xml:space="preserve"> זה ברור.</w:t>
      </w:r>
      <w:bookmarkStart w:id="2252" w:name="_ETM_Q8_167404"/>
      <w:bookmarkEnd w:id="2252"/>
      <w:r>
        <w:rPr>
          <w:rFonts w:hint="cs"/>
          <w:rtl/>
        </w:rPr>
        <w:t xml:space="preserve"> אנחנו גם נפעל למיגור התופעה. </w:t>
      </w:r>
    </w:p>
    <w:p w:rsidR="00974C44" w:rsidRDefault="00974C44" w:rsidP="00BE6415">
      <w:pPr>
        <w:rPr>
          <w:rtl/>
        </w:rPr>
      </w:pPr>
      <w:bookmarkStart w:id="2253" w:name="_ETM_Q8_175504"/>
      <w:bookmarkStart w:id="2254" w:name="_ETM_Q8_175568"/>
      <w:bookmarkEnd w:id="2253"/>
      <w:bookmarkEnd w:id="2254"/>
    </w:p>
    <w:p w:rsidR="00974C44" w:rsidRDefault="00974C44" w:rsidP="0079685B">
      <w:pPr>
        <w:rPr>
          <w:rtl/>
        </w:rPr>
      </w:pPr>
      <w:bookmarkStart w:id="2255" w:name="_ETM_Q8_175615"/>
      <w:bookmarkStart w:id="2256" w:name="_ETM_Q8_175672"/>
      <w:bookmarkEnd w:id="2255"/>
      <w:bookmarkEnd w:id="2256"/>
      <w:r>
        <w:rPr>
          <w:rFonts w:hint="cs"/>
          <w:rtl/>
        </w:rPr>
        <w:t xml:space="preserve">נוסף לזה, אחרי שביקרנו את </w:t>
      </w:r>
      <w:bookmarkStart w:id="2257" w:name="_ETM_Q8_175451"/>
      <w:bookmarkEnd w:id="2257"/>
      <w:r>
        <w:rPr>
          <w:rFonts w:hint="cs"/>
          <w:rtl/>
        </w:rPr>
        <w:t xml:space="preserve">מוחמד אבו פאני, הבנו שהצורך שיש היום במסגרת הקבוצות הגדולות </w:t>
      </w:r>
      <w:bookmarkStart w:id="2258" w:name="_ETM_Q8_185917"/>
      <w:bookmarkEnd w:id="2258"/>
      <w:r>
        <w:rPr>
          <w:rFonts w:hint="cs"/>
          <w:rtl/>
        </w:rPr>
        <w:t xml:space="preserve">בכדורגל, בכדורסל – כמו הסיפור שאנחנו </w:t>
      </w:r>
      <w:r w:rsidR="0079685B">
        <w:rPr>
          <w:rFonts w:hint="cs"/>
          <w:rtl/>
        </w:rPr>
        <w:t xml:space="preserve">מכירים </w:t>
      </w:r>
      <w:r>
        <w:rPr>
          <w:rFonts w:hint="cs"/>
          <w:rtl/>
        </w:rPr>
        <w:t xml:space="preserve">לגבי המתאזרחים – </w:t>
      </w:r>
      <w:bookmarkStart w:id="2259" w:name="_ETM_Q8_190930"/>
      <w:bookmarkEnd w:id="2259"/>
      <w:r>
        <w:rPr>
          <w:rFonts w:hint="cs"/>
          <w:rtl/>
        </w:rPr>
        <w:t>כרגע עדיין לא מתקדם. שמענו שיש עיכובים במשרד הפנים.</w:t>
      </w:r>
      <w:bookmarkStart w:id="2260" w:name="_ETM_Q8_197358"/>
      <w:bookmarkEnd w:id="2260"/>
      <w:r>
        <w:rPr>
          <w:rFonts w:hint="cs"/>
          <w:rtl/>
        </w:rPr>
        <w:t xml:space="preserve"> זו ההזדמנות לקרוא לשר הפנים הנכבד מר משה ארבל לטפל </w:t>
      </w:r>
      <w:bookmarkStart w:id="2261" w:name="_ETM_Q8_200623"/>
      <w:bookmarkEnd w:id="2261"/>
      <w:r>
        <w:rPr>
          <w:rFonts w:hint="cs"/>
          <w:rtl/>
        </w:rPr>
        <w:t xml:space="preserve">בסוגיה למען הנבחרות שלנו. הנבחרות שלנו, שמייצגות את </w:t>
      </w:r>
      <w:bookmarkStart w:id="2262" w:name="_ETM_Q8_206192"/>
      <w:bookmarkEnd w:id="2262"/>
      <w:r>
        <w:rPr>
          <w:rFonts w:hint="cs"/>
          <w:rtl/>
        </w:rPr>
        <w:t xml:space="preserve">הסמל הלאומי, רוצות להגיע לתחרויות הגדולות, רוצות להגיע ליורו, רוצות </w:t>
      </w:r>
      <w:bookmarkStart w:id="2263" w:name="_ETM_Q8_210974"/>
      <w:bookmarkEnd w:id="2263"/>
      <w:r>
        <w:rPr>
          <w:rFonts w:hint="cs"/>
          <w:rtl/>
        </w:rPr>
        <w:t xml:space="preserve">להגיע לאליפות אירופה. </w:t>
      </w:r>
      <w:bookmarkStart w:id="2264" w:name="_ETM_Q8_212001"/>
      <w:bookmarkStart w:id="2265" w:name="_ETM_Q8_212097"/>
      <w:bookmarkStart w:id="2266" w:name="_ETM_Q8_212129"/>
      <w:bookmarkStart w:id="2267" w:name="_ETM_Q8_212193"/>
      <w:bookmarkEnd w:id="2264"/>
      <w:bookmarkEnd w:id="2265"/>
      <w:bookmarkEnd w:id="2266"/>
      <w:bookmarkEnd w:id="2267"/>
    </w:p>
    <w:p w:rsidR="00974C44" w:rsidRDefault="00974C44" w:rsidP="00BE6415">
      <w:pPr>
        <w:rPr>
          <w:rtl/>
        </w:rPr>
      </w:pPr>
    </w:p>
    <w:p w:rsidR="00974C44" w:rsidRDefault="00974C44" w:rsidP="00BE6415">
      <w:pPr>
        <w:pStyle w:val="af6"/>
        <w:keepNext/>
        <w:rPr>
          <w:rtl/>
        </w:rPr>
      </w:pPr>
      <w:bookmarkStart w:id="2268" w:name="ET_interruption_5807_13"/>
      <w:r w:rsidRPr="00A12D61">
        <w:rPr>
          <w:rStyle w:val="TagStyle"/>
          <w:rtl/>
        </w:rPr>
        <w:t xml:space="preserve"> &lt;&lt; קריאה &gt;&gt;</w:t>
      </w:r>
      <w:r w:rsidRPr="00932CB6">
        <w:rPr>
          <w:rStyle w:val="TagStyle"/>
          <w:rtl/>
        </w:rPr>
        <w:t xml:space="preserve"> </w:t>
      </w:r>
      <w:r>
        <w:rPr>
          <w:rtl/>
        </w:rPr>
        <w:t>קטי קטרין שטרית (הליכוד):</w:t>
      </w:r>
      <w:r w:rsidRPr="00932CB6">
        <w:rPr>
          <w:rStyle w:val="TagStyle"/>
          <w:rtl/>
        </w:rPr>
        <w:t xml:space="preserve"> </w:t>
      </w:r>
      <w:r w:rsidRPr="00A12D61">
        <w:rPr>
          <w:rStyle w:val="TagStyle"/>
          <w:rtl/>
        </w:rPr>
        <w:t>&lt;&lt; קריאה &gt;&gt;</w:t>
      </w:r>
      <w:r>
        <w:rPr>
          <w:rtl/>
        </w:rPr>
        <w:t xml:space="preserve">  </w:t>
      </w:r>
      <w:bookmarkEnd w:id="2268"/>
    </w:p>
    <w:p w:rsidR="00974C44" w:rsidRDefault="00974C44" w:rsidP="00983FBC">
      <w:pPr>
        <w:rPr>
          <w:rtl/>
        </w:rPr>
      </w:pPr>
    </w:p>
    <w:p w:rsidR="00974C44" w:rsidRPr="00932CB6" w:rsidRDefault="00974C44" w:rsidP="00BE6415">
      <w:pPr>
        <w:rPr>
          <w:rtl/>
        </w:rPr>
      </w:pPr>
      <w:bookmarkStart w:id="2269" w:name="_ETM_Q8_212847"/>
      <w:bookmarkEnd w:id="2269"/>
      <w:r>
        <w:rPr>
          <w:rFonts w:hint="cs"/>
          <w:rtl/>
        </w:rPr>
        <w:t xml:space="preserve">האם ההתאחדות מונעת מהם להגיע? ההתאחדות היקרה </w:t>
      </w:r>
      <w:bookmarkStart w:id="2270" w:name="_ETM_Q8_218533"/>
      <w:bookmarkEnd w:id="2270"/>
      <w:r>
        <w:rPr>
          <w:rFonts w:hint="cs"/>
          <w:rtl/>
        </w:rPr>
        <w:t>שלנו.</w:t>
      </w:r>
    </w:p>
    <w:p w:rsidR="00974C44" w:rsidRDefault="00974C44" w:rsidP="00BE6415">
      <w:pPr>
        <w:ind w:firstLine="0"/>
        <w:rPr>
          <w:rtl/>
        </w:rPr>
      </w:pPr>
      <w:bookmarkStart w:id="2271" w:name="_ETM_Q8_147580"/>
      <w:bookmarkStart w:id="2272" w:name="_ETM_Q8_147633"/>
      <w:bookmarkStart w:id="2273" w:name="_ETM_Q8_134264"/>
      <w:bookmarkEnd w:id="2271"/>
      <w:bookmarkEnd w:id="2272"/>
      <w:bookmarkEnd w:id="2273"/>
    </w:p>
    <w:p w:rsidR="00974C44" w:rsidRDefault="00974C44" w:rsidP="00BE6415">
      <w:pPr>
        <w:pStyle w:val="-"/>
        <w:keepNext/>
        <w:rPr>
          <w:rtl/>
        </w:rPr>
      </w:pPr>
      <w:bookmarkStart w:id="2274" w:name="ET_speakercontinue_6438_14"/>
      <w:r w:rsidRPr="00A12D61">
        <w:rPr>
          <w:rStyle w:val="TagStyle"/>
          <w:rtl/>
        </w:rPr>
        <w:t xml:space="preserve"> &lt;&lt; דובר_המשך &gt;&gt;</w:t>
      </w:r>
      <w:r w:rsidRPr="00932CB6">
        <w:rPr>
          <w:rStyle w:val="TagStyle"/>
          <w:rtl/>
        </w:rPr>
        <w:t xml:space="preserve"> </w:t>
      </w:r>
      <w:r>
        <w:rPr>
          <w:rtl/>
        </w:rPr>
        <w:t>שר התרבות והספורט מכלוף מיקי זוהר:</w:t>
      </w:r>
      <w:r w:rsidRPr="00932CB6">
        <w:rPr>
          <w:rStyle w:val="TagStyle"/>
          <w:rtl/>
        </w:rPr>
        <w:t xml:space="preserve"> </w:t>
      </w:r>
      <w:r w:rsidRPr="00A12D61">
        <w:rPr>
          <w:rStyle w:val="TagStyle"/>
          <w:rtl/>
        </w:rPr>
        <w:t>&lt;&lt; דובר_המשך &gt;&gt;</w:t>
      </w:r>
      <w:r>
        <w:rPr>
          <w:rtl/>
        </w:rPr>
        <w:t xml:space="preserve">  </w:t>
      </w:r>
      <w:bookmarkEnd w:id="2274"/>
    </w:p>
    <w:p w:rsidR="00974C44" w:rsidRDefault="00974C44" w:rsidP="00983FBC">
      <w:pPr>
        <w:rPr>
          <w:rtl/>
        </w:rPr>
      </w:pPr>
    </w:p>
    <w:p w:rsidR="00974C44" w:rsidRDefault="00974C44" w:rsidP="00BE6415">
      <w:pPr>
        <w:rPr>
          <w:rtl/>
        </w:rPr>
      </w:pPr>
      <w:bookmarkStart w:id="2275" w:name="_ETM_Q8_213120"/>
      <w:bookmarkEnd w:id="2275"/>
      <w:r>
        <w:rPr>
          <w:rFonts w:hint="cs"/>
          <w:rtl/>
        </w:rPr>
        <w:t xml:space="preserve">רגע. קטי, הינה, אני מרגיע אותך. </w:t>
      </w:r>
      <w:bookmarkStart w:id="2276" w:name="_ETM_Q8_220698"/>
      <w:bookmarkEnd w:id="2276"/>
      <w:r>
        <w:rPr>
          <w:rFonts w:hint="cs"/>
          <w:rtl/>
        </w:rPr>
        <w:t>בית"ר ירושלים, שיקרה לך, אני מעריך שלא תיפגע.</w:t>
      </w:r>
    </w:p>
    <w:p w:rsidR="00974C44" w:rsidRDefault="00974C44" w:rsidP="00BE6415">
      <w:pPr>
        <w:ind w:firstLine="0"/>
        <w:rPr>
          <w:rtl/>
        </w:rPr>
      </w:pPr>
      <w:bookmarkStart w:id="2277" w:name="_ETM_Q8_219431"/>
      <w:bookmarkStart w:id="2278" w:name="_ETM_Q8_219499"/>
      <w:bookmarkStart w:id="2279" w:name="_ETM_Q8_219559"/>
      <w:bookmarkStart w:id="2280" w:name="_ETM_Q8_219635"/>
      <w:bookmarkEnd w:id="2277"/>
      <w:bookmarkEnd w:id="2278"/>
      <w:bookmarkEnd w:id="2279"/>
      <w:bookmarkEnd w:id="2280"/>
    </w:p>
    <w:p w:rsidR="00974C44" w:rsidRDefault="00974C44" w:rsidP="00BE6415">
      <w:pPr>
        <w:pStyle w:val="af6"/>
        <w:keepNext/>
        <w:rPr>
          <w:rtl/>
        </w:rPr>
      </w:pPr>
      <w:bookmarkStart w:id="2281" w:name="ET_interruption_5807_15"/>
      <w:r w:rsidRPr="00A12D61">
        <w:rPr>
          <w:rStyle w:val="TagStyle"/>
          <w:rtl/>
        </w:rPr>
        <w:t xml:space="preserve"> &lt;&lt; קריאה &gt;&gt;</w:t>
      </w:r>
      <w:r w:rsidRPr="00932CB6">
        <w:rPr>
          <w:rStyle w:val="TagStyle"/>
          <w:rtl/>
        </w:rPr>
        <w:t xml:space="preserve"> </w:t>
      </w:r>
      <w:r>
        <w:rPr>
          <w:rtl/>
        </w:rPr>
        <w:t>קטי קטרין שטרית (הליכוד):</w:t>
      </w:r>
      <w:r w:rsidRPr="00932CB6">
        <w:rPr>
          <w:rStyle w:val="TagStyle"/>
          <w:rtl/>
        </w:rPr>
        <w:t xml:space="preserve"> </w:t>
      </w:r>
      <w:r w:rsidRPr="00A12D61">
        <w:rPr>
          <w:rStyle w:val="TagStyle"/>
          <w:rtl/>
        </w:rPr>
        <w:t>&lt;&lt; קריאה &gt;&gt;</w:t>
      </w:r>
      <w:r>
        <w:rPr>
          <w:rtl/>
        </w:rPr>
        <w:t xml:space="preserve">  </w:t>
      </w:r>
      <w:bookmarkEnd w:id="2281"/>
    </w:p>
    <w:p w:rsidR="00974C44" w:rsidRDefault="00974C44" w:rsidP="00983FBC">
      <w:pPr>
        <w:rPr>
          <w:rtl/>
        </w:rPr>
      </w:pPr>
    </w:p>
    <w:p w:rsidR="00974C44" w:rsidRDefault="00974C44" w:rsidP="00BE6415">
      <w:pPr>
        <w:rPr>
          <w:rtl/>
        </w:rPr>
      </w:pPr>
      <w:bookmarkStart w:id="2282" w:name="_ETM_Q8_223156"/>
      <w:bookmarkEnd w:id="2282"/>
      <w:r>
        <w:rPr>
          <w:rFonts w:hint="cs"/>
          <w:rtl/>
        </w:rPr>
        <w:t xml:space="preserve">מעולה. </w:t>
      </w:r>
      <w:bookmarkStart w:id="2283" w:name="_ETM_Q8_224009"/>
      <w:bookmarkEnd w:id="2283"/>
      <w:r>
        <w:rPr>
          <w:rFonts w:hint="cs"/>
          <w:rtl/>
        </w:rPr>
        <w:t>כי בית"ר ירושלים במקום הרביעי מבחינת אלימות. יש אחרים</w:t>
      </w:r>
      <w:bookmarkStart w:id="2284" w:name="_ETM_Q8_230455"/>
      <w:bookmarkEnd w:id="2284"/>
      <w:r>
        <w:rPr>
          <w:rFonts w:hint="cs"/>
          <w:rtl/>
        </w:rPr>
        <w:t xml:space="preserve"> יותר אלימים שמקבלים פחות עונשים. </w:t>
      </w:r>
      <w:bookmarkStart w:id="2285" w:name="_ETM_Q8_229446"/>
      <w:bookmarkEnd w:id="2285"/>
    </w:p>
    <w:p w:rsidR="00974C44" w:rsidRDefault="00974C44" w:rsidP="00BE6415">
      <w:pPr>
        <w:ind w:firstLine="0"/>
        <w:rPr>
          <w:rtl/>
        </w:rPr>
      </w:pPr>
      <w:bookmarkStart w:id="2286" w:name="_ETM_Q8_229508"/>
      <w:bookmarkStart w:id="2287" w:name="_ETM_Q8_229574"/>
      <w:bookmarkStart w:id="2288" w:name="_ETM_Q8_229628"/>
      <w:bookmarkEnd w:id="2286"/>
      <w:bookmarkEnd w:id="2287"/>
      <w:bookmarkEnd w:id="2288"/>
    </w:p>
    <w:p w:rsidR="00974C44" w:rsidRDefault="00974C44" w:rsidP="00BE6415">
      <w:pPr>
        <w:pStyle w:val="-"/>
        <w:keepNext/>
        <w:rPr>
          <w:rtl/>
        </w:rPr>
      </w:pPr>
      <w:bookmarkStart w:id="2289" w:name="ET_speakercontinue_6438_18"/>
      <w:r w:rsidRPr="00A12D61">
        <w:rPr>
          <w:rStyle w:val="TagStyle"/>
          <w:rtl/>
        </w:rPr>
        <w:t xml:space="preserve"> &lt;&lt; דובר_המשך &gt;&gt;</w:t>
      </w:r>
      <w:r w:rsidRPr="00932CB6">
        <w:rPr>
          <w:rStyle w:val="TagStyle"/>
          <w:rtl/>
        </w:rPr>
        <w:t xml:space="preserve"> </w:t>
      </w:r>
      <w:r>
        <w:rPr>
          <w:rtl/>
        </w:rPr>
        <w:t>שר התרבות והספורט מכלוף מיקי זוהר:</w:t>
      </w:r>
      <w:r w:rsidRPr="00932CB6">
        <w:rPr>
          <w:rStyle w:val="TagStyle"/>
          <w:rtl/>
        </w:rPr>
        <w:t xml:space="preserve"> </w:t>
      </w:r>
      <w:r w:rsidRPr="00A12D61">
        <w:rPr>
          <w:rStyle w:val="TagStyle"/>
          <w:rtl/>
        </w:rPr>
        <w:t>&lt;&lt; דובר_המשך &gt;&gt;</w:t>
      </w:r>
      <w:r>
        <w:rPr>
          <w:rtl/>
        </w:rPr>
        <w:t xml:space="preserve">  </w:t>
      </w:r>
      <w:bookmarkEnd w:id="2289"/>
    </w:p>
    <w:p w:rsidR="00974C44" w:rsidRDefault="00974C44" w:rsidP="00983FBC">
      <w:pPr>
        <w:rPr>
          <w:rtl/>
        </w:rPr>
      </w:pPr>
    </w:p>
    <w:p w:rsidR="00974C44" w:rsidRDefault="00974C44" w:rsidP="00BE6415">
      <w:pPr>
        <w:rPr>
          <w:rtl/>
        </w:rPr>
      </w:pPr>
      <w:r>
        <w:rPr>
          <w:rFonts w:hint="cs"/>
          <w:rtl/>
        </w:rPr>
        <w:t xml:space="preserve">אז </w:t>
      </w:r>
      <w:bookmarkStart w:id="2290" w:name="_ETM_Q8_231763"/>
      <w:bookmarkEnd w:id="2290"/>
      <w:r>
        <w:rPr>
          <w:rFonts w:hint="cs"/>
          <w:rtl/>
        </w:rPr>
        <w:t>הכול יהיה בסדר.</w:t>
      </w:r>
    </w:p>
    <w:p w:rsidR="00974C44" w:rsidRPr="00932CB6" w:rsidRDefault="00974C44" w:rsidP="00BE6415">
      <w:pPr>
        <w:rPr>
          <w:rtl/>
        </w:rPr>
      </w:pPr>
      <w:bookmarkStart w:id="2291" w:name="_ETM_Q8_234019"/>
      <w:bookmarkStart w:id="2292" w:name="_ETM_Q8_234079"/>
      <w:bookmarkEnd w:id="2291"/>
      <w:bookmarkEnd w:id="2292"/>
    </w:p>
    <w:p w:rsidR="00974C44" w:rsidRDefault="00974C44" w:rsidP="00BE6415">
      <w:pPr>
        <w:pStyle w:val="af6"/>
        <w:keepNext/>
        <w:rPr>
          <w:rtl/>
        </w:rPr>
      </w:pPr>
      <w:bookmarkStart w:id="2293" w:name="ET_interruption_6255_17"/>
      <w:r w:rsidRPr="00A12D61">
        <w:rPr>
          <w:rStyle w:val="TagStyle"/>
          <w:rtl/>
        </w:rPr>
        <w:t xml:space="preserve"> &lt;&lt; קריאה &gt;&gt;</w:t>
      </w:r>
      <w:r w:rsidRPr="00932CB6">
        <w:rPr>
          <w:rStyle w:val="TagStyle"/>
          <w:rtl/>
        </w:rPr>
        <w:t xml:space="preserve"> </w:t>
      </w:r>
      <w:r>
        <w:rPr>
          <w:rtl/>
        </w:rPr>
        <w:t>סימון דוידסון (יש עתיד):</w:t>
      </w:r>
      <w:r w:rsidRPr="00932CB6">
        <w:rPr>
          <w:rStyle w:val="TagStyle"/>
          <w:rtl/>
        </w:rPr>
        <w:t xml:space="preserve"> </w:t>
      </w:r>
      <w:r w:rsidRPr="00A12D61">
        <w:rPr>
          <w:rStyle w:val="TagStyle"/>
          <w:rtl/>
        </w:rPr>
        <w:t>&lt;&lt; קריאה &gt;&gt;</w:t>
      </w:r>
      <w:r>
        <w:rPr>
          <w:rtl/>
        </w:rPr>
        <w:t xml:space="preserve">  </w:t>
      </w:r>
      <w:bookmarkEnd w:id="2293"/>
    </w:p>
    <w:p w:rsidR="00974C44" w:rsidRDefault="00974C44" w:rsidP="00983FBC">
      <w:pPr>
        <w:rPr>
          <w:rtl/>
        </w:rPr>
      </w:pPr>
    </w:p>
    <w:p w:rsidR="00974C44" w:rsidRDefault="00974C44" w:rsidP="00BE6415">
      <w:pPr>
        <w:rPr>
          <w:rtl/>
        </w:rPr>
      </w:pPr>
      <w:bookmarkStart w:id="2294" w:name="_ETM_Q8_234112"/>
      <w:bookmarkEnd w:id="2294"/>
      <w:r>
        <w:rPr>
          <w:rFonts w:hint="cs"/>
          <w:rtl/>
        </w:rPr>
        <w:t xml:space="preserve">זה לא נכון, קטי. </w:t>
      </w:r>
    </w:p>
    <w:p w:rsidR="00974C44" w:rsidRDefault="00974C44" w:rsidP="00BE6415">
      <w:pPr>
        <w:ind w:firstLine="0"/>
        <w:rPr>
          <w:rtl/>
        </w:rPr>
      </w:pPr>
    </w:p>
    <w:p w:rsidR="00974C44" w:rsidRDefault="00974C44" w:rsidP="00BE6415">
      <w:pPr>
        <w:pStyle w:val="af7"/>
        <w:keepNext/>
        <w:rPr>
          <w:rtl/>
        </w:rPr>
      </w:pPr>
      <w:bookmarkStart w:id="2295" w:name="ET_yor_6488_19"/>
      <w:r w:rsidRPr="00A12D61">
        <w:rPr>
          <w:rStyle w:val="TagStyle"/>
          <w:rtl/>
        </w:rPr>
        <w:t xml:space="preserve"> &lt;&lt; יור &gt;&gt;</w:t>
      </w:r>
      <w:r w:rsidRPr="00932CB6">
        <w:rPr>
          <w:rStyle w:val="TagStyle"/>
          <w:rtl/>
        </w:rPr>
        <w:t xml:space="preserve"> </w:t>
      </w:r>
      <w:r>
        <w:rPr>
          <w:rtl/>
        </w:rPr>
        <w:t>היו"ר אוריאל בוסו:</w:t>
      </w:r>
      <w:r w:rsidRPr="00932CB6">
        <w:rPr>
          <w:rStyle w:val="TagStyle"/>
          <w:rtl/>
        </w:rPr>
        <w:t xml:space="preserve"> </w:t>
      </w:r>
      <w:r w:rsidRPr="00A12D61">
        <w:rPr>
          <w:rStyle w:val="TagStyle"/>
          <w:rtl/>
        </w:rPr>
        <w:t>&lt;&lt; יור &gt;&gt;</w:t>
      </w:r>
      <w:r>
        <w:rPr>
          <w:rtl/>
        </w:rPr>
        <w:t xml:space="preserve">  </w:t>
      </w:r>
      <w:bookmarkEnd w:id="2295"/>
    </w:p>
    <w:p w:rsidR="00974C44" w:rsidRDefault="00974C44" w:rsidP="00983FBC">
      <w:pPr>
        <w:rPr>
          <w:rtl/>
        </w:rPr>
      </w:pPr>
    </w:p>
    <w:p w:rsidR="00974C44" w:rsidRDefault="00974C44" w:rsidP="0079685B">
      <w:pPr>
        <w:rPr>
          <w:rtl/>
        </w:rPr>
      </w:pPr>
      <w:r>
        <w:rPr>
          <w:rFonts w:hint="cs"/>
          <w:rtl/>
        </w:rPr>
        <w:t xml:space="preserve">מה הדיון שלכם </w:t>
      </w:r>
      <w:r w:rsidR="0079685B">
        <w:rPr>
          <w:rFonts w:hint="eastAsia"/>
          <w:rtl/>
        </w:rPr>
        <w:t xml:space="preserve">– </w:t>
      </w:r>
      <w:r>
        <w:rPr>
          <w:rFonts w:hint="cs"/>
          <w:rtl/>
        </w:rPr>
        <w:t xml:space="preserve">מי יותר אלים? </w:t>
      </w:r>
    </w:p>
    <w:p w:rsidR="00974C44" w:rsidRDefault="00974C44" w:rsidP="00BE6415">
      <w:pPr>
        <w:rPr>
          <w:rtl/>
        </w:rPr>
      </w:pPr>
    </w:p>
    <w:p w:rsidR="00974C44" w:rsidRDefault="00974C44" w:rsidP="00BE6415">
      <w:pPr>
        <w:pStyle w:val="-"/>
        <w:keepNext/>
        <w:rPr>
          <w:rtl/>
        </w:rPr>
      </w:pPr>
      <w:bookmarkStart w:id="2296" w:name="ET_speakercontinue_6438_20"/>
      <w:r w:rsidRPr="00A12D61">
        <w:rPr>
          <w:rStyle w:val="TagStyle"/>
          <w:rtl/>
        </w:rPr>
        <w:t xml:space="preserve"> &lt;&lt; דובר_המשך &gt;&gt;</w:t>
      </w:r>
      <w:r w:rsidRPr="00932CB6">
        <w:rPr>
          <w:rStyle w:val="TagStyle"/>
          <w:rtl/>
        </w:rPr>
        <w:t xml:space="preserve"> </w:t>
      </w:r>
      <w:r>
        <w:rPr>
          <w:rtl/>
        </w:rPr>
        <w:t>שר התרבות והספורט מכלוף מיקי זוהר:</w:t>
      </w:r>
      <w:r w:rsidRPr="00932CB6">
        <w:rPr>
          <w:rStyle w:val="TagStyle"/>
          <w:rtl/>
        </w:rPr>
        <w:t xml:space="preserve"> </w:t>
      </w:r>
      <w:r w:rsidRPr="00A12D61">
        <w:rPr>
          <w:rStyle w:val="TagStyle"/>
          <w:rtl/>
        </w:rPr>
        <w:t>&lt;&lt; דובר_המשך &gt;&gt;</w:t>
      </w:r>
      <w:r>
        <w:rPr>
          <w:rtl/>
        </w:rPr>
        <w:t xml:space="preserve">  </w:t>
      </w:r>
      <w:bookmarkEnd w:id="2296"/>
    </w:p>
    <w:p w:rsidR="00974C44" w:rsidRDefault="00974C44" w:rsidP="00983FBC">
      <w:pPr>
        <w:rPr>
          <w:rtl/>
        </w:rPr>
      </w:pPr>
    </w:p>
    <w:p w:rsidR="00974C44" w:rsidRDefault="00974C44" w:rsidP="0079685B">
      <w:pPr>
        <w:rPr>
          <w:rtl/>
        </w:rPr>
      </w:pPr>
      <w:r>
        <w:rPr>
          <w:rFonts w:hint="cs"/>
          <w:rtl/>
        </w:rPr>
        <w:t xml:space="preserve">לא צריך </w:t>
      </w:r>
      <w:bookmarkStart w:id="2297" w:name="_ETM_Q8_239714"/>
      <w:bookmarkEnd w:id="2297"/>
      <w:r>
        <w:rPr>
          <w:rFonts w:hint="cs"/>
          <w:rtl/>
        </w:rPr>
        <w:t>להיכנס עכשיו לעימות בין הקבוצות</w:t>
      </w:r>
      <w:r w:rsidR="0079685B">
        <w:rPr>
          <w:rFonts w:hint="cs"/>
          <w:rtl/>
        </w:rPr>
        <w:t>.</w:t>
      </w:r>
      <w:r>
        <w:rPr>
          <w:rFonts w:hint="cs"/>
          <w:rtl/>
        </w:rPr>
        <w:t xml:space="preserve"> נקודה.</w:t>
      </w:r>
      <w:bookmarkStart w:id="2298" w:name="_ETM_Q8_240270"/>
      <w:bookmarkEnd w:id="2298"/>
    </w:p>
    <w:p w:rsidR="00974C44" w:rsidRDefault="00974C44" w:rsidP="00BE6415">
      <w:pPr>
        <w:ind w:firstLine="0"/>
        <w:rPr>
          <w:rtl/>
        </w:rPr>
      </w:pPr>
      <w:bookmarkStart w:id="2299" w:name="_ETM_Q8_240370"/>
      <w:bookmarkStart w:id="2300" w:name="_ETM_Q8_240420"/>
      <w:bookmarkStart w:id="2301" w:name="_ETM_Q8_240468"/>
      <w:bookmarkEnd w:id="2299"/>
      <w:bookmarkEnd w:id="2300"/>
      <w:bookmarkEnd w:id="2301"/>
    </w:p>
    <w:p w:rsidR="00974C44" w:rsidRDefault="00974C44" w:rsidP="00BE6415">
      <w:pPr>
        <w:pStyle w:val="af6"/>
        <w:keepNext/>
        <w:rPr>
          <w:rtl/>
        </w:rPr>
      </w:pPr>
      <w:bookmarkStart w:id="2302" w:name="ET_interruption_6255_21"/>
      <w:r w:rsidRPr="00A12D61">
        <w:rPr>
          <w:rStyle w:val="TagStyle"/>
          <w:rtl/>
        </w:rPr>
        <w:t xml:space="preserve"> &lt;&lt; קריאה &gt;&gt;</w:t>
      </w:r>
      <w:r w:rsidRPr="00932CB6">
        <w:rPr>
          <w:rStyle w:val="TagStyle"/>
          <w:rtl/>
        </w:rPr>
        <w:t xml:space="preserve"> </w:t>
      </w:r>
      <w:r>
        <w:rPr>
          <w:rtl/>
        </w:rPr>
        <w:t>סימון דוידסון (יש עתיד):</w:t>
      </w:r>
      <w:r w:rsidRPr="00932CB6">
        <w:rPr>
          <w:rStyle w:val="TagStyle"/>
          <w:rtl/>
        </w:rPr>
        <w:t xml:space="preserve"> </w:t>
      </w:r>
      <w:r w:rsidRPr="00A12D61">
        <w:rPr>
          <w:rStyle w:val="TagStyle"/>
          <w:rtl/>
        </w:rPr>
        <w:t>&lt;&lt; קריאה &gt;&gt;</w:t>
      </w:r>
      <w:r>
        <w:rPr>
          <w:rtl/>
        </w:rPr>
        <w:t xml:space="preserve">  </w:t>
      </w:r>
      <w:bookmarkEnd w:id="2302"/>
    </w:p>
    <w:p w:rsidR="00974C44" w:rsidRDefault="00974C44" w:rsidP="00983FBC">
      <w:pPr>
        <w:rPr>
          <w:rtl/>
        </w:rPr>
      </w:pPr>
    </w:p>
    <w:p w:rsidR="00974C44" w:rsidRDefault="00974C44" w:rsidP="00BE6415">
      <w:pPr>
        <w:rPr>
          <w:rtl/>
        </w:rPr>
      </w:pPr>
      <w:bookmarkStart w:id="2303" w:name="_ETM_Q8_243592"/>
      <w:bookmarkEnd w:id="2303"/>
      <w:r>
        <w:rPr>
          <w:rFonts w:hint="cs"/>
          <w:rtl/>
        </w:rPr>
        <w:t xml:space="preserve">את צריכה לגנות </w:t>
      </w:r>
      <w:r w:rsidR="00983FBC">
        <w:rPr>
          <w:rFonts w:hint="cs"/>
          <w:rtl/>
        </w:rPr>
        <w:t>– – –</w:t>
      </w:r>
    </w:p>
    <w:p w:rsidR="00974C44" w:rsidRDefault="00974C44" w:rsidP="00BE6415">
      <w:pPr>
        <w:ind w:firstLine="0"/>
        <w:rPr>
          <w:rtl/>
        </w:rPr>
      </w:pPr>
      <w:bookmarkStart w:id="2304" w:name="_ETM_Q8_243104"/>
      <w:bookmarkStart w:id="2305" w:name="_ETM_Q8_243182"/>
      <w:bookmarkStart w:id="2306" w:name="_ETM_Q8_243296"/>
      <w:bookmarkEnd w:id="2304"/>
      <w:bookmarkEnd w:id="2305"/>
      <w:bookmarkEnd w:id="2306"/>
    </w:p>
    <w:p w:rsidR="00974C44" w:rsidRDefault="00974C44" w:rsidP="00BE6415">
      <w:pPr>
        <w:pStyle w:val="af6"/>
        <w:keepNext/>
        <w:rPr>
          <w:rtl/>
        </w:rPr>
      </w:pPr>
      <w:bookmarkStart w:id="2307" w:name="ET_interruption_5807_22"/>
      <w:r w:rsidRPr="00A12D61">
        <w:rPr>
          <w:rStyle w:val="TagStyle"/>
          <w:rtl/>
        </w:rPr>
        <w:t xml:space="preserve"> &lt;&lt; קריאה &gt;&gt;</w:t>
      </w:r>
      <w:r w:rsidRPr="00932CB6">
        <w:rPr>
          <w:rStyle w:val="TagStyle"/>
          <w:rtl/>
        </w:rPr>
        <w:t xml:space="preserve"> </w:t>
      </w:r>
      <w:r>
        <w:rPr>
          <w:rtl/>
        </w:rPr>
        <w:t>קטי קטרין שטרית (הליכוד):</w:t>
      </w:r>
      <w:r w:rsidRPr="00932CB6">
        <w:rPr>
          <w:rStyle w:val="TagStyle"/>
          <w:rtl/>
        </w:rPr>
        <w:t xml:space="preserve"> </w:t>
      </w:r>
      <w:r w:rsidRPr="00A12D61">
        <w:rPr>
          <w:rStyle w:val="TagStyle"/>
          <w:rtl/>
        </w:rPr>
        <w:t>&lt;&lt; קריאה &gt;&gt;</w:t>
      </w:r>
      <w:r>
        <w:rPr>
          <w:rtl/>
        </w:rPr>
        <w:t xml:space="preserve">  </w:t>
      </w:r>
      <w:bookmarkEnd w:id="2307"/>
    </w:p>
    <w:p w:rsidR="00974C44" w:rsidRDefault="00974C44" w:rsidP="00983FBC">
      <w:pPr>
        <w:rPr>
          <w:rtl/>
        </w:rPr>
      </w:pPr>
    </w:p>
    <w:p w:rsidR="00974C44" w:rsidRDefault="00974C44" w:rsidP="00BE6415">
      <w:pPr>
        <w:rPr>
          <w:rtl/>
        </w:rPr>
      </w:pPr>
      <w:bookmarkStart w:id="2308" w:name="_ETM_Q8_242450"/>
      <w:bookmarkEnd w:id="2308"/>
      <w:r>
        <w:rPr>
          <w:rFonts w:hint="cs"/>
          <w:rtl/>
        </w:rPr>
        <w:t xml:space="preserve">אני </w:t>
      </w:r>
      <w:bookmarkStart w:id="2309" w:name="_ETM_Q8_242865"/>
      <w:bookmarkEnd w:id="2309"/>
      <w:r>
        <w:rPr>
          <w:rFonts w:hint="cs"/>
          <w:rtl/>
        </w:rPr>
        <w:t>נגד אלימות.</w:t>
      </w:r>
    </w:p>
    <w:p w:rsidR="00974C44" w:rsidRDefault="00974C44" w:rsidP="00BE6415">
      <w:pPr>
        <w:ind w:firstLine="0"/>
        <w:rPr>
          <w:rtl/>
        </w:rPr>
      </w:pPr>
    </w:p>
    <w:p w:rsidR="00974C44" w:rsidRDefault="00974C44" w:rsidP="00BE6415">
      <w:pPr>
        <w:pStyle w:val="af6"/>
        <w:keepNext/>
        <w:rPr>
          <w:rtl/>
        </w:rPr>
      </w:pPr>
      <w:bookmarkStart w:id="2310" w:name="ET_interruption_6255_23"/>
      <w:r w:rsidRPr="00A12D61">
        <w:rPr>
          <w:rStyle w:val="TagStyle"/>
          <w:rtl/>
        </w:rPr>
        <w:t xml:space="preserve"> &lt;&lt; קריאה &gt;&gt;</w:t>
      </w:r>
      <w:r w:rsidRPr="00932CB6">
        <w:rPr>
          <w:rStyle w:val="TagStyle"/>
          <w:rtl/>
        </w:rPr>
        <w:t xml:space="preserve"> </w:t>
      </w:r>
      <w:r>
        <w:rPr>
          <w:rtl/>
        </w:rPr>
        <w:t>סימון דוידסון (יש עתיד):</w:t>
      </w:r>
      <w:r w:rsidRPr="00932CB6">
        <w:rPr>
          <w:rStyle w:val="TagStyle"/>
          <w:rtl/>
        </w:rPr>
        <w:t xml:space="preserve"> </w:t>
      </w:r>
      <w:r w:rsidRPr="00A12D61">
        <w:rPr>
          <w:rStyle w:val="TagStyle"/>
          <w:rtl/>
        </w:rPr>
        <w:t>&lt;&lt; קריאה &gt;&gt;</w:t>
      </w:r>
      <w:r>
        <w:rPr>
          <w:rtl/>
        </w:rPr>
        <w:t xml:space="preserve">  </w:t>
      </w:r>
      <w:bookmarkEnd w:id="2310"/>
    </w:p>
    <w:p w:rsidR="00974C44" w:rsidRDefault="00974C44" w:rsidP="00983FBC">
      <w:pPr>
        <w:rPr>
          <w:rtl/>
        </w:rPr>
      </w:pPr>
    </w:p>
    <w:p w:rsidR="00974C44" w:rsidRDefault="00974C44" w:rsidP="00BE6415">
      <w:pPr>
        <w:rPr>
          <w:rtl/>
        </w:rPr>
      </w:pPr>
      <w:r>
        <w:rPr>
          <w:rFonts w:hint="cs"/>
          <w:rtl/>
        </w:rPr>
        <w:t>אז תגני את זה.</w:t>
      </w:r>
    </w:p>
    <w:p w:rsidR="00974C44" w:rsidRDefault="00974C44" w:rsidP="00BE6415">
      <w:pPr>
        <w:ind w:firstLine="0"/>
        <w:rPr>
          <w:rtl/>
        </w:rPr>
      </w:pPr>
      <w:bookmarkStart w:id="2311" w:name="_ETM_Q8_243171"/>
      <w:bookmarkStart w:id="2312" w:name="_ETM_Q8_243233"/>
      <w:bookmarkStart w:id="2313" w:name="_ETM_Q8_243827"/>
      <w:bookmarkStart w:id="2314" w:name="_ETM_Q8_243891"/>
      <w:bookmarkEnd w:id="2311"/>
      <w:bookmarkEnd w:id="2312"/>
      <w:bookmarkEnd w:id="2313"/>
      <w:bookmarkEnd w:id="2314"/>
    </w:p>
    <w:p w:rsidR="00974C44" w:rsidRDefault="00974C44" w:rsidP="00BE6415">
      <w:pPr>
        <w:pStyle w:val="af6"/>
        <w:keepNext/>
        <w:rPr>
          <w:rtl/>
        </w:rPr>
      </w:pPr>
      <w:bookmarkStart w:id="2315" w:name="ET_interruption_5807_24"/>
      <w:r w:rsidRPr="00A12D61">
        <w:rPr>
          <w:rStyle w:val="TagStyle"/>
          <w:rtl/>
        </w:rPr>
        <w:t xml:space="preserve"> &lt;&lt; קריאה &gt;&gt;</w:t>
      </w:r>
      <w:r w:rsidRPr="00932CB6">
        <w:rPr>
          <w:rStyle w:val="TagStyle"/>
          <w:rtl/>
        </w:rPr>
        <w:t xml:space="preserve"> </w:t>
      </w:r>
      <w:r>
        <w:rPr>
          <w:rtl/>
        </w:rPr>
        <w:t>קטי קטרין שטרית (הליכוד):</w:t>
      </w:r>
      <w:r w:rsidRPr="00932CB6">
        <w:rPr>
          <w:rStyle w:val="TagStyle"/>
          <w:rtl/>
        </w:rPr>
        <w:t xml:space="preserve"> </w:t>
      </w:r>
      <w:r w:rsidRPr="00A12D61">
        <w:rPr>
          <w:rStyle w:val="TagStyle"/>
          <w:rtl/>
        </w:rPr>
        <w:t>&lt;&lt; קריאה &gt;&gt;</w:t>
      </w:r>
      <w:r>
        <w:rPr>
          <w:rtl/>
        </w:rPr>
        <w:t xml:space="preserve">  </w:t>
      </w:r>
      <w:bookmarkEnd w:id="2315"/>
    </w:p>
    <w:p w:rsidR="00974C44" w:rsidRDefault="00974C44" w:rsidP="00983FBC">
      <w:pPr>
        <w:rPr>
          <w:rtl/>
        </w:rPr>
      </w:pPr>
    </w:p>
    <w:p w:rsidR="00974C44" w:rsidRDefault="00974C44" w:rsidP="0079685B">
      <w:pPr>
        <w:rPr>
          <w:rtl/>
        </w:rPr>
      </w:pPr>
      <w:bookmarkStart w:id="2316" w:name="_ETM_Q8_246440"/>
      <w:bookmarkEnd w:id="2316"/>
      <w:r>
        <w:rPr>
          <w:rFonts w:hint="cs"/>
          <w:rtl/>
        </w:rPr>
        <w:t>מגנה</w:t>
      </w:r>
      <w:r w:rsidR="0079685B">
        <w:rPr>
          <w:rFonts w:hint="cs"/>
          <w:rtl/>
        </w:rPr>
        <w:t>,</w:t>
      </w:r>
      <w:r>
        <w:rPr>
          <w:rFonts w:hint="cs"/>
          <w:rtl/>
        </w:rPr>
        <w:t xml:space="preserve"> אבל הרדיפה </w:t>
      </w:r>
      <w:r w:rsidR="0079685B">
        <w:rPr>
          <w:rFonts w:hint="cs"/>
          <w:rtl/>
        </w:rPr>
        <w:t xml:space="preserve">של </w:t>
      </w:r>
      <w:r>
        <w:rPr>
          <w:rFonts w:hint="cs"/>
          <w:rtl/>
        </w:rPr>
        <w:t xml:space="preserve">בית"ר ירושלים </w:t>
      </w:r>
      <w:bookmarkStart w:id="2317" w:name="_ETM_Q8_251427"/>
      <w:bookmarkEnd w:id="2317"/>
      <w:r>
        <w:rPr>
          <w:rFonts w:hint="cs"/>
          <w:rtl/>
        </w:rPr>
        <w:t xml:space="preserve">תיפסק. </w:t>
      </w:r>
      <w:bookmarkStart w:id="2318" w:name="_ETM_Q8_253235"/>
      <w:bookmarkEnd w:id="2318"/>
    </w:p>
    <w:p w:rsidR="00974C44" w:rsidRDefault="00974C44" w:rsidP="00BE6415">
      <w:pPr>
        <w:ind w:firstLine="0"/>
        <w:rPr>
          <w:rtl/>
        </w:rPr>
      </w:pPr>
      <w:bookmarkStart w:id="2319" w:name="_ETM_Q8_253291"/>
      <w:bookmarkStart w:id="2320" w:name="_ETM_Q8_253347"/>
      <w:bookmarkStart w:id="2321" w:name="_ETM_Q8_253409"/>
      <w:bookmarkEnd w:id="2319"/>
      <w:bookmarkEnd w:id="2320"/>
      <w:bookmarkEnd w:id="2321"/>
    </w:p>
    <w:p w:rsidR="00974C44" w:rsidRDefault="00974C44" w:rsidP="00BE6415">
      <w:pPr>
        <w:pStyle w:val="af7"/>
        <w:keepNext/>
        <w:rPr>
          <w:rtl/>
        </w:rPr>
      </w:pPr>
      <w:bookmarkStart w:id="2322" w:name="ET_yor_6488_25"/>
      <w:r w:rsidRPr="00A12D61">
        <w:rPr>
          <w:rStyle w:val="TagStyle"/>
          <w:rtl/>
        </w:rPr>
        <w:t xml:space="preserve"> &lt;&lt; יור &gt;&gt;</w:t>
      </w:r>
      <w:r w:rsidRPr="00932CB6">
        <w:rPr>
          <w:rStyle w:val="TagStyle"/>
          <w:rtl/>
        </w:rPr>
        <w:t xml:space="preserve"> </w:t>
      </w:r>
      <w:r>
        <w:rPr>
          <w:rtl/>
        </w:rPr>
        <w:t>היו"ר אוריאל בוסו:</w:t>
      </w:r>
      <w:r w:rsidRPr="00932CB6">
        <w:rPr>
          <w:rStyle w:val="TagStyle"/>
          <w:rtl/>
        </w:rPr>
        <w:t xml:space="preserve"> </w:t>
      </w:r>
      <w:r w:rsidRPr="00A12D61">
        <w:rPr>
          <w:rStyle w:val="TagStyle"/>
          <w:rtl/>
        </w:rPr>
        <w:t>&lt;&lt; יור &gt;&gt;</w:t>
      </w:r>
      <w:r>
        <w:rPr>
          <w:rtl/>
        </w:rPr>
        <w:t xml:space="preserve">  </w:t>
      </w:r>
      <w:bookmarkEnd w:id="2322"/>
    </w:p>
    <w:p w:rsidR="00974C44" w:rsidRDefault="00974C44" w:rsidP="00983FBC">
      <w:pPr>
        <w:rPr>
          <w:rtl/>
        </w:rPr>
      </w:pPr>
    </w:p>
    <w:p w:rsidR="00974C44" w:rsidRDefault="00974C44" w:rsidP="00BE6415">
      <w:pPr>
        <w:rPr>
          <w:rtl/>
        </w:rPr>
      </w:pPr>
      <w:r>
        <w:rPr>
          <w:rFonts w:hint="cs"/>
          <w:rtl/>
        </w:rPr>
        <w:t>תודה. אז השר אמר לך</w:t>
      </w:r>
      <w:bookmarkStart w:id="2323" w:name="_ETM_Q8_254281"/>
      <w:bookmarkEnd w:id="2323"/>
      <w:r>
        <w:rPr>
          <w:rFonts w:hint="cs"/>
          <w:rtl/>
        </w:rPr>
        <w:t xml:space="preserve"> </w:t>
      </w:r>
      <w:r w:rsidR="00983FBC">
        <w:rPr>
          <w:rFonts w:hint="cs"/>
          <w:rtl/>
        </w:rPr>
        <w:t>– – –</w:t>
      </w:r>
      <w:r>
        <w:rPr>
          <w:rFonts w:hint="cs"/>
          <w:rtl/>
        </w:rPr>
        <w:t xml:space="preserve"> </w:t>
      </w:r>
    </w:p>
    <w:p w:rsidR="00974C44" w:rsidRDefault="00974C44" w:rsidP="00BE6415">
      <w:pPr>
        <w:ind w:firstLine="0"/>
        <w:rPr>
          <w:rtl/>
        </w:rPr>
      </w:pPr>
      <w:bookmarkStart w:id="2324" w:name="_ETM_Q8_254348"/>
      <w:bookmarkStart w:id="2325" w:name="_ETM_Q8_254730"/>
      <w:bookmarkStart w:id="2326" w:name="_ETM_Q8_254801"/>
      <w:bookmarkEnd w:id="2324"/>
      <w:bookmarkEnd w:id="2325"/>
      <w:bookmarkEnd w:id="2326"/>
    </w:p>
    <w:p w:rsidR="00974C44" w:rsidRDefault="00974C44" w:rsidP="00BE6415">
      <w:pPr>
        <w:pStyle w:val="af6"/>
        <w:keepNext/>
        <w:rPr>
          <w:rtl/>
        </w:rPr>
      </w:pPr>
      <w:bookmarkStart w:id="2327" w:name="ET_interruption_5807_26"/>
      <w:r w:rsidRPr="00A12D61">
        <w:rPr>
          <w:rStyle w:val="TagStyle"/>
          <w:rtl/>
        </w:rPr>
        <w:t xml:space="preserve"> &lt;&lt; קריאה &gt;&gt;</w:t>
      </w:r>
      <w:r w:rsidRPr="00932CB6">
        <w:rPr>
          <w:rStyle w:val="TagStyle"/>
          <w:rtl/>
        </w:rPr>
        <w:t xml:space="preserve"> </w:t>
      </w:r>
      <w:r>
        <w:rPr>
          <w:rtl/>
        </w:rPr>
        <w:t>קטי קטרין שטרית (הליכוד):</w:t>
      </w:r>
      <w:r w:rsidRPr="00932CB6">
        <w:rPr>
          <w:rStyle w:val="TagStyle"/>
          <w:rtl/>
        </w:rPr>
        <w:t xml:space="preserve"> </w:t>
      </w:r>
      <w:r w:rsidRPr="00A12D61">
        <w:rPr>
          <w:rStyle w:val="TagStyle"/>
          <w:rtl/>
        </w:rPr>
        <w:t>&lt;&lt; קריאה &gt;&gt;</w:t>
      </w:r>
      <w:r>
        <w:rPr>
          <w:rtl/>
        </w:rPr>
        <w:t xml:space="preserve">  </w:t>
      </w:r>
      <w:bookmarkEnd w:id="2327"/>
    </w:p>
    <w:p w:rsidR="00974C44" w:rsidRDefault="00974C44" w:rsidP="00983FBC">
      <w:pPr>
        <w:rPr>
          <w:rtl/>
        </w:rPr>
      </w:pPr>
    </w:p>
    <w:p w:rsidR="00974C44" w:rsidRDefault="00974C44" w:rsidP="00BE6415">
      <w:pPr>
        <w:rPr>
          <w:rtl/>
        </w:rPr>
      </w:pPr>
      <w:bookmarkStart w:id="2328" w:name="_ETM_Q8_253661"/>
      <w:bookmarkEnd w:id="2328"/>
      <w:r>
        <w:rPr>
          <w:rFonts w:hint="cs"/>
          <w:rtl/>
        </w:rPr>
        <w:t>כן, אני סומכת על השר.</w:t>
      </w:r>
    </w:p>
    <w:p w:rsidR="00974C44" w:rsidRDefault="00974C44" w:rsidP="00BE6415">
      <w:pPr>
        <w:rPr>
          <w:rtl/>
        </w:rPr>
      </w:pPr>
      <w:bookmarkStart w:id="2329" w:name="_ETM_Q8_251846"/>
      <w:bookmarkStart w:id="2330" w:name="_ETM_Q8_251919"/>
      <w:bookmarkEnd w:id="2329"/>
      <w:bookmarkEnd w:id="2330"/>
    </w:p>
    <w:p w:rsidR="00974C44" w:rsidRDefault="00974C44" w:rsidP="00BE6415">
      <w:pPr>
        <w:pStyle w:val="af7"/>
        <w:keepNext/>
        <w:rPr>
          <w:rtl/>
        </w:rPr>
      </w:pPr>
      <w:r w:rsidRPr="00A12D61">
        <w:rPr>
          <w:rStyle w:val="TagStyle"/>
          <w:rtl/>
        </w:rPr>
        <w:t xml:space="preserve"> &lt;&lt; יור &gt;&gt;</w:t>
      </w:r>
      <w:r w:rsidRPr="00932CB6">
        <w:rPr>
          <w:rStyle w:val="TagStyle"/>
          <w:rtl/>
        </w:rPr>
        <w:t xml:space="preserve"> </w:t>
      </w:r>
      <w:r>
        <w:rPr>
          <w:rtl/>
        </w:rPr>
        <w:t>היו"ר אוריאל בוסו:</w:t>
      </w:r>
      <w:r w:rsidRPr="00932CB6">
        <w:rPr>
          <w:rStyle w:val="TagStyle"/>
          <w:rtl/>
        </w:rPr>
        <w:t xml:space="preserve"> </w:t>
      </w:r>
      <w:r w:rsidRPr="00A12D61">
        <w:rPr>
          <w:rStyle w:val="TagStyle"/>
          <w:rtl/>
        </w:rPr>
        <w:t>&lt;&lt; יור &gt;&gt;</w:t>
      </w:r>
      <w:r>
        <w:rPr>
          <w:rtl/>
        </w:rPr>
        <w:t xml:space="preserve">  </w:t>
      </w:r>
    </w:p>
    <w:p w:rsidR="00974C44" w:rsidRDefault="00974C44" w:rsidP="00983FBC">
      <w:pPr>
        <w:rPr>
          <w:rtl/>
        </w:rPr>
      </w:pPr>
    </w:p>
    <w:p w:rsidR="00974C44" w:rsidRDefault="00974C44" w:rsidP="00BE6415">
      <w:pPr>
        <w:rPr>
          <w:rtl/>
        </w:rPr>
      </w:pPr>
      <w:bookmarkStart w:id="2331" w:name="_ETM_Q8_252786"/>
      <w:bookmarkEnd w:id="2331"/>
      <w:r>
        <w:rPr>
          <w:rFonts w:hint="cs"/>
          <w:rtl/>
        </w:rPr>
        <w:t>תודה.</w:t>
      </w:r>
    </w:p>
    <w:p w:rsidR="00974C44" w:rsidRDefault="00974C44" w:rsidP="00BE6415">
      <w:pPr>
        <w:rPr>
          <w:rtl/>
        </w:rPr>
      </w:pPr>
      <w:bookmarkStart w:id="2332" w:name="_ETM_Q8_253766"/>
      <w:bookmarkStart w:id="2333" w:name="_ETM_Q8_253824"/>
      <w:bookmarkStart w:id="2334" w:name="_ETM_Q8_253878"/>
      <w:bookmarkStart w:id="2335" w:name="_ETM_Q8_253951"/>
      <w:bookmarkEnd w:id="2332"/>
      <w:bookmarkEnd w:id="2333"/>
      <w:bookmarkEnd w:id="2334"/>
      <w:bookmarkEnd w:id="2335"/>
    </w:p>
    <w:p w:rsidR="00974C44" w:rsidRDefault="00974C44" w:rsidP="00BE6415">
      <w:pPr>
        <w:pStyle w:val="-"/>
        <w:keepNext/>
        <w:rPr>
          <w:rtl/>
        </w:rPr>
      </w:pPr>
      <w:bookmarkStart w:id="2336" w:name="ET_speakercontinue_6438_28"/>
      <w:r w:rsidRPr="00A12D61">
        <w:rPr>
          <w:rStyle w:val="TagStyle"/>
          <w:rtl/>
        </w:rPr>
        <w:t xml:space="preserve"> &lt;&lt; דובר_המשך &gt;&gt;</w:t>
      </w:r>
      <w:r w:rsidRPr="00932CB6">
        <w:rPr>
          <w:rStyle w:val="TagStyle"/>
          <w:rtl/>
        </w:rPr>
        <w:t xml:space="preserve"> </w:t>
      </w:r>
      <w:r>
        <w:rPr>
          <w:rtl/>
        </w:rPr>
        <w:t>שר התרבות והספורט מכלוף מיקי זוהר:</w:t>
      </w:r>
      <w:r w:rsidRPr="00932CB6">
        <w:rPr>
          <w:rStyle w:val="TagStyle"/>
          <w:rtl/>
        </w:rPr>
        <w:t xml:space="preserve"> </w:t>
      </w:r>
      <w:r w:rsidRPr="00A12D61">
        <w:rPr>
          <w:rStyle w:val="TagStyle"/>
          <w:rtl/>
        </w:rPr>
        <w:t>&lt;&lt; דובר_המשך &gt;&gt;</w:t>
      </w:r>
      <w:r>
        <w:rPr>
          <w:rtl/>
        </w:rPr>
        <w:t xml:space="preserve">  </w:t>
      </w:r>
      <w:bookmarkEnd w:id="2336"/>
    </w:p>
    <w:p w:rsidR="00974C44" w:rsidRDefault="00974C44" w:rsidP="00983FBC">
      <w:pPr>
        <w:rPr>
          <w:rtl/>
        </w:rPr>
      </w:pPr>
    </w:p>
    <w:p w:rsidR="00974C44" w:rsidRDefault="00974C44" w:rsidP="0079685B">
      <w:pPr>
        <w:rPr>
          <w:rtl/>
        </w:rPr>
      </w:pPr>
      <w:bookmarkStart w:id="2337" w:name="_ETM_Q8_255252"/>
      <w:bookmarkEnd w:id="2337"/>
      <w:r>
        <w:rPr>
          <w:rFonts w:hint="cs"/>
          <w:rtl/>
        </w:rPr>
        <w:t xml:space="preserve">אני </w:t>
      </w:r>
      <w:bookmarkStart w:id="2338" w:name="_ETM_Q8_255735"/>
      <w:bookmarkEnd w:id="2338"/>
      <w:r>
        <w:rPr>
          <w:rFonts w:hint="cs"/>
          <w:rtl/>
        </w:rPr>
        <w:t>אומר כך</w:t>
      </w:r>
      <w:r w:rsidR="0079685B">
        <w:rPr>
          <w:rFonts w:hint="cs"/>
          <w:rtl/>
        </w:rPr>
        <w:t>:</w:t>
      </w:r>
      <w:r>
        <w:rPr>
          <w:rFonts w:hint="cs"/>
          <w:rtl/>
        </w:rPr>
        <w:t xml:space="preserve"> אנחנו צריכים לוודא דבר אחד </w:t>
      </w:r>
      <w:r w:rsidR="0079685B">
        <w:rPr>
          <w:rFonts w:hint="eastAsia"/>
          <w:rtl/>
        </w:rPr>
        <w:t xml:space="preserve">– </w:t>
      </w:r>
      <w:r>
        <w:rPr>
          <w:rFonts w:hint="cs"/>
          <w:rtl/>
        </w:rPr>
        <w:t xml:space="preserve">אנחנו צריכים לוודא </w:t>
      </w:r>
      <w:bookmarkStart w:id="2339" w:name="_ETM_Q8_261507"/>
      <w:bookmarkEnd w:id="2339"/>
      <w:r>
        <w:rPr>
          <w:rFonts w:hint="cs"/>
          <w:rtl/>
        </w:rPr>
        <w:t xml:space="preserve">שהערך הספורטיבי נשמר. אנחנו יודעים שבסוף גם ההתאחדות יודעת ששחקני </w:t>
      </w:r>
      <w:bookmarkStart w:id="2340" w:name="_ETM_Q8_272690"/>
      <w:bookmarkEnd w:id="2340"/>
      <w:r>
        <w:rPr>
          <w:rFonts w:hint="cs"/>
          <w:rtl/>
        </w:rPr>
        <w:t xml:space="preserve">בית"ר ירושלים או מאמן בית"ר ירושלים הם לא אלה </w:t>
      </w:r>
      <w:bookmarkStart w:id="2341" w:name="_ETM_Q8_272816"/>
      <w:bookmarkEnd w:id="2341"/>
      <w:r>
        <w:rPr>
          <w:rFonts w:hint="cs"/>
          <w:rtl/>
        </w:rPr>
        <w:t>שפרצו לכר הדשא. לפגוע בקבוצה עצמה, זה לא בהכרח חכם.</w:t>
      </w:r>
    </w:p>
    <w:p w:rsidR="00974C44" w:rsidRDefault="00974C44" w:rsidP="00BE6415">
      <w:pPr>
        <w:ind w:firstLine="0"/>
        <w:rPr>
          <w:rtl/>
        </w:rPr>
      </w:pPr>
      <w:bookmarkStart w:id="2342" w:name="_ETM_Q8_275662"/>
      <w:bookmarkStart w:id="2343" w:name="_ETM_Q8_275734"/>
      <w:bookmarkStart w:id="2344" w:name="_ETM_Q8_275775"/>
      <w:bookmarkStart w:id="2345" w:name="_ETM_Q8_275838"/>
      <w:bookmarkEnd w:id="2342"/>
      <w:bookmarkEnd w:id="2343"/>
      <w:bookmarkEnd w:id="2344"/>
      <w:bookmarkEnd w:id="2345"/>
    </w:p>
    <w:p w:rsidR="00974C44" w:rsidRDefault="00974C44" w:rsidP="00BE6415">
      <w:pPr>
        <w:pStyle w:val="af6"/>
        <w:keepNext/>
        <w:rPr>
          <w:rtl/>
        </w:rPr>
      </w:pPr>
      <w:bookmarkStart w:id="2346" w:name="ET_interruption_5807_29"/>
      <w:r w:rsidRPr="00A12D61">
        <w:rPr>
          <w:rStyle w:val="TagStyle"/>
          <w:rtl/>
        </w:rPr>
        <w:t xml:space="preserve"> &lt;&lt; קריאה &gt;&gt;</w:t>
      </w:r>
      <w:r w:rsidRPr="00932CB6">
        <w:rPr>
          <w:rStyle w:val="TagStyle"/>
          <w:rtl/>
        </w:rPr>
        <w:t xml:space="preserve"> </w:t>
      </w:r>
      <w:r>
        <w:rPr>
          <w:rtl/>
        </w:rPr>
        <w:t>קטי קטרין שטרית (הליכוד):</w:t>
      </w:r>
      <w:r w:rsidRPr="00932CB6">
        <w:rPr>
          <w:rStyle w:val="TagStyle"/>
          <w:rtl/>
        </w:rPr>
        <w:t xml:space="preserve"> </w:t>
      </w:r>
      <w:r w:rsidRPr="00A12D61">
        <w:rPr>
          <w:rStyle w:val="TagStyle"/>
          <w:rtl/>
        </w:rPr>
        <w:t>&lt;&lt; קריאה &gt;&gt;</w:t>
      </w:r>
      <w:r>
        <w:rPr>
          <w:rtl/>
        </w:rPr>
        <w:t xml:space="preserve">  </w:t>
      </w:r>
      <w:bookmarkEnd w:id="2346"/>
    </w:p>
    <w:p w:rsidR="00974C44" w:rsidRDefault="00974C44" w:rsidP="00983FBC">
      <w:pPr>
        <w:rPr>
          <w:rtl/>
        </w:rPr>
      </w:pPr>
    </w:p>
    <w:p w:rsidR="00974C44" w:rsidRDefault="00974C44" w:rsidP="00BE6415">
      <w:pPr>
        <w:rPr>
          <w:rtl/>
        </w:rPr>
      </w:pPr>
      <w:bookmarkStart w:id="2347" w:name="_ETM_Q8_278625"/>
      <w:bookmarkEnd w:id="2347"/>
      <w:r>
        <w:rPr>
          <w:rFonts w:hint="cs"/>
          <w:rtl/>
        </w:rPr>
        <w:t>נכון.</w:t>
      </w:r>
    </w:p>
    <w:p w:rsidR="00974C44" w:rsidRDefault="00974C44" w:rsidP="00BE6415">
      <w:pPr>
        <w:ind w:firstLine="0"/>
        <w:rPr>
          <w:rtl/>
        </w:rPr>
      </w:pPr>
      <w:bookmarkStart w:id="2348" w:name="_ETM_Q8_276007"/>
      <w:bookmarkStart w:id="2349" w:name="_ETM_Q8_276067"/>
      <w:bookmarkStart w:id="2350" w:name="_ETM_Q8_276102"/>
      <w:bookmarkStart w:id="2351" w:name="_ETM_Q8_276198"/>
      <w:bookmarkEnd w:id="2348"/>
      <w:bookmarkEnd w:id="2349"/>
      <w:bookmarkEnd w:id="2350"/>
      <w:bookmarkEnd w:id="2351"/>
    </w:p>
    <w:p w:rsidR="00974C44" w:rsidRDefault="00974C44" w:rsidP="00BE6415">
      <w:pPr>
        <w:pStyle w:val="-"/>
        <w:keepNext/>
        <w:rPr>
          <w:rtl/>
        </w:rPr>
      </w:pPr>
      <w:bookmarkStart w:id="2352" w:name="ET_speakercontinue_6438_30"/>
      <w:r w:rsidRPr="00A12D61">
        <w:rPr>
          <w:rStyle w:val="TagStyle"/>
          <w:rtl/>
        </w:rPr>
        <w:t xml:space="preserve"> &lt;&lt; דובר_המשך &gt;&gt;</w:t>
      </w:r>
      <w:r w:rsidRPr="00932CB6">
        <w:rPr>
          <w:rStyle w:val="TagStyle"/>
          <w:rtl/>
        </w:rPr>
        <w:t xml:space="preserve"> </w:t>
      </w:r>
      <w:r>
        <w:rPr>
          <w:rtl/>
        </w:rPr>
        <w:t>שר התרבות והספורט מכלוף מיקי זוהר:</w:t>
      </w:r>
      <w:r w:rsidRPr="00932CB6">
        <w:rPr>
          <w:rStyle w:val="TagStyle"/>
          <w:rtl/>
        </w:rPr>
        <w:t xml:space="preserve"> </w:t>
      </w:r>
      <w:r w:rsidRPr="00A12D61">
        <w:rPr>
          <w:rStyle w:val="TagStyle"/>
          <w:rtl/>
        </w:rPr>
        <w:t>&lt;&lt; דובר_המשך &gt;&gt;</w:t>
      </w:r>
      <w:r>
        <w:rPr>
          <w:rtl/>
        </w:rPr>
        <w:t xml:space="preserve">  </w:t>
      </w:r>
      <w:bookmarkEnd w:id="2352"/>
    </w:p>
    <w:p w:rsidR="00974C44" w:rsidRDefault="00974C44" w:rsidP="00983FBC">
      <w:pPr>
        <w:rPr>
          <w:rtl/>
        </w:rPr>
      </w:pPr>
    </w:p>
    <w:p w:rsidR="00974C44" w:rsidRDefault="00974C44" w:rsidP="00BE6415">
      <w:pPr>
        <w:rPr>
          <w:rtl/>
        </w:rPr>
      </w:pPr>
      <w:bookmarkStart w:id="2353" w:name="_ETM_Q8_276994"/>
      <w:bookmarkEnd w:id="2353"/>
      <w:r>
        <w:rPr>
          <w:rFonts w:hint="cs"/>
          <w:rtl/>
        </w:rPr>
        <w:t xml:space="preserve">אז </w:t>
      </w:r>
      <w:bookmarkStart w:id="2354" w:name="_ETM_Q8_277413"/>
      <w:bookmarkEnd w:id="2354"/>
      <w:r>
        <w:rPr>
          <w:rFonts w:hint="cs"/>
          <w:rtl/>
        </w:rPr>
        <w:t xml:space="preserve">גם ההתאחדות מבינה את זה, ואני מניח שיש גם הליכים </w:t>
      </w:r>
      <w:bookmarkStart w:id="2355" w:name="_ETM_Q8_278553"/>
      <w:bookmarkEnd w:id="2355"/>
      <w:r>
        <w:rPr>
          <w:rFonts w:hint="cs"/>
          <w:rtl/>
        </w:rPr>
        <w:t>משפטים.</w:t>
      </w:r>
      <w:bookmarkStart w:id="2356" w:name="_ETM_Q8_280040"/>
      <w:bookmarkEnd w:id="2356"/>
    </w:p>
    <w:p w:rsidR="00974C44" w:rsidRDefault="00974C44" w:rsidP="00BE6415">
      <w:pPr>
        <w:ind w:firstLine="0"/>
        <w:rPr>
          <w:rtl/>
        </w:rPr>
      </w:pPr>
      <w:bookmarkStart w:id="2357" w:name="_ETM_Q8_280102"/>
      <w:bookmarkStart w:id="2358" w:name="_ETM_Q8_280169"/>
      <w:bookmarkStart w:id="2359" w:name="_ETM_Q8_280235"/>
      <w:bookmarkEnd w:id="2357"/>
      <w:bookmarkEnd w:id="2358"/>
      <w:bookmarkEnd w:id="2359"/>
    </w:p>
    <w:p w:rsidR="00974C44" w:rsidRDefault="00974C44" w:rsidP="00BE6415">
      <w:pPr>
        <w:pStyle w:val="af6"/>
        <w:keepNext/>
        <w:rPr>
          <w:rtl/>
        </w:rPr>
      </w:pPr>
      <w:bookmarkStart w:id="2360" w:name="ET_interruption_5807_31"/>
      <w:r w:rsidRPr="00A12D61">
        <w:rPr>
          <w:rStyle w:val="TagStyle"/>
          <w:rtl/>
        </w:rPr>
        <w:t xml:space="preserve"> &lt;&lt; קריאה &gt;&gt;</w:t>
      </w:r>
      <w:r w:rsidRPr="00932CB6">
        <w:rPr>
          <w:rStyle w:val="TagStyle"/>
          <w:rtl/>
        </w:rPr>
        <w:t xml:space="preserve"> </w:t>
      </w:r>
      <w:r>
        <w:rPr>
          <w:rtl/>
        </w:rPr>
        <w:t>קטי קטרין שטרית (הליכוד):</w:t>
      </w:r>
      <w:r w:rsidRPr="00932CB6">
        <w:rPr>
          <w:rStyle w:val="TagStyle"/>
          <w:rtl/>
        </w:rPr>
        <w:t xml:space="preserve"> </w:t>
      </w:r>
      <w:r w:rsidRPr="00A12D61">
        <w:rPr>
          <w:rStyle w:val="TagStyle"/>
          <w:rtl/>
        </w:rPr>
        <w:t>&lt;&lt; קריאה &gt;&gt;</w:t>
      </w:r>
      <w:r>
        <w:rPr>
          <w:rtl/>
        </w:rPr>
        <w:t xml:space="preserve">  </w:t>
      </w:r>
      <w:bookmarkEnd w:id="2360"/>
    </w:p>
    <w:p w:rsidR="00974C44" w:rsidRDefault="00974C44" w:rsidP="00983FBC">
      <w:pPr>
        <w:rPr>
          <w:rtl/>
        </w:rPr>
      </w:pPr>
    </w:p>
    <w:p w:rsidR="00974C44" w:rsidRDefault="00974C44" w:rsidP="0079685B">
      <w:pPr>
        <w:rPr>
          <w:rtl/>
        </w:rPr>
      </w:pPr>
      <w:r>
        <w:rPr>
          <w:rFonts w:hint="cs"/>
          <w:rtl/>
        </w:rPr>
        <w:t>אז למה היא מענישה אותם בצורה כז</w:t>
      </w:r>
      <w:r w:rsidR="0079685B">
        <w:rPr>
          <w:rFonts w:hint="cs"/>
          <w:rtl/>
        </w:rPr>
        <w:t>את</w:t>
      </w:r>
      <w:r>
        <w:rPr>
          <w:rFonts w:hint="cs"/>
          <w:rtl/>
        </w:rPr>
        <w:t xml:space="preserve"> קיצונית?</w:t>
      </w:r>
      <w:bookmarkStart w:id="2361" w:name="_ETM_Q8_284296"/>
      <w:bookmarkEnd w:id="2361"/>
      <w:r>
        <w:rPr>
          <w:rFonts w:hint="cs"/>
          <w:rtl/>
        </w:rPr>
        <w:t xml:space="preserve"> זה עונש </w:t>
      </w:r>
      <w:bookmarkStart w:id="2362" w:name="_ETM_Q8_284425"/>
      <w:bookmarkEnd w:id="2362"/>
      <w:r>
        <w:rPr>
          <w:rFonts w:hint="cs"/>
          <w:rtl/>
        </w:rPr>
        <w:t>קיצוני.</w:t>
      </w:r>
      <w:bookmarkStart w:id="2363" w:name="_ETM_Q8_282226"/>
      <w:bookmarkEnd w:id="2363"/>
    </w:p>
    <w:p w:rsidR="00974C44" w:rsidRDefault="00974C44" w:rsidP="00BE6415">
      <w:pPr>
        <w:rPr>
          <w:rtl/>
        </w:rPr>
      </w:pPr>
      <w:bookmarkStart w:id="2364" w:name="_ETM_Q8_282300"/>
      <w:bookmarkEnd w:id="2364"/>
    </w:p>
    <w:p w:rsidR="00974C44" w:rsidRDefault="00974C44" w:rsidP="00BE6415">
      <w:pPr>
        <w:pStyle w:val="-"/>
        <w:keepNext/>
        <w:rPr>
          <w:rtl/>
        </w:rPr>
      </w:pPr>
      <w:bookmarkStart w:id="2365" w:name="ET_speakercontinue_6438_32"/>
      <w:r w:rsidRPr="00A12D61">
        <w:rPr>
          <w:rStyle w:val="TagStyle"/>
          <w:rtl/>
        </w:rPr>
        <w:t xml:space="preserve"> &lt;&lt; דובר_המשך &gt;&gt;</w:t>
      </w:r>
      <w:r w:rsidRPr="00932CB6">
        <w:rPr>
          <w:rStyle w:val="TagStyle"/>
          <w:rtl/>
        </w:rPr>
        <w:t xml:space="preserve"> </w:t>
      </w:r>
      <w:r>
        <w:rPr>
          <w:rtl/>
        </w:rPr>
        <w:t>שר התרבות והספורט מכלוף מיקי זוהר:</w:t>
      </w:r>
      <w:r w:rsidRPr="00932CB6">
        <w:rPr>
          <w:rStyle w:val="TagStyle"/>
          <w:rtl/>
        </w:rPr>
        <w:t xml:space="preserve"> </w:t>
      </w:r>
      <w:r w:rsidRPr="00A12D61">
        <w:rPr>
          <w:rStyle w:val="TagStyle"/>
          <w:rtl/>
        </w:rPr>
        <w:t>&lt;&lt; דובר_המשך &gt;&gt;</w:t>
      </w:r>
      <w:r>
        <w:rPr>
          <w:rtl/>
        </w:rPr>
        <w:t xml:space="preserve">  </w:t>
      </w:r>
      <w:bookmarkEnd w:id="2365"/>
    </w:p>
    <w:p w:rsidR="00974C44" w:rsidRDefault="00974C44" w:rsidP="00983FBC">
      <w:pPr>
        <w:rPr>
          <w:rtl/>
        </w:rPr>
      </w:pPr>
    </w:p>
    <w:p w:rsidR="00974C44" w:rsidRDefault="00974C44" w:rsidP="00794D44">
      <w:pPr>
        <w:rPr>
          <w:rtl/>
        </w:rPr>
      </w:pPr>
      <w:bookmarkStart w:id="2366" w:name="_ETM_Q8_283597"/>
      <w:bookmarkEnd w:id="2366"/>
      <w:r>
        <w:rPr>
          <w:rFonts w:hint="cs"/>
          <w:rtl/>
        </w:rPr>
        <w:t>רגע. אבל אני רוצה להדגיש דבר חשוב אחד</w:t>
      </w:r>
      <w:r w:rsidR="0079685B">
        <w:rPr>
          <w:rFonts w:hint="cs"/>
          <w:rtl/>
        </w:rPr>
        <w:t>,</w:t>
      </w:r>
      <w:r>
        <w:rPr>
          <w:rFonts w:hint="cs"/>
          <w:rtl/>
        </w:rPr>
        <w:t xml:space="preserve"> לי</w:t>
      </w:r>
      <w:r w:rsidR="0079685B">
        <w:rPr>
          <w:rFonts w:hint="cs"/>
          <w:rtl/>
        </w:rPr>
        <w:t>,</w:t>
      </w:r>
      <w:r>
        <w:rPr>
          <w:rFonts w:hint="cs"/>
          <w:rtl/>
        </w:rPr>
        <w:t xml:space="preserve"> </w:t>
      </w:r>
      <w:bookmarkStart w:id="2367" w:name="_ETM_Q8_287228"/>
      <w:bookmarkEnd w:id="2367"/>
      <w:r>
        <w:rPr>
          <w:rFonts w:hint="cs"/>
          <w:rtl/>
        </w:rPr>
        <w:t xml:space="preserve">כמחוקק </w:t>
      </w:r>
      <w:r w:rsidR="00794D44">
        <w:rPr>
          <w:rFonts w:hint="eastAsia"/>
          <w:rtl/>
        </w:rPr>
        <w:t xml:space="preserve">– </w:t>
      </w:r>
      <w:r>
        <w:rPr>
          <w:rFonts w:hint="cs"/>
          <w:rtl/>
        </w:rPr>
        <w:t xml:space="preserve">אני לא מחוקק נכון להיום, אני היום שר </w:t>
      </w:r>
      <w:bookmarkStart w:id="2368" w:name="_ETM_Q8_290925"/>
      <w:bookmarkEnd w:id="2368"/>
      <w:r w:rsidR="0079685B">
        <w:rPr>
          <w:rFonts w:hint="cs"/>
          <w:rtl/>
        </w:rPr>
        <w:t>ב</w:t>
      </w:r>
      <w:r>
        <w:rPr>
          <w:rFonts w:hint="cs"/>
          <w:rtl/>
        </w:rPr>
        <w:t>חוק הנור</w:t>
      </w:r>
      <w:r w:rsidR="0079685B">
        <w:rPr>
          <w:rFonts w:hint="cs"/>
          <w:rtl/>
        </w:rPr>
        <w:t>ב</w:t>
      </w:r>
      <w:r>
        <w:rPr>
          <w:rFonts w:hint="cs"/>
          <w:rtl/>
        </w:rPr>
        <w:t>גי</w:t>
      </w:r>
      <w:r w:rsidR="0079685B">
        <w:rPr>
          <w:rFonts w:hint="cs"/>
          <w:rtl/>
        </w:rPr>
        <w:t>,</w:t>
      </w:r>
      <w:r>
        <w:rPr>
          <w:rFonts w:hint="cs"/>
          <w:rtl/>
        </w:rPr>
        <w:t xml:space="preserve"> אז אולי כשר ברשות מבצעת, בממשלה </w:t>
      </w:r>
      <w:r w:rsidR="00794D44">
        <w:rPr>
          <w:rFonts w:hint="eastAsia"/>
          <w:rtl/>
        </w:rPr>
        <w:t xml:space="preserve">– </w:t>
      </w:r>
      <w:r>
        <w:rPr>
          <w:rFonts w:hint="cs"/>
          <w:rtl/>
        </w:rPr>
        <w:t xml:space="preserve">אני </w:t>
      </w:r>
      <w:bookmarkStart w:id="2369" w:name="_ETM_Q8_296519"/>
      <w:bookmarkEnd w:id="2369"/>
      <w:r>
        <w:rPr>
          <w:rFonts w:hint="cs"/>
          <w:rtl/>
        </w:rPr>
        <w:t xml:space="preserve">אומר כך: אסור לי, ואני אומר את זה בכנות, להתערב </w:t>
      </w:r>
      <w:bookmarkStart w:id="2370" w:name="_ETM_Q8_300041"/>
      <w:bookmarkEnd w:id="2370"/>
      <w:r>
        <w:rPr>
          <w:rFonts w:hint="cs"/>
          <w:rtl/>
        </w:rPr>
        <w:t>בהחלטות מקצועיות של ההתאחדויות השונות</w:t>
      </w:r>
      <w:r w:rsidR="00794D44">
        <w:rPr>
          <w:rFonts w:hint="cs"/>
          <w:rtl/>
        </w:rPr>
        <w:t>,</w:t>
      </w:r>
      <w:r>
        <w:rPr>
          <w:rFonts w:hint="cs"/>
          <w:rtl/>
        </w:rPr>
        <w:t xml:space="preserve"> לכן אני נמנע מזה</w:t>
      </w:r>
      <w:r w:rsidR="00794D44">
        <w:rPr>
          <w:rFonts w:hint="cs"/>
          <w:rtl/>
        </w:rPr>
        <w:t>,</w:t>
      </w:r>
      <w:r>
        <w:rPr>
          <w:rFonts w:hint="cs"/>
          <w:rtl/>
        </w:rPr>
        <w:t xml:space="preserve"> </w:t>
      </w:r>
      <w:bookmarkStart w:id="2371" w:name="_ETM_Q8_303603"/>
      <w:bookmarkEnd w:id="2371"/>
      <w:r>
        <w:rPr>
          <w:rFonts w:hint="cs"/>
          <w:rtl/>
        </w:rPr>
        <w:t xml:space="preserve">אבל באותה נשימה, אני תמיד מביע את עמדתי. טוב שנביע </w:t>
      </w:r>
      <w:bookmarkStart w:id="2372" w:name="_ETM_Q8_307401"/>
      <w:bookmarkEnd w:id="2372"/>
      <w:r>
        <w:rPr>
          <w:rFonts w:hint="cs"/>
          <w:rtl/>
        </w:rPr>
        <w:t xml:space="preserve">את עמדתנו. אנחנו צריכים להגיד מה אנחנו חושבים שהוא </w:t>
      </w:r>
      <w:bookmarkStart w:id="2373" w:name="_ETM_Q8_310582"/>
      <w:bookmarkEnd w:id="2373"/>
      <w:r>
        <w:rPr>
          <w:rFonts w:hint="cs"/>
          <w:rtl/>
        </w:rPr>
        <w:t>בעל ערך ספורטיבי ומה לא</w:t>
      </w:r>
      <w:r w:rsidR="00794D44">
        <w:rPr>
          <w:rFonts w:hint="cs"/>
          <w:rtl/>
        </w:rPr>
        <w:t>,</w:t>
      </w:r>
      <w:r>
        <w:rPr>
          <w:rFonts w:hint="cs"/>
          <w:rtl/>
        </w:rPr>
        <w:t xml:space="preserve"> אבל בסוף ההחלטות שם. אני מעריך – ואני אומר זאת בזהירות </w:t>
      </w:r>
      <w:bookmarkStart w:id="2374" w:name="_ETM_Q8_320271"/>
      <w:bookmarkEnd w:id="2374"/>
      <w:r>
        <w:rPr>
          <w:rFonts w:hint="cs"/>
          <w:rtl/>
        </w:rPr>
        <w:t xml:space="preserve">– שמתחילים להפנים שהענישה הקולקטיבית </w:t>
      </w:r>
      <w:bookmarkStart w:id="2375" w:name="_ETM_Q8_321989"/>
      <w:bookmarkEnd w:id="2375"/>
      <w:r>
        <w:rPr>
          <w:rFonts w:hint="cs"/>
          <w:rtl/>
        </w:rPr>
        <w:t xml:space="preserve">כנגד קבוצות אף שהקבוצה עצמה לא אשמה, היא ענישה </w:t>
      </w:r>
      <w:bookmarkStart w:id="2376" w:name="_ETM_Q8_325091"/>
      <w:bookmarkEnd w:id="2376"/>
      <w:r>
        <w:rPr>
          <w:rFonts w:hint="cs"/>
          <w:rtl/>
        </w:rPr>
        <w:t xml:space="preserve">לא טובה. </w:t>
      </w:r>
    </w:p>
    <w:p w:rsidR="00974C44" w:rsidRDefault="00974C44" w:rsidP="00BE6415">
      <w:pPr>
        <w:rPr>
          <w:rtl/>
        </w:rPr>
      </w:pPr>
      <w:bookmarkStart w:id="2377" w:name="_ETM_Q8_326191"/>
      <w:bookmarkStart w:id="2378" w:name="_ETM_Q8_326248"/>
      <w:bookmarkEnd w:id="2377"/>
      <w:bookmarkEnd w:id="2378"/>
    </w:p>
    <w:p w:rsidR="00974C44" w:rsidRDefault="00974C44" w:rsidP="00BE6415">
      <w:pPr>
        <w:rPr>
          <w:rtl/>
        </w:rPr>
      </w:pPr>
      <w:bookmarkStart w:id="2379" w:name="_ETM_Q8_326303"/>
      <w:bookmarkStart w:id="2380" w:name="_ETM_Q8_326350"/>
      <w:bookmarkEnd w:id="2379"/>
      <w:bookmarkEnd w:id="2380"/>
      <w:r>
        <w:rPr>
          <w:rFonts w:hint="cs"/>
          <w:rtl/>
        </w:rPr>
        <w:t xml:space="preserve">אגב, גם חברי סימון דוידסון, שפועל נגד ענישה </w:t>
      </w:r>
      <w:bookmarkStart w:id="2381" w:name="_ETM_Q8_325501"/>
      <w:bookmarkEnd w:id="2381"/>
      <w:r>
        <w:rPr>
          <w:rFonts w:hint="cs"/>
          <w:rtl/>
        </w:rPr>
        <w:t>קולקטיבית</w:t>
      </w:r>
      <w:bookmarkStart w:id="2382" w:name="_ETM_Q8_332051"/>
      <w:bookmarkEnd w:id="2382"/>
      <w:r>
        <w:rPr>
          <w:rFonts w:hint="cs"/>
          <w:rtl/>
        </w:rPr>
        <w:t xml:space="preserve"> </w:t>
      </w:r>
      <w:r w:rsidR="00983FBC">
        <w:rPr>
          <w:rFonts w:hint="cs"/>
          <w:rtl/>
        </w:rPr>
        <w:t>– –</w:t>
      </w:r>
    </w:p>
    <w:p w:rsidR="00974C44" w:rsidRDefault="00974C44" w:rsidP="00BE6415">
      <w:pPr>
        <w:ind w:firstLine="0"/>
        <w:rPr>
          <w:rtl/>
        </w:rPr>
      </w:pPr>
      <w:bookmarkStart w:id="2383" w:name="_ETM_Q8_332134"/>
      <w:bookmarkStart w:id="2384" w:name="_ETM_Q8_332631"/>
      <w:bookmarkStart w:id="2385" w:name="_ETM_Q8_332699"/>
      <w:bookmarkEnd w:id="2383"/>
      <w:bookmarkEnd w:id="2384"/>
      <w:bookmarkEnd w:id="2385"/>
    </w:p>
    <w:p w:rsidR="00974C44" w:rsidRDefault="00974C44" w:rsidP="00BE6415">
      <w:pPr>
        <w:pStyle w:val="af6"/>
        <w:keepNext/>
        <w:rPr>
          <w:rtl/>
        </w:rPr>
      </w:pPr>
      <w:bookmarkStart w:id="2386" w:name="ET_interruption_5807_33"/>
      <w:r w:rsidRPr="00A12D61">
        <w:rPr>
          <w:rStyle w:val="TagStyle"/>
          <w:rtl/>
        </w:rPr>
        <w:t xml:space="preserve"> &lt;&lt; קריאה &gt;&gt;</w:t>
      </w:r>
      <w:r w:rsidRPr="00932CB6">
        <w:rPr>
          <w:rStyle w:val="TagStyle"/>
          <w:rtl/>
        </w:rPr>
        <w:t xml:space="preserve"> </w:t>
      </w:r>
      <w:r>
        <w:rPr>
          <w:rtl/>
        </w:rPr>
        <w:t>קטי קטרין שטרית (הליכוד):</w:t>
      </w:r>
      <w:r w:rsidRPr="00932CB6">
        <w:rPr>
          <w:rStyle w:val="TagStyle"/>
          <w:rtl/>
        </w:rPr>
        <w:t xml:space="preserve"> </w:t>
      </w:r>
      <w:r w:rsidRPr="00A12D61">
        <w:rPr>
          <w:rStyle w:val="TagStyle"/>
          <w:rtl/>
        </w:rPr>
        <w:t>&lt;&lt; קריאה &gt;&gt;</w:t>
      </w:r>
      <w:r>
        <w:rPr>
          <w:rtl/>
        </w:rPr>
        <w:t xml:space="preserve">  </w:t>
      </w:r>
      <w:bookmarkEnd w:id="2386"/>
    </w:p>
    <w:p w:rsidR="00974C44" w:rsidRDefault="00974C44" w:rsidP="00983FBC">
      <w:pPr>
        <w:rPr>
          <w:rtl/>
        </w:rPr>
      </w:pPr>
    </w:p>
    <w:p w:rsidR="00974C44" w:rsidRDefault="00974C44" w:rsidP="00BE6415">
      <w:pPr>
        <w:rPr>
          <w:rtl/>
        </w:rPr>
      </w:pPr>
      <w:bookmarkStart w:id="2387" w:name="_ETM_Q8_335577"/>
      <w:bookmarkEnd w:id="2387"/>
      <w:r>
        <w:rPr>
          <w:rFonts w:hint="cs"/>
          <w:rtl/>
        </w:rPr>
        <w:t>נכון.</w:t>
      </w:r>
    </w:p>
    <w:p w:rsidR="00974C44" w:rsidRDefault="00974C44" w:rsidP="00BE6415">
      <w:pPr>
        <w:rPr>
          <w:rtl/>
        </w:rPr>
      </w:pPr>
    </w:p>
    <w:p w:rsidR="00974C44" w:rsidRDefault="00974C44" w:rsidP="00BE6415">
      <w:pPr>
        <w:pStyle w:val="-"/>
        <w:keepNext/>
        <w:rPr>
          <w:rtl/>
        </w:rPr>
      </w:pPr>
      <w:bookmarkStart w:id="2388" w:name="ET_speakercontinue_6438_64"/>
      <w:r w:rsidRPr="00A12D61">
        <w:rPr>
          <w:rStyle w:val="TagStyle"/>
          <w:rtl/>
        </w:rPr>
        <w:t>&lt;&lt; דובר_המשך &gt;&gt;</w:t>
      </w:r>
      <w:r w:rsidRPr="00932CB6">
        <w:rPr>
          <w:rStyle w:val="TagStyle"/>
          <w:rtl/>
        </w:rPr>
        <w:t xml:space="preserve"> </w:t>
      </w:r>
      <w:r>
        <w:rPr>
          <w:rtl/>
        </w:rPr>
        <w:t>שר התרבות והספורט מכלוף מיקי זוהר:</w:t>
      </w:r>
      <w:r w:rsidRPr="00932CB6">
        <w:rPr>
          <w:rStyle w:val="TagStyle"/>
          <w:rtl/>
        </w:rPr>
        <w:t xml:space="preserve"> </w:t>
      </w:r>
      <w:r w:rsidRPr="00A12D61">
        <w:rPr>
          <w:rStyle w:val="TagStyle"/>
          <w:rtl/>
        </w:rPr>
        <w:t>&lt;&lt; דובר_המשך &gt;&gt;</w:t>
      </w:r>
      <w:bookmarkEnd w:id="2388"/>
      <w:r>
        <w:rPr>
          <w:rtl/>
        </w:rPr>
        <w:t xml:space="preserve">  </w:t>
      </w:r>
    </w:p>
    <w:p w:rsidR="00974C44" w:rsidRDefault="00974C44" w:rsidP="00983FBC">
      <w:pPr>
        <w:rPr>
          <w:rtl/>
        </w:rPr>
      </w:pPr>
    </w:p>
    <w:p w:rsidR="00974C44" w:rsidRPr="00932CB6" w:rsidRDefault="00983FBC" w:rsidP="00BE6415">
      <w:pPr>
        <w:rPr>
          <w:rtl/>
        </w:rPr>
      </w:pPr>
      <w:r>
        <w:rPr>
          <w:rFonts w:hint="cs"/>
          <w:rtl/>
        </w:rPr>
        <w:t>– –</w:t>
      </w:r>
      <w:r w:rsidR="00974C44">
        <w:rPr>
          <w:rFonts w:hint="cs"/>
          <w:rtl/>
        </w:rPr>
        <w:t xml:space="preserve"> ואפילו ניסה לחוקק פה חוק בנושא, יודע טוב מאוד </w:t>
      </w:r>
      <w:bookmarkStart w:id="2389" w:name="_ETM_Q8_334396"/>
      <w:bookmarkEnd w:id="2389"/>
      <w:r w:rsidR="00974C44">
        <w:rPr>
          <w:rFonts w:hint="cs"/>
          <w:rtl/>
        </w:rPr>
        <w:t>שזוהי מגמת ההתאחדות וגם האיגוד.</w:t>
      </w:r>
    </w:p>
    <w:p w:rsidR="00974C44" w:rsidRDefault="00974C44" w:rsidP="00BE6415">
      <w:pPr>
        <w:rPr>
          <w:rtl/>
        </w:rPr>
      </w:pPr>
      <w:bookmarkStart w:id="2390" w:name="_ETM_Q8_284358"/>
      <w:bookmarkStart w:id="2391" w:name="_ETM_Q8_333274"/>
      <w:bookmarkStart w:id="2392" w:name="_ETM_Q8_333362"/>
      <w:bookmarkStart w:id="2393" w:name="_ETM_Q8_336458"/>
      <w:bookmarkStart w:id="2394" w:name="_ETM_Q8_336526"/>
      <w:bookmarkEnd w:id="2390"/>
      <w:bookmarkEnd w:id="2391"/>
      <w:bookmarkEnd w:id="2392"/>
      <w:bookmarkEnd w:id="2393"/>
      <w:bookmarkEnd w:id="2394"/>
    </w:p>
    <w:p w:rsidR="00974C44" w:rsidRDefault="00974C44" w:rsidP="00BE6415">
      <w:pPr>
        <w:pStyle w:val="af6"/>
        <w:keepNext/>
        <w:rPr>
          <w:rtl/>
        </w:rPr>
      </w:pPr>
      <w:bookmarkStart w:id="2395" w:name="_ETM_Q8_336554"/>
      <w:bookmarkStart w:id="2396" w:name="_ETM_Q8_336639"/>
      <w:bookmarkStart w:id="2397" w:name="ET_interruption_6255_34"/>
      <w:bookmarkEnd w:id="2395"/>
      <w:bookmarkEnd w:id="2396"/>
      <w:r w:rsidRPr="00A12D61">
        <w:rPr>
          <w:rStyle w:val="TagStyle"/>
          <w:rtl/>
        </w:rPr>
        <w:t xml:space="preserve"> &lt;&lt; קריאה &gt;&gt;</w:t>
      </w:r>
      <w:r w:rsidRPr="00932CB6">
        <w:rPr>
          <w:rStyle w:val="TagStyle"/>
          <w:rtl/>
        </w:rPr>
        <w:t xml:space="preserve"> </w:t>
      </w:r>
      <w:r>
        <w:rPr>
          <w:rtl/>
        </w:rPr>
        <w:t>סימון דוידסון (יש עתיד):</w:t>
      </w:r>
      <w:r w:rsidRPr="00932CB6">
        <w:rPr>
          <w:rStyle w:val="TagStyle"/>
          <w:rtl/>
        </w:rPr>
        <w:t xml:space="preserve"> </w:t>
      </w:r>
      <w:r w:rsidRPr="00A12D61">
        <w:rPr>
          <w:rStyle w:val="TagStyle"/>
          <w:rtl/>
        </w:rPr>
        <w:t>&lt;&lt; קריאה &gt;&gt;</w:t>
      </w:r>
      <w:r>
        <w:rPr>
          <w:rtl/>
        </w:rPr>
        <w:t xml:space="preserve">  </w:t>
      </w:r>
      <w:bookmarkEnd w:id="2397"/>
    </w:p>
    <w:p w:rsidR="00974C44" w:rsidRDefault="00974C44" w:rsidP="00983FBC">
      <w:pPr>
        <w:rPr>
          <w:rtl/>
        </w:rPr>
      </w:pPr>
    </w:p>
    <w:p w:rsidR="00974C44" w:rsidRPr="00932CB6" w:rsidRDefault="00974C44" w:rsidP="00BE6415">
      <w:pPr>
        <w:rPr>
          <w:rtl/>
        </w:rPr>
      </w:pPr>
      <w:r>
        <w:rPr>
          <w:rFonts w:hint="cs"/>
          <w:rtl/>
        </w:rPr>
        <w:t xml:space="preserve">יש להם בעיה עם </w:t>
      </w:r>
      <w:r w:rsidR="00983FBC">
        <w:rPr>
          <w:rFonts w:hint="cs"/>
          <w:rtl/>
        </w:rPr>
        <w:t>– – –</w:t>
      </w:r>
      <w:r>
        <w:rPr>
          <w:rFonts w:hint="cs"/>
          <w:rtl/>
        </w:rPr>
        <w:t xml:space="preserve"> </w:t>
      </w:r>
    </w:p>
    <w:p w:rsidR="00974C44" w:rsidRDefault="00974C44" w:rsidP="00BE6415">
      <w:pPr>
        <w:ind w:firstLine="0"/>
        <w:rPr>
          <w:rtl/>
        </w:rPr>
      </w:pPr>
      <w:bookmarkStart w:id="2398" w:name="_ETM_Q8_284392"/>
      <w:bookmarkStart w:id="2399" w:name="_ETM_Q8_284460"/>
      <w:bookmarkStart w:id="2400" w:name="_ETM_Q8_224119"/>
      <w:bookmarkStart w:id="2401" w:name="_ETM_Q8_224172"/>
      <w:bookmarkStart w:id="2402" w:name="_ETM_Q8_224246"/>
      <w:bookmarkStart w:id="2403" w:name="_ETM_Q8_224308"/>
      <w:bookmarkEnd w:id="2398"/>
      <w:bookmarkEnd w:id="2399"/>
      <w:bookmarkEnd w:id="2400"/>
      <w:bookmarkEnd w:id="2401"/>
      <w:bookmarkEnd w:id="2402"/>
      <w:bookmarkEnd w:id="2403"/>
    </w:p>
    <w:p w:rsidR="00974C44" w:rsidRDefault="00974C44" w:rsidP="00BE6415">
      <w:pPr>
        <w:pStyle w:val="-"/>
        <w:keepNext/>
        <w:rPr>
          <w:rtl/>
        </w:rPr>
      </w:pPr>
      <w:r w:rsidRPr="00A12D61">
        <w:rPr>
          <w:rStyle w:val="TagStyle"/>
          <w:rtl/>
        </w:rPr>
        <w:t xml:space="preserve"> &lt;&lt; דובר_המשך &gt;&gt;</w:t>
      </w:r>
      <w:r w:rsidRPr="00932CB6">
        <w:rPr>
          <w:rStyle w:val="TagStyle"/>
          <w:rtl/>
        </w:rPr>
        <w:t xml:space="preserve"> </w:t>
      </w:r>
      <w:r>
        <w:rPr>
          <w:rtl/>
        </w:rPr>
        <w:t>שר התרבות והספורט מכלוף מיקי זוהר:</w:t>
      </w:r>
      <w:r w:rsidRPr="00932CB6">
        <w:rPr>
          <w:rStyle w:val="TagStyle"/>
          <w:rtl/>
        </w:rPr>
        <w:t xml:space="preserve"> </w:t>
      </w:r>
      <w:r w:rsidRPr="00A12D61">
        <w:rPr>
          <w:rStyle w:val="TagStyle"/>
          <w:rtl/>
        </w:rPr>
        <w:t>&lt;&lt; דובר_המשך &gt;&gt;</w:t>
      </w:r>
      <w:r>
        <w:rPr>
          <w:rtl/>
        </w:rPr>
        <w:t xml:space="preserve">  </w:t>
      </w:r>
    </w:p>
    <w:p w:rsidR="00974C44" w:rsidRDefault="00974C44" w:rsidP="00983FBC">
      <w:pPr>
        <w:rPr>
          <w:rtl/>
        </w:rPr>
      </w:pPr>
    </w:p>
    <w:p w:rsidR="00974C44" w:rsidRPr="00932CB6" w:rsidRDefault="00974C44" w:rsidP="00794D44">
      <w:pPr>
        <w:rPr>
          <w:rtl/>
        </w:rPr>
      </w:pPr>
      <w:bookmarkStart w:id="2404" w:name="_ETM_Q8_225511"/>
      <w:bookmarkEnd w:id="2404"/>
      <w:r>
        <w:rPr>
          <w:rFonts w:hint="cs"/>
          <w:rtl/>
        </w:rPr>
        <w:t>נכון, יש קשיים</w:t>
      </w:r>
      <w:r w:rsidR="00794D44">
        <w:rPr>
          <w:rFonts w:hint="cs"/>
          <w:rtl/>
        </w:rPr>
        <w:t>,</w:t>
      </w:r>
      <w:r>
        <w:rPr>
          <w:rFonts w:hint="cs"/>
          <w:rtl/>
        </w:rPr>
        <w:t xml:space="preserve"> אבל אנחנו בדרך לשם. כבר </w:t>
      </w:r>
      <w:bookmarkStart w:id="2405" w:name="_ETM_Q8_342749"/>
      <w:bookmarkEnd w:id="2405"/>
      <w:r>
        <w:rPr>
          <w:rFonts w:hint="cs"/>
          <w:rtl/>
        </w:rPr>
        <w:t xml:space="preserve">בשנה הבאה אני רוצה להביא רעיונות לחלופות. ואיך אני </w:t>
      </w:r>
      <w:bookmarkStart w:id="2406" w:name="_ETM_Q8_347069"/>
      <w:bookmarkEnd w:id="2406"/>
      <w:r>
        <w:rPr>
          <w:rFonts w:hint="cs"/>
          <w:rtl/>
        </w:rPr>
        <w:t xml:space="preserve">אעשה זאת? לא באמצעות התערבות, אני מדגיש, אלא </w:t>
      </w:r>
      <w:bookmarkStart w:id="2407" w:name="_ETM_Q8_345149"/>
      <w:bookmarkEnd w:id="2407"/>
      <w:r>
        <w:rPr>
          <w:rFonts w:hint="cs"/>
          <w:rtl/>
        </w:rPr>
        <w:t xml:space="preserve">באמצעות תקצוב ותמרוץ. אנחנו ניתן תקציבים שיעזרו לנו להפוך את </w:t>
      </w:r>
      <w:bookmarkStart w:id="2408" w:name="_ETM_Q8_357038"/>
      <w:bookmarkEnd w:id="2408"/>
      <w:r>
        <w:rPr>
          <w:rFonts w:hint="cs"/>
          <w:rtl/>
        </w:rPr>
        <w:t xml:space="preserve">הענישה הקולקטיבית לענישה לא רלוונטית. לדוגמה, אני רוצה </w:t>
      </w:r>
      <w:bookmarkStart w:id="2409" w:name="_ETM_Q8_359702"/>
      <w:bookmarkEnd w:id="2409"/>
      <w:r>
        <w:rPr>
          <w:rFonts w:hint="cs"/>
          <w:rtl/>
        </w:rPr>
        <w:t>בשנה הבאה שתהיה קרן למינהלת ליגת-העל לכדורגל, שתוכל להפנות</w:t>
      </w:r>
      <w:bookmarkStart w:id="2410" w:name="_ETM_Q8_366782"/>
      <w:bookmarkEnd w:id="2410"/>
      <w:r>
        <w:rPr>
          <w:rFonts w:hint="cs"/>
          <w:rtl/>
        </w:rPr>
        <w:t xml:space="preserve"> תקציבים לטובת קבוצות קטנות שלא מארחות אצלן</w:t>
      </w:r>
      <w:bookmarkStart w:id="2411" w:name="_ETM_Q8_373072"/>
      <w:bookmarkEnd w:id="2411"/>
      <w:r>
        <w:rPr>
          <w:rFonts w:hint="cs"/>
          <w:rtl/>
        </w:rPr>
        <w:t xml:space="preserve"> אוהדים של קבוצות גדולות שפשעו או שחטאו במשחקים קודמים. </w:t>
      </w:r>
      <w:bookmarkStart w:id="2412" w:name="_ETM_Q8_372025"/>
      <w:bookmarkEnd w:id="2412"/>
      <w:r>
        <w:rPr>
          <w:rFonts w:hint="cs"/>
          <w:rtl/>
        </w:rPr>
        <w:t xml:space="preserve">מה הכוונה? נניח שמחר קבוצת מכבי תל אביב, </w:t>
      </w:r>
      <w:bookmarkStart w:id="2413" w:name="_ETM_Q8_380872"/>
      <w:bookmarkEnd w:id="2413"/>
      <w:r>
        <w:rPr>
          <w:rFonts w:hint="cs"/>
          <w:rtl/>
        </w:rPr>
        <w:t xml:space="preserve">חיפה, באר שבע, לא יודע, קבוצה גדולה שהאוהדים שלה </w:t>
      </w:r>
      <w:bookmarkStart w:id="2414" w:name="_ETM_Q8_380374"/>
      <w:bookmarkEnd w:id="2414"/>
      <w:r>
        <w:rPr>
          <w:rFonts w:hint="cs"/>
          <w:rtl/>
        </w:rPr>
        <w:t xml:space="preserve">מתפרעים </w:t>
      </w:r>
      <w:r w:rsidR="00794D44">
        <w:rPr>
          <w:rFonts w:hint="eastAsia"/>
          <w:rtl/>
        </w:rPr>
        <w:t>–</w:t>
      </w:r>
      <w:r w:rsidR="00794D44">
        <w:rPr>
          <w:rFonts w:hint="cs"/>
          <w:rtl/>
        </w:rPr>
        <w:t xml:space="preserve"> </w:t>
      </w:r>
      <w:r>
        <w:rPr>
          <w:rFonts w:hint="cs"/>
          <w:rtl/>
        </w:rPr>
        <w:t xml:space="preserve">הם לא יורשו </w:t>
      </w:r>
      <w:bookmarkStart w:id="2415" w:name="_ETM_Q8_384773"/>
      <w:bookmarkEnd w:id="2415"/>
      <w:r>
        <w:rPr>
          <w:rFonts w:hint="cs"/>
          <w:rtl/>
        </w:rPr>
        <w:t xml:space="preserve">ללכת למשחקי חוץ למשך כמה וכמה מחזורים. אגב, </w:t>
      </w:r>
      <w:bookmarkStart w:id="2416" w:name="_ETM_Q8_388284"/>
      <w:bookmarkEnd w:id="2416"/>
      <w:r>
        <w:rPr>
          <w:rFonts w:hint="cs"/>
          <w:rtl/>
        </w:rPr>
        <w:t xml:space="preserve">זה דבר שיכאב יותר לאוהדים מאשר לקבוצה. האוהדים </w:t>
      </w:r>
      <w:bookmarkStart w:id="2417" w:name="_ETM_Q8_393647"/>
      <w:bookmarkEnd w:id="2417"/>
      <w:r w:rsidR="00794D44">
        <w:rPr>
          <w:rFonts w:hint="cs"/>
          <w:rtl/>
        </w:rPr>
        <w:t xml:space="preserve">שפורעים </w:t>
      </w:r>
      <w:r>
        <w:rPr>
          <w:rFonts w:hint="cs"/>
          <w:rtl/>
        </w:rPr>
        <w:t xml:space="preserve">בדרך כלל </w:t>
      </w:r>
      <w:r w:rsidR="00794D44">
        <w:rPr>
          <w:rFonts w:hint="cs"/>
          <w:rtl/>
        </w:rPr>
        <w:t xml:space="preserve">אלה </w:t>
      </w:r>
      <w:r>
        <w:rPr>
          <w:rFonts w:hint="cs"/>
          <w:rtl/>
        </w:rPr>
        <w:t xml:space="preserve">גם האוהדים שמגיעים למשחקי </w:t>
      </w:r>
      <w:bookmarkStart w:id="2418" w:name="_ETM_Q8_394622"/>
      <w:bookmarkEnd w:id="2418"/>
      <w:r>
        <w:rPr>
          <w:rFonts w:hint="cs"/>
          <w:rtl/>
        </w:rPr>
        <w:t xml:space="preserve">חוץ. </w:t>
      </w:r>
    </w:p>
    <w:p w:rsidR="00974C44" w:rsidRDefault="00974C44" w:rsidP="00BE6415">
      <w:pPr>
        <w:ind w:firstLine="0"/>
        <w:rPr>
          <w:rtl/>
        </w:rPr>
      </w:pPr>
      <w:bookmarkStart w:id="2419" w:name="_ETM_Q8_134570"/>
      <w:bookmarkStart w:id="2420" w:name="_ETM_Q8_134606"/>
      <w:bookmarkStart w:id="2421" w:name="_ETM_Q8_134678"/>
      <w:bookmarkEnd w:id="2419"/>
      <w:bookmarkEnd w:id="2420"/>
      <w:bookmarkEnd w:id="2421"/>
    </w:p>
    <w:p w:rsidR="00974C44" w:rsidRDefault="00974C44" w:rsidP="00BE6415">
      <w:pPr>
        <w:pStyle w:val="af6"/>
        <w:keepNext/>
        <w:rPr>
          <w:rtl/>
        </w:rPr>
      </w:pPr>
      <w:bookmarkStart w:id="2422" w:name="ET_interruption_6255_35"/>
      <w:r w:rsidRPr="00A12D61">
        <w:rPr>
          <w:rStyle w:val="TagStyle"/>
          <w:rtl/>
        </w:rPr>
        <w:t xml:space="preserve"> &lt;&lt; קריאה &gt;&gt;</w:t>
      </w:r>
      <w:r w:rsidRPr="00522910">
        <w:rPr>
          <w:rStyle w:val="TagStyle"/>
          <w:rtl/>
        </w:rPr>
        <w:t xml:space="preserve"> </w:t>
      </w:r>
      <w:r>
        <w:rPr>
          <w:rtl/>
        </w:rPr>
        <w:t>סימון דוידסון (יש עתיד):</w:t>
      </w:r>
      <w:r w:rsidRPr="00522910">
        <w:rPr>
          <w:rStyle w:val="TagStyle"/>
          <w:rtl/>
        </w:rPr>
        <w:t xml:space="preserve"> </w:t>
      </w:r>
      <w:r w:rsidRPr="00A12D61">
        <w:rPr>
          <w:rStyle w:val="TagStyle"/>
          <w:rtl/>
        </w:rPr>
        <w:t>&lt;&lt; קריאה &gt;&gt;</w:t>
      </w:r>
      <w:r>
        <w:rPr>
          <w:rtl/>
        </w:rPr>
        <w:t xml:space="preserve">  </w:t>
      </w:r>
      <w:bookmarkEnd w:id="2422"/>
    </w:p>
    <w:p w:rsidR="00974C44" w:rsidRDefault="00974C44" w:rsidP="00983FBC">
      <w:pPr>
        <w:rPr>
          <w:rtl/>
        </w:rPr>
      </w:pPr>
    </w:p>
    <w:p w:rsidR="00974C44" w:rsidRPr="00522910" w:rsidRDefault="00983FBC" w:rsidP="00794D44">
      <w:pPr>
        <w:rPr>
          <w:rtl/>
        </w:rPr>
      </w:pPr>
      <w:bookmarkStart w:id="2423" w:name="_ETM_Q8_397768"/>
      <w:bookmarkEnd w:id="2423"/>
      <w:r>
        <w:rPr>
          <w:rFonts w:hint="cs"/>
          <w:rtl/>
        </w:rPr>
        <w:t>– – –</w:t>
      </w:r>
      <w:r w:rsidR="00974C44">
        <w:rPr>
          <w:rFonts w:hint="cs"/>
          <w:rtl/>
        </w:rPr>
        <w:t xml:space="preserve"> הקבוצות הקטנות צריכות את ההכנסות ה</w:t>
      </w:r>
      <w:r w:rsidR="00794D44">
        <w:rPr>
          <w:rFonts w:hint="cs"/>
          <w:rtl/>
        </w:rPr>
        <w:t>אלה</w:t>
      </w:r>
      <w:r w:rsidR="00974C44">
        <w:rPr>
          <w:rFonts w:hint="cs"/>
          <w:rtl/>
        </w:rPr>
        <w:t>.</w:t>
      </w:r>
    </w:p>
    <w:p w:rsidR="00974C44" w:rsidRDefault="00974C44" w:rsidP="00BE6415">
      <w:pPr>
        <w:rPr>
          <w:rtl/>
          <w:lang w:eastAsia="he-IL"/>
        </w:rPr>
      </w:pPr>
    </w:p>
    <w:p w:rsidR="00974C44" w:rsidRDefault="00974C44" w:rsidP="00BE6415">
      <w:pPr>
        <w:pStyle w:val="-"/>
        <w:keepNext/>
        <w:rPr>
          <w:rtl/>
        </w:rPr>
      </w:pPr>
      <w:bookmarkStart w:id="2424" w:name="ET_speakercontinue_6438_2"/>
      <w:r w:rsidRPr="00A12D61">
        <w:rPr>
          <w:rStyle w:val="TagStyle"/>
          <w:rtl/>
        </w:rPr>
        <w:t xml:space="preserve"> &lt;&lt; דובר_המשך &gt;&gt;</w:t>
      </w:r>
      <w:r w:rsidRPr="00E2527E">
        <w:rPr>
          <w:rStyle w:val="TagStyle"/>
          <w:rtl/>
        </w:rPr>
        <w:t xml:space="preserve"> </w:t>
      </w:r>
      <w:r>
        <w:rPr>
          <w:rtl/>
        </w:rPr>
        <w:t>שר התרבות והספורט מכלוף מיקי זוהר:</w:t>
      </w:r>
      <w:r w:rsidRPr="00E2527E">
        <w:rPr>
          <w:rStyle w:val="TagStyle"/>
          <w:rtl/>
        </w:rPr>
        <w:t xml:space="preserve"> </w:t>
      </w:r>
      <w:r w:rsidRPr="00A12D61">
        <w:rPr>
          <w:rStyle w:val="TagStyle"/>
          <w:rtl/>
        </w:rPr>
        <w:t>&lt;&lt; דובר_המשך &gt;&gt;</w:t>
      </w:r>
      <w:r>
        <w:rPr>
          <w:rtl/>
        </w:rPr>
        <w:t xml:space="preserve">  </w:t>
      </w:r>
      <w:bookmarkEnd w:id="2424"/>
    </w:p>
    <w:p w:rsidR="00974C44" w:rsidRDefault="00974C44" w:rsidP="00983FBC">
      <w:pPr>
        <w:rPr>
          <w:rtl/>
          <w:lang w:eastAsia="he-IL"/>
        </w:rPr>
      </w:pPr>
    </w:p>
    <w:p w:rsidR="00974C44" w:rsidRDefault="00974C44" w:rsidP="00794D44">
      <w:pPr>
        <w:rPr>
          <w:rtl/>
          <w:lang w:eastAsia="he-IL"/>
        </w:rPr>
      </w:pPr>
      <w:bookmarkStart w:id="2425" w:name="_ETM_Q8_401732"/>
      <w:bookmarkStart w:id="2426" w:name="_ETM_Q8_401813"/>
      <w:bookmarkEnd w:id="2425"/>
      <w:bookmarkEnd w:id="2426"/>
      <w:r>
        <w:rPr>
          <w:rFonts w:hint="cs"/>
          <w:rtl/>
          <w:lang w:eastAsia="he-IL"/>
        </w:rPr>
        <w:t xml:space="preserve">אז אמרתי שאני שם את הקרן </w:t>
      </w:r>
      <w:bookmarkStart w:id="2427" w:name="_ETM_Q8_402162"/>
      <w:bookmarkEnd w:id="2427"/>
      <w:r>
        <w:rPr>
          <w:rFonts w:hint="cs"/>
          <w:rtl/>
          <w:lang w:eastAsia="he-IL"/>
        </w:rPr>
        <w:t xml:space="preserve">הזו כדי לשפות אותן על זה שהן לא מארחות את </w:t>
      </w:r>
      <w:bookmarkStart w:id="2428" w:name="_ETM_Q8_405833"/>
      <w:bookmarkEnd w:id="2428"/>
      <w:r>
        <w:rPr>
          <w:rFonts w:hint="cs"/>
          <w:rtl/>
          <w:lang w:eastAsia="he-IL"/>
        </w:rPr>
        <w:t xml:space="preserve">הקבוצות הגדולות, שמביאות הרבה קהל. הן יקבלו שיפוי, והן לא יארחו אצלן </w:t>
      </w:r>
      <w:bookmarkStart w:id="2429" w:name="_ETM_Q8_411811"/>
      <w:bookmarkEnd w:id="2429"/>
      <w:r>
        <w:rPr>
          <w:rFonts w:hint="cs"/>
          <w:rtl/>
          <w:lang w:eastAsia="he-IL"/>
        </w:rPr>
        <w:t>קהל חוץ, רק קהל ביתי, שיוכל להגיע. הינה</w:t>
      </w:r>
      <w:bookmarkStart w:id="2430" w:name="_ETM_Q8_415087"/>
      <w:bookmarkEnd w:id="2430"/>
      <w:r>
        <w:rPr>
          <w:rFonts w:hint="cs"/>
          <w:rtl/>
          <w:lang w:eastAsia="he-IL"/>
        </w:rPr>
        <w:t xml:space="preserve"> למשל דוגמה למה שאנחנו מנסים לעשות כדי לעצור את הענישה הקולקטיבית.</w:t>
      </w:r>
    </w:p>
    <w:p w:rsidR="00974C44" w:rsidRDefault="00974C44" w:rsidP="00BE6415">
      <w:pPr>
        <w:ind w:firstLine="0"/>
        <w:rPr>
          <w:rtl/>
          <w:lang w:eastAsia="he-IL"/>
        </w:rPr>
      </w:pPr>
      <w:bookmarkStart w:id="2431" w:name="_ETM_Q8_418141"/>
      <w:bookmarkStart w:id="2432" w:name="_ETM_Q8_418226"/>
      <w:bookmarkStart w:id="2433" w:name="_ETM_Q8_418254"/>
      <w:bookmarkStart w:id="2434" w:name="_ETM_Q8_418348"/>
      <w:bookmarkEnd w:id="2431"/>
      <w:bookmarkEnd w:id="2432"/>
      <w:bookmarkEnd w:id="2433"/>
      <w:bookmarkEnd w:id="2434"/>
    </w:p>
    <w:p w:rsidR="00974C44" w:rsidRDefault="00974C44" w:rsidP="00BE6415">
      <w:pPr>
        <w:pStyle w:val="af6"/>
        <w:keepNext/>
        <w:rPr>
          <w:rtl/>
        </w:rPr>
      </w:pPr>
      <w:bookmarkStart w:id="2435" w:name="ET_interruption_5807_36"/>
      <w:r w:rsidRPr="00A12D61">
        <w:rPr>
          <w:rStyle w:val="TagStyle"/>
          <w:rtl/>
        </w:rPr>
        <w:t xml:space="preserve"> &lt;&lt; קריאה &gt;&gt;</w:t>
      </w:r>
      <w:r w:rsidRPr="00522910">
        <w:rPr>
          <w:rStyle w:val="TagStyle"/>
          <w:rtl/>
        </w:rPr>
        <w:t xml:space="preserve"> </w:t>
      </w:r>
      <w:r>
        <w:rPr>
          <w:rtl/>
        </w:rPr>
        <w:t>קטי קטרין שטרית (הליכוד):</w:t>
      </w:r>
      <w:r w:rsidRPr="00522910">
        <w:rPr>
          <w:rStyle w:val="TagStyle"/>
          <w:rtl/>
        </w:rPr>
        <w:t xml:space="preserve"> </w:t>
      </w:r>
      <w:r w:rsidRPr="00A12D61">
        <w:rPr>
          <w:rStyle w:val="TagStyle"/>
          <w:rtl/>
        </w:rPr>
        <w:t>&lt;&lt; קריאה &gt;&gt;</w:t>
      </w:r>
      <w:r>
        <w:rPr>
          <w:rtl/>
        </w:rPr>
        <w:t xml:space="preserve">  </w:t>
      </w:r>
      <w:bookmarkEnd w:id="2435"/>
    </w:p>
    <w:p w:rsidR="00974C44" w:rsidRDefault="00974C44" w:rsidP="00983FBC">
      <w:pPr>
        <w:rPr>
          <w:rtl/>
          <w:lang w:eastAsia="he-IL"/>
        </w:rPr>
      </w:pPr>
    </w:p>
    <w:p w:rsidR="00974C44" w:rsidRDefault="00974C44" w:rsidP="00794D44">
      <w:pPr>
        <w:rPr>
          <w:rtl/>
          <w:lang w:eastAsia="he-IL"/>
        </w:rPr>
      </w:pPr>
      <w:bookmarkStart w:id="2436" w:name="_ETM_Q8_417442"/>
      <w:bookmarkEnd w:id="2436"/>
      <w:r>
        <w:rPr>
          <w:rFonts w:hint="cs"/>
          <w:rtl/>
          <w:lang w:eastAsia="he-IL"/>
        </w:rPr>
        <w:t xml:space="preserve">אבל אדוני </w:t>
      </w:r>
      <w:bookmarkStart w:id="2437" w:name="_ETM_Q8_418188"/>
      <w:bookmarkEnd w:id="2437"/>
      <w:r>
        <w:rPr>
          <w:rFonts w:hint="cs"/>
          <w:rtl/>
          <w:lang w:eastAsia="he-IL"/>
        </w:rPr>
        <w:t xml:space="preserve">השר, עם כל הכבוד להתאחדות, היא לא מעל החוק. </w:t>
      </w:r>
      <w:bookmarkStart w:id="2438" w:name="_ETM_Q8_420347"/>
      <w:bookmarkEnd w:id="2438"/>
    </w:p>
    <w:p w:rsidR="00974C44" w:rsidRDefault="00974C44" w:rsidP="00BE6415">
      <w:pPr>
        <w:ind w:firstLine="0"/>
        <w:rPr>
          <w:rtl/>
          <w:lang w:eastAsia="he-IL"/>
        </w:rPr>
      </w:pPr>
      <w:bookmarkStart w:id="2439" w:name="_ETM_Q8_420407"/>
      <w:bookmarkStart w:id="2440" w:name="_ETM_Q8_420475"/>
      <w:bookmarkStart w:id="2441" w:name="_ETM_Q8_420545"/>
      <w:bookmarkEnd w:id="2439"/>
      <w:bookmarkEnd w:id="2440"/>
      <w:bookmarkEnd w:id="2441"/>
    </w:p>
    <w:p w:rsidR="00974C44" w:rsidRDefault="00974C44" w:rsidP="00BE6415">
      <w:pPr>
        <w:pStyle w:val="-"/>
        <w:keepNext/>
        <w:rPr>
          <w:rtl/>
        </w:rPr>
      </w:pPr>
      <w:bookmarkStart w:id="2442" w:name="ET_speakercontinue_6438_37"/>
      <w:r w:rsidRPr="00A12D61">
        <w:rPr>
          <w:rStyle w:val="TagStyle"/>
          <w:rtl/>
        </w:rPr>
        <w:t xml:space="preserve"> &lt;&lt; דובר_המשך &gt;&gt;</w:t>
      </w:r>
      <w:r w:rsidRPr="00522910">
        <w:rPr>
          <w:rStyle w:val="TagStyle"/>
          <w:rtl/>
        </w:rPr>
        <w:t xml:space="preserve"> </w:t>
      </w:r>
      <w:r>
        <w:rPr>
          <w:rtl/>
        </w:rPr>
        <w:t>שר התרבות והספורט מכלוף מיקי זוהר:</w:t>
      </w:r>
      <w:r w:rsidRPr="00522910">
        <w:rPr>
          <w:rStyle w:val="TagStyle"/>
          <w:rtl/>
        </w:rPr>
        <w:t xml:space="preserve"> </w:t>
      </w:r>
      <w:r w:rsidRPr="00A12D61">
        <w:rPr>
          <w:rStyle w:val="TagStyle"/>
          <w:rtl/>
        </w:rPr>
        <w:t>&lt;&lt; דובר_המשך &gt;&gt;</w:t>
      </w:r>
      <w:r>
        <w:rPr>
          <w:rtl/>
        </w:rPr>
        <w:t xml:space="preserve">  </w:t>
      </w:r>
      <w:bookmarkEnd w:id="2442"/>
    </w:p>
    <w:p w:rsidR="00974C44" w:rsidRDefault="00974C44" w:rsidP="00983FBC">
      <w:pPr>
        <w:rPr>
          <w:rtl/>
          <w:lang w:eastAsia="he-IL"/>
        </w:rPr>
      </w:pPr>
    </w:p>
    <w:p w:rsidR="00974C44" w:rsidRDefault="00974C44" w:rsidP="00BE6415">
      <w:pPr>
        <w:rPr>
          <w:rtl/>
          <w:lang w:eastAsia="he-IL"/>
        </w:rPr>
      </w:pPr>
      <w:r>
        <w:rPr>
          <w:rFonts w:hint="cs"/>
          <w:rtl/>
          <w:lang w:eastAsia="he-IL"/>
        </w:rPr>
        <w:t>זה בטוח לא.</w:t>
      </w:r>
    </w:p>
    <w:p w:rsidR="00974C44" w:rsidRDefault="00974C44" w:rsidP="00BE6415">
      <w:pPr>
        <w:rPr>
          <w:rtl/>
          <w:lang w:eastAsia="he-IL"/>
        </w:rPr>
      </w:pPr>
      <w:bookmarkStart w:id="2443" w:name="_ETM_Q8_420165"/>
      <w:bookmarkStart w:id="2444" w:name="_ETM_Q8_420245"/>
      <w:bookmarkEnd w:id="2443"/>
      <w:bookmarkEnd w:id="2444"/>
    </w:p>
    <w:p w:rsidR="00974C44" w:rsidRDefault="00974C44" w:rsidP="00BE6415">
      <w:pPr>
        <w:pStyle w:val="af6"/>
        <w:keepNext/>
        <w:rPr>
          <w:rtl/>
        </w:rPr>
      </w:pPr>
      <w:bookmarkStart w:id="2445" w:name="_ETM_Q8_420277"/>
      <w:bookmarkStart w:id="2446" w:name="_ETM_Q8_420378"/>
      <w:bookmarkStart w:id="2447" w:name="ET_interruption_5807_38"/>
      <w:bookmarkEnd w:id="2445"/>
      <w:bookmarkEnd w:id="2446"/>
      <w:r w:rsidRPr="00A12D61">
        <w:rPr>
          <w:rStyle w:val="TagStyle"/>
          <w:rtl/>
        </w:rPr>
        <w:t xml:space="preserve"> &lt;&lt; קריאה &gt;&gt;</w:t>
      </w:r>
      <w:r w:rsidRPr="00522910">
        <w:rPr>
          <w:rStyle w:val="TagStyle"/>
          <w:rtl/>
        </w:rPr>
        <w:t xml:space="preserve"> </w:t>
      </w:r>
      <w:r>
        <w:rPr>
          <w:rtl/>
        </w:rPr>
        <w:t>קטי קטרין שטרית (הליכוד):</w:t>
      </w:r>
      <w:r w:rsidRPr="00522910">
        <w:rPr>
          <w:rStyle w:val="TagStyle"/>
          <w:rtl/>
        </w:rPr>
        <w:t xml:space="preserve"> </w:t>
      </w:r>
      <w:r w:rsidRPr="00A12D61">
        <w:rPr>
          <w:rStyle w:val="TagStyle"/>
          <w:rtl/>
        </w:rPr>
        <w:t>&lt;&lt; קריאה &gt;&gt;</w:t>
      </w:r>
      <w:r>
        <w:rPr>
          <w:rtl/>
        </w:rPr>
        <w:t xml:space="preserve">  </w:t>
      </w:r>
      <w:bookmarkEnd w:id="2447"/>
    </w:p>
    <w:p w:rsidR="00974C44" w:rsidRDefault="00974C44" w:rsidP="00983FBC">
      <w:pPr>
        <w:rPr>
          <w:rtl/>
          <w:lang w:eastAsia="he-IL"/>
        </w:rPr>
      </w:pPr>
    </w:p>
    <w:p w:rsidR="00974C44" w:rsidRDefault="00974C44" w:rsidP="00BE6415">
      <w:pPr>
        <w:rPr>
          <w:rtl/>
          <w:lang w:eastAsia="he-IL"/>
        </w:rPr>
      </w:pPr>
      <w:bookmarkStart w:id="2448" w:name="_ETM_Q8_422178"/>
      <w:bookmarkEnd w:id="2448"/>
      <w:r>
        <w:rPr>
          <w:rFonts w:hint="cs"/>
          <w:rtl/>
          <w:lang w:eastAsia="he-IL"/>
        </w:rPr>
        <w:t xml:space="preserve">היא </w:t>
      </w:r>
      <w:bookmarkStart w:id="2449" w:name="_ETM_Q8_422629"/>
      <w:bookmarkEnd w:id="2449"/>
      <w:r>
        <w:rPr>
          <w:rFonts w:hint="cs"/>
          <w:rtl/>
          <w:lang w:eastAsia="he-IL"/>
        </w:rPr>
        <w:t>לא יכולה לעשות מה שהיא רוצה.</w:t>
      </w:r>
    </w:p>
    <w:p w:rsidR="00974C44" w:rsidRDefault="00974C44" w:rsidP="00BE6415">
      <w:pPr>
        <w:ind w:firstLine="0"/>
        <w:rPr>
          <w:rtl/>
          <w:lang w:eastAsia="he-IL"/>
        </w:rPr>
      </w:pPr>
    </w:p>
    <w:p w:rsidR="00974C44" w:rsidRDefault="00974C44" w:rsidP="00BE6415">
      <w:pPr>
        <w:pStyle w:val="af6"/>
        <w:keepNext/>
        <w:rPr>
          <w:rtl/>
        </w:rPr>
      </w:pPr>
      <w:bookmarkStart w:id="2450" w:name="ET_interruption_6255_39"/>
      <w:r w:rsidRPr="00A12D61">
        <w:rPr>
          <w:rStyle w:val="TagStyle"/>
          <w:rtl/>
        </w:rPr>
        <w:t xml:space="preserve"> &lt;&lt; קריאה &gt;&gt;</w:t>
      </w:r>
      <w:r w:rsidRPr="00522910">
        <w:rPr>
          <w:rStyle w:val="TagStyle"/>
          <w:rtl/>
        </w:rPr>
        <w:t xml:space="preserve"> </w:t>
      </w:r>
      <w:r>
        <w:rPr>
          <w:rtl/>
        </w:rPr>
        <w:t>סימון דוידסון (יש עתיד):</w:t>
      </w:r>
      <w:r w:rsidRPr="00522910">
        <w:rPr>
          <w:rStyle w:val="TagStyle"/>
          <w:rtl/>
        </w:rPr>
        <w:t xml:space="preserve"> </w:t>
      </w:r>
      <w:r w:rsidRPr="00A12D61">
        <w:rPr>
          <w:rStyle w:val="TagStyle"/>
          <w:rtl/>
        </w:rPr>
        <w:t>&lt;&lt; קריאה &gt;&gt;</w:t>
      </w:r>
      <w:r>
        <w:rPr>
          <w:rtl/>
        </w:rPr>
        <w:t xml:space="preserve">  </w:t>
      </w:r>
      <w:bookmarkEnd w:id="2450"/>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אבל קטי, </w:t>
      </w:r>
      <w:bookmarkStart w:id="2451" w:name="_ETM_Q8_423719"/>
      <w:bookmarkEnd w:id="2451"/>
      <w:r>
        <w:rPr>
          <w:rFonts w:hint="cs"/>
          <w:rtl/>
          <w:lang w:eastAsia="he-IL"/>
        </w:rPr>
        <w:t>אני אסביר לך.</w:t>
      </w:r>
    </w:p>
    <w:p w:rsidR="00974C44" w:rsidRDefault="00974C44" w:rsidP="00BE6415">
      <w:pPr>
        <w:ind w:firstLine="0"/>
        <w:rPr>
          <w:rtl/>
          <w:lang w:eastAsia="he-IL"/>
        </w:rPr>
      </w:pPr>
      <w:bookmarkStart w:id="2452" w:name="_ETM_Q8_424056"/>
      <w:bookmarkStart w:id="2453" w:name="_ETM_Q8_424113"/>
      <w:bookmarkStart w:id="2454" w:name="_ETM_Q8_424167"/>
      <w:bookmarkStart w:id="2455" w:name="_ETM_Q8_424230"/>
      <w:bookmarkEnd w:id="2452"/>
      <w:bookmarkEnd w:id="2453"/>
      <w:bookmarkEnd w:id="2454"/>
      <w:bookmarkEnd w:id="2455"/>
    </w:p>
    <w:p w:rsidR="00974C44" w:rsidRDefault="00974C44" w:rsidP="00BE6415">
      <w:pPr>
        <w:pStyle w:val="af6"/>
        <w:keepNext/>
        <w:rPr>
          <w:rtl/>
        </w:rPr>
      </w:pPr>
      <w:bookmarkStart w:id="2456" w:name="ET_interruption_5807_40"/>
      <w:r w:rsidRPr="00A12D61">
        <w:rPr>
          <w:rStyle w:val="TagStyle"/>
          <w:rtl/>
        </w:rPr>
        <w:t xml:space="preserve"> &lt;&lt; קריאה &gt;&gt;</w:t>
      </w:r>
      <w:r w:rsidRPr="00522910">
        <w:rPr>
          <w:rStyle w:val="TagStyle"/>
          <w:rtl/>
        </w:rPr>
        <w:t xml:space="preserve"> </w:t>
      </w:r>
      <w:r>
        <w:rPr>
          <w:rtl/>
        </w:rPr>
        <w:t>קטי קטרין שטרית (הליכוד):</w:t>
      </w:r>
      <w:r w:rsidRPr="00522910">
        <w:rPr>
          <w:rStyle w:val="TagStyle"/>
          <w:rtl/>
        </w:rPr>
        <w:t xml:space="preserve"> </w:t>
      </w:r>
      <w:r w:rsidRPr="00A12D61">
        <w:rPr>
          <w:rStyle w:val="TagStyle"/>
          <w:rtl/>
        </w:rPr>
        <w:t>&lt;&lt; קריאה &gt;&gt;</w:t>
      </w:r>
      <w:r>
        <w:rPr>
          <w:rtl/>
        </w:rPr>
        <w:t xml:space="preserve">  </w:t>
      </w:r>
      <w:bookmarkEnd w:id="2456"/>
    </w:p>
    <w:p w:rsidR="00974C44" w:rsidRDefault="00974C44" w:rsidP="00983FBC">
      <w:pPr>
        <w:rPr>
          <w:rtl/>
          <w:lang w:eastAsia="he-IL"/>
        </w:rPr>
      </w:pPr>
    </w:p>
    <w:p w:rsidR="00974C44" w:rsidRPr="00522910" w:rsidRDefault="00974C44" w:rsidP="00794D44">
      <w:pPr>
        <w:rPr>
          <w:rtl/>
          <w:lang w:eastAsia="he-IL"/>
        </w:rPr>
      </w:pPr>
      <w:r>
        <w:rPr>
          <w:rFonts w:hint="cs"/>
          <w:rtl/>
          <w:lang w:eastAsia="he-IL"/>
        </w:rPr>
        <w:t>לא, שנייה. דוידסון, היא עמותה</w:t>
      </w:r>
      <w:r w:rsidR="00794D44">
        <w:rPr>
          <w:rFonts w:hint="cs"/>
          <w:rtl/>
          <w:lang w:eastAsia="he-IL"/>
        </w:rPr>
        <w:t>,</w:t>
      </w:r>
      <w:r>
        <w:rPr>
          <w:rFonts w:hint="cs"/>
          <w:rtl/>
          <w:lang w:eastAsia="he-IL"/>
        </w:rPr>
        <w:t xml:space="preserve"> נכון, </w:t>
      </w:r>
      <w:bookmarkStart w:id="2457" w:name="_ETM_Q8_430547"/>
      <w:bookmarkEnd w:id="2457"/>
      <w:r>
        <w:rPr>
          <w:rFonts w:hint="cs"/>
          <w:rtl/>
          <w:lang w:eastAsia="he-IL"/>
        </w:rPr>
        <w:t>היא עמותה, וגם עליה חלה ביקורת</w:t>
      </w:r>
      <w:r w:rsidR="00794D44">
        <w:rPr>
          <w:rFonts w:hint="cs"/>
          <w:rtl/>
          <w:lang w:eastAsia="he-IL"/>
        </w:rPr>
        <w:t>, גם עליה חלה ביקורת.</w:t>
      </w:r>
    </w:p>
    <w:p w:rsidR="00974C44" w:rsidRDefault="00974C44" w:rsidP="00BE6415">
      <w:pPr>
        <w:ind w:firstLine="0"/>
        <w:rPr>
          <w:rtl/>
          <w:lang w:eastAsia="he-IL"/>
        </w:rPr>
      </w:pPr>
      <w:bookmarkStart w:id="2458" w:name="_ETM_Q8_419211"/>
      <w:bookmarkStart w:id="2459" w:name="_ETM_Q8_434476"/>
      <w:bookmarkStart w:id="2460" w:name="_ETM_Q8_434543"/>
      <w:bookmarkEnd w:id="2458"/>
      <w:bookmarkEnd w:id="2459"/>
      <w:bookmarkEnd w:id="2460"/>
    </w:p>
    <w:p w:rsidR="00974C44" w:rsidRDefault="00974C44" w:rsidP="00BE6415">
      <w:pPr>
        <w:pStyle w:val="af6"/>
        <w:keepNext/>
        <w:rPr>
          <w:rtl/>
        </w:rPr>
      </w:pPr>
      <w:bookmarkStart w:id="2461" w:name="ET_interruption_6127_42"/>
      <w:r w:rsidRPr="00A12D61">
        <w:rPr>
          <w:rStyle w:val="TagStyle"/>
          <w:rtl/>
        </w:rPr>
        <w:t xml:space="preserve"> &lt;&lt; קריאה &gt;&gt;</w:t>
      </w:r>
      <w:r w:rsidRPr="00522910">
        <w:rPr>
          <w:rStyle w:val="TagStyle"/>
          <w:rtl/>
        </w:rPr>
        <w:t xml:space="preserve"> </w:t>
      </w:r>
      <w:r>
        <w:rPr>
          <w:rtl/>
        </w:rPr>
        <w:t>ולדימיר בליאק (יש עתיד):</w:t>
      </w:r>
      <w:r w:rsidRPr="00522910">
        <w:rPr>
          <w:rStyle w:val="TagStyle"/>
          <w:rtl/>
        </w:rPr>
        <w:t xml:space="preserve"> </w:t>
      </w:r>
      <w:r w:rsidRPr="00A12D61">
        <w:rPr>
          <w:rStyle w:val="TagStyle"/>
          <w:rtl/>
        </w:rPr>
        <w:t>&lt;&lt; קריאה &gt;&gt;</w:t>
      </w:r>
      <w:r>
        <w:rPr>
          <w:rtl/>
        </w:rPr>
        <w:t xml:space="preserve">  </w:t>
      </w:r>
      <w:bookmarkEnd w:id="2461"/>
    </w:p>
    <w:p w:rsidR="00974C44" w:rsidRDefault="00974C44" w:rsidP="00983FBC">
      <w:pPr>
        <w:rPr>
          <w:rtl/>
          <w:lang w:eastAsia="he-IL"/>
        </w:rPr>
      </w:pPr>
    </w:p>
    <w:p w:rsidR="00974C44" w:rsidRDefault="00983FBC" w:rsidP="00BE6415">
      <w:pPr>
        <w:rPr>
          <w:rtl/>
          <w:lang w:eastAsia="he-IL"/>
        </w:rPr>
      </w:pPr>
      <w:r>
        <w:rPr>
          <w:rFonts w:hint="cs"/>
          <w:rtl/>
          <w:lang w:eastAsia="he-IL"/>
        </w:rPr>
        <w:t>– – –</w:t>
      </w:r>
    </w:p>
    <w:p w:rsidR="00974C44" w:rsidRPr="00522910" w:rsidRDefault="00974C44" w:rsidP="00BE6415">
      <w:pPr>
        <w:rPr>
          <w:rtl/>
          <w:lang w:eastAsia="he-IL"/>
        </w:rPr>
      </w:pPr>
      <w:bookmarkStart w:id="2462" w:name="_ETM_Q8_438623"/>
      <w:bookmarkStart w:id="2463" w:name="_ETM_Q8_438688"/>
      <w:bookmarkEnd w:id="2462"/>
      <w:bookmarkEnd w:id="2463"/>
    </w:p>
    <w:p w:rsidR="00974C44" w:rsidRDefault="00974C44" w:rsidP="00BE6415">
      <w:pPr>
        <w:pStyle w:val="af6"/>
        <w:keepNext/>
        <w:rPr>
          <w:rtl/>
        </w:rPr>
      </w:pPr>
      <w:bookmarkStart w:id="2464" w:name="ET_interruption_6255_41"/>
      <w:r w:rsidRPr="00A12D61">
        <w:rPr>
          <w:rStyle w:val="TagStyle"/>
          <w:rtl/>
        </w:rPr>
        <w:t xml:space="preserve"> &lt;&lt; קריאה &gt;&gt;</w:t>
      </w:r>
      <w:r w:rsidRPr="00522910">
        <w:rPr>
          <w:rStyle w:val="TagStyle"/>
          <w:rtl/>
        </w:rPr>
        <w:t xml:space="preserve"> </w:t>
      </w:r>
      <w:r>
        <w:rPr>
          <w:rtl/>
        </w:rPr>
        <w:t>סימון דוידסון (יש עתיד):</w:t>
      </w:r>
      <w:r w:rsidRPr="00522910">
        <w:rPr>
          <w:rStyle w:val="TagStyle"/>
          <w:rtl/>
        </w:rPr>
        <w:t xml:space="preserve"> </w:t>
      </w:r>
      <w:r w:rsidRPr="00A12D61">
        <w:rPr>
          <w:rStyle w:val="TagStyle"/>
          <w:rtl/>
        </w:rPr>
        <w:t>&lt;&lt; קריאה &gt;&gt;</w:t>
      </w:r>
      <w:r>
        <w:rPr>
          <w:rtl/>
        </w:rPr>
        <w:t xml:space="preserve">  </w:t>
      </w:r>
      <w:bookmarkEnd w:id="2464"/>
    </w:p>
    <w:p w:rsidR="00974C44" w:rsidRDefault="00974C44" w:rsidP="00983FBC">
      <w:pPr>
        <w:rPr>
          <w:rtl/>
          <w:lang w:eastAsia="he-IL"/>
        </w:rPr>
      </w:pPr>
    </w:p>
    <w:p w:rsidR="00974C44" w:rsidRDefault="00974C44" w:rsidP="00BE6415">
      <w:pPr>
        <w:rPr>
          <w:rtl/>
          <w:lang w:eastAsia="he-IL"/>
        </w:rPr>
      </w:pPr>
      <w:bookmarkStart w:id="2465" w:name="_ETM_Q8_438660"/>
      <w:bookmarkEnd w:id="2465"/>
      <w:r>
        <w:rPr>
          <w:rFonts w:hint="cs"/>
          <w:rtl/>
          <w:lang w:eastAsia="he-IL"/>
        </w:rPr>
        <w:t xml:space="preserve">אבל תביני, אם </w:t>
      </w:r>
      <w:r w:rsidR="00983FBC">
        <w:rPr>
          <w:rFonts w:hint="cs"/>
          <w:rtl/>
          <w:lang w:eastAsia="he-IL"/>
        </w:rPr>
        <w:t>– – –</w:t>
      </w:r>
      <w:r>
        <w:rPr>
          <w:rFonts w:hint="cs"/>
          <w:rtl/>
          <w:lang w:eastAsia="he-IL"/>
        </w:rPr>
        <w:t xml:space="preserve"> אופ"א </w:t>
      </w:r>
      <w:bookmarkStart w:id="2466" w:name="_ETM_Q8_442965"/>
      <w:bookmarkEnd w:id="2466"/>
      <w:r w:rsidR="00983FBC">
        <w:rPr>
          <w:rFonts w:hint="cs"/>
          <w:rtl/>
          <w:lang w:eastAsia="he-IL"/>
        </w:rPr>
        <w:t>– – –</w:t>
      </w:r>
    </w:p>
    <w:p w:rsidR="00974C44" w:rsidRDefault="00974C44" w:rsidP="00BE6415">
      <w:pPr>
        <w:ind w:firstLine="0"/>
        <w:rPr>
          <w:rtl/>
          <w:lang w:eastAsia="he-IL"/>
        </w:rPr>
      </w:pPr>
    </w:p>
    <w:p w:rsidR="00974C44" w:rsidRDefault="00974C44" w:rsidP="00BE6415">
      <w:pPr>
        <w:pStyle w:val="af6"/>
        <w:keepNext/>
        <w:rPr>
          <w:rtl/>
        </w:rPr>
      </w:pPr>
      <w:bookmarkStart w:id="2467" w:name="ET_interruption_5807_43"/>
      <w:r w:rsidRPr="00A12D61">
        <w:rPr>
          <w:rStyle w:val="TagStyle"/>
          <w:rtl/>
        </w:rPr>
        <w:t xml:space="preserve"> &lt;&lt; קריאה &gt;&gt;</w:t>
      </w:r>
      <w:r w:rsidRPr="00522910">
        <w:rPr>
          <w:rStyle w:val="TagStyle"/>
          <w:rtl/>
        </w:rPr>
        <w:t xml:space="preserve"> </w:t>
      </w:r>
      <w:r>
        <w:rPr>
          <w:rtl/>
        </w:rPr>
        <w:t>קטי קטרין שטרית (הליכוד):</w:t>
      </w:r>
      <w:r w:rsidRPr="00522910">
        <w:rPr>
          <w:rStyle w:val="TagStyle"/>
          <w:rtl/>
        </w:rPr>
        <w:t xml:space="preserve"> </w:t>
      </w:r>
      <w:r w:rsidRPr="00A12D61">
        <w:rPr>
          <w:rStyle w:val="TagStyle"/>
          <w:rtl/>
        </w:rPr>
        <w:t>&lt;&lt; קריאה &gt;&gt;</w:t>
      </w:r>
      <w:r>
        <w:rPr>
          <w:rtl/>
        </w:rPr>
        <w:t xml:space="preserve">  </w:t>
      </w:r>
      <w:bookmarkEnd w:id="2467"/>
    </w:p>
    <w:p w:rsidR="00974C44" w:rsidRDefault="00974C44" w:rsidP="00983FBC">
      <w:pPr>
        <w:rPr>
          <w:rtl/>
          <w:lang w:eastAsia="he-IL"/>
        </w:rPr>
      </w:pPr>
    </w:p>
    <w:p w:rsidR="00974C44" w:rsidRDefault="00974C44" w:rsidP="00BE6415">
      <w:pPr>
        <w:rPr>
          <w:rtl/>
          <w:lang w:eastAsia="he-IL"/>
        </w:rPr>
      </w:pPr>
      <w:bookmarkStart w:id="2468" w:name="_ETM_Q8_442821"/>
      <w:bookmarkEnd w:id="2468"/>
      <w:r>
        <w:rPr>
          <w:rFonts w:hint="cs"/>
          <w:rtl/>
          <w:lang w:eastAsia="he-IL"/>
        </w:rPr>
        <w:t xml:space="preserve">אה, אם זו הסיבה אז אפשר לפגוע </w:t>
      </w:r>
      <w:bookmarkStart w:id="2469" w:name="_ETM_Q8_443861"/>
      <w:bookmarkEnd w:id="2469"/>
      <w:r>
        <w:rPr>
          <w:rFonts w:hint="cs"/>
          <w:rtl/>
          <w:lang w:eastAsia="he-IL"/>
        </w:rPr>
        <w:t>בבית"ר ירושלים? לא, לא. עד כאן.</w:t>
      </w:r>
    </w:p>
    <w:p w:rsidR="00974C44" w:rsidRDefault="00974C44" w:rsidP="00BE6415">
      <w:pPr>
        <w:ind w:firstLine="0"/>
        <w:rPr>
          <w:rtl/>
          <w:lang w:eastAsia="he-IL"/>
        </w:rPr>
      </w:pPr>
      <w:bookmarkStart w:id="2470" w:name="_ETM_Q8_447500"/>
      <w:bookmarkStart w:id="2471" w:name="_ETM_Q8_447561"/>
      <w:bookmarkEnd w:id="2470"/>
      <w:bookmarkEnd w:id="2471"/>
    </w:p>
    <w:p w:rsidR="00974C44" w:rsidRDefault="00974C44" w:rsidP="00BE6415">
      <w:pPr>
        <w:pStyle w:val="af6"/>
        <w:keepNext/>
        <w:rPr>
          <w:rtl/>
        </w:rPr>
      </w:pPr>
      <w:bookmarkStart w:id="2472" w:name="ET_interruption_6127_44"/>
      <w:r w:rsidRPr="00A12D61">
        <w:rPr>
          <w:rStyle w:val="TagStyle"/>
          <w:rtl/>
        </w:rPr>
        <w:t xml:space="preserve"> &lt;&lt; קריאה &gt;&gt;</w:t>
      </w:r>
      <w:r w:rsidRPr="00522910">
        <w:rPr>
          <w:rStyle w:val="TagStyle"/>
          <w:rtl/>
        </w:rPr>
        <w:t xml:space="preserve"> </w:t>
      </w:r>
      <w:r>
        <w:rPr>
          <w:rtl/>
        </w:rPr>
        <w:t>ולדימיר בליאק (יש עתיד):</w:t>
      </w:r>
      <w:r w:rsidRPr="00522910">
        <w:rPr>
          <w:rStyle w:val="TagStyle"/>
          <w:rtl/>
        </w:rPr>
        <w:t xml:space="preserve"> </w:t>
      </w:r>
      <w:r w:rsidRPr="00A12D61">
        <w:rPr>
          <w:rStyle w:val="TagStyle"/>
          <w:rtl/>
        </w:rPr>
        <w:t>&lt;&lt; קריאה &gt;&gt;</w:t>
      </w:r>
      <w:r>
        <w:rPr>
          <w:rtl/>
        </w:rPr>
        <w:t xml:space="preserve">  </w:t>
      </w:r>
      <w:bookmarkEnd w:id="2472"/>
    </w:p>
    <w:p w:rsidR="00974C44" w:rsidRDefault="00974C44" w:rsidP="00983FBC">
      <w:pPr>
        <w:rPr>
          <w:rtl/>
          <w:lang w:eastAsia="he-IL"/>
        </w:rPr>
      </w:pPr>
    </w:p>
    <w:p w:rsidR="00974C44" w:rsidRDefault="00983FBC" w:rsidP="00BE6415">
      <w:pPr>
        <w:rPr>
          <w:lang w:eastAsia="he-IL"/>
        </w:rPr>
      </w:pPr>
      <w:r>
        <w:rPr>
          <w:rFonts w:hint="cs"/>
          <w:rtl/>
          <w:lang w:eastAsia="he-IL"/>
        </w:rPr>
        <w:t>– – –</w:t>
      </w:r>
      <w:r w:rsidR="00974C44">
        <w:rPr>
          <w:rFonts w:hint="cs"/>
          <w:rtl/>
          <w:lang w:eastAsia="he-IL"/>
        </w:rPr>
        <w:t xml:space="preserve"> שהיא לא תתערב?</w:t>
      </w:r>
    </w:p>
    <w:p w:rsidR="00974C44" w:rsidRDefault="00974C44" w:rsidP="00BE6415">
      <w:pPr>
        <w:rPr>
          <w:rtl/>
          <w:lang w:eastAsia="he-IL"/>
        </w:rPr>
      </w:pPr>
      <w:bookmarkStart w:id="2473" w:name="_ETM_Q8_449080"/>
      <w:bookmarkStart w:id="2474" w:name="_ETM_Q8_449105"/>
      <w:bookmarkEnd w:id="2473"/>
      <w:bookmarkEnd w:id="2474"/>
    </w:p>
    <w:p w:rsidR="00974C44" w:rsidRDefault="00974C44" w:rsidP="00BE6415">
      <w:pPr>
        <w:pStyle w:val="-"/>
        <w:keepNext/>
        <w:rPr>
          <w:rtl/>
        </w:rPr>
      </w:pPr>
      <w:bookmarkStart w:id="2475" w:name="ET_speakercontinue_6438_45"/>
      <w:r w:rsidRPr="00A12D61">
        <w:rPr>
          <w:rStyle w:val="TagStyle"/>
          <w:rtl/>
        </w:rPr>
        <w:t xml:space="preserve"> &lt;&lt; דובר_המשך &gt;&gt;</w:t>
      </w:r>
      <w:r w:rsidRPr="00522910">
        <w:rPr>
          <w:rStyle w:val="TagStyle"/>
          <w:rtl/>
        </w:rPr>
        <w:t xml:space="preserve"> </w:t>
      </w:r>
      <w:r>
        <w:rPr>
          <w:rtl/>
        </w:rPr>
        <w:t>שר התרבות והספורט מכלוף מיקי זוהר:</w:t>
      </w:r>
      <w:r w:rsidRPr="00522910">
        <w:rPr>
          <w:rStyle w:val="TagStyle"/>
          <w:rtl/>
        </w:rPr>
        <w:t xml:space="preserve"> </w:t>
      </w:r>
      <w:r w:rsidRPr="00A12D61">
        <w:rPr>
          <w:rStyle w:val="TagStyle"/>
          <w:rtl/>
        </w:rPr>
        <w:t>&lt;&lt; דובר_המשך &gt;&gt;</w:t>
      </w:r>
      <w:r>
        <w:rPr>
          <w:rtl/>
        </w:rPr>
        <w:t xml:space="preserve">  </w:t>
      </w:r>
      <w:bookmarkEnd w:id="2475"/>
    </w:p>
    <w:p w:rsidR="00974C44" w:rsidRDefault="00974C44" w:rsidP="00983FBC">
      <w:pPr>
        <w:rPr>
          <w:rtl/>
          <w:lang w:eastAsia="he-IL"/>
        </w:rPr>
      </w:pPr>
      <w:bookmarkStart w:id="2476" w:name="_ETM_Q8_450225"/>
      <w:bookmarkEnd w:id="2476"/>
    </w:p>
    <w:p w:rsidR="00974C44" w:rsidRDefault="00974C44" w:rsidP="00BE6415">
      <w:pPr>
        <w:rPr>
          <w:rtl/>
          <w:lang w:eastAsia="he-IL"/>
        </w:rPr>
      </w:pPr>
      <w:r>
        <w:rPr>
          <w:rFonts w:hint="cs"/>
          <w:rtl/>
          <w:lang w:eastAsia="he-IL"/>
        </w:rPr>
        <w:t xml:space="preserve">אני מבקש את עמדתו של אביגדור ליברמן לגבי העונש לבית"ר ירושלים. חבר הכנסת </w:t>
      </w:r>
      <w:bookmarkStart w:id="2477" w:name="_ETM_Q8_453754"/>
      <w:bookmarkEnd w:id="2477"/>
      <w:r>
        <w:rPr>
          <w:rFonts w:hint="cs"/>
          <w:rtl/>
          <w:lang w:eastAsia="he-IL"/>
        </w:rPr>
        <w:t xml:space="preserve">ליברמן, אנא ממך, הבע את עמדתך בסוגיית העונש של בית"ר ירושלים. </w:t>
      </w:r>
    </w:p>
    <w:p w:rsidR="00974C44" w:rsidRDefault="00974C44" w:rsidP="00BE6415">
      <w:pPr>
        <w:rPr>
          <w:rtl/>
          <w:lang w:eastAsia="he-IL"/>
        </w:rPr>
      </w:pPr>
      <w:bookmarkStart w:id="2478" w:name="_ETM_Q8_454983"/>
      <w:bookmarkEnd w:id="2478"/>
    </w:p>
    <w:p w:rsidR="00974C44" w:rsidRDefault="00974C44" w:rsidP="00BE6415">
      <w:pPr>
        <w:pStyle w:val="af6"/>
        <w:keepNext/>
        <w:rPr>
          <w:rtl/>
        </w:rPr>
      </w:pPr>
      <w:bookmarkStart w:id="2479" w:name="_ETM_Q8_455056"/>
      <w:bookmarkStart w:id="2480" w:name="ET_interruption_5807_46"/>
      <w:bookmarkEnd w:id="2479"/>
      <w:r w:rsidRPr="00A12D61">
        <w:rPr>
          <w:rStyle w:val="TagStyle"/>
          <w:rtl/>
        </w:rPr>
        <w:t xml:space="preserve"> &lt;&lt; קריאה &gt;&gt;</w:t>
      </w:r>
      <w:r w:rsidRPr="00522910">
        <w:rPr>
          <w:rStyle w:val="TagStyle"/>
          <w:rtl/>
        </w:rPr>
        <w:t xml:space="preserve"> </w:t>
      </w:r>
      <w:r>
        <w:rPr>
          <w:rtl/>
        </w:rPr>
        <w:t>קטי קטרין שטרית (הליכוד):</w:t>
      </w:r>
      <w:r w:rsidRPr="00522910">
        <w:rPr>
          <w:rStyle w:val="TagStyle"/>
          <w:rtl/>
        </w:rPr>
        <w:t xml:space="preserve"> </w:t>
      </w:r>
      <w:r w:rsidRPr="00A12D61">
        <w:rPr>
          <w:rStyle w:val="TagStyle"/>
          <w:rtl/>
        </w:rPr>
        <w:t>&lt;&lt; קריאה &gt;&gt;</w:t>
      </w:r>
      <w:r>
        <w:rPr>
          <w:rtl/>
        </w:rPr>
        <w:t xml:space="preserve">  </w:t>
      </w:r>
      <w:bookmarkEnd w:id="2480"/>
    </w:p>
    <w:p w:rsidR="00974C44" w:rsidRDefault="00974C44" w:rsidP="00983FBC">
      <w:pPr>
        <w:rPr>
          <w:rtl/>
          <w:lang w:eastAsia="he-IL"/>
        </w:rPr>
      </w:pPr>
    </w:p>
    <w:p w:rsidR="00974C44" w:rsidRDefault="00983FBC" w:rsidP="00BE6415">
      <w:pPr>
        <w:rPr>
          <w:rtl/>
          <w:lang w:eastAsia="he-IL"/>
        </w:rPr>
      </w:pPr>
      <w:bookmarkStart w:id="2481" w:name="_ETM_Q8_456983"/>
      <w:bookmarkEnd w:id="2481"/>
      <w:r>
        <w:rPr>
          <w:rFonts w:hint="cs"/>
          <w:rtl/>
          <w:lang w:eastAsia="he-IL"/>
        </w:rPr>
        <w:t>– – –</w:t>
      </w:r>
      <w:r w:rsidR="00974C44">
        <w:rPr>
          <w:rFonts w:hint="cs"/>
          <w:rtl/>
          <w:lang w:eastAsia="he-IL"/>
        </w:rPr>
        <w:t xml:space="preserve"> חבר הכנסת ליברמן יתמוך במה שאני </w:t>
      </w:r>
      <w:bookmarkStart w:id="2482" w:name="_ETM_Q8_461120"/>
      <w:bookmarkEnd w:id="2482"/>
      <w:r w:rsidR="00974C44">
        <w:rPr>
          <w:rFonts w:hint="cs"/>
          <w:rtl/>
          <w:lang w:eastAsia="he-IL"/>
        </w:rPr>
        <w:t>אומרת</w:t>
      </w:r>
      <w:r w:rsidR="00794D44">
        <w:rPr>
          <w:rFonts w:hint="cs"/>
          <w:rtl/>
          <w:lang w:eastAsia="he-IL"/>
        </w:rPr>
        <w:t>,</w:t>
      </w:r>
      <w:r w:rsidR="00974C44">
        <w:rPr>
          <w:rFonts w:hint="cs"/>
          <w:rtl/>
          <w:lang w:eastAsia="he-IL"/>
        </w:rPr>
        <w:t xml:space="preserve"> כי הוא אוהד. אבל זה לא הגיוני שיתקפו את בית"ר ירושלים רק בגלל שזו בית"ר ירושלים. זה נגמר.</w:t>
      </w:r>
    </w:p>
    <w:p w:rsidR="00974C44" w:rsidRDefault="00974C44" w:rsidP="00BE6415">
      <w:pPr>
        <w:ind w:firstLine="0"/>
        <w:rPr>
          <w:rtl/>
          <w:lang w:eastAsia="he-IL"/>
        </w:rPr>
      </w:pPr>
      <w:bookmarkStart w:id="2483" w:name="_ETM_Q8_471120"/>
      <w:bookmarkStart w:id="2484" w:name="_ETM_Q8_471189"/>
      <w:bookmarkEnd w:id="2483"/>
      <w:bookmarkEnd w:id="2484"/>
    </w:p>
    <w:p w:rsidR="00974C44" w:rsidRDefault="00974C44" w:rsidP="00BE6415">
      <w:pPr>
        <w:pStyle w:val="-"/>
        <w:keepNext/>
        <w:rPr>
          <w:rtl/>
        </w:rPr>
      </w:pPr>
      <w:bookmarkStart w:id="2485" w:name="ET_speakercontinue_6438_47"/>
      <w:r w:rsidRPr="00A12D61">
        <w:rPr>
          <w:rStyle w:val="TagStyle"/>
          <w:rtl/>
        </w:rPr>
        <w:t xml:space="preserve"> &lt;&lt; דובר_המשך &gt;&gt;</w:t>
      </w:r>
      <w:r w:rsidRPr="00522910">
        <w:rPr>
          <w:rStyle w:val="TagStyle"/>
          <w:rtl/>
        </w:rPr>
        <w:t xml:space="preserve"> </w:t>
      </w:r>
      <w:r>
        <w:rPr>
          <w:rtl/>
        </w:rPr>
        <w:t>שר התרבות והספורט מכלוף מיקי זוהר:</w:t>
      </w:r>
      <w:r w:rsidRPr="00522910">
        <w:rPr>
          <w:rStyle w:val="TagStyle"/>
          <w:rtl/>
        </w:rPr>
        <w:t xml:space="preserve"> </w:t>
      </w:r>
      <w:r w:rsidRPr="00A12D61">
        <w:rPr>
          <w:rStyle w:val="TagStyle"/>
          <w:rtl/>
        </w:rPr>
        <w:t>&lt;&lt; דובר_המשך &gt;&gt;</w:t>
      </w:r>
      <w:r>
        <w:rPr>
          <w:rtl/>
        </w:rPr>
        <w:t xml:space="preserve">  </w:t>
      </w:r>
      <w:bookmarkEnd w:id="2485"/>
    </w:p>
    <w:p w:rsidR="00974C44" w:rsidRDefault="00974C44" w:rsidP="00983FBC">
      <w:pPr>
        <w:rPr>
          <w:rtl/>
          <w:lang w:eastAsia="he-IL"/>
        </w:rPr>
      </w:pPr>
    </w:p>
    <w:p w:rsidR="00974C44" w:rsidRDefault="00974C44" w:rsidP="00794D44">
      <w:pPr>
        <w:rPr>
          <w:rtl/>
          <w:lang w:eastAsia="he-IL"/>
        </w:rPr>
      </w:pPr>
      <w:bookmarkStart w:id="2486" w:name="_ETM_Q8_472727"/>
      <w:bookmarkEnd w:id="2486"/>
      <w:r>
        <w:rPr>
          <w:rFonts w:hint="cs"/>
          <w:rtl/>
          <w:lang w:eastAsia="he-IL"/>
        </w:rPr>
        <w:t xml:space="preserve">חברים, אני גיליתי שיש מספר </w:t>
      </w:r>
      <w:bookmarkStart w:id="2487" w:name="_ETM_Q8_477375"/>
      <w:bookmarkEnd w:id="2487"/>
      <w:r>
        <w:rPr>
          <w:rFonts w:hint="cs"/>
          <w:rtl/>
          <w:lang w:eastAsia="he-IL"/>
        </w:rPr>
        <w:t>רב של אוהדי בית"ר ירושלים בבית הזה</w:t>
      </w:r>
      <w:r w:rsidR="00794D44">
        <w:rPr>
          <w:rFonts w:hint="cs"/>
          <w:rtl/>
          <w:lang w:eastAsia="he-IL"/>
        </w:rPr>
        <w:t>.</w:t>
      </w:r>
      <w:r>
        <w:rPr>
          <w:rFonts w:hint="cs"/>
          <w:rtl/>
          <w:lang w:eastAsia="he-IL"/>
        </w:rPr>
        <w:t xml:space="preserve"> זה דבר מבורך </w:t>
      </w:r>
      <w:bookmarkStart w:id="2488" w:name="_ETM_Q8_480717"/>
      <w:bookmarkEnd w:id="2488"/>
      <w:r>
        <w:rPr>
          <w:rFonts w:hint="cs"/>
          <w:rtl/>
          <w:lang w:eastAsia="he-IL"/>
        </w:rPr>
        <w:t>כשלעצמו</w:t>
      </w:r>
      <w:r w:rsidR="00794D44">
        <w:rPr>
          <w:rFonts w:hint="cs"/>
          <w:rtl/>
          <w:lang w:eastAsia="he-IL"/>
        </w:rPr>
        <w:t>.</w:t>
      </w:r>
      <w:r>
        <w:rPr>
          <w:rFonts w:hint="cs"/>
          <w:rtl/>
          <w:lang w:eastAsia="he-IL"/>
        </w:rPr>
        <w:t xml:space="preserve"> אבל אני רוצה להזכיר ולומר</w:t>
      </w:r>
      <w:r w:rsidR="00794D44">
        <w:rPr>
          <w:rFonts w:hint="cs"/>
          <w:rtl/>
          <w:lang w:eastAsia="he-IL"/>
        </w:rPr>
        <w:t>:</w:t>
      </w:r>
      <w:r>
        <w:rPr>
          <w:rFonts w:hint="cs"/>
          <w:rtl/>
          <w:lang w:eastAsia="he-IL"/>
        </w:rPr>
        <w:t xml:space="preserve"> אל לנו להתערב </w:t>
      </w:r>
      <w:r w:rsidR="00983FBC">
        <w:rPr>
          <w:rFonts w:hint="cs"/>
          <w:rtl/>
          <w:lang w:eastAsia="he-IL"/>
        </w:rPr>
        <w:t>– – –</w:t>
      </w:r>
      <w:bookmarkStart w:id="2489" w:name="_ETM_Q8_484647"/>
      <w:bookmarkStart w:id="2490" w:name="_ETM_Q8_484717"/>
      <w:bookmarkStart w:id="2491" w:name="_ETM_Q8_484775"/>
      <w:bookmarkEnd w:id="2489"/>
      <w:bookmarkEnd w:id="2490"/>
      <w:bookmarkEnd w:id="2491"/>
    </w:p>
    <w:p w:rsidR="00974C44" w:rsidRDefault="00974C44" w:rsidP="00BE6415">
      <w:pPr>
        <w:rPr>
          <w:rtl/>
          <w:lang w:eastAsia="he-IL"/>
        </w:rPr>
      </w:pPr>
    </w:p>
    <w:p w:rsidR="00974C44" w:rsidRDefault="00974C44" w:rsidP="00BE6415">
      <w:pPr>
        <w:pStyle w:val="af6"/>
        <w:keepNext/>
        <w:rPr>
          <w:rtl/>
        </w:rPr>
      </w:pPr>
      <w:bookmarkStart w:id="2492" w:name="ET_interruption_קר_אה_48"/>
      <w:r w:rsidRPr="00A12D61">
        <w:rPr>
          <w:rStyle w:val="TagStyle"/>
          <w:rtl/>
        </w:rPr>
        <w:t xml:space="preserve"> &lt;&lt; קריאה &gt;&gt;</w:t>
      </w:r>
      <w:r w:rsidRPr="00522910">
        <w:rPr>
          <w:rStyle w:val="TagStyle"/>
          <w:rtl/>
        </w:rPr>
        <w:t xml:space="preserve"> </w:t>
      </w:r>
      <w:r>
        <w:rPr>
          <w:rtl/>
        </w:rPr>
        <w:t>קריאה:</w:t>
      </w:r>
      <w:r w:rsidRPr="00522910">
        <w:rPr>
          <w:rStyle w:val="TagStyle"/>
          <w:rtl/>
        </w:rPr>
        <w:t xml:space="preserve"> </w:t>
      </w:r>
      <w:r w:rsidRPr="00A12D61">
        <w:rPr>
          <w:rStyle w:val="TagStyle"/>
          <w:rtl/>
        </w:rPr>
        <w:t>&lt;&lt; קריאה &gt;&gt;</w:t>
      </w:r>
      <w:r>
        <w:rPr>
          <w:rtl/>
        </w:rPr>
        <w:t xml:space="preserve">  </w:t>
      </w:r>
      <w:bookmarkEnd w:id="2492"/>
    </w:p>
    <w:p w:rsidR="00974C44" w:rsidRDefault="00974C44" w:rsidP="00983FBC">
      <w:pPr>
        <w:rPr>
          <w:rtl/>
          <w:lang w:eastAsia="he-IL"/>
        </w:rPr>
      </w:pPr>
    </w:p>
    <w:p w:rsidR="00974C44" w:rsidRDefault="00983FBC" w:rsidP="00BE6415">
      <w:pPr>
        <w:rPr>
          <w:rtl/>
          <w:lang w:eastAsia="he-IL"/>
        </w:rPr>
      </w:pPr>
      <w:r>
        <w:rPr>
          <w:rFonts w:hint="cs"/>
          <w:rtl/>
          <w:lang w:eastAsia="he-IL"/>
        </w:rPr>
        <w:t>– – –</w:t>
      </w:r>
      <w:r w:rsidR="00974C44">
        <w:rPr>
          <w:rFonts w:hint="cs"/>
          <w:rtl/>
          <w:lang w:eastAsia="he-IL"/>
        </w:rPr>
        <w:t xml:space="preserve"> עם אוהדי </w:t>
      </w:r>
      <w:r w:rsidR="00974C44">
        <w:rPr>
          <w:rFonts w:hint="cs"/>
          <w:lang w:eastAsia="he-IL"/>
        </w:rPr>
        <w:t>VIP</w:t>
      </w:r>
      <w:r w:rsidR="00974C44">
        <w:rPr>
          <w:rFonts w:hint="cs"/>
          <w:rtl/>
          <w:lang w:eastAsia="he-IL"/>
        </w:rPr>
        <w:t>.</w:t>
      </w:r>
    </w:p>
    <w:p w:rsidR="00974C44" w:rsidRDefault="00974C44" w:rsidP="00BE6415">
      <w:pPr>
        <w:ind w:firstLine="0"/>
        <w:rPr>
          <w:rtl/>
          <w:lang w:eastAsia="he-IL"/>
        </w:rPr>
      </w:pPr>
      <w:bookmarkStart w:id="2493" w:name="_ETM_Q8_485369"/>
      <w:bookmarkStart w:id="2494" w:name="_ETM_Q8_485435"/>
      <w:bookmarkEnd w:id="2493"/>
      <w:bookmarkEnd w:id="2494"/>
    </w:p>
    <w:p w:rsidR="00974C44" w:rsidRDefault="00974C44" w:rsidP="00BE6415">
      <w:pPr>
        <w:pStyle w:val="-"/>
        <w:keepNext/>
        <w:rPr>
          <w:rtl/>
        </w:rPr>
      </w:pPr>
      <w:bookmarkStart w:id="2495" w:name="ET_speakercontinue_6438_49"/>
      <w:r w:rsidRPr="00A12D61">
        <w:rPr>
          <w:rStyle w:val="TagStyle"/>
          <w:rtl/>
        </w:rPr>
        <w:t xml:space="preserve"> &lt;&lt; דובר_המשך &gt;&gt;</w:t>
      </w:r>
      <w:r w:rsidRPr="00522910">
        <w:rPr>
          <w:rStyle w:val="TagStyle"/>
          <w:rtl/>
        </w:rPr>
        <w:t xml:space="preserve"> </w:t>
      </w:r>
      <w:r>
        <w:rPr>
          <w:rtl/>
        </w:rPr>
        <w:t>שר התרבות והספורט מכלוף מיקי זוהר:</w:t>
      </w:r>
      <w:r w:rsidRPr="00522910">
        <w:rPr>
          <w:rStyle w:val="TagStyle"/>
          <w:rtl/>
        </w:rPr>
        <w:t xml:space="preserve"> </w:t>
      </w:r>
      <w:r w:rsidRPr="00A12D61">
        <w:rPr>
          <w:rStyle w:val="TagStyle"/>
          <w:rtl/>
        </w:rPr>
        <w:t>&lt;&lt; דובר_המשך &gt;&gt;</w:t>
      </w:r>
      <w:r>
        <w:rPr>
          <w:rtl/>
        </w:rPr>
        <w:t xml:space="preserve">  </w:t>
      </w:r>
      <w:bookmarkEnd w:id="2495"/>
    </w:p>
    <w:p w:rsidR="00974C44" w:rsidRDefault="00974C44" w:rsidP="00983FBC">
      <w:pPr>
        <w:rPr>
          <w:rtl/>
          <w:lang w:eastAsia="he-IL"/>
        </w:rPr>
      </w:pPr>
    </w:p>
    <w:p w:rsidR="00974C44" w:rsidRDefault="00974C44" w:rsidP="00794D44">
      <w:pPr>
        <w:rPr>
          <w:rtl/>
          <w:lang w:eastAsia="he-IL"/>
        </w:rPr>
      </w:pPr>
      <w:bookmarkStart w:id="2496" w:name="_ETM_Q8_486619"/>
      <w:bookmarkEnd w:id="2496"/>
      <w:r>
        <w:rPr>
          <w:rFonts w:hint="cs"/>
          <w:rtl/>
          <w:lang w:eastAsia="he-IL"/>
        </w:rPr>
        <w:t xml:space="preserve">כן, כן, </w:t>
      </w:r>
      <w:bookmarkStart w:id="2497" w:name="_ETM_Q8_489352"/>
      <w:bookmarkEnd w:id="2497"/>
      <w:r>
        <w:rPr>
          <w:rFonts w:hint="cs"/>
          <w:rtl/>
          <w:lang w:eastAsia="he-IL"/>
        </w:rPr>
        <w:t xml:space="preserve">גם </w:t>
      </w:r>
      <w:r>
        <w:rPr>
          <w:rFonts w:hint="cs"/>
          <w:lang w:eastAsia="he-IL"/>
        </w:rPr>
        <w:t>VIP</w:t>
      </w:r>
      <w:r>
        <w:rPr>
          <w:rFonts w:hint="cs"/>
          <w:rtl/>
          <w:lang w:eastAsia="he-IL"/>
        </w:rPr>
        <w:t xml:space="preserve">. אבל אני רוצה להזכיר </w:t>
      </w:r>
      <w:bookmarkStart w:id="2498" w:name="_ETM_Q8_490869"/>
      <w:bookmarkEnd w:id="2498"/>
      <w:r>
        <w:rPr>
          <w:rFonts w:hint="cs"/>
          <w:rtl/>
          <w:lang w:eastAsia="he-IL"/>
        </w:rPr>
        <w:t>ולומר</w:t>
      </w:r>
      <w:r w:rsidR="00794D44">
        <w:rPr>
          <w:rFonts w:hint="cs"/>
          <w:rtl/>
          <w:lang w:eastAsia="he-IL"/>
        </w:rPr>
        <w:t>:</w:t>
      </w:r>
      <w:r>
        <w:rPr>
          <w:rFonts w:hint="cs"/>
          <w:rtl/>
          <w:lang w:eastAsia="he-IL"/>
        </w:rPr>
        <w:t xml:space="preserve"> אל לנו להתערב בהחלטות ההתאחדות.</w:t>
      </w:r>
      <w:bookmarkStart w:id="2499" w:name="_ETM_Q8_484833"/>
      <w:bookmarkEnd w:id="2499"/>
      <w:r>
        <w:rPr>
          <w:rFonts w:hint="cs"/>
          <w:rtl/>
          <w:lang w:eastAsia="he-IL"/>
        </w:rPr>
        <w:t xml:space="preserve"> זה דבר שאנחנו לא יכולים לעשות. זה בניגוד לחוקים של </w:t>
      </w:r>
      <w:bookmarkStart w:id="2500" w:name="_ETM_Q8_494129"/>
      <w:bookmarkEnd w:id="2500"/>
      <w:r>
        <w:rPr>
          <w:rFonts w:hint="cs"/>
          <w:rtl/>
          <w:lang w:eastAsia="he-IL"/>
        </w:rPr>
        <w:t xml:space="preserve">פיפ"א ואופ"א. אם נעשה פעולות מהסוג הזה </w:t>
      </w:r>
      <w:r w:rsidR="00794D44">
        <w:rPr>
          <w:rFonts w:hint="eastAsia"/>
          <w:rtl/>
          <w:lang w:eastAsia="he-IL"/>
        </w:rPr>
        <w:t xml:space="preserve">– </w:t>
      </w:r>
      <w:r>
        <w:rPr>
          <w:rFonts w:hint="cs"/>
          <w:rtl/>
          <w:lang w:eastAsia="he-IL"/>
        </w:rPr>
        <w:t>חלילה</w:t>
      </w:r>
      <w:r w:rsidR="00794D44">
        <w:rPr>
          <w:rFonts w:hint="cs"/>
          <w:rtl/>
          <w:lang w:eastAsia="he-IL"/>
        </w:rPr>
        <w:t>,</w:t>
      </w:r>
      <w:r>
        <w:rPr>
          <w:rFonts w:hint="cs"/>
          <w:rtl/>
          <w:lang w:eastAsia="he-IL"/>
        </w:rPr>
        <w:t xml:space="preserve"> אפשר לקבל על זה </w:t>
      </w:r>
      <w:bookmarkStart w:id="2501" w:name="_ETM_Q8_502684"/>
      <w:bookmarkEnd w:id="2501"/>
      <w:r>
        <w:rPr>
          <w:rFonts w:hint="cs"/>
          <w:rtl/>
          <w:lang w:eastAsia="he-IL"/>
        </w:rPr>
        <w:t>גם הרחקה מכל האירועים הבין-לאומיים</w:t>
      </w:r>
      <w:r w:rsidR="00794D44">
        <w:rPr>
          <w:rFonts w:hint="cs"/>
          <w:rtl/>
          <w:lang w:eastAsia="he-IL"/>
        </w:rPr>
        <w:t>,</w:t>
      </w:r>
      <w:r>
        <w:rPr>
          <w:rFonts w:hint="cs"/>
          <w:rtl/>
          <w:lang w:eastAsia="he-IL"/>
        </w:rPr>
        <w:t xml:space="preserve"> ולכן, אנחנו צריכים להיות מאוד מאוד זהירים</w:t>
      </w:r>
      <w:bookmarkStart w:id="2502" w:name="_ETM_Q8_507869"/>
      <w:bookmarkEnd w:id="2502"/>
      <w:r>
        <w:rPr>
          <w:rFonts w:hint="cs"/>
          <w:rtl/>
          <w:lang w:eastAsia="he-IL"/>
        </w:rPr>
        <w:t>. להביע את עמדתנו מותר</w:t>
      </w:r>
      <w:r w:rsidR="00794D44">
        <w:rPr>
          <w:rFonts w:hint="cs"/>
          <w:rtl/>
          <w:lang w:eastAsia="he-IL"/>
        </w:rPr>
        <w:t>;</w:t>
      </w:r>
      <w:r>
        <w:rPr>
          <w:rFonts w:hint="cs"/>
          <w:rtl/>
          <w:lang w:eastAsia="he-IL"/>
        </w:rPr>
        <w:t xml:space="preserve"> להתערב באופן בוטה בהחלטות </w:t>
      </w:r>
      <w:bookmarkStart w:id="2503" w:name="_ETM_Q8_509323"/>
      <w:bookmarkEnd w:id="2503"/>
      <w:r>
        <w:rPr>
          <w:rFonts w:hint="cs"/>
          <w:rtl/>
          <w:lang w:eastAsia="he-IL"/>
        </w:rPr>
        <w:t>התאחדות אסור. זה דבר שחשוב שאומר.</w:t>
      </w:r>
    </w:p>
    <w:p w:rsidR="00974C44" w:rsidRDefault="00974C44" w:rsidP="00BE6415">
      <w:pPr>
        <w:rPr>
          <w:rtl/>
          <w:lang w:eastAsia="he-IL"/>
        </w:rPr>
      </w:pPr>
      <w:bookmarkStart w:id="2504" w:name="_ETM_Q8_514841"/>
      <w:bookmarkEnd w:id="2504"/>
    </w:p>
    <w:p w:rsidR="00974C44" w:rsidRDefault="00974C44" w:rsidP="00794D44">
      <w:pPr>
        <w:rPr>
          <w:rtl/>
          <w:lang w:eastAsia="he-IL"/>
        </w:rPr>
      </w:pPr>
      <w:bookmarkStart w:id="2505" w:name="_ETM_Q8_514922"/>
      <w:bookmarkEnd w:id="2505"/>
      <w:r>
        <w:rPr>
          <w:rFonts w:hint="cs"/>
          <w:rtl/>
          <w:lang w:eastAsia="he-IL"/>
        </w:rPr>
        <w:t xml:space="preserve">עכשיו אני </w:t>
      </w:r>
      <w:bookmarkStart w:id="2506" w:name="_ETM_Q8_515297"/>
      <w:bookmarkEnd w:id="2506"/>
      <w:r>
        <w:rPr>
          <w:rFonts w:hint="cs"/>
          <w:rtl/>
          <w:lang w:eastAsia="he-IL"/>
        </w:rPr>
        <w:t>רוצה</w:t>
      </w:r>
      <w:r w:rsidR="00794D44">
        <w:rPr>
          <w:rFonts w:hint="cs"/>
          <w:rtl/>
          <w:lang w:eastAsia="he-IL"/>
        </w:rPr>
        <w:t>,</w:t>
      </w:r>
      <w:r>
        <w:rPr>
          <w:rFonts w:hint="cs"/>
          <w:rtl/>
          <w:lang w:eastAsia="he-IL"/>
        </w:rPr>
        <w:t xml:space="preserve"> ברשותכם, לאחר שסיכמנו את סוגיית הגזענות והאלימות במגרשים – </w:t>
      </w:r>
      <w:bookmarkStart w:id="2507" w:name="_ETM_Q8_522292"/>
      <w:bookmarkEnd w:id="2507"/>
      <w:r>
        <w:rPr>
          <w:rFonts w:hint="cs"/>
          <w:rtl/>
          <w:lang w:eastAsia="he-IL"/>
        </w:rPr>
        <w:t xml:space="preserve">שיש לנו עוד הרבה מה לטפל בה, בכל מגרשי הארץ, </w:t>
      </w:r>
      <w:bookmarkStart w:id="2508" w:name="_ETM_Q8_527889"/>
      <w:bookmarkEnd w:id="2508"/>
      <w:r>
        <w:rPr>
          <w:rFonts w:hint="cs"/>
          <w:rtl/>
          <w:lang w:eastAsia="he-IL"/>
        </w:rPr>
        <w:t xml:space="preserve">בהחלט. אדוני חבר הכנסת טיבי, שמעתי שאתה הבעת את עמדתך </w:t>
      </w:r>
      <w:bookmarkStart w:id="2509" w:name="_ETM_Q8_530433"/>
      <w:bookmarkEnd w:id="2509"/>
      <w:r>
        <w:rPr>
          <w:rFonts w:hint="cs"/>
          <w:rtl/>
          <w:lang w:eastAsia="he-IL"/>
        </w:rPr>
        <w:t xml:space="preserve">בסוגיית אבו פאני, והיא הייתה חדה וברורה. אני חושב </w:t>
      </w:r>
      <w:bookmarkStart w:id="2510" w:name="_ETM_Q8_537332"/>
      <w:bookmarkEnd w:id="2510"/>
      <w:r>
        <w:rPr>
          <w:rFonts w:hint="cs"/>
          <w:rtl/>
          <w:lang w:eastAsia="he-IL"/>
        </w:rPr>
        <w:t xml:space="preserve">שגם אני הבעתי את עמדתי בסוגיית אבו פאני, וגם עמדתי </w:t>
      </w:r>
      <w:bookmarkStart w:id="2511" w:name="_ETM_Q8_540326"/>
      <w:bookmarkEnd w:id="2511"/>
      <w:r>
        <w:rPr>
          <w:rFonts w:hint="cs"/>
          <w:rtl/>
          <w:lang w:eastAsia="he-IL"/>
        </w:rPr>
        <w:t>הייתה חדה וברורה</w:t>
      </w:r>
      <w:r w:rsidR="00794D44">
        <w:rPr>
          <w:rFonts w:hint="cs"/>
          <w:rtl/>
          <w:lang w:eastAsia="he-IL"/>
        </w:rPr>
        <w:t>,</w:t>
      </w:r>
      <w:r>
        <w:rPr>
          <w:rFonts w:hint="cs"/>
          <w:rtl/>
          <w:lang w:eastAsia="he-IL"/>
        </w:rPr>
        <w:t xml:space="preserve"> אז הינה, קונ</w:t>
      </w:r>
      <w:r w:rsidR="00794D44">
        <w:rPr>
          <w:rFonts w:hint="cs"/>
          <w:rtl/>
          <w:lang w:eastAsia="he-IL"/>
        </w:rPr>
        <w:t>ס</w:t>
      </w:r>
      <w:r>
        <w:rPr>
          <w:rFonts w:hint="cs"/>
          <w:rtl/>
          <w:lang w:eastAsia="he-IL"/>
        </w:rPr>
        <w:t xml:space="preserve">נזוס – בוא נגיד ככה: סמלי, מאוד </w:t>
      </w:r>
      <w:bookmarkStart w:id="2512" w:name="_ETM_Q8_546602"/>
      <w:bookmarkEnd w:id="2512"/>
      <w:r>
        <w:rPr>
          <w:rFonts w:hint="cs"/>
          <w:rtl/>
          <w:lang w:eastAsia="he-IL"/>
        </w:rPr>
        <w:t>לא אופייני, לא שכיח</w:t>
      </w:r>
      <w:r w:rsidR="00794D44">
        <w:rPr>
          <w:rFonts w:hint="cs"/>
          <w:rtl/>
          <w:lang w:eastAsia="he-IL"/>
        </w:rPr>
        <w:t>,</w:t>
      </w:r>
      <w:r>
        <w:rPr>
          <w:rFonts w:hint="cs"/>
          <w:rtl/>
          <w:lang w:eastAsia="he-IL"/>
        </w:rPr>
        <w:t xml:space="preserve"> אבל הינה, מסתבר שיש דברים </w:t>
      </w:r>
      <w:bookmarkStart w:id="2513" w:name="_ETM_Q8_550442"/>
      <w:bookmarkEnd w:id="2513"/>
      <w:r>
        <w:rPr>
          <w:rFonts w:hint="cs"/>
          <w:rtl/>
          <w:lang w:eastAsia="he-IL"/>
        </w:rPr>
        <w:t>שאפשר להגיע לקו</w:t>
      </w:r>
      <w:r w:rsidR="00794D44">
        <w:rPr>
          <w:rFonts w:hint="cs"/>
          <w:rtl/>
          <w:lang w:eastAsia="he-IL"/>
        </w:rPr>
        <w:t>ס</w:t>
      </w:r>
      <w:r>
        <w:rPr>
          <w:rFonts w:hint="cs"/>
          <w:rtl/>
          <w:lang w:eastAsia="he-IL"/>
        </w:rPr>
        <w:t>צנזוס. בעניין גזענות ובעניין פעולות מהסוג הזה</w:t>
      </w:r>
      <w:r w:rsidR="00794D44">
        <w:rPr>
          <w:rFonts w:hint="cs"/>
          <w:rtl/>
          <w:lang w:eastAsia="he-IL"/>
        </w:rPr>
        <w:t>,</w:t>
      </w:r>
      <w:r>
        <w:rPr>
          <w:rFonts w:hint="cs"/>
          <w:rtl/>
          <w:lang w:eastAsia="he-IL"/>
        </w:rPr>
        <w:t xml:space="preserve"> תמיד </w:t>
      </w:r>
      <w:bookmarkStart w:id="2514" w:name="_ETM_Q8_557625"/>
      <w:bookmarkEnd w:id="2514"/>
      <w:r>
        <w:rPr>
          <w:rFonts w:hint="cs"/>
          <w:rtl/>
          <w:lang w:eastAsia="he-IL"/>
        </w:rPr>
        <w:t xml:space="preserve">ניאבק מולן. </w:t>
      </w:r>
      <w:bookmarkStart w:id="2515" w:name="_ETM_Q8_566615"/>
      <w:bookmarkEnd w:id="2515"/>
    </w:p>
    <w:p w:rsidR="00974C44" w:rsidRDefault="00974C44" w:rsidP="00BE6415">
      <w:pPr>
        <w:rPr>
          <w:rtl/>
          <w:lang w:eastAsia="he-IL"/>
        </w:rPr>
      </w:pPr>
      <w:bookmarkStart w:id="2516" w:name="_ETM_Q8_566685"/>
      <w:bookmarkEnd w:id="2516"/>
    </w:p>
    <w:p w:rsidR="00974C44" w:rsidRDefault="00974C44" w:rsidP="00794D44">
      <w:pPr>
        <w:rPr>
          <w:rtl/>
          <w:lang w:eastAsia="he-IL"/>
        </w:rPr>
      </w:pPr>
      <w:bookmarkStart w:id="2517" w:name="_ETM_Q8_566751"/>
      <w:bookmarkStart w:id="2518" w:name="_ETM_Q8_566815"/>
      <w:bookmarkEnd w:id="2517"/>
      <w:bookmarkEnd w:id="2518"/>
      <w:r>
        <w:rPr>
          <w:rFonts w:hint="cs"/>
          <w:rtl/>
          <w:lang w:eastAsia="he-IL"/>
        </w:rPr>
        <w:t xml:space="preserve">אגב, אתם יודעים מה אמרתי לאבו פאני? למה </w:t>
      </w:r>
      <w:bookmarkStart w:id="2519" w:name="_ETM_Q8_558082"/>
      <w:bookmarkEnd w:id="2519"/>
      <w:r>
        <w:rPr>
          <w:rFonts w:hint="cs"/>
          <w:rtl/>
          <w:lang w:eastAsia="he-IL"/>
        </w:rPr>
        <w:t xml:space="preserve">אני נגד גזענות? אמרתי לו: אני כיהודי </w:t>
      </w:r>
      <w:bookmarkStart w:id="2520" w:name="_ETM_Q8_564312"/>
      <w:bookmarkEnd w:id="2520"/>
      <w:r>
        <w:rPr>
          <w:rFonts w:hint="cs"/>
          <w:rtl/>
          <w:lang w:eastAsia="he-IL"/>
        </w:rPr>
        <w:t xml:space="preserve">יודע מהי גזענות. אנחנו </w:t>
      </w:r>
      <w:r w:rsidR="00794D44">
        <w:rPr>
          <w:rFonts w:hint="cs"/>
          <w:rtl/>
          <w:lang w:eastAsia="he-IL"/>
        </w:rPr>
        <w:t>כ</w:t>
      </w:r>
      <w:r>
        <w:rPr>
          <w:rFonts w:hint="cs"/>
          <w:rtl/>
          <w:lang w:eastAsia="he-IL"/>
        </w:rPr>
        <w:t xml:space="preserve">עם </w:t>
      </w:r>
      <w:r w:rsidR="00794D44">
        <w:rPr>
          <w:rFonts w:hint="cs"/>
          <w:rtl/>
          <w:lang w:eastAsia="he-IL"/>
        </w:rPr>
        <w:t>ה</w:t>
      </w:r>
      <w:r>
        <w:rPr>
          <w:rFonts w:hint="cs"/>
          <w:rtl/>
          <w:lang w:eastAsia="he-IL"/>
        </w:rPr>
        <w:t xml:space="preserve">יהודי חווינו גזענות, ואני לא </w:t>
      </w:r>
      <w:bookmarkStart w:id="2521" w:name="_ETM_Q8_569022"/>
      <w:bookmarkEnd w:id="2521"/>
      <w:r>
        <w:rPr>
          <w:rFonts w:hint="cs"/>
          <w:rtl/>
          <w:lang w:eastAsia="he-IL"/>
        </w:rPr>
        <w:t>יודע אם יש עוד עמים שחוו גזענות מהסוג הזה</w:t>
      </w:r>
      <w:r w:rsidR="00794D44">
        <w:rPr>
          <w:rFonts w:hint="cs"/>
          <w:rtl/>
          <w:lang w:eastAsia="he-IL"/>
        </w:rPr>
        <w:t>,</w:t>
      </w:r>
      <w:r>
        <w:rPr>
          <w:rFonts w:hint="cs"/>
          <w:rtl/>
          <w:lang w:eastAsia="he-IL"/>
        </w:rPr>
        <w:t xml:space="preserve"> ומעצם </w:t>
      </w:r>
      <w:bookmarkStart w:id="2522" w:name="_ETM_Q8_570953"/>
      <w:bookmarkEnd w:id="2522"/>
      <w:r>
        <w:rPr>
          <w:rFonts w:hint="cs"/>
          <w:rtl/>
          <w:lang w:eastAsia="he-IL"/>
        </w:rPr>
        <w:t xml:space="preserve">החוויה שלנו כעם </w:t>
      </w:r>
      <w:r w:rsidR="00794D44">
        <w:rPr>
          <w:rFonts w:hint="cs"/>
          <w:rtl/>
          <w:lang w:eastAsia="he-IL"/>
        </w:rPr>
        <w:t>ה</w:t>
      </w:r>
      <w:r>
        <w:rPr>
          <w:rFonts w:hint="cs"/>
          <w:rtl/>
          <w:lang w:eastAsia="he-IL"/>
        </w:rPr>
        <w:t xml:space="preserve">יהודי בכל מה שקשור לגזענות, מחובתנו להימנע </w:t>
      </w:r>
      <w:bookmarkStart w:id="2523" w:name="_ETM_Q8_580777"/>
      <w:bookmarkEnd w:id="2523"/>
      <w:r>
        <w:rPr>
          <w:rFonts w:hint="cs"/>
          <w:rtl/>
          <w:lang w:eastAsia="he-IL"/>
        </w:rPr>
        <w:t xml:space="preserve">מדבר כזה, כי זה בניגוד לכל ערך שהעם היהודי מאמין </w:t>
      </w:r>
      <w:bookmarkStart w:id="2524" w:name="_ETM_Q8_583365"/>
      <w:bookmarkEnd w:id="2524"/>
      <w:r>
        <w:rPr>
          <w:rFonts w:hint="cs"/>
          <w:rtl/>
          <w:lang w:eastAsia="he-IL"/>
        </w:rPr>
        <w:t xml:space="preserve">בו. לכן, אני אומר: גזענות היא תופעה שסבלנו ממנה </w:t>
      </w:r>
      <w:bookmarkStart w:id="2525" w:name="_ETM_Q8_588273"/>
      <w:bookmarkEnd w:id="2525"/>
      <w:r>
        <w:rPr>
          <w:rFonts w:hint="cs"/>
          <w:rtl/>
          <w:lang w:eastAsia="he-IL"/>
        </w:rPr>
        <w:t xml:space="preserve">במשך הרבה שנים. אל לנו חלילה ליפול לתוך </w:t>
      </w:r>
      <w:bookmarkStart w:id="2526" w:name="_ETM_Q8_590743"/>
      <w:bookmarkEnd w:id="2526"/>
      <w:r>
        <w:rPr>
          <w:rFonts w:hint="cs"/>
          <w:rtl/>
          <w:lang w:eastAsia="he-IL"/>
        </w:rPr>
        <w:t xml:space="preserve">המלכודת הזו ולנהוג בגזענות כלפי אחרים. זה דבר שאנחנו צריכים </w:t>
      </w:r>
      <w:bookmarkStart w:id="2527" w:name="_ETM_Q8_597078"/>
      <w:bookmarkEnd w:id="2527"/>
      <w:r>
        <w:rPr>
          <w:rFonts w:hint="cs"/>
          <w:rtl/>
          <w:lang w:eastAsia="he-IL"/>
        </w:rPr>
        <w:t>להימנע ממנו בכל צורה.</w:t>
      </w:r>
    </w:p>
    <w:p w:rsidR="00974C44" w:rsidRDefault="00974C44" w:rsidP="00BE6415">
      <w:pPr>
        <w:rPr>
          <w:rtl/>
          <w:lang w:eastAsia="he-IL"/>
        </w:rPr>
      </w:pPr>
      <w:bookmarkStart w:id="2528" w:name="_ETM_Q8_599910"/>
      <w:bookmarkStart w:id="2529" w:name="_ETM_Q8_600012"/>
      <w:bookmarkEnd w:id="2528"/>
      <w:bookmarkEnd w:id="2529"/>
    </w:p>
    <w:p w:rsidR="00974C44" w:rsidRDefault="00974C44" w:rsidP="00794D44">
      <w:pPr>
        <w:rPr>
          <w:rtl/>
          <w:lang w:eastAsia="he-IL"/>
        </w:rPr>
      </w:pPr>
      <w:bookmarkStart w:id="2530" w:name="_ETM_Q8_600039"/>
      <w:bookmarkStart w:id="2531" w:name="_ETM_Q8_600135"/>
      <w:bookmarkEnd w:id="2530"/>
      <w:bookmarkEnd w:id="2531"/>
      <w:r>
        <w:rPr>
          <w:rFonts w:hint="cs"/>
          <w:rtl/>
          <w:lang w:eastAsia="he-IL"/>
        </w:rPr>
        <w:t xml:space="preserve">ברשותכם, אני רוצה לשאול את יושב-ראש הקואליציה </w:t>
      </w:r>
      <w:bookmarkStart w:id="2532" w:name="_ETM_Q8_602957"/>
      <w:bookmarkEnd w:id="2532"/>
      <w:r>
        <w:rPr>
          <w:rFonts w:hint="cs"/>
          <w:rtl/>
          <w:lang w:eastAsia="he-IL"/>
        </w:rPr>
        <w:t>לכמה זמן אני צריך להיערך. אדוני אופיר כץ, כמה זמן</w:t>
      </w:r>
      <w:r w:rsidR="00794D44">
        <w:rPr>
          <w:rFonts w:hint="cs"/>
          <w:rtl/>
          <w:lang w:eastAsia="he-IL"/>
        </w:rPr>
        <w:t>,</w:t>
      </w:r>
      <w:r>
        <w:rPr>
          <w:rFonts w:hint="cs"/>
          <w:rtl/>
          <w:lang w:eastAsia="he-IL"/>
        </w:rPr>
        <w:t xml:space="preserve"> להערכתך?</w:t>
      </w:r>
      <w:bookmarkStart w:id="2533" w:name="_ETM_Q8_609099"/>
      <w:bookmarkEnd w:id="2533"/>
      <w:r>
        <w:rPr>
          <w:rFonts w:hint="cs"/>
          <w:rtl/>
          <w:lang w:eastAsia="he-IL"/>
        </w:rPr>
        <w:t xml:space="preserve"> תיקח את זה לעולמות הספורט </w:t>
      </w:r>
      <w:r w:rsidR="00794D44">
        <w:rPr>
          <w:rFonts w:hint="eastAsia"/>
          <w:rtl/>
          <w:lang w:eastAsia="he-IL"/>
        </w:rPr>
        <w:t xml:space="preserve">– </w:t>
      </w:r>
      <w:r>
        <w:rPr>
          <w:rFonts w:hint="cs"/>
          <w:rtl/>
          <w:lang w:eastAsia="he-IL"/>
        </w:rPr>
        <w:t xml:space="preserve">באיזה דקה אנחנו מצויים, נניח? </w:t>
      </w:r>
    </w:p>
    <w:p w:rsidR="00974C44" w:rsidRDefault="00974C44" w:rsidP="00BE6415">
      <w:pPr>
        <w:rPr>
          <w:rtl/>
          <w:lang w:eastAsia="he-IL"/>
        </w:rPr>
      </w:pPr>
      <w:bookmarkStart w:id="2534" w:name="_ETM_Q8_609218"/>
      <w:bookmarkEnd w:id="2534"/>
    </w:p>
    <w:p w:rsidR="00974C44" w:rsidRDefault="00974C44" w:rsidP="00BE6415">
      <w:pPr>
        <w:pStyle w:val="af6"/>
        <w:keepNext/>
        <w:rPr>
          <w:rtl/>
        </w:rPr>
      </w:pPr>
      <w:bookmarkStart w:id="2535" w:name="_ETM_Q8_615113"/>
      <w:bookmarkStart w:id="2536" w:name="_ETM_Q8_615204"/>
      <w:bookmarkStart w:id="2537" w:name="ET_interruption_5552_51"/>
      <w:bookmarkEnd w:id="2535"/>
      <w:bookmarkEnd w:id="2536"/>
      <w:r w:rsidRPr="00A12D61">
        <w:rPr>
          <w:rStyle w:val="TagStyle"/>
          <w:rtl/>
        </w:rPr>
        <w:t xml:space="preserve"> &lt;&lt; קריאה &gt;&gt;</w:t>
      </w:r>
      <w:r w:rsidRPr="00A3008F">
        <w:rPr>
          <w:rStyle w:val="TagStyle"/>
          <w:rtl/>
        </w:rPr>
        <w:t xml:space="preserve"> </w:t>
      </w:r>
      <w:r>
        <w:rPr>
          <w:rtl/>
        </w:rPr>
        <w:t>יוליה מלינובסקי (ישראל ביתנו):</w:t>
      </w:r>
      <w:r w:rsidRPr="00A3008F">
        <w:rPr>
          <w:rStyle w:val="TagStyle"/>
          <w:rtl/>
        </w:rPr>
        <w:t xml:space="preserve"> </w:t>
      </w:r>
      <w:r w:rsidRPr="00A12D61">
        <w:rPr>
          <w:rStyle w:val="TagStyle"/>
          <w:rtl/>
        </w:rPr>
        <w:t>&lt;&lt; קריאה &gt;&gt;</w:t>
      </w:r>
      <w:r>
        <w:rPr>
          <w:rtl/>
        </w:rPr>
        <w:t xml:space="preserve">  </w:t>
      </w:r>
      <w:bookmarkEnd w:id="2537"/>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ל-30 שניות. </w:t>
      </w:r>
    </w:p>
    <w:p w:rsidR="00974C44" w:rsidRDefault="00974C44" w:rsidP="00BE6415">
      <w:pPr>
        <w:rPr>
          <w:rtl/>
          <w:lang w:eastAsia="he-IL"/>
        </w:rPr>
      </w:pPr>
    </w:p>
    <w:p w:rsidR="00974C44" w:rsidRDefault="00974C44" w:rsidP="00BE6415">
      <w:pPr>
        <w:pStyle w:val="af7"/>
        <w:keepNext/>
        <w:rPr>
          <w:rtl/>
        </w:rPr>
      </w:pPr>
      <w:r w:rsidRPr="00A12D61">
        <w:rPr>
          <w:rStyle w:val="TagStyle"/>
          <w:rtl/>
        </w:rPr>
        <w:t xml:space="preserve"> &lt;&lt; יור &gt;&gt;</w:t>
      </w:r>
      <w:r w:rsidRPr="00A3008F">
        <w:rPr>
          <w:rStyle w:val="TagStyle"/>
          <w:rtl/>
        </w:rPr>
        <w:t xml:space="preserve"> </w:t>
      </w:r>
      <w:r>
        <w:rPr>
          <w:rtl/>
        </w:rPr>
        <w:t>היו"ר אוריאל בוסו:</w:t>
      </w:r>
      <w:r w:rsidRPr="00A3008F">
        <w:rPr>
          <w:rStyle w:val="TagStyle"/>
          <w:rtl/>
        </w:rPr>
        <w:t xml:space="preserve"> </w:t>
      </w:r>
      <w:r w:rsidRPr="00A12D61">
        <w:rPr>
          <w:rStyle w:val="TagStyle"/>
          <w:rtl/>
        </w:rPr>
        <w:t>&lt;&lt; יור &gt;&gt;</w:t>
      </w:r>
      <w:r>
        <w:rPr>
          <w:rtl/>
        </w:rPr>
        <w:t xml:space="preserve">  </w:t>
      </w:r>
    </w:p>
    <w:p w:rsidR="00974C44" w:rsidRDefault="00974C44" w:rsidP="00983FBC">
      <w:pPr>
        <w:rPr>
          <w:rtl/>
          <w:lang w:eastAsia="he-IL"/>
        </w:rPr>
      </w:pPr>
    </w:p>
    <w:p w:rsidR="00974C44" w:rsidRDefault="00974C44" w:rsidP="00794D44">
      <w:pPr>
        <w:rPr>
          <w:rtl/>
          <w:lang w:eastAsia="he-IL"/>
        </w:rPr>
      </w:pPr>
      <w:bookmarkStart w:id="2538" w:name="_ETM_Q8_610990"/>
      <w:bookmarkEnd w:id="2538"/>
      <w:r>
        <w:rPr>
          <w:rFonts w:hint="cs"/>
          <w:rtl/>
          <w:lang w:eastAsia="he-IL"/>
        </w:rPr>
        <w:t>לא, יש לך זמן מוגבל</w:t>
      </w:r>
      <w:r w:rsidR="00794D44">
        <w:rPr>
          <w:rFonts w:hint="cs"/>
          <w:rtl/>
          <w:lang w:eastAsia="he-IL"/>
        </w:rPr>
        <w:t>,</w:t>
      </w:r>
      <w:r>
        <w:rPr>
          <w:rFonts w:hint="cs"/>
          <w:rtl/>
          <w:lang w:eastAsia="he-IL"/>
        </w:rPr>
        <w:t xml:space="preserve"> אתה צריך </w:t>
      </w:r>
      <w:bookmarkStart w:id="2539" w:name="_ETM_Q8_616773"/>
      <w:bookmarkEnd w:id="2539"/>
      <w:r>
        <w:rPr>
          <w:rFonts w:hint="cs"/>
          <w:rtl/>
          <w:lang w:eastAsia="he-IL"/>
        </w:rPr>
        <w:t>לסיים.</w:t>
      </w:r>
    </w:p>
    <w:p w:rsidR="00974C44" w:rsidRDefault="00974C44" w:rsidP="00BE6415">
      <w:pPr>
        <w:ind w:firstLine="0"/>
        <w:rPr>
          <w:rtl/>
          <w:lang w:eastAsia="he-IL"/>
        </w:rPr>
      </w:pPr>
      <w:bookmarkStart w:id="2540" w:name="_ETM_Q8_614784"/>
      <w:bookmarkStart w:id="2541" w:name="_ETM_Q8_614850"/>
      <w:bookmarkStart w:id="2542" w:name="_ETM_Q8_615578"/>
      <w:bookmarkStart w:id="2543" w:name="_ETM_Q8_615649"/>
      <w:bookmarkEnd w:id="2540"/>
      <w:bookmarkEnd w:id="2541"/>
      <w:bookmarkEnd w:id="2542"/>
      <w:bookmarkEnd w:id="2543"/>
    </w:p>
    <w:p w:rsidR="00974C44" w:rsidRDefault="00974C44" w:rsidP="00BE6415">
      <w:pPr>
        <w:pStyle w:val="-"/>
        <w:keepNext/>
        <w:rPr>
          <w:rtl/>
        </w:rPr>
      </w:pPr>
      <w:bookmarkStart w:id="2544" w:name="ET_speakercontinue_6438_54"/>
      <w:r w:rsidRPr="00A12D61">
        <w:rPr>
          <w:rStyle w:val="TagStyle"/>
          <w:rtl/>
        </w:rPr>
        <w:t xml:space="preserve"> &lt;&lt; דובר_המשך &gt;&gt;</w:t>
      </w:r>
      <w:r w:rsidRPr="00A3008F">
        <w:rPr>
          <w:rStyle w:val="TagStyle"/>
          <w:rtl/>
        </w:rPr>
        <w:t xml:space="preserve"> </w:t>
      </w:r>
      <w:r>
        <w:rPr>
          <w:rtl/>
        </w:rPr>
        <w:t>שר התרבות והספורט מכלוף מיקי זוהר:</w:t>
      </w:r>
      <w:r w:rsidRPr="00A3008F">
        <w:rPr>
          <w:rStyle w:val="TagStyle"/>
          <w:rtl/>
        </w:rPr>
        <w:t xml:space="preserve"> </w:t>
      </w:r>
      <w:r w:rsidRPr="00A12D61">
        <w:rPr>
          <w:rStyle w:val="TagStyle"/>
          <w:rtl/>
        </w:rPr>
        <w:t>&lt;&lt; דובר_המשך &gt;&gt;</w:t>
      </w:r>
      <w:r>
        <w:rPr>
          <w:rtl/>
        </w:rPr>
        <w:t xml:space="preserve">  </w:t>
      </w:r>
      <w:bookmarkEnd w:id="2544"/>
    </w:p>
    <w:p w:rsidR="00974C44" w:rsidRDefault="00974C44" w:rsidP="00983FBC">
      <w:pPr>
        <w:rPr>
          <w:rtl/>
          <w:lang w:eastAsia="he-IL"/>
        </w:rPr>
      </w:pPr>
    </w:p>
    <w:p w:rsidR="00974C44" w:rsidRDefault="00974C44" w:rsidP="00BE6415">
      <w:pPr>
        <w:rPr>
          <w:rtl/>
          <w:lang w:eastAsia="he-IL"/>
        </w:rPr>
      </w:pPr>
      <w:r>
        <w:rPr>
          <w:rFonts w:hint="cs"/>
          <w:rtl/>
          <w:lang w:eastAsia="he-IL"/>
        </w:rPr>
        <w:t>מתי? אנחנו בתוספת הזמן?</w:t>
      </w:r>
    </w:p>
    <w:p w:rsidR="00974C44" w:rsidRDefault="00974C44" w:rsidP="00BE6415">
      <w:pPr>
        <w:ind w:firstLine="0"/>
        <w:rPr>
          <w:rtl/>
          <w:lang w:eastAsia="he-IL"/>
        </w:rPr>
      </w:pPr>
      <w:bookmarkStart w:id="2545" w:name="_ETM_Q8_621095"/>
      <w:bookmarkStart w:id="2546" w:name="_ETM_Q8_621168"/>
      <w:bookmarkStart w:id="2547" w:name="_ETM_Q8_615279"/>
      <w:bookmarkEnd w:id="2545"/>
      <w:bookmarkEnd w:id="2546"/>
      <w:bookmarkEnd w:id="2547"/>
    </w:p>
    <w:p w:rsidR="00974C44" w:rsidRDefault="00974C44" w:rsidP="00BE6415">
      <w:pPr>
        <w:pStyle w:val="af6"/>
        <w:keepNext/>
        <w:rPr>
          <w:rtl/>
        </w:rPr>
      </w:pPr>
      <w:bookmarkStart w:id="2548" w:name="ET_interruption_5786_53"/>
      <w:r w:rsidRPr="00A12D61">
        <w:rPr>
          <w:rStyle w:val="TagStyle"/>
          <w:rtl/>
        </w:rPr>
        <w:t xml:space="preserve"> &lt;&lt; קריאה &gt;&gt;</w:t>
      </w:r>
      <w:r w:rsidRPr="00A3008F">
        <w:rPr>
          <w:rStyle w:val="TagStyle"/>
          <w:rtl/>
        </w:rPr>
        <w:t xml:space="preserve"> </w:t>
      </w:r>
      <w:r>
        <w:rPr>
          <w:rtl/>
        </w:rPr>
        <w:t>אופיר כץ (הליכוד):</w:t>
      </w:r>
      <w:r w:rsidRPr="00A3008F">
        <w:rPr>
          <w:rStyle w:val="TagStyle"/>
          <w:rtl/>
        </w:rPr>
        <w:t xml:space="preserve"> </w:t>
      </w:r>
      <w:r w:rsidRPr="00A12D61">
        <w:rPr>
          <w:rStyle w:val="TagStyle"/>
          <w:rtl/>
        </w:rPr>
        <w:t>&lt;&lt; קריאה &gt;&gt;</w:t>
      </w:r>
      <w:r>
        <w:rPr>
          <w:rtl/>
        </w:rPr>
        <w:t xml:space="preserve">  </w:t>
      </w:r>
      <w:bookmarkEnd w:id="2548"/>
    </w:p>
    <w:p w:rsidR="00974C44" w:rsidRDefault="00974C44" w:rsidP="00983FBC">
      <w:pPr>
        <w:rPr>
          <w:rtl/>
          <w:lang w:eastAsia="he-IL"/>
        </w:rPr>
      </w:pPr>
    </w:p>
    <w:p w:rsidR="00974C44" w:rsidRPr="00A3008F" w:rsidRDefault="00983FBC" w:rsidP="00BE6415">
      <w:pPr>
        <w:rPr>
          <w:rtl/>
          <w:lang w:eastAsia="he-IL"/>
        </w:rPr>
      </w:pPr>
      <w:r>
        <w:rPr>
          <w:rFonts w:hint="cs"/>
          <w:rtl/>
          <w:lang w:eastAsia="he-IL"/>
        </w:rPr>
        <w:t>– – –</w:t>
      </w:r>
      <w:r w:rsidR="00974C44">
        <w:rPr>
          <w:rFonts w:hint="cs"/>
          <w:rtl/>
          <w:lang w:eastAsia="he-IL"/>
        </w:rPr>
        <w:t xml:space="preserve"> דקות. </w:t>
      </w:r>
    </w:p>
    <w:p w:rsidR="00974C44" w:rsidRDefault="00974C44" w:rsidP="00BE6415">
      <w:pPr>
        <w:ind w:firstLine="0"/>
        <w:rPr>
          <w:rtl/>
          <w:lang w:eastAsia="he-IL"/>
        </w:rPr>
      </w:pPr>
      <w:bookmarkStart w:id="2549" w:name="_ETM_Q8_620907"/>
      <w:bookmarkStart w:id="2550" w:name="_ETM_Q8_620965"/>
      <w:bookmarkEnd w:id="2549"/>
      <w:bookmarkEnd w:id="2550"/>
    </w:p>
    <w:p w:rsidR="00974C44" w:rsidRDefault="00974C44" w:rsidP="00BE6415">
      <w:pPr>
        <w:pStyle w:val="af6"/>
        <w:keepNext/>
        <w:rPr>
          <w:rtl/>
        </w:rPr>
      </w:pPr>
      <w:bookmarkStart w:id="2551" w:name="ET_interruption_5792_55"/>
      <w:r w:rsidRPr="00A12D61">
        <w:rPr>
          <w:rStyle w:val="TagStyle"/>
          <w:rtl/>
        </w:rPr>
        <w:t xml:space="preserve"> &lt;&lt; קריאה &gt;&gt;</w:t>
      </w:r>
      <w:r w:rsidRPr="00A3008F">
        <w:rPr>
          <w:rStyle w:val="TagStyle"/>
          <w:rtl/>
        </w:rPr>
        <w:t xml:space="preserve"> </w:t>
      </w:r>
      <w:r>
        <w:rPr>
          <w:rtl/>
        </w:rPr>
        <w:t>יבגני סובה (ישראל ביתנו):</w:t>
      </w:r>
      <w:r w:rsidRPr="00A3008F">
        <w:rPr>
          <w:rStyle w:val="TagStyle"/>
          <w:rtl/>
        </w:rPr>
        <w:t xml:space="preserve"> </w:t>
      </w:r>
      <w:r w:rsidRPr="00A12D61">
        <w:rPr>
          <w:rStyle w:val="TagStyle"/>
          <w:rtl/>
        </w:rPr>
        <w:t>&lt;&lt; קריאה &gt;&gt;</w:t>
      </w:r>
      <w:r>
        <w:rPr>
          <w:rtl/>
        </w:rPr>
        <w:t xml:space="preserve">  </w:t>
      </w:r>
      <w:bookmarkEnd w:id="2551"/>
    </w:p>
    <w:p w:rsidR="00974C44" w:rsidRDefault="00974C44" w:rsidP="00983FBC">
      <w:pPr>
        <w:rPr>
          <w:rtl/>
          <w:lang w:eastAsia="he-IL"/>
        </w:rPr>
      </w:pPr>
    </w:p>
    <w:p w:rsidR="00974C44" w:rsidRPr="00A3008F" w:rsidRDefault="00974C44" w:rsidP="00BE6415">
      <w:pPr>
        <w:rPr>
          <w:rtl/>
          <w:lang w:eastAsia="he-IL"/>
        </w:rPr>
      </w:pPr>
      <w:r>
        <w:rPr>
          <w:rFonts w:hint="cs"/>
          <w:rtl/>
          <w:lang w:eastAsia="he-IL"/>
        </w:rPr>
        <w:t>לא</w:t>
      </w:r>
      <w:bookmarkStart w:id="2552" w:name="_ETM_Q8_620374"/>
      <w:bookmarkEnd w:id="2552"/>
      <w:r>
        <w:rPr>
          <w:rFonts w:hint="cs"/>
          <w:rtl/>
          <w:lang w:eastAsia="he-IL"/>
        </w:rPr>
        <w:t>, מה יש לך?</w:t>
      </w:r>
    </w:p>
    <w:p w:rsidR="00974C44" w:rsidRDefault="00974C44" w:rsidP="00BE6415">
      <w:pPr>
        <w:ind w:firstLine="0"/>
        <w:rPr>
          <w:rtl/>
          <w:lang w:eastAsia="he-IL"/>
        </w:rPr>
      </w:pPr>
      <w:bookmarkStart w:id="2553" w:name="_ETM_Q8_624392"/>
      <w:bookmarkStart w:id="2554" w:name="_ETM_Q8_624467"/>
      <w:bookmarkEnd w:id="2553"/>
      <w:bookmarkEnd w:id="2554"/>
    </w:p>
    <w:p w:rsidR="00974C44" w:rsidRDefault="00974C44" w:rsidP="00BE6415">
      <w:pPr>
        <w:pStyle w:val="-"/>
        <w:keepNext/>
        <w:rPr>
          <w:rtl/>
        </w:rPr>
      </w:pPr>
      <w:bookmarkStart w:id="2555" w:name="ET_speakercontinue_6438_56"/>
      <w:r w:rsidRPr="00A12D61">
        <w:rPr>
          <w:rStyle w:val="TagStyle"/>
          <w:rtl/>
        </w:rPr>
        <w:t xml:space="preserve"> &lt;&lt; דובר_המשך &gt;&gt;</w:t>
      </w:r>
      <w:r w:rsidRPr="00A3008F">
        <w:rPr>
          <w:rStyle w:val="TagStyle"/>
          <w:rtl/>
        </w:rPr>
        <w:t xml:space="preserve"> </w:t>
      </w:r>
      <w:r>
        <w:rPr>
          <w:rtl/>
        </w:rPr>
        <w:t>שר התרבות והספורט מכלוף מיקי זוהר:</w:t>
      </w:r>
      <w:r w:rsidRPr="00A3008F">
        <w:rPr>
          <w:rStyle w:val="TagStyle"/>
          <w:rtl/>
        </w:rPr>
        <w:t xml:space="preserve"> </w:t>
      </w:r>
      <w:r w:rsidRPr="00A12D61">
        <w:rPr>
          <w:rStyle w:val="TagStyle"/>
          <w:rtl/>
        </w:rPr>
        <w:t>&lt;&lt; דובר_המשך &gt;&gt;</w:t>
      </w:r>
      <w:r>
        <w:rPr>
          <w:rtl/>
        </w:rPr>
        <w:t xml:space="preserve">  </w:t>
      </w:r>
      <w:bookmarkEnd w:id="2555"/>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אני צריך לסיים </w:t>
      </w:r>
      <w:r w:rsidR="00794D44">
        <w:rPr>
          <w:rFonts w:hint="cs"/>
          <w:rtl/>
          <w:lang w:eastAsia="he-IL"/>
        </w:rPr>
        <w:t>ב</w:t>
      </w:r>
      <w:r>
        <w:rPr>
          <w:rFonts w:hint="cs"/>
          <w:rtl/>
          <w:lang w:eastAsia="he-IL"/>
        </w:rPr>
        <w:t xml:space="preserve">תוך 12 שניות? אז </w:t>
      </w:r>
      <w:bookmarkStart w:id="2556" w:name="_ETM_Q8_624147"/>
      <w:bookmarkEnd w:id="2556"/>
      <w:r>
        <w:rPr>
          <w:rFonts w:hint="cs"/>
          <w:rtl/>
          <w:lang w:eastAsia="he-IL"/>
        </w:rPr>
        <w:t>אני חייב לסיים.</w:t>
      </w:r>
    </w:p>
    <w:p w:rsidR="00974C44" w:rsidRDefault="00974C44" w:rsidP="00BE6415">
      <w:pPr>
        <w:ind w:firstLine="0"/>
        <w:rPr>
          <w:rtl/>
          <w:lang w:eastAsia="he-IL"/>
        </w:rPr>
      </w:pPr>
      <w:bookmarkStart w:id="2557" w:name="_ETM_Q8_624292"/>
      <w:bookmarkStart w:id="2558" w:name="_ETM_Q8_624333"/>
      <w:bookmarkStart w:id="2559" w:name="_ETM_Q8_624379"/>
      <w:bookmarkStart w:id="2560" w:name="_ETM_Q8_624433"/>
      <w:bookmarkEnd w:id="2557"/>
      <w:bookmarkEnd w:id="2558"/>
      <w:bookmarkEnd w:id="2559"/>
      <w:bookmarkEnd w:id="2560"/>
    </w:p>
    <w:p w:rsidR="00974C44" w:rsidRDefault="00974C44" w:rsidP="00BE6415">
      <w:pPr>
        <w:pStyle w:val="af6"/>
        <w:keepNext/>
        <w:rPr>
          <w:rtl/>
        </w:rPr>
      </w:pPr>
      <w:bookmarkStart w:id="2561" w:name="ET_interruption_5792_57"/>
      <w:r w:rsidRPr="00A12D61">
        <w:rPr>
          <w:rStyle w:val="TagStyle"/>
          <w:rtl/>
        </w:rPr>
        <w:t xml:space="preserve"> &lt;&lt; קריאה &gt;&gt;</w:t>
      </w:r>
      <w:r w:rsidRPr="00A3008F">
        <w:rPr>
          <w:rStyle w:val="TagStyle"/>
          <w:rtl/>
        </w:rPr>
        <w:t xml:space="preserve"> </w:t>
      </w:r>
      <w:r>
        <w:rPr>
          <w:rtl/>
        </w:rPr>
        <w:t>יבגני סובה (ישראל ביתנו):</w:t>
      </w:r>
      <w:r w:rsidRPr="00A3008F">
        <w:rPr>
          <w:rStyle w:val="TagStyle"/>
          <w:rtl/>
        </w:rPr>
        <w:t xml:space="preserve"> </w:t>
      </w:r>
      <w:r w:rsidRPr="00A12D61">
        <w:rPr>
          <w:rStyle w:val="TagStyle"/>
          <w:rtl/>
        </w:rPr>
        <w:t>&lt;&lt; קריאה &gt;&gt;</w:t>
      </w:r>
      <w:r>
        <w:rPr>
          <w:rtl/>
        </w:rPr>
        <w:t xml:space="preserve">  </w:t>
      </w:r>
      <w:bookmarkEnd w:id="2561"/>
    </w:p>
    <w:p w:rsidR="00974C44" w:rsidRDefault="00974C44" w:rsidP="00983FBC">
      <w:pPr>
        <w:rPr>
          <w:rtl/>
          <w:lang w:eastAsia="he-IL"/>
        </w:rPr>
      </w:pPr>
    </w:p>
    <w:p w:rsidR="00974C44" w:rsidRPr="00A3008F" w:rsidRDefault="00974C44" w:rsidP="00BE6415">
      <w:pPr>
        <w:rPr>
          <w:rtl/>
          <w:lang w:eastAsia="he-IL"/>
        </w:rPr>
      </w:pPr>
      <w:r>
        <w:rPr>
          <w:rFonts w:hint="cs"/>
          <w:rtl/>
          <w:lang w:eastAsia="he-IL"/>
        </w:rPr>
        <w:t>אתה חייב.</w:t>
      </w:r>
    </w:p>
    <w:p w:rsidR="00974C44" w:rsidRDefault="00974C44" w:rsidP="00BE6415">
      <w:pPr>
        <w:ind w:firstLine="0"/>
        <w:rPr>
          <w:rtl/>
          <w:lang w:eastAsia="he-IL"/>
        </w:rPr>
      </w:pPr>
      <w:bookmarkStart w:id="2562" w:name="_ETM_Q8_631172"/>
      <w:bookmarkStart w:id="2563" w:name="_ETM_Q8_631265"/>
      <w:bookmarkEnd w:id="2562"/>
      <w:bookmarkEnd w:id="2563"/>
    </w:p>
    <w:p w:rsidR="00974C44" w:rsidRDefault="00974C44" w:rsidP="00BE6415">
      <w:pPr>
        <w:pStyle w:val="-"/>
        <w:keepNext/>
        <w:rPr>
          <w:rtl/>
        </w:rPr>
      </w:pPr>
      <w:bookmarkStart w:id="2564" w:name="ET_speakercontinue_6438_58"/>
      <w:r w:rsidRPr="00A12D61">
        <w:rPr>
          <w:rStyle w:val="TagStyle"/>
          <w:rtl/>
        </w:rPr>
        <w:t xml:space="preserve"> &lt;&lt; דובר_המשך &gt;&gt;</w:t>
      </w:r>
      <w:r w:rsidRPr="00A3008F">
        <w:rPr>
          <w:rStyle w:val="TagStyle"/>
          <w:rtl/>
        </w:rPr>
        <w:t xml:space="preserve"> </w:t>
      </w:r>
      <w:r>
        <w:rPr>
          <w:rtl/>
        </w:rPr>
        <w:t>שר התרבות והספורט מכלוף מיקי זוהר:</w:t>
      </w:r>
      <w:r w:rsidRPr="00A3008F">
        <w:rPr>
          <w:rStyle w:val="TagStyle"/>
          <w:rtl/>
        </w:rPr>
        <w:t xml:space="preserve"> </w:t>
      </w:r>
      <w:r w:rsidRPr="00A12D61">
        <w:rPr>
          <w:rStyle w:val="TagStyle"/>
          <w:rtl/>
        </w:rPr>
        <w:t>&lt;&lt; דובר_המשך &gt;&gt;</w:t>
      </w:r>
      <w:r>
        <w:rPr>
          <w:rtl/>
        </w:rPr>
        <w:t xml:space="preserve">  </w:t>
      </w:r>
      <w:bookmarkEnd w:id="2564"/>
    </w:p>
    <w:p w:rsidR="00974C44" w:rsidRDefault="00974C44" w:rsidP="00983FBC">
      <w:pPr>
        <w:rPr>
          <w:rtl/>
          <w:lang w:eastAsia="he-IL"/>
        </w:rPr>
      </w:pPr>
    </w:p>
    <w:p w:rsidR="00974C44" w:rsidRDefault="00974C44" w:rsidP="00BE6415">
      <w:pPr>
        <w:rPr>
          <w:rtl/>
          <w:lang w:eastAsia="he-IL"/>
        </w:rPr>
      </w:pPr>
      <w:bookmarkStart w:id="2565" w:name="_ETM_Q8_632224"/>
      <w:bookmarkEnd w:id="2565"/>
      <w:r>
        <w:rPr>
          <w:rFonts w:hint="cs"/>
          <w:rtl/>
          <w:lang w:eastAsia="he-IL"/>
        </w:rPr>
        <w:t>תודה רבה לכם.</w:t>
      </w:r>
    </w:p>
    <w:p w:rsidR="00974C44" w:rsidRDefault="00974C44" w:rsidP="00BE6415">
      <w:pPr>
        <w:ind w:firstLine="0"/>
        <w:rPr>
          <w:rtl/>
          <w:lang w:eastAsia="he-IL"/>
        </w:rPr>
      </w:pPr>
      <w:bookmarkStart w:id="2566" w:name="_ETM_Q8_630312"/>
      <w:bookmarkStart w:id="2567" w:name="_ETM_Q8_630345"/>
      <w:bookmarkStart w:id="2568" w:name="_ETM_Q8_630365"/>
      <w:bookmarkStart w:id="2569" w:name="_ETM_Q8_630424"/>
      <w:bookmarkEnd w:id="2566"/>
      <w:bookmarkEnd w:id="2567"/>
      <w:bookmarkEnd w:id="2568"/>
      <w:bookmarkEnd w:id="2569"/>
    </w:p>
    <w:p w:rsidR="00974C44" w:rsidRDefault="00974C44" w:rsidP="00BE6415">
      <w:pPr>
        <w:pStyle w:val="af7"/>
        <w:keepNext/>
        <w:rPr>
          <w:rtl/>
        </w:rPr>
      </w:pPr>
      <w:r w:rsidRPr="00A12D61">
        <w:rPr>
          <w:rStyle w:val="TagStyle"/>
          <w:rtl/>
        </w:rPr>
        <w:t xml:space="preserve"> &lt;&lt; יור &gt;&gt;</w:t>
      </w:r>
      <w:r w:rsidRPr="00A3008F">
        <w:rPr>
          <w:rStyle w:val="TagStyle"/>
          <w:rtl/>
        </w:rPr>
        <w:t xml:space="preserve"> </w:t>
      </w:r>
      <w:r>
        <w:rPr>
          <w:rtl/>
        </w:rPr>
        <w:t>היו"ר אוריאל בוסו:</w:t>
      </w:r>
      <w:r w:rsidRPr="00A3008F">
        <w:rPr>
          <w:rStyle w:val="TagStyle"/>
          <w:rtl/>
        </w:rPr>
        <w:t xml:space="preserve"> </w:t>
      </w:r>
      <w:r w:rsidRPr="00A12D61">
        <w:rPr>
          <w:rStyle w:val="TagStyle"/>
          <w:rtl/>
        </w:rPr>
        <w:t>&lt;&lt; יור &gt;&gt;</w:t>
      </w:r>
      <w:r>
        <w:rPr>
          <w:rtl/>
        </w:rPr>
        <w:t xml:space="preserve">  </w:t>
      </w:r>
    </w:p>
    <w:p w:rsidR="00974C44" w:rsidRDefault="00974C44" w:rsidP="00983FBC">
      <w:pPr>
        <w:rPr>
          <w:rtl/>
          <w:lang w:eastAsia="he-IL"/>
        </w:rPr>
      </w:pPr>
    </w:p>
    <w:p w:rsidR="00974C44" w:rsidRDefault="00974C44" w:rsidP="00BE6415">
      <w:pPr>
        <w:rPr>
          <w:rtl/>
          <w:lang w:eastAsia="he-IL"/>
        </w:rPr>
      </w:pPr>
      <w:bookmarkStart w:id="2570" w:name="_ETM_Q8_631297"/>
      <w:bookmarkEnd w:id="2570"/>
      <w:r>
        <w:rPr>
          <w:rFonts w:hint="cs"/>
          <w:rtl/>
          <w:lang w:eastAsia="he-IL"/>
        </w:rPr>
        <w:t xml:space="preserve">תודה רבה. חבר </w:t>
      </w:r>
      <w:bookmarkStart w:id="2571" w:name="_ETM_Q8_632389"/>
      <w:bookmarkEnd w:id="2571"/>
      <w:r>
        <w:rPr>
          <w:rFonts w:hint="cs"/>
          <w:rtl/>
          <w:lang w:eastAsia="he-IL"/>
        </w:rPr>
        <w:t>הכנסת אחמד טיבי ביקש להתנגד להצעה.</w:t>
      </w:r>
    </w:p>
    <w:p w:rsidR="00974C44" w:rsidRDefault="00974C44" w:rsidP="00BE6415">
      <w:pPr>
        <w:ind w:firstLine="0"/>
        <w:rPr>
          <w:rtl/>
          <w:lang w:eastAsia="he-IL"/>
        </w:rPr>
      </w:pPr>
      <w:bookmarkStart w:id="2572" w:name="_ETM_Q8_646210"/>
      <w:bookmarkStart w:id="2573" w:name="_ETM_Q8_646306"/>
      <w:bookmarkEnd w:id="2572"/>
      <w:bookmarkEnd w:id="2573"/>
    </w:p>
    <w:p w:rsidR="00974C44" w:rsidRDefault="00974C44" w:rsidP="00BE6415">
      <w:pPr>
        <w:pStyle w:val="af6"/>
        <w:keepNext/>
        <w:rPr>
          <w:rtl/>
        </w:rPr>
      </w:pPr>
      <w:bookmarkStart w:id="2574" w:name="ET_interruption_6255_60"/>
      <w:r w:rsidRPr="00A12D61">
        <w:rPr>
          <w:rStyle w:val="TagStyle"/>
          <w:rtl/>
        </w:rPr>
        <w:t xml:space="preserve"> &lt;&lt; קריאה &gt;&gt;</w:t>
      </w:r>
      <w:r w:rsidRPr="00C2580C">
        <w:rPr>
          <w:rStyle w:val="TagStyle"/>
          <w:rtl/>
        </w:rPr>
        <w:t xml:space="preserve"> </w:t>
      </w:r>
      <w:r>
        <w:rPr>
          <w:rtl/>
        </w:rPr>
        <w:t>סימון דוידסון (יש עתיד):</w:t>
      </w:r>
      <w:r w:rsidRPr="00C2580C">
        <w:rPr>
          <w:rStyle w:val="TagStyle"/>
          <w:rtl/>
        </w:rPr>
        <w:t xml:space="preserve"> </w:t>
      </w:r>
      <w:r w:rsidRPr="00A12D61">
        <w:rPr>
          <w:rStyle w:val="TagStyle"/>
          <w:rtl/>
        </w:rPr>
        <w:t>&lt;&lt; קריאה &gt;&gt;</w:t>
      </w:r>
      <w:r>
        <w:rPr>
          <w:rtl/>
        </w:rPr>
        <w:t xml:space="preserve">  </w:t>
      </w:r>
      <w:bookmarkEnd w:id="2574"/>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מיקי, אני מציע להעביר </w:t>
      </w:r>
      <w:bookmarkStart w:id="2575" w:name="_ETM_Q8_649549"/>
      <w:bookmarkEnd w:id="2575"/>
      <w:r>
        <w:rPr>
          <w:rFonts w:hint="cs"/>
          <w:rtl/>
          <w:lang w:eastAsia="he-IL"/>
        </w:rPr>
        <w:t>חוק שיהיה בכנסת</w:t>
      </w:r>
      <w:r w:rsidRPr="003D0DAE">
        <w:rPr>
          <w:rFonts w:hint="cs"/>
          <w:lang w:eastAsia="he-IL"/>
        </w:rPr>
        <w:t>VAR</w:t>
      </w:r>
      <w:r>
        <w:rPr>
          <w:rFonts w:hint="cs"/>
          <w:lang w:eastAsia="he-IL"/>
        </w:rPr>
        <w:t xml:space="preserve"> </w:t>
      </w:r>
      <w:r>
        <w:rPr>
          <w:rFonts w:hint="cs"/>
          <w:rtl/>
          <w:lang w:eastAsia="he-IL"/>
        </w:rPr>
        <w:t xml:space="preserve">. </w:t>
      </w:r>
    </w:p>
    <w:p w:rsidR="00974C44" w:rsidRDefault="00974C44" w:rsidP="00BE6415">
      <w:pPr>
        <w:ind w:firstLine="0"/>
        <w:rPr>
          <w:rtl/>
          <w:lang w:eastAsia="he-IL"/>
        </w:rPr>
      </w:pPr>
      <w:bookmarkStart w:id="2576" w:name="_ETM_Q8_648399"/>
      <w:bookmarkStart w:id="2577" w:name="_ETM_Q8_648468"/>
      <w:bookmarkStart w:id="2578" w:name="_ETM_Q8_648515"/>
      <w:bookmarkStart w:id="2579" w:name="_ETM_Q8_648576"/>
      <w:bookmarkEnd w:id="2576"/>
      <w:bookmarkEnd w:id="2577"/>
      <w:bookmarkEnd w:id="2578"/>
      <w:bookmarkEnd w:id="2579"/>
    </w:p>
    <w:p w:rsidR="00974C44" w:rsidRDefault="00974C44" w:rsidP="00BE6415">
      <w:pPr>
        <w:pStyle w:val="af6"/>
        <w:keepNext/>
        <w:rPr>
          <w:rtl/>
        </w:rPr>
      </w:pPr>
      <w:bookmarkStart w:id="2580" w:name="ET_interruption_5807_61"/>
      <w:r w:rsidRPr="00A12D61">
        <w:rPr>
          <w:rStyle w:val="TagStyle"/>
          <w:rtl/>
        </w:rPr>
        <w:t xml:space="preserve"> &lt;&lt; קריאה &gt;&gt;</w:t>
      </w:r>
      <w:r w:rsidRPr="00C2580C">
        <w:rPr>
          <w:rStyle w:val="TagStyle"/>
          <w:rtl/>
        </w:rPr>
        <w:t xml:space="preserve"> </w:t>
      </w:r>
      <w:r>
        <w:rPr>
          <w:rtl/>
        </w:rPr>
        <w:t>קטי קטרין שטרית (הליכוד):</w:t>
      </w:r>
      <w:r w:rsidRPr="00C2580C">
        <w:rPr>
          <w:rStyle w:val="TagStyle"/>
          <w:rtl/>
        </w:rPr>
        <w:t xml:space="preserve"> </w:t>
      </w:r>
      <w:r w:rsidRPr="00A12D61">
        <w:rPr>
          <w:rStyle w:val="TagStyle"/>
          <w:rtl/>
        </w:rPr>
        <w:t>&lt;&lt; קריאה &gt;&gt;</w:t>
      </w:r>
      <w:r>
        <w:rPr>
          <w:rtl/>
        </w:rPr>
        <w:t xml:space="preserve">  </w:t>
      </w:r>
      <w:bookmarkEnd w:id="2580"/>
    </w:p>
    <w:p w:rsidR="00974C44" w:rsidRDefault="00974C44" w:rsidP="00983FBC">
      <w:pPr>
        <w:rPr>
          <w:rtl/>
          <w:lang w:eastAsia="he-IL"/>
        </w:rPr>
      </w:pPr>
    </w:p>
    <w:p w:rsidR="00974C44" w:rsidRDefault="00974C44" w:rsidP="00BE6415">
      <w:pPr>
        <w:rPr>
          <w:rtl/>
          <w:lang w:eastAsia="he-IL"/>
        </w:rPr>
      </w:pPr>
      <w:bookmarkStart w:id="2581" w:name="_ETM_Q8_651194"/>
      <w:bookmarkEnd w:id="2581"/>
      <w:r>
        <w:rPr>
          <w:rFonts w:hint="cs"/>
          <w:rtl/>
          <w:lang w:eastAsia="he-IL"/>
        </w:rPr>
        <w:t>מה זה? מה יהיה בכנסת?</w:t>
      </w:r>
      <w:bookmarkStart w:id="2582" w:name="_ETM_Q8_653185"/>
      <w:bookmarkEnd w:id="2582"/>
    </w:p>
    <w:p w:rsidR="00974C44" w:rsidRDefault="00974C44" w:rsidP="00BE6415">
      <w:pPr>
        <w:ind w:firstLine="0"/>
        <w:rPr>
          <w:rtl/>
          <w:lang w:eastAsia="he-IL"/>
        </w:rPr>
      </w:pPr>
      <w:bookmarkStart w:id="2583" w:name="_ETM_Q8_653244"/>
      <w:bookmarkStart w:id="2584" w:name="_ETM_Q8_653297"/>
      <w:bookmarkStart w:id="2585" w:name="_ETM_Q8_653370"/>
      <w:bookmarkEnd w:id="2583"/>
      <w:bookmarkEnd w:id="2584"/>
      <w:bookmarkEnd w:id="2585"/>
    </w:p>
    <w:p w:rsidR="00974C44" w:rsidRDefault="00974C44" w:rsidP="00BE6415">
      <w:pPr>
        <w:pStyle w:val="af6"/>
        <w:keepNext/>
        <w:rPr>
          <w:rtl/>
        </w:rPr>
      </w:pPr>
      <w:bookmarkStart w:id="2586" w:name="ET_interruption_6255_62"/>
      <w:r w:rsidRPr="00A12D61">
        <w:rPr>
          <w:rStyle w:val="TagStyle"/>
          <w:rtl/>
        </w:rPr>
        <w:t xml:space="preserve"> &lt;&lt; קריאה &gt;&gt;</w:t>
      </w:r>
      <w:r w:rsidRPr="00C2580C">
        <w:rPr>
          <w:rStyle w:val="TagStyle"/>
          <w:rtl/>
        </w:rPr>
        <w:t xml:space="preserve"> </w:t>
      </w:r>
      <w:r>
        <w:rPr>
          <w:rtl/>
        </w:rPr>
        <w:t>סימון דוידסון (יש עתיד):</w:t>
      </w:r>
      <w:r w:rsidRPr="00C2580C">
        <w:rPr>
          <w:rStyle w:val="TagStyle"/>
          <w:rtl/>
        </w:rPr>
        <w:t xml:space="preserve"> </w:t>
      </w:r>
      <w:r w:rsidRPr="00A12D61">
        <w:rPr>
          <w:rStyle w:val="TagStyle"/>
          <w:rtl/>
        </w:rPr>
        <w:t>&lt;&lt; קריאה &gt;&gt;</w:t>
      </w:r>
      <w:r>
        <w:rPr>
          <w:rtl/>
        </w:rPr>
        <w:t xml:space="preserve">  </w:t>
      </w:r>
      <w:bookmarkEnd w:id="2586"/>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אני </w:t>
      </w:r>
      <w:bookmarkStart w:id="2587" w:name="_ETM_Q8_651601"/>
      <w:bookmarkEnd w:id="2587"/>
      <w:r>
        <w:rPr>
          <w:rFonts w:hint="cs"/>
          <w:rtl/>
          <w:lang w:eastAsia="he-IL"/>
        </w:rPr>
        <w:t>אעשה</w:t>
      </w:r>
      <w:r>
        <w:rPr>
          <w:rFonts w:hint="cs"/>
          <w:lang w:eastAsia="he-IL"/>
        </w:rPr>
        <w:t xml:space="preserve"> VAR </w:t>
      </w:r>
      <w:r>
        <w:rPr>
          <w:rFonts w:hint="cs"/>
          <w:rtl/>
          <w:lang w:eastAsia="he-IL"/>
        </w:rPr>
        <w:t>ואז יראו את כל מה ש</w:t>
      </w:r>
      <w:bookmarkStart w:id="2588" w:name="_ETM_Q8_651068"/>
      <w:bookmarkStart w:id="2589" w:name="_ETM_Q8_652333"/>
      <w:bookmarkEnd w:id="2588"/>
      <w:bookmarkEnd w:id="2589"/>
      <w:r>
        <w:rPr>
          <w:rFonts w:hint="cs"/>
          <w:rtl/>
          <w:lang w:eastAsia="he-IL"/>
        </w:rPr>
        <w:t xml:space="preserve">קורה עם </w:t>
      </w:r>
      <w:r w:rsidR="00983FBC">
        <w:rPr>
          <w:rFonts w:hint="cs"/>
          <w:rtl/>
          <w:lang w:eastAsia="he-IL"/>
        </w:rPr>
        <w:t>– – –</w:t>
      </w:r>
      <w:r>
        <w:rPr>
          <w:rFonts w:hint="cs"/>
          <w:rtl/>
          <w:lang w:eastAsia="he-IL"/>
        </w:rPr>
        <w:t xml:space="preserve"> תשאלי אותו מה זה </w:t>
      </w:r>
      <w:r w:rsidRPr="003D0DAE">
        <w:rPr>
          <w:rFonts w:hint="cs"/>
          <w:lang w:eastAsia="he-IL"/>
        </w:rPr>
        <w:t>VAR</w:t>
      </w:r>
      <w:r>
        <w:rPr>
          <w:rFonts w:hint="cs"/>
          <w:rtl/>
          <w:lang w:eastAsia="he-IL"/>
        </w:rPr>
        <w:t xml:space="preserve">. מיקי יסביר לך. </w:t>
      </w:r>
    </w:p>
    <w:p w:rsidR="00974C44" w:rsidRDefault="00974C44" w:rsidP="00BE6415">
      <w:pPr>
        <w:ind w:firstLine="0"/>
        <w:rPr>
          <w:rtl/>
          <w:lang w:eastAsia="he-IL"/>
        </w:rPr>
      </w:pPr>
      <w:bookmarkStart w:id="2590" w:name="_ETM_Q8_652394"/>
      <w:bookmarkStart w:id="2591" w:name="_ETM_Q8_663343"/>
      <w:bookmarkStart w:id="2592" w:name="_ETM_Q8_663415"/>
      <w:bookmarkStart w:id="2593" w:name="_ETM_Q8_663470"/>
      <w:bookmarkStart w:id="2594" w:name="_ETM_Q8_663536"/>
      <w:bookmarkEnd w:id="2590"/>
      <w:bookmarkEnd w:id="2591"/>
      <w:bookmarkEnd w:id="2592"/>
      <w:bookmarkEnd w:id="2593"/>
      <w:bookmarkEnd w:id="2594"/>
    </w:p>
    <w:p w:rsidR="00974C44" w:rsidRDefault="00974C44" w:rsidP="00BE6415">
      <w:pPr>
        <w:pStyle w:val="a4"/>
        <w:keepNext/>
        <w:rPr>
          <w:rtl/>
        </w:rPr>
      </w:pPr>
      <w:bookmarkStart w:id="2595" w:name="ET_speaker_5264_63"/>
      <w:r w:rsidRPr="00A12D61">
        <w:rPr>
          <w:rStyle w:val="TagStyle"/>
          <w:rtl/>
        </w:rPr>
        <w:t xml:space="preserve"> &lt;&lt; דובר &gt;&gt;</w:t>
      </w:r>
      <w:r w:rsidRPr="00EC29DE">
        <w:rPr>
          <w:rStyle w:val="TagStyle"/>
          <w:rtl/>
        </w:rPr>
        <w:t xml:space="preserve"> </w:t>
      </w:r>
      <w:bookmarkStart w:id="2596" w:name="_Toc138268298"/>
      <w:r>
        <w:rPr>
          <w:rtl/>
        </w:rPr>
        <w:t>אחמד טיבי (חד"ש-תע"ל):</w:t>
      </w:r>
      <w:bookmarkEnd w:id="2596"/>
      <w:r w:rsidRPr="00EC29DE">
        <w:rPr>
          <w:rStyle w:val="TagStyle"/>
          <w:rtl/>
        </w:rPr>
        <w:t xml:space="preserve"> </w:t>
      </w:r>
      <w:r w:rsidRPr="00A12D61">
        <w:rPr>
          <w:rStyle w:val="TagStyle"/>
          <w:rtl/>
        </w:rPr>
        <w:t>&lt;&lt; דובר &gt;&gt;</w:t>
      </w:r>
      <w:r>
        <w:rPr>
          <w:rtl/>
        </w:rPr>
        <w:t xml:space="preserve">  </w:t>
      </w:r>
      <w:bookmarkEnd w:id="2595"/>
    </w:p>
    <w:p w:rsidR="00974C44" w:rsidRDefault="00974C44" w:rsidP="00983FBC">
      <w:pPr>
        <w:rPr>
          <w:rtl/>
          <w:lang w:eastAsia="he-IL"/>
        </w:rPr>
      </w:pPr>
    </w:p>
    <w:p w:rsidR="00974C44" w:rsidRDefault="00974C44" w:rsidP="00794D44">
      <w:pPr>
        <w:rPr>
          <w:rtl/>
        </w:rPr>
      </w:pPr>
      <w:r>
        <w:rPr>
          <w:rFonts w:hint="cs"/>
          <w:rtl/>
          <w:lang w:eastAsia="he-IL"/>
        </w:rPr>
        <w:t xml:space="preserve">מכובדי היושב-ראש, </w:t>
      </w:r>
      <w:bookmarkStart w:id="2597" w:name="_ETM_Q8_662770"/>
      <w:bookmarkEnd w:id="2597"/>
      <w:r>
        <w:rPr>
          <w:rFonts w:hint="cs"/>
          <w:rtl/>
          <w:lang w:eastAsia="he-IL"/>
        </w:rPr>
        <w:t xml:space="preserve">אדוני השר, קטי, בעקבות הדברים של השר, שבאו בעקבות הקריאות הגזעניות נגד </w:t>
      </w:r>
      <w:bookmarkStart w:id="2598" w:name="_ETM_Q8_675943"/>
      <w:bookmarkEnd w:id="2598"/>
      <w:r>
        <w:rPr>
          <w:rFonts w:hint="cs"/>
          <w:rtl/>
          <w:lang w:eastAsia="he-IL"/>
        </w:rPr>
        <w:t>מחמוד אבו פאני – אגב, זה אבו פאנה בערבית</w:t>
      </w:r>
      <w:r w:rsidR="00794D44">
        <w:rPr>
          <w:rFonts w:hint="cs"/>
          <w:rtl/>
          <w:lang w:eastAsia="he-IL"/>
        </w:rPr>
        <w:t>,</w:t>
      </w:r>
      <w:r>
        <w:rPr>
          <w:rFonts w:hint="cs"/>
          <w:rtl/>
          <w:lang w:eastAsia="he-IL"/>
        </w:rPr>
        <w:t xml:space="preserve"> בה"א, לא </w:t>
      </w:r>
      <w:bookmarkStart w:id="2599" w:name="_ETM_Q8_676877"/>
      <w:bookmarkEnd w:id="2599"/>
      <w:r>
        <w:rPr>
          <w:rFonts w:hint="cs"/>
          <w:rtl/>
          <w:lang w:eastAsia="he-IL"/>
        </w:rPr>
        <w:t>ביו"ד. לכן, לכל אלה שכותבים עם יו"ד:</w:t>
      </w:r>
      <w:r w:rsidR="00983FBC">
        <w:rPr>
          <w:rFonts w:hint="cs"/>
          <w:rtl/>
          <w:lang w:eastAsia="he-IL"/>
        </w:rPr>
        <w:t xml:space="preserve"> </w:t>
      </w:r>
      <w:r>
        <w:rPr>
          <w:rFonts w:hint="cs"/>
          <w:rtl/>
          <w:lang w:eastAsia="he-IL"/>
        </w:rPr>
        <w:t>זה פאנה, בה"א בסוף</w:t>
      </w:r>
      <w:bookmarkStart w:id="2600" w:name="_ETM_Q8_689565"/>
      <w:bookmarkEnd w:id="2600"/>
      <w:r>
        <w:rPr>
          <w:rFonts w:hint="cs"/>
          <w:rtl/>
          <w:lang w:eastAsia="he-IL"/>
        </w:rPr>
        <w:t>. האירוע היה גזעני, בוטה, נמוך, מאוד לא ספורטיבי, והוא קרה נגד השחקן מחמוד אבו פאנה</w:t>
      </w:r>
      <w:r w:rsidR="00794D44">
        <w:rPr>
          <w:rFonts w:hint="cs"/>
          <w:rtl/>
          <w:lang w:eastAsia="he-IL"/>
        </w:rPr>
        <w:t>,</w:t>
      </w:r>
      <w:r>
        <w:rPr>
          <w:rFonts w:hint="cs"/>
          <w:rtl/>
          <w:lang w:eastAsia="he-IL"/>
        </w:rPr>
        <w:t xml:space="preserve"> שמשחק בנבחרת</w:t>
      </w:r>
      <w:r w:rsidR="00794D44">
        <w:rPr>
          <w:rFonts w:hint="cs"/>
          <w:rtl/>
          <w:lang w:eastAsia="he-IL"/>
        </w:rPr>
        <w:t>,</w:t>
      </w:r>
      <w:r>
        <w:rPr>
          <w:rFonts w:hint="cs"/>
          <w:rtl/>
          <w:lang w:eastAsia="he-IL"/>
        </w:rPr>
        <w:t xml:space="preserve"> בטדי. </w:t>
      </w:r>
      <w:bookmarkStart w:id="2601" w:name="TOR_Q9"/>
      <w:bookmarkEnd w:id="2601"/>
      <w:r>
        <w:rPr>
          <w:rFonts w:hint="cs"/>
          <w:rtl/>
        </w:rPr>
        <w:t>למה אני לא מופתע? כי כפי ש</w:t>
      </w:r>
      <w:r w:rsidR="00794D44">
        <w:rPr>
          <w:rFonts w:hint="cs"/>
          <w:rtl/>
        </w:rPr>
        <w:t xml:space="preserve">הוא </w:t>
      </w:r>
      <w:r>
        <w:rPr>
          <w:rFonts w:hint="cs"/>
          <w:rtl/>
        </w:rPr>
        <w:t xml:space="preserve">אמר לי </w:t>
      </w:r>
      <w:r>
        <w:rPr>
          <w:rFonts w:hint="eastAsia"/>
          <w:rtl/>
        </w:rPr>
        <w:t>–</w:t>
      </w:r>
      <w:r>
        <w:rPr>
          <w:rFonts w:hint="cs"/>
          <w:rtl/>
        </w:rPr>
        <w:t xml:space="preserve"> וגם לך, אתה ביקרת אותו בבית, ועשית </w:t>
      </w:r>
      <w:bookmarkStart w:id="2602" w:name="_ETM_Q9_121000"/>
      <w:bookmarkEnd w:id="2602"/>
      <w:r>
        <w:rPr>
          <w:rFonts w:hint="cs"/>
          <w:rtl/>
        </w:rPr>
        <w:t xml:space="preserve">צעד נכון </w:t>
      </w:r>
      <w:r>
        <w:rPr>
          <w:rFonts w:hint="eastAsia"/>
          <w:rtl/>
        </w:rPr>
        <w:t>–</w:t>
      </w:r>
      <w:r>
        <w:rPr>
          <w:rFonts w:hint="cs"/>
          <w:rtl/>
        </w:rPr>
        <w:t xml:space="preserve"> זאת לא </w:t>
      </w:r>
      <w:r w:rsidR="00794D44">
        <w:rPr>
          <w:rFonts w:hint="cs"/>
          <w:rtl/>
        </w:rPr>
        <w:t>ה</w:t>
      </w:r>
      <w:r>
        <w:rPr>
          <w:rFonts w:hint="cs"/>
          <w:rtl/>
        </w:rPr>
        <w:t xml:space="preserve">פעם </w:t>
      </w:r>
      <w:r w:rsidR="00794D44">
        <w:rPr>
          <w:rFonts w:hint="cs"/>
          <w:rtl/>
        </w:rPr>
        <w:t>ה</w:t>
      </w:r>
      <w:r>
        <w:rPr>
          <w:rFonts w:hint="cs"/>
          <w:rtl/>
        </w:rPr>
        <w:t xml:space="preserve">ראשונה שקוראים לעברו </w:t>
      </w:r>
      <w:bookmarkStart w:id="2603" w:name="_ETM_Q9_125000"/>
      <w:bookmarkEnd w:id="2603"/>
      <w:r w:rsidR="00794D44">
        <w:rPr>
          <w:rFonts w:hint="cs"/>
          <w:rtl/>
        </w:rPr>
        <w:t>"</w:t>
      </w:r>
      <w:r>
        <w:rPr>
          <w:rFonts w:hint="cs"/>
          <w:rtl/>
        </w:rPr>
        <w:t>מחבל</w:t>
      </w:r>
      <w:r w:rsidR="00794D44">
        <w:rPr>
          <w:rFonts w:hint="cs"/>
          <w:rtl/>
        </w:rPr>
        <w:t>"</w:t>
      </w:r>
      <w:r>
        <w:rPr>
          <w:rFonts w:hint="cs"/>
          <w:rtl/>
        </w:rPr>
        <w:t xml:space="preserve"> וקריאת גזעניות נגדו בטדי</w:t>
      </w:r>
      <w:r w:rsidR="00794D44">
        <w:rPr>
          <w:rFonts w:hint="cs"/>
          <w:rtl/>
        </w:rPr>
        <w:t>,</w:t>
      </w:r>
      <w:r>
        <w:rPr>
          <w:rFonts w:hint="cs"/>
          <w:rtl/>
        </w:rPr>
        <w:t xml:space="preserve"> אבל לא רק נגדו </w:t>
      </w:r>
      <w:r w:rsidR="00794D44">
        <w:rPr>
          <w:rFonts w:hint="eastAsia"/>
          <w:rtl/>
        </w:rPr>
        <w:t xml:space="preserve">– </w:t>
      </w:r>
      <w:r>
        <w:rPr>
          <w:rFonts w:hint="cs"/>
          <w:rtl/>
        </w:rPr>
        <w:t xml:space="preserve">כמעט </w:t>
      </w:r>
      <w:bookmarkStart w:id="2604" w:name="_ETM_Q9_130000"/>
      <w:bookmarkEnd w:id="2604"/>
      <w:r>
        <w:rPr>
          <w:rFonts w:hint="cs"/>
          <w:rtl/>
        </w:rPr>
        <w:t xml:space="preserve">נגד כל שחקן ערבי בקבוצות אחרות. </w:t>
      </w:r>
    </w:p>
    <w:p w:rsidR="00974C44" w:rsidRDefault="00974C44" w:rsidP="00BE6415">
      <w:pPr>
        <w:rPr>
          <w:rtl/>
        </w:rPr>
      </w:pPr>
    </w:p>
    <w:p w:rsidR="00974C44" w:rsidRDefault="00974C44" w:rsidP="00794D44">
      <w:pPr>
        <w:rPr>
          <w:rtl/>
        </w:rPr>
      </w:pPr>
      <w:bookmarkStart w:id="2605" w:name="_ETM_Q9_136000"/>
      <w:bookmarkEnd w:id="2605"/>
      <w:r>
        <w:rPr>
          <w:rFonts w:hint="cs"/>
          <w:rtl/>
        </w:rPr>
        <w:t xml:space="preserve">מוחמד אבו פאנה </w:t>
      </w:r>
      <w:bookmarkStart w:id="2606" w:name="_ETM_Q9_138000"/>
      <w:bookmarkEnd w:id="2606"/>
      <w:r>
        <w:rPr>
          <w:rFonts w:hint="cs"/>
          <w:rtl/>
        </w:rPr>
        <w:t xml:space="preserve">הוא אחד הקשרים הטובים ביותר שיש בארץ, ולכן אלופת הונגריה השיגה אותו. אני מאחל לו להתקדם. אני אומר </w:t>
      </w:r>
      <w:bookmarkStart w:id="2607" w:name="_ETM_Q9_153000"/>
      <w:bookmarkEnd w:id="2607"/>
      <w:r>
        <w:rPr>
          <w:rFonts w:hint="cs"/>
          <w:rtl/>
        </w:rPr>
        <w:t xml:space="preserve">לך, אתה לא יודע, בהונגריה </w:t>
      </w:r>
      <w:r w:rsidR="00794D44">
        <w:rPr>
          <w:rFonts w:hint="cs"/>
          <w:rtl/>
        </w:rPr>
        <w:t xml:space="preserve">יש </w:t>
      </w:r>
      <w:r>
        <w:rPr>
          <w:rFonts w:hint="cs"/>
          <w:rtl/>
        </w:rPr>
        <w:t xml:space="preserve">עכשיו קבוצה של </w:t>
      </w:r>
      <w:bookmarkStart w:id="2608" w:name="_ETM_Q9_157000"/>
      <w:bookmarkEnd w:id="2608"/>
      <w:r>
        <w:rPr>
          <w:rFonts w:hint="cs"/>
          <w:rtl/>
        </w:rPr>
        <w:t>תומכי אבו פאנה</w:t>
      </w:r>
      <w:r w:rsidR="00794D44">
        <w:rPr>
          <w:rFonts w:hint="cs"/>
          <w:rtl/>
        </w:rPr>
        <w:t>,</w:t>
      </w:r>
      <w:r>
        <w:rPr>
          <w:rFonts w:hint="cs"/>
          <w:rtl/>
        </w:rPr>
        <w:t xml:space="preserve"> אוהדים, שם בבודפשט. </w:t>
      </w:r>
    </w:p>
    <w:p w:rsidR="00974C44" w:rsidRDefault="00974C44" w:rsidP="00BE6415">
      <w:pPr>
        <w:rPr>
          <w:rtl/>
        </w:rPr>
      </w:pPr>
    </w:p>
    <w:p w:rsidR="00974C44" w:rsidRDefault="00974C44" w:rsidP="00BE6415">
      <w:pPr>
        <w:pStyle w:val="af6"/>
        <w:keepNext/>
        <w:rPr>
          <w:rtl/>
        </w:rPr>
      </w:pPr>
      <w:bookmarkStart w:id="2609" w:name="_ETM_Q9_166000"/>
      <w:bookmarkStart w:id="2610" w:name="_ETM_Q9_169000"/>
      <w:bookmarkStart w:id="2611" w:name="ET_interruption_6438_3"/>
      <w:bookmarkEnd w:id="2609"/>
      <w:bookmarkEnd w:id="2610"/>
      <w:r w:rsidRPr="00606B23">
        <w:rPr>
          <w:rStyle w:val="TagStyle"/>
          <w:rtl/>
        </w:rPr>
        <w:t xml:space="preserve"> &lt;&lt; קריאה &gt;&gt; </w:t>
      </w:r>
      <w:r>
        <w:rPr>
          <w:rtl/>
        </w:rPr>
        <w:t>שר התרבות והספורט מכלוף מיקי זוהר:</w:t>
      </w:r>
      <w:r w:rsidRPr="00606B23">
        <w:rPr>
          <w:rStyle w:val="TagStyle"/>
          <w:rtl/>
        </w:rPr>
        <w:t xml:space="preserve"> &lt;&lt; קריאה &gt;&gt;</w:t>
      </w:r>
      <w:r>
        <w:rPr>
          <w:rtl/>
        </w:rPr>
        <w:t xml:space="preserve">   </w:t>
      </w:r>
      <w:bookmarkEnd w:id="2611"/>
    </w:p>
    <w:p w:rsidR="00974C44" w:rsidRDefault="00974C44" w:rsidP="00983FBC">
      <w:pPr>
        <w:rPr>
          <w:rtl/>
          <w:lang w:eastAsia="he-IL"/>
        </w:rPr>
      </w:pPr>
    </w:p>
    <w:p w:rsidR="00974C44" w:rsidRPr="00831451" w:rsidRDefault="00983FBC" w:rsidP="00BE6415">
      <w:pPr>
        <w:rPr>
          <w:rtl/>
          <w:lang w:eastAsia="he-IL"/>
        </w:rPr>
      </w:pPr>
      <w:bookmarkStart w:id="2612" w:name="_ETM_Q9_164000"/>
      <w:bookmarkEnd w:id="2612"/>
      <w:r>
        <w:rPr>
          <w:rFonts w:hint="cs"/>
          <w:rtl/>
          <w:lang w:eastAsia="he-IL"/>
        </w:rPr>
        <w:t>– – –</w:t>
      </w:r>
    </w:p>
    <w:p w:rsidR="00974C44" w:rsidRDefault="00974C44" w:rsidP="00BE6415">
      <w:pPr>
        <w:rPr>
          <w:rtl/>
          <w:lang w:eastAsia="he-IL"/>
        </w:rPr>
      </w:pPr>
    </w:p>
    <w:p w:rsidR="00974C44" w:rsidRDefault="00974C44" w:rsidP="00BE6415">
      <w:pPr>
        <w:pStyle w:val="-"/>
        <w:keepNext/>
        <w:rPr>
          <w:rtl/>
        </w:rPr>
      </w:pPr>
      <w:bookmarkStart w:id="2613" w:name="ET_speakercontinue_5264_4"/>
      <w:r w:rsidRPr="00606B23">
        <w:rPr>
          <w:rStyle w:val="TagStyle"/>
          <w:rtl/>
        </w:rPr>
        <w:t xml:space="preserve"> &lt;&lt; דובר_המשך &gt;&gt; </w:t>
      </w:r>
      <w:r>
        <w:rPr>
          <w:rtl/>
        </w:rPr>
        <w:t>אחמד טיבי (חד"ש-תע"ל):</w:t>
      </w:r>
      <w:r w:rsidRPr="00606B23">
        <w:rPr>
          <w:rStyle w:val="TagStyle"/>
          <w:rtl/>
        </w:rPr>
        <w:t xml:space="preserve"> &lt;&lt; דובר_המשך &gt;&gt;</w:t>
      </w:r>
      <w:r>
        <w:rPr>
          <w:rtl/>
        </w:rPr>
        <w:t xml:space="preserve">   </w:t>
      </w:r>
      <w:bookmarkEnd w:id="2613"/>
    </w:p>
    <w:p w:rsidR="00974C44" w:rsidRDefault="00974C44" w:rsidP="00983FBC">
      <w:pPr>
        <w:rPr>
          <w:rtl/>
          <w:lang w:eastAsia="he-IL"/>
        </w:rPr>
      </w:pPr>
    </w:p>
    <w:p w:rsidR="00974C44" w:rsidRDefault="00974C44" w:rsidP="00794D44">
      <w:pPr>
        <w:rPr>
          <w:rtl/>
          <w:lang w:eastAsia="he-IL"/>
        </w:rPr>
      </w:pPr>
      <w:r>
        <w:rPr>
          <w:rFonts w:hint="cs"/>
          <w:rtl/>
          <w:lang w:eastAsia="he-IL"/>
        </w:rPr>
        <w:t xml:space="preserve">זה קרה לו לא רק בטדי, קרה לו </w:t>
      </w:r>
      <w:bookmarkStart w:id="2614" w:name="_ETM_Q9_172000"/>
      <w:bookmarkEnd w:id="2614"/>
      <w:r>
        <w:rPr>
          <w:rFonts w:hint="cs"/>
          <w:rtl/>
          <w:lang w:eastAsia="he-IL"/>
        </w:rPr>
        <w:t>גם בבאר שבע</w:t>
      </w:r>
      <w:r w:rsidR="00794D44">
        <w:rPr>
          <w:rFonts w:hint="cs"/>
          <w:rtl/>
          <w:lang w:eastAsia="he-IL"/>
        </w:rPr>
        <w:t>,</w:t>
      </w:r>
      <w:r>
        <w:rPr>
          <w:rFonts w:hint="cs"/>
          <w:rtl/>
          <w:lang w:eastAsia="he-IL"/>
        </w:rPr>
        <w:t xml:space="preserve"> למוחמד אבו פאנה</w:t>
      </w:r>
      <w:r w:rsidR="00794D44">
        <w:rPr>
          <w:rFonts w:hint="cs"/>
          <w:rtl/>
          <w:lang w:eastAsia="he-IL"/>
        </w:rPr>
        <w:t>,</w:t>
      </w:r>
      <w:r>
        <w:rPr>
          <w:rFonts w:hint="cs"/>
          <w:rtl/>
          <w:lang w:eastAsia="he-IL"/>
        </w:rPr>
        <w:t xml:space="preserve"> קרה לו </w:t>
      </w:r>
      <w:bookmarkStart w:id="2615" w:name="_ETM_Q9_176000"/>
      <w:bookmarkEnd w:id="2615"/>
      <w:r>
        <w:rPr>
          <w:rFonts w:hint="cs"/>
          <w:rtl/>
          <w:lang w:eastAsia="he-IL"/>
        </w:rPr>
        <w:t xml:space="preserve">במגרשים אחרים. </w:t>
      </w:r>
      <w:bookmarkStart w:id="2616" w:name="_ETM_Q9_178000"/>
      <w:bookmarkStart w:id="2617" w:name="_ETM_Q9_179000"/>
      <w:bookmarkEnd w:id="2616"/>
      <w:bookmarkEnd w:id="2617"/>
      <w:r>
        <w:rPr>
          <w:rFonts w:hint="cs"/>
          <w:rtl/>
          <w:lang w:eastAsia="he-IL"/>
        </w:rPr>
        <w:t>יש גם שחקנים ערבים אחרים שנתקלים באותה תופעה</w:t>
      </w:r>
      <w:r w:rsidR="00794D44">
        <w:rPr>
          <w:rFonts w:hint="cs"/>
          <w:rtl/>
          <w:lang w:eastAsia="he-IL"/>
        </w:rPr>
        <w:t>,</w:t>
      </w:r>
      <w:r>
        <w:rPr>
          <w:rFonts w:hint="cs"/>
          <w:rtl/>
          <w:lang w:eastAsia="he-IL"/>
        </w:rPr>
        <w:t xml:space="preserve"> </w:t>
      </w:r>
      <w:bookmarkStart w:id="2618" w:name="_ETM_Q9_184000"/>
      <w:bookmarkEnd w:id="2618"/>
      <w:r>
        <w:rPr>
          <w:rFonts w:hint="cs"/>
          <w:rtl/>
          <w:lang w:eastAsia="he-IL"/>
        </w:rPr>
        <w:t xml:space="preserve">יש שחקנים שחומי עור שנתקלים בתופעה של נהמות, וזה דבר חמור. </w:t>
      </w:r>
      <w:bookmarkStart w:id="2619" w:name="_ETM_Q9_194000"/>
      <w:bookmarkEnd w:id="2619"/>
      <w:r>
        <w:rPr>
          <w:rFonts w:hint="cs"/>
          <w:rtl/>
          <w:lang w:eastAsia="he-IL"/>
        </w:rPr>
        <w:t xml:space="preserve"> </w:t>
      </w:r>
    </w:p>
    <w:p w:rsidR="00974C44" w:rsidRDefault="00974C44" w:rsidP="00BE6415">
      <w:pPr>
        <w:rPr>
          <w:rtl/>
          <w:lang w:eastAsia="he-IL"/>
        </w:rPr>
      </w:pPr>
    </w:p>
    <w:p w:rsidR="00974C44" w:rsidRDefault="00974C44" w:rsidP="00794D44">
      <w:pPr>
        <w:rPr>
          <w:rtl/>
          <w:lang w:eastAsia="he-IL"/>
        </w:rPr>
      </w:pPr>
      <w:r>
        <w:rPr>
          <w:rFonts w:hint="cs"/>
          <w:rtl/>
          <w:lang w:eastAsia="he-IL"/>
        </w:rPr>
        <w:t xml:space="preserve">קראתי שהקולגות שלו, השחקנים, הביעו סולידריות לאחר גמר המשחק. למה השחקנים לא נטשו את כר הדשא </w:t>
      </w:r>
      <w:bookmarkStart w:id="2620" w:name="_ETM_Q9_202000"/>
      <w:bookmarkEnd w:id="2620"/>
      <w:r>
        <w:rPr>
          <w:rFonts w:hint="cs"/>
          <w:rtl/>
          <w:lang w:eastAsia="he-IL"/>
        </w:rPr>
        <w:t>כאות סולידריות</w:t>
      </w:r>
      <w:r w:rsidR="00794D44">
        <w:rPr>
          <w:rFonts w:hint="cs"/>
          <w:rtl/>
          <w:lang w:eastAsia="he-IL"/>
        </w:rPr>
        <w:t>?</w:t>
      </w:r>
      <w:r>
        <w:rPr>
          <w:rFonts w:hint="cs"/>
          <w:rtl/>
          <w:lang w:eastAsia="he-IL"/>
        </w:rPr>
        <w:t xml:space="preserve"> על כל אירוע כזה – היו כבר מקרים בעולם שנטשו את כר הדשא. להציג את זה כאילו זה אירוע בודד של גזענות כנגד מוחמד אבו פנה בטדי </w:t>
      </w:r>
      <w:bookmarkStart w:id="2621" w:name="_ETM_Q9_227000"/>
      <w:bookmarkEnd w:id="2621"/>
      <w:r>
        <w:rPr>
          <w:rFonts w:hint="cs"/>
          <w:rtl/>
          <w:lang w:eastAsia="he-IL"/>
        </w:rPr>
        <w:t>זה להתעלם מהבעיה הגדולה. מי שנוהם, מי שקורא קריאות גזעניות</w:t>
      </w:r>
      <w:r w:rsidR="00794D44">
        <w:rPr>
          <w:rFonts w:hint="cs"/>
          <w:rtl/>
          <w:lang w:eastAsia="he-IL"/>
        </w:rPr>
        <w:t>,</w:t>
      </w:r>
      <w:r>
        <w:rPr>
          <w:rFonts w:hint="cs"/>
          <w:rtl/>
          <w:lang w:eastAsia="he-IL"/>
        </w:rPr>
        <w:t xml:space="preserve"> הם אוהדים, לה פמיליה, שהנציגים שלהם נמצאים פה, גם באגף הזה וגם בשולחן הזה, ובימי שני אפשר לראות אותם כאן, בפרוזדור, במסדרונות הכנסת. לכן, הגזענות היא רשמית, ממוסדת</w:t>
      </w:r>
      <w:r w:rsidR="00794D44">
        <w:rPr>
          <w:rFonts w:hint="cs"/>
          <w:rtl/>
          <w:lang w:eastAsia="he-IL"/>
        </w:rPr>
        <w:t>,</w:t>
      </w:r>
      <w:r>
        <w:rPr>
          <w:rFonts w:hint="cs"/>
          <w:rtl/>
          <w:lang w:eastAsia="he-IL"/>
        </w:rPr>
        <w:t xml:space="preserve"> ולא מקרה בודד של מוחמד אבו פ</w:t>
      </w:r>
      <w:r w:rsidR="00794D44">
        <w:rPr>
          <w:rFonts w:hint="cs"/>
          <w:rtl/>
          <w:lang w:eastAsia="he-IL"/>
        </w:rPr>
        <w:t>א</w:t>
      </w:r>
      <w:r>
        <w:rPr>
          <w:rFonts w:hint="cs"/>
          <w:rtl/>
          <w:lang w:eastAsia="he-IL"/>
        </w:rPr>
        <w:t xml:space="preserve">נה, השחקן הנפלא, שהוא יותר חזק מהגזענים, כפי שאמר לי. </w:t>
      </w:r>
      <w:bookmarkStart w:id="2622" w:name="_ETM_Q9_242000"/>
      <w:bookmarkEnd w:id="2622"/>
      <w:r>
        <w:rPr>
          <w:rFonts w:hint="cs"/>
          <w:rtl/>
          <w:lang w:eastAsia="he-IL"/>
        </w:rPr>
        <w:t xml:space="preserve">אני תמיד אומר – ובזה אני </w:t>
      </w:r>
      <w:bookmarkStart w:id="2623" w:name="_ETM_Q9_268000"/>
      <w:bookmarkEnd w:id="2623"/>
      <w:r>
        <w:rPr>
          <w:rFonts w:hint="cs"/>
          <w:rtl/>
          <w:lang w:eastAsia="he-IL"/>
        </w:rPr>
        <w:t>אסיים</w:t>
      </w:r>
      <w:r w:rsidR="00794D44">
        <w:rPr>
          <w:rFonts w:hint="cs"/>
          <w:rtl/>
          <w:lang w:eastAsia="he-IL"/>
        </w:rPr>
        <w:t>:</w:t>
      </w:r>
      <w:r>
        <w:rPr>
          <w:rFonts w:hint="cs"/>
          <w:rtl/>
          <w:lang w:eastAsia="he-IL"/>
        </w:rPr>
        <w:t xml:space="preserve"> התשובה הטובה ביותר לגזענים זה להצטיין ולהפתיע. להצטיין ולהפתיע. זאת תשובה שמוציאה את הגזענים מכליהם</w:t>
      </w:r>
      <w:r w:rsidR="00794D44">
        <w:rPr>
          <w:rFonts w:hint="cs"/>
          <w:rtl/>
          <w:lang w:eastAsia="he-IL"/>
        </w:rPr>
        <w:t>,</w:t>
      </w:r>
      <w:r>
        <w:rPr>
          <w:rFonts w:hint="cs"/>
          <w:rtl/>
          <w:lang w:eastAsia="he-IL"/>
        </w:rPr>
        <w:t xml:space="preserve"> גם במגרש הכדורגל וגם בכנסת. תודה רבה. </w:t>
      </w:r>
    </w:p>
    <w:p w:rsidR="00974C44" w:rsidRDefault="00974C44" w:rsidP="00BE6415">
      <w:pPr>
        <w:rPr>
          <w:rtl/>
          <w:lang w:eastAsia="he-IL"/>
        </w:rPr>
      </w:pPr>
    </w:p>
    <w:p w:rsidR="00974C44" w:rsidRDefault="00974C44" w:rsidP="00BE6415">
      <w:pPr>
        <w:pStyle w:val="af7"/>
        <w:keepNext/>
        <w:rPr>
          <w:rtl/>
        </w:rPr>
      </w:pPr>
      <w:bookmarkStart w:id="2624" w:name="ET_yor_6488_5"/>
      <w:r w:rsidRPr="00606B23">
        <w:rPr>
          <w:rStyle w:val="TagStyle"/>
          <w:rtl/>
        </w:rPr>
        <w:t xml:space="preserve"> &lt;&lt; יור &gt;&gt; </w:t>
      </w:r>
      <w:r>
        <w:rPr>
          <w:rtl/>
        </w:rPr>
        <w:t>היו"ר אוריאל בוסו:</w:t>
      </w:r>
      <w:r w:rsidRPr="00606B23">
        <w:rPr>
          <w:rStyle w:val="TagStyle"/>
          <w:rtl/>
        </w:rPr>
        <w:t xml:space="preserve"> &lt;&lt; יור &gt;&gt;</w:t>
      </w:r>
      <w:r>
        <w:rPr>
          <w:rtl/>
        </w:rPr>
        <w:t xml:space="preserve">   </w:t>
      </w:r>
      <w:bookmarkEnd w:id="2624"/>
    </w:p>
    <w:p w:rsidR="00974C44" w:rsidRDefault="00974C44" w:rsidP="00983FBC">
      <w:pPr>
        <w:rPr>
          <w:rtl/>
          <w:lang w:eastAsia="he-IL"/>
        </w:rPr>
      </w:pPr>
    </w:p>
    <w:p w:rsidR="00794D44" w:rsidRDefault="00974C44" w:rsidP="00794D44">
      <w:pPr>
        <w:rPr>
          <w:rtl/>
          <w:lang w:eastAsia="he-IL"/>
        </w:rPr>
      </w:pPr>
      <w:r>
        <w:rPr>
          <w:rFonts w:hint="cs"/>
          <w:rtl/>
          <w:lang w:eastAsia="he-IL"/>
        </w:rPr>
        <w:t xml:space="preserve">תודה רבה. </w:t>
      </w:r>
      <w:bookmarkStart w:id="2625" w:name="_ETM_Q9_293000"/>
      <w:bookmarkStart w:id="2626" w:name="_ETM_Q9_294000"/>
      <w:bookmarkEnd w:id="2625"/>
      <w:bookmarkEnd w:id="2626"/>
      <w:r>
        <w:rPr>
          <w:rFonts w:hint="cs"/>
          <w:rtl/>
          <w:lang w:eastAsia="he-IL"/>
        </w:rPr>
        <w:t xml:space="preserve">האם חבר הכנסת </w:t>
      </w:r>
      <w:bookmarkStart w:id="2627" w:name="_ETM_Q9_292000"/>
      <w:bookmarkEnd w:id="2627"/>
      <w:r>
        <w:rPr>
          <w:rFonts w:hint="cs"/>
          <w:rtl/>
          <w:lang w:eastAsia="he-IL"/>
        </w:rPr>
        <w:t xml:space="preserve">ביטון רוצה לעלות שוב? לא. </w:t>
      </w:r>
    </w:p>
    <w:p w:rsidR="00794D44" w:rsidRDefault="00794D44" w:rsidP="00794D44">
      <w:pPr>
        <w:rPr>
          <w:rtl/>
          <w:lang w:eastAsia="he-IL"/>
        </w:rPr>
      </w:pPr>
    </w:p>
    <w:p w:rsidR="00974C44" w:rsidRDefault="00974C44" w:rsidP="003E5D65">
      <w:pPr>
        <w:rPr>
          <w:rtl/>
          <w:lang w:eastAsia="he-IL"/>
        </w:rPr>
      </w:pPr>
      <w:r>
        <w:rPr>
          <w:rFonts w:hint="cs"/>
          <w:rtl/>
          <w:lang w:eastAsia="he-IL"/>
        </w:rPr>
        <w:t xml:space="preserve">חברי הכנסת, נעבור להצבעה. ההצבעה תהיה הצבעה אלקטרונית </w:t>
      </w:r>
      <w:r>
        <w:rPr>
          <w:rtl/>
          <w:lang w:eastAsia="he-IL"/>
        </w:rPr>
        <w:t>–</w:t>
      </w:r>
      <w:r>
        <w:rPr>
          <w:rFonts w:hint="cs"/>
          <w:rtl/>
          <w:lang w:eastAsia="he-IL"/>
        </w:rPr>
        <w:t xml:space="preserve"> הצעת חוק הנכים (תגמולים ושיקום) (תיקון </w:t>
      </w:r>
      <w:r>
        <w:rPr>
          <w:rtl/>
          <w:lang w:eastAsia="he-IL"/>
        </w:rPr>
        <w:t>–</w:t>
      </w:r>
      <w:r>
        <w:rPr>
          <w:rFonts w:hint="cs"/>
          <w:rtl/>
          <w:lang w:eastAsia="he-IL"/>
        </w:rPr>
        <w:t xml:space="preserve"> הגבלת </w:t>
      </w:r>
      <w:bookmarkStart w:id="2628" w:name="_ETM_Q9_302000"/>
      <w:bookmarkEnd w:id="2628"/>
      <w:r>
        <w:rPr>
          <w:rFonts w:hint="cs"/>
          <w:rtl/>
          <w:lang w:eastAsia="he-IL"/>
        </w:rPr>
        <w:t>שכר טרחת עורך דין), התשפ"ג</w:t>
      </w:r>
      <w:r w:rsidR="003E5D65">
        <w:rPr>
          <w:rFonts w:hint="eastAsia"/>
          <w:rtl/>
          <w:lang w:eastAsia="he-IL"/>
        </w:rPr>
        <w:t>–</w:t>
      </w:r>
      <w:r>
        <w:rPr>
          <w:rFonts w:hint="cs"/>
          <w:rtl/>
          <w:lang w:eastAsia="he-IL"/>
        </w:rPr>
        <w:t xml:space="preserve">2023, 1662/25, של חבר </w:t>
      </w:r>
      <w:bookmarkStart w:id="2629" w:name="_ETM_Q9_312000"/>
      <w:bookmarkEnd w:id="2629"/>
      <w:r>
        <w:rPr>
          <w:rFonts w:hint="cs"/>
          <w:rtl/>
          <w:lang w:eastAsia="he-IL"/>
        </w:rPr>
        <w:t xml:space="preserve">הכנסת מיכאל מרדכי ביטון. הצבעה. </w:t>
      </w:r>
    </w:p>
    <w:p w:rsidR="00974C44" w:rsidRDefault="00974C44" w:rsidP="00BE6415">
      <w:pPr>
        <w:rPr>
          <w:rtl/>
          <w:lang w:eastAsia="he-IL"/>
        </w:rPr>
      </w:pPr>
      <w:bookmarkStart w:id="2630" w:name="_ETM_Q9_319000"/>
      <w:bookmarkEnd w:id="2630"/>
    </w:p>
    <w:p w:rsidR="00974C44" w:rsidRDefault="00974C44" w:rsidP="00BE6415">
      <w:pPr>
        <w:pStyle w:val="af2"/>
        <w:keepNext/>
        <w:rPr>
          <w:rtl/>
          <w:lang w:eastAsia="he-IL"/>
        </w:rPr>
      </w:pPr>
      <w:r>
        <w:rPr>
          <w:rtl/>
          <w:lang w:eastAsia="he-IL"/>
        </w:rPr>
        <w:t>הצבעה מס'</w:t>
      </w:r>
      <w:r>
        <w:rPr>
          <w:rFonts w:hint="cs"/>
          <w:rtl/>
          <w:lang w:eastAsia="he-IL"/>
        </w:rPr>
        <w:t xml:space="preserve"> 1</w:t>
      </w:r>
    </w:p>
    <w:p w:rsidR="00974C44" w:rsidRDefault="00974C44" w:rsidP="00BE6415">
      <w:pPr>
        <w:pStyle w:val="--"/>
        <w:keepNext/>
        <w:rPr>
          <w:rtl/>
          <w:lang w:eastAsia="he-IL"/>
        </w:rPr>
      </w:pPr>
    </w:p>
    <w:p w:rsidR="00974C44" w:rsidRDefault="00974C44" w:rsidP="00BE6415">
      <w:pPr>
        <w:pStyle w:val="--"/>
        <w:keepNext/>
        <w:rPr>
          <w:rtl/>
          <w:lang w:eastAsia="he-IL"/>
        </w:rPr>
      </w:pPr>
      <w:r>
        <w:rPr>
          <w:rtl/>
          <w:lang w:eastAsia="he-IL"/>
        </w:rPr>
        <w:t>בעד ההצעה להעביר את הצעת החוק לוועדה –</w:t>
      </w:r>
      <w:r>
        <w:rPr>
          <w:rFonts w:hint="cs"/>
          <w:rtl/>
          <w:lang w:eastAsia="he-IL"/>
        </w:rPr>
        <w:t xml:space="preserve"> 30</w:t>
      </w:r>
    </w:p>
    <w:p w:rsidR="00974C44" w:rsidRDefault="00974C44" w:rsidP="00BE6415">
      <w:pPr>
        <w:pStyle w:val="--"/>
        <w:keepNext/>
        <w:rPr>
          <w:rtl/>
          <w:lang w:eastAsia="he-IL"/>
        </w:rPr>
      </w:pPr>
      <w:r>
        <w:rPr>
          <w:rtl/>
          <w:lang w:eastAsia="he-IL"/>
        </w:rPr>
        <w:t xml:space="preserve">נגד – </w:t>
      </w:r>
      <w:r>
        <w:rPr>
          <w:rFonts w:hint="cs"/>
          <w:rtl/>
          <w:lang w:eastAsia="he-IL"/>
        </w:rPr>
        <w:t>אין</w:t>
      </w:r>
    </w:p>
    <w:p w:rsidR="00974C44" w:rsidRDefault="00974C44" w:rsidP="00BE6415">
      <w:pPr>
        <w:pStyle w:val="--"/>
        <w:keepNext/>
        <w:rPr>
          <w:rtl/>
          <w:lang w:eastAsia="he-IL"/>
        </w:rPr>
      </w:pPr>
      <w:r>
        <w:rPr>
          <w:rtl/>
          <w:lang w:eastAsia="he-IL"/>
        </w:rPr>
        <w:t>נמנעים –</w:t>
      </w:r>
      <w:r>
        <w:rPr>
          <w:rFonts w:hint="cs"/>
          <w:rtl/>
          <w:lang w:eastAsia="he-IL"/>
        </w:rPr>
        <w:t xml:space="preserve"> אין</w:t>
      </w:r>
    </w:p>
    <w:p w:rsidR="00974C44" w:rsidRPr="003E10A3" w:rsidRDefault="00974C44" w:rsidP="00BE6415">
      <w:pPr>
        <w:pStyle w:val="af3"/>
        <w:rPr>
          <w:rtl/>
        </w:rPr>
      </w:pPr>
      <w:r w:rsidRPr="003E10A3">
        <w:rPr>
          <w:rFonts w:hint="cs"/>
          <w:rtl/>
        </w:rPr>
        <w:t xml:space="preserve">ההצעה להעביר את הצעת חוק הנכים (תגמולים ושיקום) (תיקון </w:t>
      </w:r>
      <w:r w:rsidRPr="003E10A3">
        <w:rPr>
          <w:rtl/>
        </w:rPr>
        <w:t>–</w:t>
      </w:r>
      <w:r w:rsidRPr="003E10A3">
        <w:rPr>
          <w:rFonts w:hint="cs"/>
          <w:rtl/>
        </w:rPr>
        <w:t xml:space="preserve"> הגבלת שכר טרחת עורך דין), התשפ"ג</w:t>
      </w:r>
      <w:r>
        <w:rPr>
          <w:rFonts w:hint="cs"/>
          <w:rtl/>
        </w:rPr>
        <w:t>–</w:t>
      </w:r>
      <w:r w:rsidRPr="003E10A3">
        <w:rPr>
          <w:rFonts w:hint="cs"/>
          <w:rtl/>
        </w:rPr>
        <w:t>2023, לוועדת העבודה והרווחה נתקבלה.</w:t>
      </w:r>
    </w:p>
    <w:p w:rsidR="00974C44" w:rsidRDefault="00974C44" w:rsidP="00BE6415">
      <w:pPr>
        <w:keepNext/>
        <w:rPr>
          <w:rtl/>
          <w:lang w:eastAsia="he-IL"/>
        </w:rPr>
      </w:pPr>
    </w:p>
    <w:p w:rsidR="00974C44" w:rsidRDefault="00974C44" w:rsidP="00BE6415">
      <w:pPr>
        <w:pStyle w:val="af7"/>
        <w:keepNext/>
        <w:rPr>
          <w:rtl/>
        </w:rPr>
      </w:pPr>
      <w:bookmarkStart w:id="2631" w:name="ET_yor_6488_7"/>
      <w:r w:rsidRPr="00321F96">
        <w:rPr>
          <w:rStyle w:val="TagStyle"/>
          <w:rtl/>
        </w:rPr>
        <w:t xml:space="preserve"> &lt;&lt; יור &gt;&gt; </w:t>
      </w:r>
      <w:r>
        <w:rPr>
          <w:rtl/>
        </w:rPr>
        <w:t>היו"ר אוריאל בוסו:</w:t>
      </w:r>
      <w:r w:rsidRPr="00321F96">
        <w:rPr>
          <w:rStyle w:val="TagStyle"/>
          <w:rtl/>
        </w:rPr>
        <w:t xml:space="preserve"> &lt;&lt; יור &gt;&gt;</w:t>
      </w:r>
      <w:r>
        <w:rPr>
          <w:rtl/>
        </w:rPr>
        <w:t xml:space="preserve">   </w:t>
      </w:r>
      <w:bookmarkEnd w:id="2631"/>
    </w:p>
    <w:p w:rsidR="00974C44" w:rsidRDefault="00974C44" w:rsidP="00983FBC">
      <w:pPr>
        <w:rPr>
          <w:rtl/>
        </w:rPr>
      </w:pPr>
    </w:p>
    <w:p w:rsidR="00974C44" w:rsidRDefault="00974C44" w:rsidP="00794D44">
      <w:pPr>
        <w:rPr>
          <w:rtl/>
        </w:rPr>
      </w:pPr>
      <w:r>
        <w:rPr>
          <w:rFonts w:hint="cs"/>
          <w:rtl/>
          <w:lang w:eastAsia="he-IL"/>
        </w:rPr>
        <w:t xml:space="preserve">להלן תוצאות ההצבעה </w:t>
      </w:r>
      <w:r w:rsidR="00794D44">
        <w:rPr>
          <w:rFonts w:hint="eastAsia"/>
          <w:rtl/>
          <w:lang w:eastAsia="he-IL"/>
        </w:rPr>
        <w:t xml:space="preserve">– </w:t>
      </w:r>
      <w:r>
        <w:rPr>
          <w:rFonts w:hint="cs"/>
          <w:rtl/>
          <w:lang w:eastAsia="he-IL"/>
        </w:rPr>
        <w:t xml:space="preserve">פה </w:t>
      </w:r>
      <w:bookmarkStart w:id="2632" w:name="_ETM_Q9_328000"/>
      <w:bookmarkEnd w:id="2632"/>
      <w:r>
        <w:rPr>
          <w:rFonts w:hint="cs"/>
          <w:rtl/>
          <w:lang w:eastAsia="he-IL"/>
        </w:rPr>
        <w:t>אחד</w:t>
      </w:r>
      <w:r w:rsidR="00794D44">
        <w:rPr>
          <w:rFonts w:hint="cs"/>
          <w:rtl/>
          <w:lang w:eastAsia="he-IL"/>
        </w:rPr>
        <w:t>:</w:t>
      </w:r>
      <w:r>
        <w:rPr>
          <w:rFonts w:hint="cs"/>
          <w:rtl/>
          <w:lang w:eastAsia="he-IL"/>
        </w:rPr>
        <w:t xml:space="preserve"> 30 בעד, אין מתנגדים ואין נמנעים. אני קובע שהצעת חוק הנכים (תגמולים ושיקום) (תיקון </w:t>
      </w:r>
      <w:r>
        <w:rPr>
          <w:rtl/>
          <w:lang w:eastAsia="he-IL"/>
        </w:rPr>
        <w:t>–</w:t>
      </w:r>
      <w:r>
        <w:rPr>
          <w:rFonts w:hint="cs"/>
          <w:rtl/>
          <w:lang w:eastAsia="he-IL"/>
        </w:rPr>
        <w:t xml:space="preserve"> הגבלת שכר טרחת עורך דין), התשפ"ג–2023</w:t>
      </w:r>
      <w:r>
        <w:rPr>
          <w:rFonts w:hint="cs"/>
          <w:rtl/>
        </w:rPr>
        <w:t xml:space="preserve">, מס' 1662, של חבר הכנסת מיכאל מרדכי ביטון, התקבלה בקריאה הטרומית ותעבור להכנתה </w:t>
      </w:r>
      <w:bookmarkStart w:id="2633" w:name="_ETM_Q9_344000"/>
      <w:bookmarkEnd w:id="2633"/>
      <w:r>
        <w:rPr>
          <w:rFonts w:hint="cs"/>
          <w:rtl/>
        </w:rPr>
        <w:t xml:space="preserve">לקריאה הראשונה בוועדת העבודה והרווחה. </w:t>
      </w:r>
    </w:p>
    <w:p w:rsidR="00974C44" w:rsidRDefault="00974C44" w:rsidP="00BE6415">
      <w:pPr>
        <w:rPr>
          <w:rtl/>
        </w:rPr>
      </w:pPr>
    </w:p>
    <w:p w:rsidR="00974C44" w:rsidRDefault="00974C44" w:rsidP="00BE6415">
      <w:pPr>
        <w:rPr>
          <w:rtl/>
        </w:rPr>
      </w:pPr>
    </w:p>
    <w:p w:rsidR="00974C44" w:rsidRDefault="00974C44" w:rsidP="00BE6415">
      <w:pPr>
        <w:pStyle w:val="a6"/>
        <w:rPr>
          <w:rtl/>
        </w:rPr>
      </w:pPr>
      <w:bookmarkStart w:id="2634" w:name="ET_hatsach_640364_8"/>
      <w:r w:rsidRPr="00321F96">
        <w:rPr>
          <w:rStyle w:val="TagStyle"/>
          <w:rtl/>
        </w:rPr>
        <w:t xml:space="preserve"> &lt;&lt; הצח &gt;&gt; </w:t>
      </w:r>
      <w:bookmarkStart w:id="2635" w:name="_Toc138268299"/>
      <w:r>
        <w:rPr>
          <w:rtl/>
        </w:rPr>
        <w:t xml:space="preserve">הצעת חוק הבחירות לכנסת (תיקון </w:t>
      </w:r>
      <w:r>
        <w:rPr>
          <w:rFonts w:hint="cs"/>
          <w:rtl/>
        </w:rPr>
        <w:t>–</w:t>
      </w:r>
      <w:r>
        <w:rPr>
          <w:rtl/>
        </w:rPr>
        <w:t xml:space="preserve"> הצבעת אנשי צוות אוויר), התשפ"ג</w:t>
      </w:r>
      <w:r>
        <w:rPr>
          <w:rFonts w:hint="cs"/>
          <w:rtl/>
        </w:rPr>
        <w:t>–</w:t>
      </w:r>
      <w:r>
        <w:rPr>
          <w:rtl/>
        </w:rPr>
        <w:t>2022</w:t>
      </w:r>
      <w:bookmarkEnd w:id="2635"/>
      <w:r w:rsidRPr="00321F96">
        <w:rPr>
          <w:rStyle w:val="TagStyle"/>
          <w:rtl/>
        </w:rPr>
        <w:t xml:space="preserve"> &lt;&lt; הצח &gt;&gt;</w:t>
      </w:r>
      <w:r>
        <w:rPr>
          <w:rtl/>
        </w:rPr>
        <w:t xml:space="preserve">   </w:t>
      </w:r>
      <w:bookmarkEnd w:id="2634"/>
    </w:p>
    <w:p w:rsidR="00974C44" w:rsidRDefault="00974C44" w:rsidP="00BE6415">
      <w:pPr>
        <w:rPr>
          <w:rtl/>
        </w:rPr>
      </w:pPr>
      <w:r>
        <w:rPr>
          <w:rtl/>
        </w:rPr>
        <w:t>[הצעת חוק פ/</w:t>
      </w:r>
      <w:r>
        <w:rPr>
          <w:rFonts w:hint="cs"/>
          <w:rtl/>
        </w:rPr>
        <w:t>504/25; נספחות.</w:t>
      </w:r>
      <w:r>
        <w:rPr>
          <w:rtl/>
        </w:rPr>
        <w:t>]</w:t>
      </w:r>
    </w:p>
    <w:p w:rsidR="00974C44" w:rsidRDefault="00974C44" w:rsidP="00BE641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74C44" w:rsidRDefault="00974C44" w:rsidP="00BE6415">
      <w:pPr>
        <w:rPr>
          <w:rtl/>
        </w:rPr>
      </w:pPr>
    </w:p>
    <w:p w:rsidR="00974C44" w:rsidRDefault="00974C44" w:rsidP="00BE6415">
      <w:pPr>
        <w:pStyle w:val="af7"/>
        <w:keepNext/>
        <w:rPr>
          <w:rtl/>
        </w:rPr>
      </w:pPr>
      <w:bookmarkStart w:id="2636" w:name="ET_yor_6488_10"/>
      <w:r w:rsidRPr="00321F96">
        <w:rPr>
          <w:rStyle w:val="TagStyle"/>
          <w:rtl/>
        </w:rPr>
        <w:t xml:space="preserve"> &lt;&lt; יור &gt;&gt; </w:t>
      </w:r>
      <w:r>
        <w:rPr>
          <w:rtl/>
        </w:rPr>
        <w:t>היו"ר אוריאל בוסו:</w:t>
      </w:r>
      <w:r w:rsidRPr="00321F96">
        <w:rPr>
          <w:rStyle w:val="TagStyle"/>
          <w:rtl/>
        </w:rPr>
        <w:t xml:space="preserve"> &lt;&lt; יור &gt;&gt;</w:t>
      </w:r>
      <w:r>
        <w:rPr>
          <w:rtl/>
        </w:rPr>
        <w:t xml:space="preserve">   </w:t>
      </w:r>
      <w:bookmarkEnd w:id="2636"/>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נעבור לנושא הבא בסדר-היום </w:t>
      </w:r>
      <w:r>
        <w:rPr>
          <w:rFonts w:hint="eastAsia"/>
          <w:rtl/>
          <w:lang w:eastAsia="he-IL"/>
        </w:rPr>
        <w:t xml:space="preserve">– </w:t>
      </w:r>
      <w:r>
        <w:rPr>
          <w:rFonts w:hint="cs"/>
          <w:rtl/>
          <w:lang w:eastAsia="he-IL"/>
        </w:rPr>
        <w:t xml:space="preserve">הצעת חוק </w:t>
      </w:r>
      <w:bookmarkStart w:id="2637" w:name="_ETM_Q9_349000"/>
      <w:bookmarkEnd w:id="2637"/>
      <w:r>
        <w:rPr>
          <w:rFonts w:hint="cs"/>
          <w:rtl/>
          <w:lang w:eastAsia="he-IL"/>
        </w:rPr>
        <w:t xml:space="preserve">הבחירות לכנסת (תיקון </w:t>
      </w:r>
      <w:r>
        <w:rPr>
          <w:rtl/>
          <w:lang w:eastAsia="he-IL"/>
        </w:rPr>
        <w:t>–</w:t>
      </w:r>
      <w:r>
        <w:rPr>
          <w:rFonts w:hint="cs"/>
          <w:rtl/>
          <w:lang w:eastAsia="he-IL"/>
        </w:rPr>
        <w:t xml:space="preserve"> הצבעת אנשי צוות אוויר), התשפ"ג–2022 של חברי הכנסת יבגני סובה, יוליה מלינובסקי ושרון ניר. </w:t>
      </w:r>
      <w:bookmarkStart w:id="2638" w:name="_ETM_Q9_359000"/>
      <w:bookmarkEnd w:id="2638"/>
      <w:r>
        <w:rPr>
          <w:rFonts w:hint="cs"/>
          <w:rtl/>
          <w:lang w:eastAsia="he-IL"/>
        </w:rPr>
        <w:t xml:space="preserve">חבר הכנסת יבגני סובה, בבקשה. </w:t>
      </w:r>
    </w:p>
    <w:p w:rsidR="00974C44" w:rsidRDefault="00974C44" w:rsidP="00BE6415">
      <w:pPr>
        <w:rPr>
          <w:rtl/>
          <w:lang w:eastAsia="he-IL"/>
        </w:rPr>
      </w:pPr>
      <w:bookmarkStart w:id="2639" w:name="_ETM_Q9_362000"/>
      <w:bookmarkEnd w:id="2639"/>
    </w:p>
    <w:p w:rsidR="00974C44" w:rsidRDefault="00974C44" w:rsidP="00BE6415">
      <w:pPr>
        <w:pStyle w:val="a4"/>
        <w:keepNext/>
        <w:rPr>
          <w:rtl/>
        </w:rPr>
      </w:pPr>
      <w:bookmarkStart w:id="2640" w:name="ET_speaker_5792_11"/>
      <w:r w:rsidRPr="00321F96">
        <w:rPr>
          <w:rStyle w:val="TagStyle"/>
          <w:rtl/>
        </w:rPr>
        <w:t xml:space="preserve"> &lt;&lt; דובר &gt;&gt; </w:t>
      </w:r>
      <w:bookmarkStart w:id="2641" w:name="_Toc138268300"/>
      <w:r>
        <w:rPr>
          <w:rtl/>
        </w:rPr>
        <w:t>יבגני סובה (ישראל ביתנו):</w:t>
      </w:r>
      <w:bookmarkEnd w:id="2641"/>
      <w:r w:rsidRPr="00321F96">
        <w:rPr>
          <w:rStyle w:val="TagStyle"/>
          <w:rtl/>
        </w:rPr>
        <w:t xml:space="preserve"> &lt;&lt; דובר &gt;&gt;</w:t>
      </w:r>
      <w:r>
        <w:rPr>
          <w:rtl/>
        </w:rPr>
        <w:t xml:space="preserve">   </w:t>
      </w:r>
      <w:bookmarkEnd w:id="2640"/>
    </w:p>
    <w:p w:rsidR="00974C44" w:rsidRDefault="00974C44" w:rsidP="00983FBC">
      <w:pPr>
        <w:rPr>
          <w:rtl/>
          <w:lang w:eastAsia="he-IL"/>
        </w:rPr>
      </w:pPr>
    </w:p>
    <w:p w:rsidR="00974C44" w:rsidRDefault="00974C44" w:rsidP="0062586C">
      <w:pPr>
        <w:rPr>
          <w:rtl/>
          <w:lang w:eastAsia="he-IL"/>
        </w:rPr>
      </w:pPr>
      <w:r>
        <w:rPr>
          <w:rFonts w:hint="cs"/>
          <w:rtl/>
          <w:lang w:eastAsia="he-IL"/>
        </w:rPr>
        <w:t xml:space="preserve">אדוני היושב-ראש, כנסת נכבדה, </w:t>
      </w:r>
      <w:bookmarkStart w:id="2642" w:name="_ETM_Q9_379000"/>
      <w:bookmarkEnd w:id="2642"/>
      <w:r>
        <w:rPr>
          <w:rFonts w:hint="cs"/>
          <w:rtl/>
          <w:lang w:eastAsia="he-IL"/>
        </w:rPr>
        <w:t xml:space="preserve">כבוד השר, השר מיקי זוהר, לפני שאני אתייחס </w:t>
      </w:r>
      <w:bookmarkStart w:id="2643" w:name="_ETM_Q9_389000"/>
      <w:bookmarkEnd w:id="2643"/>
      <w:r>
        <w:rPr>
          <w:rFonts w:hint="cs"/>
          <w:rtl/>
          <w:lang w:eastAsia="he-IL"/>
        </w:rPr>
        <w:t>לחוק, אני רוצה להגיד כמה דברים שגם אתה תשמע</w:t>
      </w:r>
      <w:r w:rsidR="00794D44">
        <w:rPr>
          <w:rFonts w:hint="cs"/>
          <w:rtl/>
          <w:lang w:eastAsia="he-IL"/>
        </w:rPr>
        <w:t>.</w:t>
      </w:r>
      <w:r>
        <w:rPr>
          <w:rFonts w:hint="cs"/>
          <w:rtl/>
          <w:lang w:eastAsia="he-IL"/>
        </w:rPr>
        <w:t xml:space="preserve"> </w:t>
      </w:r>
      <w:bookmarkStart w:id="2644" w:name="_ETM_Q9_390000"/>
      <w:bookmarkEnd w:id="2644"/>
      <w:r>
        <w:rPr>
          <w:rFonts w:hint="cs"/>
          <w:rtl/>
          <w:lang w:eastAsia="he-IL"/>
        </w:rPr>
        <w:t xml:space="preserve">אתה איתי? הגזענות מתחילה כאן, בבית הזה. אתה מדבר על </w:t>
      </w:r>
      <w:bookmarkStart w:id="2645" w:name="_ETM_Q9_397000"/>
      <w:bookmarkEnd w:id="2645"/>
      <w:r>
        <w:rPr>
          <w:rFonts w:hint="cs"/>
          <w:rtl/>
          <w:lang w:eastAsia="he-IL"/>
        </w:rPr>
        <w:t xml:space="preserve">מקרה של השחקן אבו פאני, שהוא מקרה מצער, אבל מה </w:t>
      </w:r>
      <w:bookmarkStart w:id="2646" w:name="_ETM_Q9_402000"/>
      <w:bookmarkEnd w:id="2646"/>
      <w:r>
        <w:rPr>
          <w:rFonts w:hint="cs"/>
          <w:rtl/>
          <w:lang w:eastAsia="he-IL"/>
        </w:rPr>
        <w:t>אתה מצפה</w:t>
      </w:r>
      <w:r w:rsidR="0062586C">
        <w:rPr>
          <w:rFonts w:hint="cs"/>
          <w:rtl/>
          <w:lang w:eastAsia="he-IL"/>
        </w:rPr>
        <w:t>,</w:t>
      </w:r>
      <w:r>
        <w:rPr>
          <w:rFonts w:hint="cs"/>
          <w:rtl/>
          <w:lang w:eastAsia="he-IL"/>
        </w:rPr>
        <w:t xml:space="preserve"> ידידי השר מיקי זוהר, שלאצטדיון יגיעו מבקרי ספרות </w:t>
      </w:r>
      <w:bookmarkStart w:id="2647" w:name="_ETM_Q9_410000"/>
      <w:bookmarkEnd w:id="2647"/>
      <w:r>
        <w:rPr>
          <w:rFonts w:hint="cs"/>
          <w:rtl/>
          <w:lang w:eastAsia="he-IL"/>
        </w:rPr>
        <w:t xml:space="preserve">או נגני ויולונצ'לו? שנה וחצי אתם מספרים שממשלה יושבת עם </w:t>
      </w:r>
      <w:bookmarkStart w:id="2648" w:name="_ETM_Q9_417000"/>
      <w:bookmarkEnd w:id="2648"/>
      <w:r>
        <w:rPr>
          <w:rFonts w:hint="cs"/>
          <w:rtl/>
          <w:lang w:eastAsia="he-IL"/>
        </w:rPr>
        <w:t>תומכי טרור</w:t>
      </w:r>
      <w:r w:rsidR="0062586C">
        <w:rPr>
          <w:rFonts w:hint="cs"/>
          <w:rtl/>
          <w:lang w:eastAsia="he-IL"/>
        </w:rPr>
        <w:t>,</w:t>
      </w:r>
      <w:r>
        <w:rPr>
          <w:rFonts w:hint="cs"/>
          <w:rtl/>
          <w:lang w:eastAsia="he-IL"/>
        </w:rPr>
        <w:t xml:space="preserve"> על כל ערבי אתם אומרים שהוא תומך טרור, ואחר כך אתם מתפלאים שיש מקרי גזענות במגרשי כדורגל. </w:t>
      </w:r>
      <w:bookmarkStart w:id="2649" w:name="_ETM_Q9_422000"/>
      <w:bookmarkEnd w:id="2649"/>
    </w:p>
    <w:p w:rsidR="00974C44" w:rsidRDefault="00974C44" w:rsidP="00BE6415">
      <w:pPr>
        <w:rPr>
          <w:rtl/>
          <w:lang w:eastAsia="he-IL"/>
        </w:rPr>
      </w:pPr>
    </w:p>
    <w:p w:rsidR="00974C44" w:rsidRDefault="00974C44" w:rsidP="00BE6415">
      <w:pPr>
        <w:pStyle w:val="af6"/>
        <w:keepNext/>
        <w:rPr>
          <w:rtl/>
        </w:rPr>
      </w:pPr>
      <w:bookmarkStart w:id="2650" w:name="ET_interruption_5807_11"/>
      <w:r w:rsidRPr="0023772A">
        <w:rPr>
          <w:rStyle w:val="TagStyle"/>
          <w:rtl/>
        </w:rPr>
        <w:t xml:space="preserve"> &lt;&lt; קריאה &gt;&gt; </w:t>
      </w:r>
      <w:r>
        <w:rPr>
          <w:rtl/>
        </w:rPr>
        <w:t>קטי קטרין שטרית (הליכוד):</w:t>
      </w:r>
      <w:r w:rsidRPr="0023772A">
        <w:rPr>
          <w:rStyle w:val="TagStyle"/>
          <w:rtl/>
        </w:rPr>
        <w:t xml:space="preserve"> &lt;&lt; קריאה &gt;&gt;</w:t>
      </w:r>
      <w:r>
        <w:rPr>
          <w:rtl/>
        </w:rPr>
        <w:t xml:space="preserve">   </w:t>
      </w:r>
      <w:bookmarkEnd w:id="2650"/>
    </w:p>
    <w:p w:rsidR="00974C44" w:rsidRDefault="00974C44" w:rsidP="00983FBC">
      <w:pPr>
        <w:rPr>
          <w:rtl/>
          <w:lang w:eastAsia="he-IL"/>
        </w:rPr>
      </w:pPr>
    </w:p>
    <w:p w:rsidR="00974C44" w:rsidRDefault="00983FBC" w:rsidP="00BE6415">
      <w:pPr>
        <w:rPr>
          <w:rtl/>
          <w:lang w:eastAsia="he-IL"/>
        </w:rPr>
      </w:pPr>
      <w:bookmarkStart w:id="2651" w:name="_ETM_Q9_423000"/>
      <w:bookmarkEnd w:id="2651"/>
      <w:r>
        <w:rPr>
          <w:rFonts w:hint="cs"/>
          <w:rtl/>
          <w:lang w:eastAsia="he-IL"/>
        </w:rPr>
        <w:t>– – –</w:t>
      </w:r>
      <w:r w:rsidR="00974C44">
        <w:rPr>
          <w:rFonts w:hint="cs"/>
          <w:rtl/>
          <w:lang w:eastAsia="he-IL"/>
        </w:rPr>
        <w:t xml:space="preserve"> אתם אמרתם בלי </w:t>
      </w:r>
      <w:r>
        <w:rPr>
          <w:rFonts w:hint="cs"/>
          <w:rtl/>
          <w:lang w:eastAsia="he-IL"/>
        </w:rPr>
        <w:t>– – –</w:t>
      </w:r>
      <w:r w:rsidR="00974C44">
        <w:rPr>
          <w:rFonts w:hint="cs"/>
          <w:rtl/>
          <w:lang w:eastAsia="he-IL"/>
        </w:rPr>
        <w:t xml:space="preserve"> שכחתם את הקמפיין שלכם נגד הערבים?</w:t>
      </w:r>
    </w:p>
    <w:p w:rsidR="00974C44" w:rsidRDefault="00974C44" w:rsidP="00BE6415">
      <w:pPr>
        <w:rPr>
          <w:rtl/>
          <w:lang w:eastAsia="he-IL"/>
        </w:rPr>
      </w:pPr>
    </w:p>
    <w:p w:rsidR="00974C44" w:rsidRDefault="00974C44" w:rsidP="00BE6415">
      <w:pPr>
        <w:pStyle w:val="-"/>
        <w:keepNext/>
        <w:rPr>
          <w:rtl/>
        </w:rPr>
      </w:pPr>
      <w:bookmarkStart w:id="2652" w:name="ET_speakercontinue_5792_12"/>
      <w:r w:rsidRPr="0023772A">
        <w:rPr>
          <w:rStyle w:val="TagStyle"/>
          <w:rtl/>
        </w:rPr>
        <w:t xml:space="preserve"> &lt;&lt; דובר_המשך &gt;&gt; </w:t>
      </w:r>
      <w:r>
        <w:rPr>
          <w:rtl/>
        </w:rPr>
        <w:t>יבגני סובה (ישראל ביתנו):</w:t>
      </w:r>
      <w:r w:rsidRPr="0023772A">
        <w:rPr>
          <w:rStyle w:val="TagStyle"/>
          <w:rtl/>
        </w:rPr>
        <w:t xml:space="preserve"> &lt;&lt; דובר_המשך &gt;&gt;</w:t>
      </w:r>
      <w:r>
        <w:rPr>
          <w:rtl/>
        </w:rPr>
        <w:t xml:space="preserve">   </w:t>
      </w:r>
      <w:bookmarkEnd w:id="2652"/>
    </w:p>
    <w:p w:rsidR="00974C44" w:rsidRDefault="00974C44" w:rsidP="00983FBC">
      <w:pPr>
        <w:rPr>
          <w:rtl/>
          <w:lang w:eastAsia="he-IL"/>
        </w:rPr>
      </w:pPr>
    </w:p>
    <w:p w:rsidR="00974C44" w:rsidRDefault="00974C44" w:rsidP="00BE6415">
      <w:pPr>
        <w:rPr>
          <w:rtl/>
          <w:lang w:eastAsia="he-IL"/>
        </w:rPr>
      </w:pPr>
      <w:bookmarkStart w:id="2653" w:name="_ETM_Q9_421000"/>
      <w:bookmarkEnd w:id="2653"/>
      <w:r>
        <w:rPr>
          <w:rFonts w:hint="cs"/>
          <w:rtl/>
          <w:lang w:eastAsia="he-IL"/>
        </w:rPr>
        <w:t xml:space="preserve">תכף אני אתייחס </w:t>
      </w:r>
      <w:bookmarkStart w:id="2654" w:name="_ETM_Q9_433000"/>
      <w:bookmarkEnd w:id="2654"/>
      <w:r>
        <w:rPr>
          <w:rFonts w:hint="cs"/>
          <w:rtl/>
          <w:lang w:eastAsia="he-IL"/>
        </w:rPr>
        <w:t xml:space="preserve">גם לקמפיין הזה. </w:t>
      </w:r>
    </w:p>
    <w:p w:rsidR="00974C44" w:rsidRDefault="00974C44" w:rsidP="00BE6415">
      <w:pPr>
        <w:rPr>
          <w:rtl/>
          <w:lang w:eastAsia="he-IL"/>
        </w:rPr>
      </w:pPr>
      <w:bookmarkStart w:id="2655" w:name="_ETM_Q9_429000"/>
      <w:bookmarkEnd w:id="2655"/>
    </w:p>
    <w:p w:rsidR="00974C44" w:rsidRDefault="00974C44" w:rsidP="00BE6415">
      <w:pPr>
        <w:pStyle w:val="af6"/>
        <w:keepNext/>
        <w:rPr>
          <w:rtl/>
        </w:rPr>
      </w:pPr>
      <w:r w:rsidRPr="0023772A">
        <w:rPr>
          <w:rStyle w:val="TagStyle"/>
          <w:rtl/>
        </w:rPr>
        <w:t xml:space="preserve"> &lt;&lt; קריאה &gt;&gt; </w:t>
      </w:r>
      <w:r>
        <w:rPr>
          <w:rtl/>
        </w:rPr>
        <w:t>קטי קטרין שטרית (הליכוד):</w:t>
      </w:r>
      <w:r w:rsidRPr="0023772A">
        <w:rPr>
          <w:rStyle w:val="TagStyle"/>
          <w:rtl/>
        </w:rPr>
        <w:t xml:space="preserve"> &lt;&lt; קריאה &gt;&gt;</w:t>
      </w:r>
      <w:r>
        <w:rPr>
          <w:rtl/>
        </w:rPr>
        <w:t xml:space="preserve">   </w:t>
      </w:r>
    </w:p>
    <w:p w:rsidR="00974C44" w:rsidRDefault="00974C44" w:rsidP="00983FBC">
      <w:pPr>
        <w:rPr>
          <w:rtl/>
          <w:lang w:eastAsia="he-IL"/>
        </w:rPr>
      </w:pPr>
    </w:p>
    <w:p w:rsidR="00974C44" w:rsidRDefault="00983FBC" w:rsidP="00BE6415">
      <w:pPr>
        <w:rPr>
          <w:rtl/>
          <w:lang w:eastAsia="he-IL"/>
        </w:rPr>
      </w:pPr>
      <w:bookmarkStart w:id="2656" w:name="_ETM_Q9_428000"/>
      <w:bookmarkEnd w:id="2656"/>
      <w:r>
        <w:rPr>
          <w:rFonts w:hint="cs"/>
          <w:rtl/>
          <w:lang w:eastAsia="he-IL"/>
        </w:rPr>
        <w:t>– – –</w:t>
      </w:r>
    </w:p>
    <w:p w:rsidR="00974C44" w:rsidRDefault="00974C44" w:rsidP="00BE6415">
      <w:pPr>
        <w:rPr>
          <w:rtl/>
          <w:lang w:eastAsia="he-IL"/>
        </w:rPr>
      </w:pPr>
    </w:p>
    <w:p w:rsidR="00974C44" w:rsidRDefault="00974C44" w:rsidP="00BE6415">
      <w:pPr>
        <w:pStyle w:val="-"/>
        <w:keepNext/>
        <w:rPr>
          <w:rtl/>
        </w:rPr>
      </w:pPr>
      <w:bookmarkStart w:id="2657" w:name="ET_speakercontinue_5792_14"/>
      <w:r w:rsidRPr="0023772A">
        <w:rPr>
          <w:rStyle w:val="TagStyle"/>
          <w:rtl/>
        </w:rPr>
        <w:t xml:space="preserve"> &lt;&lt; דובר_המשך &gt;&gt; </w:t>
      </w:r>
      <w:r>
        <w:rPr>
          <w:rtl/>
        </w:rPr>
        <w:t>יבגני סובה (ישראל ביתנו):</w:t>
      </w:r>
      <w:r w:rsidRPr="0023772A">
        <w:rPr>
          <w:rStyle w:val="TagStyle"/>
          <w:rtl/>
        </w:rPr>
        <w:t xml:space="preserve"> &lt;&lt; דובר_המשך &gt;&gt;</w:t>
      </w:r>
      <w:r>
        <w:rPr>
          <w:rtl/>
        </w:rPr>
        <w:t xml:space="preserve">   </w:t>
      </w:r>
      <w:bookmarkEnd w:id="2657"/>
    </w:p>
    <w:p w:rsidR="00974C44" w:rsidRDefault="00974C44" w:rsidP="00983FBC">
      <w:pPr>
        <w:rPr>
          <w:rtl/>
          <w:lang w:eastAsia="he-IL"/>
        </w:rPr>
      </w:pPr>
    </w:p>
    <w:p w:rsidR="00974C44" w:rsidRDefault="00974C44" w:rsidP="00BE6415">
      <w:pPr>
        <w:rPr>
          <w:rtl/>
          <w:lang w:eastAsia="he-IL"/>
        </w:rPr>
      </w:pPr>
      <w:bookmarkStart w:id="2658" w:name="_ETM_Q9_435000"/>
      <w:bookmarkEnd w:id="2658"/>
      <w:r>
        <w:rPr>
          <w:rFonts w:hint="cs"/>
          <w:rtl/>
          <w:lang w:eastAsia="he-IL"/>
        </w:rPr>
        <w:t xml:space="preserve">אני אומר, שנה וחצי </w:t>
      </w:r>
      <w:bookmarkStart w:id="2659" w:name="_ETM_Q9_436000"/>
      <w:bookmarkEnd w:id="2659"/>
      <w:r>
        <w:rPr>
          <w:rFonts w:hint="cs"/>
          <w:rtl/>
          <w:lang w:eastAsia="he-IL"/>
        </w:rPr>
        <w:t>בנ</w:t>
      </w:r>
      <w:r w:rsidR="0062586C">
        <w:rPr>
          <w:rFonts w:hint="cs"/>
          <w:rtl/>
          <w:lang w:eastAsia="he-IL"/>
        </w:rPr>
        <w:t>יתם קמפיין שלם על זה שממשלה סוף-</w:t>
      </w:r>
      <w:r>
        <w:rPr>
          <w:rFonts w:hint="cs"/>
          <w:rtl/>
          <w:lang w:eastAsia="he-IL"/>
        </w:rPr>
        <w:t xml:space="preserve">סוף התחילה להזיז </w:t>
      </w:r>
      <w:bookmarkStart w:id="2660" w:name="_ETM_Q9_444000"/>
      <w:bookmarkEnd w:id="2660"/>
      <w:r>
        <w:rPr>
          <w:rFonts w:hint="cs"/>
          <w:rtl/>
          <w:lang w:eastAsia="he-IL"/>
        </w:rPr>
        <w:t>דברים, וב</w:t>
      </w:r>
      <w:bookmarkStart w:id="2661" w:name="_ETM_Q9_430000"/>
      <w:bookmarkEnd w:id="2661"/>
      <w:r>
        <w:rPr>
          <w:rFonts w:hint="cs"/>
          <w:rtl/>
          <w:lang w:eastAsia="he-IL"/>
        </w:rPr>
        <w:t>שיא התמימות, אתם אומרים: ואו, מקרי גזענות. שמענו. כמו שאמרתי</w:t>
      </w:r>
      <w:r w:rsidR="0062586C">
        <w:rPr>
          <w:rFonts w:hint="cs"/>
          <w:rtl/>
          <w:lang w:eastAsia="he-IL"/>
        </w:rPr>
        <w:t>,</w:t>
      </w:r>
      <w:r>
        <w:rPr>
          <w:rFonts w:hint="cs"/>
          <w:rtl/>
          <w:lang w:eastAsia="he-IL"/>
        </w:rPr>
        <w:t xml:space="preserve"> אני רק יכול להצטער על זה. </w:t>
      </w:r>
    </w:p>
    <w:p w:rsidR="00974C44" w:rsidRDefault="00974C44" w:rsidP="00BE6415">
      <w:pPr>
        <w:rPr>
          <w:rtl/>
          <w:lang w:eastAsia="he-IL"/>
        </w:rPr>
      </w:pPr>
    </w:p>
    <w:p w:rsidR="00974C44" w:rsidRDefault="00974C44" w:rsidP="0062586C">
      <w:pPr>
        <w:rPr>
          <w:rtl/>
          <w:lang w:eastAsia="he-IL"/>
        </w:rPr>
      </w:pPr>
      <w:r>
        <w:rPr>
          <w:rFonts w:hint="cs"/>
          <w:rtl/>
          <w:lang w:eastAsia="he-IL"/>
        </w:rPr>
        <w:t xml:space="preserve">אבל הגזענות לא מסתכמת רק בכדורגל או בקריאה לממשלה; הגזענות </w:t>
      </w:r>
      <w:r w:rsidR="0062586C">
        <w:rPr>
          <w:rFonts w:hint="cs"/>
          <w:rtl/>
          <w:lang w:eastAsia="he-IL"/>
        </w:rPr>
        <w:t xml:space="preserve">נמשכת </w:t>
      </w:r>
      <w:r>
        <w:rPr>
          <w:rFonts w:hint="cs"/>
          <w:rtl/>
          <w:lang w:eastAsia="he-IL"/>
        </w:rPr>
        <w:t xml:space="preserve">בממשלה שלכם. מספיק לשמוע כיצד מתבטאים שרים בממשלה. דרך אגב, השר מיקי זוהר, אלה השותפים שלך – שותפים </w:t>
      </w:r>
      <w:bookmarkStart w:id="2662" w:name="_ETM_Q9_471000"/>
      <w:bookmarkEnd w:id="2662"/>
      <w:r>
        <w:rPr>
          <w:rFonts w:hint="cs"/>
          <w:rtl/>
          <w:lang w:eastAsia="he-IL"/>
        </w:rPr>
        <w:t xml:space="preserve">לאו דווקא בליכוד, השותפים הקואליציוניים שלך. </w:t>
      </w:r>
      <w:bookmarkStart w:id="2663" w:name="_ETM_Q9_472266"/>
      <w:bookmarkStart w:id="2664" w:name="_ETM_Q9_472325"/>
      <w:bookmarkStart w:id="2665" w:name="_ETM_Q9_472389"/>
      <w:bookmarkStart w:id="2666" w:name="_ETM_Q9_472446"/>
      <w:bookmarkEnd w:id="2663"/>
      <w:bookmarkEnd w:id="2664"/>
      <w:bookmarkEnd w:id="2665"/>
      <w:bookmarkEnd w:id="2666"/>
      <w:r>
        <w:rPr>
          <w:rFonts w:hint="cs"/>
          <w:rtl/>
          <w:lang w:eastAsia="he-IL"/>
        </w:rPr>
        <w:t xml:space="preserve">מה זה המשפט הזה, שקהילת הלהט"ב יותר מסוכנת מהחמאס ומהחיזבאללה? אני מקווה שאני מצטט נכון. מה זה המשפטים </w:t>
      </w:r>
      <w:bookmarkStart w:id="2667" w:name="_ETM_Q9_487000"/>
      <w:bookmarkEnd w:id="2667"/>
      <w:r>
        <w:rPr>
          <w:rFonts w:hint="cs"/>
          <w:rtl/>
          <w:lang w:eastAsia="he-IL"/>
        </w:rPr>
        <w:t>האלה כלפי העלייה, שכל העולים החדשים הם גויים, קומוניסטים בולשביקים שמסתננים לישראל? זאת לא גזענות, חברת הכנסת שטרית?</w:t>
      </w:r>
    </w:p>
    <w:p w:rsidR="00974C44" w:rsidRDefault="00974C44" w:rsidP="00BE6415">
      <w:pPr>
        <w:rPr>
          <w:rtl/>
          <w:lang w:eastAsia="he-IL"/>
        </w:rPr>
      </w:pPr>
    </w:p>
    <w:p w:rsidR="00974C44" w:rsidRDefault="00974C44" w:rsidP="00BE6415">
      <w:pPr>
        <w:pStyle w:val="af6"/>
        <w:keepNext/>
        <w:rPr>
          <w:rtl/>
        </w:rPr>
      </w:pPr>
      <w:bookmarkStart w:id="2668" w:name="ET_interruption_5807_12"/>
      <w:r w:rsidRPr="00321F96">
        <w:rPr>
          <w:rStyle w:val="TagStyle"/>
          <w:rtl/>
        </w:rPr>
        <w:t xml:space="preserve"> &lt;&lt; קריאה &gt;&gt; </w:t>
      </w:r>
      <w:r>
        <w:rPr>
          <w:rtl/>
        </w:rPr>
        <w:t>קטי קטרין שטרית (הליכוד):</w:t>
      </w:r>
      <w:r w:rsidRPr="00321F96">
        <w:rPr>
          <w:rStyle w:val="TagStyle"/>
          <w:rtl/>
        </w:rPr>
        <w:t xml:space="preserve"> &lt;&lt; קריאה &gt;&gt;</w:t>
      </w:r>
      <w:r>
        <w:rPr>
          <w:rtl/>
        </w:rPr>
        <w:t xml:space="preserve">   </w:t>
      </w:r>
      <w:bookmarkEnd w:id="2668"/>
    </w:p>
    <w:p w:rsidR="00974C44" w:rsidRDefault="00974C44" w:rsidP="00983FBC">
      <w:pPr>
        <w:rPr>
          <w:rtl/>
          <w:lang w:eastAsia="he-IL"/>
        </w:rPr>
      </w:pPr>
    </w:p>
    <w:p w:rsidR="00974C44" w:rsidRDefault="00974C44" w:rsidP="00BE6415">
      <w:pPr>
        <w:rPr>
          <w:rtl/>
          <w:lang w:eastAsia="he-IL"/>
        </w:rPr>
      </w:pPr>
      <w:r>
        <w:rPr>
          <w:rFonts w:hint="cs"/>
          <w:rtl/>
          <w:lang w:eastAsia="he-IL"/>
        </w:rPr>
        <w:t>שמעת את זה ממני?</w:t>
      </w:r>
    </w:p>
    <w:p w:rsidR="00974C44" w:rsidRDefault="00974C44" w:rsidP="00BE6415">
      <w:pPr>
        <w:rPr>
          <w:rtl/>
          <w:lang w:eastAsia="he-IL"/>
        </w:rPr>
      </w:pPr>
    </w:p>
    <w:p w:rsidR="00974C44" w:rsidRDefault="00974C44" w:rsidP="00BE6415">
      <w:pPr>
        <w:pStyle w:val="-"/>
        <w:keepNext/>
        <w:rPr>
          <w:rtl/>
        </w:rPr>
      </w:pPr>
      <w:bookmarkStart w:id="2669" w:name="ET_speakercontinue_5792_13"/>
      <w:r w:rsidRPr="00321F96">
        <w:rPr>
          <w:rStyle w:val="TagStyle"/>
          <w:rtl/>
        </w:rPr>
        <w:t xml:space="preserve"> &lt;&lt; דובר_המשך &gt;&gt; </w:t>
      </w:r>
      <w:r>
        <w:rPr>
          <w:rtl/>
        </w:rPr>
        <w:t>יבגני סובה (ישראל ביתנו):</w:t>
      </w:r>
      <w:r w:rsidRPr="00321F96">
        <w:rPr>
          <w:rStyle w:val="TagStyle"/>
          <w:rtl/>
        </w:rPr>
        <w:t xml:space="preserve"> &lt;&lt; דובר_המשך &gt;&gt;</w:t>
      </w:r>
      <w:r>
        <w:rPr>
          <w:rtl/>
        </w:rPr>
        <w:t xml:space="preserve">   </w:t>
      </w:r>
      <w:bookmarkEnd w:id="2669"/>
    </w:p>
    <w:p w:rsidR="00974C44" w:rsidRDefault="00974C44" w:rsidP="00983FBC">
      <w:pPr>
        <w:rPr>
          <w:rtl/>
          <w:lang w:eastAsia="he-IL"/>
        </w:rPr>
      </w:pPr>
    </w:p>
    <w:p w:rsidR="0062586C" w:rsidRDefault="00974C44" w:rsidP="0062586C">
      <w:pPr>
        <w:rPr>
          <w:rtl/>
          <w:lang w:eastAsia="he-IL"/>
        </w:rPr>
      </w:pPr>
      <w:r>
        <w:rPr>
          <w:rFonts w:hint="cs"/>
          <w:rtl/>
          <w:lang w:eastAsia="he-IL"/>
        </w:rPr>
        <w:t xml:space="preserve">מה זה המשפטים </w:t>
      </w:r>
      <w:bookmarkStart w:id="2670" w:name="_ETM_Q9_501000"/>
      <w:bookmarkEnd w:id="2670"/>
      <w:r>
        <w:rPr>
          <w:rFonts w:hint="cs"/>
          <w:rtl/>
          <w:lang w:eastAsia="he-IL"/>
        </w:rPr>
        <w:t xml:space="preserve">כלפי אלה שיוצאים להפגין ומנסים לעצור את הטירוף שנקרא </w:t>
      </w:r>
      <w:r w:rsidR="0062586C">
        <w:rPr>
          <w:rFonts w:hint="cs"/>
          <w:rtl/>
          <w:lang w:eastAsia="he-IL"/>
        </w:rPr>
        <w:t>"</w:t>
      </w:r>
      <w:r>
        <w:rPr>
          <w:rFonts w:hint="cs"/>
          <w:rtl/>
          <w:lang w:eastAsia="he-IL"/>
        </w:rPr>
        <w:t>הח</w:t>
      </w:r>
      <w:bookmarkStart w:id="2671" w:name="_ETM_Q9_509000"/>
      <w:bookmarkEnd w:id="2671"/>
      <w:r>
        <w:rPr>
          <w:rFonts w:hint="cs"/>
          <w:rtl/>
          <w:lang w:eastAsia="he-IL"/>
        </w:rPr>
        <w:t>קיקה המשפטית</w:t>
      </w:r>
      <w:r w:rsidR="0062586C">
        <w:rPr>
          <w:rFonts w:hint="cs"/>
          <w:rtl/>
          <w:lang w:eastAsia="he-IL"/>
        </w:rPr>
        <w:t>"</w:t>
      </w:r>
      <w:r>
        <w:rPr>
          <w:rFonts w:hint="cs"/>
          <w:rtl/>
          <w:lang w:eastAsia="he-IL"/>
        </w:rPr>
        <w:t xml:space="preserve">, וקוראים להם בוגדים, שמאלנים, אנרכיסטים </w:t>
      </w:r>
      <w:r>
        <w:rPr>
          <w:rtl/>
          <w:lang w:eastAsia="he-IL"/>
        </w:rPr>
        <w:t>–</w:t>
      </w:r>
      <w:r>
        <w:rPr>
          <w:rFonts w:hint="cs"/>
          <w:rtl/>
          <w:lang w:eastAsia="he-IL"/>
        </w:rPr>
        <w:t xml:space="preserve"> זאת לא גזענות?</w:t>
      </w:r>
      <w:r w:rsidR="0062586C">
        <w:rPr>
          <w:rFonts w:hint="cs"/>
          <w:rtl/>
          <w:lang w:eastAsia="he-IL"/>
        </w:rPr>
        <w:t xml:space="preserve"> </w:t>
      </w:r>
      <w:r>
        <w:rPr>
          <w:rFonts w:hint="cs"/>
          <w:rtl/>
          <w:lang w:eastAsia="he-IL"/>
        </w:rPr>
        <w:t xml:space="preserve">אז עכשיו הסיפור של </w:t>
      </w:r>
      <w:bookmarkStart w:id="2672" w:name="_ETM_Q9_522000"/>
      <w:bookmarkEnd w:id="2672"/>
      <w:r>
        <w:rPr>
          <w:rFonts w:hint="cs"/>
          <w:rtl/>
          <w:lang w:eastAsia="he-IL"/>
        </w:rPr>
        <w:t xml:space="preserve">השחקן פתאום מעיר את כל העניין של הגזענות. </w:t>
      </w:r>
    </w:p>
    <w:p w:rsidR="0062586C" w:rsidRDefault="0062586C" w:rsidP="0062586C">
      <w:pPr>
        <w:rPr>
          <w:rtl/>
          <w:lang w:eastAsia="he-IL"/>
        </w:rPr>
      </w:pPr>
    </w:p>
    <w:p w:rsidR="00974C44" w:rsidRDefault="00974C44" w:rsidP="0062586C">
      <w:pPr>
        <w:rPr>
          <w:rtl/>
          <w:lang w:eastAsia="he-IL"/>
        </w:rPr>
      </w:pPr>
      <w:r>
        <w:rPr>
          <w:rFonts w:hint="cs"/>
          <w:rtl/>
          <w:lang w:eastAsia="he-IL"/>
        </w:rPr>
        <w:t>כמו שאמרתי, הגזענות מתחילה כאן</w:t>
      </w:r>
      <w:r w:rsidR="0062586C">
        <w:rPr>
          <w:rFonts w:hint="cs"/>
          <w:rtl/>
          <w:lang w:eastAsia="he-IL"/>
        </w:rPr>
        <w:t>,</w:t>
      </w:r>
      <w:r>
        <w:rPr>
          <w:rFonts w:hint="cs"/>
          <w:rtl/>
          <w:lang w:eastAsia="he-IL"/>
        </w:rPr>
        <w:t xml:space="preserve"> בבית הזה. אתם כממשלה אחראים למה שקורה במדינת ישראל כולה. ועכשיו אני רוצה לגעת בעוד מקרים של גזענות, וזה מתחבר לחוק שאני מציג </w:t>
      </w:r>
      <w:bookmarkStart w:id="2673" w:name="_ETM_Q9_542000"/>
      <w:bookmarkEnd w:id="2673"/>
      <w:r>
        <w:rPr>
          <w:rFonts w:hint="cs"/>
          <w:rtl/>
          <w:lang w:eastAsia="he-IL"/>
        </w:rPr>
        <w:t>היום. כששרת ההסברה קוראת לטייסים</w:t>
      </w:r>
      <w:r w:rsidR="0062586C">
        <w:rPr>
          <w:rFonts w:hint="cs"/>
          <w:rtl/>
          <w:lang w:eastAsia="he-IL"/>
        </w:rPr>
        <w:t xml:space="preserve"> "</w:t>
      </w:r>
      <w:r>
        <w:rPr>
          <w:rFonts w:hint="cs"/>
          <w:rtl/>
          <w:lang w:eastAsia="he-IL"/>
        </w:rPr>
        <w:t>נפולת של נמושות</w:t>
      </w:r>
      <w:r w:rsidR="0062586C">
        <w:rPr>
          <w:rFonts w:hint="cs"/>
          <w:rtl/>
          <w:lang w:eastAsia="he-IL"/>
        </w:rPr>
        <w:t>"</w:t>
      </w:r>
      <w:r>
        <w:rPr>
          <w:rFonts w:hint="cs"/>
          <w:rtl/>
          <w:lang w:eastAsia="he-IL"/>
        </w:rPr>
        <w:t xml:space="preserve">, מה המשמעות של הדבר </w:t>
      </w:r>
      <w:r w:rsidR="0062586C">
        <w:rPr>
          <w:rFonts w:hint="eastAsia"/>
          <w:rtl/>
          <w:lang w:eastAsia="he-IL"/>
        </w:rPr>
        <w:t xml:space="preserve">– </w:t>
      </w:r>
      <w:r>
        <w:rPr>
          <w:rFonts w:hint="cs"/>
          <w:rtl/>
          <w:lang w:eastAsia="he-IL"/>
        </w:rPr>
        <w:t xml:space="preserve">שהם עלובים? פחדנים? </w:t>
      </w:r>
      <w:bookmarkStart w:id="2674" w:name="_ETM_Q9_553000"/>
      <w:bookmarkEnd w:id="2674"/>
      <w:r>
        <w:rPr>
          <w:rFonts w:hint="cs"/>
          <w:rtl/>
          <w:lang w:eastAsia="he-IL"/>
        </w:rPr>
        <w:t xml:space="preserve">טייסים שמסכנים את החיים שלהם, שמקבלים החלטות באלפית שנייה </w:t>
      </w:r>
      <w:r>
        <w:rPr>
          <w:rtl/>
          <w:lang w:eastAsia="he-IL"/>
        </w:rPr>
        <w:t>–</w:t>
      </w:r>
      <w:r>
        <w:rPr>
          <w:rFonts w:hint="cs"/>
          <w:rtl/>
          <w:lang w:eastAsia="he-IL"/>
        </w:rPr>
        <w:t xml:space="preserve"> אותי לימדו שטייס צריך לדעת לקבל החלטה באלפית השנייה – אפשר לקרוא לאנשים האלה עלובים, פחדנים ונמושות? זה לא אוהד קבוצת כדורגל בטדי, זאת שרת ההסברה, שיושבת בממשלה שלך, השר מיקי זוהר. </w:t>
      </w:r>
    </w:p>
    <w:p w:rsidR="00974C44" w:rsidRDefault="00974C44" w:rsidP="00BE6415">
      <w:pPr>
        <w:rPr>
          <w:rtl/>
          <w:lang w:eastAsia="he-IL"/>
        </w:rPr>
      </w:pPr>
    </w:p>
    <w:p w:rsidR="00974C44" w:rsidRDefault="00974C44" w:rsidP="0062586C">
      <w:pPr>
        <w:rPr>
          <w:rtl/>
          <w:lang w:eastAsia="he-IL"/>
        </w:rPr>
      </w:pPr>
      <w:r>
        <w:rPr>
          <w:rFonts w:hint="cs"/>
          <w:rtl/>
          <w:lang w:eastAsia="he-IL"/>
        </w:rPr>
        <w:t>כשאני הכנתי את החוק הזה, ישבתי עם איגוד הטייסים. איגוד הטייסים הישראלי מאחד כמעט 600 טייסים מארבע החברות הישראליות</w:t>
      </w:r>
      <w:r w:rsidR="0062586C">
        <w:rPr>
          <w:rFonts w:hint="cs"/>
          <w:rtl/>
          <w:lang w:eastAsia="he-IL"/>
        </w:rPr>
        <w:t>;</w:t>
      </w:r>
      <w:r>
        <w:rPr>
          <w:rFonts w:hint="cs"/>
          <w:rtl/>
          <w:lang w:eastAsia="he-IL"/>
        </w:rPr>
        <w:t xml:space="preserve"> יש לנו שלוש אזרחיות ועוד חברת מטען. שאלתי את החבר'ה</w:t>
      </w:r>
      <w:r w:rsidR="0062586C">
        <w:rPr>
          <w:rFonts w:hint="cs"/>
          <w:rtl/>
          <w:lang w:eastAsia="he-IL"/>
        </w:rPr>
        <w:t>:</w:t>
      </w:r>
      <w:r>
        <w:rPr>
          <w:rFonts w:hint="cs"/>
          <w:rtl/>
          <w:lang w:eastAsia="he-IL"/>
        </w:rPr>
        <w:t xml:space="preserve"> מה מציק לכם? מה הדבר הכי חשוב לכם? </w:t>
      </w:r>
      <w:bookmarkStart w:id="2675" w:name="_ETM_Q9_617000"/>
      <w:bookmarkEnd w:id="2675"/>
      <w:r>
        <w:rPr>
          <w:rFonts w:hint="cs"/>
          <w:rtl/>
          <w:lang w:eastAsia="he-IL"/>
        </w:rPr>
        <w:t xml:space="preserve">אז בתקופת הקורונה היו בעיות עם חברות התעופה והיו בעיות עם הטיסות, וכאחד </w:t>
      </w:r>
      <w:bookmarkStart w:id="2676" w:name="_ETM_Q9_625000"/>
      <w:bookmarkEnd w:id="2676"/>
      <w:r>
        <w:rPr>
          <w:rFonts w:hint="cs"/>
          <w:rtl/>
          <w:lang w:eastAsia="he-IL"/>
        </w:rPr>
        <w:t>שהיה בשדולת התעופה, פתרנו בעיות דרך ועדת הכלכלה ודרך ועדות אחרות. אבל במשך כמה שנים, כשדיברתי עם הטייסים האזרחי</w:t>
      </w:r>
      <w:r w:rsidR="0062586C">
        <w:rPr>
          <w:rFonts w:hint="cs"/>
          <w:rtl/>
          <w:lang w:eastAsia="he-IL"/>
        </w:rPr>
        <w:t>י</w:t>
      </w:r>
      <w:r>
        <w:rPr>
          <w:rFonts w:hint="cs"/>
          <w:rtl/>
          <w:lang w:eastAsia="he-IL"/>
        </w:rPr>
        <w:t xml:space="preserve">ם, </w:t>
      </w:r>
      <w:bookmarkStart w:id="2677" w:name="_ETM_Q9_635000"/>
      <w:bookmarkEnd w:id="2677"/>
      <w:r>
        <w:rPr>
          <w:rFonts w:hint="cs"/>
          <w:rtl/>
          <w:lang w:eastAsia="he-IL"/>
        </w:rPr>
        <w:t xml:space="preserve">שהם רובם גם טייסים במילואים, הם כולם אמרו לי דבר אחד: מה שמפריע לנו </w:t>
      </w:r>
      <w:r w:rsidR="0062586C">
        <w:rPr>
          <w:rFonts w:hint="eastAsia"/>
          <w:rtl/>
          <w:lang w:eastAsia="he-IL"/>
        </w:rPr>
        <w:t xml:space="preserve">– </w:t>
      </w:r>
      <w:r>
        <w:rPr>
          <w:rFonts w:hint="cs"/>
          <w:rtl/>
          <w:lang w:eastAsia="he-IL"/>
        </w:rPr>
        <w:t xml:space="preserve">שביום </w:t>
      </w:r>
      <w:bookmarkStart w:id="2678" w:name="_ETM_Q9_644000"/>
      <w:bookmarkEnd w:id="2678"/>
      <w:r>
        <w:rPr>
          <w:rFonts w:hint="cs"/>
          <w:rtl/>
          <w:lang w:eastAsia="he-IL"/>
        </w:rPr>
        <w:t>הבחירות</w:t>
      </w:r>
      <w:r w:rsidR="0062586C">
        <w:rPr>
          <w:rFonts w:hint="cs"/>
          <w:rtl/>
          <w:lang w:eastAsia="he-IL"/>
        </w:rPr>
        <w:t>,</w:t>
      </w:r>
      <w:r>
        <w:rPr>
          <w:rFonts w:hint="cs"/>
          <w:rtl/>
          <w:lang w:eastAsia="he-IL"/>
        </w:rPr>
        <w:t xml:space="preserve"> כשאנחנו מקבלים משמרת וטסים מחוץ לגבולות המדינה, אנחנו לא יכולים להצביע בבחירות. ימאים מצביעים, והטייסים </w:t>
      </w:r>
      <w:r>
        <w:rPr>
          <w:rtl/>
          <w:lang w:eastAsia="he-IL"/>
        </w:rPr>
        <w:t>–</w:t>
      </w:r>
      <w:r>
        <w:rPr>
          <w:rFonts w:hint="cs"/>
          <w:rtl/>
          <w:lang w:eastAsia="he-IL"/>
        </w:rPr>
        <w:t xml:space="preserve"> לא. השגרירים והקונסולים שלנו בחוץ לארץ מצביעים בשגרירויות הרבה לפני יום הבחירות. זה מתחיל </w:t>
      </w:r>
      <w:bookmarkStart w:id="2679" w:name="_ETM_Q9_667000"/>
      <w:bookmarkEnd w:id="2679"/>
      <w:r>
        <w:rPr>
          <w:rFonts w:hint="cs"/>
          <w:rtl/>
          <w:lang w:eastAsia="he-IL"/>
        </w:rPr>
        <w:t xml:space="preserve">אפילו שבועיים לפני; טייסים </w:t>
      </w:r>
      <w:r>
        <w:rPr>
          <w:rtl/>
          <w:lang w:eastAsia="he-IL"/>
        </w:rPr>
        <w:t>–</w:t>
      </w:r>
      <w:r>
        <w:rPr>
          <w:rFonts w:hint="cs"/>
          <w:rtl/>
          <w:lang w:eastAsia="he-IL"/>
        </w:rPr>
        <w:t xml:space="preserve"> לא. </w:t>
      </w:r>
    </w:p>
    <w:p w:rsidR="00974C44" w:rsidRDefault="00974C44" w:rsidP="00BE6415">
      <w:pPr>
        <w:rPr>
          <w:rtl/>
          <w:lang w:eastAsia="he-IL"/>
        </w:rPr>
      </w:pPr>
    </w:p>
    <w:p w:rsidR="00974C44" w:rsidRDefault="00974C44" w:rsidP="0062586C">
      <w:pPr>
        <w:rPr>
          <w:rtl/>
          <w:lang w:eastAsia="he-IL"/>
        </w:rPr>
      </w:pPr>
      <w:r>
        <w:rPr>
          <w:rFonts w:hint="cs"/>
          <w:rtl/>
          <w:lang w:eastAsia="he-IL"/>
        </w:rPr>
        <w:t xml:space="preserve">אז כך נולד הרעיון, שאני מקדם לא רק בכנסת הזאת; קידמתי ואפילו העברתי את החקיקה הזאת בכנסת הקודמת. לצערי זה עבר אז רק בטרומית. החקיקה הזאת תואמה במאה אחוז עם ועדת הבחירות </w:t>
      </w:r>
      <w:bookmarkStart w:id="2680" w:name="_ETM_Q9_688000"/>
      <w:bookmarkEnd w:id="2680"/>
      <w:r>
        <w:rPr>
          <w:rFonts w:hint="cs"/>
          <w:rtl/>
          <w:lang w:eastAsia="he-IL"/>
        </w:rPr>
        <w:t>המרכזית. אמרנו: זה לא קשור לא לימין, לא לשמאל, לא לקואליציה, לא לאופוזיציה</w:t>
      </w:r>
      <w:r w:rsidR="0062586C">
        <w:rPr>
          <w:rFonts w:hint="cs"/>
          <w:rtl/>
          <w:lang w:eastAsia="he-IL"/>
        </w:rPr>
        <w:t>.</w:t>
      </w:r>
      <w:r>
        <w:rPr>
          <w:rFonts w:hint="cs"/>
          <w:rtl/>
          <w:lang w:eastAsia="he-IL"/>
        </w:rPr>
        <w:t xml:space="preserve"> בואו </w:t>
      </w:r>
      <w:bookmarkStart w:id="2681" w:name="_ETM_Q9_695000"/>
      <w:bookmarkEnd w:id="2681"/>
      <w:r>
        <w:rPr>
          <w:rFonts w:hint="cs"/>
          <w:rtl/>
          <w:lang w:eastAsia="he-IL"/>
        </w:rPr>
        <w:t xml:space="preserve">נכניס את התיקונים הנדרשים לחקיקה, שתאפשר שינוי שנותן לטייסים ולצוותי אוויר </w:t>
      </w:r>
      <w:r>
        <w:rPr>
          <w:rFonts w:hint="eastAsia"/>
          <w:rtl/>
          <w:lang w:eastAsia="he-IL"/>
        </w:rPr>
        <w:t>–</w:t>
      </w:r>
      <w:r>
        <w:rPr>
          <w:rFonts w:hint="cs"/>
          <w:rtl/>
          <w:lang w:eastAsia="he-IL"/>
        </w:rPr>
        <w:t xml:space="preserve"> חשוב להדגיש, כי יש לנו יותר דיילים וצוותי אוויר מאשר הטייסים עצמם </w:t>
      </w:r>
      <w:r>
        <w:rPr>
          <w:rFonts w:hint="eastAsia"/>
          <w:rtl/>
          <w:lang w:eastAsia="he-IL"/>
        </w:rPr>
        <w:t>–</w:t>
      </w:r>
      <w:r>
        <w:rPr>
          <w:rFonts w:hint="cs"/>
          <w:rtl/>
          <w:lang w:eastAsia="he-IL"/>
        </w:rPr>
        <w:t xml:space="preserve"> שיוכלו לממש את זכותם </w:t>
      </w:r>
      <w:bookmarkStart w:id="2682" w:name="_ETM_Q9_711000"/>
      <w:bookmarkEnd w:id="2682"/>
      <w:r>
        <w:rPr>
          <w:rFonts w:hint="cs"/>
          <w:rtl/>
          <w:lang w:eastAsia="he-IL"/>
        </w:rPr>
        <w:t xml:space="preserve">הדמוקרטית, למרות שביום הבחירות, אדוני היושב-ראש, הם לא נמצאים בגבולות המדינה. </w:t>
      </w:r>
    </w:p>
    <w:p w:rsidR="00974C44" w:rsidRDefault="00974C44" w:rsidP="00BE6415">
      <w:pPr>
        <w:rPr>
          <w:rtl/>
          <w:lang w:eastAsia="he-IL"/>
        </w:rPr>
      </w:pPr>
    </w:p>
    <w:p w:rsidR="00974C44" w:rsidRDefault="00974C44" w:rsidP="0062586C">
      <w:pPr>
        <w:rPr>
          <w:rtl/>
        </w:rPr>
      </w:pPr>
      <w:bookmarkStart w:id="2683" w:name="TOR_Q10"/>
      <w:bookmarkStart w:id="2684" w:name="_ETM_Q10_180000"/>
      <w:bookmarkEnd w:id="2683"/>
      <w:bookmarkEnd w:id="2684"/>
      <w:r>
        <w:rPr>
          <w:rFonts w:hint="cs"/>
          <w:rtl/>
        </w:rPr>
        <w:t>ואז מצאנו פתרון</w:t>
      </w:r>
      <w:r w:rsidR="0062586C">
        <w:rPr>
          <w:rFonts w:hint="cs"/>
          <w:rtl/>
        </w:rPr>
        <w:t>,</w:t>
      </w:r>
      <w:r>
        <w:rPr>
          <w:rFonts w:hint="cs"/>
          <w:rtl/>
        </w:rPr>
        <w:t xml:space="preserve"> שהוצע על ידי ועדת הבחירות המרכזית, שב-48 </w:t>
      </w:r>
      <w:bookmarkStart w:id="2685" w:name="_ETM_Q10_124426"/>
      <w:bookmarkEnd w:id="2685"/>
      <w:r>
        <w:rPr>
          <w:rFonts w:hint="cs"/>
          <w:rtl/>
        </w:rPr>
        <w:t>השעות שלפני יום הבחירות, בנתב"ג או בכל</w:t>
      </w:r>
      <w:bookmarkStart w:id="2686" w:name="_ETM_Q10_132055"/>
      <w:bookmarkEnd w:id="2686"/>
      <w:r>
        <w:rPr>
          <w:rFonts w:hint="cs"/>
          <w:rtl/>
        </w:rPr>
        <w:t xml:space="preserve"> מקום אחר שייקבע על ידי ועדת הבחירות המרכזית, יוצב קלפי</w:t>
      </w:r>
      <w:bookmarkStart w:id="2687" w:name="_ETM_Q10_132343"/>
      <w:bookmarkEnd w:id="2687"/>
      <w:r>
        <w:rPr>
          <w:rFonts w:hint="cs"/>
          <w:rtl/>
        </w:rPr>
        <w:t xml:space="preserve"> מיוחד רק לטייסים וצוותי אוויר; לא לאנשי עסקים </w:t>
      </w:r>
      <w:bookmarkStart w:id="2688" w:name="_ETM_Q10_139553"/>
      <w:bookmarkEnd w:id="2688"/>
      <w:r>
        <w:rPr>
          <w:rFonts w:hint="cs"/>
          <w:rtl/>
        </w:rPr>
        <w:t xml:space="preserve">שטסים לחו"ל, לא לשליחים ולא לאנשים שלא קשורים בעבודה שלהם בחברות התעופה. גם אמרנו בהכנה לחוק שאנחנו </w:t>
      </w:r>
      <w:bookmarkStart w:id="2689" w:name="_ETM_Q10_152266"/>
      <w:bookmarkEnd w:id="2689"/>
      <w:r>
        <w:rPr>
          <w:rFonts w:hint="cs"/>
          <w:rtl/>
        </w:rPr>
        <w:t xml:space="preserve">נדאג שחברות התעופה יעבירו את הרשימות של הטייסים שמקבלים משמרת ביום הבחירות, כי הם מקבלים התראה על כך 45 ימים לפני ואפילו 60 ימים לפני. בן אדם יודע </w:t>
      </w:r>
      <w:bookmarkStart w:id="2690" w:name="_ETM_Q10_167227"/>
      <w:bookmarkEnd w:id="2690"/>
      <w:r>
        <w:rPr>
          <w:rFonts w:hint="cs"/>
          <w:rtl/>
        </w:rPr>
        <w:t>שביום הבחירות הוא לא מקבל 200%. שימו לב, טיי</w:t>
      </w:r>
      <w:bookmarkStart w:id="2691" w:name="_ETM_Q10_166969"/>
      <w:bookmarkEnd w:id="2691"/>
      <w:r>
        <w:rPr>
          <w:rFonts w:hint="cs"/>
          <w:rtl/>
        </w:rPr>
        <w:t>ס לא מקבל 200% ביום הבחירות</w:t>
      </w:r>
      <w:r w:rsidR="0062586C">
        <w:rPr>
          <w:rFonts w:hint="cs"/>
          <w:rtl/>
        </w:rPr>
        <w:t>,</w:t>
      </w:r>
      <w:r>
        <w:rPr>
          <w:rFonts w:hint="cs"/>
          <w:rtl/>
        </w:rPr>
        <w:t xml:space="preserve"> אבל הוא טס למיאמי, ללונדון, לפריז או לכל עיר אחרת, ואז</w:t>
      </w:r>
      <w:bookmarkStart w:id="2692" w:name="_ETM_Q10_177102"/>
      <w:bookmarkEnd w:id="2692"/>
      <w:r w:rsidR="0062586C">
        <w:rPr>
          <w:rFonts w:hint="cs"/>
          <w:rtl/>
        </w:rPr>
        <w:t>,</w:t>
      </w:r>
      <w:r>
        <w:rPr>
          <w:rFonts w:hint="cs"/>
          <w:rtl/>
        </w:rPr>
        <w:t xml:space="preserve"> מה שתעשה ועדת הבחירות </w:t>
      </w:r>
      <w:r>
        <w:rPr>
          <w:rFonts w:hint="eastAsia"/>
          <w:rtl/>
        </w:rPr>
        <w:t xml:space="preserve">– </w:t>
      </w:r>
      <w:r>
        <w:rPr>
          <w:rFonts w:hint="cs"/>
          <w:rtl/>
        </w:rPr>
        <w:t>היא תוציא את</w:t>
      </w:r>
      <w:bookmarkStart w:id="2693" w:name="_ETM_Q10_176846"/>
      <w:bookmarkEnd w:id="2693"/>
      <w:r>
        <w:rPr>
          <w:rFonts w:hint="cs"/>
          <w:rtl/>
        </w:rPr>
        <w:t xml:space="preserve"> השמות של הטייסים או צוותי האוויר, דיילים וכו', מי שעובד בחברת התעופה, תוציא את זה מפנקס הבוחרים לפי כתובת המגורים</w:t>
      </w:r>
      <w:r w:rsidR="0062586C">
        <w:rPr>
          <w:rFonts w:hint="cs"/>
          <w:rtl/>
        </w:rPr>
        <w:t>,</w:t>
      </w:r>
      <w:r>
        <w:rPr>
          <w:rFonts w:hint="cs"/>
          <w:rtl/>
        </w:rPr>
        <w:t xml:space="preserve"> ותאפשר לאנשים האלה להצביע בקלפי ייעודי בנתב"ג או בכל שדה אחר שייקבע על ידי הוועדה, </w:t>
      </w:r>
      <w:bookmarkStart w:id="2694" w:name="_ETM_Q10_196756"/>
      <w:bookmarkStart w:id="2695" w:name="_ETM_Q10_196875"/>
      <w:bookmarkStart w:id="2696" w:name="_ETM_Q10_196915"/>
      <w:bookmarkStart w:id="2697" w:name="_ETM_Q10_196989"/>
      <w:bookmarkEnd w:id="2694"/>
      <w:bookmarkEnd w:id="2695"/>
      <w:bookmarkEnd w:id="2696"/>
      <w:bookmarkEnd w:id="2697"/>
      <w:r>
        <w:rPr>
          <w:rFonts w:hint="cs"/>
          <w:rtl/>
        </w:rPr>
        <w:t xml:space="preserve">במעטפה כפולה </w:t>
      </w:r>
      <w:r w:rsidR="0062586C">
        <w:rPr>
          <w:rFonts w:hint="eastAsia"/>
          <w:rtl/>
        </w:rPr>
        <w:t xml:space="preserve">– </w:t>
      </w:r>
      <w:r>
        <w:rPr>
          <w:rFonts w:hint="cs"/>
          <w:rtl/>
        </w:rPr>
        <w:t>אף אחד לא יודע למי זה שייך</w:t>
      </w:r>
      <w:bookmarkStart w:id="2698" w:name="_ETM_Q10_199282"/>
      <w:bookmarkEnd w:id="2698"/>
      <w:r>
        <w:rPr>
          <w:rFonts w:hint="cs"/>
          <w:rtl/>
        </w:rPr>
        <w:t xml:space="preserve"> וכו'. </w:t>
      </w:r>
      <w:bookmarkStart w:id="2699" w:name="_ETM_Q10_206890"/>
      <w:bookmarkEnd w:id="2699"/>
    </w:p>
    <w:p w:rsidR="00974C44" w:rsidRDefault="00974C44" w:rsidP="00BE6415">
      <w:pPr>
        <w:rPr>
          <w:rtl/>
        </w:rPr>
      </w:pPr>
      <w:bookmarkStart w:id="2700" w:name="_ETM_Q10_206974"/>
      <w:bookmarkEnd w:id="2700"/>
    </w:p>
    <w:p w:rsidR="0088235C" w:rsidRDefault="00974C44" w:rsidP="0088235C">
      <w:pPr>
        <w:rPr>
          <w:rtl/>
        </w:rPr>
      </w:pPr>
      <w:r>
        <w:rPr>
          <w:rFonts w:hint="cs"/>
          <w:rtl/>
        </w:rPr>
        <w:t>החוק הזה עלה לדיון בוועדת השרים לענייני חקיקה</w:t>
      </w:r>
      <w:r w:rsidR="0088235C">
        <w:rPr>
          <w:rFonts w:hint="cs"/>
          <w:rtl/>
        </w:rPr>
        <w:t>.</w:t>
      </w:r>
      <w:r>
        <w:rPr>
          <w:rFonts w:hint="cs"/>
          <w:rtl/>
        </w:rPr>
        <w:t xml:space="preserve"> הוועדה לא דחתה את החוק הזה וזה הועבר </w:t>
      </w:r>
      <w:bookmarkStart w:id="2701" w:name="_ETM_Q10_215082"/>
      <w:bookmarkEnd w:id="2701"/>
      <w:r>
        <w:rPr>
          <w:rFonts w:hint="cs"/>
          <w:rtl/>
        </w:rPr>
        <w:t xml:space="preserve">להנהלת הקואליציה. אני שוחחתי אתמול וגם שלשום עם הטייסים. אני אומר </w:t>
      </w:r>
      <w:bookmarkStart w:id="2702" w:name="_ETM_Q10_187160"/>
      <w:bookmarkStart w:id="2703" w:name="_ETM_Q10_208710"/>
      <w:bookmarkEnd w:id="2702"/>
      <w:bookmarkEnd w:id="2703"/>
      <w:r>
        <w:rPr>
          <w:rFonts w:hint="cs"/>
          <w:rtl/>
        </w:rPr>
        <w:t xml:space="preserve">לכם, רבותיי, זה חשוב להם, זה בוער להם וזה </w:t>
      </w:r>
      <w:bookmarkStart w:id="2704" w:name="_ETM_Q10_228601"/>
      <w:bookmarkEnd w:id="2704"/>
      <w:r>
        <w:rPr>
          <w:rFonts w:hint="cs"/>
          <w:rtl/>
        </w:rPr>
        <w:t>תיקון היסטורי שבאמת בא לתקן את העיוות הזה</w:t>
      </w:r>
      <w:r w:rsidR="0088235C">
        <w:rPr>
          <w:rFonts w:hint="cs"/>
          <w:rtl/>
        </w:rPr>
        <w:t>,</w:t>
      </w:r>
      <w:r>
        <w:rPr>
          <w:rFonts w:hint="cs"/>
          <w:rtl/>
        </w:rPr>
        <w:t xml:space="preserve"> משום</w:t>
      </w:r>
      <w:bookmarkStart w:id="2705" w:name="_ETM_Q10_233115"/>
      <w:bookmarkEnd w:id="2705"/>
      <w:r>
        <w:rPr>
          <w:rFonts w:hint="cs"/>
          <w:rtl/>
        </w:rPr>
        <w:t xml:space="preserve"> שטייס ישראלי שטס תחת דגל ישראל, תחת חברה ישראלית, הוא</w:t>
      </w:r>
      <w:bookmarkStart w:id="2706" w:name="_ETM_Q10_240334"/>
      <w:bookmarkEnd w:id="2706"/>
      <w:r>
        <w:rPr>
          <w:rFonts w:hint="cs"/>
          <w:rtl/>
        </w:rPr>
        <w:t xml:space="preserve"> גאווה למדינה, וכך גם הדיילת שיחד איתו וכל האנשים</w:t>
      </w:r>
      <w:bookmarkStart w:id="2707" w:name="_ETM_Q10_244672"/>
      <w:bookmarkEnd w:id="2707"/>
      <w:r>
        <w:rPr>
          <w:rFonts w:hint="cs"/>
          <w:rtl/>
        </w:rPr>
        <w:t xml:space="preserve"> הטכניים שטסים </w:t>
      </w:r>
      <w:r>
        <w:rPr>
          <w:rFonts w:hint="eastAsia"/>
          <w:rtl/>
        </w:rPr>
        <w:t>–</w:t>
      </w:r>
      <w:r>
        <w:rPr>
          <w:rFonts w:hint="cs"/>
          <w:rtl/>
        </w:rPr>
        <w:t xml:space="preserve"> אם צריך לתקן מטוס במדינה זרה או לבדוק את המטוס לפני ההמראה. הם </w:t>
      </w:r>
      <w:bookmarkStart w:id="2708" w:name="_ETM_Q10_250491"/>
      <w:bookmarkEnd w:id="2708"/>
      <w:r>
        <w:rPr>
          <w:rFonts w:hint="cs"/>
          <w:rtl/>
        </w:rPr>
        <w:t>כולם גאווה של כולנו, הם טסים תחת דגל ישראל</w:t>
      </w:r>
      <w:bookmarkStart w:id="2709" w:name="_ETM_Q10_261107"/>
      <w:bookmarkEnd w:id="2709"/>
      <w:r>
        <w:rPr>
          <w:rFonts w:hint="cs"/>
          <w:rtl/>
        </w:rPr>
        <w:t>, ואין שום סיבה שימאים יקבלו את הזכות הזאת ויצביעו במעטפה כפולה וטייסים וצוותי אוויר לא. כך נולד הרעיון של החוק הזה. החוק הזה באמת פשוט מאוד. תעברו</w:t>
      </w:r>
      <w:bookmarkStart w:id="2710" w:name="_ETM_Q10_277016"/>
      <w:bookmarkEnd w:id="2710"/>
      <w:r>
        <w:rPr>
          <w:rFonts w:hint="cs"/>
          <w:rtl/>
        </w:rPr>
        <w:t xml:space="preserve"> על זה. </w:t>
      </w:r>
    </w:p>
    <w:p w:rsidR="0088235C" w:rsidRDefault="0088235C" w:rsidP="0088235C">
      <w:pPr>
        <w:rPr>
          <w:rtl/>
        </w:rPr>
      </w:pPr>
    </w:p>
    <w:p w:rsidR="00974C44" w:rsidRDefault="00974C44" w:rsidP="0088235C">
      <w:pPr>
        <w:rPr>
          <w:rtl/>
        </w:rPr>
      </w:pPr>
      <w:r>
        <w:rPr>
          <w:rFonts w:hint="cs"/>
          <w:rtl/>
        </w:rPr>
        <w:t>אני מקווה מאוד שהקואליציה והאופוזיציה יעבירו ב</w:t>
      </w:r>
      <w:r w:rsidR="0088235C">
        <w:rPr>
          <w:rFonts w:hint="cs"/>
          <w:rtl/>
        </w:rPr>
        <w:t>קריאה</w:t>
      </w:r>
      <w:r>
        <w:rPr>
          <w:rFonts w:hint="cs"/>
          <w:rtl/>
        </w:rPr>
        <w:t xml:space="preserve"> טרומית את החוק הזה, ואם יהיו לכם שאלות נוספות באשר</w:t>
      </w:r>
      <w:bookmarkStart w:id="2711" w:name="_ETM_Q10_290473"/>
      <w:bookmarkEnd w:id="2711"/>
      <w:r>
        <w:rPr>
          <w:rFonts w:hint="cs"/>
          <w:rtl/>
        </w:rPr>
        <w:t xml:space="preserve"> לקבוצות אחרות שרוצות להשתתף בחגיגה הדמוקרטית ביום הבחירות אך</w:t>
      </w:r>
      <w:bookmarkStart w:id="2712" w:name="_ETM_Q10_295583"/>
      <w:bookmarkEnd w:id="2712"/>
      <w:r>
        <w:rPr>
          <w:rFonts w:hint="cs"/>
          <w:rtl/>
        </w:rPr>
        <w:t xml:space="preserve"> נמנע מהן לעשות את זה מתוקף תפקידן </w:t>
      </w:r>
      <w:r>
        <w:rPr>
          <w:rFonts w:hint="eastAsia"/>
          <w:rtl/>
        </w:rPr>
        <w:t>–</w:t>
      </w:r>
      <w:r>
        <w:rPr>
          <w:rFonts w:hint="cs"/>
          <w:rtl/>
        </w:rPr>
        <w:t xml:space="preserve"> בבקשה, </w:t>
      </w:r>
      <w:bookmarkStart w:id="2713" w:name="_ETM_Q10_298062"/>
      <w:bookmarkEnd w:id="2713"/>
      <w:r>
        <w:rPr>
          <w:rFonts w:hint="cs"/>
          <w:rtl/>
        </w:rPr>
        <w:t>בוא ונדון לפני קריאה ראשונה בוועדה</w:t>
      </w:r>
      <w:r w:rsidR="0088235C">
        <w:rPr>
          <w:rFonts w:hint="cs"/>
          <w:rtl/>
        </w:rPr>
        <w:t>,</w:t>
      </w:r>
      <w:r>
        <w:rPr>
          <w:rFonts w:hint="cs"/>
          <w:rtl/>
        </w:rPr>
        <w:t xml:space="preserve"> וכך נעשה. תודה רבה לכם. אני מבקש לתמוך בהצעת החוק הזאת. </w:t>
      </w:r>
    </w:p>
    <w:p w:rsidR="00974C44" w:rsidRDefault="00974C44" w:rsidP="00BE6415">
      <w:pPr>
        <w:rPr>
          <w:rtl/>
        </w:rPr>
      </w:pPr>
      <w:bookmarkStart w:id="2714" w:name="_ETM_Q10_309935"/>
      <w:bookmarkStart w:id="2715" w:name="_ETM_Q10_310026"/>
      <w:bookmarkEnd w:id="2714"/>
      <w:bookmarkEnd w:id="2715"/>
    </w:p>
    <w:p w:rsidR="00974C44" w:rsidRDefault="00974C44" w:rsidP="00BE6415">
      <w:pPr>
        <w:pStyle w:val="af7"/>
        <w:keepNext/>
        <w:rPr>
          <w:rtl/>
        </w:rPr>
      </w:pPr>
      <w:bookmarkStart w:id="2716" w:name="ET_yor_6488_1"/>
      <w:r w:rsidRPr="00FF66CE">
        <w:rPr>
          <w:rStyle w:val="TagStyle"/>
          <w:rtl/>
        </w:rPr>
        <w:t xml:space="preserve"> &lt;&lt; יור &gt;&gt; </w:t>
      </w:r>
      <w:r>
        <w:rPr>
          <w:rtl/>
        </w:rPr>
        <w:t>היו"ר אוריאל בוסו:</w:t>
      </w:r>
      <w:r w:rsidRPr="00FF66CE">
        <w:rPr>
          <w:rStyle w:val="TagStyle"/>
          <w:rtl/>
        </w:rPr>
        <w:t xml:space="preserve"> &lt;&lt; יור &gt;&gt;</w:t>
      </w:r>
      <w:r>
        <w:rPr>
          <w:rtl/>
        </w:rPr>
        <w:t xml:space="preserve">  </w:t>
      </w:r>
      <w:bookmarkEnd w:id="2716"/>
    </w:p>
    <w:p w:rsidR="00974C44" w:rsidRDefault="00974C44" w:rsidP="00983FBC">
      <w:pPr>
        <w:rPr>
          <w:rtl/>
        </w:rPr>
      </w:pPr>
    </w:p>
    <w:p w:rsidR="00974C44" w:rsidRDefault="00974C44" w:rsidP="00BE6415">
      <w:pPr>
        <w:rPr>
          <w:rtl/>
        </w:rPr>
      </w:pPr>
      <w:r>
        <w:rPr>
          <w:rFonts w:hint="cs"/>
          <w:rtl/>
        </w:rPr>
        <w:t xml:space="preserve">תודה </w:t>
      </w:r>
      <w:bookmarkStart w:id="2717" w:name="_ETM_Q10_309409"/>
      <w:bookmarkEnd w:id="2717"/>
      <w:r>
        <w:rPr>
          <w:rFonts w:hint="cs"/>
          <w:rtl/>
        </w:rPr>
        <w:t xml:space="preserve">רבה. ישיב שר התרבות והספורט השר מיקי זוהר, בשם שר הפנים. שר הפנים לא בארץ. </w:t>
      </w:r>
      <w:bookmarkStart w:id="2718" w:name="_ETM_Q10_320722"/>
      <w:bookmarkEnd w:id="2718"/>
    </w:p>
    <w:p w:rsidR="00974C44" w:rsidRDefault="00974C44" w:rsidP="00BE6415">
      <w:pPr>
        <w:rPr>
          <w:rtl/>
        </w:rPr>
      </w:pPr>
      <w:bookmarkStart w:id="2719" w:name="_ETM_Q10_320783"/>
      <w:bookmarkEnd w:id="2719"/>
    </w:p>
    <w:p w:rsidR="00974C44" w:rsidRDefault="00974C44" w:rsidP="00BE6415">
      <w:pPr>
        <w:pStyle w:val="a4"/>
        <w:keepNext/>
        <w:rPr>
          <w:rtl/>
        </w:rPr>
      </w:pPr>
      <w:bookmarkStart w:id="2720" w:name="ET_speaker_6438_2"/>
      <w:r w:rsidRPr="00FF66CE">
        <w:rPr>
          <w:rStyle w:val="TagStyle"/>
          <w:rtl/>
        </w:rPr>
        <w:t xml:space="preserve"> &lt;&lt; דובר &gt;&gt; </w:t>
      </w:r>
      <w:bookmarkStart w:id="2721" w:name="_Toc138268301"/>
      <w:r>
        <w:rPr>
          <w:rtl/>
        </w:rPr>
        <w:t>שר התרבות והספורט מכלוף מיקי זוהר:</w:t>
      </w:r>
      <w:bookmarkEnd w:id="2721"/>
      <w:r w:rsidRPr="00FF66CE">
        <w:rPr>
          <w:rStyle w:val="TagStyle"/>
          <w:rtl/>
        </w:rPr>
        <w:t xml:space="preserve"> &lt;&lt; דובר &gt;&gt;</w:t>
      </w:r>
      <w:r>
        <w:rPr>
          <w:rtl/>
        </w:rPr>
        <w:t xml:space="preserve">  </w:t>
      </w:r>
      <w:bookmarkEnd w:id="2720"/>
    </w:p>
    <w:p w:rsidR="00974C44" w:rsidRDefault="00974C44" w:rsidP="00983FBC">
      <w:pPr>
        <w:rPr>
          <w:rtl/>
        </w:rPr>
      </w:pPr>
    </w:p>
    <w:p w:rsidR="00974C44" w:rsidRDefault="00974C44" w:rsidP="00BE6415">
      <w:pPr>
        <w:rPr>
          <w:rtl/>
        </w:rPr>
      </w:pPr>
      <w:bookmarkStart w:id="2722" w:name="_ETM_Q10_324819"/>
      <w:bookmarkStart w:id="2723" w:name="_ETM_Q10_324855"/>
      <w:bookmarkEnd w:id="2722"/>
      <w:bookmarkEnd w:id="2723"/>
      <w:r>
        <w:rPr>
          <w:rFonts w:hint="cs"/>
          <w:rtl/>
        </w:rPr>
        <w:t>חבריי חברי הכנסת, אדוני</w:t>
      </w:r>
      <w:bookmarkStart w:id="2724" w:name="_ETM_Q10_342247"/>
      <w:bookmarkEnd w:id="2724"/>
      <w:r>
        <w:rPr>
          <w:rFonts w:hint="cs"/>
          <w:rtl/>
        </w:rPr>
        <w:t xml:space="preserve"> היושב-ראש, אני מבקש להביע את תנחומיי למשפחות השכולות מהפיגוע אמש בכניסה ליישוב עלי </w:t>
      </w:r>
      <w:r>
        <w:rPr>
          <w:rFonts w:hint="eastAsia"/>
          <w:rtl/>
        </w:rPr>
        <w:t>–</w:t>
      </w:r>
      <w:r>
        <w:rPr>
          <w:rFonts w:hint="cs"/>
          <w:rtl/>
        </w:rPr>
        <w:t xml:space="preserve"> זה, כמובן, בראש ובראשונה </w:t>
      </w:r>
      <w:r>
        <w:rPr>
          <w:rFonts w:hint="eastAsia"/>
          <w:rtl/>
        </w:rPr>
        <w:t>–</w:t>
      </w:r>
      <w:r>
        <w:rPr>
          <w:rFonts w:hint="cs"/>
          <w:rtl/>
        </w:rPr>
        <w:t xml:space="preserve"> עם הירצחם של יקיריהן על קידוש השם, אלישע אנטמן, השם ייקום דמו, בן 18, תושב שכונת נווה שהם ביישוב עלי, עופר פיירמן, השם ייקום דמו, בן </w:t>
      </w:r>
      <w:bookmarkStart w:id="2725" w:name="_ETM_Q10_358279"/>
      <w:bookmarkEnd w:id="2725"/>
      <w:r>
        <w:rPr>
          <w:rFonts w:hint="cs"/>
          <w:rtl/>
        </w:rPr>
        <w:t>63, תושב שכונות נאות אילן ביישוב עלי, הראל מסעוד, השם ייקום דמו, בן 21</w:t>
      </w:r>
      <w:bookmarkStart w:id="2726" w:name="_ETM_Q10_367017"/>
      <w:bookmarkEnd w:id="2726"/>
      <w:r>
        <w:rPr>
          <w:rFonts w:hint="cs"/>
          <w:rtl/>
        </w:rPr>
        <w:t xml:space="preserve">, תושב יד בנימין, ונחמן שמואל מורדוף, בן 15, השם ייקום דמו, מהיישוב אחיה. אני מתפלל יחד עם כל עם ישראל להחלמתם של הפצועים, </w:t>
      </w:r>
      <w:bookmarkStart w:id="2727" w:name="_ETM_Q10_379950"/>
      <w:bookmarkEnd w:id="2727"/>
      <w:r>
        <w:rPr>
          <w:rFonts w:hint="cs"/>
          <w:rtl/>
        </w:rPr>
        <w:t xml:space="preserve">וברצוני לשבח את אומץ ליבם של חיילי צה"ל שחשו למקום וניטרלו את שני המחבלים הארורים. </w:t>
      </w:r>
    </w:p>
    <w:p w:rsidR="00974C44" w:rsidRDefault="00974C44" w:rsidP="00BE6415">
      <w:pPr>
        <w:rPr>
          <w:rtl/>
        </w:rPr>
      </w:pPr>
    </w:p>
    <w:p w:rsidR="00974C44" w:rsidRDefault="00974C44" w:rsidP="00BE6415">
      <w:pPr>
        <w:rPr>
          <w:rtl/>
        </w:rPr>
      </w:pPr>
      <w:r>
        <w:rPr>
          <w:rFonts w:hint="cs"/>
          <w:rtl/>
        </w:rPr>
        <w:t xml:space="preserve">כעת לעניין ההצעה. </w:t>
      </w:r>
      <w:r w:rsidRPr="000A550D">
        <w:rPr>
          <w:rtl/>
        </w:rPr>
        <w:t xml:space="preserve">הצעת החוק מבקשת לאפשר לאנשי צוות אוויר בטיסות מסחריות </w:t>
      </w:r>
      <w:r>
        <w:rPr>
          <w:rFonts w:hint="cs"/>
          <w:rtl/>
        </w:rPr>
        <w:t xml:space="preserve">– </w:t>
      </w:r>
      <w:r w:rsidRPr="000A550D">
        <w:rPr>
          <w:rtl/>
        </w:rPr>
        <w:t>טייסים, דיילים וכו</w:t>
      </w:r>
      <w:r>
        <w:rPr>
          <w:rFonts w:hint="cs"/>
          <w:rtl/>
        </w:rPr>
        <w:t>'</w:t>
      </w:r>
      <w:r w:rsidRPr="000A550D">
        <w:rPr>
          <w:rtl/>
        </w:rPr>
        <w:t xml:space="preserve"> </w:t>
      </w:r>
      <w:r>
        <w:rPr>
          <w:rFonts w:hint="cs"/>
          <w:rtl/>
        </w:rPr>
        <w:t xml:space="preserve">– </w:t>
      </w:r>
      <w:r w:rsidRPr="000A550D">
        <w:rPr>
          <w:rtl/>
        </w:rPr>
        <w:t>הנמצאים במדינת חוץ ביום הבחירות לכנסת עקב תפקידם, להצביע עד יומיים לפני יום הבחירות וביום הבחירות עצמו באמצעות קלפי ייעודית שתוצב לשם כך בשדה התעופה. בהתאם לנוסח המוצע בהצעת החוק, הקלפיות יוצבו בשדה תעופה על פי החלטת יושב-ראש ה</w:t>
      </w:r>
      <w:r w:rsidR="0088235C">
        <w:rPr>
          <w:rFonts w:hint="cs"/>
          <w:rtl/>
        </w:rPr>
        <w:t>ו</w:t>
      </w:r>
      <w:r w:rsidRPr="000A550D">
        <w:rPr>
          <w:rtl/>
        </w:rPr>
        <w:t>ועדה המרכזית</w:t>
      </w:r>
      <w:r w:rsidR="0088235C">
        <w:rPr>
          <w:rFonts w:hint="cs"/>
          <w:rtl/>
        </w:rPr>
        <w:t>,</w:t>
      </w:r>
      <w:r w:rsidRPr="000A550D">
        <w:rPr>
          <w:rtl/>
        </w:rPr>
        <w:t xml:space="preserve"> לאחר התייעצות עם הוועדה המרכזית, ובלבד שלא ייקבע </w:t>
      </w:r>
      <w:r w:rsidR="0088235C">
        <w:rPr>
          <w:rFonts w:hint="cs"/>
          <w:rtl/>
        </w:rPr>
        <w:t>ב</w:t>
      </w:r>
      <w:r w:rsidRPr="000A550D">
        <w:rPr>
          <w:rtl/>
        </w:rPr>
        <w:t xml:space="preserve">שדה תעופה אם סבר שבמועד ההצבעה יצביעו בו פחות מ-14 אנשי צוות אוויר. </w:t>
      </w:r>
      <w:r>
        <w:rPr>
          <w:rFonts w:hint="cs"/>
          <w:rtl/>
        </w:rPr>
        <w:t xml:space="preserve">כמו </w:t>
      </w:r>
      <w:r w:rsidRPr="000A550D">
        <w:rPr>
          <w:rtl/>
        </w:rPr>
        <w:t xml:space="preserve">כן מוצע כי מנהל רשות התעופה האזרחית ימסור ליושב-ראש הוועדה המרכזית רשימה שתפרט את שמות אנשי צוות האוויר הכלולים בפנקס הבוחרים שאמורים להימצא ביום הבחירות במדינת </w:t>
      </w:r>
      <w:r>
        <w:rPr>
          <w:rFonts w:hint="cs"/>
          <w:rtl/>
        </w:rPr>
        <w:t>החוץ</w:t>
      </w:r>
      <w:r w:rsidRPr="000A550D">
        <w:rPr>
          <w:rtl/>
        </w:rPr>
        <w:t xml:space="preserve"> עקב תפקידם, ויצורפו כתבי הסכמה של המנויים בה. אנשי צוות אלה יימחקו מרשימות הבוחרים בידי יושב-ראש הוועדה המרכזית או עובד המדינה שהוא הסמיך לכך.</w:t>
      </w:r>
    </w:p>
    <w:p w:rsidR="00974C44" w:rsidRDefault="00974C44" w:rsidP="00BE6415">
      <w:pPr>
        <w:rPr>
          <w:rtl/>
        </w:rPr>
      </w:pPr>
    </w:p>
    <w:p w:rsidR="00974C44" w:rsidRDefault="00974C44" w:rsidP="00BE6415">
      <w:pPr>
        <w:rPr>
          <w:rtl/>
        </w:rPr>
      </w:pPr>
      <w:r w:rsidRPr="000A550D">
        <w:rPr>
          <w:rtl/>
        </w:rPr>
        <w:t>ההצעה מעלה שאלות כבדות משקל בדבר הפגיעה בשוויון בין אנשי צוות האוויר הנכללים בהצעה לבין אזרחים ישראלים בעלי זכות בחירה שאינם אנשי צוות אוויר ולא נמצאים במדינה ביום הבחירות</w:t>
      </w:r>
      <w:r>
        <w:rPr>
          <w:rFonts w:hint="cs"/>
          <w:rtl/>
        </w:rPr>
        <w:t>,</w:t>
      </w:r>
      <w:r w:rsidRPr="000A550D">
        <w:rPr>
          <w:rtl/>
        </w:rPr>
        <w:t xml:space="preserve"> ועל כן אינם רשאים לפי החוק להצביע בבחירות. כך למשל אזרח ישראלי שעובד בחברה ממשלתית או </w:t>
      </w:r>
      <w:r>
        <w:rPr>
          <w:rFonts w:hint="cs"/>
          <w:rtl/>
        </w:rPr>
        <w:t>ב</w:t>
      </w:r>
      <w:r w:rsidRPr="000A550D">
        <w:rPr>
          <w:rtl/>
        </w:rPr>
        <w:t>תאגיד ציבורי אינו רשאי כיום להצביע מחו</w:t>
      </w:r>
      <w:r>
        <w:rPr>
          <w:rFonts w:hint="cs"/>
          <w:rtl/>
        </w:rPr>
        <w:t>"ל</w:t>
      </w:r>
      <w:r w:rsidRPr="000A550D">
        <w:rPr>
          <w:rtl/>
        </w:rPr>
        <w:t xml:space="preserve"> ביום הבחירות גם אם נשלח לחו</w:t>
      </w:r>
      <w:r>
        <w:rPr>
          <w:rFonts w:hint="cs"/>
          <w:rtl/>
        </w:rPr>
        <w:t>"</w:t>
      </w:r>
      <w:r w:rsidRPr="000A550D">
        <w:rPr>
          <w:rtl/>
        </w:rPr>
        <w:t>ל במסגרת עבודתו בחברה הממשלתית או בתאגיד הציבורי</w:t>
      </w:r>
      <w:r>
        <w:rPr>
          <w:rFonts w:hint="cs"/>
          <w:rtl/>
        </w:rPr>
        <w:t>;</w:t>
      </w:r>
      <w:r w:rsidRPr="000A550D">
        <w:rPr>
          <w:rtl/>
        </w:rPr>
        <w:t xml:space="preserve"> עובד חברת רפאל שנדרש להימצא בחו</w:t>
      </w:r>
      <w:r>
        <w:rPr>
          <w:rFonts w:hint="cs"/>
          <w:rtl/>
        </w:rPr>
        <w:t>"</w:t>
      </w:r>
      <w:r w:rsidRPr="000A550D">
        <w:rPr>
          <w:rtl/>
        </w:rPr>
        <w:t>ל ביום הבחירות במסגרת עבודתו, עובד בנק ישראל ועובדים נוספים שנשלחו לחו</w:t>
      </w:r>
      <w:r>
        <w:rPr>
          <w:rFonts w:hint="cs"/>
          <w:rtl/>
        </w:rPr>
        <w:t>"</w:t>
      </w:r>
      <w:r w:rsidRPr="000A550D">
        <w:rPr>
          <w:rtl/>
        </w:rPr>
        <w:t>ל במסגרת עבודתם בשליחות שמטרתה לשרת את מדינת ישראל</w:t>
      </w:r>
      <w:r>
        <w:rPr>
          <w:rFonts w:hint="cs"/>
          <w:rtl/>
        </w:rPr>
        <w:t>,</w:t>
      </w:r>
      <w:r w:rsidRPr="000A550D">
        <w:rPr>
          <w:rtl/>
        </w:rPr>
        <w:t xml:space="preserve"> אינם רשאים כיום להצביע מחו</w:t>
      </w:r>
      <w:r>
        <w:rPr>
          <w:rFonts w:hint="cs"/>
          <w:rtl/>
        </w:rPr>
        <w:t>"</w:t>
      </w:r>
      <w:r w:rsidRPr="000A550D">
        <w:rPr>
          <w:rtl/>
        </w:rPr>
        <w:t>ל. בדומה, סטודנטים הלומדים בחו</w:t>
      </w:r>
      <w:r>
        <w:rPr>
          <w:rFonts w:hint="cs"/>
          <w:rtl/>
        </w:rPr>
        <w:t>"</w:t>
      </w:r>
      <w:r w:rsidRPr="000A550D">
        <w:rPr>
          <w:rtl/>
        </w:rPr>
        <w:t>ל ועובדי הוראה, מתנדבים בשירות לאומי-אזרחי וכן אנשים פרטיים שעובדים בחו"ל או מטיילים בחו</w:t>
      </w:r>
      <w:r>
        <w:rPr>
          <w:rFonts w:hint="cs"/>
          <w:rtl/>
        </w:rPr>
        <w:t>"</w:t>
      </w:r>
      <w:r w:rsidRPr="000A550D">
        <w:rPr>
          <w:rtl/>
        </w:rPr>
        <w:t>ל אינם רשאים להצביע</w:t>
      </w:r>
      <w:r>
        <w:rPr>
          <w:rFonts w:hint="cs"/>
          <w:rtl/>
        </w:rPr>
        <w:t>,</w:t>
      </w:r>
      <w:r w:rsidRPr="000A550D">
        <w:rPr>
          <w:rtl/>
        </w:rPr>
        <w:t xml:space="preserve"> וההצעה הזו לא מבקשת לאפשר להם להצביע. משמעות הדבר היא פגיעה קשה בשוויון בין אנשי צוות האוויר</w:t>
      </w:r>
      <w:r>
        <w:rPr>
          <w:rFonts w:hint="cs"/>
          <w:rtl/>
        </w:rPr>
        <w:t>,</w:t>
      </w:r>
      <w:r w:rsidRPr="000A550D">
        <w:rPr>
          <w:rtl/>
        </w:rPr>
        <w:t xml:space="preserve"> אשר הצעה זו מבקשת להגן על זכויותיהם, לבין יתר אזרחי המדינה בעלי זכות הבחירה שאם ישהו בחו</w:t>
      </w:r>
      <w:r>
        <w:rPr>
          <w:rFonts w:hint="cs"/>
          <w:rtl/>
        </w:rPr>
        <w:t>"</w:t>
      </w:r>
      <w:r w:rsidRPr="000A550D">
        <w:rPr>
          <w:rtl/>
        </w:rPr>
        <w:t xml:space="preserve">ל, אפילו במסגרת עבודתם, לא יוכלו להצביע. </w:t>
      </w:r>
    </w:p>
    <w:p w:rsidR="00974C44" w:rsidRDefault="00974C44" w:rsidP="00BE6415">
      <w:pPr>
        <w:rPr>
          <w:rtl/>
        </w:rPr>
      </w:pPr>
    </w:p>
    <w:p w:rsidR="00974C44" w:rsidRDefault="00974C44" w:rsidP="00BE6415">
      <w:pPr>
        <w:rPr>
          <w:rtl/>
        </w:rPr>
      </w:pPr>
      <w:r w:rsidRPr="000A550D">
        <w:rPr>
          <w:rtl/>
        </w:rPr>
        <w:t>בנסיבות אלו החליטה ועדת השרים לענייני חקיקה להתנגד להצעה זו</w:t>
      </w:r>
      <w:r>
        <w:rPr>
          <w:rFonts w:hint="cs"/>
          <w:rtl/>
        </w:rPr>
        <w:t>,</w:t>
      </w:r>
      <w:r w:rsidRPr="000A550D">
        <w:rPr>
          <w:rtl/>
        </w:rPr>
        <w:t xml:space="preserve"> ואציע </w:t>
      </w:r>
      <w:r>
        <w:rPr>
          <w:rFonts w:hint="cs"/>
          <w:rtl/>
        </w:rPr>
        <w:t xml:space="preserve">גם </w:t>
      </w:r>
      <w:r w:rsidRPr="000A550D">
        <w:rPr>
          <w:rtl/>
        </w:rPr>
        <w:t>לחבריי בכנסת להתנגד לה.</w:t>
      </w:r>
    </w:p>
    <w:p w:rsidR="00974C44" w:rsidRPr="00FF66CE" w:rsidRDefault="00974C44" w:rsidP="00BE6415">
      <w:pPr>
        <w:rPr>
          <w:rtl/>
        </w:rPr>
      </w:pPr>
    </w:p>
    <w:p w:rsidR="00974C44" w:rsidRDefault="00974C44" w:rsidP="00BE6415">
      <w:pPr>
        <w:rPr>
          <w:rtl/>
        </w:rPr>
      </w:pPr>
      <w:bookmarkStart w:id="2728" w:name="_ETM_Q10_392930"/>
      <w:bookmarkStart w:id="2729" w:name="_ETM_Q10_545259"/>
      <w:bookmarkEnd w:id="2728"/>
      <w:bookmarkEnd w:id="2729"/>
      <w:r>
        <w:rPr>
          <w:rtl/>
        </w:rPr>
        <w:t xml:space="preserve">עכשיו </w:t>
      </w:r>
      <w:bookmarkStart w:id="2730" w:name="_ETM_Q10_545560"/>
      <w:bookmarkEnd w:id="2730"/>
      <w:r>
        <w:rPr>
          <w:rtl/>
        </w:rPr>
        <w:t xml:space="preserve">צריך </w:t>
      </w:r>
      <w:bookmarkStart w:id="2731" w:name="_ETM_Q10_545829"/>
      <w:bookmarkEnd w:id="2731"/>
      <w:r>
        <w:rPr>
          <w:rtl/>
        </w:rPr>
        <w:t xml:space="preserve">לדבר </w:t>
      </w:r>
      <w:bookmarkStart w:id="2732" w:name="_ETM_Q10_546189"/>
      <w:bookmarkEnd w:id="2732"/>
      <w:r>
        <w:rPr>
          <w:rtl/>
        </w:rPr>
        <w:t xml:space="preserve">על </w:t>
      </w:r>
      <w:bookmarkStart w:id="2733" w:name="_ETM_Q10_546249"/>
      <w:bookmarkEnd w:id="2733"/>
      <w:r>
        <w:rPr>
          <w:rtl/>
        </w:rPr>
        <w:t xml:space="preserve">דברים </w:t>
      </w:r>
      <w:bookmarkStart w:id="2734" w:name="_ETM_Q10_546520"/>
      <w:bookmarkEnd w:id="2734"/>
      <w:r>
        <w:rPr>
          <w:rtl/>
        </w:rPr>
        <w:t>אחרים</w:t>
      </w:r>
      <w:r>
        <w:rPr>
          <w:rFonts w:hint="cs"/>
          <w:rtl/>
        </w:rPr>
        <w:t>.</w:t>
      </w:r>
    </w:p>
    <w:p w:rsidR="00974C44" w:rsidRDefault="00974C44" w:rsidP="00BE6415">
      <w:pPr>
        <w:rPr>
          <w:rtl/>
        </w:rPr>
      </w:pPr>
      <w:bookmarkStart w:id="2735" w:name="_ETM_Q10_548465"/>
      <w:bookmarkStart w:id="2736" w:name="_ETM_Q10_548542"/>
      <w:bookmarkStart w:id="2737" w:name="_ETM_Q10_548616"/>
      <w:bookmarkEnd w:id="2735"/>
      <w:bookmarkEnd w:id="2736"/>
      <w:bookmarkEnd w:id="2737"/>
    </w:p>
    <w:p w:rsidR="00974C44" w:rsidRDefault="00974C44" w:rsidP="00BE6415">
      <w:pPr>
        <w:pStyle w:val="af6"/>
        <w:keepNext/>
        <w:rPr>
          <w:rtl/>
        </w:rPr>
      </w:pPr>
      <w:bookmarkStart w:id="2738" w:name="ET_interruption_5792_3"/>
      <w:r w:rsidRPr="000A550D">
        <w:rPr>
          <w:rStyle w:val="TagStyle"/>
          <w:rtl/>
        </w:rPr>
        <w:t xml:space="preserve"> &lt;&lt; קריאה &gt;&gt; </w:t>
      </w:r>
      <w:r>
        <w:rPr>
          <w:rtl/>
        </w:rPr>
        <w:t>יבגני סובה (ישראל ביתנו):</w:t>
      </w:r>
      <w:r w:rsidRPr="000A550D">
        <w:rPr>
          <w:rStyle w:val="TagStyle"/>
          <w:rtl/>
        </w:rPr>
        <w:t xml:space="preserve"> &lt;&lt; קריאה &gt;&gt;</w:t>
      </w:r>
      <w:r>
        <w:rPr>
          <w:rtl/>
        </w:rPr>
        <w:t xml:space="preserve">  </w:t>
      </w:r>
      <w:bookmarkEnd w:id="2738"/>
    </w:p>
    <w:p w:rsidR="00974C44" w:rsidRDefault="00974C44" w:rsidP="00983FBC">
      <w:pPr>
        <w:rPr>
          <w:rtl/>
        </w:rPr>
      </w:pPr>
    </w:p>
    <w:p w:rsidR="00974C44" w:rsidRDefault="00974C44" w:rsidP="00BE6415">
      <w:pPr>
        <w:rPr>
          <w:rtl/>
        </w:rPr>
      </w:pPr>
      <w:r>
        <w:rPr>
          <w:rFonts w:hint="cs"/>
          <w:rtl/>
        </w:rPr>
        <w:t>אתה</w:t>
      </w:r>
      <w:bookmarkStart w:id="2739" w:name="_ETM_Q10_549083"/>
      <w:bookmarkEnd w:id="2739"/>
      <w:r>
        <w:rPr>
          <w:rFonts w:hint="cs"/>
          <w:rtl/>
        </w:rPr>
        <w:t xml:space="preserve"> יכול לתמוך, השר זוהר. </w:t>
      </w:r>
      <w:bookmarkStart w:id="2740" w:name="_ETM_Q10_550690"/>
      <w:bookmarkEnd w:id="2740"/>
    </w:p>
    <w:p w:rsidR="00974C44" w:rsidRDefault="00974C44" w:rsidP="00BE6415">
      <w:pPr>
        <w:rPr>
          <w:rtl/>
        </w:rPr>
      </w:pPr>
      <w:bookmarkStart w:id="2741" w:name="_ETM_Q10_550746"/>
      <w:bookmarkEnd w:id="2741"/>
    </w:p>
    <w:p w:rsidR="00974C44" w:rsidRDefault="00974C44" w:rsidP="00BE6415">
      <w:pPr>
        <w:pStyle w:val="-"/>
        <w:keepNext/>
        <w:rPr>
          <w:rtl/>
        </w:rPr>
      </w:pPr>
      <w:bookmarkStart w:id="2742" w:name="ET_speakercontinue_6438_4"/>
      <w:r w:rsidRPr="000A550D">
        <w:rPr>
          <w:rStyle w:val="TagStyle"/>
          <w:rtl/>
        </w:rPr>
        <w:t xml:space="preserve"> &lt;&lt; דובר_המשך &gt;&gt; </w:t>
      </w:r>
      <w:r>
        <w:rPr>
          <w:rtl/>
        </w:rPr>
        <w:t>שר התרבות והספורט מכלוף מיקי זוהר:</w:t>
      </w:r>
      <w:r w:rsidRPr="000A550D">
        <w:rPr>
          <w:rStyle w:val="TagStyle"/>
          <w:rtl/>
        </w:rPr>
        <w:t xml:space="preserve"> &lt;&lt; דובר_המשך &gt;&gt;</w:t>
      </w:r>
      <w:r>
        <w:rPr>
          <w:rtl/>
        </w:rPr>
        <w:t xml:space="preserve">  </w:t>
      </w:r>
      <w:bookmarkEnd w:id="2742"/>
    </w:p>
    <w:p w:rsidR="00974C44" w:rsidRDefault="00974C44" w:rsidP="00983FBC">
      <w:pPr>
        <w:rPr>
          <w:rtl/>
        </w:rPr>
      </w:pPr>
    </w:p>
    <w:p w:rsidR="00974C44" w:rsidRDefault="00974C44" w:rsidP="00BE6415">
      <w:pPr>
        <w:rPr>
          <w:rtl/>
        </w:rPr>
      </w:pPr>
      <w:r>
        <w:rPr>
          <w:rFonts w:hint="cs"/>
          <w:rtl/>
        </w:rPr>
        <w:t>קודם כול, יש לי יתרון</w:t>
      </w:r>
      <w:bookmarkStart w:id="2743" w:name="_ETM_Q10_550664"/>
      <w:bookmarkEnd w:id="2743"/>
      <w:r>
        <w:rPr>
          <w:rFonts w:hint="cs"/>
          <w:rtl/>
        </w:rPr>
        <w:t xml:space="preserve"> בולט </w:t>
      </w:r>
      <w:r>
        <w:rPr>
          <w:rFonts w:hint="eastAsia"/>
          <w:rtl/>
        </w:rPr>
        <w:t>–</w:t>
      </w:r>
      <w:r>
        <w:rPr>
          <w:rFonts w:hint="cs"/>
          <w:rtl/>
        </w:rPr>
        <w:t xml:space="preserve"> אני לא יכול להצביע</w:t>
      </w:r>
      <w:bookmarkStart w:id="2744" w:name="_ETM_Q10_554129"/>
      <w:bookmarkEnd w:id="2744"/>
      <w:r>
        <w:rPr>
          <w:rFonts w:hint="cs"/>
          <w:rtl/>
        </w:rPr>
        <w:t xml:space="preserve">, אני בחוק הנורבגי. </w:t>
      </w:r>
    </w:p>
    <w:p w:rsidR="00974C44" w:rsidRDefault="00974C44" w:rsidP="00BE6415">
      <w:pPr>
        <w:rPr>
          <w:rtl/>
        </w:rPr>
      </w:pPr>
    </w:p>
    <w:p w:rsidR="00974C44" w:rsidRDefault="00974C44" w:rsidP="00BE6415">
      <w:pPr>
        <w:pStyle w:val="af6"/>
        <w:keepNext/>
        <w:rPr>
          <w:rtl/>
        </w:rPr>
      </w:pPr>
      <w:bookmarkStart w:id="2745" w:name="ET_interruption_5792_5"/>
      <w:r w:rsidRPr="000A550D">
        <w:rPr>
          <w:rStyle w:val="TagStyle"/>
          <w:rtl/>
        </w:rPr>
        <w:t xml:space="preserve"> &lt;&lt; קריאה &gt;&gt; </w:t>
      </w:r>
      <w:r>
        <w:rPr>
          <w:rtl/>
        </w:rPr>
        <w:t>יבגני סובה (ישראל ביתנו):</w:t>
      </w:r>
      <w:r w:rsidRPr="000A550D">
        <w:rPr>
          <w:rStyle w:val="TagStyle"/>
          <w:rtl/>
        </w:rPr>
        <w:t xml:space="preserve"> &lt;&lt; קריאה &gt;&gt;</w:t>
      </w:r>
      <w:r>
        <w:rPr>
          <w:rtl/>
        </w:rPr>
        <w:t xml:space="preserve">  </w:t>
      </w:r>
      <w:bookmarkEnd w:id="2745"/>
    </w:p>
    <w:p w:rsidR="00974C44" w:rsidRDefault="00974C44" w:rsidP="00983FBC">
      <w:pPr>
        <w:rPr>
          <w:rtl/>
        </w:rPr>
      </w:pPr>
    </w:p>
    <w:p w:rsidR="00974C44" w:rsidRDefault="00974C44" w:rsidP="00BE6415">
      <w:pPr>
        <w:rPr>
          <w:rtl/>
        </w:rPr>
      </w:pPr>
      <w:r>
        <w:rPr>
          <w:rFonts w:hint="cs"/>
          <w:rtl/>
        </w:rPr>
        <w:t xml:space="preserve">אפילו ועדת שרים לחקיקה הסכימה. </w:t>
      </w:r>
      <w:bookmarkStart w:id="2746" w:name="_ETM_Q10_557639"/>
      <w:bookmarkEnd w:id="2746"/>
    </w:p>
    <w:p w:rsidR="00974C44" w:rsidRDefault="00974C44" w:rsidP="00BE6415">
      <w:pPr>
        <w:rPr>
          <w:rtl/>
        </w:rPr>
      </w:pPr>
      <w:bookmarkStart w:id="2747" w:name="_ETM_Q10_557717"/>
      <w:bookmarkEnd w:id="2747"/>
    </w:p>
    <w:p w:rsidR="00974C44" w:rsidRDefault="00974C44" w:rsidP="00BE6415">
      <w:pPr>
        <w:pStyle w:val="-"/>
        <w:keepNext/>
        <w:rPr>
          <w:rtl/>
        </w:rPr>
      </w:pPr>
      <w:r w:rsidRPr="000A550D">
        <w:rPr>
          <w:rStyle w:val="TagStyle"/>
          <w:rtl/>
        </w:rPr>
        <w:t xml:space="preserve"> &lt;&lt; דובר_המשך &gt;&gt; </w:t>
      </w:r>
      <w:r>
        <w:rPr>
          <w:rtl/>
        </w:rPr>
        <w:t>שר התרבות והספורט מכלוף מיקי זוהר:</w:t>
      </w:r>
      <w:r w:rsidRPr="000A550D">
        <w:rPr>
          <w:rStyle w:val="TagStyle"/>
          <w:rtl/>
        </w:rPr>
        <w:t xml:space="preserve"> &lt;&lt; דובר_המשך &gt;&gt;</w:t>
      </w:r>
      <w:r>
        <w:rPr>
          <w:rtl/>
        </w:rPr>
        <w:t xml:space="preserve">  </w:t>
      </w:r>
    </w:p>
    <w:p w:rsidR="00974C44" w:rsidRDefault="00974C44" w:rsidP="00983FBC">
      <w:pPr>
        <w:rPr>
          <w:rtl/>
        </w:rPr>
      </w:pPr>
    </w:p>
    <w:p w:rsidR="00974C44" w:rsidRDefault="00974C44" w:rsidP="00BE6415">
      <w:pPr>
        <w:rPr>
          <w:rtl/>
        </w:rPr>
      </w:pPr>
      <w:r>
        <w:rPr>
          <w:rFonts w:hint="cs"/>
          <w:rtl/>
        </w:rPr>
        <w:t xml:space="preserve">קולי אינו רלוונטי, ואני גם לא חבר בוועדת השרים. </w:t>
      </w:r>
      <w:bookmarkStart w:id="2748" w:name="_ETM_Q10_564385"/>
      <w:bookmarkEnd w:id="2748"/>
    </w:p>
    <w:p w:rsidR="00974C44" w:rsidRDefault="00974C44" w:rsidP="00BE6415">
      <w:pPr>
        <w:rPr>
          <w:rtl/>
        </w:rPr>
      </w:pPr>
      <w:bookmarkStart w:id="2749" w:name="_ETM_Q10_564452"/>
      <w:bookmarkStart w:id="2750" w:name="_ETM_Q10_564593"/>
      <w:bookmarkStart w:id="2751" w:name="_ETM_Q10_564651"/>
      <w:bookmarkEnd w:id="2749"/>
      <w:bookmarkEnd w:id="2750"/>
      <w:bookmarkEnd w:id="2751"/>
    </w:p>
    <w:p w:rsidR="00974C44" w:rsidRDefault="00974C44" w:rsidP="00BE6415">
      <w:pPr>
        <w:pStyle w:val="af6"/>
        <w:keepNext/>
        <w:rPr>
          <w:rtl/>
        </w:rPr>
      </w:pPr>
      <w:bookmarkStart w:id="2752" w:name="ET_interruption_5080_7"/>
      <w:r w:rsidRPr="000A550D">
        <w:rPr>
          <w:rStyle w:val="TagStyle"/>
          <w:rtl/>
        </w:rPr>
        <w:t xml:space="preserve"> &lt;&lt; קריאה &gt;&gt; </w:t>
      </w:r>
      <w:r>
        <w:rPr>
          <w:rtl/>
        </w:rPr>
        <w:t>בועז טופורובסקי (יש עתיד):</w:t>
      </w:r>
      <w:r w:rsidRPr="000A550D">
        <w:rPr>
          <w:rStyle w:val="TagStyle"/>
          <w:rtl/>
        </w:rPr>
        <w:t xml:space="preserve"> &lt;&lt; קריאה &gt;&gt;</w:t>
      </w:r>
      <w:r>
        <w:rPr>
          <w:rtl/>
        </w:rPr>
        <w:t xml:space="preserve">  </w:t>
      </w:r>
      <w:bookmarkEnd w:id="2752"/>
    </w:p>
    <w:p w:rsidR="00974C44" w:rsidRDefault="00974C44" w:rsidP="00983FBC">
      <w:pPr>
        <w:rPr>
          <w:rtl/>
        </w:rPr>
      </w:pPr>
    </w:p>
    <w:p w:rsidR="00974C44" w:rsidRDefault="00974C44" w:rsidP="00BE6415">
      <w:pPr>
        <w:rPr>
          <w:rtl/>
        </w:rPr>
      </w:pPr>
      <w:r>
        <w:rPr>
          <w:rFonts w:hint="cs"/>
          <w:rtl/>
        </w:rPr>
        <w:t>הו</w:t>
      </w:r>
      <w:bookmarkStart w:id="2753" w:name="_ETM_Q10_562810"/>
      <w:bookmarkEnd w:id="2753"/>
      <w:r>
        <w:rPr>
          <w:rFonts w:hint="cs"/>
          <w:rtl/>
        </w:rPr>
        <w:t xml:space="preserve">א אומר שהיא לא החליטה להצביע נגד, שהיא העבירה את זה להנהלת הקואליציה. </w:t>
      </w:r>
    </w:p>
    <w:p w:rsidR="00974C44" w:rsidRDefault="00974C44" w:rsidP="00BE6415">
      <w:pPr>
        <w:rPr>
          <w:rtl/>
        </w:rPr>
      </w:pPr>
    </w:p>
    <w:p w:rsidR="00974C44" w:rsidRDefault="00974C44" w:rsidP="00BE6415">
      <w:pPr>
        <w:pStyle w:val="-"/>
        <w:keepNext/>
        <w:rPr>
          <w:rtl/>
        </w:rPr>
      </w:pPr>
      <w:bookmarkStart w:id="2754" w:name="ET_speakercontinue_6438_8"/>
      <w:r w:rsidRPr="000A550D">
        <w:rPr>
          <w:rStyle w:val="TagStyle"/>
          <w:rtl/>
        </w:rPr>
        <w:t xml:space="preserve"> &lt;&lt; דובר_המשך &gt;&gt; </w:t>
      </w:r>
      <w:r>
        <w:rPr>
          <w:rtl/>
        </w:rPr>
        <w:t>שר התרבות והספורט מכלוף מיקי זוהר:</w:t>
      </w:r>
      <w:r w:rsidRPr="000A550D">
        <w:rPr>
          <w:rStyle w:val="TagStyle"/>
          <w:rtl/>
        </w:rPr>
        <w:t xml:space="preserve"> &lt;&lt; דובר_המשך &gt;&gt;</w:t>
      </w:r>
      <w:r>
        <w:rPr>
          <w:rtl/>
        </w:rPr>
        <w:t xml:space="preserve">  </w:t>
      </w:r>
      <w:bookmarkEnd w:id="2754"/>
    </w:p>
    <w:p w:rsidR="00974C44" w:rsidRDefault="00974C44" w:rsidP="00983FBC">
      <w:pPr>
        <w:rPr>
          <w:rtl/>
        </w:rPr>
      </w:pPr>
    </w:p>
    <w:p w:rsidR="00974C44" w:rsidRDefault="00974C44" w:rsidP="0088235C">
      <w:pPr>
        <w:rPr>
          <w:rtl/>
        </w:rPr>
      </w:pPr>
      <w:r>
        <w:rPr>
          <w:rFonts w:hint="cs"/>
          <w:rtl/>
        </w:rPr>
        <w:t>כתוב פה שוועדת השרים</w:t>
      </w:r>
      <w:bookmarkStart w:id="2755" w:name="_ETM_Q10_575866"/>
      <w:bookmarkEnd w:id="2755"/>
      <w:r>
        <w:rPr>
          <w:rFonts w:hint="cs"/>
          <w:rtl/>
        </w:rPr>
        <w:t xml:space="preserve"> לענייני החקיקה החליטה להתנגד לחקיקה, ואפילו ביקשו ממני להציע לכולם להתנגד. מאחר שאין לי יכולת להשפיע בוועדת השרים ולא יכולת להשפיע על ההצבעה בכנסת, קולי לא רלוונטי </w:t>
      </w:r>
      <w:bookmarkStart w:id="2756" w:name="_ETM_Q10_594896"/>
      <w:bookmarkEnd w:id="2756"/>
      <w:r>
        <w:rPr>
          <w:rFonts w:hint="cs"/>
          <w:rtl/>
        </w:rPr>
        <w:t xml:space="preserve">בסוגיה הזאת. הכנסת תכריע ואני אכבד את </w:t>
      </w:r>
      <w:bookmarkStart w:id="2757" w:name="_ETM_Q10_598356"/>
      <w:bookmarkEnd w:id="2757"/>
      <w:r>
        <w:rPr>
          <w:rFonts w:hint="cs"/>
          <w:rtl/>
        </w:rPr>
        <w:t>הכרעת הכנסת, אבל אני צריך להמשיך לדבר, זו המשימה</w:t>
      </w:r>
      <w:bookmarkStart w:id="2758" w:name="_ETM_Q10_602206"/>
      <w:bookmarkEnd w:id="2758"/>
      <w:r>
        <w:rPr>
          <w:rFonts w:hint="cs"/>
          <w:rtl/>
        </w:rPr>
        <w:t xml:space="preserve"> שקיבלתי מיושב-ראש הקואליציה. טוב, אז על מה נדבר? בואו</w:t>
      </w:r>
      <w:bookmarkStart w:id="2759" w:name="_ETM_Q10_611380"/>
      <w:bookmarkEnd w:id="2759"/>
      <w:r>
        <w:rPr>
          <w:rFonts w:hint="cs"/>
          <w:rtl/>
        </w:rPr>
        <w:t xml:space="preserve"> נדבר על משהו אחר. </w:t>
      </w:r>
    </w:p>
    <w:p w:rsidR="00974C44" w:rsidRDefault="00974C44" w:rsidP="00BE6415">
      <w:pPr>
        <w:rPr>
          <w:rtl/>
        </w:rPr>
      </w:pPr>
      <w:bookmarkStart w:id="2760" w:name="_ETM_Q10_613892"/>
      <w:bookmarkStart w:id="2761" w:name="_ETM_Q10_613979"/>
      <w:bookmarkEnd w:id="2760"/>
      <w:bookmarkEnd w:id="2761"/>
    </w:p>
    <w:p w:rsidR="00974C44" w:rsidRDefault="00974C44" w:rsidP="00BE6415">
      <w:pPr>
        <w:pStyle w:val="af7"/>
        <w:keepNext/>
        <w:rPr>
          <w:rtl/>
        </w:rPr>
      </w:pPr>
      <w:bookmarkStart w:id="2762" w:name="ET_yor_6488_9"/>
      <w:r w:rsidRPr="004C478A">
        <w:rPr>
          <w:rStyle w:val="TagStyle"/>
          <w:rtl/>
        </w:rPr>
        <w:t xml:space="preserve"> &lt;&lt; יור &gt;&gt; </w:t>
      </w:r>
      <w:r>
        <w:rPr>
          <w:rtl/>
        </w:rPr>
        <w:t>היו"ר אוריאל בוסו:</w:t>
      </w:r>
      <w:r w:rsidRPr="004C478A">
        <w:rPr>
          <w:rStyle w:val="TagStyle"/>
          <w:rtl/>
        </w:rPr>
        <w:t xml:space="preserve"> &lt;&lt; יור &gt;&gt;</w:t>
      </w:r>
      <w:r>
        <w:rPr>
          <w:rtl/>
        </w:rPr>
        <w:t xml:space="preserve">  </w:t>
      </w:r>
      <w:bookmarkEnd w:id="2762"/>
    </w:p>
    <w:p w:rsidR="00974C44" w:rsidRDefault="00974C44" w:rsidP="00983FBC">
      <w:pPr>
        <w:rPr>
          <w:rtl/>
        </w:rPr>
      </w:pPr>
    </w:p>
    <w:p w:rsidR="00974C44" w:rsidRDefault="00974C44" w:rsidP="00BE6415">
      <w:pPr>
        <w:rPr>
          <w:rtl/>
        </w:rPr>
      </w:pPr>
      <w:r>
        <w:rPr>
          <w:rFonts w:hint="cs"/>
          <w:rtl/>
        </w:rPr>
        <w:t>תקציב המשרד שלך.</w:t>
      </w:r>
    </w:p>
    <w:p w:rsidR="00974C44" w:rsidRDefault="00974C44" w:rsidP="00BE6415">
      <w:pPr>
        <w:rPr>
          <w:rtl/>
        </w:rPr>
      </w:pPr>
    </w:p>
    <w:p w:rsidR="00974C44" w:rsidRDefault="00974C44" w:rsidP="00BE6415">
      <w:pPr>
        <w:pStyle w:val="-"/>
        <w:keepNext/>
        <w:rPr>
          <w:rtl/>
        </w:rPr>
      </w:pPr>
      <w:r w:rsidRPr="004C478A">
        <w:rPr>
          <w:rStyle w:val="TagStyle"/>
          <w:rtl/>
        </w:rPr>
        <w:t xml:space="preserve"> &lt;&lt; דובר_המשך &gt;&gt; </w:t>
      </w:r>
      <w:r>
        <w:rPr>
          <w:rtl/>
        </w:rPr>
        <w:t>שר התרבות והספורט מכלוף מיקי זוהר:</w:t>
      </w:r>
      <w:r w:rsidRPr="004C478A">
        <w:rPr>
          <w:rStyle w:val="TagStyle"/>
          <w:rtl/>
        </w:rPr>
        <w:t xml:space="preserve"> &lt;&lt; דובר_המשך &gt;&gt;</w:t>
      </w:r>
      <w:r>
        <w:rPr>
          <w:rtl/>
        </w:rPr>
        <w:t xml:space="preserve">  </w:t>
      </w:r>
    </w:p>
    <w:p w:rsidR="00974C44" w:rsidRDefault="00974C44" w:rsidP="00983FBC">
      <w:pPr>
        <w:rPr>
          <w:rtl/>
        </w:rPr>
      </w:pPr>
    </w:p>
    <w:p w:rsidR="00974C44" w:rsidRDefault="00974C44" w:rsidP="00BE6415">
      <w:pPr>
        <w:rPr>
          <w:rtl/>
        </w:rPr>
      </w:pPr>
      <w:r>
        <w:rPr>
          <w:rFonts w:hint="cs"/>
          <w:rtl/>
        </w:rPr>
        <w:t>תקציב המשרד שלי?</w:t>
      </w:r>
    </w:p>
    <w:p w:rsidR="00974C44" w:rsidRDefault="00974C44" w:rsidP="00BE6415">
      <w:pPr>
        <w:keepNext/>
        <w:ind w:firstLine="0"/>
        <w:rPr>
          <w:rtl/>
        </w:rPr>
      </w:pPr>
      <w:bookmarkStart w:id="2763" w:name="_ETM_Q10_615990"/>
      <w:bookmarkStart w:id="2764" w:name="_ETM_Q10_1965"/>
      <w:bookmarkEnd w:id="2763"/>
      <w:bookmarkEnd w:id="2764"/>
    </w:p>
    <w:p w:rsidR="00974C44" w:rsidRDefault="00974C44" w:rsidP="00BE6415">
      <w:pPr>
        <w:pStyle w:val="af7"/>
        <w:keepNext/>
        <w:rPr>
          <w:rtl/>
        </w:rPr>
      </w:pPr>
      <w:bookmarkStart w:id="2765" w:name="ET_yor_6488_12"/>
      <w:r w:rsidRPr="004C478A">
        <w:rPr>
          <w:rStyle w:val="TagStyle"/>
          <w:rtl/>
        </w:rPr>
        <w:t xml:space="preserve"> &lt;&lt; יור &gt;&gt; </w:t>
      </w:r>
      <w:r>
        <w:rPr>
          <w:rtl/>
        </w:rPr>
        <w:t>היו"ר אוריאל בוסו:</w:t>
      </w:r>
      <w:r w:rsidRPr="004C478A">
        <w:rPr>
          <w:rStyle w:val="TagStyle"/>
          <w:rtl/>
        </w:rPr>
        <w:t xml:space="preserve"> &lt;&lt; יור &gt;&gt;</w:t>
      </w:r>
      <w:r>
        <w:rPr>
          <w:rtl/>
        </w:rPr>
        <w:t xml:space="preserve">  </w:t>
      </w:r>
      <w:bookmarkEnd w:id="2765"/>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ספר על המשרד שלך. </w:t>
      </w:r>
      <w:bookmarkStart w:id="2766" w:name="_ETM_Q10_617991"/>
      <w:bookmarkEnd w:id="2766"/>
    </w:p>
    <w:p w:rsidR="00974C44" w:rsidRDefault="00974C44" w:rsidP="00BE6415">
      <w:pPr>
        <w:rPr>
          <w:rtl/>
          <w:lang w:eastAsia="he-IL"/>
        </w:rPr>
      </w:pPr>
      <w:bookmarkStart w:id="2767" w:name="_ETM_Q10_618076"/>
      <w:bookmarkEnd w:id="2767"/>
    </w:p>
    <w:p w:rsidR="00974C44" w:rsidRDefault="00974C44" w:rsidP="00BE6415">
      <w:pPr>
        <w:pStyle w:val="-"/>
        <w:keepNext/>
        <w:rPr>
          <w:rtl/>
        </w:rPr>
      </w:pPr>
      <w:bookmarkStart w:id="2768" w:name="ET_speakercontinue_6438_13"/>
      <w:r w:rsidRPr="004C478A">
        <w:rPr>
          <w:rStyle w:val="TagStyle"/>
          <w:rtl/>
        </w:rPr>
        <w:t xml:space="preserve"> &lt;&lt; דובר_המשך &gt;&gt; </w:t>
      </w:r>
      <w:r>
        <w:rPr>
          <w:rtl/>
        </w:rPr>
        <w:t>שר התרבות והספורט מכלוף מיקי זוהר:</w:t>
      </w:r>
      <w:r w:rsidRPr="004C478A">
        <w:rPr>
          <w:rStyle w:val="TagStyle"/>
          <w:rtl/>
        </w:rPr>
        <w:t xml:space="preserve"> &lt;&lt; דובר_המשך &gt;&gt;</w:t>
      </w:r>
      <w:r>
        <w:rPr>
          <w:rtl/>
        </w:rPr>
        <w:t xml:space="preserve">  </w:t>
      </w:r>
      <w:bookmarkEnd w:id="2768"/>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יש דברים שאני לא יכול לדבר עליהם. </w:t>
      </w:r>
      <w:bookmarkStart w:id="2769" w:name="_ETM_Q10_617354"/>
      <w:bookmarkEnd w:id="2769"/>
    </w:p>
    <w:p w:rsidR="00974C44" w:rsidRDefault="00974C44" w:rsidP="00BE6415">
      <w:pPr>
        <w:rPr>
          <w:rtl/>
          <w:lang w:eastAsia="he-IL"/>
        </w:rPr>
      </w:pPr>
      <w:bookmarkStart w:id="2770" w:name="_ETM_Q10_617455"/>
      <w:bookmarkEnd w:id="2770"/>
    </w:p>
    <w:p w:rsidR="00974C44" w:rsidRDefault="00974C44" w:rsidP="00BE6415">
      <w:pPr>
        <w:pStyle w:val="af6"/>
        <w:keepNext/>
        <w:rPr>
          <w:rtl/>
        </w:rPr>
      </w:pPr>
      <w:bookmarkStart w:id="2771" w:name="ET_interruption_5792_14"/>
      <w:r w:rsidRPr="004C478A">
        <w:rPr>
          <w:rStyle w:val="TagStyle"/>
          <w:rtl/>
        </w:rPr>
        <w:t xml:space="preserve"> &lt;&lt; קריאה &gt;&gt; </w:t>
      </w:r>
      <w:r>
        <w:rPr>
          <w:rtl/>
        </w:rPr>
        <w:t>יבגני סובה (ישראל ביתנו):</w:t>
      </w:r>
      <w:r w:rsidRPr="004C478A">
        <w:rPr>
          <w:rStyle w:val="TagStyle"/>
          <w:rtl/>
        </w:rPr>
        <w:t xml:space="preserve"> &lt;&lt; קריאה &gt;&gt;</w:t>
      </w:r>
      <w:r>
        <w:rPr>
          <w:rtl/>
        </w:rPr>
        <w:t xml:space="preserve">  </w:t>
      </w:r>
      <w:bookmarkEnd w:id="2771"/>
    </w:p>
    <w:p w:rsidR="00974C44" w:rsidRDefault="00974C44" w:rsidP="00983FBC">
      <w:pPr>
        <w:rPr>
          <w:rtl/>
          <w:lang w:eastAsia="he-IL"/>
        </w:rPr>
      </w:pPr>
    </w:p>
    <w:p w:rsidR="00974C44" w:rsidRDefault="00983FBC" w:rsidP="00BE6415">
      <w:pPr>
        <w:rPr>
          <w:rtl/>
          <w:lang w:eastAsia="he-IL"/>
        </w:rPr>
      </w:pPr>
      <w:bookmarkStart w:id="2772" w:name="_ETM_Q10_623363"/>
      <w:bookmarkEnd w:id="2772"/>
      <w:r>
        <w:rPr>
          <w:rFonts w:hint="cs"/>
          <w:rtl/>
          <w:lang w:eastAsia="he-IL"/>
        </w:rPr>
        <w:t>– – –</w:t>
      </w:r>
      <w:r w:rsidR="00974C44">
        <w:rPr>
          <w:rFonts w:hint="cs"/>
          <w:rtl/>
          <w:lang w:eastAsia="he-IL"/>
        </w:rPr>
        <w:t xml:space="preserve"> שש דקות </w:t>
      </w:r>
      <w:r>
        <w:rPr>
          <w:rFonts w:hint="cs"/>
          <w:rtl/>
          <w:lang w:eastAsia="he-IL"/>
        </w:rPr>
        <w:t>– – –</w:t>
      </w:r>
      <w:bookmarkStart w:id="2773" w:name="_ETM_Q10_622835"/>
      <w:bookmarkEnd w:id="2773"/>
    </w:p>
    <w:p w:rsidR="00974C44" w:rsidRDefault="00974C44" w:rsidP="00BE6415">
      <w:pPr>
        <w:rPr>
          <w:rtl/>
          <w:lang w:eastAsia="he-IL"/>
        </w:rPr>
      </w:pPr>
      <w:bookmarkStart w:id="2774" w:name="_ETM_Q10_622939"/>
      <w:bookmarkEnd w:id="2774"/>
    </w:p>
    <w:p w:rsidR="00974C44" w:rsidRDefault="00974C44" w:rsidP="00BE6415">
      <w:pPr>
        <w:pStyle w:val="af6"/>
        <w:keepNext/>
        <w:rPr>
          <w:rtl/>
        </w:rPr>
      </w:pPr>
      <w:bookmarkStart w:id="2775" w:name="ET_interruption_6345_15"/>
      <w:r w:rsidRPr="004C478A">
        <w:rPr>
          <w:rStyle w:val="TagStyle"/>
          <w:rtl/>
        </w:rPr>
        <w:t xml:space="preserve"> &lt;&lt; קריאה &gt;&gt; </w:t>
      </w:r>
      <w:r>
        <w:rPr>
          <w:rtl/>
        </w:rPr>
        <w:t>טלי גוטליב (הליכוד):</w:t>
      </w:r>
      <w:r w:rsidRPr="004C478A">
        <w:rPr>
          <w:rStyle w:val="TagStyle"/>
          <w:rtl/>
        </w:rPr>
        <w:t xml:space="preserve"> &lt;&lt; קריאה &gt;&gt;</w:t>
      </w:r>
      <w:r>
        <w:rPr>
          <w:rtl/>
        </w:rPr>
        <w:t xml:space="preserve">  </w:t>
      </w:r>
      <w:bookmarkEnd w:id="2775"/>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מיקי, תמשיך לדבר. </w:t>
      </w:r>
      <w:bookmarkStart w:id="2776" w:name="_ETM_Q10_623868"/>
      <w:bookmarkEnd w:id="2776"/>
    </w:p>
    <w:p w:rsidR="00974C44" w:rsidRDefault="00974C44" w:rsidP="00BE6415">
      <w:pPr>
        <w:rPr>
          <w:rtl/>
          <w:lang w:eastAsia="he-IL"/>
        </w:rPr>
      </w:pPr>
      <w:bookmarkStart w:id="2777" w:name="_ETM_Q10_623952"/>
      <w:bookmarkEnd w:id="2777"/>
    </w:p>
    <w:p w:rsidR="00974C44" w:rsidRDefault="00974C44" w:rsidP="00BE6415">
      <w:pPr>
        <w:pStyle w:val="-"/>
        <w:keepNext/>
        <w:rPr>
          <w:rtl/>
        </w:rPr>
      </w:pPr>
      <w:r w:rsidRPr="004C478A">
        <w:rPr>
          <w:rStyle w:val="TagStyle"/>
          <w:rtl/>
        </w:rPr>
        <w:t xml:space="preserve"> &lt;&lt; דובר_המשך &gt;&gt; </w:t>
      </w:r>
      <w:r>
        <w:rPr>
          <w:rtl/>
        </w:rPr>
        <w:t>שר התרבות והספורט מכלוף מיקי זוהר:</w:t>
      </w:r>
      <w:r w:rsidRPr="004C478A">
        <w:rPr>
          <w:rStyle w:val="TagStyle"/>
          <w:rtl/>
        </w:rPr>
        <w:t xml:space="preserve"> &lt;&lt; דובר_המשך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חמש דקות? בואו נדבר על טלי גוטליב. לא לא לא, לא מדברים על טלי גוטליב. רק להגיד לטלי גוטליב </w:t>
      </w:r>
      <w:r w:rsidR="00983FBC">
        <w:rPr>
          <w:rFonts w:hint="cs"/>
          <w:rtl/>
          <w:lang w:eastAsia="he-IL"/>
        </w:rPr>
        <w:t>– –</w:t>
      </w:r>
    </w:p>
    <w:p w:rsidR="00974C44" w:rsidRDefault="00974C44" w:rsidP="00BE6415">
      <w:pPr>
        <w:rPr>
          <w:rtl/>
          <w:lang w:eastAsia="he-IL"/>
        </w:rPr>
      </w:pPr>
    </w:p>
    <w:p w:rsidR="00974C44" w:rsidRDefault="00974C44" w:rsidP="00BE6415">
      <w:pPr>
        <w:pStyle w:val="af6"/>
        <w:keepNext/>
        <w:rPr>
          <w:rtl/>
        </w:rPr>
      </w:pPr>
      <w:bookmarkStart w:id="2778" w:name="ET_interruption_5792_17"/>
      <w:r w:rsidRPr="004C478A">
        <w:rPr>
          <w:rStyle w:val="TagStyle"/>
          <w:rtl/>
        </w:rPr>
        <w:t xml:space="preserve"> &lt;&lt; קריאה &gt;&gt; </w:t>
      </w:r>
      <w:r>
        <w:rPr>
          <w:rtl/>
        </w:rPr>
        <w:t>יבגני סובה (ישראל ביתנו):</w:t>
      </w:r>
      <w:r w:rsidRPr="004C478A">
        <w:rPr>
          <w:rStyle w:val="TagStyle"/>
          <w:rtl/>
        </w:rPr>
        <w:t xml:space="preserve"> &lt;&lt; קריאה &gt;&gt;</w:t>
      </w:r>
      <w:r>
        <w:rPr>
          <w:rtl/>
        </w:rPr>
        <w:t xml:space="preserve">  </w:t>
      </w:r>
      <w:bookmarkEnd w:id="2778"/>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מיקי, דבר לכנסת. </w:t>
      </w:r>
    </w:p>
    <w:p w:rsidR="00974C44" w:rsidRDefault="00974C44" w:rsidP="00BE6415">
      <w:pPr>
        <w:rPr>
          <w:rtl/>
          <w:lang w:eastAsia="he-IL"/>
        </w:rPr>
      </w:pPr>
    </w:p>
    <w:p w:rsidR="00974C44" w:rsidRDefault="00974C44" w:rsidP="00BE6415">
      <w:pPr>
        <w:pStyle w:val="-"/>
        <w:keepNext/>
        <w:rPr>
          <w:rtl/>
        </w:rPr>
      </w:pPr>
      <w:r w:rsidRPr="004C478A">
        <w:rPr>
          <w:rStyle w:val="TagStyle"/>
          <w:rtl/>
        </w:rPr>
        <w:t xml:space="preserve"> &lt;&lt; דובר_המשך &gt;&gt; </w:t>
      </w:r>
      <w:r>
        <w:rPr>
          <w:rtl/>
        </w:rPr>
        <w:t>שר התרבות והספורט מכלוף מיקי זוהר:</w:t>
      </w:r>
      <w:r w:rsidRPr="004C478A">
        <w:rPr>
          <w:rStyle w:val="TagStyle"/>
          <w:rtl/>
        </w:rPr>
        <w:t xml:space="preserve"> &lt;&lt; דובר_המשך &gt;&gt;</w:t>
      </w:r>
      <w:r>
        <w:rPr>
          <w:rtl/>
        </w:rPr>
        <w:t xml:space="preserve">  </w:t>
      </w:r>
    </w:p>
    <w:p w:rsidR="00974C44" w:rsidRDefault="00974C44" w:rsidP="00983FBC">
      <w:pPr>
        <w:rPr>
          <w:rtl/>
          <w:lang w:eastAsia="he-IL"/>
        </w:rPr>
      </w:pPr>
    </w:p>
    <w:p w:rsidR="00974C44" w:rsidRDefault="00983FBC" w:rsidP="00BE6415">
      <w:pPr>
        <w:rPr>
          <w:rtl/>
          <w:lang w:eastAsia="he-IL"/>
        </w:rPr>
      </w:pPr>
      <w:r>
        <w:rPr>
          <w:rFonts w:hint="cs"/>
          <w:rtl/>
          <w:lang w:eastAsia="he-IL"/>
        </w:rPr>
        <w:t>– –</w:t>
      </w:r>
      <w:r w:rsidR="00974C44">
        <w:rPr>
          <w:rFonts w:hint="cs"/>
          <w:rtl/>
          <w:lang w:eastAsia="he-IL"/>
        </w:rPr>
        <w:t xml:space="preserve"> שאנחנו אוהבים אותה וגאים בה ומערכים אותה,</w:t>
      </w:r>
      <w:bookmarkStart w:id="2779" w:name="_ETM_Q10_638826"/>
      <w:bookmarkEnd w:id="2779"/>
      <w:r w:rsidR="00974C44">
        <w:rPr>
          <w:rFonts w:hint="cs"/>
          <w:rtl/>
          <w:lang w:eastAsia="he-IL"/>
        </w:rPr>
        <w:t xml:space="preserve"> ומאמינים שהדרך הטובה היא לעבוד ביחד כתנועה וכסיעה </w:t>
      </w:r>
      <w:r>
        <w:rPr>
          <w:rFonts w:hint="cs"/>
          <w:rtl/>
          <w:lang w:eastAsia="he-IL"/>
        </w:rPr>
        <w:t>– –</w:t>
      </w:r>
    </w:p>
    <w:p w:rsidR="00974C44" w:rsidRDefault="00974C44" w:rsidP="00BE6415">
      <w:pPr>
        <w:rPr>
          <w:rtl/>
          <w:lang w:eastAsia="he-IL"/>
        </w:rPr>
      </w:pPr>
    </w:p>
    <w:p w:rsidR="00974C44" w:rsidRDefault="00974C44" w:rsidP="00BE6415">
      <w:pPr>
        <w:pStyle w:val="af6"/>
        <w:keepNext/>
        <w:rPr>
          <w:rtl/>
        </w:rPr>
      </w:pPr>
      <w:bookmarkStart w:id="2780" w:name="ET_interruption_6345_19"/>
      <w:r w:rsidRPr="004C478A">
        <w:rPr>
          <w:rStyle w:val="TagStyle"/>
          <w:rtl/>
        </w:rPr>
        <w:t xml:space="preserve"> &lt;&lt; קריאה &gt;&gt; </w:t>
      </w:r>
      <w:r>
        <w:rPr>
          <w:rtl/>
        </w:rPr>
        <w:t>טלי גוטליב (הליכוד):</w:t>
      </w:r>
      <w:r w:rsidRPr="004C478A">
        <w:rPr>
          <w:rStyle w:val="TagStyle"/>
          <w:rtl/>
        </w:rPr>
        <w:t xml:space="preserve"> &lt;&lt; קריאה &gt;&gt;</w:t>
      </w:r>
      <w:r>
        <w:rPr>
          <w:rtl/>
        </w:rPr>
        <w:t xml:space="preserve">  </w:t>
      </w:r>
      <w:bookmarkEnd w:id="2780"/>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אבל חובה על כולנו </w:t>
      </w:r>
      <w:r w:rsidR="00983FBC">
        <w:rPr>
          <w:rFonts w:hint="cs"/>
          <w:rtl/>
          <w:lang w:eastAsia="he-IL"/>
        </w:rPr>
        <w:t>– – –</w:t>
      </w:r>
    </w:p>
    <w:p w:rsidR="00974C44" w:rsidRDefault="00974C44" w:rsidP="00BE6415">
      <w:pPr>
        <w:rPr>
          <w:rtl/>
          <w:lang w:eastAsia="he-IL"/>
        </w:rPr>
      </w:pPr>
    </w:p>
    <w:p w:rsidR="00974C44" w:rsidRDefault="00974C44" w:rsidP="00BE6415">
      <w:pPr>
        <w:pStyle w:val="-"/>
        <w:keepNext/>
        <w:rPr>
          <w:rtl/>
        </w:rPr>
      </w:pPr>
      <w:r w:rsidRPr="004C478A">
        <w:rPr>
          <w:rStyle w:val="TagStyle"/>
          <w:rtl/>
        </w:rPr>
        <w:t xml:space="preserve"> &lt;&lt; דובר_המשך &gt;&gt; </w:t>
      </w:r>
      <w:r>
        <w:rPr>
          <w:rtl/>
        </w:rPr>
        <w:t>שר התרבות והספורט מכלוף מיקי זוהר:</w:t>
      </w:r>
      <w:r w:rsidRPr="004C478A">
        <w:rPr>
          <w:rStyle w:val="TagStyle"/>
          <w:rtl/>
        </w:rPr>
        <w:t xml:space="preserve"> &lt;&lt; דובר_המשך &gt;&gt;</w:t>
      </w:r>
      <w:r>
        <w:rPr>
          <w:rtl/>
        </w:rPr>
        <w:t xml:space="preserve">  </w:t>
      </w:r>
    </w:p>
    <w:p w:rsidR="00974C44" w:rsidRDefault="00974C44" w:rsidP="00983FBC">
      <w:pPr>
        <w:rPr>
          <w:rtl/>
          <w:lang w:eastAsia="he-IL"/>
        </w:rPr>
      </w:pPr>
    </w:p>
    <w:p w:rsidR="00974C44" w:rsidRDefault="00983FBC" w:rsidP="00BE6415">
      <w:pPr>
        <w:rPr>
          <w:rtl/>
          <w:lang w:eastAsia="he-IL"/>
        </w:rPr>
      </w:pPr>
      <w:r>
        <w:rPr>
          <w:rFonts w:hint="cs"/>
          <w:rtl/>
          <w:lang w:eastAsia="he-IL"/>
        </w:rPr>
        <w:t>– –</w:t>
      </w:r>
      <w:r w:rsidR="00974C44">
        <w:rPr>
          <w:rFonts w:hint="cs"/>
          <w:rtl/>
          <w:lang w:eastAsia="he-IL"/>
        </w:rPr>
        <w:t xml:space="preserve"> להצלחת התנועה</w:t>
      </w:r>
      <w:bookmarkStart w:id="2781" w:name="_ETM_Q10_645285"/>
      <w:bookmarkEnd w:id="2781"/>
      <w:r w:rsidR="00974C44">
        <w:rPr>
          <w:rFonts w:hint="cs"/>
          <w:rtl/>
          <w:lang w:eastAsia="he-IL"/>
        </w:rPr>
        <w:t xml:space="preserve"> והמדינה. </w:t>
      </w:r>
      <w:bookmarkStart w:id="2782" w:name="_ETM_Q10_647236"/>
      <w:bookmarkEnd w:id="2782"/>
    </w:p>
    <w:p w:rsidR="00974C44" w:rsidRDefault="00974C44" w:rsidP="00BE6415">
      <w:pPr>
        <w:rPr>
          <w:rtl/>
          <w:lang w:eastAsia="he-IL"/>
        </w:rPr>
      </w:pPr>
      <w:bookmarkStart w:id="2783" w:name="_ETM_Q10_647306"/>
      <w:bookmarkEnd w:id="2783"/>
    </w:p>
    <w:p w:rsidR="00974C44" w:rsidRDefault="00974C44" w:rsidP="00BE6415">
      <w:pPr>
        <w:pStyle w:val="af6"/>
        <w:keepNext/>
        <w:rPr>
          <w:rtl/>
        </w:rPr>
      </w:pPr>
      <w:bookmarkStart w:id="2784" w:name="ET_interruption_6345_21"/>
      <w:r w:rsidRPr="004C478A">
        <w:rPr>
          <w:rStyle w:val="TagStyle"/>
          <w:rtl/>
        </w:rPr>
        <w:t xml:space="preserve"> &lt;&lt; קריאה &gt;&gt; </w:t>
      </w:r>
      <w:r>
        <w:rPr>
          <w:rtl/>
        </w:rPr>
        <w:t>טלי גוטליב (הליכוד):</w:t>
      </w:r>
      <w:r w:rsidRPr="004C478A">
        <w:rPr>
          <w:rStyle w:val="TagStyle"/>
          <w:rtl/>
        </w:rPr>
        <w:t xml:space="preserve"> &lt;&lt; קריאה &gt;&gt;</w:t>
      </w:r>
      <w:r>
        <w:rPr>
          <w:rtl/>
        </w:rPr>
        <w:t xml:space="preserve">  </w:t>
      </w:r>
      <w:bookmarkEnd w:id="2784"/>
    </w:p>
    <w:p w:rsidR="00974C44" w:rsidRDefault="00974C44" w:rsidP="00983FBC">
      <w:pPr>
        <w:rPr>
          <w:rtl/>
          <w:lang w:eastAsia="he-IL"/>
        </w:rPr>
      </w:pPr>
    </w:p>
    <w:p w:rsidR="00974C44" w:rsidRDefault="00983FBC" w:rsidP="00BE6415">
      <w:pPr>
        <w:rPr>
          <w:rtl/>
          <w:lang w:eastAsia="he-IL"/>
        </w:rPr>
      </w:pPr>
      <w:r>
        <w:rPr>
          <w:rFonts w:hint="cs"/>
          <w:rtl/>
          <w:lang w:eastAsia="he-IL"/>
        </w:rPr>
        <w:t>– – –</w:t>
      </w:r>
      <w:r w:rsidR="00974C44">
        <w:rPr>
          <w:rFonts w:hint="cs"/>
          <w:rtl/>
          <w:lang w:eastAsia="he-IL"/>
        </w:rPr>
        <w:t xml:space="preserve"> להיות נגד </w:t>
      </w:r>
      <w:r>
        <w:rPr>
          <w:rFonts w:hint="cs"/>
          <w:rtl/>
          <w:lang w:eastAsia="he-IL"/>
        </w:rPr>
        <w:t>– – –</w:t>
      </w:r>
      <w:r w:rsidR="00974C44">
        <w:rPr>
          <w:rFonts w:hint="cs"/>
          <w:rtl/>
          <w:lang w:eastAsia="he-IL"/>
        </w:rPr>
        <w:t xml:space="preserve"> צו מצפונו. עם כל הכבוד, אנחנו לא </w:t>
      </w:r>
      <w:r>
        <w:rPr>
          <w:rFonts w:hint="cs"/>
          <w:rtl/>
          <w:lang w:eastAsia="he-IL"/>
        </w:rPr>
        <w:t>– – –</w:t>
      </w:r>
      <w:r w:rsidR="00974C44">
        <w:rPr>
          <w:rFonts w:hint="cs"/>
          <w:rtl/>
          <w:lang w:eastAsia="he-IL"/>
        </w:rPr>
        <w:t xml:space="preserve"> תזכרו את זה, אופוזיציה או קואליציה. </w:t>
      </w:r>
    </w:p>
    <w:p w:rsidR="00974C44" w:rsidRDefault="00974C44" w:rsidP="00BE6415">
      <w:pPr>
        <w:rPr>
          <w:rtl/>
          <w:lang w:eastAsia="he-IL"/>
        </w:rPr>
      </w:pPr>
    </w:p>
    <w:p w:rsidR="00974C44" w:rsidRDefault="00974C44" w:rsidP="00BE6415">
      <w:pPr>
        <w:pStyle w:val="-"/>
        <w:keepNext/>
        <w:rPr>
          <w:rtl/>
        </w:rPr>
      </w:pPr>
      <w:bookmarkStart w:id="2785" w:name="ET_speakercontinue_6438_22"/>
      <w:r w:rsidRPr="004C478A">
        <w:rPr>
          <w:rStyle w:val="TagStyle"/>
          <w:rtl/>
        </w:rPr>
        <w:t xml:space="preserve"> &lt;&lt; דובר_המשך &gt;&gt; </w:t>
      </w:r>
      <w:r>
        <w:rPr>
          <w:rtl/>
        </w:rPr>
        <w:t>שר התרבות והספורט מכלוף מיקי זוהר:</w:t>
      </w:r>
      <w:r w:rsidRPr="004C478A">
        <w:rPr>
          <w:rStyle w:val="TagStyle"/>
          <w:rtl/>
        </w:rPr>
        <w:t xml:space="preserve"> &lt;&lt; דובר_המשך &gt;&gt;</w:t>
      </w:r>
      <w:r>
        <w:rPr>
          <w:rtl/>
        </w:rPr>
        <w:t xml:space="preserve">  </w:t>
      </w:r>
      <w:bookmarkEnd w:id="2785"/>
    </w:p>
    <w:p w:rsidR="00974C44" w:rsidRDefault="00974C44" w:rsidP="00983FBC">
      <w:pPr>
        <w:rPr>
          <w:rtl/>
          <w:lang w:eastAsia="he-IL"/>
        </w:rPr>
      </w:pPr>
    </w:p>
    <w:p w:rsidR="0088235C" w:rsidRDefault="00974C44" w:rsidP="00BE6415">
      <w:pPr>
        <w:rPr>
          <w:rtl/>
          <w:lang w:eastAsia="he-IL"/>
        </w:rPr>
      </w:pPr>
      <w:r>
        <w:rPr>
          <w:rFonts w:hint="cs"/>
          <w:rtl/>
          <w:lang w:eastAsia="he-IL"/>
        </w:rPr>
        <w:t>כן, בהחלט, בהחלט,</w:t>
      </w:r>
      <w:bookmarkStart w:id="2786" w:name="_ETM_Q10_656751"/>
      <w:bookmarkEnd w:id="2786"/>
      <w:r>
        <w:rPr>
          <w:rFonts w:hint="cs"/>
          <w:rtl/>
          <w:lang w:eastAsia="he-IL"/>
        </w:rPr>
        <w:t xml:space="preserve"> אז את זה אני אומר לטלי. </w:t>
      </w:r>
    </w:p>
    <w:p w:rsidR="0088235C" w:rsidRDefault="0088235C" w:rsidP="00BE6415">
      <w:pPr>
        <w:rPr>
          <w:rtl/>
          <w:lang w:eastAsia="he-IL"/>
        </w:rPr>
      </w:pPr>
    </w:p>
    <w:p w:rsidR="00974C44" w:rsidRDefault="00974C44" w:rsidP="00BE6415">
      <w:pPr>
        <w:rPr>
          <w:rtl/>
          <w:lang w:eastAsia="he-IL"/>
        </w:rPr>
      </w:pPr>
      <w:r>
        <w:rPr>
          <w:rFonts w:hint="cs"/>
          <w:rtl/>
          <w:lang w:eastAsia="he-IL"/>
        </w:rPr>
        <w:t xml:space="preserve">טוב, חברים, בואו נדבר על נושא אחר. בואו נדבר על הנבחרת הצעירה שלנו, שסיימה במקום השלישי בארגנטינה. מגיע להם המון המון שאפו על ההצלחה האדירה בטורניר לא פשוט, המונדיאליטו. הם הצליחו </w:t>
      </w:r>
      <w:bookmarkStart w:id="2787" w:name="_ETM_Q10_683795"/>
      <w:bookmarkEnd w:id="2787"/>
      <w:r>
        <w:rPr>
          <w:rFonts w:hint="cs"/>
          <w:rtl/>
          <w:lang w:eastAsia="he-IL"/>
        </w:rPr>
        <w:t>לסיים במקום השלישי בעולם בתחרות לא פשוטה זו. לשמחתי</w:t>
      </w:r>
      <w:bookmarkStart w:id="2788" w:name="_ETM_Q10_688360"/>
      <w:bookmarkEnd w:id="2788"/>
      <w:r>
        <w:rPr>
          <w:rFonts w:hint="cs"/>
          <w:rtl/>
          <w:lang w:eastAsia="he-IL"/>
        </w:rPr>
        <w:t xml:space="preserve"> הייתי שם, הצלחתי להגיע לחצי הגמר ולגמר. </w:t>
      </w:r>
    </w:p>
    <w:p w:rsidR="00974C44" w:rsidRDefault="00974C44" w:rsidP="00BE6415">
      <w:pPr>
        <w:rPr>
          <w:rtl/>
          <w:lang w:eastAsia="he-IL"/>
        </w:rPr>
      </w:pPr>
      <w:bookmarkStart w:id="2789" w:name="_ETM_Q10_690924"/>
      <w:bookmarkStart w:id="2790" w:name="_ETM_Q10_691021"/>
      <w:bookmarkStart w:id="2791" w:name="_ETM_Q10_691108"/>
      <w:bookmarkStart w:id="2792" w:name="_ETM_Q10_691169"/>
      <w:bookmarkEnd w:id="2789"/>
      <w:bookmarkEnd w:id="2790"/>
      <w:bookmarkEnd w:id="2791"/>
      <w:bookmarkEnd w:id="2792"/>
    </w:p>
    <w:p w:rsidR="00974C44" w:rsidRDefault="00974C44" w:rsidP="00BE6415">
      <w:pPr>
        <w:pStyle w:val="af6"/>
        <w:keepNext/>
        <w:rPr>
          <w:rtl/>
        </w:rPr>
      </w:pPr>
      <w:bookmarkStart w:id="2793" w:name="ET_interruption_5080_23"/>
      <w:r w:rsidRPr="00A47D1F">
        <w:rPr>
          <w:rStyle w:val="TagStyle"/>
          <w:rtl/>
        </w:rPr>
        <w:t xml:space="preserve"> &lt;&lt; קריאה &gt;&gt; </w:t>
      </w:r>
      <w:r>
        <w:rPr>
          <w:rtl/>
        </w:rPr>
        <w:t>בועז טופורובסקי (יש עתיד):</w:t>
      </w:r>
      <w:r w:rsidRPr="00A47D1F">
        <w:rPr>
          <w:rStyle w:val="TagStyle"/>
          <w:rtl/>
        </w:rPr>
        <w:t xml:space="preserve"> &lt;&lt; קריאה &gt;&gt;</w:t>
      </w:r>
      <w:r>
        <w:rPr>
          <w:rtl/>
        </w:rPr>
        <w:t xml:space="preserve">  </w:t>
      </w:r>
      <w:bookmarkEnd w:id="2793"/>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בזכות </w:t>
      </w:r>
      <w:r w:rsidR="00983FBC">
        <w:rPr>
          <w:rFonts w:hint="cs"/>
          <w:rtl/>
          <w:lang w:eastAsia="he-IL"/>
        </w:rPr>
        <w:t>– – –</w:t>
      </w:r>
      <w:bookmarkStart w:id="2794" w:name="_ETM_Q10_691088"/>
      <w:bookmarkEnd w:id="2794"/>
    </w:p>
    <w:p w:rsidR="00974C44" w:rsidRDefault="00974C44" w:rsidP="00BE6415">
      <w:pPr>
        <w:rPr>
          <w:rtl/>
          <w:lang w:eastAsia="he-IL"/>
        </w:rPr>
      </w:pPr>
      <w:bookmarkStart w:id="2795" w:name="_ETM_Q10_691187"/>
      <w:bookmarkEnd w:id="2795"/>
    </w:p>
    <w:p w:rsidR="00974C44" w:rsidRDefault="00974C44" w:rsidP="00BE6415">
      <w:pPr>
        <w:pStyle w:val="-"/>
        <w:keepNext/>
        <w:rPr>
          <w:rtl/>
        </w:rPr>
      </w:pPr>
      <w:bookmarkStart w:id="2796" w:name="ET_speakercontinue_6438_24"/>
      <w:r w:rsidRPr="00A47D1F">
        <w:rPr>
          <w:rStyle w:val="TagStyle"/>
          <w:rtl/>
        </w:rPr>
        <w:t xml:space="preserve"> &lt;&lt; דובר_המשך &gt;&gt; </w:t>
      </w:r>
      <w:r>
        <w:rPr>
          <w:rtl/>
        </w:rPr>
        <w:t>שר התרבות והספורט מכלוף מיקי זוהר:</w:t>
      </w:r>
      <w:r w:rsidRPr="00A47D1F">
        <w:rPr>
          <w:rStyle w:val="TagStyle"/>
          <w:rtl/>
        </w:rPr>
        <w:t xml:space="preserve"> &lt;&lt; דובר_המשך &gt;&gt;</w:t>
      </w:r>
      <w:r>
        <w:rPr>
          <w:rtl/>
        </w:rPr>
        <w:t xml:space="preserve">  </w:t>
      </w:r>
      <w:bookmarkEnd w:id="2796"/>
    </w:p>
    <w:p w:rsidR="00974C44" w:rsidRDefault="00974C44" w:rsidP="00983FBC">
      <w:pPr>
        <w:rPr>
          <w:rtl/>
          <w:lang w:eastAsia="he-IL"/>
        </w:rPr>
      </w:pPr>
    </w:p>
    <w:p w:rsidR="00974C44" w:rsidRDefault="00974C44" w:rsidP="00BE6415">
      <w:pPr>
        <w:rPr>
          <w:rtl/>
          <w:lang w:eastAsia="he-IL"/>
        </w:rPr>
      </w:pPr>
      <w:bookmarkStart w:id="2797" w:name="_ETM_Q10_692349"/>
      <w:bookmarkEnd w:id="2797"/>
      <w:r>
        <w:rPr>
          <w:rFonts w:hint="cs"/>
          <w:rtl/>
          <w:lang w:eastAsia="he-IL"/>
        </w:rPr>
        <w:t xml:space="preserve">בזכות מי? </w:t>
      </w:r>
      <w:bookmarkStart w:id="2798" w:name="_ETM_Q10_693331"/>
      <w:bookmarkEnd w:id="2798"/>
    </w:p>
    <w:p w:rsidR="00974C44" w:rsidRDefault="00974C44" w:rsidP="00BE6415">
      <w:pPr>
        <w:rPr>
          <w:rtl/>
          <w:lang w:eastAsia="he-IL"/>
        </w:rPr>
      </w:pPr>
      <w:bookmarkStart w:id="2799" w:name="_ETM_Q10_693408"/>
      <w:bookmarkEnd w:id="2799"/>
    </w:p>
    <w:p w:rsidR="00974C44" w:rsidRDefault="00974C44" w:rsidP="00BE6415">
      <w:pPr>
        <w:pStyle w:val="af6"/>
        <w:keepNext/>
        <w:rPr>
          <w:rtl/>
        </w:rPr>
      </w:pPr>
      <w:bookmarkStart w:id="2800" w:name="ET_interruption_5080_25"/>
      <w:r w:rsidRPr="00615BBD">
        <w:rPr>
          <w:rStyle w:val="TagStyle"/>
          <w:rtl/>
        </w:rPr>
        <w:t xml:space="preserve"> &lt;&lt; קריאה &gt;&gt; </w:t>
      </w:r>
      <w:r>
        <w:rPr>
          <w:rtl/>
        </w:rPr>
        <w:t>בועז טופורובסקי (יש עתיד):</w:t>
      </w:r>
      <w:r w:rsidRPr="00615BBD">
        <w:rPr>
          <w:rStyle w:val="TagStyle"/>
          <w:rtl/>
        </w:rPr>
        <w:t xml:space="preserve"> &lt;&lt; קריאה &gt;&gt;</w:t>
      </w:r>
      <w:r>
        <w:rPr>
          <w:rtl/>
        </w:rPr>
        <w:t xml:space="preserve">  </w:t>
      </w:r>
      <w:bookmarkEnd w:id="2800"/>
    </w:p>
    <w:p w:rsidR="00974C44" w:rsidRDefault="00974C44" w:rsidP="00983FBC">
      <w:pPr>
        <w:rPr>
          <w:rtl/>
          <w:lang w:eastAsia="he-IL"/>
        </w:rPr>
      </w:pPr>
    </w:p>
    <w:p w:rsidR="00974C44" w:rsidRDefault="00974C44" w:rsidP="00BE6415">
      <w:pPr>
        <w:rPr>
          <w:rtl/>
          <w:lang w:eastAsia="he-IL"/>
        </w:rPr>
      </w:pPr>
      <w:r>
        <w:rPr>
          <w:rFonts w:hint="cs"/>
          <w:rtl/>
          <w:lang w:eastAsia="he-IL"/>
        </w:rPr>
        <w:t>השר.</w:t>
      </w:r>
    </w:p>
    <w:p w:rsidR="00974C44" w:rsidRDefault="00974C44" w:rsidP="00BE6415">
      <w:pPr>
        <w:rPr>
          <w:rtl/>
          <w:lang w:eastAsia="he-IL"/>
        </w:rPr>
      </w:pPr>
    </w:p>
    <w:p w:rsidR="00974C44" w:rsidRDefault="00974C44" w:rsidP="00BE6415">
      <w:pPr>
        <w:pStyle w:val="-"/>
        <w:keepNext/>
        <w:rPr>
          <w:rtl/>
        </w:rPr>
      </w:pPr>
      <w:bookmarkStart w:id="2801" w:name="ET_speakercontinue_6438_26"/>
      <w:r w:rsidRPr="00615BBD">
        <w:rPr>
          <w:rStyle w:val="TagStyle"/>
          <w:rtl/>
        </w:rPr>
        <w:t xml:space="preserve"> &lt;&lt; דובר_המשך &gt;&gt; </w:t>
      </w:r>
      <w:r>
        <w:rPr>
          <w:rtl/>
        </w:rPr>
        <w:t>שר התרבות והספורט מכלוף מיקי זוהר:</w:t>
      </w:r>
      <w:r w:rsidRPr="00615BBD">
        <w:rPr>
          <w:rStyle w:val="TagStyle"/>
          <w:rtl/>
        </w:rPr>
        <w:t xml:space="preserve"> &lt;&lt; דובר_המשך &gt;&gt;</w:t>
      </w:r>
      <w:r>
        <w:rPr>
          <w:rtl/>
        </w:rPr>
        <w:t xml:space="preserve">  </w:t>
      </w:r>
      <w:bookmarkEnd w:id="2801"/>
    </w:p>
    <w:p w:rsidR="00974C44" w:rsidRDefault="00974C44" w:rsidP="00983FBC">
      <w:pPr>
        <w:rPr>
          <w:rtl/>
          <w:lang w:eastAsia="he-IL"/>
        </w:rPr>
      </w:pPr>
    </w:p>
    <w:p w:rsidR="00974C44" w:rsidRDefault="00974C44" w:rsidP="00BE6415">
      <w:pPr>
        <w:rPr>
          <w:rtl/>
          <w:lang w:eastAsia="he-IL"/>
        </w:rPr>
      </w:pPr>
      <w:r>
        <w:rPr>
          <w:rFonts w:hint="cs"/>
          <w:rtl/>
          <w:lang w:eastAsia="he-IL"/>
        </w:rPr>
        <w:t>איזה שר?</w:t>
      </w:r>
    </w:p>
    <w:p w:rsidR="00974C44" w:rsidRDefault="00974C44" w:rsidP="00BE6415">
      <w:pPr>
        <w:rPr>
          <w:rtl/>
          <w:lang w:eastAsia="he-IL"/>
        </w:rPr>
      </w:pPr>
    </w:p>
    <w:p w:rsidR="00974C44" w:rsidRDefault="00974C44" w:rsidP="00BE6415">
      <w:pPr>
        <w:pStyle w:val="af6"/>
        <w:keepNext/>
        <w:rPr>
          <w:rtl/>
        </w:rPr>
      </w:pPr>
      <w:bookmarkStart w:id="2802" w:name="ET_interruption_5080_27"/>
      <w:r w:rsidRPr="00615BBD">
        <w:rPr>
          <w:rStyle w:val="TagStyle"/>
          <w:rtl/>
        </w:rPr>
        <w:t xml:space="preserve"> &lt;&lt; קריאה &gt;&gt; </w:t>
      </w:r>
      <w:r>
        <w:rPr>
          <w:rtl/>
        </w:rPr>
        <w:t>בועז טופורובסקי (יש עתיד):</w:t>
      </w:r>
      <w:r w:rsidRPr="00615BBD">
        <w:rPr>
          <w:rStyle w:val="TagStyle"/>
          <w:rtl/>
        </w:rPr>
        <w:t xml:space="preserve"> &lt;&lt; קריאה &gt;&gt;</w:t>
      </w:r>
      <w:r>
        <w:rPr>
          <w:rtl/>
        </w:rPr>
        <w:t xml:space="preserve">  </w:t>
      </w:r>
      <w:bookmarkEnd w:id="2802"/>
    </w:p>
    <w:p w:rsidR="00974C44" w:rsidRDefault="00974C44" w:rsidP="00983FBC">
      <w:pPr>
        <w:rPr>
          <w:rtl/>
          <w:lang w:eastAsia="he-IL"/>
        </w:rPr>
      </w:pPr>
    </w:p>
    <w:p w:rsidR="00974C44" w:rsidRDefault="00983FBC" w:rsidP="00BE6415">
      <w:pPr>
        <w:rPr>
          <w:rtl/>
          <w:lang w:eastAsia="he-IL"/>
        </w:rPr>
      </w:pPr>
      <w:r>
        <w:rPr>
          <w:rFonts w:hint="cs"/>
          <w:rtl/>
          <w:lang w:eastAsia="he-IL"/>
        </w:rPr>
        <w:t>– – –</w:t>
      </w:r>
    </w:p>
    <w:p w:rsidR="00974C44" w:rsidRDefault="00974C44" w:rsidP="00BE6415">
      <w:pPr>
        <w:rPr>
          <w:rtl/>
          <w:lang w:eastAsia="he-IL"/>
        </w:rPr>
      </w:pPr>
    </w:p>
    <w:p w:rsidR="00974C44" w:rsidRDefault="00974C44" w:rsidP="00BE6415">
      <w:pPr>
        <w:pStyle w:val="-"/>
        <w:keepNext/>
        <w:rPr>
          <w:rtl/>
        </w:rPr>
      </w:pPr>
      <w:r w:rsidRPr="00615BBD">
        <w:rPr>
          <w:rStyle w:val="TagStyle"/>
          <w:rtl/>
        </w:rPr>
        <w:t xml:space="preserve"> &lt;&lt; דובר_המשך &gt;&gt; </w:t>
      </w:r>
      <w:r>
        <w:rPr>
          <w:rtl/>
        </w:rPr>
        <w:t>שר התרבות והספורט מכלוף מיקי זוהר:</w:t>
      </w:r>
      <w:r w:rsidRPr="00615BBD">
        <w:rPr>
          <w:rStyle w:val="TagStyle"/>
          <w:rtl/>
        </w:rPr>
        <w:t xml:space="preserve"> &lt;&lt; דובר_המשך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אל תשאל</w:t>
      </w:r>
      <w:bookmarkStart w:id="2803" w:name="_ETM_Q10_694530"/>
      <w:bookmarkEnd w:id="2803"/>
      <w:r>
        <w:rPr>
          <w:rFonts w:hint="cs"/>
          <w:rtl/>
          <w:lang w:eastAsia="he-IL"/>
        </w:rPr>
        <w:t xml:space="preserve"> מה היה. לפני שיצאתי התחילו מין מסע </w:t>
      </w:r>
      <w:r w:rsidR="00983FBC">
        <w:rPr>
          <w:rFonts w:hint="cs"/>
          <w:rtl/>
          <w:lang w:eastAsia="he-IL"/>
        </w:rPr>
        <w:t>– – –</w:t>
      </w:r>
    </w:p>
    <w:p w:rsidR="00974C44" w:rsidRDefault="00974C44" w:rsidP="00BE6415">
      <w:pPr>
        <w:rPr>
          <w:rtl/>
          <w:lang w:eastAsia="he-IL"/>
        </w:rPr>
      </w:pPr>
    </w:p>
    <w:p w:rsidR="00974C44" w:rsidRDefault="00974C44" w:rsidP="00BE6415">
      <w:pPr>
        <w:pStyle w:val="af6"/>
        <w:keepNext/>
        <w:rPr>
          <w:rtl/>
        </w:rPr>
      </w:pPr>
      <w:bookmarkStart w:id="2804" w:name="ET_interruption_קריאה_29"/>
      <w:r w:rsidRPr="008039BD">
        <w:rPr>
          <w:rStyle w:val="TagStyle"/>
          <w:rtl/>
        </w:rPr>
        <w:t xml:space="preserve"> &lt;&lt; קריאה &gt;&gt; </w:t>
      </w:r>
      <w:r>
        <w:rPr>
          <w:rtl/>
        </w:rPr>
        <w:t>קריאה:</w:t>
      </w:r>
      <w:r w:rsidRPr="008039BD">
        <w:rPr>
          <w:rStyle w:val="TagStyle"/>
          <w:rtl/>
        </w:rPr>
        <w:t xml:space="preserve"> &lt;&lt; קריאה &gt;&gt;</w:t>
      </w:r>
      <w:r>
        <w:rPr>
          <w:rtl/>
        </w:rPr>
        <w:t xml:space="preserve">   </w:t>
      </w:r>
      <w:bookmarkEnd w:id="2804"/>
    </w:p>
    <w:p w:rsidR="00974C44" w:rsidRDefault="00974C44" w:rsidP="00983FBC">
      <w:pPr>
        <w:rPr>
          <w:rtl/>
        </w:rPr>
      </w:pPr>
    </w:p>
    <w:p w:rsidR="00974C44" w:rsidRDefault="00983FBC" w:rsidP="00BE6415">
      <w:pPr>
        <w:rPr>
          <w:rtl/>
        </w:rPr>
      </w:pPr>
      <w:bookmarkStart w:id="2805" w:name="_ETM_Q10_701183"/>
      <w:bookmarkStart w:id="2806" w:name="_ETM_Q10_701451"/>
      <w:bookmarkStart w:id="2807" w:name="_ETM_Q10_701506"/>
      <w:bookmarkEnd w:id="2805"/>
      <w:bookmarkEnd w:id="2806"/>
      <w:bookmarkEnd w:id="2807"/>
      <w:r>
        <w:rPr>
          <w:rFonts w:hint="cs"/>
          <w:rtl/>
        </w:rPr>
        <w:t>– – –</w:t>
      </w:r>
    </w:p>
    <w:p w:rsidR="00974C44" w:rsidRDefault="00974C44" w:rsidP="00BE6415">
      <w:pPr>
        <w:rPr>
          <w:rtl/>
        </w:rPr>
      </w:pPr>
      <w:bookmarkStart w:id="2808" w:name="_ETM_Q10_703072"/>
      <w:bookmarkStart w:id="2809" w:name="_ETM_Q10_703153"/>
      <w:bookmarkEnd w:id="2808"/>
      <w:bookmarkEnd w:id="2809"/>
    </w:p>
    <w:p w:rsidR="00974C44" w:rsidRDefault="00974C44" w:rsidP="00BE6415">
      <w:pPr>
        <w:pStyle w:val="-"/>
        <w:keepNext/>
        <w:rPr>
          <w:rtl/>
        </w:rPr>
      </w:pPr>
      <w:r w:rsidRPr="008039BD">
        <w:rPr>
          <w:rStyle w:val="TagStyle"/>
          <w:rtl/>
        </w:rPr>
        <w:t xml:space="preserve"> &lt;&lt; דובר_המשך &gt;&gt; </w:t>
      </w:r>
      <w:r>
        <w:rPr>
          <w:rtl/>
        </w:rPr>
        <w:t>שר התרבות והספורט מכלוף מיקי זוהר:</w:t>
      </w:r>
      <w:r w:rsidRPr="008039BD">
        <w:rPr>
          <w:rStyle w:val="TagStyle"/>
          <w:rtl/>
        </w:rPr>
        <w:t xml:space="preserve"> &lt;&lt; דובר_המשך &gt;&gt;</w:t>
      </w:r>
      <w:r>
        <w:rPr>
          <w:rtl/>
        </w:rPr>
        <w:t xml:space="preserve">   </w:t>
      </w:r>
    </w:p>
    <w:p w:rsidR="00974C44" w:rsidRDefault="00974C44" w:rsidP="00983FBC">
      <w:pPr>
        <w:rPr>
          <w:rtl/>
        </w:rPr>
      </w:pPr>
    </w:p>
    <w:p w:rsidR="00974C44" w:rsidRPr="00615BBD" w:rsidRDefault="00974C44" w:rsidP="00BE6415">
      <w:pPr>
        <w:rPr>
          <w:rtl/>
        </w:rPr>
      </w:pPr>
      <w:bookmarkStart w:id="2810" w:name="_ETM_Q10_704120"/>
      <w:bookmarkEnd w:id="2810"/>
      <w:r>
        <w:rPr>
          <w:rFonts w:hint="cs"/>
          <w:rtl/>
        </w:rPr>
        <w:t>קודם</w:t>
      </w:r>
      <w:bookmarkStart w:id="2811" w:name="_ETM_Q10_704640"/>
      <w:bookmarkEnd w:id="2811"/>
      <w:r>
        <w:rPr>
          <w:rFonts w:hint="cs"/>
          <w:rtl/>
        </w:rPr>
        <w:t xml:space="preserve"> כול כן. אם כבר יש קרדיט, זה לא יכול להיות שלי.</w:t>
      </w:r>
      <w:bookmarkStart w:id="2812" w:name="_ETM_Q10_707003"/>
      <w:bookmarkEnd w:id="2812"/>
      <w:r>
        <w:rPr>
          <w:rFonts w:hint="cs"/>
          <w:rtl/>
        </w:rPr>
        <w:t xml:space="preserve"> קודם כול, חילי, אני חייב לומר, הרבה מאוד עשייה. אני</w:t>
      </w:r>
      <w:bookmarkStart w:id="2813" w:name="_ETM_Q10_711236"/>
      <w:bookmarkEnd w:id="2813"/>
      <w:r>
        <w:rPr>
          <w:rFonts w:hint="cs"/>
          <w:rtl/>
        </w:rPr>
        <w:t xml:space="preserve"> גוזר הרבה סרטים שאתה יצרת, ואני מודה לך על</w:t>
      </w:r>
      <w:bookmarkStart w:id="2814" w:name="_ETM_Q10_714483"/>
      <w:bookmarkEnd w:id="2814"/>
      <w:r>
        <w:rPr>
          <w:rFonts w:hint="cs"/>
          <w:rtl/>
        </w:rPr>
        <w:t xml:space="preserve"> כל העשייה, ויישר כוחך על השנים הטובות שלך בתפקיד. את</w:t>
      </w:r>
      <w:bookmarkStart w:id="2815" w:name="_ETM_Q10_719604"/>
      <w:bookmarkEnd w:id="2815"/>
      <w:r>
        <w:rPr>
          <w:rFonts w:hint="cs"/>
          <w:rtl/>
        </w:rPr>
        <w:t xml:space="preserve"> זה ראוי להגיד. </w:t>
      </w:r>
    </w:p>
    <w:p w:rsidR="00974C44" w:rsidRDefault="00974C44" w:rsidP="00BE6415">
      <w:pPr>
        <w:ind w:firstLine="0"/>
        <w:rPr>
          <w:rtl/>
        </w:rPr>
      </w:pPr>
      <w:bookmarkStart w:id="2816" w:name="_ETM_Q10_548680"/>
      <w:bookmarkStart w:id="2817" w:name="_ETM_Q10_659650"/>
      <w:bookmarkStart w:id="2818" w:name="_ETM_Q10_685810"/>
      <w:bookmarkEnd w:id="2816"/>
      <w:bookmarkEnd w:id="2817"/>
      <w:bookmarkEnd w:id="2818"/>
    </w:p>
    <w:p w:rsidR="00974C44" w:rsidRDefault="00974C44" w:rsidP="0088235C">
      <w:pPr>
        <w:rPr>
          <w:rtl/>
        </w:rPr>
      </w:pPr>
      <w:bookmarkStart w:id="2819" w:name="TOR_Q11"/>
      <w:bookmarkStart w:id="2820" w:name="_ETM_Q11_13280"/>
      <w:bookmarkStart w:id="2821" w:name="_ETM_Q11_13535"/>
      <w:bookmarkStart w:id="2822" w:name="_ETM_Q11_13609"/>
      <w:bookmarkEnd w:id="2819"/>
      <w:bookmarkEnd w:id="2820"/>
      <w:bookmarkEnd w:id="2821"/>
      <w:bookmarkEnd w:id="2822"/>
      <w:r>
        <w:rPr>
          <w:rFonts w:hint="cs"/>
          <w:rtl/>
        </w:rPr>
        <w:t>אבל לעומת זאת, בעניין הנבחרת הצעירה אני אספר לכם קורי</w:t>
      </w:r>
      <w:bookmarkStart w:id="2823" w:name="_ETM_Q11_122130"/>
      <w:bookmarkEnd w:id="2823"/>
      <w:r>
        <w:rPr>
          <w:rFonts w:hint="cs"/>
          <w:rtl/>
        </w:rPr>
        <w:t xml:space="preserve">וז. אני תכננתי לנסוע, והתחיל מסע </w:t>
      </w:r>
      <w:r>
        <w:rPr>
          <w:rtl/>
        </w:rPr>
        <w:t>–</w:t>
      </w:r>
      <w:r>
        <w:rPr>
          <w:rFonts w:hint="cs"/>
          <w:rtl/>
        </w:rPr>
        <w:t xml:space="preserve"> אני קורא לו</w:t>
      </w:r>
      <w:r w:rsidR="0088235C">
        <w:rPr>
          <w:rFonts w:hint="cs"/>
          <w:rtl/>
        </w:rPr>
        <w:t xml:space="preserve"> "</w:t>
      </w:r>
      <w:bookmarkStart w:id="2824" w:name="_ETM_Q11_126585"/>
      <w:bookmarkEnd w:id="2824"/>
      <w:r>
        <w:rPr>
          <w:rFonts w:hint="cs"/>
          <w:rtl/>
        </w:rPr>
        <w:t>מסע טרלול</w:t>
      </w:r>
      <w:r w:rsidR="0088235C">
        <w:rPr>
          <w:rFonts w:hint="cs"/>
          <w:rtl/>
        </w:rPr>
        <w:t>"</w:t>
      </w:r>
      <w:r>
        <w:rPr>
          <w:rFonts w:hint="cs"/>
          <w:rtl/>
        </w:rPr>
        <w:t xml:space="preserve"> </w:t>
      </w:r>
      <w:r>
        <w:rPr>
          <w:rtl/>
        </w:rPr>
        <w:t>–</w:t>
      </w:r>
      <w:r>
        <w:rPr>
          <w:rFonts w:hint="cs"/>
          <w:rtl/>
        </w:rPr>
        <w:t xml:space="preserve"> בטוויטר שאני המנחוס של הנבחרת. </w:t>
      </w:r>
      <w:bookmarkStart w:id="2825" w:name="_ETM_Q11_131064"/>
      <w:bookmarkEnd w:id="2825"/>
      <w:r>
        <w:rPr>
          <w:rFonts w:hint="cs"/>
          <w:rtl/>
        </w:rPr>
        <w:t>אני אומר להם: חבר'ה, למה אתם אומרים את זה? אני</w:t>
      </w:r>
      <w:bookmarkStart w:id="2826" w:name="_ETM_Q11_134740"/>
      <w:bookmarkEnd w:id="2826"/>
      <w:r>
        <w:rPr>
          <w:rFonts w:hint="cs"/>
          <w:rtl/>
        </w:rPr>
        <w:t xml:space="preserve"> אומר לכם שאנחנו נחזור עם מדליה. לא, אתה נוס</w:t>
      </w:r>
      <w:bookmarkStart w:id="2827" w:name="_ETM_Q11_134969"/>
      <w:bookmarkEnd w:id="2827"/>
      <w:r>
        <w:rPr>
          <w:rFonts w:hint="cs"/>
          <w:rtl/>
        </w:rPr>
        <w:t xml:space="preserve">ע </w:t>
      </w:r>
      <w:r>
        <w:rPr>
          <w:rtl/>
        </w:rPr>
        <w:t>–</w:t>
      </w:r>
      <w:r>
        <w:rPr>
          <w:rFonts w:hint="cs"/>
          <w:rtl/>
        </w:rPr>
        <w:t xml:space="preserve"> הנבחרת תיכשל. מה הקשר? מה, אני משחק על </w:t>
      </w:r>
      <w:bookmarkStart w:id="2828" w:name="_ETM_Q11_142279"/>
      <w:bookmarkEnd w:id="2828"/>
      <w:r>
        <w:rPr>
          <w:rFonts w:hint="cs"/>
          <w:rtl/>
        </w:rPr>
        <w:t>המגרש? אני קובע את ההרכב? אני משפיע על הקבוצות היריבות?</w:t>
      </w:r>
      <w:bookmarkStart w:id="2829" w:name="_ETM_Q11_146886"/>
      <w:bookmarkEnd w:id="2829"/>
      <w:r>
        <w:rPr>
          <w:rFonts w:hint="cs"/>
        </w:rPr>
        <w:t xml:space="preserve"> </w:t>
      </w:r>
      <w:r>
        <w:rPr>
          <w:rFonts w:hint="cs"/>
          <w:rtl/>
        </w:rPr>
        <w:t xml:space="preserve">למה אני הבעיה? קודם כול, בחצי הגמר, כשהפסדנו, הייתי בתסכול </w:t>
      </w:r>
      <w:bookmarkStart w:id="2830" w:name="_ETM_Q11_151983"/>
      <w:bookmarkEnd w:id="2830"/>
      <w:r>
        <w:rPr>
          <w:rFonts w:hint="cs"/>
          <w:rtl/>
        </w:rPr>
        <w:t xml:space="preserve">עמוק; פעם אחת </w:t>
      </w:r>
      <w:r>
        <w:rPr>
          <w:rtl/>
        </w:rPr>
        <w:t>–</w:t>
      </w:r>
      <w:r>
        <w:rPr>
          <w:rFonts w:hint="cs"/>
          <w:rtl/>
        </w:rPr>
        <w:t xml:space="preserve"> כי הפסדנו, ופעם שנייה </w:t>
      </w:r>
      <w:bookmarkStart w:id="2831" w:name="_ETM_Q11_157299"/>
      <w:bookmarkEnd w:id="2831"/>
      <w:r>
        <w:rPr>
          <w:rtl/>
        </w:rPr>
        <w:t>–</w:t>
      </w:r>
      <w:r>
        <w:rPr>
          <w:rFonts w:hint="cs"/>
          <w:rtl/>
        </w:rPr>
        <w:t xml:space="preserve"> אמרתי: אוי ואבוי לי, אני חוזר לארץ ואני </w:t>
      </w:r>
      <w:bookmarkStart w:id="2832" w:name="_ETM_Q11_160152"/>
      <w:bookmarkEnd w:id="2832"/>
      <w:r>
        <w:rPr>
          <w:rFonts w:hint="cs"/>
          <w:rtl/>
        </w:rPr>
        <w:t xml:space="preserve">מוכתר באופן רשמי כמי שפגע בהצלחת הנבחרת. </w:t>
      </w:r>
      <w:bookmarkStart w:id="2833" w:name="_ETM_Q11_164472"/>
      <w:bookmarkStart w:id="2834" w:name="_ETM_Q11_164550"/>
      <w:bookmarkStart w:id="2835" w:name="_ETM_Q11_164600"/>
      <w:bookmarkStart w:id="2836" w:name="_ETM_Q11_164686"/>
      <w:bookmarkEnd w:id="2833"/>
      <w:bookmarkEnd w:id="2834"/>
      <w:bookmarkEnd w:id="2835"/>
      <w:bookmarkEnd w:id="2836"/>
      <w:r>
        <w:rPr>
          <w:rFonts w:hint="cs"/>
          <w:rtl/>
        </w:rPr>
        <w:t xml:space="preserve">ואז, לשמחתי, </w:t>
      </w:r>
      <w:bookmarkStart w:id="2837" w:name="_ETM_Q11_166376"/>
      <w:bookmarkEnd w:id="2837"/>
      <w:r>
        <w:rPr>
          <w:rFonts w:hint="cs"/>
          <w:rtl/>
        </w:rPr>
        <w:t>אני רואה משחק של 4:3</w:t>
      </w:r>
      <w:r w:rsidR="0088235C">
        <w:rPr>
          <w:rFonts w:hint="cs"/>
          <w:rtl/>
        </w:rPr>
        <w:t>,</w:t>
      </w:r>
      <w:r>
        <w:rPr>
          <w:rFonts w:hint="cs"/>
          <w:rtl/>
        </w:rPr>
        <w:t xml:space="preserve"> עם תפילות גדולות לניצחון הקבוצה, </w:t>
      </w:r>
      <w:bookmarkStart w:id="2838" w:name="_ETM_Q11_170963"/>
      <w:bookmarkEnd w:id="2838"/>
      <w:r>
        <w:rPr>
          <w:rFonts w:hint="cs"/>
          <w:rtl/>
        </w:rPr>
        <w:t xml:space="preserve">שתהיה לפחות מדליית הארד. בכל השאר, אני יכול להגיד </w:t>
      </w:r>
      <w:bookmarkStart w:id="2839" w:name="_ETM_Q11_173089"/>
      <w:bookmarkEnd w:id="2839"/>
      <w:r>
        <w:rPr>
          <w:rFonts w:hint="cs"/>
          <w:rtl/>
        </w:rPr>
        <w:t xml:space="preserve">לכם שגם כשהייתי אוהד קבוצת כדורגל לא קפצתי כמו שקפצתי </w:t>
      </w:r>
      <w:bookmarkStart w:id="2840" w:name="_ETM_Q11_177924"/>
      <w:bookmarkEnd w:id="2840"/>
      <w:r>
        <w:rPr>
          <w:rFonts w:hint="cs"/>
          <w:rtl/>
        </w:rPr>
        <w:t xml:space="preserve">במשחק הזה, משום שהם, מה שנקרא, הפריכו את הטענות. אני לא הייתי הבעיה, ואולי אפילו הייתי הפתרון. וכן, </w:t>
      </w:r>
      <w:bookmarkStart w:id="2841" w:name="_ETM_Q11_183567"/>
      <w:bookmarkEnd w:id="2841"/>
      <w:r>
        <w:rPr>
          <w:rFonts w:hint="cs"/>
          <w:rtl/>
        </w:rPr>
        <w:t xml:space="preserve">גם ניגשתי לכל השחקנים אחרי המשחק, בירכתי </w:t>
      </w:r>
      <w:bookmarkStart w:id="2842" w:name="_ETM_Q11_190437"/>
      <w:bookmarkEnd w:id="2842"/>
      <w:r>
        <w:rPr>
          <w:rFonts w:hint="cs"/>
          <w:rtl/>
        </w:rPr>
        <w:t xml:space="preserve">אותם והודיתי להם על ההישג המרשים הזה, ובאמת מדובר </w:t>
      </w:r>
      <w:bookmarkStart w:id="2843" w:name="_ETM_Q11_191835"/>
      <w:bookmarkEnd w:id="2843"/>
      <w:r>
        <w:rPr>
          <w:rFonts w:hint="cs"/>
          <w:rtl/>
        </w:rPr>
        <w:t>בהישג מרשים בכל קנה מידה.</w:t>
      </w:r>
    </w:p>
    <w:p w:rsidR="00974C44" w:rsidRDefault="00974C44" w:rsidP="00BE6415">
      <w:pPr>
        <w:rPr>
          <w:rtl/>
        </w:rPr>
      </w:pPr>
      <w:bookmarkStart w:id="2844" w:name="_ETM_Q11_90935"/>
      <w:bookmarkStart w:id="2845" w:name="_ETM_Q11_91000"/>
      <w:bookmarkStart w:id="2846" w:name="_ETM_Q11_200603"/>
      <w:bookmarkEnd w:id="2844"/>
      <w:bookmarkEnd w:id="2845"/>
      <w:bookmarkEnd w:id="2846"/>
    </w:p>
    <w:p w:rsidR="00974C44" w:rsidRDefault="00974C44" w:rsidP="0088235C">
      <w:pPr>
        <w:rPr>
          <w:rtl/>
        </w:rPr>
      </w:pPr>
      <w:bookmarkStart w:id="2847" w:name="_ETM_Q11_200683"/>
      <w:bookmarkEnd w:id="2847"/>
      <w:r>
        <w:rPr>
          <w:rFonts w:hint="cs"/>
          <w:rtl/>
        </w:rPr>
        <w:t xml:space="preserve">אז אני אמשיך ואומר שחלק מהמשימות </w:t>
      </w:r>
      <w:bookmarkStart w:id="2848" w:name="_ETM_Q11_205997"/>
      <w:bookmarkEnd w:id="2848"/>
      <w:r>
        <w:rPr>
          <w:rFonts w:hint="cs"/>
          <w:rtl/>
        </w:rPr>
        <w:t xml:space="preserve">של משרד התרבות והספורט זה לצמצם את הפערים בספורט הישראלי </w:t>
      </w:r>
      <w:bookmarkStart w:id="2849" w:name="_ETM_Q11_211847"/>
      <w:bookmarkEnd w:id="2849"/>
      <w:r>
        <w:rPr>
          <w:rFonts w:hint="cs"/>
          <w:rtl/>
        </w:rPr>
        <w:t xml:space="preserve">גם בין היכולת של הישראלים </w:t>
      </w:r>
      <w:r>
        <w:rPr>
          <w:rFonts w:hint="eastAsia"/>
          <w:rtl/>
        </w:rPr>
        <w:t xml:space="preserve">– </w:t>
      </w:r>
      <w:r>
        <w:rPr>
          <w:rFonts w:hint="cs"/>
          <w:rtl/>
        </w:rPr>
        <w:t xml:space="preserve">להיות יותר על המגרש, </w:t>
      </w:r>
      <w:bookmarkStart w:id="2850" w:name="_ETM_Q11_217466"/>
      <w:bookmarkEnd w:id="2850"/>
      <w:r>
        <w:rPr>
          <w:rFonts w:hint="cs"/>
          <w:rtl/>
        </w:rPr>
        <w:t xml:space="preserve">ושל הצעירים </w:t>
      </w:r>
      <w:r>
        <w:rPr>
          <w:rtl/>
        </w:rPr>
        <w:t>–</w:t>
      </w:r>
      <w:r>
        <w:rPr>
          <w:rFonts w:hint="cs"/>
          <w:rtl/>
        </w:rPr>
        <w:t xml:space="preserve"> להיות יותר על המגרש. לכן</w:t>
      </w:r>
      <w:bookmarkStart w:id="2851" w:name="_ETM_Q11_219256"/>
      <w:bookmarkEnd w:id="2851"/>
      <w:r>
        <w:rPr>
          <w:rFonts w:hint="cs"/>
          <w:rtl/>
        </w:rPr>
        <w:t xml:space="preserve"> אנחנו כותבים קריטריונים חדשים. אני רואה שחבר הכנסת </w:t>
      </w:r>
      <w:bookmarkStart w:id="2852" w:name="_ETM_Q11_220882"/>
      <w:bookmarkEnd w:id="2852"/>
      <w:r>
        <w:rPr>
          <w:rFonts w:hint="cs"/>
          <w:rtl/>
        </w:rPr>
        <w:t xml:space="preserve">אבי מעוז מתעניין, וטוב שכך, בנושא הכדורגל הישראלי. </w:t>
      </w:r>
      <w:bookmarkStart w:id="2853" w:name="_ETM_Q11_229020"/>
      <w:bookmarkEnd w:id="2853"/>
      <w:r>
        <w:rPr>
          <w:rFonts w:hint="cs"/>
          <w:rtl/>
        </w:rPr>
        <w:t>אני אומר</w:t>
      </w:r>
      <w:r w:rsidR="0088235C">
        <w:rPr>
          <w:rFonts w:hint="cs"/>
          <w:rtl/>
        </w:rPr>
        <w:t>,</w:t>
      </w:r>
      <w:r>
        <w:rPr>
          <w:rFonts w:hint="cs"/>
          <w:rtl/>
        </w:rPr>
        <w:t xml:space="preserve"> לדעתי, אתה פעם חיבבת כדורגל, ואין בכלל שאלה. </w:t>
      </w:r>
      <w:bookmarkStart w:id="2854" w:name="_ETM_Q11_233959"/>
      <w:bookmarkEnd w:id="2854"/>
      <w:r>
        <w:rPr>
          <w:rFonts w:hint="cs"/>
          <w:rtl/>
        </w:rPr>
        <w:t>לכן, מה שאני אומר הוא שאנחנו רוצים לקדם את הצעירים</w:t>
      </w:r>
      <w:bookmarkStart w:id="2855" w:name="_ETM_Q11_238448"/>
      <w:bookmarkEnd w:id="2855"/>
      <w:r>
        <w:rPr>
          <w:rFonts w:hint="cs"/>
          <w:rtl/>
        </w:rPr>
        <w:t xml:space="preserve"> כך שישחקו יותר דקות משחק, שירגישו שיש להם מקום,</w:t>
      </w:r>
      <w:bookmarkStart w:id="2856" w:name="_ETM_Q11_242311"/>
      <w:bookmarkEnd w:id="2856"/>
      <w:r>
        <w:rPr>
          <w:rFonts w:hint="cs"/>
          <w:rtl/>
        </w:rPr>
        <w:t xml:space="preserve"> וראינו שהנבחרת הצעירה הצליחה מאוד.</w:t>
      </w:r>
    </w:p>
    <w:p w:rsidR="00974C44" w:rsidRDefault="00974C44" w:rsidP="00BE6415">
      <w:pPr>
        <w:rPr>
          <w:rtl/>
        </w:rPr>
      </w:pPr>
      <w:bookmarkStart w:id="2857" w:name="_ETM_Q11_241424"/>
      <w:bookmarkStart w:id="2858" w:name="_ETM_Q11_241531"/>
      <w:bookmarkEnd w:id="2857"/>
      <w:bookmarkEnd w:id="2858"/>
    </w:p>
    <w:p w:rsidR="00974C44" w:rsidRDefault="00974C44" w:rsidP="0088235C">
      <w:pPr>
        <w:rPr>
          <w:rtl/>
        </w:rPr>
      </w:pPr>
      <w:bookmarkStart w:id="2859" w:name="_ETM_Q11_241820"/>
      <w:bookmarkStart w:id="2860" w:name="_ETM_Q11_241891"/>
      <w:bookmarkEnd w:id="2859"/>
      <w:bookmarkEnd w:id="2860"/>
      <w:r>
        <w:rPr>
          <w:rFonts w:hint="cs"/>
          <w:rtl/>
        </w:rPr>
        <w:t>אבל, שואל חבר הכנסת אבי מעוז</w:t>
      </w:r>
      <w:bookmarkStart w:id="2861" w:name="_ETM_Q11_245516"/>
      <w:bookmarkEnd w:id="2861"/>
      <w:r>
        <w:rPr>
          <w:rFonts w:hint="cs"/>
          <w:rtl/>
        </w:rPr>
        <w:t xml:space="preserve">, ובצדק: מה עם כדורגל בשבת? האם אנחנו נאפשר גם </w:t>
      </w:r>
      <w:bookmarkStart w:id="2862" w:name="_ETM_Q11_248823"/>
      <w:bookmarkEnd w:id="2862"/>
      <w:r>
        <w:rPr>
          <w:rFonts w:hint="cs"/>
          <w:rtl/>
        </w:rPr>
        <w:t xml:space="preserve">לאנשים דתיים לקחת חלק במשחקי הספורט? כולי תקווה שכן. אני </w:t>
      </w:r>
      <w:bookmarkStart w:id="2863" w:name="_ETM_Q11_257015"/>
      <w:bookmarkEnd w:id="2863"/>
      <w:r>
        <w:rPr>
          <w:rFonts w:hint="cs"/>
          <w:rtl/>
        </w:rPr>
        <w:t>מקווה שגם ההתאחדות וגם הגופים השונים יבינו שיש</w:t>
      </w:r>
      <w:bookmarkStart w:id="2864" w:name="_ETM_Q11_256751"/>
      <w:bookmarkEnd w:id="2864"/>
      <w:r>
        <w:rPr>
          <w:rFonts w:hint="cs"/>
          <w:rtl/>
        </w:rPr>
        <w:t xml:space="preserve"> גם אנשים דתיים שרוצים להתאמן ולשחק, וזה שזה קורה </w:t>
      </w:r>
      <w:bookmarkStart w:id="2865" w:name="_ETM_Q11_261704"/>
      <w:bookmarkEnd w:id="2865"/>
      <w:r>
        <w:rPr>
          <w:rFonts w:hint="cs"/>
          <w:rtl/>
        </w:rPr>
        <w:t xml:space="preserve">בשבת זה מגביל אותם. כמובן שאני לא רשאי להתערב בהחלטה, </w:t>
      </w:r>
      <w:bookmarkStart w:id="2866" w:name="_ETM_Q11_265413"/>
      <w:bookmarkEnd w:id="2866"/>
      <w:r>
        <w:rPr>
          <w:rFonts w:hint="cs"/>
          <w:rtl/>
        </w:rPr>
        <w:t>משום שאסור לנו להתערב בהחלטות רגולטוריות של האיגודים וההתאחדויות</w:t>
      </w:r>
      <w:r w:rsidR="0088235C">
        <w:rPr>
          <w:rFonts w:hint="cs"/>
          <w:rtl/>
        </w:rPr>
        <w:t>,</w:t>
      </w:r>
      <w:r>
        <w:rPr>
          <w:rFonts w:hint="cs"/>
          <w:rtl/>
        </w:rPr>
        <w:t xml:space="preserve"> אבל </w:t>
      </w:r>
      <w:bookmarkStart w:id="2867" w:name="_ETM_Q11_271518"/>
      <w:bookmarkEnd w:id="2867"/>
      <w:r>
        <w:rPr>
          <w:rFonts w:hint="cs"/>
          <w:rtl/>
        </w:rPr>
        <w:t>אמרתי חזור ואמור: להביע את עמדתנו אנחנו יכולים גם</w:t>
      </w:r>
      <w:bookmarkStart w:id="2868" w:name="_ETM_Q11_274735"/>
      <w:bookmarkEnd w:id="2868"/>
      <w:r>
        <w:rPr>
          <w:rFonts w:hint="cs"/>
          <w:rtl/>
        </w:rPr>
        <w:t xml:space="preserve"> יכולים, וטוב יהיה אם יבואו לקראת האנשים ששומרים </w:t>
      </w:r>
      <w:bookmarkStart w:id="2869" w:name="_ETM_Q11_282810"/>
      <w:bookmarkEnd w:id="2869"/>
      <w:r>
        <w:rPr>
          <w:rFonts w:hint="cs"/>
          <w:rtl/>
        </w:rPr>
        <w:t>את המסורת בישראל וי</w:t>
      </w:r>
      <w:r w:rsidR="0088235C">
        <w:rPr>
          <w:rFonts w:hint="cs"/>
          <w:rtl/>
        </w:rPr>
        <w:t>י</w:t>
      </w:r>
      <w:r>
        <w:rPr>
          <w:rFonts w:hint="cs"/>
          <w:rtl/>
        </w:rPr>
        <w:t xml:space="preserve">תנו להם להשתלב בתוך הספורט הישראלי בלי </w:t>
      </w:r>
      <w:bookmarkStart w:id="2870" w:name="_ETM_Q11_284706"/>
      <w:bookmarkEnd w:id="2870"/>
      <w:r>
        <w:rPr>
          <w:rFonts w:hint="cs"/>
          <w:rtl/>
        </w:rPr>
        <w:t xml:space="preserve">מגבלה. אני חושב שגם הדבר הזה </w:t>
      </w:r>
      <w:r>
        <w:rPr>
          <w:rtl/>
        </w:rPr>
        <w:t>–</w:t>
      </w:r>
      <w:r>
        <w:rPr>
          <w:rFonts w:hint="cs"/>
          <w:rtl/>
        </w:rPr>
        <w:t xml:space="preserve"> לא ירחק </w:t>
      </w:r>
      <w:bookmarkStart w:id="2871" w:name="_ETM_Q11_288726"/>
      <w:bookmarkEnd w:id="2871"/>
      <w:r>
        <w:rPr>
          <w:rFonts w:hint="cs"/>
          <w:rtl/>
        </w:rPr>
        <w:t>היום והוא גם יקרה, וכמובן</w:t>
      </w:r>
      <w:r w:rsidR="0088235C">
        <w:rPr>
          <w:rFonts w:hint="cs"/>
          <w:rtl/>
        </w:rPr>
        <w:t>,</w:t>
      </w:r>
      <w:r>
        <w:rPr>
          <w:rFonts w:hint="cs"/>
          <w:rtl/>
        </w:rPr>
        <w:t xml:space="preserve"> אך ורק </w:t>
      </w:r>
      <w:bookmarkStart w:id="2872" w:name="_ETM_Q11_293118"/>
      <w:bookmarkEnd w:id="2872"/>
      <w:r>
        <w:rPr>
          <w:rFonts w:hint="cs"/>
          <w:rtl/>
        </w:rPr>
        <w:t xml:space="preserve">בהסכמה ולא באופן שבו אנחנו נכפה, חלילה, על האיגודים או </w:t>
      </w:r>
      <w:bookmarkStart w:id="2873" w:name="_ETM_Q11_297665"/>
      <w:bookmarkEnd w:id="2873"/>
      <w:r>
        <w:rPr>
          <w:rFonts w:hint="cs"/>
          <w:rtl/>
        </w:rPr>
        <w:t>ההתאחדויות, משום שזה בניגוד לאמנות הבין-לאומיות מול הגופים השונים.</w:t>
      </w:r>
    </w:p>
    <w:p w:rsidR="00974C44" w:rsidRDefault="00974C44" w:rsidP="00BE6415">
      <w:pPr>
        <w:rPr>
          <w:rtl/>
        </w:rPr>
      </w:pPr>
      <w:bookmarkStart w:id="2874" w:name="_ETM_Q11_304023"/>
      <w:bookmarkStart w:id="2875" w:name="_ETM_Q11_304120"/>
      <w:bookmarkEnd w:id="2874"/>
      <w:bookmarkEnd w:id="2875"/>
    </w:p>
    <w:p w:rsidR="00974C44" w:rsidRDefault="00974C44" w:rsidP="0088235C">
      <w:pPr>
        <w:rPr>
          <w:rtl/>
        </w:rPr>
      </w:pPr>
      <w:bookmarkStart w:id="2876" w:name="_ETM_Q11_304153"/>
      <w:bookmarkStart w:id="2877" w:name="_ETM_Q11_304281"/>
      <w:bookmarkEnd w:id="2876"/>
      <w:bookmarkEnd w:id="2877"/>
      <w:r>
        <w:rPr>
          <w:rFonts w:hint="cs"/>
          <w:rtl/>
        </w:rPr>
        <w:t xml:space="preserve">לקראת </w:t>
      </w:r>
      <w:bookmarkStart w:id="2878" w:name="_ETM_Q11_304968"/>
      <w:bookmarkEnd w:id="2878"/>
      <w:r>
        <w:rPr>
          <w:rFonts w:hint="cs"/>
          <w:rtl/>
        </w:rPr>
        <w:t xml:space="preserve">סיום דבריי, אני אתייעץ עם יושב-ראש הקואליציה אם הוא </w:t>
      </w:r>
      <w:bookmarkStart w:id="2879" w:name="_ETM_Q11_303495"/>
      <w:bookmarkEnd w:id="2879"/>
      <w:r>
        <w:rPr>
          <w:rFonts w:hint="cs"/>
          <w:rtl/>
        </w:rPr>
        <w:t xml:space="preserve">השיג את הרוב הדרוש להצעת החוק והאם אני יכול </w:t>
      </w:r>
      <w:bookmarkStart w:id="2880" w:name="_ETM_Q11_313207"/>
      <w:bookmarkEnd w:id="2880"/>
      <w:r>
        <w:rPr>
          <w:rFonts w:hint="cs"/>
          <w:rtl/>
        </w:rPr>
        <w:t>לרדת מהדוכן. אדוני יו"ר הקואליציה? אני יכול לרדת</w:t>
      </w:r>
      <w:bookmarkStart w:id="2881" w:name="_ETM_Q11_316925"/>
      <w:bookmarkEnd w:id="2881"/>
      <w:r>
        <w:rPr>
          <w:rFonts w:hint="cs"/>
          <w:rtl/>
        </w:rPr>
        <w:t xml:space="preserve">. עמדת יושב-ראש הקואליציה מאשרת לי לרדת. אז </w:t>
      </w:r>
      <w:bookmarkStart w:id="2882" w:name="_ETM_Q11_321010"/>
      <w:bookmarkEnd w:id="2882"/>
      <w:r>
        <w:rPr>
          <w:rFonts w:hint="cs"/>
          <w:rtl/>
        </w:rPr>
        <w:t>בהצלחה בהצבעה.</w:t>
      </w:r>
    </w:p>
    <w:p w:rsidR="00974C44" w:rsidRDefault="00974C44" w:rsidP="00BE6415">
      <w:pPr>
        <w:rPr>
          <w:rtl/>
        </w:rPr>
      </w:pPr>
      <w:bookmarkStart w:id="2883" w:name="_ETM_Q11_246112"/>
      <w:bookmarkStart w:id="2884" w:name="_ETM_Q11_246183"/>
      <w:bookmarkEnd w:id="2883"/>
      <w:bookmarkEnd w:id="2884"/>
    </w:p>
    <w:p w:rsidR="00974C44" w:rsidRDefault="00974C44" w:rsidP="00BE6415">
      <w:pPr>
        <w:pStyle w:val="af7"/>
        <w:keepNext/>
        <w:rPr>
          <w:rtl/>
        </w:rPr>
      </w:pPr>
      <w:bookmarkStart w:id="2885" w:name="ET_yor_6488_3"/>
      <w:r w:rsidRPr="00492399">
        <w:rPr>
          <w:rStyle w:val="TagStyle"/>
          <w:rtl/>
        </w:rPr>
        <w:t xml:space="preserve"> &lt;&lt; יור &gt;&gt;</w:t>
      </w:r>
      <w:r w:rsidRPr="00095DC9">
        <w:rPr>
          <w:rStyle w:val="TagStyle"/>
          <w:rtl/>
        </w:rPr>
        <w:t xml:space="preserve"> </w:t>
      </w:r>
      <w:r>
        <w:rPr>
          <w:rtl/>
        </w:rPr>
        <w:t>היו"ר אוריאל בוסו:</w:t>
      </w:r>
      <w:r w:rsidRPr="00095DC9">
        <w:rPr>
          <w:rStyle w:val="TagStyle"/>
          <w:rtl/>
        </w:rPr>
        <w:t xml:space="preserve"> </w:t>
      </w:r>
      <w:r w:rsidRPr="00492399">
        <w:rPr>
          <w:rStyle w:val="TagStyle"/>
          <w:rtl/>
        </w:rPr>
        <w:t>&lt;&lt; יור &gt;&gt;</w:t>
      </w:r>
      <w:r>
        <w:rPr>
          <w:rtl/>
        </w:rPr>
        <w:t xml:space="preserve">   </w:t>
      </w:r>
      <w:bookmarkEnd w:id="2885"/>
    </w:p>
    <w:p w:rsidR="00974C44" w:rsidRDefault="00974C44" w:rsidP="00983FBC">
      <w:pPr>
        <w:rPr>
          <w:rtl/>
          <w:lang w:eastAsia="he-IL"/>
        </w:rPr>
      </w:pPr>
    </w:p>
    <w:p w:rsidR="00974C44" w:rsidRDefault="00974C44" w:rsidP="00BE6415">
      <w:pPr>
        <w:keepNext/>
        <w:rPr>
          <w:rtl/>
          <w:lang w:eastAsia="he-IL"/>
        </w:rPr>
      </w:pPr>
      <w:bookmarkStart w:id="2886" w:name="_ETM_Q11_88179"/>
      <w:bookmarkEnd w:id="2886"/>
      <w:r>
        <w:rPr>
          <w:rFonts w:hint="cs"/>
          <w:rtl/>
          <w:lang w:eastAsia="he-IL"/>
        </w:rPr>
        <w:t>תודה רבה. חבר הכנסת יבגני סובה מבקש</w:t>
      </w:r>
      <w:bookmarkStart w:id="2887" w:name="_ETM_Q11_324405"/>
      <w:bookmarkEnd w:id="2887"/>
      <w:r>
        <w:rPr>
          <w:rFonts w:hint="cs"/>
          <w:rtl/>
          <w:lang w:eastAsia="he-IL"/>
        </w:rPr>
        <w:t xml:space="preserve">. הוא לא </w:t>
      </w:r>
      <w:bookmarkStart w:id="2888" w:name="_ETM_Q11_331154"/>
      <w:bookmarkEnd w:id="2888"/>
      <w:r>
        <w:rPr>
          <w:rFonts w:hint="cs"/>
          <w:rtl/>
          <w:lang w:eastAsia="he-IL"/>
        </w:rPr>
        <w:t xml:space="preserve">קיבל את תשובת השר. יש לו אפשרות </w:t>
      </w:r>
      <w:r>
        <w:rPr>
          <w:rFonts w:hint="eastAsia"/>
          <w:rtl/>
          <w:lang w:eastAsia="he-IL"/>
        </w:rPr>
        <w:t>–</w:t>
      </w:r>
      <w:r>
        <w:rPr>
          <w:rFonts w:hint="cs"/>
          <w:rtl/>
          <w:lang w:eastAsia="he-IL"/>
        </w:rPr>
        <w:t xml:space="preserve"> עד </w:t>
      </w:r>
      <w:bookmarkStart w:id="2889" w:name="_ETM_Q11_333155"/>
      <w:bookmarkEnd w:id="2889"/>
      <w:r>
        <w:rPr>
          <w:rFonts w:hint="cs"/>
          <w:rtl/>
          <w:lang w:eastAsia="he-IL"/>
        </w:rPr>
        <w:t>שלוש דקות.</w:t>
      </w:r>
    </w:p>
    <w:p w:rsidR="00974C44" w:rsidRDefault="00974C44" w:rsidP="00BE6415">
      <w:pPr>
        <w:rPr>
          <w:rtl/>
          <w:lang w:eastAsia="he-IL"/>
        </w:rPr>
      </w:pPr>
      <w:bookmarkStart w:id="2890" w:name="_ETM_Q11_324495"/>
      <w:bookmarkEnd w:id="2890"/>
    </w:p>
    <w:p w:rsidR="00974C44" w:rsidRDefault="00974C44" w:rsidP="00BE6415">
      <w:pPr>
        <w:pStyle w:val="a4"/>
        <w:rPr>
          <w:rtl/>
        </w:rPr>
      </w:pPr>
      <w:bookmarkStart w:id="2891" w:name="ET_speaker_5792_4"/>
      <w:r w:rsidRPr="00492399">
        <w:rPr>
          <w:rStyle w:val="TagStyle"/>
          <w:rtl/>
        </w:rPr>
        <w:t xml:space="preserve"> &lt;&lt; דובר &gt;&gt;</w:t>
      </w:r>
      <w:r w:rsidRPr="00C2278D">
        <w:rPr>
          <w:rStyle w:val="TagStyle"/>
          <w:rtl/>
        </w:rPr>
        <w:t xml:space="preserve"> </w:t>
      </w:r>
      <w:bookmarkStart w:id="2892" w:name="_Toc138268302"/>
      <w:r>
        <w:rPr>
          <w:rtl/>
        </w:rPr>
        <w:t>יבגני סובה (ישראל ביתנו):</w:t>
      </w:r>
      <w:bookmarkEnd w:id="2892"/>
      <w:r w:rsidRPr="00C2278D">
        <w:rPr>
          <w:rStyle w:val="TagStyle"/>
          <w:rtl/>
        </w:rPr>
        <w:t xml:space="preserve"> </w:t>
      </w:r>
      <w:r w:rsidRPr="00492399">
        <w:rPr>
          <w:rStyle w:val="TagStyle"/>
          <w:rtl/>
        </w:rPr>
        <w:t>&lt;&lt; דובר &gt;&gt;</w:t>
      </w:r>
      <w:r>
        <w:rPr>
          <w:rtl/>
        </w:rPr>
        <w:t xml:space="preserve">   </w:t>
      </w:r>
      <w:bookmarkEnd w:id="2891"/>
    </w:p>
    <w:p w:rsidR="00974C44" w:rsidRDefault="00974C44" w:rsidP="00983FBC">
      <w:pPr>
        <w:rPr>
          <w:rtl/>
          <w:lang w:eastAsia="he-IL"/>
        </w:rPr>
      </w:pPr>
      <w:bookmarkStart w:id="2893" w:name="_ETM_Q11_341737"/>
      <w:bookmarkEnd w:id="2893"/>
    </w:p>
    <w:p w:rsidR="00974C44" w:rsidRPr="000502BE" w:rsidRDefault="00974C44" w:rsidP="0088235C">
      <w:pPr>
        <w:rPr>
          <w:rtl/>
          <w:lang w:eastAsia="he-IL"/>
        </w:rPr>
      </w:pPr>
      <w:bookmarkStart w:id="2894" w:name="_ETM_Q11_341801"/>
      <w:bookmarkEnd w:id="2894"/>
      <w:r>
        <w:rPr>
          <w:rFonts w:hint="cs"/>
          <w:rtl/>
          <w:lang w:eastAsia="he-IL"/>
        </w:rPr>
        <w:t xml:space="preserve">אדוני היושב-ראש, תסתכלו על ההתגייסות </w:t>
      </w:r>
      <w:bookmarkStart w:id="2895" w:name="_ETM_Q11_348104"/>
      <w:bookmarkEnd w:id="2895"/>
      <w:r>
        <w:rPr>
          <w:rFonts w:hint="cs"/>
          <w:rtl/>
          <w:lang w:eastAsia="he-IL"/>
        </w:rPr>
        <w:t xml:space="preserve">הזאת נגד הטייסים. הקואליציה, בזה שאתם מתגייסים להצביע נגד החוק </w:t>
      </w:r>
      <w:bookmarkStart w:id="2896" w:name="_ETM_Q11_350570"/>
      <w:bookmarkEnd w:id="2896"/>
      <w:r>
        <w:rPr>
          <w:rFonts w:hint="cs"/>
          <w:rtl/>
          <w:lang w:eastAsia="he-IL"/>
        </w:rPr>
        <w:t xml:space="preserve">הזה אתם יורקים בפרצופם של גיבורי ישראל. בפעם הבאה </w:t>
      </w:r>
      <w:bookmarkStart w:id="2897" w:name="_ETM_Q11_359904"/>
      <w:bookmarkEnd w:id="2897"/>
      <w:r>
        <w:rPr>
          <w:rFonts w:hint="cs"/>
          <w:rtl/>
          <w:lang w:eastAsia="he-IL"/>
        </w:rPr>
        <w:t xml:space="preserve">שראש הממשלה יבוא לשדה התעופה ויעמוד ליד משלוח של </w:t>
      </w:r>
      <w:bookmarkStart w:id="2898" w:name="_ETM_Q11_363509"/>
      <w:bookmarkEnd w:id="2898"/>
      <w:r>
        <w:rPr>
          <w:rFonts w:hint="cs"/>
          <w:rtl/>
          <w:lang w:eastAsia="he-IL"/>
        </w:rPr>
        <w:t xml:space="preserve">חיסונים ויתגאה בזה: אני הבאתי את החיסונים </w:t>
      </w:r>
      <w:r>
        <w:rPr>
          <w:rtl/>
          <w:lang w:eastAsia="he-IL"/>
        </w:rPr>
        <w:t>–</w:t>
      </w:r>
      <w:r>
        <w:rPr>
          <w:rFonts w:hint="cs"/>
          <w:rtl/>
          <w:lang w:eastAsia="he-IL"/>
        </w:rPr>
        <w:t xml:space="preserve"> מאחורי הדבר </w:t>
      </w:r>
      <w:bookmarkStart w:id="2899" w:name="_ETM_Q11_365681"/>
      <w:bookmarkEnd w:id="2899"/>
      <w:r>
        <w:rPr>
          <w:rFonts w:hint="cs"/>
          <w:rtl/>
          <w:lang w:eastAsia="he-IL"/>
        </w:rPr>
        <w:t xml:space="preserve">הזה עומדים טייסים שהדבר הקטן שהם ביקשו לעשות </w:t>
      </w:r>
      <w:bookmarkStart w:id="2900" w:name="_ETM_Q11_369823"/>
      <w:bookmarkEnd w:id="2900"/>
      <w:r>
        <w:rPr>
          <w:rFonts w:hint="cs"/>
          <w:rtl/>
          <w:lang w:eastAsia="he-IL"/>
        </w:rPr>
        <w:t>זה את התיקון הנדרש. תתביישו לכם</w:t>
      </w:r>
      <w:r w:rsidR="0088235C">
        <w:rPr>
          <w:rFonts w:hint="cs"/>
          <w:rtl/>
          <w:lang w:eastAsia="he-IL"/>
        </w:rPr>
        <w:t>.</w:t>
      </w:r>
      <w:r>
        <w:rPr>
          <w:rFonts w:hint="cs"/>
          <w:rtl/>
          <w:lang w:eastAsia="he-IL"/>
        </w:rPr>
        <w:t xml:space="preserve"> זה מה שאתם </w:t>
      </w:r>
      <w:bookmarkStart w:id="2901" w:name="_ETM_Q11_373368"/>
      <w:bookmarkEnd w:id="2901"/>
      <w:r>
        <w:rPr>
          <w:rFonts w:hint="cs"/>
          <w:rtl/>
          <w:lang w:eastAsia="he-IL"/>
        </w:rPr>
        <w:t xml:space="preserve">עושים </w:t>
      </w:r>
      <w:r>
        <w:rPr>
          <w:rtl/>
          <w:lang w:eastAsia="he-IL"/>
        </w:rPr>
        <w:t>–</w:t>
      </w:r>
      <w:r>
        <w:rPr>
          <w:rFonts w:hint="cs"/>
          <w:rtl/>
          <w:lang w:eastAsia="he-IL"/>
        </w:rPr>
        <w:t xml:space="preserve"> מתגייסים נגד הדבר המינימלי שאתם יכולים לעשות </w:t>
      </w:r>
      <w:bookmarkStart w:id="2902" w:name="_ETM_Q11_384180"/>
      <w:bookmarkEnd w:id="2902"/>
      <w:r>
        <w:rPr>
          <w:rFonts w:hint="cs"/>
          <w:rtl/>
          <w:lang w:eastAsia="he-IL"/>
        </w:rPr>
        <w:t xml:space="preserve">למאות טייסים וצוותי אוויר. זה לא פוליטי, זה לא ימין </w:t>
      </w:r>
      <w:bookmarkStart w:id="2903" w:name="_ETM_Q11_389987"/>
      <w:bookmarkEnd w:id="2903"/>
      <w:r>
        <w:rPr>
          <w:rFonts w:hint="cs"/>
          <w:rtl/>
          <w:lang w:eastAsia="he-IL"/>
        </w:rPr>
        <w:t xml:space="preserve">וזה לא שמאל, ולא צריך לתפוס טרמפ על הדבר הזה. </w:t>
      </w:r>
      <w:bookmarkStart w:id="2904" w:name="_ETM_Q11_394099"/>
      <w:bookmarkEnd w:id="2904"/>
      <w:r>
        <w:rPr>
          <w:rFonts w:hint="cs"/>
          <w:rtl/>
          <w:lang w:eastAsia="he-IL"/>
        </w:rPr>
        <w:t xml:space="preserve">יש מאות טייסים שמבקשים לעשות דבר פשוט, אבל אתם מתגייסים </w:t>
      </w:r>
      <w:bookmarkStart w:id="2905" w:name="_ETM_Q11_397605"/>
      <w:bookmarkEnd w:id="2905"/>
      <w:r>
        <w:rPr>
          <w:rFonts w:hint="cs"/>
          <w:rtl/>
          <w:lang w:eastAsia="he-IL"/>
        </w:rPr>
        <w:t xml:space="preserve">בשביל לירוק בפרצופם. זה מה שאתם עושים. תתביישו לכם. </w:t>
      </w:r>
      <w:bookmarkStart w:id="2906" w:name="_ETM_Q11_403418"/>
      <w:bookmarkEnd w:id="2906"/>
      <w:r>
        <w:rPr>
          <w:rFonts w:hint="cs"/>
          <w:rtl/>
          <w:lang w:eastAsia="he-IL"/>
        </w:rPr>
        <w:t>לא מספיק שקראתם להם נמושות? תתביישו לכם.</w:t>
      </w:r>
    </w:p>
    <w:p w:rsidR="00974C44" w:rsidRDefault="00974C44" w:rsidP="00BE6415">
      <w:pPr>
        <w:rPr>
          <w:rtl/>
          <w:lang w:eastAsia="he-IL"/>
        </w:rPr>
      </w:pPr>
    </w:p>
    <w:p w:rsidR="00974C44" w:rsidRDefault="00974C44" w:rsidP="00BE6415">
      <w:pPr>
        <w:pStyle w:val="af6"/>
        <w:rPr>
          <w:rtl/>
        </w:rPr>
      </w:pPr>
      <w:bookmarkStart w:id="2907" w:name="ET_interruption_6352_5"/>
      <w:r w:rsidRPr="00492399">
        <w:rPr>
          <w:rStyle w:val="TagStyle"/>
          <w:rtl/>
        </w:rPr>
        <w:t xml:space="preserve"> &lt;&lt; קריאה &gt;&gt;</w:t>
      </w:r>
      <w:r w:rsidRPr="00C2278D">
        <w:rPr>
          <w:rStyle w:val="TagStyle"/>
          <w:rtl/>
        </w:rPr>
        <w:t xml:space="preserve"> </w:t>
      </w:r>
      <w:r>
        <w:rPr>
          <w:rtl/>
        </w:rPr>
        <w:t>אלמוג כהן (עוצמה יהודית):</w:t>
      </w:r>
      <w:r w:rsidRPr="00C2278D">
        <w:rPr>
          <w:rStyle w:val="TagStyle"/>
          <w:rtl/>
        </w:rPr>
        <w:t xml:space="preserve"> </w:t>
      </w:r>
      <w:r w:rsidRPr="00492399">
        <w:rPr>
          <w:rStyle w:val="TagStyle"/>
          <w:rtl/>
        </w:rPr>
        <w:t>&lt;&lt; קריאה &gt;&gt;</w:t>
      </w:r>
      <w:r>
        <w:rPr>
          <w:rtl/>
        </w:rPr>
        <w:t xml:space="preserve">   </w:t>
      </w:r>
      <w:bookmarkEnd w:id="2907"/>
    </w:p>
    <w:p w:rsidR="00974C44" w:rsidRDefault="00974C44" w:rsidP="00983FBC">
      <w:pPr>
        <w:rPr>
          <w:rtl/>
          <w:lang w:eastAsia="he-IL"/>
        </w:rPr>
      </w:pPr>
      <w:bookmarkStart w:id="2908" w:name="_ETM_Q11_406674"/>
      <w:bookmarkEnd w:id="2908"/>
    </w:p>
    <w:p w:rsidR="00974C44" w:rsidRPr="007B0FE3" w:rsidRDefault="00974C44" w:rsidP="00BE6415">
      <w:pPr>
        <w:rPr>
          <w:rtl/>
          <w:lang w:eastAsia="he-IL"/>
        </w:rPr>
      </w:pPr>
      <w:bookmarkStart w:id="2909" w:name="_ETM_Q11_406768"/>
      <w:bookmarkEnd w:id="2909"/>
      <w:r>
        <w:rPr>
          <w:rFonts w:hint="cs"/>
          <w:rtl/>
          <w:lang w:eastAsia="he-IL"/>
        </w:rPr>
        <w:t xml:space="preserve">שאלה </w:t>
      </w:r>
      <w:r w:rsidR="00983FBC">
        <w:rPr>
          <w:rFonts w:hint="cs"/>
          <w:rtl/>
          <w:lang w:eastAsia="he-IL"/>
        </w:rPr>
        <w:t>– – –</w:t>
      </w:r>
      <w:bookmarkStart w:id="2910" w:name="_ETM_Q11_408899"/>
      <w:bookmarkEnd w:id="2910"/>
      <w:r>
        <w:rPr>
          <w:rFonts w:hint="cs"/>
          <w:rtl/>
          <w:lang w:eastAsia="he-IL"/>
        </w:rPr>
        <w:t xml:space="preserve"> איפה הייתם כשהייתם בממשלה? איפה היית כשהייתם בממשלה?</w:t>
      </w:r>
    </w:p>
    <w:p w:rsidR="00974C44" w:rsidRDefault="00974C44" w:rsidP="00BE6415">
      <w:pPr>
        <w:rPr>
          <w:rtl/>
          <w:lang w:eastAsia="he-IL"/>
        </w:rPr>
      </w:pPr>
      <w:bookmarkStart w:id="2911" w:name="_ETM_Q11_324568"/>
      <w:bookmarkStart w:id="2912" w:name="_ETM_Q11_324884"/>
      <w:bookmarkEnd w:id="2911"/>
      <w:bookmarkEnd w:id="2912"/>
    </w:p>
    <w:p w:rsidR="00974C44" w:rsidRDefault="00974C44" w:rsidP="00BE6415">
      <w:pPr>
        <w:pStyle w:val="-"/>
        <w:rPr>
          <w:rtl/>
        </w:rPr>
      </w:pPr>
      <w:bookmarkStart w:id="2913" w:name="ET_speakercontinue_5792_8"/>
      <w:r w:rsidRPr="00492399">
        <w:rPr>
          <w:rStyle w:val="TagStyle"/>
          <w:rtl/>
        </w:rPr>
        <w:t xml:space="preserve"> &lt;&lt; דובר_המשך &gt;&gt;</w:t>
      </w:r>
      <w:r w:rsidRPr="007B0FE3">
        <w:rPr>
          <w:rStyle w:val="TagStyle"/>
          <w:rtl/>
        </w:rPr>
        <w:t xml:space="preserve"> </w:t>
      </w:r>
      <w:r>
        <w:rPr>
          <w:rtl/>
        </w:rPr>
        <w:t>יבגני סובה (ישראל ביתנו):</w:t>
      </w:r>
      <w:r w:rsidRPr="007B0FE3">
        <w:rPr>
          <w:rStyle w:val="TagStyle"/>
          <w:rtl/>
        </w:rPr>
        <w:t xml:space="preserve"> </w:t>
      </w:r>
      <w:r w:rsidRPr="00492399">
        <w:rPr>
          <w:rStyle w:val="TagStyle"/>
          <w:rtl/>
        </w:rPr>
        <w:t>&lt;&lt; דובר_המשך &gt;&gt;</w:t>
      </w:r>
      <w:r>
        <w:rPr>
          <w:rtl/>
        </w:rPr>
        <w:t xml:space="preserve">   </w:t>
      </w:r>
      <w:bookmarkEnd w:id="2913"/>
    </w:p>
    <w:p w:rsidR="00974C44" w:rsidRDefault="00974C44" w:rsidP="00983FBC">
      <w:pPr>
        <w:rPr>
          <w:rtl/>
          <w:lang w:eastAsia="he-IL"/>
        </w:rPr>
      </w:pPr>
    </w:p>
    <w:p w:rsidR="00974C44" w:rsidRPr="007B0FE3" w:rsidRDefault="00974C44" w:rsidP="00BE6415">
      <w:pPr>
        <w:rPr>
          <w:rtl/>
          <w:lang w:eastAsia="he-IL"/>
        </w:rPr>
      </w:pPr>
      <w:r>
        <w:rPr>
          <w:rFonts w:hint="cs"/>
          <w:rtl/>
          <w:lang w:eastAsia="he-IL"/>
        </w:rPr>
        <w:t>אם הייתם בעד, לא הייתם</w:t>
      </w:r>
      <w:bookmarkStart w:id="2914" w:name="_ETM_Q11_409828"/>
      <w:bookmarkEnd w:id="2914"/>
      <w:r>
        <w:rPr>
          <w:rFonts w:hint="cs"/>
          <w:rtl/>
          <w:lang w:eastAsia="he-IL"/>
        </w:rPr>
        <w:t xml:space="preserve"> מתגייסים.</w:t>
      </w:r>
    </w:p>
    <w:p w:rsidR="00974C44" w:rsidRDefault="00974C44" w:rsidP="00BE6415">
      <w:pPr>
        <w:rPr>
          <w:rtl/>
          <w:lang w:eastAsia="he-IL"/>
        </w:rPr>
      </w:pPr>
      <w:bookmarkStart w:id="2915" w:name="_ETM_Q11_324965"/>
      <w:bookmarkEnd w:id="2915"/>
    </w:p>
    <w:p w:rsidR="00974C44" w:rsidRDefault="00974C44" w:rsidP="00BE6415">
      <w:pPr>
        <w:pStyle w:val="af6"/>
        <w:rPr>
          <w:rtl/>
        </w:rPr>
      </w:pPr>
      <w:bookmarkStart w:id="2916" w:name="ET_interruption_6352_6"/>
      <w:r w:rsidRPr="00492399">
        <w:rPr>
          <w:rStyle w:val="TagStyle"/>
          <w:rtl/>
        </w:rPr>
        <w:t xml:space="preserve"> &lt;&lt; קריאה &gt;&gt;</w:t>
      </w:r>
      <w:r w:rsidRPr="00C2278D">
        <w:rPr>
          <w:rStyle w:val="TagStyle"/>
          <w:rtl/>
        </w:rPr>
        <w:t xml:space="preserve"> </w:t>
      </w:r>
      <w:r>
        <w:rPr>
          <w:rtl/>
        </w:rPr>
        <w:t>אלמוג כהן (עוצמה יהודית):</w:t>
      </w:r>
      <w:r w:rsidRPr="00C2278D">
        <w:rPr>
          <w:rStyle w:val="TagStyle"/>
          <w:rtl/>
        </w:rPr>
        <w:t xml:space="preserve"> </w:t>
      </w:r>
      <w:r w:rsidRPr="00492399">
        <w:rPr>
          <w:rStyle w:val="TagStyle"/>
          <w:rtl/>
        </w:rPr>
        <w:t>&lt;&lt; קריאה &gt;&gt;</w:t>
      </w:r>
      <w:r>
        <w:rPr>
          <w:rtl/>
        </w:rPr>
        <w:t xml:space="preserve">   </w:t>
      </w:r>
      <w:bookmarkEnd w:id="2916"/>
    </w:p>
    <w:p w:rsidR="00974C44" w:rsidRDefault="00974C44" w:rsidP="00983FBC">
      <w:pPr>
        <w:rPr>
          <w:rtl/>
          <w:lang w:eastAsia="he-IL"/>
        </w:rPr>
      </w:pPr>
    </w:p>
    <w:p w:rsidR="00974C44" w:rsidRDefault="00974C44" w:rsidP="00BE6415">
      <w:pPr>
        <w:rPr>
          <w:lang w:eastAsia="he-IL"/>
        </w:rPr>
      </w:pPr>
      <w:bookmarkStart w:id="2917" w:name="_ETM_Q11_322550"/>
      <w:bookmarkEnd w:id="2917"/>
      <w:r>
        <w:rPr>
          <w:rFonts w:hint="cs"/>
          <w:rtl/>
          <w:lang w:eastAsia="he-IL"/>
        </w:rPr>
        <w:t>איפה היית כשהייתם בממשלה?</w:t>
      </w:r>
    </w:p>
    <w:p w:rsidR="00974C44" w:rsidRDefault="00974C44" w:rsidP="00BE6415">
      <w:pPr>
        <w:pStyle w:val="aff"/>
        <w:ind w:left="1080" w:firstLine="0"/>
        <w:rPr>
          <w:lang w:eastAsia="he-IL"/>
        </w:rPr>
      </w:pPr>
      <w:bookmarkStart w:id="2918" w:name="_ETM_Q11_403623"/>
      <w:bookmarkEnd w:id="2918"/>
    </w:p>
    <w:p w:rsidR="00974C44" w:rsidRDefault="00974C44" w:rsidP="00BE6415">
      <w:pPr>
        <w:pStyle w:val="-"/>
        <w:rPr>
          <w:rtl/>
        </w:rPr>
      </w:pPr>
      <w:bookmarkStart w:id="2919" w:name="ET_speakercontinue_5792_9"/>
      <w:r w:rsidRPr="00492399">
        <w:rPr>
          <w:rStyle w:val="TagStyle"/>
          <w:rtl/>
        </w:rPr>
        <w:t xml:space="preserve"> &lt;&lt; דובר_המשך &gt;&gt;</w:t>
      </w:r>
      <w:r w:rsidRPr="007B0FE3">
        <w:rPr>
          <w:rStyle w:val="TagStyle"/>
          <w:rtl/>
        </w:rPr>
        <w:t xml:space="preserve"> </w:t>
      </w:r>
      <w:r>
        <w:rPr>
          <w:rtl/>
        </w:rPr>
        <w:t>יבגני סובה (ישראל ביתנו):</w:t>
      </w:r>
      <w:r w:rsidRPr="007B0FE3">
        <w:rPr>
          <w:rStyle w:val="TagStyle"/>
          <w:rtl/>
        </w:rPr>
        <w:t xml:space="preserve"> </w:t>
      </w:r>
      <w:r w:rsidRPr="00492399">
        <w:rPr>
          <w:rStyle w:val="TagStyle"/>
          <w:rtl/>
        </w:rPr>
        <w:t>&lt;&lt; דובר_המשך &gt;&gt;</w:t>
      </w:r>
      <w:r>
        <w:rPr>
          <w:rtl/>
        </w:rPr>
        <w:t xml:space="preserve">   </w:t>
      </w:r>
      <w:bookmarkEnd w:id="2919"/>
    </w:p>
    <w:p w:rsidR="00974C44" w:rsidRDefault="00974C44" w:rsidP="00983FBC">
      <w:pPr>
        <w:rPr>
          <w:rtl/>
          <w:lang w:eastAsia="he-IL"/>
        </w:rPr>
      </w:pPr>
    </w:p>
    <w:p w:rsidR="00974C44" w:rsidRDefault="00974C44" w:rsidP="00BE6415">
      <w:pPr>
        <w:rPr>
          <w:rtl/>
          <w:lang w:eastAsia="he-IL"/>
        </w:rPr>
      </w:pPr>
      <w:bookmarkStart w:id="2920" w:name="_ETM_Q11_404503"/>
      <w:bookmarkEnd w:id="2920"/>
      <w:r>
        <w:rPr>
          <w:rFonts w:hint="cs"/>
          <w:rtl/>
          <w:lang w:eastAsia="he-IL"/>
        </w:rPr>
        <w:t xml:space="preserve">אל תשאל אותי שאלות. תבוא ותגיד לטייסים </w:t>
      </w:r>
      <w:bookmarkStart w:id="2921" w:name="_ETM_Q11_418389"/>
      <w:bookmarkEnd w:id="2921"/>
      <w:r>
        <w:rPr>
          <w:rFonts w:hint="cs"/>
          <w:rtl/>
          <w:lang w:eastAsia="he-IL"/>
        </w:rPr>
        <w:t>למה אתה יורק בפרצוף שלהם.</w:t>
      </w:r>
    </w:p>
    <w:p w:rsidR="00974C44" w:rsidRDefault="00974C44" w:rsidP="00BE6415">
      <w:pPr>
        <w:rPr>
          <w:rtl/>
          <w:lang w:eastAsia="he-IL"/>
        </w:rPr>
      </w:pPr>
      <w:bookmarkStart w:id="2922" w:name="_ETM_Q11_404764"/>
      <w:bookmarkStart w:id="2923" w:name="_ETM_Q11_404841"/>
      <w:bookmarkEnd w:id="2922"/>
      <w:bookmarkEnd w:id="2923"/>
    </w:p>
    <w:p w:rsidR="00974C44" w:rsidRDefault="00974C44" w:rsidP="00BE6415">
      <w:pPr>
        <w:pStyle w:val="af6"/>
        <w:rPr>
          <w:rtl/>
        </w:rPr>
      </w:pPr>
      <w:bookmarkStart w:id="2924" w:name="ET_interruption_6352_10"/>
      <w:r w:rsidRPr="00492399">
        <w:rPr>
          <w:rStyle w:val="TagStyle"/>
          <w:rtl/>
        </w:rPr>
        <w:t xml:space="preserve"> &lt;&lt; קריאה &gt;&gt;</w:t>
      </w:r>
      <w:r w:rsidRPr="007B0FE3">
        <w:rPr>
          <w:rStyle w:val="TagStyle"/>
          <w:rtl/>
        </w:rPr>
        <w:t xml:space="preserve"> </w:t>
      </w:r>
      <w:r>
        <w:rPr>
          <w:rtl/>
        </w:rPr>
        <w:t>אלמוג כהן (עוצמה יהודית):</w:t>
      </w:r>
      <w:r w:rsidRPr="007B0FE3">
        <w:rPr>
          <w:rStyle w:val="TagStyle"/>
          <w:rtl/>
        </w:rPr>
        <w:t xml:space="preserve"> </w:t>
      </w:r>
      <w:r w:rsidRPr="00492399">
        <w:rPr>
          <w:rStyle w:val="TagStyle"/>
          <w:rtl/>
        </w:rPr>
        <w:t>&lt;&lt; קריאה &gt;&gt;</w:t>
      </w:r>
      <w:r>
        <w:rPr>
          <w:rtl/>
        </w:rPr>
        <w:t xml:space="preserve">   </w:t>
      </w:r>
      <w:bookmarkEnd w:id="2924"/>
    </w:p>
    <w:p w:rsidR="00974C44" w:rsidRDefault="00974C44" w:rsidP="00983FBC">
      <w:pPr>
        <w:rPr>
          <w:rtl/>
          <w:lang w:eastAsia="he-IL"/>
        </w:rPr>
      </w:pPr>
    </w:p>
    <w:p w:rsidR="00974C44" w:rsidRDefault="00974C44" w:rsidP="00BE6415">
      <w:pPr>
        <w:rPr>
          <w:rtl/>
          <w:lang w:eastAsia="he-IL"/>
        </w:rPr>
      </w:pPr>
      <w:bookmarkStart w:id="2925" w:name="_ETM_Q11_407754"/>
      <w:bookmarkEnd w:id="2925"/>
      <w:r>
        <w:rPr>
          <w:rFonts w:hint="cs"/>
          <w:rtl/>
          <w:lang w:eastAsia="he-IL"/>
        </w:rPr>
        <w:t xml:space="preserve">איפה היית כשהייתם בממשלה? </w:t>
      </w:r>
      <w:bookmarkStart w:id="2926" w:name="_ETM_Q11_419028"/>
      <w:bookmarkEnd w:id="2926"/>
    </w:p>
    <w:p w:rsidR="00974C44" w:rsidRDefault="00974C44" w:rsidP="00BE6415">
      <w:pPr>
        <w:rPr>
          <w:rtl/>
          <w:lang w:eastAsia="he-IL"/>
        </w:rPr>
      </w:pPr>
    </w:p>
    <w:p w:rsidR="00974C44" w:rsidRDefault="00974C44" w:rsidP="00BE6415">
      <w:pPr>
        <w:pStyle w:val="-"/>
        <w:rPr>
          <w:rtl/>
        </w:rPr>
      </w:pPr>
      <w:bookmarkStart w:id="2927" w:name="ET_speakercontinue_5792_11"/>
      <w:r w:rsidRPr="00492399">
        <w:rPr>
          <w:rStyle w:val="TagStyle"/>
          <w:rtl/>
        </w:rPr>
        <w:t xml:space="preserve"> &lt;&lt; דובר_המשך &gt;&gt;</w:t>
      </w:r>
      <w:r w:rsidRPr="00F37F5B">
        <w:rPr>
          <w:rStyle w:val="TagStyle"/>
          <w:rtl/>
        </w:rPr>
        <w:t xml:space="preserve"> </w:t>
      </w:r>
      <w:r>
        <w:rPr>
          <w:rtl/>
        </w:rPr>
        <w:t>יבגני סובה (ישראל ביתנו):</w:t>
      </w:r>
      <w:r w:rsidRPr="00F37F5B">
        <w:rPr>
          <w:rStyle w:val="TagStyle"/>
          <w:rtl/>
        </w:rPr>
        <w:t xml:space="preserve"> </w:t>
      </w:r>
      <w:r w:rsidRPr="00492399">
        <w:rPr>
          <w:rStyle w:val="TagStyle"/>
          <w:rtl/>
        </w:rPr>
        <w:t>&lt;&lt; דובר_המשך &gt;&gt;</w:t>
      </w:r>
      <w:r>
        <w:rPr>
          <w:rtl/>
        </w:rPr>
        <w:t xml:space="preserve">   </w:t>
      </w:r>
      <w:bookmarkEnd w:id="2927"/>
    </w:p>
    <w:p w:rsidR="00974C44" w:rsidRDefault="00974C44" w:rsidP="00983FBC">
      <w:pPr>
        <w:rPr>
          <w:rtl/>
          <w:lang w:eastAsia="he-IL"/>
        </w:rPr>
      </w:pPr>
    </w:p>
    <w:p w:rsidR="00974C44" w:rsidRDefault="00974C44" w:rsidP="00BE6415">
      <w:pPr>
        <w:rPr>
          <w:rtl/>
          <w:lang w:eastAsia="he-IL"/>
        </w:rPr>
      </w:pPr>
      <w:bookmarkStart w:id="2928" w:name="_ETM_Q11_413949"/>
      <w:bookmarkEnd w:id="2928"/>
      <w:r>
        <w:rPr>
          <w:rFonts w:hint="cs"/>
          <w:rtl/>
          <w:lang w:eastAsia="he-IL"/>
        </w:rPr>
        <w:t>אל תגיד לי ואל תשאל אותי שאלות.</w:t>
      </w:r>
    </w:p>
    <w:p w:rsidR="00974C44" w:rsidRDefault="00974C44" w:rsidP="00BE6415">
      <w:pPr>
        <w:rPr>
          <w:rtl/>
          <w:lang w:eastAsia="he-IL"/>
        </w:rPr>
      </w:pPr>
    </w:p>
    <w:p w:rsidR="00974C44" w:rsidRDefault="00974C44" w:rsidP="00BE6415">
      <w:pPr>
        <w:pStyle w:val="af6"/>
        <w:rPr>
          <w:rtl/>
        </w:rPr>
      </w:pPr>
      <w:bookmarkStart w:id="2929" w:name="ET_interruption_6352_12"/>
      <w:r w:rsidRPr="00492399">
        <w:rPr>
          <w:rStyle w:val="TagStyle"/>
          <w:rtl/>
        </w:rPr>
        <w:t xml:space="preserve"> &lt;&lt; קריאה &gt;&gt;</w:t>
      </w:r>
      <w:r w:rsidRPr="00F37F5B">
        <w:rPr>
          <w:rStyle w:val="TagStyle"/>
          <w:rtl/>
        </w:rPr>
        <w:t xml:space="preserve"> </w:t>
      </w:r>
      <w:r>
        <w:rPr>
          <w:rtl/>
        </w:rPr>
        <w:t>אלמוג כהן (עוצמה יהודית):</w:t>
      </w:r>
      <w:r w:rsidRPr="00F37F5B">
        <w:rPr>
          <w:rStyle w:val="TagStyle"/>
          <w:rtl/>
        </w:rPr>
        <w:t xml:space="preserve"> </w:t>
      </w:r>
      <w:r w:rsidRPr="00492399">
        <w:rPr>
          <w:rStyle w:val="TagStyle"/>
          <w:rtl/>
        </w:rPr>
        <w:t>&lt;&lt; קריאה &gt;&gt;</w:t>
      </w:r>
      <w:r>
        <w:rPr>
          <w:rtl/>
        </w:rPr>
        <w:t xml:space="preserve">   </w:t>
      </w:r>
      <w:bookmarkEnd w:id="2929"/>
    </w:p>
    <w:p w:rsidR="00974C44" w:rsidRDefault="00974C44" w:rsidP="00983FBC">
      <w:pPr>
        <w:rPr>
          <w:rtl/>
          <w:lang w:eastAsia="he-IL"/>
        </w:rPr>
      </w:pPr>
      <w:bookmarkStart w:id="2930" w:name="_ETM_Q11_415918"/>
      <w:bookmarkEnd w:id="2930"/>
    </w:p>
    <w:p w:rsidR="00974C44" w:rsidRDefault="00974C44" w:rsidP="00BE6415">
      <w:pPr>
        <w:rPr>
          <w:lang w:eastAsia="he-IL"/>
        </w:rPr>
      </w:pPr>
      <w:bookmarkStart w:id="2931" w:name="_ETM_Q11_415991"/>
      <w:bookmarkStart w:id="2932" w:name="_ETM_Q11_415094"/>
      <w:bookmarkEnd w:id="2931"/>
      <w:bookmarkEnd w:id="2932"/>
      <w:r>
        <w:rPr>
          <w:rFonts w:hint="cs"/>
          <w:rtl/>
          <w:lang w:eastAsia="he-IL"/>
        </w:rPr>
        <w:t>איפה היית כשהייתם בממשלה?</w:t>
      </w:r>
    </w:p>
    <w:p w:rsidR="00974C44" w:rsidRDefault="00974C44" w:rsidP="00BE6415">
      <w:pPr>
        <w:rPr>
          <w:rtl/>
        </w:rPr>
      </w:pPr>
      <w:bookmarkStart w:id="2933" w:name="_ETM_Q11_417119"/>
      <w:bookmarkStart w:id="2934" w:name="_ETM_Q11_417197"/>
      <w:bookmarkStart w:id="2935" w:name="_ETM_Q11_417262"/>
      <w:bookmarkStart w:id="2936" w:name="_ETM_Q11_417334"/>
      <w:bookmarkEnd w:id="2933"/>
      <w:bookmarkEnd w:id="2934"/>
      <w:bookmarkEnd w:id="2935"/>
      <w:bookmarkEnd w:id="2936"/>
    </w:p>
    <w:p w:rsidR="00974C44" w:rsidRDefault="00974C44" w:rsidP="00BE6415">
      <w:pPr>
        <w:pStyle w:val="-"/>
        <w:rPr>
          <w:rtl/>
        </w:rPr>
      </w:pPr>
      <w:r w:rsidRPr="00492399">
        <w:rPr>
          <w:rStyle w:val="TagStyle"/>
          <w:rtl/>
        </w:rPr>
        <w:t xml:space="preserve"> &lt;&lt; דובר_המשך &gt;&gt;</w:t>
      </w:r>
      <w:r w:rsidRPr="00510CAB">
        <w:rPr>
          <w:rStyle w:val="TagStyle"/>
          <w:rtl/>
        </w:rPr>
        <w:t xml:space="preserve"> </w:t>
      </w:r>
      <w:r>
        <w:rPr>
          <w:rtl/>
        </w:rPr>
        <w:t>יבגני סובה (ישראל ביתנו):</w:t>
      </w:r>
      <w:r w:rsidRPr="00510CAB">
        <w:rPr>
          <w:rStyle w:val="TagStyle"/>
          <w:rtl/>
        </w:rPr>
        <w:t xml:space="preserve"> </w:t>
      </w:r>
      <w:r w:rsidRPr="00492399">
        <w:rPr>
          <w:rStyle w:val="TagStyle"/>
          <w:rtl/>
        </w:rPr>
        <w:t>&lt;&lt; דובר_המשך &gt;&gt;</w:t>
      </w:r>
      <w:r>
        <w:rPr>
          <w:rtl/>
        </w:rPr>
        <w:t xml:space="preserve">   </w:t>
      </w:r>
    </w:p>
    <w:p w:rsidR="00974C44" w:rsidRDefault="00974C44" w:rsidP="00BE6415">
      <w:pPr>
        <w:rPr>
          <w:rtl/>
          <w:lang w:eastAsia="he-IL"/>
        </w:rPr>
      </w:pPr>
    </w:p>
    <w:p w:rsidR="00974C44" w:rsidRDefault="00974C44" w:rsidP="00983FBC">
      <w:pPr>
        <w:rPr>
          <w:rtl/>
          <w:lang w:eastAsia="he-IL"/>
        </w:rPr>
      </w:pPr>
      <w:r>
        <w:rPr>
          <w:rFonts w:hint="cs"/>
          <w:rtl/>
          <w:lang w:eastAsia="he-IL"/>
        </w:rPr>
        <w:t xml:space="preserve">תתביישו לכם, ואל תכניסו לדברים האלה דברים שלא קשורים לחוק. </w:t>
      </w:r>
      <w:bookmarkStart w:id="2937" w:name="_ETM_Q11_430710"/>
      <w:bookmarkEnd w:id="2937"/>
      <w:r>
        <w:rPr>
          <w:rFonts w:hint="cs"/>
          <w:rtl/>
          <w:lang w:eastAsia="he-IL"/>
        </w:rPr>
        <w:t>זה פרצופה של הממשלה.</w:t>
      </w:r>
    </w:p>
    <w:p w:rsidR="00974C44" w:rsidRDefault="00974C44" w:rsidP="00BE6415">
      <w:pPr>
        <w:rPr>
          <w:b/>
          <w:bCs/>
          <w:u w:val="single"/>
          <w:rtl/>
          <w:lang w:eastAsia="he-IL"/>
        </w:rPr>
      </w:pPr>
      <w:bookmarkStart w:id="2938" w:name="_ETM_Q11_418421"/>
      <w:bookmarkStart w:id="2939" w:name="_ETM_Q11_418678"/>
      <w:bookmarkStart w:id="2940" w:name="_ETM_Q11_418730"/>
      <w:bookmarkStart w:id="2941" w:name="_ETM_Q11_418748"/>
      <w:bookmarkStart w:id="2942" w:name="_ETM_Q11_418796"/>
      <w:bookmarkStart w:id="2943" w:name="_ETM_Q11_425638"/>
      <w:bookmarkEnd w:id="2938"/>
      <w:bookmarkEnd w:id="2939"/>
      <w:bookmarkEnd w:id="2940"/>
      <w:bookmarkEnd w:id="2941"/>
      <w:bookmarkEnd w:id="2942"/>
      <w:bookmarkEnd w:id="2943"/>
    </w:p>
    <w:p w:rsidR="00974C44" w:rsidRDefault="00974C44" w:rsidP="00BE6415">
      <w:pPr>
        <w:pStyle w:val="af6"/>
        <w:rPr>
          <w:rtl/>
        </w:rPr>
      </w:pPr>
      <w:bookmarkStart w:id="2944" w:name="ET_interruption_6352_35"/>
      <w:r w:rsidRPr="00492399">
        <w:rPr>
          <w:rStyle w:val="TagStyle"/>
          <w:rtl/>
        </w:rPr>
        <w:t xml:space="preserve"> &lt;&lt; קריאה &gt;&gt;</w:t>
      </w:r>
      <w:r w:rsidRPr="0050083B">
        <w:rPr>
          <w:rStyle w:val="TagStyle"/>
          <w:rtl/>
        </w:rPr>
        <w:t xml:space="preserve"> </w:t>
      </w:r>
      <w:r>
        <w:rPr>
          <w:rtl/>
        </w:rPr>
        <w:t>אלמוג כהן (עוצמה יהודית):</w:t>
      </w:r>
      <w:r w:rsidRPr="0050083B">
        <w:rPr>
          <w:rStyle w:val="TagStyle"/>
          <w:rtl/>
        </w:rPr>
        <w:t xml:space="preserve"> </w:t>
      </w:r>
      <w:r w:rsidRPr="00492399">
        <w:rPr>
          <w:rStyle w:val="TagStyle"/>
          <w:rtl/>
        </w:rPr>
        <w:t>&lt;&lt; קריאה &gt;&gt;</w:t>
      </w:r>
      <w:r>
        <w:rPr>
          <w:rtl/>
        </w:rPr>
        <w:t xml:space="preserve">   </w:t>
      </w:r>
      <w:bookmarkEnd w:id="2944"/>
    </w:p>
    <w:p w:rsidR="00974C44" w:rsidRDefault="00974C44" w:rsidP="00983FBC">
      <w:pPr>
        <w:rPr>
          <w:rtl/>
          <w:lang w:eastAsia="he-IL"/>
        </w:rPr>
      </w:pPr>
    </w:p>
    <w:p w:rsidR="00974C44" w:rsidRDefault="00974C44" w:rsidP="00BE6415">
      <w:pPr>
        <w:rPr>
          <w:rtl/>
          <w:lang w:eastAsia="he-IL"/>
        </w:rPr>
      </w:pPr>
      <w:bookmarkStart w:id="2945" w:name="_ETM_Q11_425220"/>
      <w:bookmarkEnd w:id="2945"/>
      <w:r>
        <w:rPr>
          <w:rFonts w:hint="cs"/>
          <w:rtl/>
          <w:lang w:eastAsia="he-IL"/>
        </w:rPr>
        <w:t xml:space="preserve">איפה </w:t>
      </w:r>
      <w:bookmarkStart w:id="2946" w:name="_ETM_Q11_426057"/>
      <w:bookmarkEnd w:id="2946"/>
      <w:r>
        <w:rPr>
          <w:rFonts w:hint="cs"/>
          <w:rtl/>
          <w:lang w:eastAsia="he-IL"/>
        </w:rPr>
        <w:t>הייתם?</w:t>
      </w:r>
      <w:bookmarkStart w:id="2947" w:name="_ETM_Q11_427967"/>
      <w:bookmarkEnd w:id="2947"/>
    </w:p>
    <w:p w:rsidR="00974C44" w:rsidRPr="0050083B" w:rsidRDefault="00974C44" w:rsidP="00BE6415">
      <w:pPr>
        <w:rPr>
          <w:rtl/>
          <w:lang w:eastAsia="he-IL"/>
        </w:rPr>
      </w:pPr>
      <w:bookmarkStart w:id="2948" w:name="_ETM_Q11_428036"/>
      <w:bookmarkEnd w:id="2948"/>
    </w:p>
    <w:p w:rsidR="00974C44" w:rsidRDefault="00974C44" w:rsidP="00BE6415">
      <w:pPr>
        <w:pStyle w:val="af6"/>
        <w:rPr>
          <w:rtl/>
        </w:rPr>
      </w:pPr>
      <w:bookmarkStart w:id="2949" w:name="ET_interruption_קר_אה_17"/>
      <w:r w:rsidRPr="00492399">
        <w:rPr>
          <w:rStyle w:val="TagStyle"/>
          <w:rtl/>
        </w:rPr>
        <w:t xml:space="preserve"> &lt;&lt; קרי</w:t>
      </w:r>
      <w:bookmarkStart w:id="2950" w:name="_ETM_Q11_425513"/>
      <w:bookmarkStart w:id="2951" w:name="_ETM_Q11_425568"/>
      <w:bookmarkStart w:id="2952" w:name="_ETM_Q11_425586"/>
      <w:bookmarkEnd w:id="2950"/>
      <w:bookmarkEnd w:id="2951"/>
      <w:bookmarkEnd w:id="2952"/>
      <w:r w:rsidRPr="00492399">
        <w:rPr>
          <w:rStyle w:val="TagStyle"/>
          <w:rtl/>
        </w:rPr>
        <w:t>אה &gt;&gt;</w:t>
      </w:r>
      <w:r w:rsidRPr="00510CAB">
        <w:rPr>
          <w:rStyle w:val="TagStyle"/>
          <w:rtl/>
        </w:rPr>
        <w:t xml:space="preserve"> </w:t>
      </w:r>
      <w:r>
        <w:rPr>
          <w:rtl/>
        </w:rPr>
        <w:t>קריאה:</w:t>
      </w:r>
      <w:r w:rsidRPr="00510CAB">
        <w:rPr>
          <w:rStyle w:val="TagStyle"/>
          <w:rtl/>
        </w:rPr>
        <w:t xml:space="preserve"> </w:t>
      </w:r>
      <w:r w:rsidRPr="00492399">
        <w:rPr>
          <w:rStyle w:val="TagStyle"/>
          <w:rtl/>
        </w:rPr>
        <w:t>&lt;&lt; קריאה &gt;&gt;</w:t>
      </w:r>
      <w:r>
        <w:rPr>
          <w:rtl/>
        </w:rPr>
        <w:t xml:space="preserve">   </w:t>
      </w:r>
      <w:bookmarkEnd w:id="2949"/>
    </w:p>
    <w:p w:rsidR="00974C44" w:rsidRDefault="00974C44" w:rsidP="00983FBC">
      <w:pPr>
        <w:rPr>
          <w:rtl/>
          <w:lang w:eastAsia="he-IL"/>
        </w:rPr>
      </w:pPr>
    </w:p>
    <w:p w:rsidR="00974C44" w:rsidRPr="00510CAB" w:rsidRDefault="00974C44" w:rsidP="00BE6415">
      <w:pPr>
        <w:ind w:left="720" w:firstLine="0"/>
        <w:rPr>
          <w:rtl/>
          <w:lang w:eastAsia="he-IL"/>
        </w:rPr>
      </w:pPr>
      <w:bookmarkStart w:id="2953" w:name="_ETM_Q11_425266"/>
      <w:bookmarkStart w:id="2954" w:name="_ETM_Q11_434056"/>
      <w:bookmarkStart w:id="2955" w:name="_ETM_Q11_434145"/>
      <w:bookmarkEnd w:id="2953"/>
      <w:bookmarkEnd w:id="2954"/>
      <w:bookmarkEnd w:id="2955"/>
      <w:r>
        <w:rPr>
          <w:rFonts w:hint="cs"/>
          <w:rtl/>
          <w:lang w:eastAsia="he-IL"/>
        </w:rPr>
        <w:t>יבגני, תגיד לי</w:t>
      </w:r>
      <w:r w:rsidR="0088235C">
        <w:rPr>
          <w:rFonts w:hint="cs"/>
          <w:rtl/>
          <w:lang w:eastAsia="he-IL"/>
        </w:rPr>
        <w:t>,</w:t>
      </w:r>
      <w:r>
        <w:rPr>
          <w:rFonts w:hint="cs"/>
          <w:rtl/>
          <w:lang w:eastAsia="he-IL"/>
        </w:rPr>
        <w:t xml:space="preserve"> מה </w:t>
      </w:r>
      <w:bookmarkStart w:id="2956" w:name="_ETM_Q11_432655"/>
      <w:bookmarkEnd w:id="2956"/>
      <w:r>
        <w:rPr>
          <w:rFonts w:hint="cs"/>
          <w:rtl/>
          <w:lang w:eastAsia="he-IL"/>
        </w:rPr>
        <w:t>זה השטויות האלה.</w:t>
      </w:r>
    </w:p>
    <w:p w:rsidR="00974C44" w:rsidRDefault="00974C44" w:rsidP="00BE6415">
      <w:pPr>
        <w:rPr>
          <w:rtl/>
          <w:lang w:eastAsia="he-IL"/>
        </w:rPr>
      </w:pPr>
      <w:bookmarkStart w:id="2957" w:name="_ETM_Q11_416511"/>
      <w:bookmarkEnd w:id="2957"/>
    </w:p>
    <w:p w:rsidR="00974C44" w:rsidRDefault="00974C44" w:rsidP="00BE6415">
      <w:pPr>
        <w:pStyle w:val="-"/>
        <w:rPr>
          <w:rtl/>
        </w:rPr>
      </w:pPr>
      <w:bookmarkStart w:id="2958" w:name="ET_speakercontinue_5792_15"/>
      <w:r w:rsidRPr="00492399">
        <w:rPr>
          <w:rStyle w:val="TagStyle"/>
          <w:rtl/>
        </w:rPr>
        <w:t xml:space="preserve"> &lt;&lt; דובר_המשך &gt;&gt;</w:t>
      </w:r>
      <w:r w:rsidRPr="00510CAB">
        <w:rPr>
          <w:rStyle w:val="TagStyle"/>
          <w:rtl/>
        </w:rPr>
        <w:t xml:space="preserve"> </w:t>
      </w:r>
      <w:r>
        <w:rPr>
          <w:rtl/>
        </w:rPr>
        <w:t>יבגני סובה (ישראל ביתנו):</w:t>
      </w:r>
      <w:r w:rsidRPr="00510CAB">
        <w:rPr>
          <w:rStyle w:val="TagStyle"/>
          <w:rtl/>
        </w:rPr>
        <w:t xml:space="preserve"> </w:t>
      </w:r>
      <w:r w:rsidRPr="00492399">
        <w:rPr>
          <w:rStyle w:val="TagStyle"/>
          <w:rtl/>
        </w:rPr>
        <w:t>&lt;&lt; דובר_המשך &gt;&gt;</w:t>
      </w:r>
      <w:r>
        <w:rPr>
          <w:rtl/>
        </w:rPr>
        <w:t xml:space="preserve">   </w:t>
      </w:r>
      <w:bookmarkEnd w:id="2958"/>
    </w:p>
    <w:p w:rsidR="00974C44" w:rsidRDefault="00974C44" w:rsidP="00983FBC">
      <w:pPr>
        <w:rPr>
          <w:rtl/>
          <w:lang w:eastAsia="he-IL"/>
        </w:rPr>
      </w:pPr>
    </w:p>
    <w:p w:rsidR="00974C44" w:rsidRDefault="00974C44" w:rsidP="00BE6415">
      <w:pPr>
        <w:rPr>
          <w:rtl/>
          <w:lang w:eastAsia="he-IL"/>
        </w:rPr>
      </w:pPr>
      <w:bookmarkStart w:id="2959" w:name="_ETM_Q11_429583"/>
      <w:bookmarkEnd w:id="2959"/>
      <w:r>
        <w:rPr>
          <w:rFonts w:hint="cs"/>
          <w:rtl/>
          <w:lang w:eastAsia="he-IL"/>
        </w:rPr>
        <w:t>ככה אתם מתנהגים</w:t>
      </w:r>
      <w:r w:rsidR="0088235C">
        <w:rPr>
          <w:rFonts w:hint="cs"/>
          <w:rtl/>
          <w:lang w:eastAsia="he-IL"/>
        </w:rPr>
        <w:t>,</w:t>
      </w:r>
      <w:r>
        <w:rPr>
          <w:rFonts w:hint="cs"/>
          <w:rtl/>
          <w:lang w:eastAsia="he-IL"/>
        </w:rPr>
        <w:t xml:space="preserve"> ואחר כך עושים ומשחקים: אנחנו לא ידענו </w:t>
      </w:r>
      <w:r w:rsidR="00983FBC">
        <w:rPr>
          <w:rFonts w:hint="cs"/>
          <w:rtl/>
          <w:lang w:eastAsia="he-IL"/>
        </w:rPr>
        <w:t>– –</w:t>
      </w:r>
    </w:p>
    <w:p w:rsidR="00974C44" w:rsidRDefault="00974C44" w:rsidP="00BE6415">
      <w:pPr>
        <w:rPr>
          <w:rtl/>
          <w:lang w:eastAsia="he-IL"/>
        </w:rPr>
      </w:pPr>
      <w:bookmarkStart w:id="2960" w:name="_ETM_Q11_429844"/>
      <w:bookmarkStart w:id="2961" w:name="_ETM_Q11_429946"/>
      <w:bookmarkEnd w:id="2960"/>
      <w:bookmarkEnd w:id="2961"/>
    </w:p>
    <w:p w:rsidR="00974C44" w:rsidRDefault="00974C44" w:rsidP="00BE6415">
      <w:pPr>
        <w:pStyle w:val="af6"/>
        <w:rPr>
          <w:rtl/>
        </w:rPr>
      </w:pPr>
      <w:bookmarkStart w:id="2962" w:name="ET_interruption_6352_16"/>
      <w:r w:rsidRPr="00492399">
        <w:rPr>
          <w:rStyle w:val="TagStyle"/>
          <w:rtl/>
        </w:rPr>
        <w:t xml:space="preserve"> &lt;&lt; קריאה &gt;&gt;</w:t>
      </w:r>
      <w:r w:rsidRPr="00510CAB">
        <w:rPr>
          <w:rStyle w:val="TagStyle"/>
          <w:rtl/>
        </w:rPr>
        <w:t xml:space="preserve"> </w:t>
      </w:r>
      <w:r>
        <w:rPr>
          <w:rtl/>
        </w:rPr>
        <w:t>אלמוג כהן (עוצמה יהודית):</w:t>
      </w:r>
      <w:r w:rsidRPr="00510CAB">
        <w:rPr>
          <w:rStyle w:val="TagStyle"/>
          <w:rtl/>
        </w:rPr>
        <w:t xml:space="preserve"> </w:t>
      </w:r>
      <w:r w:rsidRPr="00492399">
        <w:rPr>
          <w:rStyle w:val="TagStyle"/>
          <w:rtl/>
        </w:rPr>
        <w:t>&lt;&lt; קריאה &gt;&gt;</w:t>
      </w:r>
      <w:r>
        <w:rPr>
          <w:rtl/>
        </w:rPr>
        <w:t xml:space="preserve">   </w:t>
      </w:r>
      <w:bookmarkEnd w:id="2962"/>
    </w:p>
    <w:p w:rsidR="00974C44" w:rsidRDefault="00974C44" w:rsidP="00983FBC">
      <w:pPr>
        <w:rPr>
          <w:rtl/>
          <w:lang w:eastAsia="he-IL"/>
        </w:rPr>
      </w:pPr>
    </w:p>
    <w:p w:rsidR="00974C44" w:rsidRDefault="00974C44" w:rsidP="00BE6415">
      <w:pPr>
        <w:rPr>
          <w:rtl/>
          <w:lang w:eastAsia="he-IL"/>
        </w:rPr>
      </w:pPr>
      <w:bookmarkStart w:id="2963" w:name="_ETM_Q11_432285"/>
      <w:bookmarkEnd w:id="2963"/>
      <w:r>
        <w:rPr>
          <w:rFonts w:hint="cs"/>
          <w:rtl/>
          <w:lang w:eastAsia="he-IL"/>
        </w:rPr>
        <w:t xml:space="preserve">זה כולל צוות </w:t>
      </w:r>
      <w:bookmarkStart w:id="2964" w:name="_ETM_Q11_435682"/>
      <w:bookmarkEnd w:id="2964"/>
      <w:r>
        <w:rPr>
          <w:rFonts w:hint="cs"/>
          <w:rtl/>
          <w:lang w:eastAsia="he-IL"/>
        </w:rPr>
        <w:t>אוויר?</w:t>
      </w:r>
      <w:bookmarkStart w:id="2965" w:name="_ETM_Q11_433053"/>
      <w:bookmarkEnd w:id="2965"/>
    </w:p>
    <w:p w:rsidR="00974C44" w:rsidRDefault="00974C44" w:rsidP="00BE6415">
      <w:pPr>
        <w:rPr>
          <w:rtl/>
          <w:lang w:eastAsia="he-IL"/>
        </w:rPr>
      </w:pPr>
      <w:bookmarkStart w:id="2966" w:name="_ETM_Q11_433153"/>
      <w:bookmarkEnd w:id="2966"/>
    </w:p>
    <w:p w:rsidR="00974C44" w:rsidRDefault="00974C44" w:rsidP="00BE6415">
      <w:pPr>
        <w:pStyle w:val="-"/>
        <w:rPr>
          <w:rtl/>
        </w:rPr>
      </w:pPr>
      <w:bookmarkStart w:id="2967" w:name="ET_speakercontinue_5792_18"/>
      <w:r w:rsidRPr="00492399">
        <w:rPr>
          <w:rStyle w:val="TagStyle"/>
          <w:rtl/>
        </w:rPr>
        <w:t xml:space="preserve"> &lt;&lt; דובר_המשך &gt;&gt;</w:t>
      </w:r>
      <w:r w:rsidRPr="00C63C84">
        <w:rPr>
          <w:rStyle w:val="TagStyle"/>
          <w:rtl/>
        </w:rPr>
        <w:t xml:space="preserve"> </w:t>
      </w:r>
      <w:r>
        <w:rPr>
          <w:rtl/>
        </w:rPr>
        <w:t>יבגני סובה (ישראל ביתנו):</w:t>
      </w:r>
      <w:r w:rsidRPr="00C63C84">
        <w:rPr>
          <w:rStyle w:val="TagStyle"/>
          <w:rtl/>
        </w:rPr>
        <w:t xml:space="preserve"> </w:t>
      </w:r>
      <w:r w:rsidRPr="00492399">
        <w:rPr>
          <w:rStyle w:val="TagStyle"/>
          <w:rtl/>
        </w:rPr>
        <w:t>&lt;&lt; דובר_המשך &gt;&gt;</w:t>
      </w:r>
      <w:r>
        <w:rPr>
          <w:rtl/>
        </w:rPr>
        <w:t xml:space="preserve">   </w:t>
      </w:r>
      <w:bookmarkEnd w:id="2967"/>
    </w:p>
    <w:p w:rsidR="00974C44" w:rsidRDefault="00974C44" w:rsidP="00983FBC">
      <w:pPr>
        <w:rPr>
          <w:rtl/>
          <w:lang w:eastAsia="he-IL"/>
        </w:rPr>
      </w:pPr>
    </w:p>
    <w:p w:rsidR="00974C44" w:rsidRDefault="00983FBC" w:rsidP="00BE6415">
      <w:pPr>
        <w:rPr>
          <w:rtl/>
          <w:lang w:eastAsia="he-IL"/>
        </w:rPr>
      </w:pPr>
      <w:bookmarkStart w:id="2968" w:name="_ETM_Q11_434185"/>
      <w:bookmarkEnd w:id="2968"/>
      <w:r>
        <w:rPr>
          <w:rFonts w:hint="cs"/>
          <w:rtl/>
          <w:lang w:eastAsia="he-IL"/>
        </w:rPr>
        <w:t>– –</w:t>
      </w:r>
      <w:r w:rsidR="00974C44">
        <w:rPr>
          <w:rFonts w:hint="cs"/>
          <w:rtl/>
          <w:lang w:eastAsia="he-IL"/>
        </w:rPr>
        <w:t xml:space="preserve"> למה לא אלה ולא אלה? חוק פשוט מאוד.</w:t>
      </w:r>
    </w:p>
    <w:p w:rsidR="00974C44" w:rsidRDefault="00974C44" w:rsidP="00BE6415">
      <w:pPr>
        <w:rPr>
          <w:rtl/>
          <w:lang w:eastAsia="he-IL"/>
        </w:rPr>
      </w:pPr>
      <w:bookmarkStart w:id="2969" w:name="_ETM_Q11_434443"/>
      <w:bookmarkStart w:id="2970" w:name="_ETM_Q11_434516"/>
      <w:bookmarkEnd w:id="2969"/>
      <w:bookmarkEnd w:id="2970"/>
    </w:p>
    <w:p w:rsidR="00974C44" w:rsidRDefault="00974C44" w:rsidP="00BE6415">
      <w:pPr>
        <w:pStyle w:val="af6"/>
        <w:rPr>
          <w:rtl/>
        </w:rPr>
      </w:pPr>
      <w:bookmarkStart w:id="2971" w:name="ET_interruption_6352_19"/>
      <w:r w:rsidRPr="00492399">
        <w:rPr>
          <w:rStyle w:val="TagStyle"/>
          <w:rtl/>
        </w:rPr>
        <w:t xml:space="preserve"> &lt;&lt; קריאה &gt;&gt;</w:t>
      </w:r>
      <w:r w:rsidRPr="00C63C84">
        <w:rPr>
          <w:rStyle w:val="TagStyle"/>
          <w:rtl/>
        </w:rPr>
        <w:t xml:space="preserve"> </w:t>
      </w:r>
      <w:r>
        <w:rPr>
          <w:rtl/>
        </w:rPr>
        <w:t>אלמוג כהן (עוצמה יהודית):</w:t>
      </w:r>
      <w:r w:rsidRPr="00C63C84">
        <w:rPr>
          <w:rStyle w:val="TagStyle"/>
          <w:rtl/>
        </w:rPr>
        <w:t xml:space="preserve"> </w:t>
      </w:r>
      <w:r w:rsidRPr="00492399">
        <w:rPr>
          <w:rStyle w:val="TagStyle"/>
          <w:rtl/>
        </w:rPr>
        <w:t>&lt;&lt; קריאה &gt;&gt;</w:t>
      </w:r>
      <w:r>
        <w:rPr>
          <w:rtl/>
        </w:rPr>
        <w:t xml:space="preserve">   </w:t>
      </w:r>
      <w:bookmarkEnd w:id="2971"/>
    </w:p>
    <w:p w:rsidR="00974C44" w:rsidRDefault="00974C44" w:rsidP="00983FBC">
      <w:pPr>
        <w:rPr>
          <w:rtl/>
          <w:lang w:eastAsia="he-IL"/>
        </w:rPr>
      </w:pPr>
    </w:p>
    <w:p w:rsidR="00974C44" w:rsidRDefault="00974C44" w:rsidP="00BE6415">
      <w:pPr>
        <w:rPr>
          <w:rtl/>
          <w:lang w:eastAsia="he-IL"/>
        </w:rPr>
      </w:pPr>
      <w:bookmarkStart w:id="2972" w:name="_ETM_Q11_436387"/>
      <w:bookmarkEnd w:id="2972"/>
      <w:r>
        <w:rPr>
          <w:rFonts w:hint="cs"/>
          <w:rtl/>
          <w:lang w:eastAsia="he-IL"/>
        </w:rPr>
        <w:t xml:space="preserve">שנייה. </w:t>
      </w:r>
      <w:bookmarkStart w:id="2973" w:name="_ETM_Q11_442395"/>
      <w:bookmarkEnd w:id="2973"/>
      <w:r>
        <w:rPr>
          <w:rFonts w:hint="cs"/>
          <w:rtl/>
          <w:lang w:eastAsia="he-IL"/>
        </w:rPr>
        <w:t xml:space="preserve">תן לשאול אותך שאלה. כולל צוות אוויר </w:t>
      </w:r>
      <w:bookmarkStart w:id="2974" w:name="_ETM_Q11_447701"/>
      <w:bookmarkStart w:id="2975" w:name="_ETM_Q11_446554"/>
      <w:bookmarkEnd w:id="2974"/>
      <w:bookmarkEnd w:id="2975"/>
      <w:r w:rsidR="00983FBC">
        <w:rPr>
          <w:rFonts w:hint="cs"/>
          <w:rtl/>
          <w:lang w:eastAsia="he-IL"/>
        </w:rPr>
        <w:t>– – –</w:t>
      </w:r>
      <w:r>
        <w:rPr>
          <w:rFonts w:hint="cs"/>
          <w:rtl/>
          <w:lang w:eastAsia="he-IL"/>
        </w:rPr>
        <w:t xml:space="preserve"> ולדימיר, זה </w:t>
      </w:r>
      <w:bookmarkStart w:id="2976" w:name="_ETM_Q11_446090"/>
      <w:bookmarkEnd w:id="2976"/>
      <w:r>
        <w:rPr>
          <w:rFonts w:hint="cs"/>
          <w:rtl/>
          <w:lang w:eastAsia="he-IL"/>
        </w:rPr>
        <w:t xml:space="preserve">כולל </w:t>
      </w:r>
      <w:r w:rsidR="00983FBC">
        <w:rPr>
          <w:rFonts w:hint="cs"/>
          <w:rtl/>
          <w:lang w:eastAsia="he-IL"/>
        </w:rPr>
        <w:t>– – –</w:t>
      </w:r>
      <w:r>
        <w:rPr>
          <w:rFonts w:hint="cs"/>
          <w:rtl/>
          <w:lang w:eastAsia="he-IL"/>
        </w:rPr>
        <w:t xml:space="preserve">  </w:t>
      </w:r>
    </w:p>
    <w:p w:rsidR="00974C44" w:rsidRDefault="00974C44" w:rsidP="00BE6415">
      <w:pPr>
        <w:rPr>
          <w:rtl/>
          <w:lang w:eastAsia="he-IL"/>
        </w:rPr>
      </w:pPr>
      <w:bookmarkStart w:id="2977" w:name="_ETM_Q11_446628"/>
      <w:bookmarkEnd w:id="2977"/>
    </w:p>
    <w:p w:rsidR="00974C44" w:rsidRDefault="00974C44" w:rsidP="00BE6415">
      <w:pPr>
        <w:pStyle w:val="-"/>
        <w:rPr>
          <w:rtl/>
        </w:rPr>
      </w:pPr>
      <w:bookmarkStart w:id="2978" w:name="ET_speakercontinue_5792_21"/>
      <w:r w:rsidRPr="00492399">
        <w:rPr>
          <w:rStyle w:val="TagStyle"/>
          <w:rtl/>
        </w:rPr>
        <w:t xml:space="preserve"> &lt;&lt; דובר_המשך &gt;&gt;</w:t>
      </w:r>
      <w:r w:rsidRPr="00C63C84">
        <w:rPr>
          <w:rStyle w:val="TagStyle"/>
          <w:rtl/>
        </w:rPr>
        <w:t xml:space="preserve"> </w:t>
      </w:r>
      <w:r>
        <w:rPr>
          <w:rtl/>
        </w:rPr>
        <w:t>יבגני סובה (ישראל ביתנו):</w:t>
      </w:r>
      <w:r w:rsidRPr="00C63C84">
        <w:rPr>
          <w:rStyle w:val="TagStyle"/>
          <w:rtl/>
        </w:rPr>
        <w:t xml:space="preserve"> </w:t>
      </w:r>
      <w:r w:rsidRPr="00492399">
        <w:rPr>
          <w:rStyle w:val="TagStyle"/>
          <w:rtl/>
        </w:rPr>
        <w:t>&lt;&lt; דובר_המשך &gt;&gt;</w:t>
      </w:r>
      <w:r>
        <w:rPr>
          <w:rtl/>
        </w:rPr>
        <w:t xml:space="preserve">   </w:t>
      </w:r>
      <w:bookmarkEnd w:id="2978"/>
    </w:p>
    <w:p w:rsidR="00974C44" w:rsidRDefault="00974C44" w:rsidP="00983FBC">
      <w:pPr>
        <w:rPr>
          <w:rtl/>
          <w:lang w:eastAsia="he-IL"/>
        </w:rPr>
      </w:pPr>
    </w:p>
    <w:p w:rsidR="00974C44" w:rsidRDefault="00974C44" w:rsidP="00BE6415">
      <w:pPr>
        <w:rPr>
          <w:rtl/>
          <w:lang w:eastAsia="he-IL"/>
        </w:rPr>
      </w:pPr>
      <w:bookmarkStart w:id="2979" w:name="_ETM_Q11_445733"/>
      <w:bookmarkEnd w:id="2979"/>
      <w:r>
        <w:rPr>
          <w:rFonts w:hint="cs"/>
          <w:rtl/>
          <w:lang w:eastAsia="he-IL"/>
        </w:rPr>
        <w:t>לא, לא שנייה. זו</w:t>
      </w:r>
      <w:bookmarkStart w:id="2980" w:name="_ETM_Q11_438723"/>
      <w:bookmarkEnd w:id="2980"/>
      <w:r>
        <w:rPr>
          <w:rFonts w:hint="cs"/>
          <w:rtl/>
          <w:lang w:eastAsia="he-IL"/>
        </w:rPr>
        <w:t xml:space="preserve"> לא שעת שאלות. לא שנייה. תתביישו לכם.</w:t>
      </w:r>
      <w:bookmarkStart w:id="2981" w:name="_ETM_Q11_447299"/>
      <w:bookmarkEnd w:id="2981"/>
    </w:p>
    <w:p w:rsidR="00974C44" w:rsidRPr="0088235C" w:rsidRDefault="00974C44" w:rsidP="0088235C">
      <w:pPr>
        <w:rPr>
          <w:rtl/>
        </w:rPr>
      </w:pPr>
      <w:bookmarkStart w:id="2982" w:name="_ETM_Q11_442946"/>
      <w:bookmarkStart w:id="2983" w:name="_ETM_Q11_443011"/>
      <w:bookmarkStart w:id="2984" w:name="_ETM_Q11_443098"/>
      <w:bookmarkEnd w:id="2982"/>
      <w:bookmarkEnd w:id="2983"/>
      <w:bookmarkEnd w:id="2984"/>
    </w:p>
    <w:p w:rsidR="0088235C" w:rsidRDefault="0088235C" w:rsidP="0088235C">
      <w:pPr>
        <w:pStyle w:val="af7"/>
        <w:rPr>
          <w:rtl/>
        </w:rPr>
      </w:pPr>
      <w:bookmarkStart w:id="2985" w:name="_ETM_Q11_439498"/>
      <w:bookmarkEnd w:id="2985"/>
      <w:r w:rsidRPr="00492399">
        <w:rPr>
          <w:rStyle w:val="TagStyle"/>
          <w:rtl/>
        </w:rPr>
        <w:t>&lt;&lt; יור &gt;&gt;</w:t>
      </w:r>
      <w:r w:rsidRPr="001D41EC">
        <w:rPr>
          <w:rStyle w:val="TagStyle"/>
          <w:rtl/>
        </w:rPr>
        <w:t xml:space="preserve"> </w:t>
      </w:r>
      <w:r>
        <w:rPr>
          <w:rtl/>
        </w:rPr>
        <w:t>היו"ר אוריאל בוסו:</w:t>
      </w:r>
      <w:r w:rsidRPr="001D41EC">
        <w:rPr>
          <w:rStyle w:val="TagStyle"/>
          <w:rtl/>
        </w:rPr>
        <w:t xml:space="preserve"> </w:t>
      </w:r>
      <w:r w:rsidRPr="00492399">
        <w:rPr>
          <w:rStyle w:val="TagStyle"/>
          <w:rtl/>
        </w:rPr>
        <w:t>&lt;&lt; יור &gt;&gt;</w:t>
      </w:r>
      <w:r>
        <w:rPr>
          <w:rtl/>
        </w:rPr>
        <w:t xml:space="preserve">   </w:t>
      </w:r>
    </w:p>
    <w:p w:rsidR="00974C44" w:rsidRPr="0088235C" w:rsidRDefault="00974C44" w:rsidP="0088235C">
      <w:pPr>
        <w:rPr>
          <w:rtl/>
        </w:rPr>
      </w:pPr>
    </w:p>
    <w:p w:rsidR="00974C44" w:rsidRDefault="00974C44" w:rsidP="00BE6415">
      <w:pPr>
        <w:rPr>
          <w:rtl/>
        </w:rPr>
      </w:pPr>
      <w:bookmarkStart w:id="2986" w:name="_ETM_Q11_439572"/>
      <w:bookmarkEnd w:id="2986"/>
      <w:r>
        <w:rPr>
          <w:rFonts w:hint="cs"/>
          <w:rtl/>
        </w:rPr>
        <w:t xml:space="preserve">תודה רבה. תן לו, </w:t>
      </w:r>
      <w:bookmarkStart w:id="2987" w:name="_ETM_Q11_442862"/>
      <w:bookmarkEnd w:id="2987"/>
      <w:r>
        <w:rPr>
          <w:rFonts w:hint="cs"/>
          <w:rtl/>
        </w:rPr>
        <w:t>תאפשר לו להשלים את הדברים.</w:t>
      </w:r>
    </w:p>
    <w:p w:rsidR="00974C44" w:rsidRPr="0050083B" w:rsidRDefault="00974C44" w:rsidP="00BE6415">
      <w:pPr>
        <w:rPr>
          <w:rtl/>
        </w:rPr>
      </w:pPr>
      <w:bookmarkStart w:id="2988" w:name="_ETM_Q11_444824"/>
      <w:bookmarkStart w:id="2989" w:name="_ETM_Q11_444897"/>
      <w:bookmarkEnd w:id="2988"/>
      <w:bookmarkEnd w:id="2989"/>
    </w:p>
    <w:p w:rsidR="00974C44" w:rsidRDefault="00974C44" w:rsidP="00BE6415">
      <w:pPr>
        <w:pStyle w:val="-"/>
        <w:rPr>
          <w:rtl/>
        </w:rPr>
      </w:pPr>
      <w:bookmarkStart w:id="2990" w:name="_ETM_Q11_441107"/>
      <w:bookmarkStart w:id="2991" w:name="ET_speakercontinue_5792_37"/>
      <w:bookmarkEnd w:id="2990"/>
      <w:r w:rsidRPr="00492399">
        <w:rPr>
          <w:rStyle w:val="TagStyle"/>
          <w:rtl/>
        </w:rPr>
        <w:t>&lt;&lt; דובר_המשך &gt;&gt;</w:t>
      </w:r>
      <w:r w:rsidRPr="00C63C84">
        <w:rPr>
          <w:rStyle w:val="TagStyle"/>
          <w:rtl/>
        </w:rPr>
        <w:t xml:space="preserve"> </w:t>
      </w:r>
      <w:r>
        <w:rPr>
          <w:rtl/>
        </w:rPr>
        <w:t>יבגני סובה (ישראל ביתנו):</w:t>
      </w:r>
      <w:r w:rsidRPr="00C63C84">
        <w:rPr>
          <w:rStyle w:val="TagStyle"/>
          <w:rtl/>
        </w:rPr>
        <w:t xml:space="preserve"> </w:t>
      </w:r>
      <w:r w:rsidRPr="00492399">
        <w:rPr>
          <w:rStyle w:val="TagStyle"/>
          <w:rtl/>
        </w:rPr>
        <w:t>&lt;&lt; דובר_המשך &gt;&gt;</w:t>
      </w:r>
      <w:bookmarkEnd w:id="2991"/>
      <w:r>
        <w:rPr>
          <w:rtl/>
        </w:rPr>
        <w:t xml:space="preserve">   </w:t>
      </w:r>
    </w:p>
    <w:p w:rsidR="00974C44" w:rsidRDefault="00974C44" w:rsidP="00BE6415">
      <w:pPr>
        <w:rPr>
          <w:rtl/>
        </w:rPr>
      </w:pPr>
    </w:p>
    <w:p w:rsidR="00974C44" w:rsidRDefault="00974C44" w:rsidP="00BE6415">
      <w:pPr>
        <w:rPr>
          <w:rtl/>
          <w:lang w:eastAsia="he-IL"/>
        </w:rPr>
      </w:pPr>
      <w:r>
        <w:rPr>
          <w:rFonts w:hint="cs"/>
          <w:rtl/>
          <w:lang w:eastAsia="he-IL"/>
        </w:rPr>
        <w:t xml:space="preserve">תתביישו. תצביעו בעד החוק </w:t>
      </w:r>
      <w:bookmarkStart w:id="2992" w:name="_ETM_Q11_445870"/>
      <w:bookmarkEnd w:id="2992"/>
      <w:r>
        <w:rPr>
          <w:rFonts w:hint="cs"/>
          <w:rtl/>
          <w:lang w:eastAsia="he-IL"/>
        </w:rPr>
        <w:t xml:space="preserve">הזה. תודה רבה. תן לי רק </w:t>
      </w:r>
      <w:bookmarkStart w:id="2993" w:name="_ETM_Q11_446290"/>
      <w:bookmarkEnd w:id="2993"/>
      <w:r>
        <w:rPr>
          <w:rFonts w:hint="cs"/>
          <w:rtl/>
          <w:lang w:eastAsia="he-IL"/>
        </w:rPr>
        <w:t>לחזור למקום.</w:t>
      </w:r>
    </w:p>
    <w:p w:rsidR="00974C44" w:rsidRDefault="00974C44" w:rsidP="00BE6415">
      <w:pPr>
        <w:rPr>
          <w:rtl/>
          <w:lang w:eastAsia="he-IL"/>
        </w:rPr>
      </w:pPr>
      <w:bookmarkStart w:id="2994" w:name="_ETM_Q11_447367"/>
      <w:bookmarkEnd w:id="2994"/>
    </w:p>
    <w:p w:rsidR="00974C44" w:rsidRDefault="00974C44" w:rsidP="00BE6415">
      <w:pPr>
        <w:pStyle w:val="af7"/>
        <w:rPr>
          <w:rtl/>
        </w:rPr>
      </w:pPr>
      <w:bookmarkStart w:id="2995" w:name="ET_yor_6488_22"/>
      <w:r w:rsidRPr="00492399">
        <w:rPr>
          <w:rStyle w:val="TagStyle"/>
          <w:rtl/>
        </w:rPr>
        <w:t xml:space="preserve"> &lt;&lt; יור &gt;&gt;</w:t>
      </w:r>
      <w:r w:rsidRPr="001D41EC">
        <w:rPr>
          <w:rStyle w:val="TagStyle"/>
          <w:rtl/>
        </w:rPr>
        <w:t xml:space="preserve"> </w:t>
      </w:r>
      <w:r>
        <w:rPr>
          <w:rtl/>
        </w:rPr>
        <w:t>היו"ר אוריאל בוסו:</w:t>
      </w:r>
      <w:r w:rsidRPr="001D41EC">
        <w:rPr>
          <w:rStyle w:val="TagStyle"/>
          <w:rtl/>
        </w:rPr>
        <w:t xml:space="preserve"> </w:t>
      </w:r>
      <w:r w:rsidRPr="00492399">
        <w:rPr>
          <w:rStyle w:val="TagStyle"/>
          <w:rtl/>
        </w:rPr>
        <w:t>&lt;&lt; יור &gt;&gt;</w:t>
      </w:r>
      <w:r>
        <w:rPr>
          <w:rtl/>
        </w:rPr>
        <w:t xml:space="preserve">   </w:t>
      </w:r>
      <w:bookmarkEnd w:id="2995"/>
    </w:p>
    <w:p w:rsidR="00974C44" w:rsidRDefault="00974C44" w:rsidP="00983FBC">
      <w:pPr>
        <w:rPr>
          <w:rtl/>
          <w:lang w:eastAsia="he-IL"/>
        </w:rPr>
      </w:pPr>
      <w:bookmarkStart w:id="2996" w:name="_ETM_Q11_449278"/>
      <w:bookmarkEnd w:id="2996"/>
    </w:p>
    <w:p w:rsidR="0088235C" w:rsidRDefault="00974C44" w:rsidP="00BE6415">
      <w:pPr>
        <w:rPr>
          <w:rtl/>
          <w:lang w:eastAsia="he-IL"/>
        </w:rPr>
      </w:pPr>
      <w:bookmarkStart w:id="2997" w:name="_ETM_Q11_449360"/>
      <w:bookmarkEnd w:id="2997"/>
      <w:r>
        <w:rPr>
          <w:rFonts w:hint="cs"/>
          <w:rtl/>
          <w:lang w:eastAsia="he-IL"/>
        </w:rPr>
        <w:t xml:space="preserve">תודה רבה. </w:t>
      </w:r>
    </w:p>
    <w:p w:rsidR="0088235C" w:rsidRDefault="0088235C" w:rsidP="00BE6415">
      <w:pPr>
        <w:rPr>
          <w:rtl/>
          <w:lang w:eastAsia="he-IL"/>
        </w:rPr>
      </w:pPr>
    </w:p>
    <w:p w:rsidR="00974C44" w:rsidRDefault="00974C44" w:rsidP="00BE6415">
      <w:pPr>
        <w:rPr>
          <w:rtl/>
          <w:lang w:eastAsia="he-IL"/>
        </w:rPr>
      </w:pPr>
      <w:r>
        <w:rPr>
          <w:rFonts w:hint="cs"/>
          <w:rtl/>
          <w:lang w:eastAsia="he-IL"/>
        </w:rPr>
        <w:t>חברי הכנסת, אנחנו נעבור להצבעה.</w:t>
      </w:r>
    </w:p>
    <w:p w:rsidR="00974C44" w:rsidRDefault="00974C44" w:rsidP="00BE6415">
      <w:pPr>
        <w:rPr>
          <w:rtl/>
          <w:lang w:eastAsia="he-IL"/>
        </w:rPr>
      </w:pPr>
      <w:bookmarkStart w:id="2998" w:name="_ETM_Q11_451956"/>
      <w:bookmarkStart w:id="2999" w:name="_ETM_Q11_452027"/>
      <w:bookmarkEnd w:id="2998"/>
      <w:bookmarkEnd w:id="2999"/>
    </w:p>
    <w:p w:rsidR="00974C44" w:rsidRDefault="00974C44" w:rsidP="00BE6415">
      <w:pPr>
        <w:pStyle w:val="af6"/>
        <w:rPr>
          <w:rtl/>
        </w:rPr>
      </w:pPr>
      <w:bookmarkStart w:id="3000" w:name="ET_interruption_6352_23"/>
      <w:r w:rsidRPr="00492399">
        <w:rPr>
          <w:rStyle w:val="TagStyle"/>
          <w:rtl/>
        </w:rPr>
        <w:t xml:space="preserve"> &lt;&lt; קריאה &gt;&gt;</w:t>
      </w:r>
      <w:r w:rsidRPr="0072042A">
        <w:rPr>
          <w:rStyle w:val="TagStyle"/>
          <w:rtl/>
        </w:rPr>
        <w:t xml:space="preserve"> </w:t>
      </w:r>
      <w:r>
        <w:rPr>
          <w:rtl/>
        </w:rPr>
        <w:t>אלמוג כהן (עוצמה יהודית):</w:t>
      </w:r>
      <w:r w:rsidRPr="0072042A">
        <w:rPr>
          <w:rStyle w:val="TagStyle"/>
          <w:rtl/>
        </w:rPr>
        <w:t xml:space="preserve"> </w:t>
      </w:r>
      <w:r w:rsidRPr="00492399">
        <w:rPr>
          <w:rStyle w:val="TagStyle"/>
          <w:rtl/>
        </w:rPr>
        <w:t>&lt;&lt; קריאה &gt;&gt;</w:t>
      </w:r>
      <w:r>
        <w:rPr>
          <w:rtl/>
        </w:rPr>
        <w:t xml:space="preserve">   </w:t>
      </w:r>
      <w:bookmarkEnd w:id="3000"/>
    </w:p>
    <w:p w:rsidR="00974C44" w:rsidRDefault="00974C44" w:rsidP="00983FBC">
      <w:pPr>
        <w:rPr>
          <w:rtl/>
          <w:lang w:eastAsia="he-IL"/>
        </w:rPr>
      </w:pPr>
    </w:p>
    <w:p w:rsidR="00974C44" w:rsidRDefault="00974C44" w:rsidP="00BE6415">
      <w:pPr>
        <w:rPr>
          <w:rtl/>
          <w:lang w:eastAsia="he-IL"/>
        </w:rPr>
      </w:pPr>
      <w:bookmarkStart w:id="3001" w:name="_ETM_Q11_454578"/>
      <w:bookmarkEnd w:id="3001"/>
      <w:r>
        <w:rPr>
          <w:rFonts w:hint="cs"/>
          <w:rtl/>
          <w:lang w:eastAsia="he-IL"/>
        </w:rPr>
        <w:t xml:space="preserve">כולל צוות </w:t>
      </w:r>
      <w:bookmarkStart w:id="3002" w:name="_ETM_Q11_456037"/>
      <w:bookmarkEnd w:id="3002"/>
      <w:r>
        <w:rPr>
          <w:rFonts w:hint="cs"/>
          <w:rtl/>
          <w:lang w:eastAsia="he-IL"/>
        </w:rPr>
        <w:t>א</w:t>
      </w:r>
      <w:r w:rsidR="0088235C">
        <w:rPr>
          <w:rFonts w:hint="cs"/>
          <w:rtl/>
          <w:lang w:eastAsia="he-IL"/>
        </w:rPr>
        <w:t>ו</w:t>
      </w:r>
      <w:r>
        <w:rPr>
          <w:rFonts w:hint="cs"/>
          <w:rtl/>
          <w:lang w:eastAsia="he-IL"/>
        </w:rPr>
        <w:t>ויר?</w:t>
      </w:r>
      <w:bookmarkStart w:id="3003" w:name="_ETM_Q11_457076"/>
      <w:bookmarkEnd w:id="3003"/>
    </w:p>
    <w:p w:rsidR="00974C44" w:rsidRDefault="00974C44" w:rsidP="00BE6415">
      <w:pPr>
        <w:rPr>
          <w:rtl/>
          <w:lang w:eastAsia="he-IL"/>
        </w:rPr>
      </w:pPr>
      <w:bookmarkStart w:id="3004" w:name="_ETM_Q11_457153"/>
      <w:bookmarkEnd w:id="3004"/>
    </w:p>
    <w:p w:rsidR="00974C44" w:rsidRDefault="00974C44" w:rsidP="00BE6415">
      <w:pPr>
        <w:pStyle w:val="af7"/>
        <w:rPr>
          <w:rtl/>
        </w:rPr>
      </w:pPr>
      <w:r w:rsidRPr="00492399">
        <w:rPr>
          <w:rStyle w:val="TagStyle"/>
          <w:rtl/>
        </w:rPr>
        <w:t xml:space="preserve"> &lt;&lt; יור &gt;&gt;</w:t>
      </w:r>
      <w:r w:rsidRPr="0072042A">
        <w:rPr>
          <w:rStyle w:val="TagStyle"/>
          <w:rtl/>
        </w:rPr>
        <w:t xml:space="preserve"> </w:t>
      </w:r>
      <w:r>
        <w:rPr>
          <w:rtl/>
        </w:rPr>
        <w:t>היו"ר אוריאל בוסו:</w:t>
      </w:r>
      <w:r w:rsidRPr="0072042A">
        <w:rPr>
          <w:rStyle w:val="TagStyle"/>
          <w:rtl/>
        </w:rPr>
        <w:t xml:space="preserve"> </w:t>
      </w:r>
      <w:r w:rsidRPr="00492399">
        <w:rPr>
          <w:rStyle w:val="TagStyle"/>
          <w:rtl/>
        </w:rPr>
        <w:t>&lt;&lt; יור &gt;&gt;</w:t>
      </w:r>
      <w:r>
        <w:rPr>
          <w:rtl/>
        </w:rPr>
        <w:t xml:space="preserve">   </w:t>
      </w:r>
    </w:p>
    <w:p w:rsidR="00974C44" w:rsidRDefault="00974C44" w:rsidP="00983FBC">
      <w:pPr>
        <w:rPr>
          <w:rtl/>
          <w:lang w:eastAsia="he-IL"/>
        </w:rPr>
      </w:pPr>
    </w:p>
    <w:p w:rsidR="00974C44" w:rsidRDefault="00974C44" w:rsidP="00BE6415">
      <w:pPr>
        <w:rPr>
          <w:rtl/>
          <w:lang w:eastAsia="he-IL"/>
        </w:rPr>
      </w:pPr>
      <w:bookmarkStart w:id="3005" w:name="_ETM_Q11_454089"/>
      <w:bookmarkStart w:id="3006" w:name="_ETM_Q11_454188"/>
      <w:bookmarkEnd w:id="3005"/>
      <w:bookmarkEnd w:id="3006"/>
      <w:r>
        <w:rPr>
          <w:rFonts w:hint="cs"/>
          <w:rtl/>
          <w:lang w:eastAsia="he-IL"/>
        </w:rPr>
        <w:t xml:space="preserve">אנא תפסו את מקומותיכם. </w:t>
      </w:r>
    </w:p>
    <w:p w:rsidR="00974C44" w:rsidRDefault="00974C44" w:rsidP="00BE6415">
      <w:pPr>
        <w:rPr>
          <w:rtl/>
          <w:lang w:eastAsia="he-IL"/>
        </w:rPr>
      </w:pPr>
    </w:p>
    <w:p w:rsidR="00974C44" w:rsidRDefault="00974C44" w:rsidP="0088235C">
      <w:pPr>
        <w:rPr>
          <w:rtl/>
          <w:lang w:eastAsia="he-IL"/>
        </w:rPr>
      </w:pPr>
      <w:r>
        <w:rPr>
          <w:rFonts w:hint="cs"/>
          <w:rtl/>
          <w:lang w:eastAsia="he-IL"/>
        </w:rPr>
        <w:t xml:space="preserve">ההצבעה תהיה כמובן הצבעה אלקטרונית. </w:t>
      </w:r>
      <w:bookmarkStart w:id="3007" w:name="_ETM_Q11_461634"/>
      <w:bookmarkEnd w:id="3007"/>
      <w:r>
        <w:rPr>
          <w:rFonts w:hint="cs"/>
          <w:rtl/>
          <w:lang w:eastAsia="he-IL"/>
        </w:rPr>
        <w:t xml:space="preserve">הצעת חוק הבחירות לכנסת (תיקון </w:t>
      </w:r>
      <w:r>
        <w:rPr>
          <w:rtl/>
          <w:lang w:eastAsia="he-IL"/>
        </w:rPr>
        <w:t>–</w:t>
      </w:r>
      <w:r>
        <w:rPr>
          <w:rFonts w:hint="cs"/>
          <w:rtl/>
          <w:lang w:eastAsia="he-IL"/>
        </w:rPr>
        <w:t xml:space="preserve"> הצבעת אנשי צוות אוויר), התשפ"ג–2022, של חברי הכנסת יבגני סובה</w:t>
      </w:r>
      <w:bookmarkStart w:id="3008" w:name="_ETM_Q11_470005"/>
      <w:bookmarkEnd w:id="3008"/>
      <w:r>
        <w:rPr>
          <w:rFonts w:hint="cs"/>
          <w:rtl/>
          <w:lang w:eastAsia="he-IL"/>
        </w:rPr>
        <w:t xml:space="preserve">, יוליה מלינובסקי, מס' פ/504/25 </w:t>
      </w:r>
      <w:r w:rsidR="0088235C">
        <w:rPr>
          <w:rFonts w:hint="eastAsia"/>
          <w:rtl/>
          <w:lang w:eastAsia="he-IL"/>
        </w:rPr>
        <w:t xml:space="preserve">– </w:t>
      </w:r>
      <w:r>
        <w:rPr>
          <w:rFonts w:hint="cs"/>
          <w:rtl/>
          <w:lang w:eastAsia="he-IL"/>
        </w:rPr>
        <w:t>הצבעה.</w:t>
      </w:r>
    </w:p>
    <w:p w:rsidR="00974C44" w:rsidRDefault="00974C44" w:rsidP="00BE6415">
      <w:pPr>
        <w:rPr>
          <w:rtl/>
          <w:lang w:eastAsia="he-IL"/>
        </w:rPr>
      </w:pPr>
    </w:p>
    <w:p w:rsidR="00974C44" w:rsidRDefault="00974C44" w:rsidP="00BE6415">
      <w:pPr>
        <w:pStyle w:val="af2"/>
        <w:keepNext/>
        <w:rPr>
          <w:rtl/>
          <w:lang w:eastAsia="he-IL"/>
        </w:rPr>
      </w:pPr>
      <w:bookmarkStart w:id="3009" w:name="_ETM_Q11_476526"/>
      <w:bookmarkStart w:id="3010" w:name="_ETM_Q11_476620"/>
      <w:bookmarkEnd w:id="3009"/>
      <w:bookmarkEnd w:id="3010"/>
      <w:r>
        <w:rPr>
          <w:rtl/>
          <w:lang w:eastAsia="he-IL"/>
        </w:rPr>
        <w:t>הצבעה מס'</w:t>
      </w:r>
      <w:r>
        <w:rPr>
          <w:rFonts w:hint="cs"/>
          <w:rtl/>
          <w:lang w:eastAsia="he-IL"/>
        </w:rPr>
        <w:t xml:space="preserve"> 2</w:t>
      </w:r>
    </w:p>
    <w:p w:rsidR="00974C44" w:rsidRDefault="00974C44" w:rsidP="00BE6415">
      <w:pPr>
        <w:pStyle w:val="--"/>
        <w:keepNext/>
        <w:rPr>
          <w:rtl/>
          <w:lang w:eastAsia="he-IL"/>
        </w:rPr>
      </w:pPr>
    </w:p>
    <w:p w:rsidR="00974C44" w:rsidRDefault="00974C44" w:rsidP="006E09D7">
      <w:pPr>
        <w:pStyle w:val="--"/>
        <w:keepNext/>
        <w:rPr>
          <w:rtl/>
          <w:lang w:eastAsia="he-IL"/>
        </w:rPr>
      </w:pPr>
      <w:r>
        <w:rPr>
          <w:rtl/>
          <w:lang w:eastAsia="he-IL"/>
        </w:rPr>
        <w:t xml:space="preserve">בעד ההצעה להעביר את הצעת החוק </w:t>
      </w:r>
      <w:r>
        <w:rPr>
          <w:rFonts w:hint="cs"/>
          <w:rtl/>
          <w:lang w:eastAsia="he-IL"/>
        </w:rPr>
        <w:t xml:space="preserve">לוועדה </w:t>
      </w:r>
      <w:r>
        <w:rPr>
          <w:rtl/>
          <w:lang w:eastAsia="he-IL"/>
        </w:rPr>
        <w:t>–</w:t>
      </w:r>
      <w:r>
        <w:rPr>
          <w:rFonts w:hint="cs"/>
          <w:rtl/>
          <w:lang w:eastAsia="he-IL"/>
        </w:rPr>
        <w:t xml:space="preserve"> </w:t>
      </w:r>
      <w:r w:rsidR="006E09D7">
        <w:rPr>
          <w:rFonts w:hint="cs"/>
          <w:rtl/>
          <w:lang w:eastAsia="he-IL"/>
        </w:rPr>
        <w:t>33</w:t>
      </w:r>
    </w:p>
    <w:p w:rsidR="00974C44" w:rsidRDefault="00974C44" w:rsidP="00BE6415">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40</w:t>
      </w:r>
    </w:p>
    <w:p w:rsidR="00974C44" w:rsidRDefault="00974C44" w:rsidP="00BE6415">
      <w:pPr>
        <w:pStyle w:val="--"/>
        <w:keepNext/>
        <w:rPr>
          <w:rtl/>
          <w:lang w:eastAsia="he-IL"/>
        </w:rPr>
      </w:pPr>
      <w:r>
        <w:rPr>
          <w:rtl/>
          <w:lang w:eastAsia="he-IL"/>
        </w:rPr>
        <w:t xml:space="preserve">נמנעים – </w:t>
      </w:r>
      <w:r>
        <w:rPr>
          <w:rFonts w:hint="cs"/>
          <w:rtl/>
          <w:lang w:eastAsia="he-IL"/>
        </w:rPr>
        <w:t>אין</w:t>
      </w:r>
    </w:p>
    <w:p w:rsidR="00974C44" w:rsidRPr="0072042A" w:rsidRDefault="00974C44" w:rsidP="00BE6415">
      <w:pPr>
        <w:pStyle w:val="af3"/>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הבחירות לכנסת (תיקון </w:t>
      </w:r>
      <w:r>
        <w:rPr>
          <w:rtl/>
          <w:lang w:eastAsia="he-IL"/>
        </w:rPr>
        <w:t>–</w:t>
      </w:r>
      <w:r>
        <w:rPr>
          <w:rFonts w:hint="cs"/>
          <w:rtl/>
          <w:lang w:eastAsia="he-IL"/>
        </w:rPr>
        <w:t xml:space="preserve"> הצבעת אנשי צוות אוויר), התשפ"ג</w:t>
      </w:r>
      <w:r>
        <w:rPr>
          <w:rFonts w:hint="eastAsia"/>
          <w:rtl/>
          <w:lang w:eastAsia="he-IL"/>
        </w:rPr>
        <w:t>–</w:t>
      </w:r>
      <w:r>
        <w:rPr>
          <w:rFonts w:hint="cs"/>
          <w:rtl/>
          <w:lang w:eastAsia="he-IL"/>
        </w:rPr>
        <w:t>2022, לא נתקבלה.</w:t>
      </w:r>
    </w:p>
    <w:p w:rsidR="00974C44" w:rsidRDefault="00974C44" w:rsidP="00BE6415">
      <w:pPr>
        <w:rPr>
          <w:rtl/>
          <w:lang w:eastAsia="he-IL"/>
        </w:rPr>
      </w:pPr>
      <w:bookmarkStart w:id="3011" w:name="_ETM_Q11_479144"/>
      <w:bookmarkStart w:id="3012" w:name="_ETM_Q11_479265"/>
      <w:bookmarkEnd w:id="3011"/>
      <w:bookmarkEnd w:id="3012"/>
    </w:p>
    <w:p w:rsidR="00974C44" w:rsidRDefault="00974C44" w:rsidP="00BE6415">
      <w:pPr>
        <w:pStyle w:val="af7"/>
        <w:rPr>
          <w:rtl/>
        </w:rPr>
      </w:pPr>
      <w:r w:rsidRPr="00492399">
        <w:rPr>
          <w:rStyle w:val="TagStyle"/>
          <w:rtl/>
        </w:rPr>
        <w:t xml:space="preserve"> &lt;&lt; יור &gt;&gt;</w:t>
      </w:r>
      <w:r w:rsidRPr="002753B2">
        <w:rPr>
          <w:rStyle w:val="TagStyle"/>
          <w:rtl/>
        </w:rPr>
        <w:t xml:space="preserve"> </w:t>
      </w:r>
      <w:r>
        <w:rPr>
          <w:rtl/>
        </w:rPr>
        <w:t>היו"ר אוריאל בוסו:</w:t>
      </w:r>
      <w:r w:rsidRPr="002753B2">
        <w:rPr>
          <w:rStyle w:val="TagStyle"/>
          <w:rtl/>
        </w:rPr>
        <w:t xml:space="preserve"> </w:t>
      </w:r>
      <w:r w:rsidRPr="00492399">
        <w:rPr>
          <w:rStyle w:val="TagStyle"/>
          <w:rtl/>
        </w:rPr>
        <w:t>&lt;&lt; יור &gt;&gt;</w:t>
      </w:r>
      <w:r>
        <w:rPr>
          <w:rtl/>
        </w:rPr>
        <w:t xml:space="preserve">   </w:t>
      </w:r>
    </w:p>
    <w:p w:rsidR="00974C44" w:rsidRDefault="00974C44" w:rsidP="00983FBC">
      <w:pPr>
        <w:rPr>
          <w:rtl/>
          <w:lang w:eastAsia="he-IL"/>
        </w:rPr>
      </w:pPr>
    </w:p>
    <w:p w:rsidR="00974C44" w:rsidRDefault="00974C44" w:rsidP="00BE6415">
      <w:pPr>
        <w:rPr>
          <w:rtl/>
          <w:lang w:eastAsia="he-IL"/>
        </w:rPr>
      </w:pPr>
      <w:bookmarkStart w:id="3013" w:name="_ETM_Q11_482795"/>
      <w:bookmarkEnd w:id="3013"/>
      <w:r>
        <w:rPr>
          <w:rFonts w:hint="cs"/>
          <w:rtl/>
          <w:lang w:eastAsia="he-IL"/>
        </w:rPr>
        <w:t xml:space="preserve">31 בעד, </w:t>
      </w:r>
      <w:bookmarkStart w:id="3014" w:name="_ETM_Q11_484541"/>
      <w:bookmarkEnd w:id="3014"/>
      <w:r>
        <w:rPr>
          <w:rFonts w:hint="cs"/>
          <w:rtl/>
          <w:lang w:eastAsia="he-IL"/>
        </w:rPr>
        <w:t xml:space="preserve">40 מתנגדים. אני קובע שהצעת החוק </w:t>
      </w:r>
      <w:r w:rsidR="00983FBC">
        <w:rPr>
          <w:rFonts w:hint="cs"/>
          <w:rtl/>
          <w:lang w:eastAsia="he-IL"/>
        </w:rPr>
        <w:t>– – –</w:t>
      </w:r>
    </w:p>
    <w:p w:rsidR="00974C44" w:rsidRPr="002753B2" w:rsidRDefault="00974C44" w:rsidP="00BE6415">
      <w:pPr>
        <w:rPr>
          <w:rtl/>
          <w:lang w:eastAsia="he-IL"/>
        </w:rPr>
      </w:pPr>
      <w:bookmarkStart w:id="3015" w:name="_ETM_Q11_488798"/>
      <w:bookmarkStart w:id="3016" w:name="_ETM_Q11_488862"/>
      <w:bookmarkEnd w:id="3015"/>
      <w:bookmarkEnd w:id="3016"/>
    </w:p>
    <w:p w:rsidR="00974C44" w:rsidRDefault="00974C44" w:rsidP="00BE6415">
      <w:pPr>
        <w:pStyle w:val="af6"/>
        <w:rPr>
          <w:rtl/>
        </w:rPr>
      </w:pPr>
      <w:bookmarkStart w:id="3017" w:name="ET_interruption_6228_25"/>
      <w:r w:rsidRPr="00492399">
        <w:rPr>
          <w:rStyle w:val="TagStyle"/>
          <w:rtl/>
        </w:rPr>
        <w:t xml:space="preserve"> &lt;&lt; קריאה &gt;&gt;</w:t>
      </w:r>
      <w:r w:rsidRPr="002753B2">
        <w:rPr>
          <w:rStyle w:val="TagStyle"/>
          <w:rtl/>
        </w:rPr>
        <w:t xml:space="preserve"> </w:t>
      </w:r>
      <w:r>
        <w:rPr>
          <w:rtl/>
        </w:rPr>
        <w:t>טטיאנה מזרסקי (יש עתיד):</w:t>
      </w:r>
      <w:r w:rsidRPr="002753B2">
        <w:rPr>
          <w:rStyle w:val="TagStyle"/>
          <w:rtl/>
        </w:rPr>
        <w:t xml:space="preserve"> </w:t>
      </w:r>
      <w:r w:rsidRPr="00492399">
        <w:rPr>
          <w:rStyle w:val="TagStyle"/>
          <w:rtl/>
        </w:rPr>
        <w:t>&lt;&lt; קריאה &gt;&gt;</w:t>
      </w:r>
      <w:r>
        <w:rPr>
          <w:rtl/>
        </w:rPr>
        <w:t xml:space="preserve">   </w:t>
      </w:r>
      <w:bookmarkEnd w:id="3017"/>
    </w:p>
    <w:p w:rsidR="00974C44" w:rsidRDefault="00974C44" w:rsidP="00983FBC">
      <w:pPr>
        <w:rPr>
          <w:rtl/>
          <w:lang w:eastAsia="he-IL"/>
        </w:rPr>
      </w:pPr>
    </w:p>
    <w:p w:rsidR="00974C44" w:rsidRDefault="00983FBC" w:rsidP="00BE6415">
      <w:pPr>
        <w:rPr>
          <w:rtl/>
          <w:lang w:eastAsia="he-IL"/>
        </w:rPr>
      </w:pPr>
      <w:bookmarkStart w:id="3018" w:name="_ETM_Q11_485427"/>
      <w:bookmarkEnd w:id="3018"/>
      <w:r>
        <w:rPr>
          <w:rFonts w:hint="cs"/>
          <w:rtl/>
          <w:lang w:eastAsia="he-IL"/>
        </w:rPr>
        <w:t>– – –</w:t>
      </w:r>
      <w:r w:rsidR="00974C44">
        <w:rPr>
          <w:rFonts w:hint="cs"/>
          <w:rtl/>
          <w:lang w:eastAsia="he-IL"/>
        </w:rPr>
        <w:t xml:space="preserve"> לא הופיע.</w:t>
      </w:r>
    </w:p>
    <w:p w:rsidR="00974C44" w:rsidRDefault="00974C44" w:rsidP="00BE6415">
      <w:pPr>
        <w:rPr>
          <w:rtl/>
          <w:lang w:eastAsia="he-IL"/>
        </w:rPr>
      </w:pPr>
      <w:bookmarkStart w:id="3019" w:name="_ETM_Q11_485897"/>
      <w:bookmarkStart w:id="3020" w:name="_ETM_Q11_485989"/>
      <w:bookmarkEnd w:id="3019"/>
      <w:bookmarkEnd w:id="3020"/>
    </w:p>
    <w:p w:rsidR="00974C44" w:rsidRDefault="00974C44" w:rsidP="00BE6415">
      <w:pPr>
        <w:pStyle w:val="af7"/>
        <w:rPr>
          <w:rtl/>
        </w:rPr>
      </w:pPr>
      <w:bookmarkStart w:id="3021" w:name="ET_yor_6488_29"/>
      <w:r w:rsidRPr="00492399">
        <w:rPr>
          <w:rStyle w:val="TagStyle"/>
          <w:rtl/>
        </w:rPr>
        <w:t xml:space="preserve"> &lt;&lt; יור &gt;&gt;</w:t>
      </w:r>
      <w:r w:rsidRPr="002753B2">
        <w:rPr>
          <w:rStyle w:val="TagStyle"/>
          <w:rtl/>
        </w:rPr>
        <w:t xml:space="preserve"> </w:t>
      </w:r>
      <w:r>
        <w:rPr>
          <w:rtl/>
        </w:rPr>
        <w:t>היו"ר אוריאל בוסו:</w:t>
      </w:r>
      <w:r w:rsidRPr="002753B2">
        <w:rPr>
          <w:rStyle w:val="TagStyle"/>
          <w:rtl/>
        </w:rPr>
        <w:t xml:space="preserve"> </w:t>
      </w:r>
      <w:r w:rsidRPr="00492399">
        <w:rPr>
          <w:rStyle w:val="TagStyle"/>
          <w:rtl/>
        </w:rPr>
        <w:t>&lt;&lt; יור &gt;&gt;</w:t>
      </w:r>
      <w:r>
        <w:rPr>
          <w:rtl/>
        </w:rPr>
        <w:t xml:space="preserve">   </w:t>
      </w:r>
      <w:bookmarkEnd w:id="3021"/>
    </w:p>
    <w:p w:rsidR="00974C44" w:rsidRDefault="00974C44" w:rsidP="00983FBC">
      <w:pPr>
        <w:rPr>
          <w:rtl/>
          <w:lang w:eastAsia="he-IL"/>
        </w:rPr>
      </w:pPr>
    </w:p>
    <w:p w:rsidR="00974C44" w:rsidRDefault="00974C44" w:rsidP="00BE6415">
      <w:pPr>
        <w:rPr>
          <w:rtl/>
          <w:lang w:eastAsia="he-IL"/>
        </w:rPr>
      </w:pPr>
      <w:bookmarkStart w:id="3022" w:name="_ETM_Q11_499257"/>
      <w:bookmarkEnd w:id="3022"/>
      <w:r>
        <w:rPr>
          <w:rFonts w:hint="cs"/>
          <w:rtl/>
          <w:lang w:eastAsia="he-IL"/>
        </w:rPr>
        <w:t>מה לא הופיע?</w:t>
      </w:r>
      <w:bookmarkStart w:id="3023" w:name="_ETM_Q11_501143"/>
      <w:bookmarkEnd w:id="3023"/>
    </w:p>
    <w:p w:rsidR="00974C44" w:rsidRDefault="00974C44" w:rsidP="00BE6415">
      <w:pPr>
        <w:rPr>
          <w:rtl/>
          <w:lang w:eastAsia="he-IL"/>
        </w:rPr>
      </w:pPr>
      <w:bookmarkStart w:id="3024" w:name="_ETM_Q11_490855"/>
      <w:bookmarkStart w:id="3025" w:name="_ETM_Q11_490945"/>
      <w:bookmarkEnd w:id="3024"/>
      <w:bookmarkEnd w:id="3025"/>
    </w:p>
    <w:p w:rsidR="00974C44" w:rsidRDefault="00974C44" w:rsidP="00BE6415">
      <w:pPr>
        <w:pStyle w:val="af6"/>
        <w:rPr>
          <w:rtl/>
        </w:rPr>
      </w:pPr>
      <w:bookmarkStart w:id="3026" w:name="ET_interruption_6231_31"/>
      <w:r w:rsidRPr="00492399">
        <w:rPr>
          <w:rStyle w:val="TagStyle"/>
          <w:rtl/>
        </w:rPr>
        <w:t xml:space="preserve"> &lt;&lt; קריאה &gt;&gt;</w:t>
      </w:r>
      <w:r w:rsidRPr="002753B2">
        <w:rPr>
          <w:rStyle w:val="TagStyle"/>
          <w:rtl/>
        </w:rPr>
        <w:t xml:space="preserve"> </w:t>
      </w:r>
      <w:r>
        <w:rPr>
          <w:rtl/>
        </w:rPr>
        <w:t>יסמין פרידמן (יש עתיד):</w:t>
      </w:r>
      <w:r w:rsidRPr="002753B2">
        <w:rPr>
          <w:rStyle w:val="TagStyle"/>
          <w:rtl/>
        </w:rPr>
        <w:t xml:space="preserve"> </w:t>
      </w:r>
      <w:r w:rsidRPr="00492399">
        <w:rPr>
          <w:rStyle w:val="TagStyle"/>
          <w:rtl/>
        </w:rPr>
        <w:t>&lt;&lt; קריאה &gt;&gt;</w:t>
      </w:r>
      <w:r>
        <w:rPr>
          <w:rtl/>
        </w:rPr>
        <w:t xml:space="preserve">   </w:t>
      </w:r>
      <w:bookmarkEnd w:id="3026"/>
    </w:p>
    <w:p w:rsidR="00974C44" w:rsidRDefault="00974C44" w:rsidP="00983FBC">
      <w:pPr>
        <w:rPr>
          <w:rtl/>
          <w:lang w:eastAsia="he-IL"/>
        </w:rPr>
      </w:pPr>
    </w:p>
    <w:p w:rsidR="00974C44" w:rsidRPr="002753B2" w:rsidRDefault="00974C44" w:rsidP="00BE6415">
      <w:pPr>
        <w:rPr>
          <w:rtl/>
          <w:lang w:eastAsia="he-IL"/>
        </w:rPr>
      </w:pPr>
      <w:bookmarkStart w:id="3027" w:name="_ETM_Q11_495626"/>
      <w:bookmarkEnd w:id="3027"/>
      <w:r>
        <w:rPr>
          <w:rFonts w:hint="cs"/>
          <w:rtl/>
          <w:lang w:eastAsia="he-IL"/>
        </w:rPr>
        <w:t>לא הופיע על המסך.</w:t>
      </w:r>
    </w:p>
    <w:p w:rsidR="00974C44" w:rsidRDefault="00974C44" w:rsidP="00BE6415">
      <w:pPr>
        <w:rPr>
          <w:rtl/>
          <w:lang w:eastAsia="he-IL"/>
        </w:rPr>
      </w:pPr>
      <w:bookmarkStart w:id="3028" w:name="_ETM_Q11_501222"/>
      <w:bookmarkEnd w:id="3028"/>
    </w:p>
    <w:p w:rsidR="00974C44" w:rsidRDefault="00974C44" w:rsidP="00BE6415">
      <w:pPr>
        <w:pStyle w:val="af6"/>
        <w:rPr>
          <w:rtl/>
        </w:rPr>
      </w:pPr>
      <w:bookmarkStart w:id="3029" w:name="ET_interruption_5084_30"/>
      <w:r w:rsidRPr="00492399">
        <w:rPr>
          <w:rStyle w:val="TagStyle"/>
          <w:rtl/>
        </w:rPr>
        <w:t xml:space="preserve"> &lt;&lt; קריאה &gt;&gt;</w:t>
      </w:r>
      <w:r w:rsidRPr="002753B2">
        <w:rPr>
          <w:rStyle w:val="TagStyle"/>
          <w:rtl/>
        </w:rPr>
        <w:t xml:space="preserve"> </w:t>
      </w:r>
      <w:r>
        <w:rPr>
          <w:rtl/>
        </w:rPr>
        <w:t>מיקי לוי (יש עתיד):</w:t>
      </w:r>
      <w:r w:rsidRPr="002753B2">
        <w:rPr>
          <w:rStyle w:val="TagStyle"/>
          <w:rtl/>
        </w:rPr>
        <w:t xml:space="preserve"> </w:t>
      </w:r>
      <w:r w:rsidRPr="00492399">
        <w:rPr>
          <w:rStyle w:val="TagStyle"/>
          <w:rtl/>
        </w:rPr>
        <w:t>&lt;&lt; קריאה &gt;&gt;</w:t>
      </w:r>
      <w:r>
        <w:rPr>
          <w:rtl/>
        </w:rPr>
        <w:t xml:space="preserve">   </w:t>
      </w:r>
      <w:bookmarkEnd w:id="3029"/>
    </w:p>
    <w:p w:rsidR="00974C44" w:rsidRDefault="00974C44" w:rsidP="00983FBC">
      <w:pPr>
        <w:rPr>
          <w:rtl/>
          <w:lang w:eastAsia="he-IL"/>
        </w:rPr>
      </w:pPr>
    </w:p>
    <w:p w:rsidR="00974C44" w:rsidRDefault="00974C44" w:rsidP="00BE6415">
      <w:pPr>
        <w:rPr>
          <w:rtl/>
          <w:lang w:eastAsia="he-IL"/>
        </w:rPr>
      </w:pPr>
      <w:bookmarkStart w:id="3030" w:name="_ETM_Q11_499893"/>
      <w:bookmarkEnd w:id="3030"/>
      <w:r>
        <w:rPr>
          <w:rFonts w:hint="cs"/>
          <w:rtl/>
          <w:lang w:eastAsia="he-IL"/>
        </w:rPr>
        <w:t>הן ישבו פה</w:t>
      </w:r>
      <w:bookmarkStart w:id="3031" w:name="_ETM_Q11_500945"/>
      <w:bookmarkEnd w:id="3031"/>
      <w:r>
        <w:rPr>
          <w:rFonts w:hint="cs"/>
          <w:rtl/>
          <w:lang w:eastAsia="he-IL"/>
        </w:rPr>
        <w:t xml:space="preserve"> </w:t>
      </w:r>
      <w:r w:rsidR="00983FBC">
        <w:rPr>
          <w:rFonts w:hint="cs"/>
          <w:rtl/>
          <w:lang w:eastAsia="he-IL"/>
        </w:rPr>
        <w:t>– – –</w:t>
      </w:r>
      <w:r>
        <w:rPr>
          <w:rFonts w:hint="cs"/>
          <w:rtl/>
          <w:lang w:eastAsia="he-IL"/>
        </w:rPr>
        <w:t xml:space="preserve"> שתיים.</w:t>
      </w:r>
    </w:p>
    <w:p w:rsidR="00974C44" w:rsidRPr="002753B2" w:rsidRDefault="00974C44" w:rsidP="00BE6415">
      <w:pPr>
        <w:rPr>
          <w:rtl/>
          <w:lang w:eastAsia="he-IL"/>
        </w:rPr>
      </w:pPr>
      <w:bookmarkStart w:id="3032" w:name="_ETM_Q11_501646"/>
      <w:bookmarkStart w:id="3033" w:name="_ETM_Q11_501738"/>
      <w:bookmarkEnd w:id="3032"/>
      <w:bookmarkEnd w:id="3033"/>
    </w:p>
    <w:p w:rsidR="00974C44" w:rsidRDefault="00974C44" w:rsidP="00BE6415">
      <w:pPr>
        <w:pStyle w:val="af6"/>
        <w:rPr>
          <w:rtl/>
        </w:rPr>
      </w:pPr>
      <w:bookmarkStart w:id="3034" w:name="ET_interruption_6231_26"/>
      <w:r w:rsidRPr="00492399">
        <w:rPr>
          <w:rStyle w:val="TagStyle"/>
          <w:rtl/>
        </w:rPr>
        <w:t xml:space="preserve"> &lt;&lt; קריאה &gt;&gt;</w:t>
      </w:r>
      <w:r w:rsidRPr="002753B2">
        <w:rPr>
          <w:rStyle w:val="TagStyle"/>
          <w:rtl/>
        </w:rPr>
        <w:t xml:space="preserve"> </w:t>
      </w:r>
      <w:r>
        <w:rPr>
          <w:rtl/>
        </w:rPr>
        <w:t>יסמין פרידמן (יש עתיד):</w:t>
      </w:r>
      <w:r w:rsidRPr="002753B2">
        <w:rPr>
          <w:rStyle w:val="TagStyle"/>
          <w:rtl/>
        </w:rPr>
        <w:t xml:space="preserve"> </w:t>
      </w:r>
      <w:r w:rsidRPr="00492399">
        <w:rPr>
          <w:rStyle w:val="TagStyle"/>
          <w:rtl/>
        </w:rPr>
        <w:t>&lt;&lt; קריאה &gt;&gt;</w:t>
      </w:r>
      <w:r>
        <w:rPr>
          <w:rtl/>
        </w:rPr>
        <w:t xml:space="preserve">   </w:t>
      </w:r>
      <w:bookmarkEnd w:id="3034"/>
    </w:p>
    <w:p w:rsidR="00974C44" w:rsidRDefault="00974C44" w:rsidP="00983FBC">
      <w:pPr>
        <w:rPr>
          <w:rtl/>
          <w:lang w:eastAsia="he-IL"/>
        </w:rPr>
      </w:pPr>
    </w:p>
    <w:p w:rsidR="00974C44" w:rsidRDefault="00974C44" w:rsidP="00BE6415">
      <w:pPr>
        <w:rPr>
          <w:rtl/>
          <w:lang w:eastAsia="he-IL"/>
        </w:rPr>
      </w:pPr>
      <w:bookmarkStart w:id="3035" w:name="_ETM_Q11_488197"/>
      <w:bookmarkEnd w:id="3035"/>
      <w:r>
        <w:rPr>
          <w:rFonts w:hint="cs"/>
          <w:rtl/>
          <w:lang w:eastAsia="he-IL"/>
        </w:rPr>
        <w:t>לא נגעתי.</w:t>
      </w:r>
    </w:p>
    <w:p w:rsidR="00974C44" w:rsidRDefault="00974C44" w:rsidP="00BE6415">
      <w:pPr>
        <w:rPr>
          <w:rtl/>
          <w:lang w:eastAsia="he-IL"/>
        </w:rPr>
      </w:pPr>
      <w:bookmarkStart w:id="3036" w:name="_ETM_Q11_488443"/>
      <w:bookmarkStart w:id="3037" w:name="_ETM_Q11_488535"/>
      <w:bookmarkEnd w:id="3036"/>
      <w:bookmarkEnd w:id="3037"/>
    </w:p>
    <w:p w:rsidR="00974C44" w:rsidRDefault="00974C44" w:rsidP="00BE6415">
      <w:pPr>
        <w:pStyle w:val="af7"/>
        <w:rPr>
          <w:rtl/>
        </w:rPr>
      </w:pPr>
      <w:r w:rsidRPr="00492399">
        <w:rPr>
          <w:rStyle w:val="TagStyle"/>
          <w:rtl/>
        </w:rPr>
        <w:t xml:space="preserve"> &lt;&lt; יור &gt;&gt;</w:t>
      </w:r>
      <w:r w:rsidRPr="002753B2">
        <w:rPr>
          <w:rStyle w:val="TagStyle"/>
          <w:rtl/>
        </w:rPr>
        <w:t xml:space="preserve"> </w:t>
      </w:r>
      <w:r>
        <w:rPr>
          <w:rtl/>
        </w:rPr>
        <w:t>היו"ר אוריאל בוסו:</w:t>
      </w:r>
      <w:r w:rsidRPr="002753B2">
        <w:rPr>
          <w:rStyle w:val="TagStyle"/>
          <w:rtl/>
        </w:rPr>
        <w:t xml:space="preserve"> </w:t>
      </w:r>
      <w:r w:rsidRPr="00492399">
        <w:rPr>
          <w:rStyle w:val="TagStyle"/>
          <w:rtl/>
        </w:rPr>
        <w:t>&lt;&lt; יור &gt;&gt;</w:t>
      </w:r>
      <w:r>
        <w:rPr>
          <w:rtl/>
        </w:rPr>
        <w:t xml:space="preserve">   </w:t>
      </w:r>
    </w:p>
    <w:p w:rsidR="00974C44" w:rsidRDefault="00974C44" w:rsidP="00983FBC">
      <w:pPr>
        <w:rPr>
          <w:rtl/>
          <w:lang w:eastAsia="he-IL"/>
        </w:rPr>
      </w:pPr>
    </w:p>
    <w:p w:rsidR="00974C44" w:rsidRDefault="00974C44" w:rsidP="00BE6415">
      <w:pPr>
        <w:rPr>
          <w:rtl/>
          <w:lang w:eastAsia="he-IL"/>
        </w:rPr>
      </w:pPr>
      <w:bookmarkStart w:id="3038" w:name="_ETM_Q11_512640"/>
      <w:bookmarkEnd w:id="3038"/>
      <w:r>
        <w:rPr>
          <w:rFonts w:hint="cs"/>
          <w:rtl/>
          <w:lang w:eastAsia="he-IL"/>
        </w:rPr>
        <w:t>ראית</w:t>
      </w:r>
      <w:bookmarkStart w:id="3039" w:name="_ETM_Q11_512718"/>
      <w:bookmarkEnd w:id="3039"/>
      <w:r>
        <w:rPr>
          <w:rFonts w:hint="cs"/>
          <w:rtl/>
          <w:lang w:eastAsia="he-IL"/>
        </w:rPr>
        <w:t xml:space="preserve">י </w:t>
      </w:r>
      <w:r w:rsidR="00983FBC">
        <w:rPr>
          <w:rFonts w:hint="cs"/>
          <w:rtl/>
          <w:lang w:eastAsia="he-IL"/>
        </w:rPr>
        <w:t>– – –</w:t>
      </w:r>
      <w:r>
        <w:rPr>
          <w:rFonts w:hint="cs"/>
          <w:rtl/>
          <w:lang w:eastAsia="he-IL"/>
        </w:rPr>
        <w:t xml:space="preserve"> מה את אומרת לי </w:t>
      </w:r>
      <w:r w:rsidR="00983FBC">
        <w:rPr>
          <w:rFonts w:hint="cs"/>
          <w:rtl/>
          <w:lang w:eastAsia="he-IL"/>
        </w:rPr>
        <w:t>– – –</w:t>
      </w:r>
      <w:r>
        <w:rPr>
          <w:rFonts w:hint="cs"/>
          <w:rtl/>
          <w:lang w:eastAsia="he-IL"/>
        </w:rPr>
        <w:t xml:space="preserve"> אני רואה שהצבעת.</w:t>
      </w:r>
    </w:p>
    <w:p w:rsidR="00974C44" w:rsidRPr="002753B2" w:rsidRDefault="00974C44" w:rsidP="00BE6415">
      <w:pPr>
        <w:rPr>
          <w:rtl/>
          <w:lang w:eastAsia="he-IL"/>
        </w:rPr>
      </w:pPr>
      <w:bookmarkStart w:id="3040" w:name="_ETM_Q11_508477"/>
      <w:bookmarkStart w:id="3041" w:name="_ETM_Q11_508579"/>
      <w:bookmarkEnd w:id="3040"/>
      <w:bookmarkEnd w:id="3041"/>
    </w:p>
    <w:p w:rsidR="00974C44" w:rsidRDefault="00974C44" w:rsidP="00BE6415">
      <w:pPr>
        <w:pStyle w:val="af6"/>
        <w:rPr>
          <w:rtl/>
        </w:rPr>
      </w:pPr>
      <w:bookmarkStart w:id="3042" w:name="ET_interruption_6231_27"/>
      <w:r w:rsidRPr="00492399">
        <w:rPr>
          <w:rStyle w:val="TagStyle"/>
          <w:rtl/>
        </w:rPr>
        <w:t xml:space="preserve"> &lt;&lt; קריאה &gt;&gt;</w:t>
      </w:r>
      <w:r w:rsidRPr="002753B2">
        <w:rPr>
          <w:rStyle w:val="TagStyle"/>
          <w:rtl/>
        </w:rPr>
        <w:t xml:space="preserve"> </w:t>
      </w:r>
      <w:r>
        <w:rPr>
          <w:rtl/>
        </w:rPr>
        <w:t>יסמין פרידמן (יש עתיד):</w:t>
      </w:r>
      <w:r w:rsidRPr="002753B2">
        <w:rPr>
          <w:rStyle w:val="TagStyle"/>
          <w:rtl/>
        </w:rPr>
        <w:t xml:space="preserve"> </w:t>
      </w:r>
      <w:r w:rsidRPr="00492399">
        <w:rPr>
          <w:rStyle w:val="TagStyle"/>
          <w:rtl/>
        </w:rPr>
        <w:t>&lt;&lt; קריאה &gt;&gt;</w:t>
      </w:r>
      <w:r>
        <w:rPr>
          <w:rtl/>
        </w:rPr>
        <w:t xml:space="preserve">   </w:t>
      </w:r>
      <w:bookmarkEnd w:id="3042"/>
    </w:p>
    <w:p w:rsidR="00974C44" w:rsidRDefault="00974C44" w:rsidP="00983FBC">
      <w:pPr>
        <w:rPr>
          <w:rtl/>
          <w:lang w:eastAsia="he-IL"/>
        </w:rPr>
      </w:pPr>
    </w:p>
    <w:p w:rsidR="00974C44" w:rsidRDefault="00974C44" w:rsidP="00BE6415">
      <w:pPr>
        <w:rPr>
          <w:rtl/>
          <w:lang w:eastAsia="he-IL"/>
        </w:rPr>
      </w:pPr>
      <w:bookmarkStart w:id="3043" w:name="_ETM_Q11_490346"/>
      <w:bookmarkEnd w:id="3043"/>
      <w:r>
        <w:rPr>
          <w:rFonts w:hint="cs"/>
          <w:rtl/>
          <w:lang w:eastAsia="he-IL"/>
        </w:rPr>
        <w:t>אין בעיה, אבל יש פה תקלה.</w:t>
      </w:r>
      <w:bookmarkStart w:id="3044" w:name="_ETM_Q11_514994"/>
      <w:bookmarkEnd w:id="3044"/>
    </w:p>
    <w:p w:rsidR="00974C44" w:rsidRDefault="00974C44" w:rsidP="00BE6415">
      <w:pPr>
        <w:rPr>
          <w:rtl/>
          <w:lang w:eastAsia="he-IL"/>
        </w:rPr>
      </w:pPr>
      <w:bookmarkStart w:id="3045" w:name="_ETM_Q11_515062"/>
      <w:bookmarkEnd w:id="3045"/>
    </w:p>
    <w:p w:rsidR="00974C44" w:rsidRDefault="00974C44" w:rsidP="00BE6415">
      <w:pPr>
        <w:pStyle w:val="af7"/>
        <w:keepNext/>
        <w:rPr>
          <w:rtl/>
        </w:rPr>
      </w:pPr>
      <w:bookmarkStart w:id="3046" w:name="ET_yor_6488_33"/>
      <w:r w:rsidRPr="00492399">
        <w:rPr>
          <w:rStyle w:val="TagStyle"/>
          <w:rtl/>
        </w:rPr>
        <w:t xml:space="preserve"> &lt;&lt; יור &gt;&gt;</w:t>
      </w:r>
      <w:r w:rsidRPr="002753B2">
        <w:rPr>
          <w:rStyle w:val="TagStyle"/>
          <w:rtl/>
        </w:rPr>
        <w:t xml:space="preserve"> </w:t>
      </w:r>
      <w:r>
        <w:rPr>
          <w:rtl/>
        </w:rPr>
        <w:t>היו"ר אוריאל בוסו:</w:t>
      </w:r>
      <w:r w:rsidRPr="002753B2">
        <w:rPr>
          <w:rStyle w:val="TagStyle"/>
          <w:rtl/>
        </w:rPr>
        <w:t xml:space="preserve"> </w:t>
      </w:r>
      <w:r w:rsidRPr="00492399">
        <w:rPr>
          <w:rStyle w:val="TagStyle"/>
          <w:rtl/>
        </w:rPr>
        <w:t>&lt;&lt; יור &gt;&gt;</w:t>
      </w:r>
      <w:r>
        <w:rPr>
          <w:rtl/>
        </w:rPr>
        <w:t xml:space="preserve">   </w:t>
      </w:r>
      <w:bookmarkEnd w:id="3046"/>
    </w:p>
    <w:p w:rsidR="00974C44" w:rsidRDefault="00974C44" w:rsidP="00983FBC">
      <w:pPr>
        <w:rPr>
          <w:rtl/>
          <w:lang w:eastAsia="he-IL"/>
        </w:rPr>
      </w:pPr>
    </w:p>
    <w:p w:rsidR="00974C44" w:rsidRDefault="00974C44" w:rsidP="00BE6415">
      <w:pPr>
        <w:keepNext/>
        <w:rPr>
          <w:rtl/>
          <w:lang w:eastAsia="he-IL"/>
        </w:rPr>
      </w:pPr>
      <w:bookmarkStart w:id="3047" w:name="_ETM_Q11_516017"/>
      <w:bookmarkStart w:id="3048" w:name="_ETM_Q11_516276"/>
      <w:bookmarkStart w:id="3049" w:name="_ETM_Q11_516365"/>
      <w:bookmarkEnd w:id="3047"/>
      <w:bookmarkEnd w:id="3048"/>
      <w:bookmarkEnd w:id="3049"/>
      <w:r>
        <w:rPr>
          <w:rFonts w:hint="cs"/>
          <w:rtl/>
          <w:lang w:eastAsia="he-IL"/>
        </w:rPr>
        <w:t xml:space="preserve">הם יבדקו </w:t>
      </w:r>
      <w:bookmarkStart w:id="3050" w:name="_ETM_Q11_515126"/>
      <w:bookmarkEnd w:id="3050"/>
      <w:r>
        <w:rPr>
          <w:rFonts w:hint="cs"/>
          <w:rtl/>
          <w:lang w:eastAsia="he-IL"/>
        </w:rPr>
        <w:t>את זה כרגע. אני ראיתי באדום שהצבעת.</w:t>
      </w:r>
    </w:p>
    <w:p w:rsidR="00974C44" w:rsidRDefault="00974C44" w:rsidP="00BE6415">
      <w:pPr>
        <w:rPr>
          <w:rtl/>
          <w:lang w:eastAsia="he-IL"/>
        </w:rPr>
      </w:pPr>
      <w:bookmarkStart w:id="3051" w:name="_ETM_Q11_518407"/>
      <w:bookmarkStart w:id="3052" w:name="_ETM_Q11_518503"/>
      <w:bookmarkEnd w:id="3051"/>
      <w:bookmarkEnd w:id="3052"/>
    </w:p>
    <w:p w:rsidR="00974C44" w:rsidRDefault="00974C44" w:rsidP="00BE6415">
      <w:pPr>
        <w:pStyle w:val="af6"/>
        <w:rPr>
          <w:rtl/>
        </w:rPr>
      </w:pPr>
      <w:bookmarkStart w:id="3053" w:name="ET_interruption_6231_34"/>
      <w:r w:rsidRPr="00492399">
        <w:rPr>
          <w:rStyle w:val="TagStyle"/>
          <w:rtl/>
        </w:rPr>
        <w:t xml:space="preserve"> &lt;&lt; קריאה &gt;&gt;</w:t>
      </w:r>
      <w:r w:rsidRPr="002753B2">
        <w:rPr>
          <w:rStyle w:val="TagStyle"/>
          <w:rtl/>
        </w:rPr>
        <w:t xml:space="preserve"> </w:t>
      </w:r>
      <w:r>
        <w:rPr>
          <w:rtl/>
        </w:rPr>
        <w:t>יסמין פרידמן (יש עתיד):</w:t>
      </w:r>
      <w:r w:rsidRPr="002753B2">
        <w:rPr>
          <w:rStyle w:val="TagStyle"/>
          <w:rtl/>
        </w:rPr>
        <w:t xml:space="preserve"> </w:t>
      </w:r>
      <w:r w:rsidRPr="00492399">
        <w:rPr>
          <w:rStyle w:val="TagStyle"/>
          <w:rtl/>
        </w:rPr>
        <w:t>&lt;&lt; קריאה &gt;&gt;</w:t>
      </w:r>
      <w:r>
        <w:rPr>
          <w:rtl/>
        </w:rPr>
        <w:t xml:space="preserve">   </w:t>
      </w:r>
      <w:bookmarkEnd w:id="3053"/>
    </w:p>
    <w:p w:rsidR="00974C44" w:rsidRDefault="00974C44" w:rsidP="00983FBC">
      <w:pPr>
        <w:rPr>
          <w:rtl/>
          <w:lang w:eastAsia="he-IL"/>
        </w:rPr>
      </w:pPr>
    </w:p>
    <w:p w:rsidR="00974C44" w:rsidRDefault="00974C44" w:rsidP="00BE6415">
      <w:pPr>
        <w:rPr>
          <w:rtl/>
          <w:lang w:eastAsia="he-IL"/>
        </w:rPr>
      </w:pPr>
      <w:bookmarkStart w:id="3054" w:name="_ETM_Q11_513234"/>
      <w:bookmarkEnd w:id="3054"/>
      <w:r>
        <w:rPr>
          <w:rFonts w:hint="cs"/>
          <w:rtl/>
          <w:lang w:eastAsia="he-IL"/>
        </w:rPr>
        <w:t xml:space="preserve">זה לא הופיע בכלל </w:t>
      </w:r>
      <w:bookmarkStart w:id="3055" w:name="_ETM_Q11_518351"/>
      <w:bookmarkEnd w:id="3055"/>
      <w:r>
        <w:rPr>
          <w:rFonts w:hint="cs"/>
          <w:rtl/>
          <w:lang w:eastAsia="he-IL"/>
        </w:rPr>
        <w:t>על המסך.</w:t>
      </w:r>
    </w:p>
    <w:p w:rsidR="00974C44" w:rsidRDefault="00974C44" w:rsidP="00BE6415">
      <w:pPr>
        <w:rPr>
          <w:rtl/>
          <w:lang w:eastAsia="he-IL"/>
        </w:rPr>
      </w:pPr>
      <w:bookmarkStart w:id="3056" w:name="_ETM_Q11_524543"/>
      <w:bookmarkStart w:id="3057" w:name="_ETM_Q11_524619"/>
      <w:bookmarkEnd w:id="3056"/>
      <w:bookmarkEnd w:id="3057"/>
    </w:p>
    <w:p w:rsidR="00974C44" w:rsidRDefault="00974C44" w:rsidP="00BE6415">
      <w:pPr>
        <w:pStyle w:val="af7"/>
        <w:rPr>
          <w:rtl/>
        </w:rPr>
      </w:pPr>
      <w:r w:rsidRPr="00492399">
        <w:rPr>
          <w:rStyle w:val="TagStyle"/>
          <w:rtl/>
        </w:rPr>
        <w:t xml:space="preserve"> &lt;&lt; יור &gt;&gt;</w:t>
      </w:r>
      <w:r w:rsidRPr="002753B2">
        <w:rPr>
          <w:rStyle w:val="TagStyle"/>
          <w:rtl/>
        </w:rPr>
        <w:t xml:space="preserve"> </w:t>
      </w:r>
      <w:r>
        <w:rPr>
          <w:rtl/>
        </w:rPr>
        <w:t>היו"ר אוריאל בוסו:</w:t>
      </w:r>
      <w:r w:rsidRPr="002753B2">
        <w:rPr>
          <w:rStyle w:val="TagStyle"/>
          <w:rtl/>
        </w:rPr>
        <w:t xml:space="preserve"> </w:t>
      </w:r>
      <w:r w:rsidRPr="00492399">
        <w:rPr>
          <w:rStyle w:val="TagStyle"/>
          <w:rtl/>
        </w:rPr>
        <w:t>&lt;&lt; יור &gt;&gt;</w:t>
      </w:r>
      <w:r>
        <w:rPr>
          <w:rtl/>
        </w:rPr>
        <w:t xml:space="preserve">   </w:t>
      </w:r>
    </w:p>
    <w:p w:rsidR="00974C44" w:rsidRDefault="00974C44" w:rsidP="00BE6415">
      <w:pPr>
        <w:rPr>
          <w:rtl/>
          <w:lang w:eastAsia="he-IL"/>
        </w:rPr>
      </w:pPr>
      <w:bookmarkStart w:id="3058" w:name="_ETM_Q11_514366"/>
      <w:bookmarkEnd w:id="3058"/>
    </w:p>
    <w:p w:rsidR="00974C44" w:rsidRDefault="00974C44" w:rsidP="0088235C">
      <w:pPr>
        <w:rPr>
          <w:rtl/>
          <w:lang w:eastAsia="he-IL"/>
        </w:rPr>
      </w:pPr>
      <w:r>
        <w:rPr>
          <w:rFonts w:hint="cs"/>
          <w:rtl/>
          <w:lang w:eastAsia="he-IL"/>
        </w:rPr>
        <w:t xml:space="preserve">אנחנו נבדוק, ובמידה שכן </w:t>
      </w:r>
      <w:r>
        <w:rPr>
          <w:rFonts w:hint="eastAsia"/>
          <w:rtl/>
          <w:lang w:eastAsia="he-IL"/>
        </w:rPr>
        <w:t xml:space="preserve">– </w:t>
      </w:r>
      <w:r>
        <w:rPr>
          <w:rFonts w:hint="cs"/>
          <w:rtl/>
          <w:lang w:eastAsia="he-IL"/>
        </w:rPr>
        <w:t>נתקן את התוצאות. כרגע זה</w:t>
      </w:r>
      <w:bookmarkStart w:id="3059" w:name="_ETM_Q11_528910"/>
      <w:bookmarkEnd w:id="3059"/>
      <w:r>
        <w:rPr>
          <w:rFonts w:hint="cs"/>
          <w:rtl/>
          <w:lang w:eastAsia="he-IL"/>
        </w:rPr>
        <w:t xml:space="preserve"> 31 בעד ו-40 מתנגדים. אני קובע שהצעת </w:t>
      </w:r>
      <w:bookmarkStart w:id="3060" w:name="_ETM_Q11_532878"/>
      <w:bookmarkEnd w:id="3060"/>
      <w:r>
        <w:rPr>
          <w:rFonts w:hint="cs"/>
          <w:rtl/>
          <w:lang w:eastAsia="he-IL"/>
        </w:rPr>
        <w:t>החוק נדחתה, ולא תקודם להכנתה.</w:t>
      </w:r>
    </w:p>
    <w:p w:rsidR="00974C44" w:rsidRDefault="00974C44" w:rsidP="00BE6415">
      <w:pPr>
        <w:rPr>
          <w:rtl/>
          <w:lang w:eastAsia="he-IL"/>
        </w:rPr>
      </w:pPr>
    </w:p>
    <w:p w:rsidR="00974C44" w:rsidRDefault="00974C44" w:rsidP="00BE6415">
      <w:pPr>
        <w:rPr>
          <w:rtl/>
          <w:lang w:eastAsia="he-IL"/>
        </w:rPr>
      </w:pPr>
    </w:p>
    <w:p w:rsidR="00974C44" w:rsidRDefault="00974C44" w:rsidP="00BE6415">
      <w:pPr>
        <w:pStyle w:val="a6"/>
        <w:rPr>
          <w:rtl/>
          <w:lang w:eastAsia="he-IL"/>
        </w:rPr>
      </w:pPr>
      <w:bookmarkStart w:id="3061" w:name="ET_hatsach_640124_36"/>
      <w:r w:rsidRPr="00492399">
        <w:rPr>
          <w:rStyle w:val="TagStyle"/>
          <w:rtl/>
        </w:rPr>
        <w:t xml:space="preserve"> &lt;&lt; הצח &gt;&gt;</w:t>
      </w:r>
      <w:r w:rsidRPr="003B5371">
        <w:rPr>
          <w:rStyle w:val="TagStyle"/>
          <w:rtl/>
        </w:rPr>
        <w:t xml:space="preserve"> </w:t>
      </w:r>
      <w:bookmarkStart w:id="3062" w:name="_Toc138268303"/>
      <w:r>
        <w:rPr>
          <w:rtl/>
          <w:lang w:eastAsia="he-IL"/>
        </w:rPr>
        <w:t>הצעת חוק איסור טיפול המרה לקטין, התשפ"ג</w:t>
      </w:r>
      <w:r>
        <w:rPr>
          <w:rFonts w:hint="cs"/>
          <w:rtl/>
          <w:lang w:eastAsia="he-IL"/>
        </w:rPr>
        <w:t>–</w:t>
      </w:r>
      <w:r>
        <w:rPr>
          <w:rtl/>
          <w:lang w:eastAsia="he-IL"/>
        </w:rPr>
        <w:t>2023</w:t>
      </w:r>
      <w:bookmarkEnd w:id="3062"/>
      <w:r w:rsidRPr="003B5371">
        <w:rPr>
          <w:rStyle w:val="TagStyle"/>
          <w:rtl/>
        </w:rPr>
        <w:t xml:space="preserve"> </w:t>
      </w:r>
      <w:r w:rsidRPr="00492399">
        <w:rPr>
          <w:rStyle w:val="TagStyle"/>
          <w:rtl/>
        </w:rPr>
        <w:t>&lt;&lt; הצח &gt;&gt;</w:t>
      </w:r>
      <w:r>
        <w:rPr>
          <w:rtl/>
          <w:lang w:eastAsia="he-IL"/>
        </w:rPr>
        <w:t xml:space="preserve">   </w:t>
      </w:r>
      <w:bookmarkEnd w:id="3061"/>
    </w:p>
    <w:p w:rsidR="00974C44" w:rsidRDefault="00974C44" w:rsidP="00BE6415">
      <w:pPr>
        <w:rPr>
          <w:rtl/>
          <w:lang w:eastAsia="he-IL"/>
        </w:rPr>
      </w:pPr>
      <w:r>
        <w:rPr>
          <w:rtl/>
          <w:lang w:eastAsia="he-IL"/>
        </w:rPr>
        <w:t>[הצעת חוק פ/</w:t>
      </w:r>
      <w:r>
        <w:rPr>
          <w:rFonts w:hint="cs"/>
          <w:rtl/>
          <w:lang w:eastAsia="he-IL"/>
        </w:rPr>
        <w:t>1975</w:t>
      </w:r>
      <w:r>
        <w:rPr>
          <w:rtl/>
          <w:lang w:eastAsia="he-IL"/>
        </w:rPr>
        <w:t>/</w:t>
      </w:r>
      <w:r>
        <w:rPr>
          <w:rFonts w:hint="cs"/>
          <w:rtl/>
          <w:lang w:eastAsia="he-IL"/>
        </w:rPr>
        <w:t>25; נספחות.</w:t>
      </w:r>
      <w:r>
        <w:rPr>
          <w:rtl/>
          <w:lang w:eastAsia="he-IL"/>
        </w:rPr>
        <w:t>]</w:t>
      </w:r>
    </w:p>
    <w:p w:rsidR="00974C44" w:rsidRDefault="00974C44" w:rsidP="00BE6415">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מרב מיכאלי</w:t>
      </w:r>
      <w:r>
        <w:rPr>
          <w:rtl/>
          <w:lang w:eastAsia="he-IL"/>
        </w:rPr>
        <w:t>)</w:t>
      </w:r>
    </w:p>
    <w:p w:rsidR="00974C44" w:rsidRPr="00C63C84" w:rsidRDefault="00974C44" w:rsidP="00BE6415">
      <w:pPr>
        <w:rPr>
          <w:rtl/>
          <w:lang w:eastAsia="he-IL"/>
        </w:rPr>
      </w:pPr>
      <w:bookmarkStart w:id="3063" w:name="_ETM_Q11_448531"/>
      <w:bookmarkStart w:id="3064" w:name="_ETM_Q11_446619"/>
      <w:bookmarkStart w:id="3065" w:name="_ETM_Q11_446680"/>
      <w:bookmarkStart w:id="3066" w:name="_ETM_Q11_445993"/>
      <w:bookmarkStart w:id="3067" w:name="_ETM_Q11_446086"/>
      <w:bookmarkEnd w:id="3063"/>
      <w:bookmarkEnd w:id="3064"/>
      <w:bookmarkEnd w:id="3065"/>
      <w:bookmarkEnd w:id="3066"/>
      <w:bookmarkEnd w:id="3067"/>
    </w:p>
    <w:p w:rsidR="00974C44" w:rsidRDefault="00974C44" w:rsidP="00BE6415">
      <w:pPr>
        <w:pStyle w:val="af7"/>
        <w:rPr>
          <w:rtl/>
        </w:rPr>
      </w:pPr>
      <w:r w:rsidRPr="00492399">
        <w:rPr>
          <w:rStyle w:val="TagStyle"/>
          <w:rtl/>
        </w:rPr>
        <w:t xml:space="preserve"> &lt;&lt; יור &gt;&gt;</w:t>
      </w:r>
      <w:r w:rsidRPr="00C63C84">
        <w:rPr>
          <w:rStyle w:val="TagStyle"/>
          <w:rtl/>
        </w:rPr>
        <w:t xml:space="preserve"> </w:t>
      </w:r>
      <w:r>
        <w:rPr>
          <w:rtl/>
        </w:rPr>
        <w:t>היו"ר אוריאל בוסו:</w:t>
      </w:r>
      <w:r w:rsidRPr="00C63C84">
        <w:rPr>
          <w:rStyle w:val="TagStyle"/>
          <w:rtl/>
        </w:rPr>
        <w:t xml:space="preserve"> </w:t>
      </w:r>
      <w:r w:rsidRPr="00492399">
        <w:rPr>
          <w:rStyle w:val="TagStyle"/>
          <w:rtl/>
        </w:rPr>
        <w:t>&lt;&lt; יור &gt;&gt;</w:t>
      </w:r>
      <w:r>
        <w:rPr>
          <w:rtl/>
        </w:rPr>
        <w:t xml:space="preserve">   </w:t>
      </w:r>
    </w:p>
    <w:p w:rsidR="00974C44" w:rsidRDefault="00974C44" w:rsidP="00983FBC">
      <w:pPr>
        <w:rPr>
          <w:rtl/>
          <w:lang w:eastAsia="he-IL"/>
        </w:rPr>
      </w:pPr>
    </w:p>
    <w:p w:rsidR="00974C44" w:rsidRDefault="00974C44" w:rsidP="0076430B">
      <w:pPr>
        <w:rPr>
          <w:rtl/>
          <w:lang w:eastAsia="he-IL"/>
        </w:rPr>
      </w:pPr>
      <w:bookmarkStart w:id="3068" w:name="_ETM_Q11_447781"/>
      <w:bookmarkEnd w:id="3068"/>
      <w:r>
        <w:rPr>
          <w:rFonts w:hint="cs"/>
          <w:rtl/>
          <w:lang w:eastAsia="he-IL"/>
        </w:rPr>
        <w:t xml:space="preserve">חברי הכנסת, נעבור </w:t>
      </w:r>
      <w:bookmarkStart w:id="3069" w:name="_ETM_Q11_539053"/>
      <w:bookmarkEnd w:id="3069"/>
      <w:r>
        <w:rPr>
          <w:rFonts w:hint="cs"/>
          <w:rtl/>
          <w:lang w:eastAsia="he-IL"/>
        </w:rPr>
        <w:t xml:space="preserve">לנושא הבא בסדר-היום </w:t>
      </w:r>
      <w:r>
        <w:rPr>
          <w:rFonts w:hint="eastAsia"/>
          <w:rtl/>
          <w:lang w:eastAsia="he-IL"/>
        </w:rPr>
        <w:t xml:space="preserve">– </w:t>
      </w:r>
      <w:bookmarkStart w:id="3070" w:name="_ETM_Q11_544717"/>
      <w:bookmarkStart w:id="3071" w:name="_ETM_Q11_544811"/>
      <w:bookmarkStart w:id="3072" w:name="_ETM_Q11_544862"/>
      <w:bookmarkStart w:id="3073" w:name="_ETM_Q11_544957"/>
      <w:bookmarkEnd w:id="3070"/>
      <w:bookmarkEnd w:id="3071"/>
      <w:bookmarkEnd w:id="3072"/>
      <w:bookmarkEnd w:id="3073"/>
      <w:r>
        <w:rPr>
          <w:rFonts w:hint="cs"/>
          <w:rtl/>
          <w:lang w:eastAsia="he-IL"/>
        </w:rPr>
        <w:t>שתיכן לא מופיעות</w:t>
      </w:r>
      <w:r w:rsidR="0076430B">
        <w:rPr>
          <w:rFonts w:hint="cs"/>
          <w:rtl/>
          <w:lang w:eastAsia="he-IL"/>
        </w:rPr>
        <w:t>,</w:t>
      </w:r>
      <w:r>
        <w:rPr>
          <w:rFonts w:hint="cs"/>
          <w:rtl/>
          <w:lang w:eastAsia="he-IL"/>
        </w:rPr>
        <w:t xml:space="preserve"> אנחנו נתקן את הטעות בהתאם</w:t>
      </w:r>
      <w:r w:rsidR="0088235C">
        <w:rPr>
          <w:rFonts w:hint="cs"/>
          <w:rtl/>
          <w:lang w:eastAsia="he-IL"/>
        </w:rPr>
        <w:t>,</w:t>
      </w:r>
      <w:r>
        <w:rPr>
          <w:rFonts w:hint="cs"/>
          <w:rtl/>
          <w:lang w:eastAsia="he-IL"/>
        </w:rPr>
        <w:t xml:space="preserve"> כנראה</w:t>
      </w:r>
      <w:r w:rsidR="0076430B">
        <w:rPr>
          <w:rFonts w:hint="cs"/>
          <w:rtl/>
          <w:lang w:eastAsia="he-IL"/>
        </w:rPr>
        <w:t xml:space="preserve"> </w:t>
      </w:r>
      <w:bookmarkStart w:id="3074" w:name="_ETM_Q11_543940"/>
      <w:bookmarkStart w:id="3075" w:name="_ETM_Q11_544023"/>
      <w:bookmarkEnd w:id="3074"/>
      <w:bookmarkEnd w:id="3075"/>
      <w:r w:rsidR="0076430B">
        <w:rPr>
          <w:rFonts w:hint="eastAsia"/>
          <w:rtl/>
          <w:lang w:eastAsia="he-IL"/>
        </w:rPr>
        <w:t>–</w:t>
      </w:r>
      <w:r>
        <w:rPr>
          <w:rFonts w:hint="cs"/>
          <w:rtl/>
          <w:lang w:eastAsia="he-IL"/>
        </w:rPr>
        <w:t xml:space="preserve"> </w:t>
      </w:r>
      <w:r w:rsidR="0076430B">
        <w:rPr>
          <w:rFonts w:hint="cs"/>
          <w:rtl/>
          <w:lang w:eastAsia="he-IL"/>
        </w:rPr>
        <w:t xml:space="preserve">הצעת חוק איסור </w:t>
      </w:r>
      <w:r>
        <w:rPr>
          <w:rFonts w:hint="cs"/>
          <w:rtl/>
          <w:lang w:eastAsia="he-IL"/>
        </w:rPr>
        <w:t xml:space="preserve">טיפול המרה לקטין, התשפ"ג–2023, 1975, של חברת הכנסת מרב מיכאלי. </w:t>
      </w:r>
      <w:bookmarkStart w:id="3076" w:name="_ETM_Q11_556514"/>
      <w:bookmarkStart w:id="3077" w:name="_ETM_Q11_542020"/>
      <w:bookmarkStart w:id="3078" w:name="_ETM_Q11_542095"/>
      <w:bookmarkEnd w:id="3076"/>
      <w:bookmarkEnd w:id="3077"/>
      <w:bookmarkEnd w:id="3078"/>
      <w:r>
        <w:rPr>
          <w:rFonts w:hint="cs"/>
          <w:rtl/>
          <w:lang w:eastAsia="he-IL"/>
        </w:rPr>
        <w:t>בבקשה, עשר דקות לרשותך.</w:t>
      </w:r>
      <w:bookmarkStart w:id="3079" w:name="_ETM_Q11_563950"/>
      <w:bookmarkEnd w:id="3079"/>
    </w:p>
    <w:p w:rsidR="00974C44" w:rsidRDefault="00974C44" w:rsidP="00BE6415">
      <w:pPr>
        <w:rPr>
          <w:rtl/>
          <w:lang w:eastAsia="he-IL"/>
        </w:rPr>
      </w:pPr>
      <w:bookmarkStart w:id="3080" w:name="_ETM_Q11_542181"/>
      <w:bookmarkStart w:id="3081" w:name="_ETM_Q11_542269"/>
      <w:bookmarkEnd w:id="3080"/>
      <w:bookmarkEnd w:id="3081"/>
    </w:p>
    <w:p w:rsidR="00974C44" w:rsidRDefault="00974C44" w:rsidP="00BE6415">
      <w:pPr>
        <w:pStyle w:val="a4"/>
        <w:rPr>
          <w:rtl/>
        </w:rPr>
      </w:pPr>
      <w:bookmarkStart w:id="3082" w:name="_ETM_Q11_411958"/>
      <w:bookmarkStart w:id="3083" w:name="_ETM_Q11_547690"/>
      <w:bookmarkStart w:id="3084" w:name="ET_speaker_5090_37"/>
      <w:bookmarkEnd w:id="3082"/>
      <w:bookmarkEnd w:id="3083"/>
      <w:r w:rsidRPr="00492399">
        <w:rPr>
          <w:rStyle w:val="TagStyle"/>
          <w:rtl/>
        </w:rPr>
        <w:t>&lt;&lt; דובר &gt;&gt;</w:t>
      </w:r>
      <w:r w:rsidRPr="003B5371">
        <w:rPr>
          <w:rStyle w:val="TagStyle"/>
          <w:rtl/>
        </w:rPr>
        <w:t xml:space="preserve"> </w:t>
      </w:r>
      <w:bookmarkStart w:id="3085" w:name="_Toc138268304"/>
      <w:r>
        <w:rPr>
          <w:rtl/>
        </w:rPr>
        <w:t>מרב מיכאלי (העבודה):</w:t>
      </w:r>
      <w:bookmarkEnd w:id="3085"/>
      <w:r w:rsidRPr="003B5371">
        <w:rPr>
          <w:rStyle w:val="TagStyle"/>
          <w:rtl/>
        </w:rPr>
        <w:t xml:space="preserve"> </w:t>
      </w:r>
      <w:r w:rsidRPr="00492399">
        <w:rPr>
          <w:rStyle w:val="TagStyle"/>
          <w:rtl/>
        </w:rPr>
        <w:t>&lt;&lt; דובר &gt;&gt;</w:t>
      </w:r>
      <w:r>
        <w:rPr>
          <w:rtl/>
        </w:rPr>
        <w:t xml:space="preserve">   </w:t>
      </w:r>
      <w:bookmarkEnd w:id="3084"/>
    </w:p>
    <w:p w:rsidR="00974C44" w:rsidRDefault="00974C44" w:rsidP="00983FBC">
      <w:pPr>
        <w:rPr>
          <w:rtl/>
          <w:lang w:eastAsia="he-IL"/>
        </w:rPr>
      </w:pPr>
    </w:p>
    <w:p w:rsidR="00974C44" w:rsidRDefault="00974C44" w:rsidP="0076430B">
      <w:pPr>
        <w:rPr>
          <w:rtl/>
          <w:lang w:eastAsia="he-IL"/>
        </w:rPr>
      </w:pPr>
      <w:bookmarkStart w:id="3086" w:name="_ETM_Q11_534140"/>
      <w:bookmarkStart w:id="3087" w:name="_ETM_Q11_562482"/>
      <w:bookmarkEnd w:id="3086"/>
      <w:bookmarkEnd w:id="3087"/>
      <w:r>
        <w:rPr>
          <w:rFonts w:hint="cs"/>
          <w:rtl/>
          <w:lang w:eastAsia="he-IL"/>
        </w:rPr>
        <w:t xml:space="preserve">תודה, אדוני היושב-ראש. קודם כול, אני כמובן רוצה לפתוח </w:t>
      </w:r>
      <w:bookmarkStart w:id="3088" w:name="_ETM_Q11_597002"/>
      <w:bookmarkEnd w:id="3088"/>
      <w:r>
        <w:rPr>
          <w:rFonts w:hint="cs"/>
          <w:rtl/>
          <w:lang w:eastAsia="he-IL"/>
        </w:rPr>
        <w:t>בלשלוח ניחומים מכל הלב למשפחות הנרצחים בפיגוע הנורא אתמול</w:t>
      </w:r>
      <w:bookmarkStart w:id="3089" w:name="_ETM_Q11_607489"/>
      <w:bookmarkEnd w:id="3089"/>
      <w:r>
        <w:rPr>
          <w:rFonts w:hint="cs"/>
          <w:rtl/>
          <w:lang w:eastAsia="he-IL"/>
        </w:rPr>
        <w:t xml:space="preserve"> ואיחולי החלמה מהירה ורפואה שלמה לכל הפצועות והפצועים</w:t>
      </w:r>
      <w:r w:rsidR="0076430B">
        <w:rPr>
          <w:rFonts w:hint="cs"/>
          <w:rtl/>
          <w:lang w:eastAsia="he-IL"/>
        </w:rPr>
        <w:t>,</w:t>
      </w:r>
      <w:r>
        <w:rPr>
          <w:rFonts w:hint="cs"/>
          <w:rtl/>
          <w:lang w:eastAsia="he-IL"/>
        </w:rPr>
        <w:t xml:space="preserve"> וכמובן </w:t>
      </w:r>
      <w:bookmarkStart w:id="3090" w:name="_ETM_Q11_612980"/>
      <w:bookmarkEnd w:id="3090"/>
      <w:r>
        <w:rPr>
          <w:rFonts w:hint="cs"/>
          <w:rtl/>
          <w:lang w:eastAsia="he-IL"/>
        </w:rPr>
        <w:t>חיזוק ידיים לכוחות הביטחון המצוינים שלנו.</w:t>
      </w:r>
    </w:p>
    <w:p w:rsidR="00974C44" w:rsidRDefault="00974C44" w:rsidP="00BE6415">
      <w:pPr>
        <w:rPr>
          <w:rtl/>
          <w:lang w:eastAsia="he-IL"/>
        </w:rPr>
      </w:pPr>
      <w:bookmarkStart w:id="3091" w:name="_ETM_Q11_618075"/>
      <w:bookmarkStart w:id="3092" w:name="_ETM_Q11_618165"/>
      <w:bookmarkEnd w:id="3091"/>
      <w:bookmarkEnd w:id="3092"/>
    </w:p>
    <w:p w:rsidR="00974C44" w:rsidRDefault="00974C44" w:rsidP="0076430B">
      <w:pPr>
        <w:rPr>
          <w:rtl/>
          <w:lang w:eastAsia="he-IL"/>
        </w:rPr>
      </w:pPr>
      <w:bookmarkStart w:id="3093" w:name="_ETM_Q11_618203"/>
      <w:bookmarkStart w:id="3094" w:name="_ETM_Q11_618294"/>
      <w:bookmarkEnd w:id="3093"/>
      <w:bookmarkEnd w:id="3094"/>
      <w:r>
        <w:rPr>
          <w:rFonts w:hint="cs"/>
          <w:rtl/>
          <w:lang w:eastAsia="he-IL"/>
        </w:rPr>
        <w:t xml:space="preserve">אתה יודע, אדוני היושב-ראש, על </w:t>
      </w:r>
      <w:bookmarkStart w:id="3095" w:name="_ETM_Q11_622139"/>
      <w:bookmarkEnd w:id="3095"/>
      <w:r>
        <w:rPr>
          <w:rFonts w:hint="cs"/>
          <w:rtl/>
          <w:lang w:eastAsia="he-IL"/>
        </w:rPr>
        <w:t>פניו, הצעת החוק הזאת הייתה אמורה להיות מיותרת לגמרי</w:t>
      </w:r>
      <w:r w:rsidR="0076430B">
        <w:rPr>
          <w:rFonts w:hint="cs"/>
          <w:rtl/>
          <w:lang w:eastAsia="he-IL"/>
        </w:rPr>
        <w:t>,</w:t>
      </w:r>
      <w:r>
        <w:rPr>
          <w:rFonts w:hint="cs"/>
          <w:rtl/>
          <w:lang w:eastAsia="he-IL"/>
        </w:rPr>
        <w:t xml:space="preserve"> </w:t>
      </w:r>
      <w:bookmarkStart w:id="3096" w:name="_ETM_Q11_628594"/>
      <w:bookmarkEnd w:id="3096"/>
      <w:r>
        <w:rPr>
          <w:rFonts w:hint="cs"/>
          <w:rtl/>
          <w:lang w:eastAsia="he-IL"/>
        </w:rPr>
        <w:t>אוקיי? אדוני נולד</w:t>
      </w:r>
      <w:r w:rsidR="0076430B">
        <w:rPr>
          <w:rFonts w:hint="cs"/>
          <w:rtl/>
          <w:lang w:eastAsia="he-IL"/>
        </w:rPr>
        <w:t>,</w:t>
      </w:r>
      <w:r>
        <w:rPr>
          <w:rFonts w:hint="cs"/>
          <w:rtl/>
          <w:lang w:eastAsia="he-IL"/>
        </w:rPr>
        <w:t xml:space="preserve"> הוא אדם, יש לו נטיות כאלה </w:t>
      </w:r>
      <w:bookmarkStart w:id="3097" w:name="_ETM_Q11_630392"/>
      <w:bookmarkEnd w:id="3097"/>
      <w:r>
        <w:rPr>
          <w:rFonts w:hint="cs"/>
          <w:rtl/>
          <w:lang w:eastAsia="he-IL"/>
        </w:rPr>
        <w:t>ואחרות. יש אדם שיותר אוהב ספורט, יש אדם</w:t>
      </w:r>
      <w:bookmarkStart w:id="3098" w:name="_ETM_Q11_635540"/>
      <w:bookmarkEnd w:id="3098"/>
      <w:r>
        <w:rPr>
          <w:rFonts w:hint="cs"/>
          <w:rtl/>
          <w:lang w:eastAsia="he-IL"/>
        </w:rPr>
        <w:t xml:space="preserve"> שאוהב שירה, יש אישה שנוטה לטבע ויש אישה שנוטה לגור </w:t>
      </w:r>
      <w:bookmarkStart w:id="3099" w:name="_ETM_Q11_645282"/>
      <w:bookmarkEnd w:id="3099"/>
      <w:r>
        <w:rPr>
          <w:rFonts w:hint="cs"/>
          <w:rtl/>
          <w:lang w:eastAsia="he-IL"/>
        </w:rPr>
        <w:t xml:space="preserve">בעיר </w:t>
      </w:r>
      <w:r w:rsidR="0076430B">
        <w:rPr>
          <w:rFonts w:hint="eastAsia"/>
          <w:rtl/>
          <w:lang w:eastAsia="he-IL"/>
        </w:rPr>
        <w:t xml:space="preserve">– </w:t>
      </w:r>
      <w:r>
        <w:rPr>
          <w:rFonts w:hint="cs"/>
          <w:rtl/>
          <w:lang w:eastAsia="he-IL"/>
        </w:rPr>
        <w:t xml:space="preserve">יש מיני נטיות. אני מביאה היום חוק שאוסר לכפות </w:t>
      </w:r>
      <w:bookmarkStart w:id="3100" w:name="_ETM_Q11_653928"/>
      <w:bookmarkEnd w:id="3100"/>
      <w:r>
        <w:rPr>
          <w:rFonts w:hint="cs"/>
          <w:rtl/>
          <w:lang w:eastAsia="he-IL"/>
        </w:rPr>
        <w:t xml:space="preserve">על אנשים להמיר את הנטיות שלהם, והנטייה המדוברת היא אם </w:t>
      </w:r>
      <w:bookmarkStart w:id="3101" w:name="_ETM_Q11_662247"/>
      <w:bookmarkEnd w:id="3101"/>
      <w:r>
        <w:rPr>
          <w:rFonts w:hint="cs"/>
          <w:rtl/>
          <w:lang w:eastAsia="he-IL"/>
        </w:rPr>
        <w:t xml:space="preserve">את מבכרת לאהוב, לקיים יחסי מין, לחיות עם בן/בת זוג </w:t>
      </w:r>
      <w:bookmarkStart w:id="3102" w:name="_ETM_Q11_666228"/>
      <w:bookmarkEnd w:id="3102"/>
      <w:r>
        <w:rPr>
          <w:rFonts w:hint="cs"/>
          <w:rtl/>
          <w:lang w:eastAsia="he-IL"/>
        </w:rPr>
        <w:t xml:space="preserve">מאותו המין או ממין אחר. על פניו, זה דבר </w:t>
      </w:r>
      <w:bookmarkStart w:id="3103" w:name="_ETM_Q11_668588"/>
      <w:bookmarkEnd w:id="3103"/>
      <w:r>
        <w:rPr>
          <w:rFonts w:hint="cs"/>
          <w:rtl/>
          <w:lang w:eastAsia="he-IL"/>
        </w:rPr>
        <w:t xml:space="preserve">לא מתקבל על הדעת שהדבר הזה בכלל צריך להגיע לפה </w:t>
      </w:r>
      <w:bookmarkStart w:id="3104" w:name="_ETM_Q11_676379"/>
      <w:bookmarkEnd w:id="3104"/>
      <w:r>
        <w:rPr>
          <w:rFonts w:hint="cs"/>
          <w:rtl/>
          <w:lang w:eastAsia="he-IL"/>
        </w:rPr>
        <w:t>לחקיקה, כי מי שם מישהו אחר להגיד למישהו מה הוא</w:t>
      </w:r>
      <w:r w:rsidR="0076430B">
        <w:rPr>
          <w:rFonts w:hint="cs"/>
          <w:rtl/>
          <w:lang w:eastAsia="he-IL"/>
        </w:rPr>
        <w:t>?</w:t>
      </w:r>
      <w:bookmarkStart w:id="3105" w:name="_ETM_Q11_680520"/>
      <w:bookmarkEnd w:id="3105"/>
    </w:p>
    <w:p w:rsidR="00974C44" w:rsidRDefault="00974C44" w:rsidP="00BE6415">
      <w:pPr>
        <w:rPr>
          <w:rtl/>
          <w:lang w:eastAsia="he-IL"/>
        </w:rPr>
      </w:pPr>
      <w:bookmarkStart w:id="3106" w:name="_ETM_Q11_680650"/>
      <w:bookmarkEnd w:id="3106"/>
    </w:p>
    <w:p w:rsidR="00974C44" w:rsidRDefault="00974C44" w:rsidP="0076430B">
      <w:pPr>
        <w:rPr>
          <w:rtl/>
        </w:rPr>
      </w:pPr>
      <w:bookmarkStart w:id="3107" w:name="_ETM_Q11_680702"/>
      <w:bookmarkStart w:id="3108" w:name="_ETM_Q11_680782"/>
      <w:bookmarkEnd w:id="3107"/>
      <w:bookmarkEnd w:id="3108"/>
      <w:r>
        <w:rPr>
          <w:rFonts w:hint="cs"/>
          <w:rtl/>
          <w:lang w:eastAsia="he-IL"/>
        </w:rPr>
        <w:t xml:space="preserve">עכשיו אני אגיד לך מי שם. יש פה חבר כנסת </w:t>
      </w:r>
      <w:bookmarkStart w:id="3109" w:name="_ETM_Q11_686744"/>
      <w:bookmarkEnd w:id="3109"/>
      <w:r>
        <w:rPr>
          <w:rFonts w:hint="cs"/>
          <w:rtl/>
          <w:lang w:eastAsia="he-IL"/>
        </w:rPr>
        <w:t xml:space="preserve">במדינת ישראל, שמו חבר הכנסת פינדרוס, שהלך ואמר, בפריים </w:t>
      </w:r>
      <w:bookmarkStart w:id="3110" w:name="_ETM_Q11_690254"/>
      <w:bookmarkEnd w:id="3110"/>
      <w:r>
        <w:rPr>
          <w:rFonts w:hint="cs"/>
          <w:rtl/>
          <w:lang w:eastAsia="he-IL"/>
        </w:rPr>
        <w:t>טיים טלוויזיו</w:t>
      </w:r>
      <w:r w:rsidR="0076430B">
        <w:rPr>
          <w:rFonts w:hint="cs"/>
          <w:rtl/>
          <w:lang w:eastAsia="he-IL"/>
        </w:rPr>
        <w:t>ני במדינת ישראל, את המשפט היוצא-מן-</w:t>
      </w:r>
      <w:r>
        <w:rPr>
          <w:rFonts w:hint="cs"/>
          <w:rtl/>
          <w:lang w:eastAsia="he-IL"/>
        </w:rPr>
        <w:t xml:space="preserve">הכלל </w:t>
      </w:r>
      <w:bookmarkStart w:id="3111" w:name="_ETM_Q11_692768"/>
      <w:bookmarkEnd w:id="3111"/>
      <w:r>
        <w:rPr>
          <w:rFonts w:hint="cs"/>
          <w:rtl/>
          <w:lang w:eastAsia="he-IL"/>
        </w:rPr>
        <w:t>הזה שמתייחס לקהילה הגאה, להומואים, ללסביות, לטרנסיות, לטרנסים:</w:t>
      </w:r>
      <w:bookmarkStart w:id="3112" w:name="_ETM_Q11_703269"/>
      <w:bookmarkEnd w:id="3112"/>
      <w:r>
        <w:rPr>
          <w:rFonts w:hint="cs"/>
          <w:rtl/>
          <w:lang w:eastAsia="he-IL"/>
        </w:rPr>
        <w:t xml:space="preserve"> "בתפיסה שלי, הדבר הכי מסוכן למדינת ישראל, הכי </w:t>
      </w:r>
      <w:bookmarkStart w:id="3113" w:name="_ETM_Q11_704214"/>
      <w:bookmarkEnd w:id="3113"/>
      <w:r>
        <w:rPr>
          <w:rFonts w:hint="cs"/>
          <w:rtl/>
          <w:lang w:eastAsia="he-IL"/>
        </w:rPr>
        <w:t xml:space="preserve">מסוכן, יותר מדאעש, יותר מחיזבאללה, יותר מחמאס, </w:t>
      </w:r>
      <w:bookmarkStart w:id="3114" w:name="_ETM_Q11_715905"/>
      <w:bookmarkEnd w:id="3114"/>
      <w:r>
        <w:rPr>
          <w:rFonts w:hint="cs"/>
          <w:rtl/>
          <w:lang w:eastAsia="he-IL"/>
        </w:rPr>
        <w:t>זה פריצות בעריות, כי זה מה שכתוב בתורה</w:t>
      </w:r>
      <w:r w:rsidR="0076430B">
        <w:rPr>
          <w:rFonts w:hint="cs"/>
          <w:rtl/>
          <w:lang w:eastAsia="he-IL"/>
        </w:rPr>
        <w:t xml:space="preserve">. </w:t>
      </w:r>
      <w:r>
        <w:rPr>
          <w:rFonts w:hint="cs"/>
          <w:rtl/>
        </w:rPr>
        <w:t xml:space="preserve">אז עזוב את הכלכלה. זה יותר מסוכן מאשר בלי צה"ל." שימו לב, יותר מסוכן מאשר בלי צה"ל. "זה הדבר הכי מסוכן שיש למדינת ישראל. כי כתוב: הארץ תקיא אתכם, יגרשו אתכם מפה והכול. ולכן במקבילה שלי אני צריך למנוע, לא רק למנוע את מצעד הגאווה, אלא למנוע בכלל את התנועה הזאת". </w:t>
      </w:r>
    </w:p>
    <w:p w:rsidR="00974C44" w:rsidRDefault="00974C44" w:rsidP="00BE6415">
      <w:pPr>
        <w:rPr>
          <w:rtl/>
        </w:rPr>
      </w:pPr>
    </w:p>
    <w:p w:rsidR="00974C44" w:rsidRDefault="00974C44" w:rsidP="0076430B">
      <w:pPr>
        <w:rPr>
          <w:rtl/>
        </w:rPr>
      </w:pPr>
      <w:r>
        <w:rPr>
          <w:rFonts w:hint="cs"/>
          <w:rtl/>
        </w:rPr>
        <w:t>עכשיו מה אני אגיד לך, אדוני היושב-ראש?</w:t>
      </w:r>
      <w:r>
        <w:rPr>
          <w:rFonts w:hint="cs"/>
        </w:rPr>
        <w:t xml:space="preserve"> </w:t>
      </w:r>
      <w:r>
        <w:rPr>
          <w:rFonts w:hint="cs"/>
          <w:rtl/>
        </w:rPr>
        <w:t>כתוב</w:t>
      </w:r>
      <w:r w:rsidRPr="002C6E7F">
        <w:rPr>
          <w:rFonts w:hint="cs"/>
          <w:rtl/>
        </w:rPr>
        <w:t xml:space="preserve"> בתורה גם </w:t>
      </w:r>
      <w:r>
        <w:rPr>
          <w:rFonts w:hint="cs"/>
          <w:rtl/>
        </w:rPr>
        <w:t>"</w:t>
      </w:r>
      <w:r w:rsidRPr="002C6E7F">
        <w:rPr>
          <w:rFonts w:hint="cs"/>
          <w:rtl/>
        </w:rPr>
        <w:t xml:space="preserve">בן </w:t>
      </w:r>
      <w:bookmarkStart w:id="3115" w:name="_ETM_Q12_156000"/>
      <w:bookmarkEnd w:id="3115"/>
      <w:r w:rsidRPr="002C6E7F">
        <w:rPr>
          <w:rFonts w:hint="cs"/>
          <w:rtl/>
        </w:rPr>
        <w:t>סורר ומורה</w:t>
      </w:r>
      <w:r>
        <w:rPr>
          <w:rFonts w:hint="cs"/>
          <w:rtl/>
        </w:rPr>
        <w:t>"</w:t>
      </w:r>
      <w:r w:rsidR="0076430B">
        <w:rPr>
          <w:rFonts w:hint="cs"/>
          <w:rtl/>
        </w:rPr>
        <w:t>,</w:t>
      </w:r>
      <w:r w:rsidRPr="002C6E7F">
        <w:rPr>
          <w:rFonts w:hint="cs"/>
          <w:rtl/>
        </w:rPr>
        <w:t xml:space="preserve"> למשל, אוקיי</w:t>
      </w:r>
      <w:r>
        <w:rPr>
          <w:rFonts w:hint="cs"/>
          <w:rtl/>
        </w:rPr>
        <w:t>?</w:t>
      </w:r>
      <w:r w:rsidRPr="002C6E7F">
        <w:rPr>
          <w:rFonts w:hint="cs"/>
          <w:rtl/>
        </w:rPr>
        <w:t xml:space="preserve"> בן סורר ומורה</w:t>
      </w:r>
      <w:r>
        <w:rPr>
          <w:rFonts w:hint="cs"/>
          <w:rtl/>
        </w:rPr>
        <w:t>, כתוב</w:t>
      </w:r>
      <w:r w:rsidRPr="002C6E7F">
        <w:rPr>
          <w:rFonts w:hint="cs"/>
          <w:rtl/>
        </w:rPr>
        <w:t xml:space="preserve"> לסקול אותו</w:t>
      </w:r>
      <w:bookmarkStart w:id="3116" w:name="_ETM_Q12_163000"/>
      <w:bookmarkEnd w:id="3116"/>
      <w:r w:rsidRPr="002C6E7F">
        <w:rPr>
          <w:rFonts w:hint="cs"/>
          <w:rtl/>
        </w:rPr>
        <w:t xml:space="preserve"> באבנים. ה</w:t>
      </w:r>
      <w:r>
        <w:rPr>
          <w:rFonts w:hint="cs"/>
          <w:rtl/>
        </w:rPr>
        <w:t>י</w:t>
      </w:r>
      <w:r w:rsidRPr="002C6E7F">
        <w:rPr>
          <w:rFonts w:hint="cs"/>
          <w:rtl/>
        </w:rPr>
        <w:t>נה</w:t>
      </w:r>
      <w:r>
        <w:rPr>
          <w:rFonts w:hint="cs"/>
          <w:rtl/>
        </w:rPr>
        <w:t>,</w:t>
      </w:r>
      <w:r w:rsidRPr="002C6E7F">
        <w:rPr>
          <w:rFonts w:hint="cs"/>
          <w:rtl/>
        </w:rPr>
        <w:t xml:space="preserve"> בן סורר ומורה: "כי יהיה </w:t>
      </w:r>
      <w:bookmarkStart w:id="3117" w:name="_ETM_Q12_165000"/>
      <w:bookmarkEnd w:id="3117"/>
      <w:r>
        <w:rPr>
          <w:rFonts w:hint="cs"/>
          <w:rtl/>
        </w:rPr>
        <w:t>לאיש בן סורר ומורה,</w:t>
      </w:r>
      <w:r w:rsidRPr="002C6E7F">
        <w:rPr>
          <w:rFonts w:hint="cs"/>
          <w:rtl/>
        </w:rPr>
        <w:t xml:space="preserve"> איננו שמע בקול אביו ובקול אמו</w:t>
      </w:r>
      <w:bookmarkStart w:id="3118" w:name="_ETM_Q12_171000"/>
      <w:bookmarkEnd w:id="3118"/>
      <w:r>
        <w:t xml:space="preserve"> </w:t>
      </w:r>
      <w:r w:rsidR="00983FBC">
        <w:t>– – –</w:t>
      </w:r>
      <w:r>
        <w:t xml:space="preserve"> </w:t>
      </w:r>
      <w:r w:rsidRPr="002C6E7F">
        <w:rPr>
          <w:rFonts w:hint="cs"/>
          <w:rtl/>
        </w:rPr>
        <w:t>ורגמהו כל אנשי עירו באבנים ומת</w:t>
      </w:r>
      <w:r>
        <w:rPr>
          <w:rFonts w:hint="cs"/>
          <w:rtl/>
        </w:rPr>
        <w:t>".</w:t>
      </w:r>
      <w:r w:rsidRPr="002C6E7F">
        <w:rPr>
          <w:rFonts w:hint="cs"/>
          <w:rtl/>
        </w:rPr>
        <w:t xml:space="preserve"> אז מה? אתם</w:t>
      </w:r>
      <w:bookmarkStart w:id="3119" w:name="_ETM_Q12_176000"/>
      <w:bookmarkEnd w:id="3119"/>
      <w:r w:rsidRPr="002C6E7F">
        <w:rPr>
          <w:rFonts w:hint="cs"/>
          <w:rtl/>
        </w:rPr>
        <w:t xml:space="preserve"> סוקלים בן </w:t>
      </w:r>
      <w:r>
        <w:rPr>
          <w:rFonts w:hint="cs"/>
          <w:rtl/>
        </w:rPr>
        <w:t>ס</w:t>
      </w:r>
      <w:r w:rsidRPr="002C6E7F">
        <w:rPr>
          <w:rFonts w:hint="cs"/>
          <w:rtl/>
        </w:rPr>
        <w:t>ורר ומורה</w:t>
      </w:r>
      <w:r w:rsidR="0076430B">
        <w:rPr>
          <w:rFonts w:hint="cs"/>
          <w:rtl/>
        </w:rPr>
        <w:t>,</w:t>
      </w:r>
      <w:r w:rsidRPr="002C6E7F">
        <w:rPr>
          <w:rFonts w:hint="cs"/>
        </w:rPr>
        <w:t xml:space="preserve"> </w:t>
      </w:r>
      <w:r w:rsidRPr="002C6E7F">
        <w:rPr>
          <w:rFonts w:hint="cs"/>
          <w:rtl/>
        </w:rPr>
        <w:t xml:space="preserve">או שנמצא כבר מי </w:t>
      </w:r>
      <w:bookmarkStart w:id="3120" w:name="_ETM_Q12_182000"/>
      <w:bookmarkEnd w:id="3120"/>
      <w:r w:rsidRPr="002C6E7F">
        <w:rPr>
          <w:rFonts w:hint="cs"/>
          <w:rtl/>
        </w:rPr>
        <w:t xml:space="preserve">שקם ואמר </w:t>
      </w:r>
      <w:r>
        <w:rPr>
          <w:rFonts w:hint="cs"/>
          <w:rtl/>
        </w:rPr>
        <w:t>ש</w:t>
      </w:r>
      <w:r w:rsidRPr="002C6E7F">
        <w:rPr>
          <w:rFonts w:hint="cs"/>
          <w:rtl/>
        </w:rPr>
        <w:t xml:space="preserve">זאת אגדה? משל ואגדה. </w:t>
      </w:r>
    </w:p>
    <w:p w:rsidR="00974C44" w:rsidRDefault="00974C44" w:rsidP="00BE6415">
      <w:pPr>
        <w:rPr>
          <w:rtl/>
        </w:rPr>
      </w:pPr>
    </w:p>
    <w:p w:rsidR="00974C44" w:rsidRDefault="00974C44" w:rsidP="0076430B">
      <w:pPr>
        <w:rPr>
          <w:rtl/>
        </w:rPr>
      </w:pPr>
      <w:r w:rsidRPr="002C6E7F">
        <w:rPr>
          <w:rFonts w:hint="cs"/>
          <w:rtl/>
        </w:rPr>
        <w:t>כתוב גם</w:t>
      </w:r>
      <w:r w:rsidR="0076430B">
        <w:rPr>
          <w:rFonts w:hint="cs"/>
          <w:rtl/>
        </w:rPr>
        <w:t>,</w:t>
      </w:r>
      <w:r w:rsidRPr="002C6E7F">
        <w:rPr>
          <w:rFonts w:hint="cs"/>
          <w:rtl/>
        </w:rPr>
        <w:t xml:space="preserve"> למשל: "וש</w:t>
      </w:r>
      <w:bookmarkStart w:id="3121" w:name="_ETM_Q12_187000"/>
      <w:bookmarkEnd w:id="3121"/>
      <w:r w:rsidRPr="002C6E7F">
        <w:rPr>
          <w:rFonts w:hint="cs"/>
          <w:rtl/>
        </w:rPr>
        <w:t xml:space="preserve">מרתם את השבת כי </w:t>
      </w:r>
      <w:r w:rsidRPr="00872052">
        <w:rPr>
          <w:rFonts w:hint="cs"/>
          <w:rtl/>
        </w:rPr>
        <w:t>קֹ</w:t>
      </w:r>
      <w:r w:rsidRPr="002C6E7F">
        <w:rPr>
          <w:rFonts w:hint="cs"/>
          <w:rtl/>
        </w:rPr>
        <w:t>דש הוא לכם</w:t>
      </w:r>
      <w:r>
        <w:rPr>
          <w:rFonts w:hint="cs"/>
          <w:rtl/>
        </w:rPr>
        <w:t>,</w:t>
      </w:r>
      <w:r w:rsidRPr="002C6E7F">
        <w:rPr>
          <w:rFonts w:hint="cs"/>
          <w:rtl/>
        </w:rPr>
        <w:t xml:space="preserve"> מחלליה מות יומת".</w:t>
      </w:r>
      <w:bookmarkStart w:id="3122" w:name="_ETM_Q12_194000"/>
      <w:bookmarkEnd w:id="3122"/>
      <w:r w:rsidRPr="002C6E7F">
        <w:rPr>
          <w:rFonts w:hint="cs"/>
          <w:rtl/>
        </w:rPr>
        <w:t xml:space="preserve"> האם</w:t>
      </w:r>
      <w:r>
        <w:rPr>
          <w:rFonts w:hint="cs"/>
          <w:rtl/>
        </w:rPr>
        <w:t>,</w:t>
      </w:r>
      <w:r w:rsidRPr="002C6E7F">
        <w:rPr>
          <w:rFonts w:hint="cs"/>
          <w:rtl/>
        </w:rPr>
        <w:t xml:space="preserve"> אדוני היושב-ראש, מוציאים פה להורג את מי </w:t>
      </w:r>
      <w:bookmarkStart w:id="3123" w:name="_ETM_Q12_197000"/>
      <w:bookmarkEnd w:id="3123"/>
      <w:r w:rsidRPr="002C6E7F">
        <w:rPr>
          <w:rFonts w:hint="cs"/>
          <w:rtl/>
        </w:rPr>
        <w:t>שמחלל שבת?</w:t>
      </w:r>
      <w:r w:rsidR="00983FBC">
        <w:rPr>
          <w:rFonts w:hint="cs"/>
          <w:rtl/>
        </w:rPr>
        <w:t xml:space="preserve"> </w:t>
      </w:r>
      <w:r w:rsidRPr="002C6E7F">
        <w:rPr>
          <w:rFonts w:hint="cs"/>
          <w:rtl/>
        </w:rPr>
        <w:t>האם ראש הממשלה שלך עומד פה להוצאה</w:t>
      </w:r>
      <w:bookmarkStart w:id="3124" w:name="_ETM_Q12_199000"/>
      <w:bookmarkEnd w:id="3124"/>
      <w:r>
        <w:rPr>
          <w:rFonts w:hint="cs"/>
          <w:rtl/>
        </w:rPr>
        <w:t xml:space="preserve"> להורג </w:t>
      </w:r>
      <w:bookmarkStart w:id="3125" w:name="_ETM_Q12_204000"/>
      <w:bookmarkEnd w:id="3125"/>
      <w:r w:rsidRPr="002C6E7F">
        <w:rPr>
          <w:rFonts w:hint="cs"/>
          <w:rtl/>
        </w:rPr>
        <w:t>בגלל שהוא מחלל שבת באופן קבוע</w:t>
      </w:r>
      <w:r w:rsidR="0076430B">
        <w:rPr>
          <w:rFonts w:hint="cs"/>
          <w:rtl/>
        </w:rPr>
        <w:t>,</w:t>
      </w:r>
      <w:r w:rsidRPr="002C6E7F">
        <w:rPr>
          <w:rFonts w:hint="cs"/>
          <w:rtl/>
        </w:rPr>
        <w:t xml:space="preserve"> </w:t>
      </w:r>
      <w:r w:rsidRPr="002C6E7F">
        <w:rPr>
          <w:rtl/>
        </w:rPr>
        <w:t xml:space="preserve">או </w:t>
      </w:r>
      <w:bookmarkStart w:id="3126" w:name="_ETM_Q12_180420"/>
      <w:bookmarkEnd w:id="3126"/>
      <w:r w:rsidRPr="002C6E7F">
        <w:rPr>
          <w:rtl/>
        </w:rPr>
        <w:t xml:space="preserve">שנמצא </w:t>
      </w:r>
      <w:bookmarkStart w:id="3127" w:name="_ETM_Q12_181139"/>
      <w:bookmarkEnd w:id="3127"/>
      <w:r w:rsidRPr="002C6E7F">
        <w:rPr>
          <w:rFonts w:hint="cs"/>
          <w:rtl/>
        </w:rPr>
        <w:t>מי שהמיר את ההמתה של חילול שבת במשהו אחר?</w:t>
      </w:r>
    </w:p>
    <w:p w:rsidR="00974C44" w:rsidRDefault="00974C44" w:rsidP="00BE6415">
      <w:pPr>
        <w:rPr>
          <w:rtl/>
        </w:rPr>
      </w:pPr>
    </w:p>
    <w:p w:rsidR="00974C44" w:rsidRDefault="00974C44" w:rsidP="00975BCA">
      <w:pPr>
        <w:rPr>
          <w:rtl/>
        </w:rPr>
      </w:pPr>
      <w:r w:rsidRPr="002C6E7F">
        <w:rPr>
          <w:rFonts w:hint="cs"/>
          <w:rtl/>
        </w:rPr>
        <w:t xml:space="preserve">כתוב גם </w:t>
      </w:r>
      <w:bookmarkStart w:id="3128" w:name="_ETM_Q12_209000"/>
      <w:bookmarkEnd w:id="3128"/>
      <w:r>
        <w:rPr>
          <w:rFonts w:hint="cs"/>
          <w:rtl/>
        </w:rPr>
        <w:t>למשל: אישה ש</w:t>
      </w:r>
      <w:r w:rsidRPr="002C6E7F">
        <w:rPr>
          <w:rFonts w:hint="cs"/>
          <w:rtl/>
        </w:rPr>
        <w:t xml:space="preserve">וטה </w:t>
      </w:r>
      <w:r>
        <w:rPr>
          <w:rFonts w:hint="eastAsia"/>
          <w:rtl/>
        </w:rPr>
        <w:t>–</w:t>
      </w:r>
      <w:r w:rsidRPr="002C6E7F">
        <w:rPr>
          <w:rFonts w:hint="cs"/>
          <w:rtl/>
        </w:rPr>
        <w:t xml:space="preserve"> א</w:t>
      </w:r>
      <w:r w:rsidR="0076430B">
        <w:rPr>
          <w:rFonts w:hint="cs"/>
          <w:rtl/>
        </w:rPr>
        <w:t>י</w:t>
      </w:r>
      <w:r w:rsidRPr="002C6E7F">
        <w:rPr>
          <w:rFonts w:hint="cs"/>
          <w:rtl/>
        </w:rPr>
        <w:t>שה כי</w:t>
      </w:r>
      <w:r>
        <w:rPr>
          <w:rFonts w:hint="cs"/>
          <w:rtl/>
        </w:rPr>
        <w:t xml:space="preserve"> </w:t>
      </w:r>
      <w:r w:rsidRPr="002C6E7F">
        <w:rPr>
          <w:rFonts w:hint="cs"/>
          <w:rtl/>
        </w:rPr>
        <w:t>תשטה</w:t>
      </w:r>
      <w:r w:rsidR="0076430B">
        <w:rPr>
          <w:rFonts w:hint="cs"/>
          <w:rtl/>
        </w:rPr>
        <w:t>,</w:t>
      </w:r>
      <w:r w:rsidRPr="002C6E7F">
        <w:rPr>
          <w:rFonts w:hint="cs"/>
          <w:rtl/>
        </w:rPr>
        <w:t xml:space="preserve"> </w:t>
      </w:r>
      <w:r>
        <w:rPr>
          <w:rFonts w:hint="cs"/>
          <w:rtl/>
        </w:rPr>
        <w:t>"</w:t>
      </w:r>
      <w:r w:rsidRPr="002C6E7F">
        <w:rPr>
          <w:rFonts w:hint="cs"/>
          <w:rtl/>
        </w:rPr>
        <w:t>איש כי תשטה-אשתו</w:t>
      </w:r>
      <w:r>
        <w:t xml:space="preserve"> </w:t>
      </w:r>
      <w:r w:rsidR="00983FBC">
        <w:rPr>
          <w:rtl/>
        </w:rPr>
        <w:t>– – –</w:t>
      </w:r>
      <w:r w:rsidRPr="002C6E7F">
        <w:rPr>
          <w:rFonts w:hint="cs"/>
          <w:rtl/>
        </w:rPr>
        <w:t xml:space="preserve"> והביא האיש את אשתו אל הכהן</w:t>
      </w:r>
      <w:r>
        <w:rPr>
          <w:rFonts w:hint="cs"/>
          <w:rtl/>
        </w:rPr>
        <w:t xml:space="preserve"> </w:t>
      </w:r>
      <w:r w:rsidR="00983FBC">
        <w:rPr>
          <w:rFonts w:hint="cs"/>
          <w:rtl/>
        </w:rPr>
        <w:t>– –</w:t>
      </w:r>
      <w:r w:rsidR="00975BCA">
        <w:rPr>
          <w:rFonts w:hint="cs"/>
          <w:rtl/>
        </w:rPr>
        <w:t xml:space="preserve"> </w:t>
      </w:r>
      <w:r w:rsidR="00975BCA">
        <w:rPr>
          <w:rFonts w:hint="eastAsia"/>
          <w:rtl/>
        </w:rPr>
        <w:t>–</w:t>
      </w:r>
      <w:r w:rsidRPr="002C6E7F">
        <w:rPr>
          <w:rFonts w:hint="cs"/>
          <w:rtl/>
        </w:rPr>
        <w:t xml:space="preserve"> והעמיד הכהן </w:t>
      </w:r>
      <w:bookmarkStart w:id="3129" w:name="_ETM_Q12_218000"/>
      <w:bookmarkEnd w:id="3129"/>
      <w:r w:rsidRPr="002C6E7F">
        <w:rPr>
          <w:rFonts w:hint="cs"/>
          <w:rtl/>
        </w:rPr>
        <w:t>את האשה לפני ה' ופרע את ראש האשה ונתן על</w:t>
      </w:r>
      <w:bookmarkStart w:id="3130" w:name="_ETM_Q12_221000"/>
      <w:bookmarkEnd w:id="3130"/>
      <w:r>
        <w:rPr>
          <w:rFonts w:hint="cs"/>
          <w:rtl/>
        </w:rPr>
        <w:t xml:space="preserve"> </w:t>
      </w:r>
      <w:r w:rsidRPr="002C6E7F">
        <w:rPr>
          <w:rFonts w:hint="cs"/>
          <w:rtl/>
        </w:rPr>
        <w:t>כפיה את מנחת הזכרון מנחת קנא</w:t>
      </w:r>
      <w:r>
        <w:rPr>
          <w:rFonts w:hint="cs"/>
          <w:rtl/>
        </w:rPr>
        <w:t>ת</w:t>
      </w:r>
      <w:r w:rsidRPr="002C6E7F">
        <w:rPr>
          <w:rFonts w:hint="cs"/>
          <w:rtl/>
        </w:rPr>
        <w:t xml:space="preserve"> הוא, וביד הכהן יהיו מי המרים המאררים"</w:t>
      </w:r>
      <w:r>
        <w:rPr>
          <w:rFonts w:hint="cs"/>
          <w:rtl/>
        </w:rPr>
        <w:t>.</w:t>
      </w:r>
      <w:bookmarkStart w:id="3131" w:name="_ETM_Q12_226000"/>
      <w:bookmarkStart w:id="3132" w:name="_ETM_Q12_223000"/>
      <w:bookmarkStart w:id="3133" w:name="_ETM_Q12_228000"/>
      <w:bookmarkStart w:id="3134" w:name="_ETM_Q12_229090"/>
      <w:bookmarkEnd w:id="3131"/>
      <w:bookmarkEnd w:id="3132"/>
      <w:bookmarkEnd w:id="3133"/>
      <w:bookmarkEnd w:id="3134"/>
      <w:r w:rsidR="0076430B">
        <w:rPr>
          <w:rFonts w:hint="cs"/>
          <w:rtl/>
        </w:rPr>
        <w:t xml:space="preserve"> </w:t>
      </w:r>
      <w:r>
        <w:rPr>
          <w:rtl/>
        </w:rPr>
        <w:t xml:space="preserve">האם </w:t>
      </w:r>
      <w:bookmarkStart w:id="3135" w:name="_ETM_Q12_229270"/>
      <w:bookmarkEnd w:id="3135"/>
      <w:r>
        <w:rPr>
          <w:rtl/>
        </w:rPr>
        <w:t xml:space="preserve">אנחנו </w:t>
      </w:r>
      <w:bookmarkStart w:id="3136" w:name="_ETM_Q12_229960"/>
      <w:bookmarkEnd w:id="3136"/>
      <w:r>
        <w:rPr>
          <w:rtl/>
        </w:rPr>
        <w:t xml:space="preserve">מביאות </w:t>
      </w:r>
      <w:bookmarkStart w:id="3137" w:name="_ETM_Q12_230560"/>
      <w:bookmarkEnd w:id="3137"/>
      <w:r>
        <w:rPr>
          <w:rtl/>
        </w:rPr>
        <w:t xml:space="preserve">ומביאים </w:t>
      </w:r>
      <w:bookmarkStart w:id="3138" w:name="_ETM_Q12_231400"/>
      <w:bookmarkEnd w:id="3138"/>
      <w:r>
        <w:rPr>
          <w:rtl/>
        </w:rPr>
        <w:t xml:space="preserve">נשים </w:t>
      </w:r>
      <w:bookmarkStart w:id="3139" w:name="_ETM_Q12_232060"/>
      <w:bookmarkEnd w:id="3139"/>
      <w:r>
        <w:rPr>
          <w:rtl/>
        </w:rPr>
        <w:t xml:space="preserve">בשביל </w:t>
      </w:r>
      <w:bookmarkStart w:id="3140" w:name="_ETM_Q12_232390"/>
      <w:bookmarkEnd w:id="3140"/>
      <w:r w:rsidRPr="00382337">
        <w:rPr>
          <w:rtl/>
        </w:rPr>
        <w:t xml:space="preserve">לשתות </w:t>
      </w:r>
      <w:bookmarkStart w:id="3141" w:name="_ETM_Q12_232990"/>
      <w:bookmarkEnd w:id="3141"/>
      <w:r w:rsidRPr="00382337">
        <w:rPr>
          <w:rtl/>
        </w:rPr>
        <w:t xml:space="preserve">מי </w:t>
      </w:r>
      <w:bookmarkStart w:id="3142" w:name="_ETM_Q12_233320"/>
      <w:bookmarkEnd w:id="3142"/>
      <w:r w:rsidRPr="00382337">
        <w:rPr>
          <w:rtl/>
        </w:rPr>
        <w:t>מ</w:t>
      </w:r>
      <w:r w:rsidRPr="00382337">
        <w:rPr>
          <w:rFonts w:hint="cs"/>
          <w:rtl/>
        </w:rPr>
        <w:t>א</w:t>
      </w:r>
      <w:r w:rsidRPr="00382337">
        <w:rPr>
          <w:rtl/>
        </w:rPr>
        <w:t>רה</w:t>
      </w:r>
      <w:r>
        <w:rPr>
          <w:rtl/>
        </w:rPr>
        <w:t xml:space="preserve"> </w:t>
      </w:r>
      <w:bookmarkStart w:id="3143" w:name="_ETM_Q12_234629"/>
      <w:bookmarkEnd w:id="3143"/>
      <w:r>
        <w:rPr>
          <w:rtl/>
        </w:rPr>
        <w:t xml:space="preserve">או </w:t>
      </w:r>
      <w:bookmarkStart w:id="3144" w:name="_ETM_Q12_234780"/>
      <w:bookmarkEnd w:id="3144"/>
      <w:r>
        <w:rPr>
          <w:rtl/>
        </w:rPr>
        <w:t xml:space="preserve">שמצאנו </w:t>
      </w:r>
      <w:bookmarkStart w:id="3145" w:name="_ETM_Q12_235410"/>
      <w:bookmarkEnd w:id="3145"/>
      <w:r>
        <w:rPr>
          <w:rtl/>
        </w:rPr>
        <w:t xml:space="preserve">לזה </w:t>
      </w:r>
      <w:bookmarkStart w:id="3146" w:name="_ETM_Q12_235680"/>
      <w:bookmarkEnd w:id="3146"/>
      <w:r>
        <w:rPr>
          <w:rtl/>
        </w:rPr>
        <w:t xml:space="preserve">פתרונות </w:t>
      </w:r>
      <w:bookmarkStart w:id="3147" w:name="_ETM_Q12_236219"/>
      <w:bookmarkEnd w:id="3147"/>
      <w:r>
        <w:rPr>
          <w:rtl/>
        </w:rPr>
        <w:t>אחרים</w:t>
      </w:r>
      <w:r>
        <w:rPr>
          <w:rFonts w:hint="cs"/>
          <w:rtl/>
        </w:rPr>
        <w:t>?</w:t>
      </w:r>
      <w:r>
        <w:rPr>
          <w:rtl/>
        </w:rPr>
        <w:t xml:space="preserve"> </w:t>
      </w:r>
      <w:bookmarkStart w:id="3148" w:name="_ETM_Q12_236670"/>
      <w:bookmarkEnd w:id="3148"/>
      <w:r>
        <w:rPr>
          <w:rtl/>
        </w:rPr>
        <w:t>אגב</w:t>
      </w:r>
      <w:r>
        <w:rPr>
          <w:rFonts w:hint="cs"/>
          <w:rtl/>
        </w:rPr>
        <w:t>,</w:t>
      </w:r>
      <w:r>
        <w:rPr>
          <w:rtl/>
        </w:rPr>
        <w:t xml:space="preserve"> </w:t>
      </w:r>
      <w:bookmarkStart w:id="3149" w:name="_ETM_Q12_237000"/>
      <w:bookmarkEnd w:id="3149"/>
      <w:r>
        <w:rPr>
          <w:rtl/>
        </w:rPr>
        <w:t xml:space="preserve">לא </w:t>
      </w:r>
      <w:bookmarkStart w:id="3150" w:name="_ETM_Q12_237120"/>
      <w:bookmarkEnd w:id="3150"/>
      <w:r>
        <w:rPr>
          <w:rtl/>
        </w:rPr>
        <w:t xml:space="preserve">מספיק </w:t>
      </w:r>
      <w:bookmarkStart w:id="3151" w:name="_ETM_Q12_237449"/>
      <w:bookmarkEnd w:id="3151"/>
      <w:r>
        <w:rPr>
          <w:rtl/>
        </w:rPr>
        <w:t xml:space="preserve">טובים </w:t>
      </w:r>
      <w:bookmarkStart w:id="3152" w:name="_ETM_Q12_237780"/>
      <w:bookmarkEnd w:id="3152"/>
      <w:r>
        <w:rPr>
          <w:rtl/>
        </w:rPr>
        <w:t>עדיין</w:t>
      </w:r>
      <w:r>
        <w:rPr>
          <w:rFonts w:hint="cs"/>
          <w:rtl/>
        </w:rPr>
        <w:t>.</w:t>
      </w:r>
      <w:r>
        <w:rPr>
          <w:rtl/>
        </w:rPr>
        <w:t xml:space="preserve"> </w:t>
      </w:r>
      <w:bookmarkStart w:id="3153" w:name="_ETM_Q12_239120"/>
      <w:bookmarkEnd w:id="3153"/>
      <w:r>
        <w:rPr>
          <w:rtl/>
        </w:rPr>
        <w:t xml:space="preserve">כתוב </w:t>
      </w:r>
      <w:bookmarkStart w:id="3154" w:name="_ETM_Q12_239870"/>
      <w:bookmarkEnd w:id="3154"/>
      <w:r>
        <w:rPr>
          <w:rtl/>
        </w:rPr>
        <w:t>גם</w:t>
      </w:r>
      <w:bookmarkStart w:id="3155" w:name="_ETM_Q12_241039"/>
      <w:bookmarkEnd w:id="3155"/>
      <w:r>
        <w:rPr>
          <w:rFonts w:hint="cs"/>
          <w:rtl/>
        </w:rPr>
        <w:t>: "</w:t>
      </w:r>
      <w:r>
        <w:rPr>
          <w:rtl/>
        </w:rPr>
        <w:t xml:space="preserve">כי </w:t>
      </w:r>
      <w:bookmarkStart w:id="3156" w:name="_ETM_Q12_241280"/>
      <w:bookmarkEnd w:id="3156"/>
      <w:r>
        <w:rPr>
          <w:rtl/>
        </w:rPr>
        <w:t>י</w:t>
      </w:r>
      <w:r w:rsidRPr="00A3009E">
        <w:rPr>
          <w:rFonts w:hint="cs"/>
          <w:rtl/>
        </w:rPr>
        <w:t>מָ</w:t>
      </w:r>
      <w:r>
        <w:rPr>
          <w:rtl/>
        </w:rPr>
        <w:t xml:space="preserve">צא </w:t>
      </w:r>
      <w:bookmarkStart w:id="3157" w:name="_ETM_Q12_241670"/>
      <w:bookmarkEnd w:id="3157"/>
      <w:r>
        <w:rPr>
          <w:rtl/>
        </w:rPr>
        <w:t xml:space="preserve">איש </w:t>
      </w:r>
      <w:bookmarkStart w:id="3158" w:name="_ETM_Q12_241910"/>
      <w:bookmarkEnd w:id="3158"/>
      <w:r w:rsidRPr="00A3009E">
        <w:rPr>
          <w:rFonts w:hint="cs"/>
          <w:rtl/>
        </w:rPr>
        <w:t>שֹ</w:t>
      </w:r>
      <w:r>
        <w:rPr>
          <w:rtl/>
        </w:rPr>
        <w:t xml:space="preserve">כב </w:t>
      </w:r>
      <w:bookmarkStart w:id="3159" w:name="_ETM_Q12_242269"/>
      <w:bookmarkEnd w:id="3159"/>
      <w:r>
        <w:rPr>
          <w:rtl/>
        </w:rPr>
        <w:t xml:space="preserve">עם </w:t>
      </w:r>
      <w:bookmarkStart w:id="3160" w:name="_ETM_Q12_242510"/>
      <w:bookmarkEnd w:id="3160"/>
      <w:r>
        <w:rPr>
          <w:rtl/>
        </w:rPr>
        <w:t>איש</w:t>
      </w:r>
      <w:r>
        <w:rPr>
          <w:rFonts w:hint="cs"/>
          <w:rtl/>
        </w:rPr>
        <w:t>ה</w:t>
      </w:r>
      <w:r>
        <w:rPr>
          <w:rtl/>
        </w:rPr>
        <w:t xml:space="preserve"> </w:t>
      </w:r>
      <w:bookmarkStart w:id="3161" w:name="_ETM_Q12_242929"/>
      <w:bookmarkEnd w:id="3161"/>
      <w:r>
        <w:rPr>
          <w:rFonts w:hint="cs"/>
          <w:rtl/>
        </w:rPr>
        <w:t>ב</w:t>
      </w:r>
      <w:r>
        <w:rPr>
          <w:rtl/>
        </w:rPr>
        <w:t xml:space="preserve">עלת </w:t>
      </w:r>
      <w:bookmarkStart w:id="3162" w:name="_ETM_Q12_243679"/>
      <w:bookmarkEnd w:id="3162"/>
      <w:r>
        <w:rPr>
          <w:rFonts w:hint="cs"/>
          <w:rtl/>
        </w:rPr>
        <w:t>בעל</w:t>
      </w:r>
      <w:bookmarkStart w:id="3163" w:name="_ETM_Q12_244350"/>
      <w:bookmarkEnd w:id="3163"/>
      <w:r>
        <w:rPr>
          <w:rFonts w:hint="cs"/>
          <w:rtl/>
        </w:rPr>
        <w:t xml:space="preserve"> </w:t>
      </w:r>
      <w:bookmarkStart w:id="3164" w:name="_ETM_Q12_244530"/>
      <w:bookmarkEnd w:id="3164"/>
      <w:r>
        <w:rPr>
          <w:rFonts w:hint="cs"/>
          <w:rtl/>
        </w:rPr>
        <w:t>ו</w:t>
      </w:r>
      <w:r>
        <w:rPr>
          <w:rtl/>
        </w:rPr>
        <w:t>מת</w:t>
      </w:r>
      <w:r>
        <w:rPr>
          <w:rFonts w:hint="cs"/>
          <w:rtl/>
        </w:rPr>
        <w:t>ו</w:t>
      </w:r>
      <w:bookmarkStart w:id="3165" w:name="_ETM_Q12_244860"/>
      <w:bookmarkEnd w:id="3165"/>
      <w:r>
        <w:rPr>
          <w:rtl/>
        </w:rPr>
        <w:t xml:space="preserve"> </w:t>
      </w:r>
      <w:bookmarkStart w:id="3166" w:name="_ETM_Q12_244950"/>
      <w:bookmarkEnd w:id="3166"/>
      <w:r>
        <w:rPr>
          <w:rtl/>
        </w:rPr>
        <w:t xml:space="preserve">גם </w:t>
      </w:r>
      <w:bookmarkStart w:id="3167" w:name="_ETM_Q12_245250"/>
      <w:bookmarkEnd w:id="3167"/>
      <w:r>
        <w:rPr>
          <w:rtl/>
        </w:rPr>
        <w:t>שניהם</w:t>
      </w:r>
      <w:r>
        <w:rPr>
          <w:rFonts w:hint="cs"/>
          <w:rtl/>
        </w:rPr>
        <w:t>,</w:t>
      </w:r>
      <w:r>
        <w:rPr>
          <w:rtl/>
        </w:rPr>
        <w:t xml:space="preserve"> </w:t>
      </w:r>
      <w:bookmarkStart w:id="3168" w:name="_ETM_Q12_246360"/>
      <w:bookmarkStart w:id="3169" w:name="_ETM_Q12_246630"/>
      <w:bookmarkEnd w:id="3168"/>
      <w:bookmarkEnd w:id="3169"/>
      <w:r>
        <w:rPr>
          <w:rFonts w:hint="cs"/>
          <w:rtl/>
        </w:rPr>
        <w:t>האיש ה</w:t>
      </w:r>
      <w:r w:rsidRPr="00A3009E">
        <w:rPr>
          <w:rFonts w:hint="cs"/>
          <w:rtl/>
        </w:rPr>
        <w:t>שֹ</w:t>
      </w:r>
      <w:r>
        <w:rPr>
          <w:rtl/>
        </w:rPr>
        <w:t xml:space="preserve">כב </w:t>
      </w:r>
      <w:bookmarkStart w:id="3170" w:name="_ETM_Q12_247079"/>
      <w:bookmarkEnd w:id="3170"/>
      <w:r>
        <w:rPr>
          <w:rtl/>
        </w:rPr>
        <w:t xml:space="preserve">עם </w:t>
      </w:r>
      <w:bookmarkStart w:id="3171" w:name="_ETM_Q12_247200"/>
      <w:bookmarkEnd w:id="3171"/>
      <w:r>
        <w:rPr>
          <w:rtl/>
        </w:rPr>
        <w:t>האשה</w:t>
      </w:r>
      <w:bookmarkStart w:id="3172" w:name="_ETM_Q12_247530"/>
      <w:bookmarkEnd w:id="3172"/>
      <w:r>
        <w:rPr>
          <w:rFonts w:hint="cs"/>
          <w:rtl/>
        </w:rPr>
        <w:t xml:space="preserve"> וה</w:t>
      </w:r>
      <w:r>
        <w:rPr>
          <w:rtl/>
        </w:rPr>
        <w:t>אשה</w:t>
      </w:r>
      <w:r>
        <w:rPr>
          <w:rFonts w:hint="cs"/>
          <w:rtl/>
        </w:rPr>
        <w:t>".</w:t>
      </w:r>
      <w:r>
        <w:rPr>
          <w:rtl/>
        </w:rPr>
        <w:t xml:space="preserve"> </w:t>
      </w:r>
      <w:bookmarkStart w:id="3173" w:name="_ETM_Q12_249140"/>
      <w:bookmarkEnd w:id="3173"/>
      <w:r>
        <w:rPr>
          <w:rtl/>
        </w:rPr>
        <w:t xml:space="preserve">האם </w:t>
      </w:r>
      <w:bookmarkStart w:id="3174" w:name="_ETM_Q12_250040"/>
      <w:bookmarkEnd w:id="3174"/>
      <w:r>
        <w:rPr>
          <w:rtl/>
        </w:rPr>
        <w:t>ניאוף</w:t>
      </w:r>
      <w:bookmarkStart w:id="3175" w:name="_ETM_Q12_251569"/>
      <w:bookmarkStart w:id="3176" w:name="_ETM_Q12_252770"/>
      <w:bookmarkStart w:id="3177" w:name="_ETM_Q12_253279"/>
      <w:bookmarkEnd w:id="3175"/>
      <w:bookmarkEnd w:id="3176"/>
      <w:bookmarkEnd w:id="3177"/>
      <w:r>
        <w:rPr>
          <w:rFonts w:hint="cs"/>
          <w:rtl/>
        </w:rPr>
        <w:t xml:space="preserve"> עם אשת איש היום </w:t>
      </w:r>
      <w:bookmarkStart w:id="3178" w:name="_ETM_Q12_253399"/>
      <w:bookmarkStart w:id="3179" w:name="_ETM_Q12_253490"/>
      <w:bookmarkStart w:id="3180" w:name="_ETM_Q12_253819"/>
      <w:bookmarkStart w:id="3181" w:name="_ETM_Q12_254389"/>
      <w:bookmarkEnd w:id="3178"/>
      <w:bookmarkEnd w:id="3179"/>
      <w:bookmarkEnd w:id="3180"/>
      <w:bookmarkEnd w:id="3181"/>
      <w:r>
        <w:rPr>
          <w:rtl/>
        </w:rPr>
        <w:t xml:space="preserve">יש </w:t>
      </w:r>
      <w:bookmarkStart w:id="3182" w:name="_ETM_Q12_254630"/>
      <w:bookmarkEnd w:id="3182"/>
      <w:r>
        <w:rPr>
          <w:rtl/>
        </w:rPr>
        <w:t xml:space="preserve">עליו </w:t>
      </w:r>
      <w:bookmarkStart w:id="3183" w:name="_ETM_Q12_254899"/>
      <w:bookmarkEnd w:id="3183"/>
      <w:r>
        <w:rPr>
          <w:rtl/>
        </w:rPr>
        <w:t xml:space="preserve">עונש </w:t>
      </w:r>
      <w:bookmarkStart w:id="3184" w:name="_ETM_Q12_255259"/>
      <w:bookmarkEnd w:id="3184"/>
      <w:r>
        <w:rPr>
          <w:rtl/>
        </w:rPr>
        <w:t>מ</w:t>
      </w:r>
      <w:r>
        <w:rPr>
          <w:rFonts w:hint="cs"/>
          <w:rtl/>
        </w:rPr>
        <w:t>וות?</w:t>
      </w:r>
    </w:p>
    <w:p w:rsidR="00974C44" w:rsidRDefault="00974C44" w:rsidP="00BE6415">
      <w:pPr>
        <w:rPr>
          <w:rtl/>
        </w:rPr>
      </w:pPr>
    </w:p>
    <w:p w:rsidR="00974C44" w:rsidRDefault="00974C44" w:rsidP="0076430B">
      <w:pPr>
        <w:rPr>
          <w:rtl/>
        </w:rPr>
      </w:pPr>
      <w:r>
        <w:rPr>
          <w:rFonts w:hint="cs"/>
        </w:rPr>
        <w:t xml:space="preserve"> </w:t>
      </w:r>
      <w:bookmarkStart w:id="3185" w:name="_ETM_Q12_252000"/>
      <w:bookmarkStart w:id="3186" w:name="_ETM_Q12_255439"/>
      <w:bookmarkStart w:id="3187" w:name="_ETM_Q12_256689"/>
      <w:bookmarkEnd w:id="3185"/>
      <w:bookmarkEnd w:id="3186"/>
      <w:bookmarkEnd w:id="3187"/>
      <w:r>
        <w:rPr>
          <w:rtl/>
        </w:rPr>
        <w:t>בקיצור</w:t>
      </w:r>
      <w:r>
        <w:rPr>
          <w:rFonts w:hint="cs"/>
          <w:rtl/>
        </w:rPr>
        <w:t>,</w:t>
      </w:r>
      <w:r>
        <w:rPr>
          <w:rtl/>
        </w:rPr>
        <w:t xml:space="preserve"> </w:t>
      </w:r>
      <w:bookmarkStart w:id="3188" w:name="_ETM_Q12_257170"/>
      <w:bookmarkEnd w:id="3188"/>
      <w:r>
        <w:rPr>
          <w:rtl/>
        </w:rPr>
        <w:t xml:space="preserve">כתובים </w:t>
      </w:r>
      <w:bookmarkStart w:id="3189" w:name="_ETM_Q12_257590"/>
      <w:bookmarkEnd w:id="3189"/>
      <w:r>
        <w:rPr>
          <w:rtl/>
        </w:rPr>
        <w:t xml:space="preserve">כל </w:t>
      </w:r>
      <w:bookmarkStart w:id="3190" w:name="_ETM_Q12_257889"/>
      <w:bookmarkEnd w:id="3190"/>
      <w:r>
        <w:rPr>
          <w:rtl/>
        </w:rPr>
        <w:t xml:space="preserve">מיני </w:t>
      </w:r>
      <w:bookmarkStart w:id="3191" w:name="_ETM_Q12_258130"/>
      <w:bookmarkEnd w:id="3191"/>
      <w:r>
        <w:rPr>
          <w:rtl/>
        </w:rPr>
        <w:t xml:space="preserve">דברים </w:t>
      </w:r>
      <w:bookmarkStart w:id="3192" w:name="_ETM_Q12_258549"/>
      <w:bookmarkEnd w:id="3192"/>
      <w:r>
        <w:rPr>
          <w:rtl/>
        </w:rPr>
        <w:t>בתורה</w:t>
      </w:r>
      <w:r>
        <w:rPr>
          <w:rFonts w:hint="cs"/>
          <w:rtl/>
        </w:rPr>
        <w:t>,</w:t>
      </w:r>
      <w:r>
        <w:rPr>
          <w:rtl/>
        </w:rPr>
        <w:t xml:space="preserve"> </w:t>
      </w:r>
      <w:bookmarkStart w:id="3193" w:name="_ETM_Q12_259090"/>
      <w:bookmarkEnd w:id="3193"/>
      <w:r>
        <w:rPr>
          <w:rtl/>
        </w:rPr>
        <w:t xml:space="preserve">רבותיי </w:t>
      </w:r>
      <w:bookmarkStart w:id="3194" w:name="_ETM_Q12_260229"/>
      <w:bookmarkEnd w:id="3194"/>
      <w:r>
        <w:rPr>
          <w:rtl/>
        </w:rPr>
        <w:t xml:space="preserve">המאמינים </w:t>
      </w:r>
      <w:bookmarkStart w:id="3195" w:name="_ETM_Q12_260950"/>
      <w:bookmarkEnd w:id="3195"/>
      <w:r>
        <w:rPr>
          <w:rtl/>
        </w:rPr>
        <w:t>הגדולים</w:t>
      </w:r>
      <w:r>
        <w:rPr>
          <w:rFonts w:hint="cs"/>
          <w:rtl/>
        </w:rPr>
        <w:t>,</w:t>
      </w:r>
      <w:r>
        <w:rPr>
          <w:rtl/>
        </w:rPr>
        <w:t xml:space="preserve"> </w:t>
      </w:r>
      <w:bookmarkStart w:id="3196" w:name="_ETM_Q12_261490"/>
      <w:bookmarkEnd w:id="3196"/>
      <w:r>
        <w:rPr>
          <w:rtl/>
        </w:rPr>
        <w:t xml:space="preserve">כל </w:t>
      </w:r>
      <w:bookmarkStart w:id="3197" w:name="_ETM_Q12_261689"/>
      <w:bookmarkEnd w:id="3197"/>
      <w:r>
        <w:rPr>
          <w:rFonts w:hint="cs"/>
          <w:rtl/>
        </w:rPr>
        <w:t xml:space="preserve">חובשי </w:t>
      </w:r>
      <w:bookmarkStart w:id="3198" w:name="_ETM_Q12_262020"/>
      <w:bookmarkEnd w:id="3198"/>
      <w:r>
        <w:rPr>
          <w:rFonts w:hint="cs"/>
          <w:rtl/>
        </w:rPr>
        <w:t>ה</w:t>
      </w:r>
      <w:r>
        <w:rPr>
          <w:rtl/>
        </w:rPr>
        <w:t>כיפ</w:t>
      </w:r>
      <w:r>
        <w:rPr>
          <w:rFonts w:hint="cs"/>
          <w:rtl/>
        </w:rPr>
        <w:t>ות,</w:t>
      </w:r>
      <w:r>
        <w:rPr>
          <w:rtl/>
        </w:rPr>
        <w:t xml:space="preserve"> </w:t>
      </w:r>
      <w:bookmarkStart w:id="3199" w:name="_ETM_Q12_262709"/>
      <w:bookmarkEnd w:id="3199"/>
      <w:r>
        <w:rPr>
          <w:rtl/>
        </w:rPr>
        <w:t xml:space="preserve">כל </w:t>
      </w:r>
      <w:bookmarkStart w:id="3200" w:name="_ETM_Q12_262890"/>
      <w:bookmarkEnd w:id="3200"/>
      <w:r>
        <w:rPr>
          <w:rtl/>
        </w:rPr>
        <w:t>הרבנים</w:t>
      </w:r>
      <w:r>
        <w:rPr>
          <w:rFonts w:hint="cs"/>
          <w:rtl/>
        </w:rPr>
        <w:t>,</w:t>
      </w:r>
      <w:r>
        <w:rPr>
          <w:rtl/>
        </w:rPr>
        <w:t xml:space="preserve"> </w:t>
      </w:r>
      <w:bookmarkStart w:id="3201" w:name="_ETM_Q12_263459"/>
      <w:bookmarkEnd w:id="3201"/>
      <w:r>
        <w:rPr>
          <w:rtl/>
        </w:rPr>
        <w:t xml:space="preserve">כל </w:t>
      </w:r>
      <w:bookmarkStart w:id="3202" w:name="_ETM_Q12_263640"/>
      <w:bookmarkEnd w:id="3202"/>
      <w:r>
        <w:rPr>
          <w:rtl/>
        </w:rPr>
        <w:t>הז</w:t>
      </w:r>
      <w:r w:rsidRPr="00A3009E">
        <w:rPr>
          <w:rFonts w:hint="cs"/>
          <w:rtl/>
        </w:rPr>
        <w:t>קָ</w:t>
      </w:r>
      <w:r>
        <w:rPr>
          <w:rtl/>
        </w:rPr>
        <w:t>נים</w:t>
      </w:r>
      <w:r>
        <w:rPr>
          <w:rFonts w:hint="cs"/>
          <w:rtl/>
        </w:rPr>
        <w:t>,</w:t>
      </w:r>
      <w:r>
        <w:rPr>
          <w:rtl/>
        </w:rPr>
        <w:t xml:space="preserve"> </w:t>
      </w:r>
      <w:bookmarkStart w:id="3203" w:name="_ETM_Q12_264810"/>
      <w:bookmarkEnd w:id="3203"/>
      <w:r>
        <w:rPr>
          <w:rtl/>
        </w:rPr>
        <w:t xml:space="preserve">כל </w:t>
      </w:r>
      <w:bookmarkStart w:id="3204" w:name="_ETM_Q12_265020"/>
      <w:bookmarkEnd w:id="3204"/>
      <w:r>
        <w:rPr>
          <w:rtl/>
        </w:rPr>
        <w:t>המ</w:t>
      </w:r>
      <w:r>
        <w:rPr>
          <w:rFonts w:hint="cs"/>
          <w:rtl/>
        </w:rPr>
        <w:t>ע</w:t>
      </w:r>
      <w:r>
        <w:rPr>
          <w:rtl/>
        </w:rPr>
        <w:t xml:space="preserve">ילים </w:t>
      </w:r>
      <w:bookmarkStart w:id="3205" w:name="_ETM_Q12_265440"/>
      <w:bookmarkEnd w:id="3205"/>
      <w:r>
        <w:rPr>
          <w:rtl/>
        </w:rPr>
        <w:t>השחורים</w:t>
      </w:r>
      <w:r>
        <w:rPr>
          <w:rFonts w:hint="cs"/>
          <w:rtl/>
        </w:rPr>
        <w:t>,</w:t>
      </w:r>
      <w:r>
        <w:rPr>
          <w:rtl/>
        </w:rPr>
        <w:t xml:space="preserve"> </w:t>
      </w:r>
      <w:bookmarkStart w:id="3206" w:name="_ETM_Q12_266940"/>
      <w:bookmarkEnd w:id="3206"/>
      <w:r>
        <w:rPr>
          <w:rtl/>
        </w:rPr>
        <w:t xml:space="preserve">כל </w:t>
      </w:r>
      <w:bookmarkStart w:id="3207" w:name="_ETM_Q12_267150"/>
      <w:bookmarkEnd w:id="3207"/>
      <w:r>
        <w:rPr>
          <w:rtl/>
        </w:rPr>
        <w:t xml:space="preserve">הקדושים </w:t>
      </w:r>
      <w:bookmarkStart w:id="3208" w:name="_ETM_Q12_267780"/>
      <w:bookmarkEnd w:id="3208"/>
      <w:r>
        <w:rPr>
          <w:rtl/>
        </w:rPr>
        <w:t xml:space="preserve">בעיני </w:t>
      </w:r>
      <w:bookmarkStart w:id="3209" w:name="_ETM_Q12_268140"/>
      <w:bookmarkEnd w:id="3209"/>
      <w:r>
        <w:rPr>
          <w:rtl/>
        </w:rPr>
        <w:t>עצמם</w:t>
      </w:r>
      <w:r>
        <w:rPr>
          <w:rFonts w:hint="cs"/>
          <w:rtl/>
        </w:rPr>
        <w:t>.</w:t>
      </w:r>
      <w:r>
        <w:rPr>
          <w:rtl/>
        </w:rPr>
        <w:t xml:space="preserve"> </w:t>
      </w:r>
      <w:bookmarkStart w:id="3210" w:name="_ETM_Q12_269740"/>
      <w:bookmarkEnd w:id="3210"/>
      <w:r>
        <w:rPr>
          <w:rFonts w:hint="cs"/>
          <w:rtl/>
        </w:rPr>
        <w:t xml:space="preserve">כתובים </w:t>
      </w:r>
      <w:bookmarkStart w:id="3211" w:name="_ETM_Q12_270069"/>
      <w:bookmarkEnd w:id="3211"/>
      <w:r>
        <w:rPr>
          <w:rtl/>
        </w:rPr>
        <w:t xml:space="preserve">הרבה </w:t>
      </w:r>
      <w:bookmarkStart w:id="3212" w:name="_ETM_Q12_270429"/>
      <w:bookmarkEnd w:id="3212"/>
      <w:r>
        <w:rPr>
          <w:rtl/>
        </w:rPr>
        <w:t xml:space="preserve">מאוד </w:t>
      </w:r>
      <w:bookmarkStart w:id="3213" w:name="_ETM_Q12_270639"/>
      <w:bookmarkEnd w:id="3213"/>
      <w:r>
        <w:rPr>
          <w:rtl/>
        </w:rPr>
        <w:t xml:space="preserve">דברים </w:t>
      </w:r>
      <w:bookmarkStart w:id="3214" w:name="_ETM_Q12_270969"/>
      <w:bookmarkEnd w:id="3214"/>
      <w:r>
        <w:rPr>
          <w:rtl/>
        </w:rPr>
        <w:t>בתורה</w:t>
      </w:r>
      <w:r w:rsidR="0076430B">
        <w:rPr>
          <w:rFonts w:hint="cs"/>
          <w:rtl/>
        </w:rPr>
        <w:t>.</w:t>
      </w:r>
      <w:r>
        <w:rPr>
          <w:rtl/>
        </w:rPr>
        <w:t xml:space="preserve"> </w:t>
      </w:r>
      <w:bookmarkStart w:id="3215" w:name="_ETM_Q12_271420"/>
      <w:bookmarkEnd w:id="3215"/>
      <w:r>
        <w:rPr>
          <w:rtl/>
        </w:rPr>
        <w:t xml:space="preserve">האם </w:t>
      </w:r>
      <w:bookmarkStart w:id="3216" w:name="_ETM_Q12_271659"/>
      <w:bookmarkEnd w:id="3216"/>
      <w:r>
        <w:rPr>
          <w:rtl/>
        </w:rPr>
        <w:t xml:space="preserve">אתם </w:t>
      </w:r>
      <w:bookmarkStart w:id="3217" w:name="_ETM_Q12_271869"/>
      <w:bookmarkEnd w:id="3217"/>
      <w:r>
        <w:rPr>
          <w:rtl/>
        </w:rPr>
        <w:t xml:space="preserve">מקיימים </w:t>
      </w:r>
      <w:bookmarkStart w:id="3218" w:name="_ETM_Q12_272319"/>
      <w:bookmarkEnd w:id="3218"/>
      <w:r>
        <w:rPr>
          <w:rtl/>
        </w:rPr>
        <w:t>אותם</w:t>
      </w:r>
      <w:r>
        <w:rPr>
          <w:rFonts w:hint="cs"/>
          <w:rtl/>
        </w:rPr>
        <w:t>?</w:t>
      </w:r>
      <w:r>
        <w:rPr>
          <w:rtl/>
        </w:rPr>
        <w:t xml:space="preserve"> </w:t>
      </w:r>
      <w:bookmarkStart w:id="3219" w:name="_ETM_Q12_273319"/>
      <w:bookmarkEnd w:id="3219"/>
      <w:r>
        <w:rPr>
          <w:rtl/>
        </w:rPr>
        <w:t xml:space="preserve">שלא </w:t>
      </w:r>
      <w:bookmarkStart w:id="3220" w:name="_ETM_Q12_273590"/>
      <w:bookmarkEnd w:id="3220"/>
      <w:r>
        <w:rPr>
          <w:rtl/>
        </w:rPr>
        <w:t xml:space="preserve">נאמר </w:t>
      </w:r>
      <w:bookmarkStart w:id="3221" w:name="_ETM_Q12_273920"/>
      <w:bookmarkEnd w:id="3221"/>
      <w:r>
        <w:rPr>
          <w:rtl/>
        </w:rPr>
        <w:t xml:space="preserve">כל </w:t>
      </w:r>
      <w:bookmarkStart w:id="3222" w:name="_ETM_Q12_274069"/>
      <w:bookmarkEnd w:id="3222"/>
      <w:r>
        <w:rPr>
          <w:rtl/>
        </w:rPr>
        <w:t xml:space="preserve">מיני </w:t>
      </w:r>
      <w:bookmarkStart w:id="3223" w:name="_ETM_Q12_274250"/>
      <w:bookmarkEnd w:id="3223"/>
      <w:r>
        <w:rPr>
          <w:rtl/>
        </w:rPr>
        <w:t xml:space="preserve">דברים </w:t>
      </w:r>
      <w:bookmarkStart w:id="3224" w:name="_ETM_Q12_274579"/>
      <w:bookmarkEnd w:id="3224"/>
      <w:r>
        <w:rPr>
          <w:rtl/>
        </w:rPr>
        <w:t>בסיסיים</w:t>
      </w:r>
      <w:r>
        <w:rPr>
          <w:rFonts w:hint="cs"/>
          <w:rtl/>
        </w:rPr>
        <w:t>,</w:t>
      </w:r>
      <w:r>
        <w:rPr>
          <w:rtl/>
        </w:rPr>
        <w:t xml:space="preserve"> </w:t>
      </w:r>
      <w:bookmarkStart w:id="3225" w:name="_ETM_Q12_275329"/>
      <w:bookmarkEnd w:id="3225"/>
      <w:r>
        <w:rPr>
          <w:rtl/>
        </w:rPr>
        <w:t xml:space="preserve">כמו </w:t>
      </w:r>
      <w:bookmarkStart w:id="3226" w:name="_ETM_Q12_275539"/>
      <w:bookmarkEnd w:id="3226"/>
      <w:r>
        <w:rPr>
          <w:rtl/>
        </w:rPr>
        <w:t xml:space="preserve">נגיד </w:t>
      </w:r>
      <w:bookmarkStart w:id="3227" w:name="_ETM_Q12_276289"/>
      <w:bookmarkEnd w:id="3227"/>
      <w:r>
        <w:rPr>
          <w:rFonts w:hint="cs"/>
          <w:rtl/>
        </w:rPr>
        <w:t>"</w:t>
      </w:r>
      <w:r>
        <w:rPr>
          <w:rtl/>
        </w:rPr>
        <w:t xml:space="preserve">לא </w:t>
      </w:r>
      <w:bookmarkStart w:id="3228" w:name="_ETM_Q12_276560"/>
      <w:bookmarkEnd w:id="3228"/>
      <w:r>
        <w:rPr>
          <w:rtl/>
        </w:rPr>
        <w:t>תגנב</w:t>
      </w:r>
      <w:r>
        <w:rPr>
          <w:rFonts w:hint="cs"/>
          <w:rtl/>
        </w:rPr>
        <w:t>"</w:t>
      </w:r>
      <w:r w:rsidR="0076430B">
        <w:rPr>
          <w:rFonts w:hint="cs"/>
          <w:rtl/>
        </w:rPr>
        <w:t>.</w:t>
      </w:r>
      <w:r>
        <w:rPr>
          <w:rtl/>
        </w:rPr>
        <w:t xml:space="preserve"> </w:t>
      </w:r>
      <w:bookmarkStart w:id="3229" w:name="_ETM_Q12_277700"/>
      <w:bookmarkEnd w:id="3229"/>
      <w:r>
        <w:rPr>
          <w:rtl/>
        </w:rPr>
        <w:t xml:space="preserve">זה </w:t>
      </w:r>
      <w:bookmarkStart w:id="3230" w:name="_ETM_Q12_277909"/>
      <w:bookmarkStart w:id="3231" w:name="_ETM_Q12_278000"/>
      <w:bookmarkEnd w:id="3230"/>
      <w:bookmarkEnd w:id="3231"/>
      <w:r>
        <w:rPr>
          <w:rFonts w:hint="cs"/>
          <w:rtl/>
        </w:rPr>
        <w:t>כת</w:t>
      </w:r>
      <w:r>
        <w:rPr>
          <w:rtl/>
        </w:rPr>
        <w:t xml:space="preserve">וב </w:t>
      </w:r>
      <w:bookmarkStart w:id="3232" w:name="_ETM_Q12_278270"/>
      <w:bookmarkEnd w:id="3232"/>
      <w:r>
        <w:rPr>
          <w:rtl/>
        </w:rPr>
        <w:t xml:space="preserve">רק </w:t>
      </w:r>
      <w:bookmarkStart w:id="3233" w:name="_ETM_Q12_278540"/>
      <w:bookmarkEnd w:id="3233"/>
      <w:r>
        <w:rPr>
          <w:rtl/>
        </w:rPr>
        <w:t xml:space="preserve">בעשרת </w:t>
      </w:r>
      <w:bookmarkStart w:id="3234" w:name="_ETM_Q12_279050"/>
      <w:bookmarkEnd w:id="3234"/>
      <w:r>
        <w:rPr>
          <w:rtl/>
        </w:rPr>
        <w:t>הדיברות</w:t>
      </w:r>
      <w:r>
        <w:rPr>
          <w:rFonts w:hint="cs"/>
          <w:rtl/>
        </w:rPr>
        <w:t>.</w:t>
      </w:r>
      <w:r>
        <w:rPr>
          <w:rtl/>
        </w:rPr>
        <w:t xml:space="preserve"> </w:t>
      </w:r>
      <w:bookmarkStart w:id="3235" w:name="_ETM_Q12_279950"/>
      <w:bookmarkEnd w:id="3235"/>
      <w:r>
        <w:rPr>
          <w:rtl/>
        </w:rPr>
        <w:t xml:space="preserve">זה </w:t>
      </w:r>
      <w:bookmarkStart w:id="3236" w:name="_ETM_Q12_280220"/>
      <w:bookmarkEnd w:id="3236"/>
      <w:r>
        <w:rPr>
          <w:rFonts w:hint="cs"/>
          <w:rtl/>
        </w:rPr>
        <w:t xml:space="preserve">לא </w:t>
      </w:r>
      <w:r>
        <w:rPr>
          <w:rtl/>
        </w:rPr>
        <w:t xml:space="preserve">מפריע </w:t>
      </w:r>
      <w:bookmarkStart w:id="3237" w:name="_ETM_Q12_280760"/>
      <w:bookmarkEnd w:id="3237"/>
      <w:r>
        <w:rPr>
          <w:rtl/>
        </w:rPr>
        <w:t xml:space="preserve">לכם </w:t>
      </w:r>
      <w:bookmarkStart w:id="3238" w:name="_ETM_Q12_281240"/>
      <w:bookmarkEnd w:id="3238"/>
      <w:r>
        <w:rPr>
          <w:rtl/>
        </w:rPr>
        <w:t>לר</w:t>
      </w:r>
      <w:r>
        <w:rPr>
          <w:rFonts w:hint="cs"/>
          <w:rtl/>
        </w:rPr>
        <w:t xml:space="preserve">ומם, לשבח, </w:t>
      </w:r>
      <w:bookmarkStart w:id="3239" w:name="_ETM_Q12_282230"/>
      <w:bookmarkStart w:id="3240" w:name="_ETM_Q12_283400"/>
      <w:bookmarkEnd w:id="3239"/>
      <w:bookmarkEnd w:id="3240"/>
      <w:r w:rsidRPr="004A6D33">
        <w:rPr>
          <w:rFonts w:hint="cs"/>
          <w:rtl/>
        </w:rPr>
        <w:t>לה</w:t>
      </w:r>
      <w:r w:rsidRPr="004A6D33">
        <w:rPr>
          <w:rtl/>
        </w:rPr>
        <w:t>עלות</w:t>
      </w:r>
      <w:r>
        <w:rPr>
          <w:rtl/>
        </w:rPr>
        <w:t xml:space="preserve"> </w:t>
      </w:r>
      <w:bookmarkStart w:id="3241" w:name="_ETM_Q12_284120"/>
      <w:bookmarkEnd w:id="3241"/>
      <w:r>
        <w:rPr>
          <w:rtl/>
        </w:rPr>
        <w:t xml:space="preserve">ולהצביע </w:t>
      </w:r>
      <w:bookmarkStart w:id="3242" w:name="_ETM_Q12_284780"/>
      <w:bookmarkEnd w:id="3242"/>
      <w:r>
        <w:rPr>
          <w:rtl/>
        </w:rPr>
        <w:t xml:space="preserve">לאנשים </w:t>
      </w:r>
      <w:bookmarkStart w:id="3243" w:name="_ETM_Q12_285620"/>
      <w:bookmarkEnd w:id="3243"/>
      <w:r>
        <w:rPr>
          <w:rFonts w:hint="cs"/>
          <w:rtl/>
        </w:rPr>
        <w:t>שהורשעו</w:t>
      </w:r>
      <w:r>
        <w:rPr>
          <w:rtl/>
        </w:rPr>
        <w:t xml:space="preserve"> </w:t>
      </w:r>
      <w:bookmarkStart w:id="3244" w:name="_ETM_Q12_286400"/>
      <w:bookmarkEnd w:id="3244"/>
      <w:r>
        <w:rPr>
          <w:rFonts w:hint="cs"/>
          <w:rtl/>
        </w:rPr>
        <w:t xml:space="preserve">או </w:t>
      </w:r>
      <w:r>
        <w:rPr>
          <w:rtl/>
        </w:rPr>
        <w:t xml:space="preserve">שחשודים </w:t>
      </w:r>
      <w:bookmarkStart w:id="3245" w:name="_ETM_Q12_287060"/>
      <w:bookmarkEnd w:id="3245"/>
      <w:r>
        <w:rPr>
          <w:rtl/>
        </w:rPr>
        <w:t>בגנבה</w:t>
      </w:r>
      <w:bookmarkStart w:id="3246" w:name="_ETM_Q12_287930"/>
      <w:bookmarkEnd w:id="3246"/>
      <w:r>
        <w:rPr>
          <w:rFonts w:hint="cs"/>
          <w:rtl/>
        </w:rPr>
        <w:t xml:space="preserve">, </w:t>
      </w:r>
      <w:r>
        <w:rPr>
          <w:rtl/>
        </w:rPr>
        <w:t>פעם</w:t>
      </w:r>
      <w:r>
        <w:rPr>
          <w:rFonts w:hint="cs"/>
          <w:rtl/>
        </w:rPr>
        <w:t>,</w:t>
      </w:r>
      <w:r>
        <w:rPr>
          <w:rtl/>
        </w:rPr>
        <w:t xml:space="preserve"> </w:t>
      </w:r>
      <w:bookmarkStart w:id="3247" w:name="_ETM_Q12_288410"/>
      <w:bookmarkEnd w:id="3247"/>
      <w:r>
        <w:rPr>
          <w:rtl/>
        </w:rPr>
        <w:t>פעמיים</w:t>
      </w:r>
      <w:r>
        <w:rPr>
          <w:rFonts w:hint="cs"/>
          <w:rtl/>
        </w:rPr>
        <w:t>,</w:t>
      </w:r>
      <w:r>
        <w:rPr>
          <w:rtl/>
        </w:rPr>
        <w:t xml:space="preserve"> </w:t>
      </w:r>
      <w:bookmarkStart w:id="3248" w:name="_ETM_Q12_289100"/>
      <w:bookmarkEnd w:id="3248"/>
      <w:r>
        <w:rPr>
          <w:rFonts w:hint="cs"/>
          <w:rtl/>
        </w:rPr>
        <w:t>שלוש.</w:t>
      </w:r>
      <w:r>
        <w:rPr>
          <w:rtl/>
        </w:rPr>
        <w:t xml:space="preserve"> </w:t>
      </w:r>
      <w:bookmarkStart w:id="3249" w:name="_ETM_Q12_291270"/>
      <w:bookmarkStart w:id="3250" w:name="_ETM_Q12_290000"/>
      <w:bookmarkStart w:id="3251" w:name="_ETM_Q12_291840"/>
      <w:bookmarkStart w:id="3252" w:name="_ETM_Q12_292409"/>
      <w:bookmarkEnd w:id="3249"/>
      <w:bookmarkEnd w:id="3250"/>
      <w:bookmarkEnd w:id="3251"/>
      <w:bookmarkEnd w:id="3252"/>
      <w:r>
        <w:rPr>
          <w:rtl/>
        </w:rPr>
        <w:t xml:space="preserve">באותה </w:t>
      </w:r>
      <w:bookmarkStart w:id="3253" w:name="_ETM_Q12_292920"/>
      <w:bookmarkEnd w:id="3253"/>
      <w:r>
        <w:rPr>
          <w:rtl/>
        </w:rPr>
        <w:t xml:space="preserve">פרשה </w:t>
      </w:r>
      <w:bookmarkStart w:id="3254" w:name="_ETM_Q12_293460"/>
      <w:bookmarkEnd w:id="3254"/>
      <w:r>
        <w:rPr>
          <w:rtl/>
        </w:rPr>
        <w:t xml:space="preserve">שבה </w:t>
      </w:r>
      <w:bookmarkStart w:id="3255" w:name="_ETM_Q12_293759"/>
      <w:bookmarkEnd w:id="3255"/>
      <w:r>
        <w:rPr>
          <w:rtl/>
        </w:rPr>
        <w:t xml:space="preserve">יש </w:t>
      </w:r>
      <w:bookmarkStart w:id="3256" w:name="_ETM_Q12_293880"/>
      <w:bookmarkEnd w:id="3256"/>
      <w:r>
        <w:rPr>
          <w:rtl/>
        </w:rPr>
        <w:t xml:space="preserve">איסור </w:t>
      </w:r>
      <w:bookmarkStart w:id="3257" w:name="_ETM_Q12_294210"/>
      <w:bookmarkStart w:id="3258" w:name="_ETM_Q12_294299"/>
      <w:bookmarkEnd w:id="3257"/>
      <w:bookmarkEnd w:id="3258"/>
      <w:r>
        <w:rPr>
          <w:rtl/>
        </w:rPr>
        <w:t xml:space="preserve">משכב </w:t>
      </w:r>
      <w:bookmarkStart w:id="3259" w:name="_ETM_Q12_294689"/>
      <w:bookmarkEnd w:id="3259"/>
      <w:r>
        <w:rPr>
          <w:rtl/>
        </w:rPr>
        <w:t>זכר</w:t>
      </w:r>
      <w:r w:rsidR="0076430B">
        <w:rPr>
          <w:rFonts w:hint="cs"/>
          <w:rtl/>
        </w:rPr>
        <w:t>,</w:t>
      </w:r>
      <w:r>
        <w:rPr>
          <w:rtl/>
        </w:rPr>
        <w:t xml:space="preserve"> </w:t>
      </w:r>
      <w:bookmarkStart w:id="3260" w:name="_ETM_Q12_295710"/>
      <w:bookmarkEnd w:id="3260"/>
      <w:r>
        <w:rPr>
          <w:rtl/>
        </w:rPr>
        <w:t xml:space="preserve">כתוב </w:t>
      </w:r>
      <w:bookmarkStart w:id="3261" w:name="_ETM_Q12_296189"/>
      <w:bookmarkEnd w:id="3261"/>
      <w:r>
        <w:rPr>
          <w:rtl/>
        </w:rPr>
        <w:t xml:space="preserve">גם </w:t>
      </w:r>
      <w:bookmarkStart w:id="3262" w:name="_ETM_Q12_296789"/>
      <w:bookmarkEnd w:id="3262"/>
      <w:r>
        <w:rPr>
          <w:rtl/>
        </w:rPr>
        <w:t>האיסור</w:t>
      </w:r>
      <w:r>
        <w:rPr>
          <w:rFonts w:hint="cs"/>
          <w:rtl/>
        </w:rPr>
        <w:t xml:space="preserve"> על</w:t>
      </w:r>
      <w:r>
        <w:rPr>
          <w:rtl/>
        </w:rPr>
        <w:t xml:space="preserve"> </w:t>
      </w:r>
      <w:bookmarkStart w:id="3263" w:name="_ETM_Q12_297509"/>
      <w:bookmarkStart w:id="3264" w:name="_ETM_Q12_298920"/>
      <w:bookmarkEnd w:id="3263"/>
      <w:bookmarkEnd w:id="3264"/>
      <w:r>
        <w:rPr>
          <w:rtl/>
        </w:rPr>
        <w:t xml:space="preserve">קיום </w:t>
      </w:r>
      <w:bookmarkStart w:id="3265" w:name="_ETM_Q12_299189"/>
      <w:bookmarkEnd w:id="3265"/>
      <w:r>
        <w:rPr>
          <w:rtl/>
        </w:rPr>
        <w:t xml:space="preserve">יחסים </w:t>
      </w:r>
      <w:bookmarkStart w:id="3266" w:name="_ETM_Q12_299579"/>
      <w:bookmarkEnd w:id="3266"/>
      <w:r>
        <w:rPr>
          <w:rtl/>
        </w:rPr>
        <w:t xml:space="preserve">עם </w:t>
      </w:r>
      <w:bookmarkStart w:id="3267" w:name="_ETM_Q12_299670"/>
      <w:bookmarkEnd w:id="3267"/>
      <w:r>
        <w:rPr>
          <w:rtl/>
        </w:rPr>
        <w:t xml:space="preserve">אשת </w:t>
      </w:r>
      <w:bookmarkStart w:id="3268" w:name="_ETM_Q12_300000"/>
      <w:bookmarkEnd w:id="3268"/>
      <w:r>
        <w:rPr>
          <w:rtl/>
        </w:rPr>
        <w:t>איש</w:t>
      </w:r>
      <w:r w:rsidR="0076430B">
        <w:rPr>
          <w:rFonts w:hint="cs"/>
          <w:rtl/>
        </w:rPr>
        <w:t>.</w:t>
      </w:r>
      <w:r>
        <w:rPr>
          <w:rtl/>
        </w:rPr>
        <w:t xml:space="preserve"> </w:t>
      </w:r>
      <w:bookmarkStart w:id="3269" w:name="_ETM_Q12_300509"/>
      <w:bookmarkEnd w:id="3269"/>
      <w:r>
        <w:rPr>
          <w:rtl/>
        </w:rPr>
        <w:t xml:space="preserve">לא </w:t>
      </w:r>
      <w:bookmarkStart w:id="3270" w:name="_ETM_Q12_300689"/>
      <w:bookmarkEnd w:id="3270"/>
      <w:r>
        <w:rPr>
          <w:rtl/>
        </w:rPr>
        <w:t xml:space="preserve">ראיתי </w:t>
      </w:r>
      <w:bookmarkStart w:id="3271" w:name="_ETM_Q12_301020"/>
      <w:bookmarkEnd w:id="3271"/>
      <w:r>
        <w:rPr>
          <w:rtl/>
        </w:rPr>
        <w:t xml:space="preserve">שזה </w:t>
      </w:r>
      <w:bookmarkStart w:id="3272" w:name="_ETM_Q12_301259"/>
      <w:bookmarkEnd w:id="3272"/>
      <w:r>
        <w:rPr>
          <w:rtl/>
        </w:rPr>
        <w:t>מנ</w:t>
      </w:r>
      <w:r>
        <w:rPr>
          <w:rFonts w:hint="cs"/>
          <w:rtl/>
        </w:rPr>
        <w:t>ע</w:t>
      </w:r>
      <w:r>
        <w:rPr>
          <w:rtl/>
        </w:rPr>
        <w:t xml:space="preserve"> </w:t>
      </w:r>
      <w:bookmarkStart w:id="3273" w:name="_ETM_Q12_301500"/>
      <w:bookmarkEnd w:id="3273"/>
      <w:r>
        <w:rPr>
          <w:rtl/>
        </w:rPr>
        <w:t xml:space="preserve">מכם </w:t>
      </w:r>
      <w:bookmarkStart w:id="3274" w:name="_ETM_Q12_301799"/>
      <w:bookmarkEnd w:id="3274"/>
      <w:r>
        <w:rPr>
          <w:rtl/>
        </w:rPr>
        <w:t xml:space="preserve">לתמוך </w:t>
      </w:r>
      <w:bookmarkStart w:id="3275" w:name="_ETM_Q12_303600"/>
      <w:bookmarkEnd w:id="3275"/>
      <w:r>
        <w:rPr>
          <w:rFonts w:hint="cs"/>
          <w:rtl/>
        </w:rPr>
        <w:t>ב</w:t>
      </w:r>
      <w:r>
        <w:rPr>
          <w:rtl/>
        </w:rPr>
        <w:t xml:space="preserve">אפי </w:t>
      </w:r>
      <w:bookmarkStart w:id="3276" w:name="_ETM_Q12_303929"/>
      <w:bookmarkEnd w:id="3276"/>
      <w:r>
        <w:rPr>
          <w:rtl/>
        </w:rPr>
        <w:t>נווה</w:t>
      </w:r>
      <w:r>
        <w:rPr>
          <w:rFonts w:hint="cs"/>
          <w:rtl/>
        </w:rPr>
        <w:t>,</w:t>
      </w:r>
      <w:r>
        <w:rPr>
          <w:rtl/>
        </w:rPr>
        <w:t xml:space="preserve"> </w:t>
      </w:r>
      <w:bookmarkStart w:id="3277" w:name="_ETM_Q12_304189"/>
      <w:bookmarkStart w:id="3278" w:name="_ETM_Q12_304819"/>
      <w:bookmarkStart w:id="3279" w:name="_ETM_Q12_305420"/>
      <w:bookmarkEnd w:id="3277"/>
      <w:bookmarkEnd w:id="3278"/>
      <w:bookmarkEnd w:id="3279"/>
      <w:r>
        <w:rPr>
          <w:rFonts w:hint="cs"/>
          <w:rtl/>
        </w:rPr>
        <w:t xml:space="preserve">שקבל </w:t>
      </w:r>
      <w:r>
        <w:rPr>
          <w:rtl/>
        </w:rPr>
        <w:t xml:space="preserve">עם </w:t>
      </w:r>
      <w:bookmarkStart w:id="3280" w:name="_ETM_Q12_305569"/>
      <w:bookmarkEnd w:id="3280"/>
      <w:r>
        <w:rPr>
          <w:rtl/>
        </w:rPr>
        <w:t>ועולם</w:t>
      </w:r>
      <w:r>
        <w:rPr>
          <w:rFonts w:hint="cs"/>
          <w:rtl/>
        </w:rPr>
        <w:t xml:space="preserve"> –</w:t>
      </w:r>
      <w:r>
        <w:rPr>
          <w:rtl/>
        </w:rPr>
        <w:t xml:space="preserve"> </w:t>
      </w:r>
      <w:bookmarkStart w:id="3281" w:name="_ETM_Q12_305990"/>
      <w:bookmarkEnd w:id="3281"/>
      <w:r>
        <w:rPr>
          <w:rtl/>
        </w:rPr>
        <w:t xml:space="preserve">כולם </w:t>
      </w:r>
      <w:bookmarkStart w:id="3282" w:name="_ETM_Q12_306319"/>
      <w:bookmarkEnd w:id="3282"/>
      <w:r>
        <w:rPr>
          <w:rtl/>
        </w:rPr>
        <w:t xml:space="preserve">יודעים </w:t>
      </w:r>
      <w:bookmarkStart w:id="3283" w:name="_ETM_Q12_306590"/>
      <w:bookmarkEnd w:id="3283"/>
      <w:r>
        <w:rPr>
          <w:rtl/>
        </w:rPr>
        <w:t xml:space="preserve">את </w:t>
      </w:r>
      <w:bookmarkStart w:id="3284" w:name="_ETM_Q12_306709"/>
      <w:bookmarkEnd w:id="3284"/>
      <w:r>
        <w:rPr>
          <w:rtl/>
        </w:rPr>
        <w:t xml:space="preserve">יחסיו </w:t>
      </w:r>
      <w:bookmarkStart w:id="3285" w:name="_ETM_Q12_307159"/>
      <w:bookmarkEnd w:id="3285"/>
      <w:r>
        <w:rPr>
          <w:rtl/>
        </w:rPr>
        <w:t xml:space="preserve">עם </w:t>
      </w:r>
      <w:bookmarkStart w:id="3286" w:name="_ETM_Q12_307279"/>
      <w:bookmarkEnd w:id="3286"/>
      <w:r>
        <w:rPr>
          <w:rtl/>
        </w:rPr>
        <w:t xml:space="preserve">אשת </w:t>
      </w:r>
      <w:bookmarkStart w:id="3287" w:name="_ETM_Q12_307579"/>
      <w:bookmarkEnd w:id="3287"/>
      <w:r>
        <w:rPr>
          <w:rtl/>
        </w:rPr>
        <w:t xml:space="preserve">איש </w:t>
      </w:r>
      <w:bookmarkStart w:id="3288" w:name="_ETM_Q12_308560"/>
      <w:bookmarkEnd w:id="3288"/>
      <w:r w:rsidR="0076430B">
        <w:rPr>
          <w:rFonts w:hint="cs"/>
          <w:rtl/>
        </w:rPr>
        <w:t xml:space="preserve">– </w:t>
      </w:r>
      <w:r>
        <w:rPr>
          <w:rtl/>
        </w:rPr>
        <w:t xml:space="preserve">לתמוך </w:t>
      </w:r>
      <w:bookmarkStart w:id="3289" w:name="_ETM_Q12_309100"/>
      <w:bookmarkEnd w:id="3289"/>
      <w:r>
        <w:rPr>
          <w:rtl/>
        </w:rPr>
        <w:t xml:space="preserve">בו </w:t>
      </w:r>
      <w:bookmarkStart w:id="3290" w:name="_ETM_Q12_309280"/>
      <w:bookmarkEnd w:id="3290"/>
      <w:r>
        <w:rPr>
          <w:rtl/>
        </w:rPr>
        <w:t xml:space="preserve">לראשות </w:t>
      </w:r>
      <w:bookmarkStart w:id="3291" w:name="_ETM_Q12_310690"/>
      <w:bookmarkEnd w:id="3291"/>
      <w:r>
        <w:rPr>
          <w:rtl/>
        </w:rPr>
        <w:t xml:space="preserve">לשכת </w:t>
      </w:r>
      <w:bookmarkStart w:id="3292" w:name="_ETM_Q12_311139"/>
      <w:bookmarkEnd w:id="3292"/>
      <w:r>
        <w:rPr>
          <w:rFonts w:hint="cs"/>
          <w:rtl/>
        </w:rPr>
        <w:t xml:space="preserve">עורכות </w:t>
      </w:r>
      <w:bookmarkStart w:id="3293" w:name="_ETM_Q12_307000"/>
      <w:bookmarkEnd w:id="3293"/>
      <w:r>
        <w:rPr>
          <w:rFonts w:hint="cs"/>
          <w:rtl/>
        </w:rPr>
        <w:t xml:space="preserve">ועורכי הדין, </w:t>
      </w:r>
      <w:bookmarkStart w:id="3294" w:name="_ETM_Q12_311470"/>
      <w:bookmarkStart w:id="3295" w:name="_ETM_Q12_312040"/>
      <w:bookmarkEnd w:id="3294"/>
      <w:bookmarkEnd w:id="3295"/>
      <w:r>
        <w:rPr>
          <w:rFonts w:hint="cs"/>
          <w:rtl/>
        </w:rPr>
        <w:t>ש</w:t>
      </w:r>
      <w:r>
        <w:rPr>
          <w:rtl/>
        </w:rPr>
        <w:t xml:space="preserve">לשמחתנו </w:t>
      </w:r>
      <w:bookmarkStart w:id="3296" w:name="_ETM_Q12_312790"/>
      <w:bookmarkEnd w:id="3296"/>
      <w:r>
        <w:rPr>
          <w:rtl/>
        </w:rPr>
        <w:t xml:space="preserve">זה </w:t>
      </w:r>
      <w:bookmarkStart w:id="3297" w:name="_ETM_Q12_312940"/>
      <w:bookmarkEnd w:id="3297"/>
      <w:r>
        <w:rPr>
          <w:rtl/>
        </w:rPr>
        <w:t xml:space="preserve">לא </w:t>
      </w:r>
      <w:bookmarkStart w:id="3298" w:name="_ETM_Q12_313060"/>
      <w:bookmarkEnd w:id="3298"/>
      <w:r>
        <w:rPr>
          <w:rtl/>
        </w:rPr>
        <w:t>הסתייע</w:t>
      </w:r>
      <w:r>
        <w:rPr>
          <w:rFonts w:hint="cs"/>
          <w:rtl/>
        </w:rPr>
        <w:t>,</w:t>
      </w:r>
      <w:r>
        <w:rPr>
          <w:rtl/>
        </w:rPr>
        <w:t xml:space="preserve"> </w:t>
      </w:r>
      <w:bookmarkStart w:id="3299" w:name="_ETM_Q12_313540"/>
      <w:bookmarkEnd w:id="3299"/>
      <w:r>
        <w:rPr>
          <w:rtl/>
        </w:rPr>
        <w:t xml:space="preserve">ברוך </w:t>
      </w:r>
      <w:bookmarkStart w:id="3300" w:name="_ETM_Q12_313840"/>
      <w:bookmarkEnd w:id="3300"/>
      <w:r>
        <w:rPr>
          <w:rtl/>
        </w:rPr>
        <w:t>השם</w:t>
      </w:r>
      <w:r>
        <w:rPr>
          <w:rFonts w:hint="cs"/>
          <w:rtl/>
        </w:rPr>
        <w:t>.</w:t>
      </w:r>
    </w:p>
    <w:p w:rsidR="00974C44" w:rsidRDefault="00974C44" w:rsidP="00BE6415">
      <w:pPr>
        <w:rPr>
          <w:rtl/>
        </w:rPr>
      </w:pPr>
    </w:p>
    <w:p w:rsidR="00974C44" w:rsidRDefault="00974C44" w:rsidP="00BE6415">
      <w:pPr>
        <w:rPr>
          <w:rtl/>
        </w:rPr>
      </w:pPr>
      <w:r>
        <w:rPr>
          <w:rFonts w:hint="cs"/>
          <w:rtl/>
        </w:rPr>
        <w:t>בקיצור</w:t>
      </w:r>
      <w:r w:rsidR="0076430B">
        <w:rPr>
          <w:rFonts w:hint="cs"/>
          <w:rtl/>
        </w:rPr>
        <w:t>,</w:t>
      </w:r>
      <w:r>
        <w:rPr>
          <w:rFonts w:hint="cs"/>
          <w:rtl/>
        </w:rPr>
        <w:t xml:space="preserve"> חברים,</w:t>
      </w:r>
      <w:r>
        <w:rPr>
          <w:rtl/>
        </w:rPr>
        <w:t xml:space="preserve"> </w:t>
      </w:r>
      <w:bookmarkStart w:id="3301" w:name="_ETM_Q12_314400"/>
      <w:bookmarkStart w:id="3302" w:name="_ETM_Q12_314700"/>
      <w:bookmarkStart w:id="3303" w:name="_ETM_Q12_315990"/>
      <w:bookmarkEnd w:id="3301"/>
      <w:bookmarkEnd w:id="3302"/>
      <w:bookmarkEnd w:id="3303"/>
      <w:r>
        <w:rPr>
          <w:rtl/>
        </w:rPr>
        <w:t xml:space="preserve">אל </w:t>
      </w:r>
      <w:bookmarkStart w:id="3304" w:name="_ETM_Q12_316230"/>
      <w:bookmarkEnd w:id="3304"/>
      <w:r>
        <w:rPr>
          <w:rtl/>
        </w:rPr>
        <w:t xml:space="preserve">תבלבלו </w:t>
      </w:r>
      <w:bookmarkStart w:id="3305" w:name="_ETM_Q12_317010"/>
      <w:bookmarkEnd w:id="3305"/>
      <w:r>
        <w:rPr>
          <w:rtl/>
        </w:rPr>
        <w:t>ב</w:t>
      </w:r>
      <w:r>
        <w:rPr>
          <w:rFonts w:hint="cs"/>
          <w:rtl/>
        </w:rPr>
        <w:t>מ</w:t>
      </w:r>
      <w:r>
        <w:rPr>
          <w:rtl/>
        </w:rPr>
        <w:t>וח</w:t>
      </w:r>
      <w:r w:rsidR="00D76575">
        <w:rPr>
          <w:rFonts w:hint="cs"/>
          <w:rtl/>
        </w:rPr>
        <w:t>,</w:t>
      </w:r>
      <w:r>
        <w:rPr>
          <w:rtl/>
        </w:rPr>
        <w:t xml:space="preserve"> </w:t>
      </w:r>
      <w:bookmarkStart w:id="3306" w:name="_ETM_Q12_317669"/>
      <w:bookmarkEnd w:id="3306"/>
      <w:r>
        <w:rPr>
          <w:rFonts w:hint="cs"/>
          <w:rtl/>
        </w:rPr>
        <w:t>"</w:t>
      </w:r>
      <w:r>
        <w:rPr>
          <w:rtl/>
        </w:rPr>
        <w:t xml:space="preserve">כתוב </w:t>
      </w:r>
      <w:bookmarkStart w:id="3307" w:name="_ETM_Q12_318300"/>
      <w:bookmarkEnd w:id="3307"/>
      <w:r>
        <w:rPr>
          <w:rtl/>
        </w:rPr>
        <w:t>בתורה</w:t>
      </w:r>
      <w:r>
        <w:rPr>
          <w:rFonts w:hint="cs"/>
          <w:rtl/>
        </w:rPr>
        <w:t>".</w:t>
      </w:r>
      <w:r>
        <w:rPr>
          <w:rtl/>
        </w:rPr>
        <w:t xml:space="preserve"> </w:t>
      </w:r>
      <w:bookmarkStart w:id="3308" w:name="_ETM_Q12_319350"/>
      <w:bookmarkEnd w:id="3308"/>
      <w:r>
        <w:rPr>
          <w:rtl/>
        </w:rPr>
        <w:t xml:space="preserve">מה </w:t>
      </w:r>
      <w:bookmarkStart w:id="3309" w:name="_ETM_Q12_319530"/>
      <w:bookmarkEnd w:id="3309"/>
      <w:r>
        <w:rPr>
          <w:rtl/>
        </w:rPr>
        <w:t>ש</w:t>
      </w:r>
      <w:r>
        <w:rPr>
          <w:rFonts w:hint="cs"/>
          <w:rtl/>
        </w:rPr>
        <w:t>נוח</w:t>
      </w:r>
      <w:bookmarkStart w:id="3310" w:name="_ETM_Q12_320120"/>
      <w:bookmarkEnd w:id="3310"/>
      <w:r>
        <w:rPr>
          <w:rFonts w:hint="cs"/>
          <w:rtl/>
        </w:rPr>
        <w:t xml:space="preserve"> –</w:t>
      </w:r>
      <w:r>
        <w:rPr>
          <w:rtl/>
        </w:rPr>
        <w:t xml:space="preserve"> </w:t>
      </w:r>
      <w:bookmarkStart w:id="3311" w:name="_ETM_Q12_320330"/>
      <w:bookmarkEnd w:id="3311"/>
      <w:r>
        <w:rPr>
          <w:rtl/>
        </w:rPr>
        <w:t>כתוב</w:t>
      </w:r>
      <w:r>
        <w:rPr>
          <w:rFonts w:hint="cs"/>
          <w:rtl/>
        </w:rPr>
        <w:t>,</w:t>
      </w:r>
      <w:r>
        <w:rPr>
          <w:rtl/>
        </w:rPr>
        <w:t xml:space="preserve"> </w:t>
      </w:r>
      <w:bookmarkStart w:id="3312" w:name="_ETM_Q12_321299"/>
      <w:bookmarkEnd w:id="3312"/>
      <w:r>
        <w:rPr>
          <w:rFonts w:hint="cs"/>
          <w:rtl/>
        </w:rPr>
        <w:t>ו</w:t>
      </w:r>
      <w:r>
        <w:rPr>
          <w:rtl/>
        </w:rPr>
        <w:t xml:space="preserve">מה </w:t>
      </w:r>
      <w:bookmarkStart w:id="3313" w:name="_ETM_Q12_322349"/>
      <w:bookmarkEnd w:id="3313"/>
      <w:r>
        <w:rPr>
          <w:rFonts w:hint="cs"/>
          <w:rtl/>
        </w:rPr>
        <w:t xml:space="preserve">שלא נוח </w:t>
      </w:r>
      <w:bookmarkStart w:id="3314" w:name="_ETM_Q12_322739"/>
      <w:bookmarkEnd w:id="3314"/>
      <w:r>
        <w:rPr>
          <w:rFonts w:hint="eastAsia"/>
          <w:rtl/>
        </w:rPr>
        <w:t xml:space="preserve">– </w:t>
      </w:r>
      <w:r>
        <w:rPr>
          <w:rFonts w:hint="cs"/>
          <w:rtl/>
        </w:rPr>
        <w:t xml:space="preserve">לא </w:t>
      </w:r>
      <w:r>
        <w:rPr>
          <w:rtl/>
        </w:rPr>
        <w:t xml:space="preserve">שמנו </w:t>
      </w:r>
      <w:bookmarkStart w:id="3315" w:name="_ETM_Q12_323159"/>
      <w:bookmarkEnd w:id="3315"/>
      <w:r>
        <w:rPr>
          <w:rtl/>
        </w:rPr>
        <w:t xml:space="preserve">לב </w:t>
      </w:r>
      <w:bookmarkStart w:id="3316" w:name="_ETM_Q12_323340"/>
      <w:bookmarkEnd w:id="3316"/>
      <w:r>
        <w:rPr>
          <w:rtl/>
        </w:rPr>
        <w:t>שכתוב</w:t>
      </w:r>
      <w:r>
        <w:rPr>
          <w:rFonts w:hint="cs"/>
          <w:rtl/>
        </w:rPr>
        <w:t>.</w:t>
      </w:r>
    </w:p>
    <w:p w:rsidR="00974C44" w:rsidRDefault="00974C44" w:rsidP="00BE6415">
      <w:pPr>
        <w:rPr>
          <w:rtl/>
        </w:rPr>
      </w:pPr>
    </w:p>
    <w:p w:rsidR="00974C44" w:rsidRDefault="00974C44" w:rsidP="00BE6415">
      <w:pPr>
        <w:pStyle w:val="af6"/>
        <w:keepNext/>
        <w:rPr>
          <w:rtl/>
        </w:rPr>
      </w:pPr>
      <w:bookmarkStart w:id="3317" w:name="ET_interruption_6359_4"/>
      <w:r w:rsidRPr="00850D01">
        <w:rPr>
          <w:rStyle w:val="TagStyle"/>
          <w:rtl/>
        </w:rPr>
        <w:t xml:space="preserve"> &lt;&lt; קריאה &gt;&gt; </w:t>
      </w:r>
      <w:r>
        <w:rPr>
          <w:rtl/>
        </w:rPr>
        <w:t>מטי צרפתי הרכבי (יש עתיד):</w:t>
      </w:r>
      <w:r w:rsidRPr="00850D01">
        <w:rPr>
          <w:rStyle w:val="TagStyle"/>
          <w:rtl/>
        </w:rPr>
        <w:t xml:space="preserve"> &lt;&lt; קריאה &gt;&gt;</w:t>
      </w:r>
      <w:r>
        <w:rPr>
          <w:rtl/>
        </w:rPr>
        <w:t xml:space="preserve">   </w:t>
      </w:r>
      <w:bookmarkEnd w:id="3317"/>
    </w:p>
    <w:p w:rsidR="00974C44" w:rsidRDefault="00974C44" w:rsidP="00983FBC">
      <w:pPr>
        <w:rPr>
          <w:rtl/>
        </w:rPr>
      </w:pPr>
    </w:p>
    <w:p w:rsidR="00974C44" w:rsidRDefault="00974C44" w:rsidP="00BE6415">
      <w:pPr>
        <w:rPr>
          <w:rtl/>
        </w:rPr>
      </w:pPr>
      <w:r>
        <w:rPr>
          <w:rFonts w:hint="cs"/>
          <w:rtl/>
        </w:rPr>
        <w:t xml:space="preserve">כתוב "ששת ימים תעבוד". </w:t>
      </w:r>
    </w:p>
    <w:p w:rsidR="00974C44" w:rsidRDefault="00974C44" w:rsidP="00BE6415">
      <w:pPr>
        <w:rPr>
          <w:rtl/>
        </w:rPr>
      </w:pPr>
      <w:bookmarkStart w:id="3318" w:name="_ETM_Q12_325000"/>
      <w:bookmarkEnd w:id="3318"/>
    </w:p>
    <w:p w:rsidR="00974C44" w:rsidRDefault="00974C44" w:rsidP="00BE6415">
      <w:pPr>
        <w:pStyle w:val="af6"/>
        <w:keepNext/>
        <w:rPr>
          <w:rtl/>
        </w:rPr>
      </w:pPr>
      <w:bookmarkStart w:id="3319" w:name="ET_interruption_6255_6"/>
      <w:r w:rsidRPr="00850D01">
        <w:rPr>
          <w:rStyle w:val="TagStyle"/>
          <w:rtl/>
        </w:rPr>
        <w:t xml:space="preserve"> &lt;&lt; קריאה &gt;&gt; </w:t>
      </w:r>
      <w:r>
        <w:rPr>
          <w:rtl/>
        </w:rPr>
        <w:t>סימון דוידסון (יש עתיד):</w:t>
      </w:r>
      <w:r w:rsidRPr="00850D01">
        <w:rPr>
          <w:rStyle w:val="TagStyle"/>
          <w:rtl/>
        </w:rPr>
        <w:t xml:space="preserve"> &lt;&lt; קריאה &gt;&gt;</w:t>
      </w:r>
      <w:r>
        <w:rPr>
          <w:rtl/>
        </w:rPr>
        <w:t xml:space="preserve">   </w:t>
      </w:r>
      <w:bookmarkEnd w:id="3319"/>
    </w:p>
    <w:p w:rsidR="00974C44" w:rsidRDefault="00974C44" w:rsidP="00983FBC">
      <w:pPr>
        <w:rPr>
          <w:rtl/>
        </w:rPr>
      </w:pPr>
    </w:p>
    <w:p w:rsidR="00974C44" w:rsidRDefault="00974C44" w:rsidP="00BE6415">
      <w:pPr>
        <w:rPr>
          <w:rtl/>
        </w:rPr>
      </w:pPr>
      <w:r>
        <w:rPr>
          <w:rFonts w:hint="cs"/>
          <w:rtl/>
        </w:rPr>
        <w:t xml:space="preserve">מה עם ההצבעה ליושב-ראש הכנסת? </w:t>
      </w:r>
    </w:p>
    <w:p w:rsidR="00974C44" w:rsidRDefault="00974C44" w:rsidP="00BE6415">
      <w:pPr>
        <w:rPr>
          <w:rtl/>
        </w:rPr>
      </w:pPr>
      <w:bookmarkStart w:id="3320" w:name="_ETM_Q12_328000"/>
      <w:bookmarkEnd w:id="3320"/>
    </w:p>
    <w:p w:rsidR="00974C44" w:rsidRDefault="00974C44" w:rsidP="00BE6415">
      <w:pPr>
        <w:pStyle w:val="-"/>
        <w:keepNext/>
        <w:rPr>
          <w:rtl/>
        </w:rPr>
      </w:pPr>
      <w:bookmarkStart w:id="3321" w:name="ET_speakercontinue_5090_5"/>
      <w:r w:rsidRPr="00850D01">
        <w:rPr>
          <w:rStyle w:val="TagStyle"/>
          <w:rtl/>
        </w:rPr>
        <w:t xml:space="preserve">&lt;&lt; דובר_המשך &gt;&gt; </w:t>
      </w:r>
      <w:r>
        <w:rPr>
          <w:rtl/>
        </w:rPr>
        <w:t>מרב מיכאלי (העבודה):</w:t>
      </w:r>
      <w:r w:rsidRPr="00850D01">
        <w:rPr>
          <w:rStyle w:val="TagStyle"/>
          <w:rtl/>
        </w:rPr>
        <w:t xml:space="preserve"> &lt;&lt; דובר_המשך &gt;&gt;</w:t>
      </w:r>
      <w:r>
        <w:rPr>
          <w:rtl/>
        </w:rPr>
        <w:t xml:space="preserve">   </w:t>
      </w:r>
      <w:bookmarkEnd w:id="3321"/>
    </w:p>
    <w:p w:rsidR="00974C44" w:rsidRDefault="00974C44" w:rsidP="00BE6415">
      <w:pPr>
        <w:rPr>
          <w:rtl/>
        </w:rPr>
      </w:pPr>
      <w:bookmarkStart w:id="3322" w:name="_ETM_Q12_326090"/>
      <w:bookmarkEnd w:id="3322"/>
    </w:p>
    <w:p w:rsidR="00974C44" w:rsidRDefault="00974C44" w:rsidP="006E09D7">
      <w:pPr>
        <w:rPr>
          <w:rtl/>
        </w:rPr>
      </w:pPr>
      <w:bookmarkStart w:id="3323" w:name="_ETM_Q12_326750"/>
      <w:bookmarkStart w:id="3324" w:name="_ETM_Q12_330310"/>
      <w:bookmarkEnd w:id="3323"/>
      <w:bookmarkEnd w:id="3324"/>
      <w:r>
        <w:rPr>
          <w:rtl/>
        </w:rPr>
        <w:t xml:space="preserve">אני </w:t>
      </w:r>
      <w:bookmarkStart w:id="3325" w:name="_ETM_Q12_330520"/>
      <w:bookmarkEnd w:id="3325"/>
      <w:r>
        <w:rPr>
          <w:rtl/>
        </w:rPr>
        <w:t xml:space="preserve">רוצה </w:t>
      </w:r>
      <w:bookmarkStart w:id="3326" w:name="_ETM_Q12_331430"/>
      <w:bookmarkStart w:id="3327" w:name="_ETM_Q12_331730"/>
      <w:bookmarkEnd w:id="3326"/>
      <w:bookmarkEnd w:id="3327"/>
      <w:r>
        <w:rPr>
          <w:rFonts w:hint="cs"/>
          <w:rtl/>
        </w:rPr>
        <w:t>להסביר לכם</w:t>
      </w:r>
      <w:bookmarkStart w:id="3328" w:name="_ETM_Q12_333000"/>
      <w:bookmarkEnd w:id="3328"/>
      <w:r>
        <w:rPr>
          <w:rFonts w:hint="cs"/>
          <w:rtl/>
        </w:rPr>
        <w:t xml:space="preserve"> משהו </w:t>
      </w:r>
      <w:r>
        <w:rPr>
          <w:rtl/>
        </w:rPr>
        <w:t xml:space="preserve">ממש </w:t>
      </w:r>
      <w:bookmarkStart w:id="3329" w:name="_ETM_Q12_332750"/>
      <w:bookmarkEnd w:id="3329"/>
      <w:r>
        <w:rPr>
          <w:rtl/>
        </w:rPr>
        <w:t xml:space="preserve">ממש </w:t>
      </w:r>
      <w:bookmarkStart w:id="3330" w:name="_ETM_Q12_333470"/>
      <w:bookmarkEnd w:id="3330"/>
      <w:r>
        <w:rPr>
          <w:rtl/>
        </w:rPr>
        <w:t>חשוב</w:t>
      </w:r>
      <w:r>
        <w:rPr>
          <w:rFonts w:hint="cs"/>
          <w:rtl/>
        </w:rPr>
        <w:t>,</w:t>
      </w:r>
      <w:r>
        <w:rPr>
          <w:rtl/>
        </w:rPr>
        <w:t xml:space="preserve"> </w:t>
      </w:r>
      <w:bookmarkStart w:id="3331" w:name="_ETM_Q12_334510"/>
      <w:bookmarkEnd w:id="3331"/>
      <w:r>
        <w:rPr>
          <w:rtl/>
        </w:rPr>
        <w:t xml:space="preserve">חברותיי </w:t>
      </w:r>
      <w:bookmarkStart w:id="3332" w:name="_ETM_Q12_335079"/>
      <w:bookmarkEnd w:id="3332"/>
      <w:r>
        <w:rPr>
          <w:rtl/>
        </w:rPr>
        <w:t xml:space="preserve">וחבריי </w:t>
      </w:r>
      <w:bookmarkStart w:id="3333" w:name="_ETM_Q12_335650"/>
      <w:bookmarkEnd w:id="3333"/>
      <w:r>
        <w:rPr>
          <w:rtl/>
        </w:rPr>
        <w:t>בקואליציה</w:t>
      </w:r>
      <w:r>
        <w:rPr>
          <w:rFonts w:hint="cs"/>
          <w:rtl/>
        </w:rPr>
        <w:t>.</w:t>
      </w:r>
      <w:r>
        <w:rPr>
          <w:rtl/>
        </w:rPr>
        <w:t xml:space="preserve"> </w:t>
      </w:r>
      <w:bookmarkStart w:id="3334" w:name="_ETM_Q12_338360"/>
      <w:bookmarkEnd w:id="3334"/>
      <w:r>
        <w:rPr>
          <w:rtl/>
        </w:rPr>
        <w:t xml:space="preserve">בשונה </w:t>
      </w:r>
      <w:bookmarkStart w:id="3335" w:name="_ETM_Q12_338989"/>
      <w:bookmarkStart w:id="3336" w:name="_ETM_Q12_339109"/>
      <w:bookmarkEnd w:id="3335"/>
      <w:bookmarkEnd w:id="3336"/>
      <w:r>
        <w:rPr>
          <w:rFonts w:hint="cs"/>
          <w:rtl/>
        </w:rPr>
        <w:t>מ</w:t>
      </w:r>
      <w:r>
        <w:rPr>
          <w:rtl/>
        </w:rPr>
        <w:t xml:space="preserve">מה </w:t>
      </w:r>
      <w:bookmarkStart w:id="3337" w:name="_ETM_Q12_339260"/>
      <w:bookmarkEnd w:id="3337"/>
      <w:r>
        <w:rPr>
          <w:rtl/>
        </w:rPr>
        <w:t xml:space="preserve">שמקובל </w:t>
      </w:r>
      <w:bookmarkStart w:id="3338" w:name="_ETM_Q12_339950"/>
      <w:bookmarkEnd w:id="3338"/>
      <w:r>
        <w:rPr>
          <w:rtl/>
        </w:rPr>
        <w:t>אצל</w:t>
      </w:r>
      <w:r>
        <w:rPr>
          <w:rFonts w:hint="cs"/>
          <w:rtl/>
        </w:rPr>
        <w:t xml:space="preserve">כם, </w:t>
      </w:r>
      <w:bookmarkStart w:id="3339" w:name="_ETM_Q12_340310"/>
      <w:bookmarkStart w:id="3340" w:name="_ETM_Q12_340760"/>
      <w:bookmarkEnd w:id="3339"/>
      <w:bookmarkEnd w:id="3340"/>
      <w:r>
        <w:rPr>
          <w:rtl/>
        </w:rPr>
        <w:t xml:space="preserve">אנחנו </w:t>
      </w:r>
      <w:bookmarkStart w:id="3341" w:name="_ETM_Q12_341060"/>
      <w:bookmarkEnd w:id="3341"/>
      <w:r>
        <w:rPr>
          <w:rtl/>
        </w:rPr>
        <w:t xml:space="preserve">לא </w:t>
      </w:r>
      <w:bookmarkStart w:id="3342" w:name="_ETM_Q12_341180"/>
      <w:bookmarkEnd w:id="3342"/>
      <w:r>
        <w:rPr>
          <w:rtl/>
        </w:rPr>
        <w:t xml:space="preserve">מדברות </w:t>
      </w:r>
      <w:bookmarkStart w:id="3343" w:name="_ETM_Q12_341569"/>
      <w:bookmarkEnd w:id="3343"/>
      <w:r>
        <w:rPr>
          <w:rtl/>
        </w:rPr>
        <w:t xml:space="preserve">ומדברים </w:t>
      </w:r>
      <w:bookmarkStart w:id="3344" w:name="_ETM_Q12_342080"/>
      <w:bookmarkEnd w:id="3344"/>
      <w:r>
        <w:rPr>
          <w:rtl/>
        </w:rPr>
        <w:t xml:space="preserve">פה </w:t>
      </w:r>
      <w:bookmarkStart w:id="3345" w:name="_ETM_Q12_342260"/>
      <w:bookmarkEnd w:id="3345"/>
      <w:r>
        <w:rPr>
          <w:rtl/>
        </w:rPr>
        <w:t xml:space="preserve">על </w:t>
      </w:r>
      <w:bookmarkStart w:id="3346" w:name="_ETM_Q12_342650"/>
      <w:bookmarkEnd w:id="3346"/>
      <w:r>
        <w:rPr>
          <w:rtl/>
        </w:rPr>
        <w:t xml:space="preserve">פגיעה </w:t>
      </w:r>
      <w:bookmarkStart w:id="3347" w:name="_ETM_Q12_343099"/>
      <w:bookmarkEnd w:id="3347"/>
      <w:r>
        <w:rPr>
          <w:rtl/>
        </w:rPr>
        <w:t xml:space="preserve">ברגשות </w:t>
      </w:r>
      <w:bookmarkStart w:id="3348" w:name="_ETM_Q12_344889"/>
      <w:bookmarkEnd w:id="3348"/>
      <w:r w:rsidR="006E09D7">
        <w:rPr>
          <w:rFonts w:hint="cs"/>
          <w:rtl/>
        </w:rPr>
        <w:t xml:space="preserve">– </w:t>
      </w:r>
      <w:r>
        <w:rPr>
          <w:rtl/>
        </w:rPr>
        <w:t xml:space="preserve">זה </w:t>
      </w:r>
      <w:bookmarkStart w:id="3349" w:name="_ETM_Q12_345099"/>
      <w:bookmarkEnd w:id="3349"/>
      <w:r>
        <w:rPr>
          <w:rtl/>
        </w:rPr>
        <w:t xml:space="preserve">לא </w:t>
      </w:r>
      <w:bookmarkStart w:id="3350" w:name="_ETM_Q12_345250"/>
      <w:bookmarkEnd w:id="3350"/>
      <w:r>
        <w:rPr>
          <w:rtl/>
        </w:rPr>
        <w:t xml:space="preserve">מטריד </w:t>
      </w:r>
      <w:bookmarkStart w:id="3351" w:name="_ETM_Q12_345639"/>
      <w:bookmarkEnd w:id="3351"/>
      <w:r>
        <w:rPr>
          <w:rtl/>
        </w:rPr>
        <w:t>אותי</w:t>
      </w:r>
      <w:bookmarkStart w:id="3352" w:name="_ETM_Q12_345970"/>
      <w:bookmarkEnd w:id="3352"/>
      <w:r>
        <w:rPr>
          <w:rFonts w:hint="cs"/>
          <w:rtl/>
        </w:rPr>
        <w:t xml:space="preserve"> </w:t>
      </w:r>
      <w:r>
        <w:rPr>
          <w:rtl/>
        </w:rPr>
        <w:t xml:space="preserve">שזה </w:t>
      </w:r>
      <w:bookmarkStart w:id="3353" w:name="_ETM_Q12_346750"/>
      <w:bookmarkEnd w:id="3353"/>
      <w:r>
        <w:rPr>
          <w:rtl/>
        </w:rPr>
        <w:t xml:space="preserve">מעליב </w:t>
      </w:r>
      <w:bookmarkStart w:id="3354" w:name="_ETM_Q12_348520"/>
      <w:bookmarkEnd w:id="3354"/>
      <w:r>
        <w:rPr>
          <w:rtl/>
        </w:rPr>
        <w:t xml:space="preserve">את </w:t>
      </w:r>
      <w:bookmarkStart w:id="3355" w:name="_ETM_Q12_348790"/>
      <w:bookmarkEnd w:id="3355"/>
      <w:r>
        <w:rPr>
          <w:rtl/>
        </w:rPr>
        <w:t xml:space="preserve">הקהילה </w:t>
      </w:r>
      <w:bookmarkStart w:id="3356" w:name="_ETM_Q12_349389"/>
      <w:bookmarkEnd w:id="3356"/>
      <w:r>
        <w:rPr>
          <w:rtl/>
        </w:rPr>
        <w:t>הגאה</w:t>
      </w:r>
      <w:r>
        <w:rPr>
          <w:rFonts w:hint="cs"/>
          <w:rtl/>
        </w:rPr>
        <w:t>,</w:t>
      </w:r>
      <w:r>
        <w:rPr>
          <w:rtl/>
        </w:rPr>
        <w:t xml:space="preserve"> </w:t>
      </w:r>
      <w:bookmarkStart w:id="3357" w:name="_ETM_Q12_349780"/>
      <w:bookmarkEnd w:id="3357"/>
      <w:r>
        <w:rPr>
          <w:rtl/>
        </w:rPr>
        <w:t xml:space="preserve">הדיבורים </w:t>
      </w:r>
      <w:bookmarkStart w:id="3358" w:name="_ETM_Q12_350320"/>
      <w:bookmarkEnd w:id="3358"/>
      <w:r>
        <w:rPr>
          <w:rtl/>
        </w:rPr>
        <w:t xml:space="preserve">המגעילים </w:t>
      </w:r>
      <w:bookmarkStart w:id="3359" w:name="_ETM_Q12_351430"/>
      <w:bookmarkEnd w:id="3359"/>
      <w:r>
        <w:rPr>
          <w:rtl/>
        </w:rPr>
        <w:t>האלה</w:t>
      </w:r>
      <w:r>
        <w:rPr>
          <w:rFonts w:hint="cs"/>
          <w:rtl/>
        </w:rPr>
        <w:t>.</w:t>
      </w:r>
      <w:r>
        <w:rPr>
          <w:rtl/>
        </w:rPr>
        <w:t xml:space="preserve"> </w:t>
      </w:r>
      <w:bookmarkStart w:id="3360" w:name="_ETM_Q12_352669"/>
      <w:bookmarkStart w:id="3361" w:name="_ETM_Q12_352800"/>
      <w:bookmarkEnd w:id="3360"/>
      <w:bookmarkEnd w:id="3361"/>
      <w:r>
        <w:rPr>
          <w:rtl/>
        </w:rPr>
        <w:t xml:space="preserve">אנחנו </w:t>
      </w:r>
      <w:bookmarkStart w:id="3362" w:name="_ETM_Q12_353310"/>
      <w:bookmarkEnd w:id="3362"/>
      <w:r>
        <w:rPr>
          <w:rtl/>
        </w:rPr>
        <w:t xml:space="preserve">מדברות </w:t>
      </w:r>
      <w:bookmarkStart w:id="3363" w:name="_ETM_Q12_353790"/>
      <w:bookmarkEnd w:id="3363"/>
      <w:r>
        <w:rPr>
          <w:rtl/>
        </w:rPr>
        <w:t xml:space="preserve">ומדברים </w:t>
      </w:r>
      <w:bookmarkStart w:id="3364" w:name="_ETM_Q12_354300"/>
      <w:bookmarkEnd w:id="3364"/>
      <w:r>
        <w:rPr>
          <w:rtl/>
        </w:rPr>
        <w:t xml:space="preserve">על </w:t>
      </w:r>
      <w:bookmarkStart w:id="3365" w:name="_ETM_Q12_354419"/>
      <w:bookmarkEnd w:id="3365"/>
      <w:r>
        <w:rPr>
          <w:rtl/>
        </w:rPr>
        <w:t xml:space="preserve">פגיעה </w:t>
      </w:r>
      <w:bookmarkStart w:id="3366" w:name="_ETM_Q12_354780"/>
      <w:bookmarkEnd w:id="3366"/>
      <w:r>
        <w:rPr>
          <w:rtl/>
        </w:rPr>
        <w:t>בזכויות</w:t>
      </w:r>
      <w:r w:rsidR="006E09D7">
        <w:rPr>
          <w:rFonts w:hint="cs"/>
          <w:rtl/>
        </w:rPr>
        <w:t>;</w:t>
      </w:r>
      <w:r>
        <w:rPr>
          <w:rtl/>
        </w:rPr>
        <w:t xml:space="preserve"> </w:t>
      </w:r>
      <w:bookmarkStart w:id="3367" w:name="_ETM_Q12_356220"/>
      <w:bookmarkEnd w:id="3367"/>
      <w:r>
        <w:rPr>
          <w:rtl/>
        </w:rPr>
        <w:t xml:space="preserve">אנחנו </w:t>
      </w:r>
      <w:bookmarkStart w:id="3368" w:name="_ETM_Q12_356790"/>
      <w:bookmarkEnd w:id="3368"/>
      <w:r>
        <w:rPr>
          <w:rtl/>
        </w:rPr>
        <w:t xml:space="preserve">מדברות </w:t>
      </w:r>
      <w:bookmarkStart w:id="3369" w:name="_ETM_Q12_357330"/>
      <w:bookmarkEnd w:id="3369"/>
      <w:r>
        <w:rPr>
          <w:rtl/>
        </w:rPr>
        <w:t xml:space="preserve">ומדברים </w:t>
      </w:r>
      <w:bookmarkStart w:id="3370" w:name="_ETM_Q12_357900"/>
      <w:bookmarkEnd w:id="3370"/>
      <w:r>
        <w:rPr>
          <w:rtl/>
        </w:rPr>
        <w:t xml:space="preserve">על </w:t>
      </w:r>
      <w:bookmarkStart w:id="3371" w:name="_ETM_Q12_358020"/>
      <w:bookmarkEnd w:id="3371"/>
      <w:r>
        <w:rPr>
          <w:rtl/>
        </w:rPr>
        <w:t xml:space="preserve">פגיעה </w:t>
      </w:r>
      <w:bookmarkStart w:id="3372" w:name="_ETM_Q12_359419"/>
      <w:bookmarkEnd w:id="3372"/>
      <w:r>
        <w:rPr>
          <w:rtl/>
        </w:rPr>
        <w:t>בנפש</w:t>
      </w:r>
      <w:r>
        <w:rPr>
          <w:rFonts w:hint="cs"/>
          <w:rtl/>
        </w:rPr>
        <w:t>,</w:t>
      </w:r>
      <w:r>
        <w:rPr>
          <w:rtl/>
        </w:rPr>
        <w:t xml:space="preserve"> </w:t>
      </w:r>
      <w:bookmarkStart w:id="3373" w:name="_ETM_Q12_360739"/>
      <w:bookmarkEnd w:id="3373"/>
      <w:r>
        <w:rPr>
          <w:rtl/>
        </w:rPr>
        <w:t>בגוף</w:t>
      </w:r>
      <w:bookmarkStart w:id="3374" w:name="_ETM_Q12_361879"/>
      <w:bookmarkEnd w:id="3374"/>
      <w:r>
        <w:rPr>
          <w:rFonts w:hint="cs"/>
          <w:rtl/>
        </w:rPr>
        <w:t xml:space="preserve">. </w:t>
      </w:r>
      <w:bookmarkStart w:id="3375" w:name="_ETM_Q12_362200"/>
      <w:bookmarkEnd w:id="3375"/>
      <w:r>
        <w:rPr>
          <w:rtl/>
        </w:rPr>
        <w:t xml:space="preserve">אנחנו </w:t>
      </w:r>
      <w:bookmarkStart w:id="3376" w:name="_ETM_Q12_362410"/>
      <w:bookmarkEnd w:id="3376"/>
      <w:r>
        <w:rPr>
          <w:rtl/>
        </w:rPr>
        <w:t xml:space="preserve">מדברות </w:t>
      </w:r>
      <w:bookmarkStart w:id="3377" w:name="_ETM_Q12_362860"/>
      <w:bookmarkEnd w:id="3377"/>
      <w:r>
        <w:rPr>
          <w:rtl/>
        </w:rPr>
        <w:t xml:space="preserve">ומדברים </w:t>
      </w:r>
      <w:bookmarkStart w:id="3378" w:name="_ETM_Q12_363730"/>
      <w:bookmarkEnd w:id="3378"/>
      <w:r>
        <w:rPr>
          <w:rtl/>
        </w:rPr>
        <w:t xml:space="preserve">על </w:t>
      </w:r>
      <w:bookmarkStart w:id="3379" w:name="_ETM_Q12_363970"/>
      <w:bookmarkEnd w:id="3379"/>
      <w:r>
        <w:rPr>
          <w:rtl/>
        </w:rPr>
        <w:t xml:space="preserve">אדם </w:t>
      </w:r>
      <w:bookmarkStart w:id="3380" w:name="_ETM_Q12_364660"/>
      <w:bookmarkEnd w:id="3380"/>
      <w:r>
        <w:rPr>
          <w:rtl/>
        </w:rPr>
        <w:t xml:space="preserve">שבגלל </w:t>
      </w:r>
      <w:bookmarkStart w:id="3381" w:name="_ETM_Q12_365319"/>
      <w:bookmarkEnd w:id="3381"/>
      <w:r>
        <w:rPr>
          <w:rtl/>
        </w:rPr>
        <w:t xml:space="preserve">דברי </w:t>
      </w:r>
      <w:bookmarkStart w:id="3382" w:name="_ETM_Q12_365709"/>
      <w:bookmarkEnd w:id="3382"/>
      <w:r>
        <w:rPr>
          <w:rtl/>
        </w:rPr>
        <w:t>הבלע</w:t>
      </w:r>
      <w:r>
        <w:rPr>
          <w:rFonts w:hint="cs"/>
          <w:rtl/>
        </w:rPr>
        <w:t>,</w:t>
      </w:r>
      <w:r>
        <w:rPr>
          <w:rtl/>
        </w:rPr>
        <w:t xml:space="preserve"> </w:t>
      </w:r>
      <w:bookmarkStart w:id="3383" w:name="_ETM_Q12_366340"/>
      <w:bookmarkEnd w:id="3383"/>
      <w:r>
        <w:rPr>
          <w:rtl/>
        </w:rPr>
        <w:t>וה</w:t>
      </w:r>
      <w:r>
        <w:rPr>
          <w:rFonts w:hint="cs"/>
          <w:rtl/>
        </w:rPr>
        <w:t>ה</w:t>
      </w:r>
      <w:r>
        <w:rPr>
          <w:rtl/>
        </w:rPr>
        <w:t xml:space="preserve">סתה </w:t>
      </w:r>
      <w:bookmarkStart w:id="3384" w:name="_ETM_Q12_367269"/>
      <w:bookmarkEnd w:id="3384"/>
      <w:r>
        <w:rPr>
          <w:rtl/>
        </w:rPr>
        <w:t>והתועבה</w:t>
      </w:r>
      <w:bookmarkStart w:id="3385" w:name="_ETM_Q12_368500"/>
      <w:bookmarkEnd w:id="3385"/>
      <w:r>
        <w:rPr>
          <w:rFonts w:hint="cs"/>
          <w:rtl/>
        </w:rPr>
        <w:t xml:space="preserve"> </w:t>
      </w:r>
      <w:r>
        <w:rPr>
          <w:rFonts w:hint="eastAsia"/>
        </w:rPr>
        <w:t>–</w:t>
      </w:r>
      <w:r>
        <w:rPr>
          <w:rFonts w:hint="cs"/>
          <w:rtl/>
        </w:rPr>
        <w:t xml:space="preserve"> </w:t>
      </w:r>
      <w:r>
        <w:rPr>
          <w:rtl/>
        </w:rPr>
        <w:t xml:space="preserve">שאתם </w:t>
      </w:r>
      <w:bookmarkStart w:id="3386" w:name="_ETM_Q12_368950"/>
      <w:bookmarkEnd w:id="3386"/>
      <w:r>
        <w:rPr>
          <w:rtl/>
        </w:rPr>
        <w:t xml:space="preserve">מדברים </w:t>
      </w:r>
      <w:bookmarkStart w:id="3387" w:name="_ETM_Q12_369340"/>
      <w:bookmarkEnd w:id="3387"/>
      <w:r>
        <w:rPr>
          <w:rtl/>
        </w:rPr>
        <w:t xml:space="preserve">נגד </w:t>
      </w:r>
      <w:bookmarkStart w:id="3388" w:name="_ETM_Q12_369610"/>
      <w:bookmarkEnd w:id="3388"/>
      <w:r>
        <w:rPr>
          <w:rtl/>
        </w:rPr>
        <w:t xml:space="preserve">הקהילה </w:t>
      </w:r>
      <w:bookmarkStart w:id="3389" w:name="_ETM_Q12_370090"/>
      <w:bookmarkEnd w:id="3389"/>
      <w:r>
        <w:rPr>
          <w:rtl/>
        </w:rPr>
        <w:t>הגאה</w:t>
      </w:r>
      <w:r>
        <w:rPr>
          <w:rFonts w:hint="cs"/>
          <w:rtl/>
        </w:rPr>
        <w:t xml:space="preserve"> </w:t>
      </w:r>
      <w:r>
        <w:rPr>
          <w:rFonts w:hint="eastAsia"/>
        </w:rPr>
        <w:t>–</w:t>
      </w:r>
      <w:r>
        <w:rPr>
          <w:rtl/>
        </w:rPr>
        <w:t xml:space="preserve"> </w:t>
      </w:r>
      <w:bookmarkStart w:id="3390" w:name="_ETM_Q12_370780"/>
      <w:bookmarkEnd w:id="3390"/>
      <w:r>
        <w:rPr>
          <w:rtl/>
        </w:rPr>
        <w:t xml:space="preserve">הלך </w:t>
      </w:r>
      <w:bookmarkStart w:id="3391" w:name="_ETM_Q12_371169"/>
      <w:bookmarkEnd w:id="3391"/>
      <w:r>
        <w:rPr>
          <w:rtl/>
        </w:rPr>
        <w:t xml:space="preserve">והצית </w:t>
      </w:r>
      <w:bookmarkStart w:id="3392" w:name="_ETM_Q12_371739"/>
      <w:bookmarkEnd w:id="3392"/>
      <w:r>
        <w:rPr>
          <w:rtl/>
        </w:rPr>
        <w:t xml:space="preserve">אתמול </w:t>
      </w:r>
      <w:bookmarkStart w:id="3393" w:name="_ETM_Q12_372550"/>
      <w:bookmarkEnd w:id="3393"/>
      <w:r>
        <w:rPr>
          <w:rFonts w:hint="cs"/>
          <w:rtl/>
        </w:rPr>
        <w:t>ד</w:t>
      </w:r>
      <w:r>
        <w:rPr>
          <w:rtl/>
        </w:rPr>
        <w:t xml:space="preserve">גל </w:t>
      </w:r>
      <w:bookmarkStart w:id="3394" w:name="_ETM_Q12_373000"/>
      <w:bookmarkEnd w:id="3394"/>
      <w:r>
        <w:rPr>
          <w:rtl/>
        </w:rPr>
        <w:t xml:space="preserve">גאווה </w:t>
      </w:r>
      <w:bookmarkStart w:id="3395" w:name="_ETM_Q12_373510"/>
      <w:bookmarkEnd w:id="3395"/>
      <w:r>
        <w:rPr>
          <w:rtl/>
        </w:rPr>
        <w:t xml:space="preserve">בחצר </w:t>
      </w:r>
      <w:bookmarkStart w:id="3396" w:name="_ETM_Q12_374080"/>
      <w:bookmarkEnd w:id="3396"/>
      <w:r>
        <w:rPr>
          <w:rtl/>
        </w:rPr>
        <w:t>בית</w:t>
      </w:r>
      <w:r>
        <w:rPr>
          <w:rFonts w:hint="cs"/>
          <w:rtl/>
        </w:rPr>
        <w:t>,</w:t>
      </w:r>
      <w:r>
        <w:rPr>
          <w:rtl/>
        </w:rPr>
        <w:t xml:space="preserve"> </w:t>
      </w:r>
      <w:bookmarkStart w:id="3397" w:name="_ETM_Q12_375090"/>
      <w:bookmarkEnd w:id="3397"/>
      <w:r>
        <w:rPr>
          <w:rFonts w:hint="cs"/>
          <w:rtl/>
        </w:rPr>
        <w:t>ו</w:t>
      </w:r>
      <w:r>
        <w:rPr>
          <w:rtl/>
        </w:rPr>
        <w:t xml:space="preserve">כמעט </w:t>
      </w:r>
      <w:bookmarkStart w:id="3398" w:name="_ETM_Q12_375300"/>
      <w:bookmarkEnd w:id="3398"/>
      <w:r>
        <w:rPr>
          <w:rFonts w:hint="cs"/>
          <w:rtl/>
        </w:rPr>
        <w:t>ו</w:t>
      </w:r>
      <w:r>
        <w:rPr>
          <w:rtl/>
        </w:rPr>
        <w:t xml:space="preserve">נשרף </w:t>
      </w:r>
      <w:bookmarkStart w:id="3399" w:name="_ETM_Q12_375750"/>
      <w:bookmarkEnd w:id="3399"/>
      <w:r>
        <w:rPr>
          <w:rtl/>
        </w:rPr>
        <w:t xml:space="preserve">כל </w:t>
      </w:r>
      <w:bookmarkStart w:id="3400" w:name="_ETM_Q12_375930"/>
      <w:bookmarkEnd w:id="3400"/>
      <w:r>
        <w:rPr>
          <w:rtl/>
        </w:rPr>
        <w:t xml:space="preserve">הבית </w:t>
      </w:r>
      <w:bookmarkStart w:id="3401" w:name="_ETM_Q12_376290"/>
      <w:bookmarkEnd w:id="3401"/>
      <w:r>
        <w:rPr>
          <w:rtl/>
        </w:rPr>
        <w:t xml:space="preserve">על </w:t>
      </w:r>
      <w:bookmarkStart w:id="3402" w:name="_ETM_Q12_376379"/>
      <w:bookmarkEnd w:id="3402"/>
      <w:r>
        <w:rPr>
          <w:rtl/>
        </w:rPr>
        <w:t xml:space="preserve">כל </w:t>
      </w:r>
      <w:bookmarkStart w:id="3403" w:name="_ETM_Q12_376590"/>
      <w:bookmarkEnd w:id="3403"/>
      <w:r>
        <w:rPr>
          <w:rtl/>
        </w:rPr>
        <w:t>יושביו</w:t>
      </w:r>
      <w:r>
        <w:rPr>
          <w:rFonts w:hint="cs"/>
          <w:rtl/>
        </w:rPr>
        <w:t>.</w:t>
      </w:r>
      <w:bookmarkStart w:id="3404" w:name="_ETM_Q12_376000"/>
      <w:bookmarkStart w:id="3405" w:name="_ETM_Q12_377000"/>
      <w:bookmarkStart w:id="3406" w:name="_ETM_Q12_378360"/>
      <w:bookmarkEnd w:id="3404"/>
      <w:bookmarkEnd w:id="3405"/>
      <w:bookmarkEnd w:id="3406"/>
      <w:r w:rsidR="006E09D7">
        <w:rPr>
          <w:rFonts w:hint="cs"/>
          <w:rtl/>
        </w:rPr>
        <w:t xml:space="preserve"> </w:t>
      </w:r>
      <w:r>
        <w:rPr>
          <w:rtl/>
        </w:rPr>
        <w:t xml:space="preserve">אנחנו </w:t>
      </w:r>
      <w:bookmarkStart w:id="3407" w:name="_ETM_Q12_378960"/>
      <w:bookmarkEnd w:id="3407"/>
      <w:r>
        <w:rPr>
          <w:rtl/>
        </w:rPr>
        <w:t xml:space="preserve">מדברות </w:t>
      </w:r>
      <w:bookmarkStart w:id="3408" w:name="_ETM_Q12_379410"/>
      <w:bookmarkEnd w:id="3408"/>
      <w:r>
        <w:rPr>
          <w:rtl/>
        </w:rPr>
        <w:t xml:space="preserve">על </w:t>
      </w:r>
      <w:bookmarkStart w:id="3409" w:name="_ETM_Q12_379530"/>
      <w:bookmarkEnd w:id="3409"/>
      <w:r>
        <w:rPr>
          <w:rFonts w:hint="cs"/>
          <w:rtl/>
        </w:rPr>
        <w:t>ה</w:t>
      </w:r>
      <w:r>
        <w:rPr>
          <w:rtl/>
        </w:rPr>
        <w:t xml:space="preserve">רצח </w:t>
      </w:r>
      <w:bookmarkStart w:id="3410" w:name="_ETM_Q12_380010"/>
      <w:bookmarkEnd w:id="3410"/>
      <w:r>
        <w:rPr>
          <w:rtl/>
        </w:rPr>
        <w:t xml:space="preserve">של </w:t>
      </w:r>
      <w:bookmarkStart w:id="3411" w:name="_ETM_Q12_380190"/>
      <w:bookmarkEnd w:id="3411"/>
      <w:r>
        <w:rPr>
          <w:rFonts w:hint="cs"/>
          <w:rtl/>
        </w:rPr>
        <w:t>ה</w:t>
      </w:r>
      <w:r>
        <w:rPr>
          <w:rtl/>
        </w:rPr>
        <w:t xml:space="preserve">ילדה </w:t>
      </w:r>
      <w:bookmarkStart w:id="3412" w:name="_ETM_Q12_380550"/>
      <w:bookmarkEnd w:id="3412"/>
      <w:r>
        <w:rPr>
          <w:rtl/>
        </w:rPr>
        <w:t>שיר</w:t>
      </w:r>
      <w:r>
        <w:rPr>
          <w:rFonts w:hint="cs"/>
          <w:rtl/>
        </w:rPr>
        <w:t>ה</w:t>
      </w:r>
      <w:r>
        <w:rPr>
          <w:rtl/>
        </w:rPr>
        <w:t xml:space="preserve"> </w:t>
      </w:r>
      <w:bookmarkStart w:id="3413" w:name="_ETM_Q12_380760"/>
      <w:bookmarkEnd w:id="3413"/>
      <w:r>
        <w:rPr>
          <w:rtl/>
        </w:rPr>
        <w:t xml:space="preserve">בנקי </w:t>
      </w:r>
      <w:bookmarkStart w:id="3414" w:name="_ETM_Q12_381270"/>
      <w:bookmarkEnd w:id="3414"/>
      <w:r>
        <w:rPr>
          <w:rtl/>
        </w:rPr>
        <w:t xml:space="preserve">במצעד </w:t>
      </w:r>
      <w:bookmarkStart w:id="3415" w:name="_ETM_Q12_381690"/>
      <w:bookmarkEnd w:id="3415"/>
      <w:r>
        <w:rPr>
          <w:rtl/>
        </w:rPr>
        <w:t>הגאווה</w:t>
      </w:r>
      <w:r>
        <w:rPr>
          <w:rFonts w:hint="cs"/>
          <w:rtl/>
        </w:rPr>
        <w:t>.</w:t>
      </w:r>
      <w:r>
        <w:rPr>
          <w:rtl/>
        </w:rPr>
        <w:t xml:space="preserve"> </w:t>
      </w:r>
      <w:bookmarkStart w:id="3416" w:name="_ETM_Q12_383329"/>
      <w:bookmarkEnd w:id="3416"/>
      <w:r>
        <w:rPr>
          <w:rtl/>
        </w:rPr>
        <w:t>א</w:t>
      </w:r>
      <w:bookmarkStart w:id="3417" w:name="_ETM_Q12_383580"/>
      <w:bookmarkEnd w:id="3417"/>
      <w:r>
        <w:rPr>
          <w:rtl/>
        </w:rPr>
        <w:t xml:space="preserve">נחנו </w:t>
      </w:r>
      <w:bookmarkStart w:id="3418" w:name="_ETM_Q12_383850"/>
      <w:bookmarkEnd w:id="3418"/>
      <w:r>
        <w:rPr>
          <w:rtl/>
        </w:rPr>
        <w:t xml:space="preserve">מדברות </w:t>
      </w:r>
      <w:bookmarkStart w:id="3419" w:name="_ETM_Q12_384300"/>
      <w:bookmarkEnd w:id="3419"/>
      <w:r>
        <w:rPr>
          <w:rtl/>
        </w:rPr>
        <w:t xml:space="preserve">ומדברים </w:t>
      </w:r>
      <w:bookmarkStart w:id="3420" w:name="_ETM_Q12_384790"/>
      <w:bookmarkEnd w:id="3420"/>
      <w:r>
        <w:rPr>
          <w:rtl/>
        </w:rPr>
        <w:t xml:space="preserve">גם </w:t>
      </w:r>
      <w:bookmarkStart w:id="3421" w:name="_ETM_Q12_384879"/>
      <w:bookmarkEnd w:id="3421"/>
      <w:r>
        <w:rPr>
          <w:rtl/>
        </w:rPr>
        <w:t xml:space="preserve">על </w:t>
      </w:r>
      <w:bookmarkStart w:id="3422" w:name="_ETM_Q12_385030"/>
      <w:bookmarkEnd w:id="3422"/>
      <w:r>
        <w:rPr>
          <w:rtl/>
        </w:rPr>
        <w:t>איומים</w:t>
      </w:r>
      <w:bookmarkStart w:id="3423" w:name="_ETM_Q12_385409"/>
      <w:bookmarkEnd w:id="3423"/>
      <w:r>
        <w:rPr>
          <w:rtl/>
        </w:rPr>
        <w:t xml:space="preserve"> </w:t>
      </w:r>
      <w:bookmarkStart w:id="3424" w:name="_ETM_Q12_385650"/>
      <w:bookmarkEnd w:id="3424"/>
      <w:r>
        <w:rPr>
          <w:rtl/>
        </w:rPr>
        <w:t xml:space="preserve">פיזיים </w:t>
      </w:r>
      <w:bookmarkStart w:id="3425" w:name="_ETM_Q12_386669"/>
      <w:bookmarkEnd w:id="3425"/>
      <w:r>
        <w:rPr>
          <w:rtl/>
        </w:rPr>
        <w:t xml:space="preserve">על </w:t>
      </w:r>
      <w:bookmarkStart w:id="3426" w:name="_ETM_Q12_386849"/>
      <w:bookmarkEnd w:id="3426"/>
      <w:r>
        <w:rPr>
          <w:rtl/>
        </w:rPr>
        <w:t xml:space="preserve">חברות </w:t>
      </w:r>
      <w:bookmarkStart w:id="3427" w:name="_ETM_Q12_387209"/>
      <w:bookmarkEnd w:id="3427"/>
      <w:r>
        <w:rPr>
          <w:rtl/>
        </w:rPr>
        <w:t xml:space="preserve">וחברי </w:t>
      </w:r>
      <w:bookmarkStart w:id="3428" w:name="_ETM_Q12_387599"/>
      <w:bookmarkEnd w:id="3428"/>
      <w:r>
        <w:rPr>
          <w:rtl/>
        </w:rPr>
        <w:t>הקהילה</w:t>
      </w:r>
      <w:r>
        <w:rPr>
          <w:rFonts w:hint="cs"/>
          <w:rtl/>
        </w:rPr>
        <w:t xml:space="preserve"> </w:t>
      </w:r>
      <w:r>
        <w:rPr>
          <w:rFonts w:hint="eastAsia"/>
          <w:rtl/>
        </w:rPr>
        <w:t>–</w:t>
      </w:r>
      <w:r>
        <w:rPr>
          <w:rtl/>
        </w:rPr>
        <w:t xml:space="preserve"> </w:t>
      </w:r>
      <w:bookmarkStart w:id="3429" w:name="_ETM_Q12_388569"/>
      <w:bookmarkEnd w:id="3429"/>
      <w:r>
        <w:rPr>
          <w:rtl/>
        </w:rPr>
        <w:t xml:space="preserve">פי </w:t>
      </w:r>
      <w:bookmarkStart w:id="3430" w:name="_ETM_Q12_388870"/>
      <w:bookmarkStart w:id="3431" w:name="_ETM_Q12_389319"/>
      <w:bookmarkEnd w:id="3430"/>
      <w:bookmarkEnd w:id="3431"/>
      <w:r>
        <w:rPr>
          <w:rFonts w:hint="cs"/>
          <w:rtl/>
        </w:rPr>
        <w:t xml:space="preserve">אלף </w:t>
      </w:r>
      <w:r>
        <w:rPr>
          <w:rtl/>
        </w:rPr>
        <w:t xml:space="preserve">יותר </w:t>
      </w:r>
      <w:bookmarkStart w:id="3432" w:name="_ETM_Q12_389709"/>
      <w:bookmarkEnd w:id="3432"/>
      <w:r>
        <w:rPr>
          <w:rtl/>
        </w:rPr>
        <w:t xml:space="preserve">מאז </w:t>
      </w:r>
      <w:bookmarkStart w:id="3433" w:name="_ETM_Q12_390010"/>
      <w:bookmarkEnd w:id="3433"/>
      <w:r>
        <w:rPr>
          <w:rtl/>
        </w:rPr>
        <w:t>שאתם</w:t>
      </w:r>
      <w:r>
        <w:rPr>
          <w:rFonts w:hint="cs"/>
          <w:rtl/>
        </w:rPr>
        <w:t>,</w:t>
      </w:r>
      <w:bookmarkStart w:id="3434" w:name="_ETM_Q12_390500"/>
      <w:bookmarkStart w:id="3435" w:name="_ETM_Q12_391010"/>
      <w:bookmarkEnd w:id="3434"/>
      <w:bookmarkEnd w:id="3435"/>
      <w:r>
        <w:rPr>
          <w:rFonts w:hint="cs"/>
          <w:rtl/>
        </w:rPr>
        <w:t xml:space="preserve"> </w:t>
      </w:r>
      <w:r>
        <w:rPr>
          <w:rtl/>
        </w:rPr>
        <w:t xml:space="preserve">הקואליציה </w:t>
      </w:r>
      <w:bookmarkStart w:id="3436" w:name="_ETM_Q12_391970"/>
      <w:bookmarkEnd w:id="3436"/>
      <w:r>
        <w:rPr>
          <w:rFonts w:hint="cs"/>
          <w:rtl/>
        </w:rPr>
        <w:t xml:space="preserve">המכוערת </w:t>
      </w:r>
      <w:bookmarkStart w:id="3437" w:name="_ETM_Q12_388000"/>
      <w:bookmarkStart w:id="3438" w:name="_ETM_Q12_392739"/>
      <w:bookmarkStart w:id="3439" w:name="_ETM_Q12_393489"/>
      <w:bookmarkEnd w:id="3437"/>
      <w:bookmarkEnd w:id="3438"/>
      <w:bookmarkEnd w:id="3439"/>
      <w:r>
        <w:rPr>
          <w:rtl/>
        </w:rPr>
        <w:t xml:space="preserve">והשונאת </w:t>
      </w:r>
      <w:bookmarkStart w:id="3440" w:name="_ETM_Q12_394389"/>
      <w:bookmarkEnd w:id="3440"/>
      <w:r>
        <w:rPr>
          <w:rtl/>
        </w:rPr>
        <w:t>הזאת</w:t>
      </w:r>
      <w:r>
        <w:rPr>
          <w:rFonts w:hint="cs"/>
          <w:rtl/>
        </w:rPr>
        <w:t>,</w:t>
      </w:r>
      <w:r>
        <w:rPr>
          <w:rtl/>
        </w:rPr>
        <w:t xml:space="preserve"> </w:t>
      </w:r>
      <w:bookmarkStart w:id="3441" w:name="_ETM_Q12_394659"/>
      <w:bookmarkEnd w:id="3441"/>
      <w:r>
        <w:rPr>
          <w:rtl/>
        </w:rPr>
        <w:t xml:space="preserve">נמצאת </w:t>
      </w:r>
      <w:bookmarkStart w:id="3442" w:name="_ETM_Q12_395169"/>
      <w:bookmarkEnd w:id="3442"/>
      <w:r>
        <w:rPr>
          <w:rtl/>
        </w:rPr>
        <w:t>בשלטון</w:t>
      </w:r>
      <w:r>
        <w:rPr>
          <w:rFonts w:hint="cs"/>
          <w:rtl/>
        </w:rPr>
        <w:t xml:space="preserve">. </w:t>
      </w:r>
      <w:bookmarkStart w:id="3443" w:name="_ETM_Q12_397490"/>
      <w:bookmarkEnd w:id="3443"/>
    </w:p>
    <w:p w:rsidR="00974C44" w:rsidRDefault="00974C44" w:rsidP="00BE6415">
      <w:pPr>
        <w:rPr>
          <w:rtl/>
        </w:rPr>
      </w:pPr>
    </w:p>
    <w:p w:rsidR="00974C44" w:rsidRDefault="00974C44" w:rsidP="00BE6415">
      <w:pPr>
        <w:pStyle w:val="af6"/>
        <w:keepNext/>
        <w:rPr>
          <w:rtl/>
        </w:rPr>
      </w:pPr>
      <w:bookmarkStart w:id="3444" w:name="ET_interruption_5807_7"/>
      <w:r w:rsidRPr="00850D01">
        <w:rPr>
          <w:rStyle w:val="TagStyle"/>
          <w:rtl/>
        </w:rPr>
        <w:t xml:space="preserve"> &lt;&lt; קריאה &gt;&gt; </w:t>
      </w:r>
      <w:r>
        <w:rPr>
          <w:rtl/>
        </w:rPr>
        <w:t>קטי קטרין שטרית (הליכוד):</w:t>
      </w:r>
      <w:r w:rsidRPr="00850D01">
        <w:rPr>
          <w:rStyle w:val="TagStyle"/>
          <w:rtl/>
        </w:rPr>
        <w:t xml:space="preserve"> &lt;&lt; קריאה &gt;&gt;</w:t>
      </w:r>
      <w:r>
        <w:rPr>
          <w:rtl/>
        </w:rPr>
        <w:t xml:space="preserve">   </w:t>
      </w:r>
      <w:bookmarkEnd w:id="3444"/>
    </w:p>
    <w:p w:rsidR="00974C44" w:rsidRDefault="00974C44" w:rsidP="00983FBC">
      <w:pPr>
        <w:rPr>
          <w:rtl/>
        </w:rPr>
      </w:pPr>
    </w:p>
    <w:p w:rsidR="00974C44" w:rsidRDefault="00974C44" w:rsidP="000A6386">
      <w:pPr>
        <w:rPr>
          <w:rtl/>
        </w:rPr>
      </w:pPr>
      <w:r>
        <w:rPr>
          <w:rFonts w:hint="cs"/>
          <w:rtl/>
        </w:rPr>
        <w:t xml:space="preserve">מי ששונא זה את. </w:t>
      </w:r>
    </w:p>
    <w:p w:rsidR="00974C44" w:rsidRDefault="00974C44" w:rsidP="00BE6415">
      <w:pPr>
        <w:rPr>
          <w:rtl/>
        </w:rPr>
      </w:pPr>
    </w:p>
    <w:p w:rsidR="00974C44" w:rsidRDefault="00974C44" w:rsidP="00BE6415">
      <w:pPr>
        <w:pStyle w:val="-"/>
        <w:keepNext/>
        <w:rPr>
          <w:rtl/>
        </w:rPr>
      </w:pPr>
      <w:bookmarkStart w:id="3445" w:name="ET_speakercontinue_5090_8"/>
      <w:r w:rsidRPr="00850D01">
        <w:rPr>
          <w:rStyle w:val="TagStyle"/>
          <w:rtl/>
        </w:rPr>
        <w:t xml:space="preserve"> &lt;&lt; דובר_המשך &gt;&gt; </w:t>
      </w:r>
      <w:r>
        <w:rPr>
          <w:rtl/>
        </w:rPr>
        <w:t>מרב מיכאלי (העבודה):</w:t>
      </w:r>
      <w:r w:rsidRPr="00850D01">
        <w:rPr>
          <w:rStyle w:val="TagStyle"/>
          <w:rtl/>
        </w:rPr>
        <w:t xml:space="preserve"> &lt;&lt; דובר_המשך &gt;&gt;</w:t>
      </w:r>
      <w:r>
        <w:rPr>
          <w:rtl/>
        </w:rPr>
        <w:t xml:space="preserve">   </w:t>
      </w:r>
      <w:bookmarkEnd w:id="3445"/>
    </w:p>
    <w:p w:rsidR="00974C44" w:rsidRDefault="00974C44" w:rsidP="00983FBC">
      <w:pPr>
        <w:rPr>
          <w:rtl/>
        </w:rPr>
      </w:pPr>
    </w:p>
    <w:p w:rsidR="00974C44" w:rsidRDefault="00974C44" w:rsidP="00BE6415">
      <w:pPr>
        <w:rPr>
          <w:rtl/>
        </w:rPr>
      </w:pPr>
      <w:bookmarkStart w:id="3446" w:name="_ETM_Q12_397000"/>
      <w:bookmarkEnd w:id="3446"/>
      <w:r>
        <w:rPr>
          <w:rtl/>
        </w:rPr>
        <w:t xml:space="preserve">אנחנו </w:t>
      </w:r>
      <w:bookmarkStart w:id="3447" w:name="_ETM_Q12_398060"/>
      <w:bookmarkEnd w:id="3447"/>
      <w:r>
        <w:rPr>
          <w:rtl/>
        </w:rPr>
        <w:t xml:space="preserve">מדברות </w:t>
      </w:r>
      <w:bookmarkStart w:id="3448" w:name="_ETM_Q12_398510"/>
      <w:bookmarkEnd w:id="3448"/>
      <w:r>
        <w:rPr>
          <w:rtl/>
        </w:rPr>
        <w:t xml:space="preserve">ומדברים </w:t>
      </w:r>
      <w:bookmarkStart w:id="3449" w:name="_ETM_Q12_399810"/>
      <w:bookmarkEnd w:id="3449"/>
      <w:r>
        <w:rPr>
          <w:rtl/>
        </w:rPr>
        <w:t xml:space="preserve">על </w:t>
      </w:r>
      <w:bookmarkStart w:id="3450" w:name="_ETM_Q12_399989"/>
      <w:bookmarkEnd w:id="3450"/>
      <w:r>
        <w:rPr>
          <w:rtl/>
        </w:rPr>
        <w:t xml:space="preserve">טיפולי </w:t>
      </w:r>
      <w:bookmarkStart w:id="3451" w:name="_ETM_Q12_400590"/>
      <w:bookmarkEnd w:id="3451"/>
      <w:r>
        <w:rPr>
          <w:rtl/>
        </w:rPr>
        <w:t>המרה</w:t>
      </w:r>
      <w:r>
        <w:rPr>
          <w:rFonts w:hint="cs"/>
          <w:rtl/>
        </w:rPr>
        <w:t xml:space="preserve"> </w:t>
      </w:r>
      <w:r w:rsidR="00983FBC">
        <w:rPr>
          <w:rFonts w:hint="cs"/>
          <w:rtl/>
        </w:rPr>
        <w:t>– –</w:t>
      </w:r>
      <w:r>
        <w:rPr>
          <w:rFonts w:hint="cs"/>
          <w:rtl/>
        </w:rPr>
        <w:t xml:space="preserve"> </w:t>
      </w:r>
    </w:p>
    <w:p w:rsidR="00974C44" w:rsidRDefault="00974C44" w:rsidP="00BE6415">
      <w:pPr>
        <w:rPr>
          <w:rtl/>
        </w:rPr>
      </w:pPr>
      <w:bookmarkStart w:id="3452" w:name="_ETM_Q12_399000"/>
      <w:bookmarkEnd w:id="3452"/>
    </w:p>
    <w:p w:rsidR="00974C44" w:rsidRDefault="00974C44" w:rsidP="00BE6415">
      <w:pPr>
        <w:pStyle w:val="af6"/>
        <w:keepNext/>
        <w:rPr>
          <w:rtl/>
        </w:rPr>
      </w:pPr>
      <w:bookmarkStart w:id="3453" w:name="ET_interruption_5807_9"/>
      <w:r w:rsidRPr="00850D01">
        <w:rPr>
          <w:rStyle w:val="TagStyle"/>
          <w:rtl/>
        </w:rPr>
        <w:t xml:space="preserve"> &lt;&lt; קריאה &gt;&gt; </w:t>
      </w:r>
      <w:r>
        <w:rPr>
          <w:rtl/>
        </w:rPr>
        <w:t>קטי קטרין שטרית (הליכוד):</w:t>
      </w:r>
      <w:r w:rsidRPr="00850D01">
        <w:rPr>
          <w:rStyle w:val="TagStyle"/>
          <w:rtl/>
        </w:rPr>
        <w:t xml:space="preserve"> &lt;&lt; קריאה &gt;&gt;</w:t>
      </w:r>
      <w:r>
        <w:rPr>
          <w:rtl/>
        </w:rPr>
        <w:t xml:space="preserve">   </w:t>
      </w:r>
      <w:bookmarkEnd w:id="3453"/>
    </w:p>
    <w:p w:rsidR="00974C44" w:rsidRDefault="00974C44" w:rsidP="00983FBC">
      <w:pPr>
        <w:rPr>
          <w:rtl/>
        </w:rPr>
      </w:pPr>
    </w:p>
    <w:p w:rsidR="00974C44" w:rsidRDefault="00974C44" w:rsidP="006E09D7">
      <w:pPr>
        <w:rPr>
          <w:rtl/>
        </w:rPr>
      </w:pPr>
      <w:bookmarkStart w:id="3454" w:name="_ETM_Q12_396000"/>
      <w:bookmarkEnd w:id="3454"/>
      <w:r>
        <w:rPr>
          <w:rFonts w:hint="cs"/>
          <w:rtl/>
        </w:rPr>
        <w:t>את שונאת אותנו</w:t>
      </w:r>
      <w:r w:rsidR="006E09D7">
        <w:rPr>
          <w:rFonts w:hint="cs"/>
          <w:rtl/>
        </w:rPr>
        <w:t>.</w:t>
      </w:r>
      <w:r>
        <w:rPr>
          <w:rFonts w:hint="cs"/>
          <w:rtl/>
        </w:rPr>
        <w:t xml:space="preserve"> בינתיים את זאת ששונאת אותנו. </w:t>
      </w:r>
    </w:p>
    <w:p w:rsidR="00974C44" w:rsidRDefault="00974C44" w:rsidP="00BE6415">
      <w:pPr>
        <w:rPr>
          <w:rtl/>
        </w:rPr>
      </w:pPr>
      <w:bookmarkStart w:id="3455" w:name="_ETM_Q12_406000"/>
      <w:bookmarkEnd w:id="3455"/>
    </w:p>
    <w:p w:rsidR="00974C44" w:rsidRDefault="00974C44" w:rsidP="00BE6415">
      <w:pPr>
        <w:pStyle w:val="-"/>
        <w:keepNext/>
        <w:rPr>
          <w:rtl/>
        </w:rPr>
      </w:pPr>
      <w:bookmarkStart w:id="3456" w:name="ET_speakercontinue_5090_10"/>
      <w:r w:rsidRPr="00850D01">
        <w:rPr>
          <w:rStyle w:val="TagStyle"/>
          <w:rtl/>
        </w:rPr>
        <w:t xml:space="preserve"> &lt;&lt; דובר_המשך &gt;&gt; </w:t>
      </w:r>
      <w:r>
        <w:rPr>
          <w:rtl/>
        </w:rPr>
        <w:t>מרב מיכאלי (העבודה):</w:t>
      </w:r>
      <w:r w:rsidRPr="00850D01">
        <w:rPr>
          <w:rStyle w:val="TagStyle"/>
          <w:rtl/>
        </w:rPr>
        <w:t xml:space="preserve"> &lt;&lt; דובר_המשך &gt;&gt;</w:t>
      </w:r>
      <w:r>
        <w:rPr>
          <w:rtl/>
        </w:rPr>
        <w:t xml:space="preserve">   </w:t>
      </w:r>
      <w:bookmarkEnd w:id="3456"/>
    </w:p>
    <w:p w:rsidR="00974C44" w:rsidRDefault="00974C44" w:rsidP="00983FBC">
      <w:pPr>
        <w:rPr>
          <w:rtl/>
        </w:rPr>
      </w:pPr>
    </w:p>
    <w:p w:rsidR="00974C44" w:rsidRDefault="00983FBC" w:rsidP="00BE6415">
      <w:bookmarkStart w:id="3457" w:name="_ETM_Q12_401000"/>
      <w:bookmarkStart w:id="3458" w:name="_ETM_Q12_401790"/>
      <w:bookmarkEnd w:id="3457"/>
      <w:bookmarkEnd w:id="3458"/>
      <w:r>
        <w:rPr>
          <w:rFonts w:hint="cs"/>
          <w:rtl/>
        </w:rPr>
        <w:t>– –</w:t>
      </w:r>
      <w:r w:rsidR="00974C44">
        <w:rPr>
          <w:rFonts w:hint="cs"/>
          <w:rtl/>
        </w:rPr>
        <w:t xml:space="preserve"> </w:t>
      </w:r>
      <w:bookmarkStart w:id="3459" w:name="_ETM_Q12_401999"/>
      <w:bookmarkStart w:id="3460" w:name="_ETM_Q12_402510"/>
      <w:bookmarkStart w:id="3461" w:name="_ETM_Q12_404890"/>
      <w:bookmarkEnd w:id="3459"/>
      <w:bookmarkEnd w:id="3460"/>
      <w:bookmarkEnd w:id="3461"/>
      <w:r w:rsidR="00974C44">
        <w:rPr>
          <w:rtl/>
        </w:rPr>
        <w:t>שפ</w:t>
      </w:r>
      <w:r w:rsidR="00974C44">
        <w:rPr>
          <w:rFonts w:hint="cs"/>
          <w:rtl/>
        </w:rPr>
        <w:t>וגעים</w:t>
      </w:r>
      <w:r w:rsidR="00974C44">
        <w:rPr>
          <w:rtl/>
        </w:rPr>
        <w:t xml:space="preserve"> </w:t>
      </w:r>
      <w:bookmarkStart w:id="3462" w:name="_ETM_Q12_406510"/>
      <w:bookmarkEnd w:id="3462"/>
      <w:r w:rsidR="00974C44">
        <w:rPr>
          <w:rtl/>
        </w:rPr>
        <w:t>אנוש</w:t>
      </w:r>
      <w:r w:rsidR="00974C44">
        <w:rPr>
          <w:rFonts w:hint="cs"/>
          <w:rtl/>
        </w:rPr>
        <w:t xml:space="preserve">ות </w:t>
      </w:r>
      <w:bookmarkStart w:id="3463" w:name="_ETM_Q12_408040"/>
      <w:bookmarkEnd w:id="3463"/>
      <w:r w:rsidR="00974C44">
        <w:rPr>
          <w:rtl/>
        </w:rPr>
        <w:t xml:space="preserve">ביכולת </w:t>
      </w:r>
      <w:bookmarkStart w:id="3464" w:name="_ETM_Q12_409430"/>
      <w:bookmarkEnd w:id="3464"/>
      <w:r w:rsidR="00974C44">
        <w:rPr>
          <w:rtl/>
        </w:rPr>
        <w:t xml:space="preserve">של </w:t>
      </w:r>
      <w:bookmarkStart w:id="3465" w:name="_ETM_Q12_409700"/>
      <w:bookmarkEnd w:id="3465"/>
      <w:r w:rsidR="00974C44">
        <w:rPr>
          <w:rtl/>
        </w:rPr>
        <w:t xml:space="preserve">ילדות </w:t>
      </w:r>
      <w:bookmarkStart w:id="3466" w:name="_ETM_Q12_410419"/>
      <w:bookmarkEnd w:id="3466"/>
      <w:r w:rsidR="00974C44">
        <w:rPr>
          <w:rtl/>
        </w:rPr>
        <w:t xml:space="preserve">וילדים </w:t>
      </w:r>
      <w:bookmarkStart w:id="3467" w:name="_ETM_Q12_411469"/>
      <w:bookmarkEnd w:id="3467"/>
      <w:r w:rsidR="00974C44">
        <w:rPr>
          <w:rtl/>
        </w:rPr>
        <w:t xml:space="preserve">ונערות </w:t>
      </w:r>
      <w:bookmarkStart w:id="3468" w:name="_ETM_Q12_412459"/>
      <w:bookmarkEnd w:id="3468"/>
      <w:r w:rsidR="00974C44">
        <w:rPr>
          <w:rtl/>
        </w:rPr>
        <w:t xml:space="preserve">ונערים </w:t>
      </w:r>
      <w:bookmarkStart w:id="3469" w:name="_ETM_Q12_413359"/>
      <w:bookmarkEnd w:id="3469"/>
      <w:r w:rsidR="00974C44">
        <w:rPr>
          <w:rtl/>
        </w:rPr>
        <w:t>לתפקד</w:t>
      </w:r>
      <w:r w:rsidR="00974C44">
        <w:rPr>
          <w:rFonts w:hint="cs"/>
          <w:rtl/>
        </w:rPr>
        <w:t>.</w:t>
      </w:r>
      <w:bookmarkStart w:id="3470" w:name="_ETM_Q12_415099"/>
      <w:bookmarkEnd w:id="3470"/>
      <w:r w:rsidR="00974C44">
        <w:rPr>
          <w:rFonts w:hint="cs"/>
          <w:rtl/>
        </w:rPr>
        <w:t xml:space="preserve"> </w:t>
      </w:r>
      <w:r w:rsidR="00974C44">
        <w:rPr>
          <w:rtl/>
        </w:rPr>
        <w:t xml:space="preserve">אנחנו </w:t>
      </w:r>
      <w:bookmarkStart w:id="3471" w:name="_ETM_Q12_415609"/>
      <w:bookmarkEnd w:id="3471"/>
      <w:r w:rsidR="00974C44">
        <w:rPr>
          <w:rtl/>
        </w:rPr>
        <w:t xml:space="preserve">מדברות </w:t>
      </w:r>
      <w:bookmarkStart w:id="3472" w:name="_ETM_Q12_416150"/>
      <w:bookmarkEnd w:id="3472"/>
      <w:r w:rsidR="00974C44">
        <w:rPr>
          <w:rtl/>
        </w:rPr>
        <w:t xml:space="preserve">ומדברים </w:t>
      </w:r>
      <w:bookmarkStart w:id="3473" w:name="_ETM_Q12_417359"/>
      <w:bookmarkEnd w:id="3473"/>
      <w:r w:rsidR="00974C44">
        <w:rPr>
          <w:rtl/>
        </w:rPr>
        <w:t xml:space="preserve">על </w:t>
      </w:r>
      <w:bookmarkStart w:id="3474" w:name="_ETM_Q12_417569"/>
      <w:bookmarkEnd w:id="3474"/>
      <w:r w:rsidR="00974C44">
        <w:rPr>
          <w:rtl/>
        </w:rPr>
        <w:t xml:space="preserve">זה </w:t>
      </w:r>
      <w:bookmarkStart w:id="3475" w:name="_ETM_Q12_417839"/>
      <w:bookmarkEnd w:id="3475"/>
      <w:r w:rsidR="00974C44">
        <w:rPr>
          <w:rtl/>
        </w:rPr>
        <w:t>ש</w:t>
      </w:r>
      <w:bookmarkStart w:id="3476" w:name="_ETM_Q12_418019"/>
      <w:bookmarkEnd w:id="3476"/>
      <w:r w:rsidR="00974C44">
        <w:rPr>
          <w:rtl/>
        </w:rPr>
        <w:t xml:space="preserve">ילדות </w:t>
      </w:r>
      <w:bookmarkStart w:id="3477" w:name="_ETM_Q12_418439"/>
      <w:bookmarkEnd w:id="3477"/>
      <w:r w:rsidR="00974C44">
        <w:rPr>
          <w:rtl/>
        </w:rPr>
        <w:t>וילדים</w:t>
      </w:r>
      <w:r w:rsidR="00974C44">
        <w:rPr>
          <w:rFonts w:hint="cs"/>
          <w:rtl/>
        </w:rPr>
        <w:t>,</w:t>
      </w:r>
      <w:r w:rsidR="00974C44">
        <w:rPr>
          <w:rtl/>
        </w:rPr>
        <w:t xml:space="preserve"> </w:t>
      </w:r>
      <w:bookmarkStart w:id="3478" w:name="_ETM_Q12_418859"/>
      <w:bookmarkEnd w:id="3478"/>
      <w:r w:rsidR="00974C44">
        <w:rPr>
          <w:rtl/>
        </w:rPr>
        <w:t xml:space="preserve">אומרים </w:t>
      </w:r>
      <w:bookmarkStart w:id="3479" w:name="_ETM_Q12_419249"/>
      <w:bookmarkEnd w:id="3479"/>
      <w:r w:rsidR="00974C44">
        <w:rPr>
          <w:rtl/>
        </w:rPr>
        <w:t>להם</w:t>
      </w:r>
      <w:r w:rsidR="00974C44">
        <w:rPr>
          <w:rFonts w:hint="cs"/>
          <w:rtl/>
        </w:rPr>
        <w:t>:</w:t>
      </w:r>
      <w:r w:rsidR="00974C44">
        <w:rPr>
          <w:rtl/>
        </w:rPr>
        <w:t xml:space="preserve"> </w:t>
      </w:r>
      <w:bookmarkStart w:id="3480" w:name="_ETM_Q12_420219"/>
      <w:bookmarkEnd w:id="3480"/>
      <w:r w:rsidR="00974C44">
        <w:rPr>
          <w:rtl/>
        </w:rPr>
        <w:t xml:space="preserve">אתם </w:t>
      </w:r>
      <w:bookmarkStart w:id="3481" w:name="_ETM_Q12_420730"/>
      <w:bookmarkEnd w:id="3481"/>
      <w:r w:rsidR="00974C44">
        <w:rPr>
          <w:rtl/>
        </w:rPr>
        <w:t>מקולקלים</w:t>
      </w:r>
      <w:r w:rsidR="00974C44">
        <w:rPr>
          <w:rFonts w:hint="cs"/>
          <w:rtl/>
        </w:rPr>
        <w:t>,</w:t>
      </w:r>
      <w:r w:rsidR="00974C44">
        <w:rPr>
          <w:rtl/>
        </w:rPr>
        <w:t xml:space="preserve"> </w:t>
      </w:r>
      <w:bookmarkStart w:id="3482" w:name="_ETM_Q12_421569"/>
      <w:bookmarkEnd w:id="3482"/>
      <w:r w:rsidR="00974C44">
        <w:rPr>
          <w:rtl/>
        </w:rPr>
        <w:t xml:space="preserve">אתם </w:t>
      </w:r>
      <w:bookmarkStart w:id="3483" w:name="_ETM_Q12_421870"/>
      <w:bookmarkEnd w:id="3483"/>
      <w:r w:rsidR="00974C44">
        <w:rPr>
          <w:rtl/>
        </w:rPr>
        <w:t>פגומים</w:t>
      </w:r>
      <w:r w:rsidR="00974C44">
        <w:rPr>
          <w:rFonts w:hint="cs"/>
          <w:rtl/>
        </w:rPr>
        <w:t>,</w:t>
      </w:r>
      <w:r w:rsidR="00974C44">
        <w:rPr>
          <w:rtl/>
        </w:rPr>
        <w:t xml:space="preserve"> </w:t>
      </w:r>
      <w:bookmarkStart w:id="3484" w:name="_ETM_Q12_422409"/>
      <w:bookmarkEnd w:id="3484"/>
      <w:r w:rsidR="00974C44">
        <w:rPr>
          <w:rtl/>
        </w:rPr>
        <w:t xml:space="preserve">משהו </w:t>
      </w:r>
      <w:bookmarkStart w:id="3485" w:name="_ETM_Q12_422709"/>
      <w:bookmarkEnd w:id="3485"/>
      <w:r w:rsidR="00974C44">
        <w:rPr>
          <w:rtl/>
        </w:rPr>
        <w:t xml:space="preserve">לא </w:t>
      </w:r>
      <w:bookmarkStart w:id="3486" w:name="_ETM_Q12_422829"/>
      <w:bookmarkEnd w:id="3486"/>
      <w:r w:rsidR="00974C44">
        <w:rPr>
          <w:rtl/>
        </w:rPr>
        <w:t xml:space="preserve">בסדר </w:t>
      </w:r>
      <w:bookmarkStart w:id="3487" w:name="_ETM_Q12_423489"/>
      <w:bookmarkEnd w:id="3487"/>
      <w:r w:rsidR="00974C44">
        <w:rPr>
          <w:rtl/>
        </w:rPr>
        <w:t>איתכם</w:t>
      </w:r>
      <w:r w:rsidR="00974C44">
        <w:rPr>
          <w:rFonts w:hint="cs"/>
          <w:rtl/>
        </w:rPr>
        <w:t>.</w:t>
      </w:r>
      <w:r w:rsidR="00974C44">
        <w:rPr>
          <w:rtl/>
        </w:rPr>
        <w:t xml:space="preserve"> </w:t>
      </w:r>
      <w:bookmarkStart w:id="3488" w:name="_ETM_Q12_424519"/>
      <w:bookmarkEnd w:id="3488"/>
      <w:r w:rsidR="00974C44">
        <w:rPr>
          <w:rtl/>
        </w:rPr>
        <w:t xml:space="preserve">אתם </w:t>
      </w:r>
      <w:bookmarkStart w:id="3489" w:name="_ETM_Q12_424940"/>
      <w:bookmarkEnd w:id="3489"/>
      <w:r w:rsidR="00974C44">
        <w:rPr>
          <w:rtl/>
        </w:rPr>
        <w:t xml:space="preserve">צריכים </w:t>
      </w:r>
      <w:bookmarkStart w:id="3490" w:name="_ETM_Q12_425299"/>
      <w:bookmarkEnd w:id="3490"/>
      <w:r w:rsidR="00974C44">
        <w:rPr>
          <w:rtl/>
        </w:rPr>
        <w:t xml:space="preserve">לא </w:t>
      </w:r>
      <w:bookmarkStart w:id="3491" w:name="_ETM_Q12_425450"/>
      <w:bookmarkEnd w:id="3491"/>
      <w:r w:rsidR="00974C44">
        <w:rPr>
          <w:rtl/>
        </w:rPr>
        <w:t>להיות</w:t>
      </w:r>
      <w:r w:rsidR="00974C44">
        <w:rPr>
          <w:rFonts w:hint="cs"/>
          <w:rtl/>
        </w:rPr>
        <w:t>,</w:t>
      </w:r>
      <w:r w:rsidR="00974C44">
        <w:rPr>
          <w:rtl/>
        </w:rPr>
        <w:t xml:space="preserve"> </w:t>
      </w:r>
      <w:bookmarkStart w:id="3492" w:name="_ETM_Q12_425989"/>
      <w:bookmarkEnd w:id="3492"/>
      <w:r w:rsidR="00974C44">
        <w:rPr>
          <w:rtl/>
        </w:rPr>
        <w:t xml:space="preserve">אתם </w:t>
      </w:r>
      <w:bookmarkStart w:id="3493" w:name="_ETM_Q12_426200"/>
      <w:bookmarkEnd w:id="3493"/>
      <w:r w:rsidR="00974C44">
        <w:rPr>
          <w:rtl/>
        </w:rPr>
        <w:t xml:space="preserve">חייבים </w:t>
      </w:r>
      <w:bookmarkStart w:id="3494" w:name="_ETM_Q12_426650"/>
      <w:bookmarkEnd w:id="3494"/>
      <w:r w:rsidR="00974C44">
        <w:rPr>
          <w:rtl/>
        </w:rPr>
        <w:t xml:space="preserve">לשנות </w:t>
      </w:r>
      <w:bookmarkStart w:id="3495" w:name="_ETM_Q12_427129"/>
      <w:bookmarkEnd w:id="3495"/>
      <w:r w:rsidR="00974C44">
        <w:rPr>
          <w:rtl/>
        </w:rPr>
        <w:t xml:space="preserve">את </w:t>
      </w:r>
      <w:bookmarkStart w:id="3496" w:name="_ETM_Q12_427310"/>
      <w:bookmarkEnd w:id="3496"/>
      <w:r w:rsidR="00974C44">
        <w:rPr>
          <w:rtl/>
        </w:rPr>
        <w:t xml:space="preserve">מי </w:t>
      </w:r>
      <w:bookmarkStart w:id="3497" w:name="_ETM_Q12_427580"/>
      <w:bookmarkEnd w:id="3497"/>
      <w:r w:rsidR="00974C44">
        <w:rPr>
          <w:rtl/>
        </w:rPr>
        <w:t xml:space="preserve">שאתם </w:t>
      </w:r>
      <w:bookmarkStart w:id="3498" w:name="_ETM_Q12_428030"/>
      <w:bookmarkEnd w:id="3498"/>
      <w:r w:rsidR="00974C44">
        <w:rPr>
          <w:rFonts w:hint="cs"/>
          <w:rtl/>
        </w:rPr>
        <w:t>ו</w:t>
      </w:r>
      <w:r w:rsidR="00974C44">
        <w:rPr>
          <w:rtl/>
        </w:rPr>
        <w:t xml:space="preserve">את </w:t>
      </w:r>
      <w:bookmarkStart w:id="3499" w:name="_ETM_Q12_428180"/>
      <w:bookmarkEnd w:id="3499"/>
      <w:r w:rsidR="00974C44">
        <w:rPr>
          <w:rtl/>
        </w:rPr>
        <w:t xml:space="preserve">מה </w:t>
      </w:r>
      <w:bookmarkStart w:id="3500" w:name="_ETM_Q12_428420"/>
      <w:bookmarkEnd w:id="3500"/>
      <w:r w:rsidR="00974C44">
        <w:rPr>
          <w:rtl/>
        </w:rPr>
        <w:t>שאתם</w:t>
      </w:r>
      <w:r w:rsidR="00974C44">
        <w:rPr>
          <w:rFonts w:hint="cs"/>
          <w:rtl/>
        </w:rPr>
        <w:t>,</w:t>
      </w:r>
      <w:r w:rsidR="00974C44">
        <w:rPr>
          <w:rtl/>
        </w:rPr>
        <w:t xml:space="preserve"> </w:t>
      </w:r>
      <w:bookmarkStart w:id="3501" w:name="_ETM_Q12_429200"/>
      <w:bookmarkEnd w:id="3501"/>
      <w:r w:rsidR="00974C44">
        <w:rPr>
          <w:rtl/>
        </w:rPr>
        <w:t xml:space="preserve">או </w:t>
      </w:r>
      <w:bookmarkStart w:id="3502" w:name="_ETM_Q12_429319"/>
      <w:bookmarkEnd w:id="3502"/>
      <w:r w:rsidR="00974C44">
        <w:rPr>
          <w:rtl/>
        </w:rPr>
        <w:t xml:space="preserve">שירדפו </w:t>
      </w:r>
      <w:bookmarkStart w:id="3503" w:name="_ETM_Q12_430099"/>
      <w:bookmarkEnd w:id="3503"/>
      <w:r w:rsidR="00974C44">
        <w:rPr>
          <w:rtl/>
        </w:rPr>
        <w:t>אתכם</w:t>
      </w:r>
      <w:r w:rsidR="00974C44">
        <w:rPr>
          <w:rFonts w:hint="cs"/>
          <w:rtl/>
        </w:rPr>
        <w:t>.</w:t>
      </w:r>
      <w:r w:rsidR="00974C44">
        <w:rPr>
          <w:rtl/>
        </w:rPr>
        <w:t xml:space="preserve"> </w:t>
      </w:r>
      <w:bookmarkStart w:id="3504" w:name="_ETM_Q12_431640"/>
      <w:bookmarkEnd w:id="3504"/>
      <w:r w:rsidR="00974C44">
        <w:rPr>
          <w:rtl/>
        </w:rPr>
        <w:t xml:space="preserve">ואת </w:t>
      </w:r>
      <w:bookmarkStart w:id="3505" w:name="_ETM_Q12_432030"/>
      <w:bookmarkEnd w:id="3505"/>
      <w:r w:rsidR="00974C44">
        <w:rPr>
          <w:rtl/>
        </w:rPr>
        <w:t xml:space="preserve">זה </w:t>
      </w:r>
      <w:bookmarkStart w:id="3506" w:name="_ETM_Q12_433819"/>
      <w:bookmarkStart w:id="3507" w:name="_ETM_Q12_434120"/>
      <w:bookmarkEnd w:id="3506"/>
      <w:bookmarkEnd w:id="3507"/>
      <w:r w:rsidR="00974C44">
        <w:rPr>
          <w:rtl/>
        </w:rPr>
        <w:t>אסור</w:t>
      </w:r>
      <w:r w:rsidR="00974C44">
        <w:rPr>
          <w:rFonts w:hint="cs"/>
          <w:rtl/>
        </w:rPr>
        <w:t>,</w:t>
      </w:r>
      <w:r w:rsidR="00974C44">
        <w:rPr>
          <w:rtl/>
        </w:rPr>
        <w:t xml:space="preserve"> </w:t>
      </w:r>
      <w:bookmarkStart w:id="3508" w:name="_ETM_Q12_435230"/>
      <w:bookmarkEnd w:id="3508"/>
      <w:r w:rsidR="00974C44">
        <w:rPr>
          <w:rtl/>
        </w:rPr>
        <w:t>אסור</w:t>
      </w:r>
      <w:bookmarkStart w:id="3509" w:name="_ETM_Q12_435830"/>
      <w:bookmarkStart w:id="3510" w:name="_ETM_Q12_436040"/>
      <w:bookmarkStart w:id="3511" w:name="_ETM_Q12_437499"/>
      <w:bookmarkEnd w:id="3509"/>
      <w:bookmarkEnd w:id="3510"/>
      <w:bookmarkEnd w:id="3511"/>
      <w:r w:rsidR="00974C44">
        <w:rPr>
          <w:rFonts w:hint="cs"/>
          <w:rtl/>
        </w:rPr>
        <w:t>,</w:t>
      </w:r>
      <w:bookmarkStart w:id="3512" w:name="_ETM_Q12_437979"/>
      <w:bookmarkEnd w:id="3512"/>
      <w:r w:rsidR="00974C44">
        <w:rPr>
          <w:rFonts w:hint="cs"/>
          <w:rtl/>
        </w:rPr>
        <w:t xml:space="preserve"> </w:t>
      </w:r>
      <w:r w:rsidR="00974C44">
        <w:rPr>
          <w:rtl/>
        </w:rPr>
        <w:t xml:space="preserve">אסור </w:t>
      </w:r>
      <w:bookmarkStart w:id="3513" w:name="_ETM_Q12_438610"/>
      <w:bookmarkEnd w:id="3513"/>
      <w:r w:rsidR="00974C44">
        <w:rPr>
          <w:rtl/>
        </w:rPr>
        <w:t xml:space="preserve">לנו </w:t>
      </w:r>
      <w:bookmarkStart w:id="3514" w:name="_ETM_Q12_438849"/>
      <w:bookmarkEnd w:id="3514"/>
      <w:r w:rsidR="00974C44">
        <w:rPr>
          <w:rtl/>
        </w:rPr>
        <w:t>להרשות</w:t>
      </w:r>
      <w:r w:rsidR="00974C44">
        <w:rPr>
          <w:rFonts w:hint="cs"/>
          <w:rtl/>
        </w:rPr>
        <w:t xml:space="preserve">. פשוט אסור לנו להרשות. </w:t>
      </w:r>
    </w:p>
    <w:p w:rsidR="00974C44" w:rsidRPr="00A40745" w:rsidRDefault="00974C44" w:rsidP="00BE6415">
      <w:pPr>
        <w:rPr>
          <w:rtl/>
        </w:rPr>
      </w:pPr>
      <w:bookmarkStart w:id="3515" w:name="_ETM_Q12_436000"/>
      <w:bookmarkEnd w:id="3515"/>
    </w:p>
    <w:p w:rsidR="00974C44" w:rsidRDefault="00974C44" w:rsidP="006E09D7">
      <w:pPr>
        <w:rPr>
          <w:rtl/>
        </w:rPr>
      </w:pPr>
      <w:bookmarkStart w:id="3516" w:name="_ETM_Q12_437000"/>
      <w:bookmarkStart w:id="3517" w:name="_ETM_Q12_441740"/>
      <w:bookmarkEnd w:id="3516"/>
      <w:bookmarkEnd w:id="3517"/>
      <w:r>
        <w:rPr>
          <w:rtl/>
        </w:rPr>
        <w:t>רבות</w:t>
      </w:r>
      <w:r>
        <w:rPr>
          <w:rFonts w:hint="cs"/>
          <w:rtl/>
        </w:rPr>
        <w:t>יי המאמינים הגדולים</w:t>
      </w:r>
      <w:bookmarkStart w:id="3518" w:name="_ETM_Q12_442020"/>
      <w:bookmarkStart w:id="3519" w:name="_ETM_Q12_442199"/>
      <w:bookmarkStart w:id="3520" w:name="_ETM_Q12_442349"/>
      <w:bookmarkStart w:id="3521" w:name="_ETM_Q12_442860"/>
      <w:bookmarkEnd w:id="3518"/>
      <w:bookmarkEnd w:id="3519"/>
      <w:bookmarkEnd w:id="3520"/>
      <w:bookmarkEnd w:id="3521"/>
      <w:r>
        <w:rPr>
          <w:rFonts w:hint="cs"/>
          <w:rtl/>
        </w:rPr>
        <w:t>,</w:t>
      </w:r>
      <w:r>
        <w:rPr>
          <w:rtl/>
        </w:rPr>
        <w:t xml:space="preserve"> </w:t>
      </w:r>
      <w:bookmarkStart w:id="3522" w:name="_ETM_Q12_444440"/>
      <w:bookmarkEnd w:id="3522"/>
      <w:r>
        <w:rPr>
          <w:rtl/>
        </w:rPr>
        <w:t xml:space="preserve">בכל </w:t>
      </w:r>
      <w:bookmarkStart w:id="3523" w:name="_ETM_Q12_444860"/>
      <w:bookmarkEnd w:id="3523"/>
      <w:r>
        <w:rPr>
          <w:rtl/>
        </w:rPr>
        <w:t>הכבוד</w:t>
      </w:r>
      <w:r>
        <w:rPr>
          <w:rFonts w:hint="cs"/>
          <w:rtl/>
        </w:rPr>
        <w:t>,</w:t>
      </w:r>
      <w:r>
        <w:rPr>
          <w:rtl/>
        </w:rPr>
        <w:t xml:space="preserve"> </w:t>
      </w:r>
      <w:bookmarkStart w:id="3524" w:name="_ETM_Q12_446889"/>
      <w:bookmarkEnd w:id="3524"/>
      <w:r>
        <w:rPr>
          <w:rtl/>
        </w:rPr>
        <w:t xml:space="preserve">הרבה </w:t>
      </w:r>
      <w:bookmarkStart w:id="3525" w:name="_ETM_Q12_447460"/>
      <w:bookmarkEnd w:id="3525"/>
      <w:r>
        <w:rPr>
          <w:rtl/>
        </w:rPr>
        <w:t xml:space="preserve">הרבה </w:t>
      </w:r>
      <w:bookmarkStart w:id="3526" w:name="_ETM_Q12_447820"/>
      <w:bookmarkEnd w:id="3526"/>
      <w:r>
        <w:rPr>
          <w:rtl/>
        </w:rPr>
        <w:t xml:space="preserve">דברים </w:t>
      </w:r>
      <w:bookmarkStart w:id="3527" w:name="_ETM_Q12_448210"/>
      <w:bookmarkEnd w:id="3527"/>
      <w:r>
        <w:rPr>
          <w:rFonts w:hint="cs"/>
          <w:rtl/>
        </w:rPr>
        <w:t>כתובים</w:t>
      </w:r>
      <w:bookmarkStart w:id="3528" w:name="_ETM_Q12_448600"/>
      <w:bookmarkEnd w:id="3528"/>
      <w:r>
        <w:rPr>
          <w:rtl/>
        </w:rPr>
        <w:t xml:space="preserve"> </w:t>
      </w:r>
      <w:bookmarkStart w:id="3529" w:name="_ETM_Q12_449020"/>
      <w:bookmarkEnd w:id="3529"/>
      <w:r>
        <w:rPr>
          <w:rtl/>
        </w:rPr>
        <w:t>בתורה</w:t>
      </w:r>
      <w:r>
        <w:rPr>
          <w:rFonts w:hint="cs"/>
          <w:rtl/>
        </w:rPr>
        <w:t>,</w:t>
      </w:r>
      <w:r>
        <w:rPr>
          <w:rtl/>
        </w:rPr>
        <w:t xml:space="preserve"> </w:t>
      </w:r>
      <w:bookmarkStart w:id="3530" w:name="_ETM_Q12_449470"/>
      <w:bookmarkEnd w:id="3530"/>
      <w:r>
        <w:rPr>
          <w:rtl/>
        </w:rPr>
        <w:t xml:space="preserve">אבל </w:t>
      </w:r>
      <w:bookmarkStart w:id="3531" w:name="_ETM_Q12_449830"/>
      <w:bookmarkEnd w:id="3531"/>
      <w:r>
        <w:rPr>
          <w:rtl/>
        </w:rPr>
        <w:t xml:space="preserve">למעשה </w:t>
      </w:r>
      <w:bookmarkStart w:id="3532" w:name="_ETM_Q12_453089"/>
      <w:bookmarkEnd w:id="3532"/>
      <w:r>
        <w:rPr>
          <w:rtl/>
        </w:rPr>
        <w:t xml:space="preserve">היה </w:t>
      </w:r>
      <w:bookmarkStart w:id="3533" w:name="_ETM_Q12_453330"/>
      <w:bookmarkEnd w:id="3533"/>
      <w:r>
        <w:rPr>
          <w:rtl/>
        </w:rPr>
        <w:t xml:space="preserve">לנו </w:t>
      </w:r>
      <w:bookmarkStart w:id="3534" w:name="_ETM_Q12_453600"/>
      <w:bookmarkEnd w:id="3534"/>
      <w:r>
        <w:rPr>
          <w:rtl/>
        </w:rPr>
        <w:t xml:space="preserve">רב </w:t>
      </w:r>
      <w:bookmarkStart w:id="3535" w:name="_ETM_Q12_453810"/>
      <w:bookmarkEnd w:id="3535"/>
      <w:r>
        <w:rPr>
          <w:rtl/>
        </w:rPr>
        <w:t xml:space="preserve">גדול </w:t>
      </w:r>
      <w:bookmarkStart w:id="3536" w:name="_ETM_Q12_454199"/>
      <w:bookmarkEnd w:id="3536"/>
      <w:r>
        <w:rPr>
          <w:rtl/>
        </w:rPr>
        <w:t>שאמר</w:t>
      </w:r>
      <w:r>
        <w:rPr>
          <w:rFonts w:hint="cs"/>
          <w:rtl/>
        </w:rPr>
        <w:t>:</w:t>
      </w:r>
      <w:r>
        <w:rPr>
          <w:rtl/>
        </w:rPr>
        <w:t xml:space="preserve"> </w:t>
      </w:r>
      <w:bookmarkStart w:id="3537" w:name="_ETM_Q12_454860"/>
      <w:bookmarkEnd w:id="3537"/>
      <w:r>
        <w:rPr>
          <w:rtl/>
        </w:rPr>
        <w:t xml:space="preserve">כל </w:t>
      </w:r>
      <w:bookmarkStart w:id="3538" w:name="_ETM_Q12_455130"/>
      <w:bookmarkEnd w:id="3538"/>
      <w:r>
        <w:rPr>
          <w:rtl/>
        </w:rPr>
        <w:t xml:space="preserve">התורה </w:t>
      </w:r>
      <w:bookmarkStart w:id="3539" w:name="_ETM_Q12_455940"/>
      <w:bookmarkEnd w:id="3539"/>
      <w:r>
        <w:rPr>
          <w:rtl/>
        </w:rPr>
        <w:t xml:space="preserve">כולה </w:t>
      </w:r>
      <w:bookmarkStart w:id="3540" w:name="_ETM_Q12_456509"/>
      <w:bookmarkEnd w:id="3540"/>
      <w:r>
        <w:rPr>
          <w:rtl/>
        </w:rPr>
        <w:t xml:space="preserve">על </w:t>
      </w:r>
      <w:bookmarkStart w:id="3541" w:name="_ETM_Q12_456630"/>
      <w:bookmarkEnd w:id="3541"/>
      <w:r>
        <w:rPr>
          <w:rtl/>
        </w:rPr>
        <w:t>רגל</w:t>
      </w:r>
      <w:bookmarkStart w:id="3542" w:name="_ETM_Q12_456990"/>
      <w:bookmarkEnd w:id="3542"/>
      <w:r>
        <w:rPr>
          <w:rFonts w:hint="cs"/>
          <w:rtl/>
        </w:rPr>
        <w:t xml:space="preserve"> אחת:</w:t>
      </w:r>
      <w:r>
        <w:rPr>
          <w:rtl/>
        </w:rPr>
        <w:t xml:space="preserve"> </w:t>
      </w:r>
      <w:bookmarkStart w:id="3543" w:name="_ETM_Q12_458080"/>
      <w:bookmarkEnd w:id="3543"/>
      <w:r>
        <w:rPr>
          <w:rFonts w:hint="cs"/>
          <w:rtl/>
        </w:rPr>
        <w:t>"</w:t>
      </w:r>
      <w:r>
        <w:rPr>
          <w:rtl/>
        </w:rPr>
        <w:t xml:space="preserve">ואהבת </w:t>
      </w:r>
      <w:bookmarkStart w:id="3544" w:name="_ETM_Q12_458800"/>
      <w:bookmarkEnd w:id="3544"/>
      <w:r>
        <w:rPr>
          <w:rtl/>
        </w:rPr>
        <w:t xml:space="preserve">לרעך </w:t>
      </w:r>
      <w:bookmarkStart w:id="3545" w:name="_ETM_Q12_459370"/>
      <w:bookmarkEnd w:id="3545"/>
      <w:r>
        <w:rPr>
          <w:rtl/>
        </w:rPr>
        <w:t>כמוך</w:t>
      </w:r>
      <w:r>
        <w:rPr>
          <w:rFonts w:hint="cs"/>
          <w:rtl/>
        </w:rPr>
        <w:t>".</w:t>
      </w:r>
      <w:r>
        <w:rPr>
          <w:rtl/>
        </w:rPr>
        <w:t xml:space="preserve"> </w:t>
      </w:r>
      <w:bookmarkStart w:id="3546" w:name="_ETM_Q12_460980"/>
      <w:bookmarkEnd w:id="3546"/>
      <w:r>
        <w:rPr>
          <w:rtl/>
        </w:rPr>
        <w:t xml:space="preserve">מה </w:t>
      </w:r>
      <w:bookmarkStart w:id="3547" w:name="_ETM_Q12_461250"/>
      <w:bookmarkEnd w:id="3547"/>
      <w:r>
        <w:rPr>
          <w:rtl/>
        </w:rPr>
        <w:t xml:space="preserve">גם </w:t>
      </w:r>
      <w:bookmarkStart w:id="3548" w:name="_ETM_Q12_461610"/>
      <w:bookmarkEnd w:id="3548"/>
      <w:r>
        <w:rPr>
          <w:rtl/>
        </w:rPr>
        <w:t xml:space="preserve">שרעך </w:t>
      </w:r>
      <w:bookmarkStart w:id="3549" w:name="_ETM_Q12_462900"/>
      <w:bookmarkEnd w:id="3549"/>
      <w:r>
        <w:rPr>
          <w:rtl/>
        </w:rPr>
        <w:t>או</w:t>
      </w:r>
      <w:r>
        <w:rPr>
          <w:rFonts w:hint="cs"/>
          <w:rtl/>
        </w:rPr>
        <w:t xml:space="preserve"> </w:t>
      </w:r>
      <w:r w:rsidRPr="004A6D33">
        <w:rPr>
          <w:rFonts w:hint="cs"/>
          <w:rtl/>
        </w:rPr>
        <w:t>רעתך</w:t>
      </w:r>
      <w:r>
        <w:rPr>
          <w:rFonts w:hint="cs"/>
          <w:rtl/>
        </w:rPr>
        <w:t xml:space="preserve"> </w:t>
      </w:r>
      <w:bookmarkStart w:id="3550" w:name="_ETM_Q12_463500"/>
      <w:bookmarkStart w:id="3551" w:name="_ETM_Q12_464310"/>
      <w:bookmarkEnd w:id="3550"/>
      <w:bookmarkEnd w:id="3551"/>
      <w:r>
        <w:rPr>
          <w:rtl/>
        </w:rPr>
        <w:t>נברא</w:t>
      </w:r>
      <w:r>
        <w:rPr>
          <w:rFonts w:hint="cs"/>
          <w:rtl/>
        </w:rPr>
        <w:t>ה</w:t>
      </w:r>
      <w:r>
        <w:rPr>
          <w:rtl/>
        </w:rPr>
        <w:t xml:space="preserve"> </w:t>
      </w:r>
      <w:bookmarkStart w:id="3552" w:name="_ETM_Q12_464880"/>
      <w:bookmarkEnd w:id="3552"/>
      <w:r>
        <w:rPr>
          <w:rtl/>
        </w:rPr>
        <w:t>בצלם</w:t>
      </w:r>
      <w:r w:rsidR="006E09D7">
        <w:rPr>
          <w:rFonts w:hint="cs"/>
          <w:rtl/>
        </w:rPr>
        <w:t>,</w:t>
      </w:r>
      <w:r>
        <w:rPr>
          <w:rtl/>
        </w:rPr>
        <w:t xml:space="preserve"> </w:t>
      </w:r>
      <w:bookmarkStart w:id="3553" w:name="_ETM_Q12_466230"/>
      <w:bookmarkEnd w:id="3553"/>
      <w:r>
        <w:rPr>
          <w:rtl/>
        </w:rPr>
        <w:t xml:space="preserve">וגם </w:t>
      </w:r>
      <w:bookmarkStart w:id="3554" w:name="_ETM_Q12_466800"/>
      <w:bookmarkEnd w:id="3554"/>
      <w:r>
        <w:rPr>
          <w:rtl/>
        </w:rPr>
        <w:t xml:space="preserve">זה </w:t>
      </w:r>
      <w:bookmarkStart w:id="3555" w:name="_ETM_Q12_467070"/>
      <w:bookmarkEnd w:id="3555"/>
      <w:r>
        <w:rPr>
          <w:rtl/>
        </w:rPr>
        <w:t xml:space="preserve">כתוב </w:t>
      </w:r>
      <w:bookmarkStart w:id="3556" w:name="_ETM_Q12_467460"/>
      <w:bookmarkEnd w:id="3556"/>
      <w:r>
        <w:rPr>
          <w:rtl/>
        </w:rPr>
        <w:t xml:space="preserve">בתורה </w:t>
      </w:r>
      <w:bookmarkStart w:id="3557" w:name="_ETM_Q12_468980"/>
      <w:bookmarkEnd w:id="3557"/>
      <w:r w:rsidR="006E09D7">
        <w:rPr>
          <w:rFonts w:hint="cs"/>
          <w:rtl/>
        </w:rPr>
        <w:t xml:space="preserve">– </w:t>
      </w:r>
      <w:r>
        <w:rPr>
          <w:rtl/>
        </w:rPr>
        <w:t xml:space="preserve">כל </w:t>
      </w:r>
      <w:bookmarkStart w:id="3558" w:name="_ETM_Q12_469400"/>
      <w:bookmarkEnd w:id="3558"/>
      <w:r>
        <w:rPr>
          <w:rFonts w:hint="cs"/>
          <w:rtl/>
        </w:rPr>
        <w:t>אחד</w:t>
      </w:r>
      <w:r>
        <w:rPr>
          <w:rtl/>
        </w:rPr>
        <w:t xml:space="preserve"> </w:t>
      </w:r>
      <w:bookmarkStart w:id="3559" w:name="_ETM_Q12_469820"/>
      <w:bookmarkEnd w:id="3559"/>
      <w:r>
        <w:rPr>
          <w:rFonts w:hint="cs"/>
          <w:rtl/>
        </w:rPr>
        <w:t>ואחת</w:t>
      </w:r>
      <w:r>
        <w:rPr>
          <w:rtl/>
        </w:rPr>
        <w:t xml:space="preserve"> </w:t>
      </w:r>
      <w:bookmarkStart w:id="3560" w:name="_ETM_Q12_470300"/>
      <w:bookmarkEnd w:id="3560"/>
      <w:r>
        <w:rPr>
          <w:rtl/>
        </w:rPr>
        <w:t xml:space="preserve">נבראו </w:t>
      </w:r>
      <w:bookmarkStart w:id="3561" w:name="_ETM_Q12_471080"/>
      <w:bookmarkEnd w:id="3561"/>
      <w:r>
        <w:rPr>
          <w:rtl/>
        </w:rPr>
        <w:t>בצלם</w:t>
      </w:r>
      <w:r>
        <w:rPr>
          <w:rFonts w:hint="cs"/>
          <w:rtl/>
        </w:rPr>
        <w:t>.</w:t>
      </w:r>
      <w:bookmarkStart w:id="3562" w:name="_ETM_Q12_471000"/>
      <w:bookmarkStart w:id="3563" w:name="_ETM_Q12_475000"/>
      <w:bookmarkStart w:id="3564" w:name="_ETM_Q12_474520"/>
      <w:bookmarkStart w:id="3565" w:name="_ETM_Q12_474960"/>
      <w:bookmarkEnd w:id="3562"/>
      <w:bookmarkEnd w:id="3563"/>
      <w:bookmarkEnd w:id="3564"/>
      <w:bookmarkEnd w:id="3565"/>
      <w:r>
        <w:rPr>
          <w:rFonts w:hint="cs"/>
          <w:rtl/>
        </w:rPr>
        <w:t xml:space="preserve"> ו</w:t>
      </w:r>
      <w:r>
        <w:rPr>
          <w:rtl/>
        </w:rPr>
        <w:t xml:space="preserve">אסור </w:t>
      </w:r>
      <w:bookmarkStart w:id="3566" w:name="_ETM_Q12_475199"/>
      <w:bookmarkEnd w:id="3566"/>
      <w:r>
        <w:rPr>
          <w:rtl/>
        </w:rPr>
        <w:t xml:space="preserve">לנו </w:t>
      </w:r>
      <w:bookmarkStart w:id="3567" w:name="_ETM_Q12_475440"/>
      <w:bookmarkEnd w:id="3567"/>
      <w:r>
        <w:rPr>
          <w:rtl/>
        </w:rPr>
        <w:t xml:space="preserve">לשים </w:t>
      </w:r>
      <w:bookmarkStart w:id="3568" w:name="_ETM_Q12_475800"/>
      <w:bookmarkEnd w:id="3568"/>
      <w:r>
        <w:rPr>
          <w:rtl/>
        </w:rPr>
        <w:t xml:space="preserve">צלם </w:t>
      </w:r>
      <w:bookmarkStart w:id="3569" w:name="_ETM_Q12_476220"/>
      <w:bookmarkEnd w:id="3569"/>
      <w:r>
        <w:rPr>
          <w:rtl/>
        </w:rPr>
        <w:t>בהיכל</w:t>
      </w:r>
      <w:bookmarkStart w:id="3570" w:name="_ETM_Q12_476910"/>
      <w:bookmarkEnd w:id="3570"/>
      <w:r>
        <w:rPr>
          <w:rFonts w:hint="cs"/>
          <w:rtl/>
        </w:rPr>
        <w:t>.</w:t>
      </w:r>
      <w:r>
        <w:rPr>
          <w:rtl/>
        </w:rPr>
        <w:t xml:space="preserve"> </w:t>
      </w:r>
      <w:bookmarkStart w:id="3571" w:name="_ETM_Q12_477120"/>
      <w:bookmarkEnd w:id="3571"/>
      <w:r>
        <w:rPr>
          <w:rFonts w:hint="cs"/>
          <w:rtl/>
        </w:rPr>
        <w:t xml:space="preserve">גם </w:t>
      </w:r>
      <w:r>
        <w:rPr>
          <w:rtl/>
        </w:rPr>
        <w:t>אסור</w:t>
      </w:r>
      <w:r>
        <w:rPr>
          <w:rFonts w:hint="cs"/>
          <w:rtl/>
        </w:rPr>
        <w:t>,</w:t>
      </w:r>
      <w:r>
        <w:rPr>
          <w:rtl/>
        </w:rPr>
        <w:t xml:space="preserve"> </w:t>
      </w:r>
      <w:bookmarkStart w:id="3572" w:name="_ETM_Q12_478310"/>
      <w:bookmarkEnd w:id="3572"/>
      <w:r>
        <w:rPr>
          <w:rtl/>
        </w:rPr>
        <w:t xml:space="preserve">אתם </w:t>
      </w:r>
      <w:bookmarkStart w:id="3573" w:name="_ETM_Q12_478520"/>
      <w:bookmarkEnd w:id="3573"/>
      <w:r>
        <w:rPr>
          <w:rtl/>
        </w:rPr>
        <w:t>יודעים</w:t>
      </w:r>
      <w:r w:rsidR="006E09D7">
        <w:rPr>
          <w:rFonts w:hint="cs"/>
          <w:rtl/>
        </w:rPr>
        <w:t>,</w:t>
      </w:r>
      <w:r>
        <w:rPr>
          <w:rtl/>
        </w:rPr>
        <w:t xml:space="preserve"> </w:t>
      </w:r>
      <w:bookmarkStart w:id="3574" w:name="_ETM_Q12_478790"/>
      <w:bookmarkEnd w:id="3574"/>
      <w:r>
        <w:rPr>
          <w:rtl/>
        </w:rPr>
        <w:t xml:space="preserve">גם </w:t>
      </w:r>
      <w:bookmarkStart w:id="3575" w:name="_ETM_Q12_478940"/>
      <w:bookmarkEnd w:id="3575"/>
      <w:r>
        <w:rPr>
          <w:rtl/>
        </w:rPr>
        <w:t xml:space="preserve">זה </w:t>
      </w:r>
      <w:bookmarkStart w:id="3576" w:name="_ETM_Q12_479120"/>
      <w:bookmarkEnd w:id="3576"/>
      <w:r>
        <w:rPr>
          <w:rtl/>
        </w:rPr>
        <w:t>כתוב</w:t>
      </w:r>
      <w:r>
        <w:rPr>
          <w:rFonts w:hint="cs"/>
          <w:rtl/>
        </w:rPr>
        <w:t>:</w:t>
      </w:r>
      <w:r>
        <w:rPr>
          <w:rtl/>
        </w:rPr>
        <w:t xml:space="preserve"> </w:t>
      </w:r>
      <w:bookmarkStart w:id="3577" w:name="_ETM_Q12_480279"/>
      <w:bookmarkEnd w:id="3577"/>
      <w:r>
        <w:rPr>
          <w:rtl/>
        </w:rPr>
        <w:t xml:space="preserve">לא </w:t>
      </w:r>
      <w:bookmarkStart w:id="3578" w:name="_ETM_Q12_480539"/>
      <w:bookmarkEnd w:id="3578"/>
      <w:r>
        <w:rPr>
          <w:rtl/>
        </w:rPr>
        <w:t xml:space="preserve">תעשה </w:t>
      </w:r>
      <w:bookmarkStart w:id="3579" w:name="_ETM_Q12_480990"/>
      <w:bookmarkEnd w:id="3579"/>
      <w:r>
        <w:rPr>
          <w:rtl/>
        </w:rPr>
        <w:t xml:space="preserve">לך </w:t>
      </w:r>
      <w:bookmarkStart w:id="3580" w:name="_ETM_Q12_480000"/>
      <w:bookmarkStart w:id="3581" w:name="_ETM_Q12_480939"/>
      <w:bookmarkEnd w:id="3580"/>
      <w:bookmarkEnd w:id="3581"/>
      <w:r>
        <w:rPr>
          <w:rFonts w:hint="cs"/>
          <w:rtl/>
        </w:rPr>
        <w:t xml:space="preserve">אלוהים </w:t>
      </w:r>
      <w:bookmarkStart w:id="3582" w:name="_ETM_Q12_478000"/>
      <w:bookmarkEnd w:id="3582"/>
      <w:r>
        <w:rPr>
          <w:rFonts w:hint="cs"/>
          <w:rtl/>
        </w:rPr>
        <w:t xml:space="preserve">אחרים </w:t>
      </w:r>
      <w:bookmarkStart w:id="3583" w:name="_ETM_Q12_481180"/>
      <w:bookmarkStart w:id="3584" w:name="_ETM_Q12_481689"/>
      <w:bookmarkStart w:id="3585" w:name="_ETM_Q12_481989"/>
      <w:bookmarkStart w:id="3586" w:name="_ETM_Q12_482320"/>
      <w:bookmarkStart w:id="3587" w:name="_ETM_Q12_482770"/>
      <w:bookmarkEnd w:id="3583"/>
      <w:bookmarkEnd w:id="3584"/>
      <w:bookmarkEnd w:id="3585"/>
      <w:bookmarkEnd w:id="3586"/>
      <w:bookmarkEnd w:id="3587"/>
      <w:r>
        <w:rPr>
          <w:rtl/>
        </w:rPr>
        <w:t xml:space="preserve">על </w:t>
      </w:r>
      <w:bookmarkStart w:id="3588" w:name="_ETM_Q12_482889"/>
      <w:bookmarkEnd w:id="3588"/>
      <w:r>
        <w:rPr>
          <w:rtl/>
        </w:rPr>
        <w:t>פניי</w:t>
      </w:r>
      <w:r>
        <w:rPr>
          <w:rFonts w:hint="cs"/>
          <w:rtl/>
        </w:rPr>
        <w:t>.</w:t>
      </w:r>
      <w:r>
        <w:rPr>
          <w:rtl/>
        </w:rPr>
        <w:t xml:space="preserve"> </w:t>
      </w:r>
      <w:bookmarkStart w:id="3589" w:name="_ETM_Q12_483550"/>
      <w:bookmarkStart w:id="3590" w:name="_ETM_Q12_483939"/>
      <w:bookmarkEnd w:id="3589"/>
      <w:bookmarkEnd w:id="3590"/>
      <w:r>
        <w:rPr>
          <w:rtl/>
        </w:rPr>
        <w:t xml:space="preserve">במקרה </w:t>
      </w:r>
      <w:bookmarkStart w:id="3591" w:name="_ETM_Q12_484360"/>
      <w:bookmarkEnd w:id="3591"/>
      <w:r>
        <w:rPr>
          <w:rtl/>
        </w:rPr>
        <w:t xml:space="preserve">שלכם </w:t>
      </w:r>
      <w:bookmarkStart w:id="3592" w:name="_ETM_Q12_484750"/>
      <w:bookmarkEnd w:id="3592"/>
      <w:r>
        <w:rPr>
          <w:rtl/>
        </w:rPr>
        <w:t>קצת התבלבלתם</w:t>
      </w:r>
      <w:bookmarkStart w:id="3593" w:name="_ETM_Q12_485920"/>
      <w:bookmarkEnd w:id="3593"/>
      <w:r w:rsidR="006E09D7">
        <w:rPr>
          <w:rFonts w:hint="cs"/>
          <w:rtl/>
        </w:rPr>
        <w:t xml:space="preserve"> </w:t>
      </w:r>
      <w:r w:rsidR="006E09D7">
        <w:rPr>
          <w:rFonts w:hint="eastAsia"/>
          <w:rtl/>
        </w:rPr>
        <w:t xml:space="preserve">– </w:t>
      </w:r>
      <w:r>
        <w:rPr>
          <w:rtl/>
        </w:rPr>
        <w:t xml:space="preserve">יש </w:t>
      </w:r>
      <w:bookmarkStart w:id="3594" w:name="_ETM_Q12_486130"/>
      <w:bookmarkEnd w:id="3594"/>
      <w:r>
        <w:rPr>
          <w:rtl/>
        </w:rPr>
        <w:t xml:space="preserve">פה </w:t>
      </w:r>
      <w:bookmarkStart w:id="3595" w:name="_ETM_Q12_486430"/>
      <w:bookmarkEnd w:id="3595"/>
      <w:r>
        <w:rPr>
          <w:rtl/>
        </w:rPr>
        <w:t>אלוהים</w:t>
      </w:r>
      <w:r>
        <w:rPr>
          <w:rFonts w:hint="cs"/>
          <w:rtl/>
        </w:rPr>
        <w:t xml:space="preserve"> אחד</w:t>
      </w:r>
      <w:bookmarkStart w:id="3596" w:name="_ETM_Q12_486820"/>
      <w:bookmarkStart w:id="3597" w:name="_ETM_Q12_487089"/>
      <w:bookmarkEnd w:id="3596"/>
      <w:bookmarkEnd w:id="3597"/>
      <w:r>
        <w:rPr>
          <w:rFonts w:hint="cs"/>
          <w:rtl/>
        </w:rPr>
        <w:t xml:space="preserve"> </w:t>
      </w:r>
      <w:r>
        <w:rPr>
          <w:rtl/>
        </w:rPr>
        <w:t xml:space="preserve">בשם </w:t>
      </w:r>
      <w:bookmarkStart w:id="3598" w:name="_ETM_Q12_487390"/>
      <w:bookmarkEnd w:id="3598"/>
      <w:r>
        <w:rPr>
          <w:rtl/>
        </w:rPr>
        <w:t>נתניהו</w:t>
      </w:r>
      <w:r>
        <w:rPr>
          <w:rFonts w:hint="cs"/>
          <w:rtl/>
        </w:rPr>
        <w:t>,</w:t>
      </w:r>
      <w:r>
        <w:rPr>
          <w:rtl/>
        </w:rPr>
        <w:t xml:space="preserve"> </w:t>
      </w:r>
      <w:bookmarkStart w:id="3599" w:name="_ETM_Q12_487930"/>
      <w:bookmarkEnd w:id="3599"/>
      <w:r>
        <w:rPr>
          <w:rtl/>
        </w:rPr>
        <w:t xml:space="preserve">שהעליתם </w:t>
      </w:r>
      <w:bookmarkStart w:id="3600" w:name="_ETM_Q12_488589"/>
      <w:bookmarkEnd w:id="3600"/>
      <w:r>
        <w:rPr>
          <w:rtl/>
        </w:rPr>
        <w:t xml:space="preserve">אותו </w:t>
      </w:r>
      <w:bookmarkStart w:id="3601" w:name="_ETM_Q12_488800"/>
      <w:bookmarkEnd w:id="3601"/>
      <w:r>
        <w:rPr>
          <w:rtl/>
        </w:rPr>
        <w:t xml:space="preserve">למדרגה </w:t>
      </w:r>
      <w:bookmarkStart w:id="3602" w:name="_ETM_Q12_489880"/>
      <w:bookmarkEnd w:id="3602"/>
      <w:r>
        <w:rPr>
          <w:rtl/>
        </w:rPr>
        <w:t xml:space="preserve">גבוהה </w:t>
      </w:r>
      <w:bookmarkStart w:id="3603" w:name="_ETM_Q12_490330"/>
      <w:bookmarkEnd w:id="3603"/>
      <w:r>
        <w:rPr>
          <w:rtl/>
        </w:rPr>
        <w:t>מש</w:t>
      </w:r>
      <w:r>
        <w:rPr>
          <w:rFonts w:hint="cs"/>
          <w:rtl/>
        </w:rPr>
        <w:t>ל</w:t>
      </w:r>
      <w:r>
        <w:rPr>
          <w:rtl/>
        </w:rPr>
        <w:t xml:space="preserve"> </w:t>
      </w:r>
      <w:bookmarkStart w:id="3604" w:name="_ETM_Q12_490839"/>
      <w:bookmarkEnd w:id="3604"/>
      <w:r>
        <w:rPr>
          <w:rFonts w:hint="cs"/>
          <w:rtl/>
        </w:rPr>
        <w:t>ה</w:t>
      </w:r>
      <w:r>
        <w:rPr>
          <w:rtl/>
        </w:rPr>
        <w:t xml:space="preserve">אלוהים </w:t>
      </w:r>
      <w:bookmarkStart w:id="3605" w:name="_ETM_Q12_491290"/>
      <w:bookmarkEnd w:id="3605"/>
      <w:r>
        <w:rPr>
          <w:rtl/>
        </w:rPr>
        <w:t xml:space="preserve">שכתוב </w:t>
      </w:r>
      <w:bookmarkStart w:id="3606" w:name="_ETM_Q12_491740"/>
      <w:bookmarkEnd w:id="3606"/>
      <w:r>
        <w:rPr>
          <w:rtl/>
        </w:rPr>
        <w:t>בתורה</w:t>
      </w:r>
      <w:r>
        <w:rPr>
          <w:rFonts w:hint="cs"/>
          <w:rtl/>
        </w:rPr>
        <w:t>.</w:t>
      </w:r>
      <w:bookmarkStart w:id="3607" w:name="_ETM_Q12_489000"/>
      <w:bookmarkEnd w:id="3607"/>
    </w:p>
    <w:p w:rsidR="00974C44" w:rsidRDefault="00974C44" w:rsidP="00BE6415">
      <w:pPr>
        <w:rPr>
          <w:rtl/>
        </w:rPr>
      </w:pPr>
      <w:bookmarkStart w:id="3608" w:name="_ETM_Q12_442000"/>
      <w:bookmarkEnd w:id="3608"/>
    </w:p>
    <w:p w:rsidR="00974C44" w:rsidRDefault="00974C44" w:rsidP="00BE6415">
      <w:pPr>
        <w:pStyle w:val="af6"/>
        <w:keepNext/>
        <w:rPr>
          <w:rtl/>
        </w:rPr>
      </w:pPr>
      <w:r w:rsidRPr="001372E7">
        <w:rPr>
          <w:rStyle w:val="TagStyle"/>
          <w:rtl/>
        </w:rPr>
        <w:t xml:space="preserve"> &lt;&lt; קריאה &gt;&gt; </w:t>
      </w:r>
      <w:r>
        <w:rPr>
          <w:rtl/>
        </w:rPr>
        <w:t>קטי קטרין שטרית (הליכוד):</w:t>
      </w:r>
      <w:r w:rsidRPr="001372E7">
        <w:rPr>
          <w:rStyle w:val="TagStyle"/>
          <w:rtl/>
        </w:rPr>
        <w:t xml:space="preserve"> &lt;&lt; קריאה &gt;&gt;</w:t>
      </w:r>
      <w:r>
        <w:rPr>
          <w:rtl/>
        </w:rPr>
        <w:t xml:space="preserve">   </w:t>
      </w:r>
    </w:p>
    <w:p w:rsidR="00974C44" w:rsidRDefault="00974C44" w:rsidP="00983FBC">
      <w:pPr>
        <w:rPr>
          <w:rtl/>
        </w:rPr>
      </w:pPr>
    </w:p>
    <w:p w:rsidR="00974C44" w:rsidRDefault="00974C44" w:rsidP="00BE6415">
      <w:pPr>
        <w:rPr>
          <w:rtl/>
        </w:rPr>
      </w:pPr>
      <w:r>
        <w:rPr>
          <w:rFonts w:hint="cs"/>
          <w:rtl/>
        </w:rPr>
        <w:t xml:space="preserve">אנטישמית. </w:t>
      </w:r>
    </w:p>
    <w:p w:rsidR="00974C44" w:rsidRDefault="00974C44" w:rsidP="00BE6415">
      <w:pPr>
        <w:rPr>
          <w:rtl/>
        </w:rPr>
      </w:pPr>
    </w:p>
    <w:p w:rsidR="00974C44" w:rsidRDefault="00974C44" w:rsidP="00BE6415">
      <w:pPr>
        <w:pStyle w:val="-"/>
        <w:keepNext/>
        <w:rPr>
          <w:rtl/>
        </w:rPr>
      </w:pPr>
      <w:bookmarkStart w:id="3609" w:name="ET_speakercontinue_5090_12"/>
      <w:r w:rsidRPr="001372E7">
        <w:rPr>
          <w:rStyle w:val="TagStyle"/>
          <w:rtl/>
        </w:rPr>
        <w:t xml:space="preserve"> &lt;&lt; דובר_המשך &gt;&gt; </w:t>
      </w:r>
      <w:r>
        <w:rPr>
          <w:rtl/>
        </w:rPr>
        <w:t>מרב מיכאלי (העבודה):</w:t>
      </w:r>
      <w:r w:rsidRPr="001372E7">
        <w:rPr>
          <w:rStyle w:val="TagStyle"/>
          <w:rtl/>
        </w:rPr>
        <w:t xml:space="preserve"> &lt;&lt; דובר_המשך &gt;&gt;</w:t>
      </w:r>
      <w:r>
        <w:rPr>
          <w:rtl/>
        </w:rPr>
        <w:t xml:space="preserve">   </w:t>
      </w:r>
      <w:bookmarkEnd w:id="3609"/>
    </w:p>
    <w:p w:rsidR="00974C44" w:rsidRDefault="00974C44" w:rsidP="00983FBC">
      <w:pPr>
        <w:rPr>
          <w:rtl/>
        </w:rPr>
      </w:pPr>
    </w:p>
    <w:p w:rsidR="00974C44" w:rsidRDefault="00974C44" w:rsidP="006E09D7">
      <w:pPr>
        <w:rPr>
          <w:rtl/>
        </w:rPr>
      </w:pPr>
      <w:bookmarkStart w:id="3610" w:name="_ETM_Q12_491000"/>
      <w:bookmarkStart w:id="3611" w:name="_ETM_Q12_492679"/>
      <w:bookmarkEnd w:id="3610"/>
      <w:bookmarkEnd w:id="3611"/>
      <w:r>
        <w:rPr>
          <w:rtl/>
        </w:rPr>
        <w:t xml:space="preserve">אבל </w:t>
      </w:r>
      <w:bookmarkStart w:id="3612" w:name="_ETM_Q12_492950"/>
      <w:bookmarkEnd w:id="3612"/>
      <w:r>
        <w:rPr>
          <w:rtl/>
        </w:rPr>
        <w:t xml:space="preserve">זה </w:t>
      </w:r>
      <w:bookmarkStart w:id="3613" w:name="_ETM_Q12_493099"/>
      <w:bookmarkEnd w:id="3613"/>
      <w:r>
        <w:rPr>
          <w:rtl/>
        </w:rPr>
        <w:t xml:space="preserve">כבר </w:t>
      </w:r>
      <w:bookmarkStart w:id="3614" w:name="_ETM_Q12_493339"/>
      <w:bookmarkEnd w:id="3614"/>
      <w:r>
        <w:rPr>
          <w:rtl/>
        </w:rPr>
        <w:t xml:space="preserve">עניין </w:t>
      </w:r>
      <w:bookmarkStart w:id="3615" w:name="_ETM_Q12_493669"/>
      <w:bookmarkEnd w:id="3615"/>
      <w:r>
        <w:rPr>
          <w:rtl/>
        </w:rPr>
        <w:t>שלכם</w:t>
      </w:r>
      <w:r w:rsidR="006E09D7">
        <w:rPr>
          <w:rFonts w:hint="cs"/>
          <w:rtl/>
        </w:rPr>
        <w:t>.</w:t>
      </w:r>
      <w:r>
        <w:rPr>
          <w:rtl/>
        </w:rPr>
        <w:t xml:space="preserve"> </w:t>
      </w:r>
      <w:bookmarkStart w:id="3616" w:name="_ETM_Q12_494299"/>
      <w:bookmarkEnd w:id="3616"/>
      <w:r>
        <w:rPr>
          <w:rtl/>
        </w:rPr>
        <w:t xml:space="preserve">כך </w:t>
      </w:r>
      <w:bookmarkStart w:id="3617" w:name="_ETM_Q12_494599"/>
      <w:bookmarkEnd w:id="3617"/>
      <w:r>
        <w:rPr>
          <w:rtl/>
        </w:rPr>
        <w:t xml:space="preserve">או </w:t>
      </w:r>
      <w:bookmarkStart w:id="3618" w:name="_ETM_Q12_494719"/>
      <w:bookmarkEnd w:id="3618"/>
      <w:r>
        <w:rPr>
          <w:rtl/>
        </w:rPr>
        <w:t>כך</w:t>
      </w:r>
      <w:r>
        <w:rPr>
          <w:rFonts w:hint="cs"/>
          <w:rtl/>
        </w:rPr>
        <w:t xml:space="preserve"> </w:t>
      </w:r>
      <w:r w:rsidR="00983FBC">
        <w:rPr>
          <w:rFonts w:hint="cs"/>
          <w:rtl/>
        </w:rPr>
        <w:t>– –</w:t>
      </w:r>
      <w:r>
        <w:rPr>
          <w:rFonts w:hint="cs"/>
          <w:rtl/>
        </w:rPr>
        <w:t xml:space="preserve"> </w:t>
      </w:r>
    </w:p>
    <w:p w:rsidR="00974C44" w:rsidRDefault="00974C44" w:rsidP="00BE6415">
      <w:pPr>
        <w:rPr>
          <w:rtl/>
        </w:rPr>
      </w:pPr>
    </w:p>
    <w:p w:rsidR="00974C44" w:rsidRDefault="00974C44" w:rsidP="00BE6415">
      <w:pPr>
        <w:pStyle w:val="af6"/>
        <w:keepNext/>
        <w:rPr>
          <w:rtl/>
        </w:rPr>
      </w:pPr>
      <w:r w:rsidRPr="001372E7">
        <w:rPr>
          <w:rStyle w:val="TagStyle"/>
          <w:rtl/>
        </w:rPr>
        <w:t xml:space="preserve"> &lt;&lt; קריאה &gt;&gt; </w:t>
      </w:r>
      <w:r>
        <w:rPr>
          <w:rtl/>
        </w:rPr>
        <w:t>קטי קטרין שטרית (הליכוד):</w:t>
      </w:r>
      <w:r w:rsidRPr="001372E7">
        <w:rPr>
          <w:rStyle w:val="TagStyle"/>
          <w:rtl/>
        </w:rPr>
        <w:t xml:space="preserve"> &lt;&lt; קריאה &gt;&gt;</w:t>
      </w:r>
      <w:r>
        <w:rPr>
          <w:rtl/>
        </w:rPr>
        <w:t xml:space="preserve">   </w:t>
      </w:r>
    </w:p>
    <w:p w:rsidR="00974C44" w:rsidRDefault="00974C44" w:rsidP="00983FBC">
      <w:pPr>
        <w:rPr>
          <w:rtl/>
        </w:rPr>
      </w:pPr>
    </w:p>
    <w:p w:rsidR="00974C44" w:rsidRDefault="00974C44" w:rsidP="00BE6415">
      <w:pPr>
        <w:rPr>
          <w:rtl/>
        </w:rPr>
      </w:pPr>
      <w:r>
        <w:rPr>
          <w:rFonts w:hint="cs"/>
          <w:rtl/>
        </w:rPr>
        <w:t xml:space="preserve">אתה מבין, דוידסון, מה זאת גזענות? זאת </w:t>
      </w:r>
      <w:bookmarkStart w:id="3619" w:name="_ETM_Q12_492000"/>
      <w:bookmarkEnd w:id="3619"/>
      <w:r>
        <w:rPr>
          <w:rFonts w:hint="cs"/>
          <w:rtl/>
        </w:rPr>
        <w:t>גזענות, דוידסון.</w:t>
      </w:r>
    </w:p>
    <w:p w:rsidR="00974C44" w:rsidRDefault="00974C44" w:rsidP="00BE6415">
      <w:pPr>
        <w:rPr>
          <w:rtl/>
        </w:rPr>
      </w:pPr>
      <w:bookmarkStart w:id="3620" w:name="_ETM_Q12_494000"/>
      <w:bookmarkEnd w:id="3620"/>
    </w:p>
    <w:p w:rsidR="00974C44" w:rsidRDefault="00974C44" w:rsidP="00BE6415">
      <w:pPr>
        <w:pStyle w:val="-"/>
        <w:keepNext/>
        <w:rPr>
          <w:rtl/>
        </w:rPr>
      </w:pPr>
      <w:bookmarkStart w:id="3621" w:name="ET_speakercontinue_5090_14"/>
      <w:r w:rsidRPr="001372E7">
        <w:rPr>
          <w:rStyle w:val="TagStyle"/>
          <w:rtl/>
        </w:rPr>
        <w:t xml:space="preserve"> &lt;&lt; דובר_המשך &gt;&gt; </w:t>
      </w:r>
      <w:r>
        <w:rPr>
          <w:rtl/>
        </w:rPr>
        <w:t>מרב מיכאלי (העבודה):</w:t>
      </w:r>
      <w:r w:rsidRPr="001372E7">
        <w:rPr>
          <w:rStyle w:val="TagStyle"/>
          <w:rtl/>
        </w:rPr>
        <w:t xml:space="preserve"> &lt;&lt; דובר_המשך &gt;&gt;</w:t>
      </w:r>
      <w:r>
        <w:rPr>
          <w:rtl/>
        </w:rPr>
        <w:t xml:space="preserve">   </w:t>
      </w:r>
      <w:bookmarkEnd w:id="3621"/>
    </w:p>
    <w:p w:rsidR="00974C44" w:rsidRDefault="00974C44" w:rsidP="00983FBC">
      <w:pPr>
        <w:rPr>
          <w:rtl/>
        </w:rPr>
      </w:pPr>
    </w:p>
    <w:p w:rsidR="00974C44" w:rsidRDefault="00983FBC" w:rsidP="00BE6415">
      <w:pPr>
        <w:rPr>
          <w:rtl/>
        </w:rPr>
      </w:pPr>
      <w:bookmarkStart w:id="3622" w:name="_ETM_Q12_496000"/>
      <w:bookmarkStart w:id="3623" w:name="_ETM_Q12_493000"/>
      <w:bookmarkEnd w:id="3622"/>
      <w:bookmarkEnd w:id="3623"/>
      <w:r>
        <w:rPr>
          <w:rFonts w:hint="cs"/>
          <w:rtl/>
        </w:rPr>
        <w:t>– –</w:t>
      </w:r>
      <w:r w:rsidR="00974C44">
        <w:rPr>
          <w:rFonts w:hint="cs"/>
          <w:rtl/>
        </w:rPr>
        <w:t xml:space="preserve"> </w:t>
      </w:r>
      <w:bookmarkStart w:id="3624" w:name="_ETM_Q12_496539"/>
      <w:bookmarkEnd w:id="3624"/>
      <w:r w:rsidR="00974C44">
        <w:rPr>
          <w:rtl/>
        </w:rPr>
        <w:t xml:space="preserve">אני </w:t>
      </w:r>
      <w:bookmarkStart w:id="3625" w:name="_ETM_Q12_496750"/>
      <w:bookmarkEnd w:id="3625"/>
      <w:r w:rsidR="00974C44">
        <w:rPr>
          <w:rtl/>
        </w:rPr>
        <w:t xml:space="preserve">אומרת </w:t>
      </w:r>
      <w:bookmarkStart w:id="3626" w:name="_ETM_Q12_497140"/>
      <w:bookmarkEnd w:id="3626"/>
      <w:r w:rsidR="00974C44">
        <w:rPr>
          <w:rtl/>
        </w:rPr>
        <w:t xml:space="preserve">דבר </w:t>
      </w:r>
      <w:bookmarkStart w:id="3627" w:name="_ETM_Q12_497410"/>
      <w:bookmarkEnd w:id="3627"/>
      <w:r w:rsidR="00974C44">
        <w:rPr>
          <w:rtl/>
        </w:rPr>
        <w:t xml:space="preserve">מאוד </w:t>
      </w:r>
      <w:bookmarkStart w:id="3628" w:name="_ETM_Q12_498010"/>
      <w:bookmarkEnd w:id="3628"/>
      <w:r w:rsidR="00974C44">
        <w:rPr>
          <w:rFonts w:hint="cs"/>
          <w:rtl/>
        </w:rPr>
        <w:t xml:space="preserve">מאוד </w:t>
      </w:r>
      <w:r w:rsidR="00974C44">
        <w:rPr>
          <w:rtl/>
        </w:rPr>
        <w:t>פשוט</w:t>
      </w:r>
      <w:r w:rsidR="00974C44">
        <w:rPr>
          <w:rFonts w:hint="cs"/>
          <w:rtl/>
        </w:rPr>
        <w:t>,</w:t>
      </w:r>
      <w:r w:rsidR="00974C44">
        <w:rPr>
          <w:rtl/>
        </w:rPr>
        <w:t xml:space="preserve"> </w:t>
      </w:r>
      <w:bookmarkStart w:id="3629" w:name="_ETM_Q12_498430"/>
      <w:bookmarkEnd w:id="3629"/>
      <w:r w:rsidR="00974C44">
        <w:rPr>
          <w:rtl/>
        </w:rPr>
        <w:t xml:space="preserve">חברותיי </w:t>
      </w:r>
      <w:bookmarkStart w:id="3630" w:name="_ETM_Q12_498940"/>
      <w:bookmarkEnd w:id="3630"/>
      <w:r w:rsidR="00974C44">
        <w:rPr>
          <w:rtl/>
        </w:rPr>
        <w:t>וחבריי</w:t>
      </w:r>
      <w:r w:rsidR="00974C44">
        <w:rPr>
          <w:rFonts w:hint="cs"/>
          <w:rtl/>
        </w:rPr>
        <w:t xml:space="preserve"> </w:t>
      </w:r>
      <w:r>
        <w:rPr>
          <w:rFonts w:hint="cs"/>
          <w:rtl/>
        </w:rPr>
        <w:t>– –</w:t>
      </w:r>
      <w:r w:rsidR="00974C44">
        <w:rPr>
          <w:rFonts w:hint="cs"/>
          <w:rtl/>
        </w:rPr>
        <w:t xml:space="preserve"> </w:t>
      </w:r>
    </w:p>
    <w:p w:rsidR="00974C44" w:rsidRDefault="00974C44" w:rsidP="00BE6415">
      <w:pPr>
        <w:rPr>
          <w:rtl/>
        </w:rPr>
      </w:pPr>
    </w:p>
    <w:p w:rsidR="00974C44" w:rsidRDefault="00974C44" w:rsidP="00BE6415">
      <w:pPr>
        <w:pStyle w:val="af6"/>
        <w:keepNext/>
        <w:rPr>
          <w:rtl/>
        </w:rPr>
      </w:pPr>
      <w:bookmarkStart w:id="3631" w:name="ET_interruption_5807_16"/>
      <w:r w:rsidRPr="001372E7">
        <w:rPr>
          <w:rStyle w:val="TagStyle"/>
          <w:rtl/>
        </w:rPr>
        <w:t xml:space="preserve"> &lt;&lt; קריאה &gt;&gt; </w:t>
      </w:r>
      <w:r>
        <w:rPr>
          <w:rtl/>
        </w:rPr>
        <w:t>קטי קטרין שטרית (הליכוד):</w:t>
      </w:r>
      <w:r w:rsidRPr="001372E7">
        <w:rPr>
          <w:rStyle w:val="TagStyle"/>
          <w:rtl/>
        </w:rPr>
        <w:t xml:space="preserve"> &lt;&lt; קריאה &gt;&gt;</w:t>
      </w:r>
      <w:r>
        <w:rPr>
          <w:rtl/>
        </w:rPr>
        <w:t xml:space="preserve">   </w:t>
      </w:r>
      <w:bookmarkEnd w:id="3631"/>
    </w:p>
    <w:p w:rsidR="00974C44" w:rsidRDefault="00974C44" w:rsidP="00983FBC">
      <w:pPr>
        <w:rPr>
          <w:rtl/>
        </w:rPr>
      </w:pPr>
    </w:p>
    <w:p w:rsidR="00974C44" w:rsidRDefault="00974C44" w:rsidP="00BE6415">
      <w:pPr>
        <w:rPr>
          <w:rtl/>
        </w:rPr>
      </w:pPr>
      <w:bookmarkStart w:id="3632" w:name="_ETM_Q12_497000"/>
      <w:bookmarkEnd w:id="3632"/>
      <w:r>
        <w:rPr>
          <w:rFonts w:hint="cs"/>
          <w:rtl/>
        </w:rPr>
        <w:t xml:space="preserve">היא מהגלימות השחורות. </w:t>
      </w:r>
    </w:p>
    <w:p w:rsidR="00974C44" w:rsidRPr="001372E7" w:rsidRDefault="00974C44" w:rsidP="00BE6415">
      <w:pPr>
        <w:rPr>
          <w:rtl/>
        </w:rPr>
      </w:pPr>
      <w:bookmarkStart w:id="3633" w:name="_ETM_Q12_500000"/>
      <w:bookmarkEnd w:id="3633"/>
    </w:p>
    <w:p w:rsidR="00974C44" w:rsidRDefault="00974C44" w:rsidP="00BE6415">
      <w:pPr>
        <w:pStyle w:val="-"/>
        <w:keepNext/>
        <w:rPr>
          <w:rtl/>
        </w:rPr>
      </w:pPr>
      <w:bookmarkStart w:id="3634" w:name="ET_speakercontinue_5090_15"/>
      <w:r w:rsidRPr="001372E7">
        <w:rPr>
          <w:rStyle w:val="TagStyle"/>
          <w:rtl/>
        </w:rPr>
        <w:t xml:space="preserve"> &lt;&lt; דובר_המשך &gt;&gt; </w:t>
      </w:r>
      <w:r>
        <w:rPr>
          <w:rtl/>
        </w:rPr>
        <w:t>מרב מיכאלי (העבודה):</w:t>
      </w:r>
      <w:r w:rsidRPr="001372E7">
        <w:rPr>
          <w:rStyle w:val="TagStyle"/>
          <w:rtl/>
        </w:rPr>
        <w:t xml:space="preserve"> &lt;&lt; דובר_המשך &gt;&gt;</w:t>
      </w:r>
      <w:r>
        <w:rPr>
          <w:rtl/>
        </w:rPr>
        <w:t xml:space="preserve">   </w:t>
      </w:r>
      <w:bookmarkEnd w:id="3634"/>
    </w:p>
    <w:p w:rsidR="00974C44" w:rsidRDefault="00974C44" w:rsidP="00983FBC">
      <w:pPr>
        <w:rPr>
          <w:rtl/>
        </w:rPr>
      </w:pPr>
    </w:p>
    <w:p w:rsidR="00974C44" w:rsidRDefault="00983FBC" w:rsidP="006E09D7">
      <w:pPr>
        <w:rPr>
          <w:rtl/>
        </w:rPr>
      </w:pPr>
      <w:bookmarkStart w:id="3635" w:name="_ETM_Q12_498000"/>
      <w:bookmarkEnd w:id="3635"/>
      <w:r>
        <w:rPr>
          <w:rFonts w:hint="cs"/>
          <w:rtl/>
        </w:rPr>
        <w:t xml:space="preserve">– – </w:t>
      </w:r>
      <w:bookmarkStart w:id="3636" w:name="_ETM_Q12_500500"/>
      <w:bookmarkEnd w:id="3636"/>
      <w:r w:rsidR="00974C44">
        <w:rPr>
          <w:rtl/>
        </w:rPr>
        <w:t>אי</w:t>
      </w:r>
      <w:bookmarkStart w:id="3637" w:name="_ETM_Q12_500680"/>
      <w:bookmarkEnd w:id="3637"/>
      <w:r w:rsidR="00974C44">
        <w:rPr>
          <w:rFonts w:hint="cs"/>
          <w:rtl/>
        </w:rPr>
        <w:t>-</w:t>
      </w:r>
      <w:r w:rsidR="00974C44">
        <w:rPr>
          <w:rtl/>
        </w:rPr>
        <w:t xml:space="preserve">אפשר </w:t>
      </w:r>
      <w:bookmarkStart w:id="3638" w:name="_ETM_Q12_501039"/>
      <w:bookmarkEnd w:id="3638"/>
      <w:r w:rsidR="00974C44">
        <w:rPr>
          <w:rtl/>
        </w:rPr>
        <w:t xml:space="preserve">להמשיך </w:t>
      </w:r>
      <w:bookmarkStart w:id="3639" w:name="_ETM_Q12_501490"/>
      <w:bookmarkEnd w:id="3639"/>
      <w:r w:rsidR="00974C44">
        <w:rPr>
          <w:rtl/>
        </w:rPr>
        <w:t>ולה</w:t>
      </w:r>
      <w:r w:rsidR="00974C44">
        <w:rPr>
          <w:rFonts w:hint="cs"/>
          <w:rtl/>
        </w:rPr>
        <w:t>י</w:t>
      </w:r>
      <w:r w:rsidR="00974C44">
        <w:rPr>
          <w:rtl/>
        </w:rPr>
        <w:t xml:space="preserve">תלות </w:t>
      </w:r>
      <w:bookmarkStart w:id="3640" w:name="_ETM_Q12_502270"/>
      <w:bookmarkEnd w:id="3640"/>
      <w:r w:rsidR="00974C44">
        <w:rPr>
          <w:rtl/>
        </w:rPr>
        <w:t xml:space="preserve">בזה </w:t>
      </w:r>
      <w:bookmarkStart w:id="3641" w:name="_ETM_Q12_502599"/>
      <w:bookmarkEnd w:id="3641"/>
      <w:r w:rsidR="00974C44">
        <w:rPr>
          <w:rtl/>
        </w:rPr>
        <w:t>ש</w:t>
      </w:r>
      <w:r w:rsidR="00974C44">
        <w:rPr>
          <w:rFonts w:hint="cs"/>
          <w:rtl/>
        </w:rPr>
        <w:t>"</w:t>
      </w:r>
      <w:r w:rsidR="00974C44">
        <w:rPr>
          <w:rtl/>
        </w:rPr>
        <w:t xml:space="preserve">כתוב </w:t>
      </w:r>
      <w:bookmarkStart w:id="3642" w:name="_ETM_Q12_503800"/>
      <w:bookmarkEnd w:id="3642"/>
      <w:r w:rsidR="00974C44">
        <w:rPr>
          <w:rtl/>
        </w:rPr>
        <w:t>בתורה</w:t>
      </w:r>
      <w:r w:rsidR="00974C44">
        <w:rPr>
          <w:rFonts w:hint="cs"/>
          <w:rtl/>
        </w:rPr>
        <w:t>".</w:t>
      </w:r>
      <w:r w:rsidR="00974C44">
        <w:rPr>
          <w:rtl/>
        </w:rPr>
        <w:t xml:space="preserve"> </w:t>
      </w:r>
      <w:bookmarkStart w:id="3643" w:name="_ETM_Q12_505730"/>
      <w:bookmarkEnd w:id="3643"/>
      <w:r w:rsidR="00974C44">
        <w:rPr>
          <w:rtl/>
        </w:rPr>
        <w:t>התורה</w:t>
      </w:r>
      <w:r w:rsidR="00974C44">
        <w:rPr>
          <w:rFonts w:hint="cs"/>
          <w:rtl/>
        </w:rPr>
        <w:t>,</w:t>
      </w:r>
      <w:r w:rsidR="00974C44">
        <w:rPr>
          <w:rtl/>
        </w:rPr>
        <w:t xml:space="preserve"> </w:t>
      </w:r>
      <w:bookmarkStart w:id="3644" w:name="_ETM_Q12_506660"/>
      <w:bookmarkEnd w:id="3644"/>
      <w:r w:rsidR="00974C44">
        <w:rPr>
          <w:rtl/>
        </w:rPr>
        <w:t xml:space="preserve">ספר </w:t>
      </w:r>
      <w:bookmarkStart w:id="3645" w:name="_ETM_Q12_507260"/>
      <w:bookmarkEnd w:id="3645"/>
      <w:r w:rsidR="00974C44">
        <w:rPr>
          <w:rtl/>
        </w:rPr>
        <w:t xml:space="preserve">הספרים </w:t>
      </w:r>
      <w:bookmarkStart w:id="3646" w:name="_ETM_Q12_507800"/>
      <w:bookmarkEnd w:id="3646"/>
      <w:r w:rsidR="00974C44">
        <w:rPr>
          <w:rtl/>
        </w:rPr>
        <w:t>שלנו</w:t>
      </w:r>
      <w:r w:rsidR="00974C44">
        <w:rPr>
          <w:rFonts w:hint="cs"/>
          <w:rtl/>
        </w:rPr>
        <w:t>,</w:t>
      </w:r>
      <w:r w:rsidR="00974C44">
        <w:rPr>
          <w:rtl/>
        </w:rPr>
        <w:t xml:space="preserve"> </w:t>
      </w:r>
      <w:bookmarkStart w:id="3647" w:name="_ETM_Q12_508699"/>
      <w:bookmarkEnd w:id="3647"/>
      <w:r w:rsidR="00974C44">
        <w:rPr>
          <w:rtl/>
        </w:rPr>
        <w:t xml:space="preserve">נר </w:t>
      </w:r>
      <w:bookmarkStart w:id="3648" w:name="_ETM_Q12_509179"/>
      <w:bookmarkEnd w:id="3648"/>
      <w:r w:rsidR="00974C44">
        <w:rPr>
          <w:rtl/>
        </w:rPr>
        <w:t>לרגלינו</w:t>
      </w:r>
      <w:r w:rsidR="00974C44">
        <w:rPr>
          <w:rFonts w:hint="cs"/>
          <w:rtl/>
        </w:rPr>
        <w:t>,</w:t>
      </w:r>
      <w:r w:rsidR="00974C44">
        <w:rPr>
          <w:rtl/>
        </w:rPr>
        <w:t xml:space="preserve"> </w:t>
      </w:r>
      <w:bookmarkStart w:id="3649" w:name="_ETM_Q12_510230"/>
      <w:bookmarkEnd w:id="3649"/>
      <w:r w:rsidR="00974C44">
        <w:rPr>
          <w:rtl/>
        </w:rPr>
        <w:t>הש</w:t>
      </w:r>
      <w:r w:rsidR="00974C44">
        <w:rPr>
          <w:rFonts w:hint="cs"/>
          <w:rtl/>
        </w:rPr>
        <w:t>ר</w:t>
      </w:r>
      <w:r w:rsidR="00974C44">
        <w:rPr>
          <w:rtl/>
        </w:rPr>
        <w:t xml:space="preserve">אה </w:t>
      </w:r>
      <w:bookmarkStart w:id="3650" w:name="_ETM_Q12_510859"/>
      <w:bookmarkEnd w:id="3650"/>
      <w:r w:rsidR="00974C44">
        <w:rPr>
          <w:rtl/>
        </w:rPr>
        <w:t>לכולנו</w:t>
      </w:r>
      <w:r w:rsidR="00974C44">
        <w:rPr>
          <w:rFonts w:hint="cs"/>
          <w:rtl/>
        </w:rPr>
        <w:t>.</w:t>
      </w:r>
      <w:r w:rsidR="00974C44">
        <w:rPr>
          <w:rtl/>
        </w:rPr>
        <w:t xml:space="preserve"> </w:t>
      </w:r>
      <w:bookmarkStart w:id="3651" w:name="_ETM_Q12_512830"/>
      <w:bookmarkEnd w:id="3651"/>
      <w:r w:rsidR="00974C44">
        <w:rPr>
          <w:rtl/>
        </w:rPr>
        <w:t>א</w:t>
      </w:r>
      <w:bookmarkStart w:id="3652" w:name="_ETM_Q12_513070"/>
      <w:bookmarkEnd w:id="3652"/>
      <w:r w:rsidR="006E09D7">
        <w:rPr>
          <w:rFonts w:hint="cs"/>
          <w:rtl/>
        </w:rPr>
        <w:t>י</w:t>
      </w:r>
      <w:r w:rsidR="00974C44">
        <w:rPr>
          <w:rFonts w:hint="cs"/>
          <w:rtl/>
        </w:rPr>
        <w:t>-</w:t>
      </w:r>
      <w:r w:rsidR="00974C44">
        <w:rPr>
          <w:rtl/>
        </w:rPr>
        <w:t xml:space="preserve">אפשר </w:t>
      </w:r>
      <w:bookmarkStart w:id="3653" w:name="_ETM_Q12_513430"/>
      <w:bookmarkEnd w:id="3653"/>
      <w:r w:rsidR="00974C44">
        <w:rPr>
          <w:rtl/>
        </w:rPr>
        <w:t xml:space="preserve">למנוע </w:t>
      </w:r>
      <w:bookmarkStart w:id="3654" w:name="_ETM_Q12_513940"/>
      <w:bookmarkEnd w:id="3654"/>
      <w:r w:rsidR="00974C44">
        <w:rPr>
          <w:rtl/>
        </w:rPr>
        <w:t xml:space="preserve">מפינדרוס </w:t>
      </w:r>
      <w:bookmarkStart w:id="3655" w:name="_ETM_Q12_514839"/>
      <w:bookmarkEnd w:id="3655"/>
      <w:r w:rsidR="00974C44">
        <w:rPr>
          <w:rtl/>
        </w:rPr>
        <w:t>ל</w:t>
      </w:r>
      <w:r w:rsidR="00974C44">
        <w:rPr>
          <w:rFonts w:hint="cs"/>
          <w:rtl/>
        </w:rPr>
        <w:t>האמין</w:t>
      </w:r>
      <w:r w:rsidR="00974C44">
        <w:rPr>
          <w:rtl/>
        </w:rPr>
        <w:t xml:space="preserve"> </w:t>
      </w:r>
      <w:bookmarkStart w:id="3656" w:name="_ETM_Q12_515470"/>
      <w:bookmarkEnd w:id="3656"/>
      <w:r w:rsidR="00974C44">
        <w:rPr>
          <w:rtl/>
        </w:rPr>
        <w:t xml:space="preserve">ברמה </w:t>
      </w:r>
      <w:bookmarkStart w:id="3657" w:name="_ETM_Q12_515860"/>
      <w:bookmarkEnd w:id="3657"/>
      <w:r w:rsidR="00974C44">
        <w:rPr>
          <w:rtl/>
        </w:rPr>
        <w:t xml:space="preserve">האישית </w:t>
      </w:r>
      <w:bookmarkStart w:id="3658" w:name="_ETM_Q12_516370"/>
      <w:bookmarkEnd w:id="3658"/>
      <w:r w:rsidR="00974C44">
        <w:rPr>
          <w:rtl/>
        </w:rPr>
        <w:t xml:space="preserve">שזה </w:t>
      </w:r>
      <w:bookmarkStart w:id="3659" w:name="_ETM_Q12_516610"/>
      <w:bookmarkEnd w:id="3659"/>
      <w:r w:rsidR="00974C44">
        <w:rPr>
          <w:rtl/>
        </w:rPr>
        <w:t xml:space="preserve">דבר </w:t>
      </w:r>
      <w:bookmarkStart w:id="3660" w:name="_ETM_Q12_516970"/>
      <w:bookmarkEnd w:id="3660"/>
      <w:r w:rsidR="00974C44">
        <w:rPr>
          <w:rtl/>
        </w:rPr>
        <w:t xml:space="preserve">נורא </w:t>
      </w:r>
      <w:bookmarkStart w:id="3661" w:name="_ETM_Q12_517300"/>
      <w:bookmarkEnd w:id="3661"/>
      <w:r w:rsidR="00974C44">
        <w:rPr>
          <w:rtl/>
        </w:rPr>
        <w:t xml:space="preserve">ושזה </w:t>
      </w:r>
      <w:bookmarkStart w:id="3662" w:name="_ETM_Q12_517660"/>
      <w:bookmarkEnd w:id="3662"/>
      <w:r w:rsidR="00974C44">
        <w:rPr>
          <w:rtl/>
        </w:rPr>
        <w:t xml:space="preserve">מאיים </w:t>
      </w:r>
      <w:bookmarkStart w:id="3663" w:name="_ETM_Q12_518050"/>
      <w:bookmarkEnd w:id="3663"/>
      <w:r w:rsidR="00974C44">
        <w:rPr>
          <w:rtl/>
        </w:rPr>
        <w:t>עליו</w:t>
      </w:r>
      <w:bookmarkStart w:id="3664" w:name="_ETM_Q12_518960"/>
      <w:bookmarkEnd w:id="3664"/>
      <w:r w:rsidR="006E09D7">
        <w:rPr>
          <w:rFonts w:hint="cs"/>
          <w:rtl/>
        </w:rPr>
        <w:t>,</w:t>
      </w:r>
      <w:r w:rsidR="00974C44">
        <w:rPr>
          <w:rFonts w:hint="cs"/>
          <w:rtl/>
        </w:rPr>
        <w:t xml:space="preserve"> </w:t>
      </w:r>
      <w:r w:rsidR="00974C44">
        <w:rPr>
          <w:rtl/>
        </w:rPr>
        <w:t xml:space="preserve">אבל </w:t>
      </w:r>
      <w:bookmarkStart w:id="3665" w:name="_ETM_Q12_519319"/>
      <w:bookmarkEnd w:id="3665"/>
      <w:r w:rsidR="00974C44">
        <w:rPr>
          <w:rtl/>
        </w:rPr>
        <w:t xml:space="preserve">חובה </w:t>
      </w:r>
      <w:bookmarkStart w:id="3666" w:name="_ETM_Q12_519739"/>
      <w:bookmarkEnd w:id="3666"/>
      <w:r w:rsidR="00974C44">
        <w:rPr>
          <w:rtl/>
        </w:rPr>
        <w:t xml:space="preserve">עלינו </w:t>
      </w:r>
      <w:bookmarkStart w:id="3667" w:name="_ETM_Q12_520069"/>
      <w:bookmarkEnd w:id="3667"/>
      <w:r w:rsidR="00974C44">
        <w:rPr>
          <w:rtl/>
        </w:rPr>
        <w:t xml:space="preserve">למנוע </w:t>
      </w:r>
      <w:bookmarkStart w:id="3668" w:name="_ETM_Q12_520520"/>
      <w:bookmarkEnd w:id="3668"/>
      <w:r w:rsidR="00974C44">
        <w:rPr>
          <w:rtl/>
        </w:rPr>
        <w:t>מ</w:t>
      </w:r>
      <w:bookmarkStart w:id="3669" w:name="_ETM_Q12_520820"/>
      <w:bookmarkEnd w:id="3669"/>
      <w:r w:rsidR="00974C44">
        <w:rPr>
          <w:rFonts w:hint="cs"/>
          <w:rtl/>
        </w:rPr>
        <w:t xml:space="preserve">אבי מעוז להכניס </w:t>
      </w:r>
      <w:bookmarkStart w:id="3670" w:name="_ETM_Q12_518000"/>
      <w:bookmarkEnd w:id="3670"/>
      <w:r w:rsidR="00974C44">
        <w:rPr>
          <w:rFonts w:hint="cs"/>
          <w:rtl/>
        </w:rPr>
        <w:t>לבתי הספר ארגונים שבאים להמיר</w:t>
      </w:r>
      <w:bookmarkStart w:id="3671" w:name="_ETM_Q12_521300"/>
      <w:bookmarkStart w:id="3672" w:name="_ETM_Q12_521770"/>
      <w:bookmarkStart w:id="3673" w:name="_ETM_Q12_522390"/>
      <w:bookmarkStart w:id="3674" w:name="_ETM_Q12_522809"/>
      <w:bookmarkStart w:id="3675" w:name="_ETM_Q12_523320"/>
      <w:bookmarkStart w:id="3676" w:name="_ETM_Q12_524330"/>
      <w:bookmarkStart w:id="3677" w:name="_ETM_Q12_524900"/>
      <w:bookmarkStart w:id="3678" w:name="_ETM_Q12_527560"/>
      <w:bookmarkEnd w:id="3671"/>
      <w:bookmarkEnd w:id="3672"/>
      <w:bookmarkEnd w:id="3673"/>
      <w:bookmarkEnd w:id="3674"/>
      <w:bookmarkEnd w:id="3675"/>
      <w:bookmarkEnd w:id="3676"/>
      <w:bookmarkEnd w:id="3677"/>
      <w:bookmarkEnd w:id="3678"/>
      <w:r w:rsidR="00974C44">
        <w:rPr>
          <w:rFonts w:hint="cs"/>
          <w:rtl/>
        </w:rPr>
        <w:t xml:space="preserve"> </w:t>
      </w:r>
      <w:r w:rsidR="00974C44">
        <w:rPr>
          <w:rtl/>
        </w:rPr>
        <w:t xml:space="preserve">נערות </w:t>
      </w:r>
      <w:bookmarkStart w:id="3679" w:name="_ETM_Q12_528100"/>
      <w:bookmarkEnd w:id="3679"/>
      <w:r w:rsidR="00974C44">
        <w:rPr>
          <w:rtl/>
        </w:rPr>
        <w:t xml:space="preserve">ונערים </w:t>
      </w:r>
      <w:bookmarkStart w:id="3680" w:name="_ETM_Q12_529029"/>
      <w:bookmarkEnd w:id="3680"/>
      <w:r w:rsidR="00974C44">
        <w:rPr>
          <w:rtl/>
        </w:rPr>
        <w:t xml:space="preserve">שהנטייה </w:t>
      </w:r>
      <w:bookmarkStart w:id="3681" w:name="_ETM_Q12_529900"/>
      <w:bookmarkEnd w:id="3681"/>
      <w:r w:rsidR="00974C44">
        <w:rPr>
          <w:rtl/>
        </w:rPr>
        <w:t xml:space="preserve">המינית </w:t>
      </w:r>
      <w:bookmarkStart w:id="3682" w:name="_ETM_Q12_530200"/>
      <w:bookmarkEnd w:id="3682"/>
      <w:r w:rsidR="00974C44">
        <w:rPr>
          <w:rtl/>
        </w:rPr>
        <w:t xml:space="preserve">שלהם </w:t>
      </w:r>
      <w:bookmarkStart w:id="3683" w:name="_ETM_Q12_530500"/>
      <w:bookmarkEnd w:id="3683"/>
      <w:r w:rsidR="00974C44">
        <w:rPr>
          <w:rtl/>
        </w:rPr>
        <w:t xml:space="preserve">אולי </w:t>
      </w:r>
      <w:bookmarkStart w:id="3684" w:name="_ETM_Q12_530739"/>
      <w:bookmarkEnd w:id="3684"/>
      <w:r w:rsidR="00974C44">
        <w:rPr>
          <w:rtl/>
        </w:rPr>
        <w:t xml:space="preserve">שונה </w:t>
      </w:r>
      <w:bookmarkStart w:id="3685" w:name="_ETM_Q12_531070"/>
      <w:bookmarkEnd w:id="3685"/>
      <w:r w:rsidR="00974C44">
        <w:rPr>
          <w:rtl/>
        </w:rPr>
        <w:t>משלו</w:t>
      </w:r>
      <w:r w:rsidR="00974C44">
        <w:rPr>
          <w:rFonts w:hint="cs"/>
          <w:rtl/>
        </w:rPr>
        <w:t>.</w:t>
      </w:r>
      <w:r w:rsidR="00974C44">
        <w:rPr>
          <w:rtl/>
        </w:rPr>
        <w:t xml:space="preserve"> </w:t>
      </w:r>
      <w:bookmarkStart w:id="3686" w:name="_ETM_Q12_532339"/>
      <w:bookmarkEnd w:id="3686"/>
      <w:r w:rsidR="00974C44">
        <w:rPr>
          <w:rtl/>
        </w:rPr>
        <w:t xml:space="preserve">לא </w:t>
      </w:r>
      <w:bookmarkStart w:id="3687" w:name="_ETM_Q12_532519"/>
      <w:bookmarkEnd w:id="3687"/>
      <w:r w:rsidR="00974C44">
        <w:rPr>
          <w:rtl/>
        </w:rPr>
        <w:t xml:space="preserve">שיש </w:t>
      </w:r>
      <w:bookmarkStart w:id="3688" w:name="_ETM_Q12_532789"/>
      <w:bookmarkEnd w:id="3688"/>
      <w:r w:rsidR="00974C44">
        <w:rPr>
          <w:rtl/>
        </w:rPr>
        <w:t xml:space="preserve">לי </w:t>
      </w:r>
      <w:bookmarkStart w:id="3689" w:name="_ETM_Q12_532909"/>
      <w:bookmarkEnd w:id="3689"/>
      <w:r w:rsidR="00974C44">
        <w:rPr>
          <w:rtl/>
        </w:rPr>
        <w:t xml:space="preserve">מושג </w:t>
      </w:r>
      <w:bookmarkStart w:id="3690" w:name="_ETM_Q12_533300"/>
      <w:bookmarkEnd w:id="3690"/>
      <w:r w:rsidR="00974C44">
        <w:rPr>
          <w:rtl/>
        </w:rPr>
        <w:t xml:space="preserve">מה </w:t>
      </w:r>
      <w:bookmarkStart w:id="3691" w:name="_ETM_Q12_533420"/>
      <w:bookmarkEnd w:id="3691"/>
      <w:r w:rsidR="00974C44">
        <w:rPr>
          <w:rtl/>
        </w:rPr>
        <w:t xml:space="preserve">הנטייה </w:t>
      </w:r>
      <w:bookmarkStart w:id="3692" w:name="_ETM_Q12_533899"/>
      <w:bookmarkEnd w:id="3692"/>
      <w:r w:rsidR="00974C44">
        <w:rPr>
          <w:rtl/>
        </w:rPr>
        <w:t xml:space="preserve">המינית </w:t>
      </w:r>
      <w:bookmarkStart w:id="3693" w:name="_ETM_Q12_534199"/>
      <w:bookmarkEnd w:id="3693"/>
      <w:r w:rsidR="00974C44">
        <w:rPr>
          <w:rtl/>
        </w:rPr>
        <w:t xml:space="preserve">של </w:t>
      </w:r>
      <w:bookmarkStart w:id="3694" w:name="_ETM_Q12_534319"/>
      <w:bookmarkEnd w:id="3694"/>
      <w:r w:rsidR="00974C44">
        <w:rPr>
          <w:rtl/>
        </w:rPr>
        <w:t>אדוני</w:t>
      </w:r>
      <w:r w:rsidR="00974C44">
        <w:rPr>
          <w:rFonts w:hint="cs"/>
          <w:rtl/>
        </w:rPr>
        <w:t>,</w:t>
      </w:r>
      <w:r w:rsidR="00974C44">
        <w:rPr>
          <w:rtl/>
        </w:rPr>
        <w:t xml:space="preserve"> </w:t>
      </w:r>
      <w:bookmarkStart w:id="3695" w:name="_ETM_Q12_535129"/>
      <w:bookmarkEnd w:id="3695"/>
      <w:r w:rsidR="00974C44">
        <w:rPr>
          <w:rtl/>
        </w:rPr>
        <w:t xml:space="preserve">ולא </w:t>
      </w:r>
      <w:bookmarkStart w:id="3696" w:name="_ETM_Q12_535399"/>
      <w:bookmarkEnd w:id="3696"/>
      <w:r w:rsidR="00974C44">
        <w:rPr>
          <w:rtl/>
        </w:rPr>
        <w:t xml:space="preserve">שאני </w:t>
      </w:r>
      <w:bookmarkStart w:id="3697" w:name="_ETM_Q12_535699"/>
      <w:bookmarkEnd w:id="3697"/>
      <w:r w:rsidR="00974C44">
        <w:rPr>
          <w:rtl/>
        </w:rPr>
        <w:t xml:space="preserve">חושבת </w:t>
      </w:r>
      <w:bookmarkStart w:id="3698" w:name="_ETM_Q12_536059"/>
      <w:bookmarkEnd w:id="3698"/>
      <w:r w:rsidR="00974C44">
        <w:rPr>
          <w:rtl/>
        </w:rPr>
        <w:t xml:space="preserve">שזה </w:t>
      </w:r>
      <w:bookmarkStart w:id="3699" w:name="_ETM_Q12_536299"/>
      <w:bookmarkEnd w:id="3699"/>
      <w:r w:rsidR="00974C44">
        <w:rPr>
          <w:rtl/>
        </w:rPr>
        <w:t xml:space="preserve">עניין </w:t>
      </w:r>
      <w:bookmarkStart w:id="3700" w:name="_ETM_Q12_536569"/>
      <w:bookmarkEnd w:id="3700"/>
      <w:r w:rsidR="00974C44">
        <w:rPr>
          <w:rtl/>
        </w:rPr>
        <w:t xml:space="preserve">שלי </w:t>
      </w:r>
      <w:bookmarkStart w:id="3701" w:name="_ETM_Q12_536809"/>
      <w:bookmarkEnd w:id="3701"/>
      <w:r w:rsidR="00974C44">
        <w:rPr>
          <w:rtl/>
        </w:rPr>
        <w:t>לברר</w:t>
      </w:r>
      <w:r w:rsidR="00974C44">
        <w:rPr>
          <w:rFonts w:hint="cs"/>
          <w:rtl/>
        </w:rPr>
        <w:t>,</w:t>
      </w:r>
      <w:r w:rsidR="00974C44">
        <w:rPr>
          <w:rtl/>
        </w:rPr>
        <w:t xml:space="preserve"> </w:t>
      </w:r>
      <w:bookmarkStart w:id="3702" w:name="_ETM_Q12_538380"/>
      <w:bookmarkEnd w:id="3702"/>
      <w:r w:rsidR="00974C44">
        <w:rPr>
          <w:rtl/>
        </w:rPr>
        <w:t xml:space="preserve">משום </w:t>
      </w:r>
      <w:bookmarkStart w:id="3703" w:name="_ETM_Q12_538710"/>
      <w:bookmarkEnd w:id="3703"/>
      <w:r w:rsidR="00974C44">
        <w:rPr>
          <w:rtl/>
        </w:rPr>
        <w:t xml:space="preserve">שכל </w:t>
      </w:r>
      <w:bookmarkStart w:id="3704" w:name="_ETM_Q12_538980"/>
      <w:bookmarkStart w:id="3705" w:name="_ETM_Q12_539130"/>
      <w:bookmarkEnd w:id="3704"/>
      <w:bookmarkEnd w:id="3705"/>
      <w:r w:rsidR="00974C44">
        <w:rPr>
          <w:rtl/>
        </w:rPr>
        <w:t xml:space="preserve">זמן </w:t>
      </w:r>
      <w:bookmarkStart w:id="3706" w:name="_ETM_Q12_539460"/>
      <w:bookmarkEnd w:id="3706"/>
      <w:r w:rsidR="00974C44">
        <w:rPr>
          <w:rtl/>
        </w:rPr>
        <w:t xml:space="preserve">שזה </w:t>
      </w:r>
      <w:bookmarkStart w:id="3707" w:name="_ETM_Q12_539700"/>
      <w:bookmarkEnd w:id="3707"/>
      <w:r w:rsidR="00974C44">
        <w:rPr>
          <w:rtl/>
        </w:rPr>
        <w:t xml:space="preserve">לא </w:t>
      </w:r>
      <w:bookmarkStart w:id="3708" w:name="_ETM_Q12_539820"/>
      <w:bookmarkEnd w:id="3708"/>
      <w:r w:rsidR="00974C44">
        <w:rPr>
          <w:rtl/>
        </w:rPr>
        <w:t xml:space="preserve">פוגע </w:t>
      </w:r>
      <w:bookmarkStart w:id="3709" w:name="_ETM_Q12_540250"/>
      <w:bookmarkEnd w:id="3709"/>
      <w:r w:rsidR="00974C44">
        <w:rPr>
          <w:rFonts w:hint="cs"/>
          <w:rtl/>
        </w:rPr>
        <w:t>ב</w:t>
      </w:r>
      <w:r w:rsidR="00974C44">
        <w:rPr>
          <w:rtl/>
        </w:rPr>
        <w:t>אף</w:t>
      </w:r>
      <w:r w:rsidR="00974C44">
        <w:rPr>
          <w:rFonts w:hint="cs"/>
          <w:rtl/>
        </w:rPr>
        <w:t xml:space="preserve"> אחד</w:t>
      </w:r>
      <w:bookmarkStart w:id="3710" w:name="_ETM_Q12_540520"/>
      <w:bookmarkEnd w:id="3710"/>
      <w:r w:rsidR="00974C44">
        <w:rPr>
          <w:rtl/>
        </w:rPr>
        <w:t xml:space="preserve"> </w:t>
      </w:r>
      <w:bookmarkStart w:id="3711" w:name="_ETM_Q12_540790"/>
      <w:bookmarkEnd w:id="3711"/>
      <w:r w:rsidR="00974C44">
        <w:rPr>
          <w:rtl/>
        </w:rPr>
        <w:t>אחר</w:t>
      </w:r>
      <w:r w:rsidR="00974C44">
        <w:rPr>
          <w:rFonts w:hint="cs"/>
          <w:rtl/>
        </w:rPr>
        <w:t>,</w:t>
      </w:r>
      <w:r w:rsidR="00974C44">
        <w:rPr>
          <w:rtl/>
        </w:rPr>
        <w:t xml:space="preserve"> </w:t>
      </w:r>
      <w:bookmarkStart w:id="3712" w:name="_ETM_Q12_541360"/>
      <w:bookmarkEnd w:id="3712"/>
      <w:r w:rsidR="00974C44">
        <w:rPr>
          <w:rtl/>
        </w:rPr>
        <w:t xml:space="preserve">שתהיה </w:t>
      </w:r>
      <w:bookmarkStart w:id="3713" w:name="_ETM_Q12_541690"/>
      <w:bookmarkEnd w:id="3713"/>
      <w:r w:rsidR="00974C44">
        <w:rPr>
          <w:rtl/>
        </w:rPr>
        <w:t xml:space="preserve">לך </w:t>
      </w:r>
      <w:bookmarkStart w:id="3714" w:name="_ETM_Q12_541930"/>
      <w:bookmarkEnd w:id="3714"/>
      <w:r w:rsidR="00974C44">
        <w:rPr>
          <w:rtl/>
        </w:rPr>
        <w:t>איז</w:t>
      </w:r>
      <w:r w:rsidR="00974C44">
        <w:rPr>
          <w:rFonts w:hint="cs"/>
          <w:rtl/>
        </w:rPr>
        <w:t>ו</w:t>
      </w:r>
      <w:r w:rsidR="00974C44">
        <w:rPr>
          <w:rtl/>
        </w:rPr>
        <w:t xml:space="preserve"> </w:t>
      </w:r>
      <w:bookmarkStart w:id="3715" w:name="_ETM_Q12_542140"/>
      <w:bookmarkEnd w:id="3715"/>
      <w:r w:rsidR="00974C44">
        <w:rPr>
          <w:rtl/>
        </w:rPr>
        <w:t xml:space="preserve">נטייה </w:t>
      </w:r>
      <w:bookmarkStart w:id="3716" w:name="_ETM_Q12_542500"/>
      <w:bookmarkEnd w:id="3716"/>
      <w:r w:rsidR="00974C44">
        <w:rPr>
          <w:rtl/>
        </w:rPr>
        <w:t xml:space="preserve">שאתה </w:t>
      </w:r>
      <w:bookmarkStart w:id="3717" w:name="_ETM_Q12_542830"/>
      <w:bookmarkEnd w:id="3717"/>
      <w:r w:rsidR="00974C44">
        <w:rPr>
          <w:rtl/>
        </w:rPr>
        <w:t>רוצה</w:t>
      </w:r>
      <w:r w:rsidR="00974C44">
        <w:rPr>
          <w:rFonts w:hint="cs"/>
          <w:rtl/>
        </w:rPr>
        <w:t>.</w:t>
      </w:r>
      <w:bookmarkStart w:id="3718" w:name="_ETM_Q12_543829"/>
      <w:bookmarkEnd w:id="3718"/>
      <w:r w:rsidR="00974C44">
        <w:rPr>
          <w:rFonts w:hint="cs"/>
          <w:rtl/>
        </w:rPr>
        <w:t xml:space="preserve"> </w:t>
      </w:r>
      <w:bookmarkStart w:id="3719" w:name="_ETM_Q12_521000"/>
      <w:bookmarkStart w:id="3720" w:name="_ETM_Q12_525000"/>
      <w:bookmarkStart w:id="3721" w:name="_ETM_Q12_526000"/>
      <w:bookmarkEnd w:id="3719"/>
      <w:bookmarkEnd w:id="3720"/>
      <w:bookmarkEnd w:id="3721"/>
      <w:r w:rsidR="00974C44">
        <w:rPr>
          <w:rtl/>
        </w:rPr>
        <w:t xml:space="preserve">אבל </w:t>
      </w:r>
      <w:bookmarkStart w:id="3722" w:name="_ETM_Q12_544070"/>
      <w:bookmarkEnd w:id="3722"/>
      <w:r w:rsidR="00974C44">
        <w:rPr>
          <w:rtl/>
        </w:rPr>
        <w:t xml:space="preserve">אין </w:t>
      </w:r>
      <w:bookmarkStart w:id="3723" w:name="_ETM_Q12_544190"/>
      <w:bookmarkEnd w:id="3723"/>
      <w:r w:rsidR="00974C44">
        <w:rPr>
          <w:rtl/>
        </w:rPr>
        <w:t xml:space="preserve">לך </w:t>
      </w:r>
      <w:bookmarkStart w:id="3724" w:name="_ETM_Q12_544370"/>
      <w:bookmarkEnd w:id="3724"/>
      <w:r w:rsidR="00974C44">
        <w:rPr>
          <w:rtl/>
        </w:rPr>
        <w:t xml:space="preserve">שום </w:t>
      </w:r>
      <w:bookmarkStart w:id="3725" w:name="_ETM_Q12_544790"/>
      <w:bookmarkEnd w:id="3725"/>
      <w:r w:rsidR="00974C44">
        <w:rPr>
          <w:rtl/>
        </w:rPr>
        <w:t xml:space="preserve">זכות </w:t>
      </w:r>
      <w:bookmarkStart w:id="3726" w:name="_ETM_Q12_545690"/>
      <w:bookmarkEnd w:id="3726"/>
      <w:r w:rsidR="00974C44">
        <w:rPr>
          <w:rtl/>
        </w:rPr>
        <w:t xml:space="preserve">ללכת </w:t>
      </w:r>
      <w:bookmarkStart w:id="3727" w:name="_ETM_Q12_546010"/>
      <w:bookmarkStart w:id="3728" w:name="_ETM_Q12_546220"/>
      <w:bookmarkEnd w:id="3727"/>
      <w:bookmarkEnd w:id="3728"/>
      <w:r w:rsidR="00974C44">
        <w:rPr>
          <w:rtl/>
        </w:rPr>
        <w:t xml:space="preserve">לנערות </w:t>
      </w:r>
      <w:bookmarkStart w:id="3729" w:name="_ETM_Q12_546950"/>
      <w:bookmarkEnd w:id="3729"/>
      <w:r w:rsidR="00974C44">
        <w:rPr>
          <w:rFonts w:hint="cs"/>
          <w:rtl/>
        </w:rPr>
        <w:t xml:space="preserve">ולנערים </w:t>
      </w:r>
      <w:bookmarkStart w:id="3730" w:name="_ETM_Q12_547159"/>
      <w:bookmarkEnd w:id="3730"/>
      <w:r w:rsidR="00974C44">
        <w:rPr>
          <w:rtl/>
        </w:rPr>
        <w:t xml:space="preserve">לבתי </w:t>
      </w:r>
      <w:bookmarkStart w:id="3731" w:name="_ETM_Q12_547490"/>
      <w:bookmarkEnd w:id="3731"/>
      <w:r w:rsidR="00974C44">
        <w:rPr>
          <w:rtl/>
        </w:rPr>
        <w:t xml:space="preserve">הספר </w:t>
      </w:r>
      <w:bookmarkStart w:id="3732" w:name="_ETM_Q12_548240"/>
      <w:bookmarkEnd w:id="3732"/>
      <w:r w:rsidR="00974C44">
        <w:rPr>
          <w:rtl/>
        </w:rPr>
        <w:t xml:space="preserve">ולהרוס </w:t>
      </w:r>
      <w:bookmarkStart w:id="3733" w:name="_ETM_Q12_548810"/>
      <w:bookmarkEnd w:id="3733"/>
      <w:r w:rsidR="00974C44">
        <w:rPr>
          <w:rtl/>
        </w:rPr>
        <w:t xml:space="preserve">להם </w:t>
      </w:r>
      <w:bookmarkStart w:id="3734" w:name="_ETM_Q12_549020"/>
      <w:bookmarkEnd w:id="3734"/>
      <w:r w:rsidR="00974C44">
        <w:rPr>
          <w:rtl/>
        </w:rPr>
        <w:t xml:space="preserve">את </w:t>
      </w:r>
      <w:bookmarkStart w:id="3735" w:name="_ETM_Q12_549140"/>
      <w:bookmarkEnd w:id="3735"/>
      <w:r w:rsidR="00974C44">
        <w:rPr>
          <w:rtl/>
        </w:rPr>
        <w:t>החיים</w:t>
      </w:r>
      <w:r w:rsidR="00974C44">
        <w:rPr>
          <w:rFonts w:hint="cs"/>
          <w:rtl/>
        </w:rPr>
        <w:t>.</w:t>
      </w:r>
      <w:r w:rsidR="00974C44">
        <w:rPr>
          <w:rtl/>
        </w:rPr>
        <w:t xml:space="preserve"> </w:t>
      </w:r>
      <w:bookmarkStart w:id="3736" w:name="_ETM_Q12_552420"/>
      <w:bookmarkEnd w:id="3736"/>
    </w:p>
    <w:p w:rsidR="00974C44" w:rsidRDefault="00974C44" w:rsidP="00BE6415">
      <w:pPr>
        <w:rPr>
          <w:rtl/>
        </w:rPr>
      </w:pPr>
      <w:bookmarkStart w:id="3737" w:name="_ETM_Q12_551000"/>
      <w:bookmarkEnd w:id="3737"/>
    </w:p>
    <w:p w:rsidR="00974C44" w:rsidRDefault="00974C44" w:rsidP="006E09D7">
      <w:pPr>
        <w:rPr>
          <w:rtl/>
        </w:rPr>
      </w:pPr>
      <w:bookmarkStart w:id="3738" w:name="_ETM_Q12_552000"/>
      <w:bookmarkEnd w:id="3738"/>
      <w:r>
        <w:rPr>
          <w:rtl/>
        </w:rPr>
        <w:t xml:space="preserve">אז </w:t>
      </w:r>
      <w:bookmarkStart w:id="3739" w:name="_ETM_Q12_552719"/>
      <w:bookmarkEnd w:id="3739"/>
      <w:r>
        <w:rPr>
          <w:rtl/>
        </w:rPr>
        <w:t xml:space="preserve">אין </w:t>
      </w:r>
      <w:bookmarkStart w:id="3740" w:name="_ETM_Q12_552839"/>
      <w:bookmarkEnd w:id="3740"/>
      <w:r>
        <w:rPr>
          <w:rtl/>
        </w:rPr>
        <w:t xml:space="preserve">לי </w:t>
      </w:r>
      <w:bookmarkStart w:id="3741" w:name="_ETM_Q12_552960"/>
      <w:bookmarkEnd w:id="3741"/>
      <w:r>
        <w:rPr>
          <w:rtl/>
        </w:rPr>
        <w:t xml:space="preserve">שום </w:t>
      </w:r>
      <w:bookmarkStart w:id="3742" w:name="_ETM_Q12_553339"/>
      <w:bookmarkEnd w:id="3742"/>
      <w:r>
        <w:rPr>
          <w:rtl/>
        </w:rPr>
        <w:t xml:space="preserve">עניין </w:t>
      </w:r>
      <w:bookmarkStart w:id="3743" w:name="_ETM_Q12_553729"/>
      <w:bookmarkEnd w:id="3743"/>
      <w:r>
        <w:rPr>
          <w:rtl/>
        </w:rPr>
        <w:t xml:space="preserve">לנסות </w:t>
      </w:r>
      <w:bookmarkStart w:id="3744" w:name="_ETM_Q12_554179"/>
      <w:bookmarkEnd w:id="3744"/>
      <w:r>
        <w:rPr>
          <w:rtl/>
        </w:rPr>
        <w:t xml:space="preserve">להתערב </w:t>
      </w:r>
      <w:bookmarkStart w:id="3745" w:name="_ETM_Q12_554689"/>
      <w:bookmarkEnd w:id="3745"/>
      <w:r>
        <w:rPr>
          <w:rtl/>
        </w:rPr>
        <w:t xml:space="preserve">באמונה </w:t>
      </w:r>
      <w:bookmarkStart w:id="3746" w:name="_ETM_Q12_555229"/>
      <w:bookmarkEnd w:id="3746"/>
      <w:r>
        <w:rPr>
          <w:rtl/>
        </w:rPr>
        <w:t>הפרטית</w:t>
      </w:r>
      <w:r>
        <w:rPr>
          <w:rFonts w:hint="cs"/>
          <w:rtl/>
        </w:rPr>
        <w:t>,</w:t>
      </w:r>
      <w:r>
        <w:rPr>
          <w:rtl/>
        </w:rPr>
        <w:t xml:space="preserve"> </w:t>
      </w:r>
      <w:bookmarkStart w:id="3747" w:name="_ETM_Q12_555649"/>
      <w:bookmarkEnd w:id="3747"/>
      <w:r>
        <w:rPr>
          <w:rtl/>
        </w:rPr>
        <w:t xml:space="preserve">לא </w:t>
      </w:r>
      <w:bookmarkStart w:id="3748" w:name="_ETM_Q12_555770"/>
      <w:bookmarkEnd w:id="3748"/>
      <w:r>
        <w:rPr>
          <w:rtl/>
        </w:rPr>
        <w:t xml:space="preserve">של </w:t>
      </w:r>
      <w:bookmarkStart w:id="3749" w:name="_ETM_Q12_555950"/>
      <w:bookmarkEnd w:id="3749"/>
      <w:r>
        <w:rPr>
          <w:rtl/>
        </w:rPr>
        <w:t xml:space="preserve">פינדרוס </w:t>
      </w:r>
      <w:bookmarkStart w:id="3750" w:name="_ETM_Q12_556399"/>
      <w:bookmarkEnd w:id="3750"/>
      <w:r>
        <w:rPr>
          <w:rtl/>
        </w:rPr>
        <w:t xml:space="preserve">ולא </w:t>
      </w:r>
      <w:bookmarkStart w:id="3751" w:name="_ETM_Q12_556579"/>
      <w:bookmarkEnd w:id="3751"/>
      <w:r>
        <w:rPr>
          <w:rtl/>
        </w:rPr>
        <w:t xml:space="preserve">של </w:t>
      </w:r>
      <w:bookmarkStart w:id="3752" w:name="_ETM_Q12_556789"/>
      <w:bookmarkEnd w:id="3752"/>
      <w:r>
        <w:rPr>
          <w:rtl/>
        </w:rPr>
        <w:t>אף</w:t>
      </w:r>
      <w:bookmarkStart w:id="3753" w:name="_ETM_Q12_556880"/>
      <w:bookmarkEnd w:id="3753"/>
      <w:r>
        <w:rPr>
          <w:rFonts w:hint="cs"/>
          <w:rtl/>
        </w:rPr>
        <w:t xml:space="preserve"> אחד</w:t>
      </w:r>
      <w:r>
        <w:rPr>
          <w:rtl/>
        </w:rPr>
        <w:t xml:space="preserve"> </w:t>
      </w:r>
      <w:bookmarkStart w:id="3754" w:name="_ETM_Q12_557119"/>
      <w:bookmarkEnd w:id="3754"/>
      <w:r>
        <w:rPr>
          <w:rtl/>
        </w:rPr>
        <w:t>אחר</w:t>
      </w:r>
      <w:r>
        <w:rPr>
          <w:rFonts w:hint="cs"/>
          <w:rtl/>
        </w:rPr>
        <w:t>,</w:t>
      </w:r>
      <w:r>
        <w:rPr>
          <w:rtl/>
        </w:rPr>
        <w:t xml:space="preserve"> </w:t>
      </w:r>
      <w:bookmarkStart w:id="3755" w:name="_ETM_Q12_557689"/>
      <w:bookmarkEnd w:id="3755"/>
      <w:r>
        <w:rPr>
          <w:rtl/>
        </w:rPr>
        <w:t xml:space="preserve">לא </w:t>
      </w:r>
      <w:bookmarkStart w:id="3756" w:name="_ETM_Q12_557839"/>
      <w:bookmarkEnd w:id="3756"/>
      <w:r>
        <w:rPr>
          <w:rtl/>
        </w:rPr>
        <w:t xml:space="preserve">בקואליציה </w:t>
      </w:r>
      <w:bookmarkStart w:id="3757" w:name="_ETM_Q12_558529"/>
      <w:bookmarkEnd w:id="3757"/>
      <w:r>
        <w:rPr>
          <w:rtl/>
        </w:rPr>
        <w:t xml:space="preserve">הזאת </w:t>
      </w:r>
      <w:bookmarkStart w:id="3758" w:name="_ETM_Q12_558770"/>
      <w:bookmarkEnd w:id="3758"/>
      <w:r>
        <w:rPr>
          <w:rtl/>
        </w:rPr>
        <w:t xml:space="preserve">ולא </w:t>
      </w:r>
      <w:bookmarkStart w:id="3759" w:name="_ETM_Q12_558950"/>
      <w:bookmarkEnd w:id="3759"/>
      <w:r>
        <w:rPr>
          <w:rtl/>
        </w:rPr>
        <w:t xml:space="preserve">במפלגות </w:t>
      </w:r>
      <w:bookmarkStart w:id="3760" w:name="_ETM_Q12_559640"/>
      <w:bookmarkEnd w:id="3760"/>
      <w:r>
        <w:rPr>
          <w:rtl/>
        </w:rPr>
        <w:t>האלה</w:t>
      </w:r>
      <w:r>
        <w:rPr>
          <w:rFonts w:hint="cs"/>
          <w:rtl/>
        </w:rPr>
        <w:t>.</w:t>
      </w:r>
      <w:r>
        <w:rPr>
          <w:rtl/>
        </w:rPr>
        <w:t xml:space="preserve"> </w:t>
      </w:r>
      <w:bookmarkStart w:id="3761" w:name="_ETM_Q12_560330"/>
      <w:bookmarkEnd w:id="3761"/>
      <w:r>
        <w:rPr>
          <w:rtl/>
        </w:rPr>
        <w:t xml:space="preserve">אני </w:t>
      </w:r>
      <w:bookmarkStart w:id="3762" w:name="_ETM_Q12_560540"/>
      <w:bookmarkEnd w:id="3762"/>
      <w:r>
        <w:rPr>
          <w:rtl/>
        </w:rPr>
        <w:t xml:space="preserve">רק </w:t>
      </w:r>
      <w:bookmarkStart w:id="3763" w:name="_ETM_Q12_560720"/>
      <w:bookmarkEnd w:id="3763"/>
      <w:r>
        <w:rPr>
          <w:rtl/>
        </w:rPr>
        <w:t>יכול</w:t>
      </w:r>
      <w:r>
        <w:rPr>
          <w:rFonts w:hint="cs"/>
          <w:rtl/>
        </w:rPr>
        <w:t>ה</w:t>
      </w:r>
      <w:r>
        <w:rPr>
          <w:rtl/>
        </w:rPr>
        <w:t xml:space="preserve"> </w:t>
      </w:r>
      <w:bookmarkStart w:id="3764" w:name="_ETM_Q12_561020"/>
      <w:bookmarkEnd w:id="3764"/>
      <w:r>
        <w:rPr>
          <w:rtl/>
        </w:rPr>
        <w:t xml:space="preserve">להצטער </w:t>
      </w:r>
      <w:bookmarkStart w:id="3765" w:name="_ETM_Q12_561529"/>
      <w:bookmarkEnd w:id="3765"/>
      <w:r>
        <w:rPr>
          <w:rtl/>
        </w:rPr>
        <w:t xml:space="preserve">בשבילכם </w:t>
      </w:r>
      <w:bookmarkStart w:id="3766" w:name="_ETM_Q12_562040"/>
      <w:bookmarkEnd w:id="3766"/>
      <w:r>
        <w:rPr>
          <w:rtl/>
        </w:rPr>
        <w:t xml:space="preserve">שזה </w:t>
      </w:r>
      <w:bookmarkStart w:id="3767" w:name="_ETM_Q12_562279"/>
      <w:bookmarkEnd w:id="3767"/>
      <w:r>
        <w:rPr>
          <w:rtl/>
        </w:rPr>
        <w:t xml:space="preserve">מה </w:t>
      </w:r>
      <w:bookmarkStart w:id="3768" w:name="_ETM_Q12_562400"/>
      <w:bookmarkEnd w:id="3768"/>
      <w:r>
        <w:rPr>
          <w:rtl/>
        </w:rPr>
        <w:t xml:space="preserve">שאתם </w:t>
      </w:r>
      <w:bookmarkStart w:id="3769" w:name="_ETM_Q12_562730"/>
      <w:bookmarkEnd w:id="3769"/>
      <w:r>
        <w:rPr>
          <w:rtl/>
        </w:rPr>
        <w:t xml:space="preserve">מאמינים </w:t>
      </w:r>
      <w:bookmarkStart w:id="3770" w:name="_ETM_Q12_563270"/>
      <w:bookmarkEnd w:id="3770"/>
      <w:r>
        <w:rPr>
          <w:rtl/>
        </w:rPr>
        <w:t>בו</w:t>
      </w:r>
      <w:r>
        <w:rPr>
          <w:rFonts w:hint="cs"/>
          <w:rtl/>
        </w:rPr>
        <w:t>.</w:t>
      </w:r>
      <w:bookmarkStart w:id="3771" w:name="_ETM_Q12_564000"/>
      <w:bookmarkEnd w:id="3771"/>
      <w:r>
        <w:rPr>
          <w:rFonts w:hint="cs"/>
          <w:rtl/>
        </w:rPr>
        <w:t xml:space="preserve"> </w:t>
      </w:r>
      <w:bookmarkStart w:id="3772" w:name="_ETM_Q12_561000"/>
      <w:bookmarkEnd w:id="3772"/>
      <w:r>
        <w:rPr>
          <w:rtl/>
        </w:rPr>
        <w:t xml:space="preserve">אבל </w:t>
      </w:r>
      <w:bookmarkStart w:id="3773" w:name="_ETM_Q12_564270"/>
      <w:bookmarkEnd w:id="3773"/>
      <w:r>
        <w:rPr>
          <w:rtl/>
        </w:rPr>
        <w:t xml:space="preserve">אני </w:t>
      </w:r>
      <w:bookmarkStart w:id="3774" w:name="_ETM_Q12_564480"/>
      <w:bookmarkEnd w:id="3774"/>
      <w:r>
        <w:rPr>
          <w:rtl/>
        </w:rPr>
        <w:t xml:space="preserve">אומרת </w:t>
      </w:r>
      <w:bookmarkStart w:id="3775" w:name="_ETM_Q12_564900"/>
      <w:bookmarkEnd w:id="3775"/>
      <w:r>
        <w:rPr>
          <w:rtl/>
        </w:rPr>
        <w:t>לכם</w:t>
      </w:r>
      <w:r>
        <w:rPr>
          <w:rFonts w:hint="cs"/>
          <w:rtl/>
        </w:rPr>
        <w:t>,</w:t>
      </w:r>
      <w:r>
        <w:rPr>
          <w:rtl/>
        </w:rPr>
        <w:t xml:space="preserve"> </w:t>
      </w:r>
      <w:bookmarkStart w:id="3776" w:name="_ETM_Q12_565230"/>
      <w:bookmarkEnd w:id="3776"/>
      <w:r>
        <w:rPr>
          <w:rtl/>
        </w:rPr>
        <w:t xml:space="preserve">החוק </w:t>
      </w:r>
      <w:bookmarkStart w:id="3777" w:name="_ETM_Q12_565589"/>
      <w:bookmarkEnd w:id="3777"/>
      <w:r>
        <w:rPr>
          <w:rtl/>
        </w:rPr>
        <w:t xml:space="preserve">הזה </w:t>
      </w:r>
      <w:bookmarkStart w:id="3778" w:name="_ETM_Q12_566869"/>
      <w:bookmarkEnd w:id="3778"/>
      <w:r>
        <w:rPr>
          <w:rtl/>
        </w:rPr>
        <w:t xml:space="preserve">חייב </w:t>
      </w:r>
      <w:bookmarkStart w:id="3779" w:name="_ETM_Q12_567529"/>
      <w:bookmarkEnd w:id="3779"/>
      <w:r>
        <w:rPr>
          <w:rtl/>
        </w:rPr>
        <w:t xml:space="preserve">להגן </w:t>
      </w:r>
      <w:bookmarkStart w:id="3780" w:name="_ETM_Q12_568159"/>
      <w:bookmarkEnd w:id="3780"/>
      <w:r>
        <w:rPr>
          <w:rtl/>
        </w:rPr>
        <w:t xml:space="preserve">על </w:t>
      </w:r>
      <w:bookmarkStart w:id="3781" w:name="_ETM_Q12_568250"/>
      <w:bookmarkEnd w:id="3781"/>
      <w:r>
        <w:rPr>
          <w:rtl/>
        </w:rPr>
        <w:t xml:space="preserve">ילדות </w:t>
      </w:r>
      <w:bookmarkStart w:id="3782" w:name="_ETM_Q12_568700"/>
      <w:bookmarkEnd w:id="3782"/>
      <w:r>
        <w:rPr>
          <w:rtl/>
        </w:rPr>
        <w:t xml:space="preserve">וילדים </w:t>
      </w:r>
      <w:bookmarkStart w:id="3783" w:name="_ETM_Q12_569649"/>
      <w:bookmarkEnd w:id="3783"/>
      <w:r>
        <w:rPr>
          <w:rFonts w:hint="cs"/>
          <w:rtl/>
        </w:rPr>
        <w:t xml:space="preserve">– </w:t>
      </w:r>
      <w:r>
        <w:rPr>
          <w:rtl/>
        </w:rPr>
        <w:t xml:space="preserve">שיש </w:t>
      </w:r>
      <w:bookmarkStart w:id="3784" w:name="_ETM_Q12_570100"/>
      <w:bookmarkEnd w:id="3784"/>
      <w:r>
        <w:rPr>
          <w:rtl/>
        </w:rPr>
        <w:t xml:space="preserve">מי </w:t>
      </w:r>
      <w:bookmarkStart w:id="3785" w:name="_ETM_Q12_570310"/>
      <w:bookmarkEnd w:id="3785"/>
      <w:r>
        <w:rPr>
          <w:rtl/>
        </w:rPr>
        <w:t>ש</w:t>
      </w:r>
      <w:r>
        <w:rPr>
          <w:rFonts w:hint="cs"/>
          <w:rtl/>
        </w:rPr>
        <w:t>רדופים</w:t>
      </w:r>
      <w:bookmarkStart w:id="3786" w:name="_ETM_Q12_570570"/>
      <w:bookmarkEnd w:id="3786"/>
      <w:r>
        <w:rPr>
          <w:rFonts w:hint="cs"/>
          <w:rtl/>
        </w:rPr>
        <w:t xml:space="preserve"> מ</w:t>
      </w:r>
      <w:bookmarkStart w:id="3787" w:name="_ETM_Q12_571620"/>
      <w:bookmarkEnd w:id="3787"/>
      <w:r>
        <w:rPr>
          <w:rtl/>
        </w:rPr>
        <w:t xml:space="preserve">האפשרות </w:t>
      </w:r>
      <w:bookmarkStart w:id="3788" w:name="_ETM_Q12_574480"/>
      <w:bookmarkEnd w:id="3788"/>
      <w:r>
        <w:rPr>
          <w:rtl/>
        </w:rPr>
        <w:t xml:space="preserve">שמשהו </w:t>
      </w:r>
      <w:bookmarkStart w:id="3789" w:name="_ETM_Q12_576010"/>
      <w:bookmarkEnd w:id="3789"/>
      <w:r>
        <w:rPr>
          <w:rtl/>
        </w:rPr>
        <w:t xml:space="preserve">שהם </w:t>
      </w:r>
      <w:bookmarkStart w:id="3790" w:name="_ETM_Q12_576299"/>
      <w:bookmarkStart w:id="3791" w:name="_ETM_Q12_576359"/>
      <w:bookmarkEnd w:id="3790"/>
      <w:bookmarkEnd w:id="3791"/>
      <w:r>
        <w:rPr>
          <w:rFonts w:hint="cs"/>
          <w:rtl/>
        </w:rPr>
        <w:t>ה</w:t>
      </w:r>
      <w:r>
        <w:rPr>
          <w:rtl/>
        </w:rPr>
        <w:t xml:space="preserve">חליטו </w:t>
      </w:r>
      <w:bookmarkStart w:id="3792" w:name="_ETM_Q12_576810"/>
      <w:bookmarkEnd w:id="3792"/>
      <w:r>
        <w:rPr>
          <w:rtl/>
        </w:rPr>
        <w:t xml:space="preserve">שהוא </w:t>
      </w:r>
      <w:bookmarkStart w:id="3793" w:name="_ETM_Q12_577200"/>
      <w:bookmarkEnd w:id="3793"/>
      <w:r>
        <w:rPr>
          <w:rtl/>
        </w:rPr>
        <w:t xml:space="preserve">רלוונטי </w:t>
      </w:r>
      <w:bookmarkStart w:id="3794" w:name="_ETM_Q12_577979"/>
      <w:bookmarkEnd w:id="3794"/>
      <w:r>
        <w:rPr>
          <w:rtl/>
        </w:rPr>
        <w:t xml:space="preserve">שכתוב </w:t>
      </w:r>
      <w:bookmarkStart w:id="3795" w:name="_ETM_Q12_578490"/>
      <w:bookmarkEnd w:id="3795"/>
      <w:r>
        <w:rPr>
          <w:rtl/>
        </w:rPr>
        <w:t>בתורה</w:t>
      </w:r>
      <w:r>
        <w:rPr>
          <w:rFonts w:hint="cs"/>
          <w:rtl/>
        </w:rPr>
        <w:t>,</w:t>
      </w:r>
      <w:r>
        <w:rPr>
          <w:rtl/>
        </w:rPr>
        <w:t xml:space="preserve"> </w:t>
      </w:r>
      <w:bookmarkStart w:id="3796" w:name="_ETM_Q12_579579"/>
      <w:bookmarkEnd w:id="3796"/>
      <w:r>
        <w:rPr>
          <w:rtl/>
        </w:rPr>
        <w:t xml:space="preserve">לא </w:t>
      </w:r>
      <w:bookmarkStart w:id="3797" w:name="_ETM_Q12_579820"/>
      <w:bookmarkEnd w:id="3797"/>
      <w:r>
        <w:rPr>
          <w:rtl/>
        </w:rPr>
        <w:t>יקו</w:t>
      </w:r>
      <w:r>
        <w:rPr>
          <w:rFonts w:hint="cs"/>
          <w:rtl/>
        </w:rPr>
        <w:t>י</w:t>
      </w:r>
      <w:r>
        <w:rPr>
          <w:rtl/>
        </w:rPr>
        <w:t xml:space="preserve">ם </w:t>
      </w:r>
      <w:bookmarkStart w:id="3798" w:name="_ETM_Q12_580420"/>
      <w:bookmarkEnd w:id="3798"/>
      <w:r>
        <w:rPr>
          <w:rtl/>
        </w:rPr>
        <w:t>בדיוק</w:t>
      </w:r>
      <w:bookmarkStart w:id="3799" w:name="_ETM_Q12_580810"/>
      <w:bookmarkStart w:id="3800" w:name="_ETM_Q12_581140"/>
      <w:bookmarkEnd w:id="3799"/>
      <w:bookmarkEnd w:id="3800"/>
      <w:r>
        <w:rPr>
          <w:rFonts w:hint="cs"/>
          <w:rtl/>
        </w:rPr>
        <w:t xml:space="preserve"> אחד לאחד</w:t>
      </w:r>
      <w:bookmarkStart w:id="3801" w:name="_ETM_Q12_581560"/>
      <w:bookmarkEnd w:id="3801"/>
      <w:r>
        <w:rPr>
          <w:rFonts w:hint="cs"/>
          <w:rtl/>
        </w:rPr>
        <w:t xml:space="preserve"> </w:t>
      </w:r>
      <w:r>
        <w:rPr>
          <w:rtl/>
        </w:rPr>
        <w:t xml:space="preserve">כמו </w:t>
      </w:r>
      <w:bookmarkStart w:id="3802" w:name="_ETM_Q12_581770"/>
      <w:bookmarkEnd w:id="3802"/>
      <w:r>
        <w:rPr>
          <w:rtl/>
        </w:rPr>
        <w:t>ש</w:t>
      </w:r>
      <w:r>
        <w:rPr>
          <w:rFonts w:hint="cs"/>
          <w:rtl/>
        </w:rPr>
        <w:t xml:space="preserve">הם </w:t>
      </w:r>
      <w:r>
        <w:rPr>
          <w:rtl/>
        </w:rPr>
        <w:t xml:space="preserve">מוצאים </w:t>
      </w:r>
      <w:bookmarkStart w:id="3803" w:name="_ETM_Q12_582430"/>
      <w:bookmarkEnd w:id="3803"/>
      <w:r>
        <w:rPr>
          <w:rtl/>
        </w:rPr>
        <w:t>לנכון</w:t>
      </w:r>
      <w:r>
        <w:rPr>
          <w:rFonts w:hint="cs"/>
          <w:rtl/>
        </w:rPr>
        <w:t>.</w:t>
      </w:r>
      <w:bookmarkStart w:id="3804" w:name="_ETM_Q12_581000"/>
      <w:bookmarkStart w:id="3805" w:name="_ETM_Q12_583990"/>
      <w:bookmarkEnd w:id="3804"/>
      <w:bookmarkEnd w:id="3805"/>
      <w:r>
        <w:rPr>
          <w:rFonts w:hint="cs"/>
          <w:rtl/>
        </w:rPr>
        <w:t xml:space="preserve"> </w:t>
      </w:r>
      <w:r>
        <w:rPr>
          <w:rtl/>
        </w:rPr>
        <w:t>ולכן</w:t>
      </w:r>
      <w:r>
        <w:rPr>
          <w:rFonts w:hint="cs"/>
          <w:rtl/>
        </w:rPr>
        <w:t>,</w:t>
      </w:r>
      <w:r>
        <w:rPr>
          <w:rtl/>
        </w:rPr>
        <w:t xml:space="preserve"> </w:t>
      </w:r>
      <w:bookmarkStart w:id="3806" w:name="_ETM_Q12_584529"/>
      <w:bookmarkEnd w:id="3806"/>
      <w:r>
        <w:rPr>
          <w:rtl/>
        </w:rPr>
        <w:t xml:space="preserve">חברותיי </w:t>
      </w:r>
      <w:bookmarkStart w:id="3807" w:name="_ETM_Q12_585040"/>
      <w:bookmarkEnd w:id="3807"/>
      <w:r>
        <w:rPr>
          <w:rtl/>
        </w:rPr>
        <w:t>וחבריי</w:t>
      </w:r>
      <w:r>
        <w:rPr>
          <w:rFonts w:hint="cs"/>
          <w:rtl/>
        </w:rPr>
        <w:t>,</w:t>
      </w:r>
      <w:r>
        <w:rPr>
          <w:rtl/>
        </w:rPr>
        <w:t xml:space="preserve"> </w:t>
      </w:r>
      <w:bookmarkStart w:id="3808" w:name="_ETM_Q12_586000"/>
      <w:bookmarkEnd w:id="3808"/>
      <w:r>
        <w:rPr>
          <w:rtl/>
        </w:rPr>
        <w:t xml:space="preserve">אם </w:t>
      </w:r>
      <w:bookmarkStart w:id="3809" w:name="_ETM_Q12_586120"/>
      <w:bookmarkEnd w:id="3809"/>
      <w:r>
        <w:rPr>
          <w:rtl/>
        </w:rPr>
        <w:t xml:space="preserve">אתם </w:t>
      </w:r>
      <w:bookmarkStart w:id="3810" w:name="_ETM_Q12_586330"/>
      <w:bookmarkEnd w:id="3810"/>
      <w:r>
        <w:rPr>
          <w:rtl/>
        </w:rPr>
        <w:t xml:space="preserve">לא </w:t>
      </w:r>
      <w:bookmarkStart w:id="3811" w:name="_ETM_Q12_586420"/>
      <w:bookmarkEnd w:id="3811"/>
      <w:r>
        <w:rPr>
          <w:rtl/>
        </w:rPr>
        <w:t xml:space="preserve">יכולים </w:t>
      </w:r>
      <w:bookmarkStart w:id="3812" w:name="_ETM_Q12_586779"/>
      <w:bookmarkEnd w:id="3812"/>
      <w:r>
        <w:rPr>
          <w:rtl/>
        </w:rPr>
        <w:t xml:space="preserve">להיות </w:t>
      </w:r>
      <w:bookmarkStart w:id="3813" w:name="_ETM_Q12_587240"/>
      <w:bookmarkEnd w:id="3813"/>
      <w:r>
        <w:rPr>
          <w:rtl/>
        </w:rPr>
        <w:t xml:space="preserve">בעד </w:t>
      </w:r>
      <w:bookmarkStart w:id="3814" w:name="_ETM_Q12_587870"/>
      <w:bookmarkEnd w:id="3814"/>
      <w:r>
        <w:rPr>
          <w:rtl/>
        </w:rPr>
        <w:t xml:space="preserve">החוק </w:t>
      </w:r>
      <w:bookmarkStart w:id="3815" w:name="_ETM_Q12_588200"/>
      <w:bookmarkEnd w:id="3815"/>
      <w:r>
        <w:rPr>
          <w:rtl/>
        </w:rPr>
        <w:t xml:space="preserve">המתבקש </w:t>
      </w:r>
      <w:bookmarkStart w:id="3816" w:name="_ETM_Q12_588770"/>
      <w:bookmarkEnd w:id="3816"/>
      <w:r>
        <w:rPr>
          <w:rtl/>
        </w:rPr>
        <w:t>הזה</w:t>
      </w:r>
      <w:r>
        <w:rPr>
          <w:rFonts w:hint="cs"/>
          <w:rtl/>
        </w:rPr>
        <w:t>,</w:t>
      </w:r>
      <w:r>
        <w:rPr>
          <w:rtl/>
        </w:rPr>
        <w:t xml:space="preserve"> </w:t>
      </w:r>
      <w:bookmarkStart w:id="3817" w:name="_ETM_Q12_589490"/>
      <w:bookmarkEnd w:id="3817"/>
      <w:r>
        <w:rPr>
          <w:rtl/>
        </w:rPr>
        <w:t xml:space="preserve">אני </w:t>
      </w:r>
      <w:bookmarkStart w:id="3818" w:name="_ETM_Q12_589700"/>
      <w:bookmarkEnd w:id="3818"/>
      <w:r>
        <w:rPr>
          <w:rtl/>
        </w:rPr>
        <w:t xml:space="preserve">מפצירה </w:t>
      </w:r>
      <w:bookmarkStart w:id="3819" w:name="_ETM_Q12_590180"/>
      <w:bookmarkEnd w:id="3819"/>
      <w:r>
        <w:rPr>
          <w:rtl/>
        </w:rPr>
        <w:t>בכם</w:t>
      </w:r>
      <w:r>
        <w:rPr>
          <w:rFonts w:hint="cs"/>
          <w:rtl/>
        </w:rPr>
        <w:t>,</w:t>
      </w:r>
      <w:r>
        <w:rPr>
          <w:rtl/>
        </w:rPr>
        <w:t xml:space="preserve"> </w:t>
      </w:r>
      <w:bookmarkStart w:id="3820" w:name="_ETM_Q12_590510"/>
      <w:bookmarkEnd w:id="3820"/>
      <w:r>
        <w:rPr>
          <w:rtl/>
        </w:rPr>
        <w:t xml:space="preserve">לפחות </w:t>
      </w:r>
      <w:bookmarkStart w:id="3821" w:name="_ETM_Q12_591319"/>
      <w:bookmarkEnd w:id="3821"/>
      <w:r>
        <w:rPr>
          <w:rtl/>
        </w:rPr>
        <w:t>צ</w:t>
      </w:r>
      <w:r>
        <w:rPr>
          <w:rFonts w:hint="cs"/>
          <w:rtl/>
        </w:rPr>
        <w:t>או</w:t>
      </w:r>
      <w:r>
        <w:rPr>
          <w:rtl/>
        </w:rPr>
        <w:t xml:space="preserve"> </w:t>
      </w:r>
      <w:bookmarkStart w:id="3822" w:name="_ETM_Q12_591710"/>
      <w:bookmarkEnd w:id="3822"/>
      <w:r>
        <w:rPr>
          <w:rtl/>
        </w:rPr>
        <w:t>מהאולם</w:t>
      </w:r>
      <w:r>
        <w:rPr>
          <w:rFonts w:hint="cs"/>
          <w:rtl/>
        </w:rPr>
        <w:t>,</w:t>
      </w:r>
      <w:r>
        <w:rPr>
          <w:rtl/>
        </w:rPr>
        <w:t xml:space="preserve"> </w:t>
      </w:r>
      <w:bookmarkStart w:id="3823" w:name="_ETM_Q12_592310"/>
      <w:bookmarkEnd w:id="3823"/>
      <w:r>
        <w:rPr>
          <w:rtl/>
        </w:rPr>
        <w:t>וא</w:t>
      </w:r>
      <w:r>
        <w:rPr>
          <w:rFonts w:hint="cs"/>
          <w:rtl/>
        </w:rPr>
        <w:t>ל</w:t>
      </w:r>
      <w:r>
        <w:rPr>
          <w:rtl/>
        </w:rPr>
        <w:t xml:space="preserve"> </w:t>
      </w:r>
      <w:bookmarkStart w:id="3824" w:name="_ETM_Q12_592639"/>
      <w:bookmarkEnd w:id="3824"/>
      <w:r>
        <w:rPr>
          <w:rtl/>
        </w:rPr>
        <w:t xml:space="preserve">תעזו </w:t>
      </w:r>
      <w:bookmarkStart w:id="3825" w:name="_ETM_Q12_593569"/>
      <w:bookmarkEnd w:id="3825"/>
      <w:r>
        <w:rPr>
          <w:rtl/>
        </w:rPr>
        <w:t xml:space="preserve">להצביע </w:t>
      </w:r>
      <w:bookmarkStart w:id="3826" w:name="_ETM_Q12_594109"/>
      <w:bookmarkEnd w:id="3826"/>
      <w:r>
        <w:rPr>
          <w:rtl/>
        </w:rPr>
        <w:t>נגד</w:t>
      </w:r>
      <w:r>
        <w:rPr>
          <w:rFonts w:hint="cs"/>
          <w:rtl/>
        </w:rPr>
        <w:t>.</w:t>
      </w:r>
      <w:r>
        <w:rPr>
          <w:rtl/>
        </w:rPr>
        <w:t xml:space="preserve"> </w:t>
      </w:r>
      <w:bookmarkStart w:id="3827" w:name="_ETM_Q12_597760"/>
      <w:bookmarkEnd w:id="3827"/>
    </w:p>
    <w:p w:rsidR="00974C44" w:rsidRDefault="00974C44" w:rsidP="00BE6415">
      <w:pPr>
        <w:rPr>
          <w:rtl/>
        </w:rPr>
      </w:pPr>
    </w:p>
    <w:p w:rsidR="00974C44" w:rsidRDefault="00974C44" w:rsidP="00BE6415">
      <w:pPr>
        <w:pStyle w:val="af7"/>
        <w:keepNext/>
        <w:rPr>
          <w:rtl/>
        </w:rPr>
      </w:pPr>
      <w:bookmarkStart w:id="3828" w:name="_ETM_Q12_597000"/>
      <w:bookmarkEnd w:id="3828"/>
      <w:r w:rsidRPr="00EE7B03">
        <w:rPr>
          <w:rStyle w:val="TagStyle"/>
          <w:rtl/>
        </w:rPr>
        <w:t xml:space="preserve"> &lt;&lt; יור &gt;&gt; </w:t>
      </w:r>
      <w:r>
        <w:rPr>
          <w:rtl/>
        </w:rPr>
        <w:t>היו"ר אוריאל בוסו:</w:t>
      </w:r>
      <w:r w:rsidRPr="00EE7B03">
        <w:rPr>
          <w:rStyle w:val="TagStyle"/>
          <w:rtl/>
        </w:rPr>
        <w:t xml:space="preserve"> &lt;&lt; יור &gt;&gt;</w:t>
      </w:r>
      <w:r>
        <w:rPr>
          <w:rtl/>
        </w:rPr>
        <w:t xml:space="preserve">   </w:t>
      </w:r>
    </w:p>
    <w:p w:rsidR="00974C44" w:rsidRDefault="00974C44" w:rsidP="00983FBC">
      <w:pPr>
        <w:rPr>
          <w:rtl/>
        </w:rPr>
      </w:pPr>
    </w:p>
    <w:p w:rsidR="00974C44" w:rsidRDefault="00974C44" w:rsidP="00BE6415">
      <w:pPr>
        <w:rPr>
          <w:rtl/>
        </w:rPr>
      </w:pPr>
      <w:r>
        <w:rPr>
          <w:rtl/>
        </w:rPr>
        <w:t xml:space="preserve">תודה </w:t>
      </w:r>
      <w:bookmarkStart w:id="3829" w:name="_ETM_Q12_598029"/>
      <w:bookmarkEnd w:id="3829"/>
      <w:r>
        <w:rPr>
          <w:rtl/>
        </w:rPr>
        <w:t>רבה</w:t>
      </w:r>
      <w:r>
        <w:rPr>
          <w:rFonts w:hint="cs"/>
          <w:rtl/>
        </w:rPr>
        <w:t xml:space="preserve">. </w:t>
      </w:r>
    </w:p>
    <w:p w:rsidR="00974C44" w:rsidRDefault="00974C44" w:rsidP="00BE6415">
      <w:pPr>
        <w:rPr>
          <w:rtl/>
        </w:rPr>
      </w:pPr>
    </w:p>
    <w:p w:rsidR="00974C44" w:rsidRDefault="00974C44" w:rsidP="00BE6415">
      <w:pPr>
        <w:rPr>
          <w:rtl/>
        </w:rPr>
      </w:pPr>
    </w:p>
    <w:p w:rsidR="00974C44" w:rsidRDefault="00974C44" w:rsidP="00BE6415">
      <w:pPr>
        <w:pStyle w:val="a6"/>
        <w:rPr>
          <w:rtl/>
        </w:rPr>
      </w:pPr>
      <w:bookmarkStart w:id="3830" w:name="ET_hatsach_640124_20"/>
      <w:r w:rsidRPr="00EE7B03">
        <w:rPr>
          <w:rStyle w:val="TagStyle"/>
          <w:rtl/>
        </w:rPr>
        <w:t xml:space="preserve">&lt;&lt; הצח &gt;&gt; </w:t>
      </w:r>
      <w:bookmarkStart w:id="3831" w:name="_Toc138268305"/>
      <w:r>
        <w:rPr>
          <w:rtl/>
        </w:rPr>
        <w:t>הצעת חוק איסור טיפול המרה לקטין, התשפ"ג</w:t>
      </w:r>
      <w:r>
        <w:rPr>
          <w:rFonts w:hint="cs"/>
          <w:rtl/>
        </w:rPr>
        <w:t>–</w:t>
      </w:r>
      <w:r>
        <w:rPr>
          <w:rtl/>
        </w:rPr>
        <w:t>2023</w:t>
      </w:r>
      <w:bookmarkEnd w:id="3831"/>
      <w:r w:rsidRPr="00EE7B03">
        <w:rPr>
          <w:rStyle w:val="TagStyle"/>
          <w:rtl/>
        </w:rPr>
        <w:t xml:space="preserve"> &lt;&lt; הצח &gt;&gt;</w:t>
      </w:r>
      <w:r>
        <w:rPr>
          <w:rtl/>
        </w:rPr>
        <w:t xml:space="preserve">   </w:t>
      </w:r>
      <w:bookmarkEnd w:id="3830"/>
    </w:p>
    <w:p w:rsidR="00974C44" w:rsidRDefault="00974C44" w:rsidP="00BE6415">
      <w:pPr>
        <w:rPr>
          <w:rtl/>
        </w:rPr>
      </w:pPr>
      <w:r>
        <w:rPr>
          <w:rtl/>
        </w:rPr>
        <w:t>[הצעת חוק פ/</w:t>
      </w:r>
      <w:r>
        <w:rPr>
          <w:rFonts w:hint="cs"/>
          <w:rtl/>
        </w:rPr>
        <w:t>2107</w:t>
      </w:r>
      <w:r>
        <w:rPr>
          <w:rtl/>
        </w:rPr>
        <w:t>/</w:t>
      </w:r>
      <w:r>
        <w:rPr>
          <w:rFonts w:hint="cs"/>
          <w:rtl/>
        </w:rPr>
        <w:t>25</w:t>
      </w:r>
      <w:r>
        <w:rPr>
          <w:rtl/>
        </w:rPr>
        <w:t>; נספחות.]</w:t>
      </w:r>
    </w:p>
    <w:p w:rsidR="00974C44" w:rsidRDefault="00974C44" w:rsidP="00BE6415">
      <w:pPr>
        <w:pStyle w:val="-0"/>
        <w:rPr>
          <w:rtl/>
        </w:rPr>
      </w:pPr>
      <w:r w:rsidRPr="00CD41D0">
        <w:rPr>
          <w:rtl/>
        </w:rPr>
        <w:t xml:space="preserve">(הצעת </w:t>
      </w:r>
      <w:r w:rsidRPr="00CD41D0">
        <w:rPr>
          <w:rFonts w:hint="cs"/>
          <w:rtl/>
        </w:rPr>
        <w:t xml:space="preserve">קבוצת </w:t>
      </w:r>
      <w:r w:rsidRPr="00CD41D0">
        <w:rPr>
          <w:rtl/>
        </w:rPr>
        <w:t>חבר</w:t>
      </w:r>
      <w:r w:rsidRPr="00CD41D0">
        <w:rPr>
          <w:rFonts w:hint="cs"/>
          <w:rtl/>
        </w:rPr>
        <w:t>י</w:t>
      </w:r>
      <w:r w:rsidRPr="00CD41D0">
        <w:rPr>
          <w:rtl/>
        </w:rPr>
        <w:t xml:space="preserve"> </w:t>
      </w:r>
      <w:r w:rsidR="00A102C2">
        <w:rPr>
          <w:rFonts w:hint="cs"/>
          <w:rtl/>
        </w:rPr>
        <w:t>ה</w:t>
      </w:r>
      <w:r w:rsidRPr="00CD41D0">
        <w:rPr>
          <w:rtl/>
        </w:rPr>
        <w:t>כנסת)</w:t>
      </w:r>
    </w:p>
    <w:p w:rsidR="00974C44" w:rsidRDefault="00974C44" w:rsidP="00BE6415">
      <w:pPr>
        <w:rPr>
          <w:rtl/>
        </w:rPr>
      </w:pPr>
      <w:bookmarkStart w:id="3832" w:name="_ETM_Q12_579000"/>
      <w:bookmarkEnd w:id="3832"/>
    </w:p>
    <w:p w:rsidR="00974C44" w:rsidRDefault="00974C44" w:rsidP="00BE6415">
      <w:pPr>
        <w:pStyle w:val="af7"/>
        <w:keepNext/>
        <w:rPr>
          <w:rtl/>
        </w:rPr>
      </w:pPr>
      <w:bookmarkStart w:id="3833" w:name="ET_yor_6488_18"/>
      <w:r w:rsidRPr="00EE7B03">
        <w:rPr>
          <w:rStyle w:val="TagStyle"/>
          <w:rtl/>
        </w:rPr>
        <w:t xml:space="preserve"> &lt;&lt; יור &gt;&gt; </w:t>
      </w:r>
      <w:r>
        <w:rPr>
          <w:rtl/>
        </w:rPr>
        <w:t>היו"ר אוריאל בוסו:</w:t>
      </w:r>
      <w:r w:rsidRPr="00EE7B03">
        <w:rPr>
          <w:rStyle w:val="TagStyle"/>
          <w:rtl/>
        </w:rPr>
        <w:t xml:space="preserve"> &lt;&lt; יור &gt;&gt;</w:t>
      </w:r>
      <w:r>
        <w:rPr>
          <w:rtl/>
        </w:rPr>
        <w:t xml:space="preserve">   </w:t>
      </w:r>
      <w:bookmarkEnd w:id="3833"/>
    </w:p>
    <w:p w:rsidR="00974C44" w:rsidRDefault="00974C44" w:rsidP="00983FBC">
      <w:pPr>
        <w:rPr>
          <w:rtl/>
        </w:rPr>
      </w:pPr>
    </w:p>
    <w:p w:rsidR="006E09D7" w:rsidRDefault="00974C44" w:rsidP="00BE6415">
      <w:pPr>
        <w:rPr>
          <w:rtl/>
        </w:rPr>
      </w:pPr>
      <w:bookmarkStart w:id="3834" w:name="_ETM_Q12_580000"/>
      <w:bookmarkStart w:id="3835" w:name="_ETM_Q12_599539"/>
      <w:bookmarkEnd w:id="3834"/>
      <w:bookmarkEnd w:id="3835"/>
      <w:r>
        <w:rPr>
          <w:rtl/>
        </w:rPr>
        <w:t xml:space="preserve">הצעת </w:t>
      </w:r>
      <w:bookmarkStart w:id="3836" w:name="_ETM_Q12_599959"/>
      <w:bookmarkEnd w:id="3836"/>
      <w:r>
        <w:rPr>
          <w:rtl/>
        </w:rPr>
        <w:t xml:space="preserve">חוק </w:t>
      </w:r>
      <w:bookmarkStart w:id="3837" w:name="_ETM_Q12_600139"/>
      <w:bookmarkEnd w:id="3837"/>
      <w:r>
        <w:rPr>
          <w:rtl/>
        </w:rPr>
        <w:t xml:space="preserve">נוספת </w:t>
      </w:r>
      <w:bookmarkStart w:id="3838" w:name="_ETM_Q12_600619"/>
      <w:bookmarkEnd w:id="3838"/>
      <w:r>
        <w:rPr>
          <w:rtl/>
        </w:rPr>
        <w:t xml:space="preserve">בנושא </w:t>
      </w:r>
      <w:bookmarkStart w:id="3839" w:name="_ETM_Q12_601039"/>
      <w:bookmarkEnd w:id="3839"/>
      <w:r>
        <w:rPr>
          <w:rtl/>
        </w:rPr>
        <w:t>הזה</w:t>
      </w:r>
      <w:r>
        <w:rPr>
          <w:rFonts w:hint="cs"/>
          <w:rtl/>
        </w:rPr>
        <w:t>,</w:t>
      </w:r>
      <w:r>
        <w:rPr>
          <w:rtl/>
        </w:rPr>
        <w:t xml:space="preserve"> </w:t>
      </w:r>
      <w:bookmarkStart w:id="3840" w:name="_ETM_Q12_601279"/>
      <w:bookmarkEnd w:id="3840"/>
      <w:r>
        <w:rPr>
          <w:rtl/>
        </w:rPr>
        <w:t xml:space="preserve">הצעת </w:t>
      </w:r>
      <w:bookmarkStart w:id="3841" w:name="_ETM_Q12_601639"/>
      <w:bookmarkEnd w:id="3841"/>
      <w:r>
        <w:rPr>
          <w:rtl/>
        </w:rPr>
        <w:t xml:space="preserve">חוק </w:t>
      </w:r>
      <w:bookmarkStart w:id="3842" w:name="_ETM_Q12_601880"/>
      <w:bookmarkEnd w:id="3842"/>
      <w:r>
        <w:rPr>
          <w:rtl/>
        </w:rPr>
        <w:t xml:space="preserve">איסור </w:t>
      </w:r>
      <w:bookmarkStart w:id="3843" w:name="_ETM_Q12_602149"/>
      <w:bookmarkEnd w:id="3843"/>
      <w:r>
        <w:rPr>
          <w:rtl/>
        </w:rPr>
        <w:t>טיפול</w:t>
      </w:r>
      <w:r>
        <w:rPr>
          <w:rFonts w:hint="cs"/>
          <w:rtl/>
        </w:rPr>
        <w:t>י</w:t>
      </w:r>
      <w:r>
        <w:rPr>
          <w:rtl/>
        </w:rPr>
        <w:t xml:space="preserve"> </w:t>
      </w:r>
      <w:bookmarkStart w:id="3844" w:name="_ETM_Q12_602450"/>
      <w:bookmarkEnd w:id="3844"/>
      <w:r>
        <w:rPr>
          <w:rtl/>
        </w:rPr>
        <w:t xml:space="preserve">המרה </w:t>
      </w:r>
      <w:bookmarkStart w:id="3845" w:name="_ETM_Q12_603920"/>
      <w:bookmarkEnd w:id="3845"/>
      <w:r>
        <w:rPr>
          <w:rtl/>
        </w:rPr>
        <w:t>לקטין</w:t>
      </w:r>
      <w:r>
        <w:rPr>
          <w:rFonts w:hint="cs"/>
          <w:rtl/>
        </w:rPr>
        <w:t>,</w:t>
      </w:r>
      <w:r>
        <w:rPr>
          <w:rtl/>
        </w:rPr>
        <w:t xml:space="preserve"> </w:t>
      </w:r>
      <w:bookmarkStart w:id="3846" w:name="_ETM_Q12_604460"/>
      <w:bookmarkEnd w:id="3846"/>
      <w:r>
        <w:rPr>
          <w:rtl/>
        </w:rPr>
        <w:t>התשפ"ג</w:t>
      </w:r>
      <w:bookmarkStart w:id="3847" w:name="_ETM_Q12_604909"/>
      <w:bookmarkStart w:id="3848" w:name="_ETM_Q12_605089"/>
      <w:bookmarkStart w:id="3849" w:name="_ETM_Q12_605720"/>
      <w:bookmarkEnd w:id="3847"/>
      <w:bookmarkEnd w:id="3848"/>
      <w:bookmarkEnd w:id="3849"/>
      <w:r>
        <w:rPr>
          <w:rFonts w:hint="cs"/>
          <w:rtl/>
        </w:rPr>
        <w:t>–2023, 2107 של</w:t>
      </w:r>
      <w:bookmarkStart w:id="3850" w:name="_ETM_Q12_606560"/>
      <w:bookmarkStart w:id="3851" w:name="_ETM_Q12_606740"/>
      <w:bookmarkEnd w:id="3850"/>
      <w:bookmarkEnd w:id="3851"/>
      <w:r>
        <w:rPr>
          <w:rFonts w:hint="cs"/>
          <w:rtl/>
        </w:rPr>
        <w:t xml:space="preserve"> </w:t>
      </w:r>
      <w:r>
        <w:rPr>
          <w:rtl/>
        </w:rPr>
        <w:t>חבר</w:t>
      </w:r>
      <w:r>
        <w:rPr>
          <w:rFonts w:hint="cs"/>
          <w:rtl/>
        </w:rPr>
        <w:t xml:space="preserve"> הכנסת יוראי להב הרצנו.</w:t>
      </w:r>
      <w:bookmarkStart w:id="3852" w:name="_ETM_Q12_607040"/>
      <w:bookmarkStart w:id="3853" w:name="_ETM_Q12_607159"/>
      <w:bookmarkStart w:id="3854" w:name="_ETM_Q12_607430"/>
      <w:bookmarkStart w:id="3855" w:name="_ETM_Q12_608380"/>
      <w:bookmarkEnd w:id="3852"/>
      <w:bookmarkEnd w:id="3853"/>
      <w:bookmarkEnd w:id="3854"/>
      <w:bookmarkEnd w:id="3855"/>
      <w:r>
        <w:rPr>
          <w:rFonts w:hint="cs"/>
          <w:rtl/>
        </w:rPr>
        <w:t xml:space="preserve"> </w:t>
      </w:r>
    </w:p>
    <w:p w:rsidR="006E09D7" w:rsidRDefault="006E09D7" w:rsidP="00BE6415">
      <w:pPr>
        <w:rPr>
          <w:rtl/>
        </w:rPr>
      </w:pPr>
    </w:p>
    <w:p w:rsidR="006E09D7" w:rsidRDefault="00974C44" w:rsidP="006E09D7">
      <w:pPr>
        <w:rPr>
          <w:rtl/>
        </w:rPr>
      </w:pPr>
      <w:r>
        <w:rPr>
          <w:rtl/>
        </w:rPr>
        <w:t xml:space="preserve">לפני </w:t>
      </w:r>
      <w:bookmarkStart w:id="3856" w:name="_ETM_Q12_608680"/>
      <w:bookmarkEnd w:id="3856"/>
      <w:r>
        <w:rPr>
          <w:rtl/>
        </w:rPr>
        <w:t xml:space="preserve">שאתה </w:t>
      </w:r>
      <w:bookmarkStart w:id="3857" w:name="_ETM_Q12_608830"/>
      <w:bookmarkEnd w:id="3857"/>
      <w:r>
        <w:rPr>
          <w:rtl/>
        </w:rPr>
        <w:t>מתחיל</w:t>
      </w:r>
      <w:r w:rsidR="006E09D7">
        <w:rPr>
          <w:rFonts w:hint="cs"/>
          <w:rtl/>
        </w:rPr>
        <w:t>,</w:t>
      </w:r>
      <w:r>
        <w:rPr>
          <w:rtl/>
        </w:rPr>
        <w:t xml:space="preserve"> </w:t>
      </w:r>
      <w:bookmarkStart w:id="3858" w:name="_ETM_Q12_609500"/>
      <w:bookmarkEnd w:id="3858"/>
      <w:r>
        <w:rPr>
          <w:rtl/>
        </w:rPr>
        <w:t xml:space="preserve">אני </w:t>
      </w:r>
      <w:bookmarkStart w:id="3859" w:name="_ETM_Q12_609830"/>
      <w:bookmarkEnd w:id="3859"/>
      <w:r>
        <w:rPr>
          <w:rtl/>
        </w:rPr>
        <w:t xml:space="preserve">רוצה </w:t>
      </w:r>
      <w:bookmarkStart w:id="3860" w:name="_ETM_Q12_610100"/>
      <w:bookmarkEnd w:id="3860"/>
      <w:r>
        <w:rPr>
          <w:rtl/>
        </w:rPr>
        <w:t xml:space="preserve">לתקן </w:t>
      </w:r>
      <w:bookmarkStart w:id="3861" w:name="_ETM_Q12_611030"/>
      <w:bookmarkEnd w:id="3861"/>
      <w:r>
        <w:rPr>
          <w:rtl/>
        </w:rPr>
        <w:t xml:space="preserve">את </w:t>
      </w:r>
      <w:bookmarkStart w:id="3862" w:name="_ETM_Q12_611240"/>
      <w:bookmarkEnd w:id="3862"/>
      <w:r>
        <w:rPr>
          <w:rtl/>
        </w:rPr>
        <w:t xml:space="preserve">התוצאות </w:t>
      </w:r>
      <w:bookmarkStart w:id="3863" w:name="_ETM_Q12_611870"/>
      <w:bookmarkEnd w:id="3863"/>
      <w:r>
        <w:rPr>
          <w:rtl/>
        </w:rPr>
        <w:t xml:space="preserve">של </w:t>
      </w:r>
      <w:bookmarkStart w:id="3864" w:name="_ETM_Q12_611990"/>
      <w:bookmarkEnd w:id="3864"/>
      <w:r>
        <w:rPr>
          <w:rtl/>
        </w:rPr>
        <w:t xml:space="preserve">ההצבעה </w:t>
      </w:r>
      <w:bookmarkStart w:id="3865" w:name="_ETM_Q12_612350"/>
      <w:bookmarkEnd w:id="3865"/>
      <w:r>
        <w:rPr>
          <w:rtl/>
        </w:rPr>
        <w:t>האחרונה</w:t>
      </w:r>
      <w:r>
        <w:rPr>
          <w:rFonts w:hint="cs"/>
          <w:rtl/>
        </w:rPr>
        <w:t>.</w:t>
      </w:r>
      <w:r>
        <w:rPr>
          <w:rtl/>
        </w:rPr>
        <w:t xml:space="preserve"> </w:t>
      </w:r>
      <w:bookmarkStart w:id="3866" w:name="_ETM_Q12_613160"/>
      <w:bookmarkEnd w:id="3866"/>
      <w:r>
        <w:rPr>
          <w:rtl/>
        </w:rPr>
        <w:t xml:space="preserve">הצעת </w:t>
      </w:r>
      <w:bookmarkStart w:id="3867" w:name="_ETM_Q12_613640"/>
      <w:bookmarkEnd w:id="3867"/>
      <w:r>
        <w:rPr>
          <w:rtl/>
        </w:rPr>
        <w:t xml:space="preserve">חוק </w:t>
      </w:r>
      <w:bookmarkStart w:id="3868" w:name="_ETM_Q12_613880"/>
      <w:bookmarkEnd w:id="3868"/>
      <w:r>
        <w:rPr>
          <w:rtl/>
        </w:rPr>
        <w:t xml:space="preserve">הבחירות </w:t>
      </w:r>
      <w:bookmarkStart w:id="3869" w:name="_ETM_Q12_614180"/>
      <w:bookmarkEnd w:id="3869"/>
      <w:r>
        <w:rPr>
          <w:rtl/>
        </w:rPr>
        <w:t xml:space="preserve">לכנסת </w:t>
      </w:r>
      <w:bookmarkStart w:id="3870" w:name="_ETM_Q12_614660"/>
      <w:bookmarkEnd w:id="3870"/>
      <w:r>
        <w:rPr>
          <w:rFonts w:hint="cs"/>
          <w:rtl/>
        </w:rPr>
        <w:t>(</w:t>
      </w:r>
      <w:r>
        <w:rPr>
          <w:rtl/>
        </w:rPr>
        <w:t>תיקון</w:t>
      </w:r>
      <w:r>
        <w:rPr>
          <w:rFonts w:hint="cs"/>
          <w:rtl/>
        </w:rPr>
        <w:t xml:space="preserve"> </w:t>
      </w:r>
      <w:r>
        <w:rPr>
          <w:rtl/>
        </w:rPr>
        <w:t xml:space="preserve">– </w:t>
      </w:r>
      <w:bookmarkStart w:id="3871" w:name="_ETM_Q12_614990"/>
      <w:bookmarkEnd w:id="3871"/>
      <w:r>
        <w:rPr>
          <w:rtl/>
        </w:rPr>
        <w:t>הצבעת</w:t>
      </w:r>
      <w:r>
        <w:rPr>
          <w:rFonts w:hint="cs"/>
          <w:rtl/>
        </w:rPr>
        <w:t xml:space="preserve"> </w:t>
      </w:r>
      <w:bookmarkStart w:id="3872" w:name="_ETM_Q12_615350"/>
      <w:bookmarkEnd w:id="3872"/>
      <w:r>
        <w:rPr>
          <w:rtl/>
        </w:rPr>
        <w:t xml:space="preserve">אנשי </w:t>
      </w:r>
      <w:bookmarkStart w:id="3873" w:name="_ETM_Q12_615530"/>
      <w:bookmarkEnd w:id="3873"/>
      <w:r>
        <w:rPr>
          <w:rtl/>
        </w:rPr>
        <w:t xml:space="preserve">צוות </w:t>
      </w:r>
      <w:bookmarkStart w:id="3874" w:name="_ETM_Q12_615830"/>
      <w:bookmarkEnd w:id="3874"/>
      <w:r>
        <w:rPr>
          <w:rtl/>
        </w:rPr>
        <w:t>אוויר</w:t>
      </w:r>
      <w:r>
        <w:rPr>
          <w:rFonts w:hint="cs"/>
          <w:rtl/>
        </w:rPr>
        <w:t>)</w:t>
      </w:r>
      <w:bookmarkStart w:id="3875" w:name="_ETM_Q12_617320"/>
      <w:bookmarkEnd w:id="3875"/>
      <w:r>
        <w:rPr>
          <w:rFonts w:hint="cs"/>
          <w:rtl/>
        </w:rPr>
        <w:t xml:space="preserve">, </w:t>
      </w:r>
      <w:r>
        <w:rPr>
          <w:rtl/>
        </w:rPr>
        <w:t xml:space="preserve">של </w:t>
      </w:r>
      <w:bookmarkStart w:id="3876" w:name="_ETM_Q12_617590"/>
      <w:bookmarkEnd w:id="3876"/>
      <w:r>
        <w:rPr>
          <w:rtl/>
        </w:rPr>
        <w:t>חבר</w:t>
      </w:r>
      <w:r>
        <w:rPr>
          <w:rFonts w:hint="cs"/>
          <w:rtl/>
        </w:rPr>
        <w:t xml:space="preserve"> הכנסת</w:t>
      </w:r>
      <w:r>
        <w:rPr>
          <w:rtl/>
        </w:rPr>
        <w:t xml:space="preserve"> </w:t>
      </w:r>
      <w:bookmarkStart w:id="3877" w:name="_ETM_Q12_618040"/>
      <w:bookmarkEnd w:id="3877"/>
      <w:r>
        <w:rPr>
          <w:rtl/>
        </w:rPr>
        <w:t xml:space="preserve">יבגני </w:t>
      </w:r>
      <w:bookmarkStart w:id="3878" w:name="_ETM_Q12_618340"/>
      <w:bookmarkEnd w:id="3878"/>
      <w:r>
        <w:rPr>
          <w:rtl/>
        </w:rPr>
        <w:t xml:space="preserve">סובה </w:t>
      </w:r>
      <w:bookmarkStart w:id="3879" w:name="_ETM_Q12_618610"/>
      <w:bookmarkEnd w:id="3879"/>
      <w:r>
        <w:rPr>
          <w:rtl/>
        </w:rPr>
        <w:t xml:space="preserve">וקבוצת </w:t>
      </w:r>
      <w:bookmarkStart w:id="3880" w:name="_ETM_Q12_618970"/>
      <w:bookmarkEnd w:id="3880"/>
      <w:r>
        <w:rPr>
          <w:rtl/>
        </w:rPr>
        <w:t xml:space="preserve">חברי </w:t>
      </w:r>
      <w:bookmarkStart w:id="3881" w:name="_ETM_Q12_619210"/>
      <w:bookmarkEnd w:id="3881"/>
      <w:r w:rsidR="006E09D7">
        <w:rPr>
          <w:rFonts w:hint="cs"/>
          <w:rtl/>
        </w:rPr>
        <w:t>ה</w:t>
      </w:r>
      <w:r>
        <w:rPr>
          <w:rtl/>
        </w:rPr>
        <w:t>כנסת</w:t>
      </w:r>
      <w:r>
        <w:rPr>
          <w:rFonts w:hint="cs"/>
          <w:rtl/>
        </w:rPr>
        <w:t>.</w:t>
      </w:r>
      <w:r>
        <w:rPr>
          <w:rtl/>
        </w:rPr>
        <w:t xml:space="preserve"> </w:t>
      </w:r>
      <w:bookmarkStart w:id="3882" w:name="_ETM_Q12_619900"/>
      <w:bookmarkEnd w:id="3882"/>
      <w:r>
        <w:rPr>
          <w:rtl/>
        </w:rPr>
        <w:t xml:space="preserve">לא </w:t>
      </w:r>
      <w:bookmarkStart w:id="3883" w:name="_ETM_Q12_620140"/>
      <w:bookmarkEnd w:id="3883"/>
      <w:r>
        <w:rPr>
          <w:rtl/>
        </w:rPr>
        <w:t xml:space="preserve">31 </w:t>
      </w:r>
      <w:bookmarkStart w:id="3884" w:name="_ETM_Q12_620920"/>
      <w:bookmarkEnd w:id="3884"/>
      <w:r>
        <w:rPr>
          <w:rtl/>
        </w:rPr>
        <w:t>בעד</w:t>
      </w:r>
      <w:r>
        <w:rPr>
          <w:rFonts w:hint="cs"/>
          <w:rtl/>
        </w:rPr>
        <w:t>,</w:t>
      </w:r>
      <w:r>
        <w:rPr>
          <w:rtl/>
        </w:rPr>
        <w:t xml:space="preserve"> </w:t>
      </w:r>
      <w:bookmarkStart w:id="3885" w:name="_ETM_Q12_621370"/>
      <w:bookmarkEnd w:id="3885"/>
      <w:r>
        <w:rPr>
          <w:rtl/>
        </w:rPr>
        <w:t xml:space="preserve">33 </w:t>
      </w:r>
      <w:bookmarkStart w:id="3886" w:name="_ETM_Q12_622210"/>
      <w:bookmarkEnd w:id="3886"/>
      <w:r>
        <w:rPr>
          <w:rtl/>
        </w:rPr>
        <w:t>בעד</w:t>
      </w:r>
      <w:r>
        <w:rPr>
          <w:rFonts w:hint="cs"/>
          <w:rtl/>
        </w:rPr>
        <w:t>.</w:t>
      </w:r>
      <w:r>
        <w:rPr>
          <w:rtl/>
        </w:rPr>
        <w:t xml:space="preserve"> </w:t>
      </w:r>
      <w:bookmarkStart w:id="3887" w:name="_ETM_Q12_623860"/>
      <w:bookmarkStart w:id="3888" w:name="_ETM_Q12_621000"/>
      <w:bookmarkStart w:id="3889" w:name="_ETM_Q12_622000"/>
      <w:bookmarkEnd w:id="3887"/>
      <w:bookmarkEnd w:id="3888"/>
      <w:bookmarkEnd w:id="3889"/>
      <w:r>
        <w:rPr>
          <w:rtl/>
        </w:rPr>
        <w:t xml:space="preserve">הוספנו </w:t>
      </w:r>
      <w:bookmarkStart w:id="3890" w:name="_ETM_Q12_624280"/>
      <w:bookmarkEnd w:id="3890"/>
      <w:r>
        <w:rPr>
          <w:rtl/>
        </w:rPr>
        <w:t xml:space="preserve">את </w:t>
      </w:r>
      <w:bookmarkStart w:id="3891" w:name="_ETM_Q12_624370"/>
      <w:bookmarkEnd w:id="3891"/>
      <w:r>
        <w:rPr>
          <w:rtl/>
        </w:rPr>
        <w:t>כולם</w:t>
      </w:r>
      <w:r>
        <w:rPr>
          <w:rFonts w:hint="cs"/>
          <w:rtl/>
        </w:rPr>
        <w:t xml:space="preserve"> –</w:t>
      </w:r>
      <w:bookmarkStart w:id="3892" w:name="_ETM_Q12_624970"/>
      <w:bookmarkEnd w:id="3892"/>
      <w:r w:rsidR="006E09D7">
        <w:rPr>
          <w:rFonts w:hint="cs"/>
          <w:rtl/>
        </w:rPr>
        <w:t xml:space="preserve"> </w:t>
      </w:r>
      <w:r>
        <w:rPr>
          <w:rtl/>
        </w:rPr>
        <w:t>חבר</w:t>
      </w:r>
      <w:r>
        <w:rPr>
          <w:rFonts w:hint="cs"/>
          <w:rtl/>
        </w:rPr>
        <w:t>ת</w:t>
      </w:r>
      <w:r>
        <w:rPr>
          <w:rtl/>
        </w:rPr>
        <w:t xml:space="preserve"> </w:t>
      </w:r>
      <w:bookmarkStart w:id="3893" w:name="_ETM_Q12_625360"/>
      <w:bookmarkEnd w:id="3893"/>
      <w:r>
        <w:rPr>
          <w:rtl/>
        </w:rPr>
        <w:t xml:space="preserve">הכנסת </w:t>
      </w:r>
      <w:bookmarkStart w:id="3894" w:name="_ETM_Q12_626110"/>
      <w:bookmarkStart w:id="3895" w:name="_ETM_Q12_626379"/>
      <w:bookmarkEnd w:id="3894"/>
      <w:bookmarkEnd w:id="3895"/>
      <w:r>
        <w:rPr>
          <w:rFonts w:hint="cs"/>
          <w:rtl/>
        </w:rPr>
        <w:t>טטיאנה מזרסקי</w:t>
      </w:r>
      <w:bookmarkStart w:id="3896" w:name="_ETM_Q12_626500"/>
      <w:bookmarkStart w:id="3897" w:name="_ETM_Q12_626590"/>
      <w:bookmarkStart w:id="3898" w:name="_ETM_Q12_626739"/>
      <w:bookmarkEnd w:id="3896"/>
      <w:bookmarkEnd w:id="3897"/>
      <w:bookmarkEnd w:id="3898"/>
      <w:r>
        <w:rPr>
          <w:rFonts w:hint="cs"/>
          <w:rtl/>
        </w:rPr>
        <w:t xml:space="preserve"> ויסמין פרידמן. </w:t>
      </w:r>
      <w:bookmarkStart w:id="3899" w:name="_ETM_Q12_626860"/>
      <w:bookmarkStart w:id="3900" w:name="_ETM_Q12_626980"/>
      <w:bookmarkStart w:id="3901" w:name="_ETM_Q12_627370"/>
      <w:bookmarkStart w:id="3902" w:name="_ETM_Q12_627909"/>
      <w:bookmarkEnd w:id="3899"/>
      <w:bookmarkEnd w:id="3900"/>
      <w:bookmarkEnd w:id="3901"/>
      <w:bookmarkEnd w:id="3902"/>
      <w:r>
        <w:rPr>
          <w:rtl/>
        </w:rPr>
        <w:t xml:space="preserve">התברר </w:t>
      </w:r>
      <w:bookmarkStart w:id="3903" w:name="_ETM_Q12_628209"/>
      <w:bookmarkEnd w:id="3903"/>
      <w:r>
        <w:rPr>
          <w:rtl/>
        </w:rPr>
        <w:t xml:space="preserve">שהייתה </w:t>
      </w:r>
      <w:bookmarkStart w:id="3904" w:name="_ETM_Q12_628569"/>
      <w:bookmarkEnd w:id="3904"/>
      <w:r>
        <w:rPr>
          <w:rtl/>
        </w:rPr>
        <w:t>תקלה</w:t>
      </w:r>
      <w:r>
        <w:rPr>
          <w:rFonts w:hint="cs"/>
          <w:rtl/>
        </w:rPr>
        <w:t>,</w:t>
      </w:r>
      <w:r>
        <w:rPr>
          <w:rtl/>
        </w:rPr>
        <w:t xml:space="preserve"> </w:t>
      </w:r>
      <w:bookmarkStart w:id="3905" w:name="_ETM_Q12_629500"/>
      <w:bookmarkEnd w:id="3905"/>
      <w:r>
        <w:rPr>
          <w:rtl/>
        </w:rPr>
        <w:t xml:space="preserve">אז </w:t>
      </w:r>
      <w:bookmarkStart w:id="3906" w:name="_ETM_Q12_629680"/>
      <w:bookmarkEnd w:id="3906"/>
      <w:r>
        <w:rPr>
          <w:rtl/>
        </w:rPr>
        <w:t xml:space="preserve">זה </w:t>
      </w:r>
      <w:bookmarkStart w:id="3907" w:name="_ETM_Q12_629769"/>
      <w:bookmarkEnd w:id="3907"/>
      <w:r>
        <w:rPr>
          <w:rtl/>
        </w:rPr>
        <w:t xml:space="preserve">לא </w:t>
      </w:r>
      <w:bookmarkStart w:id="3908" w:name="_ETM_Q12_629860"/>
      <w:bookmarkEnd w:id="3908"/>
      <w:r>
        <w:rPr>
          <w:rtl/>
        </w:rPr>
        <w:t xml:space="preserve">רק </w:t>
      </w:r>
      <w:bookmarkStart w:id="3909" w:name="_ETM_Q12_629980"/>
      <w:bookmarkEnd w:id="3909"/>
      <w:r>
        <w:rPr>
          <w:rtl/>
        </w:rPr>
        <w:t xml:space="preserve">לפרוטוקול </w:t>
      </w:r>
      <w:bookmarkStart w:id="3910" w:name="_ETM_Q12_630519"/>
      <w:bookmarkEnd w:id="3910"/>
      <w:r>
        <w:rPr>
          <w:rFonts w:hint="cs"/>
          <w:rtl/>
        </w:rPr>
        <w:t xml:space="preserve">אלא </w:t>
      </w:r>
      <w:r>
        <w:rPr>
          <w:rtl/>
        </w:rPr>
        <w:t xml:space="preserve">תיקון </w:t>
      </w:r>
      <w:bookmarkStart w:id="3911" w:name="_ETM_Q12_630849"/>
      <w:bookmarkEnd w:id="3911"/>
      <w:r>
        <w:rPr>
          <w:rtl/>
        </w:rPr>
        <w:t>תוצאה</w:t>
      </w:r>
      <w:r>
        <w:rPr>
          <w:rFonts w:hint="cs"/>
          <w:rtl/>
        </w:rPr>
        <w:t>.</w:t>
      </w:r>
      <w:r>
        <w:rPr>
          <w:rtl/>
        </w:rPr>
        <w:t xml:space="preserve"> </w:t>
      </w:r>
      <w:bookmarkStart w:id="3912" w:name="_ETM_Q12_631180"/>
      <w:bookmarkEnd w:id="3912"/>
    </w:p>
    <w:p w:rsidR="006E09D7" w:rsidRDefault="006E09D7" w:rsidP="006E09D7">
      <w:pPr>
        <w:rPr>
          <w:rtl/>
        </w:rPr>
      </w:pPr>
    </w:p>
    <w:p w:rsidR="00974C44" w:rsidRDefault="00974C44" w:rsidP="006E09D7">
      <w:pPr>
        <w:rPr>
          <w:rtl/>
        </w:rPr>
      </w:pPr>
      <w:r>
        <w:rPr>
          <w:rtl/>
        </w:rPr>
        <w:t>בבקשה</w:t>
      </w:r>
      <w:r>
        <w:rPr>
          <w:rFonts w:hint="cs"/>
          <w:rtl/>
        </w:rPr>
        <w:t>,</w:t>
      </w:r>
      <w:r>
        <w:rPr>
          <w:rtl/>
        </w:rPr>
        <w:t xml:space="preserve"> </w:t>
      </w:r>
      <w:bookmarkStart w:id="3913" w:name="_ETM_Q12_631959"/>
      <w:bookmarkStart w:id="3914" w:name="_ETM_Q12_632200"/>
      <w:bookmarkEnd w:id="3913"/>
      <w:bookmarkEnd w:id="3914"/>
      <w:r>
        <w:rPr>
          <w:rFonts w:hint="cs"/>
          <w:rtl/>
        </w:rPr>
        <w:t xml:space="preserve">עשר </w:t>
      </w:r>
      <w:bookmarkStart w:id="3915" w:name="_ETM_Q12_631000"/>
      <w:bookmarkEnd w:id="3915"/>
      <w:r>
        <w:rPr>
          <w:rtl/>
        </w:rPr>
        <w:t xml:space="preserve">דקות </w:t>
      </w:r>
      <w:bookmarkStart w:id="3916" w:name="_ETM_Q12_632409"/>
      <w:bookmarkEnd w:id="3916"/>
      <w:r>
        <w:rPr>
          <w:rtl/>
        </w:rPr>
        <w:t>לרשותך</w:t>
      </w:r>
      <w:r>
        <w:rPr>
          <w:rFonts w:hint="cs"/>
          <w:rtl/>
        </w:rPr>
        <w:t>.</w:t>
      </w:r>
      <w:r>
        <w:rPr>
          <w:rtl/>
        </w:rPr>
        <w:t xml:space="preserve"> </w:t>
      </w:r>
      <w:bookmarkStart w:id="3917" w:name="_ETM_Q12_633079"/>
      <w:bookmarkEnd w:id="3917"/>
    </w:p>
    <w:p w:rsidR="00974C44" w:rsidRDefault="00974C44" w:rsidP="00BE6415">
      <w:pPr>
        <w:rPr>
          <w:rtl/>
        </w:rPr>
      </w:pPr>
      <w:bookmarkStart w:id="3918" w:name="_ETM_Q12_626000"/>
      <w:bookmarkEnd w:id="3918"/>
    </w:p>
    <w:p w:rsidR="00974C44" w:rsidRDefault="00974C44" w:rsidP="00BE6415">
      <w:pPr>
        <w:pStyle w:val="a4"/>
        <w:keepNext/>
        <w:rPr>
          <w:rtl/>
        </w:rPr>
      </w:pPr>
      <w:bookmarkStart w:id="3919" w:name="ET_speaker_5787_21"/>
      <w:r w:rsidRPr="0048687C">
        <w:rPr>
          <w:rStyle w:val="TagStyle"/>
          <w:rtl/>
        </w:rPr>
        <w:t xml:space="preserve"> &lt;&lt; דובר &gt;&gt; </w:t>
      </w:r>
      <w:bookmarkStart w:id="3920" w:name="_Toc138268306"/>
      <w:r>
        <w:rPr>
          <w:rtl/>
        </w:rPr>
        <w:t>יוראי להב הרצנו (יש עתיד):</w:t>
      </w:r>
      <w:bookmarkEnd w:id="3920"/>
      <w:r w:rsidRPr="0048687C">
        <w:rPr>
          <w:rStyle w:val="TagStyle"/>
          <w:rtl/>
        </w:rPr>
        <w:t xml:space="preserve"> &lt;&lt; דובר &gt;&gt;</w:t>
      </w:r>
      <w:r>
        <w:rPr>
          <w:rtl/>
        </w:rPr>
        <w:t xml:space="preserve">   </w:t>
      </w:r>
      <w:bookmarkEnd w:id="3919"/>
    </w:p>
    <w:p w:rsidR="00974C44" w:rsidRDefault="00974C44" w:rsidP="00983FBC">
      <w:pPr>
        <w:rPr>
          <w:rtl/>
        </w:rPr>
      </w:pPr>
    </w:p>
    <w:p w:rsidR="00974C44" w:rsidRDefault="00974C44" w:rsidP="00BE6415">
      <w:pPr>
        <w:rPr>
          <w:rtl/>
        </w:rPr>
      </w:pPr>
      <w:bookmarkStart w:id="3921" w:name="_ETM_Q12_630000"/>
      <w:bookmarkEnd w:id="3921"/>
      <w:r>
        <w:rPr>
          <w:rFonts w:hint="cs"/>
          <w:rtl/>
        </w:rPr>
        <w:t xml:space="preserve">תודה רבה. </w:t>
      </w:r>
    </w:p>
    <w:p w:rsidR="00974C44" w:rsidRDefault="00974C44" w:rsidP="00BE6415">
      <w:pPr>
        <w:rPr>
          <w:rtl/>
        </w:rPr>
      </w:pPr>
    </w:p>
    <w:p w:rsidR="00974C44" w:rsidRDefault="00974C44" w:rsidP="00BE6415">
      <w:pPr>
        <w:pStyle w:val="af7"/>
        <w:keepNext/>
        <w:rPr>
          <w:rtl/>
        </w:rPr>
      </w:pPr>
      <w:r w:rsidRPr="0048687C">
        <w:rPr>
          <w:rStyle w:val="TagStyle"/>
          <w:rtl/>
        </w:rPr>
        <w:t xml:space="preserve"> &lt;&lt; יור &gt;&gt; </w:t>
      </w:r>
      <w:r>
        <w:rPr>
          <w:rtl/>
        </w:rPr>
        <w:t>היו"ר אוריאל בוסו:</w:t>
      </w:r>
      <w:r w:rsidRPr="0048687C">
        <w:rPr>
          <w:rStyle w:val="TagStyle"/>
          <w:rtl/>
        </w:rPr>
        <w:t xml:space="preserve"> &lt;&lt; יור &gt;&gt;</w:t>
      </w:r>
      <w:r>
        <w:rPr>
          <w:rtl/>
        </w:rPr>
        <w:t xml:space="preserve">   </w:t>
      </w:r>
    </w:p>
    <w:p w:rsidR="00974C44" w:rsidRDefault="00974C44" w:rsidP="00983FBC">
      <w:pPr>
        <w:rPr>
          <w:rtl/>
        </w:rPr>
      </w:pPr>
    </w:p>
    <w:p w:rsidR="00974C44" w:rsidRDefault="00974C44" w:rsidP="00BE6415">
      <w:pPr>
        <w:rPr>
          <w:rtl/>
        </w:rPr>
      </w:pPr>
      <w:bookmarkStart w:id="3922" w:name="_ETM_Q12_629000"/>
      <w:bookmarkStart w:id="3923" w:name="_ETM_Q12_633469"/>
      <w:bookmarkEnd w:id="3922"/>
      <w:bookmarkEnd w:id="3923"/>
      <w:r>
        <w:rPr>
          <w:rFonts w:hint="cs"/>
          <w:rtl/>
        </w:rPr>
        <w:t>חמש</w:t>
      </w:r>
      <w:r>
        <w:rPr>
          <w:rtl/>
        </w:rPr>
        <w:t xml:space="preserve"> </w:t>
      </w:r>
      <w:bookmarkStart w:id="3924" w:name="_ETM_Q12_633769"/>
      <w:bookmarkEnd w:id="3924"/>
      <w:r>
        <w:rPr>
          <w:rtl/>
        </w:rPr>
        <w:t>דקות</w:t>
      </w:r>
      <w:r>
        <w:rPr>
          <w:rFonts w:hint="cs"/>
          <w:rtl/>
        </w:rPr>
        <w:t>,</w:t>
      </w:r>
      <w:r>
        <w:rPr>
          <w:rtl/>
        </w:rPr>
        <w:t xml:space="preserve"> </w:t>
      </w:r>
      <w:bookmarkStart w:id="3925" w:name="_ETM_Q12_634129"/>
      <w:bookmarkEnd w:id="3925"/>
      <w:r>
        <w:rPr>
          <w:rtl/>
        </w:rPr>
        <w:t xml:space="preserve">הבנתי </w:t>
      </w:r>
      <w:bookmarkStart w:id="3926" w:name="_ETM_Q12_634430"/>
      <w:bookmarkEnd w:id="3926"/>
      <w:r>
        <w:rPr>
          <w:rtl/>
        </w:rPr>
        <w:t xml:space="preserve">שאתה </w:t>
      </w:r>
      <w:bookmarkStart w:id="3927" w:name="_ETM_Q12_634700"/>
      <w:bookmarkEnd w:id="3927"/>
      <w:r>
        <w:rPr>
          <w:rtl/>
        </w:rPr>
        <w:t>מתחלק</w:t>
      </w:r>
      <w:r>
        <w:rPr>
          <w:rFonts w:hint="cs"/>
          <w:rtl/>
        </w:rPr>
        <w:t>.</w:t>
      </w:r>
      <w:r>
        <w:rPr>
          <w:rtl/>
        </w:rPr>
        <w:t xml:space="preserve"> </w:t>
      </w:r>
      <w:bookmarkStart w:id="3928" w:name="_ETM_Q12_636500"/>
      <w:bookmarkStart w:id="3929" w:name="_ETM_Q12_637290"/>
      <w:bookmarkEnd w:id="3928"/>
      <w:bookmarkEnd w:id="3929"/>
      <w:r>
        <w:rPr>
          <w:rFonts w:hint="cs"/>
          <w:rtl/>
        </w:rPr>
        <w:t xml:space="preserve">חמש </w:t>
      </w:r>
      <w:r>
        <w:rPr>
          <w:rtl/>
        </w:rPr>
        <w:t>דקות</w:t>
      </w:r>
      <w:r>
        <w:rPr>
          <w:rFonts w:hint="cs"/>
          <w:rtl/>
        </w:rPr>
        <w:t xml:space="preserve"> הוא וחמש </w:t>
      </w:r>
      <w:bookmarkStart w:id="3930" w:name="_ETM_Q12_637709"/>
      <w:bookmarkStart w:id="3931" w:name="_ETM_Q12_637920"/>
      <w:bookmarkEnd w:id="3930"/>
      <w:bookmarkEnd w:id="3931"/>
      <w:r>
        <w:rPr>
          <w:rtl/>
        </w:rPr>
        <w:t>דקות</w:t>
      </w:r>
      <w:r>
        <w:rPr>
          <w:rFonts w:hint="cs"/>
          <w:rtl/>
        </w:rPr>
        <w:t xml:space="preserve"> יאיר לפיד. </w:t>
      </w:r>
      <w:r>
        <w:rPr>
          <w:rtl/>
        </w:rPr>
        <w:t xml:space="preserve"> </w:t>
      </w:r>
      <w:bookmarkStart w:id="3932" w:name="_ETM_Q12_638640"/>
      <w:bookmarkEnd w:id="3932"/>
    </w:p>
    <w:p w:rsidR="00974C44" w:rsidRDefault="00974C44" w:rsidP="00BE6415">
      <w:pPr>
        <w:rPr>
          <w:rtl/>
        </w:rPr>
      </w:pPr>
    </w:p>
    <w:p w:rsidR="00974C44" w:rsidRDefault="00974C44" w:rsidP="00BE6415">
      <w:pPr>
        <w:pStyle w:val="-"/>
        <w:keepNext/>
        <w:rPr>
          <w:rtl/>
        </w:rPr>
      </w:pPr>
      <w:bookmarkStart w:id="3933" w:name="_ETM_Q12_637000"/>
      <w:bookmarkStart w:id="3934" w:name="ET_speakercontinue_5787_23"/>
      <w:bookmarkEnd w:id="3933"/>
      <w:r w:rsidRPr="0048687C">
        <w:rPr>
          <w:rStyle w:val="TagStyle"/>
          <w:rtl/>
        </w:rPr>
        <w:t xml:space="preserve"> &lt;&lt; דובר_המשך &gt;&gt; </w:t>
      </w:r>
      <w:r>
        <w:rPr>
          <w:rtl/>
        </w:rPr>
        <w:t>יוראי להב הרצנו (יש עתיד):</w:t>
      </w:r>
      <w:r w:rsidRPr="0048687C">
        <w:rPr>
          <w:rStyle w:val="TagStyle"/>
          <w:rtl/>
        </w:rPr>
        <w:t xml:space="preserve"> &lt;&lt; דובר_המשך &gt;&gt;</w:t>
      </w:r>
      <w:r>
        <w:rPr>
          <w:rtl/>
        </w:rPr>
        <w:t xml:space="preserve">   </w:t>
      </w:r>
      <w:bookmarkEnd w:id="3934"/>
    </w:p>
    <w:p w:rsidR="00974C44" w:rsidRDefault="00974C44" w:rsidP="00983FBC">
      <w:pPr>
        <w:rPr>
          <w:rtl/>
        </w:rPr>
      </w:pPr>
    </w:p>
    <w:p w:rsidR="00974C44" w:rsidRDefault="00974C44" w:rsidP="006E09D7">
      <w:pPr>
        <w:rPr>
          <w:rtl/>
        </w:rPr>
      </w:pPr>
      <w:bookmarkStart w:id="3935" w:name="_ETM_Q12_639000"/>
      <w:bookmarkEnd w:id="3935"/>
      <w:r>
        <w:rPr>
          <w:rtl/>
        </w:rPr>
        <w:t xml:space="preserve">אדוני </w:t>
      </w:r>
      <w:bookmarkStart w:id="3936" w:name="_ETM_Q12_639180"/>
      <w:bookmarkEnd w:id="3936"/>
      <w:r>
        <w:rPr>
          <w:rFonts w:hint="cs"/>
          <w:rtl/>
        </w:rPr>
        <w:t>ה</w:t>
      </w:r>
      <w:r>
        <w:rPr>
          <w:rtl/>
        </w:rPr>
        <w:t>יושב-ראש</w:t>
      </w:r>
      <w:bookmarkStart w:id="3937" w:name="_ETM_Q12_639780"/>
      <w:bookmarkEnd w:id="3937"/>
      <w:r>
        <w:rPr>
          <w:rFonts w:hint="cs"/>
          <w:rtl/>
        </w:rPr>
        <w:t xml:space="preserve">, </w:t>
      </w:r>
      <w:r>
        <w:rPr>
          <w:rtl/>
        </w:rPr>
        <w:t xml:space="preserve">חבריי </w:t>
      </w:r>
      <w:bookmarkStart w:id="3938" w:name="_ETM_Q12_640200"/>
      <w:bookmarkEnd w:id="3938"/>
      <w:r>
        <w:rPr>
          <w:rtl/>
        </w:rPr>
        <w:t xml:space="preserve">חברי </w:t>
      </w:r>
      <w:bookmarkStart w:id="3939" w:name="_ETM_Q12_640500"/>
      <w:bookmarkEnd w:id="3939"/>
      <w:r>
        <w:rPr>
          <w:rtl/>
        </w:rPr>
        <w:t>הכנסת</w:t>
      </w:r>
      <w:r>
        <w:rPr>
          <w:rFonts w:hint="cs"/>
          <w:rtl/>
        </w:rPr>
        <w:t>,</w:t>
      </w:r>
      <w:r>
        <w:rPr>
          <w:rtl/>
        </w:rPr>
        <w:t xml:space="preserve"> </w:t>
      </w:r>
      <w:bookmarkStart w:id="3940" w:name="_ETM_Q12_641590"/>
      <w:bookmarkEnd w:id="3940"/>
      <w:r>
        <w:rPr>
          <w:rtl/>
        </w:rPr>
        <w:t xml:space="preserve">טיפולי </w:t>
      </w:r>
      <w:bookmarkStart w:id="3941" w:name="_ETM_Q12_642040"/>
      <w:bookmarkEnd w:id="3941"/>
      <w:r>
        <w:rPr>
          <w:rtl/>
        </w:rPr>
        <w:t xml:space="preserve">המרה </w:t>
      </w:r>
      <w:bookmarkStart w:id="3942" w:name="_ETM_Q12_642370"/>
      <w:bookmarkEnd w:id="3942"/>
      <w:r>
        <w:rPr>
          <w:rFonts w:hint="cs"/>
          <w:rtl/>
        </w:rPr>
        <w:t>ה</w:t>
      </w:r>
      <w:r>
        <w:rPr>
          <w:rtl/>
        </w:rPr>
        <w:t xml:space="preserve">ם </w:t>
      </w:r>
      <w:bookmarkStart w:id="3943" w:name="_ETM_Q12_642489"/>
      <w:bookmarkEnd w:id="3943"/>
      <w:r>
        <w:rPr>
          <w:rtl/>
        </w:rPr>
        <w:t xml:space="preserve">רצח </w:t>
      </w:r>
      <w:bookmarkStart w:id="3944" w:name="_ETM_Q12_643290"/>
      <w:bookmarkEnd w:id="3944"/>
      <w:r w:rsidR="006E09D7">
        <w:rPr>
          <w:rFonts w:hint="cs"/>
          <w:rtl/>
        </w:rPr>
        <w:t xml:space="preserve">– </w:t>
      </w:r>
      <w:r>
        <w:rPr>
          <w:rFonts w:hint="cs"/>
          <w:rtl/>
        </w:rPr>
        <w:t>ה</w:t>
      </w:r>
      <w:r>
        <w:rPr>
          <w:rtl/>
        </w:rPr>
        <w:t xml:space="preserve">ם </w:t>
      </w:r>
      <w:bookmarkStart w:id="3945" w:name="_ETM_Q12_643470"/>
      <w:bookmarkEnd w:id="3945"/>
      <w:r>
        <w:rPr>
          <w:rtl/>
        </w:rPr>
        <w:t xml:space="preserve">רצח </w:t>
      </w:r>
      <w:bookmarkStart w:id="3946" w:name="_ETM_Q12_643830"/>
      <w:bookmarkEnd w:id="3946"/>
      <w:r>
        <w:rPr>
          <w:rtl/>
        </w:rPr>
        <w:t xml:space="preserve">של </w:t>
      </w:r>
      <w:bookmarkStart w:id="3947" w:name="_ETM_Q12_644010"/>
      <w:bookmarkEnd w:id="3947"/>
      <w:r>
        <w:rPr>
          <w:rtl/>
        </w:rPr>
        <w:t xml:space="preserve">נשמות </w:t>
      </w:r>
      <w:bookmarkStart w:id="3948" w:name="_ETM_Q12_644490"/>
      <w:bookmarkEnd w:id="3948"/>
      <w:r>
        <w:rPr>
          <w:rtl/>
        </w:rPr>
        <w:t xml:space="preserve">של </w:t>
      </w:r>
      <w:bookmarkStart w:id="3949" w:name="_ETM_Q12_644670"/>
      <w:bookmarkEnd w:id="3949"/>
      <w:r>
        <w:rPr>
          <w:rtl/>
        </w:rPr>
        <w:t xml:space="preserve">אנשים </w:t>
      </w:r>
      <w:bookmarkStart w:id="3950" w:name="_ETM_Q12_645060"/>
      <w:bookmarkEnd w:id="3950"/>
      <w:r>
        <w:rPr>
          <w:rtl/>
        </w:rPr>
        <w:t xml:space="preserve">צעירים </w:t>
      </w:r>
      <w:bookmarkStart w:id="3951" w:name="_ETM_Q12_645960"/>
      <w:bookmarkEnd w:id="3951"/>
      <w:r>
        <w:rPr>
          <w:rtl/>
        </w:rPr>
        <w:t xml:space="preserve">שלא </w:t>
      </w:r>
      <w:bookmarkStart w:id="3952" w:name="_ETM_Q12_646200"/>
      <w:bookmarkEnd w:id="3952"/>
      <w:r>
        <w:rPr>
          <w:rtl/>
        </w:rPr>
        <w:t xml:space="preserve">עשו </w:t>
      </w:r>
      <w:bookmarkStart w:id="3953" w:name="_ETM_Q12_646440"/>
      <w:bookmarkEnd w:id="3953"/>
      <w:r>
        <w:rPr>
          <w:rtl/>
        </w:rPr>
        <w:t xml:space="preserve">שום </w:t>
      </w:r>
      <w:bookmarkStart w:id="3954" w:name="_ETM_Q12_646710"/>
      <w:bookmarkEnd w:id="3954"/>
      <w:r>
        <w:rPr>
          <w:rtl/>
        </w:rPr>
        <w:t xml:space="preserve">דבר </w:t>
      </w:r>
      <w:bookmarkStart w:id="3955" w:name="_ETM_Q12_647010"/>
      <w:bookmarkEnd w:id="3955"/>
      <w:r>
        <w:rPr>
          <w:rtl/>
        </w:rPr>
        <w:t xml:space="preserve">רע </w:t>
      </w:r>
      <w:bookmarkStart w:id="3956" w:name="_ETM_Q12_647160"/>
      <w:bookmarkEnd w:id="3956"/>
      <w:r>
        <w:rPr>
          <w:rtl/>
        </w:rPr>
        <w:t>לאף</w:t>
      </w:r>
      <w:bookmarkStart w:id="3957" w:name="_ETM_Q12_647490"/>
      <w:bookmarkEnd w:id="3957"/>
      <w:r>
        <w:rPr>
          <w:rFonts w:hint="cs"/>
          <w:rtl/>
        </w:rPr>
        <w:t xml:space="preserve"> אחד, </w:t>
      </w:r>
      <w:bookmarkStart w:id="3958" w:name="_ETM_Q12_648270"/>
      <w:bookmarkEnd w:id="3958"/>
      <w:r>
        <w:rPr>
          <w:rtl/>
        </w:rPr>
        <w:t xml:space="preserve">הם </w:t>
      </w:r>
      <w:bookmarkStart w:id="3959" w:name="_ETM_Q12_648420"/>
      <w:bookmarkEnd w:id="3959"/>
      <w:r>
        <w:rPr>
          <w:rtl/>
        </w:rPr>
        <w:t xml:space="preserve">פשוט </w:t>
      </w:r>
      <w:bookmarkStart w:id="3960" w:name="_ETM_Q12_648840"/>
      <w:bookmarkEnd w:id="3960"/>
      <w:r>
        <w:rPr>
          <w:rtl/>
        </w:rPr>
        <w:t xml:space="preserve">נולדו </w:t>
      </w:r>
      <w:bookmarkStart w:id="3961" w:name="_ETM_Q12_649200"/>
      <w:bookmarkEnd w:id="3961"/>
      <w:r>
        <w:rPr>
          <w:rtl/>
        </w:rPr>
        <w:t xml:space="preserve">כמו </w:t>
      </w:r>
      <w:bookmarkStart w:id="3962" w:name="_ETM_Q12_649440"/>
      <w:bookmarkEnd w:id="3962"/>
      <w:r>
        <w:rPr>
          <w:rtl/>
        </w:rPr>
        <w:t>ש</w:t>
      </w:r>
      <w:r>
        <w:rPr>
          <w:rFonts w:hint="cs"/>
          <w:rtl/>
        </w:rPr>
        <w:t>ה</w:t>
      </w:r>
      <w:r>
        <w:rPr>
          <w:rtl/>
        </w:rPr>
        <w:t>ם</w:t>
      </w:r>
      <w:r>
        <w:rPr>
          <w:rFonts w:hint="cs"/>
          <w:rtl/>
        </w:rPr>
        <w:t>.</w:t>
      </w:r>
      <w:r>
        <w:rPr>
          <w:rtl/>
        </w:rPr>
        <w:t xml:space="preserve"> </w:t>
      </w:r>
      <w:bookmarkStart w:id="3963" w:name="_ETM_Q12_650400"/>
      <w:bookmarkEnd w:id="3963"/>
      <w:r>
        <w:rPr>
          <w:rtl/>
        </w:rPr>
        <w:t xml:space="preserve">צריך </w:t>
      </w:r>
      <w:bookmarkStart w:id="3964" w:name="_ETM_Q12_650730"/>
      <w:bookmarkEnd w:id="3964"/>
      <w:r>
        <w:rPr>
          <w:rtl/>
        </w:rPr>
        <w:t xml:space="preserve">להגיד </w:t>
      </w:r>
      <w:bookmarkStart w:id="3965" w:name="_ETM_Q12_651090"/>
      <w:bookmarkEnd w:id="3965"/>
      <w:r>
        <w:rPr>
          <w:rtl/>
        </w:rPr>
        <w:t xml:space="preserve">את </w:t>
      </w:r>
      <w:bookmarkStart w:id="3966" w:name="_ETM_Q12_651240"/>
      <w:bookmarkEnd w:id="3966"/>
      <w:r>
        <w:rPr>
          <w:rtl/>
        </w:rPr>
        <w:t>האמת</w:t>
      </w:r>
      <w:r>
        <w:rPr>
          <w:rFonts w:hint="cs"/>
          <w:rtl/>
        </w:rPr>
        <w:t>,</w:t>
      </w:r>
      <w:r>
        <w:rPr>
          <w:rtl/>
        </w:rPr>
        <w:t xml:space="preserve"> </w:t>
      </w:r>
      <w:bookmarkStart w:id="3967" w:name="_ETM_Q12_651870"/>
      <w:bookmarkEnd w:id="3967"/>
      <w:r>
        <w:rPr>
          <w:rtl/>
        </w:rPr>
        <w:t xml:space="preserve">טיפולי </w:t>
      </w:r>
      <w:bookmarkStart w:id="3968" w:name="_ETM_Q12_652440"/>
      <w:bookmarkEnd w:id="3968"/>
      <w:r>
        <w:rPr>
          <w:rtl/>
        </w:rPr>
        <w:t xml:space="preserve">המרה </w:t>
      </w:r>
      <w:bookmarkStart w:id="3969" w:name="_ETM_Q12_652860"/>
      <w:bookmarkEnd w:id="3969"/>
      <w:r>
        <w:rPr>
          <w:rtl/>
        </w:rPr>
        <w:t xml:space="preserve">הם </w:t>
      </w:r>
      <w:bookmarkStart w:id="3970" w:name="_ETM_Q12_653010"/>
      <w:bookmarkEnd w:id="3970"/>
      <w:r>
        <w:rPr>
          <w:rtl/>
        </w:rPr>
        <w:t xml:space="preserve">לא </w:t>
      </w:r>
      <w:bookmarkStart w:id="3971" w:name="_ETM_Q12_653130"/>
      <w:bookmarkEnd w:id="3971"/>
      <w:r>
        <w:rPr>
          <w:rtl/>
        </w:rPr>
        <w:t>טיפולים</w:t>
      </w:r>
      <w:bookmarkStart w:id="3972" w:name="_ETM_Q12_654180"/>
      <w:bookmarkStart w:id="3973" w:name="_ETM_Q12_655000"/>
      <w:bookmarkEnd w:id="3972"/>
      <w:bookmarkEnd w:id="3973"/>
      <w:r>
        <w:rPr>
          <w:rFonts w:hint="cs"/>
          <w:rtl/>
        </w:rPr>
        <w:t xml:space="preserve"> </w:t>
      </w:r>
      <w:r w:rsidR="006E09D7">
        <w:rPr>
          <w:rFonts w:hint="eastAsia"/>
          <w:rtl/>
        </w:rPr>
        <w:t xml:space="preserve">– </w:t>
      </w:r>
      <w:r>
        <w:rPr>
          <w:rtl/>
        </w:rPr>
        <w:t xml:space="preserve">זאת </w:t>
      </w:r>
      <w:bookmarkStart w:id="3974" w:name="_ETM_Q12_654480"/>
      <w:bookmarkEnd w:id="3974"/>
      <w:r>
        <w:rPr>
          <w:rtl/>
        </w:rPr>
        <w:t>התעללות</w:t>
      </w:r>
      <w:r>
        <w:rPr>
          <w:rFonts w:hint="cs"/>
          <w:rtl/>
        </w:rPr>
        <w:t>,</w:t>
      </w:r>
      <w:r>
        <w:rPr>
          <w:rtl/>
        </w:rPr>
        <w:t xml:space="preserve"> </w:t>
      </w:r>
      <w:bookmarkStart w:id="3975" w:name="_ETM_Q12_655500"/>
      <w:bookmarkEnd w:id="3975"/>
      <w:r>
        <w:rPr>
          <w:rtl/>
        </w:rPr>
        <w:t xml:space="preserve">התעללות </w:t>
      </w:r>
      <w:bookmarkStart w:id="3976" w:name="_ETM_Q12_656190"/>
      <w:bookmarkEnd w:id="3976"/>
      <w:r>
        <w:rPr>
          <w:rtl/>
        </w:rPr>
        <w:t xml:space="preserve">אכזרית </w:t>
      </w:r>
      <w:bookmarkStart w:id="3977" w:name="_ETM_Q12_656819"/>
      <w:bookmarkEnd w:id="3977"/>
      <w:r>
        <w:rPr>
          <w:rtl/>
        </w:rPr>
        <w:t xml:space="preserve">שחותרת </w:t>
      </w:r>
      <w:bookmarkStart w:id="3978" w:name="_ETM_Q12_657450"/>
      <w:bookmarkEnd w:id="3978"/>
      <w:r>
        <w:rPr>
          <w:rtl/>
        </w:rPr>
        <w:t>לדכא</w:t>
      </w:r>
      <w:r>
        <w:rPr>
          <w:rFonts w:hint="cs"/>
          <w:rtl/>
        </w:rPr>
        <w:t>,</w:t>
      </w:r>
      <w:r>
        <w:rPr>
          <w:rtl/>
        </w:rPr>
        <w:t xml:space="preserve"> </w:t>
      </w:r>
      <w:bookmarkStart w:id="3979" w:name="_ETM_Q12_658020"/>
      <w:bookmarkEnd w:id="3979"/>
      <w:r>
        <w:rPr>
          <w:rtl/>
        </w:rPr>
        <w:t>לשנות</w:t>
      </w:r>
      <w:bookmarkStart w:id="3980" w:name="_ETM_Q12_659010"/>
      <w:bookmarkEnd w:id="3980"/>
      <w:r>
        <w:rPr>
          <w:rFonts w:hint="cs"/>
          <w:rtl/>
        </w:rPr>
        <w:t xml:space="preserve"> ול</w:t>
      </w:r>
      <w:r>
        <w:rPr>
          <w:rtl/>
        </w:rPr>
        <w:t xml:space="preserve">מחוק </w:t>
      </w:r>
      <w:bookmarkStart w:id="3981" w:name="_ETM_Q12_659550"/>
      <w:bookmarkEnd w:id="3981"/>
      <w:r>
        <w:rPr>
          <w:rtl/>
        </w:rPr>
        <w:t xml:space="preserve">את </w:t>
      </w:r>
      <w:bookmarkStart w:id="3982" w:name="_ETM_Q12_659610"/>
      <w:bookmarkEnd w:id="3982"/>
      <w:r>
        <w:rPr>
          <w:rtl/>
        </w:rPr>
        <w:t xml:space="preserve">הנטייה </w:t>
      </w:r>
      <w:bookmarkStart w:id="3983" w:name="_ETM_Q12_660120"/>
      <w:bookmarkEnd w:id="3983"/>
      <w:r>
        <w:rPr>
          <w:rtl/>
        </w:rPr>
        <w:t xml:space="preserve">המינית </w:t>
      </w:r>
      <w:bookmarkStart w:id="3984" w:name="_ETM_Q12_660959"/>
      <w:bookmarkEnd w:id="3984"/>
      <w:r>
        <w:rPr>
          <w:rtl/>
        </w:rPr>
        <w:t xml:space="preserve">של </w:t>
      </w:r>
      <w:bookmarkStart w:id="3985" w:name="_ETM_Q12_661230"/>
      <w:bookmarkEnd w:id="3985"/>
      <w:r>
        <w:rPr>
          <w:rFonts w:hint="cs"/>
          <w:rtl/>
        </w:rPr>
        <w:t>ה</w:t>
      </w:r>
      <w:r>
        <w:rPr>
          <w:rtl/>
        </w:rPr>
        <w:t>אדם</w:t>
      </w:r>
      <w:r>
        <w:rPr>
          <w:rFonts w:hint="cs"/>
          <w:rtl/>
        </w:rPr>
        <w:t>,</w:t>
      </w:r>
      <w:r>
        <w:rPr>
          <w:rtl/>
        </w:rPr>
        <w:t xml:space="preserve"> </w:t>
      </w:r>
      <w:bookmarkStart w:id="3986" w:name="_ETM_Q12_661650"/>
      <w:bookmarkEnd w:id="3986"/>
      <w:r>
        <w:rPr>
          <w:rtl/>
        </w:rPr>
        <w:t xml:space="preserve">את </w:t>
      </w:r>
      <w:bookmarkStart w:id="3987" w:name="_ETM_Q12_661770"/>
      <w:bookmarkEnd w:id="3987"/>
      <w:r>
        <w:rPr>
          <w:rtl/>
        </w:rPr>
        <w:t xml:space="preserve">הזהות </w:t>
      </w:r>
      <w:bookmarkStart w:id="3988" w:name="_ETM_Q12_662130"/>
      <w:bookmarkEnd w:id="3988"/>
      <w:r>
        <w:rPr>
          <w:rtl/>
        </w:rPr>
        <w:t>המגדרית</w:t>
      </w:r>
      <w:r>
        <w:rPr>
          <w:rFonts w:hint="cs"/>
          <w:rtl/>
        </w:rPr>
        <w:t>.</w:t>
      </w:r>
    </w:p>
    <w:p w:rsidR="00974C44" w:rsidRDefault="00974C44" w:rsidP="00BE6415">
      <w:pPr>
        <w:rPr>
          <w:rtl/>
        </w:rPr>
      </w:pPr>
      <w:bookmarkStart w:id="3989" w:name="_ETM_Q12_661000"/>
      <w:bookmarkEnd w:id="3989"/>
    </w:p>
    <w:p w:rsidR="00974C44" w:rsidRDefault="00974C44" w:rsidP="006E09D7">
      <w:pPr>
        <w:rPr>
          <w:rtl/>
        </w:rPr>
      </w:pPr>
      <w:bookmarkStart w:id="3990" w:name="_ETM_Q12_662000"/>
      <w:bookmarkStart w:id="3991" w:name="_ETM_Q12_663300"/>
      <w:bookmarkEnd w:id="3990"/>
      <w:bookmarkEnd w:id="3991"/>
      <w:r>
        <w:rPr>
          <w:rtl/>
        </w:rPr>
        <w:t xml:space="preserve">הם </w:t>
      </w:r>
      <w:bookmarkStart w:id="3992" w:name="_ETM_Q12_663690"/>
      <w:bookmarkEnd w:id="3992"/>
      <w:r>
        <w:rPr>
          <w:rtl/>
        </w:rPr>
        <w:t xml:space="preserve">אומרים </w:t>
      </w:r>
      <w:bookmarkStart w:id="3993" w:name="_ETM_Q12_664110"/>
      <w:bookmarkEnd w:id="3993"/>
      <w:r>
        <w:rPr>
          <w:rtl/>
        </w:rPr>
        <w:t xml:space="preserve">לנו </w:t>
      </w:r>
      <w:bookmarkStart w:id="3994" w:name="_ETM_Q12_665170"/>
      <w:bookmarkEnd w:id="3994"/>
      <w:r>
        <w:rPr>
          <w:rtl/>
        </w:rPr>
        <w:t xml:space="preserve">שניתן </w:t>
      </w:r>
      <w:bookmarkStart w:id="3995" w:name="_ETM_Q12_665890"/>
      <w:bookmarkEnd w:id="3995"/>
      <w:r>
        <w:rPr>
          <w:rtl/>
        </w:rPr>
        <w:t>לרפא</w:t>
      </w:r>
      <w:r>
        <w:rPr>
          <w:rFonts w:hint="cs"/>
          <w:rtl/>
        </w:rPr>
        <w:t>,</w:t>
      </w:r>
      <w:r>
        <w:rPr>
          <w:rtl/>
        </w:rPr>
        <w:t xml:space="preserve"> </w:t>
      </w:r>
      <w:bookmarkStart w:id="3996" w:name="_ETM_Q12_666579"/>
      <w:bookmarkEnd w:id="3996"/>
      <w:r>
        <w:rPr>
          <w:rtl/>
        </w:rPr>
        <w:t xml:space="preserve">שצריך </w:t>
      </w:r>
      <w:bookmarkStart w:id="3997" w:name="_ETM_Q12_667150"/>
      <w:bookmarkEnd w:id="3997"/>
      <w:r>
        <w:rPr>
          <w:rtl/>
        </w:rPr>
        <w:t xml:space="preserve">לרפא </w:t>
      </w:r>
      <w:bookmarkStart w:id="3998" w:name="_ETM_Q12_667540"/>
      <w:bookmarkEnd w:id="3998"/>
      <w:r>
        <w:rPr>
          <w:rtl/>
        </w:rPr>
        <w:t xml:space="preserve">את </w:t>
      </w:r>
      <w:bookmarkStart w:id="3999" w:name="_ETM_Q12_667629"/>
      <w:bookmarkEnd w:id="3999"/>
      <w:r>
        <w:rPr>
          <w:rtl/>
        </w:rPr>
        <w:t xml:space="preserve">הנטייה </w:t>
      </w:r>
      <w:bookmarkStart w:id="4000" w:name="_ETM_Q12_668109"/>
      <w:bookmarkEnd w:id="4000"/>
      <w:r>
        <w:rPr>
          <w:rtl/>
        </w:rPr>
        <w:t xml:space="preserve">המינית </w:t>
      </w:r>
      <w:bookmarkStart w:id="4001" w:name="_ETM_Q12_668469"/>
      <w:bookmarkEnd w:id="4001"/>
      <w:r>
        <w:rPr>
          <w:rtl/>
        </w:rPr>
        <w:t>שלנו</w:t>
      </w:r>
      <w:r>
        <w:rPr>
          <w:rFonts w:hint="cs"/>
          <w:rtl/>
        </w:rPr>
        <w:t>,</w:t>
      </w:r>
      <w:r>
        <w:rPr>
          <w:rtl/>
        </w:rPr>
        <w:t xml:space="preserve"> </w:t>
      </w:r>
      <w:bookmarkStart w:id="4002" w:name="_ETM_Q12_668980"/>
      <w:bookmarkEnd w:id="4002"/>
      <w:r>
        <w:rPr>
          <w:rtl/>
        </w:rPr>
        <w:t xml:space="preserve">את </w:t>
      </w:r>
      <w:bookmarkStart w:id="4003" w:name="_ETM_Q12_669579"/>
      <w:bookmarkEnd w:id="4003"/>
      <w:r w:rsidR="006E09D7">
        <w:rPr>
          <w:rFonts w:hint="cs"/>
          <w:rtl/>
        </w:rPr>
        <w:t>ה</w:t>
      </w:r>
      <w:r>
        <w:rPr>
          <w:rtl/>
        </w:rPr>
        <w:t xml:space="preserve">זהות </w:t>
      </w:r>
      <w:bookmarkStart w:id="4004" w:name="_ETM_Q12_669939"/>
      <w:bookmarkEnd w:id="4004"/>
      <w:r>
        <w:rPr>
          <w:rtl/>
        </w:rPr>
        <w:t>המגדרית</w:t>
      </w:r>
      <w:bookmarkStart w:id="4005" w:name="_ETM_Q12_670510"/>
      <w:bookmarkEnd w:id="4005"/>
      <w:r w:rsidR="006E09D7">
        <w:rPr>
          <w:rFonts w:hint="cs"/>
          <w:rtl/>
        </w:rPr>
        <w:t>;</w:t>
      </w:r>
      <w:r>
        <w:rPr>
          <w:rFonts w:hint="cs"/>
          <w:rtl/>
        </w:rPr>
        <w:t xml:space="preserve"> </w:t>
      </w:r>
      <w:r>
        <w:rPr>
          <w:rtl/>
        </w:rPr>
        <w:t xml:space="preserve">שאם </w:t>
      </w:r>
      <w:bookmarkStart w:id="4006" w:name="_ETM_Q12_670810"/>
      <w:bookmarkEnd w:id="4006"/>
      <w:r>
        <w:rPr>
          <w:rtl/>
        </w:rPr>
        <w:t xml:space="preserve">אנחנו </w:t>
      </w:r>
      <w:bookmarkStart w:id="4007" w:name="_ETM_Q12_671260"/>
      <w:bookmarkEnd w:id="4007"/>
      <w:r>
        <w:rPr>
          <w:rtl/>
        </w:rPr>
        <w:t xml:space="preserve">רוצים </w:t>
      </w:r>
      <w:bookmarkStart w:id="4008" w:name="_ETM_Q12_671709"/>
      <w:bookmarkEnd w:id="4008"/>
      <w:r>
        <w:rPr>
          <w:rtl/>
        </w:rPr>
        <w:t xml:space="preserve">את </w:t>
      </w:r>
      <w:bookmarkStart w:id="4009" w:name="_ETM_Q12_671799"/>
      <w:bookmarkEnd w:id="4009"/>
      <w:r>
        <w:rPr>
          <w:rtl/>
        </w:rPr>
        <w:t xml:space="preserve">זה </w:t>
      </w:r>
      <w:bookmarkStart w:id="4010" w:name="_ETM_Q12_671950"/>
      <w:bookmarkEnd w:id="4010"/>
      <w:r>
        <w:rPr>
          <w:rtl/>
        </w:rPr>
        <w:t>מספיק</w:t>
      </w:r>
      <w:r>
        <w:rPr>
          <w:rFonts w:hint="cs"/>
          <w:rtl/>
        </w:rPr>
        <w:t>,</w:t>
      </w:r>
      <w:r>
        <w:rPr>
          <w:rtl/>
        </w:rPr>
        <w:t xml:space="preserve"> </w:t>
      </w:r>
      <w:bookmarkStart w:id="4011" w:name="_ETM_Q12_672970"/>
      <w:bookmarkEnd w:id="4011"/>
      <w:r>
        <w:rPr>
          <w:rtl/>
        </w:rPr>
        <w:t xml:space="preserve">אנחנו </w:t>
      </w:r>
      <w:bookmarkStart w:id="4012" w:name="_ETM_Q12_673300"/>
      <w:bookmarkEnd w:id="4012"/>
      <w:r>
        <w:rPr>
          <w:rtl/>
        </w:rPr>
        <w:t xml:space="preserve">יכולים </w:t>
      </w:r>
      <w:bookmarkStart w:id="4013" w:name="_ETM_Q12_673570"/>
      <w:bookmarkEnd w:id="4013"/>
      <w:r>
        <w:rPr>
          <w:rtl/>
        </w:rPr>
        <w:t xml:space="preserve">להפסיק </w:t>
      </w:r>
      <w:bookmarkStart w:id="4014" w:name="_ETM_Q12_674110"/>
      <w:bookmarkEnd w:id="4014"/>
      <w:r>
        <w:rPr>
          <w:rtl/>
        </w:rPr>
        <w:t xml:space="preserve">להיות </w:t>
      </w:r>
      <w:bookmarkStart w:id="4015" w:name="_ETM_Q12_674440"/>
      <w:bookmarkEnd w:id="4015"/>
      <w:r>
        <w:rPr>
          <w:rtl/>
        </w:rPr>
        <w:t xml:space="preserve">מי </w:t>
      </w:r>
      <w:bookmarkStart w:id="4016" w:name="_ETM_Q12_674620"/>
      <w:bookmarkEnd w:id="4016"/>
      <w:r>
        <w:rPr>
          <w:rtl/>
        </w:rPr>
        <w:t>שאנחנו</w:t>
      </w:r>
      <w:r>
        <w:rPr>
          <w:rFonts w:hint="cs"/>
          <w:rtl/>
        </w:rPr>
        <w:t>,</w:t>
      </w:r>
      <w:r>
        <w:rPr>
          <w:rtl/>
        </w:rPr>
        <w:t xml:space="preserve"> </w:t>
      </w:r>
      <w:bookmarkStart w:id="4017" w:name="_ETM_Q12_675940"/>
      <w:bookmarkEnd w:id="4017"/>
      <w:r>
        <w:rPr>
          <w:rtl/>
        </w:rPr>
        <w:t xml:space="preserve">כי </w:t>
      </w:r>
      <w:bookmarkStart w:id="4018" w:name="_ETM_Q12_676240"/>
      <w:bookmarkEnd w:id="4018"/>
      <w:r>
        <w:rPr>
          <w:rFonts w:hint="cs"/>
          <w:rtl/>
        </w:rPr>
        <w:t xml:space="preserve">מי </w:t>
      </w:r>
      <w:r>
        <w:rPr>
          <w:rtl/>
        </w:rPr>
        <w:t xml:space="preserve">שאנחנו </w:t>
      </w:r>
      <w:bookmarkStart w:id="4019" w:name="_ETM_Q12_676900"/>
      <w:bookmarkEnd w:id="4019"/>
      <w:r>
        <w:rPr>
          <w:rtl/>
        </w:rPr>
        <w:t xml:space="preserve">זה </w:t>
      </w:r>
      <w:bookmarkStart w:id="4020" w:name="_ETM_Q12_677080"/>
      <w:bookmarkEnd w:id="4020"/>
      <w:r>
        <w:rPr>
          <w:rtl/>
        </w:rPr>
        <w:t xml:space="preserve">לא </w:t>
      </w:r>
      <w:bookmarkStart w:id="4021" w:name="_ETM_Q12_677470"/>
      <w:bookmarkEnd w:id="4021"/>
      <w:r>
        <w:rPr>
          <w:rtl/>
        </w:rPr>
        <w:t>בסדר</w:t>
      </w:r>
      <w:r>
        <w:rPr>
          <w:rFonts w:hint="cs"/>
          <w:rtl/>
        </w:rPr>
        <w:t>.</w:t>
      </w:r>
      <w:r>
        <w:rPr>
          <w:rtl/>
        </w:rPr>
        <w:t xml:space="preserve"> </w:t>
      </w:r>
      <w:bookmarkStart w:id="4022" w:name="_ETM_Q12_678780"/>
      <w:bookmarkEnd w:id="4022"/>
      <w:r>
        <w:rPr>
          <w:rtl/>
        </w:rPr>
        <w:t xml:space="preserve">לא </w:t>
      </w:r>
      <w:bookmarkStart w:id="4023" w:name="_ETM_Q12_678990"/>
      <w:bookmarkEnd w:id="4023"/>
      <w:r>
        <w:rPr>
          <w:rtl/>
        </w:rPr>
        <w:t xml:space="preserve">רק </w:t>
      </w:r>
      <w:bookmarkStart w:id="4024" w:name="_ETM_Q12_679140"/>
      <w:bookmarkEnd w:id="4024"/>
      <w:r>
        <w:rPr>
          <w:rtl/>
        </w:rPr>
        <w:t xml:space="preserve">שאנחנו </w:t>
      </w:r>
      <w:bookmarkStart w:id="4025" w:name="_ETM_Q12_679470"/>
      <w:bookmarkEnd w:id="4025"/>
      <w:r>
        <w:rPr>
          <w:rtl/>
        </w:rPr>
        <w:t xml:space="preserve">לא </w:t>
      </w:r>
      <w:bookmarkStart w:id="4026" w:name="_ETM_Q12_679620"/>
      <w:bookmarkEnd w:id="4026"/>
      <w:r>
        <w:rPr>
          <w:rtl/>
        </w:rPr>
        <w:t xml:space="preserve">בסדר </w:t>
      </w:r>
      <w:bookmarkStart w:id="4027" w:name="_ETM_Q12_680610"/>
      <w:bookmarkEnd w:id="4027"/>
      <w:r w:rsidR="006E09D7">
        <w:rPr>
          <w:rFonts w:hint="cs"/>
          <w:rtl/>
        </w:rPr>
        <w:t xml:space="preserve">– </w:t>
      </w:r>
      <w:r>
        <w:rPr>
          <w:rtl/>
        </w:rPr>
        <w:t>כול</w:t>
      </w:r>
      <w:r>
        <w:rPr>
          <w:rFonts w:hint="cs"/>
          <w:rtl/>
        </w:rPr>
        <w:t>נו</w:t>
      </w:r>
      <w:r>
        <w:rPr>
          <w:rtl/>
        </w:rPr>
        <w:t xml:space="preserve"> </w:t>
      </w:r>
      <w:bookmarkStart w:id="4028" w:name="_ETM_Q12_681030"/>
      <w:bookmarkEnd w:id="4028"/>
      <w:r>
        <w:rPr>
          <w:rtl/>
        </w:rPr>
        <w:t xml:space="preserve">שמענו </w:t>
      </w:r>
      <w:bookmarkStart w:id="4029" w:name="_ETM_Q12_681630"/>
      <w:bookmarkEnd w:id="4029"/>
      <w:r>
        <w:rPr>
          <w:rtl/>
        </w:rPr>
        <w:t xml:space="preserve">אתמול </w:t>
      </w:r>
      <w:bookmarkStart w:id="4030" w:name="_ETM_Q12_682470"/>
      <w:bookmarkEnd w:id="4030"/>
      <w:r>
        <w:rPr>
          <w:rtl/>
        </w:rPr>
        <w:t xml:space="preserve">את </w:t>
      </w:r>
      <w:bookmarkStart w:id="4031" w:name="_ETM_Q12_682620"/>
      <w:bookmarkEnd w:id="4031"/>
      <w:r>
        <w:rPr>
          <w:rtl/>
        </w:rPr>
        <w:t xml:space="preserve">דברי </w:t>
      </w:r>
      <w:bookmarkStart w:id="4032" w:name="_ETM_Q12_683040"/>
      <w:bookmarkEnd w:id="4032"/>
      <w:r>
        <w:rPr>
          <w:rtl/>
        </w:rPr>
        <w:t xml:space="preserve">ההסתה </w:t>
      </w:r>
      <w:bookmarkStart w:id="4033" w:name="_ETM_Q12_683670"/>
      <w:bookmarkEnd w:id="4033"/>
      <w:r>
        <w:rPr>
          <w:rtl/>
        </w:rPr>
        <w:t xml:space="preserve">הרעילים </w:t>
      </w:r>
      <w:bookmarkStart w:id="4034" w:name="_ETM_Q12_684240"/>
      <w:bookmarkEnd w:id="4034"/>
      <w:r>
        <w:rPr>
          <w:rtl/>
        </w:rPr>
        <w:t xml:space="preserve">של </w:t>
      </w:r>
      <w:bookmarkStart w:id="4035" w:name="_ETM_Q12_684390"/>
      <w:bookmarkEnd w:id="4035"/>
      <w:r>
        <w:rPr>
          <w:rtl/>
        </w:rPr>
        <w:t xml:space="preserve">חבר </w:t>
      </w:r>
      <w:bookmarkStart w:id="4036" w:name="_ETM_Q12_684750"/>
      <w:bookmarkEnd w:id="4036"/>
      <w:r>
        <w:rPr>
          <w:rtl/>
        </w:rPr>
        <w:t xml:space="preserve">הכנסת </w:t>
      </w:r>
      <w:bookmarkStart w:id="4037" w:name="_ETM_Q12_685170"/>
      <w:bookmarkEnd w:id="4037"/>
      <w:r>
        <w:rPr>
          <w:rtl/>
        </w:rPr>
        <w:t>פינדרוס</w:t>
      </w:r>
      <w:r>
        <w:rPr>
          <w:rFonts w:hint="cs"/>
          <w:rtl/>
        </w:rPr>
        <w:t>,</w:t>
      </w:r>
      <w:r>
        <w:rPr>
          <w:rtl/>
        </w:rPr>
        <w:t xml:space="preserve"> </w:t>
      </w:r>
      <w:bookmarkStart w:id="4038" w:name="_ETM_Q12_686470"/>
      <w:bookmarkEnd w:id="4038"/>
      <w:r>
        <w:rPr>
          <w:rtl/>
        </w:rPr>
        <w:t xml:space="preserve">שקבע </w:t>
      </w:r>
      <w:bookmarkStart w:id="4039" w:name="_ETM_Q12_687010"/>
      <w:bookmarkEnd w:id="4039"/>
      <w:r>
        <w:rPr>
          <w:rtl/>
        </w:rPr>
        <w:t>שאנחנו</w:t>
      </w:r>
      <w:r>
        <w:rPr>
          <w:rFonts w:hint="cs"/>
          <w:rtl/>
        </w:rPr>
        <w:t>,</w:t>
      </w:r>
      <w:r>
        <w:rPr>
          <w:rtl/>
        </w:rPr>
        <w:t xml:space="preserve"> </w:t>
      </w:r>
      <w:bookmarkStart w:id="4040" w:name="_ETM_Q12_687790"/>
      <w:bookmarkEnd w:id="4040"/>
      <w:r>
        <w:rPr>
          <w:rtl/>
        </w:rPr>
        <w:t xml:space="preserve">שאני </w:t>
      </w:r>
      <w:bookmarkStart w:id="4041" w:name="_ETM_Q12_688810"/>
      <w:bookmarkEnd w:id="4041"/>
      <w:r>
        <w:rPr>
          <w:rtl/>
        </w:rPr>
        <w:t xml:space="preserve">מסוכן </w:t>
      </w:r>
      <w:bookmarkStart w:id="4042" w:name="_ETM_Q12_689470"/>
      <w:bookmarkEnd w:id="4042"/>
      <w:r>
        <w:rPr>
          <w:rtl/>
        </w:rPr>
        <w:t xml:space="preserve">יותר </w:t>
      </w:r>
      <w:bookmarkStart w:id="4043" w:name="_ETM_Q12_690340"/>
      <w:bookmarkEnd w:id="4043"/>
      <w:r>
        <w:rPr>
          <w:rtl/>
        </w:rPr>
        <w:t>מ</w:t>
      </w:r>
      <w:bookmarkStart w:id="4044" w:name="_ETM_Q12_690490"/>
      <w:bookmarkEnd w:id="4044"/>
      <w:r>
        <w:rPr>
          <w:rtl/>
        </w:rPr>
        <w:t xml:space="preserve">מחבלים </w:t>
      </w:r>
      <w:bookmarkStart w:id="4045" w:name="_ETM_Q12_691090"/>
      <w:bookmarkEnd w:id="4045"/>
      <w:r>
        <w:rPr>
          <w:rtl/>
        </w:rPr>
        <w:t xml:space="preserve">ארורים </w:t>
      </w:r>
      <w:bookmarkStart w:id="4046" w:name="_ETM_Q12_691630"/>
      <w:bookmarkEnd w:id="4046"/>
      <w:r>
        <w:rPr>
          <w:rtl/>
        </w:rPr>
        <w:t xml:space="preserve">מהחמאס </w:t>
      </w:r>
      <w:bookmarkStart w:id="4047" w:name="_ETM_Q12_692230"/>
      <w:bookmarkEnd w:id="4047"/>
      <w:r>
        <w:rPr>
          <w:rFonts w:hint="cs"/>
          <w:rtl/>
        </w:rPr>
        <w:t>ו</w:t>
      </w:r>
      <w:r>
        <w:rPr>
          <w:rtl/>
        </w:rPr>
        <w:t>מהחיזבאללה</w:t>
      </w:r>
      <w:r>
        <w:rPr>
          <w:rFonts w:hint="cs"/>
          <w:rtl/>
        </w:rPr>
        <w:t>,</w:t>
      </w:r>
      <w:r>
        <w:rPr>
          <w:rtl/>
        </w:rPr>
        <w:t xml:space="preserve"> </w:t>
      </w:r>
      <w:bookmarkStart w:id="4048" w:name="_ETM_Q12_692920"/>
      <w:bookmarkEnd w:id="4048"/>
      <w:r>
        <w:rPr>
          <w:rtl/>
        </w:rPr>
        <w:t xml:space="preserve">שמבקשים </w:t>
      </w:r>
      <w:bookmarkStart w:id="4049" w:name="_ETM_Q12_693429"/>
      <w:bookmarkEnd w:id="4049"/>
      <w:r>
        <w:rPr>
          <w:rtl/>
        </w:rPr>
        <w:t>ל</w:t>
      </w:r>
      <w:r>
        <w:rPr>
          <w:rFonts w:hint="cs"/>
          <w:rtl/>
        </w:rPr>
        <w:t>כ</w:t>
      </w:r>
      <w:r>
        <w:rPr>
          <w:rtl/>
        </w:rPr>
        <w:t xml:space="preserve">לות </w:t>
      </w:r>
      <w:bookmarkStart w:id="4050" w:name="_ETM_Q12_694000"/>
      <w:bookmarkEnd w:id="4050"/>
      <w:r>
        <w:rPr>
          <w:rFonts w:hint="cs"/>
          <w:rtl/>
        </w:rPr>
        <w:t>ו</w:t>
      </w:r>
      <w:r>
        <w:rPr>
          <w:rtl/>
        </w:rPr>
        <w:t xml:space="preserve">להשמיד </w:t>
      </w:r>
      <w:bookmarkStart w:id="4051" w:name="_ETM_Q12_694510"/>
      <w:bookmarkEnd w:id="4051"/>
      <w:r>
        <w:rPr>
          <w:rtl/>
        </w:rPr>
        <w:t xml:space="preserve">את </w:t>
      </w:r>
      <w:bookmarkStart w:id="4052" w:name="_ETM_Q12_694600"/>
      <w:bookmarkEnd w:id="4052"/>
      <w:r>
        <w:rPr>
          <w:rtl/>
        </w:rPr>
        <w:t xml:space="preserve">מדינת </w:t>
      </w:r>
      <w:bookmarkStart w:id="4053" w:name="_ETM_Q12_695020"/>
      <w:bookmarkEnd w:id="4053"/>
      <w:r>
        <w:rPr>
          <w:rtl/>
        </w:rPr>
        <w:t>ישראל</w:t>
      </w:r>
      <w:r>
        <w:rPr>
          <w:rFonts w:hint="cs"/>
          <w:rtl/>
        </w:rPr>
        <w:t>.</w:t>
      </w:r>
      <w:r>
        <w:rPr>
          <w:rtl/>
        </w:rPr>
        <w:t xml:space="preserve"> </w:t>
      </w:r>
      <w:bookmarkStart w:id="4054" w:name="_ETM_Q12_696130"/>
      <w:bookmarkStart w:id="4055" w:name="_ETM_Q12_692000"/>
      <w:bookmarkEnd w:id="4054"/>
      <w:bookmarkEnd w:id="4055"/>
      <w:r w:rsidRPr="000A6386">
        <w:rPr>
          <w:rtl/>
        </w:rPr>
        <w:t xml:space="preserve">הוא </w:t>
      </w:r>
      <w:bookmarkStart w:id="4056" w:name="_ETM_Q12_696250"/>
      <w:bookmarkEnd w:id="4056"/>
      <w:r w:rsidRPr="000A6386">
        <w:rPr>
          <w:rtl/>
        </w:rPr>
        <w:t xml:space="preserve">לא </w:t>
      </w:r>
      <w:bookmarkStart w:id="4057" w:name="_ETM_Q12_696400"/>
      <w:bookmarkEnd w:id="4057"/>
      <w:r w:rsidRPr="000A6386">
        <w:rPr>
          <w:rtl/>
        </w:rPr>
        <w:t xml:space="preserve">הסתפק </w:t>
      </w:r>
      <w:bookmarkStart w:id="4058" w:name="_ETM_Q12_696940"/>
      <w:bookmarkEnd w:id="4058"/>
      <w:r w:rsidRPr="000A6386">
        <w:rPr>
          <w:rtl/>
        </w:rPr>
        <w:t>בזה</w:t>
      </w:r>
      <w:r w:rsidRPr="000A6386">
        <w:rPr>
          <w:rFonts w:hint="cs"/>
          <w:rtl/>
        </w:rPr>
        <w:t>,</w:t>
      </w:r>
      <w:r w:rsidRPr="000A6386">
        <w:rPr>
          <w:rtl/>
        </w:rPr>
        <w:t xml:space="preserve"> </w:t>
      </w:r>
      <w:bookmarkStart w:id="4059" w:name="_ETM_Q12_697750"/>
      <w:bookmarkEnd w:id="4059"/>
      <w:r w:rsidRPr="000A6386">
        <w:rPr>
          <w:rtl/>
        </w:rPr>
        <w:t xml:space="preserve">חבר </w:t>
      </w:r>
      <w:bookmarkStart w:id="4060" w:name="_ETM_Q12_698080"/>
      <w:bookmarkEnd w:id="4060"/>
      <w:r w:rsidRPr="000A6386">
        <w:rPr>
          <w:rtl/>
        </w:rPr>
        <w:t xml:space="preserve">הכנסת </w:t>
      </w:r>
      <w:bookmarkStart w:id="4061" w:name="_ETM_Q12_698500"/>
      <w:bookmarkEnd w:id="4061"/>
      <w:r w:rsidRPr="000A6386">
        <w:rPr>
          <w:rtl/>
        </w:rPr>
        <w:t>פינדרוס</w:t>
      </w:r>
      <w:r w:rsidRPr="000A6386">
        <w:rPr>
          <w:rFonts w:hint="cs"/>
          <w:rtl/>
        </w:rPr>
        <w:t>,</w:t>
      </w:r>
      <w:r w:rsidRPr="000A6386">
        <w:rPr>
          <w:rtl/>
        </w:rPr>
        <w:t xml:space="preserve"> </w:t>
      </w:r>
      <w:bookmarkStart w:id="4062" w:name="_ETM_Q12_698890"/>
      <w:bookmarkEnd w:id="4062"/>
      <w:r w:rsidRPr="000A6386">
        <w:rPr>
          <w:rtl/>
        </w:rPr>
        <w:t xml:space="preserve">יושב-ראש </w:t>
      </w:r>
      <w:bookmarkStart w:id="4063" w:name="_ETM_Q12_699459"/>
      <w:bookmarkEnd w:id="4063"/>
      <w:r w:rsidRPr="000A6386">
        <w:rPr>
          <w:rtl/>
        </w:rPr>
        <w:t xml:space="preserve">ועדה </w:t>
      </w:r>
      <w:bookmarkStart w:id="4064" w:name="_ETM_Q12_700300"/>
      <w:bookmarkEnd w:id="4064"/>
      <w:r w:rsidRPr="000A6386">
        <w:rPr>
          <w:rtl/>
        </w:rPr>
        <w:t xml:space="preserve">בכנסת </w:t>
      </w:r>
      <w:bookmarkStart w:id="4065" w:name="_ETM_Q12_700840"/>
      <w:bookmarkEnd w:id="4065"/>
      <w:r w:rsidRPr="000A6386">
        <w:rPr>
          <w:rtl/>
        </w:rPr>
        <w:t>ישראל</w:t>
      </w:r>
      <w:r w:rsidRPr="000A6386">
        <w:rPr>
          <w:rFonts w:hint="cs"/>
          <w:rtl/>
        </w:rPr>
        <w:t>,</w:t>
      </w:r>
      <w:r w:rsidRPr="000A6386">
        <w:rPr>
          <w:rtl/>
        </w:rPr>
        <w:t xml:space="preserve"> </w:t>
      </w:r>
      <w:bookmarkStart w:id="4066" w:name="_ETM_Q12_701890"/>
      <w:bookmarkEnd w:id="4066"/>
      <w:r w:rsidR="006E09D7">
        <w:rPr>
          <w:rFonts w:hint="cs"/>
          <w:rtl/>
        </w:rPr>
        <w:t>ו</w:t>
      </w:r>
      <w:r w:rsidRPr="000A6386">
        <w:rPr>
          <w:rtl/>
        </w:rPr>
        <w:t xml:space="preserve">קרא </w:t>
      </w:r>
      <w:bookmarkStart w:id="4067" w:name="_ETM_Q12_702309"/>
      <w:bookmarkEnd w:id="4067"/>
      <w:r w:rsidRPr="000A6386">
        <w:rPr>
          <w:rtl/>
        </w:rPr>
        <w:t xml:space="preserve">למגר </w:t>
      </w:r>
      <w:bookmarkStart w:id="4068" w:name="_ETM_Q12_702910"/>
      <w:bookmarkEnd w:id="4068"/>
      <w:r w:rsidRPr="000A6386">
        <w:rPr>
          <w:rtl/>
        </w:rPr>
        <w:t xml:space="preserve">את </w:t>
      </w:r>
      <w:bookmarkStart w:id="4069" w:name="_ETM_Q12_703059"/>
      <w:bookmarkEnd w:id="4069"/>
      <w:r w:rsidRPr="000A6386">
        <w:rPr>
          <w:rtl/>
        </w:rPr>
        <w:t xml:space="preserve">הקהילה </w:t>
      </w:r>
      <w:bookmarkStart w:id="4070" w:name="_ETM_Q12_703510"/>
      <w:bookmarkEnd w:id="4070"/>
      <w:r w:rsidRPr="000A6386">
        <w:rPr>
          <w:rtl/>
        </w:rPr>
        <w:t xml:space="preserve">הגאה </w:t>
      </w:r>
      <w:bookmarkStart w:id="4071" w:name="_ETM_Q12_703870"/>
      <w:bookmarkEnd w:id="4071"/>
      <w:r w:rsidRPr="000A6386">
        <w:rPr>
          <w:rtl/>
        </w:rPr>
        <w:t xml:space="preserve">מהמרחב </w:t>
      </w:r>
      <w:bookmarkStart w:id="4072" w:name="_ETM_Q12_704440"/>
      <w:bookmarkEnd w:id="4072"/>
      <w:r w:rsidRPr="000A6386">
        <w:rPr>
          <w:rtl/>
        </w:rPr>
        <w:t xml:space="preserve">הציבורי </w:t>
      </w:r>
      <w:bookmarkStart w:id="4073" w:name="_ETM_Q12_704950"/>
      <w:bookmarkEnd w:id="4073"/>
      <w:r w:rsidRPr="000A6386">
        <w:rPr>
          <w:rtl/>
        </w:rPr>
        <w:t>בישראל</w:t>
      </w:r>
      <w:r w:rsidRPr="000A6386">
        <w:rPr>
          <w:rFonts w:hint="cs"/>
          <w:rtl/>
        </w:rPr>
        <w:t>,</w:t>
      </w:r>
      <w:r w:rsidRPr="000A6386">
        <w:rPr>
          <w:rtl/>
        </w:rPr>
        <w:t xml:space="preserve"> </w:t>
      </w:r>
      <w:bookmarkStart w:id="4074" w:name="_ETM_Q12_705459"/>
      <w:bookmarkEnd w:id="4074"/>
      <w:r w:rsidRPr="000A6386">
        <w:rPr>
          <w:rtl/>
        </w:rPr>
        <w:t xml:space="preserve">למחוק </w:t>
      </w:r>
      <w:bookmarkStart w:id="4075" w:name="_ETM_Q12_705880"/>
      <w:bookmarkEnd w:id="4075"/>
      <w:r w:rsidRPr="000A6386">
        <w:rPr>
          <w:rtl/>
        </w:rPr>
        <w:t>אותנו</w:t>
      </w:r>
      <w:bookmarkStart w:id="4076" w:name="_ETM_Q12_707460"/>
      <w:bookmarkEnd w:id="4076"/>
      <w:r>
        <w:rPr>
          <w:rFonts w:hint="cs"/>
          <w:rtl/>
        </w:rPr>
        <w:t>. ה</w:t>
      </w:r>
      <w:r w:rsidRPr="000A6386">
        <w:rPr>
          <w:rFonts w:hint="cs"/>
          <w:rtl/>
        </w:rPr>
        <w:t>וא רוצה למחוק את המחשבות שלנו, את הכוונות שלנו, את ההוויה שלנו. זאת הסתה פרועה, רעילה, בלתי נסלחת</w:t>
      </w:r>
      <w:r>
        <w:rPr>
          <w:rFonts w:hint="cs"/>
          <w:rtl/>
          <w:lang w:eastAsia="he-IL"/>
        </w:rPr>
        <w:t>, שמתירה את הדם שלנו, של כולנו</w:t>
      </w:r>
      <w:r w:rsidR="006E09D7">
        <w:rPr>
          <w:rFonts w:hint="cs"/>
          <w:rtl/>
          <w:lang w:eastAsia="he-IL"/>
        </w:rPr>
        <w:t>,</w:t>
      </w:r>
      <w:r>
        <w:rPr>
          <w:rFonts w:hint="cs"/>
          <w:rtl/>
          <w:lang w:eastAsia="he-IL"/>
        </w:rPr>
        <w:t xml:space="preserve"> </w:t>
      </w:r>
      <w:bookmarkStart w:id="4077" w:name="_ETM_Q13_116436"/>
      <w:bookmarkEnd w:id="4077"/>
      <w:r>
        <w:rPr>
          <w:rFonts w:hint="cs"/>
          <w:rtl/>
          <w:lang w:eastAsia="he-IL"/>
        </w:rPr>
        <w:t xml:space="preserve">שמכשירה את הרצח הבא. </w:t>
      </w:r>
    </w:p>
    <w:p w:rsidR="00974C44" w:rsidRDefault="00974C44" w:rsidP="00983FBC">
      <w:pPr>
        <w:rPr>
          <w:rtl/>
        </w:rPr>
      </w:pPr>
    </w:p>
    <w:p w:rsidR="00974C44" w:rsidRDefault="00974C44" w:rsidP="00983FBC">
      <w:pPr>
        <w:rPr>
          <w:rtl/>
        </w:rPr>
      </w:pPr>
      <w:bookmarkStart w:id="4078" w:name="_ETM_Q13_119600"/>
      <w:bookmarkStart w:id="4079" w:name="_ETM_Q13_119610"/>
      <w:bookmarkStart w:id="4080" w:name="_ETM_Q13_119644"/>
      <w:bookmarkEnd w:id="4078"/>
      <w:bookmarkEnd w:id="4079"/>
      <w:bookmarkEnd w:id="4080"/>
      <w:r>
        <w:rPr>
          <w:rFonts w:hint="cs"/>
          <w:rtl/>
        </w:rPr>
        <w:t xml:space="preserve">טיפולי ההמרה יוצאים מתוך נקודת מוצא שאנחנו </w:t>
      </w:r>
      <w:bookmarkStart w:id="4081" w:name="_ETM_Q13_122996"/>
      <w:bookmarkEnd w:id="4081"/>
      <w:r>
        <w:rPr>
          <w:rFonts w:hint="cs"/>
          <w:rtl/>
        </w:rPr>
        <w:t xml:space="preserve">חולים, מקולקלים, שצריך לרפא אותנו, לתקן אותנו. הרי הולכים לקבל </w:t>
      </w:r>
      <w:bookmarkStart w:id="4082" w:name="_ETM_Q13_128799"/>
      <w:bookmarkEnd w:id="4082"/>
      <w:r>
        <w:rPr>
          <w:rFonts w:hint="cs"/>
          <w:rtl/>
        </w:rPr>
        <w:t xml:space="preserve">טיפול רפואי כשחולים; מתקנים את מה ששבור. חברות וחברי הכנסת, </w:t>
      </w:r>
      <w:bookmarkStart w:id="4083" w:name="_ETM_Q13_134228"/>
      <w:bookmarkEnd w:id="4083"/>
      <w:r>
        <w:rPr>
          <w:rFonts w:hint="cs"/>
          <w:rtl/>
        </w:rPr>
        <w:t xml:space="preserve">נבראנו בצלם, אנחנו לא מקולקלים, לא פגומים, לא חולים, </w:t>
      </w:r>
      <w:bookmarkStart w:id="4084" w:name="_ETM_Q13_143884"/>
      <w:bookmarkEnd w:id="4084"/>
      <w:r>
        <w:rPr>
          <w:rFonts w:hint="cs"/>
          <w:rtl/>
        </w:rPr>
        <w:t xml:space="preserve">ולא צריכים שום תיקון. </w:t>
      </w:r>
    </w:p>
    <w:p w:rsidR="00974C44" w:rsidRDefault="00974C44" w:rsidP="00983FBC">
      <w:pPr>
        <w:rPr>
          <w:rtl/>
        </w:rPr>
      </w:pPr>
      <w:bookmarkStart w:id="4085" w:name="_ETM_Q13_147857"/>
      <w:bookmarkStart w:id="4086" w:name="_ETM_Q13_147943"/>
      <w:bookmarkEnd w:id="4085"/>
      <w:bookmarkEnd w:id="4086"/>
    </w:p>
    <w:p w:rsidR="00974C44" w:rsidRDefault="00974C44" w:rsidP="006E09D7">
      <w:pPr>
        <w:rPr>
          <w:rtl/>
        </w:rPr>
      </w:pPr>
      <w:bookmarkStart w:id="4087" w:name="_ETM_Q13_147972"/>
      <w:bookmarkStart w:id="4088" w:name="_ETM_Q13_148043"/>
      <w:bookmarkEnd w:id="4087"/>
      <w:bookmarkEnd w:id="4088"/>
      <w:r>
        <w:rPr>
          <w:rFonts w:hint="cs"/>
          <w:rtl/>
        </w:rPr>
        <w:t xml:space="preserve">דיברתי עם אלו ששרדו את הטיפולים </w:t>
      </w:r>
      <w:bookmarkStart w:id="4089" w:name="_ETM_Q13_146429"/>
      <w:bookmarkEnd w:id="4089"/>
      <w:r>
        <w:rPr>
          <w:rFonts w:hint="cs"/>
          <w:rtl/>
        </w:rPr>
        <w:t>האלה</w:t>
      </w:r>
      <w:r w:rsidR="006E09D7">
        <w:rPr>
          <w:rFonts w:hint="cs"/>
          <w:rtl/>
        </w:rPr>
        <w:t>,</w:t>
      </w:r>
      <w:r>
        <w:rPr>
          <w:rFonts w:hint="cs"/>
          <w:rtl/>
        </w:rPr>
        <w:t xml:space="preserve"> את ההתעללות הזאת</w:t>
      </w:r>
      <w:r w:rsidR="006E09D7">
        <w:rPr>
          <w:rFonts w:hint="cs"/>
          <w:rtl/>
        </w:rPr>
        <w:t>.</w:t>
      </w:r>
      <w:r>
        <w:rPr>
          <w:rFonts w:hint="cs"/>
          <w:rtl/>
        </w:rPr>
        <w:t xml:space="preserve"> הם מרגישים כאילו מעכו להם את </w:t>
      </w:r>
      <w:bookmarkStart w:id="4090" w:name="_ETM_Q13_150781"/>
      <w:bookmarkEnd w:id="4090"/>
      <w:r>
        <w:rPr>
          <w:rFonts w:hint="cs"/>
          <w:rtl/>
        </w:rPr>
        <w:t>הנשמה, שחיללו אותם, את הדמות שלהם</w:t>
      </w:r>
      <w:r w:rsidR="006E09D7">
        <w:rPr>
          <w:rFonts w:hint="cs"/>
          <w:rtl/>
        </w:rPr>
        <w:t>,</w:t>
      </w:r>
      <w:r>
        <w:rPr>
          <w:rFonts w:hint="cs"/>
          <w:rtl/>
        </w:rPr>
        <w:t xml:space="preserve"> שביזו את </w:t>
      </w:r>
      <w:bookmarkStart w:id="4091" w:name="_ETM_Q13_159737"/>
      <w:bookmarkEnd w:id="4091"/>
      <w:r>
        <w:rPr>
          <w:rFonts w:hint="cs"/>
          <w:rtl/>
        </w:rPr>
        <w:t>האני הכי אישי שלהם</w:t>
      </w:r>
      <w:r w:rsidR="006E09D7">
        <w:rPr>
          <w:rFonts w:hint="cs"/>
          <w:rtl/>
        </w:rPr>
        <w:t>,</w:t>
      </w:r>
      <w:r>
        <w:rPr>
          <w:rFonts w:hint="cs"/>
          <w:rtl/>
        </w:rPr>
        <w:t xml:space="preserve"> שרמסו אותם. המרכז למאבק בהמרה בהובלת </w:t>
      </w:r>
      <w:bookmarkStart w:id="4092" w:name="_ETM_Q13_162528"/>
      <w:bookmarkEnd w:id="4092"/>
      <w:r>
        <w:rPr>
          <w:rFonts w:hint="cs"/>
          <w:rtl/>
        </w:rPr>
        <w:t xml:space="preserve">ארגון חברותא, מלווה את אלו שעברו את הטיפולים הקשים. אחת מהעדויות הן של ע', שמספר: הלכתי לפסיכולוג קליני שביקש ממני </w:t>
      </w:r>
      <w:bookmarkStart w:id="4093" w:name="_ETM_Q13_170965"/>
      <w:bookmarkEnd w:id="4093"/>
      <w:r>
        <w:rPr>
          <w:rFonts w:hint="cs"/>
          <w:rtl/>
        </w:rPr>
        <w:t xml:space="preserve">לשבת מול המראה בכל יום למשך דקות ארוכות ולהגיד </w:t>
      </w:r>
      <w:bookmarkStart w:id="4094" w:name="_ETM_Q13_179974"/>
      <w:bookmarkEnd w:id="4094"/>
      <w:r>
        <w:rPr>
          <w:rFonts w:hint="cs"/>
          <w:rtl/>
        </w:rPr>
        <w:t>ש</w:t>
      </w:r>
      <w:r>
        <w:rPr>
          <w:rtl/>
        </w:rPr>
        <w:t xml:space="preserve">אני </w:t>
      </w:r>
      <w:bookmarkStart w:id="4095" w:name="_ETM_Q13_180149"/>
      <w:bookmarkEnd w:id="4095"/>
      <w:r>
        <w:rPr>
          <w:rtl/>
        </w:rPr>
        <w:t xml:space="preserve">סוטה </w:t>
      </w:r>
      <w:bookmarkStart w:id="4096" w:name="_ETM_Q13_180659"/>
      <w:bookmarkEnd w:id="4096"/>
      <w:r>
        <w:rPr>
          <w:rtl/>
        </w:rPr>
        <w:t>וש</w:t>
      </w:r>
      <w:bookmarkStart w:id="4097" w:name="_ETM_Q13_180960"/>
      <w:bookmarkEnd w:id="4097"/>
      <w:r>
        <w:rPr>
          <w:rtl/>
        </w:rPr>
        <w:t xml:space="preserve">נטייתי </w:t>
      </w:r>
      <w:bookmarkStart w:id="4098" w:name="_ETM_Q13_181469"/>
      <w:bookmarkEnd w:id="4098"/>
      <w:r>
        <w:rPr>
          <w:rtl/>
        </w:rPr>
        <w:t xml:space="preserve">המינית </w:t>
      </w:r>
      <w:bookmarkStart w:id="4099" w:name="_ETM_Q13_181860"/>
      <w:bookmarkEnd w:id="4099"/>
      <w:r>
        <w:rPr>
          <w:rtl/>
        </w:rPr>
        <w:t>מגעילה</w:t>
      </w:r>
      <w:r>
        <w:rPr>
          <w:rFonts w:hint="cs"/>
          <w:rtl/>
        </w:rPr>
        <w:t>,</w:t>
      </w:r>
      <w:r>
        <w:rPr>
          <w:rtl/>
        </w:rPr>
        <w:t xml:space="preserve"> </w:t>
      </w:r>
      <w:bookmarkStart w:id="4100" w:name="_ETM_Q13_182879"/>
      <w:bookmarkEnd w:id="4100"/>
      <w:r>
        <w:rPr>
          <w:rtl/>
        </w:rPr>
        <w:t xml:space="preserve">אסורה </w:t>
      </w:r>
      <w:bookmarkStart w:id="4101" w:name="_ETM_Q13_183389"/>
      <w:bookmarkEnd w:id="4101"/>
      <w:r>
        <w:rPr>
          <w:rtl/>
        </w:rPr>
        <w:t>ו</w:t>
      </w:r>
      <w:r>
        <w:rPr>
          <w:rFonts w:hint="cs"/>
          <w:rtl/>
        </w:rPr>
        <w:t>רע</w:t>
      </w:r>
      <w:r>
        <w:rPr>
          <w:rtl/>
        </w:rPr>
        <w:t>ה</w:t>
      </w:r>
      <w:r>
        <w:rPr>
          <w:rFonts w:hint="cs"/>
          <w:rtl/>
        </w:rPr>
        <w:t>,</w:t>
      </w:r>
      <w:r>
        <w:rPr>
          <w:rtl/>
        </w:rPr>
        <w:t xml:space="preserve"> </w:t>
      </w:r>
      <w:bookmarkStart w:id="4102" w:name="_ETM_Q13_183899"/>
      <w:bookmarkEnd w:id="4102"/>
      <w:r>
        <w:rPr>
          <w:rtl/>
        </w:rPr>
        <w:t xml:space="preserve">תוך </w:t>
      </w:r>
      <w:bookmarkStart w:id="4103" w:name="_ETM_Q13_184110"/>
      <w:bookmarkEnd w:id="4103"/>
      <w:r>
        <w:rPr>
          <w:rtl/>
        </w:rPr>
        <w:t xml:space="preserve">שהוא </w:t>
      </w:r>
      <w:bookmarkStart w:id="4104" w:name="_ETM_Q13_184290"/>
      <w:bookmarkEnd w:id="4104"/>
      <w:r>
        <w:rPr>
          <w:rtl/>
        </w:rPr>
        <w:t xml:space="preserve">מציג </w:t>
      </w:r>
      <w:bookmarkStart w:id="4105" w:name="_ETM_Q13_184710"/>
      <w:bookmarkEnd w:id="4105"/>
      <w:r>
        <w:rPr>
          <w:rtl/>
        </w:rPr>
        <w:t xml:space="preserve">לי </w:t>
      </w:r>
      <w:bookmarkStart w:id="4106" w:name="_ETM_Q13_185250"/>
      <w:bookmarkEnd w:id="4106"/>
      <w:r>
        <w:rPr>
          <w:rtl/>
        </w:rPr>
        <w:t xml:space="preserve">אתרים </w:t>
      </w:r>
      <w:bookmarkStart w:id="4107" w:name="_ETM_Q13_185700"/>
      <w:bookmarkEnd w:id="4107"/>
      <w:r>
        <w:rPr>
          <w:rtl/>
        </w:rPr>
        <w:t>פורנוגרפיים</w:t>
      </w:r>
      <w:r>
        <w:rPr>
          <w:rFonts w:hint="cs"/>
          <w:rtl/>
        </w:rPr>
        <w:t>.</w:t>
      </w:r>
      <w:r>
        <w:rPr>
          <w:rtl/>
        </w:rPr>
        <w:t xml:space="preserve"> </w:t>
      </w:r>
      <w:bookmarkStart w:id="4108" w:name="_ETM_Q13_187140"/>
      <w:bookmarkStart w:id="4109" w:name="_ETM_Q13_192482"/>
      <w:bookmarkStart w:id="4110" w:name="_ETM_Q13_192534"/>
      <w:bookmarkStart w:id="4111" w:name="_ETM_Q13_192958"/>
      <w:bookmarkStart w:id="4112" w:name="_ETM_Q13_192996"/>
      <w:bookmarkEnd w:id="4108"/>
      <w:bookmarkEnd w:id="4109"/>
      <w:bookmarkEnd w:id="4110"/>
      <w:bookmarkEnd w:id="4111"/>
      <w:bookmarkEnd w:id="4112"/>
      <w:r>
        <w:rPr>
          <w:rtl/>
        </w:rPr>
        <w:t xml:space="preserve">בעדות </w:t>
      </w:r>
      <w:bookmarkStart w:id="4113" w:name="_ETM_Q13_187620"/>
      <w:bookmarkEnd w:id="4113"/>
      <w:r>
        <w:rPr>
          <w:rtl/>
        </w:rPr>
        <w:t>אחרת</w:t>
      </w:r>
      <w:r>
        <w:rPr>
          <w:rFonts w:hint="cs"/>
          <w:rtl/>
        </w:rPr>
        <w:t>,</w:t>
      </w:r>
      <w:r>
        <w:rPr>
          <w:rtl/>
        </w:rPr>
        <w:t xml:space="preserve"> </w:t>
      </w:r>
      <w:bookmarkStart w:id="4114" w:name="_ETM_Q13_188070"/>
      <w:bookmarkEnd w:id="4114"/>
      <w:r>
        <w:rPr>
          <w:rtl/>
        </w:rPr>
        <w:t>נ</w:t>
      </w:r>
      <w:r>
        <w:rPr>
          <w:rFonts w:hint="cs"/>
          <w:rtl/>
        </w:rPr>
        <w:t>'</w:t>
      </w:r>
      <w:r>
        <w:rPr>
          <w:rtl/>
        </w:rPr>
        <w:t xml:space="preserve"> </w:t>
      </w:r>
      <w:bookmarkStart w:id="4115" w:name="_ETM_Q13_188849"/>
      <w:bookmarkEnd w:id="4115"/>
      <w:r>
        <w:rPr>
          <w:rtl/>
        </w:rPr>
        <w:t>שיתף</w:t>
      </w:r>
      <w:r>
        <w:rPr>
          <w:rFonts w:hint="cs"/>
          <w:rtl/>
        </w:rPr>
        <w:t>:</w:t>
      </w:r>
      <w:r>
        <w:rPr>
          <w:rtl/>
        </w:rPr>
        <w:t xml:space="preserve"> </w:t>
      </w:r>
      <w:bookmarkStart w:id="4116" w:name="_ETM_Q13_189820"/>
      <w:bookmarkEnd w:id="4116"/>
      <w:r>
        <w:rPr>
          <w:rtl/>
        </w:rPr>
        <w:t xml:space="preserve">ניסיון </w:t>
      </w:r>
      <w:bookmarkStart w:id="4117" w:name="_ETM_Q13_190240"/>
      <w:bookmarkEnd w:id="4117"/>
      <w:r>
        <w:rPr>
          <w:rtl/>
        </w:rPr>
        <w:t xml:space="preserve">ההמרה </w:t>
      </w:r>
      <w:bookmarkStart w:id="4118" w:name="_ETM_Q13_190660"/>
      <w:bookmarkEnd w:id="4118"/>
      <w:r>
        <w:rPr>
          <w:rtl/>
        </w:rPr>
        <w:t xml:space="preserve">הראשון </w:t>
      </w:r>
      <w:bookmarkStart w:id="4119" w:name="_ETM_Q13_191049"/>
      <w:bookmarkEnd w:id="4119"/>
      <w:r>
        <w:rPr>
          <w:rtl/>
        </w:rPr>
        <w:t xml:space="preserve">שעברתי </w:t>
      </w:r>
      <w:bookmarkStart w:id="4120" w:name="_ETM_Q13_191650"/>
      <w:bookmarkEnd w:id="4120"/>
      <w:r>
        <w:rPr>
          <w:rtl/>
        </w:rPr>
        <w:t xml:space="preserve">כלל </w:t>
      </w:r>
      <w:bookmarkStart w:id="4121" w:name="_ETM_Q13_191950"/>
      <w:bookmarkEnd w:id="4121"/>
      <w:r>
        <w:rPr>
          <w:rtl/>
        </w:rPr>
        <w:t>סיגופים</w:t>
      </w:r>
      <w:r>
        <w:rPr>
          <w:rFonts w:hint="cs"/>
          <w:rtl/>
        </w:rPr>
        <w:t>,</w:t>
      </w:r>
      <w:r>
        <w:rPr>
          <w:rtl/>
        </w:rPr>
        <w:t xml:space="preserve"> </w:t>
      </w:r>
      <w:bookmarkStart w:id="4122" w:name="_ETM_Q13_193059"/>
      <w:bookmarkEnd w:id="4122"/>
      <w:r>
        <w:rPr>
          <w:rtl/>
        </w:rPr>
        <w:t xml:space="preserve">תעניות </w:t>
      </w:r>
      <w:bookmarkStart w:id="4123" w:name="_ETM_Q13_193629"/>
      <w:bookmarkEnd w:id="4123"/>
      <w:r>
        <w:rPr>
          <w:rtl/>
        </w:rPr>
        <w:t>וצומות</w:t>
      </w:r>
      <w:r>
        <w:rPr>
          <w:rFonts w:hint="cs"/>
          <w:rtl/>
        </w:rPr>
        <w:t>,</w:t>
      </w:r>
      <w:r>
        <w:rPr>
          <w:rtl/>
        </w:rPr>
        <w:t xml:space="preserve"> </w:t>
      </w:r>
      <w:bookmarkStart w:id="4124" w:name="_ETM_Q13_194259"/>
      <w:bookmarkEnd w:id="4124"/>
      <w:r>
        <w:rPr>
          <w:rtl/>
        </w:rPr>
        <w:t xml:space="preserve">שזה </w:t>
      </w:r>
      <w:bookmarkStart w:id="4125" w:name="_ETM_Q13_194500"/>
      <w:bookmarkEnd w:id="4125"/>
      <w:r>
        <w:rPr>
          <w:rtl/>
        </w:rPr>
        <w:t xml:space="preserve">בעצם </w:t>
      </w:r>
      <w:bookmarkStart w:id="4126" w:name="_ETM_Q13_195009"/>
      <w:bookmarkEnd w:id="4126"/>
      <w:r>
        <w:rPr>
          <w:rtl/>
        </w:rPr>
        <w:t xml:space="preserve">אומר </w:t>
      </w:r>
      <w:bookmarkStart w:id="4127" w:name="_ETM_Q13_195369"/>
      <w:bookmarkEnd w:id="4127"/>
      <w:r>
        <w:rPr>
          <w:rFonts w:hint="cs"/>
          <w:rtl/>
        </w:rPr>
        <w:t>שעל מנת</w:t>
      </w:r>
      <w:r>
        <w:rPr>
          <w:rtl/>
        </w:rPr>
        <w:t xml:space="preserve"> </w:t>
      </w:r>
      <w:bookmarkStart w:id="4128" w:name="_ETM_Q13_195879"/>
      <w:bookmarkEnd w:id="4128"/>
      <w:r>
        <w:rPr>
          <w:rtl/>
        </w:rPr>
        <w:t xml:space="preserve">לשנות </w:t>
      </w:r>
      <w:bookmarkStart w:id="4129" w:name="_ETM_Q13_196329"/>
      <w:bookmarkEnd w:id="4129"/>
      <w:r>
        <w:rPr>
          <w:rtl/>
        </w:rPr>
        <w:t xml:space="preserve">את </w:t>
      </w:r>
      <w:bookmarkStart w:id="4130" w:name="_ETM_Q13_196390"/>
      <w:bookmarkEnd w:id="4130"/>
      <w:r>
        <w:rPr>
          <w:rtl/>
        </w:rPr>
        <w:t xml:space="preserve">הנטייה </w:t>
      </w:r>
      <w:bookmarkStart w:id="4131" w:name="_ETM_Q13_196840"/>
      <w:bookmarkEnd w:id="4131"/>
      <w:r>
        <w:rPr>
          <w:rtl/>
        </w:rPr>
        <w:t xml:space="preserve">המינית </w:t>
      </w:r>
      <w:bookmarkStart w:id="4132" w:name="_ETM_Q13_197170"/>
      <w:bookmarkEnd w:id="4132"/>
      <w:r>
        <w:rPr>
          <w:rtl/>
        </w:rPr>
        <w:t xml:space="preserve">שלי </w:t>
      </w:r>
      <w:bookmarkStart w:id="4133" w:name="_ETM_Q13_197950"/>
      <w:bookmarkEnd w:id="4133"/>
      <w:r>
        <w:rPr>
          <w:rtl/>
        </w:rPr>
        <w:t xml:space="preserve">צריך </w:t>
      </w:r>
      <w:bookmarkStart w:id="4134" w:name="_ETM_Q13_198189"/>
      <w:bookmarkEnd w:id="4134"/>
      <w:r>
        <w:rPr>
          <w:rtl/>
        </w:rPr>
        <w:t xml:space="preserve">לדכא </w:t>
      </w:r>
      <w:bookmarkStart w:id="4135" w:name="_ETM_Q13_198610"/>
      <w:bookmarkEnd w:id="4135"/>
      <w:r>
        <w:rPr>
          <w:rtl/>
        </w:rPr>
        <w:t xml:space="preserve">את </w:t>
      </w:r>
      <w:bookmarkStart w:id="4136" w:name="_ETM_Q13_198730"/>
      <w:bookmarkEnd w:id="4136"/>
      <w:r>
        <w:rPr>
          <w:rtl/>
        </w:rPr>
        <w:t xml:space="preserve">הגוף </w:t>
      </w:r>
      <w:bookmarkStart w:id="4137" w:name="_ETM_Q13_199090"/>
      <w:bookmarkEnd w:id="4137"/>
      <w:r>
        <w:rPr>
          <w:rtl/>
        </w:rPr>
        <w:t xml:space="preserve">ולהתעלל </w:t>
      </w:r>
      <w:bookmarkStart w:id="4138" w:name="_ETM_Q13_199630"/>
      <w:bookmarkEnd w:id="4138"/>
      <w:r>
        <w:rPr>
          <w:rtl/>
        </w:rPr>
        <w:t>בו</w:t>
      </w:r>
      <w:r>
        <w:rPr>
          <w:rFonts w:hint="cs"/>
          <w:rtl/>
        </w:rPr>
        <w:t>.</w:t>
      </w:r>
      <w:r>
        <w:rPr>
          <w:rtl/>
        </w:rPr>
        <w:t xml:space="preserve"> </w:t>
      </w:r>
      <w:bookmarkStart w:id="4139" w:name="_ETM_Q13_200169"/>
      <w:bookmarkEnd w:id="4139"/>
      <w:r>
        <w:rPr>
          <w:rtl/>
        </w:rPr>
        <w:t xml:space="preserve">במשך </w:t>
      </w:r>
      <w:bookmarkStart w:id="4140" w:name="_ETM_Q13_200560"/>
      <w:bookmarkEnd w:id="4140"/>
      <w:r>
        <w:rPr>
          <w:rFonts w:hint="cs"/>
          <w:rtl/>
        </w:rPr>
        <w:t>עשרה</w:t>
      </w:r>
      <w:r>
        <w:rPr>
          <w:rtl/>
        </w:rPr>
        <w:t xml:space="preserve"> </w:t>
      </w:r>
      <w:bookmarkStart w:id="4141" w:name="_ETM_Q13_200919"/>
      <w:bookmarkEnd w:id="4141"/>
      <w:r>
        <w:rPr>
          <w:rtl/>
        </w:rPr>
        <w:t xml:space="preserve">שבועות </w:t>
      </w:r>
      <w:bookmarkStart w:id="4142" w:name="_ETM_Q13_201310"/>
      <w:bookmarkEnd w:id="4142"/>
      <w:r>
        <w:rPr>
          <w:rFonts w:hint="cs"/>
          <w:rtl/>
        </w:rPr>
        <w:t>צמתי</w:t>
      </w:r>
      <w:r>
        <w:rPr>
          <w:rtl/>
        </w:rPr>
        <w:t xml:space="preserve"> </w:t>
      </w:r>
      <w:bookmarkStart w:id="4143" w:name="_ETM_Q13_201699"/>
      <w:bookmarkEnd w:id="4143"/>
      <w:r>
        <w:rPr>
          <w:rtl/>
        </w:rPr>
        <w:t>לסירוגין</w:t>
      </w:r>
      <w:r w:rsidR="006E09D7">
        <w:rPr>
          <w:rFonts w:hint="cs"/>
          <w:rtl/>
        </w:rPr>
        <w:t>.</w:t>
      </w:r>
      <w:r>
        <w:rPr>
          <w:rtl/>
        </w:rPr>
        <w:t xml:space="preserve"> </w:t>
      </w:r>
      <w:bookmarkStart w:id="4144" w:name="_ETM_Q13_202960"/>
      <w:bookmarkEnd w:id="4144"/>
      <w:r>
        <w:rPr>
          <w:rtl/>
        </w:rPr>
        <w:t xml:space="preserve">לא </w:t>
      </w:r>
      <w:bookmarkStart w:id="4145" w:name="_ETM_Q13_203230"/>
      <w:bookmarkEnd w:id="4145"/>
      <w:r>
        <w:rPr>
          <w:rtl/>
        </w:rPr>
        <w:t xml:space="preserve">הרגשתי </w:t>
      </w:r>
      <w:bookmarkStart w:id="4146" w:name="_ETM_Q13_203770"/>
      <w:bookmarkEnd w:id="4146"/>
      <w:r>
        <w:rPr>
          <w:rtl/>
        </w:rPr>
        <w:t>כלום</w:t>
      </w:r>
      <w:r>
        <w:rPr>
          <w:rFonts w:hint="cs"/>
          <w:rtl/>
        </w:rPr>
        <w:t>,</w:t>
      </w:r>
      <w:r>
        <w:rPr>
          <w:rtl/>
        </w:rPr>
        <w:t xml:space="preserve"> </w:t>
      </w:r>
      <w:bookmarkStart w:id="4147" w:name="_ETM_Q13_204640"/>
      <w:bookmarkEnd w:id="4147"/>
      <w:r>
        <w:rPr>
          <w:rtl/>
        </w:rPr>
        <w:t xml:space="preserve">חוץ </w:t>
      </w:r>
      <w:bookmarkStart w:id="4148" w:name="_ETM_Q13_205000"/>
      <w:bookmarkEnd w:id="4148"/>
      <w:r>
        <w:rPr>
          <w:rFonts w:hint="cs"/>
          <w:rtl/>
        </w:rPr>
        <w:t>מצמא,</w:t>
      </w:r>
      <w:r>
        <w:rPr>
          <w:rtl/>
        </w:rPr>
        <w:t xml:space="preserve"> </w:t>
      </w:r>
      <w:bookmarkStart w:id="4149" w:name="_ETM_Q13_205630"/>
      <w:bookmarkEnd w:id="4149"/>
      <w:r>
        <w:rPr>
          <w:rtl/>
        </w:rPr>
        <w:t xml:space="preserve">רעב </w:t>
      </w:r>
      <w:bookmarkStart w:id="4150" w:name="_ETM_Q13_206200"/>
      <w:bookmarkEnd w:id="4150"/>
      <w:r>
        <w:rPr>
          <w:rtl/>
        </w:rPr>
        <w:t>ודיכאון</w:t>
      </w:r>
      <w:r>
        <w:rPr>
          <w:rFonts w:hint="cs"/>
          <w:rtl/>
        </w:rPr>
        <w:t>.</w:t>
      </w:r>
      <w:r>
        <w:rPr>
          <w:rtl/>
        </w:rPr>
        <w:t xml:space="preserve"> </w:t>
      </w:r>
      <w:bookmarkStart w:id="4151" w:name="_ETM_Q13_207399"/>
      <w:bookmarkStart w:id="4152" w:name="_ETM_Q13_208422"/>
      <w:bookmarkStart w:id="4153" w:name="_ETM_Q13_208475"/>
      <w:bookmarkStart w:id="4154" w:name="_ETM_Q13_208549"/>
      <w:bookmarkStart w:id="4155" w:name="_ETM_Q13_208588"/>
      <w:bookmarkEnd w:id="4151"/>
      <w:bookmarkEnd w:id="4152"/>
      <w:bookmarkEnd w:id="4153"/>
      <w:bookmarkEnd w:id="4154"/>
      <w:bookmarkEnd w:id="4155"/>
      <w:r>
        <w:rPr>
          <w:rFonts w:hint="cs"/>
          <w:rtl/>
        </w:rPr>
        <w:t>ו</w:t>
      </w:r>
      <w:r>
        <w:rPr>
          <w:rtl/>
        </w:rPr>
        <w:t>אכן</w:t>
      </w:r>
      <w:r>
        <w:rPr>
          <w:rFonts w:hint="cs"/>
          <w:rtl/>
        </w:rPr>
        <w:t>,</w:t>
      </w:r>
      <w:r>
        <w:rPr>
          <w:rtl/>
        </w:rPr>
        <w:t xml:space="preserve"> </w:t>
      </w:r>
      <w:bookmarkStart w:id="4156" w:name="_ETM_Q13_208210"/>
      <w:bookmarkEnd w:id="4156"/>
      <w:r>
        <w:rPr>
          <w:rtl/>
        </w:rPr>
        <w:t xml:space="preserve">הטיפולים </w:t>
      </w:r>
      <w:bookmarkStart w:id="4157" w:name="_ETM_Q13_208779"/>
      <w:bookmarkEnd w:id="4157"/>
      <w:r>
        <w:rPr>
          <w:rtl/>
        </w:rPr>
        <w:t xml:space="preserve">האלה </w:t>
      </w:r>
      <w:bookmarkStart w:id="4158" w:name="_ETM_Q13_208960"/>
      <w:bookmarkEnd w:id="4158"/>
      <w:r>
        <w:rPr>
          <w:rtl/>
        </w:rPr>
        <w:t xml:space="preserve">גוררים </w:t>
      </w:r>
      <w:bookmarkStart w:id="4159" w:name="_ETM_Q13_209379"/>
      <w:bookmarkEnd w:id="4159"/>
      <w:r>
        <w:rPr>
          <w:rtl/>
        </w:rPr>
        <w:t>דיכאון</w:t>
      </w:r>
      <w:r>
        <w:rPr>
          <w:rFonts w:hint="cs"/>
          <w:rtl/>
        </w:rPr>
        <w:t>,</w:t>
      </w:r>
      <w:r>
        <w:rPr>
          <w:rtl/>
        </w:rPr>
        <w:t xml:space="preserve"> </w:t>
      </w:r>
      <w:bookmarkStart w:id="4160" w:name="_ETM_Q13_209980"/>
      <w:bookmarkEnd w:id="4160"/>
      <w:r>
        <w:rPr>
          <w:rtl/>
        </w:rPr>
        <w:t xml:space="preserve">נזק </w:t>
      </w:r>
      <w:bookmarkStart w:id="4161" w:name="_ETM_Q13_210279"/>
      <w:bookmarkEnd w:id="4161"/>
      <w:r>
        <w:rPr>
          <w:rtl/>
        </w:rPr>
        <w:t>נפשי</w:t>
      </w:r>
      <w:r>
        <w:rPr>
          <w:rFonts w:hint="cs"/>
          <w:rtl/>
        </w:rPr>
        <w:t>,</w:t>
      </w:r>
      <w:r>
        <w:rPr>
          <w:rtl/>
        </w:rPr>
        <w:t xml:space="preserve"> </w:t>
      </w:r>
      <w:bookmarkStart w:id="4162" w:name="_ETM_Q13_211119"/>
      <w:bookmarkStart w:id="4163" w:name="_ETM_Q13_211719"/>
      <w:bookmarkEnd w:id="4162"/>
      <w:bookmarkEnd w:id="4163"/>
      <w:r>
        <w:rPr>
          <w:rtl/>
        </w:rPr>
        <w:t xml:space="preserve">תחושת </w:t>
      </w:r>
      <w:bookmarkStart w:id="4164" w:name="_ETM_Q13_212229"/>
      <w:bookmarkEnd w:id="4164"/>
      <w:r>
        <w:rPr>
          <w:rtl/>
        </w:rPr>
        <w:t xml:space="preserve">אשמה </w:t>
      </w:r>
      <w:bookmarkStart w:id="4165" w:name="_ETM_Q13_212590"/>
      <w:bookmarkEnd w:id="4165"/>
      <w:r>
        <w:rPr>
          <w:rtl/>
        </w:rPr>
        <w:t>נוראית</w:t>
      </w:r>
      <w:r>
        <w:rPr>
          <w:rFonts w:hint="cs"/>
          <w:rtl/>
        </w:rPr>
        <w:t>.</w:t>
      </w:r>
      <w:r>
        <w:rPr>
          <w:rtl/>
        </w:rPr>
        <w:t xml:space="preserve"> </w:t>
      </w:r>
      <w:bookmarkStart w:id="4166" w:name="_ETM_Q13_213219"/>
      <w:bookmarkEnd w:id="4166"/>
      <w:r>
        <w:rPr>
          <w:rtl/>
        </w:rPr>
        <w:t xml:space="preserve">הם </w:t>
      </w:r>
      <w:bookmarkStart w:id="4167" w:name="_ETM_Q13_213640"/>
      <w:bookmarkEnd w:id="4167"/>
      <w:r>
        <w:rPr>
          <w:rtl/>
        </w:rPr>
        <w:t>מ</w:t>
      </w:r>
      <w:r>
        <w:rPr>
          <w:rFonts w:hint="cs"/>
          <w:rtl/>
        </w:rPr>
        <w:t>ס</w:t>
      </w:r>
      <w:r>
        <w:rPr>
          <w:rtl/>
        </w:rPr>
        <w:t xml:space="preserve">לילים </w:t>
      </w:r>
      <w:bookmarkStart w:id="4168" w:name="_ETM_Q13_214360"/>
      <w:bookmarkEnd w:id="4168"/>
      <w:r>
        <w:rPr>
          <w:rtl/>
        </w:rPr>
        <w:t xml:space="preserve">אנשים </w:t>
      </w:r>
      <w:bookmarkStart w:id="4169" w:name="_ETM_Q13_214840"/>
      <w:bookmarkEnd w:id="4169"/>
      <w:r>
        <w:rPr>
          <w:rtl/>
        </w:rPr>
        <w:t>לאובדנות</w:t>
      </w:r>
      <w:r>
        <w:rPr>
          <w:rFonts w:hint="cs"/>
          <w:rtl/>
        </w:rPr>
        <w:t>.</w:t>
      </w:r>
      <w:r>
        <w:rPr>
          <w:rtl/>
        </w:rPr>
        <w:t xml:space="preserve"> </w:t>
      </w:r>
      <w:bookmarkStart w:id="4170" w:name="_ETM_Q13_215590"/>
      <w:bookmarkEnd w:id="4170"/>
      <w:r>
        <w:rPr>
          <w:rtl/>
        </w:rPr>
        <w:t xml:space="preserve">כל </w:t>
      </w:r>
      <w:bookmarkStart w:id="4171" w:name="_ETM_Q13_216370"/>
      <w:bookmarkEnd w:id="4171"/>
      <w:r>
        <w:rPr>
          <w:rtl/>
        </w:rPr>
        <w:t xml:space="preserve">ארגוני </w:t>
      </w:r>
      <w:bookmarkStart w:id="4172" w:name="_ETM_Q13_216940"/>
      <w:bookmarkEnd w:id="4172"/>
      <w:r>
        <w:rPr>
          <w:rtl/>
        </w:rPr>
        <w:t xml:space="preserve">בריאות </w:t>
      </w:r>
      <w:bookmarkStart w:id="4173" w:name="_ETM_Q13_217329"/>
      <w:bookmarkEnd w:id="4173"/>
      <w:r>
        <w:rPr>
          <w:rtl/>
        </w:rPr>
        <w:t xml:space="preserve">הנפש </w:t>
      </w:r>
      <w:bookmarkStart w:id="4174" w:name="_ETM_Q13_217870"/>
      <w:bookmarkEnd w:id="4174"/>
      <w:r>
        <w:rPr>
          <w:rtl/>
        </w:rPr>
        <w:t xml:space="preserve">בישראל </w:t>
      </w:r>
      <w:bookmarkStart w:id="4175" w:name="_ETM_Q13_218530"/>
      <w:bookmarkEnd w:id="4175"/>
      <w:r>
        <w:rPr>
          <w:rtl/>
        </w:rPr>
        <w:t>ובעולם</w:t>
      </w:r>
      <w:r>
        <w:rPr>
          <w:rFonts w:hint="cs"/>
          <w:rtl/>
        </w:rPr>
        <w:t>,</w:t>
      </w:r>
      <w:r>
        <w:rPr>
          <w:rtl/>
        </w:rPr>
        <w:t xml:space="preserve"> </w:t>
      </w:r>
      <w:bookmarkStart w:id="4176" w:name="_ETM_Q13_219159"/>
      <w:bookmarkEnd w:id="4176"/>
      <w:r>
        <w:rPr>
          <w:rtl/>
        </w:rPr>
        <w:t xml:space="preserve">כולם </w:t>
      </w:r>
      <w:bookmarkStart w:id="4177" w:name="_ETM_Q13_219729"/>
      <w:bookmarkEnd w:id="4177"/>
      <w:r>
        <w:rPr>
          <w:rtl/>
        </w:rPr>
        <w:t xml:space="preserve">ללא </w:t>
      </w:r>
      <w:bookmarkStart w:id="4178" w:name="_ETM_Q13_219969"/>
      <w:bookmarkEnd w:id="4178"/>
      <w:r>
        <w:rPr>
          <w:rtl/>
        </w:rPr>
        <w:t xml:space="preserve">יוצא </w:t>
      </w:r>
      <w:bookmarkStart w:id="4179" w:name="_ETM_Q13_220300"/>
      <w:bookmarkEnd w:id="4179"/>
      <w:r>
        <w:rPr>
          <w:rtl/>
        </w:rPr>
        <w:t xml:space="preserve">מן </w:t>
      </w:r>
      <w:bookmarkStart w:id="4180" w:name="_ETM_Q13_220510"/>
      <w:bookmarkEnd w:id="4180"/>
      <w:r>
        <w:rPr>
          <w:rtl/>
        </w:rPr>
        <w:t>הכלל</w:t>
      </w:r>
      <w:r>
        <w:rPr>
          <w:rFonts w:hint="cs"/>
          <w:rtl/>
        </w:rPr>
        <w:t>,</w:t>
      </w:r>
      <w:r>
        <w:rPr>
          <w:rtl/>
        </w:rPr>
        <w:t xml:space="preserve"> </w:t>
      </w:r>
      <w:bookmarkStart w:id="4181" w:name="_ETM_Q13_221260"/>
      <w:bookmarkEnd w:id="4181"/>
      <w:r>
        <w:rPr>
          <w:rtl/>
        </w:rPr>
        <w:t xml:space="preserve">יוצאים </w:t>
      </w:r>
      <w:bookmarkStart w:id="4182" w:name="_ETM_Q13_221649"/>
      <w:bookmarkEnd w:id="4182"/>
      <w:r>
        <w:rPr>
          <w:rtl/>
        </w:rPr>
        <w:t xml:space="preserve">נגד </w:t>
      </w:r>
      <w:bookmarkStart w:id="4183" w:name="_ETM_Q13_222070"/>
      <w:bookmarkEnd w:id="4183"/>
      <w:r>
        <w:rPr>
          <w:rtl/>
        </w:rPr>
        <w:t xml:space="preserve">ההתעללות </w:t>
      </w:r>
      <w:bookmarkStart w:id="4184" w:name="_ETM_Q13_222670"/>
      <w:bookmarkEnd w:id="4184"/>
      <w:r>
        <w:rPr>
          <w:rtl/>
        </w:rPr>
        <w:t>הזאת</w:t>
      </w:r>
      <w:r w:rsidR="006E09D7">
        <w:rPr>
          <w:rFonts w:hint="cs"/>
          <w:rtl/>
        </w:rPr>
        <w:t>.</w:t>
      </w:r>
      <w:r>
        <w:rPr>
          <w:rtl/>
        </w:rPr>
        <w:t xml:space="preserve"> </w:t>
      </w:r>
      <w:bookmarkStart w:id="4185" w:name="_ETM_Q13_223329"/>
      <w:bookmarkEnd w:id="4185"/>
      <w:r>
        <w:rPr>
          <w:rtl/>
        </w:rPr>
        <w:t xml:space="preserve">היא </w:t>
      </w:r>
      <w:bookmarkStart w:id="4186" w:name="_ETM_Q13_223449"/>
      <w:bookmarkEnd w:id="4186"/>
      <w:r>
        <w:rPr>
          <w:rtl/>
        </w:rPr>
        <w:t xml:space="preserve">מנוגדת לאתיקה </w:t>
      </w:r>
      <w:bookmarkStart w:id="4187" w:name="_ETM_Q13_224469"/>
      <w:bookmarkEnd w:id="4187"/>
      <w:r>
        <w:rPr>
          <w:rtl/>
        </w:rPr>
        <w:t>המקצועית</w:t>
      </w:r>
      <w:r>
        <w:rPr>
          <w:rFonts w:hint="cs"/>
          <w:rtl/>
        </w:rPr>
        <w:t>,</w:t>
      </w:r>
      <w:r>
        <w:rPr>
          <w:rtl/>
        </w:rPr>
        <w:t xml:space="preserve"> </w:t>
      </w:r>
      <w:bookmarkStart w:id="4188" w:name="_ETM_Q13_225339"/>
      <w:bookmarkEnd w:id="4188"/>
      <w:r>
        <w:rPr>
          <w:rtl/>
        </w:rPr>
        <w:t xml:space="preserve">מנוגדת </w:t>
      </w:r>
      <w:bookmarkStart w:id="4189" w:name="_ETM_Q13_225999"/>
      <w:bookmarkEnd w:id="4189"/>
      <w:r>
        <w:rPr>
          <w:rtl/>
        </w:rPr>
        <w:t xml:space="preserve">לחוק </w:t>
      </w:r>
      <w:bookmarkStart w:id="4190" w:name="_ETM_Q13_226390"/>
      <w:bookmarkEnd w:id="4190"/>
      <w:r>
        <w:rPr>
          <w:rtl/>
        </w:rPr>
        <w:t xml:space="preserve">זכויות </w:t>
      </w:r>
      <w:bookmarkStart w:id="4191" w:name="_ETM_Q13_226809"/>
      <w:bookmarkEnd w:id="4191"/>
      <w:r>
        <w:rPr>
          <w:rtl/>
        </w:rPr>
        <w:t>החולה</w:t>
      </w:r>
      <w:r>
        <w:rPr>
          <w:rFonts w:hint="cs"/>
          <w:rtl/>
        </w:rPr>
        <w:t>.</w:t>
      </w:r>
      <w:r>
        <w:rPr>
          <w:rtl/>
        </w:rPr>
        <w:t xml:space="preserve"> </w:t>
      </w:r>
      <w:bookmarkStart w:id="4192" w:name="_ETM_Q13_227969"/>
      <w:bookmarkEnd w:id="4192"/>
    </w:p>
    <w:p w:rsidR="00974C44" w:rsidRDefault="00974C44" w:rsidP="00983FBC">
      <w:pPr>
        <w:rPr>
          <w:rtl/>
        </w:rPr>
      </w:pPr>
      <w:bookmarkStart w:id="4193" w:name="_ETM_Q13_223844"/>
      <w:bookmarkStart w:id="4194" w:name="_ETM_Q13_223962"/>
      <w:bookmarkEnd w:id="4193"/>
      <w:bookmarkEnd w:id="4194"/>
    </w:p>
    <w:p w:rsidR="00974C44" w:rsidRDefault="00974C44" w:rsidP="006E09D7">
      <w:pPr>
        <w:rPr>
          <w:rtl/>
        </w:rPr>
      </w:pPr>
      <w:bookmarkStart w:id="4195" w:name="_ETM_Q13_223989"/>
      <w:bookmarkStart w:id="4196" w:name="_ETM_Q13_224079"/>
      <w:bookmarkEnd w:id="4195"/>
      <w:bookmarkEnd w:id="4196"/>
      <w:r>
        <w:rPr>
          <w:rtl/>
        </w:rPr>
        <w:t xml:space="preserve">אדוני </w:t>
      </w:r>
      <w:bookmarkStart w:id="4197" w:name="_ETM_Q13_228420"/>
      <w:bookmarkEnd w:id="4197"/>
      <w:r>
        <w:rPr>
          <w:rtl/>
        </w:rPr>
        <w:t xml:space="preserve">ראש </w:t>
      </w:r>
      <w:bookmarkStart w:id="4198" w:name="_ETM_Q13_228690"/>
      <w:bookmarkEnd w:id="4198"/>
      <w:r>
        <w:rPr>
          <w:rtl/>
        </w:rPr>
        <w:t>הממשלה</w:t>
      </w:r>
      <w:r>
        <w:rPr>
          <w:rFonts w:hint="cs"/>
          <w:rtl/>
        </w:rPr>
        <w:t>,</w:t>
      </w:r>
      <w:r>
        <w:rPr>
          <w:rtl/>
        </w:rPr>
        <w:t xml:space="preserve"> </w:t>
      </w:r>
      <w:bookmarkStart w:id="4199" w:name="_ETM_Q13_229679"/>
      <w:bookmarkEnd w:id="4199"/>
      <w:r>
        <w:rPr>
          <w:rtl/>
        </w:rPr>
        <w:t xml:space="preserve">אדוני </w:t>
      </w:r>
      <w:bookmarkStart w:id="4200" w:name="_ETM_Q13_230070"/>
      <w:bookmarkEnd w:id="4200"/>
      <w:r>
        <w:rPr>
          <w:rtl/>
        </w:rPr>
        <w:t xml:space="preserve">שר </w:t>
      </w:r>
      <w:bookmarkStart w:id="4201" w:name="_ETM_Q13_230339"/>
      <w:bookmarkEnd w:id="4201"/>
      <w:r>
        <w:rPr>
          <w:rtl/>
        </w:rPr>
        <w:t>הבריאות</w:t>
      </w:r>
      <w:r>
        <w:rPr>
          <w:rFonts w:hint="cs"/>
          <w:rtl/>
        </w:rPr>
        <w:t>,</w:t>
      </w:r>
      <w:r>
        <w:rPr>
          <w:rtl/>
        </w:rPr>
        <w:t xml:space="preserve"> </w:t>
      </w:r>
      <w:bookmarkStart w:id="4202" w:name="_ETM_Q13_231190"/>
      <w:bookmarkEnd w:id="4202"/>
      <w:r>
        <w:rPr>
          <w:rtl/>
        </w:rPr>
        <w:t xml:space="preserve">למה </w:t>
      </w:r>
      <w:bookmarkStart w:id="4203" w:name="_ETM_Q13_231699"/>
      <w:bookmarkEnd w:id="4203"/>
      <w:r>
        <w:rPr>
          <w:rtl/>
        </w:rPr>
        <w:t xml:space="preserve">אתם </w:t>
      </w:r>
      <w:bookmarkStart w:id="4204" w:name="_ETM_Q13_231909"/>
      <w:bookmarkEnd w:id="4204"/>
      <w:r>
        <w:rPr>
          <w:rtl/>
        </w:rPr>
        <w:t xml:space="preserve">מאפשרים </w:t>
      </w:r>
      <w:bookmarkStart w:id="4205" w:name="_ETM_Q13_232390"/>
      <w:bookmarkEnd w:id="4205"/>
      <w:r>
        <w:rPr>
          <w:rtl/>
        </w:rPr>
        <w:t xml:space="preserve">את </w:t>
      </w:r>
      <w:bookmarkStart w:id="4206" w:name="_ETM_Q13_232479"/>
      <w:bookmarkEnd w:id="4206"/>
      <w:r>
        <w:rPr>
          <w:rtl/>
        </w:rPr>
        <w:t xml:space="preserve">ההתעללות </w:t>
      </w:r>
      <w:bookmarkStart w:id="4207" w:name="_ETM_Q13_233079"/>
      <w:bookmarkEnd w:id="4207"/>
      <w:r>
        <w:rPr>
          <w:rtl/>
        </w:rPr>
        <w:t>הזאת</w:t>
      </w:r>
      <w:r>
        <w:rPr>
          <w:rFonts w:hint="cs"/>
          <w:rtl/>
        </w:rPr>
        <w:t>?</w:t>
      </w:r>
      <w:r>
        <w:rPr>
          <w:rtl/>
        </w:rPr>
        <w:t xml:space="preserve"> </w:t>
      </w:r>
      <w:bookmarkStart w:id="4208" w:name="_ETM_Q13_233680"/>
      <w:bookmarkEnd w:id="4208"/>
      <w:r>
        <w:rPr>
          <w:rtl/>
        </w:rPr>
        <w:t xml:space="preserve">למה </w:t>
      </w:r>
      <w:bookmarkStart w:id="4209" w:name="_ETM_Q13_234100"/>
      <w:bookmarkEnd w:id="4209"/>
      <w:r>
        <w:rPr>
          <w:rtl/>
        </w:rPr>
        <w:t xml:space="preserve">אתם </w:t>
      </w:r>
      <w:bookmarkStart w:id="4210" w:name="_ETM_Q13_234309"/>
      <w:bookmarkEnd w:id="4210"/>
      <w:r>
        <w:rPr>
          <w:rtl/>
        </w:rPr>
        <w:t xml:space="preserve">נותנים </w:t>
      </w:r>
      <w:bookmarkStart w:id="4211" w:name="_ETM_Q13_234670"/>
      <w:bookmarkEnd w:id="4211"/>
      <w:r>
        <w:rPr>
          <w:rtl/>
        </w:rPr>
        <w:t xml:space="preserve">להם </w:t>
      </w:r>
      <w:bookmarkStart w:id="4212" w:name="_ETM_Q13_234850"/>
      <w:bookmarkEnd w:id="4212"/>
      <w:r>
        <w:rPr>
          <w:rtl/>
        </w:rPr>
        <w:t xml:space="preserve">לרצוח </w:t>
      </w:r>
      <w:bookmarkStart w:id="4213" w:name="_ETM_Q13_235449"/>
      <w:bookmarkEnd w:id="4213"/>
      <w:r>
        <w:rPr>
          <w:rtl/>
        </w:rPr>
        <w:t>אותנו</w:t>
      </w:r>
      <w:r>
        <w:rPr>
          <w:rFonts w:hint="cs"/>
          <w:rtl/>
        </w:rPr>
        <w:t>?</w:t>
      </w:r>
      <w:r>
        <w:rPr>
          <w:rtl/>
        </w:rPr>
        <w:t xml:space="preserve"> </w:t>
      </w:r>
      <w:bookmarkStart w:id="4214" w:name="_ETM_Q13_237860"/>
      <w:bookmarkStart w:id="4215" w:name="_ETM_Q13_238983"/>
      <w:bookmarkStart w:id="4216" w:name="_ETM_Q13_239074"/>
      <w:bookmarkStart w:id="4217" w:name="_ETM_Q13_239103"/>
      <w:bookmarkStart w:id="4218" w:name="_ETM_Q13_239211"/>
      <w:bookmarkEnd w:id="4214"/>
      <w:bookmarkEnd w:id="4215"/>
      <w:bookmarkEnd w:id="4216"/>
      <w:bookmarkEnd w:id="4217"/>
      <w:bookmarkEnd w:id="4218"/>
      <w:r>
        <w:rPr>
          <w:rtl/>
        </w:rPr>
        <w:t xml:space="preserve">אני </w:t>
      </w:r>
      <w:bookmarkStart w:id="4219" w:name="_ETM_Q13_238100"/>
      <w:bookmarkEnd w:id="4219"/>
      <w:r>
        <w:rPr>
          <w:rtl/>
        </w:rPr>
        <w:t xml:space="preserve">רוצה </w:t>
      </w:r>
      <w:bookmarkStart w:id="4220" w:name="_ETM_Q13_239210"/>
      <w:bookmarkStart w:id="4221" w:name="_ETM_Q13_239570"/>
      <w:bookmarkEnd w:id="4220"/>
      <w:bookmarkEnd w:id="4221"/>
      <w:r>
        <w:rPr>
          <w:rtl/>
        </w:rPr>
        <w:t xml:space="preserve">לפנות </w:t>
      </w:r>
      <w:bookmarkStart w:id="4222" w:name="_ETM_Q13_239930"/>
      <w:bookmarkEnd w:id="4222"/>
      <w:r>
        <w:rPr>
          <w:rtl/>
        </w:rPr>
        <w:t xml:space="preserve">מכאן </w:t>
      </w:r>
      <w:bookmarkStart w:id="4223" w:name="_ETM_Q13_240410"/>
      <w:bookmarkEnd w:id="4223"/>
      <w:r>
        <w:rPr>
          <w:rtl/>
        </w:rPr>
        <w:t xml:space="preserve">לחברי </w:t>
      </w:r>
      <w:bookmarkStart w:id="4224" w:name="_ETM_Q13_240829"/>
      <w:bookmarkEnd w:id="4224"/>
      <w:r>
        <w:rPr>
          <w:rtl/>
        </w:rPr>
        <w:t xml:space="preserve">התנועה </w:t>
      </w:r>
      <w:bookmarkStart w:id="4225" w:name="_ETM_Q13_241250"/>
      <w:bookmarkEnd w:id="4225"/>
      <w:r>
        <w:rPr>
          <w:rtl/>
        </w:rPr>
        <w:t xml:space="preserve">הלאומית </w:t>
      </w:r>
      <w:bookmarkStart w:id="4226" w:name="_ETM_Q13_241640"/>
      <w:bookmarkEnd w:id="4226"/>
      <w:r w:rsidR="006E09D7">
        <w:rPr>
          <w:rFonts w:hint="cs"/>
          <w:rtl/>
        </w:rPr>
        <w:t>ה</w:t>
      </w:r>
      <w:r>
        <w:rPr>
          <w:rtl/>
        </w:rPr>
        <w:t>ליברלית</w:t>
      </w:r>
      <w:r>
        <w:rPr>
          <w:rFonts w:hint="cs"/>
          <w:rtl/>
        </w:rPr>
        <w:t>,</w:t>
      </w:r>
      <w:r>
        <w:rPr>
          <w:rtl/>
        </w:rPr>
        <w:t xml:space="preserve"> </w:t>
      </w:r>
      <w:bookmarkStart w:id="4227" w:name="_ETM_Q13_242720"/>
      <w:bookmarkEnd w:id="4227"/>
      <w:r>
        <w:rPr>
          <w:rtl/>
        </w:rPr>
        <w:t xml:space="preserve">תנועה </w:t>
      </w:r>
      <w:bookmarkStart w:id="4228" w:name="_ETM_Q13_242990"/>
      <w:bookmarkEnd w:id="4228"/>
      <w:r>
        <w:rPr>
          <w:rtl/>
        </w:rPr>
        <w:t xml:space="preserve">מפוארת </w:t>
      </w:r>
      <w:bookmarkStart w:id="4229" w:name="_ETM_Q13_243650"/>
      <w:bookmarkEnd w:id="4229"/>
      <w:r>
        <w:rPr>
          <w:rtl/>
        </w:rPr>
        <w:t>שמג</w:t>
      </w:r>
      <w:r w:rsidR="006E09D7">
        <w:rPr>
          <w:rFonts w:hint="cs"/>
          <w:rtl/>
        </w:rPr>
        <w:t>י</w:t>
      </w:r>
      <w:r>
        <w:rPr>
          <w:rtl/>
        </w:rPr>
        <w:t xml:space="preserve">נה </w:t>
      </w:r>
      <w:bookmarkStart w:id="4230" w:name="_ETM_Q13_244220"/>
      <w:bookmarkEnd w:id="4230"/>
      <w:r>
        <w:rPr>
          <w:rtl/>
        </w:rPr>
        <w:t xml:space="preserve">על </w:t>
      </w:r>
      <w:bookmarkStart w:id="4231" w:name="_ETM_Q13_244310"/>
      <w:bookmarkEnd w:id="4231"/>
      <w:r>
        <w:rPr>
          <w:rtl/>
        </w:rPr>
        <w:t xml:space="preserve">ערכים </w:t>
      </w:r>
      <w:bookmarkStart w:id="4232" w:name="_ETM_Q13_244640"/>
      <w:bookmarkEnd w:id="4232"/>
      <w:r>
        <w:rPr>
          <w:rtl/>
        </w:rPr>
        <w:t>ליברליים</w:t>
      </w:r>
      <w:r>
        <w:rPr>
          <w:rFonts w:hint="cs"/>
          <w:rtl/>
        </w:rPr>
        <w:t>,</w:t>
      </w:r>
      <w:r>
        <w:rPr>
          <w:rtl/>
        </w:rPr>
        <w:t xml:space="preserve"> </w:t>
      </w:r>
      <w:bookmarkStart w:id="4233" w:name="_ETM_Q13_245120"/>
      <w:bookmarkEnd w:id="4233"/>
      <w:r>
        <w:rPr>
          <w:rtl/>
        </w:rPr>
        <w:t xml:space="preserve">לחברי </w:t>
      </w:r>
      <w:bookmarkStart w:id="4234" w:name="_ETM_Q13_245510"/>
      <w:bookmarkEnd w:id="4234"/>
      <w:r>
        <w:rPr>
          <w:rtl/>
        </w:rPr>
        <w:t xml:space="preserve">הליכוד </w:t>
      </w:r>
      <w:bookmarkStart w:id="4235" w:name="_ETM_Q13_245870"/>
      <w:bookmarkEnd w:id="4235"/>
      <w:r>
        <w:rPr>
          <w:rtl/>
        </w:rPr>
        <w:t xml:space="preserve">שנוכחים </w:t>
      </w:r>
      <w:bookmarkStart w:id="4236" w:name="_ETM_Q13_246350"/>
      <w:bookmarkEnd w:id="4236"/>
      <w:r>
        <w:rPr>
          <w:rtl/>
        </w:rPr>
        <w:t>כאן</w:t>
      </w:r>
      <w:r>
        <w:rPr>
          <w:rFonts w:hint="cs"/>
          <w:rtl/>
        </w:rPr>
        <w:t>,</w:t>
      </w:r>
      <w:r>
        <w:rPr>
          <w:rtl/>
        </w:rPr>
        <w:t xml:space="preserve"> </w:t>
      </w:r>
      <w:bookmarkStart w:id="4237" w:name="_ETM_Q13_246950"/>
      <w:bookmarkEnd w:id="4237"/>
      <w:r>
        <w:rPr>
          <w:rtl/>
        </w:rPr>
        <w:t xml:space="preserve">לקטי </w:t>
      </w:r>
      <w:bookmarkStart w:id="4238" w:name="_ETM_Q13_248030"/>
      <w:bookmarkEnd w:id="4238"/>
      <w:r>
        <w:rPr>
          <w:rtl/>
        </w:rPr>
        <w:t>שטרית</w:t>
      </w:r>
      <w:r>
        <w:rPr>
          <w:rFonts w:hint="cs"/>
          <w:rtl/>
        </w:rPr>
        <w:t>,</w:t>
      </w:r>
      <w:r>
        <w:rPr>
          <w:rtl/>
        </w:rPr>
        <w:t xml:space="preserve"> </w:t>
      </w:r>
      <w:bookmarkStart w:id="4239" w:name="_ETM_Q13_248840"/>
      <w:bookmarkEnd w:id="4239"/>
      <w:r>
        <w:rPr>
          <w:rFonts w:hint="cs"/>
          <w:rtl/>
        </w:rPr>
        <w:t>ליולי</w:t>
      </w:r>
      <w:r>
        <w:rPr>
          <w:rtl/>
        </w:rPr>
        <w:t xml:space="preserve"> </w:t>
      </w:r>
      <w:bookmarkStart w:id="4240" w:name="_ETM_Q13_249350"/>
      <w:bookmarkEnd w:id="4240"/>
      <w:r>
        <w:rPr>
          <w:rtl/>
        </w:rPr>
        <w:t>אדלשטיין</w:t>
      </w:r>
      <w:r>
        <w:rPr>
          <w:rFonts w:hint="cs"/>
          <w:rtl/>
        </w:rPr>
        <w:t>,</w:t>
      </w:r>
      <w:r>
        <w:rPr>
          <w:rtl/>
        </w:rPr>
        <w:t xml:space="preserve"> </w:t>
      </w:r>
      <w:bookmarkStart w:id="4241" w:name="_ETM_Q13_250380"/>
      <w:bookmarkEnd w:id="4241"/>
      <w:r>
        <w:rPr>
          <w:rtl/>
        </w:rPr>
        <w:t xml:space="preserve">לאליהו </w:t>
      </w:r>
      <w:bookmarkStart w:id="4242" w:name="_ETM_Q13_250979"/>
      <w:bookmarkEnd w:id="4242"/>
      <w:r>
        <w:rPr>
          <w:rtl/>
        </w:rPr>
        <w:t>רביבו</w:t>
      </w:r>
      <w:r>
        <w:rPr>
          <w:rFonts w:hint="cs"/>
          <w:rtl/>
        </w:rPr>
        <w:t>,</w:t>
      </w:r>
      <w:r>
        <w:rPr>
          <w:rtl/>
        </w:rPr>
        <w:t xml:space="preserve"> </w:t>
      </w:r>
      <w:bookmarkStart w:id="4243" w:name="_ETM_Q13_251579"/>
      <w:bookmarkEnd w:id="4243"/>
      <w:r>
        <w:rPr>
          <w:rtl/>
        </w:rPr>
        <w:t xml:space="preserve">למשה </w:t>
      </w:r>
      <w:bookmarkStart w:id="4244" w:name="_ETM_Q13_252000"/>
      <w:bookmarkEnd w:id="4244"/>
      <w:r>
        <w:rPr>
          <w:rFonts w:hint="cs"/>
          <w:rtl/>
        </w:rPr>
        <w:t>סעדה, לאבי</w:t>
      </w:r>
      <w:r>
        <w:rPr>
          <w:rtl/>
        </w:rPr>
        <w:t xml:space="preserve"> </w:t>
      </w:r>
      <w:bookmarkStart w:id="4245" w:name="_ETM_Q13_252360"/>
      <w:bookmarkStart w:id="4246" w:name="_ETM_Q13_252959"/>
      <w:bookmarkEnd w:id="4245"/>
      <w:bookmarkEnd w:id="4246"/>
      <w:r>
        <w:rPr>
          <w:rtl/>
        </w:rPr>
        <w:t>דיכטר</w:t>
      </w:r>
      <w:r w:rsidR="006E09D7">
        <w:rPr>
          <w:rFonts w:hint="cs"/>
          <w:rtl/>
        </w:rPr>
        <w:t>:</w:t>
      </w:r>
      <w:r>
        <w:rPr>
          <w:rtl/>
        </w:rPr>
        <w:t xml:space="preserve"> </w:t>
      </w:r>
      <w:bookmarkStart w:id="4247" w:name="_ETM_Q13_254130"/>
      <w:bookmarkEnd w:id="4247"/>
      <w:r>
        <w:rPr>
          <w:rtl/>
        </w:rPr>
        <w:t xml:space="preserve">מדובר </w:t>
      </w:r>
      <w:bookmarkStart w:id="4248" w:name="_ETM_Q13_254640"/>
      <w:bookmarkEnd w:id="4248"/>
      <w:r>
        <w:rPr>
          <w:rtl/>
        </w:rPr>
        <w:t xml:space="preserve">בפיקוח </w:t>
      </w:r>
      <w:bookmarkStart w:id="4249" w:name="_ETM_Q13_255299"/>
      <w:bookmarkEnd w:id="4249"/>
      <w:r>
        <w:rPr>
          <w:rtl/>
        </w:rPr>
        <w:t>נפש</w:t>
      </w:r>
      <w:r>
        <w:rPr>
          <w:rFonts w:hint="cs"/>
          <w:rtl/>
        </w:rPr>
        <w:t>.</w:t>
      </w:r>
      <w:r>
        <w:rPr>
          <w:rtl/>
        </w:rPr>
        <w:t xml:space="preserve"> </w:t>
      </w:r>
      <w:bookmarkStart w:id="4250" w:name="_ETM_Q13_256290"/>
      <w:bookmarkEnd w:id="4250"/>
      <w:r>
        <w:rPr>
          <w:rtl/>
        </w:rPr>
        <w:t xml:space="preserve">הטיפולים </w:t>
      </w:r>
      <w:bookmarkStart w:id="4251" w:name="_ETM_Q13_256950"/>
      <w:bookmarkEnd w:id="4251"/>
      <w:r>
        <w:rPr>
          <w:rtl/>
        </w:rPr>
        <w:t xml:space="preserve">האלה </w:t>
      </w:r>
      <w:bookmarkStart w:id="4252" w:name="_ETM_Q13_257159"/>
      <w:bookmarkEnd w:id="4252"/>
      <w:r>
        <w:rPr>
          <w:rtl/>
        </w:rPr>
        <w:t xml:space="preserve">גומרים </w:t>
      </w:r>
      <w:bookmarkStart w:id="4253" w:name="_ETM_Q13_257670"/>
      <w:bookmarkEnd w:id="4253"/>
      <w:r>
        <w:rPr>
          <w:rtl/>
        </w:rPr>
        <w:t xml:space="preserve">על </w:t>
      </w:r>
      <w:bookmarkStart w:id="4254" w:name="_ETM_Q13_257759"/>
      <w:bookmarkEnd w:id="4254"/>
      <w:r>
        <w:rPr>
          <w:rtl/>
        </w:rPr>
        <w:t>האנשים</w:t>
      </w:r>
      <w:r>
        <w:rPr>
          <w:rFonts w:hint="cs"/>
          <w:rtl/>
        </w:rPr>
        <w:t>,</w:t>
      </w:r>
      <w:r>
        <w:rPr>
          <w:rtl/>
        </w:rPr>
        <w:t xml:space="preserve"> </w:t>
      </w:r>
      <w:bookmarkStart w:id="4255" w:name="_ETM_Q13_258840"/>
      <w:bookmarkEnd w:id="4255"/>
      <w:r>
        <w:rPr>
          <w:rtl/>
        </w:rPr>
        <w:t xml:space="preserve">על </w:t>
      </w:r>
      <w:bookmarkStart w:id="4256" w:name="_ETM_Q13_259020"/>
      <w:bookmarkEnd w:id="4256"/>
      <w:r>
        <w:rPr>
          <w:rtl/>
        </w:rPr>
        <w:t xml:space="preserve">החיים </w:t>
      </w:r>
      <w:bookmarkStart w:id="4257" w:name="_ETM_Q13_259380"/>
      <w:bookmarkEnd w:id="4257"/>
      <w:r>
        <w:rPr>
          <w:rtl/>
        </w:rPr>
        <w:t>שלהם</w:t>
      </w:r>
      <w:r>
        <w:rPr>
          <w:rFonts w:hint="cs"/>
          <w:rtl/>
        </w:rPr>
        <w:t>,</w:t>
      </w:r>
      <w:r>
        <w:rPr>
          <w:rtl/>
        </w:rPr>
        <w:t xml:space="preserve"> </w:t>
      </w:r>
      <w:bookmarkStart w:id="4258" w:name="_ETM_Q13_259770"/>
      <w:bookmarkEnd w:id="4258"/>
      <w:r>
        <w:rPr>
          <w:rtl/>
        </w:rPr>
        <w:t xml:space="preserve">על </w:t>
      </w:r>
      <w:bookmarkStart w:id="4259" w:name="_ETM_Q13_259890"/>
      <w:bookmarkEnd w:id="4259"/>
      <w:r>
        <w:rPr>
          <w:rtl/>
        </w:rPr>
        <w:t xml:space="preserve">העתיד </w:t>
      </w:r>
      <w:bookmarkStart w:id="4260" w:name="_ETM_Q13_260310"/>
      <w:bookmarkEnd w:id="4260"/>
      <w:r>
        <w:rPr>
          <w:rtl/>
        </w:rPr>
        <w:t>שלהם</w:t>
      </w:r>
      <w:r>
        <w:rPr>
          <w:rFonts w:hint="cs"/>
          <w:rtl/>
        </w:rPr>
        <w:t>.</w:t>
      </w:r>
      <w:r>
        <w:rPr>
          <w:rtl/>
        </w:rPr>
        <w:t xml:space="preserve"> </w:t>
      </w:r>
      <w:bookmarkStart w:id="4261" w:name="_ETM_Q13_261299"/>
      <w:bookmarkEnd w:id="4261"/>
      <w:r>
        <w:rPr>
          <w:rtl/>
        </w:rPr>
        <w:t xml:space="preserve">הומופוביה </w:t>
      </w:r>
      <w:bookmarkStart w:id="4262" w:name="_ETM_Q13_262530"/>
      <w:bookmarkEnd w:id="4262"/>
      <w:r>
        <w:rPr>
          <w:rtl/>
        </w:rPr>
        <w:t>הורגת</w:t>
      </w:r>
      <w:r>
        <w:rPr>
          <w:rFonts w:hint="cs"/>
          <w:rtl/>
        </w:rPr>
        <w:t>.</w:t>
      </w:r>
      <w:r>
        <w:rPr>
          <w:rtl/>
        </w:rPr>
        <w:t xml:space="preserve"> </w:t>
      </w:r>
      <w:bookmarkStart w:id="4263" w:name="_ETM_Q13_263310"/>
      <w:bookmarkEnd w:id="4263"/>
      <w:r>
        <w:rPr>
          <w:rtl/>
        </w:rPr>
        <w:t xml:space="preserve">כמו </w:t>
      </w:r>
      <w:bookmarkStart w:id="4264" w:name="_ETM_Q13_263580"/>
      <w:bookmarkEnd w:id="4264"/>
      <w:r>
        <w:rPr>
          <w:rtl/>
        </w:rPr>
        <w:t xml:space="preserve">ששנאת </w:t>
      </w:r>
      <w:bookmarkStart w:id="4265" w:name="_ETM_Q13_264550"/>
      <w:bookmarkEnd w:id="4265"/>
      <w:r>
        <w:rPr>
          <w:rFonts w:hint="cs"/>
          <w:rtl/>
        </w:rPr>
        <w:t>יהודים</w:t>
      </w:r>
      <w:r>
        <w:rPr>
          <w:rtl/>
        </w:rPr>
        <w:t xml:space="preserve"> </w:t>
      </w:r>
      <w:bookmarkStart w:id="4266" w:name="_ETM_Q13_265060"/>
      <w:bookmarkEnd w:id="4266"/>
      <w:r>
        <w:rPr>
          <w:rFonts w:hint="cs"/>
          <w:rtl/>
        </w:rPr>
        <w:t>הורגת, כך שנאת</w:t>
      </w:r>
      <w:r>
        <w:rPr>
          <w:rtl/>
        </w:rPr>
        <w:t xml:space="preserve"> </w:t>
      </w:r>
      <w:bookmarkStart w:id="4267" w:name="_ETM_Q13_265480"/>
      <w:bookmarkStart w:id="4268" w:name="_ETM_Q13_266390"/>
      <w:bookmarkEnd w:id="4267"/>
      <w:bookmarkEnd w:id="4268"/>
      <w:r>
        <w:rPr>
          <w:rtl/>
        </w:rPr>
        <w:t xml:space="preserve">להט"בים </w:t>
      </w:r>
      <w:bookmarkStart w:id="4269" w:name="_ETM_Q13_267409"/>
      <w:bookmarkEnd w:id="4269"/>
      <w:r>
        <w:rPr>
          <w:rtl/>
        </w:rPr>
        <w:t>הורגת</w:t>
      </w:r>
      <w:r>
        <w:rPr>
          <w:rFonts w:hint="cs"/>
          <w:rtl/>
        </w:rPr>
        <w:t>.</w:t>
      </w:r>
      <w:r>
        <w:rPr>
          <w:rtl/>
        </w:rPr>
        <w:t xml:space="preserve"> </w:t>
      </w:r>
      <w:bookmarkStart w:id="4270" w:name="_ETM_Q13_269459"/>
      <w:bookmarkEnd w:id="4270"/>
    </w:p>
    <w:p w:rsidR="00974C44" w:rsidRDefault="00974C44" w:rsidP="00983FBC">
      <w:pPr>
        <w:rPr>
          <w:rtl/>
        </w:rPr>
      </w:pPr>
      <w:bookmarkStart w:id="4271" w:name="_ETM_Q13_269563"/>
      <w:bookmarkStart w:id="4272" w:name="_ETM_Q13_269680"/>
      <w:bookmarkEnd w:id="4271"/>
      <w:bookmarkEnd w:id="4272"/>
    </w:p>
    <w:p w:rsidR="00974C44" w:rsidRDefault="00974C44" w:rsidP="00BE6415">
      <w:pPr>
        <w:rPr>
          <w:rtl/>
        </w:rPr>
      </w:pPr>
      <w:bookmarkStart w:id="4273" w:name="_ETM_Q13_269875"/>
      <w:bookmarkStart w:id="4274" w:name="_ETM_Q13_269953"/>
      <w:bookmarkEnd w:id="4273"/>
      <w:bookmarkEnd w:id="4274"/>
      <w:r>
        <w:rPr>
          <w:rtl/>
        </w:rPr>
        <w:t xml:space="preserve">הצבעה </w:t>
      </w:r>
      <w:bookmarkStart w:id="4275" w:name="_ETM_Q13_270819"/>
      <w:bookmarkEnd w:id="4275"/>
      <w:r>
        <w:rPr>
          <w:rtl/>
        </w:rPr>
        <w:t xml:space="preserve">נגד </w:t>
      </w:r>
      <w:bookmarkStart w:id="4276" w:name="_ETM_Q13_271270"/>
      <w:bookmarkEnd w:id="4276"/>
      <w:r>
        <w:rPr>
          <w:rtl/>
        </w:rPr>
        <w:t xml:space="preserve">הצעת </w:t>
      </w:r>
      <w:bookmarkStart w:id="4277" w:name="_ETM_Q13_271600"/>
      <w:bookmarkEnd w:id="4277"/>
      <w:r>
        <w:rPr>
          <w:rtl/>
        </w:rPr>
        <w:t xml:space="preserve">החוק </w:t>
      </w:r>
      <w:bookmarkStart w:id="4278" w:name="_ETM_Q13_271840"/>
      <w:bookmarkEnd w:id="4278"/>
      <w:r>
        <w:rPr>
          <w:rtl/>
        </w:rPr>
        <w:t xml:space="preserve">הזאת </w:t>
      </w:r>
      <w:bookmarkStart w:id="4279" w:name="_ETM_Q13_272319"/>
      <w:bookmarkEnd w:id="4279"/>
      <w:r>
        <w:rPr>
          <w:rtl/>
        </w:rPr>
        <w:t xml:space="preserve">היא </w:t>
      </w:r>
      <w:bookmarkStart w:id="4280" w:name="_ETM_Q13_272439"/>
      <w:bookmarkEnd w:id="4280"/>
      <w:r>
        <w:rPr>
          <w:rtl/>
        </w:rPr>
        <w:t xml:space="preserve">מתן </w:t>
      </w:r>
      <w:bookmarkStart w:id="4281" w:name="_ETM_Q13_272799"/>
      <w:bookmarkEnd w:id="4281"/>
      <w:r>
        <w:rPr>
          <w:rtl/>
        </w:rPr>
        <w:t xml:space="preserve">תוקף </w:t>
      </w:r>
      <w:bookmarkStart w:id="4282" w:name="_ETM_Q13_273340"/>
      <w:bookmarkEnd w:id="4282"/>
      <w:r>
        <w:rPr>
          <w:rtl/>
        </w:rPr>
        <w:t xml:space="preserve">להסתה </w:t>
      </w:r>
      <w:bookmarkStart w:id="4283" w:name="_ETM_Q13_274390"/>
      <w:bookmarkEnd w:id="4283"/>
      <w:r>
        <w:rPr>
          <w:rtl/>
        </w:rPr>
        <w:t xml:space="preserve">הפרועה </w:t>
      </w:r>
      <w:bookmarkStart w:id="4284" w:name="_ETM_Q13_274899"/>
      <w:bookmarkEnd w:id="4284"/>
      <w:r>
        <w:rPr>
          <w:rtl/>
        </w:rPr>
        <w:t xml:space="preserve">של </w:t>
      </w:r>
      <w:bookmarkStart w:id="4285" w:name="_ETM_Q13_275079"/>
      <w:bookmarkEnd w:id="4285"/>
      <w:r>
        <w:rPr>
          <w:rtl/>
        </w:rPr>
        <w:t xml:space="preserve">חבר </w:t>
      </w:r>
      <w:bookmarkStart w:id="4286" w:name="_ETM_Q13_275409"/>
      <w:bookmarkEnd w:id="4286"/>
      <w:r>
        <w:rPr>
          <w:rtl/>
        </w:rPr>
        <w:t xml:space="preserve">הכנסת </w:t>
      </w:r>
      <w:bookmarkStart w:id="4287" w:name="_ETM_Q13_275799"/>
      <w:bookmarkEnd w:id="4287"/>
      <w:r>
        <w:rPr>
          <w:rtl/>
        </w:rPr>
        <w:t>פינדרוס</w:t>
      </w:r>
      <w:r>
        <w:rPr>
          <w:rFonts w:hint="cs"/>
          <w:rtl/>
        </w:rPr>
        <w:t>.</w:t>
      </w:r>
      <w:r>
        <w:rPr>
          <w:rtl/>
        </w:rPr>
        <w:t xml:space="preserve"> </w:t>
      </w:r>
      <w:bookmarkStart w:id="4288" w:name="_ETM_Q13_277030"/>
      <w:bookmarkEnd w:id="4288"/>
      <w:r>
        <w:rPr>
          <w:rtl/>
        </w:rPr>
        <w:t xml:space="preserve">אל </w:t>
      </w:r>
      <w:bookmarkStart w:id="4289" w:name="_ETM_Q13_277690"/>
      <w:bookmarkEnd w:id="4289"/>
      <w:r>
        <w:rPr>
          <w:rtl/>
        </w:rPr>
        <w:t xml:space="preserve">תאפשרו </w:t>
      </w:r>
      <w:bookmarkStart w:id="4290" w:name="_ETM_Q13_278770"/>
      <w:bookmarkEnd w:id="4290"/>
      <w:r>
        <w:rPr>
          <w:rtl/>
        </w:rPr>
        <w:t xml:space="preserve">להם </w:t>
      </w:r>
      <w:bookmarkStart w:id="4291" w:name="_ETM_Q13_279250"/>
      <w:bookmarkEnd w:id="4291"/>
      <w:r>
        <w:rPr>
          <w:rtl/>
        </w:rPr>
        <w:t xml:space="preserve">להעלים </w:t>
      </w:r>
      <w:bookmarkStart w:id="4292" w:name="_ETM_Q13_279760"/>
      <w:bookmarkEnd w:id="4292"/>
      <w:r>
        <w:rPr>
          <w:rtl/>
        </w:rPr>
        <w:t xml:space="preserve">אותנו </w:t>
      </w:r>
      <w:bookmarkStart w:id="4293" w:name="_ETM_Q13_280150"/>
      <w:bookmarkEnd w:id="4293"/>
      <w:r>
        <w:rPr>
          <w:rtl/>
        </w:rPr>
        <w:t xml:space="preserve">מהמרחב </w:t>
      </w:r>
      <w:bookmarkStart w:id="4294" w:name="_ETM_Q13_280660"/>
      <w:bookmarkEnd w:id="4294"/>
      <w:r>
        <w:rPr>
          <w:rtl/>
        </w:rPr>
        <w:t xml:space="preserve">הציבורי </w:t>
      </w:r>
      <w:bookmarkStart w:id="4295" w:name="_ETM_Q13_281140"/>
      <w:bookmarkEnd w:id="4295"/>
      <w:r>
        <w:rPr>
          <w:rtl/>
        </w:rPr>
        <w:t>בישראל</w:t>
      </w:r>
      <w:r>
        <w:rPr>
          <w:rFonts w:hint="cs"/>
          <w:rtl/>
        </w:rPr>
        <w:t>.</w:t>
      </w:r>
      <w:r>
        <w:rPr>
          <w:rtl/>
        </w:rPr>
        <w:t xml:space="preserve"> </w:t>
      </w:r>
      <w:bookmarkStart w:id="4296" w:name="_ETM_Q13_282159"/>
      <w:bookmarkEnd w:id="4296"/>
      <w:r>
        <w:rPr>
          <w:rtl/>
        </w:rPr>
        <w:t xml:space="preserve">הצביעו </w:t>
      </w:r>
      <w:bookmarkStart w:id="4297" w:name="_ETM_Q13_283609"/>
      <w:bookmarkEnd w:id="4297"/>
      <w:r>
        <w:rPr>
          <w:rtl/>
        </w:rPr>
        <w:t xml:space="preserve">בעד </w:t>
      </w:r>
      <w:bookmarkStart w:id="4298" w:name="_ETM_Q13_284240"/>
      <w:bookmarkEnd w:id="4298"/>
      <w:r>
        <w:rPr>
          <w:rtl/>
        </w:rPr>
        <w:t xml:space="preserve">הצעת </w:t>
      </w:r>
      <w:bookmarkStart w:id="4299" w:name="_ETM_Q13_284599"/>
      <w:bookmarkEnd w:id="4299"/>
      <w:r>
        <w:rPr>
          <w:rtl/>
        </w:rPr>
        <w:t xml:space="preserve">החוק </w:t>
      </w:r>
      <w:bookmarkStart w:id="4300" w:name="_ETM_Q13_284869"/>
      <w:bookmarkEnd w:id="4300"/>
      <w:r>
        <w:rPr>
          <w:rtl/>
        </w:rPr>
        <w:t>הזו</w:t>
      </w:r>
      <w:r>
        <w:rPr>
          <w:rFonts w:hint="cs"/>
          <w:rtl/>
        </w:rPr>
        <w:t>.</w:t>
      </w:r>
      <w:r>
        <w:rPr>
          <w:rtl/>
        </w:rPr>
        <w:t xml:space="preserve"> </w:t>
      </w:r>
      <w:bookmarkStart w:id="4301" w:name="_ETM_Q13_285670"/>
      <w:bookmarkEnd w:id="4301"/>
      <w:r>
        <w:rPr>
          <w:rtl/>
        </w:rPr>
        <w:t xml:space="preserve">תודה </w:t>
      </w:r>
      <w:bookmarkStart w:id="4302" w:name="_ETM_Q13_285970"/>
      <w:bookmarkEnd w:id="4302"/>
      <w:r>
        <w:rPr>
          <w:rtl/>
        </w:rPr>
        <w:t>רבה</w:t>
      </w:r>
      <w:r>
        <w:rPr>
          <w:rFonts w:hint="cs"/>
          <w:rtl/>
        </w:rPr>
        <w:t>.</w:t>
      </w:r>
      <w:r>
        <w:rPr>
          <w:rtl/>
        </w:rPr>
        <w:t xml:space="preserve"> </w:t>
      </w:r>
      <w:bookmarkStart w:id="4303" w:name="_ETM_Q13_286180"/>
      <w:bookmarkStart w:id="4304" w:name="_ETM_Q13_286739"/>
      <w:bookmarkEnd w:id="4303"/>
      <w:bookmarkEnd w:id="4304"/>
    </w:p>
    <w:p w:rsidR="00974C44" w:rsidRPr="0090777E" w:rsidRDefault="00974C44" w:rsidP="00BE6415">
      <w:pPr>
        <w:rPr>
          <w:rtl/>
        </w:rPr>
      </w:pPr>
      <w:bookmarkStart w:id="4305" w:name="_ETM_Q13_286871"/>
      <w:bookmarkEnd w:id="4305"/>
    </w:p>
    <w:p w:rsidR="00974C44" w:rsidRDefault="00974C44" w:rsidP="00BE6415">
      <w:pPr>
        <w:pStyle w:val="af7"/>
        <w:keepNext/>
        <w:rPr>
          <w:rtl/>
        </w:rPr>
      </w:pPr>
      <w:bookmarkStart w:id="4306" w:name="_ETM_Q13_284667"/>
      <w:bookmarkStart w:id="4307" w:name="_ETM_Q13_284773"/>
      <w:bookmarkEnd w:id="4306"/>
      <w:bookmarkEnd w:id="4307"/>
      <w:r w:rsidRPr="0090777E">
        <w:rPr>
          <w:rStyle w:val="TagStyle"/>
          <w:rtl/>
        </w:rPr>
        <w:t xml:space="preserve"> &lt;&lt; יור &gt;&gt; </w:t>
      </w:r>
      <w:r>
        <w:rPr>
          <w:rtl/>
        </w:rPr>
        <w:t>היו"ר אוריאל בוסו:</w:t>
      </w:r>
      <w:r w:rsidRPr="0090777E">
        <w:rPr>
          <w:rStyle w:val="TagStyle"/>
          <w:rtl/>
        </w:rPr>
        <w:t xml:space="preserve"> &lt;&lt; יור &gt;&gt;</w:t>
      </w:r>
      <w:r>
        <w:rPr>
          <w:rtl/>
        </w:rPr>
        <w:t xml:space="preserve"> </w:t>
      </w:r>
    </w:p>
    <w:p w:rsidR="00974C44" w:rsidRPr="0090777E" w:rsidRDefault="00974C44" w:rsidP="00BE6415">
      <w:pPr>
        <w:keepNext/>
        <w:rPr>
          <w:rtl/>
          <w:lang w:eastAsia="he-IL"/>
        </w:rPr>
      </w:pPr>
      <w:bookmarkStart w:id="4308" w:name="_ETM_Q13_285891"/>
      <w:bookmarkEnd w:id="4308"/>
    </w:p>
    <w:p w:rsidR="00974C44" w:rsidRDefault="00974C44" w:rsidP="003E5D65">
      <w:pPr>
        <w:keepNext/>
        <w:rPr>
          <w:rtl/>
        </w:rPr>
      </w:pPr>
      <w:bookmarkStart w:id="4309" w:name="_ETM_Q13_284811"/>
      <w:bookmarkStart w:id="4310" w:name="_ETM_Q13_284902"/>
      <w:bookmarkStart w:id="4311" w:name="_ETM_Q13_284930"/>
      <w:bookmarkStart w:id="4312" w:name="_ETM_Q13_285025"/>
      <w:bookmarkEnd w:id="4309"/>
      <w:bookmarkEnd w:id="4310"/>
      <w:bookmarkEnd w:id="4311"/>
      <w:bookmarkEnd w:id="4312"/>
      <w:r>
        <w:rPr>
          <w:rtl/>
        </w:rPr>
        <w:t xml:space="preserve">תודה </w:t>
      </w:r>
      <w:bookmarkStart w:id="4313" w:name="_ETM_Q13_286390"/>
      <w:bookmarkEnd w:id="4313"/>
      <w:r>
        <w:rPr>
          <w:rtl/>
        </w:rPr>
        <w:t>רבה</w:t>
      </w:r>
      <w:r>
        <w:rPr>
          <w:rFonts w:hint="cs"/>
          <w:rtl/>
        </w:rPr>
        <w:t>.</w:t>
      </w:r>
      <w:r>
        <w:rPr>
          <w:rtl/>
        </w:rPr>
        <w:t xml:space="preserve"> </w:t>
      </w:r>
      <w:bookmarkStart w:id="4314" w:name="_ETM_Q13_286630"/>
      <w:bookmarkEnd w:id="4314"/>
      <w:r>
        <w:rPr>
          <w:rFonts w:hint="cs"/>
          <w:rtl/>
        </w:rPr>
        <w:t>חמש</w:t>
      </w:r>
      <w:r>
        <w:rPr>
          <w:rtl/>
        </w:rPr>
        <w:t xml:space="preserve"> </w:t>
      </w:r>
      <w:bookmarkStart w:id="4315" w:name="_ETM_Q13_286930"/>
      <w:bookmarkEnd w:id="4315"/>
      <w:r>
        <w:rPr>
          <w:rtl/>
        </w:rPr>
        <w:t xml:space="preserve">דקות </w:t>
      </w:r>
      <w:bookmarkStart w:id="4316" w:name="_ETM_Q13_287260"/>
      <w:bookmarkEnd w:id="4316"/>
      <w:r>
        <w:rPr>
          <w:rtl/>
        </w:rPr>
        <w:t xml:space="preserve">נוספות </w:t>
      </w:r>
      <w:bookmarkStart w:id="4317" w:name="_ETM_Q13_287770"/>
      <w:bookmarkEnd w:id="4317"/>
      <w:r w:rsidR="006E09D7">
        <w:rPr>
          <w:rFonts w:hint="cs"/>
          <w:rtl/>
        </w:rPr>
        <w:t xml:space="preserve">– </w:t>
      </w:r>
      <w:r>
        <w:rPr>
          <w:rtl/>
        </w:rPr>
        <w:t xml:space="preserve">חבר </w:t>
      </w:r>
      <w:bookmarkStart w:id="4318" w:name="_ETM_Q13_288040"/>
      <w:bookmarkEnd w:id="4318"/>
      <w:r>
        <w:rPr>
          <w:rtl/>
        </w:rPr>
        <w:t xml:space="preserve">הכנסת </w:t>
      </w:r>
      <w:bookmarkStart w:id="4319" w:name="_ETM_Q13_288610"/>
      <w:bookmarkEnd w:id="4319"/>
      <w:r>
        <w:rPr>
          <w:rtl/>
        </w:rPr>
        <w:t xml:space="preserve">יאיר </w:t>
      </w:r>
      <w:bookmarkStart w:id="4320" w:name="_ETM_Q13_288790"/>
      <w:bookmarkEnd w:id="4320"/>
      <w:r>
        <w:rPr>
          <w:rtl/>
        </w:rPr>
        <w:t>לפיד</w:t>
      </w:r>
      <w:r>
        <w:rPr>
          <w:rFonts w:hint="cs"/>
          <w:rtl/>
        </w:rPr>
        <w:t>,</w:t>
      </w:r>
      <w:r>
        <w:rPr>
          <w:rtl/>
        </w:rPr>
        <w:t xml:space="preserve"> </w:t>
      </w:r>
      <w:bookmarkStart w:id="4321" w:name="_ETM_Q13_289120"/>
      <w:bookmarkEnd w:id="4321"/>
      <w:r>
        <w:rPr>
          <w:rtl/>
        </w:rPr>
        <w:t xml:space="preserve">ראש </w:t>
      </w:r>
      <w:bookmarkStart w:id="4322" w:name="_ETM_Q13_289420"/>
      <w:bookmarkEnd w:id="4322"/>
      <w:r>
        <w:rPr>
          <w:rtl/>
        </w:rPr>
        <w:t>האופוזיציה</w:t>
      </w:r>
      <w:r>
        <w:rPr>
          <w:rFonts w:hint="cs"/>
          <w:rtl/>
        </w:rPr>
        <w:t>,</w:t>
      </w:r>
      <w:r>
        <w:rPr>
          <w:rtl/>
        </w:rPr>
        <w:t xml:space="preserve"> </w:t>
      </w:r>
      <w:bookmarkStart w:id="4323" w:name="_ETM_Q13_289900"/>
      <w:bookmarkEnd w:id="4323"/>
      <w:r>
        <w:rPr>
          <w:rtl/>
        </w:rPr>
        <w:t>בבקשה</w:t>
      </w:r>
      <w:r>
        <w:rPr>
          <w:rFonts w:hint="cs"/>
          <w:rtl/>
        </w:rPr>
        <w:t>.</w:t>
      </w:r>
      <w:r>
        <w:rPr>
          <w:rtl/>
        </w:rPr>
        <w:t xml:space="preserve"> </w:t>
      </w:r>
      <w:bookmarkStart w:id="4324" w:name="_ETM_Q13_297540"/>
      <w:bookmarkEnd w:id="4324"/>
      <w:r>
        <w:rPr>
          <w:rtl/>
        </w:rPr>
        <w:t xml:space="preserve">הם חילקו את </w:t>
      </w:r>
      <w:r>
        <w:rPr>
          <w:rFonts w:hint="cs"/>
          <w:rtl/>
        </w:rPr>
        <w:t>עשר</w:t>
      </w:r>
      <w:r w:rsidRPr="00222A62">
        <w:rPr>
          <w:rtl/>
        </w:rPr>
        <w:t xml:space="preserve"> </w:t>
      </w:r>
      <w:r w:rsidR="006E09D7">
        <w:rPr>
          <w:rFonts w:hint="cs"/>
          <w:rtl/>
        </w:rPr>
        <w:t>ה</w:t>
      </w:r>
      <w:r w:rsidRPr="00222A62">
        <w:rPr>
          <w:rtl/>
        </w:rPr>
        <w:t>דקות</w:t>
      </w:r>
      <w:r>
        <w:rPr>
          <w:rFonts w:hint="cs"/>
          <w:rtl/>
        </w:rPr>
        <w:t>.</w:t>
      </w:r>
      <w:r w:rsidRPr="00222A62">
        <w:rPr>
          <w:rtl/>
        </w:rPr>
        <w:t xml:space="preserve"> לאחר מכן ישיב שר הרווחה השר יעקב מרגי</w:t>
      </w:r>
      <w:r>
        <w:rPr>
          <w:rFonts w:hint="cs"/>
          <w:rtl/>
        </w:rPr>
        <w:t>.</w:t>
      </w:r>
    </w:p>
    <w:p w:rsidR="00974C44" w:rsidRDefault="00974C44" w:rsidP="00983FBC">
      <w:pPr>
        <w:rPr>
          <w:rtl/>
        </w:rPr>
      </w:pPr>
      <w:bookmarkStart w:id="4325" w:name="_ETM_Q13_286236"/>
      <w:bookmarkEnd w:id="4325"/>
    </w:p>
    <w:p w:rsidR="00974C44" w:rsidRDefault="00974C44" w:rsidP="00BE6415">
      <w:pPr>
        <w:pStyle w:val="a4"/>
        <w:keepNext/>
        <w:rPr>
          <w:rtl/>
        </w:rPr>
      </w:pPr>
      <w:bookmarkStart w:id="4326" w:name="_ETM_Q13_286359"/>
      <w:bookmarkStart w:id="4327" w:name="_ETM_Q13_286448"/>
      <w:bookmarkStart w:id="4328" w:name="_ETM_Q13_288012"/>
      <w:bookmarkStart w:id="4329" w:name="ET_speaker_5087_3"/>
      <w:bookmarkEnd w:id="4326"/>
      <w:bookmarkEnd w:id="4327"/>
      <w:bookmarkEnd w:id="4328"/>
      <w:r w:rsidRPr="0090777E">
        <w:rPr>
          <w:rStyle w:val="TagStyle"/>
          <w:rtl/>
        </w:rPr>
        <w:t xml:space="preserve"> &lt;&lt; דובר </w:t>
      </w:r>
      <w:r w:rsidRPr="00D7491F">
        <w:rPr>
          <w:rStyle w:val="TagStyle"/>
          <w:rtl/>
        </w:rPr>
        <w:t xml:space="preserve">&gt;&gt; </w:t>
      </w:r>
      <w:bookmarkStart w:id="4330" w:name="_Toc138268307"/>
      <w:r w:rsidRPr="00D7491F">
        <w:rPr>
          <w:rtl/>
        </w:rPr>
        <w:t>יאיר לפיד (יש עתיד):</w:t>
      </w:r>
      <w:bookmarkEnd w:id="4330"/>
      <w:r w:rsidRPr="00D7491F">
        <w:rPr>
          <w:rStyle w:val="TagStyle"/>
          <w:rtl/>
        </w:rPr>
        <w:t xml:space="preserve"> &lt;&lt; דובר</w:t>
      </w:r>
      <w:r w:rsidRPr="0090777E">
        <w:rPr>
          <w:rStyle w:val="TagStyle"/>
          <w:rtl/>
        </w:rPr>
        <w:t xml:space="preserve"> &gt;&gt;</w:t>
      </w:r>
      <w:r>
        <w:rPr>
          <w:rtl/>
        </w:rPr>
        <w:t xml:space="preserve"> </w:t>
      </w:r>
      <w:bookmarkEnd w:id="4329"/>
    </w:p>
    <w:p w:rsidR="00974C44" w:rsidRPr="0090777E" w:rsidRDefault="00974C44" w:rsidP="00BE6415">
      <w:pPr>
        <w:rPr>
          <w:rtl/>
          <w:lang w:eastAsia="he-IL"/>
        </w:rPr>
      </w:pPr>
      <w:bookmarkStart w:id="4331" w:name="_ETM_Q13_288781"/>
      <w:bookmarkStart w:id="4332" w:name="_ETM_Q13_288865"/>
      <w:bookmarkEnd w:id="4331"/>
      <w:bookmarkEnd w:id="4332"/>
    </w:p>
    <w:p w:rsidR="00974C44" w:rsidRDefault="00974C44" w:rsidP="00983FBC">
      <w:pPr>
        <w:rPr>
          <w:rtl/>
        </w:rPr>
      </w:pPr>
      <w:bookmarkStart w:id="4333" w:name="_ETM_Q13_286560"/>
      <w:bookmarkStart w:id="4334" w:name="_ETM_Q13_286590"/>
      <w:bookmarkStart w:id="4335" w:name="_ETM_Q13_286635"/>
      <w:bookmarkStart w:id="4336" w:name="_ETM_Q13_310919"/>
      <w:bookmarkEnd w:id="4333"/>
      <w:bookmarkEnd w:id="4334"/>
      <w:bookmarkEnd w:id="4335"/>
      <w:bookmarkEnd w:id="4336"/>
      <w:r>
        <w:rPr>
          <w:rtl/>
        </w:rPr>
        <w:t xml:space="preserve">אדוני </w:t>
      </w:r>
      <w:bookmarkStart w:id="4337" w:name="_ETM_Q13_311310"/>
      <w:bookmarkEnd w:id="4337"/>
      <w:r>
        <w:rPr>
          <w:rtl/>
        </w:rPr>
        <w:t>היושב-ראש</w:t>
      </w:r>
      <w:r>
        <w:rPr>
          <w:rFonts w:hint="cs"/>
          <w:rtl/>
        </w:rPr>
        <w:t>,</w:t>
      </w:r>
      <w:r>
        <w:rPr>
          <w:rtl/>
        </w:rPr>
        <w:t xml:space="preserve"> </w:t>
      </w:r>
      <w:bookmarkStart w:id="4338" w:name="_ETM_Q13_311909"/>
      <w:bookmarkEnd w:id="4338"/>
      <w:r>
        <w:rPr>
          <w:rtl/>
        </w:rPr>
        <w:t xml:space="preserve">כנסת </w:t>
      </w:r>
      <w:bookmarkStart w:id="4339" w:name="_ETM_Q13_312239"/>
      <w:bookmarkEnd w:id="4339"/>
      <w:r>
        <w:rPr>
          <w:rtl/>
        </w:rPr>
        <w:t>נכבדה</w:t>
      </w:r>
      <w:r>
        <w:rPr>
          <w:rFonts w:hint="cs"/>
          <w:rtl/>
        </w:rPr>
        <w:t>,</w:t>
      </w:r>
      <w:r>
        <w:rPr>
          <w:rtl/>
        </w:rPr>
        <w:t xml:space="preserve"> </w:t>
      </w:r>
      <w:bookmarkStart w:id="4340" w:name="_ETM_Q13_314760"/>
      <w:bookmarkEnd w:id="4340"/>
      <w:r>
        <w:rPr>
          <w:rtl/>
        </w:rPr>
        <w:t xml:space="preserve">אתמול </w:t>
      </w:r>
      <w:bookmarkStart w:id="4341" w:name="_ETM_Q13_315180"/>
      <w:bookmarkEnd w:id="4341"/>
      <w:r>
        <w:rPr>
          <w:rtl/>
        </w:rPr>
        <w:t xml:space="preserve">אמר </w:t>
      </w:r>
      <w:bookmarkStart w:id="4342" w:name="_ETM_Q13_315419"/>
      <w:bookmarkEnd w:id="4342"/>
      <w:r>
        <w:rPr>
          <w:rtl/>
        </w:rPr>
        <w:t xml:space="preserve">חבר </w:t>
      </w:r>
      <w:bookmarkStart w:id="4343" w:name="_ETM_Q13_315750"/>
      <w:bookmarkEnd w:id="4343"/>
      <w:r>
        <w:rPr>
          <w:rtl/>
        </w:rPr>
        <w:t xml:space="preserve">הכנסת </w:t>
      </w:r>
      <w:bookmarkStart w:id="4344" w:name="_ETM_Q13_316080"/>
      <w:bookmarkEnd w:id="4344"/>
      <w:r>
        <w:rPr>
          <w:rtl/>
        </w:rPr>
        <w:t xml:space="preserve">פינדרוס </w:t>
      </w:r>
      <w:bookmarkStart w:id="4345" w:name="_ETM_Q13_316470"/>
      <w:bookmarkEnd w:id="4345"/>
      <w:r>
        <w:rPr>
          <w:rFonts w:hint="cs"/>
          <w:rtl/>
        </w:rPr>
        <w:t>ע</w:t>
      </w:r>
      <w:r>
        <w:rPr>
          <w:rtl/>
        </w:rPr>
        <w:t xml:space="preserve">ל </w:t>
      </w:r>
      <w:bookmarkStart w:id="4346" w:name="_ETM_Q13_316590"/>
      <w:bookmarkEnd w:id="4346"/>
      <w:r>
        <w:rPr>
          <w:rtl/>
        </w:rPr>
        <w:t>הלהט"בים</w:t>
      </w:r>
      <w:r>
        <w:rPr>
          <w:rFonts w:hint="cs"/>
          <w:rtl/>
        </w:rPr>
        <w:t>:</w:t>
      </w:r>
      <w:r>
        <w:rPr>
          <w:rtl/>
        </w:rPr>
        <w:t xml:space="preserve"> </w:t>
      </w:r>
      <w:bookmarkStart w:id="4347" w:name="_ETM_Q13_317590"/>
      <w:bookmarkEnd w:id="4347"/>
      <w:r>
        <w:rPr>
          <w:rtl/>
        </w:rPr>
        <w:t xml:space="preserve">זה </w:t>
      </w:r>
      <w:bookmarkStart w:id="4348" w:name="_ETM_Q13_317739"/>
      <w:bookmarkEnd w:id="4348"/>
      <w:r>
        <w:rPr>
          <w:rtl/>
        </w:rPr>
        <w:t xml:space="preserve">מסוכן </w:t>
      </w:r>
      <w:bookmarkStart w:id="4349" w:name="_ETM_Q13_318190"/>
      <w:bookmarkEnd w:id="4349"/>
      <w:r>
        <w:rPr>
          <w:rtl/>
        </w:rPr>
        <w:t xml:space="preserve">יותר </w:t>
      </w:r>
      <w:bookmarkStart w:id="4350" w:name="_ETM_Q13_318430"/>
      <w:bookmarkEnd w:id="4350"/>
      <w:r>
        <w:rPr>
          <w:rtl/>
        </w:rPr>
        <w:t xml:space="preserve">מחמאס </w:t>
      </w:r>
      <w:bookmarkStart w:id="4351" w:name="_ETM_Q13_318970"/>
      <w:bookmarkEnd w:id="4351"/>
      <w:r>
        <w:rPr>
          <w:rFonts w:hint="cs"/>
          <w:rtl/>
        </w:rPr>
        <w:t>ו</w:t>
      </w:r>
      <w:r>
        <w:rPr>
          <w:rtl/>
        </w:rPr>
        <w:t>חיזבאללה</w:t>
      </w:r>
      <w:r>
        <w:rPr>
          <w:rFonts w:hint="cs"/>
          <w:rtl/>
        </w:rPr>
        <w:t xml:space="preserve"> – מצא יום להגיד את זה – </w:t>
      </w:r>
      <w:bookmarkStart w:id="4352" w:name="_ETM_Q13_318174"/>
      <w:bookmarkStart w:id="4353" w:name="_ETM_Q13_319569"/>
      <w:bookmarkStart w:id="4354" w:name="_ETM_Q13_320590"/>
      <w:bookmarkStart w:id="4355" w:name="_ETM_Q13_321720"/>
      <w:bookmarkEnd w:id="4352"/>
      <w:bookmarkEnd w:id="4353"/>
      <w:bookmarkEnd w:id="4354"/>
      <w:bookmarkEnd w:id="4355"/>
      <w:r>
        <w:rPr>
          <w:rtl/>
        </w:rPr>
        <w:t xml:space="preserve">זה </w:t>
      </w:r>
      <w:bookmarkStart w:id="4356" w:name="_ETM_Q13_321900"/>
      <w:bookmarkEnd w:id="4356"/>
      <w:r>
        <w:rPr>
          <w:rtl/>
        </w:rPr>
        <w:t xml:space="preserve">הדבר </w:t>
      </w:r>
      <w:bookmarkStart w:id="4357" w:name="_ETM_Q13_322230"/>
      <w:bookmarkEnd w:id="4357"/>
      <w:r>
        <w:rPr>
          <w:rtl/>
        </w:rPr>
        <w:t xml:space="preserve">הכי </w:t>
      </w:r>
      <w:bookmarkStart w:id="4358" w:name="_ETM_Q13_322410"/>
      <w:bookmarkEnd w:id="4358"/>
      <w:r>
        <w:rPr>
          <w:rtl/>
        </w:rPr>
        <w:t xml:space="preserve">מסוכן </w:t>
      </w:r>
      <w:bookmarkStart w:id="4359" w:name="_ETM_Q13_322860"/>
      <w:bookmarkEnd w:id="4359"/>
      <w:r>
        <w:rPr>
          <w:rtl/>
        </w:rPr>
        <w:t xml:space="preserve">שיש </w:t>
      </w:r>
      <w:bookmarkStart w:id="4360" w:name="_ETM_Q13_323130"/>
      <w:bookmarkEnd w:id="4360"/>
      <w:r>
        <w:rPr>
          <w:rtl/>
        </w:rPr>
        <w:t xml:space="preserve">במדינת </w:t>
      </w:r>
      <w:bookmarkStart w:id="4361" w:name="_ETM_Q13_323550"/>
      <w:bookmarkEnd w:id="4361"/>
      <w:r>
        <w:rPr>
          <w:rtl/>
        </w:rPr>
        <w:t>ישראל</w:t>
      </w:r>
      <w:r>
        <w:rPr>
          <w:rFonts w:hint="cs"/>
          <w:rtl/>
        </w:rPr>
        <w:t>,</w:t>
      </w:r>
      <w:r>
        <w:rPr>
          <w:rtl/>
        </w:rPr>
        <w:t xml:space="preserve"> </w:t>
      </w:r>
      <w:bookmarkStart w:id="4362" w:name="_ETM_Q13_323940"/>
      <w:bookmarkEnd w:id="4362"/>
      <w:r>
        <w:rPr>
          <w:rtl/>
        </w:rPr>
        <w:t xml:space="preserve">כי </w:t>
      </w:r>
      <w:bookmarkStart w:id="4363" w:name="_ETM_Q13_324120"/>
      <w:bookmarkEnd w:id="4363"/>
      <w:r>
        <w:rPr>
          <w:rtl/>
        </w:rPr>
        <w:t xml:space="preserve">כתוב </w:t>
      </w:r>
      <w:bookmarkStart w:id="4364" w:name="_ETM_Q13_324990"/>
      <w:bookmarkEnd w:id="4364"/>
      <w:r>
        <w:rPr>
          <w:rtl/>
        </w:rPr>
        <w:t>בתורה</w:t>
      </w:r>
      <w:r>
        <w:rPr>
          <w:rFonts w:hint="cs"/>
          <w:rtl/>
        </w:rPr>
        <w:t>:</w:t>
      </w:r>
      <w:r>
        <w:rPr>
          <w:rtl/>
        </w:rPr>
        <w:t xml:space="preserve"> </w:t>
      </w:r>
      <w:bookmarkStart w:id="4365" w:name="_ETM_Q13_325710"/>
      <w:bookmarkEnd w:id="4365"/>
      <w:r>
        <w:rPr>
          <w:rtl/>
        </w:rPr>
        <w:t xml:space="preserve">הארץ </w:t>
      </w:r>
      <w:bookmarkStart w:id="4366" w:name="_ETM_Q13_326040"/>
      <w:bookmarkEnd w:id="4366"/>
      <w:r>
        <w:rPr>
          <w:rtl/>
        </w:rPr>
        <w:t xml:space="preserve">תקיא </w:t>
      </w:r>
      <w:bookmarkStart w:id="4367" w:name="_ETM_Q13_326430"/>
      <w:bookmarkEnd w:id="4367"/>
      <w:r>
        <w:rPr>
          <w:rtl/>
        </w:rPr>
        <w:t>אתכם</w:t>
      </w:r>
      <w:r>
        <w:rPr>
          <w:rFonts w:hint="cs"/>
          <w:rtl/>
        </w:rPr>
        <w:t>,</w:t>
      </w:r>
      <w:r>
        <w:rPr>
          <w:rtl/>
        </w:rPr>
        <w:t xml:space="preserve"> </w:t>
      </w:r>
      <w:bookmarkStart w:id="4368" w:name="_ETM_Q13_326730"/>
      <w:bookmarkEnd w:id="4368"/>
      <w:r>
        <w:rPr>
          <w:rtl/>
        </w:rPr>
        <w:t xml:space="preserve">יגרשו </w:t>
      </w:r>
      <w:bookmarkStart w:id="4369" w:name="_ETM_Q13_327150"/>
      <w:bookmarkEnd w:id="4369"/>
      <w:r>
        <w:rPr>
          <w:rtl/>
        </w:rPr>
        <w:t xml:space="preserve">אתכם </w:t>
      </w:r>
      <w:bookmarkStart w:id="4370" w:name="_ETM_Q13_327389"/>
      <w:bookmarkEnd w:id="4370"/>
      <w:r>
        <w:rPr>
          <w:rtl/>
        </w:rPr>
        <w:t>מפה</w:t>
      </w:r>
      <w:r>
        <w:rPr>
          <w:rFonts w:hint="cs"/>
          <w:rtl/>
        </w:rPr>
        <w:t>.</w:t>
      </w:r>
      <w:r>
        <w:rPr>
          <w:rtl/>
        </w:rPr>
        <w:t xml:space="preserve"> </w:t>
      </w:r>
      <w:bookmarkStart w:id="4371" w:name="_ETM_Q13_329020"/>
      <w:bookmarkEnd w:id="4371"/>
      <w:r>
        <w:rPr>
          <w:rtl/>
        </w:rPr>
        <w:t xml:space="preserve">קודם </w:t>
      </w:r>
      <w:bookmarkStart w:id="4372" w:name="_ETM_Q13_329410"/>
      <w:bookmarkEnd w:id="4372"/>
      <w:r>
        <w:rPr>
          <w:rtl/>
        </w:rPr>
        <w:t>כ</w:t>
      </w:r>
      <w:r>
        <w:rPr>
          <w:rFonts w:hint="cs"/>
          <w:rtl/>
        </w:rPr>
        <w:t>ו</w:t>
      </w:r>
      <w:r>
        <w:rPr>
          <w:rtl/>
        </w:rPr>
        <w:t>ל</w:t>
      </w:r>
      <w:r>
        <w:rPr>
          <w:rFonts w:hint="cs"/>
          <w:rtl/>
        </w:rPr>
        <w:t>,</w:t>
      </w:r>
      <w:r>
        <w:rPr>
          <w:rtl/>
        </w:rPr>
        <w:t xml:space="preserve"> </w:t>
      </w:r>
      <w:bookmarkStart w:id="4373" w:name="_ETM_Q13_330190"/>
      <w:bookmarkEnd w:id="4373"/>
      <w:r>
        <w:rPr>
          <w:rtl/>
        </w:rPr>
        <w:t xml:space="preserve">את </w:t>
      </w:r>
      <w:bookmarkStart w:id="4374" w:name="_ETM_Q13_330430"/>
      <w:bookmarkEnd w:id="4374"/>
      <w:r>
        <w:rPr>
          <w:rtl/>
        </w:rPr>
        <w:t xml:space="preserve">הארץ </w:t>
      </w:r>
      <w:bookmarkStart w:id="4375" w:name="_ETM_Q13_330819"/>
      <w:bookmarkEnd w:id="4375"/>
      <w:r>
        <w:rPr>
          <w:rtl/>
        </w:rPr>
        <w:t xml:space="preserve">תקיא </w:t>
      </w:r>
      <w:bookmarkStart w:id="4376" w:name="_ETM_Q13_331209"/>
      <w:bookmarkEnd w:id="4376"/>
      <w:r>
        <w:rPr>
          <w:rtl/>
        </w:rPr>
        <w:t xml:space="preserve">אתכם </w:t>
      </w:r>
      <w:bookmarkStart w:id="4377" w:name="_ETM_Q13_331480"/>
      <w:bookmarkEnd w:id="4377"/>
      <w:r>
        <w:rPr>
          <w:rtl/>
        </w:rPr>
        <w:t xml:space="preserve">לא </w:t>
      </w:r>
      <w:bookmarkStart w:id="4378" w:name="_ETM_Q13_331660"/>
      <w:bookmarkEnd w:id="4378"/>
      <w:r>
        <w:rPr>
          <w:rtl/>
        </w:rPr>
        <w:t xml:space="preserve">אמרו </w:t>
      </w:r>
      <w:bookmarkStart w:id="4379" w:name="_ETM_Q13_331870"/>
      <w:bookmarkEnd w:id="4379"/>
      <w:r>
        <w:rPr>
          <w:rFonts w:hint="cs"/>
          <w:rtl/>
        </w:rPr>
        <w:t xml:space="preserve">על </w:t>
      </w:r>
      <w:r>
        <w:rPr>
          <w:rtl/>
        </w:rPr>
        <w:t>הלהט"בים</w:t>
      </w:r>
      <w:r>
        <w:rPr>
          <w:rFonts w:hint="cs"/>
          <w:rtl/>
        </w:rPr>
        <w:t>,</w:t>
      </w:r>
      <w:r>
        <w:rPr>
          <w:rtl/>
        </w:rPr>
        <w:t xml:space="preserve"> </w:t>
      </w:r>
      <w:bookmarkStart w:id="4380" w:name="_ETM_Q13_332650"/>
      <w:bookmarkEnd w:id="4380"/>
      <w:r>
        <w:rPr>
          <w:rtl/>
        </w:rPr>
        <w:t xml:space="preserve">אמרו </w:t>
      </w:r>
      <w:bookmarkStart w:id="4381" w:name="_ETM_Q13_332860"/>
      <w:bookmarkEnd w:id="4381"/>
      <w:r>
        <w:rPr>
          <w:rtl/>
        </w:rPr>
        <w:t xml:space="preserve">את </w:t>
      </w:r>
      <w:bookmarkStart w:id="4382" w:name="_ETM_Q13_332950"/>
      <w:bookmarkEnd w:id="4382"/>
      <w:r>
        <w:rPr>
          <w:rtl/>
        </w:rPr>
        <w:t xml:space="preserve">זה </w:t>
      </w:r>
      <w:bookmarkStart w:id="4383" w:name="_ETM_Q13_333040"/>
      <w:bookmarkEnd w:id="4383"/>
      <w:r>
        <w:rPr>
          <w:rtl/>
        </w:rPr>
        <w:t xml:space="preserve">על </w:t>
      </w:r>
      <w:bookmarkStart w:id="4384" w:name="_ETM_Q13_333130"/>
      <w:bookmarkEnd w:id="4384"/>
      <w:r>
        <w:rPr>
          <w:rtl/>
        </w:rPr>
        <w:t xml:space="preserve">כל </w:t>
      </w:r>
      <w:bookmarkStart w:id="4385" w:name="_ETM_Q13_333370"/>
      <w:bookmarkEnd w:id="4385"/>
      <w:r>
        <w:rPr>
          <w:rtl/>
        </w:rPr>
        <w:t>החוטאים</w:t>
      </w:r>
      <w:r>
        <w:rPr>
          <w:rFonts w:hint="cs"/>
          <w:rtl/>
        </w:rPr>
        <w:t>.</w:t>
      </w:r>
      <w:r>
        <w:rPr>
          <w:rtl/>
        </w:rPr>
        <w:t xml:space="preserve"> </w:t>
      </w:r>
      <w:bookmarkStart w:id="4386" w:name="_ETM_Q13_334360"/>
      <w:bookmarkEnd w:id="4386"/>
    </w:p>
    <w:p w:rsidR="00974C44" w:rsidRDefault="00974C44" w:rsidP="00983FBC">
      <w:pPr>
        <w:rPr>
          <w:rtl/>
        </w:rPr>
      </w:pPr>
    </w:p>
    <w:p w:rsidR="00974C44" w:rsidRDefault="00974C44" w:rsidP="006E09D7">
      <w:pPr>
        <w:rPr>
          <w:rtl/>
        </w:rPr>
      </w:pPr>
      <w:r>
        <w:rPr>
          <w:rtl/>
        </w:rPr>
        <w:t>אני</w:t>
      </w:r>
      <w:r>
        <w:rPr>
          <w:rFonts w:hint="cs"/>
          <w:rtl/>
        </w:rPr>
        <w:t>,</w:t>
      </w:r>
      <w:r>
        <w:rPr>
          <w:rtl/>
        </w:rPr>
        <w:t xml:space="preserve"> </w:t>
      </w:r>
      <w:bookmarkStart w:id="4387" w:name="_ETM_Q13_334569"/>
      <w:bookmarkEnd w:id="4387"/>
      <w:r>
        <w:rPr>
          <w:rtl/>
        </w:rPr>
        <w:t xml:space="preserve">מכבודה </w:t>
      </w:r>
      <w:bookmarkStart w:id="4388" w:name="_ETM_Q13_335020"/>
      <w:bookmarkEnd w:id="4388"/>
      <w:r>
        <w:rPr>
          <w:rtl/>
        </w:rPr>
        <w:t xml:space="preserve">של </w:t>
      </w:r>
      <w:bookmarkStart w:id="4389" w:name="_ETM_Q13_335200"/>
      <w:bookmarkEnd w:id="4389"/>
      <w:r>
        <w:rPr>
          <w:rtl/>
        </w:rPr>
        <w:t xml:space="preserve">תורה </w:t>
      </w:r>
      <w:bookmarkStart w:id="4390" w:name="_ETM_Q13_336370"/>
      <w:bookmarkEnd w:id="4390"/>
      <w:r>
        <w:rPr>
          <w:rFonts w:hint="cs"/>
          <w:rtl/>
        </w:rPr>
        <w:t>א</w:t>
      </w:r>
      <w:r>
        <w:rPr>
          <w:rtl/>
        </w:rPr>
        <w:t xml:space="preserve">שים </w:t>
      </w:r>
      <w:bookmarkStart w:id="4391" w:name="_ETM_Q13_336610"/>
      <w:bookmarkEnd w:id="4391"/>
      <w:r>
        <w:rPr>
          <w:rtl/>
        </w:rPr>
        <w:t>כיפה</w:t>
      </w:r>
      <w:r>
        <w:rPr>
          <w:rFonts w:hint="cs"/>
          <w:rtl/>
        </w:rPr>
        <w:t>.</w:t>
      </w:r>
      <w:r>
        <w:rPr>
          <w:rtl/>
        </w:rPr>
        <w:t xml:space="preserve"> </w:t>
      </w:r>
      <w:bookmarkStart w:id="4392" w:name="_ETM_Q13_337000"/>
      <w:bookmarkEnd w:id="4392"/>
      <w:r>
        <w:rPr>
          <w:rFonts w:hint="cs"/>
          <w:rtl/>
        </w:rPr>
        <w:t>ויקרא כ', כ"ב:</w:t>
      </w:r>
      <w:bookmarkStart w:id="4393" w:name="_ETM_Q13_337450"/>
      <w:bookmarkStart w:id="4394" w:name="_ETM_Q13_339090"/>
      <w:bookmarkEnd w:id="4393"/>
      <w:bookmarkEnd w:id="4394"/>
      <w:r>
        <w:rPr>
          <w:rFonts w:hint="cs"/>
          <w:rtl/>
        </w:rPr>
        <w:t xml:space="preserve"> "</w:t>
      </w:r>
      <w:r w:rsidRPr="007B3FCE">
        <w:rPr>
          <w:rFonts w:hint="cs"/>
          <w:rtl/>
        </w:rPr>
        <w:t>ושמרתם את כל חֻקֹּתַי</w:t>
      </w:r>
      <w:r w:rsidRPr="006E09D7">
        <w:rPr>
          <w:rFonts w:hint="cs"/>
          <w:rtl/>
        </w:rPr>
        <w:t> </w:t>
      </w:r>
      <w:r w:rsidRPr="007B3FCE">
        <w:rPr>
          <w:rFonts w:hint="cs"/>
          <w:rtl/>
        </w:rPr>
        <w:t>ואת כל משפטי ועשיתם אתם ולא תקיא אתכם הארץ".</w:t>
      </w:r>
      <w:r w:rsidRPr="007B3FCE">
        <w:rPr>
          <w:rtl/>
        </w:rPr>
        <w:t xml:space="preserve"> </w:t>
      </w:r>
      <w:bookmarkStart w:id="4395" w:name="_ETM_Q13_345530"/>
      <w:bookmarkEnd w:id="4395"/>
      <w:r w:rsidRPr="007B3FCE">
        <w:rPr>
          <w:rtl/>
        </w:rPr>
        <w:t xml:space="preserve">יש </w:t>
      </w:r>
      <w:bookmarkStart w:id="4396" w:name="_ETM_Q13_345800"/>
      <w:bookmarkEnd w:id="4396"/>
      <w:r w:rsidRPr="007B3FCE">
        <w:rPr>
          <w:rFonts w:hint="cs"/>
          <w:rtl/>
        </w:rPr>
        <w:t>חטאים</w:t>
      </w:r>
      <w:r w:rsidRPr="007B3FCE">
        <w:rPr>
          <w:rtl/>
        </w:rPr>
        <w:t xml:space="preserve"> </w:t>
      </w:r>
      <w:bookmarkStart w:id="4397" w:name="_ETM_Q13_346250"/>
      <w:bookmarkEnd w:id="4397"/>
      <w:r w:rsidRPr="007B3FCE">
        <w:rPr>
          <w:rtl/>
        </w:rPr>
        <w:t xml:space="preserve">חמורים </w:t>
      </w:r>
      <w:bookmarkStart w:id="4398" w:name="_ETM_Q13_346760"/>
      <w:bookmarkEnd w:id="4398"/>
      <w:r w:rsidRPr="007B3FCE">
        <w:rPr>
          <w:rtl/>
        </w:rPr>
        <w:t xml:space="preserve">לא </w:t>
      </w:r>
      <w:bookmarkStart w:id="4399" w:name="_ETM_Q13_346879"/>
      <w:bookmarkEnd w:id="4399"/>
      <w:r w:rsidRPr="007B3FCE">
        <w:rPr>
          <w:rtl/>
        </w:rPr>
        <w:t>פחות</w:t>
      </w:r>
      <w:r w:rsidRPr="007B3FCE">
        <w:rPr>
          <w:rFonts w:hint="cs"/>
          <w:rtl/>
        </w:rPr>
        <w:t>,</w:t>
      </w:r>
      <w:r w:rsidRPr="007B3FCE">
        <w:rPr>
          <w:rtl/>
        </w:rPr>
        <w:t xml:space="preserve"> </w:t>
      </w:r>
      <w:bookmarkStart w:id="4400" w:name="_ETM_Q13_347450"/>
      <w:bookmarkEnd w:id="4400"/>
      <w:r w:rsidR="006E09D7">
        <w:rPr>
          <w:rFonts w:hint="cs"/>
          <w:rtl/>
        </w:rPr>
        <w:t>ו</w:t>
      </w:r>
      <w:r w:rsidRPr="007B3FCE">
        <w:rPr>
          <w:rtl/>
        </w:rPr>
        <w:t xml:space="preserve">גם </w:t>
      </w:r>
      <w:bookmarkStart w:id="4401" w:name="_ETM_Q13_347750"/>
      <w:bookmarkEnd w:id="4401"/>
      <w:r w:rsidRPr="007B3FCE">
        <w:rPr>
          <w:rtl/>
        </w:rPr>
        <w:t>על</w:t>
      </w:r>
      <w:r>
        <w:rPr>
          <w:rFonts w:hint="cs"/>
          <w:rtl/>
        </w:rPr>
        <w:t>יהם</w:t>
      </w:r>
      <w:bookmarkStart w:id="4402" w:name="_ETM_Q13_347870"/>
      <w:bookmarkEnd w:id="4402"/>
      <w:r w:rsidRPr="007B3FCE">
        <w:rPr>
          <w:rtl/>
        </w:rPr>
        <w:t xml:space="preserve"> </w:t>
      </w:r>
      <w:bookmarkStart w:id="4403" w:name="_ETM_Q13_348080"/>
      <w:bookmarkEnd w:id="4403"/>
      <w:r w:rsidRPr="007B3FCE">
        <w:rPr>
          <w:rtl/>
        </w:rPr>
        <w:t xml:space="preserve">מדבר </w:t>
      </w:r>
      <w:bookmarkStart w:id="4404" w:name="_ETM_Q13_348560"/>
      <w:bookmarkStart w:id="4405" w:name="_ETM_Q13_349010"/>
      <w:bookmarkEnd w:id="4404"/>
      <w:bookmarkEnd w:id="4405"/>
      <w:r w:rsidRPr="007B3FCE">
        <w:rPr>
          <w:rtl/>
        </w:rPr>
        <w:t xml:space="preserve">הפסוק </w:t>
      </w:r>
      <w:bookmarkStart w:id="4406" w:name="_ETM_Q13_349400"/>
      <w:bookmarkEnd w:id="4406"/>
      <w:r w:rsidRPr="007B3FCE">
        <w:rPr>
          <w:rtl/>
        </w:rPr>
        <w:t>הזה</w:t>
      </w:r>
      <w:r w:rsidRPr="007B3FCE">
        <w:rPr>
          <w:rFonts w:hint="cs"/>
          <w:rtl/>
        </w:rPr>
        <w:t>.</w:t>
      </w:r>
      <w:r w:rsidRPr="007B3FCE">
        <w:rPr>
          <w:rtl/>
        </w:rPr>
        <w:t xml:space="preserve"> </w:t>
      </w:r>
      <w:bookmarkStart w:id="4407" w:name="_ETM_Q13_350180"/>
      <w:bookmarkEnd w:id="4407"/>
      <w:r w:rsidRPr="007B3FCE">
        <w:rPr>
          <w:rtl/>
        </w:rPr>
        <w:t xml:space="preserve">הרי </w:t>
      </w:r>
      <w:bookmarkStart w:id="4408" w:name="_ETM_Q13_350450"/>
      <w:bookmarkEnd w:id="4408"/>
      <w:r w:rsidRPr="007B3FCE">
        <w:rPr>
          <w:rtl/>
        </w:rPr>
        <w:t xml:space="preserve">מי </w:t>
      </w:r>
      <w:bookmarkStart w:id="4409" w:name="_ETM_Q13_350629"/>
      <w:bookmarkEnd w:id="4409"/>
      <w:r w:rsidRPr="007B3FCE">
        <w:rPr>
          <w:rtl/>
        </w:rPr>
        <w:t xml:space="preserve">שאוכל </w:t>
      </w:r>
      <w:bookmarkStart w:id="4410" w:name="_ETM_Q13_352299"/>
      <w:bookmarkEnd w:id="4410"/>
      <w:r w:rsidRPr="007B3FCE">
        <w:rPr>
          <w:rtl/>
        </w:rPr>
        <w:t xml:space="preserve">חמץ </w:t>
      </w:r>
      <w:bookmarkStart w:id="4411" w:name="_ETM_Q13_352719"/>
      <w:bookmarkEnd w:id="4411"/>
      <w:r w:rsidRPr="007B3FCE">
        <w:rPr>
          <w:rtl/>
        </w:rPr>
        <w:t xml:space="preserve">בפסח </w:t>
      </w:r>
      <w:bookmarkStart w:id="4412" w:name="_ETM_Q13_353859"/>
      <w:bookmarkEnd w:id="4412"/>
      <w:r w:rsidR="006E09D7">
        <w:rPr>
          <w:rFonts w:hint="eastAsia"/>
          <w:rtl/>
        </w:rPr>
        <w:t>–</w:t>
      </w:r>
      <w:r w:rsidR="006E09D7">
        <w:rPr>
          <w:rFonts w:hint="cs"/>
          <w:rtl/>
        </w:rPr>
        <w:t xml:space="preserve"> </w:t>
      </w:r>
      <w:r w:rsidRPr="007B3FCE">
        <w:rPr>
          <w:rFonts w:hint="cs"/>
          <w:rtl/>
        </w:rPr>
        <w:t xml:space="preserve">ונכרתה הנפש ההיא </w:t>
      </w:r>
      <w:bookmarkStart w:id="4413" w:name="_ETM_Q13_355029"/>
      <w:bookmarkEnd w:id="4413"/>
      <w:r w:rsidRPr="007B3FCE">
        <w:rPr>
          <w:rtl/>
        </w:rPr>
        <w:t>בישראל</w:t>
      </w:r>
      <w:r w:rsidRPr="007B3FCE">
        <w:rPr>
          <w:rFonts w:hint="cs"/>
          <w:rtl/>
        </w:rPr>
        <w:t>.</w:t>
      </w:r>
      <w:r w:rsidRPr="007B3FCE">
        <w:rPr>
          <w:rtl/>
        </w:rPr>
        <w:t xml:space="preserve"> </w:t>
      </w:r>
      <w:bookmarkStart w:id="4414" w:name="_ETM_Q13_355659"/>
      <w:bookmarkEnd w:id="4414"/>
      <w:r w:rsidRPr="007B3FCE">
        <w:rPr>
          <w:rtl/>
        </w:rPr>
        <w:t>מ</w:t>
      </w:r>
      <w:r>
        <w:rPr>
          <w:rtl/>
        </w:rPr>
        <w:t xml:space="preserve">י </w:t>
      </w:r>
      <w:bookmarkStart w:id="4415" w:name="_ETM_Q13_355779"/>
      <w:bookmarkEnd w:id="4415"/>
      <w:r>
        <w:rPr>
          <w:rtl/>
        </w:rPr>
        <w:t xml:space="preserve">שאוכל </w:t>
      </w:r>
      <w:bookmarkStart w:id="4416" w:name="_ETM_Q13_356700"/>
      <w:bookmarkEnd w:id="4416"/>
      <w:r>
        <w:rPr>
          <w:rtl/>
        </w:rPr>
        <w:t xml:space="preserve">פירות </w:t>
      </w:r>
      <w:bookmarkStart w:id="4417" w:name="_ETM_Q13_357660"/>
      <w:bookmarkEnd w:id="4417"/>
      <w:r>
        <w:rPr>
          <w:rtl/>
        </w:rPr>
        <w:t>בי</w:t>
      </w:r>
      <w:r>
        <w:rPr>
          <w:rFonts w:hint="cs"/>
          <w:rtl/>
        </w:rPr>
        <w:t>כ</w:t>
      </w:r>
      <w:r>
        <w:rPr>
          <w:rtl/>
        </w:rPr>
        <w:t xml:space="preserve">ורים </w:t>
      </w:r>
      <w:bookmarkStart w:id="4418" w:name="_ETM_Q13_359329"/>
      <w:bookmarkEnd w:id="4418"/>
      <w:r>
        <w:rPr>
          <w:rtl/>
        </w:rPr>
        <w:t xml:space="preserve">למרות </w:t>
      </w:r>
      <w:bookmarkStart w:id="4419" w:name="_ETM_Q13_359809"/>
      <w:bookmarkEnd w:id="4419"/>
      <w:r>
        <w:rPr>
          <w:rtl/>
        </w:rPr>
        <w:t xml:space="preserve">שהוא </w:t>
      </w:r>
      <w:bookmarkStart w:id="4420" w:name="_ETM_Q13_360019"/>
      <w:bookmarkEnd w:id="4420"/>
      <w:r>
        <w:rPr>
          <w:rtl/>
        </w:rPr>
        <w:t xml:space="preserve">לא </w:t>
      </w:r>
      <w:bookmarkStart w:id="4421" w:name="_ETM_Q13_360169"/>
      <w:bookmarkEnd w:id="4421"/>
      <w:r>
        <w:rPr>
          <w:rtl/>
        </w:rPr>
        <w:t>כהן</w:t>
      </w:r>
      <w:r>
        <w:rPr>
          <w:rFonts w:hint="cs"/>
          <w:rtl/>
        </w:rPr>
        <w:t>,</w:t>
      </w:r>
      <w:r>
        <w:rPr>
          <w:rtl/>
        </w:rPr>
        <w:t xml:space="preserve"> </w:t>
      </w:r>
      <w:bookmarkStart w:id="4422" w:name="_ETM_Q13_361040"/>
      <w:bookmarkEnd w:id="4422"/>
      <w:r>
        <w:rPr>
          <w:rtl/>
        </w:rPr>
        <w:t xml:space="preserve">דינו </w:t>
      </w:r>
      <w:bookmarkStart w:id="4423" w:name="_ETM_Q13_361489"/>
      <w:bookmarkEnd w:id="4423"/>
      <w:r>
        <w:rPr>
          <w:rFonts w:hint="cs"/>
          <w:rtl/>
        </w:rPr>
        <w:t>מיתה</w:t>
      </w:r>
      <w:bookmarkStart w:id="4424" w:name="_ETM_Q13_357966"/>
      <w:bookmarkEnd w:id="4424"/>
      <w:r>
        <w:rPr>
          <w:rtl/>
        </w:rPr>
        <w:t xml:space="preserve"> </w:t>
      </w:r>
      <w:bookmarkStart w:id="4425" w:name="_ETM_Q13_361849"/>
      <w:bookmarkEnd w:id="4425"/>
      <w:r>
        <w:rPr>
          <w:rtl/>
        </w:rPr>
        <w:t xml:space="preserve">בידי </w:t>
      </w:r>
      <w:bookmarkStart w:id="4426" w:name="_ETM_Q13_362120"/>
      <w:bookmarkEnd w:id="4426"/>
      <w:r>
        <w:rPr>
          <w:rtl/>
        </w:rPr>
        <w:t>שמיים</w:t>
      </w:r>
      <w:r>
        <w:rPr>
          <w:rFonts w:hint="cs"/>
          <w:rtl/>
        </w:rPr>
        <w:t>.</w:t>
      </w:r>
      <w:r>
        <w:rPr>
          <w:rtl/>
        </w:rPr>
        <w:t xml:space="preserve"> </w:t>
      </w:r>
      <w:bookmarkStart w:id="4427" w:name="_ETM_Q13_363430"/>
      <w:bookmarkEnd w:id="4427"/>
      <w:r>
        <w:rPr>
          <w:rtl/>
        </w:rPr>
        <w:t xml:space="preserve">זקן </w:t>
      </w:r>
      <w:bookmarkStart w:id="4428" w:name="_ETM_Q13_363879"/>
      <w:bookmarkEnd w:id="4428"/>
      <w:r>
        <w:rPr>
          <w:rtl/>
        </w:rPr>
        <w:t>ממר</w:t>
      </w:r>
      <w:r>
        <w:rPr>
          <w:rFonts w:hint="cs"/>
          <w:rtl/>
        </w:rPr>
        <w:t>א –</w:t>
      </w:r>
      <w:r>
        <w:rPr>
          <w:rtl/>
        </w:rPr>
        <w:t xml:space="preserve"> </w:t>
      </w:r>
      <w:bookmarkStart w:id="4429" w:name="_ETM_Q13_364239"/>
      <w:bookmarkEnd w:id="4429"/>
      <w:r>
        <w:rPr>
          <w:rtl/>
        </w:rPr>
        <w:t xml:space="preserve">זקן </w:t>
      </w:r>
      <w:bookmarkStart w:id="4430" w:name="_ETM_Q13_364569"/>
      <w:bookmarkEnd w:id="4430"/>
      <w:r>
        <w:rPr>
          <w:rtl/>
        </w:rPr>
        <w:t xml:space="preserve">חכם </w:t>
      </w:r>
      <w:bookmarkStart w:id="4431" w:name="_ETM_Q13_365049"/>
      <w:bookmarkEnd w:id="4431"/>
      <w:r>
        <w:rPr>
          <w:rtl/>
        </w:rPr>
        <w:t xml:space="preserve">שחולק </w:t>
      </w:r>
      <w:bookmarkStart w:id="4432" w:name="_ETM_Q13_366169"/>
      <w:bookmarkEnd w:id="4432"/>
      <w:r>
        <w:rPr>
          <w:rtl/>
        </w:rPr>
        <w:t xml:space="preserve">על </w:t>
      </w:r>
      <w:bookmarkStart w:id="4433" w:name="_ETM_Q13_366290"/>
      <w:bookmarkEnd w:id="4433"/>
      <w:r>
        <w:rPr>
          <w:rtl/>
        </w:rPr>
        <w:t>הסנהדרין</w:t>
      </w:r>
      <w:r>
        <w:rPr>
          <w:rFonts w:hint="cs"/>
          <w:rtl/>
        </w:rPr>
        <w:t xml:space="preserve"> –</w:t>
      </w:r>
      <w:r>
        <w:rPr>
          <w:rtl/>
        </w:rPr>
        <w:t xml:space="preserve"> </w:t>
      </w:r>
      <w:bookmarkStart w:id="4434" w:name="_ETM_Q13_366980"/>
      <w:bookmarkEnd w:id="4434"/>
      <w:r>
        <w:rPr>
          <w:rtl/>
        </w:rPr>
        <w:t xml:space="preserve">דינו </w:t>
      </w:r>
      <w:bookmarkStart w:id="4435" w:name="_ETM_Q13_367489"/>
      <w:bookmarkEnd w:id="4435"/>
      <w:r>
        <w:rPr>
          <w:rtl/>
        </w:rPr>
        <w:t xml:space="preserve">מוות </w:t>
      </w:r>
      <w:bookmarkStart w:id="4436" w:name="_ETM_Q13_367879"/>
      <w:bookmarkEnd w:id="4436"/>
      <w:r>
        <w:rPr>
          <w:rtl/>
        </w:rPr>
        <w:t>בחנק</w:t>
      </w:r>
      <w:r>
        <w:rPr>
          <w:rFonts w:hint="cs"/>
          <w:rtl/>
        </w:rPr>
        <w:t>.</w:t>
      </w:r>
      <w:r>
        <w:rPr>
          <w:rtl/>
        </w:rPr>
        <w:t xml:space="preserve"> </w:t>
      </w:r>
      <w:bookmarkStart w:id="4437" w:name="_ETM_Q13_369500"/>
      <w:bookmarkEnd w:id="4437"/>
      <w:r>
        <w:rPr>
          <w:rtl/>
        </w:rPr>
        <w:t xml:space="preserve">יש </w:t>
      </w:r>
      <w:bookmarkStart w:id="4438" w:name="_ETM_Q13_369710"/>
      <w:bookmarkEnd w:id="4438"/>
      <w:r>
        <w:rPr>
          <w:rtl/>
        </w:rPr>
        <w:t xml:space="preserve">רשימה </w:t>
      </w:r>
      <w:bookmarkStart w:id="4439" w:name="_ETM_Q13_370190"/>
      <w:bookmarkEnd w:id="4439"/>
      <w:r>
        <w:rPr>
          <w:rFonts w:hint="cs"/>
          <w:rtl/>
        </w:rPr>
        <w:t>של חטאים</w:t>
      </w:r>
      <w:r>
        <w:rPr>
          <w:rtl/>
        </w:rPr>
        <w:t xml:space="preserve"> </w:t>
      </w:r>
      <w:bookmarkStart w:id="4440" w:name="_ETM_Q13_370910"/>
      <w:bookmarkEnd w:id="4440"/>
      <w:r>
        <w:rPr>
          <w:rtl/>
        </w:rPr>
        <w:t>שדינ</w:t>
      </w:r>
      <w:r>
        <w:rPr>
          <w:rFonts w:hint="cs"/>
          <w:rtl/>
        </w:rPr>
        <w:t>ם</w:t>
      </w:r>
      <w:r>
        <w:rPr>
          <w:rtl/>
        </w:rPr>
        <w:t xml:space="preserve"> </w:t>
      </w:r>
      <w:bookmarkStart w:id="4441" w:name="_ETM_Q13_371360"/>
      <w:bookmarkEnd w:id="4441"/>
      <w:r>
        <w:rPr>
          <w:rtl/>
        </w:rPr>
        <w:t xml:space="preserve">מוות </w:t>
      </w:r>
      <w:bookmarkStart w:id="4442" w:name="_ETM_Q13_371690"/>
      <w:bookmarkEnd w:id="4442"/>
      <w:r>
        <w:rPr>
          <w:rtl/>
        </w:rPr>
        <w:t>בסקילה</w:t>
      </w:r>
      <w:r>
        <w:rPr>
          <w:rFonts w:hint="cs"/>
          <w:rtl/>
        </w:rPr>
        <w:t>.</w:t>
      </w:r>
      <w:r>
        <w:rPr>
          <w:rtl/>
        </w:rPr>
        <w:t xml:space="preserve"> </w:t>
      </w:r>
      <w:bookmarkStart w:id="4443" w:name="_ETM_Q13_373110"/>
      <w:bookmarkStart w:id="4444" w:name="_ETM_Q13_373290"/>
      <w:bookmarkEnd w:id="4443"/>
      <w:bookmarkEnd w:id="4444"/>
      <w:r>
        <w:rPr>
          <w:rtl/>
        </w:rPr>
        <w:t>למשל</w:t>
      </w:r>
      <w:r>
        <w:rPr>
          <w:rFonts w:hint="cs"/>
          <w:rtl/>
        </w:rPr>
        <w:t>,</w:t>
      </w:r>
      <w:r>
        <w:rPr>
          <w:rtl/>
        </w:rPr>
        <w:t xml:space="preserve"> </w:t>
      </w:r>
      <w:bookmarkStart w:id="4445" w:name="_ETM_Q13_373710"/>
      <w:bookmarkEnd w:id="4445"/>
      <w:r>
        <w:rPr>
          <w:rtl/>
        </w:rPr>
        <w:t xml:space="preserve">מי </w:t>
      </w:r>
      <w:bookmarkStart w:id="4446" w:name="_ETM_Q13_373860"/>
      <w:bookmarkEnd w:id="4446"/>
      <w:r>
        <w:rPr>
          <w:rtl/>
        </w:rPr>
        <w:t xml:space="preserve">שקילל </w:t>
      </w:r>
      <w:bookmarkStart w:id="4447" w:name="_ETM_Q13_374610"/>
      <w:bookmarkEnd w:id="4447"/>
      <w:r>
        <w:rPr>
          <w:rtl/>
        </w:rPr>
        <w:t xml:space="preserve">את </w:t>
      </w:r>
      <w:bookmarkStart w:id="4448" w:name="_ETM_Q13_374790"/>
      <w:bookmarkEnd w:id="4448"/>
      <w:r>
        <w:rPr>
          <w:rtl/>
        </w:rPr>
        <w:t>אבי</w:t>
      </w:r>
      <w:r>
        <w:rPr>
          <w:rFonts w:hint="cs"/>
          <w:rtl/>
        </w:rPr>
        <w:t>ו</w:t>
      </w:r>
      <w:r>
        <w:rPr>
          <w:rtl/>
        </w:rPr>
        <w:t xml:space="preserve"> </w:t>
      </w:r>
      <w:bookmarkStart w:id="4449" w:name="_ETM_Q13_375060"/>
      <w:bookmarkEnd w:id="4449"/>
      <w:r>
        <w:rPr>
          <w:rtl/>
        </w:rPr>
        <w:t>ואת</w:t>
      </w:r>
      <w:r>
        <w:rPr>
          <w:rFonts w:hint="cs"/>
          <w:rtl/>
        </w:rPr>
        <w:t xml:space="preserve"> אימו</w:t>
      </w:r>
      <w:bookmarkStart w:id="4450" w:name="_ETM_Q13_375419"/>
      <w:bookmarkEnd w:id="4450"/>
      <w:r>
        <w:rPr>
          <w:rtl/>
        </w:rPr>
        <w:t xml:space="preserve"> </w:t>
      </w:r>
      <w:bookmarkStart w:id="4451" w:name="_ETM_Q13_376389"/>
      <w:bookmarkEnd w:id="4451"/>
      <w:r>
        <w:rPr>
          <w:rtl/>
        </w:rPr>
        <w:t xml:space="preserve">צריך </w:t>
      </w:r>
      <w:bookmarkStart w:id="4452" w:name="_ETM_Q13_376630"/>
      <w:bookmarkEnd w:id="4452"/>
      <w:r>
        <w:rPr>
          <w:rtl/>
        </w:rPr>
        <w:t>ל</w:t>
      </w:r>
      <w:r>
        <w:rPr>
          <w:rFonts w:hint="cs"/>
          <w:rtl/>
        </w:rPr>
        <w:t>סקול</w:t>
      </w:r>
      <w:r>
        <w:rPr>
          <w:rtl/>
        </w:rPr>
        <w:t xml:space="preserve"> </w:t>
      </w:r>
      <w:bookmarkStart w:id="4453" w:name="_ETM_Q13_377169"/>
      <w:bookmarkEnd w:id="4453"/>
      <w:r>
        <w:rPr>
          <w:rtl/>
        </w:rPr>
        <w:t xml:space="preserve">אותו </w:t>
      </w:r>
      <w:bookmarkStart w:id="4454" w:name="_ETM_Q13_377560"/>
      <w:bookmarkEnd w:id="4454"/>
      <w:r>
        <w:rPr>
          <w:rtl/>
        </w:rPr>
        <w:t xml:space="preserve">למוות </w:t>
      </w:r>
      <w:bookmarkStart w:id="4455" w:name="_ETM_Q13_378130"/>
      <w:bookmarkEnd w:id="4455"/>
      <w:r>
        <w:rPr>
          <w:rtl/>
        </w:rPr>
        <w:t>באבנים</w:t>
      </w:r>
      <w:r w:rsidR="006E09D7">
        <w:rPr>
          <w:rFonts w:hint="cs"/>
          <w:rtl/>
        </w:rPr>
        <w:t>,</w:t>
      </w:r>
      <w:r>
        <w:rPr>
          <w:rtl/>
        </w:rPr>
        <w:t xml:space="preserve"> </w:t>
      </w:r>
      <w:bookmarkStart w:id="4456" w:name="_ETM_Q13_379419"/>
      <w:bookmarkEnd w:id="4456"/>
      <w:r>
        <w:rPr>
          <w:rtl/>
        </w:rPr>
        <w:t xml:space="preserve">ואחרי </w:t>
      </w:r>
      <w:bookmarkStart w:id="4457" w:name="_ETM_Q13_380110"/>
      <w:bookmarkEnd w:id="4457"/>
      <w:r>
        <w:rPr>
          <w:rtl/>
        </w:rPr>
        <w:t xml:space="preserve">שסוקלים </w:t>
      </w:r>
      <w:bookmarkStart w:id="4458" w:name="_ETM_Q13_380739"/>
      <w:bookmarkEnd w:id="4458"/>
      <w:r>
        <w:rPr>
          <w:rtl/>
        </w:rPr>
        <w:t xml:space="preserve">אותו </w:t>
      </w:r>
      <w:bookmarkStart w:id="4459" w:name="_ETM_Q13_380980"/>
      <w:bookmarkEnd w:id="4459"/>
      <w:r>
        <w:rPr>
          <w:rtl/>
        </w:rPr>
        <w:t xml:space="preserve">למוות </w:t>
      </w:r>
      <w:bookmarkStart w:id="4460" w:name="_ETM_Q13_381400"/>
      <w:bookmarkEnd w:id="4460"/>
      <w:r>
        <w:rPr>
          <w:rtl/>
        </w:rPr>
        <w:t>באבנים</w:t>
      </w:r>
      <w:r>
        <w:rPr>
          <w:rFonts w:hint="cs"/>
          <w:rtl/>
        </w:rPr>
        <w:t xml:space="preserve"> </w:t>
      </w:r>
      <w:r w:rsidR="00983FBC">
        <w:rPr>
          <w:rFonts w:hint="cs"/>
          <w:rtl/>
        </w:rPr>
        <w:t>– –</w:t>
      </w:r>
    </w:p>
    <w:p w:rsidR="00974C44" w:rsidRDefault="00974C44" w:rsidP="00983FBC">
      <w:pPr>
        <w:rPr>
          <w:rtl/>
        </w:rPr>
      </w:pPr>
      <w:bookmarkStart w:id="4461" w:name="_ETM_Q13_379767"/>
      <w:bookmarkEnd w:id="4461"/>
    </w:p>
    <w:p w:rsidR="00974C44" w:rsidRDefault="00974C44" w:rsidP="00BE6415">
      <w:pPr>
        <w:pStyle w:val="af7"/>
        <w:keepNext/>
        <w:rPr>
          <w:rtl/>
        </w:rPr>
      </w:pPr>
      <w:bookmarkStart w:id="4462" w:name="_ETM_Q13_379998"/>
      <w:bookmarkStart w:id="4463" w:name="_ETM_Q13_380016"/>
      <w:bookmarkStart w:id="4464" w:name="ET_yor_6488_4"/>
      <w:bookmarkEnd w:id="4462"/>
      <w:bookmarkEnd w:id="4463"/>
      <w:r w:rsidRPr="005B17F3">
        <w:rPr>
          <w:rStyle w:val="TagStyle"/>
          <w:rtl/>
        </w:rPr>
        <w:t xml:space="preserve"> &lt;&lt; יור &gt;&gt; </w:t>
      </w:r>
      <w:r>
        <w:rPr>
          <w:rtl/>
        </w:rPr>
        <w:t>היו"ר אוריאל בוסו:</w:t>
      </w:r>
      <w:r w:rsidRPr="005B17F3">
        <w:rPr>
          <w:rStyle w:val="TagStyle"/>
          <w:rtl/>
        </w:rPr>
        <w:t xml:space="preserve"> &lt;&lt; יור &gt;&gt;</w:t>
      </w:r>
      <w:r>
        <w:rPr>
          <w:rtl/>
        </w:rPr>
        <w:t xml:space="preserve"> </w:t>
      </w:r>
      <w:bookmarkEnd w:id="4464"/>
    </w:p>
    <w:p w:rsidR="00974C44" w:rsidRDefault="00974C44" w:rsidP="00983FBC">
      <w:pPr>
        <w:rPr>
          <w:rtl/>
          <w:lang w:eastAsia="he-IL"/>
        </w:rPr>
      </w:pPr>
    </w:p>
    <w:p w:rsidR="00974C44" w:rsidRDefault="00974C44" w:rsidP="00BE6415">
      <w:pPr>
        <w:rPr>
          <w:rtl/>
          <w:lang w:eastAsia="he-IL"/>
        </w:rPr>
      </w:pPr>
      <w:bookmarkStart w:id="4465" w:name="_ETM_Q13_381449"/>
      <w:bookmarkEnd w:id="4465"/>
      <w:r>
        <w:rPr>
          <w:rFonts w:hint="cs"/>
          <w:rtl/>
          <w:lang w:eastAsia="he-IL"/>
        </w:rPr>
        <w:t>חברי הכנסת.</w:t>
      </w:r>
    </w:p>
    <w:p w:rsidR="00974C44" w:rsidRDefault="00974C44" w:rsidP="00BE6415">
      <w:pPr>
        <w:rPr>
          <w:rtl/>
          <w:lang w:eastAsia="he-IL"/>
        </w:rPr>
      </w:pPr>
    </w:p>
    <w:p w:rsidR="00974C44" w:rsidRDefault="00974C44" w:rsidP="00BE6415">
      <w:pPr>
        <w:pStyle w:val="-"/>
        <w:keepNext/>
        <w:rPr>
          <w:rtl/>
        </w:rPr>
      </w:pPr>
      <w:bookmarkStart w:id="4466" w:name="_ETM_Q13_378813"/>
      <w:bookmarkStart w:id="4467" w:name="ET_speakercontinue_5087_5"/>
      <w:bookmarkEnd w:id="4466"/>
      <w:r w:rsidRPr="005B17F3">
        <w:rPr>
          <w:rStyle w:val="TagStyle"/>
          <w:rtl/>
        </w:rPr>
        <w:t xml:space="preserve"> &lt;&lt; דובר_המשך &gt;&gt; </w:t>
      </w:r>
      <w:r>
        <w:rPr>
          <w:rtl/>
        </w:rPr>
        <w:t>יאיר לפיד (יש עתיד):</w:t>
      </w:r>
      <w:r w:rsidRPr="005B17F3">
        <w:rPr>
          <w:rStyle w:val="TagStyle"/>
          <w:rtl/>
        </w:rPr>
        <w:t xml:space="preserve"> &lt;&lt; דובר_המשך &gt;&gt;</w:t>
      </w:r>
      <w:r>
        <w:rPr>
          <w:rtl/>
        </w:rPr>
        <w:t xml:space="preserve"> </w:t>
      </w:r>
      <w:bookmarkEnd w:id="4467"/>
    </w:p>
    <w:p w:rsidR="00974C44" w:rsidRDefault="00974C44" w:rsidP="00983FBC">
      <w:pPr>
        <w:rPr>
          <w:rtl/>
        </w:rPr>
      </w:pPr>
      <w:bookmarkStart w:id="4468" w:name="_ETM_Q13_379455"/>
      <w:bookmarkStart w:id="4469" w:name="_ETM_Q13_383950"/>
      <w:bookmarkStart w:id="4470" w:name="_ETM_Q13_382680"/>
      <w:bookmarkEnd w:id="4468"/>
      <w:bookmarkEnd w:id="4469"/>
      <w:bookmarkEnd w:id="4470"/>
    </w:p>
    <w:p w:rsidR="00974C44" w:rsidRDefault="00983FBC" w:rsidP="00BE6415">
      <w:pPr>
        <w:rPr>
          <w:rtl/>
        </w:rPr>
      </w:pPr>
      <w:bookmarkStart w:id="4471" w:name="_ETM_Q13_382853"/>
      <w:bookmarkEnd w:id="4471"/>
      <w:r>
        <w:rPr>
          <w:rFonts w:hint="cs"/>
          <w:rtl/>
        </w:rPr>
        <w:t>– –</w:t>
      </w:r>
      <w:r w:rsidR="00974C44">
        <w:rPr>
          <w:rFonts w:hint="cs"/>
          <w:rtl/>
        </w:rPr>
        <w:t xml:space="preserve"> </w:t>
      </w:r>
      <w:bookmarkStart w:id="4472" w:name="_ETM_Q13_383350"/>
      <w:bookmarkEnd w:id="4472"/>
      <w:r w:rsidR="00974C44">
        <w:rPr>
          <w:rtl/>
        </w:rPr>
        <w:t xml:space="preserve">צריך </w:t>
      </w:r>
      <w:bookmarkStart w:id="4473" w:name="_ETM_Q13_384310"/>
      <w:bookmarkEnd w:id="4473"/>
      <w:r w:rsidR="00974C44">
        <w:rPr>
          <w:rtl/>
        </w:rPr>
        <w:t xml:space="preserve">לתלות </w:t>
      </w:r>
      <w:bookmarkStart w:id="4474" w:name="_ETM_Q13_384849"/>
      <w:bookmarkEnd w:id="4474"/>
      <w:r w:rsidR="00974C44">
        <w:rPr>
          <w:rtl/>
        </w:rPr>
        <w:t xml:space="preserve">את </w:t>
      </w:r>
      <w:bookmarkStart w:id="4475" w:name="_ETM_Q13_384999"/>
      <w:bookmarkEnd w:id="4475"/>
      <w:r w:rsidR="00974C44">
        <w:rPr>
          <w:rtl/>
        </w:rPr>
        <w:t>גופתו</w:t>
      </w:r>
      <w:r w:rsidR="00974C44">
        <w:rPr>
          <w:rFonts w:hint="cs"/>
          <w:rtl/>
        </w:rPr>
        <w:t>,</w:t>
      </w:r>
      <w:r w:rsidR="00974C44">
        <w:rPr>
          <w:rtl/>
        </w:rPr>
        <w:t xml:space="preserve"> </w:t>
      </w:r>
      <w:bookmarkStart w:id="4476" w:name="_ETM_Q13_385959"/>
      <w:bookmarkEnd w:id="4476"/>
      <w:r w:rsidR="00974C44">
        <w:rPr>
          <w:rtl/>
        </w:rPr>
        <w:t xml:space="preserve">כי </w:t>
      </w:r>
      <w:bookmarkStart w:id="4477" w:name="_ETM_Q13_386139"/>
      <w:bookmarkEnd w:id="4477"/>
      <w:r w:rsidR="00974C44">
        <w:rPr>
          <w:rtl/>
        </w:rPr>
        <w:t xml:space="preserve">הוא </w:t>
      </w:r>
      <w:bookmarkStart w:id="4478" w:name="_ETM_Q13_386200"/>
      <w:bookmarkEnd w:id="4478"/>
      <w:r w:rsidR="00974C44">
        <w:rPr>
          <w:rtl/>
        </w:rPr>
        <w:t xml:space="preserve">קילל </w:t>
      </w:r>
      <w:bookmarkStart w:id="4479" w:name="_ETM_Q13_386650"/>
      <w:bookmarkEnd w:id="4479"/>
      <w:r w:rsidR="00974C44">
        <w:rPr>
          <w:rtl/>
        </w:rPr>
        <w:t xml:space="preserve">את </w:t>
      </w:r>
      <w:bookmarkStart w:id="4480" w:name="_ETM_Q13_386799"/>
      <w:bookmarkEnd w:id="4480"/>
      <w:r w:rsidR="00974C44">
        <w:rPr>
          <w:rtl/>
        </w:rPr>
        <w:t>אבי</w:t>
      </w:r>
      <w:r w:rsidR="00974C44">
        <w:rPr>
          <w:rFonts w:hint="cs"/>
          <w:rtl/>
        </w:rPr>
        <w:t>ו</w:t>
      </w:r>
      <w:r w:rsidR="00974C44">
        <w:rPr>
          <w:rtl/>
        </w:rPr>
        <w:t xml:space="preserve"> </w:t>
      </w:r>
      <w:bookmarkStart w:id="4481" w:name="_ETM_Q13_386980"/>
      <w:bookmarkEnd w:id="4481"/>
      <w:r w:rsidR="00974C44">
        <w:rPr>
          <w:rtl/>
        </w:rPr>
        <w:t xml:space="preserve">ואת </w:t>
      </w:r>
      <w:bookmarkStart w:id="4482" w:name="_ETM_Q13_387219"/>
      <w:bookmarkEnd w:id="4482"/>
      <w:r w:rsidR="00974C44">
        <w:rPr>
          <w:rtl/>
        </w:rPr>
        <w:t>א</w:t>
      </w:r>
      <w:r w:rsidR="00974C44">
        <w:rPr>
          <w:rFonts w:hint="cs"/>
          <w:rtl/>
        </w:rPr>
        <w:t>י</w:t>
      </w:r>
      <w:r w:rsidR="00974C44">
        <w:rPr>
          <w:rtl/>
        </w:rPr>
        <w:t>מו</w:t>
      </w:r>
      <w:r w:rsidR="00974C44">
        <w:rPr>
          <w:rFonts w:hint="cs"/>
          <w:rtl/>
        </w:rPr>
        <w:t>.</w:t>
      </w:r>
      <w:r w:rsidR="00974C44">
        <w:rPr>
          <w:rtl/>
        </w:rPr>
        <w:t xml:space="preserve"> </w:t>
      </w:r>
      <w:bookmarkStart w:id="4483" w:name="_ETM_Q13_387459"/>
      <w:bookmarkEnd w:id="4483"/>
      <w:r w:rsidR="00974C44">
        <w:rPr>
          <w:rtl/>
        </w:rPr>
        <w:t xml:space="preserve">אני </w:t>
      </w:r>
      <w:bookmarkStart w:id="4484" w:name="_ETM_Q13_387579"/>
      <w:bookmarkEnd w:id="4484"/>
      <w:r w:rsidR="00974C44">
        <w:rPr>
          <w:rtl/>
        </w:rPr>
        <w:t xml:space="preserve">מאוד </w:t>
      </w:r>
      <w:bookmarkStart w:id="4485" w:name="_ETM_Q13_387909"/>
      <w:bookmarkEnd w:id="4485"/>
      <w:r w:rsidR="00974C44">
        <w:rPr>
          <w:rtl/>
        </w:rPr>
        <w:t xml:space="preserve">מקווה </w:t>
      </w:r>
      <w:bookmarkStart w:id="4486" w:name="_ETM_Q13_388299"/>
      <w:bookmarkEnd w:id="4486"/>
      <w:r w:rsidR="00974C44">
        <w:rPr>
          <w:rtl/>
        </w:rPr>
        <w:t xml:space="preserve">שהבנים </w:t>
      </w:r>
      <w:bookmarkStart w:id="4487" w:name="_ETM_Q13_388780"/>
      <w:bookmarkEnd w:id="4487"/>
      <w:r w:rsidR="00974C44">
        <w:rPr>
          <w:rtl/>
        </w:rPr>
        <w:t xml:space="preserve">שלי </w:t>
      </w:r>
      <w:bookmarkStart w:id="4488" w:name="_ETM_Q13_389049"/>
      <w:bookmarkEnd w:id="4488"/>
      <w:r w:rsidR="00974C44">
        <w:rPr>
          <w:rtl/>
        </w:rPr>
        <w:t xml:space="preserve">מקשיבים </w:t>
      </w:r>
      <w:bookmarkStart w:id="4489" w:name="_ETM_Q13_389560"/>
      <w:bookmarkEnd w:id="4489"/>
      <w:r w:rsidR="00974C44">
        <w:rPr>
          <w:rtl/>
        </w:rPr>
        <w:t xml:space="preserve">לזה </w:t>
      </w:r>
      <w:bookmarkStart w:id="4490" w:name="_ETM_Q13_389799"/>
      <w:bookmarkEnd w:id="4490"/>
      <w:r w:rsidR="00974C44">
        <w:rPr>
          <w:rtl/>
        </w:rPr>
        <w:t>עכשיו</w:t>
      </w:r>
      <w:r w:rsidR="00974C44">
        <w:rPr>
          <w:rFonts w:hint="cs"/>
          <w:rtl/>
        </w:rPr>
        <w:t>.</w:t>
      </w:r>
      <w:r w:rsidR="00974C44">
        <w:rPr>
          <w:rtl/>
        </w:rPr>
        <w:t xml:space="preserve"> </w:t>
      </w:r>
      <w:bookmarkStart w:id="4491" w:name="_ETM_Q13_391400"/>
      <w:bookmarkEnd w:id="4491"/>
    </w:p>
    <w:p w:rsidR="00974C44" w:rsidRDefault="00974C44" w:rsidP="00983FBC">
      <w:pPr>
        <w:rPr>
          <w:rtl/>
        </w:rPr>
      </w:pPr>
      <w:bookmarkStart w:id="4492" w:name="_ETM_Q13_388052"/>
      <w:bookmarkStart w:id="4493" w:name="_ETM_Q13_388153"/>
      <w:bookmarkEnd w:id="4492"/>
      <w:bookmarkEnd w:id="4493"/>
    </w:p>
    <w:p w:rsidR="00974C44" w:rsidRDefault="00974C44" w:rsidP="00B46175">
      <w:pPr>
        <w:rPr>
          <w:rtl/>
        </w:rPr>
      </w:pPr>
      <w:bookmarkStart w:id="4494" w:name="_ETM_Q13_388174"/>
      <w:bookmarkStart w:id="4495" w:name="_ETM_Q13_388285"/>
      <w:bookmarkEnd w:id="4494"/>
      <w:bookmarkEnd w:id="4495"/>
      <w:r w:rsidRPr="0040521D">
        <w:rPr>
          <w:rtl/>
        </w:rPr>
        <w:t xml:space="preserve">למה </w:t>
      </w:r>
      <w:bookmarkStart w:id="4496" w:name="_ETM_Q13_391699"/>
      <w:bookmarkEnd w:id="4496"/>
      <w:r w:rsidRPr="0040521D">
        <w:rPr>
          <w:rtl/>
        </w:rPr>
        <w:t xml:space="preserve">אתם </w:t>
      </w:r>
      <w:bookmarkStart w:id="4497" w:name="_ETM_Q13_391909"/>
      <w:bookmarkEnd w:id="4497"/>
      <w:r w:rsidRPr="0040521D">
        <w:rPr>
          <w:rtl/>
        </w:rPr>
        <w:t xml:space="preserve">לא </w:t>
      </w:r>
      <w:bookmarkStart w:id="4498" w:name="_ETM_Q13_392029"/>
      <w:bookmarkEnd w:id="4498"/>
      <w:r w:rsidRPr="0040521D">
        <w:rPr>
          <w:rtl/>
        </w:rPr>
        <w:t xml:space="preserve">מעלים </w:t>
      </w:r>
      <w:bookmarkStart w:id="4499" w:name="_ETM_Q13_392359"/>
      <w:bookmarkEnd w:id="4499"/>
      <w:r w:rsidRPr="0040521D">
        <w:rPr>
          <w:rtl/>
        </w:rPr>
        <w:t xml:space="preserve">הצעת </w:t>
      </w:r>
      <w:bookmarkStart w:id="4500" w:name="_ETM_Q13_392749"/>
      <w:bookmarkEnd w:id="4500"/>
      <w:r w:rsidRPr="0040521D">
        <w:rPr>
          <w:rtl/>
        </w:rPr>
        <w:t xml:space="preserve">חוק </w:t>
      </w:r>
      <w:bookmarkStart w:id="4501" w:name="_ETM_Q13_392959"/>
      <w:bookmarkEnd w:id="4501"/>
      <w:r w:rsidRPr="0040521D">
        <w:rPr>
          <w:rtl/>
        </w:rPr>
        <w:t>כז</w:t>
      </w:r>
      <w:r w:rsidR="006E09D7">
        <w:rPr>
          <w:rFonts w:hint="cs"/>
          <w:rtl/>
        </w:rPr>
        <w:t>את</w:t>
      </w:r>
      <w:r w:rsidRPr="0040521D">
        <w:rPr>
          <w:rFonts w:hint="cs"/>
          <w:rtl/>
        </w:rPr>
        <w:t>?</w:t>
      </w:r>
      <w:r w:rsidRPr="0040521D">
        <w:rPr>
          <w:rtl/>
        </w:rPr>
        <w:t xml:space="preserve"> </w:t>
      </w:r>
      <w:bookmarkStart w:id="4502" w:name="_ETM_Q13_394629"/>
      <w:bookmarkEnd w:id="4502"/>
      <w:r w:rsidRPr="0040521D">
        <w:rPr>
          <w:rtl/>
        </w:rPr>
        <w:t xml:space="preserve">אני </w:t>
      </w:r>
      <w:bookmarkStart w:id="4503" w:name="_ETM_Q13_394870"/>
      <w:bookmarkEnd w:id="4503"/>
      <w:r w:rsidRPr="0040521D">
        <w:rPr>
          <w:rtl/>
        </w:rPr>
        <w:t xml:space="preserve">אומר </w:t>
      </w:r>
      <w:bookmarkStart w:id="4504" w:name="_ETM_Q13_395050"/>
      <w:bookmarkEnd w:id="4504"/>
      <w:r w:rsidRPr="0040521D">
        <w:rPr>
          <w:rtl/>
        </w:rPr>
        <w:t>לכם</w:t>
      </w:r>
      <w:r w:rsidRPr="0040521D">
        <w:rPr>
          <w:rFonts w:hint="cs"/>
          <w:rtl/>
        </w:rPr>
        <w:t>,</w:t>
      </w:r>
      <w:r w:rsidRPr="0040521D">
        <w:rPr>
          <w:rtl/>
        </w:rPr>
        <w:t xml:space="preserve"> </w:t>
      </w:r>
      <w:bookmarkStart w:id="4505" w:name="_ETM_Q13_395230"/>
      <w:bookmarkEnd w:id="4505"/>
      <w:r w:rsidRPr="0040521D">
        <w:rPr>
          <w:rtl/>
        </w:rPr>
        <w:t xml:space="preserve">יש </w:t>
      </w:r>
      <w:bookmarkStart w:id="4506" w:name="_ETM_Q13_395410"/>
      <w:bookmarkEnd w:id="4506"/>
      <w:r w:rsidRPr="0040521D">
        <w:rPr>
          <w:rtl/>
        </w:rPr>
        <w:t xml:space="preserve">הרבה </w:t>
      </w:r>
      <w:bookmarkStart w:id="4507" w:name="_ETM_Q13_395680"/>
      <w:bookmarkEnd w:id="4507"/>
      <w:r w:rsidRPr="0040521D">
        <w:rPr>
          <w:rtl/>
        </w:rPr>
        <w:t xml:space="preserve">יותר </w:t>
      </w:r>
      <w:bookmarkStart w:id="4508" w:name="_ETM_Q13_395950"/>
      <w:bookmarkEnd w:id="4508"/>
      <w:r w:rsidRPr="0040521D">
        <w:rPr>
          <w:rtl/>
        </w:rPr>
        <w:t xml:space="preserve">אנשים </w:t>
      </w:r>
      <w:bookmarkStart w:id="4509" w:name="_ETM_Q13_396370"/>
      <w:bookmarkEnd w:id="4509"/>
      <w:r w:rsidRPr="0040521D">
        <w:rPr>
          <w:rtl/>
        </w:rPr>
        <w:t xml:space="preserve">במדינה </w:t>
      </w:r>
      <w:bookmarkStart w:id="4510" w:name="_ETM_Q13_396819"/>
      <w:bookmarkEnd w:id="4510"/>
      <w:r w:rsidRPr="0040521D">
        <w:rPr>
          <w:rtl/>
        </w:rPr>
        <w:t xml:space="preserve">הזו </w:t>
      </w:r>
      <w:bookmarkStart w:id="4511" w:name="_ETM_Q13_397549"/>
      <w:bookmarkEnd w:id="4511"/>
      <w:r w:rsidRPr="0040521D">
        <w:rPr>
          <w:rtl/>
        </w:rPr>
        <w:t xml:space="preserve">שמדברים </w:t>
      </w:r>
      <w:bookmarkStart w:id="4512" w:name="_ETM_Q13_398239"/>
      <w:bookmarkEnd w:id="4512"/>
      <w:r w:rsidRPr="0040521D">
        <w:rPr>
          <w:rtl/>
        </w:rPr>
        <w:t xml:space="preserve">לא </w:t>
      </w:r>
      <w:bookmarkStart w:id="4513" w:name="_ETM_Q13_398390"/>
      <w:bookmarkEnd w:id="4513"/>
      <w:r w:rsidRPr="0040521D">
        <w:rPr>
          <w:rtl/>
        </w:rPr>
        <w:t>יפה</w:t>
      </w:r>
      <w:r>
        <w:rPr>
          <w:rtl/>
        </w:rPr>
        <w:t xml:space="preserve"> </w:t>
      </w:r>
      <w:bookmarkStart w:id="4514" w:name="_ETM_Q13_398719"/>
      <w:bookmarkEnd w:id="4514"/>
      <w:r>
        <w:rPr>
          <w:rtl/>
        </w:rPr>
        <w:t xml:space="preserve">להורים </w:t>
      </w:r>
      <w:bookmarkStart w:id="4515" w:name="_ETM_Q13_399170"/>
      <w:bookmarkEnd w:id="4515"/>
      <w:r>
        <w:rPr>
          <w:rtl/>
        </w:rPr>
        <w:t xml:space="preserve">שלהם </w:t>
      </w:r>
      <w:bookmarkStart w:id="4516" w:name="_ETM_Q13_399920"/>
      <w:bookmarkEnd w:id="4516"/>
      <w:r>
        <w:rPr>
          <w:rtl/>
        </w:rPr>
        <w:t xml:space="preserve">מאשר </w:t>
      </w:r>
      <w:bookmarkStart w:id="4517" w:name="_ETM_Q13_400400"/>
      <w:bookmarkEnd w:id="4517"/>
      <w:r>
        <w:rPr>
          <w:rtl/>
        </w:rPr>
        <w:t>להט"בים</w:t>
      </w:r>
      <w:r>
        <w:rPr>
          <w:rFonts w:hint="cs"/>
          <w:rtl/>
        </w:rPr>
        <w:t>,</w:t>
      </w:r>
      <w:r>
        <w:rPr>
          <w:rtl/>
        </w:rPr>
        <w:t xml:space="preserve"> </w:t>
      </w:r>
      <w:bookmarkStart w:id="4518" w:name="_ETM_Q13_400939"/>
      <w:bookmarkEnd w:id="4518"/>
      <w:r>
        <w:rPr>
          <w:rtl/>
        </w:rPr>
        <w:t xml:space="preserve">וזה </w:t>
      </w:r>
      <w:bookmarkStart w:id="4519" w:name="_ETM_Q13_401180"/>
      <w:bookmarkEnd w:id="4519"/>
      <w:r>
        <w:rPr>
          <w:rtl/>
        </w:rPr>
        <w:t xml:space="preserve">מופיע </w:t>
      </w:r>
      <w:bookmarkStart w:id="4520" w:name="_ETM_Q13_401569"/>
      <w:bookmarkEnd w:id="4520"/>
      <w:r>
        <w:rPr>
          <w:rtl/>
        </w:rPr>
        <w:t xml:space="preserve">באותה </w:t>
      </w:r>
      <w:bookmarkStart w:id="4521" w:name="_ETM_Q13_401930"/>
      <w:bookmarkEnd w:id="4521"/>
      <w:r>
        <w:rPr>
          <w:rtl/>
        </w:rPr>
        <w:t xml:space="preserve">רשימה </w:t>
      </w:r>
      <w:bookmarkStart w:id="4522" w:name="_ETM_Q13_403439"/>
      <w:bookmarkEnd w:id="4522"/>
      <w:r>
        <w:rPr>
          <w:rFonts w:hint="cs"/>
          <w:rtl/>
        </w:rPr>
        <w:t>ע</w:t>
      </w:r>
      <w:r>
        <w:rPr>
          <w:rtl/>
        </w:rPr>
        <w:t xml:space="preserve">ם </w:t>
      </w:r>
      <w:bookmarkStart w:id="4523" w:name="_ETM_Q13_403680"/>
      <w:bookmarkEnd w:id="4523"/>
      <w:r>
        <w:rPr>
          <w:rtl/>
        </w:rPr>
        <w:t xml:space="preserve">משכב </w:t>
      </w:r>
      <w:bookmarkStart w:id="4524" w:name="_ETM_Q13_404069"/>
      <w:bookmarkEnd w:id="4524"/>
      <w:r>
        <w:rPr>
          <w:rtl/>
        </w:rPr>
        <w:t>זכר</w:t>
      </w:r>
      <w:r>
        <w:rPr>
          <w:rFonts w:hint="cs"/>
          <w:rtl/>
        </w:rPr>
        <w:t>.</w:t>
      </w:r>
      <w:r>
        <w:rPr>
          <w:rtl/>
        </w:rPr>
        <w:t xml:space="preserve"> </w:t>
      </w:r>
      <w:bookmarkStart w:id="4525" w:name="_ETM_Q13_404459"/>
      <w:bookmarkEnd w:id="4525"/>
      <w:r>
        <w:rPr>
          <w:rtl/>
        </w:rPr>
        <w:t xml:space="preserve">זה </w:t>
      </w:r>
      <w:bookmarkStart w:id="4526" w:name="_ETM_Q13_404610"/>
      <w:bookmarkEnd w:id="4526"/>
      <w:r>
        <w:rPr>
          <w:rtl/>
        </w:rPr>
        <w:t xml:space="preserve">חטא </w:t>
      </w:r>
      <w:bookmarkStart w:id="4527" w:name="_ETM_Q13_404909"/>
      <w:bookmarkEnd w:id="4527"/>
      <w:r>
        <w:rPr>
          <w:rtl/>
        </w:rPr>
        <w:t xml:space="preserve">לא </w:t>
      </w:r>
      <w:bookmarkStart w:id="4528" w:name="_ETM_Q13_405060"/>
      <w:bookmarkEnd w:id="4528"/>
      <w:r>
        <w:rPr>
          <w:rtl/>
        </w:rPr>
        <w:t xml:space="preserve">פחות </w:t>
      </w:r>
      <w:bookmarkStart w:id="4529" w:name="_ETM_Q13_405450"/>
      <w:bookmarkEnd w:id="4529"/>
      <w:r>
        <w:rPr>
          <w:rtl/>
        </w:rPr>
        <w:t xml:space="preserve">חמור </w:t>
      </w:r>
      <w:bookmarkStart w:id="4530" w:name="_ETM_Q13_405810"/>
      <w:bookmarkEnd w:id="4530"/>
      <w:r>
        <w:rPr>
          <w:rtl/>
        </w:rPr>
        <w:t xml:space="preserve">לדבר </w:t>
      </w:r>
      <w:bookmarkStart w:id="4531" w:name="_ETM_Q13_406170"/>
      <w:bookmarkEnd w:id="4531"/>
      <w:r>
        <w:rPr>
          <w:rtl/>
        </w:rPr>
        <w:t xml:space="preserve">לא </w:t>
      </w:r>
      <w:bookmarkStart w:id="4532" w:name="_ETM_Q13_406319"/>
      <w:bookmarkEnd w:id="4532"/>
      <w:r>
        <w:rPr>
          <w:rtl/>
        </w:rPr>
        <w:t xml:space="preserve">יפה </w:t>
      </w:r>
      <w:bookmarkStart w:id="4533" w:name="_ETM_Q13_406560"/>
      <w:bookmarkEnd w:id="4533"/>
      <w:r>
        <w:rPr>
          <w:rtl/>
        </w:rPr>
        <w:t xml:space="preserve">על </w:t>
      </w:r>
      <w:bookmarkStart w:id="4534" w:name="_ETM_Q13_406650"/>
      <w:bookmarkEnd w:id="4534"/>
      <w:r>
        <w:rPr>
          <w:rtl/>
        </w:rPr>
        <w:t xml:space="preserve">ההורים </w:t>
      </w:r>
      <w:bookmarkStart w:id="4535" w:name="_ETM_Q13_406920"/>
      <w:bookmarkEnd w:id="4535"/>
      <w:r>
        <w:rPr>
          <w:rtl/>
        </w:rPr>
        <w:t>שלך</w:t>
      </w:r>
      <w:r>
        <w:rPr>
          <w:rFonts w:hint="cs"/>
          <w:rtl/>
        </w:rPr>
        <w:t>.</w:t>
      </w:r>
      <w:r>
        <w:rPr>
          <w:rtl/>
        </w:rPr>
        <w:t xml:space="preserve"> </w:t>
      </w:r>
      <w:bookmarkStart w:id="4536" w:name="_ETM_Q13_407970"/>
      <w:bookmarkEnd w:id="4536"/>
      <w:r>
        <w:rPr>
          <w:rtl/>
        </w:rPr>
        <w:t xml:space="preserve">למה </w:t>
      </w:r>
      <w:bookmarkStart w:id="4537" w:name="_ETM_Q13_408270"/>
      <w:bookmarkEnd w:id="4537"/>
      <w:r>
        <w:rPr>
          <w:rtl/>
        </w:rPr>
        <w:t xml:space="preserve">אתם </w:t>
      </w:r>
      <w:bookmarkStart w:id="4538" w:name="_ETM_Q13_408480"/>
      <w:bookmarkEnd w:id="4538"/>
      <w:r>
        <w:rPr>
          <w:rtl/>
        </w:rPr>
        <w:t xml:space="preserve">כל </w:t>
      </w:r>
      <w:bookmarkStart w:id="4539" w:name="_ETM_Q13_408720"/>
      <w:bookmarkEnd w:id="4539"/>
      <w:r>
        <w:rPr>
          <w:rtl/>
        </w:rPr>
        <w:t xml:space="preserve">כך </w:t>
      </w:r>
      <w:bookmarkStart w:id="4540" w:name="_ETM_Q13_409050"/>
      <w:bookmarkEnd w:id="4540"/>
      <w:r>
        <w:rPr>
          <w:rtl/>
        </w:rPr>
        <w:t xml:space="preserve">עסוקים </w:t>
      </w:r>
      <w:bookmarkStart w:id="4541" w:name="_ETM_Q13_410040"/>
      <w:bookmarkEnd w:id="4541"/>
      <w:r>
        <w:rPr>
          <w:rtl/>
        </w:rPr>
        <w:t xml:space="preserve">דווקא </w:t>
      </w:r>
      <w:bookmarkStart w:id="4542" w:name="_ETM_Q13_410520"/>
      <w:bookmarkEnd w:id="4542"/>
      <w:r>
        <w:rPr>
          <w:rtl/>
        </w:rPr>
        <w:t xml:space="preserve">בלהט"בים </w:t>
      </w:r>
      <w:bookmarkStart w:id="4543" w:name="_ETM_Q13_412040"/>
      <w:bookmarkEnd w:id="4543"/>
      <w:r>
        <w:rPr>
          <w:rtl/>
        </w:rPr>
        <w:t xml:space="preserve">מכל </w:t>
      </w:r>
      <w:bookmarkStart w:id="4544" w:name="_ETM_Q13_412459"/>
      <w:bookmarkEnd w:id="4544"/>
      <w:r>
        <w:rPr>
          <w:rFonts w:hint="cs"/>
          <w:rtl/>
        </w:rPr>
        <w:t>החטאים? הרי</w:t>
      </w:r>
      <w:r>
        <w:rPr>
          <w:rtl/>
        </w:rPr>
        <w:t xml:space="preserve"> </w:t>
      </w:r>
      <w:bookmarkStart w:id="4545" w:name="_ETM_Q13_413269"/>
      <w:bookmarkEnd w:id="4545"/>
      <w:r>
        <w:rPr>
          <w:rFonts w:hint="cs"/>
          <w:rtl/>
        </w:rPr>
        <w:t xml:space="preserve">בחטאים יש מדרג, </w:t>
      </w:r>
      <w:bookmarkStart w:id="4546" w:name="_ETM_Q13_415870"/>
      <w:bookmarkEnd w:id="4546"/>
      <w:r>
        <w:rPr>
          <w:rtl/>
        </w:rPr>
        <w:t xml:space="preserve">יש </w:t>
      </w:r>
      <w:bookmarkStart w:id="4547" w:name="_ETM_Q13_416140"/>
      <w:bookmarkEnd w:id="4547"/>
      <w:r>
        <w:rPr>
          <w:rtl/>
        </w:rPr>
        <w:t xml:space="preserve">חמור </w:t>
      </w:r>
      <w:bookmarkStart w:id="4548" w:name="_ETM_Q13_416500"/>
      <w:bookmarkEnd w:id="4548"/>
      <w:r>
        <w:rPr>
          <w:rtl/>
        </w:rPr>
        <w:t xml:space="preserve">יותר </w:t>
      </w:r>
      <w:bookmarkStart w:id="4549" w:name="_ETM_Q13_416950"/>
      <w:bookmarkEnd w:id="4549"/>
      <w:r>
        <w:rPr>
          <w:rFonts w:hint="cs"/>
          <w:rtl/>
        </w:rPr>
        <w:t>ו</w:t>
      </w:r>
      <w:r>
        <w:rPr>
          <w:rtl/>
        </w:rPr>
        <w:t xml:space="preserve">חמור </w:t>
      </w:r>
      <w:bookmarkStart w:id="4550" w:name="_ETM_Q13_417250"/>
      <w:bookmarkEnd w:id="4550"/>
      <w:r>
        <w:rPr>
          <w:rtl/>
        </w:rPr>
        <w:t>פחות</w:t>
      </w:r>
      <w:r>
        <w:rPr>
          <w:rFonts w:hint="cs"/>
          <w:rtl/>
        </w:rPr>
        <w:t>.</w:t>
      </w:r>
      <w:r>
        <w:rPr>
          <w:rtl/>
        </w:rPr>
        <w:t xml:space="preserve"> </w:t>
      </w:r>
      <w:bookmarkStart w:id="4551" w:name="_ETM_Q13_417640"/>
      <w:bookmarkEnd w:id="4551"/>
      <w:r>
        <w:rPr>
          <w:rtl/>
        </w:rPr>
        <w:t xml:space="preserve">קטונתי </w:t>
      </w:r>
      <w:bookmarkStart w:id="4552" w:name="_ETM_Q13_418150"/>
      <w:bookmarkEnd w:id="4552"/>
      <w:r>
        <w:rPr>
          <w:rtl/>
        </w:rPr>
        <w:t xml:space="preserve">כמובן </w:t>
      </w:r>
      <w:bookmarkStart w:id="4553" w:name="_ETM_Q13_419200"/>
      <w:bookmarkEnd w:id="4553"/>
      <w:r>
        <w:rPr>
          <w:rFonts w:hint="cs"/>
          <w:rtl/>
        </w:rPr>
        <w:t>מלהיות</w:t>
      </w:r>
      <w:r>
        <w:rPr>
          <w:rtl/>
        </w:rPr>
        <w:t xml:space="preserve"> </w:t>
      </w:r>
      <w:bookmarkStart w:id="4554" w:name="_ETM_Q13_419650"/>
      <w:bookmarkEnd w:id="4554"/>
      <w:r>
        <w:rPr>
          <w:rtl/>
        </w:rPr>
        <w:t xml:space="preserve">זה </w:t>
      </w:r>
      <w:bookmarkStart w:id="4555" w:name="_ETM_Q13_419980"/>
      <w:bookmarkEnd w:id="4555"/>
      <w:r>
        <w:rPr>
          <w:rtl/>
        </w:rPr>
        <w:t xml:space="preserve">שקובע </w:t>
      </w:r>
      <w:bookmarkStart w:id="4556" w:name="_ETM_Q13_421330"/>
      <w:bookmarkEnd w:id="4556"/>
      <w:r>
        <w:rPr>
          <w:rtl/>
        </w:rPr>
        <w:t xml:space="preserve">מהו </w:t>
      </w:r>
      <w:bookmarkStart w:id="4557" w:name="_ETM_Q13_421600"/>
      <w:bookmarkEnd w:id="4557"/>
      <w:r>
        <w:rPr>
          <w:rtl/>
        </w:rPr>
        <w:t xml:space="preserve">המדרג </w:t>
      </w:r>
      <w:bookmarkStart w:id="4558" w:name="_ETM_Q13_422080"/>
      <w:bookmarkEnd w:id="4558"/>
      <w:r>
        <w:rPr>
          <w:rtl/>
        </w:rPr>
        <w:t>הזה</w:t>
      </w:r>
      <w:r>
        <w:rPr>
          <w:rFonts w:hint="cs"/>
          <w:rtl/>
        </w:rPr>
        <w:t>,</w:t>
      </w:r>
      <w:r>
        <w:rPr>
          <w:rtl/>
        </w:rPr>
        <w:t xml:space="preserve"> </w:t>
      </w:r>
      <w:bookmarkStart w:id="4559" w:name="_ETM_Q13_422319"/>
      <w:bookmarkEnd w:id="4559"/>
      <w:r>
        <w:rPr>
          <w:rtl/>
        </w:rPr>
        <w:t xml:space="preserve">מה </w:t>
      </w:r>
      <w:bookmarkStart w:id="4560" w:name="_ETM_Q13_422470"/>
      <w:bookmarkEnd w:id="4560"/>
      <w:r>
        <w:rPr>
          <w:rtl/>
        </w:rPr>
        <w:t xml:space="preserve">גבוה </w:t>
      </w:r>
      <w:bookmarkStart w:id="4561" w:name="_ETM_Q13_422890"/>
      <w:bookmarkEnd w:id="4561"/>
      <w:r>
        <w:rPr>
          <w:rtl/>
        </w:rPr>
        <w:t xml:space="preserve">ומה </w:t>
      </w:r>
      <w:bookmarkStart w:id="4562" w:name="_ETM_Q13_423160"/>
      <w:bookmarkEnd w:id="4562"/>
      <w:r>
        <w:rPr>
          <w:rtl/>
        </w:rPr>
        <w:t>נמוך</w:t>
      </w:r>
      <w:r>
        <w:rPr>
          <w:rFonts w:hint="cs"/>
          <w:rtl/>
        </w:rPr>
        <w:t>.</w:t>
      </w:r>
      <w:r>
        <w:rPr>
          <w:rtl/>
        </w:rPr>
        <w:t xml:space="preserve"> </w:t>
      </w:r>
      <w:bookmarkStart w:id="4563" w:name="_ETM_Q13_423550"/>
      <w:bookmarkEnd w:id="4563"/>
      <w:r>
        <w:rPr>
          <w:rtl/>
        </w:rPr>
        <w:t xml:space="preserve">בשביל </w:t>
      </w:r>
      <w:bookmarkStart w:id="4564" w:name="_ETM_Q13_423819"/>
      <w:bookmarkEnd w:id="4564"/>
      <w:r>
        <w:rPr>
          <w:rtl/>
        </w:rPr>
        <w:t xml:space="preserve">זה </w:t>
      </w:r>
      <w:bookmarkStart w:id="4565" w:name="_ETM_Q13_423970"/>
      <w:bookmarkEnd w:id="4565"/>
      <w:r>
        <w:rPr>
          <w:rtl/>
        </w:rPr>
        <w:t xml:space="preserve">יש </w:t>
      </w:r>
      <w:bookmarkStart w:id="4566" w:name="_ETM_Q13_424180"/>
      <w:bookmarkEnd w:id="4566"/>
      <w:r>
        <w:rPr>
          <w:rtl/>
        </w:rPr>
        <w:t xml:space="preserve">לנו </w:t>
      </w:r>
      <w:bookmarkStart w:id="4567" w:name="_ETM_Q13_424390"/>
      <w:bookmarkEnd w:id="4567"/>
      <w:r>
        <w:rPr>
          <w:rtl/>
        </w:rPr>
        <w:t xml:space="preserve">את </w:t>
      </w:r>
      <w:bookmarkStart w:id="4568" w:name="_ETM_Q13_424480"/>
      <w:bookmarkEnd w:id="4568"/>
      <w:r>
        <w:rPr>
          <w:rtl/>
        </w:rPr>
        <w:t xml:space="preserve">שלמה </w:t>
      </w:r>
      <w:bookmarkStart w:id="4569" w:name="_ETM_Q13_424810"/>
      <w:bookmarkEnd w:id="4569"/>
      <w:r>
        <w:rPr>
          <w:rtl/>
        </w:rPr>
        <w:t xml:space="preserve">המלך </w:t>
      </w:r>
      <w:bookmarkStart w:id="4570" w:name="_ETM_Q13_425170"/>
      <w:bookmarkEnd w:id="4570"/>
      <w:r>
        <w:rPr>
          <w:rtl/>
        </w:rPr>
        <w:t xml:space="preserve">החכם </w:t>
      </w:r>
      <w:bookmarkStart w:id="4571" w:name="_ETM_Q13_425650"/>
      <w:bookmarkEnd w:id="4571"/>
      <w:r>
        <w:rPr>
          <w:rtl/>
        </w:rPr>
        <w:t>באדם</w:t>
      </w:r>
      <w:r w:rsidR="006E09D7">
        <w:rPr>
          <w:rFonts w:hint="cs"/>
          <w:rtl/>
        </w:rPr>
        <w:t>,</w:t>
      </w:r>
      <w:r>
        <w:rPr>
          <w:rtl/>
        </w:rPr>
        <w:t xml:space="preserve"> </w:t>
      </w:r>
      <w:bookmarkStart w:id="4572" w:name="_ETM_Q13_426290"/>
      <w:bookmarkEnd w:id="4572"/>
      <w:r>
        <w:rPr>
          <w:rtl/>
        </w:rPr>
        <w:t xml:space="preserve">הוא </w:t>
      </w:r>
      <w:bookmarkStart w:id="4573" w:name="_ETM_Q13_426530"/>
      <w:bookmarkEnd w:id="4573"/>
      <w:r>
        <w:rPr>
          <w:rtl/>
        </w:rPr>
        <w:t xml:space="preserve">עשה </w:t>
      </w:r>
      <w:bookmarkStart w:id="4574" w:name="_ETM_Q13_426769"/>
      <w:bookmarkEnd w:id="4574"/>
      <w:r>
        <w:rPr>
          <w:rtl/>
        </w:rPr>
        <w:t xml:space="preserve">את </w:t>
      </w:r>
      <w:bookmarkStart w:id="4575" w:name="_ETM_Q13_426860"/>
      <w:bookmarkEnd w:id="4575"/>
      <w:r>
        <w:rPr>
          <w:rtl/>
        </w:rPr>
        <w:t xml:space="preserve">זה </w:t>
      </w:r>
      <w:bookmarkStart w:id="4576" w:name="_ETM_Q13_426950"/>
      <w:bookmarkEnd w:id="4576"/>
      <w:r>
        <w:rPr>
          <w:rtl/>
        </w:rPr>
        <w:t>בשבילנו</w:t>
      </w:r>
      <w:r>
        <w:rPr>
          <w:rFonts w:hint="cs"/>
          <w:rtl/>
        </w:rPr>
        <w:t>.</w:t>
      </w:r>
      <w:r>
        <w:rPr>
          <w:rtl/>
        </w:rPr>
        <w:t xml:space="preserve"> </w:t>
      </w:r>
      <w:bookmarkStart w:id="4577" w:name="_ETM_Q13_428120"/>
      <w:bookmarkEnd w:id="4577"/>
      <w:r>
        <w:rPr>
          <w:rtl/>
        </w:rPr>
        <w:t xml:space="preserve">במשלי </w:t>
      </w:r>
      <w:bookmarkStart w:id="4578" w:name="_ETM_Q13_428780"/>
      <w:bookmarkEnd w:id="4578"/>
      <w:r>
        <w:rPr>
          <w:rFonts w:hint="cs"/>
          <w:rtl/>
        </w:rPr>
        <w:t>ו' הוא אמר: "</w:t>
      </w:r>
      <w:r w:rsidRPr="002B3021">
        <w:rPr>
          <w:rtl/>
        </w:rPr>
        <w:t xml:space="preserve">שש הנה שנא </w:t>
      </w:r>
      <w:r>
        <w:rPr>
          <w:rFonts w:hint="cs"/>
          <w:rtl/>
        </w:rPr>
        <w:t>ה'</w:t>
      </w:r>
      <w:r w:rsidRPr="002B3021">
        <w:rPr>
          <w:rtl/>
        </w:rPr>
        <w:t xml:space="preserve"> ושבע תועבות נפשו</w:t>
      </w:r>
      <w:r>
        <w:rPr>
          <w:rFonts w:hint="cs"/>
          <w:rtl/>
        </w:rPr>
        <w:t xml:space="preserve">", </w:t>
      </w:r>
      <w:bookmarkStart w:id="4579" w:name="_ETM_Q13_434978"/>
      <w:bookmarkEnd w:id="4579"/>
      <w:r>
        <w:rPr>
          <w:rFonts w:hint="cs"/>
          <w:rtl/>
        </w:rPr>
        <w:t xml:space="preserve">ואז </w:t>
      </w:r>
      <w:bookmarkStart w:id="4580" w:name="_ETM_Q13_434450"/>
      <w:bookmarkEnd w:id="4580"/>
      <w:r>
        <w:rPr>
          <w:rtl/>
        </w:rPr>
        <w:t xml:space="preserve">מופיע </w:t>
      </w:r>
      <w:bookmarkStart w:id="4581" w:name="_ETM_Q13_434990"/>
      <w:bookmarkEnd w:id="4581"/>
      <w:r>
        <w:rPr>
          <w:rFonts w:hint="cs"/>
          <w:rtl/>
        </w:rPr>
        <w:t>ה</w:t>
      </w:r>
      <w:r>
        <w:rPr>
          <w:rtl/>
        </w:rPr>
        <w:t xml:space="preserve">פירוט </w:t>
      </w:r>
      <w:bookmarkStart w:id="4582" w:name="_ETM_Q13_435410"/>
      <w:bookmarkEnd w:id="4582"/>
      <w:r>
        <w:rPr>
          <w:rtl/>
        </w:rPr>
        <w:t xml:space="preserve">של </w:t>
      </w:r>
      <w:bookmarkStart w:id="4583" w:name="_ETM_Q13_435590"/>
      <w:bookmarkEnd w:id="4583"/>
      <w:r>
        <w:rPr>
          <w:rFonts w:hint="cs"/>
          <w:rtl/>
        </w:rPr>
        <w:t>שבעת</w:t>
      </w:r>
      <w:bookmarkStart w:id="4584" w:name="_ETM_Q13_436430"/>
      <w:bookmarkStart w:id="4585" w:name="_ETM_Q13_436910"/>
      <w:bookmarkEnd w:id="4584"/>
      <w:bookmarkEnd w:id="4585"/>
      <w:r>
        <w:rPr>
          <w:rFonts w:hint="cs"/>
          <w:rtl/>
        </w:rPr>
        <w:t xml:space="preserve"> החטאים </w:t>
      </w:r>
      <w:bookmarkStart w:id="4586" w:name="_ETM_Q13_437390"/>
      <w:bookmarkEnd w:id="4586"/>
      <w:r>
        <w:rPr>
          <w:rtl/>
        </w:rPr>
        <w:t xml:space="preserve">החמורים </w:t>
      </w:r>
      <w:bookmarkStart w:id="4587" w:name="_ETM_Q13_437900"/>
      <w:bookmarkEnd w:id="4587"/>
      <w:r>
        <w:rPr>
          <w:rtl/>
        </w:rPr>
        <w:t xml:space="preserve">ביותר </w:t>
      </w:r>
      <w:bookmarkStart w:id="4588" w:name="_ETM_Q13_438260"/>
      <w:bookmarkEnd w:id="4588"/>
      <w:r>
        <w:rPr>
          <w:rtl/>
        </w:rPr>
        <w:t>שיש</w:t>
      </w:r>
      <w:r>
        <w:rPr>
          <w:rFonts w:hint="cs"/>
          <w:rtl/>
        </w:rPr>
        <w:t>.</w:t>
      </w:r>
      <w:r>
        <w:rPr>
          <w:rtl/>
        </w:rPr>
        <w:t xml:space="preserve"> </w:t>
      </w:r>
      <w:bookmarkStart w:id="4589" w:name="_ETM_Q13_439960"/>
      <w:bookmarkEnd w:id="4589"/>
      <w:r>
        <w:rPr>
          <w:rtl/>
        </w:rPr>
        <w:t>ורא</w:t>
      </w:r>
      <w:r>
        <w:rPr>
          <w:rFonts w:hint="cs"/>
          <w:rtl/>
        </w:rPr>
        <w:t>ה</w:t>
      </w:r>
      <w:r>
        <w:rPr>
          <w:rtl/>
        </w:rPr>
        <w:t xml:space="preserve"> </w:t>
      </w:r>
      <w:bookmarkStart w:id="4590" w:name="_ETM_Q13_440260"/>
      <w:bookmarkEnd w:id="4590"/>
      <w:r>
        <w:rPr>
          <w:rtl/>
        </w:rPr>
        <w:t xml:space="preserve">זה </w:t>
      </w:r>
      <w:bookmarkStart w:id="4591" w:name="_ETM_Q13_440620"/>
      <w:bookmarkEnd w:id="4591"/>
      <w:r>
        <w:rPr>
          <w:rtl/>
        </w:rPr>
        <w:t>פלא</w:t>
      </w:r>
      <w:r>
        <w:rPr>
          <w:rFonts w:hint="cs"/>
          <w:rtl/>
        </w:rPr>
        <w:t>,</w:t>
      </w:r>
      <w:r>
        <w:rPr>
          <w:rtl/>
        </w:rPr>
        <w:t xml:space="preserve"> </w:t>
      </w:r>
      <w:bookmarkStart w:id="4592" w:name="_ETM_Q13_442150"/>
      <w:bookmarkEnd w:id="4592"/>
      <w:r>
        <w:rPr>
          <w:rtl/>
        </w:rPr>
        <w:t xml:space="preserve">הלהט"בים </w:t>
      </w:r>
      <w:bookmarkStart w:id="4593" w:name="_ETM_Q13_442930"/>
      <w:bookmarkEnd w:id="4593"/>
      <w:r>
        <w:rPr>
          <w:rtl/>
        </w:rPr>
        <w:t xml:space="preserve">לא </w:t>
      </w:r>
      <w:bookmarkStart w:id="4594" w:name="_ETM_Q13_443110"/>
      <w:bookmarkEnd w:id="4594"/>
      <w:r>
        <w:rPr>
          <w:rtl/>
        </w:rPr>
        <w:t xml:space="preserve">מופיעים </w:t>
      </w:r>
      <w:bookmarkStart w:id="4595" w:name="_ETM_Q13_443650"/>
      <w:bookmarkEnd w:id="4595"/>
      <w:r>
        <w:rPr>
          <w:rtl/>
        </w:rPr>
        <w:t>שם</w:t>
      </w:r>
      <w:r>
        <w:rPr>
          <w:rFonts w:hint="cs"/>
          <w:rtl/>
        </w:rPr>
        <w:t>,</w:t>
      </w:r>
      <w:r>
        <w:rPr>
          <w:rtl/>
        </w:rPr>
        <w:t xml:space="preserve"> </w:t>
      </w:r>
      <w:bookmarkStart w:id="4596" w:name="_ETM_Q13_444830"/>
      <w:bookmarkEnd w:id="4596"/>
      <w:r>
        <w:rPr>
          <w:rtl/>
        </w:rPr>
        <w:t xml:space="preserve">חבר </w:t>
      </w:r>
      <w:bookmarkStart w:id="4597" w:name="_ETM_Q13_445100"/>
      <w:bookmarkEnd w:id="4597"/>
      <w:r>
        <w:rPr>
          <w:rtl/>
        </w:rPr>
        <w:t xml:space="preserve">הכנסת </w:t>
      </w:r>
      <w:bookmarkStart w:id="4598" w:name="_ETM_Q13_445400"/>
      <w:bookmarkEnd w:id="4598"/>
      <w:r>
        <w:rPr>
          <w:rtl/>
        </w:rPr>
        <w:t>מעוז</w:t>
      </w:r>
      <w:r w:rsidR="00B46175">
        <w:rPr>
          <w:rFonts w:hint="cs"/>
          <w:rtl/>
        </w:rPr>
        <w:t>.</w:t>
      </w:r>
      <w:r>
        <w:rPr>
          <w:rtl/>
        </w:rPr>
        <w:t xml:space="preserve"> </w:t>
      </w:r>
      <w:bookmarkStart w:id="4599" w:name="_ETM_Q13_445910"/>
      <w:bookmarkEnd w:id="4599"/>
      <w:r>
        <w:rPr>
          <w:rtl/>
        </w:rPr>
        <w:t xml:space="preserve">לא </w:t>
      </w:r>
      <w:bookmarkStart w:id="4600" w:name="_ETM_Q13_446060"/>
      <w:bookmarkEnd w:id="4600"/>
      <w:r>
        <w:rPr>
          <w:rFonts w:hint="cs"/>
          <w:rtl/>
        </w:rPr>
        <w:t xml:space="preserve">מופיעים. אז אנחנו צריכים </w:t>
      </w:r>
      <w:bookmarkStart w:id="4601" w:name="_ETM_Q13_448330"/>
      <w:bookmarkEnd w:id="4601"/>
      <w:r>
        <w:rPr>
          <w:rtl/>
        </w:rPr>
        <w:t xml:space="preserve">לבחור </w:t>
      </w:r>
      <w:bookmarkStart w:id="4602" w:name="_ETM_Q13_449949"/>
      <w:bookmarkEnd w:id="4602"/>
      <w:r>
        <w:rPr>
          <w:rtl/>
        </w:rPr>
        <w:t xml:space="preserve">בין </w:t>
      </w:r>
      <w:bookmarkStart w:id="4603" w:name="_ETM_Q13_450250"/>
      <w:bookmarkEnd w:id="4603"/>
      <w:r>
        <w:rPr>
          <w:rtl/>
        </w:rPr>
        <w:t xml:space="preserve">פינדרוס </w:t>
      </w:r>
      <w:bookmarkStart w:id="4604" w:name="_ETM_Q13_450910"/>
      <w:bookmarkEnd w:id="4604"/>
      <w:r>
        <w:rPr>
          <w:rtl/>
        </w:rPr>
        <w:t xml:space="preserve">לבין </w:t>
      </w:r>
      <w:bookmarkStart w:id="4605" w:name="_ETM_Q13_451210"/>
      <w:bookmarkEnd w:id="4605"/>
      <w:r>
        <w:rPr>
          <w:rtl/>
        </w:rPr>
        <w:t xml:space="preserve">שלמה </w:t>
      </w:r>
      <w:bookmarkStart w:id="4606" w:name="_ETM_Q13_451569"/>
      <w:bookmarkEnd w:id="4606"/>
      <w:r>
        <w:rPr>
          <w:rtl/>
        </w:rPr>
        <w:t>המלך</w:t>
      </w:r>
      <w:r>
        <w:rPr>
          <w:rFonts w:hint="cs"/>
          <w:rtl/>
        </w:rPr>
        <w:t>.</w:t>
      </w:r>
      <w:r>
        <w:rPr>
          <w:rtl/>
        </w:rPr>
        <w:t xml:space="preserve"> </w:t>
      </w:r>
      <w:bookmarkStart w:id="4607" w:name="_ETM_Q13_453100"/>
      <w:bookmarkEnd w:id="4607"/>
    </w:p>
    <w:p w:rsidR="00974C44" w:rsidRDefault="00974C44" w:rsidP="00983FBC">
      <w:pPr>
        <w:rPr>
          <w:rtl/>
        </w:rPr>
      </w:pPr>
      <w:bookmarkStart w:id="4608" w:name="_ETM_Q13_449808"/>
      <w:bookmarkStart w:id="4609" w:name="_ETM_Q13_449921"/>
      <w:bookmarkEnd w:id="4608"/>
      <w:bookmarkEnd w:id="4609"/>
    </w:p>
    <w:p w:rsidR="00974C44" w:rsidRDefault="00974C44" w:rsidP="00B46175">
      <w:pPr>
        <w:rPr>
          <w:rtl/>
        </w:rPr>
      </w:pPr>
      <w:bookmarkStart w:id="4610" w:name="_ETM_Q13_450020"/>
      <w:bookmarkStart w:id="4611" w:name="_ETM_Q13_450066"/>
      <w:bookmarkEnd w:id="4610"/>
      <w:bookmarkEnd w:id="4611"/>
      <w:r>
        <w:rPr>
          <w:rtl/>
        </w:rPr>
        <w:t>ה</w:t>
      </w:r>
      <w:r>
        <w:rPr>
          <w:rFonts w:hint="cs"/>
          <w:rtl/>
        </w:rPr>
        <w:t>י</w:t>
      </w:r>
      <w:r>
        <w:rPr>
          <w:rtl/>
        </w:rPr>
        <w:t xml:space="preserve">נה </w:t>
      </w:r>
      <w:bookmarkStart w:id="4612" w:name="_ETM_Q13_453339"/>
      <w:bookmarkEnd w:id="4612"/>
      <w:r>
        <w:rPr>
          <w:rtl/>
        </w:rPr>
        <w:t xml:space="preserve">הרשימה </w:t>
      </w:r>
      <w:bookmarkStart w:id="4613" w:name="_ETM_Q13_453820"/>
      <w:bookmarkEnd w:id="4613"/>
      <w:r>
        <w:rPr>
          <w:rFonts w:hint="cs"/>
          <w:rtl/>
        </w:rPr>
        <w:t>של שבעת החטאים:</w:t>
      </w:r>
      <w:bookmarkStart w:id="4614" w:name="_ETM_Q13_455611"/>
      <w:bookmarkEnd w:id="4614"/>
      <w:r>
        <w:rPr>
          <w:rFonts w:hint="cs"/>
          <w:rtl/>
        </w:rPr>
        <w:t xml:space="preserve"> הראשון</w:t>
      </w:r>
      <w:r w:rsidR="00B46175">
        <w:rPr>
          <w:rFonts w:hint="cs"/>
          <w:rtl/>
        </w:rPr>
        <w:t>,</w:t>
      </w:r>
      <w:r>
        <w:rPr>
          <w:rFonts w:hint="cs"/>
          <w:rtl/>
        </w:rPr>
        <w:t xml:space="preserve"> עיניים רמות; </w:t>
      </w:r>
      <w:bookmarkStart w:id="4615" w:name="_ETM_Q13_454330"/>
      <w:bookmarkEnd w:id="4615"/>
      <w:r>
        <w:rPr>
          <w:rFonts w:hint="cs"/>
          <w:rtl/>
        </w:rPr>
        <w:t xml:space="preserve">השני, לשון שקר; השלישי, ידיים שופכות </w:t>
      </w:r>
      <w:bookmarkStart w:id="4616" w:name="_ETM_Q13_457816"/>
      <w:bookmarkEnd w:id="4616"/>
      <w:r>
        <w:rPr>
          <w:rFonts w:hint="cs"/>
          <w:rtl/>
        </w:rPr>
        <w:t xml:space="preserve">דם נקי; הרביעי, </w:t>
      </w:r>
      <w:r w:rsidRPr="00A17FF0">
        <w:rPr>
          <w:rtl/>
        </w:rPr>
        <w:t>ל</w:t>
      </w:r>
      <w:r>
        <w:rPr>
          <w:rtl/>
        </w:rPr>
        <w:t>ב חורש מחשבות או</w:t>
      </w:r>
      <w:r>
        <w:rPr>
          <w:rFonts w:hint="cs"/>
          <w:rtl/>
        </w:rPr>
        <w:t xml:space="preserve">ון; החמישי, </w:t>
      </w:r>
      <w:r w:rsidRPr="00A17FF0">
        <w:rPr>
          <w:rtl/>
        </w:rPr>
        <w:t>רגלי</w:t>
      </w:r>
      <w:r>
        <w:rPr>
          <w:rFonts w:hint="cs"/>
          <w:rtl/>
        </w:rPr>
        <w:t>י</w:t>
      </w:r>
      <w:r>
        <w:rPr>
          <w:rtl/>
        </w:rPr>
        <w:t>ם ממהרות לרוץ לרעה</w:t>
      </w:r>
      <w:r>
        <w:rPr>
          <w:rFonts w:hint="cs"/>
          <w:rtl/>
        </w:rPr>
        <w:t xml:space="preserve"> – </w:t>
      </w:r>
      <w:bookmarkStart w:id="4617" w:name="_ETM_Q13_470288"/>
      <w:bookmarkEnd w:id="4617"/>
      <w:r>
        <w:rPr>
          <w:rFonts w:hint="cs"/>
          <w:rtl/>
        </w:rPr>
        <w:t>שזה חטא יפה במיוחד</w:t>
      </w:r>
      <w:r w:rsidR="00B46175">
        <w:rPr>
          <w:rFonts w:hint="cs"/>
          <w:rtl/>
        </w:rPr>
        <w:t>,</w:t>
      </w:r>
      <w:r>
        <w:rPr>
          <w:rFonts w:hint="cs"/>
          <w:rtl/>
        </w:rPr>
        <w:t xml:space="preserve"> אני מקווה שהשר בן גביר זוכר אותו; השישי, </w:t>
      </w:r>
      <w:r>
        <w:rPr>
          <w:rtl/>
        </w:rPr>
        <w:t>יפיח כזבים עד שקר</w:t>
      </w:r>
      <w:r>
        <w:rPr>
          <w:rFonts w:hint="cs"/>
          <w:rtl/>
        </w:rPr>
        <w:t xml:space="preserve">; השביעי, </w:t>
      </w:r>
      <w:bookmarkStart w:id="4618" w:name="_ETM_Q13_480873"/>
      <w:bookmarkEnd w:id="4618"/>
      <w:r w:rsidRPr="00A17FF0">
        <w:rPr>
          <w:rtl/>
        </w:rPr>
        <w:t xml:space="preserve">ומשלח </w:t>
      </w:r>
      <w:r>
        <w:rPr>
          <w:rtl/>
        </w:rPr>
        <w:t>מדנים בין אחים</w:t>
      </w:r>
      <w:r w:rsidR="00B46175">
        <w:rPr>
          <w:rFonts w:hint="cs"/>
          <w:rtl/>
        </w:rPr>
        <w:t>,</w:t>
      </w:r>
      <w:r w:rsidRPr="00A17FF0">
        <w:rPr>
          <w:rtl/>
        </w:rPr>
        <w:t xml:space="preserve"> </w:t>
      </w:r>
      <w:r>
        <w:rPr>
          <w:rFonts w:hint="cs"/>
          <w:rtl/>
        </w:rPr>
        <w:t xml:space="preserve">מי שיוצר מריבות </w:t>
      </w:r>
      <w:bookmarkStart w:id="4619" w:name="_ETM_Q13_484240"/>
      <w:bookmarkEnd w:id="4619"/>
      <w:r>
        <w:rPr>
          <w:rtl/>
        </w:rPr>
        <w:t xml:space="preserve">וסכסוכים </w:t>
      </w:r>
      <w:bookmarkStart w:id="4620" w:name="_ETM_Q13_485859"/>
      <w:bookmarkEnd w:id="4620"/>
      <w:r>
        <w:rPr>
          <w:rtl/>
        </w:rPr>
        <w:t xml:space="preserve">בתוך </w:t>
      </w:r>
      <w:bookmarkStart w:id="4621" w:name="_ETM_Q13_486370"/>
      <w:bookmarkEnd w:id="4621"/>
      <w:r>
        <w:rPr>
          <w:rtl/>
        </w:rPr>
        <w:t xml:space="preserve">עם </w:t>
      </w:r>
      <w:bookmarkStart w:id="4622" w:name="_ETM_Q13_486519"/>
      <w:bookmarkEnd w:id="4622"/>
      <w:r>
        <w:rPr>
          <w:rtl/>
        </w:rPr>
        <w:t>ישראל</w:t>
      </w:r>
      <w:r>
        <w:rPr>
          <w:rFonts w:hint="cs"/>
          <w:rtl/>
        </w:rPr>
        <w:t xml:space="preserve"> –</w:t>
      </w:r>
      <w:r>
        <w:rPr>
          <w:rtl/>
        </w:rPr>
        <w:t xml:space="preserve"> </w:t>
      </w:r>
      <w:bookmarkStart w:id="4623" w:name="_ETM_Q13_487329"/>
      <w:bookmarkEnd w:id="4623"/>
      <w:r>
        <w:rPr>
          <w:rtl/>
        </w:rPr>
        <w:t xml:space="preserve">שזה </w:t>
      </w:r>
      <w:bookmarkStart w:id="4624" w:name="_ETM_Q13_487689"/>
      <w:bookmarkEnd w:id="4624"/>
      <w:r>
        <w:rPr>
          <w:rtl/>
        </w:rPr>
        <w:t xml:space="preserve">בדיוק </w:t>
      </w:r>
      <w:bookmarkStart w:id="4625" w:name="_ETM_Q13_488200"/>
      <w:bookmarkEnd w:id="4625"/>
      <w:r>
        <w:rPr>
          <w:rtl/>
        </w:rPr>
        <w:t xml:space="preserve">מה </w:t>
      </w:r>
      <w:bookmarkStart w:id="4626" w:name="_ETM_Q13_488379"/>
      <w:bookmarkEnd w:id="4626"/>
      <w:r>
        <w:rPr>
          <w:rtl/>
        </w:rPr>
        <w:t xml:space="preserve">שאתם </w:t>
      </w:r>
      <w:bookmarkStart w:id="4627" w:name="_ETM_Q13_488799"/>
      <w:bookmarkEnd w:id="4627"/>
      <w:r>
        <w:rPr>
          <w:rtl/>
        </w:rPr>
        <w:t xml:space="preserve">עושים </w:t>
      </w:r>
      <w:bookmarkStart w:id="4628" w:name="_ETM_Q13_489160"/>
      <w:bookmarkEnd w:id="4628"/>
      <w:r>
        <w:rPr>
          <w:rtl/>
        </w:rPr>
        <w:t xml:space="preserve">היום </w:t>
      </w:r>
      <w:bookmarkStart w:id="4629" w:name="_ETM_Q13_490150"/>
      <w:bookmarkEnd w:id="4629"/>
      <w:r>
        <w:rPr>
          <w:rtl/>
        </w:rPr>
        <w:t xml:space="preserve">מהבוקר </w:t>
      </w:r>
      <w:bookmarkStart w:id="4630" w:name="_ETM_Q13_490900"/>
      <w:bookmarkEnd w:id="4630"/>
      <w:r>
        <w:rPr>
          <w:rtl/>
        </w:rPr>
        <w:t xml:space="preserve">עד </w:t>
      </w:r>
      <w:bookmarkStart w:id="4631" w:name="_ETM_Q13_491080"/>
      <w:bookmarkEnd w:id="4631"/>
      <w:r>
        <w:rPr>
          <w:rtl/>
        </w:rPr>
        <w:t>הערב</w:t>
      </w:r>
      <w:r>
        <w:rPr>
          <w:rFonts w:hint="cs"/>
          <w:rtl/>
        </w:rPr>
        <w:t>,</w:t>
      </w:r>
      <w:r>
        <w:rPr>
          <w:rtl/>
        </w:rPr>
        <w:t xml:space="preserve"> </w:t>
      </w:r>
      <w:bookmarkStart w:id="4632" w:name="_ETM_Q13_492500"/>
      <w:bookmarkEnd w:id="4632"/>
      <w:r>
        <w:rPr>
          <w:rtl/>
        </w:rPr>
        <w:t xml:space="preserve">וזה </w:t>
      </w:r>
      <w:bookmarkStart w:id="4633" w:name="_ETM_Q13_492799"/>
      <w:bookmarkEnd w:id="4633"/>
      <w:r>
        <w:rPr>
          <w:rtl/>
        </w:rPr>
        <w:t xml:space="preserve">מה </w:t>
      </w:r>
      <w:bookmarkStart w:id="4634" w:name="_ETM_Q13_492950"/>
      <w:bookmarkStart w:id="4635" w:name="_ETM_Q13_493129"/>
      <w:bookmarkEnd w:id="4634"/>
      <w:bookmarkEnd w:id="4635"/>
      <w:r>
        <w:rPr>
          <w:rFonts w:hint="cs"/>
          <w:rtl/>
        </w:rPr>
        <w:t>ש</w:t>
      </w:r>
      <w:r>
        <w:rPr>
          <w:rtl/>
        </w:rPr>
        <w:t xml:space="preserve">עושה </w:t>
      </w:r>
      <w:bookmarkStart w:id="4636" w:name="_ETM_Q13_493610"/>
      <w:bookmarkStart w:id="4637" w:name="_ETM_Q13_493910"/>
      <w:bookmarkEnd w:id="4636"/>
      <w:bookmarkEnd w:id="4637"/>
      <w:r>
        <w:rPr>
          <w:rtl/>
        </w:rPr>
        <w:t xml:space="preserve">הניסיון </w:t>
      </w:r>
      <w:bookmarkStart w:id="4638" w:name="_ETM_Q13_494480"/>
      <w:bookmarkEnd w:id="4638"/>
      <w:r>
        <w:rPr>
          <w:rtl/>
        </w:rPr>
        <w:t xml:space="preserve">הארור </w:t>
      </w:r>
      <w:bookmarkStart w:id="4639" w:name="_ETM_Q13_494929"/>
      <w:bookmarkEnd w:id="4639"/>
      <w:r>
        <w:rPr>
          <w:rtl/>
        </w:rPr>
        <w:t xml:space="preserve">שלכם </w:t>
      </w:r>
      <w:bookmarkStart w:id="4640" w:name="_ETM_Q13_495830"/>
      <w:bookmarkEnd w:id="4640"/>
      <w:r>
        <w:rPr>
          <w:rtl/>
        </w:rPr>
        <w:t xml:space="preserve">לרדוף </w:t>
      </w:r>
      <w:bookmarkStart w:id="4641" w:name="_ETM_Q13_496279"/>
      <w:bookmarkEnd w:id="4641"/>
      <w:r>
        <w:rPr>
          <w:rtl/>
        </w:rPr>
        <w:t xml:space="preserve">את </w:t>
      </w:r>
      <w:bookmarkStart w:id="4642" w:name="_ETM_Q13_496400"/>
      <w:bookmarkEnd w:id="4642"/>
      <w:r>
        <w:rPr>
          <w:rtl/>
        </w:rPr>
        <w:t xml:space="preserve">הקהילה </w:t>
      </w:r>
      <w:bookmarkStart w:id="4643" w:name="_ETM_Q13_496820"/>
      <w:bookmarkEnd w:id="4643"/>
      <w:r>
        <w:rPr>
          <w:rtl/>
        </w:rPr>
        <w:t>הלהט"בית</w:t>
      </w:r>
      <w:r>
        <w:rPr>
          <w:rFonts w:hint="cs"/>
          <w:rtl/>
        </w:rPr>
        <w:t>.</w:t>
      </w:r>
      <w:r>
        <w:rPr>
          <w:rtl/>
        </w:rPr>
        <w:t xml:space="preserve"> </w:t>
      </w:r>
      <w:bookmarkStart w:id="4644" w:name="_ETM_Q13_497660"/>
      <w:bookmarkEnd w:id="4644"/>
      <w:r>
        <w:rPr>
          <w:rtl/>
        </w:rPr>
        <w:t xml:space="preserve">תודה </w:t>
      </w:r>
      <w:bookmarkStart w:id="4645" w:name="_ETM_Q13_497990"/>
      <w:bookmarkEnd w:id="4645"/>
      <w:r>
        <w:rPr>
          <w:rtl/>
        </w:rPr>
        <w:t>רבה</w:t>
      </w:r>
      <w:r>
        <w:rPr>
          <w:rFonts w:hint="cs"/>
          <w:rtl/>
        </w:rPr>
        <w:t>.</w:t>
      </w:r>
      <w:r>
        <w:rPr>
          <w:rtl/>
        </w:rPr>
        <w:t xml:space="preserve"> </w:t>
      </w:r>
      <w:bookmarkStart w:id="4646" w:name="_ETM_Q13_498470"/>
      <w:bookmarkEnd w:id="4646"/>
    </w:p>
    <w:p w:rsidR="00974C44" w:rsidRDefault="00974C44" w:rsidP="00983FBC">
      <w:pPr>
        <w:rPr>
          <w:rtl/>
        </w:rPr>
      </w:pPr>
      <w:bookmarkStart w:id="4647" w:name="_ETM_Q13_493668"/>
      <w:bookmarkStart w:id="4648" w:name="_ETM_Q13_493806"/>
      <w:bookmarkStart w:id="4649" w:name="_ETM_Q13_493836"/>
      <w:bookmarkStart w:id="4650" w:name="_ETM_Q13_493964"/>
      <w:bookmarkEnd w:id="4647"/>
      <w:bookmarkEnd w:id="4648"/>
      <w:bookmarkEnd w:id="4649"/>
      <w:bookmarkEnd w:id="4650"/>
    </w:p>
    <w:p w:rsidR="00974C44" w:rsidRPr="003D637C" w:rsidRDefault="00974C44" w:rsidP="00BE6415">
      <w:pPr>
        <w:pStyle w:val="af7"/>
        <w:keepNext/>
        <w:rPr>
          <w:rtl/>
        </w:rPr>
      </w:pPr>
      <w:bookmarkStart w:id="4651" w:name="_ETM_Q13_493991"/>
      <w:bookmarkEnd w:id="4651"/>
      <w:r w:rsidRPr="003D637C">
        <w:rPr>
          <w:rStyle w:val="TagStyle"/>
          <w:rtl/>
        </w:rPr>
        <w:t xml:space="preserve"> &lt;&lt; יור &gt;&gt; </w:t>
      </w:r>
      <w:r>
        <w:rPr>
          <w:rtl/>
        </w:rPr>
        <w:t>היו"ר אוריאל בוסו:</w:t>
      </w:r>
      <w:r w:rsidRPr="003D637C">
        <w:rPr>
          <w:rStyle w:val="TagStyle"/>
          <w:rtl/>
        </w:rPr>
        <w:t xml:space="preserve"> &lt;&lt; יור &gt;&gt;</w:t>
      </w:r>
      <w:r>
        <w:rPr>
          <w:rtl/>
        </w:rPr>
        <w:t xml:space="preserve"> </w:t>
      </w:r>
      <w:bookmarkStart w:id="4652" w:name="_ETM_Q13_491474"/>
      <w:bookmarkEnd w:id="4652"/>
    </w:p>
    <w:p w:rsidR="00974C44" w:rsidRDefault="00974C44" w:rsidP="00983FBC">
      <w:pPr>
        <w:rPr>
          <w:rtl/>
        </w:rPr>
      </w:pPr>
      <w:bookmarkStart w:id="4653" w:name="_ETM_Q13_494101"/>
      <w:bookmarkStart w:id="4654" w:name="_ETM_Q13_494214"/>
      <w:bookmarkStart w:id="4655" w:name="_ETM_Q13_494252"/>
      <w:bookmarkEnd w:id="4653"/>
      <w:bookmarkEnd w:id="4654"/>
      <w:bookmarkEnd w:id="4655"/>
    </w:p>
    <w:p w:rsidR="00974C44" w:rsidRDefault="00974C44" w:rsidP="00B46175">
      <w:pPr>
        <w:rPr>
          <w:rtl/>
        </w:rPr>
      </w:pPr>
      <w:bookmarkStart w:id="4656" w:name="_ETM_Q13_495318"/>
      <w:bookmarkStart w:id="4657" w:name="_ETM_Q13_495418"/>
      <w:bookmarkEnd w:id="4656"/>
      <w:bookmarkEnd w:id="4657"/>
      <w:r>
        <w:rPr>
          <w:rtl/>
        </w:rPr>
        <w:t xml:space="preserve">תודה </w:t>
      </w:r>
      <w:bookmarkStart w:id="4658" w:name="_ETM_Q13_498740"/>
      <w:bookmarkEnd w:id="4658"/>
      <w:r>
        <w:rPr>
          <w:rtl/>
        </w:rPr>
        <w:t xml:space="preserve">רבה </w:t>
      </w:r>
      <w:bookmarkStart w:id="4659" w:name="_ETM_Q13_499189"/>
      <w:bookmarkEnd w:id="4659"/>
      <w:r>
        <w:rPr>
          <w:rtl/>
        </w:rPr>
        <w:t xml:space="preserve">לחבר </w:t>
      </w:r>
      <w:bookmarkStart w:id="4660" w:name="_ETM_Q13_500119"/>
      <w:bookmarkEnd w:id="4660"/>
      <w:r>
        <w:rPr>
          <w:rtl/>
        </w:rPr>
        <w:t xml:space="preserve">הכנסת </w:t>
      </w:r>
      <w:bookmarkStart w:id="4661" w:name="_ETM_Q13_500450"/>
      <w:bookmarkEnd w:id="4661"/>
      <w:r>
        <w:rPr>
          <w:rtl/>
        </w:rPr>
        <w:t xml:space="preserve">יאיר </w:t>
      </w:r>
      <w:bookmarkStart w:id="4662" w:name="_ETM_Q13_500570"/>
      <w:bookmarkEnd w:id="4662"/>
      <w:r>
        <w:rPr>
          <w:rtl/>
        </w:rPr>
        <w:t>לפיד</w:t>
      </w:r>
      <w:r w:rsidR="00B46175">
        <w:rPr>
          <w:rFonts w:hint="cs"/>
          <w:rtl/>
        </w:rPr>
        <w:t>,</w:t>
      </w:r>
      <w:r>
        <w:rPr>
          <w:rtl/>
        </w:rPr>
        <w:t xml:space="preserve"> </w:t>
      </w:r>
      <w:bookmarkStart w:id="4663" w:name="_ETM_Q13_500810"/>
      <w:bookmarkEnd w:id="4663"/>
      <w:r>
        <w:rPr>
          <w:rtl/>
        </w:rPr>
        <w:t xml:space="preserve">ראש </w:t>
      </w:r>
      <w:bookmarkStart w:id="4664" w:name="_ETM_Q13_501259"/>
      <w:bookmarkEnd w:id="4664"/>
      <w:r>
        <w:rPr>
          <w:rtl/>
        </w:rPr>
        <w:t>האופוזיציה</w:t>
      </w:r>
      <w:r w:rsidR="00B46175">
        <w:rPr>
          <w:rFonts w:hint="cs"/>
          <w:rtl/>
        </w:rPr>
        <w:t>.</w:t>
      </w:r>
      <w:r>
        <w:rPr>
          <w:rtl/>
        </w:rPr>
        <w:t xml:space="preserve"> </w:t>
      </w:r>
      <w:bookmarkStart w:id="4665" w:name="_ETM_Q13_501829"/>
      <w:bookmarkEnd w:id="4665"/>
      <w:r>
        <w:rPr>
          <w:rtl/>
        </w:rPr>
        <w:t xml:space="preserve">ישיב </w:t>
      </w:r>
      <w:bookmarkStart w:id="4666" w:name="_ETM_Q13_503060"/>
      <w:bookmarkEnd w:id="4666"/>
      <w:r>
        <w:rPr>
          <w:rtl/>
        </w:rPr>
        <w:t xml:space="preserve">במשולב </w:t>
      </w:r>
      <w:bookmarkStart w:id="4667" w:name="_ETM_Q13_503630"/>
      <w:bookmarkEnd w:id="4667"/>
      <w:r>
        <w:rPr>
          <w:rtl/>
        </w:rPr>
        <w:t xml:space="preserve">על </w:t>
      </w:r>
      <w:bookmarkStart w:id="4668" w:name="_ETM_Q13_503720"/>
      <w:bookmarkEnd w:id="4668"/>
      <w:r>
        <w:rPr>
          <w:rtl/>
        </w:rPr>
        <w:t xml:space="preserve">שתי </w:t>
      </w:r>
      <w:bookmarkStart w:id="4669" w:name="_ETM_Q13_503900"/>
      <w:bookmarkEnd w:id="4669"/>
      <w:r>
        <w:rPr>
          <w:rtl/>
        </w:rPr>
        <w:t xml:space="preserve">הצעות </w:t>
      </w:r>
      <w:bookmarkStart w:id="4670" w:name="_ETM_Q13_504260"/>
      <w:bookmarkEnd w:id="4670"/>
      <w:r>
        <w:rPr>
          <w:rFonts w:hint="cs"/>
          <w:rtl/>
        </w:rPr>
        <w:t>ה</w:t>
      </w:r>
      <w:r>
        <w:rPr>
          <w:rtl/>
        </w:rPr>
        <w:t xml:space="preserve">חוק </w:t>
      </w:r>
      <w:bookmarkStart w:id="4671" w:name="_ETM_Q13_504990"/>
      <w:bookmarkEnd w:id="4671"/>
      <w:r>
        <w:rPr>
          <w:rtl/>
        </w:rPr>
        <w:t xml:space="preserve">השר </w:t>
      </w:r>
      <w:bookmarkStart w:id="4672" w:name="_ETM_Q13_505320"/>
      <w:bookmarkEnd w:id="4672"/>
      <w:r>
        <w:rPr>
          <w:rtl/>
        </w:rPr>
        <w:t xml:space="preserve">יעקב </w:t>
      </w:r>
      <w:bookmarkStart w:id="4673" w:name="_ETM_Q13_505710"/>
      <w:bookmarkEnd w:id="4673"/>
      <w:r>
        <w:rPr>
          <w:rtl/>
        </w:rPr>
        <w:t>מרגי</w:t>
      </w:r>
      <w:r w:rsidR="00B46175">
        <w:rPr>
          <w:rFonts w:hint="cs"/>
          <w:rtl/>
        </w:rPr>
        <w:t>,</w:t>
      </w:r>
      <w:r>
        <w:rPr>
          <w:rtl/>
        </w:rPr>
        <w:t xml:space="preserve"> </w:t>
      </w:r>
      <w:bookmarkStart w:id="4674" w:name="_ETM_Q13_506310"/>
      <w:bookmarkEnd w:id="4674"/>
      <w:r>
        <w:rPr>
          <w:rtl/>
        </w:rPr>
        <w:t xml:space="preserve">שר </w:t>
      </w:r>
      <w:bookmarkStart w:id="4675" w:name="_ETM_Q13_506759"/>
      <w:bookmarkEnd w:id="4675"/>
      <w:r>
        <w:rPr>
          <w:rtl/>
        </w:rPr>
        <w:t>הרווחה</w:t>
      </w:r>
      <w:r>
        <w:rPr>
          <w:rFonts w:hint="cs"/>
          <w:rtl/>
        </w:rPr>
        <w:t>,</w:t>
      </w:r>
      <w:r>
        <w:rPr>
          <w:rtl/>
        </w:rPr>
        <w:t xml:space="preserve"> </w:t>
      </w:r>
      <w:bookmarkStart w:id="4676" w:name="_ETM_Q13_507240"/>
      <w:bookmarkStart w:id="4677" w:name="_ETM_Q13_508480"/>
      <w:bookmarkEnd w:id="4676"/>
      <w:bookmarkEnd w:id="4677"/>
      <w:r>
        <w:rPr>
          <w:rtl/>
        </w:rPr>
        <w:t xml:space="preserve">במקום </w:t>
      </w:r>
      <w:bookmarkStart w:id="4678" w:name="_ETM_Q13_509020"/>
      <w:bookmarkEnd w:id="4678"/>
      <w:r>
        <w:rPr>
          <w:rtl/>
        </w:rPr>
        <w:t xml:space="preserve">שר </w:t>
      </w:r>
      <w:bookmarkStart w:id="4679" w:name="_ETM_Q13_509350"/>
      <w:bookmarkEnd w:id="4679"/>
      <w:r>
        <w:rPr>
          <w:rtl/>
        </w:rPr>
        <w:t xml:space="preserve">הבריאות </w:t>
      </w:r>
      <w:bookmarkStart w:id="4680" w:name="_ETM_Q13_510409"/>
      <w:bookmarkEnd w:id="4680"/>
      <w:r>
        <w:rPr>
          <w:rtl/>
        </w:rPr>
        <w:t xml:space="preserve">משה </w:t>
      </w:r>
      <w:bookmarkStart w:id="4681" w:name="_ETM_Q13_510739"/>
      <w:bookmarkEnd w:id="4681"/>
      <w:r>
        <w:rPr>
          <w:rtl/>
        </w:rPr>
        <w:t>ארבל</w:t>
      </w:r>
      <w:r w:rsidR="00B46175">
        <w:rPr>
          <w:rFonts w:hint="cs"/>
          <w:rtl/>
        </w:rPr>
        <w:t>.</w:t>
      </w:r>
      <w:r w:rsidRPr="007B3FCE">
        <w:rPr>
          <w:rtl/>
        </w:rPr>
        <w:t xml:space="preserve"> </w:t>
      </w:r>
      <w:r>
        <w:rPr>
          <w:rtl/>
        </w:rPr>
        <w:t>בבקשה</w:t>
      </w:r>
      <w:r>
        <w:rPr>
          <w:rFonts w:hint="cs"/>
          <w:rtl/>
        </w:rPr>
        <w:t>.</w:t>
      </w:r>
      <w:r>
        <w:rPr>
          <w:rtl/>
        </w:rPr>
        <w:t xml:space="preserve"> </w:t>
      </w:r>
      <w:bookmarkStart w:id="4682" w:name="_ETM_Q13_512480"/>
      <w:bookmarkEnd w:id="4682"/>
      <w:r>
        <w:rPr>
          <w:rtl/>
        </w:rPr>
        <w:t xml:space="preserve">וזה </w:t>
      </w:r>
      <w:bookmarkStart w:id="4683" w:name="_ETM_Q13_512660"/>
      <w:bookmarkEnd w:id="4683"/>
      <w:r>
        <w:rPr>
          <w:rtl/>
        </w:rPr>
        <w:t xml:space="preserve">כבר </w:t>
      </w:r>
      <w:bookmarkStart w:id="4684" w:name="_ETM_Q13_512900"/>
      <w:bookmarkEnd w:id="4684"/>
      <w:r>
        <w:rPr>
          <w:rtl/>
        </w:rPr>
        <w:t xml:space="preserve">במקום </w:t>
      </w:r>
      <w:bookmarkStart w:id="4685" w:name="_ETM_Q13_513230"/>
      <w:bookmarkEnd w:id="4685"/>
      <w:r>
        <w:rPr>
          <w:rtl/>
        </w:rPr>
        <w:t xml:space="preserve">השלישי </w:t>
      </w:r>
      <w:bookmarkStart w:id="4686" w:name="_ETM_Q13_513589"/>
      <w:bookmarkEnd w:id="4686"/>
      <w:r>
        <w:rPr>
          <w:rtl/>
        </w:rPr>
        <w:t xml:space="preserve">שלו </w:t>
      </w:r>
      <w:bookmarkStart w:id="4687" w:name="_ETM_Q13_513800"/>
      <w:bookmarkEnd w:id="4687"/>
      <w:r>
        <w:rPr>
          <w:rtl/>
        </w:rPr>
        <w:t>היום</w:t>
      </w:r>
      <w:bookmarkStart w:id="4688" w:name="_ETM_Q13_515269"/>
      <w:bookmarkEnd w:id="4688"/>
      <w:r w:rsidR="00B46175">
        <w:rPr>
          <w:rFonts w:hint="cs"/>
          <w:rtl/>
        </w:rPr>
        <w:t>,</w:t>
      </w:r>
      <w:r>
        <w:rPr>
          <w:rFonts w:hint="cs"/>
          <w:rtl/>
        </w:rPr>
        <w:t xml:space="preserve"> או </w:t>
      </w:r>
      <w:r>
        <w:rPr>
          <w:rtl/>
        </w:rPr>
        <w:t>השני</w:t>
      </w:r>
      <w:r>
        <w:rPr>
          <w:rFonts w:hint="cs"/>
          <w:rtl/>
        </w:rPr>
        <w:t>.</w:t>
      </w:r>
      <w:r>
        <w:rPr>
          <w:rtl/>
        </w:rPr>
        <w:t xml:space="preserve"> </w:t>
      </w:r>
      <w:bookmarkStart w:id="4689" w:name="_ETM_Q13_518109"/>
      <w:bookmarkEnd w:id="4689"/>
      <w:r>
        <w:rPr>
          <w:rtl/>
        </w:rPr>
        <w:t xml:space="preserve">אתה </w:t>
      </w:r>
      <w:bookmarkStart w:id="4690" w:name="_ETM_Q13_518229"/>
      <w:bookmarkEnd w:id="4690"/>
      <w:r>
        <w:rPr>
          <w:rtl/>
        </w:rPr>
        <w:t xml:space="preserve">רוצה </w:t>
      </w:r>
      <w:bookmarkStart w:id="4691" w:name="_ETM_Q13_518379"/>
      <w:bookmarkEnd w:id="4691"/>
      <w:r>
        <w:rPr>
          <w:rtl/>
        </w:rPr>
        <w:t xml:space="preserve">להזכיר </w:t>
      </w:r>
      <w:bookmarkStart w:id="4692" w:name="_ETM_Q13_518710"/>
      <w:bookmarkEnd w:id="4692"/>
      <w:r>
        <w:rPr>
          <w:rtl/>
        </w:rPr>
        <w:t xml:space="preserve">לכולם </w:t>
      </w:r>
      <w:bookmarkStart w:id="4693" w:name="_ETM_Q13_519129"/>
      <w:bookmarkEnd w:id="4693"/>
      <w:r>
        <w:rPr>
          <w:rtl/>
        </w:rPr>
        <w:t xml:space="preserve">שהוא </w:t>
      </w:r>
      <w:bookmarkStart w:id="4694" w:name="_ETM_Q13_519969"/>
      <w:bookmarkEnd w:id="4694"/>
      <w:r>
        <w:rPr>
          <w:rFonts w:hint="cs"/>
          <w:rtl/>
        </w:rPr>
        <w:t>לא פה?</w:t>
      </w:r>
      <w:r w:rsidRPr="009939BA">
        <w:rPr>
          <w:rtl/>
        </w:rPr>
        <w:t xml:space="preserve"> </w:t>
      </w:r>
    </w:p>
    <w:p w:rsidR="00974C44" w:rsidRDefault="00974C44" w:rsidP="00983FBC">
      <w:pPr>
        <w:rPr>
          <w:rtl/>
        </w:rPr>
      </w:pPr>
      <w:bookmarkStart w:id="4695" w:name="_ETM_Q13_515710"/>
      <w:bookmarkStart w:id="4696" w:name="_ETM_Q13_515816"/>
      <w:bookmarkEnd w:id="4695"/>
      <w:bookmarkEnd w:id="4696"/>
    </w:p>
    <w:p w:rsidR="00974C44" w:rsidRDefault="00974C44" w:rsidP="00BE6415">
      <w:pPr>
        <w:pStyle w:val="a4"/>
        <w:keepNext/>
        <w:rPr>
          <w:rtl/>
        </w:rPr>
      </w:pPr>
      <w:bookmarkStart w:id="4697" w:name="_ETM_Q13_515855"/>
      <w:bookmarkStart w:id="4698" w:name="_ETM_Q13_515932"/>
      <w:bookmarkStart w:id="4699" w:name="_ETM_Q13_519432"/>
      <w:bookmarkStart w:id="4700" w:name="ET_speaker_6449_7"/>
      <w:bookmarkEnd w:id="4697"/>
      <w:bookmarkEnd w:id="4698"/>
      <w:bookmarkEnd w:id="4699"/>
      <w:r w:rsidRPr="009939BA">
        <w:rPr>
          <w:rStyle w:val="TagStyle"/>
          <w:rtl/>
        </w:rPr>
        <w:t xml:space="preserve"> &lt;&lt; דובר &gt;&gt; </w:t>
      </w:r>
      <w:bookmarkStart w:id="4701" w:name="_Toc138268308"/>
      <w:r>
        <w:rPr>
          <w:rtl/>
        </w:rPr>
        <w:t>שר הרווחה והביטחון החברתי יעקב מרגי:</w:t>
      </w:r>
      <w:bookmarkEnd w:id="4701"/>
      <w:r w:rsidRPr="009939BA">
        <w:rPr>
          <w:rStyle w:val="TagStyle"/>
          <w:rtl/>
        </w:rPr>
        <w:t xml:space="preserve"> &lt;&lt; דובר &gt;&gt;</w:t>
      </w:r>
      <w:r>
        <w:rPr>
          <w:rtl/>
        </w:rPr>
        <w:t xml:space="preserve"> </w:t>
      </w:r>
      <w:bookmarkEnd w:id="4700"/>
    </w:p>
    <w:p w:rsidR="00974C44" w:rsidRPr="00C42BF2" w:rsidRDefault="00974C44" w:rsidP="00BE6415">
      <w:pPr>
        <w:rPr>
          <w:rtl/>
          <w:lang w:eastAsia="he-IL"/>
        </w:rPr>
      </w:pPr>
    </w:p>
    <w:p w:rsidR="00974C44" w:rsidRDefault="00974C44" w:rsidP="00B46175">
      <w:pPr>
        <w:rPr>
          <w:rtl/>
        </w:rPr>
      </w:pPr>
      <w:bookmarkStart w:id="4702" w:name="_ETM_Q13_520076"/>
      <w:bookmarkStart w:id="4703" w:name="_ETM_Q13_520099"/>
      <w:bookmarkStart w:id="4704" w:name="_ETM_Q13_515998"/>
      <w:bookmarkStart w:id="4705" w:name="_ETM_Q13_516083"/>
      <w:bookmarkStart w:id="4706" w:name="_ETM_Q13_524710"/>
      <w:bookmarkEnd w:id="4702"/>
      <w:bookmarkEnd w:id="4703"/>
      <w:bookmarkEnd w:id="4704"/>
      <w:bookmarkEnd w:id="4705"/>
      <w:bookmarkEnd w:id="4706"/>
      <w:r w:rsidRPr="00596E82">
        <w:rPr>
          <w:rtl/>
        </w:rPr>
        <w:t xml:space="preserve">אדוני </w:t>
      </w:r>
      <w:bookmarkStart w:id="4707" w:name="_ETM_Q13_525100"/>
      <w:bookmarkEnd w:id="4707"/>
      <w:r w:rsidRPr="00596E82">
        <w:rPr>
          <w:rtl/>
        </w:rPr>
        <w:t>היושב-ראש</w:t>
      </w:r>
      <w:r w:rsidRPr="00596E82">
        <w:rPr>
          <w:rFonts w:hint="cs"/>
          <w:rtl/>
        </w:rPr>
        <w:t>,</w:t>
      </w:r>
      <w:r w:rsidRPr="00596E82">
        <w:rPr>
          <w:rtl/>
        </w:rPr>
        <w:t xml:space="preserve"> </w:t>
      </w:r>
      <w:bookmarkStart w:id="4708" w:name="_ETM_Q13_525609"/>
      <w:bookmarkEnd w:id="4708"/>
      <w:r w:rsidRPr="00596E82">
        <w:rPr>
          <w:rtl/>
        </w:rPr>
        <w:t xml:space="preserve">חבריי </w:t>
      </w:r>
      <w:bookmarkStart w:id="4709" w:name="_ETM_Q13_526059"/>
      <w:bookmarkEnd w:id="4709"/>
      <w:r w:rsidRPr="00596E82">
        <w:rPr>
          <w:rtl/>
        </w:rPr>
        <w:t xml:space="preserve">חברי </w:t>
      </w:r>
      <w:bookmarkStart w:id="4710" w:name="_ETM_Q13_526329"/>
      <w:bookmarkEnd w:id="4710"/>
      <w:r w:rsidRPr="00596E82">
        <w:rPr>
          <w:rtl/>
        </w:rPr>
        <w:t>הכנסת</w:t>
      </w:r>
      <w:bookmarkStart w:id="4711" w:name="_ETM_Q13_536390"/>
      <w:bookmarkEnd w:id="4711"/>
      <w:r>
        <w:rPr>
          <w:rFonts w:hint="cs"/>
          <w:rtl/>
        </w:rPr>
        <w:t xml:space="preserve"> </w:t>
      </w:r>
      <w:r w:rsidRPr="00596E82">
        <w:rPr>
          <w:rtl/>
        </w:rPr>
        <w:t>–</w:t>
      </w:r>
      <w:r w:rsidRPr="00596E82">
        <w:rPr>
          <w:rFonts w:hint="cs"/>
          <w:rtl/>
        </w:rPr>
        <w:t xml:space="preserve"> </w:t>
      </w:r>
      <w:bookmarkStart w:id="4712" w:name="_ETM_Q13_528687"/>
      <w:bookmarkEnd w:id="4712"/>
      <w:r w:rsidRPr="00596E82">
        <w:rPr>
          <w:rFonts w:hint="cs"/>
          <w:rtl/>
        </w:rPr>
        <w:t xml:space="preserve">שלוש דקות </w:t>
      </w:r>
      <w:r w:rsidR="00B46175">
        <w:rPr>
          <w:rFonts w:hint="eastAsia"/>
          <w:rtl/>
        </w:rPr>
        <w:t>–</w:t>
      </w:r>
      <w:r w:rsidRPr="00596E82">
        <w:rPr>
          <w:rFonts w:hint="cs"/>
          <w:rtl/>
        </w:rPr>
        <w:t xml:space="preserve"> </w:t>
      </w:r>
      <w:r w:rsidRPr="00596E82">
        <w:rPr>
          <w:rtl/>
        </w:rPr>
        <w:t xml:space="preserve">אני </w:t>
      </w:r>
      <w:bookmarkStart w:id="4713" w:name="_ETM_Q13_527930"/>
      <w:bookmarkStart w:id="4714" w:name="_ETM_Q13_534800"/>
      <w:bookmarkStart w:id="4715" w:name="_ETM_Q13_535850"/>
      <w:bookmarkEnd w:id="4713"/>
      <w:bookmarkEnd w:id="4714"/>
      <w:bookmarkEnd w:id="4715"/>
      <w:r w:rsidRPr="00596E82">
        <w:rPr>
          <w:rtl/>
        </w:rPr>
        <w:t xml:space="preserve">מתכבד להשיב </w:t>
      </w:r>
      <w:bookmarkStart w:id="4716" w:name="_ETM_Q13_536779"/>
      <w:bookmarkEnd w:id="4716"/>
      <w:r w:rsidRPr="00596E82">
        <w:rPr>
          <w:rtl/>
        </w:rPr>
        <w:t xml:space="preserve">בשמו </w:t>
      </w:r>
      <w:bookmarkStart w:id="4717" w:name="_ETM_Q13_537170"/>
      <w:bookmarkEnd w:id="4717"/>
      <w:r w:rsidRPr="00596E82">
        <w:rPr>
          <w:rtl/>
        </w:rPr>
        <w:t xml:space="preserve">של </w:t>
      </w:r>
      <w:bookmarkStart w:id="4718" w:name="_ETM_Q13_537740"/>
      <w:bookmarkEnd w:id="4718"/>
      <w:r w:rsidRPr="00596E82">
        <w:rPr>
          <w:rtl/>
        </w:rPr>
        <w:t xml:space="preserve">ידידי </w:t>
      </w:r>
      <w:bookmarkStart w:id="4719" w:name="_ETM_Q13_538160"/>
      <w:bookmarkEnd w:id="4719"/>
      <w:r w:rsidRPr="00596E82">
        <w:rPr>
          <w:rtl/>
        </w:rPr>
        <w:t xml:space="preserve">שר </w:t>
      </w:r>
      <w:bookmarkStart w:id="4720" w:name="_ETM_Q13_538430"/>
      <w:bookmarkEnd w:id="4720"/>
      <w:r w:rsidRPr="00596E82">
        <w:rPr>
          <w:rtl/>
        </w:rPr>
        <w:t>הבריאות</w:t>
      </w:r>
      <w:r w:rsidRPr="00596E82">
        <w:rPr>
          <w:rFonts w:hint="cs"/>
          <w:rtl/>
        </w:rPr>
        <w:t>,</w:t>
      </w:r>
      <w:r w:rsidRPr="00596E82">
        <w:rPr>
          <w:rtl/>
        </w:rPr>
        <w:t xml:space="preserve"> </w:t>
      </w:r>
      <w:bookmarkStart w:id="4721" w:name="_ETM_Q13_538820"/>
      <w:bookmarkEnd w:id="4721"/>
      <w:r w:rsidRPr="00596E82">
        <w:rPr>
          <w:rtl/>
        </w:rPr>
        <w:t xml:space="preserve">שנמצא </w:t>
      </w:r>
      <w:bookmarkStart w:id="4722" w:name="_ETM_Q13_540229"/>
      <w:bookmarkEnd w:id="4722"/>
      <w:r w:rsidRPr="00596E82">
        <w:rPr>
          <w:rtl/>
        </w:rPr>
        <w:t xml:space="preserve">בשליחות </w:t>
      </w:r>
      <w:bookmarkStart w:id="4723" w:name="_ETM_Q13_541750"/>
      <w:bookmarkEnd w:id="4723"/>
      <w:r w:rsidRPr="00596E82">
        <w:rPr>
          <w:rtl/>
        </w:rPr>
        <w:t>אי</w:t>
      </w:r>
      <w:r w:rsidRPr="00596E82">
        <w:rPr>
          <w:rFonts w:hint="cs"/>
          <w:rtl/>
        </w:rPr>
        <w:t xml:space="preserve"> </w:t>
      </w:r>
      <w:r w:rsidRPr="00596E82">
        <w:rPr>
          <w:rtl/>
        </w:rPr>
        <w:t>שם</w:t>
      </w:r>
      <w:r w:rsidRPr="00596E82">
        <w:rPr>
          <w:rFonts w:hint="cs"/>
          <w:rtl/>
        </w:rPr>
        <w:t>.</w:t>
      </w:r>
      <w:r w:rsidRPr="00596E82">
        <w:rPr>
          <w:rtl/>
        </w:rPr>
        <w:t xml:space="preserve"> </w:t>
      </w:r>
      <w:bookmarkStart w:id="4724" w:name="_ETM_Q13_544399"/>
      <w:bookmarkEnd w:id="4724"/>
      <w:r>
        <w:rPr>
          <w:rFonts w:hint="cs"/>
          <w:rtl/>
        </w:rPr>
        <w:t xml:space="preserve">מטרת </w:t>
      </w:r>
      <w:r w:rsidRPr="00596E82">
        <w:rPr>
          <w:rtl/>
        </w:rPr>
        <w:t xml:space="preserve">הצעת חוק איסור טיפול המרה לקטין, התשפ"ג–2023, </w:t>
      </w:r>
      <w:r w:rsidRPr="00596E82">
        <w:rPr>
          <w:rFonts w:hint="cs"/>
          <w:rtl/>
        </w:rPr>
        <w:t>שמספרה</w:t>
      </w:r>
      <w:r w:rsidRPr="00596E82">
        <w:rPr>
          <w:rtl/>
        </w:rPr>
        <w:t xml:space="preserve"> פ/</w:t>
      </w:r>
      <w:r w:rsidRPr="00596E82">
        <w:rPr>
          <w:rFonts w:hint="cs"/>
          <w:rtl/>
        </w:rPr>
        <w:t>1975, והצעה זהה</w:t>
      </w:r>
      <w:r>
        <w:rPr>
          <w:rFonts w:hint="cs"/>
          <w:rtl/>
        </w:rPr>
        <w:t xml:space="preserve"> שמספרה פ/2107, </w:t>
      </w:r>
      <w:bookmarkStart w:id="4725" w:name="_ETM_Q13_551598"/>
      <w:bookmarkStart w:id="4726" w:name="_ETM_Q13_555890"/>
      <w:bookmarkEnd w:id="4725"/>
      <w:bookmarkEnd w:id="4726"/>
      <w:r>
        <w:rPr>
          <w:rtl/>
        </w:rPr>
        <w:t xml:space="preserve">לקבוע </w:t>
      </w:r>
      <w:bookmarkStart w:id="4727" w:name="_ETM_Q13_557270"/>
      <w:bookmarkEnd w:id="4727"/>
      <w:r>
        <w:rPr>
          <w:rtl/>
        </w:rPr>
        <w:t xml:space="preserve">איסור </w:t>
      </w:r>
      <w:bookmarkStart w:id="4728" w:name="_ETM_Q13_557719"/>
      <w:bookmarkEnd w:id="4728"/>
      <w:r>
        <w:rPr>
          <w:rtl/>
        </w:rPr>
        <w:t xml:space="preserve">ביצוע </w:t>
      </w:r>
      <w:bookmarkStart w:id="4729" w:name="_ETM_Q13_558380"/>
      <w:bookmarkEnd w:id="4729"/>
      <w:r>
        <w:rPr>
          <w:rtl/>
        </w:rPr>
        <w:t xml:space="preserve">טיפול </w:t>
      </w:r>
      <w:bookmarkStart w:id="4730" w:name="_ETM_Q13_558859"/>
      <w:bookmarkEnd w:id="4730"/>
      <w:r>
        <w:rPr>
          <w:rtl/>
        </w:rPr>
        <w:t xml:space="preserve">המרה </w:t>
      </w:r>
      <w:bookmarkStart w:id="4731" w:name="_ETM_Q13_559189"/>
      <w:bookmarkEnd w:id="4731"/>
      <w:r>
        <w:rPr>
          <w:rtl/>
        </w:rPr>
        <w:t>בקטין</w:t>
      </w:r>
      <w:r>
        <w:rPr>
          <w:rFonts w:hint="cs"/>
          <w:rtl/>
        </w:rPr>
        <w:t>,</w:t>
      </w:r>
      <w:r>
        <w:rPr>
          <w:rtl/>
        </w:rPr>
        <w:t xml:space="preserve"> </w:t>
      </w:r>
      <w:bookmarkStart w:id="4732" w:name="_ETM_Q13_561240"/>
      <w:bookmarkEnd w:id="4732"/>
      <w:r>
        <w:rPr>
          <w:rtl/>
        </w:rPr>
        <w:t xml:space="preserve">כלומר </w:t>
      </w:r>
      <w:bookmarkStart w:id="4733" w:name="_ETM_Q13_561689"/>
      <w:bookmarkEnd w:id="4733"/>
      <w:r>
        <w:rPr>
          <w:rtl/>
        </w:rPr>
        <w:t xml:space="preserve">טיפולים </w:t>
      </w:r>
      <w:bookmarkStart w:id="4734" w:name="_ETM_Q13_562229"/>
      <w:bookmarkEnd w:id="4734"/>
      <w:r>
        <w:rPr>
          <w:rtl/>
        </w:rPr>
        <w:t xml:space="preserve">שמטרתם </w:t>
      </w:r>
      <w:bookmarkStart w:id="4735" w:name="_ETM_Q13_563799"/>
      <w:bookmarkEnd w:id="4735"/>
      <w:r>
        <w:rPr>
          <w:rFonts w:hint="cs"/>
          <w:rtl/>
        </w:rPr>
        <w:t xml:space="preserve">לשנות </w:t>
      </w:r>
      <w:bookmarkStart w:id="4736" w:name="_ETM_Q13_564310"/>
      <w:bookmarkEnd w:id="4736"/>
      <w:r>
        <w:rPr>
          <w:rtl/>
        </w:rPr>
        <w:t xml:space="preserve">העדפה </w:t>
      </w:r>
      <w:bookmarkStart w:id="4737" w:name="_ETM_Q13_564760"/>
      <w:bookmarkEnd w:id="4737"/>
      <w:r>
        <w:rPr>
          <w:rtl/>
        </w:rPr>
        <w:t>מינית</w:t>
      </w:r>
      <w:r>
        <w:rPr>
          <w:rFonts w:hint="cs"/>
          <w:rtl/>
        </w:rPr>
        <w:t>,</w:t>
      </w:r>
      <w:r>
        <w:rPr>
          <w:rtl/>
        </w:rPr>
        <w:t xml:space="preserve"> </w:t>
      </w:r>
      <w:bookmarkStart w:id="4738" w:name="_ETM_Q13_565150"/>
      <w:bookmarkEnd w:id="4738"/>
      <w:r>
        <w:rPr>
          <w:rtl/>
        </w:rPr>
        <w:t xml:space="preserve">ואיסור </w:t>
      </w:r>
      <w:bookmarkStart w:id="4739" w:name="_ETM_Q13_565540"/>
      <w:bookmarkEnd w:id="4739"/>
      <w:r>
        <w:rPr>
          <w:rtl/>
        </w:rPr>
        <w:t>ה</w:t>
      </w:r>
      <w:r>
        <w:rPr>
          <w:rFonts w:hint="cs"/>
          <w:rtl/>
        </w:rPr>
        <w:t>פ</w:t>
      </w:r>
      <w:r>
        <w:rPr>
          <w:rtl/>
        </w:rPr>
        <w:t xml:space="preserve">ניית </w:t>
      </w:r>
      <w:bookmarkStart w:id="4740" w:name="_ETM_Q13_565869"/>
      <w:bookmarkEnd w:id="4740"/>
      <w:r>
        <w:rPr>
          <w:rtl/>
        </w:rPr>
        <w:t xml:space="preserve">קטין </w:t>
      </w:r>
      <w:bookmarkStart w:id="4741" w:name="_ETM_Q13_566200"/>
      <w:bookmarkEnd w:id="4741"/>
      <w:r>
        <w:rPr>
          <w:rtl/>
        </w:rPr>
        <w:t xml:space="preserve">לטיפול </w:t>
      </w:r>
      <w:bookmarkStart w:id="4742" w:name="_ETM_Q13_566619"/>
      <w:bookmarkEnd w:id="4742"/>
      <w:r>
        <w:rPr>
          <w:rtl/>
        </w:rPr>
        <w:t>המרה</w:t>
      </w:r>
      <w:r>
        <w:rPr>
          <w:rFonts w:hint="cs"/>
          <w:rtl/>
        </w:rPr>
        <w:t>.</w:t>
      </w:r>
      <w:r>
        <w:rPr>
          <w:rtl/>
        </w:rPr>
        <w:t xml:space="preserve"> </w:t>
      </w:r>
      <w:bookmarkStart w:id="4743" w:name="_ETM_Q13_567819"/>
      <w:bookmarkEnd w:id="4743"/>
    </w:p>
    <w:p w:rsidR="00974C44" w:rsidRDefault="00974C44" w:rsidP="00BE6415">
      <w:pPr>
        <w:rPr>
          <w:rtl/>
        </w:rPr>
      </w:pPr>
      <w:bookmarkStart w:id="4744" w:name="_ETM_Q13_564663"/>
      <w:bookmarkStart w:id="4745" w:name="_ETM_Q13_564769"/>
      <w:bookmarkEnd w:id="4744"/>
      <w:bookmarkEnd w:id="4745"/>
    </w:p>
    <w:p w:rsidR="009B5D7F" w:rsidRDefault="00974C44" w:rsidP="009B5D7F">
      <w:pPr>
        <w:rPr>
          <w:rtl/>
        </w:rPr>
      </w:pPr>
      <w:bookmarkStart w:id="4746" w:name="_ETM_Q13_564816"/>
      <w:bookmarkStart w:id="4747" w:name="_ETM_Q13_564919"/>
      <w:bookmarkEnd w:id="4746"/>
      <w:bookmarkEnd w:id="4747"/>
      <w:r>
        <w:rPr>
          <w:rtl/>
        </w:rPr>
        <w:t xml:space="preserve">על </w:t>
      </w:r>
      <w:bookmarkStart w:id="4748" w:name="_ETM_Q13_567999"/>
      <w:bookmarkEnd w:id="4748"/>
      <w:r>
        <w:rPr>
          <w:rtl/>
        </w:rPr>
        <w:t xml:space="preserve">פי </w:t>
      </w:r>
      <w:bookmarkStart w:id="4749" w:name="_ETM_Q13_568179"/>
      <w:bookmarkEnd w:id="4749"/>
      <w:r>
        <w:rPr>
          <w:rtl/>
        </w:rPr>
        <w:t>המוצע</w:t>
      </w:r>
      <w:r>
        <w:rPr>
          <w:rFonts w:hint="cs"/>
          <w:rtl/>
        </w:rPr>
        <w:t>,</w:t>
      </w:r>
      <w:r>
        <w:rPr>
          <w:rtl/>
        </w:rPr>
        <w:t xml:space="preserve"> </w:t>
      </w:r>
      <w:bookmarkStart w:id="4750" w:name="_ETM_Q13_568689"/>
      <w:bookmarkEnd w:id="4750"/>
      <w:r>
        <w:rPr>
          <w:rtl/>
        </w:rPr>
        <w:t xml:space="preserve">מתן </w:t>
      </w:r>
      <w:bookmarkStart w:id="4751" w:name="_ETM_Q13_569020"/>
      <w:bookmarkEnd w:id="4751"/>
      <w:r>
        <w:rPr>
          <w:rtl/>
        </w:rPr>
        <w:t xml:space="preserve">טיפול </w:t>
      </w:r>
      <w:bookmarkStart w:id="4752" w:name="_ETM_Q13_569409"/>
      <w:bookmarkEnd w:id="4752"/>
      <w:r>
        <w:rPr>
          <w:rtl/>
        </w:rPr>
        <w:t xml:space="preserve">המרה </w:t>
      </w:r>
      <w:bookmarkStart w:id="4753" w:name="_ETM_Q13_569770"/>
      <w:bookmarkEnd w:id="4753"/>
      <w:r>
        <w:rPr>
          <w:rtl/>
        </w:rPr>
        <w:t xml:space="preserve">או </w:t>
      </w:r>
      <w:bookmarkStart w:id="4754" w:name="_ETM_Q13_569950"/>
      <w:bookmarkEnd w:id="4754"/>
      <w:r>
        <w:rPr>
          <w:rtl/>
        </w:rPr>
        <w:t xml:space="preserve">הפניה </w:t>
      </w:r>
      <w:bookmarkStart w:id="4755" w:name="_ETM_Q13_570429"/>
      <w:bookmarkEnd w:id="4755"/>
      <w:r>
        <w:rPr>
          <w:rtl/>
        </w:rPr>
        <w:t xml:space="preserve">לטיפול </w:t>
      </w:r>
      <w:bookmarkStart w:id="4756" w:name="_ETM_Q13_570939"/>
      <w:bookmarkEnd w:id="4756"/>
      <w:r>
        <w:rPr>
          <w:rtl/>
        </w:rPr>
        <w:t xml:space="preserve">כאמור </w:t>
      </w:r>
      <w:bookmarkStart w:id="4757" w:name="_ETM_Q13_571420"/>
      <w:bookmarkEnd w:id="4757"/>
      <w:r>
        <w:rPr>
          <w:rFonts w:hint="cs"/>
          <w:rtl/>
        </w:rPr>
        <w:t>יי</w:t>
      </w:r>
      <w:r>
        <w:rPr>
          <w:rtl/>
        </w:rPr>
        <w:t xml:space="preserve">חשבו </w:t>
      </w:r>
      <w:bookmarkStart w:id="4758" w:name="_ETM_Q13_571929"/>
      <w:bookmarkEnd w:id="4758"/>
      <w:r>
        <w:rPr>
          <w:rtl/>
        </w:rPr>
        <w:t xml:space="preserve">עבירות </w:t>
      </w:r>
      <w:bookmarkStart w:id="4759" w:name="_ETM_Q13_572380"/>
      <w:bookmarkEnd w:id="4759"/>
      <w:r>
        <w:rPr>
          <w:rtl/>
        </w:rPr>
        <w:t xml:space="preserve">פליליות </w:t>
      </w:r>
      <w:bookmarkStart w:id="4760" w:name="_ETM_Q13_573570"/>
      <w:bookmarkEnd w:id="4760"/>
      <w:r>
        <w:rPr>
          <w:rtl/>
        </w:rPr>
        <w:t>שדינ</w:t>
      </w:r>
      <w:r>
        <w:rPr>
          <w:rFonts w:hint="cs"/>
          <w:rtl/>
        </w:rPr>
        <w:t>ן</w:t>
      </w:r>
      <w:r>
        <w:rPr>
          <w:rtl/>
        </w:rPr>
        <w:t xml:space="preserve"> </w:t>
      </w:r>
      <w:bookmarkStart w:id="4761" w:name="_ETM_Q13_574170"/>
      <w:bookmarkEnd w:id="4761"/>
      <w:r>
        <w:rPr>
          <w:rtl/>
        </w:rPr>
        <w:t xml:space="preserve">מאסר </w:t>
      </w:r>
      <w:bookmarkStart w:id="4762" w:name="_ETM_Q13_574680"/>
      <w:bookmarkEnd w:id="4762"/>
      <w:r>
        <w:rPr>
          <w:rtl/>
        </w:rPr>
        <w:t xml:space="preserve">שנה </w:t>
      </w:r>
      <w:bookmarkStart w:id="4763" w:name="_ETM_Q13_575070"/>
      <w:bookmarkEnd w:id="4763"/>
      <w:r>
        <w:rPr>
          <w:rFonts w:hint="cs"/>
          <w:rtl/>
        </w:rPr>
        <w:t xml:space="preserve">וקנס, </w:t>
      </w:r>
      <w:r w:rsidR="00B46175">
        <w:rPr>
          <w:rFonts w:hint="cs"/>
          <w:rtl/>
        </w:rPr>
        <w:t>ו</w:t>
      </w:r>
      <w:r>
        <w:rPr>
          <w:rFonts w:hint="cs"/>
          <w:rtl/>
        </w:rPr>
        <w:t xml:space="preserve">בנוסף יהוו </w:t>
      </w:r>
      <w:bookmarkStart w:id="4764" w:name="_ETM_Q13_576299"/>
      <w:bookmarkEnd w:id="4764"/>
      <w:r>
        <w:rPr>
          <w:rtl/>
        </w:rPr>
        <w:t xml:space="preserve">עוולות </w:t>
      </w:r>
      <w:bookmarkStart w:id="4765" w:name="_ETM_Q13_576659"/>
      <w:bookmarkEnd w:id="4765"/>
      <w:r>
        <w:rPr>
          <w:rtl/>
        </w:rPr>
        <w:t xml:space="preserve">אזרחיות </w:t>
      </w:r>
      <w:bookmarkStart w:id="4766" w:name="_ETM_Q13_577920"/>
      <w:bookmarkEnd w:id="4766"/>
      <w:r>
        <w:rPr>
          <w:rFonts w:hint="cs"/>
          <w:rtl/>
        </w:rPr>
        <w:t xml:space="preserve">המקימות זכות לפסיקת </w:t>
      </w:r>
      <w:bookmarkStart w:id="4767" w:name="_ETM_Q13_578550"/>
      <w:bookmarkStart w:id="4768" w:name="_ETM_Q13_579600"/>
      <w:bookmarkStart w:id="4769" w:name="_ETM_Q13_580840"/>
      <w:bookmarkEnd w:id="4767"/>
      <w:bookmarkEnd w:id="4768"/>
      <w:bookmarkEnd w:id="4769"/>
      <w:r>
        <w:rPr>
          <w:rtl/>
        </w:rPr>
        <w:t xml:space="preserve">פיצוי </w:t>
      </w:r>
      <w:bookmarkStart w:id="4770" w:name="_ETM_Q13_581320"/>
      <w:bookmarkEnd w:id="4770"/>
      <w:r>
        <w:rPr>
          <w:rtl/>
        </w:rPr>
        <w:t xml:space="preserve">ללא </w:t>
      </w:r>
      <w:bookmarkStart w:id="4771" w:name="_ETM_Q13_581620"/>
      <w:bookmarkEnd w:id="4771"/>
      <w:r>
        <w:rPr>
          <w:rtl/>
        </w:rPr>
        <w:t xml:space="preserve">הוכחת </w:t>
      </w:r>
      <w:bookmarkStart w:id="4772" w:name="_ETM_Q13_582100"/>
      <w:bookmarkEnd w:id="4772"/>
      <w:r>
        <w:rPr>
          <w:rtl/>
        </w:rPr>
        <w:t>נזק</w:t>
      </w:r>
      <w:r>
        <w:rPr>
          <w:rFonts w:hint="cs"/>
          <w:rtl/>
        </w:rPr>
        <w:t>.</w:t>
      </w:r>
      <w:r>
        <w:rPr>
          <w:rtl/>
        </w:rPr>
        <w:t xml:space="preserve"> </w:t>
      </w:r>
      <w:bookmarkStart w:id="4773" w:name="_ETM_Q13_583179"/>
      <w:bookmarkEnd w:id="4773"/>
      <w:r>
        <w:rPr>
          <w:rtl/>
        </w:rPr>
        <w:t>לבסוף</w:t>
      </w:r>
      <w:r>
        <w:rPr>
          <w:rFonts w:hint="cs"/>
          <w:rtl/>
        </w:rPr>
        <w:t>,</w:t>
      </w:r>
      <w:r>
        <w:rPr>
          <w:rtl/>
        </w:rPr>
        <w:t xml:space="preserve"> </w:t>
      </w:r>
      <w:bookmarkStart w:id="4774" w:name="_ETM_Q13_583779"/>
      <w:bookmarkEnd w:id="4774"/>
      <w:r>
        <w:rPr>
          <w:rtl/>
        </w:rPr>
        <w:t xml:space="preserve">מוצע </w:t>
      </w:r>
      <w:bookmarkStart w:id="4775" w:name="_ETM_Q13_584139"/>
      <w:bookmarkEnd w:id="4775"/>
      <w:r>
        <w:rPr>
          <w:rtl/>
        </w:rPr>
        <w:t xml:space="preserve">לקבוע </w:t>
      </w:r>
      <w:bookmarkStart w:id="4776" w:name="_ETM_Q13_584589"/>
      <w:bookmarkEnd w:id="4776"/>
      <w:r>
        <w:rPr>
          <w:rtl/>
        </w:rPr>
        <w:t xml:space="preserve">שמעשים </w:t>
      </w:r>
      <w:bookmarkStart w:id="4777" w:name="_ETM_Q13_585130"/>
      <w:bookmarkEnd w:id="4777"/>
      <w:r>
        <w:rPr>
          <w:rtl/>
        </w:rPr>
        <w:t xml:space="preserve">אלה </w:t>
      </w:r>
      <w:bookmarkStart w:id="4778" w:name="_ETM_Q13_585369"/>
      <w:bookmarkEnd w:id="4778"/>
      <w:r>
        <w:rPr>
          <w:rFonts w:hint="cs"/>
          <w:rtl/>
        </w:rPr>
        <w:t>ייחשבו</w:t>
      </w:r>
      <w:r>
        <w:rPr>
          <w:rtl/>
        </w:rPr>
        <w:t xml:space="preserve"> </w:t>
      </w:r>
      <w:bookmarkStart w:id="4779" w:name="_ETM_Q13_585759"/>
      <w:bookmarkEnd w:id="4779"/>
      <w:r>
        <w:rPr>
          <w:rtl/>
        </w:rPr>
        <w:t xml:space="preserve">עבירות </w:t>
      </w:r>
      <w:bookmarkStart w:id="4780" w:name="_ETM_Q13_586179"/>
      <w:bookmarkEnd w:id="4780"/>
      <w:r>
        <w:rPr>
          <w:rFonts w:hint="cs"/>
          <w:rtl/>
        </w:rPr>
        <w:t>משמעת לפי</w:t>
      </w:r>
      <w:r>
        <w:rPr>
          <w:rtl/>
        </w:rPr>
        <w:t xml:space="preserve"> </w:t>
      </w:r>
      <w:bookmarkStart w:id="4781" w:name="_ETM_Q13_587020"/>
      <w:bookmarkStart w:id="4782" w:name="_ETM_Q13_587349"/>
      <w:bookmarkEnd w:id="4781"/>
      <w:bookmarkEnd w:id="4782"/>
      <w:r>
        <w:rPr>
          <w:rtl/>
        </w:rPr>
        <w:t xml:space="preserve">חוק </w:t>
      </w:r>
      <w:bookmarkStart w:id="4783" w:name="_ETM_Q13_587589"/>
      <w:bookmarkEnd w:id="4783"/>
      <w:r>
        <w:rPr>
          <w:rtl/>
        </w:rPr>
        <w:t>הפסיכולוגים</w:t>
      </w:r>
      <w:r>
        <w:rPr>
          <w:rFonts w:hint="cs"/>
          <w:rtl/>
        </w:rPr>
        <w:t>,</w:t>
      </w:r>
      <w:r>
        <w:rPr>
          <w:rtl/>
        </w:rPr>
        <w:t xml:space="preserve"> </w:t>
      </w:r>
      <w:bookmarkStart w:id="4784" w:name="_ETM_Q13_588770"/>
      <w:bookmarkEnd w:id="4784"/>
      <w:r>
        <w:rPr>
          <w:rtl/>
        </w:rPr>
        <w:t xml:space="preserve">חוק </w:t>
      </w:r>
      <w:bookmarkStart w:id="4785" w:name="_ETM_Q13_589070"/>
      <w:bookmarkEnd w:id="4785"/>
      <w:r>
        <w:rPr>
          <w:rtl/>
        </w:rPr>
        <w:t xml:space="preserve">העובדים </w:t>
      </w:r>
      <w:bookmarkStart w:id="4786" w:name="_ETM_Q13_589430"/>
      <w:bookmarkEnd w:id="4786"/>
      <w:r>
        <w:rPr>
          <w:rtl/>
        </w:rPr>
        <w:t xml:space="preserve">הסוציאליים </w:t>
      </w:r>
      <w:bookmarkStart w:id="4787" w:name="_ETM_Q13_590029"/>
      <w:bookmarkEnd w:id="4787"/>
      <w:r>
        <w:rPr>
          <w:rFonts w:hint="cs"/>
          <w:rtl/>
        </w:rPr>
        <w:t>ו</w:t>
      </w:r>
      <w:r>
        <w:rPr>
          <w:rtl/>
        </w:rPr>
        <w:t xml:space="preserve">פקודת </w:t>
      </w:r>
      <w:bookmarkStart w:id="4788" w:name="_ETM_Q13_590450"/>
      <w:bookmarkEnd w:id="4788"/>
      <w:r>
        <w:rPr>
          <w:rtl/>
        </w:rPr>
        <w:t>הרופאים</w:t>
      </w:r>
      <w:r>
        <w:rPr>
          <w:rFonts w:hint="cs"/>
          <w:rtl/>
        </w:rPr>
        <w:t>.</w:t>
      </w:r>
      <w:r>
        <w:rPr>
          <w:rtl/>
        </w:rPr>
        <w:t xml:space="preserve"> </w:t>
      </w:r>
      <w:bookmarkStart w:id="4789" w:name="_ETM_Q13_592380"/>
      <w:bookmarkStart w:id="4790" w:name="_ETM_Q13_590250"/>
      <w:bookmarkStart w:id="4791" w:name="_ETM_Q13_590372"/>
      <w:bookmarkStart w:id="4792" w:name="_ETM_Q13_590393"/>
      <w:bookmarkStart w:id="4793" w:name="_ETM_Q13_590478"/>
      <w:bookmarkEnd w:id="4789"/>
      <w:bookmarkEnd w:id="4790"/>
      <w:bookmarkEnd w:id="4791"/>
      <w:bookmarkEnd w:id="4792"/>
      <w:bookmarkEnd w:id="4793"/>
      <w:r>
        <w:rPr>
          <w:rtl/>
        </w:rPr>
        <w:t xml:space="preserve">מדובר </w:t>
      </w:r>
      <w:bookmarkStart w:id="4794" w:name="_ETM_Q13_592860"/>
      <w:bookmarkStart w:id="4795" w:name="_ETM_Q13_593460"/>
      <w:bookmarkEnd w:id="4794"/>
      <w:bookmarkEnd w:id="4795"/>
      <w:r>
        <w:rPr>
          <w:rtl/>
        </w:rPr>
        <w:t xml:space="preserve">בהצעות </w:t>
      </w:r>
      <w:bookmarkStart w:id="4796" w:name="_ETM_Q13_594000"/>
      <w:bookmarkEnd w:id="4796"/>
      <w:r>
        <w:rPr>
          <w:rtl/>
        </w:rPr>
        <w:t xml:space="preserve">דומות </w:t>
      </w:r>
      <w:bookmarkStart w:id="4797" w:name="_ETM_Q13_594690"/>
      <w:bookmarkEnd w:id="4797"/>
      <w:r>
        <w:rPr>
          <w:rtl/>
        </w:rPr>
        <w:t xml:space="preserve">או </w:t>
      </w:r>
      <w:bookmarkStart w:id="4798" w:name="_ETM_Q13_594810"/>
      <w:bookmarkEnd w:id="4798"/>
      <w:r>
        <w:rPr>
          <w:rtl/>
        </w:rPr>
        <w:t xml:space="preserve">זהות </w:t>
      </w:r>
      <w:bookmarkStart w:id="4799" w:name="_ETM_Q13_595350"/>
      <w:bookmarkEnd w:id="4799"/>
      <w:r>
        <w:rPr>
          <w:rFonts w:hint="cs"/>
          <w:rtl/>
        </w:rPr>
        <w:t>ל</w:t>
      </w:r>
      <w:r>
        <w:rPr>
          <w:rtl/>
        </w:rPr>
        <w:t xml:space="preserve">הצעות </w:t>
      </w:r>
      <w:bookmarkStart w:id="4800" w:name="_ETM_Q13_595799"/>
      <w:bookmarkEnd w:id="4800"/>
      <w:r>
        <w:rPr>
          <w:rtl/>
        </w:rPr>
        <w:t xml:space="preserve">שהוגשו </w:t>
      </w:r>
      <w:bookmarkStart w:id="4801" w:name="_ETM_Q13_596190"/>
      <w:bookmarkEnd w:id="4801"/>
      <w:r>
        <w:rPr>
          <w:rtl/>
        </w:rPr>
        <w:t>בעבר</w:t>
      </w:r>
      <w:r>
        <w:rPr>
          <w:rFonts w:hint="cs"/>
          <w:rtl/>
        </w:rPr>
        <w:t>,</w:t>
      </w:r>
      <w:r>
        <w:rPr>
          <w:rtl/>
        </w:rPr>
        <w:t xml:space="preserve"> </w:t>
      </w:r>
      <w:bookmarkStart w:id="4802" w:name="_ETM_Q13_596610"/>
      <w:bookmarkEnd w:id="4802"/>
      <w:r>
        <w:rPr>
          <w:rtl/>
        </w:rPr>
        <w:t xml:space="preserve">אשר </w:t>
      </w:r>
      <w:bookmarkStart w:id="4803" w:name="_ETM_Q13_597330"/>
      <w:bookmarkEnd w:id="4803"/>
      <w:r>
        <w:rPr>
          <w:rtl/>
        </w:rPr>
        <w:t xml:space="preserve">המטרה </w:t>
      </w:r>
      <w:bookmarkStart w:id="4804" w:name="_ETM_Q13_597869"/>
      <w:bookmarkEnd w:id="4804"/>
      <w:r>
        <w:rPr>
          <w:rtl/>
        </w:rPr>
        <w:t xml:space="preserve">של </w:t>
      </w:r>
      <w:bookmarkStart w:id="4805" w:name="_ETM_Q13_598080"/>
      <w:bookmarkEnd w:id="4805"/>
      <w:r w:rsidR="00B46175">
        <w:rPr>
          <w:rtl/>
        </w:rPr>
        <w:t>כול</w:t>
      </w:r>
      <w:r w:rsidR="00B46175">
        <w:rPr>
          <w:rFonts w:hint="cs"/>
          <w:rtl/>
        </w:rPr>
        <w:t>ן</w:t>
      </w:r>
      <w:r>
        <w:rPr>
          <w:rtl/>
        </w:rPr>
        <w:t xml:space="preserve"> </w:t>
      </w:r>
      <w:bookmarkStart w:id="4806" w:name="_ETM_Q13_598440"/>
      <w:bookmarkEnd w:id="4806"/>
      <w:r>
        <w:rPr>
          <w:rtl/>
        </w:rPr>
        <w:t>לא</w:t>
      </w:r>
      <w:r>
        <w:rPr>
          <w:rFonts w:hint="cs"/>
          <w:rtl/>
        </w:rPr>
        <w:t>ס</w:t>
      </w:r>
      <w:r>
        <w:rPr>
          <w:rtl/>
        </w:rPr>
        <w:t xml:space="preserve">ור </w:t>
      </w:r>
      <w:bookmarkStart w:id="4807" w:name="_ETM_Q13_598950"/>
      <w:bookmarkEnd w:id="4807"/>
      <w:r>
        <w:rPr>
          <w:rtl/>
        </w:rPr>
        <w:t xml:space="preserve">ביצוע </w:t>
      </w:r>
      <w:bookmarkStart w:id="4808" w:name="_ETM_Q13_599400"/>
      <w:bookmarkEnd w:id="4808"/>
      <w:r>
        <w:rPr>
          <w:rtl/>
        </w:rPr>
        <w:t xml:space="preserve">טיפולים </w:t>
      </w:r>
      <w:bookmarkStart w:id="4809" w:name="_ETM_Q13_599940"/>
      <w:bookmarkEnd w:id="4809"/>
      <w:r>
        <w:rPr>
          <w:rtl/>
        </w:rPr>
        <w:t>אלה</w:t>
      </w:r>
      <w:r>
        <w:rPr>
          <w:rFonts w:hint="cs"/>
          <w:rtl/>
        </w:rPr>
        <w:t>.</w:t>
      </w:r>
      <w:r>
        <w:rPr>
          <w:rtl/>
        </w:rPr>
        <w:t xml:space="preserve"> </w:t>
      </w:r>
      <w:bookmarkStart w:id="4810" w:name="_ETM_Q13_600150"/>
      <w:bookmarkEnd w:id="4810"/>
    </w:p>
    <w:p w:rsidR="009B5D7F" w:rsidRDefault="009B5D7F" w:rsidP="009B5D7F">
      <w:pPr>
        <w:rPr>
          <w:rtl/>
        </w:rPr>
      </w:pPr>
    </w:p>
    <w:p w:rsidR="00974C44" w:rsidRDefault="00974C44" w:rsidP="009B5D7F">
      <w:pPr>
        <w:rPr>
          <w:rtl/>
        </w:rPr>
      </w:pPr>
      <w:r>
        <w:rPr>
          <w:rtl/>
        </w:rPr>
        <w:t xml:space="preserve">יודגש </w:t>
      </w:r>
      <w:bookmarkStart w:id="4811" w:name="_ETM_Q13_601509"/>
      <w:bookmarkEnd w:id="4811"/>
      <w:r>
        <w:rPr>
          <w:rtl/>
        </w:rPr>
        <w:t xml:space="preserve">כי </w:t>
      </w:r>
      <w:bookmarkStart w:id="4812" w:name="_ETM_Q13_601719"/>
      <w:bookmarkEnd w:id="4812"/>
      <w:r>
        <w:rPr>
          <w:rtl/>
        </w:rPr>
        <w:t xml:space="preserve">גם </w:t>
      </w:r>
      <w:bookmarkStart w:id="4813" w:name="_ETM_Q13_601990"/>
      <w:bookmarkEnd w:id="4813"/>
      <w:r>
        <w:rPr>
          <w:rtl/>
        </w:rPr>
        <w:t xml:space="preserve">היום </w:t>
      </w:r>
      <w:bookmarkStart w:id="4814" w:name="_ETM_Q13_602439"/>
      <w:bookmarkEnd w:id="4814"/>
      <w:r>
        <w:rPr>
          <w:rtl/>
        </w:rPr>
        <w:t xml:space="preserve">כל </w:t>
      </w:r>
      <w:bookmarkStart w:id="4815" w:name="_ETM_Q13_602770"/>
      <w:bookmarkEnd w:id="4815"/>
      <w:r>
        <w:rPr>
          <w:rtl/>
        </w:rPr>
        <w:t xml:space="preserve">טיפול </w:t>
      </w:r>
      <w:bookmarkStart w:id="4816" w:name="_ETM_Q13_603219"/>
      <w:bookmarkEnd w:id="4816"/>
      <w:r>
        <w:rPr>
          <w:rtl/>
        </w:rPr>
        <w:t xml:space="preserve">שאינו </w:t>
      </w:r>
      <w:bookmarkStart w:id="4817" w:name="_ETM_Q13_603609"/>
      <w:bookmarkEnd w:id="4817"/>
      <w:r>
        <w:rPr>
          <w:rtl/>
        </w:rPr>
        <w:t xml:space="preserve">בהתאם </w:t>
      </w:r>
      <w:bookmarkStart w:id="4818" w:name="_ETM_Q13_604060"/>
      <w:bookmarkEnd w:id="4818"/>
      <w:r>
        <w:rPr>
          <w:rtl/>
        </w:rPr>
        <w:t xml:space="preserve">לאמות </w:t>
      </w:r>
      <w:bookmarkStart w:id="4819" w:name="_ETM_Q13_604450"/>
      <w:bookmarkEnd w:id="4819"/>
      <w:r>
        <w:rPr>
          <w:rtl/>
        </w:rPr>
        <w:t xml:space="preserve">המידה </w:t>
      </w:r>
      <w:bookmarkStart w:id="4820" w:name="_ETM_Q13_604839"/>
      <w:bookmarkEnd w:id="4820"/>
      <w:r>
        <w:rPr>
          <w:rtl/>
        </w:rPr>
        <w:t xml:space="preserve">המקצועיות </w:t>
      </w:r>
      <w:bookmarkStart w:id="4821" w:name="_ETM_Q13_605529"/>
      <w:bookmarkEnd w:id="4821"/>
      <w:r>
        <w:rPr>
          <w:rtl/>
        </w:rPr>
        <w:t xml:space="preserve">הראויות </w:t>
      </w:r>
      <w:bookmarkStart w:id="4822" w:name="_ETM_Q13_606779"/>
      <w:bookmarkEnd w:id="4822"/>
      <w:r>
        <w:rPr>
          <w:rtl/>
        </w:rPr>
        <w:t xml:space="preserve">יכול </w:t>
      </w:r>
      <w:bookmarkStart w:id="4823" w:name="_ETM_Q13_607380"/>
      <w:bookmarkEnd w:id="4823"/>
      <w:r>
        <w:rPr>
          <w:rtl/>
        </w:rPr>
        <w:t xml:space="preserve">לעלות </w:t>
      </w:r>
      <w:bookmarkStart w:id="4824" w:name="_ETM_Q13_607770"/>
      <w:bookmarkEnd w:id="4824"/>
      <w:r>
        <w:rPr>
          <w:rtl/>
        </w:rPr>
        <w:t xml:space="preserve">כדי </w:t>
      </w:r>
      <w:bookmarkStart w:id="4825" w:name="_ETM_Q13_608099"/>
      <w:bookmarkEnd w:id="4825"/>
      <w:r>
        <w:rPr>
          <w:rFonts w:hint="cs"/>
          <w:rtl/>
        </w:rPr>
        <w:t>עבירת משמעת,</w:t>
      </w:r>
      <w:r>
        <w:rPr>
          <w:rtl/>
        </w:rPr>
        <w:t xml:space="preserve"> </w:t>
      </w:r>
      <w:bookmarkStart w:id="4826" w:name="_ETM_Q13_608519"/>
      <w:bookmarkEnd w:id="4826"/>
      <w:r>
        <w:rPr>
          <w:rFonts w:hint="cs"/>
          <w:rtl/>
        </w:rPr>
        <w:t>לפי</w:t>
      </w:r>
      <w:r>
        <w:rPr>
          <w:rtl/>
        </w:rPr>
        <w:t xml:space="preserve"> </w:t>
      </w:r>
      <w:bookmarkStart w:id="4827" w:name="_ETM_Q13_609300"/>
      <w:bookmarkEnd w:id="4827"/>
      <w:r>
        <w:rPr>
          <w:rtl/>
        </w:rPr>
        <w:t xml:space="preserve">דיני </w:t>
      </w:r>
      <w:bookmarkStart w:id="4828" w:name="_ETM_Q13_609569"/>
      <w:bookmarkEnd w:id="4828"/>
      <w:r>
        <w:rPr>
          <w:rtl/>
        </w:rPr>
        <w:t xml:space="preserve">המשמעת </w:t>
      </w:r>
      <w:bookmarkStart w:id="4829" w:name="_ETM_Q13_610050"/>
      <w:bookmarkEnd w:id="4829"/>
      <w:r>
        <w:rPr>
          <w:rtl/>
        </w:rPr>
        <w:t xml:space="preserve">של </w:t>
      </w:r>
      <w:bookmarkStart w:id="4830" w:name="_ETM_Q13_610230"/>
      <w:bookmarkEnd w:id="4830"/>
      <w:r>
        <w:rPr>
          <w:rtl/>
        </w:rPr>
        <w:t xml:space="preserve">המקצועות </w:t>
      </w:r>
      <w:bookmarkStart w:id="4831" w:name="_ETM_Q13_610739"/>
      <w:bookmarkEnd w:id="4831"/>
      <w:r>
        <w:rPr>
          <w:rtl/>
        </w:rPr>
        <w:t>השונים</w:t>
      </w:r>
      <w:r>
        <w:rPr>
          <w:rFonts w:hint="cs"/>
          <w:rtl/>
        </w:rPr>
        <w:t>:</w:t>
      </w:r>
      <w:r>
        <w:rPr>
          <w:rtl/>
        </w:rPr>
        <w:t xml:space="preserve"> </w:t>
      </w:r>
      <w:bookmarkStart w:id="4832" w:name="_ETM_Q13_612040"/>
      <w:bookmarkEnd w:id="4832"/>
      <w:r>
        <w:rPr>
          <w:rFonts w:hint="cs"/>
          <w:rtl/>
        </w:rPr>
        <w:t>ה</w:t>
      </w:r>
      <w:r>
        <w:rPr>
          <w:rtl/>
        </w:rPr>
        <w:t xml:space="preserve">תנהגות </w:t>
      </w:r>
      <w:bookmarkStart w:id="4833" w:name="_ETM_Q13_612610"/>
      <w:bookmarkEnd w:id="4833"/>
      <w:r>
        <w:rPr>
          <w:rtl/>
        </w:rPr>
        <w:t xml:space="preserve">שאינה </w:t>
      </w:r>
      <w:bookmarkStart w:id="4834" w:name="_ETM_Q13_612910"/>
      <w:bookmarkEnd w:id="4834"/>
      <w:r>
        <w:rPr>
          <w:rtl/>
        </w:rPr>
        <w:t>הולמת</w:t>
      </w:r>
      <w:r>
        <w:rPr>
          <w:rFonts w:hint="cs"/>
          <w:rtl/>
        </w:rPr>
        <w:t xml:space="preserve"> –</w:t>
      </w:r>
      <w:r>
        <w:rPr>
          <w:rtl/>
        </w:rPr>
        <w:t xml:space="preserve"> </w:t>
      </w:r>
      <w:bookmarkStart w:id="4835" w:name="_ETM_Q13_613950"/>
      <w:bookmarkEnd w:id="4835"/>
      <w:r>
        <w:rPr>
          <w:rFonts w:hint="cs"/>
          <w:rtl/>
        </w:rPr>
        <w:t>"</w:t>
      </w:r>
      <w:r>
        <w:rPr>
          <w:rtl/>
        </w:rPr>
        <w:t xml:space="preserve">נהג </w:t>
      </w:r>
      <w:bookmarkStart w:id="4836" w:name="_ETM_Q13_614340"/>
      <w:bookmarkEnd w:id="4836"/>
      <w:r>
        <w:rPr>
          <w:rtl/>
        </w:rPr>
        <w:t xml:space="preserve">בדרך </w:t>
      </w:r>
      <w:bookmarkStart w:id="4837" w:name="_ETM_Q13_614730"/>
      <w:bookmarkEnd w:id="4837"/>
      <w:r>
        <w:rPr>
          <w:rtl/>
        </w:rPr>
        <w:t xml:space="preserve">שאינה </w:t>
      </w:r>
      <w:bookmarkStart w:id="4838" w:name="_ETM_Q13_615060"/>
      <w:bookmarkEnd w:id="4838"/>
      <w:r>
        <w:rPr>
          <w:rtl/>
        </w:rPr>
        <w:t xml:space="preserve">הולמת </w:t>
      </w:r>
      <w:bookmarkStart w:id="4839" w:name="_ETM_Q13_615480"/>
      <w:bookmarkEnd w:id="4839"/>
      <w:r>
        <w:rPr>
          <w:rFonts w:hint="cs"/>
          <w:rtl/>
        </w:rPr>
        <w:t xml:space="preserve">את </w:t>
      </w:r>
      <w:bookmarkStart w:id="4840" w:name="_ETM_Q13_614481"/>
      <w:bookmarkEnd w:id="4840"/>
      <w:r>
        <w:rPr>
          <w:rtl/>
        </w:rPr>
        <w:t>המקצוע</w:t>
      </w:r>
      <w:r>
        <w:rPr>
          <w:rFonts w:hint="cs"/>
          <w:rtl/>
        </w:rPr>
        <w:t>,</w:t>
      </w:r>
      <w:r>
        <w:rPr>
          <w:rtl/>
        </w:rPr>
        <w:t xml:space="preserve"> </w:t>
      </w:r>
      <w:bookmarkStart w:id="4841" w:name="_ETM_Q13_616049"/>
      <w:bookmarkEnd w:id="4841"/>
      <w:r>
        <w:rPr>
          <w:rtl/>
        </w:rPr>
        <w:t xml:space="preserve">גילה </w:t>
      </w:r>
      <w:bookmarkStart w:id="4842" w:name="_ETM_Q13_616409"/>
      <w:bookmarkEnd w:id="4842"/>
      <w:r>
        <w:rPr>
          <w:rtl/>
        </w:rPr>
        <w:t xml:space="preserve">חוסר </w:t>
      </w:r>
      <w:bookmarkStart w:id="4843" w:name="_ETM_Q13_616739"/>
      <w:bookmarkEnd w:id="4843"/>
      <w:r>
        <w:rPr>
          <w:rtl/>
        </w:rPr>
        <w:t>יכול</w:t>
      </w:r>
      <w:r>
        <w:rPr>
          <w:rFonts w:hint="cs"/>
          <w:rtl/>
        </w:rPr>
        <w:t xml:space="preserve">ת או </w:t>
      </w:r>
      <w:bookmarkStart w:id="4844" w:name="_ETM_Q13_616980"/>
      <w:bookmarkStart w:id="4845" w:name="_ETM_Q13_617830"/>
      <w:bookmarkEnd w:id="4844"/>
      <w:bookmarkEnd w:id="4845"/>
      <w:r>
        <w:rPr>
          <w:rtl/>
        </w:rPr>
        <w:t xml:space="preserve">רשלנות </w:t>
      </w:r>
      <w:bookmarkStart w:id="4846" w:name="_ETM_Q13_618370"/>
      <w:bookmarkEnd w:id="4846"/>
      <w:r>
        <w:rPr>
          <w:rtl/>
        </w:rPr>
        <w:t>חמורה</w:t>
      </w:r>
      <w:r>
        <w:rPr>
          <w:rFonts w:hint="cs"/>
          <w:rtl/>
        </w:rPr>
        <w:t>".</w:t>
      </w:r>
      <w:r>
        <w:rPr>
          <w:rtl/>
        </w:rPr>
        <w:t xml:space="preserve"> </w:t>
      </w:r>
      <w:bookmarkStart w:id="4847" w:name="_ETM_Q13_619490"/>
      <w:bookmarkStart w:id="4848" w:name="_ETM_Q13_620485"/>
      <w:bookmarkStart w:id="4849" w:name="_ETM_Q13_620572"/>
      <w:bookmarkStart w:id="4850" w:name="_ETM_Q13_620604"/>
      <w:bookmarkStart w:id="4851" w:name="_ETM_Q13_620693"/>
      <w:bookmarkEnd w:id="4847"/>
      <w:bookmarkEnd w:id="4848"/>
      <w:bookmarkEnd w:id="4849"/>
      <w:bookmarkEnd w:id="4850"/>
      <w:bookmarkEnd w:id="4851"/>
      <w:r>
        <w:rPr>
          <w:rFonts w:hint="cs"/>
          <w:rtl/>
        </w:rPr>
        <w:t>הגדרת</w:t>
      </w:r>
      <w:r>
        <w:rPr>
          <w:rtl/>
        </w:rPr>
        <w:t xml:space="preserve"> </w:t>
      </w:r>
      <w:bookmarkStart w:id="4852" w:name="_ETM_Q13_620120"/>
      <w:bookmarkStart w:id="4853" w:name="_ETM_Q13_620240"/>
      <w:bookmarkEnd w:id="4852"/>
      <w:bookmarkEnd w:id="4853"/>
      <w:r>
        <w:rPr>
          <w:rtl/>
        </w:rPr>
        <w:t xml:space="preserve">עבירות </w:t>
      </w:r>
      <w:bookmarkStart w:id="4854" w:name="_ETM_Q13_620840"/>
      <w:bookmarkEnd w:id="4854"/>
      <w:r>
        <w:rPr>
          <w:rtl/>
        </w:rPr>
        <w:t xml:space="preserve">המשמעת </w:t>
      </w:r>
      <w:bookmarkStart w:id="4855" w:name="_ETM_Q13_621590"/>
      <w:bookmarkEnd w:id="4855"/>
      <w:r>
        <w:rPr>
          <w:rtl/>
        </w:rPr>
        <w:t xml:space="preserve">כפי </w:t>
      </w:r>
      <w:bookmarkStart w:id="4856" w:name="_ETM_Q13_621920"/>
      <w:bookmarkEnd w:id="4856"/>
      <w:r>
        <w:rPr>
          <w:rtl/>
        </w:rPr>
        <w:t xml:space="preserve">שהן </w:t>
      </w:r>
      <w:bookmarkStart w:id="4857" w:name="_ETM_Q13_627420"/>
      <w:bookmarkStart w:id="4858" w:name="_ETM_Q13_629400"/>
      <w:bookmarkEnd w:id="4857"/>
      <w:bookmarkEnd w:id="4858"/>
      <w:r>
        <w:rPr>
          <w:rtl/>
        </w:rPr>
        <w:t xml:space="preserve">היום </w:t>
      </w:r>
      <w:bookmarkStart w:id="4859" w:name="_ETM_Q13_629849"/>
      <w:bookmarkEnd w:id="4859"/>
      <w:r>
        <w:rPr>
          <w:rtl/>
        </w:rPr>
        <w:t xml:space="preserve">לא </w:t>
      </w:r>
      <w:bookmarkStart w:id="4860" w:name="_ETM_Q13_630090"/>
      <w:bookmarkEnd w:id="4860"/>
      <w:r>
        <w:rPr>
          <w:rtl/>
        </w:rPr>
        <w:t xml:space="preserve">מנעו </w:t>
      </w:r>
      <w:bookmarkStart w:id="4861" w:name="_ETM_Q13_630390"/>
      <w:bookmarkEnd w:id="4861"/>
      <w:r>
        <w:rPr>
          <w:rtl/>
        </w:rPr>
        <w:t xml:space="preserve">הליך </w:t>
      </w:r>
      <w:bookmarkStart w:id="4862" w:name="_ETM_Q13_630689"/>
      <w:bookmarkEnd w:id="4862"/>
      <w:r>
        <w:rPr>
          <w:rtl/>
        </w:rPr>
        <w:t xml:space="preserve">משמעתי </w:t>
      </w:r>
      <w:bookmarkStart w:id="4863" w:name="_ETM_Q13_631260"/>
      <w:bookmarkEnd w:id="4863"/>
      <w:r>
        <w:rPr>
          <w:rtl/>
        </w:rPr>
        <w:t xml:space="preserve">כנגד </w:t>
      </w:r>
      <w:bookmarkStart w:id="4864" w:name="_ETM_Q13_631709"/>
      <w:bookmarkEnd w:id="4864"/>
      <w:r>
        <w:rPr>
          <w:rtl/>
        </w:rPr>
        <w:t xml:space="preserve">בעלי </w:t>
      </w:r>
      <w:bookmarkStart w:id="4865" w:name="_ETM_Q13_632010"/>
      <w:bookmarkEnd w:id="4865"/>
      <w:r>
        <w:rPr>
          <w:rtl/>
        </w:rPr>
        <w:t xml:space="preserve">מקצוע </w:t>
      </w:r>
      <w:bookmarkStart w:id="4866" w:name="_ETM_Q13_632400"/>
      <w:bookmarkEnd w:id="4866"/>
      <w:r>
        <w:rPr>
          <w:rtl/>
        </w:rPr>
        <w:t>שס</w:t>
      </w:r>
      <w:r>
        <w:rPr>
          <w:rFonts w:hint="cs"/>
          <w:rtl/>
        </w:rPr>
        <w:t>ר</w:t>
      </w:r>
      <w:r>
        <w:rPr>
          <w:rtl/>
        </w:rPr>
        <w:t xml:space="preserve">חו </w:t>
      </w:r>
      <w:bookmarkStart w:id="4867" w:name="_ETM_Q13_632970"/>
      <w:bookmarkEnd w:id="4867"/>
      <w:r>
        <w:rPr>
          <w:rtl/>
        </w:rPr>
        <w:t>ב</w:t>
      </w:r>
      <w:r>
        <w:rPr>
          <w:rFonts w:hint="cs"/>
          <w:rtl/>
        </w:rPr>
        <w:t>ש</w:t>
      </w:r>
      <w:r>
        <w:rPr>
          <w:rtl/>
        </w:rPr>
        <w:t xml:space="preserve">לל </w:t>
      </w:r>
      <w:bookmarkStart w:id="4868" w:name="_ETM_Q13_633360"/>
      <w:bookmarkEnd w:id="4868"/>
      <w:r>
        <w:rPr>
          <w:rtl/>
        </w:rPr>
        <w:t xml:space="preserve">התנהגויות </w:t>
      </w:r>
      <w:bookmarkStart w:id="4869" w:name="_ETM_Q13_634200"/>
      <w:bookmarkEnd w:id="4869"/>
      <w:r>
        <w:rPr>
          <w:rFonts w:hint="cs"/>
          <w:rtl/>
        </w:rPr>
        <w:t>פסולות,</w:t>
      </w:r>
      <w:r>
        <w:rPr>
          <w:rtl/>
        </w:rPr>
        <w:t xml:space="preserve"> </w:t>
      </w:r>
      <w:bookmarkStart w:id="4870" w:name="_ETM_Q13_635160"/>
      <w:bookmarkEnd w:id="4870"/>
      <w:r>
        <w:rPr>
          <w:rtl/>
        </w:rPr>
        <w:t xml:space="preserve">גם </w:t>
      </w:r>
      <w:bookmarkStart w:id="4871" w:name="_ETM_Q13_635460"/>
      <w:bookmarkEnd w:id="4871"/>
      <w:r>
        <w:rPr>
          <w:rtl/>
        </w:rPr>
        <w:t>בה</w:t>
      </w:r>
      <w:r>
        <w:rPr>
          <w:rFonts w:hint="cs"/>
          <w:rtl/>
        </w:rPr>
        <w:t>י</w:t>
      </w:r>
      <w:r>
        <w:rPr>
          <w:rtl/>
        </w:rPr>
        <w:t xml:space="preserve">עדר </w:t>
      </w:r>
      <w:bookmarkStart w:id="4872" w:name="_ETM_Q13_635850"/>
      <w:bookmarkEnd w:id="4872"/>
      <w:r>
        <w:rPr>
          <w:rtl/>
        </w:rPr>
        <w:t>עביר</w:t>
      </w:r>
      <w:r>
        <w:rPr>
          <w:rFonts w:hint="cs"/>
          <w:rtl/>
        </w:rPr>
        <w:t>ת</w:t>
      </w:r>
      <w:r>
        <w:rPr>
          <w:rtl/>
        </w:rPr>
        <w:t xml:space="preserve"> </w:t>
      </w:r>
      <w:bookmarkStart w:id="4873" w:name="_ETM_Q13_636150"/>
      <w:bookmarkStart w:id="4874" w:name="_ETM_Q13_636240"/>
      <w:bookmarkEnd w:id="4873"/>
      <w:bookmarkEnd w:id="4874"/>
      <w:r>
        <w:rPr>
          <w:rFonts w:hint="cs"/>
          <w:rtl/>
        </w:rPr>
        <w:t>מ</w:t>
      </w:r>
      <w:r>
        <w:rPr>
          <w:rtl/>
        </w:rPr>
        <w:t xml:space="preserve">שמעת </w:t>
      </w:r>
      <w:bookmarkStart w:id="4875" w:name="_ETM_Q13_636660"/>
      <w:bookmarkEnd w:id="4875"/>
      <w:r>
        <w:rPr>
          <w:rtl/>
        </w:rPr>
        <w:t xml:space="preserve">פרטנית </w:t>
      </w:r>
      <w:bookmarkStart w:id="4876" w:name="_ETM_Q13_637200"/>
      <w:bookmarkEnd w:id="4876"/>
      <w:r>
        <w:rPr>
          <w:rFonts w:hint="cs"/>
          <w:rtl/>
        </w:rPr>
        <w:t>וספציפית להתנהגות הנדונה</w:t>
      </w:r>
      <w:bookmarkStart w:id="4877" w:name="_ETM_Q13_640169"/>
      <w:bookmarkEnd w:id="4877"/>
      <w:r>
        <w:rPr>
          <w:rFonts w:hint="cs"/>
          <w:rtl/>
        </w:rPr>
        <w:t xml:space="preserve">. </w:t>
      </w:r>
      <w:r>
        <w:rPr>
          <w:rtl/>
        </w:rPr>
        <w:t xml:space="preserve">הוספת </w:t>
      </w:r>
      <w:bookmarkStart w:id="4878" w:name="_ETM_Q13_640769"/>
      <w:bookmarkEnd w:id="4878"/>
      <w:r>
        <w:rPr>
          <w:rFonts w:hint="cs"/>
          <w:rtl/>
        </w:rPr>
        <w:t>עבירת</w:t>
      </w:r>
      <w:r>
        <w:rPr>
          <w:rtl/>
        </w:rPr>
        <w:t xml:space="preserve"> </w:t>
      </w:r>
      <w:bookmarkStart w:id="4879" w:name="_ETM_Q13_641219"/>
      <w:bookmarkEnd w:id="4879"/>
      <w:r>
        <w:rPr>
          <w:rFonts w:hint="cs"/>
          <w:rtl/>
        </w:rPr>
        <w:t>מ</w:t>
      </w:r>
      <w:r>
        <w:rPr>
          <w:rtl/>
        </w:rPr>
        <w:t xml:space="preserve">שמעת </w:t>
      </w:r>
      <w:bookmarkStart w:id="4880" w:name="_ETM_Q13_641609"/>
      <w:bookmarkEnd w:id="4880"/>
      <w:r>
        <w:rPr>
          <w:rtl/>
        </w:rPr>
        <w:t xml:space="preserve">פרטנית </w:t>
      </w:r>
      <w:bookmarkStart w:id="4881" w:name="_ETM_Q13_642150"/>
      <w:bookmarkEnd w:id="4881"/>
      <w:r>
        <w:rPr>
          <w:rtl/>
        </w:rPr>
        <w:t xml:space="preserve">עלולה </w:t>
      </w:r>
      <w:bookmarkStart w:id="4882" w:name="_ETM_Q13_642510"/>
      <w:bookmarkEnd w:id="4882"/>
      <w:r>
        <w:rPr>
          <w:rtl/>
        </w:rPr>
        <w:t xml:space="preserve">להשליך </w:t>
      </w:r>
      <w:bookmarkStart w:id="4883" w:name="_ETM_Q13_642959"/>
      <w:bookmarkEnd w:id="4883"/>
      <w:r>
        <w:rPr>
          <w:rtl/>
        </w:rPr>
        <w:t xml:space="preserve">על </w:t>
      </w:r>
      <w:bookmarkStart w:id="4884" w:name="_ETM_Q13_643049"/>
      <w:bookmarkEnd w:id="4884"/>
      <w:r>
        <w:rPr>
          <w:rtl/>
        </w:rPr>
        <w:t xml:space="preserve">פרשנות </w:t>
      </w:r>
      <w:bookmarkStart w:id="4885" w:name="_ETM_Q13_643620"/>
      <w:bookmarkEnd w:id="4885"/>
      <w:r>
        <w:rPr>
          <w:rtl/>
        </w:rPr>
        <w:t xml:space="preserve">העבירות </w:t>
      </w:r>
      <w:bookmarkStart w:id="4886" w:name="_ETM_Q13_644040"/>
      <w:bookmarkEnd w:id="4886"/>
      <w:r>
        <w:rPr>
          <w:rtl/>
        </w:rPr>
        <w:t>כנוסח</w:t>
      </w:r>
      <w:r>
        <w:rPr>
          <w:rFonts w:hint="cs"/>
          <w:rtl/>
        </w:rPr>
        <w:t>ן היום</w:t>
      </w:r>
      <w:bookmarkStart w:id="4887" w:name="_ETM_Q13_647306"/>
      <w:bookmarkEnd w:id="4887"/>
      <w:r>
        <w:rPr>
          <w:rFonts w:hint="cs"/>
          <w:rtl/>
        </w:rPr>
        <w:t>, ובכלל זה</w:t>
      </w:r>
      <w:r>
        <w:rPr>
          <w:rtl/>
        </w:rPr>
        <w:t xml:space="preserve"> </w:t>
      </w:r>
      <w:bookmarkStart w:id="4888" w:name="_ETM_Q13_644609"/>
      <w:bookmarkStart w:id="4889" w:name="_ETM_Q13_649309"/>
      <w:bookmarkEnd w:id="4888"/>
      <w:bookmarkEnd w:id="4889"/>
      <w:r>
        <w:rPr>
          <w:rtl/>
        </w:rPr>
        <w:t>נ</w:t>
      </w:r>
      <w:r>
        <w:rPr>
          <w:rFonts w:hint="cs"/>
          <w:rtl/>
        </w:rPr>
        <w:t>י</w:t>
      </w:r>
      <w:r>
        <w:rPr>
          <w:rtl/>
        </w:rPr>
        <w:t xml:space="preserve">סיונות </w:t>
      </w:r>
      <w:bookmarkStart w:id="4890" w:name="_ETM_Q13_649939"/>
      <w:bookmarkEnd w:id="4890"/>
      <w:r>
        <w:rPr>
          <w:rtl/>
        </w:rPr>
        <w:t>ל</w:t>
      </w:r>
      <w:r>
        <w:rPr>
          <w:rFonts w:hint="cs"/>
          <w:rtl/>
        </w:rPr>
        <w:t xml:space="preserve">אתגרן ולהביא </w:t>
      </w:r>
      <w:bookmarkStart w:id="4891" w:name="_ETM_Q13_651049"/>
      <w:bookmarkEnd w:id="4891"/>
      <w:r>
        <w:rPr>
          <w:rtl/>
        </w:rPr>
        <w:t xml:space="preserve">לצמצום </w:t>
      </w:r>
      <w:bookmarkStart w:id="4892" w:name="_ETM_Q13_651590"/>
      <w:bookmarkEnd w:id="4892"/>
      <w:r>
        <w:rPr>
          <w:rtl/>
        </w:rPr>
        <w:t>תחולת</w:t>
      </w:r>
      <w:r>
        <w:rPr>
          <w:rFonts w:hint="cs"/>
          <w:rtl/>
        </w:rPr>
        <w:t>ן</w:t>
      </w:r>
      <w:r w:rsidR="009B5D7F">
        <w:rPr>
          <w:rFonts w:hint="cs"/>
          <w:rtl/>
        </w:rPr>
        <w:t>,</w:t>
      </w:r>
      <w:r>
        <w:rPr>
          <w:rtl/>
        </w:rPr>
        <w:t xml:space="preserve"> </w:t>
      </w:r>
      <w:bookmarkStart w:id="4893" w:name="_ETM_Q13_652159"/>
      <w:bookmarkEnd w:id="4893"/>
      <w:r>
        <w:rPr>
          <w:rtl/>
        </w:rPr>
        <w:t xml:space="preserve">בבחינת </w:t>
      </w:r>
      <w:bookmarkStart w:id="4894" w:name="_ETM_Q13_652639"/>
      <w:bookmarkEnd w:id="4894"/>
      <w:r>
        <w:rPr>
          <w:rFonts w:hint="cs"/>
          <w:rtl/>
        </w:rPr>
        <w:t>מ</w:t>
      </w:r>
      <w:r>
        <w:rPr>
          <w:rtl/>
        </w:rPr>
        <w:t xml:space="preserve">כלל </w:t>
      </w:r>
      <w:bookmarkStart w:id="4895" w:name="_ETM_Q13_652999"/>
      <w:bookmarkEnd w:id="4895"/>
      <w:r>
        <w:rPr>
          <w:rFonts w:hint="cs"/>
          <w:rtl/>
        </w:rPr>
        <w:t>הן</w:t>
      </w:r>
      <w:r w:rsidRPr="00100805">
        <w:rPr>
          <w:rtl/>
        </w:rPr>
        <w:t xml:space="preserve"> </w:t>
      </w:r>
      <w:bookmarkStart w:id="4896" w:name="_ETM_Q13_653209"/>
      <w:bookmarkEnd w:id="4896"/>
      <w:r w:rsidRPr="00100805">
        <w:rPr>
          <w:rtl/>
        </w:rPr>
        <w:t xml:space="preserve">לומדים </w:t>
      </w:r>
      <w:bookmarkStart w:id="4897" w:name="_ETM_Q13_653870"/>
      <w:bookmarkEnd w:id="4897"/>
      <w:r w:rsidRPr="00100805">
        <w:rPr>
          <w:rtl/>
        </w:rPr>
        <w:t>לאו</w:t>
      </w:r>
      <w:r>
        <w:rPr>
          <w:rFonts w:hint="cs"/>
          <w:rtl/>
        </w:rPr>
        <w:t>,</w:t>
      </w:r>
      <w:r>
        <w:rPr>
          <w:rtl/>
        </w:rPr>
        <w:t xml:space="preserve"> </w:t>
      </w:r>
      <w:bookmarkStart w:id="4898" w:name="_ETM_Q13_654840"/>
      <w:bookmarkEnd w:id="4898"/>
      <w:r>
        <w:rPr>
          <w:rtl/>
        </w:rPr>
        <w:t xml:space="preserve">דבר </w:t>
      </w:r>
      <w:bookmarkStart w:id="4899" w:name="_ETM_Q13_655200"/>
      <w:bookmarkEnd w:id="4899"/>
      <w:r>
        <w:rPr>
          <w:rtl/>
        </w:rPr>
        <w:t xml:space="preserve">שיפגע </w:t>
      </w:r>
      <w:bookmarkStart w:id="4900" w:name="_ETM_Q13_655650"/>
      <w:bookmarkEnd w:id="4900"/>
      <w:r>
        <w:rPr>
          <w:rtl/>
        </w:rPr>
        <w:t xml:space="preserve">ביכולת </w:t>
      </w:r>
      <w:bookmarkStart w:id="4901" w:name="_ETM_Q13_656190"/>
      <w:bookmarkEnd w:id="4901"/>
      <w:r>
        <w:rPr>
          <w:rtl/>
        </w:rPr>
        <w:t xml:space="preserve">המשרד </w:t>
      </w:r>
      <w:bookmarkStart w:id="4902" w:name="_ETM_Q13_656640"/>
      <w:bookmarkEnd w:id="4902"/>
      <w:r>
        <w:rPr>
          <w:rtl/>
        </w:rPr>
        <w:t xml:space="preserve">לוודא </w:t>
      </w:r>
      <w:bookmarkStart w:id="4903" w:name="_ETM_Q13_657030"/>
      <w:bookmarkEnd w:id="4903"/>
      <w:r>
        <w:rPr>
          <w:rtl/>
        </w:rPr>
        <w:t xml:space="preserve">עמידה </w:t>
      </w:r>
      <w:bookmarkStart w:id="4904" w:name="_ETM_Q13_657840"/>
      <w:bookmarkEnd w:id="4904"/>
      <w:r>
        <w:rPr>
          <w:rtl/>
        </w:rPr>
        <w:t xml:space="preserve">בכללי </w:t>
      </w:r>
      <w:bookmarkStart w:id="4905" w:name="_ETM_Q13_658410"/>
      <w:bookmarkEnd w:id="4905"/>
      <w:r>
        <w:rPr>
          <w:rtl/>
        </w:rPr>
        <w:t xml:space="preserve">המשמעת </w:t>
      </w:r>
      <w:bookmarkStart w:id="4906" w:name="_ETM_Q13_659040"/>
      <w:bookmarkEnd w:id="4906"/>
      <w:r>
        <w:rPr>
          <w:rtl/>
        </w:rPr>
        <w:t xml:space="preserve">ושמירה </w:t>
      </w:r>
      <w:bookmarkStart w:id="4907" w:name="_ETM_Q13_659640"/>
      <w:bookmarkEnd w:id="4907"/>
      <w:r>
        <w:rPr>
          <w:rtl/>
        </w:rPr>
        <w:t xml:space="preserve">על </w:t>
      </w:r>
      <w:bookmarkStart w:id="4908" w:name="_ETM_Q13_659730"/>
      <w:bookmarkStart w:id="4909" w:name="_ETM_Q13_660569"/>
      <w:bookmarkEnd w:id="4908"/>
      <w:bookmarkEnd w:id="4909"/>
      <w:r>
        <w:rPr>
          <w:rtl/>
        </w:rPr>
        <w:t xml:space="preserve">אמות </w:t>
      </w:r>
      <w:bookmarkStart w:id="4910" w:name="_ETM_Q13_661170"/>
      <w:bookmarkEnd w:id="4910"/>
      <w:r>
        <w:rPr>
          <w:rtl/>
        </w:rPr>
        <w:t xml:space="preserve">מידה </w:t>
      </w:r>
      <w:bookmarkStart w:id="4911" w:name="_ETM_Q13_661440"/>
      <w:bookmarkEnd w:id="4911"/>
      <w:r>
        <w:rPr>
          <w:rtl/>
        </w:rPr>
        <w:t xml:space="preserve">מקצועיות </w:t>
      </w:r>
      <w:bookmarkStart w:id="4912" w:name="_ETM_Q13_662069"/>
      <w:bookmarkEnd w:id="4912"/>
      <w:r>
        <w:rPr>
          <w:rtl/>
        </w:rPr>
        <w:t>ראויות</w:t>
      </w:r>
      <w:r>
        <w:rPr>
          <w:rFonts w:hint="cs"/>
          <w:rtl/>
        </w:rPr>
        <w:t>.</w:t>
      </w:r>
      <w:r>
        <w:rPr>
          <w:rtl/>
        </w:rPr>
        <w:t xml:space="preserve"> </w:t>
      </w:r>
      <w:bookmarkStart w:id="4913" w:name="_ETM_Q13_663129"/>
      <w:bookmarkEnd w:id="4913"/>
    </w:p>
    <w:p w:rsidR="00974C44" w:rsidRDefault="00974C44" w:rsidP="00983FBC">
      <w:pPr>
        <w:rPr>
          <w:rtl/>
        </w:rPr>
      </w:pPr>
      <w:bookmarkStart w:id="4914" w:name="_ETM_Q13_663392"/>
      <w:bookmarkStart w:id="4915" w:name="_ETM_Q13_663500"/>
      <w:bookmarkEnd w:id="4914"/>
      <w:bookmarkEnd w:id="4915"/>
    </w:p>
    <w:p w:rsidR="00974C44" w:rsidRDefault="00974C44" w:rsidP="00983FBC">
      <w:pPr>
        <w:rPr>
          <w:rtl/>
        </w:rPr>
      </w:pPr>
      <w:bookmarkStart w:id="4916" w:name="_ETM_Q13_663543"/>
      <w:bookmarkStart w:id="4917" w:name="_ETM_Q13_663632"/>
      <w:bookmarkEnd w:id="4916"/>
      <w:bookmarkEnd w:id="4917"/>
      <w:r>
        <w:rPr>
          <w:rtl/>
        </w:rPr>
        <w:t xml:space="preserve">על </w:t>
      </w:r>
      <w:bookmarkStart w:id="4918" w:name="_ETM_Q13_663310"/>
      <w:bookmarkEnd w:id="4918"/>
      <w:r>
        <w:rPr>
          <w:rtl/>
        </w:rPr>
        <w:t>כן</w:t>
      </w:r>
      <w:r>
        <w:rPr>
          <w:rFonts w:hint="cs"/>
          <w:rtl/>
        </w:rPr>
        <w:t>,</w:t>
      </w:r>
      <w:r>
        <w:rPr>
          <w:rtl/>
        </w:rPr>
        <w:t xml:space="preserve"> </w:t>
      </w:r>
      <w:bookmarkStart w:id="4919" w:name="_ETM_Q13_664310"/>
      <w:bookmarkEnd w:id="4919"/>
      <w:r>
        <w:rPr>
          <w:rtl/>
        </w:rPr>
        <w:t xml:space="preserve">לעמדת </w:t>
      </w:r>
      <w:bookmarkStart w:id="4920" w:name="_ETM_Q13_664939"/>
      <w:bookmarkEnd w:id="4920"/>
      <w:r>
        <w:rPr>
          <w:rtl/>
        </w:rPr>
        <w:t xml:space="preserve">גורמי </w:t>
      </w:r>
      <w:bookmarkStart w:id="4921" w:name="_ETM_Q13_665299"/>
      <w:bookmarkEnd w:id="4921"/>
      <w:r>
        <w:rPr>
          <w:rtl/>
        </w:rPr>
        <w:t xml:space="preserve">המקצוע </w:t>
      </w:r>
      <w:bookmarkStart w:id="4922" w:name="_ETM_Q13_665810"/>
      <w:bookmarkEnd w:id="4922"/>
      <w:r>
        <w:rPr>
          <w:rtl/>
        </w:rPr>
        <w:t xml:space="preserve">במשרד </w:t>
      </w:r>
      <w:bookmarkStart w:id="4923" w:name="_ETM_Q13_666319"/>
      <w:bookmarkEnd w:id="4923"/>
      <w:r>
        <w:rPr>
          <w:rtl/>
        </w:rPr>
        <w:t>הבריאות</w:t>
      </w:r>
      <w:r>
        <w:rPr>
          <w:rFonts w:hint="cs"/>
          <w:rtl/>
        </w:rPr>
        <w:t>,</w:t>
      </w:r>
      <w:r>
        <w:rPr>
          <w:rtl/>
        </w:rPr>
        <w:t xml:space="preserve"> </w:t>
      </w:r>
      <w:bookmarkStart w:id="4924" w:name="_ETM_Q13_666769"/>
      <w:bookmarkEnd w:id="4924"/>
      <w:r>
        <w:rPr>
          <w:rtl/>
        </w:rPr>
        <w:t xml:space="preserve">אין </w:t>
      </w:r>
      <w:bookmarkStart w:id="4925" w:name="_ETM_Q13_666920"/>
      <w:bookmarkEnd w:id="4925"/>
      <w:r>
        <w:rPr>
          <w:rtl/>
        </w:rPr>
        <w:t xml:space="preserve">מקום </w:t>
      </w:r>
      <w:bookmarkStart w:id="4926" w:name="_ETM_Q13_667370"/>
      <w:bookmarkEnd w:id="4926"/>
      <w:r>
        <w:rPr>
          <w:rtl/>
        </w:rPr>
        <w:t xml:space="preserve">או </w:t>
      </w:r>
      <w:bookmarkStart w:id="4927" w:name="_ETM_Q13_667519"/>
      <w:bookmarkEnd w:id="4927"/>
      <w:r>
        <w:rPr>
          <w:rtl/>
        </w:rPr>
        <w:t xml:space="preserve">צורך </w:t>
      </w:r>
      <w:bookmarkStart w:id="4928" w:name="_ETM_Q13_667909"/>
      <w:bookmarkEnd w:id="4928"/>
      <w:r>
        <w:rPr>
          <w:rFonts w:hint="cs"/>
          <w:rtl/>
        </w:rPr>
        <w:t>בקביעת עבירת</w:t>
      </w:r>
      <w:r>
        <w:rPr>
          <w:rtl/>
        </w:rPr>
        <w:t xml:space="preserve"> </w:t>
      </w:r>
      <w:bookmarkStart w:id="4929" w:name="_ETM_Q13_668359"/>
      <w:bookmarkStart w:id="4930" w:name="_ETM_Q13_668749"/>
      <w:bookmarkEnd w:id="4929"/>
      <w:bookmarkEnd w:id="4930"/>
      <w:r>
        <w:rPr>
          <w:rtl/>
        </w:rPr>
        <w:t xml:space="preserve">משמעת </w:t>
      </w:r>
      <w:bookmarkStart w:id="4931" w:name="_ETM_Q13_669170"/>
      <w:bookmarkEnd w:id="4931"/>
      <w:r>
        <w:rPr>
          <w:rtl/>
        </w:rPr>
        <w:t xml:space="preserve">פרטנית </w:t>
      </w:r>
      <w:bookmarkStart w:id="4932" w:name="_ETM_Q13_669739"/>
      <w:bookmarkEnd w:id="4932"/>
      <w:r>
        <w:rPr>
          <w:rtl/>
        </w:rPr>
        <w:t xml:space="preserve">וספציפית </w:t>
      </w:r>
      <w:bookmarkStart w:id="4933" w:name="_ETM_Q13_671239"/>
      <w:bookmarkEnd w:id="4933"/>
      <w:r>
        <w:rPr>
          <w:rtl/>
        </w:rPr>
        <w:t xml:space="preserve">לרשימת </w:t>
      </w:r>
      <w:bookmarkStart w:id="4934" w:name="_ETM_Q13_671870"/>
      <w:bookmarkEnd w:id="4934"/>
      <w:r>
        <w:rPr>
          <w:rtl/>
        </w:rPr>
        <w:t xml:space="preserve">עבירות </w:t>
      </w:r>
      <w:bookmarkStart w:id="4935" w:name="_ETM_Q13_672260"/>
      <w:bookmarkEnd w:id="4935"/>
      <w:r>
        <w:rPr>
          <w:rtl/>
        </w:rPr>
        <w:t xml:space="preserve">המשמעת </w:t>
      </w:r>
      <w:bookmarkStart w:id="4936" w:name="_ETM_Q13_672739"/>
      <w:bookmarkEnd w:id="4936"/>
      <w:r>
        <w:rPr>
          <w:rtl/>
        </w:rPr>
        <w:t xml:space="preserve">של </w:t>
      </w:r>
      <w:bookmarkStart w:id="4937" w:name="_ETM_Q13_672889"/>
      <w:bookmarkEnd w:id="4937"/>
      <w:r>
        <w:rPr>
          <w:rtl/>
        </w:rPr>
        <w:t xml:space="preserve">בעלי </w:t>
      </w:r>
      <w:bookmarkStart w:id="4938" w:name="_ETM_Q13_673219"/>
      <w:bookmarkEnd w:id="4938"/>
      <w:r>
        <w:rPr>
          <w:rtl/>
        </w:rPr>
        <w:t>המקצוע</w:t>
      </w:r>
      <w:r>
        <w:rPr>
          <w:rFonts w:hint="cs"/>
          <w:rtl/>
        </w:rPr>
        <w:t>,</w:t>
      </w:r>
      <w:r>
        <w:rPr>
          <w:rtl/>
        </w:rPr>
        <w:t xml:space="preserve"> </w:t>
      </w:r>
      <w:bookmarkStart w:id="4939" w:name="_ETM_Q13_674569"/>
      <w:bookmarkEnd w:id="4939"/>
      <w:r>
        <w:rPr>
          <w:rtl/>
        </w:rPr>
        <w:t xml:space="preserve">מקצועות </w:t>
      </w:r>
      <w:bookmarkStart w:id="4940" w:name="_ETM_Q13_675079"/>
      <w:bookmarkEnd w:id="4940"/>
      <w:r>
        <w:rPr>
          <w:rtl/>
        </w:rPr>
        <w:t xml:space="preserve">הבריאות </w:t>
      </w:r>
      <w:bookmarkStart w:id="4941" w:name="_ETM_Q13_675499"/>
      <w:bookmarkEnd w:id="4941"/>
      <w:r>
        <w:rPr>
          <w:rtl/>
        </w:rPr>
        <w:t>ה</w:t>
      </w:r>
      <w:r>
        <w:rPr>
          <w:rFonts w:hint="cs"/>
          <w:rtl/>
        </w:rPr>
        <w:t xml:space="preserve">שונים, </w:t>
      </w:r>
      <w:bookmarkStart w:id="4942" w:name="_ETM_Q13_675919"/>
      <w:bookmarkEnd w:id="4942"/>
      <w:r>
        <w:rPr>
          <w:rtl/>
        </w:rPr>
        <w:t>ו</w:t>
      </w:r>
      <w:r>
        <w:rPr>
          <w:rFonts w:hint="cs"/>
          <w:rtl/>
        </w:rPr>
        <w:t>ה</w:t>
      </w:r>
      <w:r>
        <w:rPr>
          <w:rtl/>
        </w:rPr>
        <w:t xml:space="preserve">הסדרה </w:t>
      </w:r>
      <w:bookmarkStart w:id="4943" w:name="_ETM_Q13_676609"/>
      <w:bookmarkEnd w:id="4943"/>
      <w:r>
        <w:rPr>
          <w:rFonts w:hint="cs"/>
          <w:rtl/>
        </w:rPr>
        <w:t>ה</w:t>
      </w:r>
      <w:r>
        <w:rPr>
          <w:rtl/>
        </w:rPr>
        <w:t xml:space="preserve">קיימת </w:t>
      </w:r>
      <w:bookmarkStart w:id="4944" w:name="_ETM_Q13_678490"/>
      <w:bookmarkStart w:id="4945" w:name="_ETM_Q13_686410"/>
      <w:bookmarkEnd w:id="4944"/>
      <w:bookmarkEnd w:id="4945"/>
      <w:r w:rsidR="00983FBC">
        <w:rPr>
          <w:rFonts w:hint="cs"/>
          <w:rtl/>
        </w:rPr>
        <w:t>– –</w:t>
      </w:r>
      <w:r>
        <w:rPr>
          <w:rFonts w:hint="cs"/>
          <w:rtl/>
        </w:rPr>
        <w:t xml:space="preserve"> </w:t>
      </w:r>
    </w:p>
    <w:p w:rsidR="00974C44" w:rsidRDefault="00974C44" w:rsidP="00983FBC">
      <w:pPr>
        <w:rPr>
          <w:rtl/>
        </w:rPr>
      </w:pPr>
      <w:bookmarkStart w:id="4946" w:name="_ETM_Q13_677204"/>
      <w:bookmarkStart w:id="4947" w:name="_ETM_Q13_677342"/>
      <w:bookmarkEnd w:id="4946"/>
      <w:bookmarkEnd w:id="4947"/>
    </w:p>
    <w:p w:rsidR="00974C44" w:rsidRDefault="00974C44" w:rsidP="00BE6415">
      <w:pPr>
        <w:pStyle w:val="af6"/>
        <w:keepNext/>
        <w:rPr>
          <w:rtl/>
        </w:rPr>
      </w:pPr>
      <w:bookmarkStart w:id="4948" w:name="_ETM_Q13_677372"/>
      <w:bookmarkStart w:id="4949" w:name="_ETM_Q13_677450"/>
      <w:bookmarkStart w:id="4950" w:name="ET_interruption_5787_8"/>
      <w:bookmarkEnd w:id="4948"/>
      <w:bookmarkEnd w:id="4949"/>
      <w:r w:rsidRPr="008B018A">
        <w:rPr>
          <w:rStyle w:val="TagStyle"/>
          <w:rtl/>
        </w:rPr>
        <w:t xml:space="preserve"> &lt;&lt; קריאה &gt;&gt; </w:t>
      </w:r>
      <w:r>
        <w:rPr>
          <w:rtl/>
        </w:rPr>
        <w:t>יוראי להב הרצנו (יש עתיד):</w:t>
      </w:r>
      <w:r w:rsidRPr="008B018A">
        <w:rPr>
          <w:rStyle w:val="TagStyle"/>
          <w:rtl/>
        </w:rPr>
        <w:t xml:space="preserve"> &lt;&lt; קריאה &gt;&gt;</w:t>
      </w:r>
      <w:r>
        <w:rPr>
          <w:rtl/>
        </w:rPr>
        <w:t xml:space="preserve"> </w:t>
      </w:r>
      <w:bookmarkEnd w:id="4950"/>
    </w:p>
    <w:p w:rsidR="00974C44" w:rsidRDefault="00974C44" w:rsidP="00983FBC">
      <w:pPr>
        <w:rPr>
          <w:rtl/>
          <w:lang w:eastAsia="he-IL"/>
        </w:rPr>
      </w:pPr>
    </w:p>
    <w:p w:rsidR="00974C44" w:rsidRDefault="00974C44" w:rsidP="009B5D7F">
      <w:pPr>
        <w:rPr>
          <w:rtl/>
          <w:lang w:eastAsia="he-IL"/>
        </w:rPr>
      </w:pPr>
      <w:bookmarkStart w:id="4951" w:name="_ETM_Q13_676106"/>
      <w:bookmarkEnd w:id="4951"/>
      <w:r>
        <w:rPr>
          <w:rFonts w:hint="cs"/>
          <w:rtl/>
          <w:lang w:eastAsia="he-IL"/>
        </w:rPr>
        <w:t>לא מדובר</w:t>
      </w:r>
      <w:bookmarkStart w:id="4952" w:name="_ETM_Q13_677520"/>
      <w:bookmarkEnd w:id="4952"/>
      <w:r w:rsidR="009B5D7F">
        <w:rPr>
          <w:rFonts w:hint="cs"/>
          <w:rtl/>
          <w:lang w:eastAsia="he-IL"/>
        </w:rPr>
        <w:t>,</w:t>
      </w:r>
      <w:r>
        <w:rPr>
          <w:rFonts w:hint="cs"/>
          <w:rtl/>
          <w:lang w:eastAsia="he-IL"/>
        </w:rPr>
        <w:t xml:space="preserve"> השר מרגי </w:t>
      </w:r>
      <w:r w:rsidR="00983FBC">
        <w:rPr>
          <w:rFonts w:hint="cs"/>
          <w:rtl/>
          <w:lang w:eastAsia="he-IL"/>
        </w:rPr>
        <w:t>– –</w:t>
      </w:r>
    </w:p>
    <w:p w:rsidR="00974C44" w:rsidRDefault="00974C44" w:rsidP="00BE6415">
      <w:pPr>
        <w:rPr>
          <w:rtl/>
          <w:lang w:eastAsia="he-IL"/>
        </w:rPr>
      </w:pPr>
      <w:bookmarkStart w:id="4953" w:name="_ETM_Q13_677601"/>
      <w:bookmarkStart w:id="4954" w:name="_ETM_Q13_677675"/>
      <w:bookmarkEnd w:id="4953"/>
      <w:bookmarkEnd w:id="4954"/>
    </w:p>
    <w:p w:rsidR="00974C44" w:rsidRDefault="00974C44" w:rsidP="00BE6415">
      <w:pPr>
        <w:pStyle w:val="-"/>
        <w:keepNext/>
        <w:rPr>
          <w:rtl/>
        </w:rPr>
      </w:pPr>
      <w:bookmarkStart w:id="4955" w:name="_ETM_Q13_677697"/>
      <w:bookmarkStart w:id="4956" w:name="_ETM_Q13_677793"/>
      <w:bookmarkStart w:id="4957" w:name="ET_speakercontinue_6449_9"/>
      <w:bookmarkEnd w:id="4955"/>
      <w:bookmarkEnd w:id="4956"/>
      <w:r w:rsidRPr="008B018A">
        <w:rPr>
          <w:rStyle w:val="TagStyle"/>
          <w:rtl/>
        </w:rPr>
        <w:t xml:space="preserve"> &lt;&lt; דובר_המשך &gt;&gt; </w:t>
      </w:r>
      <w:r>
        <w:rPr>
          <w:rtl/>
        </w:rPr>
        <w:t>שר הרווחה והביטחון החברתי יעקב מרגי:</w:t>
      </w:r>
      <w:r w:rsidRPr="008B018A">
        <w:rPr>
          <w:rStyle w:val="TagStyle"/>
          <w:rtl/>
        </w:rPr>
        <w:t xml:space="preserve"> &lt;&lt; דובר_המשך &gt;&gt;</w:t>
      </w:r>
      <w:r>
        <w:rPr>
          <w:rtl/>
        </w:rPr>
        <w:t xml:space="preserve"> </w:t>
      </w:r>
      <w:bookmarkEnd w:id="4957"/>
    </w:p>
    <w:p w:rsidR="00974C44" w:rsidRDefault="00974C44" w:rsidP="00983FBC">
      <w:pPr>
        <w:rPr>
          <w:rtl/>
          <w:lang w:eastAsia="he-IL"/>
        </w:rPr>
      </w:pPr>
    </w:p>
    <w:p w:rsidR="00974C44" w:rsidRDefault="00983FBC" w:rsidP="00BE6415">
      <w:pPr>
        <w:rPr>
          <w:rtl/>
          <w:lang w:eastAsia="he-IL"/>
        </w:rPr>
      </w:pPr>
      <w:bookmarkStart w:id="4958" w:name="_ETM_Q13_678632"/>
      <w:bookmarkEnd w:id="4958"/>
      <w:r>
        <w:rPr>
          <w:rFonts w:hint="cs"/>
          <w:rtl/>
          <w:lang w:eastAsia="he-IL"/>
        </w:rPr>
        <w:t>– –</w:t>
      </w:r>
      <w:r w:rsidR="00974C44">
        <w:rPr>
          <w:rFonts w:hint="cs"/>
          <w:rtl/>
          <w:lang w:eastAsia="he-IL"/>
        </w:rPr>
        <w:t xml:space="preserve"> </w:t>
      </w:r>
      <w:r w:rsidR="00974C44">
        <w:rPr>
          <w:rtl/>
        </w:rPr>
        <w:t xml:space="preserve">בתחום </w:t>
      </w:r>
      <w:bookmarkStart w:id="4959" w:name="_ETM_Q13_679000"/>
      <w:bookmarkEnd w:id="4959"/>
      <w:r w:rsidR="00974C44">
        <w:rPr>
          <w:rtl/>
        </w:rPr>
        <w:t xml:space="preserve">המשמעת </w:t>
      </w:r>
      <w:bookmarkStart w:id="4960" w:name="_ETM_Q13_679660"/>
      <w:bookmarkEnd w:id="4960"/>
      <w:r w:rsidR="00974C44">
        <w:rPr>
          <w:rtl/>
        </w:rPr>
        <w:t>המקצועית</w:t>
      </w:r>
      <w:r w:rsidR="00974C44">
        <w:rPr>
          <w:rFonts w:hint="cs"/>
          <w:rtl/>
          <w:lang w:eastAsia="he-IL"/>
        </w:rPr>
        <w:t xml:space="preserve"> </w:t>
      </w:r>
      <w:r>
        <w:rPr>
          <w:rFonts w:hint="cs"/>
          <w:rtl/>
          <w:lang w:eastAsia="he-IL"/>
        </w:rPr>
        <w:t>– – –</w:t>
      </w:r>
    </w:p>
    <w:p w:rsidR="00974C44" w:rsidRDefault="00974C44" w:rsidP="00BE6415">
      <w:pPr>
        <w:rPr>
          <w:rtl/>
          <w:lang w:eastAsia="he-IL"/>
        </w:rPr>
      </w:pPr>
      <w:bookmarkStart w:id="4961" w:name="_ETM_Q13_677259"/>
      <w:bookmarkEnd w:id="4961"/>
    </w:p>
    <w:p w:rsidR="00974C44" w:rsidRDefault="00974C44" w:rsidP="00BE6415">
      <w:pPr>
        <w:pStyle w:val="af6"/>
        <w:keepNext/>
        <w:rPr>
          <w:rtl/>
        </w:rPr>
      </w:pPr>
      <w:bookmarkStart w:id="4962" w:name="_ETM_Q13_677380"/>
      <w:bookmarkStart w:id="4963" w:name="_ETM_Q13_677461"/>
      <w:bookmarkStart w:id="4964" w:name="_ETM_Q13_677506"/>
      <w:bookmarkStart w:id="4965" w:name="ET_interruption_5787_10"/>
      <w:bookmarkEnd w:id="4962"/>
      <w:bookmarkEnd w:id="4963"/>
      <w:bookmarkEnd w:id="4964"/>
      <w:r w:rsidRPr="008B018A">
        <w:rPr>
          <w:rStyle w:val="TagStyle"/>
          <w:rtl/>
        </w:rPr>
        <w:t xml:space="preserve"> &lt;&lt; קריאה &gt;&gt; </w:t>
      </w:r>
      <w:r>
        <w:rPr>
          <w:rtl/>
        </w:rPr>
        <w:t>יוראי להב הרצנו (יש עתיד):</w:t>
      </w:r>
      <w:r w:rsidRPr="008B018A">
        <w:rPr>
          <w:rStyle w:val="TagStyle"/>
          <w:rtl/>
        </w:rPr>
        <w:t xml:space="preserve"> &lt;&lt; קריאה &gt;&gt;</w:t>
      </w:r>
      <w:r>
        <w:rPr>
          <w:rtl/>
        </w:rPr>
        <w:t xml:space="preserve"> </w:t>
      </w:r>
      <w:bookmarkEnd w:id="4965"/>
    </w:p>
    <w:p w:rsidR="00974C44" w:rsidRDefault="00974C44" w:rsidP="00983FBC">
      <w:pPr>
        <w:rPr>
          <w:rtl/>
          <w:lang w:eastAsia="he-IL"/>
        </w:rPr>
      </w:pPr>
    </w:p>
    <w:p w:rsidR="00974C44" w:rsidRDefault="00983FBC" w:rsidP="009B5D7F">
      <w:pPr>
        <w:rPr>
          <w:rtl/>
          <w:lang w:eastAsia="he-IL"/>
        </w:rPr>
      </w:pPr>
      <w:bookmarkStart w:id="4966" w:name="_ETM_Q13_679904"/>
      <w:bookmarkStart w:id="4967" w:name="_ETM_Q13_680178"/>
      <w:bookmarkStart w:id="4968" w:name="_ETM_Q13_680250"/>
      <w:bookmarkEnd w:id="4966"/>
      <w:bookmarkEnd w:id="4967"/>
      <w:bookmarkEnd w:id="4968"/>
      <w:r>
        <w:rPr>
          <w:rFonts w:hint="cs"/>
          <w:rtl/>
          <w:lang w:eastAsia="he-IL"/>
        </w:rPr>
        <w:t>– –</w:t>
      </w:r>
      <w:r w:rsidR="00974C44">
        <w:rPr>
          <w:rFonts w:hint="cs"/>
          <w:rtl/>
          <w:lang w:eastAsia="he-IL"/>
        </w:rPr>
        <w:t xml:space="preserve"> במקצועות הבריאות. מדובר בשרלטנים ואנשי דת שלא יודעים מה הם עושים ופוגעים</w:t>
      </w:r>
      <w:bookmarkStart w:id="4969" w:name="_ETM_Q13_682430"/>
      <w:bookmarkEnd w:id="4969"/>
      <w:r w:rsidR="00974C44">
        <w:rPr>
          <w:rFonts w:hint="cs"/>
          <w:rtl/>
          <w:lang w:eastAsia="he-IL"/>
        </w:rPr>
        <w:t xml:space="preserve"> בילדים.</w:t>
      </w:r>
    </w:p>
    <w:p w:rsidR="00974C44" w:rsidRDefault="00974C44" w:rsidP="00BE6415">
      <w:pPr>
        <w:rPr>
          <w:rtl/>
          <w:lang w:eastAsia="he-IL"/>
        </w:rPr>
      </w:pPr>
      <w:bookmarkStart w:id="4970" w:name="_ETM_Q13_681656"/>
      <w:bookmarkEnd w:id="4970"/>
    </w:p>
    <w:p w:rsidR="00974C44" w:rsidRDefault="00974C44" w:rsidP="00BE6415">
      <w:pPr>
        <w:pStyle w:val="-"/>
        <w:keepNext/>
        <w:rPr>
          <w:rtl/>
        </w:rPr>
      </w:pPr>
      <w:bookmarkStart w:id="4971" w:name="_ETM_Q13_681770"/>
      <w:bookmarkStart w:id="4972" w:name="_ETM_Q13_681832"/>
      <w:bookmarkStart w:id="4973" w:name="_ETM_Q13_681900"/>
      <w:bookmarkStart w:id="4974" w:name="ET_speakercontinue_6449_11"/>
      <w:bookmarkEnd w:id="4971"/>
      <w:bookmarkEnd w:id="4972"/>
      <w:bookmarkEnd w:id="4973"/>
      <w:r w:rsidRPr="00604C27">
        <w:rPr>
          <w:rStyle w:val="TagStyle"/>
          <w:rtl/>
        </w:rPr>
        <w:t xml:space="preserve"> &lt;&lt; דובר_המשך &gt;&gt; </w:t>
      </w:r>
      <w:r>
        <w:rPr>
          <w:rtl/>
        </w:rPr>
        <w:t>שר הרווחה והביטחון החברתי יעקב מרגי:</w:t>
      </w:r>
      <w:r w:rsidRPr="00604C27">
        <w:rPr>
          <w:rStyle w:val="TagStyle"/>
          <w:rtl/>
        </w:rPr>
        <w:t xml:space="preserve"> &lt;&lt; דובר_המשך &gt;&gt;</w:t>
      </w:r>
      <w:r>
        <w:rPr>
          <w:rtl/>
        </w:rPr>
        <w:t xml:space="preserve"> </w:t>
      </w:r>
      <w:bookmarkEnd w:id="4974"/>
    </w:p>
    <w:p w:rsidR="00974C44" w:rsidRDefault="00974C44" w:rsidP="00983FBC">
      <w:pPr>
        <w:rPr>
          <w:rtl/>
          <w:lang w:eastAsia="he-IL"/>
        </w:rPr>
      </w:pPr>
    </w:p>
    <w:p w:rsidR="00974C44" w:rsidRDefault="00974C44" w:rsidP="00BE6415">
      <w:pPr>
        <w:rPr>
          <w:rtl/>
          <w:lang w:eastAsia="he-IL"/>
        </w:rPr>
      </w:pPr>
      <w:bookmarkStart w:id="4975" w:name="_ETM_Q13_683098"/>
      <w:bookmarkEnd w:id="4975"/>
      <w:r>
        <w:rPr>
          <w:rFonts w:hint="cs"/>
          <w:rtl/>
          <w:lang w:eastAsia="he-IL"/>
        </w:rPr>
        <w:t>אז תגיש הצעת חוק גם לאסור על אנשי דת לדבר.</w:t>
      </w:r>
      <w:bookmarkStart w:id="4976" w:name="_ETM_Q13_686369"/>
      <w:bookmarkEnd w:id="4976"/>
    </w:p>
    <w:p w:rsidR="00974C44" w:rsidRDefault="00974C44" w:rsidP="00BE6415">
      <w:pPr>
        <w:rPr>
          <w:rtl/>
          <w:lang w:eastAsia="he-IL"/>
        </w:rPr>
      </w:pPr>
      <w:bookmarkStart w:id="4977" w:name="_ETM_Q13_686510"/>
      <w:bookmarkEnd w:id="4977"/>
    </w:p>
    <w:p w:rsidR="00974C44" w:rsidRDefault="00974C44" w:rsidP="00BE6415">
      <w:pPr>
        <w:pStyle w:val="af6"/>
        <w:keepNext/>
        <w:rPr>
          <w:rtl/>
        </w:rPr>
      </w:pPr>
      <w:bookmarkStart w:id="4978" w:name="_ETM_Q13_684635"/>
      <w:bookmarkStart w:id="4979" w:name="_ETM_Q13_684748"/>
      <w:bookmarkEnd w:id="4978"/>
      <w:bookmarkEnd w:id="4979"/>
      <w:r w:rsidRPr="008B018A">
        <w:rPr>
          <w:rStyle w:val="TagStyle"/>
          <w:rtl/>
        </w:rPr>
        <w:t xml:space="preserve">&lt;&lt; קריאה &gt;&gt; </w:t>
      </w:r>
      <w:r>
        <w:rPr>
          <w:rtl/>
        </w:rPr>
        <w:t>יוראי להב הרצנו (יש עתיד):</w:t>
      </w:r>
      <w:r w:rsidRPr="008B018A">
        <w:rPr>
          <w:rStyle w:val="TagStyle"/>
          <w:rtl/>
        </w:rPr>
        <w:t xml:space="preserve"> &lt;&lt; קריאה &gt;&gt;</w:t>
      </w:r>
      <w:r>
        <w:rPr>
          <w:rtl/>
        </w:rPr>
        <w:t xml:space="preserve"> </w:t>
      </w:r>
    </w:p>
    <w:p w:rsidR="00974C44" w:rsidRDefault="00974C44" w:rsidP="00BE6415">
      <w:pPr>
        <w:rPr>
          <w:rtl/>
          <w:lang w:eastAsia="he-IL"/>
        </w:rPr>
      </w:pPr>
    </w:p>
    <w:p w:rsidR="00974C44" w:rsidRDefault="00974C44" w:rsidP="00BE6415">
      <w:pPr>
        <w:rPr>
          <w:rtl/>
          <w:lang w:eastAsia="he-IL"/>
        </w:rPr>
      </w:pPr>
      <w:bookmarkStart w:id="4980" w:name="_ETM_Q13_684810"/>
      <w:bookmarkStart w:id="4981" w:name="_ETM_Q13_684883"/>
      <w:bookmarkEnd w:id="4980"/>
      <w:bookmarkEnd w:id="4981"/>
      <w:r>
        <w:rPr>
          <w:rFonts w:hint="cs"/>
          <w:rtl/>
          <w:lang w:eastAsia="he-IL"/>
        </w:rPr>
        <w:t>על זה מדובר.</w:t>
      </w:r>
      <w:bookmarkStart w:id="4982" w:name="_ETM_Q13_685067"/>
      <w:bookmarkEnd w:id="4982"/>
    </w:p>
    <w:p w:rsidR="00974C44" w:rsidRDefault="00974C44" w:rsidP="00BE6415">
      <w:pPr>
        <w:rPr>
          <w:rtl/>
          <w:lang w:eastAsia="he-IL"/>
        </w:rPr>
      </w:pPr>
      <w:bookmarkStart w:id="4983" w:name="_ETM_Q13_685160"/>
      <w:bookmarkEnd w:id="4983"/>
    </w:p>
    <w:p w:rsidR="00974C44" w:rsidRDefault="00974C44" w:rsidP="00BE6415">
      <w:pPr>
        <w:pStyle w:val="-"/>
        <w:keepNext/>
        <w:rPr>
          <w:rtl/>
        </w:rPr>
      </w:pPr>
      <w:bookmarkStart w:id="4984" w:name="_ETM_Q13_685187"/>
      <w:bookmarkStart w:id="4985" w:name="_ETM_Q13_685274"/>
      <w:bookmarkStart w:id="4986" w:name="ET_speakercontinue_6449_12"/>
      <w:bookmarkEnd w:id="4984"/>
      <w:bookmarkEnd w:id="4985"/>
      <w:r w:rsidRPr="00604C27">
        <w:rPr>
          <w:rStyle w:val="TagStyle"/>
          <w:rtl/>
        </w:rPr>
        <w:t xml:space="preserve"> &lt;&lt; דובר_המשך &gt;&gt; </w:t>
      </w:r>
      <w:r>
        <w:rPr>
          <w:rtl/>
        </w:rPr>
        <w:t>שר הרווחה והביטחון החברתי יעקב מרגי:</w:t>
      </w:r>
      <w:r w:rsidRPr="00604C27">
        <w:rPr>
          <w:rStyle w:val="TagStyle"/>
          <w:rtl/>
        </w:rPr>
        <w:t xml:space="preserve"> &lt;&lt; דובר_המשך &gt;&gt;</w:t>
      </w:r>
      <w:r>
        <w:rPr>
          <w:rtl/>
        </w:rPr>
        <w:t xml:space="preserve"> </w:t>
      </w:r>
      <w:bookmarkEnd w:id="4986"/>
    </w:p>
    <w:p w:rsidR="00974C44" w:rsidRDefault="00974C44" w:rsidP="00983FBC">
      <w:pPr>
        <w:rPr>
          <w:rtl/>
          <w:lang w:eastAsia="he-IL"/>
        </w:rPr>
      </w:pPr>
    </w:p>
    <w:p w:rsidR="00974C44" w:rsidRDefault="00974C44" w:rsidP="00983FBC">
      <w:pPr>
        <w:rPr>
          <w:rtl/>
        </w:rPr>
      </w:pPr>
      <w:bookmarkStart w:id="4987" w:name="_ETM_Q13_686023"/>
      <w:bookmarkStart w:id="4988" w:name="_ETM_Q13_689230"/>
      <w:bookmarkEnd w:id="4987"/>
      <w:bookmarkEnd w:id="4988"/>
      <w:r>
        <w:rPr>
          <w:rtl/>
        </w:rPr>
        <w:t xml:space="preserve">מה </w:t>
      </w:r>
      <w:bookmarkStart w:id="4989" w:name="_ETM_Q13_689410"/>
      <w:bookmarkEnd w:id="4989"/>
      <w:r>
        <w:rPr>
          <w:rtl/>
        </w:rPr>
        <w:t xml:space="preserve">הקשר </w:t>
      </w:r>
      <w:bookmarkStart w:id="4990" w:name="_ETM_Q13_689770"/>
      <w:bookmarkStart w:id="4991" w:name="_ETM_Q13_689890"/>
      <w:bookmarkStart w:id="4992" w:name="_ETM_Q13_690130"/>
      <w:bookmarkEnd w:id="4990"/>
      <w:bookmarkEnd w:id="4991"/>
      <w:bookmarkEnd w:id="4992"/>
      <w:r>
        <w:rPr>
          <w:rFonts w:hint="cs"/>
          <w:rtl/>
        </w:rPr>
        <w:t xml:space="preserve">למשרד </w:t>
      </w:r>
      <w:r>
        <w:rPr>
          <w:rtl/>
        </w:rPr>
        <w:t>הבריאות</w:t>
      </w:r>
      <w:r>
        <w:rPr>
          <w:rFonts w:hint="cs"/>
          <w:rtl/>
        </w:rPr>
        <w:t>?</w:t>
      </w:r>
      <w:r>
        <w:rPr>
          <w:rtl/>
        </w:rPr>
        <w:t xml:space="preserve"> </w:t>
      </w:r>
      <w:bookmarkStart w:id="4993" w:name="_ETM_Q13_692120"/>
      <w:bookmarkEnd w:id="4993"/>
    </w:p>
    <w:p w:rsidR="00974C44" w:rsidRPr="00EE5CE1" w:rsidRDefault="00974C44" w:rsidP="00BE6415">
      <w:pPr>
        <w:rPr>
          <w:rtl/>
        </w:rPr>
      </w:pPr>
      <w:bookmarkStart w:id="4994" w:name="_ETM_Q13_691846"/>
      <w:bookmarkStart w:id="4995" w:name="_ETM_Q13_691955"/>
      <w:bookmarkEnd w:id="4994"/>
      <w:bookmarkEnd w:id="4995"/>
    </w:p>
    <w:p w:rsidR="00974C44" w:rsidRDefault="00974C44" w:rsidP="00BE6415">
      <w:pPr>
        <w:pStyle w:val="af6"/>
        <w:keepNext/>
        <w:rPr>
          <w:rtl/>
        </w:rPr>
      </w:pPr>
      <w:bookmarkStart w:id="4996" w:name="_ETM_Q13_691263"/>
      <w:bookmarkStart w:id="4997" w:name="_ETM_Q13_691393"/>
      <w:bookmarkStart w:id="4998" w:name="_ETM_Q13_689487"/>
      <w:bookmarkStart w:id="4999" w:name="_ETM_Q13_689537"/>
      <w:bookmarkStart w:id="5000" w:name="ET_interruption_5787_13"/>
      <w:bookmarkEnd w:id="4996"/>
      <w:bookmarkEnd w:id="4997"/>
      <w:bookmarkEnd w:id="4998"/>
      <w:bookmarkEnd w:id="4999"/>
      <w:r w:rsidRPr="00EE5CE1">
        <w:rPr>
          <w:rStyle w:val="TagStyle"/>
          <w:rtl/>
        </w:rPr>
        <w:t xml:space="preserve"> &lt;&lt; קריאה &gt;&gt; </w:t>
      </w:r>
      <w:r>
        <w:rPr>
          <w:rtl/>
        </w:rPr>
        <w:t>יוראי להב הרצנו (יש עתיד):</w:t>
      </w:r>
      <w:r w:rsidRPr="00EE5CE1">
        <w:rPr>
          <w:rStyle w:val="TagStyle"/>
          <w:rtl/>
        </w:rPr>
        <w:t xml:space="preserve"> &lt;&lt; קריאה &gt;&gt;</w:t>
      </w:r>
      <w:r>
        <w:rPr>
          <w:rtl/>
        </w:rPr>
        <w:t xml:space="preserve"> </w:t>
      </w:r>
      <w:bookmarkEnd w:id="5000"/>
    </w:p>
    <w:p w:rsidR="00974C44" w:rsidRDefault="00974C44" w:rsidP="00983FBC">
      <w:pPr>
        <w:rPr>
          <w:rtl/>
          <w:lang w:eastAsia="he-IL"/>
        </w:rPr>
      </w:pPr>
    </w:p>
    <w:p w:rsidR="00974C44" w:rsidRDefault="00974C44" w:rsidP="00BE6415">
      <w:pPr>
        <w:rPr>
          <w:rtl/>
          <w:lang w:eastAsia="he-IL"/>
        </w:rPr>
      </w:pPr>
      <w:bookmarkStart w:id="5001" w:name="_ETM_Q13_689631"/>
      <w:bookmarkStart w:id="5002" w:name="_ETM_Q13_689899"/>
      <w:bookmarkEnd w:id="5001"/>
      <w:bookmarkEnd w:id="5002"/>
      <w:r>
        <w:rPr>
          <w:rFonts w:hint="cs"/>
          <w:rtl/>
          <w:lang w:eastAsia="he-IL"/>
        </w:rPr>
        <w:t>על</w:t>
      </w:r>
      <w:bookmarkStart w:id="5003" w:name="_ETM_Q13_690002"/>
      <w:bookmarkEnd w:id="5003"/>
      <w:r>
        <w:rPr>
          <w:rFonts w:hint="cs"/>
          <w:rtl/>
          <w:lang w:eastAsia="he-IL"/>
        </w:rPr>
        <w:t xml:space="preserve"> זה מדובר,</w:t>
      </w:r>
      <w:bookmarkStart w:id="5004" w:name="_ETM_Q13_691717"/>
      <w:bookmarkEnd w:id="5004"/>
      <w:r>
        <w:rPr>
          <w:rFonts w:hint="cs"/>
          <w:rtl/>
          <w:lang w:eastAsia="he-IL"/>
        </w:rPr>
        <w:t xml:space="preserve"> אדוני.</w:t>
      </w:r>
    </w:p>
    <w:p w:rsidR="00974C44" w:rsidRDefault="00974C44" w:rsidP="00BE6415">
      <w:pPr>
        <w:rPr>
          <w:rtl/>
          <w:lang w:eastAsia="he-IL"/>
        </w:rPr>
      </w:pPr>
      <w:bookmarkStart w:id="5005" w:name="_ETM_Q13_688127"/>
      <w:bookmarkStart w:id="5006" w:name="_ETM_Q13_688230"/>
      <w:bookmarkStart w:id="5007" w:name="_ETM_Q13_688246"/>
      <w:bookmarkEnd w:id="5005"/>
      <w:bookmarkEnd w:id="5006"/>
      <w:bookmarkEnd w:id="5007"/>
    </w:p>
    <w:p w:rsidR="00974C44" w:rsidRDefault="00974C44" w:rsidP="00BE6415">
      <w:pPr>
        <w:pStyle w:val="-"/>
        <w:keepNext/>
        <w:rPr>
          <w:rtl/>
        </w:rPr>
      </w:pPr>
      <w:bookmarkStart w:id="5008" w:name="_ETM_Q13_688330"/>
      <w:bookmarkStart w:id="5009" w:name="ET_speakercontinue_6449_14"/>
      <w:bookmarkEnd w:id="5008"/>
      <w:r w:rsidRPr="00EE5CE1">
        <w:rPr>
          <w:rStyle w:val="TagStyle"/>
          <w:rtl/>
        </w:rPr>
        <w:t xml:space="preserve"> &lt;&lt; דובר_המשך &gt;&gt; </w:t>
      </w:r>
      <w:r>
        <w:rPr>
          <w:rtl/>
        </w:rPr>
        <w:t>שר הרווחה והביטחון החברתי יעקב מרגי:</w:t>
      </w:r>
      <w:r w:rsidRPr="00EE5CE1">
        <w:rPr>
          <w:rStyle w:val="TagStyle"/>
          <w:rtl/>
        </w:rPr>
        <w:t xml:space="preserve"> &lt;&lt; דובר_המשך &gt;&gt;</w:t>
      </w:r>
      <w:r>
        <w:rPr>
          <w:rtl/>
        </w:rPr>
        <w:t xml:space="preserve"> </w:t>
      </w:r>
      <w:bookmarkEnd w:id="5009"/>
    </w:p>
    <w:p w:rsidR="00974C44" w:rsidRPr="00EE5CE1" w:rsidRDefault="00974C44" w:rsidP="00BE6415">
      <w:pPr>
        <w:keepNext/>
        <w:rPr>
          <w:rtl/>
          <w:lang w:eastAsia="he-IL"/>
        </w:rPr>
      </w:pPr>
      <w:bookmarkStart w:id="5010" w:name="_ETM_Q13_689133"/>
      <w:bookmarkEnd w:id="5010"/>
    </w:p>
    <w:p w:rsidR="00974C44" w:rsidRDefault="00974C44" w:rsidP="00983FBC">
      <w:pPr>
        <w:rPr>
          <w:rtl/>
        </w:rPr>
      </w:pPr>
      <w:bookmarkStart w:id="5011" w:name="_ETM_Q13_691537"/>
      <w:bookmarkEnd w:id="5011"/>
      <w:r>
        <w:rPr>
          <w:rtl/>
        </w:rPr>
        <w:t xml:space="preserve">אתה </w:t>
      </w:r>
      <w:bookmarkStart w:id="5012" w:name="_ETM_Q13_692389"/>
      <w:bookmarkEnd w:id="5012"/>
      <w:r>
        <w:rPr>
          <w:rtl/>
        </w:rPr>
        <w:t xml:space="preserve">לא </w:t>
      </w:r>
      <w:bookmarkStart w:id="5013" w:name="_ETM_Q13_692870"/>
      <w:bookmarkEnd w:id="5013"/>
      <w:r>
        <w:rPr>
          <w:rFonts w:hint="cs"/>
          <w:rtl/>
        </w:rPr>
        <w:t>סומך פתאום על גורמי המקצוע במשרד הבריאות? אני לא מבין.</w:t>
      </w:r>
    </w:p>
    <w:p w:rsidR="00974C44" w:rsidRDefault="00974C44" w:rsidP="00983FBC">
      <w:pPr>
        <w:rPr>
          <w:rtl/>
        </w:rPr>
      </w:pPr>
      <w:bookmarkStart w:id="5014" w:name="_ETM_Q13_691309"/>
      <w:bookmarkStart w:id="5015" w:name="_ETM_Q13_691413"/>
      <w:bookmarkEnd w:id="5014"/>
      <w:bookmarkEnd w:id="5015"/>
    </w:p>
    <w:p w:rsidR="00974C44" w:rsidRDefault="00974C44" w:rsidP="00BE6415">
      <w:pPr>
        <w:pStyle w:val="af6"/>
        <w:keepNext/>
        <w:rPr>
          <w:rtl/>
        </w:rPr>
      </w:pPr>
      <w:bookmarkStart w:id="5016" w:name="_ETM_Q13_691431"/>
      <w:bookmarkStart w:id="5017" w:name="_ETM_Q13_691545"/>
      <w:bookmarkStart w:id="5018" w:name="ET_interruption_5787_15"/>
      <w:bookmarkEnd w:id="5016"/>
      <w:bookmarkEnd w:id="5017"/>
      <w:r w:rsidRPr="00EE5CE1">
        <w:rPr>
          <w:rStyle w:val="TagStyle"/>
          <w:rtl/>
        </w:rPr>
        <w:t xml:space="preserve"> &lt;&lt; קריאה &gt;&gt; </w:t>
      </w:r>
      <w:r>
        <w:rPr>
          <w:rtl/>
        </w:rPr>
        <w:t>יוראי להב הרצנו (יש עתיד):</w:t>
      </w:r>
      <w:r w:rsidRPr="00EE5CE1">
        <w:rPr>
          <w:rStyle w:val="TagStyle"/>
          <w:rtl/>
        </w:rPr>
        <w:t xml:space="preserve"> &lt;&lt; קריאה &gt;&gt;</w:t>
      </w:r>
      <w:r>
        <w:rPr>
          <w:rtl/>
        </w:rPr>
        <w:t xml:space="preserve"> </w:t>
      </w:r>
      <w:bookmarkEnd w:id="5018"/>
    </w:p>
    <w:p w:rsidR="00974C44" w:rsidRDefault="00974C44" w:rsidP="00983FBC">
      <w:pPr>
        <w:rPr>
          <w:rtl/>
          <w:lang w:eastAsia="he-IL"/>
        </w:rPr>
      </w:pPr>
    </w:p>
    <w:p w:rsidR="00974C44" w:rsidRDefault="00974C44" w:rsidP="00BE6415">
      <w:pPr>
        <w:rPr>
          <w:rtl/>
          <w:lang w:eastAsia="he-IL"/>
        </w:rPr>
      </w:pPr>
      <w:bookmarkStart w:id="5019" w:name="_ETM_Q13_693847"/>
      <w:bookmarkEnd w:id="5019"/>
      <w:r>
        <w:rPr>
          <w:rFonts w:hint="cs"/>
          <w:rtl/>
          <w:lang w:eastAsia="he-IL"/>
        </w:rPr>
        <w:t xml:space="preserve">סומך. </w:t>
      </w:r>
      <w:bookmarkStart w:id="5020" w:name="_ETM_Q13_695772"/>
      <w:bookmarkEnd w:id="5020"/>
    </w:p>
    <w:p w:rsidR="00974C44" w:rsidRDefault="00974C44" w:rsidP="00BE6415">
      <w:pPr>
        <w:rPr>
          <w:rtl/>
          <w:lang w:eastAsia="he-IL"/>
        </w:rPr>
      </w:pPr>
      <w:bookmarkStart w:id="5021" w:name="_ETM_Q13_696637"/>
      <w:bookmarkStart w:id="5022" w:name="_ETM_Q13_696735"/>
      <w:bookmarkEnd w:id="5021"/>
      <w:bookmarkEnd w:id="5022"/>
    </w:p>
    <w:p w:rsidR="00974C44" w:rsidRDefault="00974C44" w:rsidP="00BE6415">
      <w:pPr>
        <w:pStyle w:val="-"/>
        <w:keepNext/>
        <w:rPr>
          <w:rtl/>
        </w:rPr>
      </w:pPr>
      <w:bookmarkStart w:id="5023" w:name="_ETM_Q13_696757"/>
      <w:bookmarkStart w:id="5024" w:name="_ETM_Q13_696851"/>
      <w:bookmarkStart w:id="5025" w:name="ET_speakercontinue_6449_16"/>
      <w:bookmarkEnd w:id="5023"/>
      <w:bookmarkEnd w:id="5024"/>
      <w:r w:rsidRPr="00EE5CE1">
        <w:rPr>
          <w:rStyle w:val="TagStyle"/>
          <w:rtl/>
        </w:rPr>
        <w:t xml:space="preserve"> &lt;&lt; דובר_המשך &gt;&gt; </w:t>
      </w:r>
      <w:r>
        <w:rPr>
          <w:rtl/>
        </w:rPr>
        <w:t>שר הרווחה והביטחון החברתי יעקב מרגי:</w:t>
      </w:r>
      <w:r w:rsidRPr="00EE5CE1">
        <w:rPr>
          <w:rStyle w:val="TagStyle"/>
          <w:rtl/>
        </w:rPr>
        <w:t xml:space="preserve"> &lt;&lt; דובר_המשך &gt;&gt;</w:t>
      </w:r>
      <w:r>
        <w:rPr>
          <w:rtl/>
        </w:rPr>
        <w:t xml:space="preserve"> </w:t>
      </w:r>
      <w:bookmarkEnd w:id="5025"/>
    </w:p>
    <w:p w:rsidR="00974C44" w:rsidRDefault="00974C44" w:rsidP="00983FBC">
      <w:pPr>
        <w:rPr>
          <w:rtl/>
          <w:lang w:eastAsia="he-IL"/>
        </w:rPr>
      </w:pPr>
    </w:p>
    <w:p w:rsidR="00974C44" w:rsidRDefault="00974C44" w:rsidP="009B5D7F">
      <w:pPr>
        <w:rPr>
          <w:rtl/>
        </w:rPr>
      </w:pPr>
      <w:r>
        <w:rPr>
          <w:rFonts w:hint="cs"/>
          <w:rtl/>
          <w:lang w:eastAsia="he-IL"/>
        </w:rPr>
        <w:t>אני מקריא עמדה של המומחה בתחום של משרד הבריאות,</w:t>
      </w:r>
      <w:bookmarkStart w:id="5026" w:name="_ETM_Q13_700487"/>
      <w:bookmarkEnd w:id="5026"/>
      <w:r>
        <w:rPr>
          <w:rtl/>
        </w:rPr>
        <w:t xml:space="preserve"> </w:t>
      </w:r>
      <w:bookmarkStart w:id="5027" w:name="_ETM_Q13_704879"/>
      <w:bookmarkEnd w:id="5027"/>
      <w:r>
        <w:rPr>
          <w:rtl/>
        </w:rPr>
        <w:t xml:space="preserve">שהוא </w:t>
      </w:r>
      <w:bookmarkStart w:id="5028" w:name="_ETM_Q13_705029"/>
      <w:bookmarkEnd w:id="5028"/>
      <w:r>
        <w:rPr>
          <w:rtl/>
        </w:rPr>
        <w:t xml:space="preserve">לא </w:t>
      </w:r>
      <w:bookmarkStart w:id="5029" w:name="_ETM_Q13_705150"/>
      <w:bookmarkEnd w:id="5029"/>
      <w:r>
        <w:rPr>
          <w:rtl/>
        </w:rPr>
        <w:t xml:space="preserve">חרדי </w:t>
      </w:r>
      <w:bookmarkStart w:id="5030" w:name="_ETM_Q13_705569"/>
      <w:bookmarkEnd w:id="5030"/>
      <w:r>
        <w:rPr>
          <w:rtl/>
        </w:rPr>
        <w:t>ו</w:t>
      </w:r>
      <w:r>
        <w:rPr>
          <w:rFonts w:hint="cs"/>
          <w:rtl/>
        </w:rPr>
        <w:t xml:space="preserve">הוא </w:t>
      </w:r>
      <w:r>
        <w:rPr>
          <w:rtl/>
        </w:rPr>
        <w:t xml:space="preserve">לא </w:t>
      </w:r>
      <w:bookmarkStart w:id="5031" w:name="_ETM_Q13_705809"/>
      <w:bookmarkEnd w:id="5031"/>
      <w:r>
        <w:rPr>
          <w:rFonts w:hint="cs"/>
          <w:rtl/>
        </w:rPr>
        <w:t>איש דת</w:t>
      </w:r>
      <w:r w:rsidR="009B5D7F">
        <w:rPr>
          <w:rFonts w:hint="cs"/>
          <w:rtl/>
        </w:rPr>
        <w:t>,</w:t>
      </w:r>
      <w:r>
        <w:rPr>
          <w:rFonts w:hint="cs"/>
          <w:rtl/>
        </w:rPr>
        <w:t xml:space="preserve"> יועץ משפטי של משרד הבריאות</w:t>
      </w:r>
      <w:bookmarkStart w:id="5032" w:name="_ETM_Q13_706245"/>
      <w:bookmarkEnd w:id="5032"/>
      <w:r>
        <w:rPr>
          <w:rFonts w:hint="cs"/>
          <w:rtl/>
        </w:rPr>
        <w:t xml:space="preserve"> שהוא לא חרדי ולא איש דת.</w:t>
      </w:r>
    </w:p>
    <w:p w:rsidR="00974C44" w:rsidRDefault="00974C44" w:rsidP="00983FBC">
      <w:pPr>
        <w:rPr>
          <w:rtl/>
          <w:lang w:eastAsia="he-IL"/>
        </w:rPr>
      </w:pPr>
      <w:bookmarkStart w:id="5033" w:name="_ETM_Q13_704698"/>
      <w:bookmarkStart w:id="5034" w:name="_ETM_Q13_704815"/>
      <w:bookmarkEnd w:id="5033"/>
      <w:bookmarkEnd w:id="5034"/>
    </w:p>
    <w:p w:rsidR="00974C44" w:rsidRDefault="00974C44" w:rsidP="00BE6415">
      <w:pPr>
        <w:pStyle w:val="af6"/>
        <w:keepNext/>
        <w:rPr>
          <w:rtl/>
        </w:rPr>
      </w:pPr>
      <w:bookmarkStart w:id="5035" w:name="_ETM_Q13_704655"/>
      <w:bookmarkStart w:id="5036" w:name="_ETM_Q13_704741"/>
      <w:bookmarkEnd w:id="5035"/>
      <w:bookmarkEnd w:id="5036"/>
      <w:r w:rsidRPr="00EE5CE1">
        <w:rPr>
          <w:rStyle w:val="TagStyle"/>
          <w:rtl/>
        </w:rPr>
        <w:t xml:space="preserve">&lt;&lt; קריאה &gt;&gt; </w:t>
      </w:r>
      <w:r>
        <w:rPr>
          <w:rtl/>
        </w:rPr>
        <w:t>יוראי להב הרצנו (יש עתיד):</w:t>
      </w:r>
      <w:r w:rsidRPr="00EE5CE1">
        <w:rPr>
          <w:rStyle w:val="TagStyle"/>
          <w:rtl/>
        </w:rPr>
        <w:t xml:space="preserve"> &lt;&lt; קריאה &gt;&gt;</w:t>
      </w:r>
      <w:r>
        <w:rPr>
          <w:rtl/>
        </w:rPr>
        <w:t xml:space="preserve"> </w:t>
      </w:r>
    </w:p>
    <w:p w:rsidR="00974C44" w:rsidRDefault="00974C44" w:rsidP="00BE6415">
      <w:pPr>
        <w:ind w:firstLine="0"/>
        <w:rPr>
          <w:rtl/>
          <w:lang w:eastAsia="he-IL"/>
        </w:rPr>
      </w:pPr>
      <w:bookmarkStart w:id="5037" w:name="_ETM_Q13_708026"/>
      <w:bookmarkStart w:id="5038" w:name="_ETM_Q13_704916"/>
      <w:bookmarkStart w:id="5039" w:name="_ETM_Q13_704945"/>
      <w:bookmarkEnd w:id="5037"/>
      <w:bookmarkEnd w:id="5038"/>
      <w:bookmarkEnd w:id="5039"/>
    </w:p>
    <w:p w:rsidR="00974C44" w:rsidRDefault="00974C44" w:rsidP="00BE6415">
      <w:pPr>
        <w:rPr>
          <w:rtl/>
          <w:lang w:eastAsia="he-IL"/>
        </w:rPr>
      </w:pPr>
      <w:bookmarkStart w:id="5040" w:name="_ETM_Q13_704650"/>
      <w:bookmarkStart w:id="5041" w:name="_ETM_Q13_704793"/>
      <w:bookmarkEnd w:id="5040"/>
      <w:bookmarkEnd w:id="5041"/>
      <w:r>
        <w:rPr>
          <w:rFonts w:hint="cs"/>
          <w:rtl/>
          <w:lang w:eastAsia="he-IL"/>
        </w:rPr>
        <w:t xml:space="preserve">מה זה קשור שהוא </w:t>
      </w:r>
      <w:bookmarkStart w:id="5042" w:name="_ETM_Q13_706810"/>
      <w:bookmarkEnd w:id="5042"/>
      <w:r>
        <w:rPr>
          <w:rFonts w:hint="cs"/>
          <w:rtl/>
          <w:lang w:eastAsia="he-IL"/>
        </w:rPr>
        <w:t>לא חרדי?</w:t>
      </w:r>
      <w:bookmarkStart w:id="5043" w:name="_ETM_Q13_708274"/>
      <w:bookmarkEnd w:id="5043"/>
    </w:p>
    <w:p w:rsidR="00974C44" w:rsidRDefault="00974C44" w:rsidP="00BE6415">
      <w:pPr>
        <w:ind w:firstLine="0"/>
        <w:rPr>
          <w:rtl/>
          <w:lang w:eastAsia="he-IL"/>
        </w:rPr>
      </w:pPr>
      <w:bookmarkStart w:id="5044" w:name="_ETM_Q13_708408"/>
      <w:bookmarkEnd w:id="5044"/>
    </w:p>
    <w:p w:rsidR="00974C44" w:rsidRDefault="00974C44" w:rsidP="000A6386">
      <w:pPr>
        <w:pStyle w:val="-"/>
        <w:keepNext/>
        <w:rPr>
          <w:rtl/>
        </w:rPr>
      </w:pPr>
      <w:r w:rsidRPr="00EE5CE1">
        <w:rPr>
          <w:rStyle w:val="TagStyle"/>
          <w:rtl/>
        </w:rPr>
        <w:t xml:space="preserve">&lt;&lt; דובר_המשך &gt;&gt; </w:t>
      </w:r>
      <w:r>
        <w:rPr>
          <w:rtl/>
        </w:rPr>
        <w:t>שר הרווחה והביטחון החברתי יעקב מרגי:</w:t>
      </w:r>
      <w:r w:rsidRPr="00EE5CE1">
        <w:rPr>
          <w:rStyle w:val="TagStyle"/>
          <w:rtl/>
        </w:rPr>
        <w:t xml:space="preserve"> &lt;&lt; דובר_המשך &gt;&gt;</w:t>
      </w:r>
      <w:r>
        <w:rPr>
          <w:rtl/>
        </w:rPr>
        <w:t xml:space="preserve"> </w:t>
      </w:r>
    </w:p>
    <w:p w:rsidR="00974C44" w:rsidRDefault="00974C44" w:rsidP="000A6386">
      <w:pPr>
        <w:rPr>
          <w:rtl/>
          <w:lang w:eastAsia="he-IL"/>
        </w:rPr>
      </w:pPr>
    </w:p>
    <w:p w:rsidR="00974C44" w:rsidRDefault="00974C44" w:rsidP="00BE6415">
      <w:pPr>
        <w:rPr>
          <w:rtl/>
        </w:rPr>
      </w:pPr>
      <w:bookmarkStart w:id="5045" w:name="TOR_Q14"/>
      <w:bookmarkStart w:id="5046" w:name="_ETM_Q14_180000"/>
      <w:bookmarkEnd w:id="5045"/>
      <w:bookmarkEnd w:id="5046"/>
      <w:r>
        <w:rPr>
          <w:rFonts w:hint="cs"/>
          <w:rtl/>
        </w:rPr>
        <w:t xml:space="preserve">אני אתן לך עצה. אתה מאמין בזה, נכון? </w:t>
      </w:r>
      <w:bookmarkStart w:id="5047" w:name="_ETM_Q14_110000"/>
      <w:bookmarkEnd w:id="5047"/>
      <w:r>
        <w:rPr>
          <w:rFonts w:hint="cs"/>
          <w:rtl/>
        </w:rPr>
        <w:t xml:space="preserve">קבע פגישה עם אנשי מקצוע במשרד הבריאות, תנסה לשכנע </w:t>
      </w:r>
      <w:bookmarkStart w:id="5048" w:name="_ETM_Q14_112000"/>
      <w:bookmarkEnd w:id="5048"/>
      <w:r>
        <w:rPr>
          <w:rFonts w:hint="cs"/>
          <w:rtl/>
        </w:rPr>
        <w:t xml:space="preserve">אותם. </w:t>
      </w:r>
    </w:p>
    <w:p w:rsidR="00974C44" w:rsidRDefault="00974C44" w:rsidP="00BE6415">
      <w:pPr>
        <w:rPr>
          <w:rtl/>
        </w:rPr>
      </w:pPr>
    </w:p>
    <w:p w:rsidR="00974C44" w:rsidRDefault="00974C44" w:rsidP="00BE6415">
      <w:pPr>
        <w:pStyle w:val="af6"/>
        <w:keepNext/>
        <w:rPr>
          <w:rtl/>
        </w:rPr>
      </w:pPr>
      <w:bookmarkStart w:id="5049" w:name="ET_interruption_5787_3"/>
      <w:r w:rsidRPr="0066216E">
        <w:rPr>
          <w:rStyle w:val="TagStyle"/>
          <w:rtl/>
        </w:rPr>
        <w:t xml:space="preserve"> &lt;&lt; קריאה &gt;&gt; </w:t>
      </w:r>
      <w:r>
        <w:rPr>
          <w:rtl/>
        </w:rPr>
        <w:t>יוראי להב הרצנו (יש עתיד):</w:t>
      </w:r>
      <w:r w:rsidRPr="0066216E">
        <w:rPr>
          <w:rStyle w:val="TagStyle"/>
          <w:rtl/>
        </w:rPr>
        <w:t xml:space="preserve"> &lt;&lt; קריאה &gt;&gt;</w:t>
      </w:r>
      <w:r>
        <w:rPr>
          <w:rtl/>
        </w:rPr>
        <w:t xml:space="preserve">   </w:t>
      </w:r>
      <w:bookmarkEnd w:id="5049"/>
    </w:p>
    <w:p w:rsidR="00974C44" w:rsidRDefault="00974C44" w:rsidP="00983FBC">
      <w:pPr>
        <w:rPr>
          <w:rtl/>
        </w:rPr>
      </w:pPr>
    </w:p>
    <w:p w:rsidR="00974C44" w:rsidRDefault="009B5D7F" w:rsidP="00BE6415">
      <w:pPr>
        <w:rPr>
          <w:rtl/>
        </w:rPr>
      </w:pPr>
      <w:r>
        <w:rPr>
          <w:rFonts w:hint="cs"/>
          <w:rtl/>
        </w:rPr>
        <w:t>ב</w:t>
      </w:r>
      <w:r w:rsidR="00974C44">
        <w:rPr>
          <w:rFonts w:hint="cs"/>
          <w:rtl/>
        </w:rPr>
        <w:t xml:space="preserve">משרד הבריאות תומכים בהצעה הזאת. </w:t>
      </w:r>
    </w:p>
    <w:p w:rsidR="00974C44" w:rsidRDefault="00974C44" w:rsidP="00BE6415">
      <w:pPr>
        <w:rPr>
          <w:rtl/>
        </w:rPr>
      </w:pPr>
    </w:p>
    <w:p w:rsidR="00974C44" w:rsidRDefault="00974C44" w:rsidP="00BE6415">
      <w:pPr>
        <w:pStyle w:val="-"/>
        <w:keepNext/>
        <w:rPr>
          <w:rtl/>
        </w:rPr>
      </w:pPr>
      <w:bookmarkStart w:id="5050" w:name="ET_speakercontinue_6449_4"/>
      <w:r w:rsidRPr="0066216E">
        <w:rPr>
          <w:rStyle w:val="TagStyle"/>
          <w:rtl/>
        </w:rPr>
        <w:t xml:space="preserve"> &lt;&lt; דובר_המשך &gt;&gt; </w:t>
      </w:r>
      <w:r>
        <w:rPr>
          <w:rtl/>
        </w:rPr>
        <w:t>שר הרווחה והביטחון החברתי יעקב מרגי:</w:t>
      </w:r>
      <w:r w:rsidRPr="0066216E">
        <w:rPr>
          <w:rStyle w:val="TagStyle"/>
          <w:rtl/>
        </w:rPr>
        <w:t xml:space="preserve"> &lt;&lt; דובר_המשך &gt;&gt;</w:t>
      </w:r>
      <w:r>
        <w:rPr>
          <w:rtl/>
        </w:rPr>
        <w:t xml:space="preserve">   </w:t>
      </w:r>
      <w:bookmarkEnd w:id="5050"/>
    </w:p>
    <w:p w:rsidR="00974C44" w:rsidRDefault="00974C44" w:rsidP="00983FBC">
      <w:pPr>
        <w:rPr>
          <w:rtl/>
        </w:rPr>
      </w:pPr>
    </w:p>
    <w:p w:rsidR="00974C44" w:rsidRDefault="00974C44" w:rsidP="00BE6415">
      <w:pPr>
        <w:rPr>
          <w:rtl/>
        </w:rPr>
      </w:pPr>
      <w:r>
        <w:rPr>
          <w:rFonts w:hint="cs"/>
          <w:rtl/>
        </w:rPr>
        <w:t>רבותיי, אל תקדשו</w:t>
      </w:r>
      <w:bookmarkStart w:id="5051" w:name="_ETM_Q14_114000"/>
      <w:bookmarkEnd w:id="5051"/>
      <w:r>
        <w:rPr>
          <w:rFonts w:hint="cs"/>
          <w:rtl/>
        </w:rPr>
        <w:t xml:space="preserve"> כל דבר, אל תשימו כיפה לכל דבר. </w:t>
      </w:r>
      <w:bookmarkStart w:id="5052" w:name="_ETM_Q14_111000"/>
      <w:bookmarkEnd w:id="5052"/>
      <w:r>
        <w:rPr>
          <w:rFonts w:hint="cs"/>
          <w:rtl/>
        </w:rPr>
        <w:t xml:space="preserve">קחו את זה, לכו למשרד הבריאות ושבו עם </w:t>
      </w:r>
      <w:r w:rsidR="00983FBC">
        <w:rPr>
          <w:rFonts w:hint="cs"/>
          <w:rtl/>
        </w:rPr>
        <w:t>– – –</w:t>
      </w:r>
    </w:p>
    <w:p w:rsidR="00974C44" w:rsidRDefault="00974C44" w:rsidP="00BE6415">
      <w:pPr>
        <w:rPr>
          <w:rtl/>
        </w:rPr>
      </w:pPr>
      <w:bookmarkStart w:id="5053" w:name="_ETM_Q14_122000"/>
      <w:bookmarkEnd w:id="5053"/>
    </w:p>
    <w:p w:rsidR="00974C44" w:rsidRDefault="00974C44" w:rsidP="00BE6415">
      <w:pPr>
        <w:pStyle w:val="af6"/>
        <w:keepNext/>
        <w:rPr>
          <w:rtl/>
        </w:rPr>
      </w:pPr>
      <w:bookmarkStart w:id="5054" w:name="ET_interruption_5787_5"/>
      <w:r w:rsidRPr="0066216E">
        <w:rPr>
          <w:rStyle w:val="TagStyle"/>
          <w:rtl/>
        </w:rPr>
        <w:t xml:space="preserve"> &lt;&lt; קריאה &gt;&gt; </w:t>
      </w:r>
      <w:r>
        <w:rPr>
          <w:rtl/>
        </w:rPr>
        <w:t>יוראי להב הרצנו (יש עתיד):</w:t>
      </w:r>
      <w:r w:rsidRPr="0066216E">
        <w:rPr>
          <w:rStyle w:val="TagStyle"/>
          <w:rtl/>
        </w:rPr>
        <w:t xml:space="preserve"> &lt;&lt; קריאה &gt;&gt;</w:t>
      </w:r>
      <w:r>
        <w:rPr>
          <w:rtl/>
        </w:rPr>
        <w:t xml:space="preserve">   </w:t>
      </w:r>
      <w:bookmarkEnd w:id="5054"/>
    </w:p>
    <w:p w:rsidR="00974C44" w:rsidRDefault="00974C44" w:rsidP="00983FBC">
      <w:pPr>
        <w:rPr>
          <w:rtl/>
        </w:rPr>
      </w:pPr>
    </w:p>
    <w:p w:rsidR="00974C44" w:rsidRDefault="00974C44" w:rsidP="00BE6415">
      <w:pPr>
        <w:rPr>
          <w:rtl/>
        </w:rPr>
      </w:pPr>
      <w:r>
        <w:rPr>
          <w:rFonts w:hint="cs"/>
          <w:rtl/>
        </w:rPr>
        <w:t>זה גורם לאנשים להתאבד, לאנשים צעירים.</w:t>
      </w:r>
    </w:p>
    <w:p w:rsidR="00974C44" w:rsidRDefault="00974C44" w:rsidP="00BE6415">
      <w:pPr>
        <w:rPr>
          <w:rtl/>
        </w:rPr>
      </w:pPr>
      <w:bookmarkStart w:id="5055" w:name="_ETM_Q14_123000"/>
      <w:bookmarkEnd w:id="5055"/>
    </w:p>
    <w:p w:rsidR="00974C44" w:rsidRDefault="00974C44" w:rsidP="00BE6415">
      <w:pPr>
        <w:pStyle w:val="-"/>
        <w:keepNext/>
        <w:rPr>
          <w:rtl/>
        </w:rPr>
      </w:pPr>
      <w:bookmarkStart w:id="5056" w:name="ET_speakercontinue_6449_6"/>
      <w:r w:rsidRPr="0066216E">
        <w:rPr>
          <w:rStyle w:val="TagStyle"/>
          <w:rtl/>
        </w:rPr>
        <w:t xml:space="preserve"> &lt;&lt; דובר_המשך &gt;&gt; </w:t>
      </w:r>
      <w:r>
        <w:rPr>
          <w:rtl/>
        </w:rPr>
        <w:t>שר הרווחה והביטחון החברתי יעקב מרגי:</w:t>
      </w:r>
      <w:r w:rsidRPr="0066216E">
        <w:rPr>
          <w:rStyle w:val="TagStyle"/>
          <w:rtl/>
        </w:rPr>
        <w:t xml:space="preserve"> &lt;&lt; דובר_המשך &gt;&gt;</w:t>
      </w:r>
      <w:r>
        <w:rPr>
          <w:rtl/>
        </w:rPr>
        <w:t xml:space="preserve">   </w:t>
      </w:r>
      <w:bookmarkEnd w:id="5056"/>
    </w:p>
    <w:p w:rsidR="00974C44" w:rsidRDefault="00974C44" w:rsidP="00983FBC">
      <w:pPr>
        <w:rPr>
          <w:rtl/>
        </w:rPr>
      </w:pPr>
    </w:p>
    <w:p w:rsidR="00974C44" w:rsidRDefault="00974C44" w:rsidP="00BE6415">
      <w:pPr>
        <w:rPr>
          <w:rtl/>
        </w:rPr>
      </w:pPr>
      <w:bookmarkStart w:id="5057" w:name="_ETM_Q14_128000"/>
      <w:bookmarkEnd w:id="5057"/>
      <w:r>
        <w:rPr>
          <w:rFonts w:hint="cs"/>
          <w:rtl/>
        </w:rPr>
        <w:t xml:space="preserve">אתה יודע כמה </w:t>
      </w:r>
      <w:bookmarkStart w:id="5058" w:name="_ETM_Q14_127000"/>
      <w:bookmarkEnd w:id="5058"/>
      <w:r>
        <w:rPr>
          <w:rFonts w:hint="cs"/>
          <w:rtl/>
        </w:rPr>
        <w:t>מחבריך בקהילה זרוקים בתל אביב ואתה לא מטפל בהם?</w:t>
      </w:r>
    </w:p>
    <w:p w:rsidR="00974C44" w:rsidRDefault="00974C44" w:rsidP="00BE6415">
      <w:pPr>
        <w:rPr>
          <w:rtl/>
        </w:rPr>
      </w:pPr>
    </w:p>
    <w:p w:rsidR="00974C44" w:rsidRDefault="00974C44" w:rsidP="00BE6415">
      <w:pPr>
        <w:pStyle w:val="af6"/>
        <w:keepNext/>
        <w:rPr>
          <w:rtl/>
        </w:rPr>
      </w:pPr>
      <w:bookmarkStart w:id="5059" w:name="ET_interruption_5787_7"/>
      <w:r w:rsidRPr="00BA27B9">
        <w:rPr>
          <w:rStyle w:val="TagStyle"/>
          <w:rtl/>
        </w:rPr>
        <w:t xml:space="preserve"> &lt;&lt; קריאה &gt;&gt; </w:t>
      </w:r>
      <w:r>
        <w:rPr>
          <w:rtl/>
        </w:rPr>
        <w:t>יוראי להב הרצנו (יש עתיד):</w:t>
      </w:r>
      <w:r w:rsidRPr="00BA27B9">
        <w:rPr>
          <w:rStyle w:val="TagStyle"/>
          <w:rtl/>
        </w:rPr>
        <w:t xml:space="preserve"> &lt;&lt; קריאה &gt;&gt;</w:t>
      </w:r>
      <w:r>
        <w:rPr>
          <w:rtl/>
        </w:rPr>
        <w:t xml:space="preserve">   </w:t>
      </w:r>
      <w:bookmarkEnd w:id="5059"/>
    </w:p>
    <w:p w:rsidR="00974C44" w:rsidRDefault="00974C44" w:rsidP="00983FBC">
      <w:pPr>
        <w:rPr>
          <w:rtl/>
        </w:rPr>
      </w:pPr>
    </w:p>
    <w:p w:rsidR="00974C44" w:rsidRDefault="00974C44" w:rsidP="00BE6415">
      <w:pPr>
        <w:rPr>
          <w:rtl/>
        </w:rPr>
      </w:pPr>
      <w:r>
        <w:rPr>
          <w:rFonts w:hint="cs"/>
          <w:rtl/>
        </w:rPr>
        <w:t>מה?</w:t>
      </w:r>
    </w:p>
    <w:p w:rsidR="00974C44" w:rsidRDefault="00974C44" w:rsidP="00BE6415">
      <w:pPr>
        <w:rPr>
          <w:rtl/>
        </w:rPr>
      </w:pPr>
    </w:p>
    <w:p w:rsidR="00974C44" w:rsidRDefault="00974C44" w:rsidP="00BE6415">
      <w:pPr>
        <w:pStyle w:val="-"/>
        <w:keepNext/>
        <w:rPr>
          <w:rtl/>
        </w:rPr>
      </w:pPr>
      <w:bookmarkStart w:id="5060" w:name="ET_speakercontinue_6449_8"/>
      <w:r w:rsidRPr="00BA27B9">
        <w:rPr>
          <w:rStyle w:val="TagStyle"/>
          <w:rtl/>
        </w:rPr>
        <w:t xml:space="preserve"> &lt;&lt; דובר_המשך &gt;&gt; </w:t>
      </w:r>
      <w:r>
        <w:rPr>
          <w:rtl/>
        </w:rPr>
        <w:t>שר הרווחה והביטחון החברתי יעקב מרגי:</w:t>
      </w:r>
      <w:r w:rsidRPr="00BA27B9">
        <w:rPr>
          <w:rStyle w:val="TagStyle"/>
          <w:rtl/>
        </w:rPr>
        <w:t xml:space="preserve"> &lt;&lt; דובר_המשך &gt;&gt;</w:t>
      </w:r>
      <w:r>
        <w:rPr>
          <w:rtl/>
        </w:rPr>
        <w:t xml:space="preserve">   </w:t>
      </w:r>
      <w:bookmarkEnd w:id="5060"/>
    </w:p>
    <w:p w:rsidR="00974C44" w:rsidRDefault="00974C44" w:rsidP="00983FBC">
      <w:pPr>
        <w:rPr>
          <w:rtl/>
        </w:rPr>
      </w:pPr>
    </w:p>
    <w:p w:rsidR="00974C44" w:rsidRDefault="00974C44" w:rsidP="00BE6415">
      <w:pPr>
        <w:rPr>
          <w:rtl/>
        </w:rPr>
      </w:pPr>
      <w:bookmarkStart w:id="5061" w:name="_ETM_Q14_130000"/>
      <w:bookmarkEnd w:id="5061"/>
      <w:r>
        <w:rPr>
          <w:rFonts w:hint="cs"/>
          <w:rtl/>
        </w:rPr>
        <w:t xml:space="preserve">כן. זרוקים בתל אביב, ואתה לא מטפל בהם. </w:t>
      </w:r>
    </w:p>
    <w:p w:rsidR="00974C44" w:rsidRDefault="00974C44" w:rsidP="00BE6415">
      <w:pPr>
        <w:rPr>
          <w:rtl/>
        </w:rPr>
      </w:pPr>
    </w:p>
    <w:p w:rsidR="00974C44" w:rsidRDefault="00974C44" w:rsidP="00BE6415">
      <w:pPr>
        <w:pStyle w:val="af6"/>
        <w:keepNext/>
        <w:rPr>
          <w:rtl/>
        </w:rPr>
      </w:pPr>
      <w:r w:rsidRPr="00BA27B9">
        <w:rPr>
          <w:rStyle w:val="TagStyle"/>
          <w:rtl/>
        </w:rPr>
        <w:t xml:space="preserve"> &lt;&lt; קריאה &gt;&gt; </w:t>
      </w:r>
      <w:r>
        <w:rPr>
          <w:rtl/>
        </w:rPr>
        <w:t>יוראי להב הרצנו (יש עתיד):</w:t>
      </w:r>
      <w:r w:rsidRPr="00BA27B9">
        <w:rPr>
          <w:rStyle w:val="TagStyle"/>
          <w:rtl/>
        </w:rPr>
        <w:t xml:space="preserve"> &lt;&lt; קריאה &gt;&gt;</w:t>
      </w:r>
      <w:r>
        <w:rPr>
          <w:rtl/>
        </w:rPr>
        <w:t xml:space="preserve">   </w:t>
      </w:r>
    </w:p>
    <w:p w:rsidR="00974C44" w:rsidRDefault="00974C44" w:rsidP="00983FBC">
      <w:pPr>
        <w:rPr>
          <w:rtl/>
        </w:rPr>
      </w:pPr>
    </w:p>
    <w:p w:rsidR="00974C44" w:rsidRDefault="00974C44" w:rsidP="00BE6415">
      <w:pPr>
        <w:rPr>
          <w:rtl/>
        </w:rPr>
      </w:pPr>
      <w:r>
        <w:rPr>
          <w:rFonts w:hint="cs"/>
          <w:rtl/>
        </w:rPr>
        <w:t xml:space="preserve">אתה שר הרווחה, אדוני. </w:t>
      </w:r>
    </w:p>
    <w:p w:rsidR="00974C44" w:rsidRDefault="00974C44" w:rsidP="00BE6415">
      <w:pPr>
        <w:rPr>
          <w:rtl/>
        </w:rPr>
      </w:pPr>
    </w:p>
    <w:p w:rsidR="00974C44" w:rsidRDefault="00974C44" w:rsidP="00BE6415">
      <w:pPr>
        <w:pStyle w:val="-"/>
        <w:keepNext/>
        <w:rPr>
          <w:rtl/>
        </w:rPr>
      </w:pPr>
      <w:bookmarkStart w:id="5062" w:name="ET_speakercontinue_6449_10"/>
      <w:r w:rsidRPr="00BA27B9">
        <w:rPr>
          <w:rStyle w:val="TagStyle"/>
          <w:rtl/>
        </w:rPr>
        <w:t xml:space="preserve"> &lt;&lt; דובר_המשך &gt;&gt; </w:t>
      </w:r>
      <w:r>
        <w:rPr>
          <w:rtl/>
        </w:rPr>
        <w:t>שר הרווחה והביטחון החברתי יעקב מרגי:</w:t>
      </w:r>
      <w:r w:rsidRPr="00BA27B9">
        <w:rPr>
          <w:rStyle w:val="TagStyle"/>
          <w:rtl/>
        </w:rPr>
        <w:t xml:space="preserve"> &lt;&lt; דובר_המשך &gt;&gt;</w:t>
      </w:r>
      <w:r>
        <w:rPr>
          <w:rtl/>
        </w:rPr>
        <w:t xml:space="preserve">   </w:t>
      </w:r>
      <w:bookmarkEnd w:id="5062"/>
    </w:p>
    <w:p w:rsidR="00974C44" w:rsidRDefault="00974C44" w:rsidP="00983FBC">
      <w:pPr>
        <w:rPr>
          <w:rtl/>
        </w:rPr>
      </w:pPr>
    </w:p>
    <w:p w:rsidR="00974C44" w:rsidRDefault="00974C44" w:rsidP="00BE6415">
      <w:pPr>
        <w:rPr>
          <w:rtl/>
        </w:rPr>
      </w:pPr>
      <w:r>
        <w:rPr>
          <w:rFonts w:hint="cs"/>
          <w:rtl/>
        </w:rPr>
        <w:t>טפל בהם.</w:t>
      </w:r>
    </w:p>
    <w:p w:rsidR="00974C44" w:rsidRDefault="00974C44" w:rsidP="00BE6415">
      <w:pPr>
        <w:rPr>
          <w:rtl/>
        </w:rPr>
      </w:pPr>
    </w:p>
    <w:p w:rsidR="00974C44" w:rsidRDefault="00974C44" w:rsidP="00BE6415">
      <w:pPr>
        <w:pStyle w:val="af6"/>
        <w:keepNext/>
        <w:rPr>
          <w:rtl/>
        </w:rPr>
      </w:pPr>
      <w:bookmarkStart w:id="5063" w:name="ET_interruption_5787_11"/>
      <w:r w:rsidRPr="00BA27B9">
        <w:rPr>
          <w:rStyle w:val="TagStyle"/>
          <w:rtl/>
        </w:rPr>
        <w:t xml:space="preserve"> &lt;&lt; קריאה &gt;&gt; </w:t>
      </w:r>
      <w:r>
        <w:rPr>
          <w:rtl/>
        </w:rPr>
        <w:t>יוראי להב הרצנו (יש עתיד):</w:t>
      </w:r>
      <w:r w:rsidRPr="00BA27B9">
        <w:rPr>
          <w:rStyle w:val="TagStyle"/>
          <w:rtl/>
        </w:rPr>
        <w:t xml:space="preserve"> &lt;&lt; קריאה &gt;&gt;</w:t>
      </w:r>
      <w:r>
        <w:rPr>
          <w:rtl/>
        </w:rPr>
        <w:t xml:space="preserve">   </w:t>
      </w:r>
      <w:bookmarkEnd w:id="5063"/>
    </w:p>
    <w:p w:rsidR="00974C44" w:rsidRDefault="00974C44" w:rsidP="00983FBC">
      <w:pPr>
        <w:rPr>
          <w:rtl/>
        </w:rPr>
      </w:pPr>
    </w:p>
    <w:p w:rsidR="00974C44" w:rsidRDefault="00974C44" w:rsidP="00BE6415">
      <w:pPr>
        <w:rPr>
          <w:rtl/>
        </w:rPr>
      </w:pPr>
      <w:bookmarkStart w:id="5064" w:name="_ETM_Q14_132000"/>
      <w:bookmarkEnd w:id="5064"/>
      <w:r>
        <w:rPr>
          <w:rFonts w:hint="cs"/>
          <w:rtl/>
        </w:rPr>
        <w:t xml:space="preserve">אני </w:t>
      </w:r>
      <w:r w:rsidR="00983FBC">
        <w:rPr>
          <w:rFonts w:hint="cs"/>
          <w:rtl/>
        </w:rPr>
        <w:t>– – –</w:t>
      </w:r>
    </w:p>
    <w:p w:rsidR="00974C44" w:rsidRDefault="00974C44" w:rsidP="00BE6415">
      <w:pPr>
        <w:rPr>
          <w:rtl/>
        </w:rPr>
      </w:pPr>
    </w:p>
    <w:p w:rsidR="00974C44" w:rsidRDefault="00974C44" w:rsidP="00BE6415">
      <w:pPr>
        <w:pStyle w:val="-"/>
        <w:keepNext/>
        <w:rPr>
          <w:rtl/>
        </w:rPr>
      </w:pPr>
      <w:r w:rsidRPr="00BA27B9">
        <w:rPr>
          <w:rStyle w:val="TagStyle"/>
          <w:rtl/>
        </w:rPr>
        <w:t xml:space="preserve"> &lt;&lt; דובר_המשך &gt;&gt; </w:t>
      </w:r>
      <w:r>
        <w:rPr>
          <w:rtl/>
        </w:rPr>
        <w:t>שר הרווחה והביטחון החברתי יעקב מרגי:</w:t>
      </w:r>
      <w:r w:rsidRPr="00BA27B9">
        <w:rPr>
          <w:rStyle w:val="TagStyle"/>
          <w:rtl/>
        </w:rPr>
        <w:t xml:space="preserve"> &lt;&lt; דובר_המשך &gt;&gt;</w:t>
      </w:r>
      <w:r>
        <w:rPr>
          <w:rtl/>
        </w:rPr>
        <w:t xml:space="preserve">   </w:t>
      </w:r>
    </w:p>
    <w:p w:rsidR="00974C44" w:rsidRDefault="00974C44" w:rsidP="00983FBC">
      <w:pPr>
        <w:rPr>
          <w:rtl/>
        </w:rPr>
      </w:pPr>
    </w:p>
    <w:p w:rsidR="00974C44" w:rsidRDefault="00974C44" w:rsidP="00BE6415">
      <w:pPr>
        <w:rPr>
          <w:rtl/>
        </w:rPr>
      </w:pPr>
      <w:bookmarkStart w:id="5065" w:name="_ETM_Q14_137000"/>
      <w:bookmarkEnd w:id="5065"/>
      <w:r>
        <w:rPr>
          <w:rFonts w:hint="cs"/>
          <w:rtl/>
        </w:rPr>
        <w:t xml:space="preserve">אני מטפל בהם. הארגונים </w:t>
      </w:r>
      <w:bookmarkStart w:id="5066" w:name="_ETM_Q14_138000"/>
      <w:bookmarkEnd w:id="5066"/>
      <w:r w:rsidR="00983FBC">
        <w:rPr>
          <w:rFonts w:hint="cs"/>
          <w:rtl/>
        </w:rPr>
        <w:t>– – –</w:t>
      </w:r>
    </w:p>
    <w:p w:rsidR="00974C44" w:rsidRDefault="00974C44" w:rsidP="00BE6415">
      <w:pPr>
        <w:rPr>
          <w:rtl/>
        </w:rPr>
      </w:pPr>
    </w:p>
    <w:p w:rsidR="00974C44" w:rsidRDefault="00974C44" w:rsidP="00BE6415">
      <w:pPr>
        <w:pStyle w:val="af6"/>
        <w:keepNext/>
        <w:rPr>
          <w:rtl/>
        </w:rPr>
      </w:pPr>
      <w:r w:rsidRPr="00BA27B9">
        <w:rPr>
          <w:rStyle w:val="TagStyle"/>
          <w:rtl/>
        </w:rPr>
        <w:t xml:space="preserve"> &lt;&lt; קריאה &gt;&gt; </w:t>
      </w:r>
      <w:r>
        <w:rPr>
          <w:rtl/>
        </w:rPr>
        <w:t>יוראי להב הרצנו (יש עתיד):</w:t>
      </w:r>
      <w:r w:rsidRPr="00BA27B9">
        <w:rPr>
          <w:rStyle w:val="TagStyle"/>
          <w:rtl/>
        </w:rPr>
        <w:t xml:space="preserve"> &lt;&lt; קריאה &gt;&gt;</w:t>
      </w:r>
      <w:r>
        <w:rPr>
          <w:rtl/>
        </w:rPr>
        <w:t xml:space="preserve">   </w:t>
      </w:r>
    </w:p>
    <w:p w:rsidR="00974C44" w:rsidRDefault="00974C44" w:rsidP="00983FBC">
      <w:pPr>
        <w:rPr>
          <w:rtl/>
        </w:rPr>
      </w:pPr>
    </w:p>
    <w:p w:rsidR="00974C44" w:rsidRDefault="00983FBC" w:rsidP="00BE6415">
      <w:pPr>
        <w:rPr>
          <w:rtl/>
        </w:rPr>
      </w:pPr>
      <w:bookmarkStart w:id="5067" w:name="_ETM_Q14_136000"/>
      <w:bookmarkEnd w:id="5067"/>
      <w:r>
        <w:rPr>
          <w:rFonts w:hint="cs"/>
          <w:rtl/>
        </w:rPr>
        <w:t>– – –</w:t>
      </w:r>
      <w:r w:rsidR="00974C44">
        <w:rPr>
          <w:rFonts w:hint="cs"/>
          <w:rtl/>
        </w:rPr>
        <w:t xml:space="preserve"> מה הקשר?</w:t>
      </w:r>
    </w:p>
    <w:p w:rsidR="00974C44" w:rsidRDefault="00974C44" w:rsidP="00BE6415">
      <w:pPr>
        <w:rPr>
          <w:rtl/>
        </w:rPr>
      </w:pPr>
    </w:p>
    <w:p w:rsidR="00974C44" w:rsidRDefault="00974C44" w:rsidP="00BE6415">
      <w:pPr>
        <w:pStyle w:val="af6"/>
        <w:keepNext/>
        <w:rPr>
          <w:rtl/>
        </w:rPr>
      </w:pPr>
      <w:r w:rsidRPr="00BA27B9">
        <w:rPr>
          <w:rStyle w:val="TagStyle"/>
          <w:rtl/>
        </w:rPr>
        <w:t xml:space="preserve"> &lt;&lt; קריאה &gt;&gt; </w:t>
      </w:r>
      <w:r>
        <w:rPr>
          <w:rtl/>
        </w:rPr>
        <w:t>נאור שירי (יש עתיד):</w:t>
      </w:r>
      <w:r w:rsidRPr="00BA27B9">
        <w:rPr>
          <w:rStyle w:val="TagStyle"/>
          <w:rtl/>
        </w:rPr>
        <w:t xml:space="preserve"> &lt;&lt; קריאה &gt;&gt;</w:t>
      </w:r>
      <w:r>
        <w:rPr>
          <w:rtl/>
        </w:rPr>
        <w:t xml:space="preserve">   </w:t>
      </w:r>
    </w:p>
    <w:p w:rsidR="00974C44" w:rsidRDefault="00974C44" w:rsidP="00983FBC">
      <w:pPr>
        <w:rPr>
          <w:rtl/>
        </w:rPr>
      </w:pPr>
    </w:p>
    <w:p w:rsidR="00974C44" w:rsidRPr="00BA27B9" w:rsidRDefault="00983FBC" w:rsidP="00BE6415">
      <w:pPr>
        <w:rPr>
          <w:rtl/>
        </w:rPr>
      </w:pPr>
      <w:r>
        <w:rPr>
          <w:rFonts w:hint="cs"/>
          <w:rtl/>
        </w:rPr>
        <w:t>– – –</w:t>
      </w:r>
    </w:p>
    <w:p w:rsidR="00974C44" w:rsidRDefault="00974C44" w:rsidP="00BE6415">
      <w:pPr>
        <w:rPr>
          <w:rtl/>
        </w:rPr>
      </w:pPr>
    </w:p>
    <w:p w:rsidR="00974C44" w:rsidRDefault="00974C44" w:rsidP="00BE6415">
      <w:pPr>
        <w:pStyle w:val="-"/>
        <w:keepNext/>
        <w:rPr>
          <w:rtl/>
        </w:rPr>
      </w:pPr>
      <w:r w:rsidRPr="00BA27B9">
        <w:rPr>
          <w:rStyle w:val="TagStyle"/>
          <w:rtl/>
        </w:rPr>
        <w:t xml:space="preserve"> &lt;&lt; דובר_המשך &gt;&gt; </w:t>
      </w:r>
      <w:r>
        <w:rPr>
          <w:rtl/>
        </w:rPr>
        <w:t>שר הרווחה והביטחון החברתי יעקב מרגי:</w:t>
      </w:r>
      <w:r w:rsidRPr="00BA27B9">
        <w:rPr>
          <w:rStyle w:val="TagStyle"/>
          <w:rtl/>
        </w:rPr>
        <w:t xml:space="preserve"> &lt;&lt; דובר_המשך &gt;&gt;</w:t>
      </w:r>
      <w:r>
        <w:rPr>
          <w:rtl/>
        </w:rPr>
        <w:t xml:space="preserve">   </w:t>
      </w:r>
    </w:p>
    <w:p w:rsidR="00974C44" w:rsidRDefault="00974C44" w:rsidP="00983FBC">
      <w:pPr>
        <w:rPr>
          <w:rtl/>
        </w:rPr>
      </w:pPr>
    </w:p>
    <w:p w:rsidR="00974C44" w:rsidRDefault="00974C44" w:rsidP="00BE6415">
      <w:pPr>
        <w:rPr>
          <w:rtl/>
        </w:rPr>
      </w:pPr>
      <w:r>
        <w:rPr>
          <w:rFonts w:hint="cs"/>
          <w:rtl/>
        </w:rPr>
        <w:t xml:space="preserve">אתה אומר שמשרד הבריאות הורג אותם? </w:t>
      </w:r>
    </w:p>
    <w:p w:rsidR="00974C44" w:rsidRDefault="00974C44" w:rsidP="00BE6415">
      <w:pPr>
        <w:rPr>
          <w:rtl/>
        </w:rPr>
      </w:pPr>
    </w:p>
    <w:p w:rsidR="00974C44" w:rsidRDefault="00974C44" w:rsidP="00BE6415">
      <w:pPr>
        <w:pStyle w:val="af6"/>
        <w:keepNext/>
        <w:rPr>
          <w:rtl/>
        </w:rPr>
      </w:pPr>
      <w:bookmarkStart w:id="5068" w:name="ET_interruption_5787_16"/>
      <w:r w:rsidRPr="00BA27B9">
        <w:rPr>
          <w:rStyle w:val="TagStyle"/>
          <w:rtl/>
        </w:rPr>
        <w:t xml:space="preserve"> &lt;&lt; קריאה &gt;&gt; </w:t>
      </w:r>
      <w:r>
        <w:rPr>
          <w:rtl/>
        </w:rPr>
        <w:t>יוראי להב הרצנו (יש עתיד):</w:t>
      </w:r>
      <w:r w:rsidRPr="00BA27B9">
        <w:rPr>
          <w:rStyle w:val="TagStyle"/>
          <w:rtl/>
        </w:rPr>
        <w:t xml:space="preserve"> &lt;&lt; קריאה &gt;&gt;</w:t>
      </w:r>
      <w:r>
        <w:rPr>
          <w:rtl/>
        </w:rPr>
        <w:t xml:space="preserve">   </w:t>
      </w:r>
      <w:bookmarkEnd w:id="5068"/>
    </w:p>
    <w:p w:rsidR="00974C44" w:rsidRDefault="00974C44" w:rsidP="00983FBC">
      <w:pPr>
        <w:rPr>
          <w:rtl/>
        </w:rPr>
      </w:pPr>
    </w:p>
    <w:p w:rsidR="00974C44" w:rsidRDefault="00983FBC" w:rsidP="00BE6415">
      <w:pPr>
        <w:rPr>
          <w:rtl/>
        </w:rPr>
      </w:pPr>
      <w:bookmarkStart w:id="5069" w:name="_ETM_Q14_142000"/>
      <w:bookmarkEnd w:id="5069"/>
      <w:r>
        <w:rPr>
          <w:rFonts w:hint="cs"/>
          <w:rtl/>
        </w:rPr>
        <w:t>– – –</w:t>
      </w:r>
    </w:p>
    <w:p w:rsidR="00974C44" w:rsidRDefault="00974C44" w:rsidP="00BE6415">
      <w:pPr>
        <w:rPr>
          <w:rtl/>
        </w:rPr>
      </w:pPr>
    </w:p>
    <w:p w:rsidR="00974C44" w:rsidRDefault="00974C44" w:rsidP="00BE6415">
      <w:pPr>
        <w:pStyle w:val="-"/>
        <w:keepNext/>
        <w:rPr>
          <w:rtl/>
        </w:rPr>
      </w:pPr>
      <w:bookmarkStart w:id="5070" w:name="ET_speakercontinue_6449_17"/>
      <w:r w:rsidRPr="00BA27B9">
        <w:rPr>
          <w:rStyle w:val="TagStyle"/>
          <w:rtl/>
        </w:rPr>
        <w:t xml:space="preserve"> &lt;&lt; דובר_המשך &gt;&gt; </w:t>
      </w:r>
      <w:r>
        <w:rPr>
          <w:rtl/>
        </w:rPr>
        <w:t>שר הרווחה והביטחון החברתי יעקב מרגי:</w:t>
      </w:r>
      <w:r w:rsidRPr="00BA27B9">
        <w:rPr>
          <w:rStyle w:val="TagStyle"/>
          <w:rtl/>
        </w:rPr>
        <w:t xml:space="preserve"> &lt;&lt; דובר_המשך &gt;&gt;</w:t>
      </w:r>
      <w:r>
        <w:rPr>
          <w:rtl/>
        </w:rPr>
        <w:t xml:space="preserve">   </w:t>
      </w:r>
      <w:bookmarkEnd w:id="5070"/>
    </w:p>
    <w:p w:rsidR="00974C44" w:rsidRDefault="00974C44" w:rsidP="00983FBC">
      <w:pPr>
        <w:rPr>
          <w:rtl/>
        </w:rPr>
      </w:pPr>
    </w:p>
    <w:p w:rsidR="00974C44" w:rsidRDefault="00974C44" w:rsidP="00BE6415">
      <w:pPr>
        <w:rPr>
          <w:rtl/>
        </w:rPr>
      </w:pPr>
      <w:bookmarkStart w:id="5071" w:name="_ETM_Q14_144000"/>
      <w:bookmarkEnd w:id="5071"/>
      <w:r>
        <w:rPr>
          <w:rFonts w:hint="cs"/>
          <w:rtl/>
        </w:rPr>
        <w:t>אתה אומר שמשרד הבריאות הורג אותם?</w:t>
      </w:r>
    </w:p>
    <w:p w:rsidR="00974C44" w:rsidRDefault="00974C44" w:rsidP="00BE6415">
      <w:pPr>
        <w:rPr>
          <w:rtl/>
        </w:rPr>
      </w:pPr>
    </w:p>
    <w:p w:rsidR="00974C44" w:rsidRDefault="00974C44" w:rsidP="00BE6415">
      <w:pPr>
        <w:pStyle w:val="af6"/>
        <w:keepNext/>
        <w:rPr>
          <w:rtl/>
        </w:rPr>
      </w:pPr>
      <w:bookmarkStart w:id="5072" w:name="ET_interruption_5787_18"/>
      <w:r w:rsidRPr="00BA27B9">
        <w:rPr>
          <w:rStyle w:val="TagStyle"/>
          <w:rtl/>
        </w:rPr>
        <w:t xml:space="preserve"> &lt;&lt; קריאה &gt;&gt; </w:t>
      </w:r>
      <w:r>
        <w:rPr>
          <w:rtl/>
        </w:rPr>
        <w:t>יוראי להב הרצנו (יש עתיד):</w:t>
      </w:r>
      <w:r w:rsidRPr="00BA27B9">
        <w:rPr>
          <w:rStyle w:val="TagStyle"/>
          <w:rtl/>
        </w:rPr>
        <w:t xml:space="preserve"> &lt;&lt; קריאה &gt;&gt;</w:t>
      </w:r>
      <w:r>
        <w:rPr>
          <w:rtl/>
        </w:rPr>
        <w:t xml:space="preserve">   </w:t>
      </w:r>
      <w:bookmarkEnd w:id="5072"/>
    </w:p>
    <w:p w:rsidR="00974C44" w:rsidRDefault="00974C44" w:rsidP="00983FBC">
      <w:pPr>
        <w:rPr>
          <w:rtl/>
        </w:rPr>
      </w:pPr>
    </w:p>
    <w:p w:rsidR="00974C44" w:rsidRDefault="00974C44" w:rsidP="00BE6415">
      <w:pPr>
        <w:rPr>
          <w:rtl/>
        </w:rPr>
      </w:pPr>
      <w:bookmarkStart w:id="5073" w:name="_ETM_Q14_143000"/>
      <w:bookmarkEnd w:id="5073"/>
      <w:r>
        <w:rPr>
          <w:rFonts w:hint="cs"/>
          <w:rtl/>
        </w:rPr>
        <w:t>אני אומר שטיפולי המרה הורגים.</w:t>
      </w:r>
    </w:p>
    <w:p w:rsidR="00974C44" w:rsidRDefault="00974C44" w:rsidP="00BE6415">
      <w:pPr>
        <w:rPr>
          <w:rtl/>
        </w:rPr>
      </w:pPr>
      <w:bookmarkStart w:id="5074" w:name="_ETM_Q14_148000"/>
      <w:bookmarkEnd w:id="5074"/>
    </w:p>
    <w:p w:rsidR="00974C44" w:rsidRDefault="00974C44" w:rsidP="00BE6415">
      <w:pPr>
        <w:pStyle w:val="-"/>
        <w:keepNext/>
        <w:rPr>
          <w:rtl/>
        </w:rPr>
      </w:pPr>
      <w:bookmarkStart w:id="5075" w:name="ET_speakercontinue_6449_19"/>
      <w:r w:rsidRPr="00922D10">
        <w:rPr>
          <w:rStyle w:val="TagStyle"/>
          <w:rtl/>
        </w:rPr>
        <w:t xml:space="preserve"> &lt;&lt; דובר_המשך &gt;&gt; </w:t>
      </w:r>
      <w:r>
        <w:rPr>
          <w:rtl/>
        </w:rPr>
        <w:t>שר הרווחה והביטחון החברתי יעקב מרגי:</w:t>
      </w:r>
      <w:r w:rsidRPr="00922D10">
        <w:rPr>
          <w:rStyle w:val="TagStyle"/>
          <w:rtl/>
        </w:rPr>
        <w:t xml:space="preserve"> &lt;&lt; דובר_המשך &gt;&gt;</w:t>
      </w:r>
      <w:r>
        <w:rPr>
          <w:rtl/>
        </w:rPr>
        <w:t xml:space="preserve">   </w:t>
      </w:r>
      <w:bookmarkEnd w:id="5075"/>
    </w:p>
    <w:p w:rsidR="00974C44" w:rsidRDefault="00974C44" w:rsidP="00983FBC">
      <w:pPr>
        <w:rPr>
          <w:rtl/>
        </w:rPr>
      </w:pPr>
    </w:p>
    <w:p w:rsidR="00974C44" w:rsidRDefault="00974C44" w:rsidP="00BE6415">
      <w:pPr>
        <w:rPr>
          <w:rtl/>
        </w:rPr>
      </w:pPr>
      <w:r>
        <w:rPr>
          <w:rFonts w:hint="cs"/>
          <w:rtl/>
        </w:rPr>
        <w:t>אתה אומר שמשרד</w:t>
      </w:r>
      <w:bookmarkStart w:id="5076" w:name="_ETM_Q14_147000"/>
      <w:bookmarkEnd w:id="5076"/>
      <w:r>
        <w:rPr>
          <w:rFonts w:hint="cs"/>
          <w:rtl/>
        </w:rPr>
        <w:t xml:space="preserve"> הבריאות הורג אותם?</w:t>
      </w:r>
    </w:p>
    <w:p w:rsidR="00974C44" w:rsidRDefault="00974C44" w:rsidP="00BE6415">
      <w:pPr>
        <w:rPr>
          <w:rtl/>
        </w:rPr>
      </w:pPr>
      <w:bookmarkStart w:id="5077" w:name="_ETM_Q14_150000"/>
      <w:bookmarkEnd w:id="5077"/>
    </w:p>
    <w:p w:rsidR="00974C44" w:rsidRDefault="00974C44" w:rsidP="00BE6415">
      <w:pPr>
        <w:pStyle w:val="af6"/>
        <w:keepNext/>
        <w:rPr>
          <w:rtl/>
        </w:rPr>
      </w:pPr>
      <w:bookmarkStart w:id="5078" w:name="ET_interruption_5787_20"/>
      <w:r w:rsidRPr="00922D10">
        <w:rPr>
          <w:rStyle w:val="TagStyle"/>
          <w:rtl/>
        </w:rPr>
        <w:t xml:space="preserve"> &lt;&lt; קריאה &gt;&gt; </w:t>
      </w:r>
      <w:r>
        <w:rPr>
          <w:rtl/>
        </w:rPr>
        <w:t>יוראי להב הרצנו (יש עתיד):</w:t>
      </w:r>
      <w:r w:rsidRPr="00922D10">
        <w:rPr>
          <w:rStyle w:val="TagStyle"/>
          <w:rtl/>
        </w:rPr>
        <w:t xml:space="preserve"> &lt;&lt; קריאה &gt;&gt;</w:t>
      </w:r>
      <w:r>
        <w:rPr>
          <w:rtl/>
        </w:rPr>
        <w:t xml:space="preserve">   </w:t>
      </w:r>
      <w:bookmarkEnd w:id="5078"/>
    </w:p>
    <w:p w:rsidR="00974C44" w:rsidRDefault="00974C44" w:rsidP="00983FBC">
      <w:pPr>
        <w:rPr>
          <w:rtl/>
        </w:rPr>
      </w:pPr>
    </w:p>
    <w:p w:rsidR="00974C44" w:rsidRDefault="00974C44" w:rsidP="00BE6415">
      <w:pPr>
        <w:rPr>
          <w:rtl/>
        </w:rPr>
      </w:pPr>
      <w:r>
        <w:rPr>
          <w:rFonts w:hint="cs"/>
          <w:rtl/>
        </w:rPr>
        <w:t>אני אומר שטיפולי המרה הורגים.</w:t>
      </w:r>
    </w:p>
    <w:p w:rsidR="00974C44" w:rsidRPr="000A6386" w:rsidRDefault="00974C44" w:rsidP="00BE6415">
      <w:pPr>
        <w:rPr>
          <w:rtl/>
        </w:rPr>
      </w:pPr>
    </w:p>
    <w:p w:rsidR="00974C44" w:rsidRDefault="00974C44" w:rsidP="00BE6415">
      <w:pPr>
        <w:pStyle w:val="-"/>
        <w:keepNext/>
        <w:rPr>
          <w:rtl/>
        </w:rPr>
      </w:pPr>
      <w:bookmarkStart w:id="5079" w:name="ET_speakercontinue_6449_22"/>
      <w:r w:rsidRPr="00922D10">
        <w:rPr>
          <w:rStyle w:val="TagStyle"/>
          <w:rtl/>
        </w:rPr>
        <w:t xml:space="preserve"> &lt;&lt; דובר_המשך &gt;&gt; </w:t>
      </w:r>
      <w:r>
        <w:rPr>
          <w:rtl/>
        </w:rPr>
        <w:t>שר הרווחה והביטחון החברתי יעקב מרגי:</w:t>
      </w:r>
      <w:r w:rsidRPr="00922D10">
        <w:rPr>
          <w:rStyle w:val="TagStyle"/>
          <w:rtl/>
        </w:rPr>
        <w:t xml:space="preserve"> &lt;&lt; דובר_המשך &gt;&gt;</w:t>
      </w:r>
      <w:r>
        <w:rPr>
          <w:rtl/>
        </w:rPr>
        <w:t xml:space="preserve">   </w:t>
      </w:r>
      <w:bookmarkEnd w:id="5079"/>
    </w:p>
    <w:p w:rsidR="00974C44" w:rsidRDefault="00974C44" w:rsidP="00983FBC">
      <w:pPr>
        <w:rPr>
          <w:rtl/>
          <w:lang w:eastAsia="he-IL"/>
        </w:rPr>
      </w:pPr>
    </w:p>
    <w:p w:rsidR="00974C44" w:rsidRDefault="00974C44" w:rsidP="009B5D7F">
      <w:pPr>
        <w:rPr>
          <w:rtl/>
          <w:lang w:eastAsia="he-IL"/>
        </w:rPr>
      </w:pPr>
      <w:r>
        <w:rPr>
          <w:rFonts w:hint="cs"/>
          <w:rtl/>
          <w:lang w:eastAsia="he-IL"/>
        </w:rPr>
        <w:t xml:space="preserve">עכשיו משרד הבריאות מתנגד. משרד הבריאות </w:t>
      </w:r>
      <w:r>
        <w:rPr>
          <w:rFonts w:hint="eastAsia"/>
          <w:rtl/>
          <w:lang w:eastAsia="he-IL"/>
        </w:rPr>
        <w:t>–</w:t>
      </w:r>
      <w:r>
        <w:rPr>
          <w:rFonts w:hint="cs"/>
          <w:rtl/>
          <w:lang w:eastAsia="he-IL"/>
        </w:rPr>
        <w:t xml:space="preserve"> לא הרב הראשי לישרא</w:t>
      </w:r>
      <w:bookmarkStart w:id="5080" w:name="_ETM_Q14_151000"/>
      <w:bookmarkEnd w:id="5080"/>
      <w:r>
        <w:rPr>
          <w:rFonts w:hint="cs"/>
          <w:rtl/>
          <w:lang w:eastAsia="he-IL"/>
        </w:rPr>
        <w:t xml:space="preserve">ל, לא איש </w:t>
      </w:r>
      <w:bookmarkStart w:id="5081" w:name="_ETM_Q14_156000"/>
      <w:bookmarkEnd w:id="5081"/>
      <w:r>
        <w:rPr>
          <w:rFonts w:hint="cs"/>
          <w:rtl/>
          <w:lang w:eastAsia="he-IL"/>
        </w:rPr>
        <w:t xml:space="preserve">דת </w:t>
      </w:r>
      <w:r>
        <w:rPr>
          <w:rFonts w:hint="eastAsia"/>
          <w:rtl/>
          <w:lang w:eastAsia="he-IL"/>
        </w:rPr>
        <w:t>–</w:t>
      </w:r>
      <w:r>
        <w:rPr>
          <w:rFonts w:hint="cs"/>
          <w:rtl/>
          <w:lang w:eastAsia="he-IL"/>
        </w:rPr>
        <w:t xml:space="preserve"> משרד הבריאות מתנגד. למה? אתה אומר</w:t>
      </w:r>
      <w:r w:rsidR="009B5D7F">
        <w:rPr>
          <w:rFonts w:hint="cs"/>
          <w:rtl/>
          <w:lang w:eastAsia="he-IL"/>
        </w:rPr>
        <w:t>,</w:t>
      </w:r>
      <w:r>
        <w:rPr>
          <w:rFonts w:hint="cs"/>
          <w:rtl/>
          <w:lang w:eastAsia="he-IL"/>
        </w:rPr>
        <w:t xml:space="preserve"> מטיח </w:t>
      </w:r>
      <w:bookmarkStart w:id="5082" w:name="_ETM_Q14_157000"/>
      <w:bookmarkEnd w:id="5082"/>
      <w:r>
        <w:rPr>
          <w:rFonts w:hint="cs"/>
          <w:rtl/>
          <w:lang w:eastAsia="he-IL"/>
        </w:rPr>
        <w:t>כלפיו</w:t>
      </w:r>
      <w:r w:rsidR="009B5D7F">
        <w:rPr>
          <w:rFonts w:hint="cs"/>
          <w:rtl/>
          <w:lang w:eastAsia="he-IL"/>
        </w:rPr>
        <w:t>,</w:t>
      </w:r>
      <w:r>
        <w:rPr>
          <w:rFonts w:hint="cs"/>
          <w:rtl/>
          <w:lang w:eastAsia="he-IL"/>
        </w:rPr>
        <w:t xml:space="preserve"> שהוא הורג אותם. </w:t>
      </w:r>
    </w:p>
    <w:p w:rsidR="00974C44" w:rsidRDefault="00974C44" w:rsidP="00BE6415">
      <w:pPr>
        <w:rPr>
          <w:rtl/>
          <w:lang w:eastAsia="he-IL"/>
        </w:rPr>
      </w:pPr>
      <w:bookmarkStart w:id="5083" w:name="_ETM_Q14_164000"/>
      <w:bookmarkEnd w:id="5083"/>
    </w:p>
    <w:p w:rsidR="00974C44" w:rsidRDefault="00974C44" w:rsidP="00BE6415">
      <w:pPr>
        <w:pStyle w:val="af6"/>
        <w:keepNext/>
        <w:rPr>
          <w:rtl/>
        </w:rPr>
      </w:pPr>
      <w:bookmarkStart w:id="5084" w:name="ET_interruption_קריאות_25"/>
      <w:r w:rsidRPr="00CA7F9C">
        <w:rPr>
          <w:rStyle w:val="TagStyle"/>
          <w:rtl/>
        </w:rPr>
        <w:t xml:space="preserve"> &lt;&lt; קריאה &gt;&gt; </w:t>
      </w:r>
      <w:r>
        <w:rPr>
          <w:rtl/>
        </w:rPr>
        <w:t>קריאות:</w:t>
      </w:r>
      <w:r w:rsidRPr="00CA7F9C">
        <w:rPr>
          <w:rStyle w:val="TagStyle"/>
          <w:rtl/>
        </w:rPr>
        <w:t xml:space="preserve"> &lt;&lt; קריאה &gt;&gt;</w:t>
      </w:r>
      <w:r>
        <w:rPr>
          <w:rtl/>
        </w:rPr>
        <w:t xml:space="preserve">   </w:t>
      </w:r>
      <w:bookmarkEnd w:id="5084"/>
    </w:p>
    <w:p w:rsidR="00974C44" w:rsidRDefault="00974C44" w:rsidP="00983FBC">
      <w:pPr>
        <w:rPr>
          <w:rtl/>
          <w:lang w:eastAsia="he-IL"/>
        </w:rPr>
      </w:pPr>
    </w:p>
    <w:p w:rsidR="00974C44" w:rsidRPr="00CA7F9C" w:rsidRDefault="00983FBC" w:rsidP="00BE6415">
      <w:pPr>
        <w:rPr>
          <w:rtl/>
          <w:lang w:eastAsia="he-IL"/>
        </w:rPr>
      </w:pPr>
      <w:r>
        <w:rPr>
          <w:rFonts w:hint="cs"/>
          <w:rtl/>
          <w:lang w:eastAsia="he-IL"/>
        </w:rPr>
        <w:t>– – –</w:t>
      </w:r>
    </w:p>
    <w:p w:rsidR="00974C44" w:rsidRDefault="00974C44" w:rsidP="00BE6415">
      <w:pPr>
        <w:rPr>
          <w:rtl/>
          <w:lang w:eastAsia="he-IL"/>
        </w:rPr>
      </w:pPr>
    </w:p>
    <w:p w:rsidR="00974C44" w:rsidRDefault="00974C44" w:rsidP="00BE6415">
      <w:pPr>
        <w:pStyle w:val="af6"/>
        <w:keepNext/>
        <w:rPr>
          <w:rtl/>
        </w:rPr>
      </w:pPr>
      <w:bookmarkStart w:id="5085" w:name="ET_interruption_5787_23"/>
      <w:r w:rsidRPr="00922D10">
        <w:rPr>
          <w:rStyle w:val="TagStyle"/>
          <w:rtl/>
        </w:rPr>
        <w:t xml:space="preserve"> &lt;&lt; קריאה &gt;&gt; </w:t>
      </w:r>
      <w:r>
        <w:rPr>
          <w:rtl/>
        </w:rPr>
        <w:t>יוראי להב הרצנו (יש עתיד):</w:t>
      </w:r>
      <w:r w:rsidRPr="00922D10">
        <w:rPr>
          <w:rStyle w:val="TagStyle"/>
          <w:rtl/>
        </w:rPr>
        <w:t xml:space="preserve"> &lt;&lt; קריאה &gt;&gt;</w:t>
      </w:r>
      <w:r>
        <w:rPr>
          <w:rtl/>
        </w:rPr>
        <w:t xml:space="preserve">   </w:t>
      </w:r>
      <w:bookmarkEnd w:id="5085"/>
    </w:p>
    <w:p w:rsidR="00974C44" w:rsidRDefault="00974C44" w:rsidP="00983FBC">
      <w:pPr>
        <w:rPr>
          <w:rtl/>
          <w:lang w:eastAsia="he-IL"/>
        </w:rPr>
      </w:pPr>
    </w:p>
    <w:p w:rsidR="00974C44" w:rsidRDefault="00974C44" w:rsidP="00BE6415">
      <w:pPr>
        <w:rPr>
          <w:rtl/>
          <w:lang w:eastAsia="he-IL"/>
        </w:rPr>
      </w:pPr>
      <w:bookmarkStart w:id="5086" w:name="_ETM_Q14_153000"/>
      <w:bookmarkEnd w:id="5086"/>
      <w:r>
        <w:rPr>
          <w:rFonts w:hint="cs"/>
          <w:rtl/>
          <w:lang w:eastAsia="he-IL"/>
        </w:rPr>
        <w:t xml:space="preserve">אני אומר שטיפולי המרה הורגים אנשים צעירים, מסלילים אותם לאובדנות. </w:t>
      </w:r>
    </w:p>
    <w:p w:rsidR="00974C44" w:rsidRDefault="00974C44" w:rsidP="00BE6415">
      <w:pPr>
        <w:rPr>
          <w:rtl/>
          <w:lang w:eastAsia="he-IL"/>
        </w:rPr>
      </w:pPr>
    </w:p>
    <w:p w:rsidR="00974C44" w:rsidRDefault="00974C44" w:rsidP="00BE6415">
      <w:pPr>
        <w:pStyle w:val="-"/>
        <w:keepNext/>
        <w:rPr>
          <w:rtl/>
        </w:rPr>
      </w:pPr>
      <w:bookmarkStart w:id="5087" w:name="ET_speakercontinue_6449_24"/>
      <w:r w:rsidRPr="00CA7F9C">
        <w:rPr>
          <w:rStyle w:val="TagStyle"/>
          <w:rtl/>
        </w:rPr>
        <w:t xml:space="preserve"> &lt;&lt; דובר_המשך &gt;&gt; </w:t>
      </w:r>
      <w:r>
        <w:rPr>
          <w:rtl/>
        </w:rPr>
        <w:t>שר הרווחה והביטחון החברתי יעקב מרגי:</w:t>
      </w:r>
      <w:r w:rsidRPr="00CA7F9C">
        <w:rPr>
          <w:rStyle w:val="TagStyle"/>
          <w:rtl/>
        </w:rPr>
        <w:t xml:space="preserve"> &lt;&lt; דובר_המשך &gt;&gt;</w:t>
      </w:r>
      <w:r>
        <w:rPr>
          <w:rtl/>
        </w:rPr>
        <w:t xml:space="preserve">   </w:t>
      </w:r>
      <w:bookmarkEnd w:id="5087"/>
    </w:p>
    <w:p w:rsidR="00974C44" w:rsidRDefault="00974C44" w:rsidP="00983FBC">
      <w:pPr>
        <w:rPr>
          <w:rtl/>
          <w:lang w:eastAsia="he-IL"/>
        </w:rPr>
      </w:pPr>
    </w:p>
    <w:p w:rsidR="00974C44" w:rsidRDefault="00974C44" w:rsidP="009B5D7F">
      <w:pPr>
        <w:rPr>
          <w:rtl/>
          <w:lang w:eastAsia="he-IL"/>
        </w:rPr>
      </w:pPr>
      <w:bookmarkStart w:id="5088" w:name="_ETM_Q14_162000"/>
      <w:bookmarkEnd w:id="5088"/>
      <w:r>
        <w:rPr>
          <w:rFonts w:hint="cs"/>
          <w:rtl/>
          <w:lang w:eastAsia="he-IL"/>
        </w:rPr>
        <w:t>אתה יודע כמה דברים הורגים אנשים</w:t>
      </w:r>
      <w:r w:rsidR="009B5D7F">
        <w:rPr>
          <w:rFonts w:hint="cs"/>
          <w:rtl/>
          <w:lang w:eastAsia="he-IL"/>
        </w:rPr>
        <w:t>,</w:t>
      </w:r>
      <w:r>
        <w:rPr>
          <w:rFonts w:hint="cs"/>
          <w:rtl/>
          <w:lang w:eastAsia="he-IL"/>
        </w:rPr>
        <w:t xml:space="preserve"> כמה דברים הורגים אנשים </w:t>
      </w:r>
      <w:bookmarkStart w:id="5089" w:name="_ETM_Q14_169000"/>
      <w:bookmarkEnd w:id="5089"/>
      <w:r>
        <w:rPr>
          <w:rFonts w:hint="cs"/>
          <w:rtl/>
          <w:lang w:eastAsia="he-IL"/>
        </w:rPr>
        <w:t>ואנחנו לא מחוקקים?</w:t>
      </w:r>
    </w:p>
    <w:p w:rsidR="00974C44" w:rsidRDefault="00974C44" w:rsidP="00BE6415">
      <w:pPr>
        <w:rPr>
          <w:rtl/>
          <w:lang w:eastAsia="he-IL"/>
        </w:rPr>
      </w:pPr>
    </w:p>
    <w:p w:rsidR="00974C44" w:rsidRDefault="00974C44" w:rsidP="00BE6415">
      <w:pPr>
        <w:pStyle w:val="af6"/>
        <w:keepNext/>
        <w:rPr>
          <w:rtl/>
        </w:rPr>
      </w:pPr>
      <w:bookmarkStart w:id="5090" w:name="ET_interruption_5787_26"/>
      <w:r w:rsidRPr="00CA7F9C">
        <w:rPr>
          <w:rStyle w:val="TagStyle"/>
          <w:rtl/>
        </w:rPr>
        <w:t xml:space="preserve"> &lt;&lt; קריאה &gt;&gt; </w:t>
      </w:r>
      <w:r>
        <w:rPr>
          <w:rtl/>
        </w:rPr>
        <w:t>יוראי להב הרצנו (יש עתיד):</w:t>
      </w:r>
      <w:r w:rsidRPr="00CA7F9C">
        <w:rPr>
          <w:rStyle w:val="TagStyle"/>
          <w:rtl/>
        </w:rPr>
        <w:t xml:space="preserve"> &lt;&lt; קריאה &gt;&gt;</w:t>
      </w:r>
      <w:r>
        <w:rPr>
          <w:rtl/>
        </w:rPr>
        <w:t xml:space="preserve">   </w:t>
      </w:r>
      <w:bookmarkEnd w:id="5090"/>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אז צריך להיאבק בזה, אדוני. </w:t>
      </w:r>
    </w:p>
    <w:p w:rsidR="00974C44" w:rsidRDefault="00974C44" w:rsidP="00BE6415">
      <w:pPr>
        <w:rPr>
          <w:rtl/>
          <w:lang w:eastAsia="he-IL"/>
        </w:rPr>
      </w:pPr>
      <w:bookmarkStart w:id="5091" w:name="_ETM_Q14_174000"/>
      <w:bookmarkEnd w:id="5091"/>
    </w:p>
    <w:p w:rsidR="00974C44" w:rsidRDefault="00974C44" w:rsidP="00BE6415">
      <w:pPr>
        <w:pStyle w:val="-"/>
        <w:keepNext/>
        <w:rPr>
          <w:rtl/>
        </w:rPr>
      </w:pPr>
      <w:bookmarkStart w:id="5092" w:name="ET_speakercontinue_6449_27"/>
      <w:r w:rsidRPr="00CA7F9C">
        <w:rPr>
          <w:rStyle w:val="TagStyle"/>
          <w:rtl/>
        </w:rPr>
        <w:t xml:space="preserve"> &lt;&lt; דובר_המשך &gt;&gt; </w:t>
      </w:r>
      <w:r>
        <w:rPr>
          <w:rtl/>
        </w:rPr>
        <w:t>שר הרווחה והביטחון החברתי יעקב מרגי:</w:t>
      </w:r>
      <w:r w:rsidRPr="00CA7F9C">
        <w:rPr>
          <w:rStyle w:val="TagStyle"/>
          <w:rtl/>
        </w:rPr>
        <w:t xml:space="preserve"> &lt;&lt; דובר_המשך &gt;&gt;</w:t>
      </w:r>
      <w:r>
        <w:rPr>
          <w:rtl/>
        </w:rPr>
        <w:t xml:space="preserve">   </w:t>
      </w:r>
      <w:bookmarkEnd w:id="5092"/>
    </w:p>
    <w:p w:rsidR="00974C44" w:rsidRDefault="00974C44" w:rsidP="00983FBC">
      <w:pPr>
        <w:rPr>
          <w:rtl/>
          <w:lang w:eastAsia="he-IL"/>
        </w:rPr>
      </w:pPr>
    </w:p>
    <w:p w:rsidR="00974C44" w:rsidRDefault="00974C44" w:rsidP="009B5D7F">
      <w:pPr>
        <w:rPr>
          <w:rtl/>
          <w:lang w:eastAsia="he-IL"/>
        </w:rPr>
      </w:pPr>
      <w:bookmarkStart w:id="5093" w:name="_ETM_Q14_175000"/>
      <w:bookmarkEnd w:id="5093"/>
      <w:r>
        <w:rPr>
          <w:rFonts w:hint="cs"/>
          <w:rtl/>
          <w:lang w:eastAsia="he-IL"/>
        </w:rPr>
        <w:t>על כן, לדעת גורמי המקצוע במשרד הבריאות, אין מקום או צורך בקביעת עביר</w:t>
      </w:r>
      <w:bookmarkStart w:id="5094" w:name="_ETM_Q14_181000"/>
      <w:bookmarkEnd w:id="5094"/>
      <w:r>
        <w:rPr>
          <w:rFonts w:hint="cs"/>
          <w:rtl/>
          <w:lang w:eastAsia="he-IL"/>
        </w:rPr>
        <w:t xml:space="preserve">ת משמעת פרטנית וספציפית לרשימת עבירות המשמעת של בעלי </w:t>
      </w:r>
      <w:bookmarkStart w:id="5095" w:name="_ETM_Q14_188000"/>
      <w:bookmarkEnd w:id="5095"/>
      <w:r>
        <w:rPr>
          <w:rFonts w:hint="cs"/>
          <w:rtl/>
          <w:lang w:eastAsia="he-IL"/>
        </w:rPr>
        <w:t>מקצועות הבריאות השונים, וההסדרה הקיימת בתחום המשמעת המקצועית מת</w:t>
      </w:r>
      <w:bookmarkStart w:id="5096" w:name="_ETM_Q14_194000"/>
      <w:bookmarkEnd w:id="5096"/>
      <w:r>
        <w:rPr>
          <w:rFonts w:hint="cs"/>
          <w:rtl/>
          <w:lang w:eastAsia="he-IL"/>
        </w:rPr>
        <w:t xml:space="preserve">אימה, ואין צורך להוסיף לה. גם הכלי הנזיקי והכלי </w:t>
      </w:r>
      <w:bookmarkStart w:id="5097" w:name="_ETM_Q14_195000"/>
      <w:bookmarkEnd w:id="5097"/>
      <w:r>
        <w:rPr>
          <w:rFonts w:hint="cs"/>
          <w:rtl/>
          <w:lang w:eastAsia="he-IL"/>
        </w:rPr>
        <w:t xml:space="preserve">הפלילי מקבלים מענה מספיק בדין הקיים. שימוש בכלים שהוצעו </w:t>
      </w:r>
      <w:bookmarkStart w:id="5098" w:name="_ETM_Q14_199000"/>
      <w:bookmarkEnd w:id="5098"/>
      <w:r>
        <w:rPr>
          <w:rFonts w:hint="cs"/>
          <w:rtl/>
          <w:lang w:eastAsia="he-IL"/>
        </w:rPr>
        <w:t xml:space="preserve">על תביעה ללא הוכחות נזק או קביעת עבירה פלילית ייחודית </w:t>
      </w:r>
      <w:bookmarkStart w:id="5099" w:name="_ETM_Q14_204000"/>
      <w:bookmarkEnd w:id="5099"/>
      <w:r>
        <w:rPr>
          <w:rFonts w:hint="cs"/>
          <w:rtl/>
          <w:lang w:eastAsia="he-IL"/>
        </w:rPr>
        <w:t>קונקרטית לעניין זה בלבד, לא מתאימה להקשר זה.</w:t>
      </w:r>
    </w:p>
    <w:p w:rsidR="00974C44" w:rsidRDefault="00974C44" w:rsidP="00BE6415">
      <w:pPr>
        <w:rPr>
          <w:rtl/>
          <w:lang w:eastAsia="he-IL"/>
        </w:rPr>
      </w:pPr>
    </w:p>
    <w:p w:rsidR="00974C44" w:rsidRDefault="00974C44" w:rsidP="009B5D7F">
      <w:pPr>
        <w:rPr>
          <w:rtl/>
          <w:lang w:eastAsia="he-IL"/>
        </w:rPr>
      </w:pPr>
      <w:bookmarkStart w:id="5100" w:name="_ETM_Q14_212000"/>
      <w:bookmarkEnd w:id="5100"/>
      <w:r>
        <w:rPr>
          <w:rFonts w:hint="cs"/>
          <w:rtl/>
          <w:lang w:eastAsia="he-IL"/>
        </w:rPr>
        <w:t xml:space="preserve">לאור האמור, הממשלה </w:t>
      </w:r>
      <w:bookmarkStart w:id="5101" w:name="_ETM_Q14_216000"/>
      <w:bookmarkEnd w:id="5101"/>
      <w:r>
        <w:rPr>
          <w:rFonts w:hint="cs"/>
          <w:rtl/>
          <w:lang w:eastAsia="he-IL"/>
        </w:rPr>
        <w:t xml:space="preserve">מתנגדת להצעת החוק ומבקשת מחברי הכנסת להצביע נגד הצעת החוק. </w:t>
      </w:r>
      <w:bookmarkStart w:id="5102" w:name="_ETM_Q14_223000"/>
      <w:bookmarkStart w:id="5103" w:name="_ETM_Q14_220000"/>
      <w:bookmarkEnd w:id="5102"/>
      <w:bookmarkEnd w:id="5103"/>
      <w:r>
        <w:rPr>
          <w:rFonts w:hint="cs"/>
          <w:rtl/>
          <w:lang w:eastAsia="he-IL"/>
        </w:rPr>
        <w:t xml:space="preserve">עכשיו לגופו של עניין. התשובה של משרד הבריאות היא תשובה </w:t>
      </w:r>
      <w:bookmarkStart w:id="5104" w:name="_ETM_Q14_228000"/>
      <w:bookmarkEnd w:id="5104"/>
      <w:r>
        <w:rPr>
          <w:rFonts w:hint="cs"/>
          <w:rtl/>
          <w:lang w:eastAsia="he-IL"/>
        </w:rPr>
        <w:t xml:space="preserve">נטו נטו חקיקתית, נטו נטו לגופו של החוק. במהות יש לך ויכוח </w:t>
      </w:r>
      <w:r w:rsidR="009B5D7F">
        <w:rPr>
          <w:rFonts w:hint="eastAsia"/>
          <w:rtl/>
          <w:lang w:eastAsia="he-IL"/>
        </w:rPr>
        <w:t xml:space="preserve">– </w:t>
      </w:r>
      <w:r>
        <w:rPr>
          <w:rFonts w:hint="cs"/>
          <w:rtl/>
          <w:lang w:eastAsia="he-IL"/>
        </w:rPr>
        <w:t xml:space="preserve">תתמודד </w:t>
      </w:r>
      <w:r w:rsidR="00983FBC">
        <w:rPr>
          <w:rFonts w:hint="cs"/>
          <w:rtl/>
          <w:lang w:eastAsia="he-IL"/>
        </w:rPr>
        <w:t>– – –</w:t>
      </w:r>
    </w:p>
    <w:p w:rsidR="00974C44" w:rsidRDefault="00974C44" w:rsidP="00BE6415">
      <w:pPr>
        <w:rPr>
          <w:rtl/>
          <w:lang w:eastAsia="he-IL"/>
        </w:rPr>
      </w:pPr>
      <w:bookmarkStart w:id="5105" w:name="_ETM_Q14_236000"/>
      <w:bookmarkEnd w:id="5105"/>
    </w:p>
    <w:p w:rsidR="00974C44" w:rsidRDefault="00974C44" w:rsidP="00BE6415">
      <w:pPr>
        <w:pStyle w:val="af6"/>
        <w:keepNext/>
        <w:rPr>
          <w:rtl/>
        </w:rPr>
      </w:pPr>
      <w:bookmarkStart w:id="5106" w:name="ET_interruption_5787_28"/>
      <w:r w:rsidRPr="00321FC9">
        <w:rPr>
          <w:rStyle w:val="TagStyle"/>
          <w:rtl/>
        </w:rPr>
        <w:t xml:space="preserve"> &lt;&lt; קריאה &gt;&gt; </w:t>
      </w:r>
      <w:r>
        <w:rPr>
          <w:rtl/>
        </w:rPr>
        <w:t>יוראי להב הרצנו (יש עתיד):</w:t>
      </w:r>
      <w:r w:rsidRPr="00321FC9">
        <w:rPr>
          <w:rStyle w:val="TagStyle"/>
          <w:rtl/>
        </w:rPr>
        <w:t xml:space="preserve"> &lt;&lt; קריאה &gt;&gt;</w:t>
      </w:r>
      <w:r>
        <w:rPr>
          <w:rtl/>
        </w:rPr>
        <w:t xml:space="preserve">   </w:t>
      </w:r>
      <w:bookmarkEnd w:id="5106"/>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אין לי ויכוח על המהות. </w:t>
      </w:r>
      <w:bookmarkStart w:id="5107" w:name="_ETM_Q14_233000"/>
      <w:bookmarkEnd w:id="5107"/>
    </w:p>
    <w:p w:rsidR="00974C44" w:rsidRDefault="00974C44" w:rsidP="00BE6415">
      <w:pPr>
        <w:rPr>
          <w:rtl/>
          <w:lang w:eastAsia="he-IL"/>
        </w:rPr>
      </w:pPr>
    </w:p>
    <w:p w:rsidR="00974C44" w:rsidRDefault="00974C44" w:rsidP="00BE6415">
      <w:pPr>
        <w:pStyle w:val="-"/>
        <w:keepNext/>
        <w:rPr>
          <w:rtl/>
        </w:rPr>
      </w:pPr>
      <w:bookmarkStart w:id="5108" w:name="ET_speakercontinue_6449_29"/>
      <w:r w:rsidRPr="00321FC9">
        <w:rPr>
          <w:rStyle w:val="TagStyle"/>
          <w:rtl/>
        </w:rPr>
        <w:t xml:space="preserve"> &lt;&lt; דובר_המשך &gt;&gt; </w:t>
      </w:r>
      <w:r>
        <w:rPr>
          <w:rtl/>
        </w:rPr>
        <w:t>שר הרווחה והביטחון החברתי יעקב מרגי:</w:t>
      </w:r>
      <w:r w:rsidRPr="00321FC9">
        <w:rPr>
          <w:rStyle w:val="TagStyle"/>
          <w:rtl/>
        </w:rPr>
        <w:t xml:space="preserve"> &lt;&lt; דובר_המשך &gt;&gt;</w:t>
      </w:r>
      <w:r>
        <w:rPr>
          <w:rtl/>
        </w:rPr>
        <w:t xml:space="preserve">   </w:t>
      </w:r>
      <w:bookmarkEnd w:id="5108"/>
    </w:p>
    <w:p w:rsidR="00974C44" w:rsidRDefault="00974C44" w:rsidP="00983FBC">
      <w:pPr>
        <w:rPr>
          <w:rtl/>
          <w:lang w:eastAsia="he-IL"/>
        </w:rPr>
      </w:pPr>
    </w:p>
    <w:p w:rsidR="00974C44" w:rsidRDefault="00974C44" w:rsidP="00BE6415">
      <w:pPr>
        <w:rPr>
          <w:rtl/>
          <w:lang w:eastAsia="he-IL"/>
        </w:rPr>
      </w:pPr>
      <w:bookmarkStart w:id="5109" w:name="_ETM_Q14_234000"/>
      <w:bookmarkEnd w:id="5109"/>
      <w:r>
        <w:rPr>
          <w:rFonts w:hint="cs"/>
          <w:rtl/>
          <w:lang w:eastAsia="he-IL"/>
        </w:rPr>
        <w:t xml:space="preserve">יש כללי חקיקה. יועצים משפטיים קובעים את הכללים. </w:t>
      </w:r>
      <w:bookmarkStart w:id="5110" w:name="_ETM_Q14_244000"/>
      <w:bookmarkEnd w:id="5110"/>
      <w:r>
        <w:rPr>
          <w:rFonts w:hint="cs"/>
          <w:rtl/>
          <w:lang w:eastAsia="he-IL"/>
        </w:rPr>
        <w:t xml:space="preserve">יש גם השלכות רוחב, צריך לדעת, לקחת את זה. תנסו </w:t>
      </w:r>
      <w:bookmarkStart w:id="5111" w:name="_ETM_Q14_245000"/>
      <w:bookmarkEnd w:id="5111"/>
      <w:r>
        <w:rPr>
          <w:rFonts w:hint="cs"/>
          <w:rtl/>
          <w:lang w:eastAsia="he-IL"/>
        </w:rPr>
        <w:t xml:space="preserve">להתנתק מהקטע. </w:t>
      </w:r>
      <w:bookmarkStart w:id="5112" w:name="_ETM_Q14_249000"/>
      <w:bookmarkEnd w:id="5112"/>
      <w:r>
        <w:rPr>
          <w:rFonts w:hint="cs"/>
          <w:rtl/>
          <w:lang w:eastAsia="he-IL"/>
        </w:rPr>
        <w:t xml:space="preserve">יש פה תשובה מקצועית </w:t>
      </w:r>
      <w:r w:rsidR="00983FBC">
        <w:rPr>
          <w:rFonts w:hint="cs"/>
          <w:rtl/>
          <w:lang w:eastAsia="he-IL"/>
        </w:rPr>
        <w:t>– – –</w:t>
      </w:r>
    </w:p>
    <w:p w:rsidR="00974C44" w:rsidRDefault="00974C44" w:rsidP="00BE6415">
      <w:pPr>
        <w:rPr>
          <w:rtl/>
          <w:lang w:eastAsia="he-IL"/>
        </w:rPr>
      </w:pPr>
      <w:bookmarkStart w:id="5113" w:name="_ETM_Q14_246000"/>
      <w:bookmarkEnd w:id="5113"/>
    </w:p>
    <w:p w:rsidR="00974C44" w:rsidRDefault="00974C44" w:rsidP="00BE6415">
      <w:pPr>
        <w:pStyle w:val="af6"/>
        <w:keepNext/>
        <w:rPr>
          <w:rtl/>
        </w:rPr>
      </w:pPr>
      <w:bookmarkStart w:id="5114" w:name="ET_interruption_5787_30"/>
      <w:r w:rsidRPr="00321FC9">
        <w:rPr>
          <w:rStyle w:val="TagStyle"/>
          <w:rtl/>
        </w:rPr>
        <w:t xml:space="preserve"> &lt;&lt; קריאה &gt;&gt; </w:t>
      </w:r>
      <w:r>
        <w:rPr>
          <w:rtl/>
        </w:rPr>
        <w:t>יוראי להב הרצנו (יש עתיד):</w:t>
      </w:r>
      <w:r w:rsidRPr="00321FC9">
        <w:rPr>
          <w:rStyle w:val="TagStyle"/>
          <w:rtl/>
        </w:rPr>
        <w:t xml:space="preserve"> &lt;&lt; קריאה &gt;&gt;</w:t>
      </w:r>
      <w:r>
        <w:rPr>
          <w:rtl/>
        </w:rPr>
        <w:t xml:space="preserve">   </w:t>
      </w:r>
      <w:bookmarkEnd w:id="5114"/>
    </w:p>
    <w:p w:rsidR="00974C44" w:rsidRDefault="00974C44" w:rsidP="00983FBC">
      <w:pPr>
        <w:rPr>
          <w:rtl/>
          <w:lang w:eastAsia="he-IL"/>
        </w:rPr>
      </w:pPr>
    </w:p>
    <w:p w:rsidR="00974C44" w:rsidRDefault="00974C44" w:rsidP="00BE6415">
      <w:pPr>
        <w:rPr>
          <w:rtl/>
          <w:lang w:eastAsia="he-IL"/>
        </w:rPr>
      </w:pPr>
      <w:bookmarkStart w:id="5115" w:name="_ETM_Q14_248000"/>
      <w:bookmarkEnd w:id="5115"/>
      <w:r>
        <w:rPr>
          <w:rFonts w:hint="cs"/>
          <w:rtl/>
          <w:lang w:eastAsia="he-IL"/>
        </w:rPr>
        <w:t>זה פיקוח נפש.</w:t>
      </w:r>
    </w:p>
    <w:p w:rsidR="00974C44" w:rsidRDefault="00974C44" w:rsidP="00BE6415">
      <w:pPr>
        <w:rPr>
          <w:rtl/>
          <w:lang w:eastAsia="he-IL"/>
        </w:rPr>
      </w:pPr>
    </w:p>
    <w:p w:rsidR="00974C44" w:rsidRDefault="00974C44" w:rsidP="00BE6415">
      <w:pPr>
        <w:pStyle w:val="-"/>
        <w:keepNext/>
        <w:rPr>
          <w:rtl/>
        </w:rPr>
      </w:pPr>
      <w:bookmarkStart w:id="5116" w:name="ET_speakercontinue_6449_31"/>
      <w:r w:rsidRPr="00321FC9">
        <w:rPr>
          <w:rStyle w:val="TagStyle"/>
          <w:rtl/>
        </w:rPr>
        <w:t xml:space="preserve"> &lt;&lt; דובר_המשך &gt;&gt; </w:t>
      </w:r>
      <w:r>
        <w:rPr>
          <w:rtl/>
        </w:rPr>
        <w:t>שר הרווחה והביטחון החברתי יעקב מרגי:</w:t>
      </w:r>
      <w:r w:rsidRPr="00321FC9">
        <w:rPr>
          <w:rStyle w:val="TagStyle"/>
          <w:rtl/>
        </w:rPr>
        <w:t xml:space="preserve"> &lt;&lt; דובר_המשך &gt;&gt;</w:t>
      </w:r>
      <w:r>
        <w:rPr>
          <w:rtl/>
        </w:rPr>
        <w:t xml:space="preserve">   </w:t>
      </w:r>
      <w:bookmarkEnd w:id="5116"/>
    </w:p>
    <w:p w:rsidR="00974C44" w:rsidRDefault="00974C44" w:rsidP="00983FBC">
      <w:pPr>
        <w:rPr>
          <w:rtl/>
          <w:lang w:eastAsia="he-IL"/>
        </w:rPr>
      </w:pPr>
    </w:p>
    <w:p w:rsidR="009B5D7F" w:rsidRDefault="00974C44" w:rsidP="009B5D7F">
      <w:pPr>
        <w:rPr>
          <w:rtl/>
          <w:lang w:eastAsia="he-IL"/>
        </w:rPr>
      </w:pPr>
      <w:bookmarkStart w:id="5117" w:name="_ETM_Q14_251000"/>
      <w:bookmarkEnd w:id="5117"/>
      <w:r>
        <w:rPr>
          <w:rFonts w:hint="cs"/>
          <w:rtl/>
          <w:lang w:eastAsia="he-IL"/>
        </w:rPr>
        <w:t xml:space="preserve">אתה יודע, היום, גם לנסוע בכבישי תל </w:t>
      </w:r>
      <w:bookmarkStart w:id="5118" w:name="_ETM_Q14_258000"/>
      <w:bookmarkEnd w:id="5118"/>
      <w:r>
        <w:rPr>
          <w:rFonts w:hint="cs"/>
          <w:rtl/>
          <w:lang w:eastAsia="he-IL"/>
        </w:rPr>
        <w:t xml:space="preserve">אביב או בכבישי הארץ בכלל זה פיקוח נפש. זה פיקוח </w:t>
      </w:r>
      <w:bookmarkStart w:id="5119" w:name="_ETM_Q14_260000"/>
      <w:bookmarkEnd w:id="5119"/>
      <w:r>
        <w:rPr>
          <w:rFonts w:hint="cs"/>
          <w:rtl/>
          <w:lang w:eastAsia="he-IL"/>
        </w:rPr>
        <w:t xml:space="preserve">נפש להסתובב בשטחים, פיקוח נפש בעוד הרבה סוגיות. יש </w:t>
      </w:r>
      <w:bookmarkStart w:id="5120" w:name="_ETM_Q14_266000"/>
      <w:bookmarkEnd w:id="5120"/>
      <w:r>
        <w:rPr>
          <w:rFonts w:hint="cs"/>
          <w:rtl/>
          <w:lang w:eastAsia="he-IL"/>
        </w:rPr>
        <w:t>פה תשובה עניינית</w:t>
      </w:r>
      <w:r w:rsidR="009B5D7F">
        <w:rPr>
          <w:rFonts w:hint="cs"/>
          <w:rtl/>
          <w:lang w:eastAsia="he-IL"/>
        </w:rPr>
        <w:t>,</w:t>
      </w:r>
      <w:r>
        <w:rPr>
          <w:rFonts w:hint="cs"/>
          <w:rtl/>
          <w:lang w:eastAsia="he-IL"/>
        </w:rPr>
        <w:t xml:space="preserve"> מקצועית</w:t>
      </w:r>
      <w:r w:rsidR="009B5D7F">
        <w:rPr>
          <w:rFonts w:hint="cs"/>
          <w:rtl/>
          <w:lang w:eastAsia="he-IL"/>
        </w:rPr>
        <w:t>,</w:t>
      </w:r>
      <w:r>
        <w:rPr>
          <w:rFonts w:hint="cs"/>
          <w:rtl/>
          <w:lang w:eastAsia="he-IL"/>
        </w:rPr>
        <w:t xml:space="preserve"> של גורמי מקצוע, שאומרים לך </w:t>
      </w:r>
      <w:bookmarkStart w:id="5121" w:name="_ETM_Q14_269000"/>
      <w:bookmarkEnd w:id="5121"/>
      <w:r>
        <w:rPr>
          <w:rFonts w:hint="cs"/>
          <w:rtl/>
          <w:lang w:eastAsia="he-IL"/>
        </w:rPr>
        <w:t>שיש מענים לרשלנות מקצועית או לשימוש לא נכון במקצוע</w:t>
      </w:r>
      <w:bookmarkStart w:id="5122" w:name="_ETM_Q14_276000"/>
      <w:bookmarkEnd w:id="5122"/>
      <w:r>
        <w:rPr>
          <w:rFonts w:hint="cs"/>
          <w:rtl/>
          <w:lang w:eastAsia="he-IL"/>
        </w:rPr>
        <w:t xml:space="preserve">. תתמודדו עם זה. </w:t>
      </w:r>
      <w:bookmarkStart w:id="5123" w:name="_ETM_Q14_255928"/>
      <w:bookmarkStart w:id="5124" w:name="_ETM_Q14_255989"/>
      <w:bookmarkStart w:id="5125" w:name="_ETM_Q14_256052"/>
      <w:bookmarkStart w:id="5126" w:name="_ETM_Q14_256111"/>
      <w:bookmarkEnd w:id="5123"/>
      <w:bookmarkEnd w:id="5124"/>
      <w:bookmarkEnd w:id="5125"/>
      <w:bookmarkEnd w:id="5126"/>
      <w:r>
        <w:rPr>
          <w:rFonts w:hint="cs"/>
          <w:rtl/>
          <w:lang w:eastAsia="he-IL"/>
        </w:rPr>
        <w:t>לכן אני חושב</w:t>
      </w:r>
      <w:r w:rsidR="009B5D7F">
        <w:rPr>
          <w:rFonts w:hint="cs"/>
          <w:rtl/>
          <w:lang w:eastAsia="he-IL"/>
        </w:rPr>
        <w:t xml:space="preserve"> ש</w:t>
      </w:r>
      <w:r>
        <w:rPr>
          <w:rFonts w:hint="cs"/>
          <w:rtl/>
          <w:lang w:eastAsia="he-IL"/>
        </w:rPr>
        <w:t>צריך להתנתק</w:t>
      </w:r>
      <w:r w:rsidR="009B5D7F">
        <w:rPr>
          <w:rFonts w:hint="cs"/>
          <w:rtl/>
          <w:lang w:eastAsia="he-IL"/>
        </w:rPr>
        <w:t>,</w:t>
      </w:r>
      <w:r>
        <w:rPr>
          <w:rFonts w:hint="cs"/>
          <w:rtl/>
          <w:lang w:eastAsia="he-IL"/>
        </w:rPr>
        <w:t xml:space="preserve"> לנתק </w:t>
      </w:r>
      <w:bookmarkStart w:id="5127" w:name="_ETM_Q14_280000"/>
      <w:bookmarkEnd w:id="5127"/>
      <w:r>
        <w:rPr>
          <w:rFonts w:hint="cs"/>
          <w:rtl/>
          <w:lang w:eastAsia="he-IL"/>
        </w:rPr>
        <w:t xml:space="preserve">את זה מהדיון הכללי סביב הסוגיה הזו. </w:t>
      </w:r>
      <w:bookmarkStart w:id="5128" w:name="_ETM_Q14_283000"/>
      <w:bookmarkStart w:id="5129" w:name="_ETM_Q14_284000"/>
      <w:bookmarkEnd w:id="5128"/>
      <w:bookmarkEnd w:id="5129"/>
    </w:p>
    <w:p w:rsidR="009B5D7F" w:rsidRDefault="009B5D7F" w:rsidP="009B5D7F">
      <w:pPr>
        <w:rPr>
          <w:rtl/>
          <w:lang w:eastAsia="he-IL"/>
        </w:rPr>
      </w:pPr>
    </w:p>
    <w:p w:rsidR="00974C44" w:rsidRDefault="00974C44" w:rsidP="009B5D7F">
      <w:pPr>
        <w:rPr>
          <w:rtl/>
          <w:lang w:eastAsia="he-IL"/>
        </w:rPr>
      </w:pPr>
      <w:r>
        <w:rPr>
          <w:rFonts w:hint="cs"/>
          <w:rtl/>
          <w:lang w:eastAsia="he-IL"/>
        </w:rPr>
        <w:t xml:space="preserve">ועכשיו, חבר </w:t>
      </w:r>
      <w:bookmarkStart w:id="5130" w:name="_ETM_Q14_285000"/>
      <w:bookmarkEnd w:id="5130"/>
      <w:r>
        <w:rPr>
          <w:rFonts w:hint="cs"/>
          <w:rtl/>
          <w:lang w:eastAsia="he-IL"/>
        </w:rPr>
        <w:t xml:space="preserve">הכנסת ינון אזולאי, לגופו של עניין. מה </w:t>
      </w:r>
      <w:r w:rsidR="00983FBC">
        <w:rPr>
          <w:rFonts w:hint="cs"/>
          <w:rtl/>
          <w:lang w:eastAsia="he-IL"/>
        </w:rPr>
        <w:t>– – –</w:t>
      </w:r>
    </w:p>
    <w:p w:rsidR="00974C44" w:rsidRDefault="00974C44" w:rsidP="00BE6415">
      <w:pPr>
        <w:rPr>
          <w:rtl/>
          <w:lang w:eastAsia="he-IL"/>
        </w:rPr>
      </w:pPr>
      <w:bookmarkStart w:id="5131" w:name="_ETM_Q14_286000"/>
      <w:bookmarkEnd w:id="5131"/>
    </w:p>
    <w:p w:rsidR="00974C44" w:rsidRDefault="00974C44" w:rsidP="00BE6415">
      <w:pPr>
        <w:pStyle w:val="af6"/>
        <w:keepNext/>
        <w:rPr>
          <w:rtl/>
        </w:rPr>
      </w:pPr>
      <w:bookmarkStart w:id="5132" w:name="ET_interruption_5726_32"/>
      <w:r w:rsidRPr="00FF6CB8">
        <w:rPr>
          <w:rStyle w:val="TagStyle"/>
          <w:rtl/>
        </w:rPr>
        <w:t xml:space="preserve"> &lt;&lt; קריאה &gt;&gt; </w:t>
      </w:r>
      <w:r>
        <w:rPr>
          <w:rtl/>
        </w:rPr>
        <w:t>ינון אזולאי (ש"ס):</w:t>
      </w:r>
      <w:r w:rsidRPr="00FF6CB8">
        <w:rPr>
          <w:rStyle w:val="TagStyle"/>
          <w:rtl/>
        </w:rPr>
        <w:t xml:space="preserve"> &lt;&lt; קריאה &gt;&gt;</w:t>
      </w:r>
      <w:r>
        <w:rPr>
          <w:rtl/>
        </w:rPr>
        <w:t xml:space="preserve">   </w:t>
      </w:r>
      <w:bookmarkEnd w:id="5132"/>
    </w:p>
    <w:p w:rsidR="00974C44" w:rsidRDefault="00974C44" w:rsidP="00983FBC">
      <w:pPr>
        <w:rPr>
          <w:rtl/>
          <w:lang w:eastAsia="he-IL"/>
        </w:rPr>
      </w:pPr>
    </w:p>
    <w:p w:rsidR="00974C44" w:rsidRDefault="00983FBC" w:rsidP="00BE6415">
      <w:pPr>
        <w:rPr>
          <w:rtl/>
          <w:lang w:eastAsia="he-IL"/>
        </w:rPr>
      </w:pPr>
      <w:bookmarkStart w:id="5133" w:name="_ETM_Q14_288000"/>
      <w:bookmarkEnd w:id="5133"/>
      <w:r>
        <w:rPr>
          <w:rFonts w:hint="cs"/>
          <w:rtl/>
          <w:lang w:eastAsia="he-IL"/>
        </w:rPr>
        <w:t>– – –</w:t>
      </w:r>
    </w:p>
    <w:p w:rsidR="00974C44" w:rsidRDefault="00974C44" w:rsidP="00BE6415">
      <w:pPr>
        <w:rPr>
          <w:rtl/>
          <w:lang w:eastAsia="he-IL"/>
        </w:rPr>
      </w:pPr>
    </w:p>
    <w:p w:rsidR="00974C44" w:rsidRDefault="00974C44" w:rsidP="00BE6415">
      <w:pPr>
        <w:pStyle w:val="-"/>
        <w:keepNext/>
        <w:rPr>
          <w:rtl/>
        </w:rPr>
      </w:pPr>
      <w:bookmarkStart w:id="5134" w:name="ET_speakercontinue_6449_33"/>
      <w:r w:rsidRPr="00FF6CB8">
        <w:rPr>
          <w:rStyle w:val="TagStyle"/>
          <w:rtl/>
        </w:rPr>
        <w:t xml:space="preserve"> &lt;&lt; דובר_המשך &gt;&gt; </w:t>
      </w:r>
      <w:r>
        <w:rPr>
          <w:rtl/>
        </w:rPr>
        <w:t>שר הרווחה והביטחון החברתי יעקב מרגי:</w:t>
      </w:r>
      <w:r w:rsidRPr="00FF6CB8">
        <w:rPr>
          <w:rStyle w:val="TagStyle"/>
          <w:rtl/>
        </w:rPr>
        <w:t xml:space="preserve"> &lt;&lt; דובר_המשך &gt;&gt;</w:t>
      </w:r>
      <w:r>
        <w:rPr>
          <w:rtl/>
        </w:rPr>
        <w:t xml:space="preserve">   </w:t>
      </w:r>
      <w:bookmarkEnd w:id="5134"/>
    </w:p>
    <w:p w:rsidR="00974C44" w:rsidRDefault="00974C44" w:rsidP="00983FBC">
      <w:pPr>
        <w:rPr>
          <w:rtl/>
          <w:lang w:eastAsia="he-IL"/>
        </w:rPr>
      </w:pPr>
    </w:p>
    <w:p w:rsidR="00974C44" w:rsidRDefault="00974C44" w:rsidP="00BE6415">
      <w:pPr>
        <w:rPr>
          <w:rtl/>
          <w:lang w:eastAsia="he-IL"/>
        </w:rPr>
      </w:pPr>
      <w:bookmarkStart w:id="5135" w:name="_ETM_Q14_290000"/>
      <w:bookmarkEnd w:id="5135"/>
      <w:r>
        <w:rPr>
          <w:rFonts w:hint="cs"/>
          <w:rtl/>
          <w:lang w:eastAsia="he-IL"/>
        </w:rPr>
        <w:t xml:space="preserve">נגמר. </w:t>
      </w:r>
    </w:p>
    <w:p w:rsidR="00974C44" w:rsidRDefault="00974C44" w:rsidP="00BE6415">
      <w:pPr>
        <w:rPr>
          <w:rtl/>
          <w:lang w:eastAsia="he-IL"/>
        </w:rPr>
      </w:pPr>
      <w:bookmarkStart w:id="5136" w:name="_ETM_Q14_299292"/>
      <w:bookmarkStart w:id="5137" w:name="_ETM_Q14_299363"/>
      <w:bookmarkStart w:id="5138" w:name="_ETM_Q14_299411"/>
      <w:bookmarkEnd w:id="5136"/>
      <w:bookmarkEnd w:id="5137"/>
      <w:bookmarkEnd w:id="5138"/>
    </w:p>
    <w:p w:rsidR="00974C44" w:rsidRDefault="00974C44" w:rsidP="009B5D7F">
      <w:pPr>
        <w:rPr>
          <w:rtl/>
          <w:lang w:eastAsia="he-IL"/>
        </w:rPr>
      </w:pPr>
      <w:bookmarkStart w:id="5139" w:name="_ETM_Q14_299480"/>
      <w:bookmarkEnd w:id="5139"/>
      <w:r>
        <w:rPr>
          <w:rFonts w:hint="cs"/>
          <w:rtl/>
          <w:lang w:eastAsia="he-IL"/>
        </w:rPr>
        <w:t xml:space="preserve">אני אומר לכם, רבותיי, בואו תקשיבו טוב טוב. </w:t>
      </w:r>
      <w:bookmarkStart w:id="5140" w:name="_ETM_Q14_298000"/>
      <w:bookmarkEnd w:id="5140"/>
      <w:r>
        <w:rPr>
          <w:rFonts w:hint="cs"/>
          <w:rtl/>
          <w:lang w:eastAsia="he-IL"/>
        </w:rPr>
        <w:t>יוראי, דווקא במענים שניתנים במשרד שלי</w:t>
      </w:r>
      <w:r w:rsidR="009B5D7F">
        <w:rPr>
          <w:rFonts w:hint="cs"/>
          <w:rtl/>
          <w:lang w:eastAsia="he-IL"/>
        </w:rPr>
        <w:t>,</w:t>
      </w:r>
      <w:r w:rsidR="00983FBC">
        <w:rPr>
          <w:rFonts w:hint="cs"/>
          <w:rtl/>
          <w:lang w:eastAsia="he-IL"/>
        </w:rPr>
        <w:t xml:space="preserve"> </w:t>
      </w:r>
      <w:r>
        <w:rPr>
          <w:rFonts w:hint="cs"/>
          <w:rtl/>
          <w:lang w:eastAsia="he-IL"/>
        </w:rPr>
        <w:t xml:space="preserve">במשרד שאני </w:t>
      </w:r>
      <w:bookmarkStart w:id="5141" w:name="_ETM_Q14_306000"/>
      <w:bookmarkEnd w:id="5141"/>
      <w:r>
        <w:rPr>
          <w:rFonts w:hint="cs"/>
          <w:rtl/>
          <w:lang w:eastAsia="he-IL"/>
        </w:rPr>
        <w:t xml:space="preserve">עומד כרגע בראשו </w:t>
      </w:r>
      <w:r>
        <w:rPr>
          <w:rFonts w:hint="eastAsia"/>
          <w:rtl/>
          <w:lang w:eastAsia="he-IL"/>
        </w:rPr>
        <w:t>–</w:t>
      </w:r>
      <w:r>
        <w:rPr>
          <w:rFonts w:hint="cs"/>
          <w:rtl/>
          <w:lang w:eastAsia="he-IL"/>
        </w:rPr>
        <w:t xml:space="preserve"> </w:t>
      </w:r>
      <w:r w:rsidR="009B5D7F">
        <w:rPr>
          <w:rFonts w:hint="cs"/>
          <w:rtl/>
          <w:lang w:eastAsia="he-IL"/>
        </w:rPr>
        <w:t>ה</w:t>
      </w:r>
      <w:r>
        <w:rPr>
          <w:rFonts w:hint="cs"/>
          <w:rtl/>
          <w:lang w:eastAsia="he-IL"/>
        </w:rPr>
        <w:t xml:space="preserve">מענים שניתנים לקהילה, עם המצוקות </w:t>
      </w:r>
      <w:bookmarkStart w:id="5142" w:name="_ETM_Q14_311000"/>
      <w:bookmarkEnd w:id="5142"/>
      <w:r>
        <w:rPr>
          <w:rFonts w:hint="cs"/>
          <w:rtl/>
          <w:lang w:eastAsia="he-IL"/>
        </w:rPr>
        <w:t xml:space="preserve">הרבות שיש, אתה רואה שיש קשר. אנחנו מפתחים עוד ועוד </w:t>
      </w:r>
      <w:bookmarkStart w:id="5143" w:name="_ETM_Q14_317000"/>
      <w:bookmarkEnd w:id="5143"/>
      <w:r>
        <w:rPr>
          <w:rFonts w:hint="cs"/>
          <w:rtl/>
          <w:lang w:eastAsia="he-IL"/>
        </w:rPr>
        <w:t xml:space="preserve">טיפולים ועוד מסגרות כאלה ואחרות. </w:t>
      </w:r>
      <w:bookmarkStart w:id="5144" w:name="_ETM_Q14_288997"/>
      <w:bookmarkStart w:id="5145" w:name="_ETM_Q14_289053"/>
      <w:bookmarkStart w:id="5146" w:name="_ETM_Q14_289115"/>
      <w:bookmarkStart w:id="5147" w:name="_ETM_Q14_289190"/>
      <w:bookmarkEnd w:id="5144"/>
      <w:bookmarkEnd w:id="5145"/>
      <w:bookmarkEnd w:id="5146"/>
      <w:bookmarkEnd w:id="5147"/>
      <w:r>
        <w:rPr>
          <w:rFonts w:hint="cs"/>
          <w:rtl/>
          <w:lang w:eastAsia="he-IL"/>
        </w:rPr>
        <w:t xml:space="preserve">כשאמרתי את זה, </w:t>
      </w:r>
      <w:bookmarkStart w:id="5148" w:name="_ETM_Q14_321000"/>
      <w:bookmarkEnd w:id="5148"/>
      <w:r>
        <w:rPr>
          <w:rFonts w:hint="cs"/>
          <w:rtl/>
          <w:lang w:eastAsia="he-IL"/>
        </w:rPr>
        <w:t xml:space="preserve">לא אמרתי את זה כהטחת אשמה. באמת שיש מצוקות ויש </w:t>
      </w:r>
      <w:bookmarkStart w:id="5149" w:name="_ETM_Q14_326000"/>
      <w:bookmarkEnd w:id="5149"/>
      <w:r>
        <w:rPr>
          <w:rFonts w:hint="cs"/>
          <w:rtl/>
          <w:lang w:eastAsia="he-IL"/>
        </w:rPr>
        <w:t xml:space="preserve">קושי רב לחברי הקהילה, ומתמודדים איתם, מייצרים להם מענים </w:t>
      </w:r>
      <w:bookmarkStart w:id="5150" w:name="_ETM_Q14_334000"/>
      <w:bookmarkEnd w:id="5150"/>
      <w:r>
        <w:rPr>
          <w:rFonts w:hint="cs"/>
          <w:rtl/>
          <w:lang w:eastAsia="he-IL"/>
        </w:rPr>
        <w:t xml:space="preserve">וטיפולים רגשיים והכול. </w:t>
      </w:r>
    </w:p>
    <w:p w:rsidR="00974C44" w:rsidRDefault="00974C44" w:rsidP="00BE6415">
      <w:pPr>
        <w:rPr>
          <w:rtl/>
          <w:lang w:eastAsia="he-IL"/>
        </w:rPr>
      </w:pPr>
    </w:p>
    <w:p w:rsidR="00974C44" w:rsidRDefault="00974C44" w:rsidP="00BE6415">
      <w:pPr>
        <w:pStyle w:val="af6"/>
        <w:keepNext/>
        <w:rPr>
          <w:rtl/>
        </w:rPr>
      </w:pPr>
      <w:bookmarkStart w:id="5151" w:name="ET_interruption_5787_34"/>
      <w:r w:rsidRPr="007B7ED2">
        <w:rPr>
          <w:rStyle w:val="TagStyle"/>
          <w:rtl/>
        </w:rPr>
        <w:t xml:space="preserve"> &lt;&lt; קריאה &gt;&gt; </w:t>
      </w:r>
      <w:r>
        <w:rPr>
          <w:rtl/>
        </w:rPr>
        <w:t>יוראי להב הרצנו (יש עתיד):</w:t>
      </w:r>
      <w:r w:rsidRPr="007B7ED2">
        <w:rPr>
          <w:rStyle w:val="TagStyle"/>
          <w:rtl/>
        </w:rPr>
        <w:t xml:space="preserve"> &lt;&lt; קריאה &gt;&gt;</w:t>
      </w:r>
      <w:r>
        <w:rPr>
          <w:rtl/>
        </w:rPr>
        <w:t xml:space="preserve">   </w:t>
      </w:r>
      <w:bookmarkEnd w:id="5151"/>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אדוני השר, יש קטינים שמסלילים אותם לטיפול שהורג אותם. </w:t>
      </w:r>
    </w:p>
    <w:p w:rsidR="00974C44" w:rsidRDefault="00974C44" w:rsidP="00BE6415">
      <w:pPr>
        <w:rPr>
          <w:rtl/>
          <w:lang w:eastAsia="he-IL"/>
        </w:rPr>
      </w:pPr>
    </w:p>
    <w:p w:rsidR="00974C44" w:rsidRDefault="00974C44" w:rsidP="00BE6415">
      <w:pPr>
        <w:pStyle w:val="-"/>
        <w:keepNext/>
        <w:rPr>
          <w:rtl/>
        </w:rPr>
      </w:pPr>
      <w:bookmarkStart w:id="5152" w:name="ET_speakercontinue_6449_35"/>
      <w:r w:rsidRPr="00064E9F">
        <w:rPr>
          <w:rStyle w:val="TagStyle"/>
          <w:rtl/>
        </w:rPr>
        <w:t xml:space="preserve"> &lt;&lt; דובר_המשך &gt;&gt; </w:t>
      </w:r>
      <w:r>
        <w:rPr>
          <w:rtl/>
        </w:rPr>
        <w:t>שר הרווחה והביטחון החברתי יעקב מרגי:</w:t>
      </w:r>
      <w:r w:rsidRPr="00064E9F">
        <w:rPr>
          <w:rStyle w:val="TagStyle"/>
          <w:rtl/>
        </w:rPr>
        <w:t xml:space="preserve"> &lt;&lt; דובר_המשך &gt;&gt;</w:t>
      </w:r>
      <w:r>
        <w:rPr>
          <w:rtl/>
        </w:rPr>
        <w:t xml:space="preserve">   </w:t>
      </w:r>
      <w:bookmarkEnd w:id="5152"/>
    </w:p>
    <w:p w:rsidR="00974C44" w:rsidRDefault="00974C44" w:rsidP="00983FBC">
      <w:pPr>
        <w:rPr>
          <w:rtl/>
          <w:lang w:eastAsia="he-IL"/>
        </w:rPr>
      </w:pPr>
    </w:p>
    <w:p w:rsidR="00974C44" w:rsidRDefault="00974C44" w:rsidP="009B5D7F">
      <w:pPr>
        <w:rPr>
          <w:rtl/>
          <w:lang w:eastAsia="he-IL"/>
        </w:rPr>
      </w:pPr>
      <w:r>
        <w:rPr>
          <w:rFonts w:hint="cs"/>
          <w:rtl/>
          <w:lang w:eastAsia="he-IL"/>
        </w:rPr>
        <w:t>יש ויכוח</w:t>
      </w:r>
      <w:r w:rsidR="009B5D7F">
        <w:rPr>
          <w:rFonts w:hint="cs"/>
          <w:rtl/>
          <w:lang w:eastAsia="he-IL"/>
        </w:rPr>
        <w:t>,</w:t>
      </w:r>
      <w:r>
        <w:rPr>
          <w:rFonts w:hint="cs"/>
          <w:rtl/>
          <w:lang w:eastAsia="he-IL"/>
        </w:rPr>
        <w:t xml:space="preserve"> יש ויכוח על הסוגיה הזאת. </w:t>
      </w:r>
    </w:p>
    <w:p w:rsidR="00974C44" w:rsidRDefault="00974C44" w:rsidP="00BE6415">
      <w:pPr>
        <w:rPr>
          <w:rtl/>
          <w:lang w:eastAsia="he-IL"/>
        </w:rPr>
      </w:pPr>
      <w:bookmarkStart w:id="5153" w:name="_ETM_Q14_342000"/>
      <w:bookmarkEnd w:id="5153"/>
    </w:p>
    <w:p w:rsidR="00974C44" w:rsidRDefault="00974C44" w:rsidP="00BE6415">
      <w:pPr>
        <w:pStyle w:val="af6"/>
        <w:keepNext/>
        <w:rPr>
          <w:rtl/>
        </w:rPr>
      </w:pPr>
      <w:bookmarkStart w:id="5154" w:name="ET_interruption_5787_36"/>
      <w:r w:rsidRPr="00064E9F">
        <w:rPr>
          <w:rStyle w:val="TagStyle"/>
          <w:rtl/>
        </w:rPr>
        <w:t xml:space="preserve"> &lt;&lt; קריאה &gt;&gt; </w:t>
      </w:r>
      <w:r>
        <w:rPr>
          <w:rtl/>
        </w:rPr>
        <w:t>יוראי להב הרצנו (יש עתיד):</w:t>
      </w:r>
      <w:r w:rsidRPr="00064E9F">
        <w:rPr>
          <w:rStyle w:val="TagStyle"/>
          <w:rtl/>
        </w:rPr>
        <w:t xml:space="preserve"> &lt;&lt; קריאה &gt;&gt;</w:t>
      </w:r>
      <w:r>
        <w:rPr>
          <w:rtl/>
        </w:rPr>
        <w:t xml:space="preserve">   </w:t>
      </w:r>
      <w:bookmarkEnd w:id="5154"/>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אין </w:t>
      </w:r>
      <w:bookmarkStart w:id="5155" w:name="_ETM_Q14_341000"/>
      <w:bookmarkEnd w:id="5155"/>
      <w:r>
        <w:rPr>
          <w:rFonts w:hint="cs"/>
          <w:rtl/>
          <w:lang w:eastAsia="he-IL"/>
        </w:rPr>
        <w:t>ויכוח.</w:t>
      </w:r>
    </w:p>
    <w:p w:rsidR="00974C44" w:rsidRDefault="00974C44" w:rsidP="00BE6415">
      <w:pPr>
        <w:rPr>
          <w:rtl/>
          <w:lang w:eastAsia="he-IL"/>
        </w:rPr>
      </w:pPr>
    </w:p>
    <w:p w:rsidR="00974C44" w:rsidRDefault="00974C44" w:rsidP="00BE6415">
      <w:pPr>
        <w:pStyle w:val="-"/>
        <w:keepNext/>
        <w:rPr>
          <w:rtl/>
        </w:rPr>
      </w:pPr>
      <w:bookmarkStart w:id="5156" w:name="ET_speakercontinue_6449_37"/>
      <w:r w:rsidRPr="00064E9F">
        <w:rPr>
          <w:rStyle w:val="TagStyle"/>
          <w:rtl/>
        </w:rPr>
        <w:t xml:space="preserve"> &lt;&lt; דובר_המשך &gt;&gt; </w:t>
      </w:r>
      <w:r>
        <w:rPr>
          <w:rtl/>
        </w:rPr>
        <w:t>שר הרווחה והביטחון החברתי יעקב מרגי:</w:t>
      </w:r>
      <w:r w:rsidRPr="00064E9F">
        <w:rPr>
          <w:rStyle w:val="TagStyle"/>
          <w:rtl/>
        </w:rPr>
        <w:t xml:space="preserve"> &lt;&lt; דובר_המשך &gt;&gt;</w:t>
      </w:r>
      <w:r>
        <w:rPr>
          <w:rtl/>
        </w:rPr>
        <w:t xml:space="preserve">   </w:t>
      </w:r>
      <w:bookmarkEnd w:id="5156"/>
    </w:p>
    <w:p w:rsidR="00974C44" w:rsidRDefault="00974C44" w:rsidP="00983FBC">
      <w:pPr>
        <w:rPr>
          <w:rtl/>
          <w:lang w:eastAsia="he-IL"/>
        </w:rPr>
      </w:pPr>
    </w:p>
    <w:p w:rsidR="00974C44" w:rsidRDefault="00974C44" w:rsidP="009B5D7F">
      <w:pPr>
        <w:rPr>
          <w:rtl/>
          <w:lang w:eastAsia="he-IL"/>
        </w:rPr>
      </w:pPr>
      <w:bookmarkStart w:id="5157" w:name="_ETM_Q14_343000"/>
      <w:bookmarkEnd w:id="5157"/>
      <w:r>
        <w:rPr>
          <w:rFonts w:hint="cs"/>
          <w:rtl/>
          <w:lang w:eastAsia="he-IL"/>
        </w:rPr>
        <w:t>צריך להתמודד איתה. כרגע, לגופו של עניין</w:t>
      </w:r>
      <w:r w:rsidR="009B5D7F">
        <w:rPr>
          <w:rFonts w:hint="cs"/>
          <w:rtl/>
          <w:lang w:eastAsia="he-IL"/>
        </w:rPr>
        <w:t>,</w:t>
      </w:r>
      <w:r>
        <w:rPr>
          <w:rFonts w:hint="cs"/>
          <w:rtl/>
          <w:lang w:eastAsia="he-IL"/>
        </w:rPr>
        <w:t xml:space="preserve"> לגבי הצעת החוק, </w:t>
      </w:r>
      <w:bookmarkStart w:id="5158" w:name="_ETM_Q14_345000"/>
      <w:bookmarkEnd w:id="5158"/>
      <w:r>
        <w:rPr>
          <w:rFonts w:hint="cs"/>
          <w:rtl/>
          <w:lang w:eastAsia="he-IL"/>
        </w:rPr>
        <w:t xml:space="preserve">הצעת החוק לא נותנת מענה וגם יכולה אפילו להשליך קשות </w:t>
      </w:r>
      <w:bookmarkStart w:id="5159" w:name="_ETM_Q14_354000"/>
      <w:bookmarkEnd w:id="5159"/>
      <w:r>
        <w:rPr>
          <w:rFonts w:hint="cs"/>
          <w:rtl/>
          <w:lang w:eastAsia="he-IL"/>
        </w:rPr>
        <w:t>בתחומים רבים</w:t>
      </w:r>
      <w:r w:rsidR="009B5D7F">
        <w:rPr>
          <w:rFonts w:hint="cs"/>
          <w:rtl/>
          <w:lang w:eastAsia="he-IL"/>
        </w:rPr>
        <w:t>;</w:t>
      </w:r>
      <w:r>
        <w:rPr>
          <w:rFonts w:hint="cs"/>
          <w:rtl/>
          <w:lang w:eastAsia="he-IL"/>
        </w:rPr>
        <w:t xml:space="preserve"> היועץ המשפטי אומר לך שיכול להשליך קשות </w:t>
      </w:r>
      <w:bookmarkStart w:id="5160" w:name="_ETM_Q14_355000"/>
      <w:bookmarkEnd w:id="5160"/>
      <w:r w:rsidR="009B5D7F">
        <w:rPr>
          <w:rFonts w:hint="eastAsia"/>
          <w:rtl/>
          <w:lang w:eastAsia="he-IL"/>
        </w:rPr>
        <w:t xml:space="preserve">– </w:t>
      </w:r>
      <w:r>
        <w:rPr>
          <w:rFonts w:hint="cs"/>
          <w:rtl/>
          <w:lang w:eastAsia="he-IL"/>
        </w:rPr>
        <w:t xml:space="preserve">מכלל לאו לשמוע הן. </w:t>
      </w:r>
      <w:bookmarkStart w:id="5161" w:name="_ETM_Q14_358000"/>
      <w:bookmarkEnd w:id="5161"/>
      <w:r>
        <w:rPr>
          <w:rFonts w:hint="cs"/>
          <w:rtl/>
          <w:lang w:eastAsia="he-IL"/>
        </w:rPr>
        <w:t xml:space="preserve">תראה, יאמרו לך משפטנים </w:t>
      </w:r>
      <w:r>
        <w:rPr>
          <w:rFonts w:hint="eastAsia"/>
          <w:rtl/>
          <w:lang w:eastAsia="he-IL"/>
        </w:rPr>
        <w:t>–</w:t>
      </w:r>
      <w:r>
        <w:rPr>
          <w:rFonts w:hint="cs"/>
          <w:rtl/>
          <w:lang w:eastAsia="he-IL"/>
        </w:rPr>
        <w:t xml:space="preserve"> אני לא משפטן</w:t>
      </w:r>
      <w:r w:rsidR="009B5D7F">
        <w:rPr>
          <w:rFonts w:hint="cs"/>
          <w:rtl/>
          <w:lang w:eastAsia="he-IL"/>
        </w:rPr>
        <w:t>:</w:t>
      </w:r>
      <w:r>
        <w:rPr>
          <w:rFonts w:hint="cs"/>
          <w:rtl/>
          <w:lang w:eastAsia="he-IL"/>
        </w:rPr>
        <w:t xml:space="preserve"> לפעמים כשאתה מחדד בחקיקה, אתה מצמצם. כשאתה יורד לדקויות בהליך של חקיקה, אתה </w:t>
      </w:r>
      <w:bookmarkStart w:id="5162" w:name="_ETM_Q14_371000"/>
      <w:bookmarkEnd w:id="5162"/>
      <w:r>
        <w:rPr>
          <w:rFonts w:hint="cs"/>
          <w:rtl/>
          <w:lang w:eastAsia="he-IL"/>
        </w:rPr>
        <w:t xml:space="preserve">מצמצם, כי מחר ישתמשו בחקיקה הזו כדי לומר לך מה כן </w:t>
      </w:r>
      <w:bookmarkStart w:id="5163" w:name="_ETM_Q14_374000"/>
      <w:bookmarkEnd w:id="5163"/>
      <w:r>
        <w:rPr>
          <w:rFonts w:hint="cs"/>
          <w:rtl/>
          <w:lang w:eastAsia="he-IL"/>
        </w:rPr>
        <w:t xml:space="preserve">אפשר לעשות. הוא רמז לך פה בתשובה, היועץ המשפטי של </w:t>
      </w:r>
      <w:bookmarkStart w:id="5164" w:name="_ETM_Q14_378000"/>
      <w:bookmarkEnd w:id="5164"/>
      <w:r>
        <w:rPr>
          <w:rFonts w:hint="cs"/>
          <w:rtl/>
          <w:lang w:eastAsia="he-IL"/>
        </w:rPr>
        <w:t>משרד הבריאות</w:t>
      </w:r>
      <w:r w:rsidR="009B5D7F">
        <w:rPr>
          <w:rFonts w:hint="cs"/>
          <w:rtl/>
          <w:lang w:eastAsia="he-IL"/>
        </w:rPr>
        <w:t>:</w:t>
      </w:r>
      <w:r>
        <w:rPr>
          <w:rFonts w:hint="cs"/>
          <w:rtl/>
          <w:lang w:eastAsia="he-IL"/>
        </w:rPr>
        <w:t xml:space="preserve"> יכול להיות שהם צריכים לעבוד </w:t>
      </w:r>
      <w:bookmarkStart w:id="5165" w:name="_ETM_Q14_377000"/>
      <w:bookmarkEnd w:id="5165"/>
      <w:r>
        <w:rPr>
          <w:rFonts w:hint="cs"/>
          <w:rtl/>
          <w:lang w:eastAsia="he-IL"/>
        </w:rPr>
        <w:t>על הצעת החוק יותר</w:t>
      </w:r>
      <w:r w:rsidR="009B5D7F">
        <w:rPr>
          <w:rFonts w:hint="cs"/>
          <w:rtl/>
          <w:lang w:eastAsia="he-IL"/>
        </w:rPr>
        <w:t>,</w:t>
      </w:r>
      <w:r>
        <w:rPr>
          <w:rFonts w:hint="cs"/>
          <w:rtl/>
          <w:lang w:eastAsia="he-IL"/>
        </w:rPr>
        <w:t xml:space="preserve"> לשפר אותה</w:t>
      </w:r>
      <w:r w:rsidR="009B5D7F">
        <w:rPr>
          <w:rFonts w:hint="cs"/>
          <w:rtl/>
          <w:lang w:eastAsia="he-IL"/>
        </w:rPr>
        <w:t>,</w:t>
      </w:r>
      <w:r>
        <w:rPr>
          <w:rFonts w:hint="cs"/>
          <w:rtl/>
          <w:lang w:eastAsia="he-IL"/>
        </w:rPr>
        <w:t xml:space="preserve"> כנראה.</w:t>
      </w:r>
    </w:p>
    <w:p w:rsidR="00974C44" w:rsidRDefault="00974C44" w:rsidP="00BE6415">
      <w:pPr>
        <w:rPr>
          <w:rtl/>
          <w:lang w:eastAsia="he-IL"/>
        </w:rPr>
      </w:pPr>
    </w:p>
    <w:p w:rsidR="00974C44" w:rsidRDefault="00974C44" w:rsidP="00BE6415">
      <w:pPr>
        <w:rPr>
          <w:rtl/>
          <w:lang w:eastAsia="he-IL"/>
        </w:rPr>
      </w:pPr>
      <w:bookmarkStart w:id="5166" w:name="_ETM_Q14_385000"/>
      <w:bookmarkEnd w:id="5166"/>
      <w:r>
        <w:rPr>
          <w:rFonts w:hint="cs"/>
          <w:rtl/>
          <w:lang w:eastAsia="he-IL"/>
        </w:rPr>
        <w:t xml:space="preserve">חבריי מהקואליציה, אני </w:t>
      </w:r>
      <w:bookmarkStart w:id="5167" w:name="_ETM_Q14_387000"/>
      <w:bookmarkEnd w:id="5167"/>
      <w:r>
        <w:rPr>
          <w:rFonts w:hint="cs"/>
          <w:rtl/>
          <w:lang w:eastAsia="he-IL"/>
        </w:rPr>
        <w:t xml:space="preserve">רואה שאף אחד לא מקשיב. אני סיימתי. </w:t>
      </w:r>
    </w:p>
    <w:p w:rsidR="00974C44" w:rsidRDefault="00974C44" w:rsidP="00BE6415">
      <w:pPr>
        <w:rPr>
          <w:rtl/>
          <w:lang w:eastAsia="he-IL"/>
        </w:rPr>
      </w:pPr>
    </w:p>
    <w:p w:rsidR="00974C44" w:rsidRDefault="00974C44" w:rsidP="00BE6415">
      <w:pPr>
        <w:pStyle w:val="af6"/>
        <w:keepNext/>
        <w:rPr>
          <w:rtl/>
        </w:rPr>
      </w:pPr>
      <w:bookmarkStart w:id="5168" w:name="ET_interruption_5726_38"/>
      <w:r w:rsidRPr="0058624C">
        <w:rPr>
          <w:rStyle w:val="TagStyle"/>
          <w:rtl/>
        </w:rPr>
        <w:t xml:space="preserve"> &lt;&lt; קריאה &gt;&gt; </w:t>
      </w:r>
      <w:r>
        <w:rPr>
          <w:rtl/>
        </w:rPr>
        <w:t>ינון אזולאי (ש"ס):</w:t>
      </w:r>
      <w:r w:rsidRPr="0058624C">
        <w:rPr>
          <w:rStyle w:val="TagStyle"/>
          <w:rtl/>
        </w:rPr>
        <w:t xml:space="preserve"> &lt;&lt; קריאה &gt;&gt;</w:t>
      </w:r>
      <w:r>
        <w:rPr>
          <w:rtl/>
        </w:rPr>
        <w:t xml:space="preserve">   </w:t>
      </w:r>
      <w:bookmarkEnd w:id="5168"/>
    </w:p>
    <w:p w:rsidR="00974C44" w:rsidRDefault="00974C44" w:rsidP="00983FBC">
      <w:pPr>
        <w:rPr>
          <w:rtl/>
          <w:lang w:eastAsia="he-IL"/>
        </w:rPr>
      </w:pPr>
    </w:p>
    <w:p w:rsidR="00974C44" w:rsidRDefault="00983FBC" w:rsidP="00BE6415">
      <w:pPr>
        <w:rPr>
          <w:rtl/>
          <w:lang w:eastAsia="he-IL"/>
        </w:rPr>
      </w:pPr>
      <w:r>
        <w:rPr>
          <w:rFonts w:hint="cs"/>
          <w:rtl/>
          <w:lang w:eastAsia="he-IL"/>
        </w:rPr>
        <w:t>– – –</w:t>
      </w:r>
    </w:p>
    <w:p w:rsidR="00974C44" w:rsidRDefault="00974C44" w:rsidP="00BE6415">
      <w:pPr>
        <w:rPr>
          <w:rtl/>
          <w:lang w:eastAsia="he-IL"/>
        </w:rPr>
      </w:pPr>
    </w:p>
    <w:p w:rsidR="00974C44" w:rsidRDefault="00974C44" w:rsidP="00BE6415">
      <w:pPr>
        <w:pStyle w:val="-"/>
        <w:keepNext/>
        <w:rPr>
          <w:rtl/>
        </w:rPr>
      </w:pPr>
      <w:bookmarkStart w:id="5169" w:name="ET_speakercontinue_6449_39"/>
      <w:r w:rsidRPr="0058624C">
        <w:rPr>
          <w:rStyle w:val="TagStyle"/>
          <w:rtl/>
        </w:rPr>
        <w:t xml:space="preserve"> &lt;&lt; דובר_המשך &gt;&gt; </w:t>
      </w:r>
      <w:r>
        <w:rPr>
          <w:rtl/>
        </w:rPr>
        <w:t>שר הרווחה והביטחון החברתי יעקב מרגי:</w:t>
      </w:r>
      <w:r w:rsidRPr="0058624C">
        <w:rPr>
          <w:rStyle w:val="TagStyle"/>
          <w:rtl/>
        </w:rPr>
        <w:t xml:space="preserve"> &lt;&lt; דובר_המשך &gt;&gt;</w:t>
      </w:r>
      <w:r>
        <w:rPr>
          <w:rtl/>
        </w:rPr>
        <w:t xml:space="preserve">   </w:t>
      </w:r>
      <w:bookmarkEnd w:id="5169"/>
    </w:p>
    <w:p w:rsidR="00974C44" w:rsidRDefault="00974C44" w:rsidP="00983FBC">
      <w:pPr>
        <w:rPr>
          <w:rtl/>
          <w:lang w:eastAsia="he-IL"/>
        </w:rPr>
      </w:pPr>
    </w:p>
    <w:p w:rsidR="00974C44" w:rsidRDefault="00974C44" w:rsidP="00BE6415">
      <w:pPr>
        <w:rPr>
          <w:rtl/>
          <w:lang w:eastAsia="he-IL"/>
        </w:rPr>
      </w:pPr>
      <w:bookmarkStart w:id="5170" w:name="_ETM_Q14_391000"/>
      <w:bookmarkStart w:id="5171" w:name="_ETM_Q14_395000"/>
      <w:bookmarkEnd w:id="5170"/>
      <w:bookmarkEnd w:id="5171"/>
      <w:r>
        <w:rPr>
          <w:rFonts w:hint="cs"/>
          <w:rtl/>
          <w:lang w:eastAsia="he-IL"/>
        </w:rPr>
        <w:t xml:space="preserve">יש לי הרבה מה לספר על משרד הרווחה. </w:t>
      </w:r>
    </w:p>
    <w:p w:rsidR="00974C44" w:rsidRDefault="00974C44" w:rsidP="00BE6415">
      <w:pPr>
        <w:rPr>
          <w:rtl/>
          <w:lang w:eastAsia="he-IL"/>
        </w:rPr>
      </w:pPr>
      <w:bookmarkStart w:id="5172" w:name="_ETM_Q14_399000"/>
      <w:bookmarkEnd w:id="5172"/>
    </w:p>
    <w:p w:rsidR="00974C44" w:rsidRDefault="00974C44" w:rsidP="00BE6415">
      <w:pPr>
        <w:pStyle w:val="af7"/>
        <w:keepNext/>
        <w:rPr>
          <w:rtl/>
        </w:rPr>
      </w:pPr>
      <w:bookmarkStart w:id="5173" w:name="ET_yor_6488_40"/>
      <w:r w:rsidRPr="0058624C">
        <w:rPr>
          <w:rStyle w:val="TagStyle"/>
          <w:rtl/>
        </w:rPr>
        <w:t xml:space="preserve"> &lt;&lt; יור &gt;&gt; </w:t>
      </w:r>
      <w:r>
        <w:rPr>
          <w:rtl/>
        </w:rPr>
        <w:t>היו"ר אוריאל בוסו:</w:t>
      </w:r>
      <w:r w:rsidRPr="0058624C">
        <w:rPr>
          <w:rStyle w:val="TagStyle"/>
          <w:rtl/>
        </w:rPr>
        <w:t xml:space="preserve"> &lt;&lt; יור &gt;&gt;</w:t>
      </w:r>
      <w:r>
        <w:rPr>
          <w:rtl/>
        </w:rPr>
        <w:t xml:space="preserve">   </w:t>
      </w:r>
      <w:bookmarkEnd w:id="5173"/>
    </w:p>
    <w:p w:rsidR="00974C44" w:rsidRDefault="00974C44" w:rsidP="00983FBC">
      <w:pPr>
        <w:rPr>
          <w:rtl/>
          <w:lang w:eastAsia="he-IL"/>
        </w:rPr>
      </w:pPr>
    </w:p>
    <w:p w:rsidR="00974C44" w:rsidRDefault="00974C44" w:rsidP="009B5D7F">
      <w:pPr>
        <w:rPr>
          <w:rtl/>
          <w:lang w:eastAsia="he-IL"/>
        </w:rPr>
      </w:pPr>
      <w:bookmarkStart w:id="5174" w:name="_ETM_Q14_398000"/>
      <w:bookmarkEnd w:id="5174"/>
      <w:r>
        <w:rPr>
          <w:rFonts w:hint="cs"/>
          <w:rtl/>
          <w:lang w:eastAsia="he-IL"/>
        </w:rPr>
        <w:t>מה אכפת לך</w:t>
      </w:r>
      <w:r w:rsidR="009B5D7F">
        <w:rPr>
          <w:rFonts w:hint="cs"/>
          <w:rtl/>
          <w:lang w:eastAsia="he-IL"/>
        </w:rPr>
        <w:t>?</w:t>
      </w:r>
      <w:r>
        <w:rPr>
          <w:rFonts w:hint="cs"/>
          <w:rtl/>
          <w:lang w:eastAsia="he-IL"/>
        </w:rPr>
        <w:t xml:space="preserve"> מתי יש </w:t>
      </w:r>
      <w:bookmarkStart w:id="5175" w:name="_ETM_Q14_397000"/>
      <w:bookmarkEnd w:id="5175"/>
      <w:r>
        <w:rPr>
          <w:rFonts w:hint="cs"/>
          <w:rtl/>
          <w:lang w:eastAsia="he-IL"/>
        </w:rPr>
        <w:t>לך הזדמנות לספר על המשרד שלך?</w:t>
      </w:r>
    </w:p>
    <w:p w:rsidR="00974C44" w:rsidRDefault="00974C44" w:rsidP="00BE6415">
      <w:pPr>
        <w:rPr>
          <w:rtl/>
          <w:lang w:eastAsia="he-IL"/>
        </w:rPr>
      </w:pPr>
    </w:p>
    <w:p w:rsidR="00974C44" w:rsidRDefault="00974C44" w:rsidP="00BE6415">
      <w:pPr>
        <w:pStyle w:val="-"/>
        <w:keepNext/>
        <w:rPr>
          <w:rtl/>
        </w:rPr>
      </w:pPr>
      <w:bookmarkStart w:id="5176" w:name="ET_speakercontinue_6449_41"/>
      <w:r w:rsidRPr="0058624C">
        <w:rPr>
          <w:rStyle w:val="TagStyle"/>
          <w:rtl/>
        </w:rPr>
        <w:t xml:space="preserve"> &lt;&lt; דובר_המשך &gt;&gt; </w:t>
      </w:r>
      <w:r>
        <w:rPr>
          <w:rtl/>
        </w:rPr>
        <w:t>שר הרווחה והביטחון החברתי יעקב מרגי:</w:t>
      </w:r>
      <w:r w:rsidRPr="0058624C">
        <w:rPr>
          <w:rStyle w:val="TagStyle"/>
          <w:rtl/>
        </w:rPr>
        <w:t xml:space="preserve"> &lt;&lt; דובר_המשך &gt;&gt;</w:t>
      </w:r>
      <w:r>
        <w:rPr>
          <w:rtl/>
        </w:rPr>
        <w:t xml:space="preserve">   </w:t>
      </w:r>
      <w:bookmarkEnd w:id="5176"/>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לא. אני עומד לענות </w:t>
      </w:r>
      <w:bookmarkStart w:id="5177" w:name="_ETM_Q14_404000"/>
      <w:bookmarkEnd w:id="5177"/>
      <w:r>
        <w:rPr>
          <w:rFonts w:hint="cs"/>
          <w:rtl/>
          <w:lang w:eastAsia="he-IL"/>
        </w:rPr>
        <w:t>לחברת הכנסת יסמין, יהיה לי הרבה מה לומר לה.</w:t>
      </w:r>
    </w:p>
    <w:p w:rsidR="00974C44" w:rsidRDefault="00974C44" w:rsidP="00BE6415">
      <w:pPr>
        <w:rPr>
          <w:rtl/>
          <w:lang w:eastAsia="he-IL"/>
        </w:rPr>
      </w:pPr>
    </w:p>
    <w:p w:rsidR="00974C44" w:rsidRDefault="00974C44" w:rsidP="00BE6415">
      <w:pPr>
        <w:pStyle w:val="af7"/>
        <w:keepNext/>
        <w:rPr>
          <w:rtl/>
        </w:rPr>
      </w:pPr>
      <w:r w:rsidRPr="0058624C">
        <w:rPr>
          <w:rStyle w:val="TagStyle"/>
          <w:rtl/>
        </w:rPr>
        <w:t xml:space="preserve"> &lt;&lt; יור &gt;&gt; </w:t>
      </w:r>
      <w:r>
        <w:rPr>
          <w:rtl/>
        </w:rPr>
        <w:t>היו"ר אוריאל בוסו:</w:t>
      </w:r>
      <w:r w:rsidRPr="0058624C">
        <w:rPr>
          <w:rStyle w:val="TagStyle"/>
          <w:rtl/>
        </w:rPr>
        <w:t xml:space="preserve"> &lt;&lt; יור &gt;&gt;</w:t>
      </w:r>
      <w:r>
        <w:rPr>
          <w:rtl/>
        </w:rPr>
        <w:t xml:space="preserve">   </w:t>
      </w:r>
    </w:p>
    <w:p w:rsidR="00974C44" w:rsidRDefault="00974C44" w:rsidP="00983FBC">
      <w:pPr>
        <w:rPr>
          <w:rtl/>
          <w:lang w:eastAsia="he-IL"/>
        </w:rPr>
      </w:pPr>
    </w:p>
    <w:p w:rsidR="00974C44" w:rsidRDefault="00974C44" w:rsidP="00BE6415">
      <w:pPr>
        <w:rPr>
          <w:rtl/>
          <w:lang w:eastAsia="he-IL"/>
        </w:rPr>
      </w:pPr>
      <w:bookmarkStart w:id="5178" w:name="_ETM_Q14_402000"/>
      <w:bookmarkEnd w:id="5178"/>
      <w:r>
        <w:rPr>
          <w:rFonts w:hint="cs"/>
          <w:rtl/>
          <w:lang w:eastAsia="he-IL"/>
        </w:rPr>
        <w:t xml:space="preserve">יש לך, תאמין לי, שבוע. שבוע אתה יכול </w:t>
      </w:r>
      <w:bookmarkStart w:id="5179" w:name="_ETM_Q14_401000"/>
      <w:bookmarkEnd w:id="5179"/>
      <w:r>
        <w:rPr>
          <w:rFonts w:hint="cs"/>
          <w:rtl/>
          <w:lang w:eastAsia="he-IL"/>
        </w:rPr>
        <w:t>לדבר על מה שאתה עושה במשרד.</w:t>
      </w:r>
    </w:p>
    <w:p w:rsidR="00974C44" w:rsidRDefault="00974C44" w:rsidP="00BE6415">
      <w:pPr>
        <w:rPr>
          <w:rtl/>
          <w:lang w:eastAsia="he-IL"/>
        </w:rPr>
      </w:pPr>
      <w:bookmarkStart w:id="5180" w:name="_ETM_Q14_406000"/>
      <w:bookmarkEnd w:id="5180"/>
    </w:p>
    <w:p w:rsidR="00974C44" w:rsidRDefault="00974C44" w:rsidP="00BE6415">
      <w:pPr>
        <w:pStyle w:val="-"/>
        <w:keepNext/>
        <w:rPr>
          <w:rtl/>
        </w:rPr>
      </w:pPr>
      <w:bookmarkStart w:id="5181" w:name="ET_speakercontinue_6449_43"/>
      <w:r w:rsidRPr="0058624C">
        <w:rPr>
          <w:rStyle w:val="TagStyle"/>
          <w:rtl/>
        </w:rPr>
        <w:t xml:space="preserve"> &lt;&lt; דובר_המשך &gt;&gt; </w:t>
      </w:r>
      <w:r>
        <w:rPr>
          <w:rtl/>
        </w:rPr>
        <w:t>שר הרווחה והביטחון החברתי יעקב מרגי:</w:t>
      </w:r>
      <w:r w:rsidRPr="0058624C">
        <w:rPr>
          <w:rStyle w:val="TagStyle"/>
          <w:rtl/>
        </w:rPr>
        <w:t xml:space="preserve"> &lt;&lt; דובר_המשך &gt;&gt;</w:t>
      </w:r>
      <w:r>
        <w:rPr>
          <w:rtl/>
        </w:rPr>
        <w:t xml:space="preserve">   </w:t>
      </w:r>
      <w:bookmarkEnd w:id="5181"/>
    </w:p>
    <w:p w:rsidR="00974C44" w:rsidRDefault="00974C44" w:rsidP="00983FBC">
      <w:pPr>
        <w:rPr>
          <w:rtl/>
          <w:lang w:eastAsia="he-IL"/>
        </w:rPr>
      </w:pPr>
    </w:p>
    <w:p w:rsidR="00974C44" w:rsidRDefault="00974C44" w:rsidP="009B5D7F">
      <w:pPr>
        <w:rPr>
          <w:rtl/>
          <w:lang w:eastAsia="he-IL"/>
        </w:rPr>
      </w:pPr>
      <w:r>
        <w:rPr>
          <w:rFonts w:hint="cs"/>
          <w:rtl/>
          <w:lang w:eastAsia="he-IL"/>
        </w:rPr>
        <w:t xml:space="preserve">אני יכול לומר לכם שברוך השם, השבוע הקמנו ועדה </w:t>
      </w:r>
      <w:bookmarkStart w:id="5182" w:name="_ETM_Q14_407000"/>
      <w:bookmarkEnd w:id="5182"/>
      <w:r>
        <w:rPr>
          <w:rFonts w:hint="cs"/>
          <w:rtl/>
          <w:lang w:eastAsia="he-IL"/>
        </w:rPr>
        <w:t xml:space="preserve">שבאה </w:t>
      </w:r>
      <w:r w:rsidR="00983FBC">
        <w:rPr>
          <w:rFonts w:hint="cs"/>
          <w:rtl/>
          <w:lang w:eastAsia="he-IL"/>
        </w:rPr>
        <w:t>– –</w:t>
      </w:r>
      <w:r>
        <w:rPr>
          <w:rFonts w:hint="cs"/>
          <w:rtl/>
          <w:lang w:eastAsia="he-IL"/>
        </w:rPr>
        <w:t xml:space="preserve"> </w:t>
      </w:r>
    </w:p>
    <w:p w:rsidR="00974C44" w:rsidRDefault="00974C44" w:rsidP="00BE6415">
      <w:pPr>
        <w:rPr>
          <w:rtl/>
          <w:lang w:eastAsia="he-IL"/>
        </w:rPr>
      </w:pPr>
      <w:bookmarkStart w:id="5183" w:name="_ETM_Q14_413000"/>
      <w:bookmarkEnd w:id="5183"/>
    </w:p>
    <w:p w:rsidR="00974C44" w:rsidRDefault="00974C44" w:rsidP="00BE6415">
      <w:pPr>
        <w:pStyle w:val="af6"/>
        <w:keepNext/>
        <w:rPr>
          <w:rtl/>
        </w:rPr>
      </w:pPr>
      <w:bookmarkStart w:id="5184" w:name="ET_interruption_קריאות_44"/>
      <w:r w:rsidRPr="0058624C">
        <w:rPr>
          <w:rStyle w:val="TagStyle"/>
          <w:rtl/>
        </w:rPr>
        <w:t xml:space="preserve"> &lt;&lt; קריאה &gt;&gt; </w:t>
      </w:r>
      <w:r>
        <w:rPr>
          <w:rtl/>
        </w:rPr>
        <w:t>קריאות:</w:t>
      </w:r>
      <w:r w:rsidRPr="0058624C">
        <w:rPr>
          <w:rStyle w:val="TagStyle"/>
          <w:rtl/>
        </w:rPr>
        <w:t xml:space="preserve"> &lt;&lt; קריאה &gt;&gt;</w:t>
      </w:r>
      <w:r>
        <w:rPr>
          <w:rtl/>
        </w:rPr>
        <w:t xml:space="preserve">   </w:t>
      </w:r>
      <w:bookmarkEnd w:id="5184"/>
    </w:p>
    <w:p w:rsidR="00974C44" w:rsidRDefault="00974C44" w:rsidP="00983FBC">
      <w:pPr>
        <w:rPr>
          <w:rtl/>
          <w:lang w:eastAsia="he-IL"/>
        </w:rPr>
      </w:pPr>
    </w:p>
    <w:p w:rsidR="00974C44" w:rsidRDefault="00983FBC" w:rsidP="00BE6415">
      <w:pPr>
        <w:rPr>
          <w:rtl/>
          <w:lang w:eastAsia="he-IL"/>
        </w:rPr>
      </w:pPr>
      <w:bookmarkStart w:id="5185" w:name="_ETM_Q14_415000"/>
      <w:bookmarkEnd w:id="5185"/>
      <w:r>
        <w:rPr>
          <w:rFonts w:hint="cs"/>
          <w:rtl/>
          <w:lang w:eastAsia="he-IL"/>
        </w:rPr>
        <w:t>– – –</w:t>
      </w:r>
    </w:p>
    <w:p w:rsidR="00974C44" w:rsidRDefault="00974C44" w:rsidP="00BE6415">
      <w:pPr>
        <w:rPr>
          <w:rtl/>
          <w:lang w:eastAsia="he-IL"/>
        </w:rPr>
      </w:pPr>
      <w:bookmarkStart w:id="5186" w:name="_ETM_Q14_418000"/>
      <w:bookmarkEnd w:id="5186"/>
    </w:p>
    <w:p w:rsidR="00974C44" w:rsidRDefault="00974C44" w:rsidP="00BE6415">
      <w:pPr>
        <w:pStyle w:val="-"/>
        <w:keepNext/>
        <w:rPr>
          <w:rtl/>
        </w:rPr>
      </w:pPr>
      <w:bookmarkStart w:id="5187" w:name="ET_speakercontinue_6449_45"/>
      <w:r w:rsidRPr="0058624C">
        <w:rPr>
          <w:rStyle w:val="TagStyle"/>
          <w:rtl/>
        </w:rPr>
        <w:t xml:space="preserve"> &lt;&lt; דובר_המשך &gt;&gt; </w:t>
      </w:r>
      <w:r>
        <w:rPr>
          <w:rtl/>
        </w:rPr>
        <w:t>שר הרווחה והביטחון החברתי יעקב מרגי:</w:t>
      </w:r>
      <w:r w:rsidRPr="0058624C">
        <w:rPr>
          <w:rStyle w:val="TagStyle"/>
          <w:rtl/>
        </w:rPr>
        <w:t xml:space="preserve"> &lt;&lt; דובר_המשך &gt;&gt;</w:t>
      </w:r>
      <w:r>
        <w:rPr>
          <w:rtl/>
        </w:rPr>
        <w:t xml:space="preserve">   </w:t>
      </w:r>
      <w:bookmarkEnd w:id="5187"/>
    </w:p>
    <w:p w:rsidR="00974C44" w:rsidRDefault="00974C44" w:rsidP="00983FBC">
      <w:pPr>
        <w:rPr>
          <w:rtl/>
          <w:lang w:eastAsia="he-IL"/>
        </w:rPr>
      </w:pPr>
    </w:p>
    <w:p w:rsidR="00974C44" w:rsidRDefault="00983FBC" w:rsidP="009B5D7F">
      <w:pPr>
        <w:rPr>
          <w:rtl/>
          <w:lang w:eastAsia="he-IL"/>
        </w:rPr>
      </w:pPr>
      <w:bookmarkStart w:id="5188" w:name="_ETM_Q14_417000"/>
      <w:bookmarkEnd w:id="5188"/>
      <w:r>
        <w:rPr>
          <w:rFonts w:hint="cs"/>
          <w:rtl/>
          <w:lang w:eastAsia="he-IL"/>
        </w:rPr>
        <w:t>– –</w:t>
      </w:r>
      <w:r w:rsidR="00974C44">
        <w:rPr>
          <w:rFonts w:hint="cs"/>
          <w:rtl/>
          <w:lang w:eastAsia="he-IL"/>
        </w:rPr>
        <w:t xml:space="preserve"> לסקור את כל נושא האומנה </w:t>
      </w:r>
      <w:bookmarkStart w:id="5189" w:name="_ETM_Q14_419000"/>
      <w:bookmarkEnd w:id="5189"/>
      <w:r w:rsidR="00974C44">
        <w:rPr>
          <w:rFonts w:hint="cs"/>
          <w:rtl/>
          <w:lang w:eastAsia="he-IL"/>
        </w:rPr>
        <w:t xml:space="preserve">מתחילתו עד סופו, בהיבטים של המשפחות הביולוגיות, משפחות האומנה, של </w:t>
      </w:r>
      <w:bookmarkStart w:id="5190" w:name="_ETM_Q14_424000"/>
      <w:bookmarkEnd w:id="5190"/>
      <w:r w:rsidR="00974C44">
        <w:rPr>
          <w:rFonts w:hint="cs"/>
          <w:rtl/>
          <w:lang w:eastAsia="he-IL"/>
        </w:rPr>
        <w:t>הילד, על כל המענים</w:t>
      </w:r>
      <w:r w:rsidR="009B5D7F">
        <w:rPr>
          <w:rFonts w:hint="cs"/>
          <w:rtl/>
          <w:lang w:eastAsia="he-IL"/>
        </w:rPr>
        <w:t>,</w:t>
      </w:r>
      <w:r w:rsidR="00974C44">
        <w:rPr>
          <w:rFonts w:hint="cs"/>
          <w:rtl/>
          <w:lang w:eastAsia="he-IL"/>
        </w:rPr>
        <w:t xml:space="preserve"> קבוצת מומחים מכל הגורמים העוסקים בזה</w:t>
      </w:r>
      <w:r w:rsidR="009B5D7F">
        <w:rPr>
          <w:rFonts w:hint="cs"/>
          <w:rtl/>
          <w:lang w:eastAsia="he-IL"/>
        </w:rPr>
        <w:t>,</w:t>
      </w:r>
      <w:r w:rsidR="00974C44">
        <w:rPr>
          <w:rFonts w:hint="cs"/>
          <w:rtl/>
          <w:lang w:eastAsia="he-IL"/>
        </w:rPr>
        <w:t xml:space="preserve"> </w:t>
      </w:r>
      <w:bookmarkStart w:id="5191" w:name="_ETM_Q14_428000"/>
      <w:bookmarkEnd w:id="5191"/>
      <w:r w:rsidR="00974C44">
        <w:rPr>
          <w:rFonts w:hint="cs"/>
          <w:rtl/>
          <w:lang w:eastAsia="he-IL"/>
        </w:rPr>
        <w:t>כדי להביא משהו משופר.</w:t>
      </w:r>
    </w:p>
    <w:p w:rsidR="00974C44" w:rsidRDefault="00974C44" w:rsidP="00BE6415">
      <w:pPr>
        <w:rPr>
          <w:rtl/>
          <w:lang w:eastAsia="he-IL"/>
        </w:rPr>
      </w:pPr>
    </w:p>
    <w:p w:rsidR="00974C44" w:rsidRDefault="00974C44" w:rsidP="009B5D7F">
      <w:pPr>
        <w:rPr>
          <w:rtl/>
          <w:lang w:eastAsia="he-IL"/>
        </w:rPr>
      </w:pPr>
      <w:bookmarkStart w:id="5192" w:name="_ETM_Q14_432000"/>
      <w:bookmarkEnd w:id="5192"/>
      <w:r>
        <w:rPr>
          <w:rFonts w:hint="cs"/>
          <w:rtl/>
          <w:lang w:eastAsia="he-IL"/>
        </w:rPr>
        <w:t xml:space="preserve">ואני אומר לך, ידידי מאיר, אני אומר את זה לפעמים בישיבות. גם אני, עם הניסיון </w:t>
      </w:r>
      <w:bookmarkStart w:id="5193" w:name="_ETM_Q14_436000"/>
      <w:bookmarkEnd w:id="5193"/>
      <w:r>
        <w:rPr>
          <w:rFonts w:hint="cs"/>
          <w:rtl/>
          <w:lang w:eastAsia="he-IL"/>
        </w:rPr>
        <w:t xml:space="preserve">הפרלמנטרי הארוך שלי וזה שאני מכיר את סוגיות </w:t>
      </w:r>
      <w:bookmarkStart w:id="5194" w:name="_ETM_Q14_445000"/>
      <w:bookmarkEnd w:id="5194"/>
      <w:r>
        <w:rPr>
          <w:rFonts w:hint="cs"/>
          <w:rtl/>
          <w:lang w:eastAsia="he-IL"/>
        </w:rPr>
        <w:t xml:space="preserve">הרווחה והלב שלי נמצא שם, לא ידעתי עד כמה. אני </w:t>
      </w:r>
      <w:bookmarkStart w:id="5195" w:name="_ETM_Q14_449000"/>
      <w:bookmarkEnd w:id="5195"/>
      <w:r>
        <w:rPr>
          <w:rFonts w:hint="cs"/>
          <w:rtl/>
          <w:lang w:eastAsia="he-IL"/>
        </w:rPr>
        <w:t xml:space="preserve">חושב ש-80% מחברי הבית לא מבינים את מוטת הכנפיים והשליטה הרחבה של משרד הרווחה. </w:t>
      </w:r>
    </w:p>
    <w:p w:rsidR="00974C44" w:rsidRDefault="00974C44" w:rsidP="00BE6415">
      <w:pPr>
        <w:rPr>
          <w:rtl/>
          <w:lang w:eastAsia="he-IL"/>
        </w:rPr>
      </w:pPr>
    </w:p>
    <w:p w:rsidR="00974C44" w:rsidRDefault="00974C44" w:rsidP="00BE6415">
      <w:pPr>
        <w:pStyle w:val="af6"/>
        <w:keepNext/>
        <w:rPr>
          <w:rtl/>
        </w:rPr>
      </w:pPr>
      <w:bookmarkStart w:id="5196" w:name="ET_interruption_5787_46"/>
      <w:r w:rsidRPr="0008741C">
        <w:rPr>
          <w:rStyle w:val="TagStyle"/>
          <w:rtl/>
        </w:rPr>
        <w:t xml:space="preserve"> &lt;&lt; קריאה &gt;&gt; </w:t>
      </w:r>
      <w:r>
        <w:rPr>
          <w:rtl/>
        </w:rPr>
        <w:t>יוראי להב הרצנו (יש עתיד):</w:t>
      </w:r>
      <w:r w:rsidRPr="0008741C">
        <w:rPr>
          <w:rStyle w:val="TagStyle"/>
          <w:rtl/>
        </w:rPr>
        <w:t xml:space="preserve"> &lt;&lt; קריאה &gt;&gt;</w:t>
      </w:r>
      <w:r>
        <w:rPr>
          <w:rtl/>
        </w:rPr>
        <w:t xml:space="preserve">   </w:t>
      </w:r>
      <w:bookmarkEnd w:id="5196"/>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אדוני, אולי תגיד מילה </w:t>
      </w:r>
      <w:r w:rsidR="00983FBC">
        <w:rPr>
          <w:rFonts w:hint="cs"/>
          <w:rtl/>
          <w:lang w:eastAsia="he-IL"/>
        </w:rPr>
        <w:t>– – –</w:t>
      </w:r>
    </w:p>
    <w:p w:rsidR="00974C44" w:rsidRDefault="00974C44" w:rsidP="00BE6415">
      <w:pPr>
        <w:rPr>
          <w:rtl/>
          <w:lang w:eastAsia="he-IL"/>
        </w:rPr>
      </w:pPr>
    </w:p>
    <w:p w:rsidR="00974C44" w:rsidRDefault="00974C44" w:rsidP="00BE6415">
      <w:pPr>
        <w:pStyle w:val="-"/>
        <w:keepNext/>
        <w:rPr>
          <w:rtl/>
        </w:rPr>
      </w:pPr>
      <w:bookmarkStart w:id="5197" w:name="ET_speakercontinue_6449_47"/>
      <w:r w:rsidRPr="0008741C">
        <w:rPr>
          <w:rStyle w:val="TagStyle"/>
          <w:rtl/>
        </w:rPr>
        <w:t xml:space="preserve"> &lt;&lt; דובר_המשך &gt;&gt; </w:t>
      </w:r>
      <w:r>
        <w:rPr>
          <w:rtl/>
        </w:rPr>
        <w:t>שר הרווחה והביטחון החברתי יעקב מרגי:</w:t>
      </w:r>
      <w:r w:rsidRPr="0008741C">
        <w:rPr>
          <w:rStyle w:val="TagStyle"/>
          <w:rtl/>
        </w:rPr>
        <w:t xml:space="preserve"> &lt;&lt; דובר_המשך &gt;&gt;</w:t>
      </w:r>
      <w:r>
        <w:rPr>
          <w:rtl/>
        </w:rPr>
        <w:t xml:space="preserve">   </w:t>
      </w:r>
      <w:bookmarkEnd w:id="5197"/>
    </w:p>
    <w:p w:rsidR="00974C44" w:rsidRDefault="00974C44" w:rsidP="00983FBC">
      <w:pPr>
        <w:rPr>
          <w:rtl/>
          <w:lang w:eastAsia="he-IL"/>
        </w:rPr>
      </w:pPr>
    </w:p>
    <w:p w:rsidR="00974C44" w:rsidRDefault="00974C44" w:rsidP="00996ACC">
      <w:pPr>
        <w:rPr>
          <w:rtl/>
          <w:lang w:eastAsia="he-IL"/>
        </w:rPr>
      </w:pPr>
      <w:bookmarkStart w:id="5198" w:name="_ETM_Q14_454000"/>
      <w:bookmarkStart w:id="5199" w:name="_ETM_Q14_455000"/>
      <w:bookmarkEnd w:id="5198"/>
      <w:bookmarkEnd w:id="5199"/>
      <w:r>
        <w:rPr>
          <w:rFonts w:hint="cs"/>
          <w:rtl/>
          <w:lang w:eastAsia="he-IL"/>
        </w:rPr>
        <w:t xml:space="preserve">אני אומר לך, מאיר, זו שליחות. </w:t>
      </w:r>
      <w:bookmarkStart w:id="5200" w:name="_ETM_Q14_459000"/>
      <w:bookmarkEnd w:id="5200"/>
      <w:r>
        <w:rPr>
          <w:rFonts w:hint="cs"/>
          <w:rtl/>
          <w:lang w:eastAsia="he-IL"/>
        </w:rPr>
        <w:t xml:space="preserve">מי שלא מבין מה זה משרד הרווחה – לקבל את האחריות </w:t>
      </w:r>
      <w:bookmarkStart w:id="5201" w:name="_ETM_Q14_466000"/>
      <w:bookmarkEnd w:id="5201"/>
      <w:r>
        <w:rPr>
          <w:rFonts w:hint="cs"/>
          <w:rtl/>
          <w:lang w:eastAsia="he-IL"/>
        </w:rPr>
        <w:t xml:space="preserve">הכבדה </w:t>
      </w:r>
      <w:r w:rsidR="009B5D7F">
        <w:rPr>
          <w:rFonts w:hint="cs"/>
          <w:rtl/>
          <w:lang w:eastAsia="he-IL"/>
        </w:rPr>
        <w:t xml:space="preserve">הזאת </w:t>
      </w:r>
      <w:r w:rsidR="009B5D7F">
        <w:rPr>
          <w:rFonts w:hint="eastAsia"/>
          <w:rtl/>
          <w:lang w:eastAsia="he-IL"/>
        </w:rPr>
        <w:t xml:space="preserve">– </w:t>
      </w:r>
      <w:r>
        <w:rPr>
          <w:rFonts w:hint="cs"/>
          <w:rtl/>
          <w:lang w:eastAsia="he-IL"/>
        </w:rPr>
        <w:t xml:space="preserve">זה משרד שצריך תשומת לב 24/7, </w:t>
      </w:r>
      <w:bookmarkStart w:id="5202" w:name="_ETM_Q14_471000"/>
      <w:bookmarkEnd w:id="5202"/>
      <w:r>
        <w:rPr>
          <w:rFonts w:hint="cs"/>
          <w:rtl/>
          <w:lang w:eastAsia="he-IL"/>
        </w:rPr>
        <w:t xml:space="preserve">ואין נושא </w:t>
      </w:r>
      <w:r>
        <w:rPr>
          <w:rFonts w:hint="eastAsia"/>
          <w:rtl/>
          <w:lang w:eastAsia="he-IL"/>
        </w:rPr>
        <w:t>–</w:t>
      </w:r>
      <w:r>
        <w:rPr>
          <w:rFonts w:hint="cs"/>
          <w:rtl/>
          <w:lang w:eastAsia="he-IL"/>
        </w:rPr>
        <w:t xml:space="preserve"> שואלים אותי</w:t>
      </w:r>
      <w:r w:rsidR="009B5D7F">
        <w:rPr>
          <w:rFonts w:hint="cs"/>
          <w:rtl/>
          <w:lang w:eastAsia="he-IL"/>
        </w:rPr>
        <w:t>:</w:t>
      </w:r>
      <w:r>
        <w:rPr>
          <w:rFonts w:hint="cs"/>
          <w:rtl/>
          <w:lang w:eastAsia="he-IL"/>
        </w:rPr>
        <w:t xml:space="preserve"> מה הבייבי? מה הבייבי שלך</w:t>
      </w:r>
      <w:bookmarkStart w:id="5203" w:name="_ETM_Q14_473000"/>
      <w:bookmarkEnd w:id="5203"/>
      <w:r>
        <w:rPr>
          <w:rFonts w:hint="cs"/>
          <w:rtl/>
          <w:lang w:eastAsia="he-IL"/>
        </w:rPr>
        <w:t xml:space="preserve"> במשרד? אני אומר להם, זו </w:t>
      </w:r>
      <w:r w:rsidR="009B5D7F">
        <w:rPr>
          <w:rFonts w:hint="cs"/>
          <w:rtl/>
          <w:lang w:eastAsia="he-IL"/>
        </w:rPr>
        <w:t>ה</w:t>
      </w:r>
      <w:r>
        <w:rPr>
          <w:rFonts w:hint="cs"/>
          <w:rtl/>
          <w:lang w:eastAsia="he-IL"/>
        </w:rPr>
        <w:t xml:space="preserve">שאלה הכי אכזרית לשאול </w:t>
      </w:r>
      <w:bookmarkStart w:id="5204" w:name="_ETM_Q14_480000"/>
      <w:bookmarkEnd w:id="5204"/>
      <w:r>
        <w:rPr>
          <w:rFonts w:hint="cs"/>
          <w:rtl/>
          <w:lang w:eastAsia="he-IL"/>
        </w:rPr>
        <w:t xml:space="preserve">שר הרווחה: מה הבייבי שלך? אין נושא אחד שאתה יכול </w:t>
      </w:r>
      <w:bookmarkStart w:id="5205" w:name="_ETM_Q14_483000"/>
      <w:bookmarkEnd w:id="5205"/>
      <w:r>
        <w:rPr>
          <w:rFonts w:hint="cs"/>
          <w:rtl/>
          <w:lang w:eastAsia="he-IL"/>
        </w:rPr>
        <w:t>להעלים ממנו עין או לשים אותו בצד.</w:t>
      </w:r>
      <w:r w:rsidR="009B5D7F">
        <w:rPr>
          <w:rFonts w:hint="cs"/>
          <w:rtl/>
          <w:lang w:eastAsia="he-IL"/>
        </w:rPr>
        <w:t xml:space="preserve"> </w:t>
      </w:r>
      <w:r>
        <w:rPr>
          <w:rFonts w:hint="cs"/>
          <w:rtl/>
          <w:lang w:eastAsia="he-IL"/>
        </w:rPr>
        <w:t xml:space="preserve">לכן, זה משרד </w:t>
      </w:r>
      <w:bookmarkStart w:id="5206" w:name="_ETM_Q14_489000"/>
      <w:bookmarkEnd w:id="5206"/>
      <w:r>
        <w:rPr>
          <w:rFonts w:hint="cs"/>
          <w:rtl/>
          <w:lang w:eastAsia="he-IL"/>
        </w:rPr>
        <w:t xml:space="preserve">הרווחה. אם רצית לדעת מה זה משרד הרווחה, זה משרד הרווחה והשירותים החברתיים. כל </w:t>
      </w:r>
      <w:bookmarkStart w:id="5207" w:name="_ETM_Q14_495000"/>
      <w:bookmarkEnd w:id="5207"/>
      <w:r>
        <w:rPr>
          <w:rFonts w:hint="cs"/>
          <w:rtl/>
          <w:lang w:eastAsia="he-IL"/>
        </w:rPr>
        <w:t xml:space="preserve">מי שיש לו קשב לרווחה ושיח רווחה, הוא אדם ערכי, </w:t>
      </w:r>
      <w:bookmarkStart w:id="5208" w:name="_ETM_Q14_499000"/>
      <w:bookmarkEnd w:id="5208"/>
      <w:r>
        <w:rPr>
          <w:rFonts w:hint="cs"/>
          <w:rtl/>
          <w:lang w:eastAsia="he-IL"/>
        </w:rPr>
        <w:t>אדם מבורך, ואני מבקש מהבית הזה לפתח שיח רווחה</w:t>
      </w:r>
      <w:r w:rsidR="00996ACC">
        <w:rPr>
          <w:rFonts w:hint="cs"/>
          <w:rtl/>
          <w:lang w:eastAsia="he-IL"/>
        </w:rPr>
        <w:t>;</w:t>
      </w:r>
      <w:r>
        <w:rPr>
          <w:rFonts w:hint="cs"/>
          <w:rtl/>
          <w:lang w:eastAsia="he-IL"/>
        </w:rPr>
        <w:t xml:space="preserve"> לפתח </w:t>
      </w:r>
      <w:bookmarkStart w:id="5209" w:name="_ETM_Q14_507000"/>
      <w:bookmarkEnd w:id="5209"/>
      <w:r>
        <w:rPr>
          <w:rFonts w:hint="cs"/>
          <w:rtl/>
          <w:lang w:eastAsia="he-IL"/>
        </w:rPr>
        <w:t>קשב, לפתח קשב לסוגיות רווחה.</w:t>
      </w:r>
    </w:p>
    <w:p w:rsidR="00974C44" w:rsidRDefault="00974C44" w:rsidP="00BE6415">
      <w:pPr>
        <w:rPr>
          <w:rtl/>
          <w:lang w:eastAsia="he-IL"/>
        </w:rPr>
      </w:pPr>
    </w:p>
    <w:p w:rsidR="00974C44" w:rsidRDefault="00974C44" w:rsidP="00BE6415">
      <w:pPr>
        <w:pStyle w:val="af6"/>
        <w:keepNext/>
        <w:rPr>
          <w:rtl/>
        </w:rPr>
      </w:pPr>
      <w:bookmarkStart w:id="5210" w:name="ET_interruption_5082_48"/>
      <w:r w:rsidRPr="0008741C">
        <w:rPr>
          <w:rStyle w:val="TagStyle"/>
          <w:rtl/>
        </w:rPr>
        <w:t xml:space="preserve"> &lt;&lt; קריאה &gt;&gt; </w:t>
      </w:r>
      <w:r>
        <w:rPr>
          <w:rtl/>
        </w:rPr>
        <w:t>מאיר כהן (יש עתיד):</w:t>
      </w:r>
      <w:r w:rsidRPr="0008741C">
        <w:rPr>
          <w:rStyle w:val="TagStyle"/>
          <w:rtl/>
        </w:rPr>
        <w:t xml:space="preserve"> &lt;&lt; קריאה &gt;&gt;</w:t>
      </w:r>
      <w:r>
        <w:rPr>
          <w:rtl/>
        </w:rPr>
        <w:t xml:space="preserve">   </w:t>
      </w:r>
      <w:bookmarkEnd w:id="5210"/>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על זה נאמר </w:t>
      </w:r>
      <w:r w:rsidR="00983FBC">
        <w:rPr>
          <w:rFonts w:hint="cs"/>
          <w:rtl/>
          <w:lang w:eastAsia="he-IL"/>
        </w:rPr>
        <w:t>– – –</w:t>
      </w:r>
    </w:p>
    <w:p w:rsidR="00974C44" w:rsidRDefault="00974C44" w:rsidP="00BE6415">
      <w:pPr>
        <w:rPr>
          <w:rtl/>
          <w:lang w:eastAsia="he-IL"/>
        </w:rPr>
      </w:pPr>
      <w:bookmarkStart w:id="5211" w:name="_ETM_Q14_511000"/>
      <w:bookmarkEnd w:id="5211"/>
    </w:p>
    <w:p w:rsidR="00974C44" w:rsidRDefault="00974C44" w:rsidP="00BE6415">
      <w:pPr>
        <w:pStyle w:val="-"/>
        <w:keepNext/>
        <w:rPr>
          <w:rtl/>
        </w:rPr>
      </w:pPr>
      <w:bookmarkStart w:id="5212" w:name="ET_speakercontinue_6449_49"/>
      <w:r w:rsidRPr="0008741C">
        <w:rPr>
          <w:rStyle w:val="TagStyle"/>
          <w:rtl/>
        </w:rPr>
        <w:t xml:space="preserve"> &lt;&lt; דובר_המשך &gt;&gt; </w:t>
      </w:r>
      <w:r>
        <w:rPr>
          <w:rtl/>
        </w:rPr>
        <w:t>שר הרווחה והביטחון החברתי יעקב מרגי:</w:t>
      </w:r>
      <w:r w:rsidRPr="0008741C">
        <w:rPr>
          <w:rStyle w:val="TagStyle"/>
          <w:rtl/>
        </w:rPr>
        <w:t xml:space="preserve"> &lt;&lt; דובר_המשך &gt;&gt;</w:t>
      </w:r>
      <w:r>
        <w:rPr>
          <w:rtl/>
        </w:rPr>
        <w:t xml:space="preserve">   </w:t>
      </w:r>
      <w:bookmarkEnd w:id="5212"/>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תודה רבה לחברי הכנסת. </w:t>
      </w:r>
    </w:p>
    <w:p w:rsidR="00974C44" w:rsidRDefault="00974C44" w:rsidP="00BE6415">
      <w:pPr>
        <w:rPr>
          <w:rtl/>
          <w:lang w:eastAsia="he-IL"/>
        </w:rPr>
      </w:pPr>
    </w:p>
    <w:p w:rsidR="00974C44" w:rsidRDefault="00974C44" w:rsidP="00BE6415">
      <w:pPr>
        <w:pStyle w:val="af7"/>
        <w:keepNext/>
        <w:rPr>
          <w:rtl/>
        </w:rPr>
      </w:pPr>
      <w:r w:rsidRPr="0008741C">
        <w:rPr>
          <w:rStyle w:val="TagStyle"/>
          <w:rtl/>
        </w:rPr>
        <w:t xml:space="preserve"> &lt;&lt; יור &gt;&gt; </w:t>
      </w:r>
      <w:r>
        <w:rPr>
          <w:rtl/>
        </w:rPr>
        <w:t>היו"ר אוריאל בוסו:</w:t>
      </w:r>
      <w:r w:rsidRPr="0008741C">
        <w:rPr>
          <w:rStyle w:val="TagStyle"/>
          <w:rtl/>
        </w:rPr>
        <w:t xml:space="preserve"> &lt;&lt; יור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תודה</w:t>
      </w:r>
      <w:bookmarkStart w:id="5213" w:name="_ETM_Q14_514000"/>
      <w:bookmarkEnd w:id="5213"/>
      <w:r>
        <w:rPr>
          <w:rFonts w:hint="cs"/>
          <w:rtl/>
          <w:lang w:eastAsia="he-IL"/>
        </w:rPr>
        <w:t xml:space="preserve"> רבה. חברת הכנסת מרב מיכאלי רוצה להשיב </w:t>
      </w:r>
      <w:r w:rsidR="00996ACC">
        <w:rPr>
          <w:rFonts w:hint="cs"/>
          <w:rtl/>
          <w:lang w:eastAsia="he-IL"/>
        </w:rPr>
        <w:t>ע</w:t>
      </w:r>
      <w:r>
        <w:rPr>
          <w:rFonts w:hint="cs"/>
          <w:rtl/>
          <w:lang w:eastAsia="he-IL"/>
        </w:rPr>
        <w:t>ל</w:t>
      </w:r>
      <w:r w:rsidR="00996ACC">
        <w:rPr>
          <w:rFonts w:hint="cs"/>
          <w:rtl/>
          <w:lang w:eastAsia="he-IL"/>
        </w:rPr>
        <w:t xml:space="preserve"> </w:t>
      </w:r>
      <w:r>
        <w:rPr>
          <w:rFonts w:hint="cs"/>
          <w:rtl/>
          <w:lang w:eastAsia="he-IL"/>
        </w:rPr>
        <w:t xml:space="preserve">תשובת השר. </w:t>
      </w:r>
    </w:p>
    <w:p w:rsidR="00974C44" w:rsidRDefault="00974C44" w:rsidP="00BE6415">
      <w:pPr>
        <w:rPr>
          <w:rtl/>
          <w:lang w:eastAsia="he-IL"/>
        </w:rPr>
      </w:pPr>
    </w:p>
    <w:p w:rsidR="00974C44" w:rsidRDefault="00974C44" w:rsidP="00BE6415">
      <w:pPr>
        <w:pStyle w:val="af6"/>
        <w:keepNext/>
        <w:rPr>
          <w:rtl/>
        </w:rPr>
      </w:pPr>
      <w:bookmarkStart w:id="5214" w:name="ET_interruption_קריאות_51"/>
      <w:r w:rsidRPr="003F38FF">
        <w:rPr>
          <w:rStyle w:val="TagStyle"/>
          <w:rtl/>
        </w:rPr>
        <w:t xml:space="preserve"> &lt;&lt; קריאה &gt;&gt; </w:t>
      </w:r>
      <w:r>
        <w:rPr>
          <w:rtl/>
        </w:rPr>
        <w:t>קריאות:</w:t>
      </w:r>
      <w:r w:rsidRPr="003F38FF">
        <w:rPr>
          <w:rStyle w:val="TagStyle"/>
          <w:rtl/>
        </w:rPr>
        <w:t xml:space="preserve"> &lt;&lt; קריאה &gt;&gt;</w:t>
      </w:r>
      <w:r>
        <w:rPr>
          <w:rtl/>
        </w:rPr>
        <w:t xml:space="preserve">   </w:t>
      </w:r>
      <w:bookmarkEnd w:id="5214"/>
    </w:p>
    <w:p w:rsidR="00974C44" w:rsidRDefault="00974C44" w:rsidP="00983FBC">
      <w:pPr>
        <w:rPr>
          <w:rtl/>
          <w:lang w:eastAsia="he-IL"/>
        </w:rPr>
      </w:pPr>
    </w:p>
    <w:p w:rsidR="00974C44" w:rsidRDefault="00983FBC" w:rsidP="00BE6415">
      <w:pPr>
        <w:rPr>
          <w:rtl/>
          <w:lang w:eastAsia="he-IL"/>
        </w:rPr>
      </w:pPr>
      <w:r>
        <w:rPr>
          <w:rFonts w:hint="cs"/>
          <w:rtl/>
          <w:lang w:eastAsia="he-IL"/>
        </w:rPr>
        <w:t>– – –</w:t>
      </w:r>
    </w:p>
    <w:p w:rsidR="00974C44" w:rsidRDefault="00974C44" w:rsidP="00BE6415">
      <w:pPr>
        <w:rPr>
          <w:rtl/>
          <w:lang w:eastAsia="he-IL"/>
        </w:rPr>
      </w:pPr>
    </w:p>
    <w:p w:rsidR="00974C44" w:rsidRDefault="00974C44" w:rsidP="00BE6415">
      <w:pPr>
        <w:pStyle w:val="af7"/>
        <w:keepNext/>
        <w:rPr>
          <w:rtl/>
        </w:rPr>
      </w:pPr>
      <w:bookmarkStart w:id="5215" w:name="ET_yor_6488_52"/>
      <w:r w:rsidRPr="003F38FF">
        <w:rPr>
          <w:rStyle w:val="TagStyle"/>
          <w:rtl/>
        </w:rPr>
        <w:t xml:space="preserve"> &lt;&lt; יור &gt;&gt; </w:t>
      </w:r>
      <w:r>
        <w:rPr>
          <w:rtl/>
        </w:rPr>
        <w:t>היו"ר אוריאל בוסו:</w:t>
      </w:r>
      <w:r w:rsidRPr="003F38FF">
        <w:rPr>
          <w:rStyle w:val="TagStyle"/>
          <w:rtl/>
        </w:rPr>
        <w:t xml:space="preserve"> &lt;&lt; יור &gt;&gt;</w:t>
      </w:r>
      <w:r>
        <w:rPr>
          <w:rtl/>
        </w:rPr>
        <w:t xml:space="preserve">   </w:t>
      </w:r>
      <w:bookmarkEnd w:id="5215"/>
    </w:p>
    <w:p w:rsidR="00974C44" w:rsidRDefault="00974C44" w:rsidP="00983FBC">
      <w:pPr>
        <w:rPr>
          <w:rtl/>
          <w:lang w:eastAsia="he-IL"/>
        </w:rPr>
      </w:pPr>
    </w:p>
    <w:p w:rsidR="00974C44" w:rsidRDefault="00974C44" w:rsidP="00996ACC">
      <w:pPr>
        <w:rPr>
          <w:rtl/>
          <w:lang w:eastAsia="he-IL"/>
        </w:rPr>
      </w:pPr>
      <w:r>
        <w:rPr>
          <w:rFonts w:hint="cs"/>
          <w:rtl/>
          <w:lang w:eastAsia="he-IL"/>
        </w:rPr>
        <w:t xml:space="preserve">רגע, חברי הכנסת, יש לה עוד תשובה, ולאחר מכן </w:t>
      </w:r>
      <w:bookmarkStart w:id="5216" w:name="_ETM_Q14_522000"/>
      <w:bookmarkEnd w:id="5216"/>
      <w:r w:rsidR="00996ACC">
        <w:rPr>
          <w:rFonts w:hint="eastAsia"/>
          <w:rtl/>
          <w:lang w:eastAsia="he-IL"/>
        </w:rPr>
        <w:t xml:space="preserve">– </w:t>
      </w:r>
      <w:r>
        <w:rPr>
          <w:rFonts w:hint="cs"/>
          <w:rtl/>
          <w:lang w:eastAsia="he-IL"/>
        </w:rPr>
        <w:t>חבר הכנסת יוראי להב הרצנו</w:t>
      </w:r>
      <w:r w:rsidR="00996ACC">
        <w:rPr>
          <w:rFonts w:hint="cs"/>
          <w:rtl/>
          <w:lang w:eastAsia="he-IL"/>
        </w:rPr>
        <w:t>.</w:t>
      </w:r>
      <w:r>
        <w:rPr>
          <w:rFonts w:hint="cs"/>
          <w:rtl/>
          <w:lang w:eastAsia="he-IL"/>
        </w:rPr>
        <w:t xml:space="preserve"> כל אחד שלוש </w:t>
      </w:r>
      <w:bookmarkStart w:id="5217" w:name="_ETM_Q14_530000"/>
      <w:bookmarkEnd w:id="5217"/>
      <w:r>
        <w:rPr>
          <w:rFonts w:hint="cs"/>
          <w:rtl/>
          <w:lang w:eastAsia="he-IL"/>
        </w:rPr>
        <w:t>דקות</w:t>
      </w:r>
      <w:r w:rsidR="00996ACC">
        <w:rPr>
          <w:rFonts w:hint="cs"/>
          <w:rtl/>
          <w:lang w:eastAsia="he-IL"/>
        </w:rPr>
        <w:t>,</w:t>
      </w:r>
      <w:r>
        <w:rPr>
          <w:rFonts w:hint="cs"/>
          <w:rtl/>
          <w:lang w:eastAsia="he-IL"/>
        </w:rPr>
        <w:t xml:space="preserve"> ולאחר מכן הצבעה. תודה, השר.</w:t>
      </w:r>
    </w:p>
    <w:p w:rsidR="00974C44" w:rsidRDefault="00974C44" w:rsidP="00BE6415">
      <w:pPr>
        <w:rPr>
          <w:rtl/>
          <w:lang w:eastAsia="he-IL"/>
        </w:rPr>
      </w:pPr>
      <w:bookmarkStart w:id="5218" w:name="_ETM_Q14_533000"/>
      <w:bookmarkEnd w:id="5218"/>
    </w:p>
    <w:p w:rsidR="00974C44" w:rsidRDefault="00974C44" w:rsidP="00BE6415">
      <w:pPr>
        <w:pStyle w:val="a4"/>
        <w:keepNext/>
        <w:rPr>
          <w:rtl/>
        </w:rPr>
      </w:pPr>
      <w:bookmarkStart w:id="5219" w:name="ET_speaker_5090_53"/>
      <w:r w:rsidRPr="003F38FF">
        <w:rPr>
          <w:rStyle w:val="TagStyle"/>
          <w:rtl/>
        </w:rPr>
        <w:t xml:space="preserve"> &lt;&lt; דובר &gt;&gt; </w:t>
      </w:r>
      <w:bookmarkStart w:id="5220" w:name="_Toc138268309"/>
      <w:r>
        <w:rPr>
          <w:rtl/>
        </w:rPr>
        <w:t>מרב מיכאלי (העבודה):</w:t>
      </w:r>
      <w:bookmarkEnd w:id="5220"/>
      <w:r w:rsidRPr="003F38FF">
        <w:rPr>
          <w:rStyle w:val="TagStyle"/>
          <w:rtl/>
        </w:rPr>
        <w:t xml:space="preserve"> &lt;&lt; דובר &gt;&gt;</w:t>
      </w:r>
      <w:r>
        <w:rPr>
          <w:rtl/>
        </w:rPr>
        <w:t xml:space="preserve">   </w:t>
      </w:r>
      <w:bookmarkEnd w:id="5219"/>
    </w:p>
    <w:p w:rsidR="00974C44" w:rsidRDefault="00974C44" w:rsidP="00983FBC">
      <w:pPr>
        <w:rPr>
          <w:rtl/>
          <w:lang w:eastAsia="he-IL"/>
        </w:rPr>
      </w:pPr>
    </w:p>
    <w:p w:rsidR="00974C44" w:rsidRDefault="00974C44" w:rsidP="00996ACC">
      <w:pPr>
        <w:rPr>
          <w:rtl/>
        </w:rPr>
      </w:pPr>
      <w:r>
        <w:rPr>
          <w:rFonts w:hint="cs"/>
          <w:rtl/>
          <w:lang w:eastAsia="he-IL"/>
        </w:rPr>
        <w:t xml:space="preserve">ממש לא נעים לי משר </w:t>
      </w:r>
      <w:bookmarkStart w:id="5221" w:name="_ETM_Q14_546000"/>
      <w:bookmarkEnd w:id="5221"/>
      <w:r>
        <w:rPr>
          <w:rFonts w:hint="cs"/>
          <w:rtl/>
          <w:lang w:eastAsia="he-IL"/>
        </w:rPr>
        <w:t xml:space="preserve">הרווחה חבר הכנסת יעקב מרגי, שברור לי, א. שענייני </w:t>
      </w:r>
      <w:bookmarkStart w:id="5222" w:name="_ETM_Q14_552000"/>
      <w:bookmarkEnd w:id="5222"/>
      <w:r>
        <w:rPr>
          <w:rFonts w:hint="cs"/>
          <w:rtl/>
          <w:lang w:eastAsia="he-IL"/>
        </w:rPr>
        <w:t xml:space="preserve">הרווחה הם בראש מעייניו וליבו לגמרי במקום הנכון; וגם יותר מזה, אני לפחות לא שמעתי אותו מעולם אומר </w:t>
      </w:r>
      <w:bookmarkStart w:id="5223" w:name="_ETM_Q14_558000"/>
      <w:bookmarkEnd w:id="5223"/>
      <w:r>
        <w:rPr>
          <w:rFonts w:hint="cs"/>
          <w:rtl/>
          <w:lang w:eastAsia="he-IL"/>
        </w:rPr>
        <w:t xml:space="preserve">דברים כמו ששמעתי את חבר הכנסת פינדרוס אומר. </w:t>
      </w:r>
      <w:bookmarkStart w:id="5224" w:name="_ETM_Q14_564000"/>
      <w:bookmarkStart w:id="5225" w:name="_ETM_Q14_515000"/>
      <w:bookmarkStart w:id="5226" w:name="_ETM_Q14_400000"/>
      <w:bookmarkStart w:id="5227" w:name="_ETM_Q14_256170"/>
      <w:bookmarkStart w:id="5228" w:name="_ETM_Q14_409059"/>
      <w:bookmarkStart w:id="5229" w:name="_ETM_Q14_562170"/>
      <w:bookmarkStart w:id="5230" w:name="_ETM_Q14_562560"/>
      <w:bookmarkStart w:id="5231" w:name="_ETM_Q14_562800"/>
      <w:bookmarkStart w:id="5232" w:name="_ETM_Q14_563700"/>
      <w:bookmarkStart w:id="5233" w:name="_ETM_Q14_563850"/>
      <w:bookmarkStart w:id="5234" w:name="_ETM_Q14_564120"/>
      <w:bookmarkStart w:id="5235" w:name="_ETM_Q14_564510"/>
      <w:bookmarkStart w:id="5236" w:name="_ETM_Q14_564990"/>
      <w:bookmarkStart w:id="5237" w:name="_ETM_Q14_565350"/>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r>
        <w:rPr>
          <w:rtl/>
        </w:rPr>
        <w:t xml:space="preserve">אבל </w:t>
      </w:r>
      <w:bookmarkStart w:id="5238" w:name="_ETM_Q14_565589"/>
      <w:bookmarkEnd w:id="5238"/>
      <w:r>
        <w:rPr>
          <w:rtl/>
        </w:rPr>
        <w:t>עדיין</w:t>
      </w:r>
      <w:r>
        <w:rPr>
          <w:rFonts w:hint="cs"/>
          <w:rtl/>
        </w:rPr>
        <w:t>,</w:t>
      </w:r>
      <w:r>
        <w:rPr>
          <w:rtl/>
        </w:rPr>
        <w:t xml:space="preserve"> </w:t>
      </w:r>
      <w:bookmarkStart w:id="5239" w:name="_ETM_Q14_566939"/>
      <w:bookmarkEnd w:id="5239"/>
      <w:r>
        <w:rPr>
          <w:rtl/>
        </w:rPr>
        <w:t xml:space="preserve">הוא </w:t>
      </w:r>
      <w:bookmarkStart w:id="5240" w:name="_ETM_Q14_567060"/>
      <w:bookmarkEnd w:id="5240"/>
      <w:r>
        <w:rPr>
          <w:rtl/>
        </w:rPr>
        <w:t xml:space="preserve">נותן </w:t>
      </w:r>
      <w:bookmarkStart w:id="5241" w:name="_ETM_Q14_567420"/>
      <w:bookmarkEnd w:id="5241"/>
      <w:r>
        <w:rPr>
          <w:rtl/>
        </w:rPr>
        <w:t xml:space="preserve">את </w:t>
      </w:r>
      <w:bookmarkStart w:id="5242" w:name="_ETM_Q14_567570"/>
      <w:bookmarkEnd w:id="5242"/>
      <w:r>
        <w:rPr>
          <w:rtl/>
        </w:rPr>
        <w:t xml:space="preserve">ידו </w:t>
      </w:r>
      <w:bookmarkStart w:id="5243" w:name="_ETM_Q14_567960"/>
      <w:bookmarkEnd w:id="5243"/>
      <w:r>
        <w:rPr>
          <w:rtl/>
        </w:rPr>
        <w:t xml:space="preserve">לאותו </w:t>
      </w:r>
      <w:bookmarkStart w:id="5244" w:name="_ETM_Q14_568350"/>
      <w:bookmarkEnd w:id="5244"/>
      <w:r>
        <w:rPr>
          <w:rtl/>
        </w:rPr>
        <w:t xml:space="preserve">דבר </w:t>
      </w:r>
      <w:bookmarkStart w:id="5245" w:name="_ETM_Q14_568679"/>
      <w:bookmarkEnd w:id="5245"/>
      <w:r>
        <w:rPr>
          <w:rtl/>
        </w:rPr>
        <w:t>עצמו</w:t>
      </w:r>
      <w:r>
        <w:rPr>
          <w:rFonts w:hint="cs"/>
          <w:rtl/>
        </w:rPr>
        <w:t>.</w:t>
      </w:r>
      <w:r>
        <w:rPr>
          <w:rtl/>
        </w:rPr>
        <w:t xml:space="preserve"> </w:t>
      </w:r>
      <w:bookmarkStart w:id="5246" w:name="_ETM_Q14_570230"/>
      <w:bookmarkEnd w:id="5246"/>
      <w:r>
        <w:rPr>
          <w:rtl/>
        </w:rPr>
        <w:t xml:space="preserve">הוא </w:t>
      </w:r>
      <w:bookmarkStart w:id="5247" w:name="_ETM_Q14_570380"/>
      <w:bookmarkEnd w:id="5247"/>
      <w:r>
        <w:rPr>
          <w:rtl/>
        </w:rPr>
        <w:t xml:space="preserve">לא </w:t>
      </w:r>
      <w:bookmarkStart w:id="5248" w:name="_ETM_Q14_570500"/>
      <w:bookmarkEnd w:id="5248"/>
      <w:r>
        <w:rPr>
          <w:rtl/>
        </w:rPr>
        <w:t xml:space="preserve">יוצא </w:t>
      </w:r>
      <w:bookmarkStart w:id="5249" w:name="_ETM_Q14_570860"/>
      <w:bookmarkEnd w:id="5249"/>
      <w:r>
        <w:rPr>
          <w:rtl/>
        </w:rPr>
        <w:t xml:space="preserve">כנגד </w:t>
      </w:r>
      <w:bookmarkStart w:id="5250" w:name="_ETM_Q14_571400"/>
      <w:bookmarkEnd w:id="5250"/>
      <w:r>
        <w:rPr>
          <w:rtl/>
        </w:rPr>
        <w:t>זה</w:t>
      </w:r>
      <w:r>
        <w:rPr>
          <w:rFonts w:hint="cs"/>
          <w:rtl/>
        </w:rPr>
        <w:t>,</w:t>
      </w:r>
      <w:r>
        <w:rPr>
          <w:rtl/>
        </w:rPr>
        <w:t xml:space="preserve"> </w:t>
      </w:r>
      <w:bookmarkStart w:id="5251" w:name="_ETM_Q14_572420"/>
      <w:bookmarkEnd w:id="5251"/>
      <w:r>
        <w:rPr>
          <w:rtl/>
        </w:rPr>
        <w:t xml:space="preserve">הוא </w:t>
      </w:r>
      <w:bookmarkStart w:id="5252" w:name="_ETM_Q14_572539"/>
      <w:bookmarkEnd w:id="5252"/>
      <w:r>
        <w:rPr>
          <w:rtl/>
        </w:rPr>
        <w:t xml:space="preserve">לא </w:t>
      </w:r>
      <w:bookmarkStart w:id="5253" w:name="_ETM_Q14_572659"/>
      <w:bookmarkEnd w:id="5253"/>
      <w:r>
        <w:rPr>
          <w:rtl/>
        </w:rPr>
        <w:t xml:space="preserve">נותן </w:t>
      </w:r>
      <w:bookmarkStart w:id="5254" w:name="_ETM_Q14_573020"/>
      <w:bookmarkEnd w:id="5254"/>
      <w:r>
        <w:rPr>
          <w:rtl/>
        </w:rPr>
        <w:t>אלטרנטיבה</w:t>
      </w:r>
      <w:r>
        <w:rPr>
          <w:rFonts w:hint="cs"/>
          <w:rtl/>
        </w:rPr>
        <w:t>,</w:t>
      </w:r>
      <w:r>
        <w:rPr>
          <w:rtl/>
        </w:rPr>
        <w:t xml:space="preserve"> </w:t>
      </w:r>
      <w:bookmarkStart w:id="5255" w:name="_ETM_Q14_574009"/>
      <w:bookmarkEnd w:id="5255"/>
      <w:r>
        <w:rPr>
          <w:rtl/>
        </w:rPr>
        <w:t xml:space="preserve">הוא </w:t>
      </w:r>
      <w:bookmarkStart w:id="5256" w:name="_ETM_Q14_574130"/>
      <w:bookmarkEnd w:id="5256"/>
      <w:r>
        <w:rPr>
          <w:rtl/>
        </w:rPr>
        <w:t xml:space="preserve">לא </w:t>
      </w:r>
      <w:bookmarkStart w:id="5257" w:name="_ETM_Q14_574249"/>
      <w:bookmarkEnd w:id="5257"/>
      <w:r>
        <w:rPr>
          <w:rtl/>
        </w:rPr>
        <w:t xml:space="preserve">מנהל </w:t>
      </w:r>
      <w:bookmarkStart w:id="5258" w:name="_ETM_Q14_574639"/>
      <w:bookmarkEnd w:id="5258"/>
      <w:r>
        <w:rPr>
          <w:rtl/>
        </w:rPr>
        <w:t xml:space="preserve">מאבק </w:t>
      </w:r>
      <w:bookmarkStart w:id="5259" w:name="_ETM_Q14_575149"/>
      <w:bookmarkEnd w:id="5259"/>
      <w:r>
        <w:rPr>
          <w:rtl/>
        </w:rPr>
        <w:t>פנימי</w:t>
      </w:r>
      <w:r>
        <w:rPr>
          <w:rFonts w:hint="cs"/>
          <w:rtl/>
        </w:rPr>
        <w:t>,</w:t>
      </w:r>
      <w:r>
        <w:rPr>
          <w:rtl/>
        </w:rPr>
        <w:t xml:space="preserve"> </w:t>
      </w:r>
      <w:bookmarkStart w:id="5260" w:name="_ETM_Q14_575719"/>
      <w:bookmarkEnd w:id="5260"/>
      <w:r>
        <w:rPr>
          <w:rtl/>
        </w:rPr>
        <w:t xml:space="preserve">לא </w:t>
      </w:r>
      <w:bookmarkStart w:id="5261" w:name="_ETM_Q14_575839"/>
      <w:bookmarkEnd w:id="5261"/>
      <w:r>
        <w:rPr>
          <w:rtl/>
        </w:rPr>
        <w:t xml:space="preserve">במפלגה </w:t>
      </w:r>
      <w:bookmarkStart w:id="5262" w:name="_ETM_Q14_576499"/>
      <w:bookmarkEnd w:id="5262"/>
      <w:r>
        <w:rPr>
          <w:rtl/>
        </w:rPr>
        <w:t xml:space="preserve">שלו </w:t>
      </w:r>
      <w:bookmarkStart w:id="5263" w:name="_ETM_Q14_577130"/>
      <w:bookmarkEnd w:id="5263"/>
      <w:r>
        <w:rPr>
          <w:rtl/>
        </w:rPr>
        <w:t xml:space="preserve">ולא </w:t>
      </w:r>
      <w:bookmarkStart w:id="5264" w:name="_ETM_Q14_577369"/>
      <w:bookmarkEnd w:id="5264"/>
      <w:r>
        <w:rPr>
          <w:rtl/>
        </w:rPr>
        <w:t xml:space="preserve">בקואליציה </w:t>
      </w:r>
      <w:bookmarkStart w:id="5265" w:name="_ETM_Q14_578119"/>
      <w:bookmarkEnd w:id="5265"/>
      <w:r>
        <w:rPr>
          <w:rtl/>
        </w:rPr>
        <w:t>שלו</w:t>
      </w:r>
      <w:r>
        <w:rPr>
          <w:rFonts w:hint="cs"/>
          <w:rtl/>
        </w:rPr>
        <w:t>,</w:t>
      </w:r>
      <w:r>
        <w:rPr>
          <w:rtl/>
        </w:rPr>
        <w:t xml:space="preserve"> </w:t>
      </w:r>
      <w:bookmarkStart w:id="5266" w:name="_ETM_Q14_578869"/>
      <w:bookmarkEnd w:id="5266"/>
      <w:r>
        <w:rPr>
          <w:rtl/>
        </w:rPr>
        <w:t xml:space="preserve">למנוע </w:t>
      </w:r>
      <w:bookmarkStart w:id="5267" w:name="_ETM_Q14_579439"/>
      <w:bookmarkEnd w:id="5267"/>
      <w:r>
        <w:rPr>
          <w:rtl/>
        </w:rPr>
        <w:t xml:space="preserve">את </w:t>
      </w:r>
      <w:bookmarkStart w:id="5268" w:name="_ETM_Q14_579589"/>
      <w:bookmarkEnd w:id="5268"/>
      <w:r>
        <w:rPr>
          <w:rtl/>
        </w:rPr>
        <w:t xml:space="preserve">הדבר </w:t>
      </w:r>
      <w:bookmarkStart w:id="5269" w:name="_ETM_Q14_579979"/>
      <w:bookmarkEnd w:id="5269"/>
      <w:r>
        <w:rPr>
          <w:rtl/>
        </w:rPr>
        <w:t>הזה</w:t>
      </w:r>
      <w:r>
        <w:rPr>
          <w:rFonts w:hint="cs"/>
          <w:rtl/>
        </w:rPr>
        <w:t>.</w:t>
      </w:r>
      <w:bookmarkStart w:id="5270" w:name="_ETM_Q14_578000"/>
      <w:bookmarkStart w:id="5271" w:name="_ETM_Q14_580249"/>
      <w:bookmarkEnd w:id="5270"/>
      <w:bookmarkEnd w:id="5271"/>
      <w:r w:rsidR="00996ACC">
        <w:rPr>
          <w:rFonts w:hint="cs"/>
          <w:rtl/>
        </w:rPr>
        <w:t xml:space="preserve"> </w:t>
      </w:r>
      <w:r>
        <w:rPr>
          <w:rtl/>
        </w:rPr>
        <w:t>לכן</w:t>
      </w:r>
      <w:r>
        <w:rPr>
          <w:rFonts w:hint="cs"/>
          <w:rtl/>
        </w:rPr>
        <w:t>,</w:t>
      </w:r>
      <w:r>
        <w:rPr>
          <w:rtl/>
        </w:rPr>
        <w:t xml:space="preserve"> </w:t>
      </w:r>
      <w:bookmarkStart w:id="5272" w:name="_ETM_Q14_581409"/>
      <w:bookmarkEnd w:id="5272"/>
      <w:r>
        <w:rPr>
          <w:rtl/>
        </w:rPr>
        <w:t xml:space="preserve">התשובה </w:t>
      </w:r>
      <w:bookmarkStart w:id="5273" w:name="_ETM_Q14_581979"/>
      <w:bookmarkEnd w:id="5273"/>
      <w:r>
        <w:rPr>
          <w:rtl/>
        </w:rPr>
        <w:t xml:space="preserve">שהוא </w:t>
      </w:r>
      <w:bookmarkStart w:id="5274" w:name="_ETM_Q14_582189"/>
      <w:bookmarkEnd w:id="5274"/>
      <w:r>
        <w:rPr>
          <w:rtl/>
        </w:rPr>
        <w:t xml:space="preserve">נתן </w:t>
      </w:r>
      <w:bookmarkStart w:id="5275" w:name="_ETM_Q14_582549"/>
      <w:bookmarkEnd w:id="5275"/>
      <w:r>
        <w:rPr>
          <w:rFonts w:hint="cs"/>
          <w:rtl/>
        </w:rPr>
        <w:t>היא</w:t>
      </w:r>
      <w:r>
        <w:rPr>
          <w:rtl/>
        </w:rPr>
        <w:t xml:space="preserve"> </w:t>
      </w:r>
      <w:bookmarkStart w:id="5276" w:name="_ETM_Q14_582639"/>
      <w:bookmarkEnd w:id="5276"/>
      <w:r>
        <w:rPr>
          <w:rtl/>
        </w:rPr>
        <w:t>לחלוטין</w:t>
      </w:r>
      <w:r>
        <w:rPr>
          <w:rFonts w:hint="cs"/>
          <w:rtl/>
        </w:rPr>
        <w:t>,</w:t>
      </w:r>
      <w:r>
        <w:rPr>
          <w:rtl/>
        </w:rPr>
        <w:t xml:space="preserve"> </w:t>
      </w:r>
      <w:bookmarkStart w:id="5277" w:name="_ETM_Q14_583689"/>
      <w:bookmarkEnd w:id="5277"/>
      <w:r>
        <w:rPr>
          <w:rtl/>
        </w:rPr>
        <w:t xml:space="preserve">אבל </w:t>
      </w:r>
      <w:bookmarkStart w:id="5278" w:name="_ETM_Q14_583990"/>
      <w:bookmarkEnd w:id="5278"/>
      <w:r>
        <w:rPr>
          <w:rtl/>
        </w:rPr>
        <w:t>לחלוטין</w:t>
      </w:r>
      <w:r>
        <w:rPr>
          <w:rFonts w:hint="cs"/>
          <w:rtl/>
        </w:rPr>
        <w:t>,</w:t>
      </w:r>
      <w:r>
        <w:rPr>
          <w:rtl/>
        </w:rPr>
        <w:t xml:space="preserve"> </w:t>
      </w:r>
      <w:bookmarkStart w:id="5279" w:name="_ETM_Q14_584679"/>
      <w:bookmarkEnd w:id="5279"/>
      <w:r>
        <w:rPr>
          <w:rtl/>
        </w:rPr>
        <w:t xml:space="preserve">לא </w:t>
      </w:r>
      <w:bookmarkStart w:id="5280" w:name="_ETM_Q14_584770"/>
      <w:bookmarkEnd w:id="5280"/>
      <w:r>
        <w:rPr>
          <w:rtl/>
        </w:rPr>
        <w:t>מספקת</w:t>
      </w:r>
      <w:r>
        <w:rPr>
          <w:rFonts w:hint="cs"/>
          <w:rtl/>
        </w:rPr>
        <w:t>,</w:t>
      </w:r>
      <w:r>
        <w:rPr>
          <w:rtl/>
        </w:rPr>
        <w:t xml:space="preserve"> </w:t>
      </w:r>
      <w:bookmarkStart w:id="5281" w:name="_ETM_Q14_585930"/>
      <w:bookmarkEnd w:id="5281"/>
      <w:r>
        <w:rPr>
          <w:rtl/>
        </w:rPr>
        <w:t xml:space="preserve">ואני </w:t>
      </w:r>
      <w:bookmarkStart w:id="5282" w:name="_ETM_Q14_586260"/>
      <w:bookmarkEnd w:id="5282"/>
      <w:r>
        <w:rPr>
          <w:rtl/>
        </w:rPr>
        <w:t xml:space="preserve">אגיד </w:t>
      </w:r>
      <w:bookmarkStart w:id="5283" w:name="_ETM_Q14_586589"/>
      <w:bookmarkEnd w:id="5283"/>
      <w:r>
        <w:rPr>
          <w:rtl/>
        </w:rPr>
        <w:t xml:space="preserve">יותר </w:t>
      </w:r>
      <w:bookmarkStart w:id="5284" w:name="_ETM_Q14_586920"/>
      <w:bookmarkEnd w:id="5284"/>
      <w:r>
        <w:rPr>
          <w:rtl/>
        </w:rPr>
        <w:t>מזה</w:t>
      </w:r>
      <w:r>
        <w:rPr>
          <w:rFonts w:hint="cs"/>
          <w:rtl/>
        </w:rPr>
        <w:t>,</w:t>
      </w:r>
      <w:r>
        <w:rPr>
          <w:rtl/>
        </w:rPr>
        <w:t xml:space="preserve"> </w:t>
      </w:r>
      <w:bookmarkStart w:id="5285" w:name="_ETM_Q14_587700"/>
      <w:bookmarkEnd w:id="5285"/>
      <w:r>
        <w:rPr>
          <w:rtl/>
        </w:rPr>
        <w:t xml:space="preserve">היא </w:t>
      </w:r>
      <w:bookmarkStart w:id="5286" w:name="_ETM_Q14_587850"/>
      <w:bookmarkEnd w:id="5286"/>
      <w:r>
        <w:rPr>
          <w:rtl/>
        </w:rPr>
        <w:t xml:space="preserve">נגועה </w:t>
      </w:r>
      <w:bookmarkStart w:id="5287" w:name="_ETM_Q14_588330"/>
      <w:bookmarkEnd w:id="5287"/>
      <w:r>
        <w:rPr>
          <w:rtl/>
        </w:rPr>
        <w:t xml:space="preserve">בחוסר </w:t>
      </w:r>
      <w:bookmarkStart w:id="5288" w:name="_ETM_Q14_588900"/>
      <w:bookmarkEnd w:id="5288"/>
      <w:r>
        <w:rPr>
          <w:rtl/>
        </w:rPr>
        <w:t xml:space="preserve">תום </w:t>
      </w:r>
      <w:bookmarkStart w:id="5289" w:name="_ETM_Q14_589170"/>
      <w:bookmarkEnd w:id="5289"/>
      <w:r>
        <w:rPr>
          <w:rtl/>
        </w:rPr>
        <w:t>לב</w:t>
      </w:r>
      <w:bookmarkStart w:id="5290" w:name="_ETM_Q14_590000"/>
      <w:bookmarkEnd w:id="5290"/>
      <w:r w:rsidR="00996ACC">
        <w:rPr>
          <w:rFonts w:hint="cs"/>
          <w:rtl/>
        </w:rPr>
        <w:t>;</w:t>
      </w:r>
      <w:r>
        <w:rPr>
          <w:rtl/>
        </w:rPr>
        <w:t xml:space="preserve"> </w:t>
      </w:r>
      <w:bookmarkStart w:id="5291" w:name="_ETM_Q14_589830"/>
      <w:bookmarkEnd w:id="5291"/>
      <w:r>
        <w:rPr>
          <w:rtl/>
        </w:rPr>
        <w:t xml:space="preserve">לא </w:t>
      </w:r>
      <w:bookmarkStart w:id="5292" w:name="_ETM_Q14_590040"/>
      <w:bookmarkEnd w:id="5292"/>
      <w:r>
        <w:rPr>
          <w:rtl/>
        </w:rPr>
        <w:t xml:space="preserve">חוסר </w:t>
      </w:r>
      <w:bookmarkStart w:id="5293" w:name="_ETM_Q14_590430"/>
      <w:bookmarkEnd w:id="5293"/>
      <w:r>
        <w:rPr>
          <w:rtl/>
        </w:rPr>
        <w:t xml:space="preserve">תום </w:t>
      </w:r>
      <w:bookmarkStart w:id="5294" w:name="_ETM_Q14_590670"/>
      <w:bookmarkEnd w:id="5294"/>
      <w:r>
        <w:rPr>
          <w:rtl/>
        </w:rPr>
        <w:t xml:space="preserve">לב </w:t>
      </w:r>
      <w:bookmarkStart w:id="5295" w:name="_ETM_Q14_590850"/>
      <w:bookmarkEnd w:id="5295"/>
      <w:r>
        <w:rPr>
          <w:rtl/>
        </w:rPr>
        <w:t xml:space="preserve">של </w:t>
      </w:r>
      <w:bookmarkStart w:id="5296" w:name="_ETM_Q14_591029"/>
      <w:bookmarkEnd w:id="5296"/>
      <w:r>
        <w:rPr>
          <w:rtl/>
        </w:rPr>
        <w:t xml:space="preserve">השר </w:t>
      </w:r>
      <w:bookmarkStart w:id="5297" w:name="_ETM_Q14_591270"/>
      <w:bookmarkEnd w:id="5297"/>
      <w:r>
        <w:rPr>
          <w:rtl/>
        </w:rPr>
        <w:t>מרגי</w:t>
      </w:r>
      <w:r>
        <w:rPr>
          <w:rFonts w:hint="cs"/>
          <w:rtl/>
        </w:rPr>
        <w:t>,</w:t>
      </w:r>
      <w:r>
        <w:rPr>
          <w:rtl/>
        </w:rPr>
        <w:t xml:space="preserve"> </w:t>
      </w:r>
      <w:bookmarkStart w:id="5298" w:name="_ETM_Q14_591630"/>
      <w:bookmarkEnd w:id="5298"/>
      <w:r>
        <w:rPr>
          <w:rtl/>
        </w:rPr>
        <w:t>חלילה</w:t>
      </w:r>
      <w:r>
        <w:rPr>
          <w:rFonts w:hint="cs"/>
          <w:rtl/>
        </w:rPr>
        <w:t>,</w:t>
      </w:r>
      <w:r>
        <w:rPr>
          <w:rtl/>
        </w:rPr>
        <w:t xml:space="preserve"> </w:t>
      </w:r>
      <w:bookmarkStart w:id="5299" w:name="_ETM_Q14_592560"/>
      <w:bookmarkEnd w:id="5299"/>
      <w:r>
        <w:rPr>
          <w:rtl/>
        </w:rPr>
        <w:t xml:space="preserve">אלא </w:t>
      </w:r>
      <w:bookmarkStart w:id="5300" w:name="_ETM_Q14_592799"/>
      <w:bookmarkEnd w:id="5300"/>
      <w:r>
        <w:rPr>
          <w:rtl/>
        </w:rPr>
        <w:t xml:space="preserve">חוסר </w:t>
      </w:r>
      <w:bookmarkStart w:id="5301" w:name="_ETM_Q14_593220"/>
      <w:bookmarkEnd w:id="5301"/>
      <w:r>
        <w:rPr>
          <w:rtl/>
        </w:rPr>
        <w:t xml:space="preserve">תום </w:t>
      </w:r>
      <w:bookmarkStart w:id="5302" w:name="_ETM_Q14_593460"/>
      <w:bookmarkEnd w:id="5302"/>
      <w:r>
        <w:rPr>
          <w:rtl/>
        </w:rPr>
        <w:t xml:space="preserve">לב </w:t>
      </w:r>
      <w:bookmarkStart w:id="5303" w:name="_ETM_Q14_593670"/>
      <w:bookmarkEnd w:id="5303"/>
      <w:r>
        <w:rPr>
          <w:rtl/>
        </w:rPr>
        <w:t xml:space="preserve">מוחלט </w:t>
      </w:r>
      <w:bookmarkStart w:id="5304" w:name="_ETM_Q14_594240"/>
      <w:bookmarkEnd w:id="5304"/>
      <w:r>
        <w:rPr>
          <w:rtl/>
        </w:rPr>
        <w:t xml:space="preserve">של </w:t>
      </w:r>
      <w:bookmarkStart w:id="5305" w:name="_ETM_Q14_594360"/>
      <w:bookmarkEnd w:id="5305"/>
      <w:r>
        <w:rPr>
          <w:rtl/>
        </w:rPr>
        <w:t xml:space="preserve">מי </w:t>
      </w:r>
      <w:bookmarkStart w:id="5306" w:name="_ETM_Q14_594479"/>
      <w:bookmarkEnd w:id="5306"/>
      <w:r>
        <w:rPr>
          <w:rtl/>
        </w:rPr>
        <w:t xml:space="preserve">שכתב </w:t>
      </w:r>
      <w:bookmarkStart w:id="5307" w:name="_ETM_Q14_595369"/>
      <w:bookmarkEnd w:id="5307"/>
      <w:r>
        <w:rPr>
          <w:rtl/>
        </w:rPr>
        <w:t xml:space="preserve">את </w:t>
      </w:r>
      <w:bookmarkStart w:id="5308" w:name="_ETM_Q14_595520"/>
      <w:bookmarkEnd w:id="5308"/>
      <w:r>
        <w:rPr>
          <w:rtl/>
        </w:rPr>
        <w:t xml:space="preserve">התשובה </w:t>
      </w:r>
      <w:bookmarkStart w:id="5309" w:name="_ETM_Q14_595969"/>
      <w:bookmarkEnd w:id="5309"/>
      <w:r>
        <w:rPr>
          <w:rtl/>
        </w:rPr>
        <w:t xml:space="preserve">הזאת </w:t>
      </w:r>
      <w:bookmarkStart w:id="5310" w:name="_ETM_Q14_596569"/>
      <w:bookmarkEnd w:id="5310"/>
      <w:r>
        <w:rPr>
          <w:rtl/>
        </w:rPr>
        <w:t>ו</w:t>
      </w:r>
      <w:r w:rsidR="00996ACC">
        <w:rPr>
          <w:rFonts w:hint="cs"/>
          <w:rtl/>
        </w:rPr>
        <w:t xml:space="preserve">של </w:t>
      </w:r>
      <w:r>
        <w:rPr>
          <w:rtl/>
        </w:rPr>
        <w:t xml:space="preserve">הממשלה </w:t>
      </w:r>
      <w:bookmarkStart w:id="5311" w:name="_ETM_Q14_597469"/>
      <w:bookmarkEnd w:id="5311"/>
      <w:r>
        <w:rPr>
          <w:rtl/>
        </w:rPr>
        <w:t xml:space="preserve">שמציגה </w:t>
      </w:r>
      <w:bookmarkStart w:id="5312" w:name="_ETM_Q14_598130"/>
      <w:bookmarkEnd w:id="5312"/>
      <w:r>
        <w:rPr>
          <w:rtl/>
        </w:rPr>
        <w:t>אותה</w:t>
      </w:r>
      <w:r>
        <w:rPr>
          <w:rFonts w:hint="cs"/>
          <w:rtl/>
        </w:rPr>
        <w:t>.</w:t>
      </w:r>
    </w:p>
    <w:p w:rsidR="00974C44" w:rsidRDefault="00974C44" w:rsidP="00BE6415">
      <w:pPr>
        <w:rPr>
          <w:rtl/>
        </w:rPr>
      </w:pPr>
    </w:p>
    <w:p w:rsidR="00974C44" w:rsidRDefault="00974C44" w:rsidP="00996ACC">
      <w:pPr>
        <w:rPr>
          <w:rtl/>
        </w:rPr>
      </w:pPr>
      <w:bookmarkStart w:id="5313" w:name="_ETM_Q14_599000"/>
      <w:bookmarkStart w:id="5314" w:name="_ETM_Q14_599069"/>
      <w:bookmarkEnd w:id="5313"/>
      <w:bookmarkEnd w:id="5314"/>
      <w:r>
        <w:rPr>
          <w:rtl/>
        </w:rPr>
        <w:t xml:space="preserve">אתה </w:t>
      </w:r>
      <w:bookmarkStart w:id="5315" w:name="_ETM_Q14_599219"/>
      <w:bookmarkEnd w:id="5315"/>
      <w:r>
        <w:rPr>
          <w:rtl/>
        </w:rPr>
        <w:t xml:space="preserve">יודע </w:t>
      </w:r>
      <w:bookmarkStart w:id="5316" w:name="_ETM_Q14_599520"/>
      <w:bookmarkEnd w:id="5316"/>
      <w:r>
        <w:rPr>
          <w:rtl/>
        </w:rPr>
        <w:t xml:space="preserve">למה </w:t>
      </w:r>
      <w:bookmarkStart w:id="5317" w:name="_ETM_Q14_599819"/>
      <w:bookmarkEnd w:id="5317"/>
      <w:r>
        <w:rPr>
          <w:rtl/>
        </w:rPr>
        <w:t xml:space="preserve">ואיך </w:t>
      </w:r>
      <w:bookmarkStart w:id="5318" w:name="_ETM_Q14_600089"/>
      <w:bookmarkEnd w:id="5318"/>
      <w:r>
        <w:rPr>
          <w:rtl/>
        </w:rPr>
        <w:t xml:space="preserve">אני </w:t>
      </w:r>
      <w:bookmarkStart w:id="5319" w:name="_ETM_Q14_600239"/>
      <w:bookmarkEnd w:id="5319"/>
      <w:r>
        <w:rPr>
          <w:rtl/>
        </w:rPr>
        <w:t xml:space="preserve">יודעת </w:t>
      </w:r>
      <w:bookmarkStart w:id="5320" w:name="_ETM_Q14_600569"/>
      <w:bookmarkEnd w:id="5320"/>
      <w:r>
        <w:rPr>
          <w:rtl/>
        </w:rPr>
        <w:t xml:space="preserve">שזה </w:t>
      </w:r>
      <w:bookmarkStart w:id="5321" w:name="_ETM_Q14_600779"/>
      <w:bookmarkEnd w:id="5321"/>
      <w:r>
        <w:rPr>
          <w:rtl/>
        </w:rPr>
        <w:t xml:space="preserve">חוסר </w:t>
      </w:r>
      <w:bookmarkStart w:id="5322" w:name="_ETM_Q14_601169"/>
      <w:bookmarkEnd w:id="5322"/>
      <w:r>
        <w:rPr>
          <w:rtl/>
        </w:rPr>
        <w:t xml:space="preserve">תום </w:t>
      </w:r>
      <w:bookmarkStart w:id="5323" w:name="_ETM_Q14_601409"/>
      <w:bookmarkEnd w:id="5323"/>
      <w:r>
        <w:rPr>
          <w:rtl/>
        </w:rPr>
        <w:t>לב</w:t>
      </w:r>
      <w:r>
        <w:rPr>
          <w:rFonts w:hint="cs"/>
          <w:rtl/>
        </w:rPr>
        <w:t>,</w:t>
      </w:r>
      <w:r>
        <w:rPr>
          <w:rtl/>
        </w:rPr>
        <w:t xml:space="preserve"> </w:t>
      </w:r>
      <w:bookmarkStart w:id="5324" w:name="_ETM_Q14_601560"/>
      <w:bookmarkEnd w:id="5324"/>
      <w:r>
        <w:rPr>
          <w:rtl/>
        </w:rPr>
        <w:t xml:space="preserve">אדוני </w:t>
      </w:r>
      <w:bookmarkStart w:id="5325" w:name="_ETM_Q14_601829"/>
      <w:bookmarkEnd w:id="5325"/>
      <w:r>
        <w:rPr>
          <w:rtl/>
        </w:rPr>
        <w:t>היושב-ראש</w:t>
      </w:r>
      <w:r>
        <w:rPr>
          <w:rFonts w:hint="cs"/>
          <w:rtl/>
        </w:rPr>
        <w:t>?</w:t>
      </w:r>
      <w:r>
        <w:rPr>
          <w:rtl/>
        </w:rPr>
        <w:t xml:space="preserve"> </w:t>
      </w:r>
      <w:bookmarkStart w:id="5326" w:name="_ETM_Q14_603119"/>
      <w:bookmarkEnd w:id="5326"/>
      <w:r>
        <w:rPr>
          <w:rtl/>
        </w:rPr>
        <w:t xml:space="preserve">משום </w:t>
      </w:r>
      <w:bookmarkStart w:id="5327" w:name="_ETM_Q14_603569"/>
      <w:bookmarkEnd w:id="5327"/>
      <w:r>
        <w:rPr>
          <w:rtl/>
        </w:rPr>
        <w:t xml:space="preserve">שזאת </w:t>
      </w:r>
      <w:bookmarkStart w:id="5328" w:name="_ETM_Q14_603929"/>
      <w:bookmarkEnd w:id="5328"/>
      <w:r>
        <w:rPr>
          <w:rtl/>
        </w:rPr>
        <w:t xml:space="preserve">הקואליציה </w:t>
      </w:r>
      <w:bookmarkStart w:id="5329" w:name="_ETM_Q14_604770"/>
      <w:bookmarkEnd w:id="5329"/>
      <w:r>
        <w:rPr>
          <w:rtl/>
        </w:rPr>
        <w:t xml:space="preserve">שנותנת </w:t>
      </w:r>
      <w:bookmarkStart w:id="5330" w:name="_ETM_Q14_605909"/>
      <w:bookmarkEnd w:id="5330"/>
      <w:r>
        <w:rPr>
          <w:rtl/>
        </w:rPr>
        <w:t xml:space="preserve">מיליונים </w:t>
      </w:r>
      <w:bookmarkStart w:id="5331" w:name="_ETM_Q14_606719"/>
      <w:bookmarkEnd w:id="5331"/>
      <w:r>
        <w:rPr>
          <w:rtl/>
        </w:rPr>
        <w:t xml:space="preserve">על </w:t>
      </w:r>
      <w:bookmarkStart w:id="5332" w:name="_ETM_Q14_606839"/>
      <w:bookmarkEnd w:id="5332"/>
      <w:r>
        <w:rPr>
          <w:rtl/>
        </w:rPr>
        <w:t xml:space="preserve">מיליונים </w:t>
      </w:r>
      <w:bookmarkStart w:id="5333" w:name="_ETM_Q14_607379"/>
      <w:bookmarkEnd w:id="5333"/>
      <w:r>
        <w:rPr>
          <w:rtl/>
        </w:rPr>
        <w:t xml:space="preserve">על </w:t>
      </w:r>
      <w:bookmarkStart w:id="5334" w:name="_ETM_Q14_607469"/>
      <w:bookmarkEnd w:id="5334"/>
      <w:r>
        <w:rPr>
          <w:rtl/>
        </w:rPr>
        <w:t xml:space="preserve">מיליונים </w:t>
      </w:r>
      <w:bookmarkStart w:id="5335" w:name="_ETM_Q14_608589"/>
      <w:bookmarkEnd w:id="5335"/>
      <w:r>
        <w:rPr>
          <w:rtl/>
        </w:rPr>
        <w:t>ל</w:t>
      </w:r>
      <w:bookmarkStart w:id="5336" w:name="_ETM_Q14_610190"/>
      <w:bookmarkEnd w:id="5336"/>
      <w:r>
        <w:rPr>
          <w:rtl/>
        </w:rPr>
        <w:t>רשו</w:t>
      </w:r>
      <w:r>
        <w:rPr>
          <w:rFonts w:hint="cs"/>
          <w:rtl/>
        </w:rPr>
        <w:t>ת</w:t>
      </w:r>
      <w:r>
        <w:rPr>
          <w:rtl/>
        </w:rPr>
        <w:t xml:space="preserve"> </w:t>
      </w:r>
      <w:bookmarkStart w:id="5337" w:name="_ETM_Q14_611060"/>
      <w:bookmarkEnd w:id="5337"/>
      <w:r>
        <w:rPr>
          <w:rtl/>
        </w:rPr>
        <w:t>הזהות</w:t>
      </w:r>
      <w:r>
        <w:rPr>
          <w:rFonts w:hint="cs"/>
          <w:rtl/>
        </w:rPr>
        <w:t>,</w:t>
      </w:r>
      <w:r>
        <w:rPr>
          <w:rtl/>
        </w:rPr>
        <w:t xml:space="preserve"> </w:t>
      </w:r>
      <w:bookmarkStart w:id="5338" w:name="_ETM_Q14_611780"/>
      <w:bookmarkEnd w:id="5338"/>
      <w:r>
        <w:rPr>
          <w:rtl/>
        </w:rPr>
        <w:t xml:space="preserve">החזרה </w:t>
      </w:r>
      <w:bookmarkStart w:id="5339" w:name="_ETM_Q14_612260"/>
      <w:bookmarkEnd w:id="5339"/>
      <w:r>
        <w:rPr>
          <w:rtl/>
        </w:rPr>
        <w:t>בתשובה</w:t>
      </w:r>
      <w:r>
        <w:rPr>
          <w:rFonts w:hint="cs"/>
          <w:rtl/>
        </w:rPr>
        <w:t>,</w:t>
      </w:r>
      <w:r>
        <w:rPr>
          <w:rtl/>
        </w:rPr>
        <w:t xml:space="preserve"> </w:t>
      </w:r>
      <w:bookmarkStart w:id="5340" w:name="_ETM_Q14_613010"/>
      <w:bookmarkEnd w:id="5340"/>
      <w:r>
        <w:rPr>
          <w:rFonts w:hint="cs"/>
          <w:rtl/>
        </w:rPr>
        <w:t>ה</w:t>
      </w:r>
      <w:r>
        <w:rPr>
          <w:rtl/>
        </w:rPr>
        <w:t xml:space="preserve">מרה </w:t>
      </w:r>
      <w:bookmarkStart w:id="5341" w:name="_ETM_Q14_614120"/>
      <w:bookmarkEnd w:id="5341"/>
      <w:r>
        <w:rPr>
          <w:rtl/>
        </w:rPr>
        <w:t xml:space="preserve">וכל </w:t>
      </w:r>
      <w:bookmarkStart w:id="5342" w:name="_ETM_Q14_614930"/>
      <w:bookmarkEnd w:id="5342"/>
      <w:r>
        <w:rPr>
          <w:rtl/>
        </w:rPr>
        <w:t xml:space="preserve">מיני </w:t>
      </w:r>
      <w:bookmarkStart w:id="5343" w:name="_ETM_Q14_615230"/>
      <w:bookmarkEnd w:id="5343"/>
      <w:r>
        <w:rPr>
          <w:rtl/>
        </w:rPr>
        <w:t xml:space="preserve">דברים </w:t>
      </w:r>
      <w:bookmarkStart w:id="5344" w:name="_ETM_Q14_616220"/>
      <w:bookmarkEnd w:id="5344"/>
      <w:r>
        <w:rPr>
          <w:rtl/>
        </w:rPr>
        <w:t xml:space="preserve">בראשות </w:t>
      </w:r>
      <w:bookmarkStart w:id="5345" w:name="_ETM_Q14_617000"/>
      <w:bookmarkEnd w:id="5345"/>
      <w:r>
        <w:rPr>
          <w:rtl/>
        </w:rPr>
        <w:t xml:space="preserve">אבי </w:t>
      </w:r>
      <w:bookmarkStart w:id="5346" w:name="_ETM_Q14_617240"/>
      <w:bookmarkEnd w:id="5346"/>
      <w:r>
        <w:rPr>
          <w:rtl/>
        </w:rPr>
        <w:t>מעוז</w:t>
      </w:r>
      <w:r>
        <w:rPr>
          <w:rFonts w:hint="cs"/>
          <w:rtl/>
        </w:rPr>
        <w:t>;</w:t>
      </w:r>
      <w:r>
        <w:rPr>
          <w:rtl/>
        </w:rPr>
        <w:t xml:space="preserve"> </w:t>
      </w:r>
      <w:bookmarkStart w:id="5347" w:name="_ETM_Q14_618139"/>
      <w:bookmarkEnd w:id="5347"/>
      <w:r>
        <w:rPr>
          <w:rtl/>
        </w:rPr>
        <w:t xml:space="preserve">משום </w:t>
      </w:r>
      <w:bookmarkStart w:id="5348" w:name="_ETM_Q14_618499"/>
      <w:bookmarkEnd w:id="5348"/>
      <w:r>
        <w:rPr>
          <w:rtl/>
        </w:rPr>
        <w:t xml:space="preserve">שזאת </w:t>
      </w:r>
      <w:bookmarkStart w:id="5349" w:name="_ETM_Q14_618799"/>
      <w:bookmarkEnd w:id="5349"/>
      <w:r>
        <w:rPr>
          <w:rtl/>
        </w:rPr>
        <w:t xml:space="preserve">הממשלה </w:t>
      </w:r>
      <w:bookmarkStart w:id="5350" w:name="_ETM_Q14_619670"/>
      <w:bookmarkEnd w:id="5350"/>
      <w:r>
        <w:rPr>
          <w:rtl/>
        </w:rPr>
        <w:t xml:space="preserve">שרק </w:t>
      </w:r>
      <w:bookmarkStart w:id="5351" w:name="_ETM_Q14_619999"/>
      <w:bookmarkEnd w:id="5351"/>
      <w:r>
        <w:rPr>
          <w:rtl/>
        </w:rPr>
        <w:t>התחיל</w:t>
      </w:r>
      <w:r>
        <w:rPr>
          <w:rFonts w:hint="cs"/>
          <w:rtl/>
        </w:rPr>
        <w:t>ה</w:t>
      </w:r>
      <w:r>
        <w:rPr>
          <w:rtl/>
        </w:rPr>
        <w:t xml:space="preserve"> </w:t>
      </w:r>
      <w:bookmarkStart w:id="5352" w:name="_ETM_Q14_620299"/>
      <w:bookmarkEnd w:id="5352"/>
      <w:r>
        <w:rPr>
          <w:rtl/>
        </w:rPr>
        <w:t xml:space="preserve">את </w:t>
      </w:r>
      <w:bookmarkStart w:id="5353" w:name="_ETM_Q14_620450"/>
      <w:bookmarkEnd w:id="5353"/>
      <w:r>
        <w:rPr>
          <w:rtl/>
        </w:rPr>
        <w:t xml:space="preserve">הקדנציה </w:t>
      </w:r>
      <w:bookmarkStart w:id="5354" w:name="_ETM_Q14_620989"/>
      <w:bookmarkEnd w:id="5354"/>
      <w:r>
        <w:rPr>
          <w:rtl/>
        </w:rPr>
        <w:t>של</w:t>
      </w:r>
      <w:r>
        <w:rPr>
          <w:rFonts w:hint="cs"/>
          <w:rtl/>
        </w:rPr>
        <w:t>ה</w:t>
      </w:r>
      <w:r>
        <w:rPr>
          <w:rtl/>
        </w:rPr>
        <w:t xml:space="preserve"> </w:t>
      </w:r>
      <w:bookmarkStart w:id="5355" w:name="_ETM_Q14_621680"/>
      <w:bookmarkEnd w:id="5355"/>
      <w:r>
        <w:rPr>
          <w:rtl/>
        </w:rPr>
        <w:t xml:space="preserve">במשבר </w:t>
      </w:r>
      <w:bookmarkStart w:id="5356" w:name="_ETM_Q14_622599"/>
      <w:bookmarkEnd w:id="5356"/>
      <w:r>
        <w:rPr>
          <w:rFonts w:hint="cs"/>
          <w:rtl/>
        </w:rPr>
        <w:t>ח</w:t>
      </w:r>
      <w:r>
        <w:rPr>
          <w:rtl/>
        </w:rPr>
        <w:t xml:space="preserve">מור </w:t>
      </w:r>
      <w:bookmarkStart w:id="5357" w:name="_ETM_Q14_623139"/>
      <w:bookmarkEnd w:id="5357"/>
      <w:r>
        <w:rPr>
          <w:rtl/>
        </w:rPr>
        <w:t xml:space="preserve">במערכת </w:t>
      </w:r>
      <w:bookmarkStart w:id="5358" w:name="_ETM_Q14_623739"/>
      <w:bookmarkEnd w:id="5358"/>
      <w:r>
        <w:rPr>
          <w:rtl/>
        </w:rPr>
        <w:t>החינוך</w:t>
      </w:r>
      <w:r>
        <w:rPr>
          <w:rFonts w:hint="cs"/>
          <w:rtl/>
        </w:rPr>
        <w:t>,</w:t>
      </w:r>
      <w:r>
        <w:rPr>
          <w:rtl/>
        </w:rPr>
        <w:t xml:space="preserve"> </w:t>
      </w:r>
      <w:bookmarkStart w:id="5359" w:name="_ETM_Q14_624189"/>
      <w:bookmarkEnd w:id="5359"/>
      <w:r>
        <w:rPr>
          <w:rtl/>
        </w:rPr>
        <w:t xml:space="preserve">אבל </w:t>
      </w:r>
      <w:bookmarkStart w:id="5360" w:name="_ETM_Q14_624340"/>
      <w:bookmarkEnd w:id="5360"/>
      <w:r>
        <w:rPr>
          <w:rtl/>
        </w:rPr>
        <w:t xml:space="preserve">הדבר </w:t>
      </w:r>
      <w:bookmarkStart w:id="5361" w:name="_ETM_Q14_624700"/>
      <w:bookmarkEnd w:id="5361"/>
      <w:r>
        <w:rPr>
          <w:rtl/>
        </w:rPr>
        <w:t xml:space="preserve">שדחוף </w:t>
      </w:r>
      <w:bookmarkStart w:id="5362" w:name="_ETM_Q14_625329"/>
      <w:bookmarkEnd w:id="5362"/>
      <w:r>
        <w:rPr>
          <w:rtl/>
        </w:rPr>
        <w:t>ל</w:t>
      </w:r>
      <w:r>
        <w:rPr>
          <w:rFonts w:hint="cs"/>
          <w:rtl/>
        </w:rPr>
        <w:t>ה</w:t>
      </w:r>
      <w:r>
        <w:rPr>
          <w:rtl/>
        </w:rPr>
        <w:t xml:space="preserve"> </w:t>
      </w:r>
      <w:bookmarkStart w:id="5363" w:name="_ETM_Q14_625900"/>
      <w:bookmarkEnd w:id="5363"/>
      <w:r>
        <w:rPr>
          <w:rtl/>
        </w:rPr>
        <w:t xml:space="preserve">זה </w:t>
      </w:r>
      <w:bookmarkStart w:id="5364" w:name="_ETM_Q14_626079"/>
      <w:bookmarkEnd w:id="5364"/>
      <w:r>
        <w:rPr>
          <w:rtl/>
        </w:rPr>
        <w:t xml:space="preserve">לארגן </w:t>
      </w:r>
      <w:bookmarkStart w:id="5365" w:name="_ETM_Q14_626650"/>
      <w:bookmarkEnd w:id="5365"/>
      <w:r>
        <w:rPr>
          <w:rtl/>
        </w:rPr>
        <w:t xml:space="preserve">כנס </w:t>
      </w:r>
      <w:bookmarkStart w:id="5366" w:name="_ETM_Q14_627069"/>
      <w:bookmarkEnd w:id="5366"/>
      <w:r>
        <w:rPr>
          <w:rtl/>
        </w:rPr>
        <w:t>למ</w:t>
      </w:r>
      <w:r>
        <w:rPr>
          <w:rFonts w:hint="cs"/>
          <w:rtl/>
        </w:rPr>
        <w:t>ו</w:t>
      </w:r>
      <w:r>
        <w:rPr>
          <w:rtl/>
        </w:rPr>
        <w:t xml:space="preserve">רות </w:t>
      </w:r>
      <w:bookmarkStart w:id="5367" w:name="_ETM_Q14_627519"/>
      <w:bookmarkEnd w:id="5367"/>
      <w:r>
        <w:rPr>
          <w:rtl/>
        </w:rPr>
        <w:t xml:space="preserve">ומורים </w:t>
      </w:r>
      <w:bookmarkStart w:id="5368" w:name="_ETM_Q14_628299"/>
      <w:bookmarkEnd w:id="5368"/>
      <w:r>
        <w:rPr>
          <w:rtl/>
        </w:rPr>
        <w:t xml:space="preserve">שגולת </w:t>
      </w:r>
      <w:bookmarkStart w:id="5369" w:name="_ETM_Q14_628870"/>
      <w:bookmarkEnd w:id="5369"/>
      <w:r>
        <w:rPr>
          <w:rtl/>
        </w:rPr>
        <w:t xml:space="preserve">הכותרת </w:t>
      </w:r>
      <w:bookmarkStart w:id="5370" w:name="_ETM_Q14_629379"/>
      <w:bookmarkEnd w:id="5370"/>
      <w:r>
        <w:rPr>
          <w:rtl/>
        </w:rPr>
        <w:t xml:space="preserve">שלו </w:t>
      </w:r>
      <w:bookmarkStart w:id="5371" w:name="_ETM_Q14_629680"/>
      <w:bookmarkEnd w:id="5371"/>
      <w:r>
        <w:rPr>
          <w:rtl/>
        </w:rPr>
        <w:t xml:space="preserve">זה </w:t>
      </w:r>
      <w:bookmarkStart w:id="5372" w:name="_ETM_Q14_629889"/>
      <w:bookmarkEnd w:id="5372"/>
      <w:r>
        <w:rPr>
          <w:rtl/>
        </w:rPr>
        <w:t>ל</w:t>
      </w:r>
      <w:r>
        <w:rPr>
          <w:rFonts w:hint="cs"/>
          <w:rtl/>
        </w:rPr>
        <w:t xml:space="preserve">הט"בופוביה </w:t>
      </w:r>
      <w:bookmarkStart w:id="5373" w:name="_ETM_Q14_630459"/>
      <w:bookmarkEnd w:id="5373"/>
      <w:r>
        <w:rPr>
          <w:rtl/>
        </w:rPr>
        <w:t>ו</w:t>
      </w:r>
      <w:r>
        <w:rPr>
          <w:rFonts w:hint="cs"/>
          <w:rtl/>
        </w:rPr>
        <w:t>ה</w:t>
      </w:r>
      <w:r>
        <w:rPr>
          <w:rtl/>
        </w:rPr>
        <w:t>מרה</w:t>
      </w:r>
      <w:r>
        <w:rPr>
          <w:rFonts w:hint="cs"/>
          <w:rtl/>
        </w:rPr>
        <w:t>,</w:t>
      </w:r>
      <w:bookmarkStart w:id="5374" w:name="_ETM_Q14_632189"/>
      <w:bookmarkEnd w:id="5374"/>
      <w:r>
        <w:rPr>
          <w:rFonts w:hint="cs"/>
          <w:rtl/>
        </w:rPr>
        <w:t xml:space="preserve"> </w:t>
      </w:r>
      <w:r>
        <w:rPr>
          <w:rtl/>
        </w:rPr>
        <w:t xml:space="preserve">שהיא </w:t>
      </w:r>
      <w:bookmarkStart w:id="5375" w:name="_ETM_Q14_632489"/>
      <w:bookmarkEnd w:id="5375"/>
      <w:r>
        <w:rPr>
          <w:rtl/>
        </w:rPr>
        <w:t xml:space="preserve">רוצה </w:t>
      </w:r>
      <w:bookmarkStart w:id="5376" w:name="_ETM_Q14_633510"/>
      <w:bookmarkEnd w:id="5376"/>
      <w:r>
        <w:rPr>
          <w:rtl/>
        </w:rPr>
        <w:t xml:space="preserve">למנוע </w:t>
      </w:r>
      <w:bookmarkStart w:id="5377" w:name="_ETM_Q14_633900"/>
      <w:bookmarkEnd w:id="5377"/>
      <w:r>
        <w:rPr>
          <w:rFonts w:hint="cs"/>
          <w:rtl/>
        </w:rPr>
        <w:t xml:space="preserve">את </w:t>
      </w:r>
      <w:r>
        <w:rPr>
          <w:rtl/>
        </w:rPr>
        <w:t xml:space="preserve">תרבות </w:t>
      </w:r>
      <w:bookmarkStart w:id="5378" w:name="_ETM_Q14_634650"/>
      <w:bookmarkEnd w:id="5378"/>
      <w:r>
        <w:rPr>
          <w:rtl/>
        </w:rPr>
        <w:t>הטרנס</w:t>
      </w:r>
      <w:r>
        <w:rPr>
          <w:rFonts w:hint="cs"/>
          <w:rtl/>
        </w:rPr>
        <w:t>,</w:t>
      </w:r>
      <w:r>
        <w:rPr>
          <w:rtl/>
        </w:rPr>
        <w:t xml:space="preserve"> </w:t>
      </w:r>
      <w:bookmarkStart w:id="5379" w:name="_ETM_Q14_635549"/>
      <w:bookmarkEnd w:id="5379"/>
      <w:r>
        <w:rPr>
          <w:rtl/>
        </w:rPr>
        <w:t xml:space="preserve">והיא </w:t>
      </w:r>
      <w:bookmarkStart w:id="5380" w:name="_ETM_Q14_635790"/>
      <w:bookmarkEnd w:id="5380"/>
      <w:r>
        <w:rPr>
          <w:rtl/>
        </w:rPr>
        <w:t xml:space="preserve">רוצה </w:t>
      </w:r>
      <w:bookmarkStart w:id="5381" w:name="_ETM_Q14_636870"/>
      <w:bookmarkEnd w:id="5381"/>
      <w:r>
        <w:rPr>
          <w:rtl/>
        </w:rPr>
        <w:t xml:space="preserve">לתת </w:t>
      </w:r>
      <w:bookmarkStart w:id="5382" w:name="_ETM_Q14_637290"/>
      <w:bookmarkEnd w:id="5382"/>
      <w:r>
        <w:rPr>
          <w:rtl/>
        </w:rPr>
        <w:t xml:space="preserve">לארגונים </w:t>
      </w:r>
      <w:bookmarkStart w:id="5383" w:name="_ETM_Q14_638099"/>
      <w:bookmarkEnd w:id="5383"/>
      <w:r>
        <w:rPr>
          <w:rtl/>
        </w:rPr>
        <w:t xml:space="preserve">שעושים </w:t>
      </w:r>
      <w:bookmarkStart w:id="5384" w:name="_ETM_Q14_638700"/>
      <w:bookmarkEnd w:id="5384"/>
      <w:r>
        <w:rPr>
          <w:rFonts w:hint="cs"/>
          <w:rtl/>
        </w:rPr>
        <w:t>ה</w:t>
      </w:r>
      <w:r>
        <w:rPr>
          <w:rtl/>
        </w:rPr>
        <w:t>מרה</w:t>
      </w:r>
      <w:r>
        <w:rPr>
          <w:rFonts w:hint="cs"/>
          <w:rtl/>
        </w:rPr>
        <w:t xml:space="preserve"> </w:t>
      </w:r>
      <w:r>
        <w:rPr>
          <w:rFonts w:hint="eastAsia"/>
          <w:rtl/>
        </w:rPr>
        <w:t>–</w:t>
      </w:r>
      <w:r>
        <w:rPr>
          <w:rtl/>
        </w:rPr>
        <w:t xml:space="preserve"> </w:t>
      </w:r>
      <w:bookmarkStart w:id="5385" w:name="_ETM_Q14_639239"/>
      <w:bookmarkEnd w:id="5385"/>
      <w:r>
        <w:rPr>
          <w:rtl/>
        </w:rPr>
        <w:t>א</w:t>
      </w:r>
      <w:r>
        <w:rPr>
          <w:rFonts w:hint="cs"/>
          <w:rtl/>
        </w:rPr>
        <w:t>.</w:t>
      </w:r>
      <w:r>
        <w:rPr>
          <w:rtl/>
        </w:rPr>
        <w:t xml:space="preserve"> </w:t>
      </w:r>
      <w:bookmarkStart w:id="5386" w:name="_ETM_Q14_639629"/>
      <w:bookmarkEnd w:id="5386"/>
      <w:r>
        <w:rPr>
          <w:rtl/>
        </w:rPr>
        <w:t xml:space="preserve">היא </w:t>
      </w:r>
      <w:bookmarkStart w:id="5387" w:name="_ETM_Q14_639689"/>
      <w:bookmarkEnd w:id="5387"/>
      <w:r>
        <w:rPr>
          <w:rtl/>
        </w:rPr>
        <w:t xml:space="preserve">נותנת </w:t>
      </w:r>
      <w:bookmarkStart w:id="5388" w:name="_ETM_Q14_640079"/>
      <w:bookmarkEnd w:id="5388"/>
      <w:r>
        <w:rPr>
          <w:rtl/>
        </w:rPr>
        <w:t xml:space="preserve">להם </w:t>
      </w:r>
      <w:bookmarkStart w:id="5389" w:name="_ETM_Q14_640290"/>
      <w:bookmarkEnd w:id="5389"/>
      <w:r>
        <w:rPr>
          <w:rtl/>
        </w:rPr>
        <w:t xml:space="preserve">כניסה </w:t>
      </w:r>
      <w:bookmarkStart w:id="5390" w:name="_ETM_Q14_640680"/>
      <w:bookmarkEnd w:id="5390"/>
      <w:r>
        <w:rPr>
          <w:rtl/>
        </w:rPr>
        <w:t xml:space="preserve">לבתי </w:t>
      </w:r>
      <w:bookmarkStart w:id="5391" w:name="_ETM_Q14_641069"/>
      <w:bookmarkEnd w:id="5391"/>
      <w:r>
        <w:rPr>
          <w:rtl/>
        </w:rPr>
        <w:t>ספר</w:t>
      </w:r>
      <w:r>
        <w:rPr>
          <w:rFonts w:hint="cs"/>
          <w:rtl/>
        </w:rPr>
        <w:t xml:space="preserve">; ב. </w:t>
      </w:r>
      <w:bookmarkStart w:id="5392" w:name="_ETM_Q14_641950"/>
      <w:bookmarkStart w:id="5393" w:name="_ETM_Q14_642430"/>
      <w:bookmarkEnd w:id="5392"/>
      <w:bookmarkEnd w:id="5393"/>
      <w:r>
        <w:rPr>
          <w:rtl/>
        </w:rPr>
        <w:t xml:space="preserve">היא </w:t>
      </w:r>
      <w:bookmarkStart w:id="5394" w:name="_ETM_Q14_642519"/>
      <w:bookmarkEnd w:id="5394"/>
      <w:r>
        <w:rPr>
          <w:rtl/>
        </w:rPr>
        <w:t xml:space="preserve">נותנת </w:t>
      </w:r>
      <w:bookmarkStart w:id="5395" w:name="_ETM_Q14_642939"/>
      <w:bookmarkEnd w:id="5395"/>
      <w:r>
        <w:rPr>
          <w:rtl/>
        </w:rPr>
        <w:t xml:space="preserve">להם </w:t>
      </w:r>
      <w:bookmarkStart w:id="5396" w:name="_ETM_Q14_643150"/>
      <w:bookmarkEnd w:id="5396"/>
      <w:r>
        <w:rPr>
          <w:rtl/>
        </w:rPr>
        <w:t xml:space="preserve">להסביר </w:t>
      </w:r>
      <w:bookmarkStart w:id="5397" w:name="_ETM_Q14_643659"/>
      <w:bookmarkEnd w:id="5397"/>
      <w:r>
        <w:rPr>
          <w:rtl/>
        </w:rPr>
        <w:t xml:space="preserve">על </w:t>
      </w:r>
      <w:bookmarkStart w:id="5398" w:name="_ETM_Q14_643750"/>
      <w:bookmarkEnd w:id="5398"/>
      <w:r>
        <w:rPr>
          <w:rtl/>
        </w:rPr>
        <w:t xml:space="preserve">עולמו </w:t>
      </w:r>
      <w:bookmarkStart w:id="5399" w:name="_ETM_Q14_644200"/>
      <w:bookmarkEnd w:id="5399"/>
      <w:r>
        <w:rPr>
          <w:rtl/>
        </w:rPr>
        <w:t xml:space="preserve">ונפשו </w:t>
      </w:r>
      <w:bookmarkStart w:id="5400" w:name="_ETM_Q14_644650"/>
      <w:bookmarkEnd w:id="5400"/>
      <w:r>
        <w:rPr>
          <w:rtl/>
        </w:rPr>
        <w:t xml:space="preserve">של </w:t>
      </w:r>
      <w:bookmarkStart w:id="5401" w:name="_ETM_Q14_646250"/>
      <w:bookmarkEnd w:id="5401"/>
      <w:r>
        <w:rPr>
          <w:rFonts w:hint="cs"/>
          <w:rtl/>
        </w:rPr>
        <w:t>ה</w:t>
      </w:r>
      <w:r>
        <w:rPr>
          <w:rtl/>
        </w:rPr>
        <w:t xml:space="preserve">מתלבט </w:t>
      </w:r>
      <w:bookmarkStart w:id="5402" w:name="_ETM_Q14_647360"/>
      <w:bookmarkEnd w:id="5402"/>
      <w:r>
        <w:rPr>
          <w:rtl/>
        </w:rPr>
        <w:t xml:space="preserve">ושל </w:t>
      </w:r>
      <w:bookmarkStart w:id="5403" w:name="_ETM_Q14_647689"/>
      <w:bookmarkEnd w:id="5403"/>
      <w:r>
        <w:rPr>
          <w:rtl/>
        </w:rPr>
        <w:t>המתמודד</w:t>
      </w:r>
      <w:r>
        <w:rPr>
          <w:rFonts w:hint="cs"/>
          <w:rtl/>
        </w:rPr>
        <w:t>,</w:t>
      </w:r>
      <w:r>
        <w:rPr>
          <w:rtl/>
        </w:rPr>
        <w:t xml:space="preserve"> </w:t>
      </w:r>
      <w:bookmarkStart w:id="5404" w:name="_ETM_Q14_649189"/>
      <w:bookmarkEnd w:id="5404"/>
      <w:r>
        <w:rPr>
          <w:rtl/>
        </w:rPr>
        <w:t xml:space="preserve">ורוצה </w:t>
      </w:r>
      <w:bookmarkStart w:id="5405" w:name="_ETM_Q14_649640"/>
      <w:bookmarkEnd w:id="5405"/>
      <w:r>
        <w:rPr>
          <w:rtl/>
        </w:rPr>
        <w:t xml:space="preserve">חלילה </w:t>
      </w:r>
      <w:bookmarkStart w:id="5406" w:name="_ETM_Q14_650180"/>
      <w:bookmarkEnd w:id="5406"/>
      <w:r>
        <w:rPr>
          <w:rtl/>
        </w:rPr>
        <w:t xml:space="preserve">למנוע </w:t>
      </w:r>
      <w:bookmarkStart w:id="5407" w:name="_ETM_Q14_650629"/>
      <w:bookmarkEnd w:id="5407"/>
      <w:r>
        <w:rPr>
          <w:rtl/>
        </w:rPr>
        <w:t xml:space="preserve">ממנו </w:t>
      </w:r>
      <w:bookmarkStart w:id="5408" w:name="_ETM_Q14_651200"/>
      <w:bookmarkEnd w:id="5408"/>
      <w:r>
        <w:rPr>
          <w:rtl/>
        </w:rPr>
        <w:t xml:space="preserve">להיות </w:t>
      </w:r>
      <w:bookmarkStart w:id="5409" w:name="_ETM_Q14_651620"/>
      <w:bookmarkEnd w:id="5409"/>
      <w:r>
        <w:rPr>
          <w:rtl/>
        </w:rPr>
        <w:t>מי</w:t>
      </w:r>
      <w:r>
        <w:rPr>
          <w:rFonts w:hint="cs"/>
          <w:rtl/>
        </w:rPr>
        <w:t xml:space="preserve"> </w:t>
      </w:r>
      <w:r>
        <w:rPr>
          <w:rtl/>
        </w:rPr>
        <w:t>שהו</w:t>
      </w:r>
      <w:r>
        <w:rPr>
          <w:rFonts w:hint="cs"/>
          <w:rtl/>
        </w:rPr>
        <w:t>א</w:t>
      </w:r>
      <w:r>
        <w:rPr>
          <w:rtl/>
        </w:rPr>
        <w:t xml:space="preserve"> </w:t>
      </w:r>
      <w:bookmarkStart w:id="5410" w:name="_ETM_Q14_652159"/>
      <w:bookmarkEnd w:id="5410"/>
      <w:r>
        <w:rPr>
          <w:rtl/>
        </w:rPr>
        <w:t>ומ</w:t>
      </w:r>
      <w:r>
        <w:rPr>
          <w:rFonts w:hint="cs"/>
          <w:rtl/>
        </w:rPr>
        <w:t xml:space="preserve">ה </w:t>
      </w:r>
      <w:r>
        <w:rPr>
          <w:rtl/>
        </w:rPr>
        <w:t>שהו</w:t>
      </w:r>
      <w:r>
        <w:rPr>
          <w:rFonts w:hint="cs"/>
          <w:rtl/>
        </w:rPr>
        <w:t>א.</w:t>
      </w:r>
      <w:bookmarkStart w:id="5411" w:name="_ETM_Q14_655000"/>
      <w:bookmarkStart w:id="5412" w:name="_ETM_Q14_654300"/>
      <w:bookmarkEnd w:id="5411"/>
      <w:bookmarkEnd w:id="5412"/>
      <w:r w:rsidR="00996ACC">
        <w:rPr>
          <w:rFonts w:hint="cs"/>
          <w:rtl/>
        </w:rPr>
        <w:t xml:space="preserve"> </w:t>
      </w:r>
      <w:r>
        <w:rPr>
          <w:rtl/>
        </w:rPr>
        <w:t xml:space="preserve">אני </w:t>
      </w:r>
      <w:bookmarkStart w:id="5413" w:name="_ETM_Q14_654510"/>
      <w:bookmarkEnd w:id="5413"/>
      <w:r>
        <w:rPr>
          <w:rtl/>
        </w:rPr>
        <w:t xml:space="preserve">רוצה </w:t>
      </w:r>
      <w:bookmarkStart w:id="5414" w:name="_ETM_Q14_658440"/>
      <w:bookmarkEnd w:id="5414"/>
      <w:r>
        <w:rPr>
          <w:rtl/>
        </w:rPr>
        <w:t xml:space="preserve">להפנות </w:t>
      </w:r>
      <w:bookmarkStart w:id="5415" w:name="_ETM_Q14_658950"/>
      <w:bookmarkEnd w:id="5415"/>
      <w:r>
        <w:rPr>
          <w:rtl/>
        </w:rPr>
        <w:t xml:space="preserve">את </w:t>
      </w:r>
      <w:bookmarkStart w:id="5416" w:name="_ETM_Q14_659040"/>
      <w:bookmarkEnd w:id="5416"/>
      <w:r>
        <w:rPr>
          <w:rtl/>
        </w:rPr>
        <w:t xml:space="preserve">תשומת </w:t>
      </w:r>
      <w:bookmarkStart w:id="5417" w:name="_ETM_Q14_659340"/>
      <w:bookmarkEnd w:id="5417"/>
      <w:r>
        <w:rPr>
          <w:rtl/>
        </w:rPr>
        <w:t>ל</w:t>
      </w:r>
      <w:r w:rsidR="00996ACC">
        <w:rPr>
          <w:rFonts w:hint="cs"/>
          <w:rtl/>
        </w:rPr>
        <w:t>י</w:t>
      </w:r>
      <w:r>
        <w:rPr>
          <w:rtl/>
        </w:rPr>
        <w:t xml:space="preserve">בכם </w:t>
      </w:r>
      <w:bookmarkStart w:id="5418" w:name="_ETM_Q14_659790"/>
      <w:bookmarkEnd w:id="5418"/>
      <w:r>
        <w:rPr>
          <w:rtl/>
        </w:rPr>
        <w:t xml:space="preserve">לכך </w:t>
      </w:r>
      <w:bookmarkStart w:id="5419" w:name="_ETM_Q14_660060"/>
      <w:bookmarkEnd w:id="5419"/>
      <w:r>
        <w:rPr>
          <w:rtl/>
        </w:rPr>
        <w:t xml:space="preserve">שזאת </w:t>
      </w:r>
      <w:bookmarkStart w:id="5420" w:name="_ETM_Q14_660390"/>
      <w:bookmarkEnd w:id="5420"/>
      <w:r>
        <w:rPr>
          <w:rtl/>
        </w:rPr>
        <w:t xml:space="preserve">הממשלה </w:t>
      </w:r>
      <w:bookmarkStart w:id="5421" w:name="_ETM_Q14_661500"/>
      <w:bookmarkEnd w:id="5421"/>
      <w:r>
        <w:rPr>
          <w:rtl/>
        </w:rPr>
        <w:t xml:space="preserve">שמערכת </w:t>
      </w:r>
      <w:bookmarkStart w:id="5422" w:name="_ETM_Q14_662160"/>
      <w:bookmarkEnd w:id="5422"/>
      <w:r>
        <w:rPr>
          <w:rtl/>
        </w:rPr>
        <w:t xml:space="preserve">החינוך </w:t>
      </w:r>
      <w:bookmarkStart w:id="5423" w:name="_ETM_Q14_662550"/>
      <w:bookmarkEnd w:id="5423"/>
      <w:r>
        <w:rPr>
          <w:rtl/>
        </w:rPr>
        <w:t>של</w:t>
      </w:r>
      <w:bookmarkStart w:id="5424" w:name="_ETM_Q14_662730"/>
      <w:bookmarkEnd w:id="5424"/>
      <w:r>
        <w:rPr>
          <w:rtl/>
        </w:rPr>
        <w:t>ה</w:t>
      </w:r>
      <w:bookmarkStart w:id="5425" w:name="_ETM_Q14_660000"/>
      <w:bookmarkEnd w:id="5425"/>
      <w:r>
        <w:rPr>
          <w:rFonts w:hint="cs"/>
          <w:rtl/>
        </w:rPr>
        <w:t xml:space="preserve"> </w:t>
      </w:r>
      <w:r>
        <w:rPr>
          <w:rtl/>
        </w:rPr>
        <w:t>מציע</w:t>
      </w:r>
      <w:r>
        <w:rPr>
          <w:rFonts w:hint="cs"/>
          <w:rtl/>
        </w:rPr>
        <w:t>ה</w:t>
      </w:r>
      <w:r>
        <w:rPr>
          <w:rtl/>
        </w:rPr>
        <w:t xml:space="preserve"> </w:t>
      </w:r>
      <w:bookmarkStart w:id="5426" w:name="_ETM_Q14_663150"/>
      <w:bookmarkEnd w:id="5426"/>
      <w:r>
        <w:rPr>
          <w:rtl/>
        </w:rPr>
        <w:t xml:space="preserve">תוכניות </w:t>
      </w:r>
      <w:bookmarkStart w:id="5427" w:name="_ETM_Q14_663630"/>
      <w:bookmarkEnd w:id="5427"/>
      <w:r>
        <w:rPr>
          <w:rtl/>
        </w:rPr>
        <w:t xml:space="preserve">השתלמות </w:t>
      </w:r>
      <w:bookmarkStart w:id="5428" w:name="_ETM_Q14_664110"/>
      <w:bookmarkEnd w:id="5428"/>
      <w:r>
        <w:rPr>
          <w:rtl/>
        </w:rPr>
        <w:t xml:space="preserve">לטיפול </w:t>
      </w:r>
      <w:bookmarkStart w:id="5429" w:name="_ETM_Q14_664860"/>
      <w:bookmarkEnd w:id="5429"/>
      <w:r>
        <w:rPr>
          <w:rtl/>
        </w:rPr>
        <w:t>בנטי</w:t>
      </w:r>
      <w:r>
        <w:rPr>
          <w:rFonts w:hint="cs"/>
          <w:rtl/>
        </w:rPr>
        <w:t>י</w:t>
      </w:r>
      <w:r>
        <w:rPr>
          <w:rtl/>
        </w:rPr>
        <w:t xml:space="preserve">ה </w:t>
      </w:r>
      <w:bookmarkStart w:id="5430" w:name="_ETM_Q14_665400"/>
      <w:bookmarkEnd w:id="5430"/>
      <w:r>
        <w:rPr>
          <w:rtl/>
        </w:rPr>
        <w:t>מי</w:t>
      </w:r>
      <w:r>
        <w:rPr>
          <w:rFonts w:hint="cs"/>
          <w:rtl/>
        </w:rPr>
        <w:t>נ</w:t>
      </w:r>
      <w:bookmarkStart w:id="5431" w:name="_ETM_Q14_665590"/>
      <w:bookmarkEnd w:id="5431"/>
      <w:r>
        <w:rPr>
          <w:rtl/>
        </w:rPr>
        <w:t>ית</w:t>
      </w:r>
      <w:r>
        <w:rPr>
          <w:rFonts w:hint="cs"/>
          <w:rtl/>
        </w:rPr>
        <w:t>,</w:t>
      </w:r>
      <w:bookmarkStart w:id="5432" w:name="_ETM_Q14_666550"/>
      <w:bookmarkEnd w:id="5432"/>
      <w:r>
        <w:rPr>
          <w:rFonts w:hint="cs"/>
          <w:rtl/>
        </w:rPr>
        <w:t xml:space="preserve"> </w:t>
      </w:r>
      <w:r>
        <w:rPr>
          <w:rtl/>
        </w:rPr>
        <w:t xml:space="preserve">משל </w:t>
      </w:r>
      <w:bookmarkStart w:id="5433" w:name="_ETM_Q14_667330"/>
      <w:bookmarkEnd w:id="5433"/>
      <w:r>
        <w:rPr>
          <w:rtl/>
        </w:rPr>
        <w:t xml:space="preserve">הייתה </w:t>
      </w:r>
      <w:bookmarkStart w:id="5434" w:name="_ETM_Q14_667599"/>
      <w:bookmarkEnd w:id="5434"/>
      <w:r>
        <w:rPr>
          <w:rtl/>
        </w:rPr>
        <w:t xml:space="preserve">זו </w:t>
      </w:r>
      <w:bookmarkStart w:id="5435" w:name="_ETM_Q14_667750"/>
      <w:bookmarkEnd w:id="5435"/>
      <w:r>
        <w:rPr>
          <w:rtl/>
        </w:rPr>
        <w:t xml:space="preserve">מחלה </w:t>
      </w:r>
      <w:bookmarkStart w:id="5436" w:name="_ETM_Q14_668970"/>
      <w:bookmarkEnd w:id="5436"/>
      <w:r>
        <w:rPr>
          <w:rtl/>
        </w:rPr>
        <w:t xml:space="preserve">או </w:t>
      </w:r>
      <w:bookmarkStart w:id="5437" w:name="_ETM_Q14_669150"/>
      <w:bookmarkEnd w:id="5437"/>
      <w:r>
        <w:rPr>
          <w:rtl/>
        </w:rPr>
        <w:t xml:space="preserve">איזה </w:t>
      </w:r>
      <w:bookmarkStart w:id="5438" w:name="_ETM_Q14_669390"/>
      <w:bookmarkEnd w:id="5438"/>
      <w:r>
        <w:rPr>
          <w:rtl/>
        </w:rPr>
        <w:t xml:space="preserve">כאמור </w:t>
      </w:r>
      <w:bookmarkStart w:id="5439" w:name="_ETM_Q14_669870"/>
      <w:bookmarkEnd w:id="5439"/>
      <w:r>
        <w:rPr>
          <w:rtl/>
        </w:rPr>
        <w:t xml:space="preserve">תופעה </w:t>
      </w:r>
      <w:bookmarkStart w:id="5440" w:name="_ETM_Q14_670590"/>
      <w:bookmarkEnd w:id="5440"/>
      <w:r>
        <w:rPr>
          <w:rtl/>
        </w:rPr>
        <w:t xml:space="preserve">חמורה </w:t>
      </w:r>
      <w:bookmarkStart w:id="5441" w:name="_ETM_Q14_671130"/>
      <w:bookmarkEnd w:id="5441"/>
      <w:r>
        <w:rPr>
          <w:rtl/>
        </w:rPr>
        <w:t xml:space="preserve">יותר </w:t>
      </w:r>
      <w:bookmarkStart w:id="5442" w:name="_ETM_Q14_671520"/>
      <w:bookmarkEnd w:id="5442"/>
      <w:r>
        <w:rPr>
          <w:rtl/>
        </w:rPr>
        <w:t>מד</w:t>
      </w:r>
      <w:r>
        <w:rPr>
          <w:rFonts w:hint="cs"/>
          <w:rtl/>
        </w:rPr>
        <w:t>אעש</w:t>
      </w:r>
      <w:bookmarkStart w:id="5443" w:name="_ETM_Q14_672030"/>
      <w:bookmarkEnd w:id="5443"/>
      <w:r>
        <w:rPr>
          <w:rFonts w:hint="cs"/>
          <w:rtl/>
        </w:rPr>
        <w:t xml:space="preserve"> </w:t>
      </w:r>
      <w:bookmarkStart w:id="5444" w:name="_ETM_Q14_672450"/>
      <w:bookmarkEnd w:id="5444"/>
      <w:r>
        <w:rPr>
          <w:rtl/>
        </w:rPr>
        <w:t xml:space="preserve">וחיזבאללה </w:t>
      </w:r>
      <w:bookmarkStart w:id="5445" w:name="_ETM_Q14_673290"/>
      <w:bookmarkEnd w:id="5445"/>
      <w:r>
        <w:rPr>
          <w:rtl/>
        </w:rPr>
        <w:t>וחמאס</w:t>
      </w:r>
      <w:r>
        <w:rPr>
          <w:rFonts w:hint="cs"/>
          <w:rtl/>
        </w:rPr>
        <w:t xml:space="preserve"> </w:t>
      </w:r>
      <w:bookmarkStart w:id="5446" w:name="_ETM_Q14_679626"/>
      <w:bookmarkEnd w:id="5446"/>
      <w:r>
        <w:rPr>
          <w:rFonts w:hint="cs"/>
          <w:rtl/>
        </w:rPr>
        <w:t>–</w:t>
      </w:r>
      <w:r>
        <w:rPr>
          <w:rtl/>
        </w:rPr>
        <w:t xml:space="preserve"> </w:t>
      </w:r>
      <w:bookmarkStart w:id="5447" w:name="_ETM_Q14_674130"/>
      <w:bookmarkEnd w:id="5447"/>
      <w:r>
        <w:rPr>
          <w:rtl/>
        </w:rPr>
        <w:t xml:space="preserve">כל </w:t>
      </w:r>
      <w:bookmarkStart w:id="5448" w:name="_ETM_Q14_674400"/>
      <w:bookmarkEnd w:id="5448"/>
      <w:r>
        <w:rPr>
          <w:rtl/>
        </w:rPr>
        <w:t xml:space="preserve">אלה </w:t>
      </w:r>
      <w:bookmarkStart w:id="5449" w:name="_ETM_Q14_674610"/>
      <w:bookmarkEnd w:id="5449"/>
      <w:r>
        <w:rPr>
          <w:rtl/>
        </w:rPr>
        <w:t>ביחד</w:t>
      </w:r>
      <w:r>
        <w:rPr>
          <w:rFonts w:hint="cs"/>
          <w:rtl/>
        </w:rPr>
        <w:t>.</w:t>
      </w:r>
    </w:p>
    <w:p w:rsidR="00974C44" w:rsidRDefault="00974C44" w:rsidP="00BE6415">
      <w:pPr>
        <w:rPr>
          <w:rtl/>
        </w:rPr>
      </w:pPr>
    </w:p>
    <w:p w:rsidR="00974C44" w:rsidRDefault="00974C44" w:rsidP="00996ACC">
      <w:pPr>
        <w:rPr>
          <w:rtl/>
        </w:rPr>
      </w:pPr>
      <w:bookmarkStart w:id="5450" w:name="_ETM_Q14_676000"/>
      <w:bookmarkStart w:id="5451" w:name="_ETM_Q14_676160"/>
      <w:bookmarkEnd w:id="5450"/>
      <w:bookmarkEnd w:id="5451"/>
      <w:r>
        <w:rPr>
          <w:rtl/>
        </w:rPr>
        <w:t>ולכן</w:t>
      </w:r>
      <w:r>
        <w:rPr>
          <w:rFonts w:hint="cs"/>
          <w:rtl/>
        </w:rPr>
        <w:t>,</w:t>
      </w:r>
      <w:r>
        <w:rPr>
          <w:rtl/>
        </w:rPr>
        <w:t xml:space="preserve"> </w:t>
      </w:r>
      <w:bookmarkStart w:id="5452" w:name="_ETM_Q14_677600"/>
      <w:bookmarkEnd w:id="5452"/>
      <w:r>
        <w:rPr>
          <w:rtl/>
        </w:rPr>
        <w:t xml:space="preserve">חבריי </w:t>
      </w:r>
      <w:bookmarkStart w:id="5453" w:name="_ETM_Q14_678170"/>
      <w:bookmarkEnd w:id="5453"/>
      <w:r>
        <w:rPr>
          <w:rtl/>
        </w:rPr>
        <w:t xml:space="preserve">בקואליציה </w:t>
      </w:r>
      <w:bookmarkStart w:id="5454" w:name="_ETM_Q14_680090"/>
      <w:bookmarkEnd w:id="5454"/>
      <w:r>
        <w:rPr>
          <w:rFonts w:hint="cs"/>
          <w:rtl/>
        </w:rPr>
        <w:t>ו</w:t>
      </w:r>
      <w:r>
        <w:rPr>
          <w:rtl/>
        </w:rPr>
        <w:t xml:space="preserve">גברתי </w:t>
      </w:r>
      <w:bookmarkStart w:id="5455" w:name="_ETM_Q14_680540"/>
      <w:bookmarkEnd w:id="5455"/>
      <w:r>
        <w:rPr>
          <w:rtl/>
        </w:rPr>
        <w:t xml:space="preserve">הממשלה </w:t>
      </w:r>
      <w:bookmarkStart w:id="5456" w:name="_ETM_Q14_681170"/>
      <w:bookmarkEnd w:id="5456"/>
      <w:r>
        <w:rPr>
          <w:rtl/>
        </w:rPr>
        <w:t>המהוללת</w:t>
      </w:r>
      <w:r>
        <w:rPr>
          <w:rFonts w:hint="cs"/>
          <w:rtl/>
        </w:rPr>
        <w:t>,</w:t>
      </w:r>
      <w:r>
        <w:rPr>
          <w:rtl/>
        </w:rPr>
        <w:t xml:space="preserve"> </w:t>
      </w:r>
      <w:bookmarkStart w:id="5457" w:name="_ETM_Q14_682569"/>
      <w:bookmarkEnd w:id="5457"/>
      <w:r>
        <w:rPr>
          <w:rtl/>
        </w:rPr>
        <w:t xml:space="preserve">דבריו </w:t>
      </w:r>
      <w:bookmarkStart w:id="5458" w:name="_ETM_Q14_683049"/>
      <w:bookmarkEnd w:id="5458"/>
      <w:r>
        <w:rPr>
          <w:rtl/>
        </w:rPr>
        <w:t xml:space="preserve">היפים </w:t>
      </w:r>
      <w:bookmarkStart w:id="5459" w:name="_ETM_Q14_683469"/>
      <w:bookmarkEnd w:id="5459"/>
      <w:r>
        <w:rPr>
          <w:rtl/>
        </w:rPr>
        <w:t xml:space="preserve">והחמודים </w:t>
      </w:r>
      <w:bookmarkStart w:id="5460" w:name="_ETM_Q14_684890"/>
      <w:bookmarkEnd w:id="5460"/>
      <w:r>
        <w:rPr>
          <w:rtl/>
        </w:rPr>
        <w:t xml:space="preserve">של </w:t>
      </w:r>
      <w:bookmarkStart w:id="5461" w:name="_ETM_Q14_685130"/>
      <w:bookmarkEnd w:id="5461"/>
      <w:r>
        <w:rPr>
          <w:rtl/>
        </w:rPr>
        <w:t xml:space="preserve">מר </w:t>
      </w:r>
      <w:bookmarkStart w:id="5462" w:name="_ETM_Q14_685310"/>
      <w:bookmarkEnd w:id="5462"/>
      <w:r>
        <w:rPr>
          <w:rtl/>
        </w:rPr>
        <w:t xml:space="preserve">מרגי </w:t>
      </w:r>
      <w:bookmarkStart w:id="5463" w:name="_ETM_Q14_685760"/>
      <w:bookmarkEnd w:id="5463"/>
      <w:r>
        <w:rPr>
          <w:rtl/>
        </w:rPr>
        <w:t xml:space="preserve">לא </w:t>
      </w:r>
      <w:bookmarkStart w:id="5464" w:name="_ETM_Q14_685880"/>
      <w:bookmarkEnd w:id="5464"/>
      <w:r>
        <w:rPr>
          <w:rtl/>
        </w:rPr>
        <w:t>משנים</w:t>
      </w:r>
      <w:r>
        <w:rPr>
          <w:rFonts w:hint="cs"/>
          <w:rtl/>
        </w:rPr>
        <w:t>,</w:t>
      </w:r>
      <w:r>
        <w:rPr>
          <w:rtl/>
        </w:rPr>
        <w:t xml:space="preserve"> </w:t>
      </w:r>
      <w:bookmarkStart w:id="5465" w:name="_ETM_Q14_686390"/>
      <w:bookmarkEnd w:id="5465"/>
      <w:r>
        <w:rPr>
          <w:rtl/>
        </w:rPr>
        <w:t xml:space="preserve">לא </w:t>
      </w:r>
      <w:bookmarkStart w:id="5466" w:name="_ETM_Q14_686540"/>
      <w:bookmarkEnd w:id="5466"/>
      <w:r>
        <w:rPr>
          <w:rtl/>
        </w:rPr>
        <w:t xml:space="preserve">מעלים </w:t>
      </w:r>
      <w:bookmarkStart w:id="5467" w:name="_ETM_Q14_686930"/>
      <w:bookmarkEnd w:id="5467"/>
      <w:r>
        <w:rPr>
          <w:rtl/>
        </w:rPr>
        <w:t xml:space="preserve">ולא </w:t>
      </w:r>
      <w:bookmarkStart w:id="5468" w:name="_ETM_Q14_687140"/>
      <w:bookmarkEnd w:id="5468"/>
      <w:r>
        <w:rPr>
          <w:rtl/>
        </w:rPr>
        <w:t>מורידים</w:t>
      </w:r>
      <w:r>
        <w:rPr>
          <w:rFonts w:hint="cs"/>
          <w:rtl/>
        </w:rPr>
        <w:t>.</w:t>
      </w:r>
      <w:r>
        <w:rPr>
          <w:rtl/>
        </w:rPr>
        <w:t xml:space="preserve"> </w:t>
      </w:r>
      <w:bookmarkStart w:id="5469" w:name="_ETM_Q14_687770"/>
      <w:bookmarkEnd w:id="5469"/>
      <w:r>
        <w:rPr>
          <w:rtl/>
        </w:rPr>
        <w:t xml:space="preserve">הצעת </w:t>
      </w:r>
      <w:bookmarkStart w:id="5470" w:name="_ETM_Q14_688130"/>
      <w:bookmarkEnd w:id="5470"/>
      <w:r>
        <w:rPr>
          <w:rtl/>
        </w:rPr>
        <w:t xml:space="preserve">החוק </w:t>
      </w:r>
      <w:bookmarkStart w:id="5471" w:name="_ETM_Q14_688370"/>
      <w:bookmarkEnd w:id="5471"/>
      <w:r>
        <w:rPr>
          <w:rtl/>
        </w:rPr>
        <w:t xml:space="preserve">הזאת </w:t>
      </w:r>
      <w:bookmarkStart w:id="5472" w:name="_ETM_Q14_688610"/>
      <w:bookmarkEnd w:id="5472"/>
      <w:r>
        <w:rPr>
          <w:rtl/>
        </w:rPr>
        <w:t>נדרשת</w:t>
      </w:r>
      <w:r>
        <w:rPr>
          <w:rFonts w:hint="cs"/>
          <w:rtl/>
        </w:rPr>
        <w:t>,</w:t>
      </w:r>
      <w:r>
        <w:rPr>
          <w:rtl/>
        </w:rPr>
        <w:t xml:space="preserve"> </w:t>
      </w:r>
      <w:bookmarkStart w:id="5473" w:name="_ETM_Q14_689630"/>
      <w:bookmarkEnd w:id="5473"/>
      <w:r>
        <w:rPr>
          <w:rtl/>
        </w:rPr>
        <w:t xml:space="preserve">החוק </w:t>
      </w:r>
      <w:bookmarkStart w:id="5474" w:name="_ETM_Q14_690020"/>
      <w:bookmarkEnd w:id="5474"/>
      <w:r>
        <w:rPr>
          <w:rtl/>
        </w:rPr>
        <w:t xml:space="preserve">הזה </w:t>
      </w:r>
      <w:bookmarkStart w:id="5475" w:name="_ETM_Q14_690230"/>
      <w:bookmarkEnd w:id="5475"/>
      <w:r>
        <w:rPr>
          <w:rtl/>
        </w:rPr>
        <w:t>נדרש</w:t>
      </w:r>
      <w:r>
        <w:rPr>
          <w:rFonts w:hint="cs"/>
          <w:rtl/>
        </w:rPr>
        <w:t>,</w:t>
      </w:r>
      <w:r>
        <w:rPr>
          <w:rtl/>
        </w:rPr>
        <w:t xml:space="preserve"> </w:t>
      </w:r>
      <w:bookmarkStart w:id="5476" w:name="_ETM_Q14_691220"/>
      <w:bookmarkEnd w:id="5476"/>
      <w:r>
        <w:rPr>
          <w:rtl/>
        </w:rPr>
        <w:t>ולמי</w:t>
      </w:r>
      <w:r w:rsidR="00996ACC">
        <w:rPr>
          <w:rFonts w:hint="cs"/>
          <w:rtl/>
        </w:rPr>
        <w:t>,</w:t>
      </w:r>
      <w:r>
        <w:rPr>
          <w:rtl/>
        </w:rPr>
        <w:t xml:space="preserve"> </w:t>
      </w:r>
      <w:bookmarkStart w:id="5477" w:name="_ETM_Q14_691640"/>
      <w:bookmarkEnd w:id="5477"/>
      <w:r>
        <w:rPr>
          <w:rtl/>
        </w:rPr>
        <w:t xml:space="preserve">שכן </w:t>
      </w:r>
      <w:bookmarkStart w:id="5478" w:name="_ETM_Q14_692120"/>
      <w:bookmarkStart w:id="5479" w:name="_ETM_Q14_692239"/>
      <w:bookmarkEnd w:id="5478"/>
      <w:bookmarkEnd w:id="5479"/>
      <w:r>
        <w:rPr>
          <w:rtl/>
        </w:rPr>
        <w:t xml:space="preserve">צריך </w:t>
      </w:r>
      <w:bookmarkStart w:id="5480" w:name="_ETM_Q14_692569"/>
      <w:bookmarkEnd w:id="5480"/>
      <w:r>
        <w:rPr>
          <w:rtl/>
        </w:rPr>
        <w:t xml:space="preserve">טיפולי </w:t>
      </w:r>
      <w:bookmarkStart w:id="5481" w:name="_ETM_Q14_693019"/>
      <w:bookmarkEnd w:id="5481"/>
      <w:r>
        <w:rPr>
          <w:rtl/>
        </w:rPr>
        <w:t>המרה</w:t>
      </w:r>
      <w:r>
        <w:rPr>
          <w:rFonts w:hint="cs"/>
          <w:rtl/>
        </w:rPr>
        <w:t xml:space="preserve">, מי שכן </w:t>
      </w:r>
      <w:bookmarkStart w:id="5482" w:name="_ETM_Q14_693980"/>
      <w:bookmarkStart w:id="5483" w:name="_ETM_Q14_694269"/>
      <w:bookmarkStart w:id="5484" w:name="_ETM_Q14_694689"/>
      <w:bookmarkEnd w:id="5482"/>
      <w:bookmarkEnd w:id="5483"/>
      <w:bookmarkEnd w:id="5484"/>
      <w:r>
        <w:rPr>
          <w:rtl/>
        </w:rPr>
        <w:t xml:space="preserve">צריך </w:t>
      </w:r>
      <w:bookmarkStart w:id="5485" w:name="_ETM_Q14_695049"/>
      <w:bookmarkEnd w:id="5485"/>
      <w:r>
        <w:rPr>
          <w:rtl/>
        </w:rPr>
        <w:t xml:space="preserve">טיפולי </w:t>
      </w:r>
      <w:bookmarkStart w:id="5486" w:name="_ETM_Q14_695499"/>
      <w:bookmarkEnd w:id="5486"/>
      <w:r>
        <w:rPr>
          <w:rtl/>
        </w:rPr>
        <w:t>המרה</w:t>
      </w:r>
      <w:r>
        <w:rPr>
          <w:rFonts w:hint="cs"/>
          <w:rtl/>
        </w:rPr>
        <w:t>,</w:t>
      </w:r>
      <w:r>
        <w:rPr>
          <w:rtl/>
        </w:rPr>
        <w:t xml:space="preserve"> </w:t>
      </w:r>
      <w:bookmarkStart w:id="5487" w:name="_ETM_Q14_696470"/>
      <w:bookmarkEnd w:id="5487"/>
      <w:r>
        <w:rPr>
          <w:rFonts w:hint="cs"/>
          <w:rtl/>
        </w:rPr>
        <w:t>אלה</w:t>
      </w:r>
      <w:r>
        <w:rPr>
          <w:rtl/>
        </w:rPr>
        <w:t xml:space="preserve"> </w:t>
      </w:r>
      <w:bookmarkStart w:id="5488" w:name="_ETM_Q14_696709"/>
      <w:bookmarkEnd w:id="5488"/>
      <w:r>
        <w:rPr>
          <w:rtl/>
        </w:rPr>
        <w:t>ה</w:t>
      </w:r>
      <w:bookmarkStart w:id="5489" w:name="_ETM_Q14_696830"/>
      <w:bookmarkEnd w:id="5489"/>
      <w:r>
        <w:rPr>
          <w:rtl/>
        </w:rPr>
        <w:t>קנאי</w:t>
      </w:r>
      <w:r>
        <w:rPr>
          <w:rFonts w:hint="cs"/>
          <w:rtl/>
        </w:rPr>
        <w:t>ם,</w:t>
      </w:r>
      <w:bookmarkStart w:id="5490" w:name="_ETM_Q14_697590"/>
      <w:bookmarkEnd w:id="5490"/>
      <w:r>
        <w:rPr>
          <w:rtl/>
        </w:rPr>
        <w:t xml:space="preserve"> </w:t>
      </w:r>
      <w:bookmarkStart w:id="5491" w:name="_ETM_Q14_698540"/>
      <w:bookmarkEnd w:id="5491"/>
      <w:r>
        <w:rPr>
          <w:rtl/>
        </w:rPr>
        <w:t xml:space="preserve">הקנאים </w:t>
      </w:r>
      <w:bookmarkStart w:id="5492" w:name="_ETM_Q14_699620"/>
      <w:bookmarkEnd w:id="5492"/>
      <w:r>
        <w:rPr>
          <w:rtl/>
        </w:rPr>
        <w:t>שביניכם</w:t>
      </w:r>
      <w:r>
        <w:rPr>
          <w:rFonts w:hint="cs"/>
          <w:rtl/>
        </w:rPr>
        <w:t>, כי קנאות</w:t>
      </w:r>
      <w:r w:rsidR="00996ACC">
        <w:rPr>
          <w:rFonts w:hint="cs"/>
          <w:rtl/>
        </w:rPr>
        <w:t>,</w:t>
      </w:r>
      <w:r>
        <w:rPr>
          <w:rFonts w:hint="cs"/>
          <w:rtl/>
        </w:rPr>
        <w:t xml:space="preserve"> </w:t>
      </w:r>
      <w:bookmarkStart w:id="5493" w:name="_ETM_Q14_700799"/>
      <w:bookmarkStart w:id="5494" w:name="_ETM_Q14_701519"/>
      <w:bookmarkEnd w:id="5493"/>
      <w:bookmarkEnd w:id="5494"/>
      <w:r>
        <w:rPr>
          <w:rtl/>
        </w:rPr>
        <w:t xml:space="preserve">כמו </w:t>
      </w:r>
      <w:bookmarkStart w:id="5495" w:name="_ETM_Q14_701699"/>
      <w:bookmarkEnd w:id="5495"/>
      <w:r>
        <w:rPr>
          <w:rtl/>
        </w:rPr>
        <w:t xml:space="preserve">שכתוב </w:t>
      </w:r>
      <w:bookmarkStart w:id="5496" w:name="_ETM_Q14_702150"/>
      <w:bookmarkEnd w:id="5496"/>
      <w:r>
        <w:rPr>
          <w:rtl/>
        </w:rPr>
        <w:t xml:space="preserve">בספרי </w:t>
      </w:r>
      <w:bookmarkStart w:id="5497" w:name="_ETM_Q14_702629"/>
      <w:bookmarkEnd w:id="5497"/>
      <w:r>
        <w:rPr>
          <w:rtl/>
        </w:rPr>
        <w:t xml:space="preserve">ימי </w:t>
      </w:r>
      <w:bookmarkStart w:id="5498" w:name="_ETM_Q14_702839"/>
      <w:bookmarkEnd w:id="5498"/>
      <w:r>
        <w:rPr>
          <w:rtl/>
        </w:rPr>
        <w:t>הביניים</w:t>
      </w:r>
      <w:r>
        <w:rPr>
          <w:rFonts w:hint="cs"/>
          <w:rtl/>
        </w:rPr>
        <w:t xml:space="preserve">, קנאות </w:t>
      </w:r>
      <w:bookmarkStart w:id="5499" w:name="_ETM_Q14_704000"/>
      <w:bookmarkEnd w:id="5499"/>
      <w:r>
        <w:rPr>
          <w:rFonts w:hint="cs"/>
          <w:rtl/>
        </w:rPr>
        <w:t xml:space="preserve">היא </w:t>
      </w:r>
      <w:bookmarkStart w:id="5500" w:name="_ETM_Q14_704240"/>
      <w:bookmarkStart w:id="5501" w:name="_ETM_Q14_705080"/>
      <w:bookmarkStart w:id="5502" w:name="_ETM_Q14_705230"/>
      <w:bookmarkEnd w:id="5500"/>
      <w:bookmarkEnd w:id="5501"/>
      <w:bookmarkEnd w:id="5502"/>
      <w:r>
        <w:rPr>
          <w:rtl/>
        </w:rPr>
        <w:t xml:space="preserve">מכה </w:t>
      </w:r>
      <w:bookmarkStart w:id="5503" w:name="_ETM_Q14_705860"/>
      <w:bookmarkEnd w:id="5503"/>
      <w:r>
        <w:rPr>
          <w:rtl/>
        </w:rPr>
        <w:t xml:space="preserve">שאין </w:t>
      </w:r>
      <w:bookmarkStart w:id="5504" w:name="_ETM_Q14_706400"/>
      <w:bookmarkEnd w:id="5504"/>
      <w:r>
        <w:rPr>
          <w:rtl/>
        </w:rPr>
        <w:t>צור</w:t>
      </w:r>
      <w:r>
        <w:rPr>
          <w:rFonts w:hint="cs"/>
          <w:rtl/>
        </w:rPr>
        <w:t>י לה</w:t>
      </w:r>
      <w:bookmarkStart w:id="5505" w:name="_ETM_Q14_706880"/>
      <w:bookmarkEnd w:id="5505"/>
      <w:r>
        <w:rPr>
          <w:rFonts w:hint="cs"/>
          <w:rtl/>
        </w:rPr>
        <w:t xml:space="preserve">. הקנאות </w:t>
      </w:r>
      <w:bookmarkStart w:id="5506" w:name="_ETM_Q14_708559"/>
      <w:bookmarkStart w:id="5507" w:name="_ETM_Q14_709069"/>
      <w:bookmarkEnd w:id="5506"/>
      <w:bookmarkEnd w:id="5507"/>
      <w:r>
        <w:rPr>
          <w:rtl/>
        </w:rPr>
        <w:t xml:space="preserve">הביאה </w:t>
      </w:r>
      <w:bookmarkStart w:id="5508" w:name="_ETM_Q14_709970"/>
      <w:bookmarkEnd w:id="5508"/>
      <w:r>
        <w:rPr>
          <w:rtl/>
        </w:rPr>
        <w:t xml:space="preserve">את </w:t>
      </w:r>
      <w:bookmarkStart w:id="5509" w:name="_ETM_Q14_710179"/>
      <w:bookmarkEnd w:id="5509"/>
      <w:r>
        <w:rPr>
          <w:rtl/>
        </w:rPr>
        <w:t xml:space="preserve">עם </w:t>
      </w:r>
      <w:bookmarkStart w:id="5510" w:name="_ETM_Q14_710420"/>
      <w:bookmarkEnd w:id="5510"/>
      <w:r>
        <w:rPr>
          <w:rtl/>
        </w:rPr>
        <w:t xml:space="preserve">ישראל </w:t>
      </w:r>
      <w:bookmarkStart w:id="5511" w:name="_ETM_Q14_711140"/>
      <w:bookmarkEnd w:id="5511"/>
      <w:r>
        <w:rPr>
          <w:rtl/>
        </w:rPr>
        <w:t xml:space="preserve">בסיבובים </w:t>
      </w:r>
      <w:bookmarkStart w:id="5512" w:name="_ETM_Q14_712099"/>
      <w:bookmarkEnd w:id="5512"/>
      <w:r w:rsidR="00996ACC">
        <w:rPr>
          <w:rFonts w:hint="cs"/>
          <w:rtl/>
        </w:rPr>
        <w:t xml:space="preserve">קודמים </w:t>
      </w:r>
      <w:r>
        <w:rPr>
          <w:rtl/>
        </w:rPr>
        <w:t xml:space="preserve">רבים </w:t>
      </w:r>
      <w:bookmarkStart w:id="5513" w:name="_ETM_Q14_712520"/>
      <w:bookmarkStart w:id="5514" w:name="_ETM_Q14_713239"/>
      <w:bookmarkEnd w:id="5513"/>
      <w:bookmarkEnd w:id="5514"/>
      <w:r>
        <w:rPr>
          <w:rtl/>
        </w:rPr>
        <w:t>לאבדון</w:t>
      </w:r>
      <w:r>
        <w:rPr>
          <w:rFonts w:hint="cs"/>
          <w:rtl/>
        </w:rPr>
        <w:t>,</w:t>
      </w:r>
      <w:r>
        <w:rPr>
          <w:rtl/>
        </w:rPr>
        <w:t xml:space="preserve"> </w:t>
      </w:r>
      <w:bookmarkStart w:id="5515" w:name="_ETM_Q14_714620"/>
      <w:bookmarkEnd w:id="5515"/>
      <w:r>
        <w:rPr>
          <w:rtl/>
        </w:rPr>
        <w:t xml:space="preserve">ולשם </w:t>
      </w:r>
      <w:bookmarkStart w:id="5516" w:name="_ETM_Q14_715190"/>
      <w:bookmarkEnd w:id="5516"/>
      <w:r>
        <w:rPr>
          <w:rtl/>
        </w:rPr>
        <w:t xml:space="preserve">אתם </w:t>
      </w:r>
      <w:bookmarkStart w:id="5517" w:name="_ETM_Q14_715400"/>
      <w:bookmarkEnd w:id="5517"/>
      <w:r>
        <w:rPr>
          <w:rtl/>
        </w:rPr>
        <w:t xml:space="preserve">לוקחים </w:t>
      </w:r>
      <w:bookmarkStart w:id="5518" w:name="_ETM_Q14_715760"/>
      <w:bookmarkEnd w:id="5518"/>
      <w:r>
        <w:rPr>
          <w:rtl/>
        </w:rPr>
        <w:t xml:space="preserve">אותנו </w:t>
      </w:r>
      <w:bookmarkStart w:id="5519" w:name="_ETM_Q14_716150"/>
      <w:bookmarkEnd w:id="5519"/>
      <w:r>
        <w:rPr>
          <w:rtl/>
        </w:rPr>
        <w:t>היום</w:t>
      </w:r>
      <w:r>
        <w:rPr>
          <w:rFonts w:hint="cs"/>
          <w:rtl/>
        </w:rPr>
        <w:t>.</w:t>
      </w:r>
    </w:p>
    <w:p w:rsidR="00974C44" w:rsidRDefault="00974C44" w:rsidP="00BE6415">
      <w:pPr>
        <w:rPr>
          <w:rtl/>
        </w:rPr>
      </w:pPr>
    </w:p>
    <w:p w:rsidR="00974C44" w:rsidRDefault="00974C44" w:rsidP="00BE6415">
      <w:pPr>
        <w:rPr>
          <w:rtl/>
        </w:rPr>
      </w:pPr>
      <w:bookmarkStart w:id="5520" w:name="_ETM_Q14_715000"/>
      <w:bookmarkStart w:id="5521" w:name="_ETM_Q14_716989"/>
      <w:bookmarkEnd w:id="5520"/>
      <w:bookmarkEnd w:id="5521"/>
      <w:r>
        <w:rPr>
          <w:rtl/>
        </w:rPr>
        <w:t>ולכן</w:t>
      </w:r>
      <w:r>
        <w:rPr>
          <w:rFonts w:hint="cs"/>
          <w:rtl/>
        </w:rPr>
        <w:t>,</w:t>
      </w:r>
      <w:bookmarkStart w:id="5522" w:name="_ETM_Q14_717299"/>
      <w:bookmarkEnd w:id="5522"/>
      <w:r>
        <w:rPr>
          <w:rtl/>
        </w:rPr>
        <w:t xml:space="preserve"> </w:t>
      </w:r>
      <w:bookmarkStart w:id="5523" w:name="_ETM_Q14_717449"/>
      <w:bookmarkEnd w:id="5523"/>
      <w:r>
        <w:rPr>
          <w:rtl/>
        </w:rPr>
        <w:t xml:space="preserve">אנחנו </w:t>
      </w:r>
      <w:bookmarkStart w:id="5524" w:name="_ETM_Q14_717749"/>
      <w:bookmarkEnd w:id="5524"/>
      <w:r>
        <w:rPr>
          <w:rtl/>
        </w:rPr>
        <w:t xml:space="preserve">נצביע </w:t>
      </w:r>
      <w:bookmarkStart w:id="5525" w:name="_ETM_Q14_718199"/>
      <w:bookmarkEnd w:id="5525"/>
      <w:r>
        <w:rPr>
          <w:rtl/>
        </w:rPr>
        <w:t xml:space="preserve">בעד </w:t>
      </w:r>
      <w:bookmarkStart w:id="5526" w:name="_ETM_Q14_718589"/>
      <w:bookmarkEnd w:id="5526"/>
      <w:r>
        <w:rPr>
          <w:rtl/>
        </w:rPr>
        <w:t xml:space="preserve">הצעת </w:t>
      </w:r>
      <w:bookmarkStart w:id="5527" w:name="_ETM_Q14_718979"/>
      <w:bookmarkEnd w:id="5527"/>
      <w:r>
        <w:rPr>
          <w:rtl/>
        </w:rPr>
        <w:t xml:space="preserve">החוק </w:t>
      </w:r>
      <w:bookmarkStart w:id="5528" w:name="_ETM_Q14_719249"/>
      <w:bookmarkEnd w:id="5528"/>
      <w:r>
        <w:rPr>
          <w:rtl/>
        </w:rPr>
        <w:t>הזאת</w:t>
      </w:r>
      <w:r w:rsidR="00996ACC">
        <w:rPr>
          <w:rFonts w:hint="cs"/>
          <w:rtl/>
        </w:rPr>
        <w:t>,</w:t>
      </w:r>
      <w:r>
        <w:rPr>
          <w:rtl/>
        </w:rPr>
        <w:t xml:space="preserve"> </w:t>
      </w:r>
      <w:bookmarkStart w:id="5529" w:name="_ETM_Q14_719819"/>
      <w:bookmarkEnd w:id="5529"/>
      <w:r>
        <w:rPr>
          <w:rtl/>
        </w:rPr>
        <w:t xml:space="preserve">ואני </w:t>
      </w:r>
      <w:bookmarkStart w:id="5530" w:name="_ETM_Q14_720089"/>
      <w:bookmarkEnd w:id="5530"/>
      <w:r>
        <w:rPr>
          <w:rtl/>
        </w:rPr>
        <w:t xml:space="preserve">חוזרת </w:t>
      </w:r>
      <w:bookmarkStart w:id="5531" w:name="_ETM_Q14_720749"/>
      <w:bookmarkEnd w:id="5531"/>
      <w:r>
        <w:rPr>
          <w:rtl/>
        </w:rPr>
        <w:t>ו</w:t>
      </w:r>
      <w:bookmarkStart w:id="5532" w:name="_ETM_Q14_720839"/>
      <w:bookmarkEnd w:id="5532"/>
      <w:r>
        <w:rPr>
          <w:rtl/>
        </w:rPr>
        <w:t>מציע</w:t>
      </w:r>
      <w:r>
        <w:rPr>
          <w:rFonts w:hint="cs"/>
          <w:rtl/>
        </w:rPr>
        <w:t>ה</w:t>
      </w:r>
      <w:r>
        <w:rPr>
          <w:rtl/>
        </w:rPr>
        <w:t xml:space="preserve"> </w:t>
      </w:r>
      <w:bookmarkStart w:id="5533" w:name="_ETM_Q14_721260"/>
      <w:bookmarkEnd w:id="5533"/>
      <w:r>
        <w:rPr>
          <w:rtl/>
        </w:rPr>
        <w:t xml:space="preserve">לכם </w:t>
      </w:r>
      <w:bookmarkStart w:id="5534" w:name="_ETM_Q14_722129"/>
      <w:bookmarkEnd w:id="5534"/>
      <w:r>
        <w:rPr>
          <w:rtl/>
        </w:rPr>
        <w:t xml:space="preserve">לא </w:t>
      </w:r>
      <w:bookmarkStart w:id="5535" w:name="_ETM_Q14_722790"/>
      <w:bookmarkEnd w:id="5535"/>
      <w:r>
        <w:rPr>
          <w:rtl/>
        </w:rPr>
        <w:t xml:space="preserve">לעבור </w:t>
      </w:r>
      <w:bookmarkStart w:id="5536" w:name="_ETM_Q14_723299"/>
      <w:bookmarkEnd w:id="5536"/>
      <w:r>
        <w:rPr>
          <w:rtl/>
        </w:rPr>
        <w:t xml:space="preserve">את </w:t>
      </w:r>
      <w:bookmarkStart w:id="5537" w:name="_ETM_Q14_723419"/>
      <w:bookmarkEnd w:id="5537"/>
      <w:r>
        <w:rPr>
          <w:rtl/>
        </w:rPr>
        <w:t xml:space="preserve">הבושה </w:t>
      </w:r>
      <w:bookmarkStart w:id="5538" w:name="_ETM_Q14_723900"/>
      <w:bookmarkEnd w:id="5538"/>
      <w:r>
        <w:rPr>
          <w:rtl/>
        </w:rPr>
        <w:t>של</w:t>
      </w:r>
      <w:r>
        <w:rPr>
          <w:rFonts w:hint="cs"/>
          <w:rtl/>
        </w:rPr>
        <w:t xml:space="preserve"> ל</w:t>
      </w:r>
      <w:r>
        <w:rPr>
          <w:rtl/>
        </w:rPr>
        <w:t xml:space="preserve">הצביע </w:t>
      </w:r>
      <w:bookmarkStart w:id="5539" w:name="_ETM_Q14_724559"/>
      <w:bookmarkEnd w:id="5539"/>
      <w:r>
        <w:rPr>
          <w:rtl/>
        </w:rPr>
        <w:t>נגד</w:t>
      </w:r>
      <w:r>
        <w:rPr>
          <w:rFonts w:hint="cs"/>
          <w:rtl/>
        </w:rPr>
        <w:t>.</w:t>
      </w:r>
      <w:r>
        <w:rPr>
          <w:rtl/>
        </w:rPr>
        <w:t xml:space="preserve"> </w:t>
      </w:r>
      <w:bookmarkStart w:id="5540" w:name="_ETM_Q14_725219"/>
      <w:bookmarkEnd w:id="5540"/>
      <w:r>
        <w:rPr>
          <w:rtl/>
        </w:rPr>
        <w:t xml:space="preserve">פשוט </w:t>
      </w:r>
      <w:bookmarkStart w:id="5541" w:name="_ETM_Q14_725849"/>
      <w:bookmarkEnd w:id="5541"/>
      <w:r>
        <w:rPr>
          <w:rtl/>
        </w:rPr>
        <w:t xml:space="preserve">צאו </w:t>
      </w:r>
      <w:bookmarkStart w:id="5542" w:name="_ETM_Q14_726120"/>
      <w:bookmarkEnd w:id="5542"/>
      <w:r>
        <w:rPr>
          <w:rtl/>
        </w:rPr>
        <w:t>החוצה</w:t>
      </w:r>
      <w:r>
        <w:rPr>
          <w:rFonts w:hint="cs"/>
          <w:rtl/>
        </w:rPr>
        <w:t>.</w:t>
      </w:r>
    </w:p>
    <w:p w:rsidR="00974C44" w:rsidRDefault="00974C44" w:rsidP="00BE6415">
      <w:pPr>
        <w:rPr>
          <w:rtl/>
        </w:rPr>
      </w:pPr>
    </w:p>
    <w:p w:rsidR="00974C44" w:rsidRDefault="00974C44" w:rsidP="00BE6415">
      <w:pPr>
        <w:pStyle w:val="af7"/>
        <w:keepNext/>
        <w:rPr>
          <w:rtl/>
        </w:rPr>
      </w:pPr>
      <w:r w:rsidRPr="00C216A2">
        <w:rPr>
          <w:rStyle w:val="TagStyle"/>
          <w:rtl/>
        </w:rPr>
        <w:t xml:space="preserve"> &lt;&lt; יור &gt;&gt; </w:t>
      </w:r>
      <w:r>
        <w:rPr>
          <w:rtl/>
        </w:rPr>
        <w:t>היו"ר אוריאל בוסו:</w:t>
      </w:r>
      <w:r w:rsidRPr="00C216A2">
        <w:rPr>
          <w:rStyle w:val="TagStyle"/>
          <w:rtl/>
        </w:rPr>
        <w:t xml:space="preserve"> &lt;&lt; יור &gt;&gt;</w:t>
      </w:r>
      <w:r>
        <w:rPr>
          <w:rtl/>
        </w:rPr>
        <w:t xml:space="preserve">   </w:t>
      </w:r>
    </w:p>
    <w:p w:rsidR="00974C44" w:rsidRDefault="00974C44" w:rsidP="00983FBC">
      <w:pPr>
        <w:rPr>
          <w:rtl/>
        </w:rPr>
      </w:pPr>
    </w:p>
    <w:p w:rsidR="00974C44" w:rsidRDefault="00974C44" w:rsidP="00BE6415">
      <w:pPr>
        <w:rPr>
          <w:rtl/>
        </w:rPr>
      </w:pPr>
      <w:bookmarkStart w:id="5543" w:name="_ETM_Q14_725000"/>
      <w:bookmarkStart w:id="5544" w:name="_ETM_Q14_724000"/>
      <w:bookmarkStart w:id="5545" w:name="_ETM_Q14_727459"/>
      <w:bookmarkEnd w:id="5543"/>
      <w:bookmarkEnd w:id="5544"/>
      <w:bookmarkEnd w:id="5545"/>
      <w:r>
        <w:rPr>
          <w:rtl/>
        </w:rPr>
        <w:t xml:space="preserve">תודה </w:t>
      </w:r>
      <w:bookmarkStart w:id="5546" w:name="_ETM_Q14_727730"/>
      <w:bookmarkEnd w:id="5546"/>
      <w:r>
        <w:rPr>
          <w:rtl/>
        </w:rPr>
        <w:t>רבה</w:t>
      </w:r>
      <w:r>
        <w:rPr>
          <w:rFonts w:hint="cs"/>
          <w:rtl/>
        </w:rPr>
        <w:t>.</w:t>
      </w:r>
      <w:r>
        <w:rPr>
          <w:rtl/>
        </w:rPr>
        <w:t xml:space="preserve"> </w:t>
      </w:r>
      <w:bookmarkStart w:id="5547" w:name="_ETM_Q14_728030"/>
      <w:bookmarkEnd w:id="5547"/>
      <w:r>
        <w:rPr>
          <w:rtl/>
        </w:rPr>
        <w:t xml:space="preserve">חבר </w:t>
      </w:r>
      <w:bookmarkStart w:id="5548" w:name="_ETM_Q14_728270"/>
      <w:bookmarkEnd w:id="5548"/>
      <w:r>
        <w:rPr>
          <w:rtl/>
        </w:rPr>
        <w:t xml:space="preserve">הכנסת </w:t>
      </w:r>
      <w:bookmarkStart w:id="5549" w:name="_ETM_Q14_728510"/>
      <w:bookmarkEnd w:id="5549"/>
      <w:r>
        <w:rPr>
          <w:rtl/>
        </w:rPr>
        <w:t xml:space="preserve">יוראי </w:t>
      </w:r>
      <w:bookmarkStart w:id="5550" w:name="_ETM_Q14_728690"/>
      <w:bookmarkEnd w:id="5550"/>
      <w:r>
        <w:rPr>
          <w:rtl/>
        </w:rPr>
        <w:t xml:space="preserve">להב </w:t>
      </w:r>
      <w:bookmarkStart w:id="5551" w:name="_ETM_Q14_728840"/>
      <w:bookmarkEnd w:id="5551"/>
      <w:r>
        <w:rPr>
          <w:rtl/>
        </w:rPr>
        <w:t>הרצנו</w:t>
      </w:r>
      <w:r>
        <w:rPr>
          <w:rFonts w:hint="cs"/>
          <w:rtl/>
        </w:rPr>
        <w:t>,</w:t>
      </w:r>
      <w:r>
        <w:rPr>
          <w:rtl/>
        </w:rPr>
        <w:t xml:space="preserve"> </w:t>
      </w:r>
      <w:bookmarkStart w:id="5552" w:name="_ETM_Q14_729260"/>
      <w:bookmarkEnd w:id="5552"/>
      <w:r>
        <w:rPr>
          <w:rtl/>
        </w:rPr>
        <w:t>בבקשה</w:t>
      </w:r>
      <w:r>
        <w:rPr>
          <w:rFonts w:hint="cs"/>
          <w:rtl/>
        </w:rPr>
        <w:t>.</w:t>
      </w:r>
    </w:p>
    <w:p w:rsidR="00974C44" w:rsidRDefault="00974C44" w:rsidP="00BE6415">
      <w:pPr>
        <w:rPr>
          <w:rtl/>
        </w:rPr>
      </w:pPr>
      <w:bookmarkStart w:id="5553" w:name="_ETM_Q14_760040"/>
      <w:bookmarkEnd w:id="5553"/>
    </w:p>
    <w:p w:rsidR="00974C44" w:rsidRDefault="00974C44" w:rsidP="00BE6415">
      <w:pPr>
        <w:pStyle w:val="a4"/>
        <w:rPr>
          <w:rtl/>
        </w:rPr>
      </w:pPr>
      <w:bookmarkStart w:id="5554" w:name="ET_speaker_5787_2"/>
      <w:r w:rsidRPr="00A2143E">
        <w:rPr>
          <w:rStyle w:val="TagStyle"/>
          <w:rtl/>
        </w:rPr>
        <w:t>&lt;&lt; דובר &gt;&gt;</w:t>
      </w:r>
      <w:r w:rsidRPr="0002407D">
        <w:rPr>
          <w:rStyle w:val="TagStyle"/>
          <w:rtl/>
        </w:rPr>
        <w:t xml:space="preserve"> </w:t>
      </w:r>
      <w:bookmarkStart w:id="5555" w:name="_Toc138268310"/>
      <w:r>
        <w:rPr>
          <w:rtl/>
        </w:rPr>
        <w:t>יוראי להב הרצנו (יש עתיד):</w:t>
      </w:r>
      <w:bookmarkEnd w:id="5555"/>
      <w:r w:rsidRPr="0002407D">
        <w:rPr>
          <w:rStyle w:val="TagStyle"/>
          <w:rtl/>
        </w:rPr>
        <w:t xml:space="preserve"> </w:t>
      </w:r>
      <w:r w:rsidRPr="00A2143E">
        <w:rPr>
          <w:rStyle w:val="TagStyle"/>
          <w:rtl/>
        </w:rPr>
        <w:t>&lt;&lt; דובר &gt;&gt;</w:t>
      </w:r>
      <w:r>
        <w:rPr>
          <w:rtl/>
        </w:rPr>
        <w:t xml:space="preserve">   </w:t>
      </w:r>
      <w:bookmarkEnd w:id="5554"/>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אדוני היושב-ראש, חבריי חברי הכנסת, איפה שר הרווחה? </w:t>
      </w:r>
    </w:p>
    <w:p w:rsidR="00974C44" w:rsidRDefault="00974C44" w:rsidP="00BE6415">
      <w:pPr>
        <w:ind w:firstLine="0"/>
        <w:rPr>
          <w:rtl/>
          <w:lang w:eastAsia="he-IL"/>
        </w:rPr>
      </w:pPr>
      <w:bookmarkStart w:id="5556" w:name="_ETM_Q15_140000"/>
      <w:bookmarkEnd w:id="5556"/>
    </w:p>
    <w:p w:rsidR="00974C44" w:rsidRDefault="00974C44" w:rsidP="00BE6415">
      <w:pPr>
        <w:pStyle w:val="af7"/>
        <w:rPr>
          <w:rtl/>
        </w:rPr>
      </w:pPr>
      <w:r w:rsidRPr="00A2143E">
        <w:rPr>
          <w:rStyle w:val="TagStyle"/>
          <w:rtl/>
        </w:rPr>
        <w:t xml:space="preserve"> &lt;&lt; יור &gt;&gt;</w:t>
      </w:r>
      <w:r w:rsidRPr="00155753">
        <w:rPr>
          <w:rStyle w:val="TagStyle"/>
          <w:rtl/>
        </w:rPr>
        <w:t xml:space="preserve"> </w:t>
      </w:r>
      <w:r>
        <w:rPr>
          <w:rtl/>
        </w:rPr>
        <w:t>היו"ר אוריאל בוסו:</w:t>
      </w:r>
      <w:r w:rsidRPr="00155753">
        <w:rPr>
          <w:rStyle w:val="TagStyle"/>
          <w:rtl/>
        </w:rPr>
        <w:t xml:space="preserve"> </w:t>
      </w:r>
      <w:r w:rsidRPr="00A2143E">
        <w:rPr>
          <w:rStyle w:val="TagStyle"/>
          <w:rtl/>
        </w:rPr>
        <w:t>&lt;&lt; יור &gt;&gt;</w:t>
      </w:r>
      <w:r>
        <w:rPr>
          <w:rtl/>
        </w:rPr>
        <w:t xml:space="preserve">   </w:t>
      </w:r>
    </w:p>
    <w:p w:rsidR="00974C44" w:rsidRDefault="00974C44" w:rsidP="00983FBC">
      <w:pPr>
        <w:rPr>
          <w:rtl/>
          <w:lang w:eastAsia="he-IL"/>
        </w:rPr>
      </w:pPr>
    </w:p>
    <w:p w:rsidR="00974C44" w:rsidRDefault="00974C44" w:rsidP="00BE6415">
      <w:pPr>
        <w:rPr>
          <w:rtl/>
          <w:lang w:eastAsia="he-IL"/>
        </w:rPr>
      </w:pPr>
      <w:bookmarkStart w:id="5557" w:name="_ETM_Q15_142000"/>
      <w:bookmarkEnd w:id="5557"/>
      <w:r>
        <w:rPr>
          <w:rFonts w:hint="cs"/>
          <w:rtl/>
          <w:lang w:eastAsia="he-IL"/>
        </w:rPr>
        <w:t>הוא פה,</w:t>
      </w:r>
      <w:bookmarkStart w:id="5558" w:name="_ETM_Q15_144000"/>
      <w:bookmarkEnd w:id="5558"/>
      <w:r>
        <w:rPr>
          <w:rFonts w:hint="cs"/>
          <w:rtl/>
          <w:lang w:eastAsia="he-IL"/>
        </w:rPr>
        <w:t xml:space="preserve"> הוא פה. </w:t>
      </w:r>
    </w:p>
    <w:p w:rsidR="00974C44" w:rsidRDefault="00974C44" w:rsidP="00BE6415">
      <w:pPr>
        <w:rPr>
          <w:rtl/>
          <w:lang w:eastAsia="he-IL"/>
        </w:rPr>
      </w:pPr>
      <w:bookmarkStart w:id="5559" w:name="_ETM_Q15_146000"/>
      <w:bookmarkEnd w:id="5559"/>
    </w:p>
    <w:p w:rsidR="00974C44" w:rsidRDefault="00974C44" w:rsidP="00BE6415">
      <w:pPr>
        <w:pStyle w:val="-"/>
        <w:rPr>
          <w:rtl/>
        </w:rPr>
      </w:pPr>
      <w:bookmarkStart w:id="5560" w:name="ET_speakercontinue_5787_18"/>
      <w:r w:rsidRPr="00A2143E">
        <w:rPr>
          <w:rStyle w:val="TagStyle"/>
          <w:rtl/>
        </w:rPr>
        <w:t xml:space="preserve"> &lt;&lt; דובר_המשך &gt;&gt;</w:t>
      </w:r>
      <w:r w:rsidRPr="00155753">
        <w:rPr>
          <w:rStyle w:val="TagStyle"/>
          <w:rtl/>
        </w:rPr>
        <w:t xml:space="preserve"> </w:t>
      </w:r>
      <w:r>
        <w:rPr>
          <w:rtl/>
        </w:rPr>
        <w:t>יוראי להב הרצנו (יש עתיד):</w:t>
      </w:r>
      <w:r w:rsidRPr="00155753">
        <w:rPr>
          <w:rStyle w:val="TagStyle"/>
          <w:rtl/>
        </w:rPr>
        <w:t xml:space="preserve"> </w:t>
      </w:r>
      <w:r w:rsidRPr="00A2143E">
        <w:rPr>
          <w:rStyle w:val="TagStyle"/>
          <w:rtl/>
        </w:rPr>
        <w:t>&lt;&lt; דובר_המשך &gt;&gt;</w:t>
      </w:r>
      <w:r>
        <w:rPr>
          <w:rtl/>
        </w:rPr>
        <w:t xml:space="preserve">   </w:t>
      </w:r>
      <w:bookmarkEnd w:id="5560"/>
    </w:p>
    <w:p w:rsidR="00974C44" w:rsidRDefault="00974C44" w:rsidP="00983FBC">
      <w:pPr>
        <w:rPr>
          <w:rtl/>
          <w:lang w:eastAsia="he-IL"/>
        </w:rPr>
      </w:pPr>
    </w:p>
    <w:p w:rsidR="00974C44" w:rsidRDefault="00974C44" w:rsidP="00996ACC">
      <w:pPr>
        <w:rPr>
          <w:rtl/>
          <w:lang w:eastAsia="he-IL"/>
        </w:rPr>
      </w:pPr>
      <w:bookmarkStart w:id="5561" w:name="_ETM_Q15_141000"/>
      <w:bookmarkEnd w:id="5561"/>
      <w:r>
        <w:rPr>
          <w:rFonts w:hint="cs"/>
          <w:rtl/>
          <w:lang w:eastAsia="he-IL"/>
        </w:rPr>
        <w:t xml:space="preserve">אדוני שר הרווחה, אני רק רוצה להבין מה שאמרת לי. אם הבנתי נכון, </w:t>
      </w:r>
      <w:bookmarkStart w:id="5562" w:name="_ETM_Q15_152000"/>
      <w:bookmarkEnd w:id="5562"/>
      <w:r>
        <w:rPr>
          <w:rFonts w:hint="cs"/>
          <w:rtl/>
          <w:lang w:eastAsia="he-IL"/>
        </w:rPr>
        <w:t>אמרת לי: ממילא יש מספיק הרוגים, אז מה זה משנה אם יהיו עוד קצת</w:t>
      </w:r>
      <w:r w:rsidR="00996ACC">
        <w:rPr>
          <w:rFonts w:hint="cs"/>
          <w:rtl/>
          <w:lang w:eastAsia="he-IL"/>
        </w:rPr>
        <w:t>?</w:t>
      </w:r>
      <w:r>
        <w:rPr>
          <w:rFonts w:hint="cs"/>
          <w:rtl/>
          <w:lang w:eastAsia="he-IL"/>
        </w:rPr>
        <w:t xml:space="preserve"> מה </w:t>
      </w:r>
      <w:bookmarkStart w:id="5563" w:name="_ETM_Q15_157000"/>
      <w:bookmarkEnd w:id="5563"/>
      <w:r>
        <w:rPr>
          <w:rFonts w:hint="cs"/>
          <w:rtl/>
          <w:lang w:eastAsia="he-IL"/>
        </w:rPr>
        <w:t>זאת התשובה הזאת? אדוני שר הרווחה, מה זאת התשובה הזאת?</w:t>
      </w:r>
      <w:bookmarkStart w:id="5564" w:name="_ETM_Q15_159000"/>
      <w:bookmarkEnd w:id="5564"/>
      <w:r>
        <w:rPr>
          <w:rFonts w:hint="cs"/>
          <w:rtl/>
          <w:lang w:eastAsia="he-IL"/>
        </w:rPr>
        <w:t xml:space="preserve"> החיים שלנו לא חשובים? גם אם זה בן אדם אחד שמוסלל לאובדנות בגלל טיפולי המרה, הוא לא חשוב? החיים שלו או שלה לא חשובים? </w:t>
      </w:r>
    </w:p>
    <w:p w:rsidR="00974C44" w:rsidRDefault="00974C44" w:rsidP="00BE6415">
      <w:pPr>
        <w:rPr>
          <w:rtl/>
          <w:lang w:eastAsia="he-IL"/>
        </w:rPr>
      </w:pPr>
      <w:bookmarkStart w:id="5565" w:name="_ETM_Q15_175533"/>
      <w:bookmarkStart w:id="5566" w:name="_ETM_Q15_175584"/>
      <w:bookmarkEnd w:id="5565"/>
      <w:bookmarkEnd w:id="5566"/>
    </w:p>
    <w:p w:rsidR="00974C44" w:rsidRDefault="00974C44" w:rsidP="00996ACC">
      <w:pPr>
        <w:rPr>
          <w:rtl/>
          <w:lang w:eastAsia="he-IL"/>
        </w:rPr>
      </w:pPr>
      <w:bookmarkStart w:id="5567" w:name="_ETM_Q15_175673"/>
      <w:bookmarkStart w:id="5568" w:name="_ETM_Q15_175706"/>
      <w:bookmarkEnd w:id="5567"/>
      <w:bookmarkEnd w:id="5568"/>
      <w:r>
        <w:rPr>
          <w:rFonts w:hint="cs"/>
          <w:rtl/>
          <w:lang w:eastAsia="he-IL"/>
        </w:rPr>
        <w:t xml:space="preserve">העמדה המקצועית בעניין טיפולי המרה היא חד-משמעית: הם הרסניים. זאת צורת התעללות, עינויים של ממש </w:t>
      </w:r>
      <w:bookmarkStart w:id="5569" w:name="_ETM_Q15_179000"/>
      <w:bookmarkEnd w:id="5569"/>
      <w:r>
        <w:rPr>
          <w:rFonts w:hint="cs"/>
          <w:rtl/>
          <w:lang w:eastAsia="he-IL"/>
        </w:rPr>
        <w:t xml:space="preserve">באנשים רק כי נטיית ליבם היא אחרת. </w:t>
      </w:r>
    </w:p>
    <w:p w:rsidR="00974C44" w:rsidRDefault="00974C44" w:rsidP="00BE6415">
      <w:pPr>
        <w:rPr>
          <w:rtl/>
          <w:lang w:eastAsia="he-IL"/>
        </w:rPr>
      </w:pPr>
    </w:p>
    <w:p w:rsidR="00974C44" w:rsidRDefault="00974C44" w:rsidP="00996ACC">
      <w:pPr>
        <w:rPr>
          <w:rtl/>
          <w:lang w:eastAsia="he-IL"/>
        </w:rPr>
      </w:pPr>
      <w:r>
        <w:rPr>
          <w:rFonts w:hint="cs"/>
          <w:rtl/>
          <w:lang w:eastAsia="he-IL"/>
        </w:rPr>
        <w:t xml:space="preserve">אני רוצה לפנות מכאן לחברי הכנסת של הליכוד: אני </w:t>
      </w:r>
      <w:bookmarkStart w:id="5570" w:name="_ETM_Q15_192000"/>
      <w:bookmarkEnd w:id="5570"/>
      <w:r>
        <w:rPr>
          <w:rFonts w:hint="cs"/>
          <w:rtl/>
          <w:lang w:eastAsia="he-IL"/>
        </w:rPr>
        <w:t>מסתכל עליכם פה יושבים עם הראשים מושפלים. אתם שייכים לתנועה לאומית ליברלית מפוארת</w:t>
      </w:r>
      <w:r w:rsidR="00996ACC">
        <w:rPr>
          <w:rFonts w:hint="cs"/>
          <w:rtl/>
          <w:lang w:eastAsia="he-IL"/>
        </w:rPr>
        <w:t>.</w:t>
      </w:r>
      <w:bookmarkStart w:id="5571" w:name="_ETM_Q15_199000"/>
      <w:bookmarkEnd w:id="5571"/>
      <w:r>
        <w:rPr>
          <w:rFonts w:hint="cs"/>
          <w:rtl/>
          <w:lang w:eastAsia="he-IL"/>
        </w:rPr>
        <w:t xml:space="preserve"> איך אתם יכולים לתת את היד שלכם להמשך ההתעללות הזאת</w:t>
      </w:r>
      <w:r w:rsidR="00996ACC">
        <w:rPr>
          <w:rFonts w:hint="cs"/>
          <w:rtl/>
          <w:lang w:eastAsia="he-IL"/>
        </w:rPr>
        <w:t>?</w:t>
      </w:r>
      <w:r>
        <w:rPr>
          <w:rFonts w:hint="cs"/>
          <w:rtl/>
          <w:lang w:eastAsia="he-IL"/>
        </w:rPr>
        <w:t xml:space="preserve"> לפרקטיקה </w:t>
      </w:r>
      <w:bookmarkStart w:id="5572" w:name="_ETM_Q15_202000"/>
      <w:bookmarkEnd w:id="5572"/>
      <w:r>
        <w:rPr>
          <w:rFonts w:hint="cs"/>
          <w:rtl/>
          <w:lang w:eastAsia="he-IL"/>
        </w:rPr>
        <w:t xml:space="preserve">המזעזעת הזאת להימשך? אבי דיכטר, יולי אדלשטיין, אליהו רביבו, ניסים ואטורי, שלום </w:t>
      </w:r>
      <w:bookmarkStart w:id="5573" w:name="_ETM_Q15_212000"/>
      <w:bookmarkEnd w:id="5573"/>
      <w:r>
        <w:rPr>
          <w:rFonts w:hint="cs"/>
          <w:rtl/>
          <w:lang w:eastAsia="he-IL"/>
        </w:rPr>
        <w:t>דנינו, אושר שקלים, קטי שטרית</w:t>
      </w:r>
      <w:r w:rsidR="00996ACC">
        <w:rPr>
          <w:rFonts w:hint="cs"/>
          <w:rtl/>
          <w:lang w:eastAsia="he-IL"/>
        </w:rPr>
        <w:t>,</w:t>
      </w:r>
      <w:r>
        <w:rPr>
          <w:rFonts w:hint="cs"/>
          <w:rtl/>
          <w:lang w:eastAsia="he-IL"/>
        </w:rPr>
        <w:t xml:space="preserve"> איך אתם מסוגלים לתת את היד שלכם היום להמשך ההתעללות הזאת? זה </w:t>
      </w:r>
      <w:bookmarkStart w:id="5574" w:name="_ETM_Q15_218000"/>
      <w:bookmarkEnd w:id="5574"/>
      <w:r>
        <w:rPr>
          <w:rFonts w:hint="cs"/>
          <w:rtl/>
          <w:lang w:eastAsia="he-IL"/>
        </w:rPr>
        <w:t xml:space="preserve">רצח </w:t>
      </w:r>
      <w:r w:rsidR="00983FBC">
        <w:rPr>
          <w:rFonts w:hint="cs"/>
          <w:rtl/>
          <w:lang w:eastAsia="he-IL"/>
        </w:rPr>
        <w:t>– –</w:t>
      </w:r>
    </w:p>
    <w:p w:rsidR="00974C44" w:rsidRDefault="00974C44" w:rsidP="00BE6415">
      <w:pPr>
        <w:rPr>
          <w:rtl/>
          <w:lang w:eastAsia="he-IL"/>
        </w:rPr>
      </w:pPr>
    </w:p>
    <w:p w:rsidR="00974C44" w:rsidRDefault="00974C44" w:rsidP="00BE6415">
      <w:pPr>
        <w:pStyle w:val="af6"/>
        <w:rPr>
          <w:rtl/>
        </w:rPr>
      </w:pPr>
      <w:bookmarkStart w:id="5575" w:name="ET_interruption_6345_3"/>
      <w:r w:rsidRPr="00A2143E">
        <w:rPr>
          <w:rStyle w:val="TagStyle"/>
          <w:rtl/>
        </w:rPr>
        <w:t xml:space="preserve"> &lt;&lt; קריאה &gt;&gt;</w:t>
      </w:r>
      <w:r w:rsidRPr="0002407D">
        <w:rPr>
          <w:rStyle w:val="TagStyle"/>
          <w:rtl/>
        </w:rPr>
        <w:t xml:space="preserve"> </w:t>
      </w:r>
      <w:r>
        <w:rPr>
          <w:rtl/>
        </w:rPr>
        <w:t>טלי גוטליב (הליכוד):</w:t>
      </w:r>
      <w:r w:rsidRPr="0002407D">
        <w:rPr>
          <w:rStyle w:val="TagStyle"/>
          <w:rtl/>
        </w:rPr>
        <w:t xml:space="preserve"> </w:t>
      </w:r>
      <w:r w:rsidRPr="00A2143E">
        <w:rPr>
          <w:rStyle w:val="TagStyle"/>
          <w:rtl/>
        </w:rPr>
        <w:t>&lt;&lt; קריאה &gt;&gt;</w:t>
      </w:r>
      <w:r>
        <w:rPr>
          <w:rtl/>
        </w:rPr>
        <w:t xml:space="preserve">   </w:t>
      </w:r>
      <w:bookmarkEnd w:id="5575"/>
    </w:p>
    <w:p w:rsidR="00974C44" w:rsidRDefault="00974C44" w:rsidP="00983FBC">
      <w:pPr>
        <w:rPr>
          <w:rtl/>
          <w:lang w:eastAsia="he-IL"/>
        </w:rPr>
      </w:pPr>
    </w:p>
    <w:p w:rsidR="00974C44" w:rsidRDefault="00983FBC" w:rsidP="00BE6415">
      <w:pPr>
        <w:rPr>
          <w:rtl/>
          <w:lang w:eastAsia="he-IL"/>
        </w:rPr>
      </w:pPr>
      <w:r>
        <w:rPr>
          <w:rFonts w:hint="cs"/>
          <w:rtl/>
          <w:lang w:eastAsia="he-IL"/>
        </w:rPr>
        <w:t>– – –</w:t>
      </w:r>
    </w:p>
    <w:p w:rsidR="00974C44" w:rsidRDefault="00974C44" w:rsidP="00BE6415">
      <w:pPr>
        <w:rPr>
          <w:rtl/>
          <w:lang w:eastAsia="he-IL"/>
        </w:rPr>
      </w:pPr>
    </w:p>
    <w:p w:rsidR="00974C44" w:rsidRDefault="00974C44" w:rsidP="00BE6415">
      <w:pPr>
        <w:pStyle w:val="-"/>
        <w:rPr>
          <w:rtl/>
        </w:rPr>
      </w:pPr>
      <w:bookmarkStart w:id="5576" w:name="ET_speakercontinue_5787_4"/>
      <w:r w:rsidRPr="00A2143E">
        <w:rPr>
          <w:rStyle w:val="TagStyle"/>
          <w:rtl/>
        </w:rPr>
        <w:t xml:space="preserve"> &lt;&lt; דובר_המשך &gt;&gt;</w:t>
      </w:r>
      <w:r w:rsidRPr="0002407D">
        <w:rPr>
          <w:rStyle w:val="TagStyle"/>
          <w:rtl/>
        </w:rPr>
        <w:t xml:space="preserve"> </w:t>
      </w:r>
      <w:r>
        <w:rPr>
          <w:rtl/>
        </w:rPr>
        <w:t>יוראי להב הרצנו (יש עתיד):</w:t>
      </w:r>
      <w:r w:rsidRPr="0002407D">
        <w:rPr>
          <w:rStyle w:val="TagStyle"/>
          <w:rtl/>
        </w:rPr>
        <w:t xml:space="preserve"> </w:t>
      </w:r>
      <w:r w:rsidRPr="00A2143E">
        <w:rPr>
          <w:rStyle w:val="TagStyle"/>
          <w:rtl/>
        </w:rPr>
        <w:t>&lt;&lt; דובר_המשך &gt;&gt;</w:t>
      </w:r>
      <w:r>
        <w:rPr>
          <w:rtl/>
        </w:rPr>
        <w:t xml:space="preserve">   </w:t>
      </w:r>
      <w:bookmarkEnd w:id="5576"/>
    </w:p>
    <w:p w:rsidR="00974C44" w:rsidRDefault="00974C44" w:rsidP="00983FBC">
      <w:pPr>
        <w:rPr>
          <w:rtl/>
          <w:lang w:eastAsia="he-IL"/>
        </w:rPr>
      </w:pPr>
    </w:p>
    <w:p w:rsidR="00974C44" w:rsidRDefault="00983FBC" w:rsidP="00996ACC">
      <w:pPr>
        <w:rPr>
          <w:rtl/>
          <w:lang w:eastAsia="he-IL"/>
        </w:rPr>
      </w:pPr>
      <w:r>
        <w:rPr>
          <w:rFonts w:hint="cs"/>
          <w:rtl/>
          <w:lang w:eastAsia="he-IL"/>
        </w:rPr>
        <w:t>– –</w:t>
      </w:r>
      <w:r w:rsidR="00974C44">
        <w:rPr>
          <w:rFonts w:hint="cs"/>
          <w:rtl/>
          <w:lang w:eastAsia="he-IL"/>
        </w:rPr>
        <w:t xml:space="preserve"> של אנשים צעירים שהפשע היחיד שלהם לכאורה </w:t>
      </w:r>
      <w:bookmarkStart w:id="5577" w:name="_ETM_Q15_230000"/>
      <w:bookmarkEnd w:id="5577"/>
      <w:r w:rsidR="00974C44">
        <w:rPr>
          <w:rFonts w:hint="cs"/>
          <w:rtl/>
          <w:lang w:eastAsia="he-IL"/>
        </w:rPr>
        <w:t>הוא שהם אוהבים אנשים אחרים</w:t>
      </w:r>
      <w:r w:rsidR="00996ACC">
        <w:rPr>
          <w:rFonts w:hint="cs"/>
          <w:rtl/>
          <w:lang w:eastAsia="he-IL"/>
        </w:rPr>
        <w:t>.</w:t>
      </w:r>
    </w:p>
    <w:p w:rsidR="00974C44" w:rsidRDefault="00974C44" w:rsidP="00BE6415">
      <w:pPr>
        <w:ind w:firstLine="0"/>
        <w:rPr>
          <w:rtl/>
          <w:lang w:eastAsia="he-IL"/>
        </w:rPr>
      </w:pPr>
    </w:p>
    <w:p w:rsidR="00974C44" w:rsidRDefault="00974C44" w:rsidP="00BE6415">
      <w:pPr>
        <w:pStyle w:val="af6"/>
        <w:rPr>
          <w:rtl/>
        </w:rPr>
      </w:pPr>
      <w:r w:rsidRPr="00A2143E">
        <w:rPr>
          <w:rStyle w:val="TagStyle"/>
          <w:rtl/>
        </w:rPr>
        <w:t xml:space="preserve"> &lt;&lt; קריאה &gt;&gt;</w:t>
      </w:r>
      <w:r w:rsidRPr="00155753">
        <w:rPr>
          <w:rStyle w:val="TagStyle"/>
          <w:rtl/>
        </w:rPr>
        <w:t xml:space="preserve"> </w:t>
      </w:r>
      <w:r>
        <w:rPr>
          <w:rtl/>
        </w:rPr>
        <w:t>טלי גוטליב (הליכוד):</w:t>
      </w:r>
      <w:r w:rsidRPr="00155753">
        <w:rPr>
          <w:rStyle w:val="TagStyle"/>
          <w:rtl/>
        </w:rPr>
        <w:t xml:space="preserve"> </w:t>
      </w:r>
      <w:r w:rsidRPr="00A2143E">
        <w:rPr>
          <w:rStyle w:val="TagStyle"/>
          <w:rtl/>
        </w:rPr>
        <w:t>&lt;&lt; קריאה &gt;&gt;</w:t>
      </w:r>
      <w:r>
        <w:rPr>
          <w:rtl/>
        </w:rPr>
        <w:t xml:space="preserve">   </w:t>
      </w:r>
    </w:p>
    <w:p w:rsidR="00974C44" w:rsidRDefault="00974C44" w:rsidP="00983FBC">
      <w:pPr>
        <w:rPr>
          <w:rtl/>
          <w:lang w:eastAsia="he-IL"/>
        </w:rPr>
      </w:pPr>
    </w:p>
    <w:p w:rsidR="00974C44" w:rsidRDefault="00983FBC" w:rsidP="00BE6415">
      <w:pPr>
        <w:rPr>
          <w:rtl/>
          <w:lang w:eastAsia="he-IL"/>
        </w:rPr>
      </w:pPr>
      <w:bookmarkStart w:id="5578" w:name="_ETM_Q15_229000"/>
      <w:bookmarkEnd w:id="5578"/>
      <w:r>
        <w:rPr>
          <w:rFonts w:hint="cs"/>
          <w:rtl/>
          <w:lang w:eastAsia="he-IL"/>
        </w:rPr>
        <w:t>– – –</w:t>
      </w:r>
      <w:r w:rsidR="00974C44">
        <w:rPr>
          <w:rFonts w:hint="cs"/>
          <w:rtl/>
          <w:lang w:eastAsia="he-IL"/>
        </w:rPr>
        <w:t xml:space="preserve"> רגולטורית </w:t>
      </w:r>
      <w:r>
        <w:rPr>
          <w:rFonts w:hint="cs"/>
          <w:rtl/>
          <w:lang w:eastAsia="he-IL"/>
        </w:rPr>
        <w:t>– – –</w:t>
      </w:r>
    </w:p>
    <w:p w:rsidR="00974C44" w:rsidRDefault="00974C44" w:rsidP="00BE6415">
      <w:pPr>
        <w:rPr>
          <w:rtl/>
          <w:lang w:eastAsia="he-IL"/>
        </w:rPr>
      </w:pPr>
    </w:p>
    <w:p w:rsidR="00974C44" w:rsidRDefault="00974C44" w:rsidP="00BE6415">
      <w:pPr>
        <w:pStyle w:val="-"/>
        <w:keepNext/>
        <w:rPr>
          <w:rtl/>
        </w:rPr>
      </w:pPr>
      <w:bookmarkStart w:id="5579" w:name="ET_speakercontinue_5787_20"/>
      <w:r w:rsidRPr="00A2143E">
        <w:rPr>
          <w:rStyle w:val="TagStyle"/>
          <w:rtl/>
        </w:rPr>
        <w:t xml:space="preserve"> &lt;&lt; דובר_המשך &gt;&gt;</w:t>
      </w:r>
      <w:r w:rsidRPr="00155753">
        <w:rPr>
          <w:rStyle w:val="TagStyle"/>
          <w:rtl/>
        </w:rPr>
        <w:t xml:space="preserve"> </w:t>
      </w:r>
      <w:r>
        <w:rPr>
          <w:rtl/>
        </w:rPr>
        <w:t>יוראי להב הרצנו (יש עתיד):</w:t>
      </w:r>
      <w:r w:rsidRPr="00155753">
        <w:rPr>
          <w:rStyle w:val="TagStyle"/>
          <w:rtl/>
        </w:rPr>
        <w:t xml:space="preserve"> </w:t>
      </w:r>
      <w:r w:rsidRPr="00A2143E">
        <w:rPr>
          <w:rStyle w:val="TagStyle"/>
          <w:rtl/>
        </w:rPr>
        <w:t>&lt;&lt; דובר_המשך &gt;&gt;</w:t>
      </w:r>
      <w:r>
        <w:rPr>
          <w:rtl/>
        </w:rPr>
        <w:t xml:space="preserve">   </w:t>
      </w:r>
      <w:bookmarkEnd w:id="5579"/>
    </w:p>
    <w:p w:rsidR="00974C44" w:rsidRDefault="00974C44" w:rsidP="00983FBC">
      <w:pPr>
        <w:rPr>
          <w:rtl/>
          <w:lang w:eastAsia="he-IL"/>
        </w:rPr>
      </w:pPr>
    </w:p>
    <w:p w:rsidR="00974C44" w:rsidRDefault="00974C44" w:rsidP="00996ACC">
      <w:pPr>
        <w:keepNext/>
        <w:rPr>
          <w:rtl/>
          <w:lang w:eastAsia="he-IL"/>
        </w:rPr>
      </w:pPr>
      <w:bookmarkStart w:id="5580" w:name="_ETM_Q15_233000"/>
      <w:bookmarkEnd w:id="5580"/>
      <w:r>
        <w:rPr>
          <w:rFonts w:hint="cs"/>
          <w:rtl/>
          <w:lang w:eastAsia="he-IL"/>
        </w:rPr>
        <w:t>ולכן אני אומר לחלקם: אתם ל</w:t>
      </w:r>
      <w:bookmarkStart w:id="5581" w:name="_ETM_Q15_226000"/>
      <w:bookmarkEnd w:id="5581"/>
      <w:r>
        <w:rPr>
          <w:rFonts w:hint="cs"/>
          <w:rtl/>
          <w:lang w:eastAsia="he-IL"/>
        </w:rPr>
        <w:t>א חייבים להצביע ולשאת את אות הקין הזה על המצחים שלכם. צאו החוצה</w:t>
      </w:r>
      <w:r w:rsidR="00996ACC">
        <w:rPr>
          <w:rFonts w:hint="cs"/>
          <w:rtl/>
          <w:lang w:eastAsia="he-IL"/>
        </w:rPr>
        <w:t>.</w:t>
      </w:r>
      <w:r>
        <w:rPr>
          <w:rFonts w:hint="cs"/>
          <w:rtl/>
          <w:lang w:eastAsia="he-IL"/>
        </w:rPr>
        <w:t xml:space="preserve"> אל תיתנו את ידכם להמשך הפרקטיקה הזאת. חברי הליכוד, התנועה הלאומית הליברלית, הצביעו בעד </w:t>
      </w:r>
      <w:bookmarkStart w:id="5582" w:name="_ETM_Q15_248000"/>
      <w:bookmarkEnd w:id="5582"/>
      <w:r>
        <w:rPr>
          <w:rFonts w:hint="cs"/>
          <w:rtl/>
          <w:lang w:eastAsia="he-IL"/>
        </w:rPr>
        <w:t xml:space="preserve">הצעת החוק. </w:t>
      </w:r>
    </w:p>
    <w:p w:rsidR="00974C44" w:rsidRDefault="00974C44" w:rsidP="00BE6415">
      <w:pPr>
        <w:keepNext/>
        <w:rPr>
          <w:rtl/>
          <w:lang w:eastAsia="he-IL"/>
        </w:rPr>
      </w:pPr>
      <w:bookmarkStart w:id="5583" w:name="_ETM_Q15_253320"/>
      <w:bookmarkStart w:id="5584" w:name="_ETM_Q15_253375"/>
      <w:bookmarkEnd w:id="5583"/>
      <w:bookmarkEnd w:id="5584"/>
    </w:p>
    <w:p w:rsidR="00974C44" w:rsidRDefault="00974C44" w:rsidP="00BE6415">
      <w:pPr>
        <w:keepNext/>
        <w:rPr>
          <w:rtl/>
          <w:lang w:eastAsia="he-IL"/>
        </w:rPr>
      </w:pPr>
      <w:bookmarkStart w:id="5585" w:name="_ETM_Q15_253442"/>
      <w:bookmarkStart w:id="5586" w:name="_ETM_Q15_253490"/>
      <w:bookmarkEnd w:id="5585"/>
      <w:bookmarkEnd w:id="5586"/>
      <w:r>
        <w:rPr>
          <w:rFonts w:hint="cs"/>
          <w:rtl/>
          <w:lang w:eastAsia="he-IL"/>
        </w:rPr>
        <w:t xml:space="preserve">ועוד דבר אחד, אדוני היושב-ראש </w:t>
      </w:r>
      <w:r w:rsidR="00983FBC">
        <w:rPr>
          <w:rFonts w:hint="cs"/>
          <w:rtl/>
          <w:lang w:eastAsia="he-IL"/>
        </w:rPr>
        <w:t>– – –</w:t>
      </w:r>
    </w:p>
    <w:p w:rsidR="00974C44" w:rsidRDefault="00974C44" w:rsidP="00BE6415">
      <w:pPr>
        <w:rPr>
          <w:rtl/>
          <w:lang w:eastAsia="he-IL"/>
        </w:rPr>
      </w:pPr>
    </w:p>
    <w:p w:rsidR="00974C44" w:rsidRDefault="00974C44" w:rsidP="00BE6415">
      <w:pPr>
        <w:pStyle w:val="af6"/>
        <w:rPr>
          <w:rtl/>
        </w:rPr>
      </w:pPr>
      <w:bookmarkStart w:id="5587" w:name="ET_interruption_6352_8"/>
      <w:r w:rsidRPr="00A2143E">
        <w:rPr>
          <w:rStyle w:val="TagStyle"/>
          <w:rtl/>
        </w:rPr>
        <w:t xml:space="preserve"> &lt;&lt; קריאה &gt;&gt;</w:t>
      </w:r>
      <w:r w:rsidRPr="0002407D">
        <w:rPr>
          <w:rStyle w:val="TagStyle"/>
          <w:rtl/>
        </w:rPr>
        <w:t xml:space="preserve"> </w:t>
      </w:r>
      <w:r>
        <w:rPr>
          <w:rtl/>
        </w:rPr>
        <w:t>אלמוג כהן (עוצמה יהודית):</w:t>
      </w:r>
      <w:r w:rsidRPr="0002407D">
        <w:rPr>
          <w:rStyle w:val="TagStyle"/>
          <w:rtl/>
        </w:rPr>
        <w:t xml:space="preserve"> </w:t>
      </w:r>
      <w:r w:rsidRPr="00A2143E">
        <w:rPr>
          <w:rStyle w:val="TagStyle"/>
          <w:rtl/>
        </w:rPr>
        <w:t>&lt;&lt; קריאה &gt;&gt;</w:t>
      </w:r>
      <w:r>
        <w:rPr>
          <w:rtl/>
        </w:rPr>
        <w:t xml:space="preserve">   </w:t>
      </w:r>
      <w:bookmarkEnd w:id="5587"/>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יוראי, אני איתך בזה </w:t>
      </w:r>
      <w:r w:rsidR="00983FBC">
        <w:rPr>
          <w:rFonts w:hint="cs"/>
          <w:rtl/>
          <w:lang w:eastAsia="he-IL"/>
        </w:rPr>
        <w:t>– – –</w:t>
      </w:r>
      <w:r>
        <w:rPr>
          <w:rFonts w:hint="cs"/>
          <w:rtl/>
          <w:lang w:eastAsia="he-IL"/>
        </w:rPr>
        <w:t xml:space="preserve"> ערפו לו את הראש כי הוא הומו. למה? אני איתך בזה. </w:t>
      </w:r>
    </w:p>
    <w:p w:rsidR="00974C44" w:rsidRDefault="00974C44" w:rsidP="00BE6415">
      <w:pPr>
        <w:rPr>
          <w:rtl/>
          <w:lang w:eastAsia="he-IL"/>
        </w:rPr>
      </w:pPr>
    </w:p>
    <w:p w:rsidR="00974C44" w:rsidRDefault="00974C44" w:rsidP="00BE6415">
      <w:pPr>
        <w:pStyle w:val="-"/>
        <w:rPr>
          <w:rtl/>
        </w:rPr>
      </w:pPr>
      <w:bookmarkStart w:id="5588" w:name="ET_speakercontinue_5787_10"/>
      <w:r w:rsidRPr="00A2143E">
        <w:rPr>
          <w:rStyle w:val="TagStyle"/>
          <w:rtl/>
        </w:rPr>
        <w:t xml:space="preserve"> &lt;&lt; דובר_המשך &gt;&gt;</w:t>
      </w:r>
      <w:r w:rsidRPr="0002407D">
        <w:rPr>
          <w:rStyle w:val="TagStyle"/>
          <w:rtl/>
        </w:rPr>
        <w:t xml:space="preserve"> </w:t>
      </w:r>
      <w:r>
        <w:rPr>
          <w:rtl/>
        </w:rPr>
        <w:t>יוראי להב הרצנו (יש עתיד):</w:t>
      </w:r>
      <w:r w:rsidRPr="0002407D">
        <w:rPr>
          <w:rStyle w:val="TagStyle"/>
          <w:rtl/>
        </w:rPr>
        <w:t xml:space="preserve"> </w:t>
      </w:r>
      <w:r w:rsidRPr="00A2143E">
        <w:rPr>
          <w:rStyle w:val="TagStyle"/>
          <w:rtl/>
        </w:rPr>
        <w:t>&lt;&lt; דובר_המשך &gt;&gt;</w:t>
      </w:r>
      <w:r>
        <w:rPr>
          <w:rtl/>
        </w:rPr>
        <w:t xml:space="preserve">   </w:t>
      </w:r>
      <w:bookmarkEnd w:id="5588"/>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אלמוג, תאפשר לי להשיב לך </w:t>
      </w:r>
      <w:r w:rsidR="00983FBC">
        <w:rPr>
          <w:rFonts w:hint="cs"/>
          <w:rtl/>
          <w:lang w:eastAsia="he-IL"/>
        </w:rPr>
        <w:t>– – –</w:t>
      </w:r>
    </w:p>
    <w:p w:rsidR="00974C44" w:rsidRDefault="00974C44" w:rsidP="00BE6415">
      <w:pPr>
        <w:ind w:firstLine="0"/>
        <w:rPr>
          <w:rtl/>
          <w:lang w:eastAsia="he-IL"/>
        </w:rPr>
      </w:pPr>
    </w:p>
    <w:p w:rsidR="00974C44" w:rsidRDefault="00974C44" w:rsidP="00BE6415">
      <w:pPr>
        <w:pStyle w:val="af6"/>
        <w:rPr>
          <w:rtl/>
        </w:rPr>
      </w:pPr>
      <w:bookmarkStart w:id="5589" w:name="ET_interruption_6352_22"/>
      <w:r w:rsidRPr="00A2143E">
        <w:rPr>
          <w:rStyle w:val="TagStyle"/>
          <w:rtl/>
        </w:rPr>
        <w:t xml:space="preserve"> &lt;&lt; קריאה &gt;&gt;</w:t>
      </w:r>
      <w:r w:rsidRPr="00155753">
        <w:rPr>
          <w:rStyle w:val="TagStyle"/>
          <w:rtl/>
        </w:rPr>
        <w:t xml:space="preserve"> </w:t>
      </w:r>
      <w:r>
        <w:rPr>
          <w:rtl/>
        </w:rPr>
        <w:t>אלמוג כהן (עוצמה יהודית):</w:t>
      </w:r>
      <w:r w:rsidRPr="00155753">
        <w:rPr>
          <w:rStyle w:val="TagStyle"/>
          <w:rtl/>
        </w:rPr>
        <w:t xml:space="preserve"> </w:t>
      </w:r>
      <w:r w:rsidRPr="00A2143E">
        <w:rPr>
          <w:rStyle w:val="TagStyle"/>
          <w:rtl/>
        </w:rPr>
        <w:t>&lt;&lt; קריאה &gt;&gt;</w:t>
      </w:r>
      <w:r>
        <w:rPr>
          <w:rtl/>
        </w:rPr>
        <w:t xml:space="preserve">   </w:t>
      </w:r>
      <w:bookmarkEnd w:id="5589"/>
    </w:p>
    <w:p w:rsidR="00974C44" w:rsidRDefault="00974C44" w:rsidP="00983FBC">
      <w:pPr>
        <w:rPr>
          <w:rtl/>
          <w:lang w:eastAsia="he-IL"/>
        </w:rPr>
      </w:pPr>
    </w:p>
    <w:p w:rsidR="00974C44" w:rsidRDefault="00983FBC" w:rsidP="00BE6415">
      <w:pPr>
        <w:rPr>
          <w:rtl/>
          <w:lang w:eastAsia="he-IL"/>
        </w:rPr>
      </w:pPr>
      <w:bookmarkStart w:id="5590" w:name="_ETM_Q15_274000"/>
      <w:bookmarkEnd w:id="5590"/>
      <w:r>
        <w:rPr>
          <w:rFonts w:hint="cs"/>
          <w:rtl/>
          <w:lang w:eastAsia="he-IL"/>
        </w:rPr>
        <w:t>– – –</w:t>
      </w:r>
      <w:r w:rsidR="00974C44">
        <w:rPr>
          <w:rFonts w:hint="cs"/>
          <w:rtl/>
          <w:lang w:eastAsia="he-IL"/>
        </w:rPr>
        <w:t xml:space="preserve"> המשפחה שלו </w:t>
      </w:r>
      <w:r w:rsidR="00974C44">
        <w:rPr>
          <w:rtl/>
          <w:lang w:eastAsia="he-IL"/>
        </w:rPr>
        <w:t>–</w:t>
      </w:r>
      <w:r w:rsidR="00974C44">
        <w:rPr>
          <w:rFonts w:hint="cs"/>
          <w:rtl/>
          <w:lang w:eastAsia="he-IL"/>
        </w:rPr>
        <w:t xml:space="preserve"> קראו לו לסולחה </w:t>
      </w:r>
      <w:r>
        <w:rPr>
          <w:rFonts w:hint="cs"/>
          <w:rtl/>
          <w:lang w:eastAsia="he-IL"/>
        </w:rPr>
        <w:t>– –</w:t>
      </w:r>
    </w:p>
    <w:p w:rsidR="00974C44" w:rsidRDefault="00974C44" w:rsidP="00BE6415">
      <w:pPr>
        <w:ind w:firstLine="0"/>
        <w:rPr>
          <w:rtl/>
          <w:lang w:eastAsia="he-IL"/>
        </w:rPr>
      </w:pPr>
    </w:p>
    <w:p w:rsidR="00974C44" w:rsidRDefault="00974C44" w:rsidP="00BE6415">
      <w:pPr>
        <w:pStyle w:val="-"/>
        <w:rPr>
          <w:rtl/>
        </w:rPr>
      </w:pPr>
      <w:r w:rsidRPr="00A2143E">
        <w:rPr>
          <w:rStyle w:val="TagStyle"/>
          <w:rtl/>
        </w:rPr>
        <w:t xml:space="preserve"> &lt;&lt; דובר_המשך &gt;&gt;</w:t>
      </w:r>
      <w:r w:rsidRPr="00D54816">
        <w:rPr>
          <w:rStyle w:val="TagStyle"/>
          <w:rtl/>
        </w:rPr>
        <w:t xml:space="preserve"> </w:t>
      </w:r>
      <w:r>
        <w:rPr>
          <w:rtl/>
        </w:rPr>
        <w:t>יוראי להב הרצנו (יש עתיד):</w:t>
      </w:r>
      <w:r w:rsidRPr="00D54816">
        <w:rPr>
          <w:rStyle w:val="TagStyle"/>
          <w:rtl/>
        </w:rPr>
        <w:t xml:space="preserve"> </w:t>
      </w:r>
      <w:r w:rsidRPr="00A2143E">
        <w:rPr>
          <w:rStyle w:val="TagStyle"/>
          <w:rtl/>
        </w:rPr>
        <w:t>&lt;&lt; דובר_המשך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חבר קואליציה </w:t>
      </w:r>
      <w:r w:rsidR="00983FBC">
        <w:rPr>
          <w:rFonts w:hint="cs"/>
          <w:rtl/>
          <w:lang w:eastAsia="he-IL"/>
        </w:rPr>
        <w:t>– – –</w:t>
      </w:r>
    </w:p>
    <w:p w:rsidR="00974C44" w:rsidRDefault="00974C44" w:rsidP="00BE6415">
      <w:pPr>
        <w:rPr>
          <w:rtl/>
          <w:lang w:eastAsia="he-IL"/>
        </w:rPr>
      </w:pPr>
      <w:bookmarkStart w:id="5591" w:name="_ETM_Q15_280000"/>
      <w:bookmarkEnd w:id="5591"/>
    </w:p>
    <w:p w:rsidR="00974C44" w:rsidRDefault="00974C44" w:rsidP="00BE6415">
      <w:pPr>
        <w:pStyle w:val="af6"/>
        <w:rPr>
          <w:rtl/>
        </w:rPr>
      </w:pPr>
      <w:bookmarkStart w:id="5592" w:name="ET_interruption_6352_24"/>
      <w:r w:rsidRPr="00A2143E">
        <w:rPr>
          <w:rStyle w:val="TagStyle"/>
          <w:rtl/>
        </w:rPr>
        <w:t xml:space="preserve"> &lt;&lt; קריאה &gt;&gt;</w:t>
      </w:r>
      <w:r w:rsidRPr="00D54816">
        <w:rPr>
          <w:rStyle w:val="TagStyle"/>
          <w:rtl/>
        </w:rPr>
        <w:t xml:space="preserve"> </w:t>
      </w:r>
      <w:r>
        <w:rPr>
          <w:rtl/>
        </w:rPr>
        <w:t>אלמוג כהן (עוצמה יהודית):</w:t>
      </w:r>
      <w:r w:rsidRPr="00D54816">
        <w:rPr>
          <w:rStyle w:val="TagStyle"/>
          <w:rtl/>
        </w:rPr>
        <w:t xml:space="preserve"> </w:t>
      </w:r>
      <w:r w:rsidRPr="00A2143E">
        <w:rPr>
          <w:rStyle w:val="TagStyle"/>
          <w:rtl/>
        </w:rPr>
        <w:t>&lt;&lt; קריאה &gt;&gt;</w:t>
      </w:r>
      <w:r>
        <w:rPr>
          <w:rtl/>
        </w:rPr>
        <w:t xml:space="preserve">   </w:t>
      </w:r>
      <w:bookmarkEnd w:id="5592"/>
    </w:p>
    <w:p w:rsidR="00974C44" w:rsidRDefault="00974C44" w:rsidP="00983FBC">
      <w:pPr>
        <w:rPr>
          <w:rtl/>
          <w:lang w:eastAsia="he-IL"/>
        </w:rPr>
      </w:pPr>
    </w:p>
    <w:p w:rsidR="00974C44" w:rsidRDefault="00983FBC" w:rsidP="00BE6415">
      <w:pPr>
        <w:rPr>
          <w:rtl/>
          <w:lang w:eastAsia="he-IL"/>
        </w:rPr>
      </w:pPr>
      <w:r>
        <w:rPr>
          <w:rFonts w:hint="cs"/>
          <w:rtl/>
          <w:lang w:eastAsia="he-IL"/>
        </w:rPr>
        <w:t>– –</w:t>
      </w:r>
      <w:r w:rsidR="00974C44">
        <w:rPr>
          <w:rFonts w:hint="cs"/>
          <w:rtl/>
          <w:lang w:eastAsia="he-IL"/>
        </w:rPr>
        <w:t xml:space="preserve"> וקטלו אותו. בגלל שהוא הומו. </w:t>
      </w:r>
    </w:p>
    <w:p w:rsidR="00974C44" w:rsidRDefault="00974C44" w:rsidP="00BE6415">
      <w:pPr>
        <w:rPr>
          <w:rtl/>
          <w:lang w:eastAsia="he-IL"/>
        </w:rPr>
      </w:pPr>
      <w:bookmarkStart w:id="5593" w:name="_ETM_Q15_287000"/>
      <w:bookmarkEnd w:id="5593"/>
    </w:p>
    <w:p w:rsidR="00974C44" w:rsidRDefault="00974C44" w:rsidP="00BE6415">
      <w:pPr>
        <w:pStyle w:val="af7"/>
        <w:rPr>
          <w:rtl/>
        </w:rPr>
      </w:pPr>
      <w:r w:rsidRPr="00A2143E">
        <w:rPr>
          <w:rStyle w:val="TagStyle"/>
          <w:rtl/>
        </w:rPr>
        <w:t xml:space="preserve"> &lt;&lt; יור &gt;&gt;</w:t>
      </w:r>
      <w:r w:rsidRPr="00D54816">
        <w:rPr>
          <w:rStyle w:val="TagStyle"/>
          <w:rtl/>
        </w:rPr>
        <w:t xml:space="preserve"> </w:t>
      </w:r>
      <w:r>
        <w:rPr>
          <w:rtl/>
        </w:rPr>
        <w:t>היו"ר אוריאל בוסו:</w:t>
      </w:r>
      <w:r w:rsidRPr="00D54816">
        <w:rPr>
          <w:rStyle w:val="TagStyle"/>
          <w:rtl/>
        </w:rPr>
        <w:t xml:space="preserve"> </w:t>
      </w:r>
      <w:r w:rsidRPr="00A2143E">
        <w:rPr>
          <w:rStyle w:val="TagStyle"/>
          <w:rtl/>
        </w:rPr>
        <w:t>&lt;&lt; יור &gt;&gt;</w:t>
      </w:r>
      <w:r>
        <w:rPr>
          <w:rtl/>
        </w:rPr>
        <w:t xml:space="preserve">   </w:t>
      </w:r>
    </w:p>
    <w:p w:rsidR="00974C44" w:rsidRDefault="00974C44" w:rsidP="00983FBC">
      <w:pPr>
        <w:rPr>
          <w:rtl/>
          <w:lang w:eastAsia="he-IL"/>
        </w:rPr>
      </w:pPr>
    </w:p>
    <w:p w:rsidR="00974C44" w:rsidRDefault="00974C44" w:rsidP="00BE6415">
      <w:pPr>
        <w:rPr>
          <w:rtl/>
          <w:lang w:eastAsia="he-IL"/>
        </w:rPr>
      </w:pPr>
      <w:bookmarkStart w:id="5594" w:name="_ETM_Q15_285000"/>
      <w:bookmarkEnd w:id="5594"/>
      <w:r>
        <w:rPr>
          <w:rFonts w:hint="cs"/>
          <w:rtl/>
          <w:lang w:eastAsia="he-IL"/>
        </w:rPr>
        <w:t xml:space="preserve">תודה. חבר </w:t>
      </w:r>
      <w:bookmarkStart w:id="5595" w:name="_ETM_Q15_284000"/>
      <w:bookmarkEnd w:id="5595"/>
      <w:r>
        <w:rPr>
          <w:rFonts w:hint="cs"/>
          <w:rtl/>
          <w:lang w:eastAsia="he-IL"/>
        </w:rPr>
        <w:t xml:space="preserve">הכנסת יוראי. </w:t>
      </w:r>
    </w:p>
    <w:p w:rsidR="00974C44" w:rsidRDefault="00974C44" w:rsidP="00BE6415">
      <w:pPr>
        <w:rPr>
          <w:rtl/>
          <w:lang w:eastAsia="he-IL"/>
        </w:rPr>
      </w:pPr>
      <w:bookmarkStart w:id="5596" w:name="_ETM_Q15_291000"/>
      <w:bookmarkEnd w:id="5596"/>
    </w:p>
    <w:p w:rsidR="00974C44" w:rsidRDefault="00974C44" w:rsidP="00BE6415">
      <w:pPr>
        <w:pStyle w:val="-"/>
        <w:rPr>
          <w:rtl/>
        </w:rPr>
      </w:pPr>
      <w:bookmarkStart w:id="5597" w:name="ET_speakercontinue_5787_26"/>
      <w:r w:rsidRPr="00A2143E">
        <w:rPr>
          <w:rStyle w:val="TagStyle"/>
          <w:rtl/>
        </w:rPr>
        <w:t xml:space="preserve"> &lt;&lt; דובר_המשך &gt;&gt;</w:t>
      </w:r>
      <w:r w:rsidRPr="00D54816">
        <w:rPr>
          <w:rStyle w:val="TagStyle"/>
          <w:rtl/>
        </w:rPr>
        <w:t xml:space="preserve"> </w:t>
      </w:r>
      <w:r>
        <w:rPr>
          <w:rtl/>
        </w:rPr>
        <w:t>יוראי להב הרצנו (יש עתיד):</w:t>
      </w:r>
      <w:r w:rsidRPr="00D54816">
        <w:rPr>
          <w:rStyle w:val="TagStyle"/>
          <w:rtl/>
        </w:rPr>
        <w:t xml:space="preserve"> </w:t>
      </w:r>
      <w:r w:rsidRPr="00A2143E">
        <w:rPr>
          <w:rStyle w:val="TagStyle"/>
          <w:rtl/>
        </w:rPr>
        <w:t>&lt;&lt; דובר_המשך &gt;&gt;</w:t>
      </w:r>
      <w:r>
        <w:rPr>
          <w:rtl/>
        </w:rPr>
        <w:t xml:space="preserve">   </w:t>
      </w:r>
      <w:bookmarkEnd w:id="5597"/>
    </w:p>
    <w:p w:rsidR="00974C44" w:rsidRDefault="00974C44" w:rsidP="00983FBC">
      <w:pPr>
        <w:rPr>
          <w:rtl/>
          <w:lang w:eastAsia="he-IL"/>
        </w:rPr>
      </w:pPr>
    </w:p>
    <w:p w:rsidR="00974C44" w:rsidRDefault="00974C44" w:rsidP="00996ACC">
      <w:pPr>
        <w:rPr>
          <w:rtl/>
          <w:lang w:eastAsia="he-IL"/>
        </w:rPr>
      </w:pPr>
      <w:r>
        <w:rPr>
          <w:rFonts w:hint="cs"/>
          <w:rtl/>
          <w:lang w:eastAsia="he-IL"/>
        </w:rPr>
        <w:t>חבר הכנסת כהן, חבר קואליציה מטעמך, מהקואליציה שאתה יושב בה</w:t>
      </w:r>
      <w:r w:rsidR="00996ACC">
        <w:rPr>
          <w:rFonts w:hint="cs"/>
          <w:rtl/>
          <w:lang w:eastAsia="he-IL"/>
        </w:rPr>
        <w:t>,</w:t>
      </w:r>
      <w:r>
        <w:rPr>
          <w:rFonts w:hint="cs"/>
          <w:rtl/>
          <w:lang w:eastAsia="he-IL"/>
        </w:rPr>
        <w:t xml:space="preserve"> קרא לי </w:t>
      </w:r>
      <w:r>
        <w:rPr>
          <w:rtl/>
          <w:lang w:eastAsia="he-IL"/>
        </w:rPr>
        <w:t>–</w:t>
      </w:r>
      <w:r>
        <w:rPr>
          <w:rFonts w:hint="cs"/>
          <w:rtl/>
          <w:lang w:eastAsia="he-IL"/>
        </w:rPr>
        <w:t xml:space="preserve"> אמר שאני מסוכן </w:t>
      </w:r>
      <w:bookmarkStart w:id="5598" w:name="_ETM_Q15_295000"/>
      <w:bookmarkEnd w:id="5598"/>
      <w:r>
        <w:rPr>
          <w:rFonts w:hint="cs"/>
          <w:rtl/>
          <w:lang w:eastAsia="he-IL"/>
        </w:rPr>
        <w:t xml:space="preserve">למדינת ישראל יותר מהמחבלים הארורים של החמאס, של החיזבאללה, של דאעש. </w:t>
      </w:r>
      <w:bookmarkStart w:id="5599" w:name="_ETM_Q15_278000"/>
      <w:bookmarkEnd w:id="5599"/>
      <w:r>
        <w:rPr>
          <w:rFonts w:hint="cs"/>
          <w:rtl/>
          <w:lang w:eastAsia="he-IL"/>
        </w:rPr>
        <w:t>לא שמעתי אף אחד מכם</w:t>
      </w:r>
      <w:r w:rsidR="00996ACC">
        <w:rPr>
          <w:rFonts w:hint="cs"/>
          <w:rtl/>
          <w:lang w:eastAsia="he-IL"/>
        </w:rPr>
        <w:t>,</w:t>
      </w:r>
      <w:r>
        <w:rPr>
          <w:rFonts w:hint="cs"/>
          <w:rtl/>
          <w:lang w:eastAsia="he-IL"/>
        </w:rPr>
        <w:t xml:space="preserve"> אחד</w:t>
      </w:r>
      <w:r w:rsidR="00996ACC">
        <w:rPr>
          <w:rFonts w:hint="cs"/>
          <w:rtl/>
          <w:lang w:eastAsia="he-IL"/>
        </w:rPr>
        <w:t>,</w:t>
      </w:r>
      <w:r>
        <w:rPr>
          <w:rFonts w:hint="cs"/>
          <w:rtl/>
          <w:lang w:eastAsia="he-IL"/>
        </w:rPr>
        <w:t xml:space="preserve"> מראש הממשלה </w:t>
      </w:r>
      <w:bookmarkStart w:id="5600" w:name="_ETM_Q15_304000"/>
      <w:bookmarkEnd w:id="5600"/>
      <w:r>
        <w:rPr>
          <w:rFonts w:hint="cs"/>
          <w:rtl/>
          <w:lang w:eastAsia="he-IL"/>
        </w:rPr>
        <w:t xml:space="preserve">ועד אחרון חברי הכנסת, שיצא נגד האמירה האומללה הזאת, </w:t>
      </w:r>
      <w:bookmarkStart w:id="5601" w:name="_ETM_Q15_310000"/>
      <w:bookmarkEnd w:id="5601"/>
      <w:r>
        <w:rPr>
          <w:rFonts w:hint="cs"/>
          <w:rtl/>
          <w:lang w:eastAsia="he-IL"/>
        </w:rPr>
        <w:t>שגינ</w:t>
      </w:r>
      <w:r w:rsidR="00996ACC">
        <w:rPr>
          <w:rFonts w:hint="cs"/>
          <w:rtl/>
          <w:lang w:eastAsia="he-IL"/>
        </w:rPr>
        <w:t>ה</w:t>
      </w:r>
      <w:r>
        <w:rPr>
          <w:rFonts w:hint="cs"/>
          <w:rtl/>
          <w:lang w:eastAsia="he-IL"/>
        </w:rPr>
        <w:t>, שאמר שזה לא מקובל עלי</w:t>
      </w:r>
      <w:r w:rsidR="00996ACC">
        <w:rPr>
          <w:rFonts w:hint="cs"/>
          <w:rtl/>
          <w:lang w:eastAsia="he-IL"/>
        </w:rPr>
        <w:t>ו</w:t>
      </w:r>
      <w:r>
        <w:rPr>
          <w:rFonts w:hint="cs"/>
          <w:rtl/>
          <w:lang w:eastAsia="he-IL"/>
        </w:rPr>
        <w:t xml:space="preserve">. איפה אתם? איפה אתם? </w:t>
      </w:r>
    </w:p>
    <w:p w:rsidR="00974C44" w:rsidRDefault="00974C44" w:rsidP="00BE6415">
      <w:pPr>
        <w:ind w:firstLine="0"/>
        <w:rPr>
          <w:rtl/>
          <w:lang w:eastAsia="he-IL"/>
        </w:rPr>
      </w:pPr>
    </w:p>
    <w:p w:rsidR="00974C44" w:rsidRDefault="00974C44" w:rsidP="00BE6415">
      <w:pPr>
        <w:pStyle w:val="af6"/>
        <w:rPr>
          <w:rtl/>
        </w:rPr>
      </w:pPr>
      <w:r w:rsidRPr="00A2143E">
        <w:rPr>
          <w:rStyle w:val="TagStyle"/>
          <w:rtl/>
        </w:rPr>
        <w:t xml:space="preserve"> &lt;&lt; קריאה &gt;&gt;</w:t>
      </w:r>
      <w:r w:rsidRPr="00D54816">
        <w:rPr>
          <w:rStyle w:val="TagStyle"/>
          <w:rtl/>
        </w:rPr>
        <w:t xml:space="preserve"> </w:t>
      </w:r>
      <w:r>
        <w:rPr>
          <w:rtl/>
        </w:rPr>
        <w:t>טלי גוטליב (הליכוד):</w:t>
      </w:r>
      <w:r w:rsidRPr="00D54816">
        <w:rPr>
          <w:rStyle w:val="TagStyle"/>
          <w:rtl/>
        </w:rPr>
        <w:t xml:space="preserve"> </w:t>
      </w:r>
      <w:r w:rsidRPr="00A2143E">
        <w:rPr>
          <w:rStyle w:val="TagStyle"/>
          <w:rtl/>
        </w:rPr>
        <w:t>&lt;&lt; קריאה &gt;&gt;</w:t>
      </w:r>
      <w:r>
        <w:rPr>
          <w:rtl/>
        </w:rPr>
        <w:t xml:space="preserve">   </w:t>
      </w:r>
    </w:p>
    <w:p w:rsidR="00974C44" w:rsidRDefault="00974C44" w:rsidP="00983FBC">
      <w:pPr>
        <w:rPr>
          <w:rtl/>
          <w:lang w:eastAsia="he-IL"/>
        </w:rPr>
      </w:pPr>
    </w:p>
    <w:p w:rsidR="00974C44" w:rsidRDefault="00974C44" w:rsidP="00996ACC">
      <w:pPr>
        <w:rPr>
          <w:rtl/>
          <w:lang w:eastAsia="he-IL"/>
        </w:rPr>
      </w:pPr>
      <w:r>
        <w:rPr>
          <w:rFonts w:hint="cs"/>
          <w:rtl/>
          <w:lang w:eastAsia="he-IL"/>
        </w:rPr>
        <w:t>זה לא מקובל עלינו</w:t>
      </w:r>
      <w:r w:rsidR="00996ACC">
        <w:rPr>
          <w:rFonts w:hint="cs"/>
          <w:rtl/>
          <w:lang w:eastAsia="he-IL"/>
        </w:rPr>
        <w:t>.</w:t>
      </w:r>
      <w:r>
        <w:rPr>
          <w:rFonts w:hint="cs"/>
          <w:rtl/>
          <w:lang w:eastAsia="he-IL"/>
        </w:rPr>
        <w:t xml:space="preserve"> זה לא מקובל עלינו. </w:t>
      </w:r>
    </w:p>
    <w:p w:rsidR="00974C44" w:rsidRDefault="00974C44" w:rsidP="00BE6415">
      <w:pPr>
        <w:rPr>
          <w:rtl/>
          <w:lang w:eastAsia="he-IL"/>
        </w:rPr>
      </w:pPr>
    </w:p>
    <w:p w:rsidR="00974C44" w:rsidRDefault="00974C44" w:rsidP="00BE6415">
      <w:pPr>
        <w:pStyle w:val="-"/>
        <w:rPr>
          <w:rtl/>
        </w:rPr>
      </w:pPr>
      <w:bookmarkStart w:id="5602" w:name="ET_speakercontinue_5787_28"/>
      <w:r w:rsidRPr="00A2143E">
        <w:rPr>
          <w:rStyle w:val="TagStyle"/>
          <w:rtl/>
        </w:rPr>
        <w:t xml:space="preserve"> &lt;&lt; דובר_המשך &gt;&gt;</w:t>
      </w:r>
      <w:r w:rsidRPr="00D54816">
        <w:rPr>
          <w:rStyle w:val="TagStyle"/>
          <w:rtl/>
        </w:rPr>
        <w:t xml:space="preserve"> </w:t>
      </w:r>
      <w:r>
        <w:rPr>
          <w:rtl/>
        </w:rPr>
        <w:t>יוראי להב הרצנו (יש עתיד):</w:t>
      </w:r>
      <w:r w:rsidRPr="00D54816">
        <w:rPr>
          <w:rStyle w:val="TagStyle"/>
          <w:rtl/>
        </w:rPr>
        <w:t xml:space="preserve"> </w:t>
      </w:r>
      <w:r w:rsidRPr="00A2143E">
        <w:rPr>
          <w:rStyle w:val="TagStyle"/>
          <w:rtl/>
        </w:rPr>
        <w:t>&lt;&lt; דובר_המשך &gt;&gt;</w:t>
      </w:r>
      <w:r>
        <w:rPr>
          <w:rtl/>
        </w:rPr>
        <w:t xml:space="preserve">   </w:t>
      </w:r>
      <w:bookmarkEnd w:id="5602"/>
    </w:p>
    <w:p w:rsidR="00974C44" w:rsidRDefault="00974C44" w:rsidP="00983FBC">
      <w:pPr>
        <w:rPr>
          <w:rtl/>
          <w:lang w:eastAsia="he-IL"/>
        </w:rPr>
      </w:pPr>
    </w:p>
    <w:p w:rsidR="00974C44" w:rsidRDefault="00974C44" w:rsidP="00BE6415">
      <w:pPr>
        <w:rPr>
          <w:rtl/>
          <w:lang w:eastAsia="he-IL"/>
        </w:rPr>
      </w:pPr>
      <w:bookmarkStart w:id="5603" w:name="_ETM_Q15_315000"/>
      <w:bookmarkStart w:id="5604" w:name="_ETM_Q15_313000"/>
      <w:bookmarkStart w:id="5605" w:name="_ETM_Q15_316000"/>
      <w:bookmarkStart w:id="5606" w:name="_ETM_Q15_319000"/>
      <w:bookmarkEnd w:id="5603"/>
      <w:bookmarkEnd w:id="5604"/>
      <w:bookmarkEnd w:id="5605"/>
      <w:bookmarkEnd w:id="5606"/>
      <w:r>
        <w:rPr>
          <w:rFonts w:hint="cs"/>
          <w:rtl/>
          <w:lang w:eastAsia="he-IL"/>
        </w:rPr>
        <w:t xml:space="preserve">תתביישו לכם. איפה ראש הממשלה, שהבטיח שקהילת הלהט"ב לא תיפגע? איפה אתם? </w:t>
      </w:r>
      <w:bookmarkStart w:id="5607" w:name="_ETM_Q15_321000"/>
      <w:bookmarkEnd w:id="5607"/>
      <w:r>
        <w:rPr>
          <w:rFonts w:hint="cs"/>
          <w:rtl/>
          <w:lang w:eastAsia="he-IL"/>
        </w:rPr>
        <w:t xml:space="preserve">איך אין לכם בושה להצביע נגד החוק הזה ובעד טיפולי המרה? </w:t>
      </w:r>
    </w:p>
    <w:p w:rsidR="00974C44" w:rsidRDefault="00974C44" w:rsidP="00BE6415">
      <w:pPr>
        <w:rPr>
          <w:rtl/>
          <w:lang w:eastAsia="he-IL"/>
        </w:rPr>
      </w:pPr>
    </w:p>
    <w:p w:rsidR="00974C44" w:rsidRDefault="00974C44" w:rsidP="00BE6415">
      <w:pPr>
        <w:pStyle w:val="af6"/>
        <w:rPr>
          <w:rtl/>
        </w:rPr>
      </w:pPr>
      <w:bookmarkStart w:id="5608" w:name="ET_interruption_6345_11"/>
      <w:r w:rsidRPr="00A2143E">
        <w:rPr>
          <w:rStyle w:val="TagStyle"/>
          <w:rtl/>
        </w:rPr>
        <w:t xml:space="preserve"> &lt;&lt; קריאה &gt;&gt;</w:t>
      </w:r>
      <w:r w:rsidRPr="0002407D">
        <w:rPr>
          <w:rStyle w:val="TagStyle"/>
          <w:rtl/>
        </w:rPr>
        <w:t xml:space="preserve"> </w:t>
      </w:r>
      <w:r>
        <w:rPr>
          <w:rtl/>
        </w:rPr>
        <w:t>טלי גוטליב (הליכוד):</w:t>
      </w:r>
      <w:r w:rsidRPr="0002407D">
        <w:rPr>
          <w:rStyle w:val="TagStyle"/>
          <w:rtl/>
        </w:rPr>
        <w:t xml:space="preserve"> </w:t>
      </w:r>
      <w:r w:rsidRPr="00A2143E">
        <w:rPr>
          <w:rStyle w:val="TagStyle"/>
          <w:rtl/>
        </w:rPr>
        <w:t>&lt;&lt; קריאה &gt;&gt;</w:t>
      </w:r>
      <w:r>
        <w:rPr>
          <w:rtl/>
        </w:rPr>
        <w:t xml:space="preserve">   </w:t>
      </w:r>
      <w:bookmarkEnd w:id="5608"/>
    </w:p>
    <w:p w:rsidR="00974C44" w:rsidRDefault="00974C44" w:rsidP="00983FBC">
      <w:pPr>
        <w:rPr>
          <w:rtl/>
        </w:rPr>
      </w:pPr>
    </w:p>
    <w:p w:rsidR="00974C44" w:rsidRDefault="00983FBC" w:rsidP="00BE6415">
      <w:pPr>
        <w:rPr>
          <w:rtl/>
        </w:rPr>
      </w:pPr>
      <w:r>
        <w:rPr>
          <w:rFonts w:hint="cs"/>
          <w:rtl/>
        </w:rPr>
        <w:t>– – –</w:t>
      </w:r>
      <w:r w:rsidR="00974C44">
        <w:rPr>
          <w:rFonts w:hint="cs"/>
          <w:rtl/>
        </w:rPr>
        <w:t xml:space="preserve"> אנחנו מצביעים </w:t>
      </w:r>
      <w:bookmarkStart w:id="5609" w:name="_ETM_Q15_337813"/>
      <w:bookmarkEnd w:id="5609"/>
      <w:r w:rsidR="00974C44">
        <w:rPr>
          <w:rFonts w:hint="cs"/>
          <w:rtl/>
        </w:rPr>
        <w:t xml:space="preserve">נגד </w:t>
      </w:r>
      <w:r>
        <w:rPr>
          <w:rFonts w:hint="cs"/>
          <w:rtl/>
        </w:rPr>
        <w:t>– – –</w:t>
      </w:r>
    </w:p>
    <w:p w:rsidR="00974C44" w:rsidRDefault="00974C44" w:rsidP="00BE6415">
      <w:pPr>
        <w:rPr>
          <w:rtl/>
        </w:rPr>
      </w:pPr>
    </w:p>
    <w:p w:rsidR="00974C44" w:rsidRDefault="00974C44" w:rsidP="00BE6415">
      <w:pPr>
        <w:pStyle w:val="-"/>
        <w:rPr>
          <w:rtl/>
        </w:rPr>
      </w:pPr>
      <w:bookmarkStart w:id="5610" w:name="ET_speakercontinue_5787_29"/>
      <w:r w:rsidRPr="00A2143E">
        <w:rPr>
          <w:rStyle w:val="TagStyle"/>
          <w:rtl/>
        </w:rPr>
        <w:t xml:space="preserve"> &lt;&lt; דובר_המשך &gt;&gt;</w:t>
      </w:r>
      <w:r w:rsidRPr="00D54816">
        <w:rPr>
          <w:rStyle w:val="TagStyle"/>
          <w:rtl/>
        </w:rPr>
        <w:t xml:space="preserve"> </w:t>
      </w:r>
      <w:r>
        <w:rPr>
          <w:rtl/>
        </w:rPr>
        <w:t>יוראי להב הרצנו (יש עתיד):</w:t>
      </w:r>
      <w:r w:rsidRPr="00D54816">
        <w:rPr>
          <w:rStyle w:val="TagStyle"/>
          <w:rtl/>
        </w:rPr>
        <w:t xml:space="preserve"> </w:t>
      </w:r>
      <w:r w:rsidRPr="00A2143E">
        <w:rPr>
          <w:rStyle w:val="TagStyle"/>
          <w:rtl/>
        </w:rPr>
        <w:t>&lt;&lt; דובר_המשך &gt;&gt;</w:t>
      </w:r>
      <w:r>
        <w:rPr>
          <w:rtl/>
        </w:rPr>
        <w:t xml:space="preserve">   </w:t>
      </w:r>
      <w:bookmarkEnd w:id="5610"/>
    </w:p>
    <w:p w:rsidR="00974C44" w:rsidRDefault="00974C44" w:rsidP="00983FBC">
      <w:pPr>
        <w:rPr>
          <w:rtl/>
          <w:lang w:eastAsia="he-IL"/>
        </w:rPr>
      </w:pPr>
    </w:p>
    <w:p w:rsidR="00974C44" w:rsidRDefault="00974C44" w:rsidP="00996ACC">
      <w:pPr>
        <w:rPr>
          <w:rtl/>
          <w:lang w:eastAsia="he-IL"/>
        </w:rPr>
      </w:pPr>
      <w:bookmarkStart w:id="5611" w:name="_ETM_Q15_330000"/>
      <w:bookmarkEnd w:id="5611"/>
      <w:r>
        <w:rPr>
          <w:rFonts w:hint="cs"/>
          <w:rtl/>
          <w:lang w:eastAsia="he-IL"/>
        </w:rPr>
        <w:t xml:space="preserve">אתם צריכים לעשות </w:t>
      </w:r>
      <w:bookmarkStart w:id="5612" w:name="_ETM_Q15_332000"/>
      <w:bookmarkEnd w:id="5612"/>
      <w:r>
        <w:rPr>
          <w:rFonts w:hint="cs"/>
          <w:rtl/>
          <w:lang w:eastAsia="he-IL"/>
        </w:rPr>
        <w:t>חשבון נפש</w:t>
      </w:r>
      <w:r w:rsidR="00996ACC">
        <w:rPr>
          <w:rFonts w:hint="cs"/>
          <w:rtl/>
          <w:lang w:eastAsia="he-IL"/>
        </w:rPr>
        <w:t>,</w:t>
      </w:r>
      <w:r>
        <w:rPr>
          <w:rFonts w:hint="cs"/>
          <w:rtl/>
          <w:lang w:eastAsia="he-IL"/>
        </w:rPr>
        <w:t xml:space="preserve"> רוב גדול מחברי הליכוד.</w:t>
      </w:r>
    </w:p>
    <w:p w:rsidR="00974C44" w:rsidRPr="00D54816" w:rsidRDefault="00974C44" w:rsidP="00BE6415">
      <w:pPr>
        <w:rPr>
          <w:rtl/>
          <w:lang w:eastAsia="he-IL"/>
        </w:rPr>
      </w:pPr>
      <w:bookmarkStart w:id="5613" w:name="_ETM_Q15_334000"/>
      <w:bookmarkEnd w:id="5613"/>
    </w:p>
    <w:p w:rsidR="00974C44" w:rsidRDefault="00974C44" w:rsidP="00BE6415">
      <w:pPr>
        <w:pStyle w:val="af7"/>
        <w:rPr>
          <w:rtl/>
        </w:rPr>
      </w:pPr>
      <w:r w:rsidRPr="00A2143E">
        <w:rPr>
          <w:rStyle w:val="TagStyle"/>
          <w:rtl/>
        </w:rPr>
        <w:t xml:space="preserve"> &lt;&lt; יור &gt;&gt;</w:t>
      </w:r>
      <w:r w:rsidRPr="0002407D">
        <w:rPr>
          <w:rStyle w:val="TagStyle"/>
          <w:rtl/>
        </w:rPr>
        <w:t xml:space="preserve"> </w:t>
      </w:r>
      <w:r>
        <w:rPr>
          <w:rtl/>
        </w:rPr>
        <w:t>היו"ר אוריאל בוסו:</w:t>
      </w:r>
      <w:r w:rsidRPr="0002407D">
        <w:rPr>
          <w:rStyle w:val="TagStyle"/>
          <w:rtl/>
        </w:rPr>
        <w:t xml:space="preserve"> </w:t>
      </w:r>
      <w:r w:rsidRPr="00A2143E">
        <w:rPr>
          <w:rStyle w:val="TagStyle"/>
          <w:rtl/>
        </w:rPr>
        <w:t>&lt;&lt; יור &gt;&gt;</w:t>
      </w:r>
      <w:r>
        <w:rPr>
          <w:rtl/>
        </w:rPr>
        <w:t xml:space="preserve">   </w:t>
      </w:r>
    </w:p>
    <w:p w:rsidR="00974C44" w:rsidRDefault="00974C44" w:rsidP="00983FBC">
      <w:pPr>
        <w:rPr>
          <w:rtl/>
        </w:rPr>
      </w:pPr>
    </w:p>
    <w:p w:rsidR="00974C44" w:rsidRDefault="00974C44" w:rsidP="00BE6415">
      <w:pPr>
        <w:rPr>
          <w:rtl/>
        </w:rPr>
      </w:pPr>
      <w:r>
        <w:rPr>
          <w:rFonts w:hint="cs"/>
          <w:rtl/>
        </w:rPr>
        <w:t xml:space="preserve">תודה רבה. </w:t>
      </w:r>
    </w:p>
    <w:p w:rsidR="00974C44" w:rsidRDefault="00974C44" w:rsidP="00BE6415">
      <w:pPr>
        <w:rPr>
          <w:rtl/>
        </w:rPr>
      </w:pPr>
    </w:p>
    <w:p w:rsidR="00974C44" w:rsidRDefault="00974C44" w:rsidP="00996ACC">
      <w:pPr>
        <w:rPr>
          <w:rtl/>
        </w:rPr>
      </w:pPr>
      <w:r>
        <w:rPr>
          <w:rFonts w:hint="cs"/>
          <w:rtl/>
        </w:rPr>
        <w:t>חברי הכנסת, נעבור להצבעה. אנא תפסו את מקומותיכם. ההצבעה</w:t>
      </w:r>
      <w:bookmarkStart w:id="5614" w:name="_ETM_Q15_341000"/>
      <w:bookmarkEnd w:id="5614"/>
      <w:r>
        <w:rPr>
          <w:rFonts w:hint="cs"/>
          <w:rtl/>
        </w:rPr>
        <w:t xml:space="preserve"> תהיה אלקטרונית, כמובן. 1975/25</w:t>
      </w:r>
      <w:r w:rsidR="00996ACC">
        <w:rPr>
          <w:rFonts w:hint="cs"/>
          <w:rtl/>
        </w:rPr>
        <w:t>,</w:t>
      </w:r>
      <w:r>
        <w:rPr>
          <w:rFonts w:hint="cs"/>
          <w:rtl/>
        </w:rPr>
        <w:t xml:space="preserve"> הצעת חוק איסור טיפולי המרה לקטין, התשפ"ג–2023 </w:t>
      </w:r>
      <w:r w:rsidR="00996ACC">
        <w:rPr>
          <w:rFonts w:hint="eastAsia"/>
          <w:rtl/>
        </w:rPr>
        <w:t xml:space="preserve">– </w:t>
      </w:r>
      <w:r>
        <w:rPr>
          <w:rFonts w:hint="cs"/>
          <w:rtl/>
        </w:rPr>
        <w:t>תחילה נצביע על</w:t>
      </w:r>
      <w:bookmarkStart w:id="5615" w:name="_ETM_Q15_360790"/>
      <w:bookmarkEnd w:id="5615"/>
      <w:r>
        <w:rPr>
          <w:rFonts w:hint="cs"/>
          <w:rtl/>
        </w:rPr>
        <w:t xml:space="preserve"> הצעת החוק של חברת הכנסת מרב </w:t>
      </w:r>
      <w:bookmarkStart w:id="5616" w:name="_ETM_Q15_350000"/>
      <w:bookmarkEnd w:id="5616"/>
      <w:r>
        <w:rPr>
          <w:rFonts w:hint="cs"/>
          <w:rtl/>
        </w:rPr>
        <w:t>מיכאלי. הצבעה.</w:t>
      </w:r>
    </w:p>
    <w:p w:rsidR="00974C44" w:rsidRDefault="00974C44" w:rsidP="00BE6415">
      <w:pPr>
        <w:rPr>
          <w:rtl/>
        </w:rPr>
      </w:pPr>
      <w:bookmarkStart w:id="5617" w:name="_ETM_Q15_353000"/>
      <w:bookmarkEnd w:id="5617"/>
    </w:p>
    <w:p w:rsidR="00974C44" w:rsidRDefault="00974C44" w:rsidP="00BE6415">
      <w:pPr>
        <w:pStyle w:val="af2"/>
        <w:keepNext/>
        <w:rPr>
          <w:rtl/>
        </w:rPr>
      </w:pPr>
      <w:r>
        <w:rPr>
          <w:rFonts w:hint="eastAsia"/>
          <w:rtl/>
        </w:rPr>
        <w:t>הצבעה</w:t>
      </w:r>
      <w:r>
        <w:rPr>
          <w:rtl/>
        </w:rPr>
        <w:t xml:space="preserve"> מס'</w:t>
      </w:r>
      <w:r>
        <w:rPr>
          <w:rFonts w:hint="cs"/>
          <w:rtl/>
        </w:rPr>
        <w:t xml:space="preserve"> 3</w:t>
      </w:r>
    </w:p>
    <w:p w:rsidR="00974C44" w:rsidRDefault="00974C44" w:rsidP="00BE6415">
      <w:pPr>
        <w:pStyle w:val="--"/>
        <w:keepNext/>
        <w:rPr>
          <w:rtl/>
        </w:rPr>
      </w:pPr>
    </w:p>
    <w:p w:rsidR="00974C44" w:rsidRDefault="00974C44" w:rsidP="00BE6415">
      <w:pPr>
        <w:pStyle w:val="--"/>
        <w:keepNext/>
        <w:rPr>
          <w:rtl/>
        </w:rPr>
      </w:pPr>
      <w:r>
        <w:rPr>
          <w:rFonts w:hint="eastAsia"/>
          <w:rtl/>
        </w:rPr>
        <w:t>בעד</w:t>
      </w:r>
      <w:r>
        <w:rPr>
          <w:rtl/>
        </w:rPr>
        <w:t xml:space="preserve"> </w:t>
      </w:r>
      <w:r>
        <w:rPr>
          <w:rFonts w:hint="cs"/>
          <w:rtl/>
        </w:rPr>
        <w:t xml:space="preserve">ההצעה להעביר את הצעת החוק לוועדה </w:t>
      </w:r>
      <w:r>
        <w:rPr>
          <w:rtl/>
        </w:rPr>
        <w:t xml:space="preserve">– </w:t>
      </w:r>
      <w:r>
        <w:rPr>
          <w:rFonts w:hint="cs"/>
          <w:rtl/>
        </w:rPr>
        <w:t>35</w:t>
      </w:r>
    </w:p>
    <w:p w:rsidR="00974C44" w:rsidRDefault="00974C44" w:rsidP="00BE6415">
      <w:pPr>
        <w:pStyle w:val="--"/>
        <w:keepNext/>
        <w:rPr>
          <w:rtl/>
        </w:rPr>
      </w:pPr>
      <w:r>
        <w:rPr>
          <w:rFonts w:hint="cs"/>
          <w:rtl/>
        </w:rPr>
        <w:t>בעד ההצעה להסיר מסדר-היום את הצעת החוק</w:t>
      </w:r>
      <w:r>
        <w:rPr>
          <w:rtl/>
        </w:rPr>
        <w:t xml:space="preserve"> –</w:t>
      </w:r>
      <w:r>
        <w:rPr>
          <w:rFonts w:hint="cs"/>
          <w:rtl/>
        </w:rPr>
        <w:t xml:space="preserve"> 46</w:t>
      </w:r>
      <w:r>
        <w:rPr>
          <w:rtl/>
        </w:rPr>
        <w:t xml:space="preserve"> </w:t>
      </w:r>
    </w:p>
    <w:p w:rsidR="00974C44" w:rsidRDefault="00974C44" w:rsidP="00BE6415">
      <w:pPr>
        <w:pStyle w:val="--"/>
        <w:keepNext/>
        <w:rPr>
          <w:rtl/>
        </w:rPr>
      </w:pPr>
      <w:r>
        <w:rPr>
          <w:rFonts w:hint="eastAsia"/>
          <w:rtl/>
        </w:rPr>
        <w:t>נמנעים</w:t>
      </w:r>
      <w:r>
        <w:rPr>
          <w:rtl/>
        </w:rPr>
        <w:t xml:space="preserve"> – </w:t>
      </w:r>
      <w:r>
        <w:rPr>
          <w:rFonts w:hint="cs"/>
          <w:rtl/>
        </w:rPr>
        <w:t>אין</w:t>
      </w:r>
    </w:p>
    <w:p w:rsidR="00974C44" w:rsidRPr="00890D6B" w:rsidRDefault="00974C44" w:rsidP="00996ACC">
      <w:pPr>
        <w:pStyle w:val="af3"/>
        <w:rPr>
          <w:rtl/>
        </w:rPr>
      </w:pPr>
      <w:r>
        <w:rPr>
          <w:rFonts w:hint="cs"/>
          <w:rtl/>
        </w:rPr>
        <w:t xml:space="preserve">ההצעה להעביר </w:t>
      </w:r>
      <w:r w:rsidR="00996ACC">
        <w:rPr>
          <w:rFonts w:hint="cs"/>
          <w:rtl/>
        </w:rPr>
        <w:t xml:space="preserve">לוועדה </w:t>
      </w:r>
      <w:r>
        <w:rPr>
          <w:rFonts w:hint="cs"/>
          <w:rtl/>
        </w:rPr>
        <w:t>את הצעת חוק איסור טיפולי המרה לקטין, התשפ"ג</w:t>
      </w:r>
      <w:r>
        <w:rPr>
          <w:rFonts w:hint="eastAsia"/>
          <w:rtl/>
        </w:rPr>
        <w:t>–</w:t>
      </w:r>
      <w:r>
        <w:rPr>
          <w:rFonts w:hint="cs"/>
          <w:rtl/>
        </w:rPr>
        <w:t>2023, לא נתקבלה.</w:t>
      </w:r>
    </w:p>
    <w:p w:rsidR="00974C44" w:rsidRDefault="00974C44" w:rsidP="00BE6415">
      <w:pPr>
        <w:rPr>
          <w:rtl/>
        </w:rPr>
      </w:pPr>
    </w:p>
    <w:p w:rsidR="00974C44" w:rsidRDefault="00974C44" w:rsidP="00BE6415">
      <w:pPr>
        <w:pStyle w:val="af7"/>
        <w:rPr>
          <w:rtl/>
        </w:rPr>
      </w:pPr>
      <w:bookmarkStart w:id="5618" w:name="ET_yor_6488_13"/>
      <w:r w:rsidRPr="00A2143E">
        <w:rPr>
          <w:rStyle w:val="TagStyle"/>
          <w:rtl/>
        </w:rPr>
        <w:t xml:space="preserve"> &lt;&lt; יור &gt;&gt;</w:t>
      </w:r>
      <w:r w:rsidRPr="0002407D">
        <w:rPr>
          <w:rStyle w:val="TagStyle"/>
          <w:rtl/>
        </w:rPr>
        <w:t xml:space="preserve"> </w:t>
      </w:r>
      <w:r>
        <w:rPr>
          <w:rtl/>
        </w:rPr>
        <w:t>היו"ר אוריאל בוסו:</w:t>
      </w:r>
      <w:r w:rsidRPr="0002407D">
        <w:rPr>
          <w:rStyle w:val="TagStyle"/>
          <w:rtl/>
        </w:rPr>
        <w:t xml:space="preserve"> </w:t>
      </w:r>
      <w:r w:rsidRPr="00A2143E">
        <w:rPr>
          <w:rStyle w:val="TagStyle"/>
          <w:rtl/>
        </w:rPr>
        <w:t>&lt;&lt; יור &gt;&gt;</w:t>
      </w:r>
      <w:r>
        <w:rPr>
          <w:rtl/>
        </w:rPr>
        <w:t xml:space="preserve">   </w:t>
      </w:r>
      <w:bookmarkEnd w:id="5618"/>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להלן תוצאות ההצבעה: 35 בעד, 46 מתנגדים. הקולות </w:t>
      </w:r>
      <w:bookmarkStart w:id="5619" w:name="_ETM_Q15_380289"/>
      <w:bookmarkEnd w:id="5619"/>
      <w:r>
        <w:rPr>
          <w:rFonts w:hint="cs"/>
          <w:rtl/>
          <w:lang w:eastAsia="he-IL"/>
        </w:rPr>
        <w:t xml:space="preserve">שלכם נקלטו? של יסמין פרידמן כן. אני קובע שההצעה נדחתה. </w:t>
      </w:r>
    </w:p>
    <w:p w:rsidR="00974C44" w:rsidRDefault="00974C44" w:rsidP="00BE6415">
      <w:pPr>
        <w:rPr>
          <w:rtl/>
          <w:lang w:eastAsia="he-IL"/>
        </w:rPr>
      </w:pPr>
    </w:p>
    <w:p w:rsidR="00974C44" w:rsidRDefault="00974C44" w:rsidP="00996ACC">
      <w:pPr>
        <w:rPr>
          <w:rtl/>
          <w:lang w:eastAsia="he-IL"/>
        </w:rPr>
      </w:pPr>
      <w:r>
        <w:rPr>
          <w:rFonts w:hint="cs"/>
          <w:rtl/>
          <w:lang w:eastAsia="he-IL"/>
        </w:rPr>
        <w:t xml:space="preserve">נעבור להצבעה על </w:t>
      </w:r>
      <w:r>
        <w:rPr>
          <w:rFonts w:hint="cs"/>
          <w:rtl/>
        </w:rPr>
        <w:t>הצעת חוק איסור טיפולי המרה לקטין, התשפ"ג</w:t>
      </w:r>
      <w:r w:rsidR="00996ACC">
        <w:rPr>
          <w:rFonts w:hint="eastAsia"/>
          <w:rtl/>
        </w:rPr>
        <w:t>–</w:t>
      </w:r>
      <w:r>
        <w:rPr>
          <w:rFonts w:hint="cs"/>
          <w:rtl/>
        </w:rPr>
        <w:t xml:space="preserve">2023, </w:t>
      </w:r>
      <w:r>
        <w:rPr>
          <w:rFonts w:hint="cs"/>
          <w:rtl/>
          <w:lang w:eastAsia="he-IL"/>
        </w:rPr>
        <w:t xml:space="preserve">של חבר הכנסת יוראי להב הרצנו.  </w:t>
      </w:r>
    </w:p>
    <w:p w:rsidR="00974C44" w:rsidRDefault="00974C44" w:rsidP="00BE6415">
      <w:pPr>
        <w:rPr>
          <w:rtl/>
          <w:lang w:eastAsia="he-IL"/>
        </w:rPr>
      </w:pPr>
    </w:p>
    <w:p w:rsidR="00974C44" w:rsidRDefault="00974C44" w:rsidP="00BE6415">
      <w:pPr>
        <w:pStyle w:val="af2"/>
        <w:keepNext/>
        <w:rPr>
          <w:rtl/>
          <w:lang w:eastAsia="he-IL"/>
        </w:rPr>
      </w:pPr>
      <w:r>
        <w:rPr>
          <w:rtl/>
          <w:lang w:eastAsia="he-IL"/>
        </w:rPr>
        <w:t>הצבעה מס'</w:t>
      </w:r>
      <w:r>
        <w:rPr>
          <w:rFonts w:hint="cs"/>
          <w:rtl/>
          <w:lang w:eastAsia="he-IL"/>
        </w:rPr>
        <w:t xml:space="preserve"> 4</w:t>
      </w:r>
    </w:p>
    <w:p w:rsidR="00974C44" w:rsidRDefault="00974C44" w:rsidP="00BE6415">
      <w:pPr>
        <w:pStyle w:val="--"/>
        <w:keepNext/>
        <w:rPr>
          <w:rtl/>
          <w:lang w:eastAsia="he-IL"/>
        </w:rPr>
      </w:pPr>
    </w:p>
    <w:p w:rsidR="00974C44" w:rsidRDefault="00974C44" w:rsidP="00BE6415">
      <w:pPr>
        <w:pStyle w:val="--"/>
        <w:keepNext/>
        <w:rPr>
          <w:rtl/>
        </w:rPr>
      </w:pPr>
      <w:r>
        <w:rPr>
          <w:rFonts w:hint="eastAsia"/>
          <w:rtl/>
        </w:rPr>
        <w:t>בעד</w:t>
      </w:r>
      <w:r>
        <w:rPr>
          <w:rtl/>
        </w:rPr>
        <w:t xml:space="preserve"> </w:t>
      </w:r>
      <w:r>
        <w:rPr>
          <w:rFonts w:hint="cs"/>
          <w:rtl/>
        </w:rPr>
        <w:t>ההצעה להעביר את הצעת החוק לוועדה</w:t>
      </w:r>
      <w:r>
        <w:rPr>
          <w:rtl/>
        </w:rPr>
        <w:t xml:space="preserve">– </w:t>
      </w:r>
      <w:r>
        <w:rPr>
          <w:rFonts w:hint="cs"/>
          <w:rtl/>
        </w:rPr>
        <w:t>36</w:t>
      </w:r>
    </w:p>
    <w:p w:rsidR="00974C44" w:rsidRDefault="00974C44" w:rsidP="00BE6415">
      <w:pPr>
        <w:pStyle w:val="--"/>
        <w:keepNext/>
        <w:rPr>
          <w:rtl/>
        </w:rPr>
      </w:pPr>
      <w:r>
        <w:rPr>
          <w:rFonts w:hint="cs"/>
          <w:rtl/>
        </w:rPr>
        <w:t>בעד ההצעה להסיר מסדר-היום את הצעת החוק</w:t>
      </w:r>
      <w:r>
        <w:rPr>
          <w:rtl/>
        </w:rPr>
        <w:t xml:space="preserve"> –</w:t>
      </w:r>
      <w:r>
        <w:rPr>
          <w:rFonts w:hint="cs"/>
          <w:rtl/>
        </w:rPr>
        <w:t xml:space="preserve"> 42</w:t>
      </w:r>
      <w:r>
        <w:rPr>
          <w:rtl/>
        </w:rPr>
        <w:t xml:space="preserve"> </w:t>
      </w:r>
    </w:p>
    <w:p w:rsidR="00974C44" w:rsidRDefault="00974C44" w:rsidP="00BE6415">
      <w:pPr>
        <w:pStyle w:val="--"/>
        <w:keepNext/>
        <w:rPr>
          <w:rtl/>
        </w:rPr>
      </w:pPr>
      <w:r>
        <w:rPr>
          <w:rFonts w:hint="eastAsia"/>
          <w:rtl/>
        </w:rPr>
        <w:t>נמנעים</w:t>
      </w:r>
      <w:r>
        <w:rPr>
          <w:rtl/>
        </w:rPr>
        <w:t xml:space="preserve"> – </w:t>
      </w:r>
      <w:r>
        <w:rPr>
          <w:rFonts w:hint="cs"/>
          <w:rtl/>
        </w:rPr>
        <w:t>אין</w:t>
      </w:r>
    </w:p>
    <w:p w:rsidR="00974C44" w:rsidRPr="00890D6B" w:rsidRDefault="00974C44" w:rsidP="00996ACC">
      <w:pPr>
        <w:pStyle w:val="af3"/>
        <w:rPr>
          <w:rtl/>
        </w:rPr>
      </w:pPr>
      <w:r>
        <w:rPr>
          <w:rFonts w:hint="cs"/>
          <w:rtl/>
        </w:rPr>
        <w:t xml:space="preserve">ההצעה להעביר </w:t>
      </w:r>
      <w:r w:rsidR="00996ACC">
        <w:rPr>
          <w:rFonts w:hint="cs"/>
          <w:rtl/>
        </w:rPr>
        <w:t xml:space="preserve">לוועדה </w:t>
      </w:r>
      <w:r>
        <w:rPr>
          <w:rFonts w:hint="cs"/>
          <w:rtl/>
        </w:rPr>
        <w:t>את הצעת חוק איסור טיפולי המרה לקטין, התשפ"ג</w:t>
      </w:r>
      <w:r>
        <w:rPr>
          <w:rFonts w:hint="eastAsia"/>
          <w:rtl/>
        </w:rPr>
        <w:t>–</w:t>
      </w:r>
      <w:r>
        <w:rPr>
          <w:rFonts w:hint="cs"/>
          <w:rtl/>
        </w:rPr>
        <w:t>2023, לא נתקבלה.</w:t>
      </w:r>
    </w:p>
    <w:p w:rsidR="00974C44" w:rsidRDefault="00974C44" w:rsidP="00BE6415">
      <w:pPr>
        <w:rPr>
          <w:rtl/>
          <w:lang w:eastAsia="he-IL"/>
        </w:rPr>
      </w:pPr>
    </w:p>
    <w:p w:rsidR="00974C44" w:rsidRDefault="00974C44" w:rsidP="00BE6415">
      <w:pPr>
        <w:pStyle w:val="af7"/>
        <w:rPr>
          <w:rtl/>
        </w:rPr>
      </w:pPr>
      <w:r w:rsidRPr="00A2143E">
        <w:rPr>
          <w:rStyle w:val="TagStyle"/>
          <w:rtl/>
        </w:rPr>
        <w:t xml:space="preserve"> &lt;&lt; יור &gt;&gt;</w:t>
      </w:r>
      <w:r w:rsidRPr="00890D6B">
        <w:rPr>
          <w:rStyle w:val="TagStyle"/>
          <w:rtl/>
        </w:rPr>
        <w:t xml:space="preserve"> </w:t>
      </w:r>
      <w:r>
        <w:rPr>
          <w:rtl/>
        </w:rPr>
        <w:t>היו"ר אוריאל בוסו:</w:t>
      </w:r>
      <w:r w:rsidRPr="00890D6B">
        <w:rPr>
          <w:rStyle w:val="TagStyle"/>
          <w:rtl/>
        </w:rPr>
        <w:t xml:space="preserve"> </w:t>
      </w:r>
      <w:r w:rsidRPr="00A2143E">
        <w:rPr>
          <w:rStyle w:val="TagStyle"/>
          <w:rtl/>
        </w:rPr>
        <w:t>&lt;&lt; יור &gt;&gt;</w:t>
      </w:r>
      <w:r>
        <w:rPr>
          <w:rtl/>
        </w:rPr>
        <w:t xml:space="preserve">   </w:t>
      </w:r>
    </w:p>
    <w:p w:rsidR="00974C44" w:rsidRDefault="00974C44" w:rsidP="00983FBC">
      <w:pPr>
        <w:rPr>
          <w:rtl/>
          <w:lang w:eastAsia="he-IL"/>
        </w:rPr>
      </w:pPr>
    </w:p>
    <w:p w:rsidR="00974C44" w:rsidRDefault="00974C44" w:rsidP="00BE6415">
      <w:pPr>
        <w:rPr>
          <w:rtl/>
          <w:lang w:eastAsia="he-IL"/>
        </w:rPr>
      </w:pPr>
      <w:bookmarkStart w:id="5620" w:name="_ETM_Q15_400000"/>
      <w:bookmarkEnd w:id="5620"/>
      <w:r>
        <w:rPr>
          <w:rFonts w:hint="cs"/>
          <w:rtl/>
          <w:lang w:eastAsia="he-IL"/>
        </w:rPr>
        <w:t xml:space="preserve">ההצבעה של חבר הכנסת איזנקוט נקלטה, כמובן. גם קודם הצבעת? זה ייבדק. </w:t>
      </w:r>
    </w:p>
    <w:p w:rsidR="00974C44" w:rsidRPr="00890D6B" w:rsidRDefault="00974C44" w:rsidP="00BE6415">
      <w:pPr>
        <w:rPr>
          <w:rtl/>
          <w:lang w:eastAsia="he-IL"/>
        </w:rPr>
      </w:pPr>
      <w:bookmarkStart w:id="5621" w:name="_ETM_Q15_409000"/>
      <w:bookmarkEnd w:id="5621"/>
    </w:p>
    <w:p w:rsidR="00974C44" w:rsidRDefault="00974C44" w:rsidP="00BE6415">
      <w:pPr>
        <w:rPr>
          <w:rtl/>
          <w:lang w:eastAsia="he-IL"/>
        </w:rPr>
      </w:pPr>
      <w:bookmarkStart w:id="5622" w:name="_ETM_Q15_394000"/>
      <w:bookmarkEnd w:id="5622"/>
      <w:r>
        <w:rPr>
          <w:rFonts w:hint="cs"/>
          <w:rtl/>
          <w:lang w:eastAsia="he-IL"/>
        </w:rPr>
        <w:t xml:space="preserve">36 בעד, 42 מתנגדים. </w:t>
      </w:r>
      <w:bookmarkStart w:id="5623" w:name="_ETM_Q15_407000"/>
      <w:bookmarkEnd w:id="5623"/>
      <w:r>
        <w:rPr>
          <w:rFonts w:hint="cs"/>
          <w:rtl/>
          <w:lang w:eastAsia="he-IL"/>
        </w:rPr>
        <w:t xml:space="preserve">אני קובע שאף הצעת החוק הזאת נדחתה. </w:t>
      </w:r>
    </w:p>
    <w:p w:rsidR="00974C44" w:rsidRDefault="00974C44" w:rsidP="00BE6415">
      <w:pPr>
        <w:rPr>
          <w:rtl/>
          <w:lang w:eastAsia="he-IL"/>
        </w:rPr>
      </w:pPr>
      <w:bookmarkStart w:id="5624" w:name="_ETM_Q15_416000"/>
      <w:bookmarkEnd w:id="5624"/>
    </w:p>
    <w:p w:rsidR="00974C44" w:rsidRDefault="00974C44" w:rsidP="00BE6415">
      <w:pPr>
        <w:pStyle w:val="af6"/>
        <w:rPr>
          <w:rtl/>
        </w:rPr>
      </w:pPr>
      <w:r w:rsidRPr="00A2143E">
        <w:rPr>
          <w:rStyle w:val="TagStyle"/>
          <w:rtl/>
        </w:rPr>
        <w:t xml:space="preserve"> &lt;&lt; קריאה &gt;&gt;</w:t>
      </w:r>
      <w:r w:rsidRPr="00396042">
        <w:rPr>
          <w:rStyle w:val="TagStyle"/>
          <w:rtl/>
        </w:rPr>
        <w:t xml:space="preserve"> </w:t>
      </w:r>
      <w:r>
        <w:rPr>
          <w:rtl/>
        </w:rPr>
        <w:t>יסמין פרידמן (יש עתיד):</w:t>
      </w:r>
      <w:r w:rsidRPr="00396042">
        <w:rPr>
          <w:rStyle w:val="TagStyle"/>
          <w:rtl/>
        </w:rPr>
        <w:t xml:space="preserve"> </w:t>
      </w:r>
      <w:r w:rsidRPr="00A2143E">
        <w:rPr>
          <w:rStyle w:val="TagStyle"/>
          <w:rtl/>
        </w:rPr>
        <w:t>&lt;&lt; קריאה &gt;&gt;</w:t>
      </w:r>
      <w:r>
        <w:rPr>
          <w:rtl/>
        </w:rPr>
        <w:t xml:space="preserve">   </w:t>
      </w:r>
    </w:p>
    <w:p w:rsidR="00974C44" w:rsidRDefault="00974C44" w:rsidP="00983FBC">
      <w:pPr>
        <w:rPr>
          <w:rtl/>
          <w:lang w:eastAsia="he-IL"/>
        </w:rPr>
      </w:pPr>
    </w:p>
    <w:p w:rsidR="00974C44" w:rsidRDefault="00983FBC" w:rsidP="00BE6415">
      <w:pPr>
        <w:rPr>
          <w:rtl/>
          <w:lang w:eastAsia="he-IL"/>
        </w:rPr>
      </w:pPr>
      <w:r>
        <w:rPr>
          <w:rFonts w:hint="cs"/>
          <w:rtl/>
          <w:lang w:eastAsia="he-IL"/>
        </w:rPr>
        <w:t>– – –</w:t>
      </w:r>
    </w:p>
    <w:p w:rsidR="00974C44" w:rsidRDefault="00974C44" w:rsidP="00BE6415">
      <w:pPr>
        <w:rPr>
          <w:rtl/>
          <w:lang w:eastAsia="he-IL"/>
        </w:rPr>
      </w:pPr>
    </w:p>
    <w:p w:rsidR="00974C44" w:rsidRDefault="00974C44" w:rsidP="00BE6415">
      <w:pPr>
        <w:pStyle w:val="af7"/>
        <w:rPr>
          <w:rtl/>
        </w:rPr>
      </w:pPr>
      <w:r w:rsidRPr="00A2143E">
        <w:rPr>
          <w:rStyle w:val="TagStyle"/>
          <w:rtl/>
        </w:rPr>
        <w:t xml:space="preserve"> &lt;&lt; יור &gt;&gt;</w:t>
      </w:r>
      <w:r w:rsidRPr="00396042">
        <w:rPr>
          <w:rStyle w:val="TagStyle"/>
          <w:rtl/>
        </w:rPr>
        <w:t xml:space="preserve"> </w:t>
      </w:r>
      <w:r>
        <w:rPr>
          <w:rtl/>
        </w:rPr>
        <w:t>היו"ר אוריאל בוסו:</w:t>
      </w:r>
      <w:r w:rsidRPr="00396042">
        <w:rPr>
          <w:rStyle w:val="TagStyle"/>
          <w:rtl/>
        </w:rPr>
        <w:t xml:space="preserve"> </w:t>
      </w:r>
      <w:r w:rsidRPr="00A2143E">
        <w:rPr>
          <w:rStyle w:val="TagStyle"/>
          <w:rtl/>
        </w:rPr>
        <w:t>&lt;&lt; יור &gt;&gt;</w:t>
      </w:r>
      <w:r>
        <w:rPr>
          <w:rtl/>
        </w:rPr>
        <w:t xml:space="preserve">   </w:t>
      </w:r>
    </w:p>
    <w:p w:rsidR="00974C44" w:rsidRDefault="00974C44" w:rsidP="00983FBC">
      <w:pPr>
        <w:rPr>
          <w:rtl/>
          <w:lang w:eastAsia="he-IL"/>
        </w:rPr>
      </w:pPr>
    </w:p>
    <w:p w:rsidR="00974C44" w:rsidRDefault="00974C44" w:rsidP="00BE6415">
      <w:pPr>
        <w:rPr>
          <w:rtl/>
          <w:lang w:eastAsia="he-IL"/>
        </w:rPr>
      </w:pPr>
      <w:bookmarkStart w:id="5625" w:name="_ETM_Q15_413000"/>
      <w:bookmarkEnd w:id="5625"/>
      <w:r>
        <w:rPr>
          <w:rFonts w:hint="cs"/>
          <w:rtl/>
          <w:lang w:eastAsia="he-IL"/>
        </w:rPr>
        <w:t xml:space="preserve">תודה, חברת הכנסת פרידמן, בלי הערות ביניים. </w:t>
      </w:r>
    </w:p>
    <w:p w:rsidR="00974C44" w:rsidRDefault="00974C44" w:rsidP="00BE6415">
      <w:pPr>
        <w:rPr>
          <w:rtl/>
          <w:lang w:eastAsia="he-IL"/>
        </w:rPr>
      </w:pPr>
    </w:p>
    <w:p w:rsidR="00974C44" w:rsidRDefault="00974C44" w:rsidP="00BE6415">
      <w:pPr>
        <w:rPr>
          <w:rtl/>
          <w:lang w:eastAsia="he-IL"/>
        </w:rPr>
      </w:pPr>
    </w:p>
    <w:p w:rsidR="00974C44" w:rsidRDefault="00974C44" w:rsidP="00BE6415">
      <w:pPr>
        <w:pStyle w:val="a6"/>
        <w:rPr>
          <w:rtl/>
          <w:lang w:eastAsia="he-IL"/>
        </w:rPr>
      </w:pPr>
      <w:bookmarkStart w:id="5626" w:name="ET_hatsach_640359_15"/>
      <w:r w:rsidRPr="00A2143E">
        <w:rPr>
          <w:rStyle w:val="TagStyle"/>
          <w:rtl/>
        </w:rPr>
        <w:t xml:space="preserve"> &lt;&lt; הצח &gt;&gt;</w:t>
      </w:r>
      <w:r w:rsidRPr="0002407D">
        <w:rPr>
          <w:rStyle w:val="TagStyle"/>
          <w:rtl/>
        </w:rPr>
        <w:t xml:space="preserve"> </w:t>
      </w:r>
      <w:bookmarkStart w:id="5627" w:name="_Toc138268311"/>
      <w:r>
        <w:rPr>
          <w:rtl/>
          <w:lang w:eastAsia="he-IL"/>
        </w:rPr>
        <w:t xml:space="preserve">הצעת חוק סדר הדין הפלילי (סמכויות אכיפה </w:t>
      </w:r>
      <w:r>
        <w:rPr>
          <w:rFonts w:hint="cs"/>
          <w:rtl/>
          <w:lang w:eastAsia="he-IL"/>
        </w:rPr>
        <w:t>–</w:t>
      </w:r>
      <w:r>
        <w:rPr>
          <w:rtl/>
          <w:lang w:eastAsia="he-IL"/>
        </w:rPr>
        <w:t xml:space="preserve"> מעצרים) (תיקון </w:t>
      </w:r>
      <w:r>
        <w:rPr>
          <w:rFonts w:hint="cs"/>
          <w:rtl/>
          <w:lang w:eastAsia="he-IL"/>
        </w:rPr>
        <w:t>–</w:t>
      </w:r>
      <w:r>
        <w:rPr>
          <w:rtl/>
          <w:lang w:eastAsia="he-IL"/>
        </w:rPr>
        <w:t xml:space="preserve"> החמרת תנאי שחרור בערובה), התשפ"ג</w:t>
      </w:r>
      <w:r>
        <w:rPr>
          <w:rFonts w:hint="cs"/>
          <w:rtl/>
          <w:lang w:eastAsia="he-IL"/>
        </w:rPr>
        <w:t>–</w:t>
      </w:r>
      <w:r>
        <w:rPr>
          <w:rtl/>
          <w:lang w:eastAsia="he-IL"/>
        </w:rPr>
        <w:t>2023</w:t>
      </w:r>
      <w:bookmarkEnd w:id="5627"/>
      <w:r w:rsidRPr="0002407D">
        <w:rPr>
          <w:rStyle w:val="TagStyle"/>
          <w:rtl/>
        </w:rPr>
        <w:t xml:space="preserve"> </w:t>
      </w:r>
      <w:r w:rsidRPr="00A2143E">
        <w:rPr>
          <w:rStyle w:val="TagStyle"/>
          <w:rtl/>
        </w:rPr>
        <w:t>&lt;&lt; הצח &gt;&gt;</w:t>
      </w:r>
      <w:r>
        <w:rPr>
          <w:rtl/>
          <w:lang w:eastAsia="he-IL"/>
        </w:rPr>
        <w:t xml:space="preserve">   </w:t>
      </w:r>
      <w:bookmarkEnd w:id="5626"/>
    </w:p>
    <w:p w:rsidR="00974C44" w:rsidRDefault="00974C44" w:rsidP="00BE6415">
      <w:pPr>
        <w:rPr>
          <w:rtl/>
          <w:lang w:eastAsia="he-IL"/>
        </w:rPr>
      </w:pPr>
      <w:r>
        <w:rPr>
          <w:rtl/>
          <w:lang w:eastAsia="he-IL"/>
        </w:rPr>
        <w:t>[הצעת חוק פ/</w:t>
      </w:r>
      <w:r>
        <w:rPr>
          <w:rFonts w:hint="cs"/>
          <w:rtl/>
          <w:lang w:eastAsia="he-IL"/>
        </w:rPr>
        <w:t>2646/25; נספחות.</w:t>
      </w:r>
      <w:r>
        <w:rPr>
          <w:rtl/>
          <w:lang w:eastAsia="he-IL"/>
        </w:rPr>
        <w:t>]</w:t>
      </w:r>
    </w:p>
    <w:p w:rsidR="00974C44" w:rsidRDefault="00974C44" w:rsidP="000A6386">
      <w:pPr>
        <w:pStyle w:val="-0"/>
        <w:rPr>
          <w:rtl/>
          <w:lang w:eastAsia="he-IL"/>
        </w:rPr>
      </w:pPr>
      <w:r>
        <w:rPr>
          <w:rtl/>
          <w:lang w:eastAsia="he-IL"/>
        </w:rPr>
        <w:t>(הצעת חבר הכנסת</w:t>
      </w:r>
      <w:r>
        <w:rPr>
          <w:rFonts w:hint="cs"/>
          <w:rtl/>
          <w:lang w:eastAsia="he-IL"/>
        </w:rPr>
        <w:t xml:space="preserve"> אליהו רביבו</w:t>
      </w:r>
      <w:r>
        <w:rPr>
          <w:rtl/>
          <w:lang w:eastAsia="he-IL"/>
        </w:rPr>
        <w:t>)</w:t>
      </w:r>
    </w:p>
    <w:p w:rsidR="00974C44" w:rsidRDefault="00974C44" w:rsidP="00983FBC">
      <w:pPr>
        <w:rPr>
          <w:rtl/>
          <w:lang w:eastAsia="he-IL"/>
        </w:rPr>
      </w:pPr>
    </w:p>
    <w:p w:rsidR="00974C44" w:rsidRDefault="00974C44" w:rsidP="00BE6415">
      <w:pPr>
        <w:pStyle w:val="af7"/>
        <w:rPr>
          <w:rtl/>
        </w:rPr>
      </w:pPr>
      <w:bookmarkStart w:id="5628" w:name="ET_yor_6488_16"/>
      <w:r w:rsidRPr="00A2143E">
        <w:rPr>
          <w:rStyle w:val="TagStyle"/>
          <w:rtl/>
        </w:rPr>
        <w:t xml:space="preserve"> &lt;&lt; יור &gt;&gt;</w:t>
      </w:r>
      <w:r w:rsidRPr="0002407D">
        <w:rPr>
          <w:rStyle w:val="TagStyle"/>
          <w:rtl/>
        </w:rPr>
        <w:t xml:space="preserve"> </w:t>
      </w:r>
      <w:r>
        <w:rPr>
          <w:rtl/>
        </w:rPr>
        <w:t>היו"ר אוריאל בוסו:</w:t>
      </w:r>
      <w:r w:rsidRPr="0002407D">
        <w:rPr>
          <w:rStyle w:val="TagStyle"/>
          <w:rtl/>
        </w:rPr>
        <w:t xml:space="preserve"> </w:t>
      </w:r>
      <w:r w:rsidRPr="00A2143E">
        <w:rPr>
          <w:rStyle w:val="TagStyle"/>
          <w:rtl/>
        </w:rPr>
        <w:t>&lt;&lt; יור &gt;&gt;</w:t>
      </w:r>
      <w:r>
        <w:rPr>
          <w:rtl/>
        </w:rPr>
        <w:t xml:space="preserve">   </w:t>
      </w:r>
      <w:bookmarkEnd w:id="5628"/>
    </w:p>
    <w:p w:rsidR="00974C44" w:rsidRDefault="00974C44" w:rsidP="00983FBC">
      <w:pPr>
        <w:rPr>
          <w:rtl/>
          <w:lang w:eastAsia="he-IL"/>
        </w:rPr>
      </w:pPr>
    </w:p>
    <w:p w:rsidR="00974C44" w:rsidRDefault="00974C44" w:rsidP="00996ACC">
      <w:pPr>
        <w:rPr>
          <w:rtl/>
          <w:lang w:eastAsia="he-IL"/>
        </w:rPr>
      </w:pPr>
      <w:r>
        <w:rPr>
          <w:rFonts w:hint="cs"/>
          <w:rtl/>
          <w:lang w:eastAsia="he-IL"/>
        </w:rPr>
        <w:t xml:space="preserve">נעבור </w:t>
      </w:r>
      <w:bookmarkStart w:id="5629" w:name="_ETM_Q15_420000"/>
      <w:bookmarkEnd w:id="5629"/>
      <w:r>
        <w:rPr>
          <w:rFonts w:hint="cs"/>
          <w:rtl/>
          <w:lang w:eastAsia="he-IL"/>
        </w:rPr>
        <w:t xml:space="preserve">לנושא הבא שעל </w:t>
      </w:r>
      <w:bookmarkStart w:id="5630" w:name="_ETM_Q15_522006"/>
      <w:bookmarkEnd w:id="5630"/>
      <w:r>
        <w:rPr>
          <w:rFonts w:hint="cs"/>
          <w:rtl/>
          <w:lang w:eastAsia="he-IL"/>
        </w:rPr>
        <w:t xml:space="preserve">סדר-היום </w:t>
      </w:r>
      <w:r>
        <w:rPr>
          <w:rFonts w:hint="eastAsia"/>
          <w:rtl/>
          <w:lang w:eastAsia="he-IL"/>
        </w:rPr>
        <w:t xml:space="preserve">– </w:t>
      </w:r>
      <w:r>
        <w:rPr>
          <w:rFonts w:hint="cs"/>
          <w:rtl/>
          <w:lang w:eastAsia="he-IL"/>
        </w:rPr>
        <w:t xml:space="preserve">הצעת חוק </w:t>
      </w:r>
      <w:bookmarkStart w:id="5631" w:name="_ETM_Q15_428000"/>
      <w:bookmarkEnd w:id="5631"/>
      <w:r>
        <w:rPr>
          <w:rFonts w:hint="cs"/>
          <w:rtl/>
          <w:lang w:eastAsia="he-IL"/>
        </w:rPr>
        <w:t xml:space="preserve">סדר הדין הפלילי (סמכויות אכיפה </w:t>
      </w:r>
      <w:r>
        <w:rPr>
          <w:rtl/>
          <w:lang w:eastAsia="he-IL"/>
        </w:rPr>
        <w:t>–</w:t>
      </w:r>
      <w:r>
        <w:rPr>
          <w:rFonts w:hint="cs"/>
          <w:rtl/>
          <w:lang w:eastAsia="he-IL"/>
        </w:rPr>
        <w:t xml:space="preserve"> מעצרים) (תיקון </w:t>
      </w:r>
      <w:r>
        <w:rPr>
          <w:rtl/>
          <w:lang w:eastAsia="he-IL"/>
        </w:rPr>
        <w:t>–</w:t>
      </w:r>
      <w:r>
        <w:rPr>
          <w:rFonts w:hint="cs"/>
          <w:rtl/>
          <w:lang w:eastAsia="he-IL"/>
        </w:rPr>
        <w:t xml:space="preserve"> החמרת תנאי שחרור בערובה), התשפ"ג–2023, של חבר הכנסת אליהו רביבו</w:t>
      </w:r>
      <w:r w:rsidR="00996ACC">
        <w:rPr>
          <w:rFonts w:hint="cs"/>
          <w:rtl/>
          <w:lang w:eastAsia="he-IL"/>
        </w:rPr>
        <w:t>.</w:t>
      </w:r>
      <w:r>
        <w:rPr>
          <w:rFonts w:hint="cs"/>
          <w:rtl/>
          <w:lang w:eastAsia="he-IL"/>
        </w:rPr>
        <w:t xml:space="preserve"> בבקשה, עשר דקות לרשותך.  </w:t>
      </w:r>
    </w:p>
    <w:p w:rsidR="00974C44" w:rsidRDefault="00974C44" w:rsidP="00BE6415">
      <w:pPr>
        <w:rPr>
          <w:rtl/>
          <w:lang w:eastAsia="he-IL"/>
        </w:rPr>
      </w:pPr>
    </w:p>
    <w:p w:rsidR="00974C44" w:rsidRDefault="00974C44" w:rsidP="00BE6415">
      <w:pPr>
        <w:pStyle w:val="a4"/>
        <w:rPr>
          <w:rtl/>
        </w:rPr>
      </w:pPr>
      <w:bookmarkStart w:id="5632" w:name="ET_speaker_6360_17"/>
      <w:r w:rsidRPr="00A2143E">
        <w:rPr>
          <w:rStyle w:val="TagStyle"/>
          <w:rtl/>
        </w:rPr>
        <w:t xml:space="preserve"> &lt;&lt; דובר &gt;&gt;</w:t>
      </w:r>
      <w:r w:rsidRPr="0002407D">
        <w:rPr>
          <w:rStyle w:val="TagStyle"/>
          <w:rtl/>
        </w:rPr>
        <w:t xml:space="preserve"> </w:t>
      </w:r>
      <w:bookmarkStart w:id="5633" w:name="_Toc138268312"/>
      <w:r>
        <w:rPr>
          <w:rtl/>
        </w:rPr>
        <w:t>אליהו רביבו (הליכוד):</w:t>
      </w:r>
      <w:bookmarkEnd w:id="5633"/>
      <w:r w:rsidRPr="0002407D">
        <w:rPr>
          <w:rStyle w:val="TagStyle"/>
          <w:rtl/>
        </w:rPr>
        <w:t xml:space="preserve"> </w:t>
      </w:r>
      <w:r w:rsidRPr="00A2143E">
        <w:rPr>
          <w:rStyle w:val="TagStyle"/>
          <w:rtl/>
        </w:rPr>
        <w:t>&lt;&lt; דובר &gt;&gt;</w:t>
      </w:r>
      <w:r>
        <w:rPr>
          <w:rtl/>
        </w:rPr>
        <w:t xml:space="preserve">   </w:t>
      </w:r>
      <w:bookmarkEnd w:id="5632"/>
    </w:p>
    <w:p w:rsidR="00974C44" w:rsidRDefault="00974C44" w:rsidP="00983FBC">
      <w:pPr>
        <w:rPr>
          <w:rtl/>
          <w:lang w:eastAsia="he-IL"/>
        </w:rPr>
      </w:pPr>
    </w:p>
    <w:p w:rsidR="00974C44" w:rsidRDefault="00974C44" w:rsidP="00996ACC">
      <w:pPr>
        <w:rPr>
          <w:rtl/>
          <w:lang w:eastAsia="he-IL"/>
        </w:rPr>
      </w:pPr>
      <w:r>
        <w:rPr>
          <w:rFonts w:hint="cs"/>
          <w:rtl/>
          <w:lang w:eastAsia="he-IL"/>
        </w:rPr>
        <w:t>אדוני יושב-ראש ה</w:t>
      </w:r>
      <w:r w:rsidR="00996ACC">
        <w:rPr>
          <w:rFonts w:hint="cs"/>
          <w:rtl/>
          <w:lang w:eastAsia="he-IL"/>
        </w:rPr>
        <w:t>ישיבה</w:t>
      </w:r>
      <w:r>
        <w:rPr>
          <w:rFonts w:hint="cs"/>
          <w:rtl/>
          <w:lang w:eastAsia="he-IL"/>
        </w:rPr>
        <w:t xml:space="preserve">, מכובדיי השרים, חבריי חברי הכנסת, ראשית אבקש לנצל במה מכובדת זאת לשלוח את תנחומיי </w:t>
      </w:r>
      <w:bookmarkStart w:id="5634" w:name="_ETM_Q15_482000"/>
      <w:bookmarkEnd w:id="5634"/>
      <w:r>
        <w:rPr>
          <w:rFonts w:hint="cs"/>
          <w:rtl/>
          <w:lang w:eastAsia="he-IL"/>
        </w:rPr>
        <w:t xml:space="preserve">למשפחות הנרצחים מהפיגוע אמש, לאחל רפואה שלמה לפצועים, להודות לכוחות הביטחון הנפלאים על ההישג המדהים, ולשלוח מכאן מסר נוסף למשלחי הרוצחים </w:t>
      </w:r>
      <w:r w:rsidR="00983FBC">
        <w:rPr>
          <w:rFonts w:hint="cs"/>
          <w:rtl/>
          <w:lang w:eastAsia="he-IL"/>
        </w:rPr>
        <w:t>– –</w:t>
      </w:r>
    </w:p>
    <w:p w:rsidR="00974C44" w:rsidRDefault="00974C44" w:rsidP="00BE6415">
      <w:pPr>
        <w:rPr>
          <w:rtl/>
          <w:lang w:eastAsia="he-IL"/>
        </w:rPr>
      </w:pPr>
    </w:p>
    <w:p w:rsidR="00974C44" w:rsidRDefault="00974C44" w:rsidP="00BE6415">
      <w:pPr>
        <w:pStyle w:val="af7"/>
        <w:rPr>
          <w:rtl/>
        </w:rPr>
      </w:pPr>
      <w:r w:rsidRPr="00A2143E">
        <w:rPr>
          <w:rStyle w:val="TagStyle"/>
          <w:rtl/>
        </w:rPr>
        <w:t xml:space="preserve"> &lt;&lt; יור &gt;&gt;</w:t>
      </w:r>
      <w:r w:rsidRPr="0002407D">
        <w:rPr>
          <w:rStyle w:val="TagStyle"/>
          <w:rtl/>
        </w:rPr>
        <w:t xml:space="preserve"> </w:t>
      </w:r>
      <w:r>
        <w:rPr>
          <w:rtl/>
        </w:rPr>
        <w:t>היו"ר אוריאל בוסו:</w:t>
      </w:r>
      <w:r w:rsidRPr="0002407D">
        <w:rPr>
          <w:rStyle w:val="TagStyle"/>
          <w:rtl/>
        </w:rPr>
        <w:t xml:space="preserve"> </w:t>
      </w:r>
      <w:r w:rsidRPr="00A2143E">
        <w:rPr>
          <w:rStyle w:val="TagStyle"/>
          <w:rtl/>
        </w:rPr>
        <w:t>&lt;&lt; יור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חברי הכנסת, אני אשמח מאוד אם תנמיכו את הטונים במליאה. </w:t>
      </w:r>
    </w:p>
    <w:p w:rsidR="00974C44" w:rsidRDefault="00974C44" w:rsidP="00BE6415">
      <w:pPr>
        <w:rPr>
          <w:rtl/>
          <w:lang w:eastAsia="he-IL"/>
        </w:rPr>
      </w:pPr>
    </w:p>
    <w:p w:rsidR="00974C44" w:rsidRDefault="00974C44" w:rsidP="00BE6415">
      <w:pPr>
        <w:pStyle w:val="-"/>
        <w:rPr>
          <w:rtl/>
        </w:rPr>
      </w:pPr>
      <w:bookmarkStart w:id="5635" w:name="ET_speakercontinue_6360_19"/>
      <w:r w:rsidRPr="00A2143E">
        <w:rPr>
          <w:rStyle w:val="TagStyle"/>
          <w:rtl/>
        </w:rPr>
        <w:t xml:space="preserve"> &lt;&lt; דובר_המשך &gt;&gt;</w:t>
      </w:r>
      <w:r w:rsidRPr="0002407D">
        <w:rPr>
          <w:rStyle w:val="TagStyle"/>
          <w:rtl/>
        </w:rPr>
        <w:t xml:space="preserve"> </w:t>
      </w:r>
      <w:r>
        <w:rPr>
          <w:rtl/>
        </w:rPr>
        <w:t>אליהו רביבו (הליכוד):</w:t>
      </w:r>
      <w:r w:rsidRPr="0002407D">
        <w:rPr>
          <w:rStyle w:val="TagStyle"/>
          <w:rtl/>
        </w:rPr>
        <w:t xml:space="preserve"> </w:t>
      </w:r>
      <w:r w:rsidRPr="00A2143E">
        <w:rPr>
          <w:rStyle w:val="TagStyle"/>
          <w:rtl/>
        </w:rPr>
        <w:t>&lt;&lt; דובר_</w:t>
      </w:r>
      <w:r w:rsidRPr="00A2143E">
        <w:rPr>
          <w:rStyle w:val="TagStyle"/>
          <w:rFonts w:hint="cs"/>
          <w:rtl/>
        </w:rPr>
        <w:t>ל</w:t>
      </w:r>
      <w:r w:rsidRPr="00A2143E">
        <w:rPr>
          <w:rStyle w:val="TagStyle"/>
          <w:rtl/>
        </w:rPr>
        <w:t>המשך &gt;&gt;</w:t>
      </w:r>
      <w:r>
        <w:rPr>
          <w:rtl/>
        </w:rPr>
        <w:t xml:space="preserve">   </w:t>
      </w:r>
      <w:bookmarkEnd w:id="5635"/>
    </w:p>
    <w:p w:rsidR="00974C44" w:rsidRDefault="00974C44" w:rsidP="00983FBC">
      <w:pPr>
        <w:rPr>
          <w:rtl/>
          <w:lang w:eastAsia="he-IL"/>
        </w:rPr>
      </w:pPr>
    </w:p>
    <w:p w:rsidR="00974C44" w:rsidRDefault="00974C44" w:rsidP="00BE6415">
      <w:pPr>
        <w:ind w:firstLine="0"/>
        <w:rPr>
          <w:rtl/>
          <w:lang w:eastAsia="he-IL"/>
        </w:rPr>
      </w:pPr>
      <w:r>
        <w:rPr>
          <w:rFonts w:hint="cs"/>
          <w:rtl/>
          <w:lang w:eastAsia="he-IL"/>
        </w:rPr>
        <w:tab/>
      </w:r>
      <w:r w:rsidR="00983FBC">
        <w:rPr>
          <w:rFonts w:hint="cs"/>
          <w:rtl/>
          <w:lang w:eastAsia="he-IL"/>
        </w:rPr>
        <w:t>– –</w:t>
      </w:r>
      <w:r>
        <w:rPr>
          <w:rFonts w:hint="cs"/>
          <w:rtl/>
          <w:lang w:eastAsia="he-IL"/>
        </w:rPr>
        <w:t xml:space="preserve"> במלחמה בטרור אין </w:t>
      </w:r>
      <w:bookmarkStart w:id="5636" w:name="_ETM_Q15_522000"/>
      <w:bookmarkEnd w:id="5636"/>
      <w:r>
        <w:rPr>
          <w:rFonts w:hint="cs"/>
          <w:rtl/>
          <w:lang w:eastAsia="he-IL"/>
        </w:rPr>
        <w:t>קואליציה ואופוזיציה. נשיג אתכם ונכניע אתכם, בעזרת השם. עד אז</w:t>
      </w:r>
      <w:r w:rsidR="00996ACC">
        <w:rPr>
          <w:rFonts w:hint="cs"/>
          <w:rtl/>
          <w:lang w:eastAsia="he-IL"/>
        </w:rPr>
        <w:t>,</w:t>
      </w:r>
      <w:r>
        <w:rPr>
          <w:rFonts w:hint="cs"/>
          <w:rtl/>
          <w:lang w:eastAsia="he-IL"/>
        </w:rPr>
        <w:t xml:space="preserve"> תמשיכו להסתתר במחילות כמו עכברים. יבוא היום שלכם. </w:t>
      </w:r>
    </w:p>
    <w:p w:rsidR="00974C44" w:rsidRDefault="00974C44" w:rsidP="00BE6415">
      <w:pPr>
        <w:ind w:firstLine="0"/>
        <w:rPr>
          <w:rtl/>
          <w:lang w:eastAsia="he-IL"/>
        </w:rPr>
      </w:pPr>
    </w:p>
    <w:p w:rsidR="00974C44" w:rsidRDefault="00974C44" w:rsidP="00996ACC">
      <w:pPr>
        <w:ind w:firstLine="0"/>
        <w:rPr>
          <w:rtl/>
          <w:lang w:eastAsia="he-IL"/>
        </w:rPr>
      </w:pPr>
      <w:r>
        <w:rPr>
          <w:rFonts w:hint="cs"/>
          <w:rtl/>
          <w:lang w:eastAsia="he-IL"/>
        </w:rPr>
        <w:tab/>
        <w:t xml:space="preserve">כעת </w:t>
      </w:r>
      <w:bookmarkStart w:id="5637" w:name="_ETM_Q15_539000"/>
      <w:bookmarkEnd w:id="5637"/>
      <w:r>
        <w:rPr>
          <w:rFonts w:hint="cs"/>
          <w:rtl/>
          <w:lang w:eastAsia="he-IL"/>
        </w:rPr>
        <w:t xml:space="preserve">לעניין הצעת החוק שבגינה אני עומד כרגע מולכם. אודה ואתוודה, בלי להסתיר מכם דבר: הצעת החוק המונחת לפניכם היא תולדה ישירה של סיור שערך השר לביטחון הלאומי </w:t>
      </w:r>
      <w:bookmarkStart w:id="5638" w:name="_ETM_Q15_560000"/>
      <w:bookmarkEnd w:id="5638"/>
      <w:r>
        <w:rPr>
          <w:rFonts w:hint="cs"/>
          <w:rtl/>
          <w:lang w:eastAsia="he-IL"/>
        </w:rPr>
        <w:t>לפני כמה חודשים בעיר לוד. בסיור הזה גם אני השתתפתי, כמובן לצידו של אחי יקירי, ראש העיר לוד יאיר רביבו. אני יכול לומר לכם שכולנו יצאנו מהסיור הזה בתחושה קשה</w:t>
      </w:r>
      <w:r w:rsidR="00996ACC">
        <w:rPr>
          <w:rFonts w:hint="cs"/>
          <w:rtl/>
          <w:lang w:eastAsia="he-IL"/>
        </w:rPr>
        <w:t>,</w:t>
      </w:r>
      <w:r w:rsidRPr="00E907B2">
        <w:rPr>
          <w:rFonts w:hint="cs"/>
          <w:rtl/>
          <w:lang w:eastAsia="he-IL"/>
        </w:rPr>
        <w:t xml:space="preserve"> </w:t>
      </w:r>
      <w:r>
        <w:rPr>
          <w:rFonts w:hint="cs"/>
          <w:rtl/>
          <w:lang w:eastAsia="he-IL"/>
        </w:rPr>
        <w:t xml:space="preserve">קשה מאוד. </w:t>
      </w:r>
    </w:p>
    <w:p w:rsidR="00974C44" w:rsidRDefault="00974C44" w:rsidP="00BE6415">
      <w:pPr>
        <w:ind w:firstLine="0"/>
        <w:rPr>
          <w:rtl/>
          <w:lang w:eastAsia="he-IL"/>
        </w:rPr>
      </w:pPr>
    </w:p>
    <w:p w:rsidR="00974C44" w:rsidRDefault="00974C44" w:rsidP="001878D9">
      <w:pPr>
        <w:rPr>
          <w:rtl/>
          <w:lang w:eastAsia="he-IL"/>
        </w:rPr>
      </w:pPr>
      <w:r>
        <w:rPr>
          <w:rFonts w:hint="cs"/>
          <w:rtl/>
          <w:lang w:eastAsia="he-IL"/>
        </w:rPr>
        <w:t xml:space="preserve">זה שמצב הביטחון האישי בעיר </w:t>
      </w:r>
      <w:bookmarkStart w:id="5639" w:name="_ETM_Q15_578000"/>
      <w:bookmarkEnd w:id="5639"/>
      <w:r>
        <w:rPr>
          <w:rFonts w:hint="cs"/>
          <w:rtl/>
          <w:lang w:eastAsia="he-IL"/>
        </w:rPr>
        <w:t>כמו לוד הוא מצב בעייתי מאוד</w:t>
      </w:r>
      <w:r w:rsidR="001878D9">
        <w:rPr>
          <w:rFonts w:hint="cs"/>
          <w:rtl/>
          <w:lang w:eastAsia="he-IL"/>
        </w:rPr>
        <w:t>,</w:t>
      </w:r>
      <w:r>
        <w:rPr>
          <w:rFonts w:hint="cs"/>
          <w:rtl/>
          <w:lang w:eastAsia="he-IL"/>
        </w:rPr>
        <w:t xml:space="preserve"> בלשון המעטה </w:t>
      </w:r>
      <w:bookmarkStart w:id="5640" w:name="_ETM_Q15_582000"/>
      <w:bookmarkEnd w:id="5640"/>
      <w:r>
        <w:rPr>
          <w:rtl/>
          <w:lang w:eastAsia="he-IL"/>
        </w:rPr>
        <w:t>–</w:t>
      </w:r>
      <w:r>
        <w:rPr>
          <w:rFonts w:hint="cs"/>
          <w:rtl/>
          <w:lang w:eastAsia="he-IL"/>
        </w:rPr>
        <w:t xml:space="preserve"> את זה כולם יודעים. ידענו לפני הסיור וידענו גם אחריו. זה שבכל רגע נתון יש בעיר כמו לוד מספר לא מבוטל של סכסוכי דמים, עד שאין מנוס מלנסות לייצר הסכמי הודנה למיניהם </w:t>
      </w:r>
      <w:r>
        <w:rPr>
          <w:rtl/>
          <w:lang w:eastAsia="he-IL"/>
        </w:rPr>
        <w:t>–</w:t>
      </w:r>
      <w:r>
        <w:rPr>
          <w:rFonts w:hint="cs"/>
          <w:rtl/>
          <w:lang w:eastAsia="he-IL"/>
        </w:rPr>
        <w:t xml:space="preserve"> גם את זה ידענו לפני הסיור, וידענו גם אחריו. </w:t>
      </w:r>
      <w:bookmarkStart w:id="5641" w:name="_ETM_Q15_607665"/>
      <w:bookmarkStart w:id="5642" w:name="_ETM_Q15_607734"/>
      <w:bookmarkStart w:id="5643" w:name="_ETM_Q15_608121"/>
      <w:bookmarkStart w:id="5644" w:name="_ETM_Q15_608180"/>
      <w:bookmarkEnd w:id="5641"/>
      <w:bookmarkEnd w:id="5642"/>
      <w:bookmarkEnd w:id="5643"/>
      <w:bookmarkEnd w:id="5644"/>
      <w:r>
        <w:rPr>
          <w:rFonts w:hint="cs"/>
          <w:rtl/>
          <w:lang w:eastAsia="he-IL"/>
        </w:rPr>
        <w:t>מה שלא ידענו זה עד כמה קשה למשטרה</w:t>
      </w:r>
      <w:r w:rsidR="001878D9">
        <w:rPr>
          <w:rFonts w:hint="cs"/>
          <w:rtl/>
          <w:lang w:eastAsia="he-IL"/>
        </w:rPr>
        <w:t>,</w:t>
      </w:r>
      <w:r>
        <w:rPr>
          <w:rFonts w:hint="cs"/>
          <w:rtl/>
          <w:lang w:eastAsia="he-IL"/>
        </w:rPr>
        <w:t xml:space="preserve"> עד כמה התחושה שלה קשה </w:t>
      </w:r>
      <w:r>
        <w:rPr>
          <w:rtl/>
          <w:lang w:eastAsia="he-IL"/>
        </w:rPr>
        <w:t>–</w:t>
      </w:r>
      <w:r>
        <w:rPr>
          <w:rFonts w:hint="cs"/>
          <w:rtl/>
          <w:lang w:eastAsia="he-IL"/>
        </w:rPr>
        <w:t xml:space="preserve"> תחושה של חוסר אונים. המשטרה רוצה לספק ביטחון אישי לאזרחי המדינה</w:t>
      </w:r>
      <w:r w:rsidR="001878D9">
        <w:rPr>
          <w:rFonts w:hint="cs"/>
          <w:rtl/>
          <w:lang w:eastAsia="he-IL"/>
        </w:rPr>
        <w:t>,</w:t>
      </w:r>
      <w:r>
        <w:rPr>
          <w:rFonts w:hint="cs"/>
          <w:rtl/>
          <w:lang w:eastAsia="he-IL"/>
        </w:rPr>
        <w:t xml:space="preserve"> המשטרה אינה רוצה מקרי ירי חוזרים ונשנים</w:t>
      </w:r>
      <w:r w:rsidR="001878D9">
        <w:rPr>
          <w:rFonts w:hint="cs"/>
          <w:rtl/>
          <w:lang w:eastAsia="he-IL"/>
        </w:rPr>
        <w:t>.</w:t>
      </w:r>
      <w:r>
        <w:rPr>
          <w:rFonts w:hint="cs"/>
          <w:rtl/>
          <w:lang w:eastAsia="he-IL"/>
        </w:rPr>
        <w:t xml:space="preserve"> המשטרה מבינה שהציבור לא פעם מטיל עליה את האחריות למצב הקשה שבו אנו </w:t>
      </w:r>
      <w:bookmarkStart w:id="5645" w:name="_ETM_Q15_635000"/>
      <w:bookmarkEnd w:id="5645"/>
      <w:r>
        <w:rPr>
          <w:rFonts w:hint="cs"/>
          <w:rtl/>
          <w:lang w:eastAsia="he-IL"/>
        </w:rPr>
        <w:t xml:space="preserve">מצויים. </w:t>
      </w:r>
    </w:p>
    <w:p w:rsidR="00974C44" w:rsidRDefault="00974C44" w:rsidP="00BE6415">
      <w:pPr>
        <w:ind w:firstLine="0"/>
        <w:rPr>
          <w:rtl/>
          <w:lang w:eastAsia="he-IL"/>
        </w:rPr>
      </w:pPr>
    </w:p>
    <w:p w:rsidR="001878D9" w:rsidRDefault="00974C44" w:rsidP="001878D9">
      <w:pPr>
        <w:rPr>
          <w:rtl/>
          <w:lang w:eastAsia="he-IL"/>
        </w:rPr>
      </w:pPr>
      <w:r>
        <w:rPr>
          <w:rFonts w:hint="cs"/>
          <w:rtl/>
          <w:lang w:eastAsia="he-IL"/>
        </w:rPr>
        <w:t>מצד שני באים ואומרים לנו קציני המשטרה, וגם שוטרים בשטח: אין לנו מספיק כלים להתמודד עם גל הפשיעה</w:t>
      </w:r>
      <w:bookmarkStart w:id="5646" w:name="_ETM_Q15_646000"/>
      <w:bookmarkEnd w:id="5646"/>
      <w:r>
        <w:rPr>
          <w:rFonts w:hint="cs"/>
          <w:rtl/>
          <w:lang w:eastAsia="he-IL"/>
        </w:rPr>
        <w:t xml:space="preserve"> הנורא הזה. פשוט אין לנו מספיק כלים. תנו לנו כלים </w:t>
      </w:r>
      <w:bookmarkStart w:id="5647" w:name="_ETM_Q15_650000"/>
      <w:bookmarkEnd w:id="5647"/>
      <w:r>
        <w:rPr>
          <w:rFonts w:hint="cs"/>
          <w:rtl/>
          <w:lang w:eastAsia="he-IL"/>
        </w:rPr>
        <w:t xml:space="preserve">ותראו את השינוי. נכון, אני הראשון שיבוא ויאמר שאכן אין </w:t>
      </w:r>
      <w:bookmarkStart w:id="5648" w:name="_ETM_Q15_656000"/>
      <w:bookmarkEnd w:id="5648"/>
      <w:r>
        <w:rPr>
          <w:rFonts w:hint="cs"/>
          <w:rtl/>
          <w:lang w:eastAsia="he-IL"/>
        </w:rPr>
        <w:t>למשטרה מספיק כלים; אכן, אין כיום ברירה אלא לעזור למשטרה מבחוץ.</w:t>
      </w:r>
      <w:bookmarkStart w:id="5649" w:name="_ETM_Q15_660000"/>
      <w:bookmarkEnd w:id="5649"/>
      <w:r>
        <w:rPr>
          <w:rFonts w:hint="cs"/>
          <w:rtl/>
          <w:lang w:eastAsia="he-IL"/>
        </w:rPr>
        <w:t xml:space="preserve"> כידוע, אני מהדוחפים העיקריים והראשיים </w:t>
      </w:r>
      <w:r w:rsidR="001878D9">
        <w:rPr>
          <w:rFonts w:hint="cs"/>
          <w:rtl/>
          <w:lang w:eastAsia="he-IL"/>
        </w:rPr>
        <w:t xml:space="preserve">כיום </w:t>
      </w:r>
      <w:r>
        <w:rPr>
          <w:rFonts w:hint="cs"/>
          <w:rtl/>
          <w:lang w:eastAsia="he-IL"/>
        </w:rPr>
        <w:t>לכך שיתאפשר לשב"כ להיכנס ולסייע למשטרה במקרים של פשיעה פלילית חמורה, בדגש על התמודדות עם ארגוני פשיעה</w:t>
      </w:r>
      <w:r w:rsidR="001878D9">
        <w:rPr>
          <w:rFonts w:hint="cs"/>
          <w:rtl/>
          <w:lang w:eastAsia="he-IL"/>
        </w:rPr>
        <w:t>.</w:t>
      </w:r>
      <w:r>
        <w:rPr>
          <w:rFonts w:hint="cs"/>
          <w:rtl/>
          <w:lang w:eastAsia="he-IL"/>
        </w:rPr>
        <w:t xml:space="preserve"> </w:t>
      </w:r>
    </w:p>
    <w:p w:rsidR="001878D9" w:rsidRDefault="001878D9" w:rsidP="001878D9">
      <w:pPr>
        <w:rPr>
          <w:rtl/>
          <w:lang w:eastAsia="he-IL"/>
        </w:rPr>
      </w:pPr>
      <w:bookmarkStart w:id="5650" w:name="_ETM_Q0_8906331"/>
      <w:bookmarkStart w:id="5651" w:name="_ETM_Q0_8906400"/>
      <w:bookmarkEnd w:id="5650"/>
      <w:bookmarkEnd w:id="5651"/>
    </w:p>
    <w:p w:rsidR="00974C44" w:rsidRDefault="00974C44" w:rsidP="001878D9">
      <w:pPr>
        <w:rPr>
          <w:rtl/>
          <w:lang w:eastAsia="he-IL"/>
        </w:rPr>
      </w:pPr>
      <w:bookmarkStart w:id="5652" w:name="_ETM_Q0_8906514"/>
      <w:bookmarkStart w:id="5653" w:name="_ETM_Q0_8906569"/>
      <w:bookmarkEnd w:id="5652"/>
      <w:bookmarkEnd w:id="5653"/>
      <w:r>
        <w:rPr>
          <w:rFonts w:hint="cs"/>
          <w:rtl/>
          <w:lang w:eastAsia="he-IL"/>
        </w:rPr>
        <w:t>אבל חובה לעזור למשטרה גם בדרכים נוספות. מה שהצעת החוק הנדונה עושה הוא בדיוק זה: לעזור למשטרה לעזור לנו</w:t>
      </w:r>
      <w:r w:rsidR="001878D9">
        <w:rPr>
          <w:rFonts w:hint="cs"/>
          <w:rtl/>
          <w:lang w:eastAsia="he-IL"/>
        </w:rPr>
        <w:t>,</w:t>
      </w:r>
      <w:r>
        <w:rPr>
          <w:rFonts w:hint="cs"/>
          <w:rtl/>
          <w:lang w:eastAsia="he-IL"/>
        </w:rPr>
        <w:t xml:space="preserve"> וכל זאת </w:t>
      </w:r>
      <w:r w:rsidR="001878D9">
        <w:rPr>
          <w:rFonts w:hint="eastAsia"/>
          <w:rtl/>
          <w:lang w:eastAsia="he-IL"/>
        </w:rPr>
        <w:t>–</w:t>
      </w:r>
      <w:r w:rsidR="001878D9">
        <w:rPr>
          <w:rFonts w:hint="cs"/>
          <w:rtl/>
          <w:lang w:eastAsia="he-IL"/>
        </w:rPr>
        <w:t xml:space="preserve"> </w:t>
      </w:r>
      <w:r>
        <w:rPr>
          <w:rFonts w:hint="cs"/>
          <w:rtl/>
          <w:lang w:eastAsia="he-IL"/>
        </w:rPr>
        <w:t>בלי לייצר סמכותיות יש מאין או העברת סמכויות מגוף כזה לגוף אחר. הצעת החוק מרחיבה את טווח שיקול הדעת של מפקד בכיר במשטרה</w:t>
      </w:r>
      <w:r w:rsidR="001878D9">
        <w:rPr>
          <w:rFonts w:hint="cs"/>
          <w:rtl/>
          <w:lang w:eastAsia="he-IL"/>
        </w:rPr>
        <w:t>,</w:t>
      </w:r>
      <w:r>
        <w:rPr>
          <w:rFonts w:hint="cs"/>
          <w:rtl/>
          <w:lang w:eastAsia="he-IL"/>
        </w:rPr>
        <w:t xml:space="preserve"> מה שקרוי </w:t>
      </w:r>
      <w:r w:rsidR="001878D9">
        <w:rPr>
          <w:rFonts w:hint="cs"/>
          <w:rtl/>
          <w:lang w:eastAsia="he-IL"/>
        </w:rPr>
        <w:t>"</w:t>
      </w:r>
      <w:r>
        <w:rPr>
          <w:rFonts w:hint="cs"/>
          <w:rtl/>
          <w:lang w:eastAsia="he-IL"/>
        </w:rPr>
        <w:t>הקצין הממונה</w:t>
      </w:r>
      <w:r w:rsidR="001878D9">
        <w:rPr>
          <w:rFonts w:hint="cs"/>
          <w:rtl/>
          <w:lang w:eastAsia="he-IL"/>
        </w:rPr>
        <w:t>"</w:t>
      </w:r>
      <w:r>
        <w:rPr>
          <w:rFonts w:hint="cs"/>
          <w:rtl/>
          <w:lang w:eastAsia="he-IL"/>
        </w:rPr>
        <w:t xml:space="preserve">, </w:t>
      </w:r>
      <w:bookmarkStart w:id="5654" w:name="_ETM_Q15_710000"/>
      <w:bookmarkEnd w:id="5654"/>
      <w:r>
        <w:rPr>
          <w:rFonts w:hint="cs"/>
          <w:rtl/>
          <w:lang w:eastAsia="he-IL"/>
        </w:rPr>
        <w:t xml:space="preserve">אדוני היושב-ראש </w:t>
      </w:r>
      <w:r>
        <w:rPr>
          <w:rtl/>
          <w:lang w:eastAsia="he-IL"/>
        </w:rPr>
        <w:t>–</w:t>
      </w:r>
      <w:r>
        <w:rPr>
          <w:rFonts w:hint="cs"/>
          <w:rtl/>
          <w:lang w:eastAsia="he-IL"/>
        </w:rPr>
        <w:t xml:space="preserve"> שיקול דעת שממילא מוקנה לו כיום בחוק. </w:t>
      </w:r>
      <w:bookmarkStart w:id="5655" w:name="TOR_Q16"/>
      <w:bookmarkEnd w:id="5655"/>
      <w:r>
        <w:rPr>
          <w:rFonts w:hint="cs"/>
          <w:rtl/>
          <w:lang w:eastAsia="he-IL"/>
        </w:rPr>
        <w:t>סעיף 42 ב</w:t>
      </w:r>
      <w:r w:rsidR="001878D9">
        <w:rPr>
          <w:rFonts w:hint="cs"/>
          <w:rtl/>
          <w:lang w:eastAsia="he-IL"/>
        </w:rPr>
        <w:t xml:space="preserve">חוק </w:t>
      </w:r>
      <w:r>
        <w:rPr>
          <w:rFonts w:hint="cs"/>
          <w:rtl/>
          <w:lang w:eastAsia="he-IL"/>
        </w:rPr>
        <w:t xml:space="preserve">סדר הדין הפלילי (סמכויות אכיפה </w:t>
      </w:r>
      <w:r>
        <w:rPr>
          <w:rFonts w:hint="eastAsia"/>
          <w:rtl/>
          <w:lang w:eastAsia="he-IL"/>
        </w:rPr>
        <w:t>–</w:t>
      </w:r>
      <w:r>
        <w:rPr>
          <w:rFonts w:hint="cs"/>
          <w:rtl/>
          <w:lang w:eastAsia="he-IL"/>
        </w:rPr>
        <w:t xml:space="preserve"> מעצרים)</w:t>
      </w:r>
      <w:bookmarkStart w:id="5656" w:name="_ETM_Q16_117453"/>
      <w:bookmarkEnd w:id="5656"/>
      <w:r>
        <w:rPr>
          <w:rFonts w:hint="cs"/>
          <w:rtl/>
          <w:lang w:eastAsia="he-IL"/>
        </w:rPr>
        <w:t xml:space="preserve"> מקנה</w:t>
      </w:r>
      <w:bookmarkStart w:id="5657" w:name="_ETM_Q16_120516"/>
      <w:bookmarkEnd w:id="5657"/>
      <w:r>
        <w:rPr>
          <w:rFonts w:hint="cs"/>
          <w:rtl/>
          <w:lang w:eastAsia="he-IL"/>
        </w:rPr>
        <w:t xml:space="preserve"> לקצין הממונה </w:t>
      </w:r>
      <w:bookmarkStart w:id="5658" w:name="_ETM_Q16_120792"/>
      <w:bookmarkEnd w:id="5658"/>
      <w:r>
        <w:rPr>
          <w:rFonts w:hint="cs"/>
          <w:rtl/>
          <w:lang w:eastAsia="he-IL"/>
        </w:rPr>
        <w:t xml:space="preserve">זכות לשחרר בערובה </w:t>
      </w:r>
      <w:bookmarkStart w:id="5659" w:name="_ETM_Q16_123363"/>
      <w:bookmarkEnd w:id="5659"/>
      <w:r>
        <w:rPr>
          <w:rFonts w:hint="cs"/>
          <w:rtl/>
          <w:lang w:eastAsia="he-IL"/>
        </w:rPr>
        <w:t>או להטיל ערובה ב</w:t>
      </w:r>
      <w:bookmarkStart w:id="5660" w:name="_ETM_Q16_129974"/>
      <w:bookmarkStart w:id="5661" w:name="_ETM_Q16_125152"/>
      <w:bookmarkEnd w:id="5660"/>
      <w:bookmarkEnd w:id="5661"/>
      <w:r>
        <w:rPr>
          <w:rFonts w:hint="cs"/>
          <w:rtl/>
          <w:lang w:eastAsia="he-IL"/>
        </w:rPr>
        <w:t xml:space="preserve">תנאי שהחשוד </w:t>
      </w:r>
      <w:bookmarkStart w:id="5662" w:name="_ETM_Q16_126422"/>
      <w:bookmarkEnd w:id="5662"/>
      <w:r>
        <w:rPr>
          <w:rFonts w:hint="cs"/>
          <w:rtl/>
          <w:lang w:eastAsia="he-IL"/>
        </w:rPr>
        <w:t>יתייצב לחקירה או למשפט בכל מועד שיידרש</w:t>
      </w:r>
      <w:bookmarkStart w:id="5663" w:name="_ETM_Q16_128093"/>
      <w:bookmarkEnd w:id="5663"/>
      <w:r>
        <w:rPr>
          <w:rFonts w:hint="cs"/>
          <w:rtl/>
          <w:lang w:eastAsia="he-IL"/>
        </w:rPr>
        <w:t xml:space="preserve">, וכמובן, </w:t>
      </w:r>
      <w:bookmarkStart w:id="5664" w:name="_ETM_Q16_131657"/>
      <w:bookmarkEnd w:id="5664"/>
      <w:r>
        <w:rPr>
          <w:rFonts w:hint="cs"/>
          <w:rtl/>
          <w:lang w:eastAsia="he-IL"/>
        </w:rPr>
        <w:t>גם בתנאי שלא ישבש הליכי חקירה ומשפט.</w:t>
      </w:r>
      <w:bookmarkStart w:id="5665" w:name="_ETM_Q16_132643"/>
      <w:bookmarkEnd w:id="5665"/>
    </w:p>
    <w:p w:rsidR="00974C44" w:rsidRDefault="00974C44" w:rsidP="00BE6415">
      <w:pPr>
        <w:rPr>
          <w:rtl/>
          <w:lang w:eastAsia="he-IL"/>
        </w:rPr>
      </w:pPr>
      <w:bookmarkStart w:id="5666" w:name="_ETM_Q16_132775"/>
      <w:bookmarkStart w:id="5667" w:name="_ETM_Q16_132874"/>
      <w:bookmarkEnd w:id="5666"/>
      <w:bookmarkEnd w:id="5667"/>
    </w:p>
    <w:p w:rsidR="00974C44" w:rsidRPr="008B6191" w:rsidRDefault="00974C44" w:rsidP="001878D9">
      <w:pPr>
        <w:rPr>
          <w:rtl/>
          <w:lang w:eastAsia="he-IL"/>
        </w:rPr>
      </w:pPr>
      <w:bookmarkStart w:id="5668" w:name="_ETM_Q16_133944"/>
      <w:bookmarkStart w:id="5669" w:name="_ETM_Q16_134016"/>
      <w:bookmarkEnd w:id="5668"/>
      <w:bookmarkEnd w:id="5669"/>
      <w:r>
        <w:rPr>
          <w:rFonts w:hint="cs"/>
          <w:rtl/>
          <w:lang w:eastAsia="he-IL"/>
        </w:rPr>
        <w:t xml:space="preserve">נוסף לכך </w:t>
      </w:r>
      <w:r w:rsidR="001878D9">
        <w:rPr>
          <w:rFonts w:hint="eastAsia"/>
          <w:rtl/>
          <w:lang w:eastAsia="he-IL"/>
        </w:rPr>
        <w:t xml:space="preserve">– </w:t>
      </w:r>
      <w:r>
        <w:rPr>
          <w:rFonts w:hint="cs"/>
          <w:rtl/>
          <w:lang w:eastAsia="he-IL"/>
        </w:rPr>
        <w:t>ואני</w:t>
      </w:r>
      <w:bookmarkStart w:id="5670" w:name="_ETM_Q16_139912"/>
      <w:bookmarkEnd w:id="5670"/>
      <w:r>
        <w:rPr>
          <w:rFonts w:hint="cs"/>
          <w:rtl/>
          <w:lang w:eastAsia="he-IL"/>
        </w:rPr>
        <w:t xml:space="preserve"> מדגיש</w:t>
      </w:r>
      <w:bookmarkStart w:id="5671" w:name="_ETM_Q16_136735"/>
      <w:bookmarkEnd w:id="5671"/>
      <w:r w:rsidR="001878D9">
        <w:rPr>
          <w:rFonts w:hint="cs"/>
          <w:rtl/>
          <w:lang w:eastAsia="he-IL"/>
        </w:rPr>
        <w:t>:</w:t>
      </w:r>
      <w:bookmarkStart w:id="5672" w:name="_ETM_Q16_139705"/>
      <w:bookmarkEnd w:id="5672"/>
      <w:r>
        <w:rPr>
          <w:rFonts w:hint="cs"/>
          <w:rtl/>
          <w:lang w:eastAsia="he-IL"/>
        </w:rPr>
        <w:t xml:space="preserve"> בהסכמת החשוד</w:t>
      </w:r>
      <w:bookmarkStart w:id="5673" w:name="_ETM_Q16_140305"/>
      <w:bookmarkEnd w:id="5673"/>
      <w:r w:rsidR="001878D9">
        <w:rPr>
          <w:rFonts w:hint="cs"/>
          <w:rtl/>
          <w:lang w:eastAsia="he-IL"/>
        </w:rPr>
        <w:t>,</w:t>
      </w:r>
      <w:r>
        <w:rPr>
          <w:rFonts w:hint="cs"/>
          <w:rtl/>
          <w:lang w:eastAsia="he-IL"/>
        </w:rPr>
        <w:t xml:space="preserve"> חבר הכנסת טיבי, בהסכמת החשוד </w:t>
      </w:r>
      <w:bookmarkStart w:id="5674" w:name="_ETM_Q16_148923"/>
      <w:bookmarkEnd w:id="5674"/>
      <w:r>
        <w:rPr>
          <w:rtl/>
          <w:lang w:eastAsia="he-IL"/>
        </w:rPr>
        <w:t>–</w:t>
      </w:r>
      <w:r>
        <w:rPr>
          <w:rFonts w:hint="cs"/>
          <w:rtl/>
          <w:lang w:eastAsia="he-IL"/>
        </w:rPr>
        <w:t xml:space="preserve"> הקצין </w:t>
      </w:r>
      <w:bookmarkStart w:id="5675" w:name="_ETM_Q16_145155"/>
      <w:bookmarkStart w:id="5676" w:name="_ETM_Q16_159037"/>
      <w:bookmarkStart w:id="5677" w:name="_ETM_Q16_161927"/>
      <w:bookmarkEnd w:id="5675"/>
      <w:bookmarkEnd w:id="5676"/>
      <w:bookmarkEnd w:id="5677"/>
      <w:r>
        <w:rPr>
          <w:rFonts w:hint="cs"/>
          <w:rtl/>
          <w:lang w:eastAsia="he-IL"/>
        </w:rPr>
        <w:t>הממונה רשאי להתנות את השחרור בערובה בתנאים שונים</w:t>
      </w:r>
      <w:r w:rsidR="001878D9">
        <w:rPr>
          <w:rFonts w:hint="cs"/>
          <w:rtl/>
          <w:lang w:eastAsia="he-IL"/>
        </w:rPr>
        <w:t>,</w:t>
      </w:r>
      <w:r>
        <w:rPr>
          <w:rFonts w:hint="cs"/>
          <w:rtl/>
          <w:lang w:eastAsia="he-IL"/>
        </w:rPr>
        <w:t xml:space="preserve"> </w:t>
      </w:r>
      <w:bookmarkStart w:id="5678" w:name="_ETM_Q16_147325"/>
      <w:bookmarkEnd w:id="5678"/>
      <w:r>
        <w:rPr>
          <w:rFonts w:hint="cs"/>
          <w:rtl/>
          <w:lang w:eastAsia="he-IL"/>
        </w:rPr>
        <w:t>למשל איסור כניסה לאזור, ליישוב או למקום בארץ</w:t>
      </w:r>
      <w:bookmarkStart w:id="5679" w:name="_ETM_Q16_155985"/>
      <w:bookmarkStart w:id="5680" w:name="_ETM_Q16_156779"/>
      <w:bookmarkEnd w:id="5679"/>
      <w:bookmarkEnd w:id="5680"/>
      <w:r>
        <w:rPr>
          <w:rFonts w:hint="cs"/>
          <w:rtl/>
          <w:lang w:eastAsia="he-IL"/>
        </w:rPr>
        <w:t xml:space="preserve"> לתקופה שלא </w:t>
      </w:r>
      <w:bookmarkStart w:id="5681" w:name="_ETM_Q16_157957"/>
      <w:bookmarkEnd w:id="5681"/>
      <w:r>
        <w:rPr>
          <w:rFonts w:hint="cs"/>
          <w:rtl/>
          <w:lang w:eastAsia="he-IL"/>
        </w:rPr>
        <w:t xml:space="preserve">תעלה על 15 יום </w:t>
      </w:r>
      <w:r w:rsidR="001878D9">
        <w:rPr>
          <w:rFonts w:hint="eastAsia"/>
          <w:rtl/>
          <w:lang w:eastAsia="he-IL"/>
        </w:rPr>
        <w:t xml:space="preserve">– </w:t>
      </w:r>
      <w:r>
        <w:rPr>
          <w:rFonts w:hint="cs"/>
          <w:rtl/>
          <w:lang w:eastAsia="he-IL"/>
        </w:rPr>
        <w:t xml:space="preserve">זה מה שמופיע היום </w:t>
      </w:r>
      <w:r w:rsidR="001878D9">
        <w:rPr>
          <w:rFonts w:hint="eastAsia"/>
          <w:rtl/>
          <w:lang w:eastAsia="he-IL"/>
        </w:rPr>
        <w:t>–</w:t>
      </w:r>
      <w:r w:rsidR="001878D9">
        <w:rPr>
          <w:rFonts w:hint="cs"/>
          <w:rtl/>
          <w:lang w:eastAsia="he-IL"/>
        </w:rPr>
        <w:t xml:space="preserve"> </w:t>
      </w:r>
      <w:r>
        <w:rPr>
          <w:rFonts w:hint="cs"/>
          <w:rtl/>
          <w:lang w:eastAsia="he-IL"/>
        </w:rPr>
        <w:t xml:space="preserve">או למשל איסור לקיים קשר </w:t>
      </w:r>
      <w:bookmarkStart w:id="5682" w:name="_ETM_Q16_165288"/>
      <w:bookmarkEnd w:id="5682"/>
      <w:r>
        <w:rPr>
          <w:rFonts w:hint="cs"/>
          <w:rtl/>
          <w:lang w:eastAsia="he-IL"/>
        </w:rPr>
        <w:t xml:space="preserve">או להיפגש עם </w:t>
      </w:r>
      <w:bookmarkStart w:id="5683" w:name="_ETM_Q16_167652"/>
      <w:bookmarkEnd w:id="5683"/>
      <w:r>
        <w:rPr>
          <w:rFonts w:hint="cs"/>
          <w:rtl/>
          <w:lang w:eastAsia="he-IL"/>
        </w:rPr>
        <w:t>גורם כלשהו לתקופה שלא תעלה על 30 יום.</w:t>
      </w:r>
      <w:bookmarkStart w:id="5684" w:name="_ETM_Q16_171018"/>
      <w:bookmarkEnd w:id="5684"/>
    </w:p>
    <w:p w:rsidR="00974C44" w:rsidRDefault="00974C44" w:rsidP="00BE6415">
      <w:pPr>
        <w:rPr>
          <w:rtl/>
          <w:lang w:eastAsia="he-IL"/>
        </w:rPr>
      </w:pPr>
      <w:bookmarkStart w:id="5685" w:name="_ETM_Q16_111913"/>
      <w:bookmarkStart w:id="5686" w:name="_ETM_Q16_174977"/>
      <w:bookmarkEnd w:id="5685"/>
      <w:bookmarkEnd w:id="5686"/>
    </w:p>
    <w:p w:rsidR="00974C44" w:rsidRDefault="00974C44" w:rsidP="001878D9">
      <w:pPr>
        <w:rPr>
          <w:rtl/>
        </w:rPr>
      </w:pPr>
      <w:bookmarkStart w:id="5687" w:name="_ETM_Q16_175100"/>
      <w:bookmarkStart w:id="5688" w:name="_ETM_Q16_175183"/>
      <w:bookmarkEnd w:id="5687"/>
      <w:bookmarkEnd w:id="5688"/>
      <w:r>
        <w:rPr>
          <w:rFonts w:hint="cs"/>
          <w:rtl/>
          <w:lang w:eastAsia="he-IL"/>
        </w:rPr>
        <w:t xml:space="preserve">באו </w:t>
      </w:r>
      <w:bookmarkStart w:id="5689" w:name="_ETM_Q16_175772"/>
      <w:bookmarkEnd w:id="5689"/>
      <w:r>
        <w:rPr>
          <w:rFonts w:hint="cs"/>
          <w:rtl/>
          <w:lang w:eastAsia="he-IL"/>
        </w:rPr>
        <w:t xml:space="preserve">קצינים ושוטרים שאמרו </w:t>
      </w:r>
      <w:bookmarkStart w:id="5690" w:name="_ETM_Q16_174867"/>
      <w:bookmarkEnd w:id="5690"/>
      <w:r>
        <w:rPr>
          <w:rFonts w:hint="cs"/>
          <w:rtl/>
          <w:lang w:eastAsia="he-IL"/>
        </w:rPr>
        <w:t>לנו: חברים, זה אבסורד</w:t>
      </w:r>
      <w:r w:rsidR="001878D9">
        <w:rPr>
          <w:rFonts w:hint="cs"/>
          <w:rtl/>
          <w:lang w:eastAsia="he-IL"/>
        </w:rPr>
        <w:t>.</w:t>
      </w:r>
      <w:r>
        <w:rPr>
          <w:rFonts w:hint="cs"/>
          <w:rtl/>
          <w:lang w:eastAsia="he-IL"/>
        </w:rPr>
        <w:t xml:space="preserve"> מה </w:t>
      </w:r>
      <w:bookmarkStart w:id="5691" w:name="_ETM_Q16_180989"/>
      <w:bookmarkEnd w:id="5691"/>
      <w:r>
        <w:rPr>
          <w:rtl/>
        </w:rPr>
        <w:t xml:space="preserve">זה </w:t>
      </w:r>
      <w:bookmarkStart w:id="5692" w:name="_ETM_Q16_181139"/>
      <w:bookmarkEnd w:id="5692"/>
      <w:r>
        <w:rPr>
          <w:rtl/>
        </w:rPr>
        <w:t xml:space="preserve">15 </w:t>
      </w:r>
      <w:bookmarkStart w:id="5693" w:name="_ETM_Q16_181920"/>
      <w:bookmarkEnd w:id="5693"/>
      <w:r>
        <w:rPr>
          <w:rtl/>
        </w:rPr>
        <w:t>יום</w:t>
      </w:r>
      <w:r>
        <w:rPr>
          <w:rFonts w:hint="cs"/>
          <w:rtl/>
        </w:rPr>
        <w:t>?</w:t>
      </w:r>
      <w:bookmarkStart w:id="5694" w:name="_ETM_Q16_178148"/>
      <w:bookmarkEnd w:id="5694"/>
      <w:r>
        <w:rPr>
          <w:rtl/>
        </w:rPr>
        <w:t xml:space="preserve"> </w:t>
      </w:r>
      <w:bookmarkStart w:id="5695" w:name="_ETM_Q16_183080"/>
      <w:bookmarkEnd w:id="5695"/>
      <w:r>
        <w:rPr>
          <w:rtl/>
        </w:rPr>
        <w:t xml:space="preserve">זה </w:t>
      </w:r>
      <w:bookmarkStart w:id="5696" w:name="_ETM_Q16_183320"/>
      <w:bookmarkEnd w:id="5696"/>
      <w:r>
        <w:rPr>
          <w:rtl/>
        </w:rPr>
        <w:t xml:space="preserve">כלום </w:t>
      </w:r>
      <w:bookmarkStart w:id="5697" w:name="_ETM_Q16_183649"/>
      <w:bookmarkEnd w:id="5697"/>
      <w:r>
        <w:rPr>
          <w:rtl/>
        </w:rPr>
        <w:t xml:space="preserve">ושום </w:t>
      </w:r>
      <w:bookmarkStart w:id="5698" w:name="_ETM_Q16_184009"/>
      <w:bookmarkEnd w:id="5698"/>
      <w:r>
        <w:rPr>
          <w:rtl/>
        </w:rPr>
        <w:t>דבר</w:t>
      </w:r>
      <w:r w:rsidR="001878D9">
        <w:rPr>
          <w:rFonts w:hint="cs"/>
          <w:rtl/>
        </w:rPr>
        <w:t>.</w:t>
      </w:r>
      <w:r>
        <w:rPr>
          <w:rtl/>
        </w:rPr>
        <w:t xml:space="preserve"> </w:t>
      </w:r>
      <w:bookmarkStart w:id="5699" w:name="_ETM_Q16_185549"/>
      <w:bookmarkEnd w:id="5699"/>
      <w:r>
        <w:rPr>
          <w:rtl/>
        </w:rPr>
        <w:t xml:space="preserve">זה </w:t>
      </w:r>
      <w:bookmarkStart w:id="5700" w:name="_ETM_Q16_185729"/>
      <w:bookmarkEnd w:id="5700"/>
      <w:r>
        <w:rPr>
          <w:rtl/>
        </w:rPr>
        <w:t xml:space="preserve">אפילו </w:t>
      </w:r>
      <w:bookmarkStart w:id="5701" w:name="_ETM_Q16_186029"/>
      <w:bookmarkEnd w:id="5701"/>
      <w:r>
        <w:rPr>
          <w:rtl/>
        </w:rPr>
        <w:t xml:space="preserve">לא </w:t>
      </w:r>
      <w:bookmarkStart w:id="5702" w:name="_ETM_Q16_186180"/>
      <w:bookmarkEnd w:id="5702"/>
      <w:r>
        <w:rPr>
          <w:rtl/>
        </w:rPr>
        <w:t xml:space="preserve">קרוב </w:t>
      </w:r>
      <w:bookmarkStart w:id="5703" w:name="_ETM_Q16_186660"/>
      <w:bookmarkEnd w:id="5703"/>
      <w:r>
        <w:rPr>
          <w:rtl/>
        </w:rPr>
        <w:t xml:space="preserve">להיות </w:t>
      </w:r>
      <w:bookmarkStart w:id="5704" w:name="_ETM_Q16_186960"/>
      <w:bookmarkEnd w:id="5704"/>
      <w:r>
        <w:rPr>
          <w:rtl/>
        </w:rPr>
        <w:t>תקופ</w:t>
      </w:r>
      <w:bookmarkStart w:id="5705" w:name="_ETM_Q16_184947"/>
      <w:bookmarkEnd w:id="5705"/>
      <w:r w:rsidR="001878D9">
        <w:rPr>
          <w:rFonts w:hint="cs"/>
          <w:rtl/>
        </w:rPr>
        <w:t>ה</w:t>
      </w:r>
      <w:r>
        <w:rPr>
          <w:rtl/>
        </w:rPr>
        <w:t xml:space="preserve"> </w:t>
      </w:r>
      <w:bookmarkStart w:id="5706" w:name="_ETM_Q16_187529"/>
      <w:bookmarkStart w:id="5707" w:name="_ETM_Q16_187979"/>
      <w:bookmarkEnd w:id="5706"/>
      <w:bookmarkEnd w:id="5707"/>
      <w:r>
        <w:rPr>
          <w:rtl/>
        </w:rPr>
        <w:t xml:space="preserve">מספיקה </w:t>
      </w:r>
      <w:bookmarkStart w:id="5708" w:name="_ETM_Q16_189030"/>
      <w:bookmarkEnd w:id="5708"/>
      <w:r>
        <w:rPr>
          <w:rtl/>
        </w:rPr>
        <w:t xml:space="preserve">על </w:t>
      </w:r>
      <w:bookmarkStart w:id="5709" w:name="_ETM_Q16_189315"/>
      <w:bookmarkEnd w:id="5709"/>
      <w:r>
        <w:rPr>
          <w:rtl/>
        </w:rPr>
        <w:t xml:space="preserve">מנת </w:t>
      </w:r>
      <w:bookmarkStart w:id="5710" w:name="_ETM_Q16_189599"/>
      <w:bookmarkEnd w:id="5710"/>
      <w:r>
        <w:rPr>
          <w:rtl/>
        </w:rPr>
        <w:t xml:space="preserve">לנסות </w:t>
      </w:r>
      <w:bookmarkStart w:id="5711" w:name="_ETM_Q16_190260"/>
      <w:bookmarkEnd w:id="5711"/>
      <w:r>
        <w:rPr>
          <w:rtl/>
        </w:rPr>
        <w:t xml:space="preserve">להרגיע </w:t>
      </w:r>
      <w:bookmarkStart w:id="5712" w:name="_ETM_Q16_190830"/>
      <w:bookmarkEnd w:id="5712"/>
      <w:r>
        <w:rPr>
          <w:rtl/>
        </w:rPr>
        <w:t xml:space="preserve">את </w:t>
      </w:r>
      <w:bookmarkStart w:id="5713" w:name="_ETM_Q16_190980"/>
      <w:bookmarkEnd w:id="5713"/>
      <w:r>
        <w:rPr>
          <w:rtl/>
        </w:rPr>
        <w:t>השטח</w:t>
      </w:r>
      <w:bookmarkStart w:id="5714" w:name="_ETM_Q16_188527"/>
      <w:bookmarkEnd w:id="5714"/>
      <w:r>
        <w:rPr>
          <w:rtl/>
        </w:rPr>
        <w:t xml:space="preserve"> </w:t>
      </w:r>
      <w:bookmarkStart w:id="5715" w:name="_ETM_Q16_192000"/>
      <w:bookmarkEnd w:id="5715"/>
      <w:r>
        <w:rPr>
          <w:rtl/>
        </w:rPr>
        <w:t>ולצ</w:t>
      </w:r>
      <w:r>
        <w:rPr>
          <w:rFonts w:hint="cs"/>
          <w:rtl/>
        </w:rPr>
        <w:t>נ</w:t>
      </w:r>
      <w:r>
        <w:rPr>
          <w:rtl/>
        </w:rPr>
        <w:t xml:space="preserve">ן </w:t>
      </w:r>
      <w:bookmarkStart w:id="5716" w:name="_ETM_Q16_192750"/>
      <w:bookmarkEnd w:id="5716"/>
      <w:r>
        <w:rPr>
          <w:rtl/>
        </w:rPr>
        <w:t xml:space="preserve">את </w:t>
      </w:r>
      <w:bookmarkStart w:id="5717" w:name="_ETM_Q16_192900"/>
      <w:bookmarkEnd w:id="5717"/>
      <w:r>
        <w:rPr>
          <w:rtl/>
        </w:rPr>
        <w:t xml:space="preserve">הרוחות </w:t>
      </w:r>
      <w:bookmarkStart w:id="5718" w:name="_ETM_Q16_193320"/>
      <w:bookmarkStart w:id="5719" w:name="_ETM_Q16_193589"/>
      <w:bookmarkEnd w:id="5718"/>
      <w:bookmarkEnd w:id="5719"/>
      <w:r>
        <w:rPr>
          <w:rFonts w:hint="cs"/>
          <w:rtl/>
        </w:rPr>
        <w:t>המתלה</w:t>
      </w:r>
      <w:bookmarkStart w:id="5720" w:name="_ETM_Q16_190427"/>
      <w:bookmarkEnd w:id="5720"/>
      <w:r>
        <w:rPr>
          <w:rtl/>
        </w:rPr>
        <w:t>טות</w:t>
      </w:r>
      <w:r>
        <w:rPr>
          <w:rFonts w:hint="cs"/>
          <w:rtl/>
        </w:rPr>
        <w:t>.</w:t>
      </w:r>
      <w:r>
        <w:rPr>
          <w:rtl/>
        </w:rPr>
        <w:t xml:space="preserve"> </w:t>
      </w:r>
      <w:bookmarkStart w:id="5721" w:name="_ETM_Q16_195010"/>
      <w:bookmarkStart w:id="5722" w:name="_ETM_Q16_191806"/>
      <w:bookmarkEnd w:id="5721"/>
      <w:bookmarkEnd w:id="5722"/>
      <w:r>
        <w:rPr>
          <w:rtl/>
        </w:rPr>
        <w:t xml:space="preserve">הכוונה </w:t>
      </w:r>
      <w:bookmarkStart w:id="5723" w:name="_ETM_Q16_195640"/>
      <w:bookmarkEnd w:id="5723"/>
      <w:r>
        <w:rPr>
          <w:rtl/>
        </w:rPr>
        <w:t xml:space="preserve">היא </w:t>
      </w:r>
      <w:bookmarkStart w:id="5724" w:name="_ETM_Q16_195760"/>
      <w:bookmarkEnd w:id="5724"/>
      <w:r>
        <w:rPr>
          <w:rtl/>
        </w:rPr>
        <w:t xml:space="preserve">במיוחד </w:t>
      </w:r>
      <w:bookmarkStart w:id="5725" w:name="_ETM_Q16_196870"/>
      <w:bookmarkEnd w:id="5725"/>
      <w:r>
        <w:rPr>
          <w:rtl/>
        </w:rPr>
        <w:t xml:space="preserve">באותם </w:t>
      </w:r>
      <w:bookmarkStart w:id="5726" w:name="_ETM_Q16_197440"/>
      <w:bookmarkEnd w:id="5726"/>
      <w:r>
        <w:rPr>
          <w:rtl/>
        </w:rPr>
        <w:t xml:space="preserve">סכסוכי </w:t>
      </w:r>
      <w:bookmarkStart w:id="5727" w:name="_ETM_Q16_198100"/>
      <w:bookmarkEnd w:id="5727"/>
      <w:r>
        <w:rPr>
          <w:rtl/>
        </w:rPr>
        <w:t>דמים</w:t>
      </w:r>
      <w:r>
        <w:rPr>
          <w:rFonts w:hint="cs"/>
          <w:rtl/>
        </w:rPr>
        <w:t>,</w:t>
      </w:r>
      <w:r>
        <w:rPr>
          <w:rtl/>
        </w:rPr>
        <w:t xml:space="preserve"> </w:t>
      </w:r>
      <w:bookmarkStart w:id="5728" w:name="_ETM_Q16_199060"/>
      <w:bookmarkEnd w:id="5728"/>
      <w:r>
        <w:rPr>
          <w:rFonts w:hint="cs"/>
          <w:rtl/>
        </w:rPr>
        <w:t>כ</w:t>
      </w:r>
      <w:bookmarkStart w:id="5729" w:name="_ETM_Q16_200376"/>
      <w:bookmarkEnd w:id="5729"/>
      <w:r>
        <w:rPr>
          <w:rtl/>
        </w:rPr>
        <w:t xml:space="preserve">שבכל </w:t>
      </w:r>
      <w:bookmarkStart w:id="5730" w:name="_ETM_Q16_199570"/>
      <w:bookmarkEnd w:id="5730"/>
      <w:r>
        <w:rPr>
          <w:rtl/>
        </w:rPr>
        <w:t xml:space="preserve">רגע </w:t>
      </w:r>
      <w:bookmarkStart w:id="5731" w:name="_ETM_Q16_199840"/>
      <w:bookmarkEnd w:id="5731"/>
      <w:r>
        <w:rPr>
          <w:rtl/>
        </w:rPr>
        <w:t xml:space="preserve">נתון </w:t>
      </w:r>
      <w:bookmarkStart w:id="5732" w:name="_ETM_Q16_200230"/>
      <w:bookmarkEnd w:id="5732"/>
      <w:r>
        <w:rPr>
          <w:rtl/>
        </w:rPr>
        <w:t xml:space="preserve">מישהו </w:t>
      </w:r>
      <w:bookmarkStart w:id="5733" w:name="_ETM_Q16_200500"/>
      <w:bookmarkEnd w:id="5733"/>
      <w:r>
        <w:rPr>
          <w:rtl/>
        </w:rPr>
        <w:t xml:space="preserve">פתאום </w:t>
      </w:r>
      <w:bookmarkStart w:id="5734" w:name="_ETM_Q16_200829"/>
      <w:bookmarkEnd w:id="5734"/>
      <w:r>
        <w:rPr>
          <w:rtl/>
        </w:rPr>
        <w:t xml:space="preserve">יכול </w:t>
      </w:r>
      <w:bookmarkStart w:id="5735" w:name="_ETM_Q16_201100"/>
      <w:bookmarkEnd w:id="5735"/>
      <w:r>
        <w:rPr>
          <w:rtl/>
        </w:rPr>
        <w:t xml:space="preserve">להתפוצץ </w:t>
      </w:r>
      <w:bookmarkStart w:id="5736" w:name="_ETM_Q16_201730"/>
      <w:bookmarkEnd w:id="5736"/>
      <w:r>
        <w:rPr>
          <w:rtl/>
        </w:rPr>
        <w:t xml:space="preserve">ולהעלות </w:t>
      </w:r>
      <w:bookmarkStart w:id="5737" w:name="_ETM_Q16_202150"/>
      <w:bookmarkEnd w:id="5737"/>
      <w:r>
        <w:rPr>
          <w:rtl/>
        </w:rPr>
        <w:t>השמ</w:t>
      </w:r>
      <w:r w:rsidR="001878D9">
        <w:rPr>
          <w:rFonts w:hint="cs"/>
          <w:rtl/>
        </w:rPr>
        <w:t>י</w:t>
      </w:r>
      <w:r>
        <w:rPr>
          <w:rtl/>
        </w:rPr>
        <w:t>י</w:t>
      </w:r>
      <w:bookmarkStart w:id="5738" w:name="_ETM_Q16_202630"/>
      <w:bookmarkStart w:id="5739" w:name="_ETM_Q16_199615"/>
      <w:bookmarkEnd w:id="5738"/>
      <w:bookmarkEnd w:id="5739"/>
      <w:r>
        <w:rPr>
          <w:rtl/>
        </w:rPr>
        <w:t>מה</w:t>
      </w:r>
      <w:r>
        <w:rPr>
          <w:rFonts w:hint="cs"/>
          <w:rtl/>
        </w:rPr>
        <w:t>.</w:t>
      </w:r>
      <w:r>
        <w:rPr>
          <w:rtl/>
        </w:rPr>
        <w:t xml:space="preserve"> </w:t>
      </w:r>
      <w:bookmarkStart w:id="5740" w:name="_ETM_Q16_203760"/>
      <w:bookmarkEnd w:id="5740"/>
      <w:r>
        <w:rPr>
          <w:rtl/>
        </w:rPr>
        <w:t xml:space="preserve">כמובן </w:t>
      </w:r>
      <w:bookmarkStart w:id="5741" w:name="_ETM_Q16_205779"/>
      <w:bookmarkEnd w:id="5741"/>
      <w:r>
        <w:rPr>
          <w:rtl/>
        </w:rPr>
        <w:t xml:space="preserve">שכלי </w:t>
      </w:r>
      <w:bookmarkStart w:id="5742" w:name="_ETM_Q16_206199"/>
      <w:bookmarkEnd w:id="5742"/>
      <w:r>
        <w:rPr>
          <w:rtl/>
        </w:rPr>
        <w:t xml:space="preserve">הנשק </w:t>
      </w:r>
      <w:bookmarkStart w:id="5743" w:name="_ETM_Q16_206710"/>
      <w:bookmarkEnd w:id="5743"/>
      <w:r>
        <w:rPr>
          <w:rtl/>
        </w:rPr>
        <w:t xml:space="preserve">והתחמושת </w:t>
      </w:r>
      <w:bookmarkStart w:id="5744" w:name="_ETM_Q16_207519"/>
      <w:bookmarkEnd w:id="5744"/>
      <w:r>
        <w:rPr>
          <w:rtl/>
        </w:rPr>
        <w:t xml:space="preserve">אינם </w:t>
      </w:r>
      <w:bookmarkStart w:id="5745" w:name="_ETM_Q16_207789"/>
      <w:bookmarkEnd w:id="5745"/>
      <w:r>
        <w:rPr>
          <w:rtl/>
        </w:rPr>
        <w:t xml:space="preserve">מבחינים </w:t>
      </w:r>
      <w:bookmarkStart w:id="5746" w:name="_ETM_Q16_208329"/>
      <w:bookmarkEnd w:id="5746"/>
      <w:r>
        <w:rPr>
          <w:rtl/>
        </w:rPr>
        <w:t xml:space="preserve">בין </w:t>
      </w:r>
      <w:bookmarkStart w:id="5747" w:name="_ETM_Q16_208539"/>
      <w:bookmarkEnd w:id="5747"/>
      <w:r>
        <w:rPr>
          <w:rtl/>
        </w:rPr>
        <w:t xml:space="preserve">מעורבים </w:t>
      </w:r>
      <w:bookmarkStart w:id="5748" w:name="_ETM_Q16_209439"/>
      <w:bookmarkEnd w:id="5748"/>
      <w:r>
        <w:rPr>
          <w:rtl/>
        </w:rPr>
        <w:t xml:space="preserve">לבלתי </w:t>
      </w:r>
      <w:bookmarkStart w:id="5749" w:name="_ETM_Q16_210009"/>
      <w:bookmarkEnd w:id="5749"/>
      <w:r>
        <w:rPr>
          <w:rtl/>
        </w:rPr>
        <w:t>מעורבים</w:t>
      </w:r>
      <w:r>
        <w:rPr>
          <w:rFonts w:hint="cs"/>
          <w:rtl/>
        </w:rPr>
        <w:t>.</w:t>
      </w:r>
      <w:r>
        <w:rPr>
          <w:rtl/>
        </w:rPr>
        <w:t xml:space="preserve"> </w:t>
      </w:r>
      <w:bookmarkStart w:id="5750" w:name="_ETM_Q16_211279"/>
      <w:bookmarkEnd w:id="5750"/>
      <w:r>
        <w:rPr>
          <w:rtl/>
        </w:rPr>
        <w:t xml:space="preserve">בחלק </w:t>
      </w:r>
      <w:bookmarkStart w:id="5751" w:name="_ETM_Q16_212180"/>
      <w:bookmarkEnd w:id="5751"/>
      <w:r>
        <w:rPr>
          <w:rtl/>
        </w:rPr>
        <w:t xml:space="preserve">גדול </w:t>
      </w:r>
      <w:bookmarkStart w:id="5752" w:name="_ETM_Q16_212600"/>
      <w:bookmarkEnd w:id="5752"/>
      <w:r>
        <w:rPr>
          <w:rtl/>
        </w:rPr>
        <w:t>מהמקרים</w:t>
      </w:r>
      <w:bookmarkStart w:id="5753" w:name="_ETM_Q16_213680"/>
      <w:bookmarkEnd w:id="5753"/>
      <w:r>
        <w:rPr>
          <w:rFonts w:hint="cs"/>
          <w:rtl/>
        </w:rPr>
        <w:t>,</w:t>
      </w:r>
      <w:r>
        <w:rPr>
          <w:rtl/>
        </w:rPr>
        <w:t xml:space="preserve"> </w:t>
      </w:r>
      <w:bookmarkStart w:id="5754" w:name="_ETM_Q16_214790"/>
      <w:bookmarkEnd w:id="5754"/>
      <w:r>
        <w:rPr>
          <w:rtl/>
        </w:rPr>
        <w:t>לצערנו</w:t>
      </w:r>
      <w:r>
        <w:rPr>
          <w:rFonts w:hint="cs"/>
          <w:rtl/>
        </w:rPr>
        <w:t>,</w:t>
      </w:r>
      <w:r>
        <w:rPr>
          <w:rtl/>
        </w:rPr>
        <w:t xml:space="preserve"> בלתי </w:t>
      </w:r>
      <w:bookmarkStart w:id="5755" w:name="_ETM_Q16_214190"/>
      <w:bookmarkEnd w:id="5755"/>
      <w:r>
        <w:rPr>
          <w:rtl/>
        </w:rPr>
        <w:t>מעורבים</w:t>
      </w:r>
      <w:bookmarkStart w:id="5756" w:name="_ETM_Q16_215449"/>
      <w:bookmarkEnd w:id="5756"/>
      <w:r>
        <w:rPr>
          <w:rFonts w:hint="cs"/>
          <w:rtl/>
        </w:rPr>
        <w:t xml:space="preserve"> </w:t>
      </w:r>
      <w:r>
        <w:rPr>
          <w:rtl/>
        </w:rPr>
        <w:t xml:space="preserve">משלמים </w:t>
      </w:r>
      <w:bookmarkStart w:id="5757" w:name="_ETM_Q16_215930"/>
      <w:bookmarkEnd w:id="5757"/>
      <w:r>
        <w:rPr>
          <w:rtl/>
        </w:rPr>
        <w:t xml:space="preserve">את </w:t>
      </w:r>
      <w:bookmarkStart w:id="5758" w:name="_ETM_Q16_216050"/>
      <w:bookmarkEnd w:id="5758"/>
      <w:r>
        <w:rPr>
          <w:rtl/>
        </w:rPr>
        <w:t xml:space="preserve">המחיר </w:t>
      </w:r>
      <w:bookmarkStart w:id="5759" w:name="_ETM_Q16_216469"/>
      <w:bookmarkEnd w:id="5759"/>
      <w:r>
        <w:rPr>
          <w:rtl/>
        </w:rPr>
        <w:t>היקר</w:t>
      </w:r>
      <w:r>
        <w:rPr>
          <w:rFonts w:hint="cs"/>
          <w:rtl/>
        </w:rPr>
        <w:t>.</w:t>
      </w:r>
      <w:bookmarkStart w:id="5760" w:name="_ETM_Q16_214736"/>
      <w:bookmarkStart w:id="5761" w:name="_ETM_Q16_218809"/>
      <w:bookmarkEnd w:id="5760"/>
      <w:bookmarkEnd w:id="5761"/>
      <w:r>
        <w:rPr>
          <w:rFonts w:hint="cs"/>
          <w:rtl/>
        </w:rPr>
        <w:t xml:space="preserve"> </w:t>
      </w:r>
    </w:p>
    <w:p w:rsidR="00974C44" w:rsidRDefault="00974C44" w:rsidP="00BE6415">
      <w:pPr>
        <w:rPr>
          <w:rtl/>
        </w:rPr>
      </w:pPr>
      <w:bookmarkStart w:id="5762" w:name="_ETM_Q16_222826"/>
      <w:bookmarkStart w:id="5763" w:name="_ETM_Q16_222869"/>
      <w:bookmarkEnd w:id="5762"/>
      <w:bookmarkEnd w:id="5763"/>
    </w:p>
    <w:p w:rsidR="00974C44" w:rsidRDefault="00974C44" w:rsidP="001878D9">
      <w:pPr>
        <w:rPr>
          <w:rtl/>
        </w:rPr>
      </w:pPr>
      <w:bookmarkStart w:id="5764" w:name="_ETM_Q16_222949"/>
      <w:bookmarkStart w:id="5765" w:name="_ETM_Q16_222985"/>
      <w:bookmarkEnd w:id="5764"/>
      <w:bookmarkEnd w:id="5765"/>
      <w:r>
        <w:rPr>
          <w:rtl/>
        </w:rPr>
        <w:t xml:space="preserve">כדי </w:t>
      </w:r>
      <w:bookmarkStart w:id="5766" w:name="_ETM_Q16_219079"/>
      <w:bookmarkEnd w:id="5766"/>
      <w:r>
        <w:rPr>
          <w:rtl/>
        </w:rPr>
        <w:t xml:space="preserve">להביא </w:t>
      </w:r>
      <w:bookmarkStart w:id="5767" w:name="_ETM_Q16_219379"/>
      <w:bookmarkEnd w:id="5767"/>
      <w:r>
        <w:rPr>
          <w:rtl/>
        </w:rPr>
        <w:t xml:space="preserve">שקט </w:t>
      </w:r>
      <w:bookmarkStart w:id="5768" w:name="_ETM_Q16_219710"/>
      <w:bookmarkEnd w:id="5768"/>
      <w:r>
        <w:rPr>
          <w:rtl/>
        </w:rPr>
        <w:t xml:space="preserve">למקום </w:t>
      </w:r>
      <w:bookmarkStart w:id="5769" w:name="_ETM_Q16_220100"/>
      <w:bookmarkEnd w:id="5769"/>
      <w:r>
        <w:rPr>
          <w:rtl/>
        </w:rPr>
        <w:t>מסוים</w:t>
      </w:r>
      <w:r>
        <w:rPr>
          <w:rFonts w:hint="cs"/>
          <w:rtl/>
        </w:rPr>
        <w:t>,</w:t>
      </w:r>
      <w:r>
        <w:rPr>
          <w:rtl/>
        </w:rPr>
        <w:t xml:space="preserve"> </w:t>
      </w:r>
      <w:bookmarkStart w:id="5770" w:name="_ETM_Q16_221210"/>
      <w:bookmarkEnd w:id="5770"/>
      <w:r>
        <w:rPr>
          <w:rtl/>
        </w:rPr>
        <w:t xml:space="preserve">מה </w:t>
      </w:r>
      <w:bookmarkStart w:id="5771" w:name="_ETM_Q16_221420"/>
      <w:bookmarkEnd w:id="5771"/>
      <w:r>
        <w:rPr>
          <w:rtl/>
        </w:rPr>
        <w:t xml:space="preserve">שהרבה </w:t>
      </w:r>
      <w:bookmarkStart w:id="5772" w:name="_ETM_Q16_221780"/>
      <w:bookmarkEnd w:id="5772"/>
      <w:r>
        <w:rPr>
          <w:rtl/>
        </w:rPr>
        <w:t xml:space="preserve">פעמים </w:t>
      </w:r>
      <w:bookmarkStart w:id="5773" w:name="_ETM_Q16_222079"/>
      <w:bookmarkEnd w:id="5773"/>
      <w:r>
        <w:rPr>
          <w:rtl/>
        </w:rPr>
        <w:t xml:space="preserve">צריך </w:t>
      </w:r>
      <w:bookmarkStart w:id="5774" w:name="_ETM_Q16_222409"/>
      <w:bookmarkEnd w:id="5774"/>
      <w:r>
        <w:rPr>
          <w:rtl/>
        </w:rPr>
        <w:t xml:space="preserve">לעשות </w:t>
      </w:r>
      <w:bookmarkStart w:id="5775" w:name="_ETM_Q16_223340"/>
      <w:bookmarkEnd w:id="5775"/>
      <w:r>
        <w:rPr>
          <w:rtl/>
        </w:rPr>
        <w:t xml:space="preserve">זה </w:t>
      </w:r>
      <w:bookmarkStart w:id="5776" w:name="_ETM_Q16_223550"/>
      <w:bookmarkEnd w:id="5776"/>
      <w:r>
        <w:rPr>
          <w:rtl/>
        </w:rPr>
        <w:t xml:space="preserve">תחילה </w:t>
      </w:r>
      <w:bookmarkStart w:id="5777" w:name="_ETM_Q16_223909"/>
      <w:bookmarkEnd w:id="5777"/>
      <w:r>
        <w:rPr>
          <w:rtl/>
        </w:rPr>
        <w:t xml:space="preserve">להרגיע </w:t>
      </w:r>
      <w:bookmarkStart w:id="5778" w:name="_ETM_Q16_224329"/>
      <w:bookmarkEnd w:id="5778"/>
      <w:r>
        <w:rPr>
          <w:rtl/>
        </w:rPr>
        <w:t xml:space="preserve">את </w:t>
      </w:r>
      <w:bookmarkStart w:id="5779" w:name="_ETM_Q16_224449"/>
      <w:bookmarkEnd w:id="5779"/>
      <w:r>
        <w:rPr>
          <w:rtl/>
        </w:rPr>
        <w:t>השטח</w:t>
      </w:r>
      <w:r>
        <w:rPr>
          <w:rFonts w:hint="cs"/>
          <w:rtl/>
        </w:rPr>
        <w:t>,</w:t>
      </w:r>
      <w:r>
        <w:rPr>
          <w:rtl/>
        </w:rPr>
        <w:t xml:space="preserve"> </w:t>
      </w:r>
      <w:bookmarkStart w:id="5780" w:name="_ETM_Q16_225550"/>
      <w:bookmarkEnd w:id="5780"/>
      <w:r>
        <w:rPr>
          <w:rtl/>
        </w:rPr>
        <w:t xml:space="preserve">עוד </w:t>
      </w:r>
      <w:bookmarkStart w:id="5781" w:name="_ETM_Q16_225760"/>
      <w:bookmarkEnd w:id="5781"/>
      <w:r>
        <w:rPr>
          <w:rtl/>
        </w:rPr>
        <w:t xml:space="preserve">לפני </w:t>
      </w:r>
      <w:bookmarkStart w:id="5782" w:name="_ETM_Q16_226300"/>
      <w:bookmarkEnd w:id="5782"/>
      <w:r>
        <w:rPr>
          <w:rtl/>
        </w:rPr>
        <w:t xml:space="preserve">הגשת </w:t>
      </w:r>
      <w:bookmarkStart w:id="5783" w:name="_ETM_Q16_226719"/>
      <w:bookmarkEnd w:id="5783"/>
      <w:r>
        <w:rPr>
          <w:rtl/>
        </w:rPr>
        <w:t xml:space="preserve">כתבי </w:t>
      </w:r>
      <w:bookmarkStart w:id="5784" w:name="_ETM_Q16_227109"/>
      <w:bookmarkEnd w:id="5784"/>
      <w:r>
        <w:rPr>
          <w:rtl/>
        </w:rPr>
        <w:t xml:space="preserve">אישום </w:t>
      </w:r>
      <w:bookmarkStart w:id="5785" w:name="_ETM_Q16_227409"/>
      <w:bookmarkEnd w:id="5785"/>
      <w:r>
        <w:rPr>
          <w:rFonts w:hint="cs"/>
          <w:rtl/>
        </w:rPr>
        <w:t>ו</w:t>
      </w:r>
      <w:r>
        <w:rPr>
          <w:rtl/>
        </w:rPr>
        <w:t xml:space="preserve">העמדה </w:t>
      </w:r>
      <w:bookmarkStart w:id="5786" w:name="_ETM_Q16_227829"/>
      <w:bookmarkEnd w:id="5786"/>
      <w:r>
        <w:rPr>
          <w:rtl/>
        </w:rPr>
        <w:t>לדין</w:t>
      </w:r>
      <w:r>
        <w:rPr>
          <w:rFonts w:hint="cs"/>
          <w:rtl/>
        </w:rPr>
        <w:t>.</w:t>
      </w:r>
      <w:bookmarkStart w:id="5787" w:name="_ETM_Q16_229489"/>
      <w:bookmarkEnd w:id="5787"/>
      <w:r>
        <w:rPr>
          <w:rFonts w:hint="cs"/>
          <w:rtl/>
        </w:rPr>
        <w:t xml:space="preserve"> </w:t>
      </w:r>
      <w:bookmarkStart w:id="5788" w:name="_ETM_Q16_224966"/>
      <w:bookmarkEnd w:id="5788"/>
      <w:r>
        <w:rPr>
          <w:rtl/>
        </w:rPr>
        <w:t xml:space="preserve">צריך </w:t>
      </w:r>
      <w:bookmarkStart w:id="5789" w:name="_ETM_Q16_229969"/>
      <w:bookmarkEnd w:id="5789"/>
      <w:r>
        <w:rPr>
          <w:rtl/>
        </w:rPr>
        <w:t xml:space="preserve">לאפשר </w:t>
      </w:r>
      <w:bookmarkStart w:id="5790" w:name="_ETM_Q16_230450"/>
      <w:bookmarkEnd w:id="5790"/>
      <w:r>
        <w:rPr>
          <w:rtl/>
        </w:rPr>
        <w:t xml:space="preserve">למשטרה </w:t>
      </w:r>
      <w:bookmarkStart w:id="5791" w:name="_ETM_Q16_231079"/>
      <w:bookmarkEnd w:id="5791"/>
      <w:r>
        <w:rPr>
          <w:rtl/>
        </w:rPr>
        <w:t xml:space="preserve">שהות </w:t>
      </w:r>
      <w:bookmarkStart w:id="5792" w:name="_ETM_Q16_231710"/>
      <w:bookmarkEnd w:id="5792"/>
      <w:r>
        <w:rPr>
          <w:rtl/>
        </w:rPr>
        <w:t xml:space="preserve">מספקת </w:t>
      </w:r>
      <w:bookmarkStart w:id="5793" w:name="_ETM_Q16_232909"/>
      <w:bookmarkStart w:id="5794" w:name="_ETM_Q16_233165"/>
      <w:bookmarkStart w:id="5795" w:name="_ETM_Q16_233420"/>
      <w:bookmarkEnd w:id="5793"/>
      <w:bookmarkEnd w:id="5794"/>
      <w:bookmarkEnd w:id="5795"/>
      <w:r>
        <w:rPr>
          <w:rtl/>
        </w:rPr>
        <w:t xml:space="preserve">להגביל </w:t>
      </w:r>
      <w:bookmarkStart w:id="5796" w:name="_ETM_Q16_233930"/>
      <w:bookmarkEnd w:id="5796"/>
      <w:r>
        <w:rPr>
          <w:rtl/>
        </w:rPr>
        <w:t xml:space="preserve">תנועה </w:t>
      </w:r>
      <w:bookmarkStart w:id="5797" w:name="_ETM_Q16_234260"/>
      <w:bookmarkEnd w:id="5797"/>
      <w:r>
        <w:rPr>
          <w:rtl/>
        </w:rPr>
        <w:t xml:space="preserve">של </w:t>
      </w:r>
      <w:bookmarkStart w:id="5798" w:name="_ETM_Q16_234469"/>
      <w:bookmarkEnd w:id="5798"/>
      <w:r>
        <w:rPr>
          <w:rtl/>
        </w:rPr>
        <w:t>עבריינים</w:t>
      </w:r>
      <w:r w:rsidR="001878D9">
        <w:rPr>
          <w:rFonts w:hint="cs"/>
          <w:rtl/>
        </w:rPr>
        <w:t>,</w:t>
      </w:r>
      <w:r>
        <w:rPr>
          <w:rtl/>
        </w:rPr>
        <w:t xml:space="preserve"> </w:t>
      </w:r>
      <w:bookmarkStart w:id="5799" w:name="_ETM_Q16_235790"/>
      <w:bookmarkEnd w:id="5799"/>
      <w:r>
        <w:rPr>
          <w:rtl/>
        </w:rPr>
        <w:t xml:space="preserve">למנוע </w:t>
      </w:r>
      <w:bookmarkStart w:id="5800" w:name="_ETM_Q16_236239"/>
      <w:bookmarkEnd w:id="5800"/>
      <w:r>
        <w:rPr>
          <w:rtl/>
        </w:rPr>
        <w:t xml:space="preserve">מפגשים </w:t>
      </w:r>
      <w:bookmarkStart w:id="5801" w:name="_ETM_Q16_236750"/>
      <w:bookmarkEnd w:id="5801"/>
      <w:r>
        <w:rPr>
          <w:rtl/>
        </w:rPr>
        <w:t xml:space="preserve">בין </w:t>
      </w:r>
      <w:bookmarkStart w:id="5802" w:name="_ETM_Q16_236900"/>
      <w:bookmarkEnd w:id="5802"/>
      <w:r>
        <w:rPr>
          <w:rtl/>
        </w:rPr>
        <w:t xml:space="preserve">עבריינים </w:t>
      </w:r>
      <w:bookmarkStart w:id="5803" w:name="_ETM_Q16_237440"/>
      <w:bookmarkEnd w:id="5803"/>
      <w:r>
        <w:rPr>
          <w:rtl/>
        </w:rPr>
        <w:t>וכד</w:t>
      </w:r>
      <w:r>
        <w:rPr>
          <w:rFonts w:hint="cs"/>
          <w:rtl/>
        </w:rPr>
        <w:t>ומה</w:t>
      </w:r>
      <w:bookmarkStart w:id="5804" w:name="_ETM_Q16_236065"/>
      <w:bookmarkEnd w:id="5804"/>
      <w:r>
        <w:rPr>
          <w:rFonts w:hint="cs"/>
          <w:rtl/>
        </w:rPr>
        <w:t>.</w:t>
      </w:r>
      <w:r>
        <w:rPr>
          <w:rtl/>
        </w:rPr>
        <w:t xml:space="preserve"> </w:t>
      </w:r>
      <w:bookmarkStart w:id="5805" w:name="_ETM_Q16_239140"/>
      <w:bookmarkEnd w:id="5805"/>
      <w:r>
        <w:rPr>
          <w:rtl/>
        </w:rPr>
        <w:t xml:space="preserve">בשביל </w:t>
      </w:r>
      <w:bookmarkStart w:id="5806" w:name="_ETM_Q16_239530"/>
      <w:bookmarkEnd w:id="5806"/>
      <w:r>
        <w:rPr>
          <w:rtl/>
        </w:rPr>
        <w:t xml:space="preserve">זה </w:t>
      </w:r>
      <w:bookmarkStart w:id="5807" w:name="_ETM_Q16_239860"/>
      <w:bookmarkEnd w:id="5807"/>
      <w:r>
        <w:rPr>
          <w:rtl/>
        </w:rPr>
        <w:t xml:space="preserve">צריך </w:t>
      </w:r>
      <w:bookmarkStart w:id="5808" w:name="_ETM_Q16_240370"/>
      <w:bookmarkEnd w:id="5808"/>
      <w:r>
        <w:rPr>
          <w:rtl/>
        </w:rPr>
        <w:t xml:space="preserve">מספיק </w:t>
      </w:r>
      <w:bookmarkStart w:id="5809" w:name="_ETM_Q16_240910"/>
      <w:bookmarkEnd w:id="5809"/>
      <w:r>
        <w:rPr>
          <w:rtl/>
        </w:rPr>
        <w:t>זמן</w:t>
      </w:r>
      <w:r>
        <w:rPr>
          <w:rFonts w:hint="cs"/>
          <w:rtl/>
        </w:rPr>
        <w:t>.</w:t>
      </w:r>
      <w:bookmarkStart w:id="5810" w:name="_ETM_Q16_238195"/>
      <w:bookmarkEnd w:id="5810"/>
      <w:r>
        <w:rPr>
          <w:rtl/>
        </w:rPr>
        <w:t xml:space="preserve"> </w:t>
      </w:r>
      <w:bookmarkStart w:id="5811" w:name="_ETM_Q16_242410"/>
      <w:bookmarkEnd w:id="5811"/>
      <w:r>
        <w:rPr>
          <w:rtl/>
        </w:rPr>
        <w:t xml:space="preserve">אז </w:t>
      </w:r>
      <w:bookmarkStart w:id="5812" w:name="_ETM_Q16_242710"/>
      <w:bookmarkEnd w:id="5812"/>
      <w:r>
        <w:rPr>
          <w:rtl/>
        </w:rPr>
        <w:t>אמרתי</w:t>
      </w:r>
      <w:r w:rsidR="001878D9">
        <w:rPr>
          <w:rFonts w:hint="cs"/>
          <w:rtl/>
        </w:rPr>
        <w:t>:</w:t>
      </w:r>
      <w:r>
        <w:rPr>
          <w:rtl/>
        </w:rPr>
        <w:t xml:space="preserve"> </w:t>
      </w:r>
      <w:bookmarkStart w:id="5813" w:name="_ETM_Q16_243400"/>
      <w:bookmarkEnd w:id="5813"/>
      <w:r>
        <w:rPr>
          <w:rtl/>
        </w:rPr>
        <w:t>אוקיי</w:t>
      </w:r>
      <w:r>
        <w:rPr>
          <w:rFonts w:hint="cs"/>
          <w:rtl/>
        </w:rPr>
        <w:t>,</w:t>
      </w:r>
      <w:r>
        <w:rPr>
          <w:rtl/>
        </w:rPr>
        <w:t xml:space="preserve"> </w:t>
      </w:r>
      <w:bookmarkStart w:id="5814" w:name="_ETM_Q16_244890"/>
      <w:bookmarkEnd w:id="5814"/>
      <w:r>
        <w:rPr>
          <w:rFonts w:hint="cs"/>
          <w:rtl/>
        </w:rPr>
        <w:t>א</w:t>
      </w:r>
      <w:bookmarkStart w:id="5815" w:name="_ETM_Q16_242194"/>
      <w:bookmarkEnd w:id="5815"/>
      <w:r>
        <w:rPr>
          <w:rtl/>
        </w:rPr>
        <w:t xml:space="preserve">ם </w:t>
      </w:r>
      <w:bookmarkStart w:id="5816" w:name="_ETM_Q16_245069"/>
      <w:bookmarkEnd w:id="5816"/>
      <w:r>
        <w:rPr>
          <w:rtl/>
        </w:rPr>
        <w:t xml:space="preserve">הזמן </w:t>
      </w:r>
      <w:bookmarkStart w:id="5817" w:name="_ETM_Q16_245430"/>
      <w:bookmarkEnd w:id="5817"/>
      <w:r>
        <w:rPr>
          <w:rtl/>
        </w:rPr>
        <w:t xml:space="preserve">המוקצב </w:t>
      </w:r>
      <w:bookmarkStart w:id="5818" w:name="_ETM_Q16_245880"/>
      <w:bookmarkEnd w:id="5818"/>
      <w:r>
        <w:rPr>
          <w:rtl/>
        </w:rPr>
        <w:t xml:space="preserve">בחוק </w:t>
      </w:r>
      <w:bookmarkStart w:id="5819" w:name="_ETM_Q16_246209"/>
      <w:bookmarkEnd w:id="5819"/>
      <w:r>
        <w:rPr>
          <w:rtl/>
        </w:rPr>
        <w:t xml:space="preserve">אינו </w:t>
      </w:r>
      <w:bookmarkStart w:id="5820" w:name="_ETM_Q16_246390"/>
      <w:bookmarkEnd w:id="5820"/>
      <w:r>
        <w:rPr>
          <w:rtl/>
        </w:rPr>
        <w:t>מספיק</w:t>
      </w:r>
      <w:r>
        <w:rPr>
          <w:rFonts w:hint="cs"/>
          <w:rtl/>
        </w:rPr>
        <w:t>,</w:t>
      </w:r>
      <w:r>
        <w:rPr>
          <w:rtl/>
        </w:rPr>
        <w:t xml:space="preserve"> </w:t>
      </w:r>
      <w:bookmarkStart w:id="5821" w:name="_ETM_Q16_247399"/>
      <w:bookmarkEnd w:id="5821"/>
      <w:r>
        <w:rPr>
          <w:rtl/>
        </w:rPr>
        <w:t xml:space="preserve">וזה </w:t>
      </w:r>
      <w:bookmarkStart w:id="5822" w:name="_ETM_Q16_247729"/>
      <w:bookmarkEnd w:id="5822"/>
      <w:r>
        <w:rPr>
          <w:rtl/>
        </w:rPr>
        <w:t>הפ</w:t>
      </w:r>
      <w:bookmarkStart w:id="5823" w:name="_ETM_Q16_244814"/>
      <w:bookmarkEnd w:id="5823"/>
      <w:r>
        <w:rPr>
          <w:rtl/>
        </w:rPr>
        <w:t>תרון</w:t>
      </w:r>
      <w:r w:rsidR="001878D9">
        <w:rPr>
          <w:rFonts w:hint="cs"/>
          <w:rtl/>
        </w:rPr>
        <w:t>,</w:t>
      </w:r>
      <w:r>
        <w:rPr>
          <w:rtl/>
        </w:rPr>
        <w:t xml:space="preserve"> </w:t>
      </w:r>
      <w:bookmarkStart w:id="5824" w:name="_ETM_Q16_248359"/>
      <w:bookmarkEnd w:id="5824"/>
      <w:r>
        <w:rPr>
          <w:rtl/>
        </w:rPr>
        <w:t>א</w:t>
      </w:r>
      <w:r>
        <w:rPr>
          <w:rFonts w:hint="cs"/>
          <w:rtl/>
        </w:rPr>
        <w:t>ו</w:t>
      </w:r>
      <w:r>
        <w:rPr>
          <w:rtl/>
        </w:rPr>
        <w:t xml:space="preserve"> </w:t>
      </w:r>
      <w:bookmarkStart w:id="5825" w:name="_ETM_Q16_248450"/>
      <w:bookmarkEnd w:id="5825"/>
      <w:r>
        <w:rPr>
          <w:rtl/>
        </w:rPr>
        <w:t>לפחות</w:t>
      </w:r>
      <w:bookmarkStart w:id="5826" w:name="_ETM_Q16_248869"/>
      <w:bookmarkEnd w:id="5826"/>
      <w:r>
        <w:rPr>
          <w:rFonts w:hint="cs"/>
          <w:rtl/>
        </w:rPr>
        <w:t xml:space="preserve"> אחד</w:t>
      </w:r>
      <w:bookmarkStart w:id="5827" w:name="_ETM_Q16_247254"/>
      <w:bookmarkEnd w:id="5827"/>
      <w:r>
        <w:rPr>
          <w:rtl/>
        </w:rPr>
        <w:t xml:space="preserve"> </w:t>
      </w:r>
      <w:bookmarkStart w:id="5828" w:name="_ETM_Q16_249170"/>
      <w:bookmarkEnd w:id="5828"/>
      <w:r>
        <w:rPr>
          <w:rtl/>
        </w:rPr>
        <w:t>הכלים</w:t>
      </w:r>
      <w:r>
        <w:rPr>
          <w:rFonts w:hint="cs"/>
          <w:rtl/>
        </w:rPr>
        <w:t>,</w:t>
      </w:r>
      <w:r>
        <w:rPr>
          <w:rtl/>
        </w:rPr>
        <w:t xml:space="preserve"> </w:t>
      </w:r>
      <w:bookmarkStart w:id="5829" w:name="_ETM_Q16_250520"/>
      <w:bookmarkEnd w:id="5829"/>
      <w:r>
        <w:rPr>
          <w:rtl/>
        </w:rPr>
        <w:t xml:space="preserve">המשטרה </w:t>
      </w:r>
      <w:bookmarkStart w:id="5830" w:name="_ETM_Q16_251090"/>
      <w:bookmarkEnd w:id="5830"/>
      <w:r>
        <w:rPr>
          <w:rtl/>
        </w:rPr>
        <w:t xml:space="preserve">תקבל </w:t>
      </w:r>
      <w:bookmarkStart w:id="5831" w:name="_ETM_Q16_251450"/>
      <w:bookmarkEnd w:id="5831"/>
      <w:r>
        <w:rPr>
          <w:rtl/>
        </w:rPr>
        <w:t xml:space="preserve">יותר </w:t>
      </w:r>
      <w:bookmarkStart w:id="5832" w:name="_ETM_Q16_251750"/>
      <w:bookmarkEnd w:id="5832"/>
      <w:r>
        <w:rPr>
          <w:rtl/>
        </w:rPr>
        <w:t>זמן</w:t>
      </w:r>
      <w:r>
        <w:rPr>
          <w:rFonts w:hint="cs"/>
          <w:rtl/>
        </w:rPr>
        <w:t>.</w:t>
      </w:r>
      <w:r>
        <w:rPr>
          <w:rtl/>
        </w:rPr>
        <w:t xml:space="preserve"> </w:t>
      </w:r>
      <w:bookmarkStart w:id="5833" w:name="_ETM_Q16_252170"/>
      <w:bookmarkEnd w:id="5833"/>
      <w:r>
        <w:rPr>
          <w:rtl/>
        </w:rPr>
        <w:t xml:space="preserve">זה </w:t>
      </w:r>
      <w:bookmarkStart w:id="5834" w:name="_ETM_Q16_252380"/>
      <w:bookmarkEnd w:id="5834"/>
      <w:r>
        <w:rPr>
          <w:rtl/>
        </w:rPr>
        <w:t xml:space="preserve">כל </w:t>
      </w:r>
      <w:bookmarkStart w:id="5835" w:name="_ETM_Q16_252530"/>
      <w:bookmarkEnd w:id="5835"/>
      <w:r>
        <w:rPr>
          <w:rtl/>
        </w:rPr>
        <w:t>הסיפור</w:t>
      </w:r>
      <w:r>
        <w:rPr>
          <w:rFonts w:hint="cs"/>
          <w:rtl/>
        </w:rPr>
        <w:t>.</w:t>
      </w:r>
      <w:bookmarkStart w:id="5836" w:name="_ETM_Q16_249214"/>
      <w:bookmarkEnd w:id="5836"/>
      <w:r>
        <w:rPr>
          <w:rtl/>
        </w:rPr>
        <w:t xml:space="preserve"> </w:t>
      </w:r>
      <w:bookmarkStart w:id="5837" w:name="_ETM_Q16_254170"/>
      <w:bookmarkEnd w:id="5837"/>
      <w:r>
        <w:rPr>
          <w:rtl/>
        </w:rPr>
        <w:t xml:space="preserve">העיקר </w:t>
      </w:r>
      <w:bookmarkStart w:id="5838" w:name="_ETM_Q16_254799"/>
      <w:bookmarkEnd w:id="5838"/>
      <w:r>
        <w:rPr>
          <w:rtl/>
        </w:rPr>
        <w:t>ש</w:t>
      </w:r>
      <w:bookmarkStart w:id="5839" w:name="_ETM_Q16_255404"/>
      <w:bookmarkStart w:id="5840" w:name="_ETM_Q16_255639"/>
      <w:bookmarkEnd w:id="5839"/>
      <w:bookmarkEnd w:id="5840"/>
      <w:r>
        <w:rPr>
          <w:rtl/>
        </w:rPr>
        <w:t xml:space="preserve">בסופו </w:t>
      </w:r>
      <w:bookmarkStart w:id="5841" w:name="_ETM_Q16_256119"/>
      <w:bookmarkEnd w:id="5841"/>
      <w:r>
        <w:rPr>
          <w:rtl/>
        </w:rPr>
        <w:t xml:space="preserve">של </w:t>
      </w:r>
      <w:bookmarkStart w:id="5842" w:name="_ETM_Q16_256329"/>
      <w:bookmarkEnd w:id="5842"/>
      <w:r>
        <w:rPr>
          <w:rtl/>
        </w:rPr>
        <w:t xml:space="preserve">דבר היא </w:t>
      </w:r>
      <w:bookmarkStart w:id="5843" w:name="_ETM_Q16_255069"/>
      <w:bookmarkEnd w:id="5843"/>
      <w:r>
        <w:rPr>
          <w:rtl/>
        </w:rPr>
        <w:t>תביא</w:t>
      </w:r>
      <w:bookmarkStart w:id="5844" w:name="_ETM_Q16_256659"/>
      <w:bookmarkEnd w:id="5844"/>
      <w:r>
        <w:rPr>
          <w:rFonts w:hint="cs"/>
          <w:rtl/>
        </w:rPr>
        <w:t xml:space="preserve"> </w:t>
      </w:r>
      <w:r>
        <w:rPr>
          <w:rtl/>
        </w:rPr>
        <w:t>תוצאות</w:t>
      </w:r>
      <w:r>
        <w:rPr>
          <w:rFonts w:hint="cs"/>
          <w:rtl/>
        </w:rPr>
        <w:t>.</w:t>
      </w:r>
      <w:r>
        <w:rPr>
          <w:rtl/>
        </w:rPr>
        <w:t xml:space="preserve"> </w:t>
      </w:r>
      <w:bookmarkStart w:id="5845" w:name="_ETM_Q16_257929"/>
      <w:bookmarkEnd w:id="5845"/>
      <w:r>
        <w:rPr>
          <w:rtl/>
        </w:rPr>
        <w:t xml:space="preserve">התוצאות </w:t>
      </w:r>
      <w:bookmarkStart w:id="5846" w:name="_ETM_Q16_258770"/>
      <w:bookmarkEnd w:id="5846"/>
      <w:r>
        <w:rPr>
          <w:rFonts w:hint="cs"/>
          <w:rtl/>
        </w:rPr>
        <w:t>הן</w:t>
      </w:r>
      <w:bookmarkStart w:id="5847" w:name="_ETM_Q16_255915"/>
      <w:bookmarkEnd w:id="5847"/>
      <w:r>
        <w:rPr>
          <w:rtl/>
        </w:rPr>
        <w:t xml:space="preserve"> </w:t>
      </w:r>
      <w:bookmarkStart w:id="5848" w:name="_ETM_Q16_258890"/>
      <w:bookmarkEnd w:id="5848"/>
      <w:r>
        <w:rPr>
          <w:rtl/>
        </w:rPr>
        <w:t xml:space="preserve">קודם </w:t>
      </w:r>
      <w:bookmarkStart w:id="5849" w:name="_ETM_Q16_259249"/>
      <w:bookmarkEnd w:id="5849"/>
      <w:r>
        <w:rPr>
          <w:rtl/>
        </w:rPr>
        <w:t>כ</w:t>
      </w:r>
      <w:r>
        <w:rPr>
          <w:rFonts w:hint="cs"/>
          <w:rtl/>
        </w:rPr>
        <w:t>ו</w:t>
      </w:r>
      <w:r>
        <w:rPr>
          <w:rtl/>
        </w:rPr>
        <w:t xml:space="preserve">ל </w:t>
      </w:r>
      <w:bookmarkStart w:id="5850" w:name="_ETM_Q16_259459"/>
      <w:bookmarkEnd w:id="5850"/>
      <w:r>
        <w:rPr>
          <w:rtl/>
        </w:rPr>
        <w:t xml:space="preserve">החזרת </w:t>
      </w:r>
      <w:bookmarkStart w:id="5851" w:name="_ETM_Q16_259969"/>
      <w:bookmarkEnd w:id="5851"/>
      <w:r>
        <w:rPr>
          <w:rtl/>
        </w:rPr>
        <w:t xml:space="preserve">השקט </w:t>
      </w:r>
      <w:bookmarkStart w:id="5852" w:name="_ETM_Q16_261050"/>
      <w:bookmarkEnd w:id="5852"/>
      <w:r w:rsidR="001878D9">
        <w:rPr>
          <w:rFonts w:hint="cs"/>
          <w:rtl/>
        </w:rPr>
        <w:t xml:space="preserve">– </w:t>
      </w:r>
      <w:r>
        <w:rPr>
          <w:rtl/>
        </w:rPr>
        <w:t xml:space="preserve">זה </w:t>
      </w:r>
      <w:bookmarkStart w:id="5853" w:name="_ETM_Q16_261380"/>
      <w:bookmarkEnd w:id="5853"/>
      <w:r>
        <w:rPr>
          <w:rtl/>
        </w:rPr>
        <w:t xml:space="preserve">הדבר </w:t>
      </w:r>
      <w:bookmarkStart w:id="5854" w:name="_ETM_Q16_261980"/>
      <w:bookmarkEnd w:id="5854"/>
      <w:r>
        <w:rPr>
          <w:rtl/>
        </w:rPr>
        <w:t xml:space="preserve">הכי </w:t>
      </w:r>
      <w:bookmarkStart w:id="5855" w:name="_ETM_Q16_262250"/>
      <w:bookmarkEnd w:id="5855"/>
      <w:r>
        <w:rPr>
          <w:rtl/>
        </w:rPr>
        <w:t>חשוב</w:t>
      </w:r>
      <w:bookmarkStart w:id="5856" w:name="_ETM_Q16_261275"/>
      <w:bookmarkStart w:id="5857" w:name="_ETM_Q16_263530"/>
      <w:bookmarkEnd w:id="5856"/>
      <w:bookmarkEnd w:id="5857"/>
      <w:r>
        <w:rPr>
          <w:rFonts w:hint="cs"/>
          <w:rtl/>
        </w:rPr>
        <w:t xml:space="preserve">. </w:t>
      </w:r>
      <w:r>
        <w:rPr>
          <w:rtl/>
        </w:rPr>
        <w:t xml:space="preserve">על </w:t>
      </w:r>
      <w:bookmarkStart w:id="5858" w:name="_ETM_Q16_264009"/>
      <w:bookmarkEnd w:id="5858"/>
      <w:r>
        <w:rPr>
          <w:rtl/>
        </w:rPr>
        <w:t xml:space="preserve">פחות </w:t>
      </w:r>
      <w:bookmarkStart w:id="5859" w:name="_ETM_Q16_264400"/>
      <w:bookmarkEnd w:id="5859"/>
      <w:r>
        <w:rPr>
          <w:rtl/>
        </w:rPr>
        <w:t xml:space="preserve">מזה </w:t>
      </w:r>
      <w:bookmarkStart w:id="5860" w:name="_ETM_Q16_264670"/>
      <w:bookmarkEnd w:id="5860"/>
      <w:r>
        <w:rPr>
          <w:rtl/>
        </w:rPr>
        <w:t xml:space="preserve">אנחנו </w:t>
      </w:r>
      <w:bookmarkStart w:id="5861" w:name="_ETM_Q16_265030"/>
      <w:bookmarkEnd w:id="5861"/>
      <w:r>
        <w:rPr>
          <w:rtl/>
        </w:rPr>
        <w:t xml:space="preserve">לא </w:t>
      </w:r>
      <w:bookmarkStart w:id="5862" w:name="_ETM_Q16_265119"/>
      <w:bookmarkEnd w:id="5862"/>
      <w:r>
        <w:rPr>
          <w:rtl/>
        </w:rPr>
        <w:t xml:space="preserve">יכולים </w:t>
      </w:r>
      <w:bookmarkStart w:id="5863" w:name="_ETM_Q16_265479"/>
      <w:bookmarkEnd w:id="5863"/>
      <w:r>
        <w:rPr>
          <w:rtl/>
        </w:rPr>
        <w:t>להתפשר</w:t>
      </w:r>
      <w:r>
        <w:rPr>
          <w:rFonts w:hint="cs"/>
          <w:rtl/>
        </w:rPr>
        <w:t>.</w:t>
      </w:r>
      <w:bookmarkStart w:id="5864" w:name="_ETM_Q16_268049"/>
      <w:bookmarkEnd w:id="5864"/>
    </w:p>
    <w:p w:rsidR="00974C44" w:rsidRDefault="00974C44" w:rsidP="00BE6415">
      <w:pPr>
        <w:rPr>
          <w:rtl/>
        </w:rPr>
      </w:pPr>
      <w:bookmarkStart w:id="5865" w:name="_ETM_Q16_267866"/>
      <w:bookmarkStart w:id="5866" w:name="_ETM_Q16_267928"/>
      <w:bookmarkEnd w:id="5865"/>
      <w:bookmarkEnd w:id="5866"/>
    </w:p>
    <w:p w:rsidR="00974C44" w:rsidRDefault="00974C44" w:rsidP="001878D9">
      <w:pPr>
        <w:rPr>
          <w:rtl/>
        </w:rPr>
      </w:pPr>
      <w:bookmarkStart w:id="5867" w:name="_ETM_Q16_268026"/>
      <w:bookmarkStart w:id="5868" w:name="_ETM_Q16_268069"/>
      <w:bookmarkEnd w:id="5867"/>
      <w:bookmarkEnd w:id="5868"/>
      <w:r>
        <w:rPr>
          <w:rtl/>
        </w:rPr>
        <w:t xml:space="preserve">אי </w:t>
      </w:r>
      <w:bookmarkStart w:id="5869" w:name="_ETM_Q16_268200"/>
      <w:bookmarkEnd w:id="5869"/>
      <w:r>
        <w:rPr>
          <w:rtl/>
        </w:rPr>
        <w:t>לכך</w:t>
      </w:r>
      <w:r>
        <w:rPr>
          <w:rFonts w:hint="cs"/>
          <w:rtl/>
        </w:rPr>
        <w:t>,</w:t>
      </w:r>
      <w:r>
        <w:rPr>
          <w:rtl/>
        </w:rPr>
        <w:t xml:space="preserve"> </w:t>
      </w:r>
      <w:bookmarkStart w:id="5870" w:name="_ETM_Q16_269770"/>
      <w:bookmarkEnd w:id="5870"/>
      <w:r>
        <w:rPr>
          <w:rtl/>
        </w:rPr>
        <w:t xml:space="preserve">הצעת </w:t>
      </w:r>
      <w:bookmarkStart w:id="5871" w:name="_ETM_Q16_270159"/>
      <w:bookmarkEnd w:id="5871"/>
      <w:r>
        <w:rPr>
          <w:rtl/>
        </w:rPr>
        <w:t xml:space="preserve">החוק </w:t>
      </w:r>
      <w:bookmarkStart w:id="5872" w:name="_ETM_Q16_270430"/>
      <w:bookmarkEnd w:id="5872"/>
      <w:r>
        <w:rPr>
          <w:rtl/>
        </w:rPr>
        <w:t xml:space="preserve">שאני </w:t>
      </w:r>
      <w:bookmarkStart w:id="5873" w:name="_ETM_Q16_270700"/>
      <w:bookmarkEnd w:id="5873"/>
      <w:r>
        <w:rPr>
          <w:rtl/>
        </w:rPr>
        <w:t xml:space="preserve">מעמיד </w:t>
      </w:r>
      <w:bookmarkStart w:id="5874" w:name="_ETM_Q16_271060"/>
      <w:bookmarkStart w:id="5875" w:name="_ETM_Q16_271270"/>
      <w:bookmarkEnd w:id="5874"/>
      <w:bookmarkEnd w:id="5875"/>
      <w:r>
        <w:rPr>
          <w:rtl/>
        </w:rPr>
        <w:t xml:space="preserve">כעת </w:t>
      </w:r>
      <w:bookmarkStart w:id="5876" w:name="_ETM_Q16_271510"/>
      <w:bookmarkEnd w:id="5876"/>
      <w:r>
        <w:rPr>
          <w:rtl/>
        </w:rPr>
        <w:t>להצבע</w:t>
      </w:r>
      <w:bookmarkStart w:id="5877" w:name="_ETM_Q16_271900"/>
      <w:bookmarkStart w:id="5878" w:name="_ETM_Q16_268275"/>
      <w:bookmarkEnd w:id="5877"/>
      <w:bookmarkEnd w:id="5878"/>
      <w:r>
        <w:rPr>
          <w:rtl/>
        </w:rPr>
        <w:t>תכם</w:t>
      </w:r>
      <w:r>
        <w:rPr>
          <w:rFonts w:hint="cs"/>
          <w:rtl/>
        </w:rPr>
        <w:t>,</w:t>
      </w:r>
      <w:r>
        <w:rPr>
          <w:rtl/>
        </w:rPr>
        <w:t xml:space="preserve"> </w:t>
      </w:r>
      <w:bookmarkStart w:id="5879" w:name="_ETM_Q16_272789"/>
      <w:bookmarkEnd w:id="5879"/>
      <w:r>
        <w:rPr>
          <w:rtl/>
        </w:rPr>
        <w:t xml:space="preserve">פשוט </w:t>
      </w:r>
      <w:bookmarkStart w:id="5880" w:name="_ETM_Q16_273209"/>
      <w:bookmarkEnd w:id="5880"/>
      <w:r>
        <w:rPr>
          <w:rtl/>
        </w:rPr>
        <w:t>בא</w:t>
      </w:r>
      <w:r>
        <w:rPr>
          <w:rFonts w:hint="cs"/>
          <w:rtl/>
        </w:rPr>
        <w:t>ה</w:t>
      </w:r>
      <w:r>
        <w:rPr>
          <w:rtl/>
        </w:rPr>
        <w:t xml:space="preserve"> </w:t>
      </w:r>
      <w:bookmarkStart w:id="5881" w:name="_ETM_Q16_273539"/>
      <w:bookmarkEnd w:id="5881"/>
      <w:r>
        <w:rPr>
          <w:rtl/>
        </w:rPr>
        <w:t xml:space="preserve">לתת </w:t>
      </w:r>
      <w:bookmarkStart w:id="5882" w:name="_ETM_Q16_273929"/>
      <w:bookmarkEnd w:id="5882"/>
      <w:r>
        <w:rPr>
          <w:rtl/>
        </w:rPr>
        <w:t xml:space="preserve">יותר </w:t>
      </w:r>
      <w:bookmarkStart w:id="5883" w:name="_ETM_Q16_274289"/>
      <w:bookmarkEnd w:id="5883"/>
      <w:r>
        <w:rPr>
          <w:rtl/>
        </w:rPr>
        <w:t>זמן</w:t>
      </w:r>
      <w:bookmarkStart w:id="5884" w:name="_ETM_Q16_272124"/>
      <w:bookmarkEnd w:id="5884"/>
      <w:r>
        <w:rPr>
          <w:rFonts w:hint="cs"/>
          <w:rtl/>
        </w:rPr>
        <w:t>.</w:t>
      </w:r>
      <w:r>
        <w:rPr>
          <w:rtl/>
        </w:rPr>
        <w:t xml:space="preserve"> </w:t>
      </w:r>
      <w:bookmarkStart w:id="5885" w:name="_ETM_Q16_275740"/>
      <w:bookmarkEnd w:id="5885"/>
      <w:r>
        <w:rPr>
          <w:rtl/>
        </w:rPr>
        <w:t xml:space="preserve">במקום </w:t>
      </w:r>
      <w:bookmarkStart w:id="5886" w:name="_ETM_Q16_276220"/>
      <w:bookmarkEnd w:id="5886"/>
      <w:r>
        <w:rPr>
          <w:rtl/>
        </w:rPr>
        <w:t xml:space="preserve">מקסימום </w:t>
      </w:r>
      <w:bookmarkStart w:id="5887" w:name="_ETM_Q16_277609"/>
      <w:bookmarkEnd w:id="5887"/>
      <w:r>
        <w:rPr>
          <w:rtl/>
        </w:rPr>
        <w:t xml:space="preserve">15 </w:t>
      </w:r>
      <w:bookmarkStart w:id="5888" w:name="_ETM_Q16_278450"/>
      <w:bookmarkStart w:id="5889" w:name="_ETM_Q16_278024"/>
      <w:bookmarkStart w:id="5890" w:name="_ETM_Q16_273834"/>
      <w:bookmarkEnd w:id="5888"/>
      <w:bookmarkEnd w:id="5889"/>
      <w:bookmarkEnd w:id="5890"/>
      <w:r>
        <w:rPr>
          <w:rtl/>
        </w:rPr>
        <w:t xml:space="preserve">יום </w:t>
      </w:r>
      <w:bookmarkStart w:id="5891" w:name="_ETM_Q16_278719"/>
      <w:bookmarkEnd w:id="5891"/>
      <w:r>
        <w:rPr>
          <w:rtl/>
        </w:rPr>
        <w:t xml:space="preserve">איסור </w:t>
      </w:r>
      <w:bookmarkStart w:id="5892" w:name="_ETM_Q16_279079"/>
      <w:bookmarkEnd w:id="5892"/>
      <w:r>
        <w:rPr>
          <w:rtl/>
        </w:rPr>
        <w:t xml:space="preserve">כניסה </w:t>
      </w:r>
      <w:bookmarkStart w:id="5893" w:name="_ETM_Q16_279469"/>
      <w:bookmarkEnd w:id="5893"/>
      <w:r>
        <w:rPr>
          <w:rtl/>
        </w:rPr>
        <w:t>לא</w:t>
      </w:r>
      <w:bookmarkStart w:id="5894" w:name="_ETM_Q16_275815"/>
      <w:bookmarkEnd w:id="5894"/>
      <w:r>
        <w:rPr>
          <w:rtl/>
        </w:rPr>
        <w:t>זור</w:t>
      </w:r>
      <w:r>
        <w:rPr>
          <w:rFonts w:hint="cs"/>
          <w:rtl/>
        </w:rPr>
        <w:t>,</w:t>
      </w:r>
      <w:r>
        <w:rPr>
          <w:rtl/>
        </w:rPr>
        <w:t xml:space="preserve"> </w:t>
      </w:r>
      <w:bookmarkStart w:id="5895" w:name="_ETM_Q16_280039"/>
      <w:bookmarkEnd w:id="5895"/>
      <w:r>
        <w:rPr>
          <w:rtl/>
        </w:rPr>
        <w:t>לי</w:t>
      </w:r>
      <w:r>
        <w:rPr>
          <w:rFonts w:hint="cs"/>
          <w:rtl/>
        </w:rPr>
        <w:t>י</w:t>
      </w:r>
      <w:r>
        <w:rPr>
          <w:rtl/>
        </w:rPr>
        <w:t xml:space="preserve">שוב </w:t>
      </w:r>
      <w:bookmarkStart w:id="5896" w:name="_ETM_Q16_280549"/>
      <w:bookmarkEnd w:id="5896"/>
      <w:r>
        <w:rPr>
          <w:rtl/>
        </w:rPr>
        <w:t xml:space="preserve">או </w:t>
      </w:r>
      <w:bookmarkStart w:id="5897" w:name="_ETM_Q16_280640"/>
      <w:bookmarkEnd w:id="5897"/>
      <w:r>
        <w:rPr>
          <w:rtl/>
        </w:rPr>
        <w:t xml:space="preserve">למקום </w:t>
      </w:r>
      <w:bookmarkStart w:id="5898" w:name="_ETM_Q16_281030"/>
      <w:bookmarkEnd w:id="5898"/>
      <w:r>
        <w:rPr>
          <w:rtl/>
        </w:rPr>
        <w:t>בארץ</w:t>
      </w:r>
      <w:bookmarkStart w:id="5899" w:name="_ETM_Q16_282250"/>
      <w:bookmarkStart w:id="5900" w:name="_ETM_Q16_278794"/>
      <w:bookmarkEnd w:id="5899"/>
      <w:bookmarkEnd w:id="5900"/>
      <w:r>
        <w:rPr>
          <w:rFonts w:hint="cs"/>
          <w:rtl/>
        </w:rPr>
        <w:t>, י</w:t>
      </w:r>
      <w:r>
        <w:rPr>
          <w:rtl/>
        </w:rPr>
        <w:t xml:space="preserve">תאפשר </w:t>
      </w:r>
      <w:bookmarkStart w:id="5901" w:name="_ETM_Q16_282850"/>
      <w:bookmarkEnd w:id="5901"/>
      <w:r>
        <w:rPr>
          <w:rtl/>
        </w:rPr>
        <w:t xml:space="preserve">איסור </w:t>
      </w:r>
      <w:bookmarkStart w:id="5902" w:name="_ETM_Q16_283299"/>
      <w:bookmarkEnd w:id="5902"/>
      <w:r>
        <w:rPr>
          <w:rtl/>
        </w:rPr>
        <w:t xml:space="preserve">כניסה </w:t>
      </w:r>
      <w:bookmarkStart w:id="5903" w:name="_ETM_Q16_283689"/>
      <w:bookmarkEnd w:id="5903"/>
      <w:r>
        <w:rPr>
          <w:rFonts w:hint="cs"/>
          <w:rtl/>
        </w:rPr>
        <w:t>עד</w:t>
      </w:r>
      <w:r>
        <w:rPr>
          <w:rtl/>
        </w:rPr>
        <w:t xml:space="preserve"> </w:t>
      </w:r>
      <w:bookmarkStart w:id="5904" w:name="_ETM_Q16_283959"/>
      <w:bookmarkEnd w:id="5904"/>
      <w:r>
        <w:rPr>
          <w:rtl/>
        </w:rPr>
        <w:t xml:space="preserve">90 </w:t>
      </w:r>
      <w:bookmarkStart w:id="5905" w:name="_ETM_Q16_284380"/>
      <w:bookmarkEnd w:id="5905"/>
      <w:r>
        <w:rPr>
          <w:rtl/>
        </w:rPr>
        <w:t>יום</w:t>
      </w:r>
      <w:bookmarkStart w:id="5906" w:name="_ETM_Q16_281965"/>
      <w:bookmarkEnd w:id="5906"/>
      <w:r>
        <w:rPr>
          <w:rFonts w:hint="cs"/>
          <w:rtl/>
        </w:rPr>
        <w:t>;</w:t>
      </w:r>
      <w:r>
        <w:rPr>
          <w:rtl/>
        </w:rPr>
        <w:t xml:space="preserve"> </w:t>
      </w:r>
      <w:bookmarkStart w:id="5907" w:name="_ETM_Q16_285869"/>
      <w:bookmarkEnd w:id="5907"/>
      <w:r>
        <w:rPr>
          <w:rtl/>
        </w:rPr>
        <w:t xml:space="preserve">במקום </w:t>
      </w:r>
      <w:bookmarkStart w:id="5908" w:name="_ETM_Q16_287009"/>
      <w:bookmarkEnd w:id="5908"/>
      <w:r>
        <w:rPr>
          <w:rtl/>
        </w:rPr>
        <w:t xml:space="preserve">מקסימום </w:t>
      </w:r>
      <w:bookmarkStart w:id="5909" w:name="_ETM_Q16_287700"/>
      <w:bookmarkEnd w:id="5909"/>
      <w:r>
        <w:rPr>
          <w:rtl/>
        </w:rPr>
        <w:t xml:space="preserve">30 </w:t>
      </w:r>
      <w:bookmarkStart w:id="5910" w:name="_ETM_Q16_288179"/>
      <w:bookmarkEnd w:id="5910"/>
      <w:r>
        <w:rPr>
          <w:rtl/>
        </w:rPr>
        <w:t xml:space="preserve">יום </w:t>
      </w:r>
      <w:bookmarkStart w:id="5911" w:name="_ETM_Q16_288389"/>
      <w:bookmarkEnd w:id="5911"/>
      <w:r>
        <w:rPr>
          <w:rtl/>
        </w:rPr>
        <w:t xml:space="preserve">איסור </w:t>
      </w:r>
      <w:bookmarkStart w:id="5912" w:name="_ETM_Q16_289200"/>
      <w:bookmarkEnd w:id="5912"/>
      <w:r>
        <w:rPr>
          <w:rtl/>
        </w:rPr>
        <w:t xml:space="preserve">לקיים </w:t>
      </w:r>
      <w:bookmarkStart w:id="5913" w:name="_ETM_Q16_289799"/>
      <w:bookmarkEnd w:id="5913"/>
      <w:r>
        <w:rPr>
          <w:rtl/>
        </w:rPr>
        <w:t xml:space="preserve">קשר </w:t>
      </w:r>
      <w:bookmarkStart w:id="5914" w:name="_ETM_Q16_290340"/>
      <w:bookmarkEnd w:id="5914"/>
      <w:r>
        <w:rPr>
          <w:rtl/>
        </w:rPr>
        <w:t xml:space="preserve">או </w:t>
      </w:r>
      <w:bookmarkStart w:id="5915" w:name="_ETM_Q16_290490"/>
      <w:bookmarkEnd w:id="5915"/>
      <w:r>
        <w:rPr>
          <w:rtl/>
        </w:rPr>
        <w:t xml:space="preserve">להיפגש </w:t>
      </w:r>
      <w:bookmarkStart w:id="5916" w:name="_ETM_Q16_290999"/>
      <w:bookmarkEnd w:id="5916"/>
      <w:r>
        <w:rPr>
          <w:rtl/>
        </w:rPr>
        <w:t xml:space="preserve">עם </w:t>
      </w:r>
      <w:bookmarkStart w:id="5917" w:name="_ETM_Q16_291149"/>
      <w:bookmarkEnd w:id="5917"/>
      <w:r>
        <w:rPr>
          <w:rtl/>
        </w:rPr>
        <w:t xml:space="preserve">גורם </w:t>
      </w:r>
      <w:bookmarkStart w:id="5918" w:name="_ETM_Q16_291450"/>
      <w:bookmarkEnd w:id="5918"/>
      <w:r>
        <w:rPr>
          <w:rtl/>
        </w:rPr>
        <w:t>כל</w:t>
      </w:r>
      <w:bookmarkStart w:id="5919" w:name="_ETM_Q16_291659"/>
      <w:bookmarkEnd w:id="5919"/>
      <w:r>
        <w:rPr>
          <w:rtl/>
        </w:rPr>
        <w:t>שהו</w:t>
      </w:r>
      <w:bookmarkStart w:id="5920" w:name="_ETM_Q16_292550"/>
      <w:bookmarkEnd w:id="5920"/>
      <w:r>
        <w:rPr>
          <w:rFonts w:hint="cs"/>
          <w:rtl/>
        </w:rPr>
        <w:t>,</w:t>
      </w:r>
      <w:bookmarkStart w:id="5921" w:name="_ETM_Q16_289414"/>
      <w:bookmarkEnd w:id="5921"/>
      <w:r>
        <w:rPr>
          <w:rtl/>
        </w:rPr>
        <w:t xml:space="preserve"> </w:t>
      </w:r>
      <w:bookmarkStart w:id="5922" w:name="_ETM_Q16_292760"/>
      <w:bookmarkEnd w:id="5922"/>
      <w:r>
        <w:rPr>
          <w:rFonts w:hint="cs"/>
          <w:rtl/>
        </w:rPr>
        <w:t>האיסור יהיה עד</w:t>
      </w:r>
      <w:r>
        <w:rPr>
          <w:rtl/>
        </w:rPr>
        <w:t xml:space="preserve"> </w:t>
      </w:r>
      <w:bookmarkStart w:id="5923" w:name="_ETM_Q16_293390"/>
      <w:bookmarkEnd w:id="5923"/>
      <w:r>
        <w:rPr>
          <w:rtl/>
        </w:rPr>
        <w:t xml:space="preserve">90 </w:t>
      </w:r>
      <w:bookmarkStart w:id="5924" w:name="_ETM_Q16_293780"/>
      <w:bookmarkEnd w:id="5924"/>
      <w:r>
        <w:rPr>
          <w:rtl/>
        </w:rPr>
        <w:t>יום</w:t>
      </w:r>
      <w:r>
        <w:rPr>
          <w:rFonts w:hint="cs"/>
          <w:rtl/>
        </w:rPr>
        <w:t>;</w:t>
      </w:r>
      <w:bookmarkStart w:id="5925" w:name="_ETM_Q16_291203"/>
      <w:bookmarkEnd w:id="5925"/>
      <w:r>
        <w:rPr>
          <w:rtl/>
        </w:rPr>
        <w:t xml:space="preserve"> </w:t>
      </w:r>
      <w:bookmarkStart w:id="5926" w:name="_ETM_Q16_295340"/>
      <w:bookmarkEnd w:id="5926"/>
      <w:r>
        <w:rPr>
          <w:rtl/>
        </w:rPr>
        <w:t xml:space="preserve">במקום </w:t>
      </w:r>
      <w:bookmarkStart w:id="5927" w:name="_ETM_Q16_295820"/>
      <w:bookmarkEnd w:id="5927"/>
      <w:r>
        <w:rPr>
          <w:rtl/>
        </w:rPr>
        <w:t xml:space="preserve">מקסימום </w:t>
      </w:r>
      <w:bookmarkStart w:id="5928" w:name="_ETM_Q16_296360"/>
      <w:bookmarkEnd w:id="5928"/>
      <w:r w:rsidR="001878D9">
        <w:rPr>
          <w:rFonts w:hint="cs"/>
          <w:rtl/>
        </w:rPr>
        <w:t>5</w:t>
      </w:r>
      <w:r>
        <w:rPr>
          <w:rtl/>
        </w:rPr>
        <w:t xml:space="preserve"> </w:t>
      </w:r>
      <w:bookmarkStart w:id="5929" w:name="_ETM_Q16_296780"/>
      <w:bookmarkEnd w:id="5929"/>
      <w:r>
        <w:rPr>
          <w:rtl/>
        </w:rPr>
        <w:t xml:space="preserve">ימים </w:t>
      </w:r>
      <w:bookmarkStart w:id="5930" w:name="_ETM_Q16_297050"/>
      <w:bookmarkStart w:id="5931" w:name="_ETM_Q16_294834"/>
      <w:bookmarkEnd w:id="5930"/>
      <w:bookmarkEnd w:id="5931"/>
      <w:r>
        <w:rPr>
          <w:rtl/>
        </w:rPr>
        <w:t xml:space="preserve">הטלת </w:t>
      </w:r>
      <w:bookmarkStart w:id="5932" w:name="_ETM_Q16_297470"/>
      <w:bookmarkEnd w:id="5932"/>
      <w:r>
        <w:rPr>
          <w:rtl/>
        </w:rPr>
        <w:t xml:space="preserve">חובה </w:t>
      </w:r>
      <w:bookmarkStart w:id="5933" w:name="_ETM_Q16_298310"/>
      <w:bookmarkEnd w:id="5933"/>
      <w:r>
        <w:rPr>
          <w:rtl/>
        </w:rPr>
        <w:t xml:space="preserve">על </w:t>
      </w:r>
      <w:bookmarkStart w:id="5934" w:name="_ETM_Q16_298490"/>
      <w:bookmarkEnd w:id="5934"/>
      <w:r>
        <w:rPr>
          <w:rtl/>
        </w:rPr>
        <w:t>התגוררו</w:t>
      </w:r>
      <w:bookmarkStart w:id="5935" w:name="_ETM_Q16_299060"/>
      <w:bookmarkEnd w:id="5935"/>
      <w:r>
        <w:rPr>
          <w:rtl/>
        </w:rPr>
        <w:t>ת</w:t>
      </w:r>
      <w:r>
        <w:rPr>
          <w:rFonts w:hint="cs"/>
          <w:rtl/>
        </w:rPr>
        <w:t xml:space="preserve"> או</w:t>
      </w:r>
      <w:r>
        <w:rPr>
          <w:rtl/>
        </w:rPr>
        <w:t xml:space="preserve"> </w:t>
      </w:r>
      <w:bookmarkStart w:id="5936" w:name="_ETM_Q16_299270"/>
      <w:bookmarkEnd w:id="5936"/>
      <w:r>
        <w:rPr>
          <w:rtl/>
        </w:rPr>
        <w:t xml:space="preserve">הימצאות </w:t>
      </w:r>
      <w:bookmarkStart w:id="5937" w:name="_ETM_Q16_299900"/>
      <w:bookmarkEnd w:id="5937"/>
      <w:r>
        <w:rPr>
          <w:rtl/>
        </w:rPr>
        <w:t>באזור</w:t>
      </w:r>
      <w:r>
        <w:rPr>
          <w:rFonts w:hint="cs"/>
          <w:rtl/>
        </w:rPr>
        <w:t>,</w:t>
      </w:r>
      <w:bookmarkStart w:id="5938" w:name="_ETM_Q16_297474"/>
      <w:bookmarkEnd w:id="5938"/>
      <w:r>
        <w:rPr>
          <w:rtl/>
        </w:rPr>
        <w:t xml:space="preserve"> </w:t>
      </w:r>
      <w:bookmarkStart w:id="5939" w:name="_ETM_Q16_300590"/>
      <w:bookmarkEnd w:id="5939"/>
      <w:r>
        <w:rPr>
          <w:rtl/>
        </w:rPr>
        <w:t>בי</w:t>
      </w:r>
      <w:r>
        <w:rPr>
          <w:rFonts w:hint="cs"/>
          <w:rtl/>
        </w:rPr>
        <w:t>י</w:t>
      </w:r>
      <w:r>
        <w:rPr>
          <w:rtl/>
        </w:rPr>
        <w:t xml:space="preserve">שוב </w:t>
      </w:r>
      <w:bookmarkStart w:id="5940" w:name="_ETM_Q16_301729"/>
      <w:bookmarkEnd w:id="5940"/>
      <w:r>
        <w:rPr>
          <w:rtl/>
        </w:rPr>
        <w:t xml:space="preserve">או </w:t>
      </w:r>
      <w:bookmarkStart w:id="5941" w:name="_ETM_Q16_301880"/>
      <w:bookmarkEnd w:id="5941"/>
      <w:r>
        <w:rPr>
          <w:rtl/>
        </w:rPr>
        <w:t xml:space="preserve">במקום </w:t>
      </w:r>
      <w:bookmarkStart w:id="5942" w:name="_ETM_Q16_302540"/>
      <w:bookmarkStart w:id="5943" w:name="_ETM_Q16_297574"/>
      <w:bookmarkStart w:id="5944" w:name="_ETM_Q16_303110"/>
      <w:bookmarkEnd w:id="5942"/>
      <w:bookmarkEnd w:id="5943"/>
      <w:bookmarkEnd w:id="5944"/>
      <w:r>
        <w:rPr>
          <w:rtl/>
        </w:rPr>
        <w:t>בארץ</w:t>
      </w:r>
      <w:r>
        <w:rPr>
          <w:rFonts w:hint="cs"/>
          <w:rtl/>
        </w:rPr>
        <w:t xml:space="preserve"> </w:t>
      </w:r>
      <w:bookmarkStart w:id="5945" w:name="_ETM_Q16_304259"/>
      <w:bookmarkEnd w:id="5945"/>
      <w:r>
        <w:rPr>
          <w:rtl/>
        </w:rPr>
        <w:t xml:space="preserve">תתאפשר </w:t>
      </w:r>
      <w:bookmarkStart w:id="5946" w:name="_ETM_Q16_304829"/>
      <w:bookmarkEnd w:id="5946"/>
      <w:r>
        <w:rPr>
          <w:rtl/>
        </w:rPr>
        <w:t xml:space="preserve">הטלת </w:t>
      </w:r>
      <w:bookmarkStart w:id="5947" w:name="_ETM_Q16_305219"/>
      <w:bookmarkEnd w:id="5947"/>
      <w:r>
        <w:rPr>
          <w:rtl/>
        </w:rPr>
        <w:t xml:space="preserve">חובה </w:t>
      </w:r>
      <w:bookmarkStart w:id="5948" w:name="_ETM_Q16_305520"/>
      <w:bookmarkStart w:id="5949" w:name="_ETM_Q16_305700"/>
      <w:bookmarkEnd w:id="5948"/>
      <w:bookmarkEnd w:id="5949"/>
      <w:r>
        <w:rPr>
          <w:rtl/>
        </w:rPr>
        <w:t xml:space="preserve">עד </w:t>
      </w:r>
      <w:bookmarkStart w:id="5950" w:name="_ETM_Q16_305850"/>
      <w:bookmarkEnd w:id="5950"/>
      <w:r>
        <w:rPr>
          <w:rtl/>
        </w:rPr>
        <w:t xml:space="preserve">30 </w:t>
      </w:r>
      <w:bookmarkStart w:id="5951" w:name="_ETM_Q16_306299"/>
      <w:bookmarkEnd w:id="5951"/>
      <w:r>
        <w:rPr>
          <w:rtl/>
        </w:rPr>
        <w:t>יום</w:t>
      </w:r>
      <w:r>
        <w:rPr>
          <w:rFonts w:hint="cs"/>
          <w:rtl/>
        </w:rPr>
        <w:t>;</w:t>
      </w:r>
      <w:bookmarkStart w:id="5952" w:name="_ETM_Q16_303574"/>
      <w:bookmarkEnd w:id="5952"/>
      <w:r>
        <w:rPr>
          <w:rtl/>
        </w:rPr>
        <w:t xml:space="preserve"> </w:t>
      </w:r>
      <w:bookmarkStart w:id="5953" w:name="_ETM_Q16_307469"/>
      <w:bookmarkEnd w:id="5953"/>
      <w:r>
        <w:rPr>
          <w:rtl/>
        </w:rPr>
        <w:t xml:space="preserve">במקום </w:t>
      </w:r>
      <w:bookmarkStart w:id="5954" w:name="_ETM_Q16_307950"/>
      <w:bookmarkEnd w:id="5954"/>
      <w:r>
        <w:rPr>
          <w:rtl/>
        </w:rPr>
        <w:t xml:space="preserve">מקסימום </w:t>
      </w:r>
      <w:bookmarkStart w:id="5955" w:name="_ETM_Q16_308489"/>
      <w:bookmarkEnd w:id="5955"/>
      <w:r w:rsidR="001878D9">
        <w:rPr>
          <w:rFonts w:hint="cs"/>
          <w:rtl/>
        </w:rPr>
        <w:t>5</w:t>
      </w:r>
      <w:r>
        <w:rPr>
          <w:rtl/>
        </w:rPr>
        <w:t xml:space="preserve"> </w:t>
      </w:r>
      <w:bookmarkStart w:id="5956" w:name="_ETM_Q16_308970"/>
      <w:bookmarkEnd w:id="5956"/>
      <w:r>
        <w:rPr>
          <w:rtl/>
        </w:rPr>
        <w:t xml:space="preserve">ימים </w:t>
      </w:r>
      <w:bookmarkStart w:id="5957" w:name="_ETM_Q16_309360"/>
      <w:bookmarkEnd w:id="5957"/>
      <w:r>
        <w:rPr>
          <w:rtl/>
        </w:rPr>
        <w:t xml:space="preserve">איסור </w:t>
      </w:r>
      <w:bookmarkStart w:id="5958" w:name="_ETM_Q16_309720"/>
      <w:bookmarkEnd w:id="5958"/>
      <w:r>
        <w:rPr>
          <w:rtl/>
        </w:rPr>
        <w:t xml:space="preserve">יציאה </w:t>
      </w:r>
      <w:bookmarkStart w:id="5959" w:name="_ETM_Q16_310139"/>
      <w:bookmarkEnd w:id="5959"/>
      <w:r>
        <w:rPr>
          <w:rtl/>
        </w:rPr>
        <w:t xml:space="preserve">ממקום </w:t>
      </w:r>
      <w:bookmarkStart w:id="5960" w:name="_ETM_Q16_310709"/>
      <w:bookmarkEnd w:id="5960"/>
      <w:r>
        <w:rPr>
          <w:rtl/>
        </w:rPr>
        <w:t>המגורים</w:t>
      </w:r>
      <w:r>
        <w:rPr>
          <w:rFonts w:hint="cs"/>
          <w:rtl/>
        </w:rPr>
        <w:t>,</w:t>
      </w:r>
      <w:r>
        <w:rPr>
          <w:rtl/>
        </w:rPr>
        <w:t xml:space="preserve"> </w:t>
      </w:r>
      <w:bookmarkStart w:id="5961" w:name="_ETM_Q16_311760"/>
      <w:bookmarkEnd w:id="5961"/>
      <w:r>
        <w:rPr>
          <w:rtl/>
        </w:rPr>
        <w:t xml:space="preserve">במשך </w:t>
      </w:r>
      <w:bookmarkStart w:id="5962" w:name="_ETM_Q16_312360"/>
      <w:bookmarkEnd w:id="5962"/>
      <w:r>
        <w:rPr>
          <w:rtl/>
        </w:rPr>
        <w:t xml:space="preserve">כל </w:t>
      </w:r>
      <w:bookmarkStart w:id="5963" w:name="_ETM_Q16_312599"/>
      <w:bookmarkEnd w:id="5963"/>
      <w:r>
        <w:rPr>
          <w:rtl/>
        </w:rPr>
        <w:t xml:space="preserve">שעות </w:t>
      </w:r>
      <w:bookmarkStart w:id="5964" w:name="_ETM_Q16_312900"/>
      <w:bookmarkEnd w:id="5964"/>
      <w:r>
        <w:rPr>
          <w:rtl/>
        </w:rPr>
        <w:t xml:space="preserve">היממה </w:t>
      </w:r>
      <w:bookmarkStart w:id="5965" w:name="_ETM_Q16_313560"/>
      <w:bookmarkEnd w:id="5965"/>
      <w:r>
        <w:rPr>
          <w:rtl/>
        </w:rPr>
        <w:t xml:space="preserve">או </w:t>
      </w:r>
      <w:bookmarkStart w:id="5966" w:name="_ETM_Q16_313680"/>
      <w:bookmarkEnd w:id="5966"/>
      <w:r>
        <w:rPr>
          <w:rtl/>
        </w:rPr>
        <w:t xml:space="preserve">חלק </w:t>
      </w:r>
      <w:bookmarkStart w:id="5967" w:name="_ETM_Q16_314010"/>
      <w:bookmarkEnd w:id="5967"/>
      <w:r>
        <w:rPr>
          <w:rtl/>
        </w:rPr>
        <w:t>מהיממה</w:t>
      </w:r>
      <w:r>
        <w:rPr>
          <w:rFonts w:hint="cs"/>
          <w:rtl/>
        </w:rPr>
        <w:t xml:space="preserve">, </w:t>
      </w:r>
      <w:bookmarkStart w:id="5968" w:name="_ETM_Q16_311713"/>
      <w:bookmarkStart w:id="5969" w:name="_ETM_Q16_315329"/>
      <w:bookmarkEnd w:id="5968"/>
      <w:bookmarkEnd w:id="5969"/>
      <w:r>
        <w:rPr>
          <w:rtl/>
        </w:rPr>
        <w:t xml:space="preserve">תתאפשר </w:t>
      </w:r>
      <w:bookmarkStart w:id="5970" w:name="_ETM_Q16_315930"/>
      <w:bookmarkEnd w:id="5970"/>
      <w:r>
        <w:rPr>
          <w:rtl/>
        </w:rPr>
        <w:t xml:space="preserve">הטלת </w:t>
      </w:r>
      <w:bookmarkStart w:id="5971" w:name="_ETM_Q16_316439"/>
      <w:bookmarkEnd w:id="5971"/>
      <w:r>
        <w:rPr>
          <w:rtl/>
        </w:rPr>
        <w:t xml:space="preserve">איסור </w:t>
      </w:r>
      <w:bookmarkStart w:id="5972" w:name="_ETM_Q16_316859"/>
      <w:bookmarkEnd w:id="5972"/>
      <w:r>
        <w:rPr>
          <w:rtl/>
        </w:rPr>
        <w:t xml:space="preserve">יציאה </w:t>
      </w:r>
      <w:bookmarkStart w:id="5973" w:name="_ETM_Q16_317760"/>
      <w:bookmarkEnd w:id="5973"/>
      <w:r>
        <w:rPr>
          <w:rtl/>
        </w:rPr>
        <w:t xml:space="preserve">עד </w:t>
      </w:r>
      <w:bookmarkStart w:id="5974" w:name="_ETM_Q16_317969"/>
      <w:bookmarkEnd w:id="5974"/>
      <w:r>
        <w:rPr>
          <w:rtl/>
        </w:rPr>
        <w:t xml:space="preserve">15 </w:t>
      </w:r>
      <w:bookmarkStart w:id="5975" w:name="_ETM_Q16_318749"/>
      <w:bookmarkEnd w:id="5975"/>
      <w:r>
        <w:rPr>
          <w:rtl/>
        </w:rPr>
        <w:t>יום</w:t>
      </w:r>
      <w:r>
        <w:rPr>
          <w:rFonts w:hint="cs"/>
          <w:rtl/>
        </w:rPr>
        <w:t>.</w:t>
      </w:r>
      <w:r>
        <w:rPr>
          <w:rtl/>
        </w:rPr>
        <w:t xml:space="preserve"> </w:t>
      </w:r>
      <w:bookmarkStart w:id="5976" w:name="_ETM_Q16_319200"/>
      <w:bookmarkEnd w:id="5976"/>
      <w:r>
        <w:rPr>
          <w:rtl/>
        </w:rPr>
        <w:t xml:space="preserve">זה </w:t>
      </w:r>
      <w:bookmarkStart w:id="5977" w:name="_ETM_Q16_319409"/>
      <w:bookmarkEnd w:id="5977"/>
      <w:r>
        <w:rPr>
          <w:rtl/>
        </w:rPr>
        <w:t xml:space="preserve">כל </w:t>
      </w:r>
      <w:bookmarkStart w:id="5978" w:name="_ETM_Q16_319590"/>
      <w:bookmarkEnd w:id="5978"/>
      <w:r>
        <w:rPr>
          <w:rtl/>
        </w:rPr>
        <w:t>הסיפור</w:t>
      </w:r>
      <w:r>
        <w:rPr>
          <w:rFonts w:hint="cs"/>
          <w:rtl/>
        </w:rPr>
        <w:t>.</w:t>
      </w:r>
      <w:bookmarkStart w:id="5979" w:name="_ETM_Q16_321120"/>
      <w:bookmarkStart w:id="5980" w:name="_ETM_Q16_316862"/>
      <w:bookmarkEnd w:id="5979"/>
      <w:bookmarkEnd w:id="5980"/>
      <w:r w:rsidR="001878D9">
        <w:rPr>
          <w:rFonts w:hint="cs"/>
          <w:rtl/>
        </w:rPr>
        <w:t xml:space="preserve"> </w:t>
      </w:r>
      <w:r>
        <w:rPr>
          <w:rtl/>
        </w:rPr>
        <w:t xml:space="preserve">מיותר </w:t>
      </w:r>
      <w:bookmarkStart w:id="5981" w:name="_ETM_Q16_321510"/>
      <w:bookmarkEnd w:id="5981"/>
      <w:r>
        <w:rPr>
          <w:rtl/>
        </w:rPr>
        <w:t xml:space="preserve">לציין </w:t>
      </w:r>
      <w:bookmarkStart w:id="5982" w:name="_ETM_Q16_323139"/>
      <w:bookmarkEnd w:id="5982"/>
      <w:r w:rsidR="001878D9">
        <w:rPr>
          <w:rFonts w:hint="cs"/>
          <w:rtl/>
        </w:rPr>
        <w:t>ש</w:t>
      </w:r>
      <w:r>
        <w:rPr>
          <w:rtl/>
        </w:rPr>
        <w:t xml:space="preserve">לא </w:t>
      </w:r>
      <w:bookmarkStart w:id="5983" w:name="_ETM_Q16_323320"/>
      <w:bookmarkEnd w:id="5983"/>
      <w:r>
        <w:rPr>
          <w:rtl/>
        </w:rPr>
        <w:t xml:space="preserve">תשתנה </w:t>
      </w:r>
      <w:bookmarkStart w:id="5984" w:name="_ETM_Q16_323800"/>
      <w:bookmarkEnd w:id="5984"/>
      <w:r>
        <w:rPr>
          <w:rtl/>
        </w:rPr>
        <w:t xml:space="preserve">כהוא </w:t>
      </w:r>
      <w:bookmarkStart w:id="5985" w:name="_ETM_Q16_324190"/>
      <w:bookmarkEnd w:id="5985"/>
      <w:r>
        <w:rPr>
          <w:rtl/>
        </w:rPr>
        <w:t xml:space="preserve">זה </w:t>
      </w:r>
      <w:bookmarkStart w:id="5986" w:name="_ETM_Q16_325020"/>
      <w:bookmarkEnd w:id="5986"/>
      <w:r>
        <w:rPr>
          <w:rtl/>
        </w:rPr>
        <w:t xml:space="preserve">זכותו </w:t>
      </w:r>
      <w:bookmarkStart w:id="5987" w:name="_ETM_Q16_325440"/>
      <w:bookmarkEnd w:id="5987"/>
      <w:r>
        <w:rPr>
          <w:rtl/>
        </w:rPr>
        <w:t xml:space="preserve">של </w:t>
      </w:r>
      <w:bookmarkStart w:id="5988" w:name="_ETM_Q16_325680"/>
      <w:bookmarkEnd w:id="5988"/>
      <w:r>
        <w:rPr>
          <w:rtl/>
        </w:rPr>
        <w:t xml:space="preserve">החשוד </w:t>
      </w:r>
      <w:bookmarkStart w:id="5989" w:name="_ETM_Q16_326160"/>
      <w:bookmarkEnd w:id="5989"/>
      <w:r>
        <w:rPr>
          <w:rtl/>
        </w:rPr>
        <w:t xml:space="preserve">לערער </w:t>
      </w:r>
      <w:bookmarkStart w:id="5990" w:name="_ETM_Q16_326639"/>
      <w:bookmarkEnd w:id="5990"/>
      <w:r>
        <w:rPr>
          <w:rtl/>
        </w:rPr>
        <w:t xml:space="preserve">על </w:t>
      </w:r>
      <w:bookmarkStart w:id="5991" w:name="_ETM_Q16_326760"/>
      <w:bookmarkEnd w:id="5991"/>
      <w:r>
        <w:rPr>
          <w:rtl/>
        </w:rPr>
        <w:t xml:space="preserve">החלטות </w:t>
      </w:r>
      <w:bookmarkStart w:id="5992" w:name="_ETM_Q16_327300"/>
      <w:bookmarkEnd w:id="5992"/>
      <w:r>
        <w:rPr>
          <w:rtl/>
        </w:rPr>
        <w:t xml:space="preserve">הקצין </w:t>
      </w:r>
      <w:bookmarkStart w:id="5993" w:name="_ETM_Q16_327690"/>
      <w:bookmarkEnd w:id="5993"/>
      <w:r>
        <w:rPr>
          <w:rtl/>
        </w:rPr>
        <w:t>הממונה</w:t>
      </w:r>
      <w:r>
        <w:rPr>
          <w:rFonts w:hint="cs"/>
          <w:rtl/>
        </w:rPr>
        <w:t>,</w:t>
      </w:r>
      <w:r>
        <w:rPr>
          <w:rtl/>
        </w:rPr>
        <w:t xml:space="preserve"> </w:t>
      </w:r>
      <w:bookmarkStart w:id="5994" w:name="_ETM_Q16_328840"/>
      <w:bookmarkEnd w:id="5994"/>
      <w:r>
        <w:rPr>
          <w:rtl/>
        </w:rPr>
        <w:t xml:space="preserve">שכמובן </w:t>
      </w:r>
      <w:bookmarkStart w:id="5995" w:name="_ETM_Q16_329680"/>
      <w:bookmarkEnd w:id="5995"/>
      <w:r>
        <w:rPr>
          <w:rFonts w:hint="cs"/>
          <w:rtl/>
        </w:rPr>
        <w:t xml:space="preserve">יהיו </w:t>
      </w:r>
      <w:r>
        <w:rPr>
          <w:rtl/>
        </w:rPr>
        <w:t xml:space="preserve">כפופות </w:t>
      </w:r>
      <w:bookmarkStart w:id="5996" w:name="_ETM_Q16_330250"/>
      <w:bookmarkEnd w:id="5996"/>
      <w:r>
        <w:rPr>
          <w:rtl/>
        </w:rPr>
        <w:t xml:space="preserve">לביקורת </w:t>
      </w:r>
      <w:bookmarkStart w:id="5997" w:name="_ETM_Q16_330909"/>
      <w:bookmarkEnd w:id="5997"/>
      <w:r>
        <w:rPr>
          <w:rtl/>
        </w:rPr>
        <w:t>שיפוטית</w:t>
      </w:r>
      <w:r>
        <w:rPr>
          <w:rFonts w:hint="cs"/>
          <w:rtl/>
        </w:rPr>
        <w:t>,</w:t>
      </w:r>
      <w:r>
        <w:rPr>
          <w:rtl/>
        </w:rPr>
        <w:t xml:space="preserve"> </w:t>
      </w:r>
      <w:bookmarkStart w:id="5998" w:name="_ETM_Q16_332299"/>
      <w:bookmarkEnd w:id="5998"/>
      <w:r>
        <w:rPr>
          <w:rtl/>
        </w:rPr>
        <w:t xml:space="preserve">ובפרט </w:t>
      </w:r>
      <w:bookmarkStart w:id="5999" w:name="_ETM_Q16_332959"/>
      <w:bookmarkEnd w:id="5999"/>
      <w:r>
        <w:rPr>
          <w:rtl/>
        </w:rPr>
        <w:t xml:space="preserve">לאלמנט </w:t>
      </w:r>
      <w:bookmarkStart w:id="6000" w:name="_ETM_Q16_333499"/>
      <w:bookmarkEnd w:id="6000"/>
      <w:r>
        <w:rPr>
          <w:rtl/>
        </w:rPr>
        <w:t xml:space="preserve">המידתיות </w:t>
      </w:r>
      <w:bookmarkStart w:id="6001" w:name="_ETM_Q16_335040"/>
      <w:bookmarkEnd w:id="6001"/>
      <w:r>
        <w:rPr>
          <w:rtl/>
        </w:rPr>
        <w:t xml:space="preserve">של </w:t>
      </w:r>
      <w:bookmarkStart w:id="6002" w:name="_ETM_Q16_335400"/>
      <w:bookmarkEnd w:id="6002"/>
      <w:r>
        <w:rPr>
          <w:rtl/>
        </w:rPr>
        <w:t>ההחלטה</w:t>
      </w:r>
      <w:r w:rsidR="001878D9">
        <w:rPr>
          <w:rFonts w:hint="cs"/>
          <w:rtl/>
        </w:rPr>
        <w:t>,</w:t>
      </w:r>
      <w:bookmarkStart w:id="6003" w:name="_ETM_Q16_332612"/>
      <w:bookmarkEnd w:id="6003"/>
      <w:r>
        <w:rPr>
          <w:rtl/>
        </w:rPr>
        <w:t xml:space="preserve"> </w:t>
      </w:r>
      <w:bookmarkStart w:id="6004" w:name="_ETM_Q16_337139"/>
      <w:bookmarkEnd w:id="6004"/>
      <w:r>
        <w:rPr>
          <w:rtl/>
        </w:rPr>
        <w:t xml:space="preserve">כך </w:t>
      </w:r>
      <w:bookmarkStart w:id="6005" w:name="_ETM_Q16_337379"/>
      <w:bookmarkEnd w:id="6005"/>
      <w:r>
        <w:rPr>
          <w:rtl/>
        </w:rPr>
        <w:t>שאגב</w:t>
      </w:r>
      <w:r>
        <w:rPr>
          <w:rFonts w:hint="cs"/>
          <w:rtl/>
        </w:rPr>
        <w:t>,</w:t>
      </w:r>
      <w:r>
        <w:rPr>
          <w:rtl/>
        </w:rPr>
        <w:t xml:space="preserve"> </w:t>
      </w:r>
      <w:bookmarkStart w:id="6006" w:name="_ETM_Q16_339419"/>
      <w:bookmarkEnd w:id="6006"/>
      <w:r>
        <w:rPr>
          <w:rtl/>
        </w:rPr>
        <w:t xml:space="preserve">כל </w:t>
      </w:r>
      <w:bookmarkStart w:id="6007" w:name="_ETM_Q16_339750"/>
      <w:bookmarkEnd w:id="6007"/>
      <w:r>
        <w:rPr>
          <w:rtl/>
        </w:rPr>
        <w:t xml:space="preserve">עניין </w:t>
      </w:r>
      <w:bookmarkStart w:id="6008" w:name="_ETM_Q16_340050"/>
      <w:bookmarkEnd w:id="6008"/>
      <w:r>
        <w:rPr>
          <w:rtl/>
        </w:rPr>
        <w:t xml:space="preserve">הסבירות </w:t>
      </w:r>
      <w:bookmarkStart w:id="6009" w:name="_ETM_Q16_340740"/>
      <w:bookmarkEnd w:id="6009"/>
      <w:r>
        <w:rPr>
          <w:rtl/>
        </w:rPr>
        <w:t xml:space="preserve">של </w:t>
      </w:r>
      <w:bookmarkStart w:id="6010" w:name="_ETM_Q16_341040"/>
      <w:bookmarkEnd w:id="6010"/>
      <w:r>
        <w:rPr>
          <w:rtl/>
        </w:rPr>
        <w:t xml:space="preserve">ההחלטה </w:t>
      </w:r>
      <w:bookmarkStart w:id="6011" w:name="_ETM_Q16_341490"/>
      <w:bookmarkEnd w:id="6011"/>
      <w:r>
        <w:rPr>
          <w:rtl/>
        </w:rPr>
        <w:t>המ</w:t>
      </w:r>
      <w:r>
        <w:rPr>
          <w:rFonts w:hint="cs"/>
          <w:rtl/>
        </w:rPr>
        <w:t>י</w:t>
      </w:r>
      <w:r>
        <w:rPr>
          <w:rtl/>
        </w:rPr>
        <w:t>נהלית</w:t>
      </w:r>
      <w:r>
        <w:rPr>
          <w:rFonts w:hint="cs"/>
          <w:rtl/>
        </w:rPr>
        <w:t xml:space="preserve"> –</w:t>
      </w:r>
      <w:r>
        <w:rPr>
          <w:rtl/>
        </w:rPr>
        <w:t xml:space="preserve"> </w:t>
      </w:r>
      <w:bookmarkStart w:id="6012" w:name="_ETM_Q16_343080"/>
      <w:bookmarkEnd w:id="6012"/>
      <w:r>
        <w:rPr>
          <w:rtl/>
        </w:rPr>
        <w:t xml:space="preserve">נשאיר </w:t>
      </w:r>
      <w:bookmarkStart w:id="6013" w:name="_ETM_Q16_343530"/>
      <w:bookmarkEnd w:id="6013"/>
      <w:r>
        <w:rPr>
          <w:rtl/>
        </w:rPr>
        <w:t xml:space="preserve">את </w:t>
      </w:r>
      <w:bookmarkStart w:id="6014" w:name="_ETM_Q16_343680"/>
      <w:bookmarkEnd w:id="6014"/>
      <w:r>
        <w:rPr>
          <w:rtl/>
        </w:rPr>
        <w:t xml:space="preserve">הוויכוח </w:t>
      </w:r>
      <w:bookmarkStart w:id="6015" w:name="_ETM_Q16_344130"/>
      <w:bookmarkEnd w:id="6015"/>
      <w:r>
        <w:rPr>
          <w:rtl/>
        </w:rPr>
        <w:t xml:space="preserve">הזה </w:t>
      </w:r>
      <w:bookmarkStart w:id="6016" w:name="_ETM_Q16_344310"/>
      <w:bookmarkEnd w:id="6016"/>
      <w:r>
        <w:rPr>
          <w:rtl/>
        </w:rPr>
        <w:t xml:space="preserve">למקומות </w:t>
      </w:r>
      <w:bookmarkStart w:id="6017" w:name="_ETM_Q16_344760"/>
      <w:bookmarkEnd w:id="6017"/>
      <w:r>
        <w:rPr>
          <w:rtl/>
        </w:rPr>
        <w:t>אחרים</w:t>
      </w:r>
      <w:r>
        <w:rPr>
          <w:rFonts w:hint="cs"/>
          <w:rtl/>
        </w:rPr>
        <w:t xml:space="preserve"> –</w:t>
      </w:r>
      <w:r>
        <w:rPr>
          <w:rtl/>
        </w:rPr>
        <w:t xml:space="preserve"> </w:t>
      </w:r>
      <w:bookmarkStart w:id="6018" w:name="_ETM_Q16_345710"/>
      <w:bookmarkEnd w:id="6018"/>
      <w:r>
        <w:rPr>
          <w:rtl/>
        </w:rPr>
        <w:t xml:space="preserve">הוא </w:t>
      </w:r>
      <w:bookmarkStart w:id="6019" w:name="_ETM_Q16_345830"/>
      <w:bookmarkEnd w:id="6019"/>
      <w:r>
        <w:rPr>
          <w:rtl/>
        </w:rPr>
        <w:t xml:space="preserve">לא </w:t>
      </w:r>
      <w:bookmarkStart w:id="6020" w:name="_ETM_Q16_345950"/>
      <w:bookmarkEnd w:id="6020"/>
      <w:r>
        <w:rPr>
          <w:rtl/>
        </w:rPr>
        <w:t xml:space="preserve">רלוונטי </w:t>
      </w:r>
      <w:bookmarkStart w:id="6021" w:name="_ETM_Q16_346580"/>
      <w:bookmarkEnd w:id="6021"/>
      <w:r>
        <w:rPr>
          <w:rtl/>
        </w:rPr>
        <w:t>לענייננו</w:t>
      </w:r>
      <w:r>
        <w:rPr>
          <w:rFonts w:hint="cs"/>
          <w:rtl/>
        </w:rPr>
        <w:t>.</w:t>
      </w:r>
      <w:bookmarkStart w:id="6022" w:name="_ETM_Q16_348069"/>
      <w:bookmarkEnd w:id="6022"/>
    </w:p>
    <w:p w:rsidR="00974C44" w:rsidRDefault="00974C44" w:rsidP="00BE6415">
      <w:pPr>
        <w:rPr>
          <w:rtl/>
        </w:rPr>
      </w:pPr>
    </w:p>
    <w:p w:rsidR="00974C44" w:rsidRDefault="00974C44" w:rsidP="001878D9">
      <w:pPr>
        <w:rPr>
          <w:rtl/>
        </w:rPr>
      </w:pPr>
      <w:bookmarkStart w:id="6023" w:name="_ETM_Q16_344182"/>
      <w:bookmarkEnd w:id="6023"/>
      <w:r>
        <w:rPr>
          <w:rtl/>
        </w:rPr>
        <w:t>חברים</w:t>
      </w:r>
      <w:r>
        <w:rPr>
          <w:rFonts w:hint="cs"/>
          <w:rtl/>
        </w:rPr>
        <w:t>,</w:t>
      </w:r>
      <w:r>
        <w:rPr>
          <w:rtl/>
        </w:rPr>
        <w:t xml:space="preserve"> </w:t>
      </w:r>
      <w:bookmarkStart w:id="6024" w:name="_ETM_Q16_349290"/>
      <w:bookmarkEnd w:id="6024"/>
      <w:r>
        <w:rPr>
          <w:rtl/>
        </w:rPr>
        <w:t xml:space="preserve">באמת </w:t>
      </w:r>
      <w:bookmarkStart w:id="6025" w:name="_ETM_Q16_349919"/>
      <w:bookmarkEnd w:id="6025"/>
      <w:r>
        <w:rPr>
          <w:rtl/>
        </w:rPr>
        <w:t xml:space="preserve">שאין </w:t>
      </w:r>
      <w:bookmarkStart w:id="6026" w:name="_ETM_Q16_350370"/>
      <w:bookmarkStart w:id="6027" w:name="_ETM_Q16_353609"/>
      <w:bookmarkEnd w:id="6026"/>
      <w:bookmarkEnd w:id="6027"/>
      <w:r>
        <w:rPr>
          <w:rFonts w:hint="cs"/>
          <w:rtl/>
        </w:rPr>
        <w:t xml:space="preserve">פה </w:t>
      </w:r>
      <w:r>
        <w:rPr>
          <w:rtl/>
        </w:rPr>
        <w:t xml:space="preserve">עניין </w:t>
      </w:r>
      <w:bookmarkStart w:id="6028" w:name="_ETM_Q16_353909"/>
      <w:bookmarkEnd w:id="6028"/>
      <w:r>
        <w:rPr>
          <w:rtl/>
        </w:rPr>
        <w:t xml:space="preserve">של </w:t>
      </w:r>
      <w:bookmarkStart w:id="6029" w:name="_ETM_Q16_354359"/>
      <w:bookmarkEnd w:id="6029"/>
      <w:r>
        <w:rPr>
          <w:rtl/>
        </w:rPr>
        <w:t xml:space="preserve">קואליציה </w:t>
      </w:r>
      <w:bookmarkStart w:id="6030" w:name="_ETM_Q16_354989"/>
      <w:bookmarkEnd w:id="6030"/>
      <w:r>
        <w:rPr>
          <w:rtl/>
        </w:rPr>
        <w:t>ואופוזיציה</w:t>
      </w:r>
      <w:r w:rsidR="001878D9">
        <w:rPr>
          <w:rFonts w:hint="cs"/>
          <w:rtl/>
        </w:rPr>
        <w:t>,</w:t>
      </w:r>
      <w:r>
        <w:rPr>
          <w:rtl/>
        </w:rPr>
        <w:t xml:space="preserve"> </w:t>
      </w:r>
      <w:bookmarkStart w:id="6031" w:name="_ETM_Q16_355709"/>
      <w:bookmarkEnd w:id="6031"/>
      <w:r>
        <w:rPr>
          <w:rtl/>
        </w:rPr>
        <w:t>חלילה</w:t>
      </w:r>
      <w:r w:rsidR="001878D9">
        <w:rPr>
          <w:rFonts w:hint="cs"/>
          <w:rtl/>
        </w:rPr>
        <w:t>,</w:t>
      </w:r>
      <w:r>
        <w:rPr>
          <w:rtl/>
        </w:rPr>
        <w:t xml:space="preserve"> </w:t>
      </w:r>
      <w:bookmarkStart w:id="6032" w:name="_ETM_Q16_356549"/>
      <w:bookmarkEnd w:id="6032"/>
      <w:r>
        <w:rPr>
          <w:rtl/>
        </w:rPr>
        <w:t xml:space="preserve">יש </w:t>
      </w:r>
      <w:bookmarkStart w:id="6033" w:name="_ETM_Q16_356790"/>
      <w:bookmarkEnd w:id="6033"/>
      <w:r>
        <w:rPr>
          <w:rtl/>
        </w:rPr>
        <w:t xml:space="preserve">פה </w:t>
      </w:r>
      <w:bookmarkStart w:id="6034" w:name="_ETM_Q16_356939"/>
      <w:bookmarkEnd w:id="6034"/>
      <w:r>
        <w:rPr>
          <w:rtl/>
        </w:rPr>
        <w:t xml:space="preserve">עניין </w:t>
      </w:r>
      <w:bookmarkStart w:id="6035" w:name="_ETM_Q16_357269"/>
      <w:bookmarkEnd w:id="6035"/>
      <w:r>
        <w:rPr>
          <w:rtl/>
        </w:rPr>
        <w:t xml:space="preserve">נטו </w:t>
      </w:r>
      <w:bookmarkStart w:id="6036" w:name="_ETM_Q16_357540"/>
      <w:bookmarkEnd w:id="6036"/>
      <w:r>
        <w:rPr>
          <w:rtl/>
        </w:rPr>
        <w:t xml:space="preserve">של </w:t>
      </w:r>
      <w:bookmarkStart w:id="6037" w:name="_ETM_Q16_357749"/>
      <w:bookmarkEnd w:id="6037"/>
      <w:r>
        <w:rPr>
          <w:rtl/>
        </w:rPr>
        <w:t>משילות</w:t>
      </w:r>
      <w:r>
        <w:rPr>
          <w:rFonts w:hint="cs"/>
          <w:rtl/>
        </w:rPr>
        <w:t>.</w:t>
      </w:r>
      <w:r>
        <w:rPr>
          <w:rtl/>
        </w:rPr>
        <w:t xml:space="preserve"> </w:t>
      </w:r>
      <w:bookmarkStart w:id="6038" w:name="_ETM_Q16_358889"/>
      <w:bookmarkEnd w:id="6038"/>
      <w:r>
        <w:rPr>
          <w:rtl/>
        </w:rPr>
        <w:t xml:space="preserve">אני </w:t>
      </w:r>
      <w:bookmarkStart w:id="6039" w:name="_ETM_Q16_359190"/>
      <w:bookmarkEnd w:id="6039"/>
      <w:r>
        <w:rPr>
          <w:rtl/>
        </w:rPr>
        <w:t xml:space="preserve">אישית </w:t>
      </w:r>
      <w:bookmarkStart w:id="6040" w:name="_ETM_Q16_360540"/>
      <w:bookmarkEnd w:id="6040"/>
      <w:r>
        <w:rPr>
          <w:rtl/>
        </w:rPr>
        <w:t xml:space="preserve">רואה </w:t>
      </w:r>
      <w:bookmarkStart w:id="6041" w:name="_ETM_Q16_360959"/>
      <w:bookmarkEnd w:id="6041"/>
      <w:r>
        <w:rPr>
          <w:rtl/>
        </w:rPr>
        <w:t xml:space="preserve">בצורך </w:t>
      </w:r>
      <w:bookmarkStart w:id="6042" w:name="_ETM_Q16_361500"/>
      <w:bookmarkEnd w:id="6042"/>
      <w:r>
        <w:rPr>
          <w:rtl/>
        </w:rPr>
        <w:t xml:space="preserve">להגביר </w:t>
      </w:r>
      <w:bookmarkStart w:id="6043" w:name="_ETM_Q16_361980"/>
      <w:bookmarkEnd w:id="6043"/>
      <w:r>
        <w:rPr>
          <w:rtl/>
        </w:rPr>
        <w:t xml:space="preserve">את </w:t>
      </w:r>
      <w:bookmarkStart w:id="6044" w:name="_ETM_Q16_362099"/>
      <w:bookmarkEnd w:id="6044"/>
      <w:r>
        <w:rPr>
          <w:rtl/>
        </w:rPr>
        <w:t xml:space="preserve">המשילות </w:t>
      </w:r>
      <w:bookmarkStart w:id="6045" w:name="_ETM_Q16_362700"/>
      <w:bookmarkEnd w:id="6045"/>
      <w:r>
        <w:rPr>
          <w:rtl/>
        </w:rPr>
        <w:t xml:space="preserve">כגורם </w:t>
      </w:r>
      <w:bookmarkStart w:id="6046" w:name="_ETM_Q16_363150"/>
      <w:bookmarkEnd w:id="6046"/>
      <w:r>
        <w:rPr>
          <w:rtl/>
        </w:rPr>
        <w:t xml:space="preserve">המרכזי </w:t>
      </w:r>
      <w:bookmarkStart w:id="6047" w:name="_ETM_Q16_364260"/>
      <w:bookmarkEnd w:id="6047"/>
      <w:r>
        <w:rPr>
          <w:rtl/>
        </w:rPr>
        <w:t>שה</w:t>
      </w:r>
      <w:bookmarkStart w:id="6048" w:name="_ETM_Q16_361663"/>
      <w:bookmarkEnd w:id="6048"/>
      <w:r>
        <w:rPr>
          <w:rFonts w:hint="cs"/>
          <w:rtl/>
        </w:rPr>
        <w:t>ניע</w:t>
      </w:r>
      <w:r>
        <w:rPr>
          <w:rtl/>
        </w:rPr>
        <w:t xml:space="preserve"> </w:t>
      </w:r>
      <w:bookmarkStart w:id="6049" w:name="_ETM_Q16_364860"/>
      <w:bookmarkEnd w:id="6049"/>
      <w:r>
        <w:rPr>
          <w:rtl/>
        </w:rPr>
        <w:t xml:space="preserve">אותי </w:t>
      </w:r>
      <w:bookmarkStart w:id="6050" w:name="_ETM_Q16_365220"/>
      <w:bookmarkEnd w:id="6050"/>
      <w:r>
        <w:rPr>
          <w:rtl/>
        </w:rPr>
        <w:t xml:space="preserve">להיבחר </w:t>
      </w:r>
      <w:bookmarkStart w:id="6051" w:name="_ETM_Q16_365970"/>
      <w:bookmarkEnd w:id="6051"/>
      <w:r>
        <w:rPr>
          <w:rtl/>
        </w:rPr>
        <w:t xml:space="preserve">לבית </w:t>
      </w:r>
      <w:bookmarkStart w:id="6052" w:name="_ETM_Q16_366270"/>
      <w:bookmarkEnd w:id="6052"/>
      <w:r>
        <w:rPr>
          <w:rtl/>
        </w:rPr>
        <w:t>המחוקקים</w:t>
      </w:r>
      <w:r>
        <w:rPr>
          <w:rFonts w:hint="cs"/>
          <w:rtl/>
        </w:rPr>
        <w:t>,</w:t>
      </w:r>
      <w:r>
        <w:rPr>
          <w:rtl/>
        </w:rPr>
        <w:t xml:space="preserve"> </w:t>
      </w:r>
      <w:bookmarkStart w:id="6053" w:name="_ETM_Q16_368300"/>
      <w:bookmarkEnd w:id="6053"/>
      <w:r>
        <w:rPr>
          <w:rtl/>
        </w:rPr>
        <w:t xml:space="preserve">אבל </w:t>
      </w:r>
      <w:bookmarkStart w:id="6054" w:name="_ETM_Q16_368540"/>
      <w:bookmarkEnd w:id="6054"/>
      <w:r>
        <w:rPr>
          <w:rtl/>
        </w:rPr>
        <w:t xml:space="preserve">אני </w:t>
      </w:r>
      <w:bookmarkStart w:id="6055" w:name="_ETM_Q16_368720"/>
      <w:bookmarkEnd w:id="6055"/>
      <w:r>
        <w:rPr>
          <w:rtl/>
        </w:rPr>
        <w:t xml:space="preserve">משוכנע </w:t>
      </w:r>
      <w:bookmarkStart w:id="6056" w:name="_ETM_Q16_370010"/>
      <w:bookmarkEnd w:id="6056"/>
      <w:r>
        <w:rPr>
          <w:rtl/>
        </w:rPr>
        <w:t xml:space="preserve">שהצורך </w:t>
      </w:r>
      <w:bookmarkStart w:id="6057" w:name="_ETM_Q16_370639"/>
      <w:bookmarkEnd w:id="6057"/>
      <w:r>
        <w:rPr>
          <w:rtl/>
        </w:rPr>
        <w:t xml:space="preserve">להגביר </w:t>
      </w:r>
      <w:bookmarkStart w:id="6058" w:name="_ETM_Q16_371060"/>
      <w:bookmarkEnd w:id="6058"/>
      <w:r>
        <w:rPr>
          <w:rtl/>
        </w:rPr>
        <w:t xml:space="preserve">את </w:t>
      </w:r>
      <w:bookmarkStart w:id="6059" w:name="_ETM_Q16_371209"/>
      <w:bookmarkEnd w:id="6059"/>
      <w:r>
        <w:rPr>
          <w:rtl/>
        </w:rPr>
        <w:t xml:space="preserve">המשילות </w:t>
      </w:r>
      <w:bookmarkStart w:id="6060" w:name="_ETM_Q16_371750"/>
      <w:bookmarkEnd w:id="6060"/>
      <w:r>
        <w:rPr>
          <w:rtl/>
        </w:rPr>
        <w:t xml:space="preserve">ולחזק </w:t>
      </w:r>
      <w:bookmarkStart w:id="6061" w:name="_ETM_Q16_372349"/>
      <w:bookmarkEnd w:id="6061"/>
      <w:r>
        <w:rPr>
          <w:rtl/>
        </w:rPr>
        <w:t xml:space="preserve">את </w:t>
      </w:r>
      <w:bookmarkStart w:id="6062" w:name="_ETM_Q16_372440"/>
      <w:bookmarkEnd w:id="6062"/>
      <w:r>
        <w:rPr>
          <w:rtl/>
        </w:rPr>
        <w:t xml:space="preserve">תחושת </w:t>
      </w:r>
      <w:bookmarkStart w:id="6063" w:name="_ETM_Q16_372860"/>
      <w:bookmarkEnd w:id="6063"/>
      <w:r>
        <w:rPr>
          <w:rtl/>
        </w:rPr>
        <w:t xml:space="preserve">הביטחון </w:t>
      </w:r>
      <w:bookmarkStart w:id="6064" w:name="_ETM_Q16_373430"/>
      <w:bookmarkEnd w:id="6064"/>
      <w:r>
        <w:rPr>
          <w:rtl/>
        </w:rPr>
        <w:t xml:space="preserve">האישי </w:t>
      </w:r>
      <w:bookmarkStart w:id="6065" w:name="_ETM_Q16_374330"/>
      <w:bookmarkEnd w:id="6065"/>
      <w:r>
        <w:rPr>
          <w:rtl/>
        </w:rPr>
        <w:t xml:space="preserve">של </w:t>
      </w:r>
      <w:bookmarkStart w:id="6066" w:name="_ETM_Q16_374569"/>
      <w:bookmarkEnd w:id="6066"/>
      <w:r>
        <w:rPr>
          <w:rtl/>
        </w:rPr>
        <w:t xml:space="preserve">אזרחי </w:t>
      </w:r>
      <w:bookmarkStart w:id="6067" w:name="_ETM_Q16_374989"/>
      <w:bookmarkEnd w:id="6067"/>
      <w:r>
        <w:rPr>
          <w:rtl/>
        </w:rPr>
        <w:t xml:space="preserve">המדינה </w:t>
      </w:r>
      <w:bookmarkStart w:id="6068" w:name="_ETM_Q16_376010"/>
      <w:bookmarkEnd w:id="6068"/>
      <w:r>
        <w:rPr>
          <w:rtl/>
        </w:rPr>
        <w:t xml:space="preserve">הוא </w:t>
      </w:r>
      <w:bookmarkStart w:id="6069" w:name="_ETM_Q16_376459"/>
      <w:bookmarkEnd w:id="6069"/>
      <w:r>
        <w:rPr>
          <w:rtl/>
        </w:rPr>
        <w:t xml:space="preserve">רצון </w:t>
      </w:r>
      <w:bookmarkStart w:id="6070" w:name="_ETM_Q16_376940"/>
      <w:bookmarkEnd w:id="6070"/>
      <w:r>
        <w:rPr>
          <w:rtl/>
        </w:rPr>
        <w:t xml:space="preserve">משותף </w:t>
      </w:r>
      <w:bookmarkStart w:id="6071" w:name="_ETM_Q16_377480"/>
      <w:bookmarkEnd w:id="6071"/>
      <w:r>
        <w:rPr>
          <w:rtl/>
        </w:rPr>
        <w:t>לכולנו</w:t>
      </w:r>
      <w:r>
        <w:rPr>
          <w:rFonts w:hint="cs"/>
          <w:rtl/>
        </w:rPr>
        <w:t>.</w:t>
      </w:r>
      <w:r>
        <w:rPr>
          <w:rtl/>
        </w:rPr>
        <w:t xml:space="preserve"> </w:t>
      </w:r>
      <w:bookmarkStart w:id="6072" w:name="_ETM_Q16_380200"/>
      <w:bookmarkEnd w:id="6072"/>
      <w:r>
        <w:rPr>
          <w:rtl/>
        </w:rPr>
        <w:t>לכן</w:t>
      </w:r>
      <w:r>
        <w:rPr>
          <w:rFonts w:hint="cs"/>
          <w:rtl/>
        </w:rPr>
        <w:t>,</w:t>
      </w:r>
      <w:r>
        <w:rPr>
          <w:rtl/>
        </w:rPr>
        <w:t xml:space="preserve"> </w:t>
      </w:r>
      <w:bookmarkStart w:id="6073" w:name="_ETM_Q16_381709"/>
      <w:bookmarkEnd w:id="6073"/>
      <w:r>
        <w:rPr>
          <w:rtl/>
        </w:rPr>
        <w:t xml:space="preserve">אני </w:t>
      </w:r>
      <w:bookmarkStart w:id="6074" w:name="_ETM_Q16_381919"/>
      <w:bookmarkEnd w:id="6074"/>
      <w:r>
        <w:rPr>
          <w:rtl/>
        </w:rPr>
        <w:t xml:space="preserve">מבקש </w:t>
      </w:r>
      <w:bookmarkStart w:id="6075" w:name="_ETM_Q16_382459"/>
      <w:bookmarkEnd w:id="6075"/>
      <w:r>
        <w:rPr>
          <w:rtl/>
        </w:rPr>
        <w:t xml:space="preserve">מכם </w:t>
      </w:r>
      <w:bookmarkStart w:id="6076" w:name="_ETM_Q16_383419"/>
      <w:bookmarkEnd w:id="6076"/>
      <w:r>
        <w:rPr>
          <w:rtl/>
        </w:rPr>
        <w:t xml:space="preserve">כי </w:t>
      </w:r>
      <w:bookmarkStart w:id="6077" w:name="_ETM_Q16_383569"/>
      <w:bookmarkEnd w:id="6077"/>
      <w:r>
        <w:rPr>
          <w:rtl/>
        </w:rPr>
        <w:t xml:space="preserve">תתמכו </w:t>
      </w:r>
      <w:bookmarkStart w:id="6078" w:name="_ETM_Q16_384050"/>
      <w:bookmarkEnd w:id="6078"/>
      <w:r>
        <w:rPr>
          <w:rtl/>
        </w:rPr>
        <w:t xml:space="preserve">בהצעת </w:t>
      </w:r>
      <w:bookmarkStart w:id="6079" w:name="_ETM_Q16_384560"/>
      <w:bookmarkEnd w:id="6079"/>
      <w:r>
        <w:rPr>
          <w:rtl/>
        </w:rPr>
        <w:t>החוק</w:t>
      </w:r>
      <w:r>
        <w:rPr>
          <w:rFonts w:hint="cs"/>
          <w:rtl/>
        </w:rPr>
        <w:t>.</w:t>
      </w:r>
      <w:r>
        <w:rPr>
          <w:rtl/>
        </w:rPr>
        <w:t xml:space="preserve"> </w:t>
      </w:r>
      <w:bookmarkStart w:id="6080" w:name="_ETM_Q16_385400"/>
      <w:bookmarkEnd w:id="6080"/>
      <w:r>
        <w:rPr>
          <w:rtl/>
        </w:rPr>
        <w:t xml:space="preserve">תודה </w:t>
      </w:r>
      <w:bookmarkStart w:id="6081" w:name="_ETM_Q16_385790"/>
      <w:bookmarkEnd w:id="6081"/>
      <w:r>
        <w:rPr>
          <w:rtl/>
        </w:rPr>
        <w:t xml:space="preserve">רבה </w:t>
      </w:r>
      <w:bookmarkStart w:id="6082" w:name="_ETM_Q16_386029"/>
      <w:bookmarkEnd w:id="6082"/>
      <w:r>
        <w:rPr>
          <w:rtl/>
        </w:rPr>
        <w:t>לכם</w:t>
      </w:r>
      <w:r>
        <w:rPr>
          <w:rFonts w:hint="cs"/>
          <w:rtl/>
        </w:rPr>
        <w:t>.</w:t>
      </w:r>
      <w:bookmarkStart w:id="6083" w:name="_ETM_Q16_389850"/>
      <w:bookmarkEnd w:id="6083"/>
    </w:p>
    <w:p w:rsidR="00974C44" w:rsidRDefault="00974C44" w:rsidP="00BE6415">
      <w:pPr>
        <w:rPr>
          <w:rtl/>
        </w:rPr>
      </w:pPr>
      <w:bookmarkStart w:id="6084" w:name="_ETM_Q16_390707"/>
      <w:bookmarkStart w:id="6085" w:name="_ETM_Q16_390787"/>
      <w:bookmarkEnd w:id="6084"/>
      <w:bookmarkEnd w:id="6085"/>
    </w:p>
    <w:p w:rsidR="00974C44" w:rsidRDefault="00974C44" w:rsidP="00BE6415">
      <w:pPr>
        <w:pStyle w:val="af7"/>
        <w:rPr>
          <w:rtl/>
        </w:rPr>
      </w:pPr>
      <w:r w:rsidRPr="00A83E81">
        <w:rPr>
          <w:rStyle w:val="TagStyle"/>
          <w:rtl/>
        </w:rPr>
        <w:t xml:space="preserve"> &lt;&lt; יור &gt;&gt;</w:t>
      </w:r>
      <w:r w:rsidRPr="00E819E3">
        <w:rPr>
          <w:rStyle w:val="TagStyle"/>
          <w:rtl/>
        </w:rPr>
        <w:t xml:space="preserve"> </w:t>
      </w:r>
      <w:r>
        <w:rPr>
          <w:rtl/>
        </w:rPr>
        <w:t>היו"ר אוריאל בוסו:</w:t>
      </w:r>
      <w:r w:rsidRPr="00E819E3">
        <w:rPr>
          <w:rStyle w:val="TagStyle"/>
          <w:rtl/>
        </w:rPr>
        <w:t xml:space="preserve"> </w:t>
      </w:r>
      <w:r w:rsidRPr="00A83E81">
        <w:rPr>
          <w:rStyle w:val="TagStyle"/>
          <w:rtl/>
        </w:rPr>
        <w:t>&lt;&lt; יור &gt;&gt;</w:t>
      </w:r>
      <w:r>
        <w:rPr>
          <w:rtl/>
        </w:rPr>
        <w:t xml:space="preserve">   </w:t>
      </w:r>
    </w:p>
    <w:p w:rsidR="00974C44" w:rsidRDefault="00974C44" w:rsidP="00983FBC">
      <w:pPr>
        <w:rPr>
          <w:rtl/>
          <w:lang w:eastAsia="he-IL"/>
        </w:rPr>
      </w:pPr>
    </w:p>
    <w:p w:rsidR="00974C44" w:rsidRDefault="00974C44" w:rsidP="001878D9">
      <w:pPr>
        <w:rPr>
          <w:rtl/>
        </w:rPr>
      </w:pPr>
      <w:bookmarkStart w:id="6086" w:name="_ETM_Q16_391849"/>
      <w:bookmarkStart w:id="6087" w:name="_ETM_Q16_390851"/>
      <w:bookmarkStart w:id="6088" w:name="_ETM_Q16_390901"/>
      <w:bookmarkEnd w:id="6086"/>
      <w:bookmarkEnd w:id="6087"/>
      <w:bookmarkEnd w:id="6088"/>
      <w:r>
        <w:rPr>
          <w:rtl/>
        </w:rPr>
        <w:t xml:space="preserve">תודה </w:t>
      </w:r>
      <w:bookmarkStart w:id="6089" w:name="_ETM_Q16_390150"/>
      <w:bookmarkEnd w:id="6089"/>
      <w:r>
        <w:rPr>
          <w:rtl/>
        </w:rPr>
        <w:t xml:space="preserve">רבה </w:t>
      </w:r>
      <w:bookmarkStart w:id="6090" w:name="_ETM_Q16_390600"/>
      <w:bookmarkEnd w:id="6090"/>
      <w:r>
        <w:rPr>
          <w:rtl/>
        </w:rPr>
        <w:t xml:space="preserve">לחבר </w:t>
      </w:r>
      <w:bookmarkStart w:id="6091" w:name="_ETM_Q16_391200"/>
      <w:bookmarkEnd w:id="6091"/>
      <w:r>
        <w:rPr>
          <w:rtl/>
        </w:rPr>
        <w:t xml:space="preserve">הכנסת </w:t>
      </w:r>
      <w:bookmarkStart w:id="6092" w:name="_ETM_Q16_392040"/>
      <w:bookmarkEnd w:id="6092"/>
      <w:r>
        <w:rPr>
          <w:rtl/>
        </w:rPr>
        <w:t xml:space="preserve">אליהו </w:t>
      </w:r>
      <w:bookmarkStart w:id="6093" w:name="_ETM_Q16_392400"/>
      <w:bookmarkEnd w:id="6093"/>
      <w:r>
        <w:rPr>
          <w:rtl/>
        </w:rPr>
        <w:t>רביבו</w:t>
      </w:r>
      <w:r>
        <w:rPr>
          <w:rFonts w:hint="cs"/>
          <w:rtl/>
        </w:rPr>
        <w:t>.</w:t>
      </w:r>
      <w:r>
        <w:rPr>
          <w:rtl/>
        </w:rPr>
        <w:t xml:space="preserve"> </w:t>
      </w:r>
      <w:bookmarkStart w:id="6094" w:name="_ETM_Q16_393430"/>
      <w:bookmarkEnd w:id="6094"/>
      <w:r>
        <w:rPr>
          <w:rtl/>
        </w:rPr>
        <w:t xml:space="preserve">ישיב </w:t>
      </w:r>
      <w:bookmarkStart w:id="6095" w:name="_ETM_Q16_395299"/>
      <w:bookmarkEnd w:id="6095"/>
      <w:r>
        <w:rPr>
          <w:rtl/>
        </w:rPr>
        <w:t xml:space="preserve">שר </w:t>
      </w:r>
      <w:bookmarkStart w:id="6096" w:name="_ETM_Q16_395540"/>
      <w:bookmarkEnd w:id="6096"/>
      <w:r>
        <w:rPr>
          <w:rtl/>
        </w:rPr>
        <w:t>המשפטים</w:t>
      </w:r>
      <w:r>
        <w:rPr>
          <w:rFonts w:hint="cs"/>
          <w:rtl/>
        </w:rPr>
        <w:t>,</w:t>
      </w:r>
      <w:r>
        <w:rPr>
          <w:rtl/>
        </w:rPr>
        <w:t xml:space="preserve"> </w:t>
      </w:r>
      <w:bookmarkStart w:id="6097" w:name="_ETM_Q16_396079"/>
      <w:bookmarkEnd w:id="6097"/>
      <w:r>
        <w:rPr>
          <w:rtl/>
        </w:rPr>
        <w:t xml:space="preserve">סגן </w:t>
      </w:r>
      <w:bookmarkStart w:id="6098" w:name="_ETM_Q16_396290"/>
      <w:bookmarkEnd w:id="6098"/>
      <w:r>
        <w:rPr>
          <w:rtl/>
        </w:rPr>
        <w:t xml:space="preserve">ראש </w:t>
      </w:r>
      <w:bookmarkStart w:id="6099" w:name="_ETM_Q16_396409"/>
      <w:bookmarkEnd w:id="6099"/>
      <w:r>
        <w:rPr>
          <w:rtl/>
        </w:rPr>
        <w:t>הממשלה</w:t>
      </w:r>
      <w:bookmarkStart w:id="6100" w:name="_ETM_Q16_394203"/>
      <w:bookmarkEnd w:id="6100"/>
      <w:r>
        <w:rPr>
          <w:rtl/>
        </w:rPr>
        <w:t xml:space="preserve"> </w:t>
      </w:r>
      <w:bookmarkStart w:id="6101" w:name="_ETM_Q16_396739"/>
      <w:bookmarkEnd w:id="6101"/>
      <w:r>
        <w:rPr>
          <w:rtl/>
        </w:rPr>
        <w:t xml:space="preserve">חבר </w:t>
      </w:r>
      <w:bookmarkStart w:id="6102" w:name="_ETM_Q16_396949"/>
      <w:bookmarkEnd w:id="6102"/>
      <w:r>
        <w:rPr>
          <w:rtl/>
        </w:rPr>
        <w:t xml:space="preserve">הכנסת </w:t>
      </w:r>
      <w:bookmarkStart w:id="6103" w:name="_ETM_Q16_397159"/>
      <w:bookmarkEnd w:id="6103"/>
      <w:r>
        <w:rPr>
          <w:rtl/>
        </w:rPr>
        <w:t xml:space="preserve">יריב </w:t>
      </w:r>
      <w:bookmarkStart w:id="6104" w:name="_ETM_Q16_397339"/>
      <w:bookmarkEnd w:id="6104"/>
      <w:r>
        <w:rPr>
          <w:rtl/>
        </w:rPr>
        <w:t>לוין</w:t>
      </w:r>
      <w:r>
        <w:rPr>
          <w:rFonts w:hint="cs"/>
          <w:rtl/>
        </w:rPr>
        <w:t>,</w:t>
      </w:r>
      <w:r>
        <w:rPr>
          <w:rtl/>
        </w:rPr>
        <w:t xml:space="preserve"> </w:t>
      </w:r>
      <w:bookmarkStart w:id="6105" w:name="_ETM_Q16_398409"/>
      <w:bookmarkEnd w:id="6105"/>
      <w:r>
        <w:rPr>
          <w:rtl/>
        </w:rPr>
        <w:t>בבקשה</w:t>
      </w:r>
      <w:r>
        <w:rPr>
          <w:rFonts w:hint="cs"/>
          <w:rtl/>
        </w:rPr>
        <w:t>.</w:t>
      </w:r>
      <w:bookmarkStart w:id="6106" w:name="_ETM_Q16_411670"/>
      <w:bookmarkEnd w:id="6106"/>
    </w:p>
    <w:p w:rsidR="00974C44" w:rsidRDefault="00974C44" w:rsidP="00BE6415">
      <w:pPr>
        <w:rPr>
          <w:rtl/>
        </w:rPr>
      </w:pPr>
      <w:bookmarkStart w:id="6107" w:name="_ETM_Q16_400812"/>
      <w:bookmarkStart w:id="6108" w:name="_ETM_Q16_400891"/>
      <w:bookmarkEnd w:id="6107"/>
      <w:bookmarkEnd w:id="6108"/>
    </w:p>
    <w:p w:rsidR="00974C44" w:rsidRDefault="00974C44" w:rsidP="00BE6415">
      <w:pPr>
        <w:pStyle w:val="a4"/>
        <w:rPr>
          <w:rtl/>
        </w:rPr>
      </w:pPr>
      <w:bookmarkStart w:id="6109" w:name="ET_speaker_6392_4"/>
      <w:r w:rsidRPr="00A83E81">
        <w:rPr>
          <w:rStyle w:val="TagStyle"/>
          <w:rtl/>
        </w:rPr>
        <w:t xml:space="preserve"> &lt;&lt; דובר &gt;&gt;</w:t>
      </w:r>
      <w:r w:rsidRPr="00E819E3">
        <w:rPr>
          <w:rStyle w:val="TagStyle"/>
          <w:rtl/>
        </w:rPr>
        <w:t xml:space="preserve"> </w:t>
      </w:r>
      <w:bookmarkStart w:id="6110" w:name="_Toc138268313"/>
      <w:r>
        <w:rPr>
          <w:rtl/>
        </w:rPr>
        <w:t>שר המשפטים יריב לוין:</w:t>
      </w:r>
      <w:bookmarkEnd w:id="6110"/>
      <w:r w:rsidRPr="00E819E3">
        <w:rPr>
          <w:rStyle w:val="TagStyle"/>
          <w:rtl/>
        </w:rPr>
        <w:t xml:space="preserve"> </w:t>
      </w:r>
      <w:r w:rsidRPr="00A83E81">
        <w:rPr>
          <w:rStyle w:val="TagStyle"/>
          <w:rtl/>
        </w:rPr>
        <w:t>&lt;&lt; דובר &gt;&gt;</w:t>
      </w:r>
      <w:r>
        <w:rPr>
          <w:rtl/>
        </w:rPr>
        <w:t xml:space="preserve">   </w:t>
      </w:r>
      <w:bookmarkEnd w:id="6109"/>
    </w:p>
    <w:p w:rsidR="00974C44" w:rsidRDefault="00974C44" w:rsidP="00983FBC">
      <w:pPr>
        <w:rPr>
          <w:rtl/>
          <w:lang w:eastAsia="he-IL"/>
        </w:rPr>
      </w:pPr>
    </w:p>
    <w:p w:rsidR="00974C44" w:rsidRDefault="00974C44" w:rsidP="001878D9">
      <w:pPr>
        <w:rPr>
          <w:rtl/>
        </w:rPr>
      </w:pPr>
      <w:bookmarkStart w:id="6111" w:name="_ETM_Q16_403332"/>
      <w:bookmarkStart w:id="6112" w:name="_ETM_Q16_403386"/>
      <w:bookmarkStart w:id="6113" w:name="_ETM_Q16_400973"/>
      <w:bookmarkStart w:id="6114" w:name="_ETM_Q16_401035"/>
      <w:bookmarkEnd w:id="6111"/>
      <w:bookmarkEnd w:id="6112"/>
      <w:bookmarkEnd w:id="6113"/>
      <w:bookmarkEnd w:id="6114"/>
      <w:r>
        <w:rPr>
          <w:rtl/>
        </w:rPr>
        <w:t xml:space="preserve">תודה </w:t>
      </w:r>
      <w:bookmarkStart w:id="6115" w:name="_ETM_Q16_411970"/>
      <w:bookmarkEnd w:id="6115"/>
      <w:r>
        <w:rPr>
          <w:rtl/>
        </w:rPr>
        <w:t>רבה</w:t>
      </w:r>
      <w:r>
        <w:rPr>
          <w:rFonts w:hint="cs"/>
          <w:rtl/>
        </w:rPr>
        <w:t>,</w:t>
      </w:r>
      <w:r>
        <w:rPr>
          <w:rtl/>
        </w:rPr>
        <w:t xml:space="preserve"> </w:t>
      </w:r>
      <w:bookmarkStart w:id="6116" w:name="_ETM_Q16_413810"/>
      <w:bookmarkEnd w:id="6116"/>
      <w:r>
        <w:rPr>
          <w:rtl/>
        </w:rPr>
        <w:t xml:space="preserve">אדוני </w:t>
      </w:r>
      <w:bookmarkStart w:id="6117" w:name="_ETM_Q16_414260"/>
      <w:bookmarkEnd w:id="6117"/>
      <w:r>
        <w:rPr>
          <w:rtl/>
        </w:rPr>
        <w:t>היושב-ראש</w:t>
      </w:r>
      <w:r>
        <w:rPr>
          <w:rFonts w:hint="cs"/>
          <w:rtl/>
        </w:rPr>
        <w:t>.</w:t>
      </w:r>
      <w:r>
        <w:rPr>
          <w:rtl/>
        </w:rPr>
        <w:t xml:space="preserve"> </w:t>
      </w:r>
      <w:bookmarkStart w:id="6118" w:name="_ETM_Q16_415700"/>
      <w:bookmarkEnd w:id="6118"/>
      <w:r>
        <w:rPr>
          <w:rtl/>
        </w:rPr>
        <w:t xml:space="preserve">חברות </w:t>
      </w:r>
      <w:bookmarkStart w:id="6119" w:name="_ETM_Q16_416120"/>
      <w:bookmarkEnd w:id="6119"/>
      <w:r>
        <w:rPr>
          <w:rtl/>
        </w:rPr>
        <w:t xml:space="preserve">וחברי </w:t>
      </w:r>
      <w:bookmarkStart w:id="6120" w:name="_ETM_Q16_416540"/>
      <w:bookmarkEnd w:id="6120"/>
      <w:r>
        <w:rPr>
          <w:rtl/>
        </w:rPr>
        <w:t>הכנסת</w:t>
      </w:r>
      <w:r>
        <w:rPr>
          <w:rFonts w:hint="cs"/>
          <w:rtl/>
        </w:rPr>
        <w:t>,</w:t>
      </w:r>
      <w:r>
        <w:rPr>
          <w:rtl/>
        </w:rPr>
        <w:t xml:space="preserve"> </w:t>
      </w:r>
      <w:bookmarkStart w:id="6121" w:name="_ETM_Q16_418359"/>
      <w:bookmarkEnd w:id="6121"/>
      <w:r>
        <w:rPr>
          <w:rtl/>
        </w:rPr>
        <w:t xml:space="preserve">בטרם </w:t>
      </w:r>
      <w:bookmarkStart w:id="6122" w:name="_ETM_Q16_419199"/>
      <w:bookmarkStart w:id="6123" w:name="_ETM_Q16_419439"/>
      <w:bookmarkEnd w:id="6122"/>
      <w:bookmarkEnd w:id="6123"/>
      <w:r>
        <w:rPr>
          <w:rtl/>
        </w:rPr>
        <w:t xml:space="preserve">אתייחס </w:t>
      </w:r>
      <w:bookmarkStart w:id="6124" w:name="_ETM_Q16_420099"/>
      <w:bookmarkEnd w:id="6124"/>
      <w:r>
        <w:rPr>
          <w:rtl/>
        </w:rPr>
        <w:t xml:space="preserve">להצעת </w:t>
      </w:r>
      <w:bookmarkStart w:id="6125" w:name="_ETM_Q16_420639"/>
      <w:bookmarkEnd w:id="6125"/>
      <w:r>
        <w:rPr>
          <w:rtl/>
        </w:rPr>
        <w:t xml:space="preserve">החוק </w:t>
      </w:r>
      <w:bookmarkStart w:id="6126" w:name="_ETM_Q16_421359"/>
      <w:bookmarkEnd w:id="6126"/>
      <w:r>
        <w:rPr>
          <w:rtl/>
        </w:rPr>
        <w:t>לגופה</w:t>
      </w:r>
      <w:r>
        <w:rPr>
          <w:rFonts w:hint="cs"/>
          <w:rtl/>
        </w:rPr>
        <w:t>,</w:t>
      </w:r>
      <w:r>
        <w:rPr>
          <w:rtl/>
        </w:rPr>
        <w:t xml:space="preserve"> </w:t>
      </w:r>
      <w:bookmarkStart w:id="6127" w:name="_ETM_Q16_422940"/>
      <w:bookmarkEnd w:id="6127"/>
      <w:r>
        <w:rPr>
          <w:rtl/>
        </w:rPr>
        <w:t xml:space="preserve">אני </w:t>
      </w:r>
      <w:bookmarkStart w:id="6128" w:name="_ETM_Q16_423150"/>
      <w:bookmarkEnd w:id="6128"/>
      <w:r>
        <w:rPr>
          <w:rtl/>
        </w:rPr>
        <w:t xml:space="preserve">מבקש </w:t>
      </w:r>
      <w:bookmarkStart w:id="6129" w:name="_ETM_Q16_423510"/>
      <w:bookmarkEnd w:id="6129"/>
      <w:r>
        <w:rPr>
          <w:rtl/>
        </w:rPr>
        <w:t xml:space="preserve">בכל </w:t>
      </w:r>
      <w:bookmarkStart w:id="6130" w:name="_ETM_Q16_423780"/>
      <w:bookmarkEnd w:id="6130"/>
      <w:r>
        <w:rPr>
          <w:rtl/>
        </w:rPr>
        <w:t xml:space="preserve">זאת </w:t>
      </w:r>
      <w:bookmarkStart w:id="6131" w:name="_ETM_Q16_424020"/>
      <w:bookmarkEnd w:id="6131"/>
      <w:r>
        <w:rPr>
          <w:rtl/>
        </w:rPr>
        <w:t xml:space="preserve">לומר </w:t>
      </w:r>
      <w:bookmarkStart w:id="6132" w:name="_ETM_Q16_424980"/>
      <w:bookmarkEnd w:id="6132"/>
      <w:r w:rsidR="001878D9">
        <w:rPr>
          <w:rFonts w:hint="cs"/>
          <w:rtl/>
        </w:rPr>
        <w:t>כמה</w:t>
      </w:r>
      <w:r>
        <w:rPr>
          <w:rtl/>
        </w:rPr>
        <w:t xml:space="preserve"> </w:t>
      </w:r>
      <w:bookmarkStart w:id="6133" w:name="_ETM_Q16_425670"/>
      <w:bookmarkEnd w:id="6133"/>
      <w:r>
        <w:rPr>
          <w:rtl/>
        </w:rPr>
        <w:t>דברים</w:t>
      </w:r>
      <w:r>
        <w:rPr>
          <w:rFonts w:hint="cs"/>
          <w:rtl/>
        </w:rPr>
        <w:t>.</w:t>
      </w:r>
      <w:r>
        <w:rPr>
          <w:rtl/>
        </w:rPr>
        <w:t xml:space="preserve"> </w:t>
      </w:r>
      <w:bookmarkStart w:id="6134" w:name="_ETM_Q16_426240"/>
      <w:bookmarkEnd w:id="6134"/>
      <w:r>
        <w:rPr>
          <w:rtl/>
        </w:rPr>
        <w:t xml:space="preserve">קודם </w:t>
      </w:r>
      <w:bookmarkStart w:id="6135" w:name="_ETM_Q16_426570"/>
      <w:bookmarkEnd w:id="6135"/>
      <w:r>
        <w:rPr>
          <w:rtl/>
        </w:rPr>
        <w:t>כ</w:t>
      </w:r>
      <w:r>
        <w:rPr>
          <w:rFonts w:hint="cs"/>
          <w:rtl/>
        </w:rPr>
        <w:t>ו</w:t>
      </w:r>
      <w:r>
        <w:rPr>
          <w:rtl/>
        </w:rPr>
        <w:t>ל</w:t>
      </w:r>
      <w:r>
        <w:rPr>
          <w:rFonts w:hint="cs"/>
          <w:rtl/>
        </w:rPr>
        <w:t>,</w:t>
      </w:r>
      <w:r>
        <w:rPr>
          <w:rtl/>
        </w:rPr>
        <w:t xml:space="preserve"> </w:t>
      </w:r>
      <w:bookmarkStart w:id="6136" w:name="_ETM_Q16_426840"/>
      <w:bookmarkEnd w:id="6136"/>
      <w:r>
        <w:rPr>
          <w:rtl/>
        </w:rPr>
        <w:t xml:space="preserve">אני </w:t>
      </w:r>
      <w:bookmarkStart w:id="6137" w:name="_ETM_Q16_428219"/>
      <w:bookmarkEnd w:id="6137"/>
      <w:r>
        <w:rPr>
          <w:rtl/>
        </w:rPr>
        <w:t xml:space="preserve">מבקש </w:t>
      </w:r>
      <w:bookmarkStart w:id="6138" w:name="_ETM_Q16_429029"/>
      <w:bookmarkEnd w:id="6138"/>
      <w:r>
        <w:rPr>
          <w:rtl/>
        </w:rPr>
        <w:t xml:space="preserve">להשתתף </w:t>
      </w:r>
      <w:bookmarkStart w:id="6139" w:name="_ETM_Q16_430079"/>
      <w:bookmarkEnd w:id="6139"/>
      <w:r>
        <w:rPr>
          <w:rtl/>
        </w:rPr>
        <w:t xml:space="preserve">בצערן </w:t>
      </w:r>
      <w:bookmarkStart w:id="6140" w:name="_ETM_Q16_430980"/>
      <w:bookmarkEnd w:id="6140"/>
      <w:r>
        <w:rPr>
          <w:rtl/>
        </w:rPr>
        <w:t xml:space="preserve">ובאבלן </w:t>
      </w:r>
      <w:bookmarkStart w:id="6141" w:name="_ETM_Q16_431730"/>
      <w:bookmarkEnd w:id="6141"/>
      <w:r>
        <w:rPr>
          <w:rtl/>
        </w:rPr>
        <w:t xml:space="preserve">הכבד </w:t>
      </w:r>
      <w:bookmarkStart w:id="6142" w:name="_ETM_Q16_432900"/>
      <w:bookmarkEnd w:id="6142"/>
      <w:r>
        <w:rPr>
          <w:rtl/>
        </w:rPr>
        <w:t xml:space="preserve">של </w:t>
      </w:r>
      <w:bookmarkStart w:id="6143" w:name="_ETM_Q16_433199"/>
      <w:bookmarkEnd w:id="6143"/>
      <w:r>
        <w:rPr>
          <w:rtl/>
        </w:rPr>
        <w:t xml:space="preserve">משפחות </w:t>
      </w:r>
      <w:bookmarkStart w:id="6144" w:name="_ETM_Q16_433739"/>
      <w:bookmarkEnd w:id="6144"/>
      <w:r>
        <w:rPr>
          <w:rtl/>
        </w:rPr>
        <w:t xml:space="preserve">נרצחי </w:t>
      </w:r>
      <w:bookmarkStart w:id="6145" w:name="_ETM_Q16_434699"/>
      <w:bookmarkEnd w:id="6145"/>
      <w:r>
        <w:rPr>
          <w:rtl/>
        </w:rPr>
        <w:t xml:space="preserve">הפיגוע </w:t>
      </w:r>
      <w:bookmarkStart w:id="6146" w:name="_ETM_Q16_435299"/>
      <w:bookmarkEnd w:id="6146"/>
      <w:r>
        <w:rPr>
          <w:rtl/>
        </w:rPr>
        <w:t xml:space="preserve">בעלי </w:t>
      </w:r>
      <w:bookmarkStart w:id="6147" w:name="_ETM_Q16_435930"/>
      <w:bookmarkEnd w:id="6147"/>
      <w:r>
        <w:rPr>
          <w:rtl/>
        </w:rPr>
        <w:t xml:space="preserve">ולאחל </w:t>
      </w:r>
      <w:bookmarkStart w:id="6148" w:name="_ETM_Q16_436889"/>
      <w:bookmarkEnd w:id="6148"/>
      <w:r>
        <w:rPr>
          <w:rtl/>
        </w:rPr>
        <w:t xml:space="preserve">החלמה </w:t>
      </w:r>
      <w:bookmarkStart w:id="6149" w:name="_ETM_Q16_437400"/>
      <w:bookmarkEnd w:id="6149"/>
      <w:r>
        <w:rPr>
          <w:rtl/>
        </w:rPr>
        <w:t xml:space="preserve">מהירה </w:t>
      </w:r>
      <w:bookmarkStart w:id="6150" w:name="_ETM_Q16_439190"/>
      <w:bookmarkEnd w:id="6150"/>
      <w:r>
        <w:rPr>
          <w:rtl/>
        </w:rPr>
        <w:t>לפצועים</w:t>
      </w:r>
      <w:r>
        <w:rPr>
          <w:rFonts w:hint="cs"/>
          <w:rtl/>
        </w:rPr>
        <w:t>.</w:t>
      </w:r>
      <w:r>
        <w:rPr>
          <w:rtl/>
        </w:rPr>
        <w:t xml:space="preserve"> </w:t>
      </w:r>
      <w:bookmarkStart w:id="6151" w:name="_ETM_Q16_442089"/>
      <w:bookmarkEnd w:id="6151"/>
      <w:r>
        <w:rPr>
          <w:rtl/>
        </w:rPr>
        <w:t xml:space="preserve">באמת </w:t>
      </w:r>
      <w:bookmarkStart w:id="6152" w:name="_ETM_Q16_442839"/>
      <w:bookmarkStart w:id="6153" w:name="_ETM_Q16_439731"/>
      <w:bookmarkEnd w:id="6152"/>
      <w:bookmarkEnd w:id="6153"/>
      <w:r>
        <w:rPr>
          <w:rtl/>
        </w:rPr>
        <w:t xml:space="preserve">פיגוע </w:t>
      </w:r>
      <w:bookmarkStart w:id="6154" w:name="_ETM_Q16_443470"/>
      <w:bookmarkEnd w:id="6154"/>
      <w:r>
        <w:rPr>
          <w:rtl/>
        </w:rPr>
        <w:t xml:space="preserve">קשה </w:t>
      </w:r>
      <w:bookmarkStart w:id="6155" w:name="_ETM_Q16_443920"/>
      <w:bookmarkEnd w:id="6155"/>
      <w:r>
        <w:rPr>
          <w:rtl/>
        </w:rPr>
        <w:t>מאוד</w:t>
      </w:r>
      <w:r>
        <w:rPr>
          <w:rFonts w:hint="cs"/>
          <w:rtl/>
        </w:rPr>
        <w:t>.</w:t>
      </w:r>
      <w:r>
        <w:rPr>
          <w:rtl/>
        </w:rPr>
        <w:t xml:space="preserve"> </w:t>
      </w:r>
      <w:bookmarkStart w:id="6156" w:name="_ETM_Q16_446130"/>
      <w:bookmarkEnd w:id="6156"/>
      <w:r>
        <w:rPr>
          <w:rtl/>
        </w:rPr>
        <w:t xml:space="preserve">אני </w:t>
      </w:r>
      <w:bookmarkStart w:id="6157" w:name="_ETM_Q16_447839"/>
      <w:bookmarkEnd w:id="6157"/>
      <w:r>
        <w:rPr>
          <w:rtl/>
        </w:rPr>
        <w:t xml:space="preserve">מאמין </w:t>
      </w:r>
      <w:bookmarkStart w:id="6158" w:name="_ETM_Q16_449490"/>
      <w:bookmarkEnd w:id="6158"/>
      <w:r>
        <w:rPr>
          <w:rtl/>
        </w:rPr>
        <w:t xml:space="preserve">ומשוכנע </w:t>
      </w:r>
      <w:bookmarkStart w:id="6159" w:name="_ETM_Q16_450300"/>
      <w:bookmarkEnd w:id="6159"/>
      <w:r>
        <w:rPr>
          <w:rtl/>
        </w:rPr>
        <w:t xml:space="preserve">שכוחות </w:t>
      </w:r>
      <w:bookmarkStart w:id="6160" w:name="_ETM_Q16_450900"/>
      <w:bookmarkEnd w:id="6160"/>
      <w:r>
        <w:rPr>
          <w:rtl/>
        </w:rPr>
        <w:t xml:space="preserve">הביטחון </w:t>
      </w:r>
      <w:bookmarkStart w:id="6161" w:name="_ETM_Q16_452580"/>
      <w:bookmarkEnd w:id="6161"/>
      <w:r>
        <w:rPr>
          <w:rtl/>
        </w:rPr>
        <w:t xml:space="preserve">ימשיכו </w:t>
      </w:r>
      <w:bookmarkStart w:id="6162" w:name="_ETM_Q16_453210"/>
      <w:bookmarkEnd w:id="6162"/>
      <w:r>
        <w:rPr>
          <w:rtl/>
        </w:rPr>
        <w:t>ויפעלו</w:t>
      </w:r>
      <w:r>
        <w:rPr>
          <w:rFonts w:hint="cs"/>
          <w:rtl/>
        </w:rPr>
        <w:t>,</w:t>
      </w:r>
      <w:r>
        <w:rPr>
          <w:rtl/>
        </w:rPr>
        <w:t xml:space="preserve"> </w:t>
      </w:r>
      <w:bookmarkStart w:id="6163" w:name="_ETM_Q16_453870"/>
      <w:bookmarkEnd w:id="6163"/>
      <w:r>
        <w:rPr>
          <w:rtl/>
        </w:rPr>
        <w:t xml:space="preserve">ואני </w:t>
      </w:r>
      <w:bookmarkStart w:id="6164" w:name="_ETM_Q16_454139"/>
      <w:bookmarkEnd w:id="6164"/>
      <w:r>
        <w:rPr>
          <w:rtl/>
        </w:rPr>
        <w:t xml:space="preserve">מחזק </w:t>
      </w:r>
      <w:bookmarkStart w:id="6165" w:name="_ETM_Q16_454589"/>
      <w:bookmarkEnd w:id="6165"/>
      <w:r>
        <w:rPr>
          <w:rtl/>
        </w:rPr>
        <w:t xml:space="preserve">את </w:t>
      </w:r>
      <w:bookmarkStart w:id="6166" w:name="_ETM_Q16_454740"/>
      <w:bookmarkEnd w:id="6166"/>
      <w:r>
        <w:rPr>
          <w:rtl/>
        </w:rPr>
        <w:t>ידיהם</w:t>
      </w:r>
      <w:r>
        <w:rPr>
          <w:rFonts w:hint="cs"/>
          <w:rtl/>
        </w:rPr>
        <w:t>,</w:t>
      </w:r>
      <w:r>
        <w:rPr>
          <w:rtl/>
        </w:rPr>
        <w:t xml:space="preserve"> </w:t>
      </w:r>
      <w:bookmarkStart w:id="6167" w:name="_ETM_Q16_456669"/>
      <w:bookmarkEnd w:id="6167"/>
      <w:r>
        <w:rPr>
          <w:rtl/>
        </w:rPr>
        <w:t xml:space="preserve">גם </w:t>
      </w:r>
      <w:bookmarkStart w:id="6168" w:name="_ETM_Q16_456909"/>
      <w:bookmarkEnd w:id="6168"/>
      <w:r>
        <w:rPr>
          <w:rtl/>
        </w:rPr>
        <w:t xml:space="preserve">כדי </w:t>
      </w:r>
      <w:bookmarkStart w:id="6169" w:name="_ETM_Q16_457180"/>
      <w:bookmarkEnd w:id="6169"/>
      <w:r>
        <w:rPr>
          <w:rtl/>
        </w:rPr>
        <w:t xml:space="preserve">להתמודד </w:t>
      </w:r>
      <w:bookmarkStart w:id="6170" w:name="_ETM_Q16_457629"/>
      <w:bookmarkEnd w:id="6170"/>
      <w:r>
        <w:rPr>
          <w:rtl/>
        </w:rPr>
        <w:t xml:space="preserve">עם </w:t>
      </w:r>
      <w:bookmarkStart w:id="6171" w:name="_ETM_Q16_457749"/>
      <w:bookmarkEnd w:id="6171"/>
      <w:r>
        <w:rPr>
          <w:rtl/>
        </w:rPr>
        <w:t xml:space="preserve">הטרור </w:t>
      </w:r>
      <w:bookmarkStart w:id="6172" w:name="_ETM_Q16_458169"/>
      <w:bookmarkEnd w:id="6172"/>
      <w:r>
        <w:rPr>
          <w:rtl/>
        </w:rPr>
        <w:t xml:space="preserve">בכלל </w:t>
      </w:r>
      <w:bookmarkStart w:id="6173" w:name="_ETM_Q16_458650"/>
      <w:bookmarkEnd w:id="6173"/>
      <w:r>
        <w:rPr>
          <w:rtl/>
        </w:rPr>
        <w:t xml:space="preserve">וגם </w:t>
      </w:r>
      <w:bookmarkStart w:id="6174" w:name="_ETM_Q16_458979"/>
      <w:bookmarkEnd w:id="6174"/>
      <w:r>
        <w:rPr>
          <w:rtl/>
        </w:rPr>
        <w:t xml:space="preserve">למצוא </w:t>
      </w:r>
      <w:bookmarkStart w:id="6175" w:name="_ETM_Q16_459430"/>
      <w:bookmarkEnd w:id="6175"/>
      <w:r>
        <w:rPr>
          <w:rtl/>
        </w:rPr>
        <w:t xml:space="preserve">את </w:t>
      </w:r>
      <w:bookmarkStart w:id="6176" w:name="_ETM_Q16_459610"/>
      <w:bookmarkEnd w:id="6176"/>
      <w:r>
        <w:rPr>
          <w:rtl/>
        </w:rPr>
        <w:t xml:space="preserve">כל </w:t>
      </w:r>
      <w:bookmarkStart w:id="6177" w:name="_ETM_Q16_459879"/>
      <w:bookmarkEnd w:id="6177"/>
      <w:r>
        <w:rPr>
          <w:rtl/>
        </w:rPr>
        <w:t xml:space="preserve">מי </w:t>
      </w:r>
      <w:bookmarkStart w:id="6178" w:name="_ETM_Q16_460059"/>
      <w:bookmarkEnd w:id="6178"/>
      <w:r>
        <w:rPr>
          <w:rtl/>
        </w:rPr>
        <w:t xml:space="preserve">שהיה </w:t>
      </w:r>
      <w:bookmarkStart w:id="6179" w:name="_ETM_Q16_460449"/>
      <w:bookmarkEnd w:id="6179"/>
      <w:r>
        <w:rPr>
          <w:rtl/>
        </w:rPr>
        <w:t xml:space="preserve">אחראי </w:t>
      </w:r>
      <w:bookmarkStart w:id="6180" w:name="_ETM_Q16_460870"/>
      <w:bookmarkEnd w:id="6180"/>
      <w:r>
        <w:rPr>
          <w:rtl/>
        </w:rPr>
        <w:t xml:space="preserve">ומעורב </w:t>
      </w:r>
      <w:bookmarkStart w:id="6181" w:name="_ETM_Q16_462240"/>
      <w:bookmarkEnd w:id="6181"/>
      <w:r>
        <w:rPr>
          <w:rtl/>
        </w:rPr>
        <w:t xml:space="preserve">בפיגוע </w:t>
      </w:r>
      <w:bookmarkStart w:id="6182" w:name="_ETM_Q16_462960"/>
      <w:bookmarkEnd w:id="6182"/>
      <w:r>
        <w:rPr>
          <w:rtl/>
        </w:rPr>
        <w:t xml:space="preserve">הנורא </w:t>
      </w:r>
      <w:bookmarkStart w:id="6183" w:name="_ETM_Q16_463410"/>
      <w:bookmarkEnd w:id="6183"/>
      <w:r>
        <w:rPr>
          <w:rtl/>
        </w:rPr>
        <w:t>הזה</w:t>
      </w:r>
      <w:r>
        <w:rPr>
          <w:rFonts w:hint="cs"/>
          <w:rtl/>
        </w:rPr>
        <w:t>.</w:t>
      </w:r>
      <w:bookmarkStart w:id="6184" w:name="_ETM_Q16_464930"/>
      <w:bookmarkStart w:id="6185" w:name="_ETM_Q16_464804"/>
      <w:bookmarkEnd w:id="6184"/>
      <w:bookmarkEnd w:id="6185"/>
    </w:p>
    <w:p w:rsidR="00974C44" w:rsidRDefault="00974C44" w:rsidP="00BE6415">
      <w:pPr>
        <w:rPr>
          <w:rtl/>
        </w:rPr>
      </w:pPr>
      <w:bookmarkStart w:id="6186" w:name="_ETM_Q16_464864"/>
      <w:bookmarkEnd w:id="6186"/>
    </w:p>
    <w:p w:rsidR="00974C44" w:rsidRDefault="00974C44" w:rsidP="001878D9">
      <w:pPr>
        <w:rPr>
          <w:rtl/>
        </w:rPr>
      </w:pPr>
      <w:bookmarkStart w:id="6187" w:name="_ETM_Q16_464964"/>
      <w:bookmarkStart w:id="6188" w:name="_ETM_Q16_465012"/>
      <w:bookmarkEnd w:id="6187"/>
      <w:bookmarkEnd w:id="6188"/>
      <w:r>
        <w:rPr>
          <w:rtl/>
        </w:rPr>
        <w:t xml:space="preserve">אני </w:t>
      </w:r>
      <w:bookmarkStart w:id="6189" w:name="_ETM_Q16_466529"/>
      <w:bookmarkEnd w:id="6189"/>
      <w:r>
        <w:rPr>
          <w:rtl/>
        </w:rPr>
        <w:t xml:space="preserve">אינני </w:t>
      </w:r>
      <w:bookmarkStart w:id="6190" w:name="_ETM_Q16_466919"/>
      <w:bookmarkEnd w:id="6190"/>
      <w:r>
        <w:rPr>
          <w:rtl/>
        </w:rPr>
        <w:t xml:space="preserve">יכול </w:t>
      </w:r>
      <w:bookmarkStart w:id="6191" w:name="_ETM_Q16_467190"/>
      <w:bookmarkStart w:id="6192" w:name="_ETM_Q16_468350"/>
      <w:bookmarkEnd w:id="6191"/>
      <w:bookmarkEnd w:id="6192"/>
      <w:r>
        <w:rPr>
          <w:rtl/>
        </w:rPr>
        <w:t xml:space="preserve">שלא </w:t>
      </w:r>
      <w:bookmarkStart w:id="6193" w:name="_ETM_Q16_468620"/>
      <w:bookmarkEnd w:id="6193"/>
      <w:r>
        <w:rPr>
          <w:rtl/>
        </w:rPr>
        <w:t xml:space="preserve">להתייחס </w:t>
      </w:r>
      <w:bookmarkStart w:id="6194" w:name="_ETM_Q16_469100"/>
      <w:bookmarkEnd w:id="6194"/>
      <w:r>
        <w:rPr>
          <w:rtl/>
        </w:rPr>
        <w:t xml:space="preserve">לשתי </w:t>
      </w:r>
      <w:bookmarkStart w:id="6195" w:name="_ETM_Q16_469460"/>
      <w:bookmarkEnd w:id="6195"/>
      <w:r>
        <w:rPr>
          <w:rtl/>
        </w:rPr>
        <w:t xml:space="preserve">תופעות </w:t>
      </w:r>
      <w:bookmarkStart w:id="6196" w:name="_ETM_Q16_470029"/>
      <w:bookmarkEnd w:id="6196"/>
      <w:r>
        <w:rPr>
          <w:rtl/>
        </w:rPr>
        <w:t xml:space="preserve">קשות </w:t>
      </w:r>
      <w:bookmarkStart w:id="6197" w:name="_ETM_Q16_470510"/>
      <w:bookmarkEnd w:id="6197"/>
      <w:r>
        <w:rPr>
          <w:rtl/>
        </w:rPr>
        <w:t xml:space="preserve">מאוד </w:t>
      </w:r>
      <w:bookmarkStart w:id="6198" w:name="_ETM_Q16_470870"/>
      <w:bookmarkEnd w:id="6198"/>
      <w:r>
        <w:rPr>
          <w:rtl/>
        </w:rPr>
        <w:t>שראינו</w:t>
      </w:r>
      <w:r>
        <w:rPr>
          <w:rFonts w:hint="cs"/>
          <w:rtl/>
        </w:rPr>
        <w:t>,</w:t>
      </w:r>
      <w:r>
        <w:rPr>
          <w:rtl/>
        </w:rPr>
        <w:t xml:space="preserve"> </w:t>
      </w:r>
      <w:bookmarkStart w:id="6199" w:name="_ETM_Q16_473259"/>
      <w:bookmarkEnd w:id="6199"/>
      <w:r>
        <w:rPr>
          <w:rtl/>
        </w:rPr>
        <w:t>לצערי</w:t>
      </w:r>
      <w:r>
        <w:rPr>
          <w:rFonts w:hint="cs"/>
          <w:rtl/>
        </w:rPr>
        <w:t>,</w:t>
      </w:r>
      <w:r>
        <w:rPr>
          <w:rtl/>
        </w:rPr>
        <w:t xml:space="preserve"> </w:t>
      </w:r>
      <w:bookmarkStart w:id="6200" w:name="_ETM_Q16_473740"/>
      <w:bookmarkEnd w:id="6200"/>
      <w:r>
        <w:rPr>
          <w:rtl/>
        </w:rPr>
        <w:t xml:space="preserve">בימים </w:t>
      </w:r>
      <w:bookmarkStart w:id="6201" w:name="_ETM_Q16_474219"/>
      <w:bookmarkEnd w:id="6201"/>
      <w:r>
        <w:rPr>
          <w:rtl/>
        </w:rPr>
        <w:t>האחרונים</w:t>
      </w:r>
      <w:r>
        <w:rPr>
          <w:rFonts w:hint="cs"/>
          <w:rtl/>
        </w:rPr>
        <w:t>.</w:t>
      </w:r>
      <w:r>
        <w:rPr>
          <w:rtl/>
        </w:rPr>
        <w:t xml:space="preserve"> </w:t>
      </w:r>
      <w:bookmarkStart w:id="6202" w:name="_ETM_Q16_476460"/>
      <w:bookmarkEnd w:id="6202"/>
      <w:r>
        <w:rPr>
          <w:rtl/>
        </w:rPr>
        <w:t>ה</w:t>
      </w:r>
      <w:r>
        <w:rPr>
          <w:rFonts w:hint="cs"/>
          <w:rtl/>
        </w:rPr>
        <w:t>אחת</w:t>
      </w:r>
      <w:bookmarkStart w:id="6203" w:name="_ETM_Q16_476111"/>
      <w:bookmarkStart w:id="6204" w:name="_ETM_Q16_476626"/>
      <w:bookmarkEnd w:id="6203"/>
      <w:bookmarkEnd w:id="6204"/>
      <w:r>
        <w:rPr>
          <w:rtl/>
        </w:rPr>
        <w:t xml:space="preserve"> </w:t>
      </w:r>
      <w:bookmarkStart w:id="6205" w:name="_ETM_Q16_477240"/>
      <w:bookmarkStart w:id="6206" w:name="_ETM_Q16_478259"/>
      <w:bookmarkEnd w:id="6205"/>
      <w:bookmarkEnd w:id="6206"/>
      <w:r w:rsidR="001878D9">
        <w:rPr>
          <w:rFonts w:hint="cs"/>
          <w:rtl/>
        </w:rPr>
        <w:t xml:space="preserve">– </w:t>
      </w:r>
      <w:r>
        <w:rPr>
          <w:rtl/>
        </w:rPr>
        <w:t xml:space="preserve">אותן </w:t>
      </w:r>
      <w:bookmarkStart w:id="6207" w:name="_ETM_Q16_478979"/>
      <w:bookmarkEnd w:id="6207"/>
      <w:r>
        <w:rPr>
          <w:rtl/>
        </w:rPr>
        <w:t xml:space="preserve">קריאות </w:t>
      </w:r>
      <w:bookmarkStart w:id="6208" w:name="_ETM_Q16_479909"/>
      <w:bookmarkEnd w:id="6208"/>
      <w:r>
        <w:rPr>
          <w:rtl/>
        </w:rPr>
        <w:t xml:space="preserve">שהיו </w:t>
      </w:r>
      <w:bookmarkStart w:id="6209" w:name="_ETM_Q16_480389"/>
      <w:bookmarkStart w:id="6210" w:name="_ETM_Q16_480979"/>
      <w:bookmarkEnd w:id="6209"/>
      <w:bookmarkEnd w:id="6210"/>
      <w:r>
        <w:rPr>
          <w:rtl/>
        </w:rPr>
        <w:t xml:space="preserve">במהלך </w:t>
      </w:r>
      <w:bookmarkStart w:id="6211" w:name="_ETM_Q16_481459"/>
      <w:bookmarkEnd w:id="6211"/>
      <w:r>
        <w:rPr>
          <w:rtl/>
        </w:rPr>
        <w:t xml:space="preserve">משחק </w:t>
      </w:r>
      <w:bookmarkStart w:id="6212" w:name="_ETM_Q16_482210"/>
      <w:bookmarkEnd w:id="6212"/>
      <w:r>
        <w:rPr>
          <w:rtl/>
        </w:rPr>
        <w:t xml:space="preserve">נבחרת </w:t>
      </w:r>
      <w:bookmarkStart w:id="6213" w:name="_ETM_Q16_482720"/>
      <w:bookmarkEnd w:id="6213"/>
      <w:r>
        <w:rPr>
          <w:rtl/>
        </w:rPr>
        <w:t xml:space="preserve">ישראל </w:t>
      </w:r>
      <w:bookmarkStart w:id="6214" w:name="_ETM_Q16_484860"/>
      <w:bookmarkEnd w:id="6214"/>
      <w:r>
        <w:rPr>
          <w:rtl/>
        </w:rPr>
        <w:t xml:space="preserve">כלפי </w:t>
      </w:r>
      <w:bookmarkStart w:id="6215" w:name="_ETM_Q16_486390"/>
      <w:bookmarkEnd w:id="6215"/>
      <w:r>
        <w:rPr>
          <w:rtl/>
        </w:rPr>
        <w:t xml:space="preserve">שחקן </w:t>
      </w:r>
      <w:bookmarkStart w:id="6216" w:name="_ETM_Q16_486720"/>
      <w:bookmarkEnd w:id="6216"/>
      <w:r>
        <w:rPr>
          <w:rtl/>
        </w:rPr>
        <w:t xml:space="preserve">הנבחרת </w:t>
      </w:r>
      <w:bookmarkStart w:id="6217" w:name="_ETM_Q16_487890"/>
      <w:bookmarkEnd w:id="6217"/>
      <w:r>
        <w:rPr>
          <w:rtl/>
        </w:rPr>
        <w:t>מוחמ</w:t>
      </w:r>
      <w:bookmarkStart w:id="6218" w:name="_ETM_Q16_483930"/>
      <w:bookmarkEnd w:id="6218"/>
      <w:r>
        <w:rPr>
          <w:rtl/>
        </w:rPr>
        <w:t xml:space="preserve">ד </w:t>
      </w:r>
      <w:bookmarkStart w:id="6219" w:name="_ETM_Q16_488370"/>
      <w:bookmarkEnd w:id="6219"/>
      <w:r>
        <w:rPr>
          <w:rFonts w:hint="cs"/>
          <w:rtl/>
        </w:rPr>
        <w:t>אבו פא</w:t>
      </w:r>
      <w:r>
        <w:rPr>
          <w:rtl/>
        </w:rPr>
        <w:t>ני</w:t>
      </w:r>
      <w:r>
        <w:rPr>
          <w:rFonts w:hint="cs"/>
          <w:rtl/>
        </w:rPr>
        <w:t>.</w:t>
      </w:r>
      <w:bookmarkStart w:id="6220" w:name="_ETM_Q16_487639"/>
      <w:bookmarkEnd w:id="6220"/>
      <w:r>
        <w:rPr>
          <w:rtl/>
        </w:rPr>
        <w:t xml:space="preserve"> </w:t>
      </w:r>
      <w:bookmarkStart w:id="6221" w:name="_ETM_Q16_489029"/>
      <w:bookmarkEnd w:id="6221"/>
      <w:r>
        <w:rPr>
          <w:rtl/>
        </w:rPr>
        <w:t xml:space="preserve">אני </w:t>
      </w:r>
      <w:bookmarkStart w:id="6222" w:name="_ETM_Q16_489180"/>
      <w:bookmarkEnd w:id="6222"/>
      <w:r>
        <w:rPr>
          <w:rtl/>
        </w:rPr>
        <w:t xml:space="preserve">חושב </w:t>
      </w:r>
      <w:bookmarkStart w:id="6223" w:name="_ETM_Q16_489630"/>
      <w:bookmarkEnd w:id="6223"/>
      <w:r>
        <w:rPr>
          <w:rtl/>
        </w:rPr>
        <w:t>ש</w:t>
      </w:r>
      <w:r>
        <w:rPr>
          <w:rFonts w:hint="cs"/>
          <w:rtl/>
        </w:rPr>
        <w:t>ל</w:t>
      </w:r>
      <w:r>
        <w:rPr>
          <w:rtl/>
        </w:rPr>
        <w:t xml:space="preserve">דברים </w:t>
      </w:r>
      <w:bookmarkStart w:id="6224" w:name="_ETM_Q16_491190"/>
      <w:bookmarkEnd w:id="6224"/>
      <w:r>
        <w:rPr>
          <w:rtl/>
        </w:rPr>
        <w:t>האלה</w:t>
      </w:r>
      <w:bookmarkStart w:id="6225" w:name="_ETM_Q16_488730"/>
      <w:bookmarkEnd w:id="6225"/>
      <w:r>
        <w:rPr>
          <w:rtl/>
        </w:rPr>
        <w:t xml:space="preserve"> </w:t>
      </w:r>
      <w:bookmarkStart w:id="6226" w:name="_ETM_Q16_492240"/>
      <w:bookmarkEnd w:id="6226"/>
      <w:r>
        <w:rPr>
          <w:rtl/>
        </w:rPr>
        <w:t xml:space="preserve">לא </w:t>
      </w:r>
      <w:bookmarkStart w:id="6227" w:name="_ETM_Q16_492389"/>
      <w:bookmarkEnd w:id="6227"/>
      <w:r>
        <w:rPr>
          <w:rtl/>
        </w:rPr>
        <w:t xml:space="preserve">רק </w:t>
      </w:r>
      <w:bookmarkStart w:id="6228" w:name="_ETM_Q16_492540"/>
      <w:bookmarkEnd w:id="6228"/>
      <w:r>
        <w:rPr>
          <w:rtl/>
        </w:rPr>
        <w:t xml:space="preserve">שאין </w:t>
      </w:r>
      <w:bookmarkStart w:id="6229" w:name="_ETM_Q16_492809"/>
      <w:bookmarkEnd w:id="6229"/>
      <w:r>
        <w:rPr>
          <w:rtl/>
        </w:rPr>
        <w:t>מקום</w:t>
      </w:r>
      <w:r>
        <w:rPr>
          <w:rFonts w:hint="cs"/>
          <w:rtl/>
        </w:rPr>
        <w:t xml:space="preserve"> אלא</w:t>
      </w:r>
      <w:r>
        <w:rPr>
          <w:rtl/>
        </w:rPr>
        <w:t xml:space="preserve"> </w:t>
      </w:r>
      <w:bookmarkStart w:id="6230" w:name="_ETM_Q16_493200"/>
      <w:bookmarkEnd w:id="6230"/>
      <w:r>
        <w:rPr>
          <w:rtl/>
        </w:rPr>
        <w:t xml:space="preserve">הם </w:t>
      </w:r>
      <w:bookmarkStart w:id="6231" w:name="_ETM_Q16_493320"/>
      <w:bookmarkEnd w:id="6231"/>
      <w:r>
        <w:rPr>
          <w:rtl/>
        </w:rPr>
        <w:t xml:space="preserve">ראויים </w:t>
      </w:r>
      <w:bookmarkStart w:id="6232" w:name="_ETM_Q16_493589"/>
      <w:bookmarkEnd w:id="6232"/>
      <w:r>
        <w:rPr>
          <w:rtl/>
        </w:rPr>
        <w:t xml:space="preserve">לכל </w:t>
      </w:r>
      <w:bookmarkStart w:id="6233" w:name="_ETM_Q16_493950"/>
      <w:bookmarkEnd w:id="6233"/>
      <w:r>
        <w:rPr>
          <w:rtl/>
        </w:rPr>
        <w:t>גינוי</w:t>
      </w:r>
      <w:r>
        <w:rPr>
          <w:rFonts w:hint="cs"/>
          <w:rtl/>
        </w:rPr>
        <w:t>.</w:t>
      </w:r>
      <w:r>
        <w:rPr>
          <w:rtl/>
        </w:rPr>
        <w:t xml:space="preserve"> </w:t>
      </w:r>
      <w:bookmarkStart w:id="6234" w:name="_ETM_Q16_495299"/>
      <w:bookmarkEnd w:id="6234"/>
      <w:r>
        <w:rPr>
          <w:rtl/>
        </w:rPr>
        <w:t xml:space="preserve">דברים </w:t>
      </w:r>
      <w:bookmarkStart w:id="6235" w:name="_ETM_Q16_495900"/>
      <w:bookmarkEnd w:id="6235"/>
      <w:r>
        <w:rPr>
          <w:rtl/>
        </w:rPr>
        <w:t>מבישים</w:t>
      </w:r>
      <w:r>
        <w:rPr>
          <w:rFonts w:hint="cs"/>
          <w:rtl/>
        </w:rPr>
        <w:t>.</w:t>
      </w:r>
      <w:bookmarkStart w:id="6236" w:name="_ETM_Q16_492770"/>
      <w:bookmarkStart w:id="6237" w:name="_ETM_Q16_497820"/>
      <w:bookmarkStart w:id="6238" w:name="_ETM_Q16_493791"/>
      <w:bookmarkStart w:id="6239" w:name="_ETM_Q16_493848"/>
      <w:bookmarkStart w:id="6240" w:name="_ETM_Q16_493966"/>
      <w:bookmarkStart w:id="6241" w:name="_ETM_Q16_494018"/>
      <w:bookmarkEnd w:id="6236"/>
      <w:bookmarkEnd w:id="6237"/>
      <w:bookmarkEnd w:id="6238"/>
      <w:bookmarkEnd w:id="6239"/>
      <w:bookmarkEnd w:id="6240"/>
      <w:bookmarkEnd w:id="6241"/>
      <w:r w:rsidR="001878D9">
        <w:rPr>
          <w:rFonts w:hint="cs"/>
          <w:rtl/>
        </w:rPr>
        <w:t xml:space="preserve"> </w:t>
      </w:r>
      <w:r>
        <w:rPr>
          <w:rtl/>
        </w:rPr>
        <w:t xml:space="preserve">אני </w:t>
      </w:r>
      <w:bookmarkStart w:id="6242" w:name="_ETM_Q16_498060"/>
      <w:bookmarkEnd w:id="6242"/>
      <w:r>
        <w:rPr>
          <w:rtl/>
        </w:rPr>
        <w:t xml:space="preserve">גם </w:t>
      </w:r>
      <w:bookmarkStart w:id="6243" w:name="_ETM_Q16_498630"/>
      <w:bookmarkEnd w:id="6243"/>
      <w:r>
        <w:rPr>
          <w:rtl/>
        </w:rPr>
        <w:t xml:space="preserve">רוצה </w:t>
      </w:r>
      <w:bookmarkStart w:id="6244" w:name="_ETM_Q16_498990"/>
      <w:bookmarkEnd w:id="6244"/>
      <w:r>
        <w:rPr>
          <w:rtl/>
        </w:rPr>
        <w:t xml:space="preserve">לנצל </w:t>
      </w:r>
      <w:bookmarkStart w:id="6245" w:name="_ETM_Q16_499470"/>
      <w:bookmarkEnd w:id="6245"/>
      <w:r>
        <w:rPr>
          <w:rtl/>
        </w:rPr>
        <w:t xml:space="preserve">את </w:t>
      </w:r>
      <w:bookmarkStart w:id="6246" w:name="_ETM_Q16_499620"/>
      <w:bookmarkEnd w:id="6246"/>
      <w:r>
        <w:rPr>
          <w:rtl/>
        </w:rPr>
        <w:t xml:space="preserve">ההזדמנות </w:t>
      </w:r>
      <w:bookmarkStart w:id="6247" w:name="_ETM_Q16_500160"/>
      <w:bookmarkStart w:id="6248" w:name="_ETM_Q16_500640"/>
      <w:bookmarkEnd w:id="6247"/>
      <w:bookmarkEnd w:id="6248"/>
      <w:r>
        <w:rPr>
          <w:rtl/>
        </w:rPr>
        <w:t xml:space="preserve">ולומר </w:t>
      </w:r>
      <w:bookmarkStart w:id="6249" w:name="_ETM_Q16_502609"/>
      <w:bookmarkEnd w:id="6249"/>
      <w:r>
        <w:rPr>
          <w:rFonts w:hint="cs"/>
          <w:rtl/>
        </w:rPr>
        <w:t>ל</w:t>
      </w:r>
      <w:r>
        <w:rPr>
          <w:rtl/>
        </w:rPr>
        <w:t xml:space="preserve">מוחמד </w:t>
      </w:r>
      <w:bookmarkStart w:id="6250" w:name="_ETM_Q16_503089"/>
      <w:bookmarkStart w:id="6251" w:name="_ETM_Q16_500600"/>
      <w:bookmarkEnd w:id="6250"/>
      <w:bookmarkEnd w:id="6251"/>
      <w:r>
        <w:rPr>
          <w:rFonts w:hint="cs"/>
          <w:rtl/>
        </w:rPr>
        <w:t>אבו פא</w:t>
      </w:r>
      <w:r>
        <w:rPr>
          <w:rtl/>
        </w:rPr>
        <w:t xml:space="preserve">ני </w:t>
      </w:r>
      <w:bookmarkStart w:id="6252" w:name="_ETM_Q16_503779"/>
      <w:bookmarkEnd w:id="6252"/>
      <w:r w:rsidR="001878D9">
        <w:rPr>
          <w:rFonts w:hint="cs"/>
          <w:rtl/>
        </w:rPr>
        <w:t xml:space="preserve">מכאן </w:t>
      </w:r>
      <w:r>
        <w:rPr>
          <w:rtl/>
        </w:rPr>
        <w:t>ש</w:t>
      </w:r>
      <w:bookmarkStart w:id="6253" w:name="_ETM_Q16_505070"/>
      <w:bookmarkEnd w:id="6253"/>
      <w:r>
        <w:rPr>
          <w:rtl/>
        </w:rPr>
        <w:t>רבים</w:t>
      </w:r>
      <w:bookmarkStart w:id="6254" w:name="_ETM_Q16_505430"/>
      <w:bookmarkStart w:id="6255" w:name="_ETM_Q16_502499"/>
      <w:bookmarkEnd w:id="6254"/>
      <w:bookmarkEnd w:id="6255"/>
      <w:r>
        <w:rPr>
          <w:rFonts w:hint="cs"/>
          <w:rtl/>
        </w:rPr>
        <w:t xml:space="preserve"> </w:t>
      </w:r>
      <w:bookmarkStart w:id="6256" w:name="_ETM_Q16_453997"/>
      <w:bookmarkEnd w:id="6256"/>
      <w:r>
        <w:rPr>
          <w:rtl/>
        </w:rPr>
        <w:t xml:space="preserve">רבים </w:t>
      </w:r>
      <w:bookmarkStart w:id="6257" w:name="_ETM_Q16_505730"/>
      <w:bookmarkEnd w:id="6257"/>
      <w:r>
        <w:rPr>
          <w:rtl/>
        </w:rPr>
        <w:t xml:space="preserve">רוצים </w:t>
      </w:r>
      <w:bookmarkStart w:id="6258" w:name="_ETM_Q16_506060"/>
      <w:bookmarkEnd w:id="6258"/>
      <w:r>
        <w:rPr>
          <w:rtl/>
        </w:rPr>
        <w:t xml:space="preserve">לראות </w:t>
      </w:r>
      <w:bookmarkStart w:id="6259" w:name="_ETM_Q16_506360"/>
      <w:bookmarkEnd w:id="6259"/>
      <w:r>
        <w:rPr>
          <w:rtl/>
        </w:rPr>
        <w:t xml:space="preserve">אותו </w:t>
      </w:r>
      <w:bookmarkStart w:id="6260" w:name="_ETM_Q16_506570"/>
      <w:bookmarkEnd w:id="6260"/>
      <w:r>
        <w:rPr>
          <w:rtl/>
        </w:rPr>
        <w:t xml:space="preserve">משחק </w:t>
      </w:r>
      <w:bookmarkStart w:id="6261" w:name="_ETM_Q16_507020"/>
      <w:bookmarkEnd w:id="6261"/>
      <w:r>
        <w:rPr>
          <w:rFonts w:hint="cs"/>
          <w:rtl/>
        </w:rPr>
        <w:t>ב</w:t>
      </w:r>
      <w:r>
        <w:rPr>
          <w:rtl/>
        </w:rPr>
        <w:t xml:space="preserve">נבחרת </w:t>
      </w:r>
      <w:bookmarkStart w:id="6262" w:name="_ETM_Q16_507529"/>
      <w:bookmarkEnd w:id="6262"/>
      <w:r>
        <w:rPr>
          <w:rtl/>
        </w:rPr>
        <w:t xml:space="preserve">ישראל </w:t>
      </w:r>
      <w:bookmarkStart w:id="6263" w:name="_ETM_Q16_508250"/>
      <w:bookmarkEnd w:id="6263"/>
      <w:r>
        <w:rPr>
          <w:rtl/>
        </w:rPr>
        <w:t xml:space="preserve">וממשיך </w:t>
      </w:r>
      <w:bookmarkStart w:id="6264" w:name="_ETM_Q16_509180"/>
      <w:bookmarkEnd w:id="6264"/>
      <w:r>
        <w:rPr>
          <w:rtl/>
        </w:rPr>
        <w:t xml:space="preserve">לתרום </w:t>
      </w:r>
      <w:bookmarkStart w:id="6265" w:name="_ETM_Q16_509660"/>
      <w:bookmarkEnd w:id="6265"/>
      <w:r>
        <w:rPr>
          <w:rtl/>
        </w:rPr>
        <w:t>ל</w:t>
      </w:r>
      <w:r>
        <w:rPr>
          <w:rFonts w:hint="cs"/>
          <w:rtl/>
        </w:rPr>
        <w:t>ה</w:t>
      </w:r>
      <w:bookmarkStart w:id="6266" w:name="_ETM_Q16_505229"/>
      <w:bookmarkEnd w:id="6266"/>
      <w:r>
        <w:rPr>
          <w:rFonts w:hint="cs"/>
          <w:rtl/>
        </w:rPr>
        <w:t xml:space="preserve">. </w:t>
      </w:r>
      <w:r>
        <w:rPr>
          <w:rtl/>
        </w:rPr>
        <w:t xml:space="preserve">אני </w:t>
      </w:r>
      <w:bookmarkStart w:id="6267" w:name="_ETM_Q16_511310"/>
      <w:bookmarkEnd w:id="6267"/>
      <w:r>
        <w:rPr>
          <w:rtl/>
        </w:rPr>
        <w:t xml:space="preserve">מקווה </w:t>
      </w:r>
      <w:bookmarkStart w:id="6268" w:name="_ETM_Q16_511759"/>
      <w:bookmarkEnd w:id="6268"/>
      <w:r>
        <w:rPr>
          <w:rtl/>
        </w:rPr>
        <w:t xml:space="preserve">שהוא </w:t>
      </w:r>
      <w:bookmarkStart w:id="6269" w:name="_ETM_Q16_512839"/>
      <w:bookmarkEnd w:id="6269"/>
      <w:r>
        <w:rPr>
          <w:rtl/>
        </w:rPr>
        <w:t xml:space="preserve">יראה </w:t>
      </w:r>
      <w:bookmarkStart w:id="6270" w:name="_ETM_Q16_513289"/>
      <w:bookmarkEnd w:id="6270"/>
      <w:r>
        <w:rPr>
          <w:rtl/>
        </w:rPr>
        <w:t xml:space="preserve">את </w:t>
      </w:r>
      <w:bookmarkStart w:id="6271" w:name="_ETM_Q16_513440"/>
      <w:bookmarkEnd w:id="6271"/>
      <w:r>
        <w:rPr>
          <w:rtl/>
        </w:rPr>
        <w:t xml:space="preserve">הרוב </w:t>
      </w:r>
      <w:bookmarkStart w:id="6272" w:name="_ETM_Q16_513710"/>
      <w:bookmarkEnd w:id="6272"/>
      <w:r>
        <w:rPr>
          <w:rtl/>
        </w:rPr>
        <w:t>הגדול</w:t>
      </w:r>
      <w:r>
        <w:rPr>
          <w:rFonts w:hint="cs"/>
          <w:rtl/>
        </w:rPr>
        <w:t>,</w:t>
      </w:r>
      <w:r>
        <w:rPr>
          <w:rtl/>
        </w:rPr>
        <w:t xml:space="preserve"> </w:t>
      </w:r>
      <w:bookmarkStart w:id="6273" w:name="_ETM_Q16_514219"/>
      <w:bookmarkEnd w:id="6273"/>
      <w:r>
        <w:rPr>
          <w:rtl/>
        </w:rPr>
        <w:t xml:space="preserve">ולא </w:t>
      </w:r>
      <w:bookmarkStart w:id="6274" w:name="_ETM_Q16_514969"/>
      <w:bookmarkEnd w:id="6274"/>
      <w:r>
        <w:rPr>
          <w:rFonts w:hint="cs"/>
          <w:rtl/>
        </w:rPr>
        <w:t xml:space="preserve">את </w:t>
      </w:r>
      <w:r>
        <w:rPr>
          <w:rtl/>
        </w:rPr>
        <w:t xml:space="preserve">קומץ </w:t>
      </w:r>
      <w:bookmarkStart w:id="6275" w:name="_ETM_Q16_516170"/>
      <w:bookmarkEnd w:id="6275"/>
      <w:r>
        <w:rPr>
          <w:rtl/>
        </w:rPr>
        <w:t xml:space="preserve">שאמר </w:t>
      </w:r>
      <w:bookmarkStart w:id="6276" w:name="_ETM_Q16_517190"/>
      <w:bookmarkEnd w:id="6276"/>
      <w:r>
        <w:rPr>
          <w:rtl/>
        </w:rPr>
        <w:t xml:space="preserve">את </w:t>
      </w:r>
      <w:bookmarkStart w:id="6277" w:name="_ETM_Q16_517339"/>
      <w:bookmarkEnd w:id="6277"/>
      <w:r>
        <w:rPr>
          <w:rtl/>
        </w:rPr>
        <w:t xml:space="preserve">מה </w:t>
      </w:r>
      <w:bookmarkStart w:id="6278" w:name="_ETM_Q16_517460"/>
      <w:bookmarkEnd w:id="6278"/>
      <w:r>
        <w:rPr>
          <w:rtl/>
        </w:rPr>
        <w:t>שאמר</w:t>
      </w:r>
      <w:r>
        <w:rPr>
          <w:rFonts w:hint="cs"/>
          <w:rtl/>
        </w:rPr>
        <w:t xml:space="preserve"> –</w:t>
      </w:r>
      <w:r>
        <w:rPr>
          <w:rtl/>
        </w:rPr>
        <w:t xml:space="preserve"> </w:t>
      </w:r>
      <w:bookmarkStart w:id="6279" w:name="_ETM_Q16_519729"/>
      <w:bookmarkEnd w:id="6279"/>
      <w:r>
        <w:rPr>
          <w:rtl/>
        </w:rPr>
        <w:t xml:space="preserve">ואמר </w:t>
      </w:r>
      <w:bookmarkStart w:id="6280" w:name="_ETM_Q16_520059"/>
      <w:bookmarkEnd w:id="6280"/>
      <w:r>
        <w:rPr>
          <w:rtl/>
        </w:rPr>
        <w:t xml:space="preserve">דברים </w:t>
      </w:r>
      <w:bookmarkStart w:id="6281" w:name="_ETM_Q16_520449"/>
      <w:bookmarkEnd w:id="6281"/>
      <w:r>
        <w:rPr>
          <w:rtl/>
        </w:rPr>
        <w:t>בזויים</w:t>
      </w:r>
      <w:r>
        <w:rPr>
          <w:rFonts w:hint="cs"/>
          <w:rtl/>
        </w:rPr>
        <w:t xml:space="preserve"> –</w:t>
      </w:r>
      <w:r>
        <w:rPr>
          <w:rtl/>
        </w:rPr>
        <w:t xml:space="preserve"> </w:t>
      </w:r>
      <w:bookmarkStart w:id="6282" w:name="_ETM_Q16_522880"/>
      <w:bookmarkEnd w:id="6282"/>
      <w:r>
        <w:rPr>
          <w:rFonts w:hint="cs"/>
          <w:rtl/>
        </w:rPr>
        <w:t>ו</w:t>
      </w:r>
      <w:r>
        <w:rPr>
          <w:rtl/>
        </w:rPr>
        <w:t xml:space="preserve">ימשיך </w:t>
      </w:r>
      <w:bookmarkStart w:id="6283" w:name="_ETM_Q16_524290"/>
      <w:bookmarkEnd w:id="6283"/>
      <w:r>
        <w:rPr>
          <w:rtl/>
        </w:rPr>
        <w:t xml:space="preserve">גם </w:t>
      </w:r>
      <w:bookmarkStart w:id="6284" w:name="_ETM_Q16_524529"/>
      <w:bookmarkEnd w:id="6284"/>
      <w:r>
        <w:rPr>
          <w:rtl/>
        </w:rPr>
        <w:t xml:space="preserve">בקריירה </w:t>
      </w:r>
      <w:bookmarkStart w:id="6285" w:name="_ETM_Q16_525610"/>
      <w:bookmarkEnd w:id="6285"/>
      <w:r>
        <w:rPr>
          <w:rtl/>
        </w:rPr>
        <w:t>יוצא</w:t>
      </w:r>
      <w:r>
        <w:rPr>
          <w:rFonts w:hint="cs"/>
          <w:rtl/>
        </w:rPr>
        <w:t>ת</w:t>
      </w:r>
      <w:bookmarkStart w:id="6286" w:name="_ETM_Q16_526210"/>
      <w:bookmarkStart w:id="6287" w:name="_ETM_Q16_522410"/>
      <w:bookmarkEnd w:id="6286"/>
      <w:bookmarkEnd w:id="6287"/>
      <w:r>
        <w:rPr>
          <w:rFonts w:hint="cs"/>
          <w:rtl/>
        </w:rPr>
        <w:t xml:space="preserve"> ה</w:t>
      </w:r>
      <w:r>
        <w:rPr>
          <w:rtl/>
        </w:rPr>
        <w:t xml:space="preserve">דופן </w:t>
      </w:r>
      <w:bookmarkStart w:id="6288" w:name="_ETM_Q16_526540"/>
      <w:bookmarkEnd w:id="6288"/>
      <w:r>
        <w:rPr>
          <w:rtl/>
        </w:rPr>
        <w:t xml:space="preserve">שהוא </w:t>
      </w:r>
      <w:bookmarkStart w:id="6289" w:name="_ETM_Q16_526779"/>
      <w:bookmarkEnd w:id="6289"/>
      <w:r>
        <w:rPr>
          <w:rtl/>
        </w:rPr>
        <w:t xml:space="preserve">עושה </w:t>
      </w:r>
      <w:bookmarkStart w:id="6290" w:name="_ETM_Q16_527140"/>
      <w:bookmarkEnd w:id="6290"/>
      <w:r>
        <w:rPr>
          <w:rtl/>
        </w:rPr>
        <w:t xml:space="preserve">וגם </w:t>
      </w:r>
      <w:bookmarkStart w:id="6291" w:name="_ETM_Q16_528670"/>
      <w:bookmarkEnd w:id="6291"/>
      <w:r>
        <w:rPr>
          <w:rtl/>
        </w:rPr>
        <w:t xml:space="preserve">לשחק </w:t>
      </w:r>
      <w:bookmarkStart w:id="6292" w:name="_ETM_Q16_529510"/>
      <w:bookmarkEnd w:id="6292"/>
      <w:r>
        <w:rPr>
          <w:rtl/>
        </w:rPr>
        <w:t xml:space="preserve">ולהיות </w:t>
      </w:r>
      <w:bookmarkStart w:id="6293" w:name="_ETM_Q16_529870"/>
      <w:bookmarkEnd w:id="6293"/>
      <w:r>
        <w:rPr>
          <w:rtl/>
        </w:rPr>
        <w:t xml:space="preserve">שותף </w:t>
      </w:r>
      <w:bookmarkStart w:id="6294" w:name="_ETM_Q16_531710"/>
      <w:bookmarkEnd w:id="6294"/>
      <w:r>
        <w:rPr>
          <w:rFonts w:hint="cs"/>
          <w:rtl/>
        </w:rPr>
        <w:t>ב</w:t>
      </w:r>
      <w:r>
        <w:rPr>
          <w:rtl/>
        </w:rPr>
        <w:t xml:space="preserve">משחקים </w:t>
      </w:r>
      <w:bookmarkStart w:id="6295" w:name="_ETM_Q16_532400"/>
      <w:bookmarkEnd w:id="6295"/>
      <w:r>
        <w:rPr>
          <w:rtl/>
        </w:rPr>
        <w:t xml:space="preserve">של </w:t>
      </w:r>
      <w:bookmarkStart w:id="6296" w:name="_ETM_Q16_532610"/>
      <w:bookmarkEnd w:id="6296"/>
      <w:r>
        <w:rPr>
          <w:rtl/>
        </w:rPr>
        <w:t>הנבחרת</w:t>
      </w:r>
      <w:r>
        <w:rPr>
          <w:rFonts w:hint="cs"/>
          <w:rtl/>
        </w:rPr>
        <w:t>.</w:t>
      </w:r>
      <w:bookmarkStart w:id="6297" w:name="_ETM_Q16_534370"/>
      <w:bookmarkStart w:id="6298" w:name="_ETM_Q16_529831"/>
      <w:bookmarkEnd w:id="6297"/>
      <w:bookmarkEnd w:id="6298"/>
    </w:p>
    <w:p w:rsidR="00974C44" w:rsidRDefault="00974C44" w:rsidP="00BE6415">
      <w:pPr>
        <w:rPr>
          <w:rtl/>
        </w:rPr>
      </w:pPr>
      <w:bookmarkStart w:id="6299" w:name="_ETM_Q16_529891"/>
      <w:bookmarkEnd w:id="6299"/>
    </w:p>
    <w:p w:rsidR="00974C44" w:rsidRDefault="00974C44" w:rsidP="001878D9">
      <w:pPr>
        <w:rPr>
          <w:rtl/>
        </w:rPr>
      </w:pPr>
      <w:bookmarkStart w:id="6300" w:name="_ETM_Q16_530008"/>
      <w:bookmarkStart w:id="6301" w:name="_ETM_Q16_530048"/>
      <w:bookmarkEnd w:id="6300"/>
      <w:bookmarkEnd w:id="6301"/>
      <w:r>
        <w:rPr>
          <w:rtl/>
        </w:rPr>
        <w:t>אגב</w:t>
      </w:r>
      <w:r>
        <w:rPr>
          <w:rFonts w:hint="cs"/>
          <w:rtl/>
        </w:rPr>
        <w:t>,</w:t>
      </w:r>
      <w:r>
        <w:rPr>
          <w:rtl/>
        </w:rPr>
        <w:t xml:space="preserve"> </w:t>
      </w:r>
      <w:bookmarkStart w:id="6302" w:name="_ETM_Q16_534730"/>
      <w:bookmarkEnd w:id="6302"/>
      <w:r>
        <w:rPr>
          <w:rtl/>
        </w:rPr>
        <w:t xml:space="preserve">אני </w:t>
      </w:r>
      <w:bookmarkStart w:id="6303" w:name="_ETM_Q16_534880"/>
      <w:bookmarkEnd w:id="6303"/>
      <w:r>
        <w:rPr>
          <w:rtl/>
        </w:rPr>
        <w:t xml:space="preserve">חושב </w:t>
      </w:r>
      <w:bookmarkStart w:id="6304" w:name="_ETM_Q16_535180"/>
      <w:bookmarkEnd w:id="6304"/>
      <w:r>
        <w:rPr>
          <w:rtl/>
        </w:rPr>
        <w:t xml:space="preserve">שאין </w:t>
      </w:r>
      <w:bookmarkStart w:id="6305" w:name="_ETM_Q16_537579"/>
      <w:bookmarkEnd w:id="6305"/>
      <w:r>
        <w:rPr>
          <w:rtl/>
        </w:rPr>
        <w:t xml:space="preserve">בכלל </w:t>
      </w:r>
      <w:bookmarkStart w:id="6306" w:name="_ETM_Q16_537850"/>
      <w:bookmarkEnd w:id="6306"/>
      <w:r>
        <w:rPr>
          <w:rtl/>
        </w:rPr>
        <w:t xml:space="preserve">ספק </w:t>
      </w:r>
      <w:bookmarkStart w:id="6307" w:name="_ETM_Q16_538920"/>
      <w:bookmarkEnd w:id="6307"/>
      <w:r>
        <w:rPr>
          <w:rtl/>
        </w:rPr>
        <w:t xml:space="preserve">שגם </w:t>
      </w:r>
      <w:bookmarkStart w:id="6308" w:name="_ETM_Q16_539760"/>
      <w:bookmarkEnd w:id="6308"/>
      <w:r>
        <w:rPr>
          <w:rtl/>
        </w:rPr>
        <w:t xml:space="preserve">עולם </w:t>
      </w:r>
      <w:bookmarkStart w:id="6309" w:name="_ETM_Q16_540029"/>
      <w:bookmarkEnd w:id="6309"/>
      <w:r>
        <w:rPr>
          <w:rtl/>
        </w:rPr>
        <w:t>הספורט</w:t>
      </w:r>
      <w:r w:rsidR="001878D9">
        <w:rPr>
          <w:rFonts w:hint="cs"/>
          <w:rtl/>
        </w:rPr>
        <w:t xml:space="preserve"> </w:t>
      </w:r>
      <w:bookmarkStart w:id="6310" w:name="_ETM_Q16_540629"/>
      <w:bookmarkEnd w:id="6310"/>
      <w:r w:rsidR="001878D9">
        <w:rPr>
          <w:rFonts w:hint="cs"/>
          <w:rtl/>
        </w:rPr>
        <w:t>ו</w:t>
      </w:r>
      <w:r>
        <w:rPr>
          <w:rtl/>
        </w:rPr>
        <w:t xml:space="preserve">עולם </w:t>
      </w:r>
      <w:bookmarkStart w:id="6311" w:name="_ETM_Q16_540839"/>
      <w:bookmarkEnd w:id="6311"/>
      <w:r>
        <w:rPr>
          <w:rtl/>
        </w:rPr>
        <w:t xml:space="preserve">הכדורגל </w:t>
      </w:r>
      <w:bookmarkStart w:id="6312" w:name="_ETM_Q16_541440"/>
      <w:bookmarkEnd w:id="6312"/>
      <w:r>
        <w:rPr>
          <w:rtl/>
        </w:rPr>
        <w:t>ב</w:t>
      </w:r>
      <w:bookmarkStart w:id="6313" w:name="_ETM_Q16_537789"/>
      <w:bookmarkEnd w:id="6313"/>
      <w:r>
        <w:rPr>
          <w:rFonts w:hint="cs"/>
          <w:rtl/>
        </w:rPr>
        <w:t>פרט,</w:t>
      </w:r>
      <w:r>
        <w:rPr>
          <w:rtl/>
        </w:rPr>
        <w:t xml:space="preserve"> </w:t>
      </w:r>
      <w:bookmarkStart w:id="6314" w:name="_ETM_Q16_542219"/>
      <w:bookmarkEnd w:id="6314"/>
      <w:r>
        <w:rPr>
          <w:rtl/>
        </w:rPr>
        <w:t xml:space="preserve">נבחרת </w:t>
      </w:r>
      <w:bookmarkStart w:id="6315" w:name="_ETM_Q16_542610"/>
      <w:bookmarkEnd w:id="6315"/>
      <w:r>
        <w:rPr>
          <w:rtl/>
        </w:rPr>
        <w:t>ישראל</w:t>
      </w:r>
      <w:r>
        <w:rPr>
          <w:rFonts w:hint="cs"/>
          <w:rtl/>
        </w:rPr>
        <w:t>,</w:t>
      </w:r>
      <w:r>
        <w:rPr>
          <w:rtl/>
        </w:rPr>
        <w:t xml:space="preserve"> </w:t>
      </w:r>
      <w:bookmarkStart w:id="6316" w:name="_ETM_Q16_543800"/>
      <w:bookmarkEnd w:id="6316"/>
      <w:r>
        <w:rPr>
          <w:rFonts w:hint="cs"/>
          <w:rtl/>
        </w:rPr>
        <w:t>ה</w:t>
      </w:r>
      <w:r>
        <w:rPr>
          <w:rtl/>
        </w:rPr>
        <w:t xml:space="preserve">ם </w:t>
      </w:r>
      <w:bookmarkStart w:id="6317" w:name="_ETM_Q16_544370"/>
      <w:bookmarkEnd w:id="6317"/>
      <w:r>
        <w:rPr>
          <w:rtl/>
        </w:rPr>
        <w:t xml:space="preserve">מקום </w:t>
      </w:r>
      <w:bookmarkStart w:id="6318" w:name="_ETM_Q16_544760"/>
      <w:bookmarkEnd w:id="6318"/>
      <w:r>
        <w:rPr>
          <w:rtl/>
        </w:rPr>
        <w:t xml:space="preserve">שבו </w:t>
      </w:r>
      <w:bookmarkStart w:id="6319" w:name="_ETM_Q16_545240"/>
      <w:bookmarkEnd w:id="6319"/>
      <w:r>
        <w:rPr>
          <w:rtl/>
        </w:rPr>
        <w:t xml:space="preserve">צריך </w:t>
      </w:r>
      <w:bookmarkStart w:id="6320" w:name="_ETM_Q16_545630"/>
      <w:bookmarkEnd w:id="6320"/>
      <w:r>
        <w:rPr>
          <w:rtl/>
        </w:rPr>
        <w:t xml:space="preserve">להשאיר </w:t>
      </w:r>
      <w:bookmarkStart w:id="6321" w:name="_ETM_Q16_547110"/>
      <w:bookmarkEnd w:id="6321"/>
      <w:r>
        <w:rPr>
          <w:rtl/>
        </w:rPr>
        <w:t xml:space="preserve">את </w:t>
      </w:r>
      <w:bookmarkStart w:id="6322" w:name="_ETM_Q16_547320"/>
      <w:bookmarkStart w:id="6323" w:name="_ETM_Q16_547560"/>
      <w:bookmarkStart w:id="6324" w:name="_ETM_Q16_547680"/>
      <w:bookmarkEnd w:id="6322"/>
      <w:bookmarkEnd w:id="6323"/>
      <w:bookmarkEnd w:id="6324"/>
      <w:r>
        <w:rPr>
          <w:rtl/>
        </w:rPr>
        <w:t xml:space="preserve">חילוקי </w:t>
      </w:r>
      <w:bookmarkStart w:id="6325" w:name="_ETM_Q16_548130"/>
      <w:bookmarkEnd w:id="6325"/>
      <w:r>
        <w:rPr>
          <w:rtl/>
        </w:rPr>
        <w:t xml:space="preserve">הדעות </w:t>
      </w:r>
      <w:bookmarkStart w:id="6326" w:name="_ETM_Q16_548970"/>
      <w:bookmarkEnd w:id="6326"/>
      <w:r>
        <w:rPr>
          <w:rtl/>
        </w:rPr>
        <w:t>הפוליטיים</w:t>
      </w:r>
      <w:r>
        <w:rPr>
          <w:rFonts w:hint="cs"/>
          <w:rtl/>
        </w:rPr>
        <w:t>,</w:t>
      </w:r>
      <w:r>
        <w:rPr>
          <w:rtl/>
        </w:rPr>
        <w:t xml:space="preserve"> </w:t>
      </w:r>
      <w:bookmarkStart w:id="6327" w:name="_ETM_Q16_550110"/>
      <w:bookmarkEnd w:id="6327"/>
      <w:r>
        <w:rPr>
          <w:rtl/>
        </w:rPr>
        <w:t xml:space="preserve">ובוודאי </w:t>
      </w:r>
      <w:bookmarkStart w:id="6328" w:name="_ETM_Q16_550740"/>
      <w:bookmarkStart w:id="6329" w:name="_ETM_Q16_552180"/>
      <w:bookmarkEnd w:id="6328"/>
      <w:bookmarkEnd w:id="6329"/>
      <w:r>
        <w:rPr>
          <w:rtl/>
        </w:rPr>
        <w:t>את</w:t>
      </w:r>
      <w:bookmarkStart w:id="6330" w:name="_ETM_Q16_552460"/>
      <w:bookmarkEnd w:id="6330"/>
      <w:r>
        <w:rPr>
          <w:rtl/>
        </w:rPr>
        <w:t xml:space="preserve"> </w:t>
      </w:r>
      <w:bookmarkStart w:id="6331" w:name="_ETM_Q16_553960"/>
      <w:bookmarkEnd w:id="6331"/>
      <w:r>
        <w:rPr>
          <w:rtl/>
        </w:rPr>
        <w:t xml:space="preserve">ההבדלים </w:t>
      </w:r>
      <w:bookmarkStart w:id="6332" w:name="_ETM_Q16_554860"/>
      <w:bookmarkEnd w:id="6332"/>
      <w:r>
        <w:rPr>
          <w:rFonts w:hint="cs"/>
          <w:rtl/>
        </w:rPr>
        <w:t>או</w:t>
      </w:r>
      <w:r>
        <w:rPr>
          <w:rtl/>
        </w:rPr>
        <w:t xml:space="preserve"> </w:t>
      </w:r>
      <w:bookmarkStart w:id="6333" w:name="_ETM_Q16_555010"/>
      <w:bookmarkEnd w:id="6333"/>
      <w:r>
        <w:rPr>
          <w:rtl/>
        </w:rPr>
        <w:t xml:space="preserve">חילוקי </w:t>
      </w:r>
      <w:bookmarkStart w:id="6334" w:name="_ETM_Q16_555460"/>
      <w:bookmarkEnd w:id="6334"/>
      <w:r>
        <w:rPr>
          <w:rtl/>
        </w:rPr>
        <w:t xml:space="preserve">הדעות </w:t>
      </w:r>
      <w:bookmarkStart w:id="6335" w:name="_ETM_Q16_555850"/>
      <w:bookmarkEnd w:id="6335"/>
      <w:r>
        <w:rPr>
          <w:rtl/>
        </w:rPr>
        <w:t xml:space="preserve">שיש </w:t>
      </w:r>
      <w:bookmarkStart w:id="6336" w:name="_ETM_Q16_556150"/>
      <w:bookmarkEnd w:id="6336"/>
      <w:r>
        <w:rPr>
          <w:rtl/>
        </w:rPr>
        <w:t xml:space="preserve">בין </w:t>
      </w:r>
      <w:bookmarkStart w:id="6337" w:name="_ETM_Q16_556330"/>
      <w:bookmarkEnd w:id="6337"/>
      <w:r>
        <w:rPr>
          <w:rtl/>
        </w:rPr>
        <w:t xml:space="preserve">ציבורים </w:t>
      </w:r>
      <w:bookmarkStart w:id="6338" w:name="_ETM_Q16_556869"/>
      <w:bookmarkEnd w:id="6338"/>
      <w:r>
        <w:rPr>
          <w:rtl/>
        </w:rPr>
        <w:t>שונים</w:t>
      </w:r>
      <w:bookmarkStart w:id="6339" w:name="_ETM_Q16_558070"/>
      <w:bookmarkStart w:id="6340" w:name="_ETM_Q16_554130"/>
      <w:bookmarkEnd w:id="6339"/>
      <w:bookmarkEnd w:id="6340"/>
      <w:r>
        <w:rPr>
          <w:rFonts w:hint="cs"/>
          <w:rtl/>
        </w:rPr>
        <w:t>,</w:t>
      </w:r>
      <w:r>
        <w:rPr>
          <w:rtl/>
        </w:rPr>
        <w:t xml:space="preserve"> </w:t>
      </w:r>
      <w:bookmarkStart w:id="6341" w:name="_ETM_Q16_558339"/>
      <w:bookmarkEnd w:id="6341"/>
      <w:r>
        <w:rPr>
          <w:rFonts w:hint="cs"/>
          <w:rtl/>
        </w:rPr>
        <w:t>ו</w:t>
      </w:r>
      <w:r>
        <w:rPr>
          <w:rtl/>
        </w:rPr>
        <w:t xml:space="preserve">להתאחד </w:t>
      </w:r>
      <w:bookmarkStart w:id="6342" w:name="_ETM_Q16_558880"/>
      <w:bookmarkEnd w:id="6342"/>
      <w:r>
        <w:rPr>
          <w:rtl/>
        </w:rPr>
        <w:t xml:space="preserve">כולם </w:t>
      </w:r>
      <w:bookmarkStart w:id="6343" w:name="_ETM_Q16_559210"/>
      <w:bookmarkEnd w:id="6343"/>
      <w:r>
        <w:rPr>
          <w:rtl/>
        </w:rPr>
        <w:t>ביחד</w:t>
      </w:r>
      <w:r>
        <w:rPr>
          <w:rFonts w:hint="cs"/>
          <w:rtl/>
        </w:rPr>
        <w:t>,</w:t>
      </w:r>
      <w:r>
        <w:rPr>
          <w:rtl/>
        </w:rPr>
        <w:t xml:space="preserve"> </w:t>
      </w:r>
      <w:bookmarkStart w:id="6344" w:name="_ETM_Q16_559960"/>
      <w:bookmarkEnd w:id="6344"/>
      <w:r>
        <w:rPr>
          <w:rtl/>
        </w:rPr>
        <w:t xml:space="preserve">לשחק </w:t>
      </w:r>
      <w:bookmarkStart w:id="6345" w:name="_ETM_Q16_560770"/>
      <w:bookmarkEnd w:id="6345"/>
      <w:r>
        <w:rPr>
          <w:rtl/>
        </w:rPr>
        <w:t xml:space="preserve">ביחד </w:t>
      </w:r>
      <w:bookmarkStart w:id="6346" w:name="_ETM_Q16_561490"/>
      <w:bookmarkEnd w:id="6346"/>
      <w:r>
        <w:rPr>
          <w:rtl/>
        </w:rPr>
        <w:t xml:space="preserve">למען </w:t>
      </w:r>
      <w:bookmarkStart w:id="6347" w:name="_ETM_Q16_562330"/>
      <w:bookmarkEnd w:id="6347"/>
      <w:r>
        <w:rPr>
          <w:rtl/>
        </w:rPr>
        <w:t xml:space="preserve">הדגל </w:t>
      </w:r>
      <w:bookmarkStart w:id="6348" w:name="_ETM_Q16_562990"/>
      <w:bookmarkEnd w:id="6348"/>
      <w:r>
        <w:rPr>
          <w:rtl/>
        </w:rPr>
        <w:t xml:space="preserve">ולמען </w:t>
      </w:r>
      <w:bookmarkStart w:id="6349" w:name="_ETM_Q16_563500"/>
      <w:bookmarkEnd w:id="6349"/>
      <w:r>
        <w:rPr>
          <w:rtl/>
        </w:rPr>
        <w:t>הנבחרת</w:t>
      </w:r>
      <w:r>
        <w:rPr>
          <w:rFonts w:hint="cs"/>
          <w:rtl/>
        </w:rPr>
        <w:t>.</w:t>
      </w:r>
      <w:r>
        <w:rPr>
          <w:rtl/>
        </w:rPr>
        <w:t xml:space="preserve"> </w:t>
      </w:r>
      <w:bookmarkStart w:id="6350" w:name="_ETM_Q16_564960"/>
      <w:bookmarkEnd w:id="6350"/>
      <w:r>
        <w:rPr>
          <w:rFonts w:hint="cs"/>
          <w:rtl/>
        </w:rPr>
        <w:t>כ</w:t>
      </w:r>
      <w:r>
        <w:rPr>
          <w:rtl/>
        </w:rPr>
        <w:t xml:space="preserve">ך </w:t>
      </w:r>
      <w:bookmarkStart w:id="6351" w:name="_ETM_Q16_565620"/>
      <w:bookmarkEnd w:id="6351"/>
      <w:r>
        <w:rPr>
          <w:rtl/>
        </w:rPr>
        <w:t>מצופה</w:t>
      </w:r>
      <w:r>
        <w:rPr>
          <w:rFonts w:hint="cs"/>
          <w:rtl/>
        </w:rPr>
        <w:t>.</w:t>
      </w:r>
      <w:r>
        <w:rPr>
          <w:rtl/>
        </w:rPr>
        <w:t xml:space="preserve"> </w:t>
      </w:r>
      <w:bookmarkStart w:id="6352" w:name="_ETM_Q16_566900"/>
      <w:bookmarkEnd w:id="6352"/>
      <w:r>
        <w:rPr>
          <w:rtl/>
        </w:rPr>
        <w:t xml:space="preserve">אני </w:t>
      </w:r>
      <w:bookmarkStart w:id="6353" w:name="_ETM_Q16_567350"/>
      <w:bookmarkEnd w:id="6353"/>
      <w:r>
        <w:rPr>
          <w:rtl/>
        </w:rPr>
        <w:t xml:space="preserve">מצפה </w:t>
      </w:r>
      <w:bookmarkStart w:id="6354" w:name="_ETM_Q16_568400"/>
      <w:bookmarkEnd w:id="6354"/>
      <w:r>
        <w:rPr>
          <w:rtl/>
        </w:rPr>
        <w:t xml:space="preserve">ומקווה </w:t>
      </w:r>
      <w:bookmarkStart w:id="6355" w:name="_ETM_Q16_569180"/>
      <w:bookmarkEnd w:id="6355"/>
      <w:r>
        <w:rPr>
          <w:rtl/>
        </w:rPr>
        <w:t xml:space="preserve">ומחזק </w:t>
      </w:r>
      <w:bookmarkStart w:id="6356" w:name="_ETM_Q16_569930"/>
      <w:bookmarkEnd w:id="6356"/>
      <w:r>
        <w:rPr>
          <w:rFonts w:hint="cs"/>
          <w:rtl/>
        </w:rPr>
        <w:t>כאן את</w:t>
      </w:r>
      <w:r>
        <w:rPr>
          <w:rtl/>
        </w:rPr>
        <w:t xml:space="preserve"> </w:t>
      </w:r>
      <w:bookmarkStart w:id="6357" w:name="_ETM_Q16_570770"/>
      <w:bookmarkEnd w:id="6357"/>
      <w:r>
        <w:rPr>
          <w:rtl/>
        </w:rPr>
        <w:t xml:space="preserve">מוחמד </w:t>
      </w:r>
      <w:bookmarkStart w:id="6358" w:name="_ETM_Q16_571250"/>
      <w:bookmarkStart w:id="6359" w:name="_ETM_Q16_566359"/>
      <w:bookmarkEnd w:id="6358"/>
      <w:bookmarkEnd w:id="6359"/>
      <w:r>
        <w:rPr>
          <w:rFonts w:hint="cs"/>
          <w:rtl/>
        </w:rPr>
        <w:t>אבו פא</w:t>
      </w:r>
      <w:r>
        <w:rPr>
          <w:rtl/>
        </w:rPr>
        <w:t xml:space="preserve">ני </w:t>
      </w:r>
      <w:bookmarkStart w:id="6360" w:name="_ETM_Q16_572029"/>
      <w:bookmarkStart w:id="6361" w:name="_ETM_Q16_567749"/>
      <w:bookmarkEnd w:id="6360"/>
      <w:bookmarkEnd w:id="6361"/>
      <w:r>
        <w:rPr>
          <w:rFonts w:hint="cs"/>
          <w:rtl/>
        </w:rPr>
        <w:t>א</w:t>
      </w:r>
      <w:r>
        <w:rPr>
          <w:rtl/>
        </w:rPr>
        <w:t xml:space="preserve">ל </w:t>
      </w:r>
      <w:bookmarkStart w:id="6362" w:name="_ETM_Q16_572180"/>
      <w:bookmarkEnd w:id="6362"/>
      <w:r>
        <w:rPr>
          <w:rtl/>
        </w:rPr>
        <w:t xml:space="preserve">מול </w:t>
      </w:r>
      <w:bookmarkStart w:id="6363" w:name="_ETM_Q16_572420"/>
      <w:bookmarkEnd w:id="6363"/>
      <w:r>
        <w:rPr>
          <w:rtl/>
        </w:rPr>
        <w:t xml:space="preserve">הקריאות </w:t>
      </w:r>
      <w:bookmarkStart w:id="6364" w:name="_ETM_Q16_573890"/>
      <w:bookmarkEnd w:id="6364"/>
      <w:r>
        <w:rPr>
          <w:rFonts w:hint="cs"/>
          <w:rtl/>
        </w:rPr>
        <w:t>ה</w:t>
      </w:r>
      <w:r>
        <w:rPr>
          <w:rtl/>
        </w:rPr>
        <w:t>ק</w:t>
      </w:r>
      <w:bookmarkStart w:id="6365" w:name="_ETM_Q16_572851"/>
      <w:bookmarkEnd w:id="6365"/>
      <w:r>
        <w:rPr>
          <w:rtl/>
        </w:rPr>
        <w:t xml:space="preserve">שות </w:t>
      </w:r>
      <w:bookmarkStart w:id="6366" w:name="_ETM_Q16_574460"/>
      <w:bookmarkEnd w:id="6366"/>
      <w:r>
        <w:rPr>
          <w:rtl/>
        </w:rPr>
        <w:t>והלא</w:t>
      </w:r>
      <w:bookmarkStart w:id="6367" w:name="_ETM_Q16_575180"/>
      <w:bookmarkEnd w:id="6367"/>
      <w:r>
        <w:rPr>
          <w:rFonts w:hint="cs"/>
          <w:rtl/>
        </w:rPr>
        <w:t>-</w:t>
      </w:r>
      <w:bookmarkStart w:id="6368" w:name="_ETM_Q16_571599"/>
      <w:bookmarkEnd w:id="6368"/>
      <w:r>
        <w:rPr>
          <w:rtl/>
        </w:rPr>
        <w:t xml:space="preserve">ראויות </w:t>
      </w:r>
      <w:bookmarkStart w:id="6369" w:name="_ETM_Q16_575660"/>
      <w:bookmarkEnd w:id="6369"/>
      <w:r>
        <w:rPr>
          <w:rtl/>
        </w:rPr>
        <w:t>האלה</w:t>
      </w:r>
      <w:r>
        <w:rPr>
          <w:rFonts w:hint="cs"/>
          <w:rtl/>
        </w:rPr>
        <w:t>.</w:t>
      </w:r>
      <w:bookmarkStart w:id="6370" w:name="_ETM_Q16_576970"/>
      <w:bookmarkEnd w:id="6370"/>
    </w:p>
    <w:p w:rsidR="00974C44" w:rsidRDefault="00974C44" w:rsidP="00BE6415">
      <w:pPr>
        <w:rPr>
          <w:rtl/>
        </w:rPr>
      </w:pPr>
      <w:bookmarkStart w:id="6371" w:name="_ETM_Q16_574170"/>
      <w:bookmarkStart w:id="6372" w:name="_ETM_Q16_574220"/>
      <w:bookmarkEnd w:id="6371"/>
      <w:bookmarkEnd w:id="6372"/>
    </w:p>
    <w:p w:rsidR="00974C44" w:rsidRDefault="00974C44" w:rsidP="001878D9">
      <w:pPr>
        <w:rPr>
          <w:rtl/>
        </w:rPr>
      </w:pPr>
      <w:bookmarkStart w:id="6373" w:name="_ETM_Q16_574330"/>
      <w:bookmarkStart w:id="6374" w:name="_ETM_Q16_574427"/>
      <w:bookmarkStart w:id="6375" w:name="_ETM_Q16_578140"/>
      <w:bookmarkEnd w:id="6373"/>
      <w:bookmarkEnd w:id="6374"/>
      <w:bookmarkEnd w:id="6375"/>
      <w:r>
        <w:rPr>
          <w:rtl/>
        </w:rPr>
        <w:t xml:space="preserve">אירוע </w:t>
      </w:r>
      <w:bookmarkStart w:id="6376" w:name="_ETM_Q16_579069"/>
      <w:bookmarkEnd w:id="6376"/>
      <w:r>
        <w:rPr>
          <w:rtl/>
        </w:rPr>
        <w:t>דומה</w:t>
      </w:r>
      <w:r>
        <w:rPr>
          <w:rFonts w:hint="cs"/>
          <w:rtl/>
        </w:rPr>
        <w:t>,</w:t>
      </w:r>
      <w:bookmarkStart w:id="6377" w:name="_ETM_Q16_575399"/>
      <w:bookmarkEnd w:id="6377"/>
      <w:r>
        <w:rPr>
          <w:rtl/>
        </w:rPr>
        <w:t xml:space="preserve"> </w:t>
      </w:r>
      <w:bookmarkStart w:id="6378" w:name="_ETM_Q16_579460"/>
      <w:bookmarkEnd w:id="6378"/>
      <w:r>
        <w:rPr>
          <w:rtl/>
        </w:rPr>
        <w:t>לצערי</w:t>
      </w:r>
      <w:r>
        <w:rPr>
          <w:rFonts w:hint="cs"/>
          <w:rtl/>
        </w:rPr>
        <w:t>,</w:t>
      </w:r>
      <w:r>
        <w:rPr>
          <w:rtl/>
        </w:rPr>
        <w:t xml:space="preserve"> </w:t>
      </w:r>
      <w:bookmarkStart w:id="6379" w:name="_ETM_Q16_579939"/>
      <w:bookmarkEnd w:id="6379"/>
      <w:r>
        <w:rPr>
          <w:rtl/>
        </w:rPr>
        <w:t xml:space="preserve">התרחש </w:t>
      </w:r>
      <w:bookmarkStart w:id="6380" w:name="_ETM_Q16_580390"/>
      <w:bookmarkEnd w:id="6380"/>
      <w:r>
        <w:rPr>
          <w:rtl/>
        </w:rPr>
        <w:t xml:space="preserve">גם </w:t>
      </w:r>
      <w:bookmarkStart w:id="6381" w:name="_ETM_Q16_580600"/>
      <w:bookmarkStart w:id="6382" w:name="_ETM_Q16_580869"/>
      <w:bookmarkStart w:id="6383" w:name="_ETM_Q16_581469"/>
      <w:bookmarkStart w:id="6384" w:name="_ETM_Q16_577769"/>
      <w:bookmarkEnd w:id="6381"/>
      <w:bookmarkEnd w:id="6382"/>
      <w:bookmarkEnd w:id="6383"/>
      <w:bookmarkEnd w:id="6384"/>
      <w:r>
        <w:rPr>
          <w:rtl/>
        </w:rPr>
        <w:t xml:space="preserve">באוטובוס </w:t>
      </w:r>
      <w:bookmarkStart w:id="6385" w:name="_ETM_Q16_582100"/>
      <w:bookmarkEnd w:id="6385"/>
      <w:r>
        <w:rPr>
          <w:rtl/>
        </w:rPr>
        <w:t xml:space="preserve">בהוד </w:t>
      </w:r>
      <w:bookmarkStart w:id="6386" w:name="_ETM_Q16_582399"/>
      <w:bookmarkEnd w:id="6386"/>
      <w:r>
        <w:rPr>
          <w:rtl/>
        </w:rPr>
        <w:t>השרון</w:t>
      </w:r>
      <w:r w:rsidR="001878D9">
        <w:rPr>
          <w:rFonts w:hint="cs"/>
          <w:rtl/>
        </w:rPr>
        <w:t>,</w:t>
      </w:r>
      <w:r>
        <w:rPr>
          <w:rtl/>
        </w:rPr>
        <w:t xml:space="preserve"> </w:t>
      </w:r>
      <w:bookmarkStart w:id="6387" w:name="_ETM_Q16_583950"/>
      <w:bookmarkEnd w:id="6387"/>
      <w:r>
        <w:rPr>
          <w:rtl/>
        </w:rPr>
        <w:t xml:space="preserve">גם </w:t>
      </w:r>
      <w:bookmarkStart w:id="6388" w:name="_ETM_Q16_584189"/>
      <w:bookmarkEnd w:id="6388"/>
      <w:r>
        <w:rPr>
          <w:rtl/>
        </w:rPr>
        <w:t xml:space="preserve">בעניין </w:t>
      </w:r>
      <w:bookmarkStart w:id="6389" w:name="_ETM_Q16_584639"/>
      <w:bookmarkEnd w:id="6389"/>
      <w:r>
        <w:rPr>
          <w:rtl/>
        </w:rPr>
        <w:t>הזה</w:t>
      </w:r>
      <w:bookmarkStart w:id="6390" w:name="_ETM_Q16_584469"/>
      <w:bookmarkEnd w:id="6390"/>
      <w:r>
        <w:rPr>
          <w:rtl/>
        </w:rPr>
        <w:t xml:space="preserve"> </w:t>
      </w:r>
      <w:bookmarkStart w:id="6391" w:name="_ETM_Q16_585549"/>
      <w:bookmarkEnd w:id="6391"/>
      <w:r w:rsidR="001878D9">
        <w:rPr>
          <w:rFonts w:hint="cs"/>
          <w:rtl/>
        </w:rPr>
        <w:t xml:space="preserve">– </w:t>
      </w:r>
      <w:r>
        <w:rPr>
          <w:rtl/>
        </w:rPr>
        <w:t xml:space="preserve">התנהגות </w:t>
      </w:r>
      <w:bookmarkStart w:id="6392" w:name="_ETM_Q16_586299"/>
      <w:bookmarkEnd w:id="6392"/>
      <w:r>
        <w:rPr>
          <w:rtl/>
        </w:rPr>
        <w:t>גזענית</w:t>
      </w:r>
      <w:r>
        <w:rPr>
          <w:rFonts w:hint="cs"/>
          <w:rtl/>
        </w:rPr>
        <w:t>,</w:t>
      </w:r>
      <w:r>
        <w:rPr>
          <w:rtl/>
        </w:rPr>
        <w:t xml:space="preserve"> </w:t>
      </w:r>
      <w:bookmarkStart w:id="6393" w:name="_ETM_Q16_587229"/>
      <w:bookmarkEnd w:id="6393"/>
      <w:r>
        <w:rPr>
          <w:rtl/>
        </w:rPr>
        <w:t>בוטה</w:t>
      </w:r>
      <w:r>
        <w:rPr>
          <w:rFonts w:hint="cs"/>
          <w:rtl/>
        </w:rPr>
        <w:t>,</w:t>
      </w:r>
      <w:r>
        <w:rPr>
          <w:rtl/>
        </w:rPr>
        <w:t xml:space="preserve"> </w:t>
      </w:r>
      <w:bookmarkStart w:id="6394" w:name="_ETM_Q16_588310"/>
      <w:bookmarkEnd w:id="6394"/>
      <w:r>
        <w:rPr>
          <w:rtl/>
        </w:rPr>
        <w:t xml:space="preserve">כלפי </w:t>
      </w:r>
      <w:bookmarkStart w:id="6395" w:name="_ETM_Q16_588939"/>
      <w:bookmarkStart w:id="6396" w:name="_ETM_Q16_589329"/>
      <w:bookmarkStart w:id="6397" w:name="_ETM_Q16_584589"/>
      <w:bookmarkEnd w:id="6395"/>
      <w:bookmarkEnd w:id="6396"/>
      <w:bookmarkEnd w:id="6397"/>
      <w:r>
        <w:rPr>
          <w:rFonts w:hint="cs"/>
          <w:rtl/>
        </w:rPr>
        <w:t>סרן יונתן הירש</w:t>
      </w:r>
      <w:bookmarkStart w:id="6398" w:name="_ETM_Q16_589810"/>
      <w:bookmarkEnd w:id="6398"/>
      <w:r>
        <w:rPr>
          <w:rtl/>
        </w:rPr>
        <w:t xml:space="preserve"> </w:t>
      </w:r>
      <w:bookmarkStart w:id="6399" w:name="_ETM_Q16_590350"/>
      <w:bookmarkEnd w:id="6399"/>
      <w:r>
        <w:rPr>
          <w:rtl/>
        </w:rPr>
        <w:t xml:space="preserve">בשל </w:t>
      </w:r>
      <w:bookmarkStart w:id="6400" w:name="_ETM_Q16_591039"/>
      <w:bookmarkEnd w:id="6400"/>
      <w:r>
        <w:rPr>
          <w:rtl/>
        </w:rPr>
        <w:t>מר</w:t>
      </w:r>
      <w:r>
        <w:rPr>
          <w:rFonts w:hint="cs"/>
          <w:rtl/>
        </w:rPr>
        <w:t>אהו.</w:t>
      </w:r>
      <w:bookmarkStart w:id="6401" w:name="_ETM_Q16_586218"/>
      <w:bookmarkEnd w:id="6401"/>
      <w:r>
        <w:rPr>
          <w:rtl/>
        </w:rPr>
        <w:t xml:space="preserve"> </w:t>
      </w:r>
      <w:bookmarkStart w:id="6402" w:name="_ETM_Q16_592159"/>
      <w:bookmarkEnd w:id="6402"/>
      <w:r>
        <w:rPr>
          <w:rtl/>
        </w:rPr>
        <w:t>אגב</w:t>
      </w:r>
      <w:r>
        <w:rPr>
          <w:rFonts w:hint="cs"/>
          <w:rtl/>
        </w:rPr>
        <w:t>,</w:t>
      </w:r>
      <w:bookmarkStart w:id="6403" w:name="_ETM_Q16_590598"/>
      <w:bookmarkEnd w:id="6403"/>
      <w:r>
        <w:rPr>
          <w:rtl/>
        </w:rPr>
        <w:t xml:space="preserve"> אני </w:t>
      </w:r>
      <w:bookmarkStart w:id="6404" w:name="_ETM_Q16_592400"/>
      <w:bookmarkEnd w:id="6404"/>
      <w:r>
        <w:rPr>
          <w:rtl/>
        </w:rPr>
        <w:t xml:space="preserve">מוכרח </w:t>
      </w:r>
      <w:bookmarkStart w:id="6405" w:name="_ETM_Q16_592729"/>
      <w:bookmarkStart w:id="6406" w:name="_ETM_Q16_593029"/>
      <w:bookmarkEnd w:id="6405"/>
      <w:bookmarkEnd w:id="6406"/>
      <w:r>
        <w:rPr>
          <w:rtl/>
        </w:rPr>
        <w:t xml:space="preserve">לומר </w:t>
      </w:r>
      <w:bookmarkStart w:id="6407" w:name="_ETM_Q16_593450"/>
      <w:bookmarkEnd w:id="6407"/>
      <w:r>
        <w:rPr>
          <w:rtl/>
        </w:rPr>
        <w:t xml:space="preserve">כאן </w:t>
      </w:r>
      <w:bookmarkStart w:id="6408" w:name="_ETM_Q16_593779"/>
      <w:bookmarkEnd w:id="6408"/>
      <w:r>
        <w:rPr>
          <w:rtl/>
        </w:rPr>
        <w:t xml:space="preserve">שגם </w:t>
      </w:r>
      <w:bookmarkStart w:id="6409" w:name="_ETM_Q16_594350"/>
      <w:bookmarkStart w:id="6410" w:name="_ETM_Q16_594890"/>
      <w:bookmarkEnd w:id="6409"/>
      <w:bookmarkEnd w:id="6410"/>
      <w:r>
        <w:rPr>
          <w:rFonts w:hint="cs"/>
          <w:rtl/>
        </w:rPr>
        <w:t xml:space="preserve">לו לא </w:t>
      </w:r>
      <w:r>
        <w:rPr>
          <w:rtl/>
        </w:rPr>
        <w:t xml:space="preserve">היה </w:t>
      </w:r>
      <w:bookmarkStart w:id="6411" w:name="_ETM_Q16_595130"/>
      <w:bookmarkEnd w:id="6411"/>
      <w:r>
        <w:rPr>
          <w:rtl/>
        </w:rPr>
        <w:t xml:space="preserve">מדובר </w:t>
      </w:r>
      <w:bookmarkStart w:id="6412" w:name="_ETM_Q16_595970"/>
      <w:bookmarkEnd w:id="6412"/>
      <w:r>
        <w:rPr>
          <w:rtl/>
        </w:rPr>
        <w:t>בסר</w:t>
      </w:r>
      <w:r>
        <w:rPr>
          <w:rFonts w:hint="cs"/>
          <w:rtl/>
        </w:rPr>
        <w:t>ן</w:t>
      </w:r>
      <w:bookmarkStart w:id="6413" w:name="_ETM_Q16_596659"/>
      <w:bookmarkStart w:id="6414" w:name="_ETM_Q16_597080"/>
      <w:bookmarkEnd w:id="6413"/>
      <w:bookmarkEnd w:id="6414"/>
      <w:r>
        <w:rPr>
          <w:rFonts w:hint="cs"/>
          <w:rtl/>
        </w:rPr>
        <w:t xml:space="preserve"> </w:t>
      </w:r>
      <w:bookmarkStart w:id="6415" w:name="_ETM_Q16_600783"/>
      <w:bookmarkStart w:id="6416" w:name="_ETM_Q16_596258"/>
      <w:bookmarkEnd w:id="6415"/>
      <w:bookmarkEnd w:id="6416"/>
      <w:r>
        <w:rPr>
          <w:rtl/>
        </w:rPr>
        <w:t xml:space="preserve">בצבא </w:t>
      </w:r>
      <w:bookmarkStart w:id="6417" w:name="_ETM_Q16_598310"/>
      <w:bookmarkEnd w:id="6417"/>
      <w:r>
        <w:rPr>
          <w:rtl/>
        </w:rPr>
        <w:t xml:space="preserve">אלא </w:t>
      </w:r>
      <w:bookmarkStart w:id="6418" w:name="_ETM_Q16_598579"/>
      <w:bookmarkEnd w:id="6418"/>
      <w:r>
        <w:rPr>
          <w:rtl/>
        </w:rPr>
        <w:t xml:space="preserve">היה </w:t>
      </w:r>
      <w:bookmarkStart w:id="6419" w:name="_ETM_Q16_598759"/>
      <w:bookmarkEnd w:id="6419"/>
      <w:r>
        <w:rPr>
          <w:rtl/>
        </w:rPr>
        <w:t xml:space="preserve">מדובר </w:t>
      </w:r>
      <w:bookmarkStart w:id="6420" w:name="_ETM_Q16_599390"/>
      <w:bookmarkEnd w:id="6420"/>
      <w:r>
        <w:rPr>
          <w:rtl/>
        </w:rPr>
        <w:t xml:space="preserve">בבחור </w:t>
      </w:r>
      <w:bookmarkStart w:id="6421" w:name="_ETM_Q16_600770"/>
      <w:bookmarkEnd w:id="6421"/>
      <w:r>
        <w:rPr>
          <w:rtl/>
        </w:rPr>
        <w:t>חרדי</w:t>
      </w:r>
      <w:r>
        <w:rPr>
          <w:rFonts w:hint="cs"/>
          <w:rtl/>
        </w:rPr>
        <w:t>,</w:t>
      </w:r>
      <w:r>
        <w:rPr>
          <w:rtl/>
        </w:rPr>
        <w:t xml:space="preserve"> </w:t>
      </w:r>
      <w:bookmarkStart w:id="6422" w:name="_ETM_Q16_601279"/>
      <w:bookmarkEnd w:id="6422"/>
      <w:r>
        <w:rPr>
          <w:rFonts w:hint="cs"/>
          <w:rtl/>
        </w:rPr>
        <w:t>ו</w:t>
      </w:r>
      <w:r>
        <w:rPr>
          <w:rtl/>
        </w:rPr>
        <w:t xml:space="preserve">אפילו </w:t>
      </w:r>
      <w:bookmarkStart w:id="6423" w:name="_ETM_Q16_601670"/>
      <w:bookmarkEnd w:id="6423"/>
      <w:r>
        <w:rPr>
          <w:rtl/>
        </w:rPr>
        <w:t xml:space="preserve">כזה </w:t>
      </w:r>
      <w:bookmarkStart w:id="6424" w:name="_ETM_Q16_601969"/>
      <w:bookmarkEnd w:id="6424"/>
      <w:r>
        <w:rPr>
          <w:rtl/>
        </w:rPr>
        <w:t xml:space="preserve">שלא </w:t>
      </w:r>
      <w:bookmarkStart w:id="6425" w:name="_ETM_Q16_602210"/>
      <w:bookmarkEnd w:id="6425"/>
      <w:r>
        <w:rPr>
          <w:rtl/>
        </w:rPr>
        <w:t xml:space="preserve">שירת </w:t>
      </w:r>
      <w:bookmarkStart w:id="6426" w:name="_ETM_Q16_602600"/>
      <w:bookmarkEnd w:id="6426"/>
      <w:r>
        <w:rPr>
          <w:rtl/>
        </w:rPr>
        <w:t>בצבא</w:t>
      </w:r>
      <w:r>
        <w:rPr>
          <w:rFonts w:hint="cs"/>
          <w:rtl/>
        </w:rPr>
        <w:t>,</w:t>
      </w:r>
      <w:r>
        <w:rPr>
          <w:rtl/>
        </w:rPr>
        <w:t xml:space="preserve"> </w:t>
      </w:r>
      <w:bookmarkStart w:id="6427" w:name="_ETM_Q16_603200"/>
      <w:bookmarkEnd w:id="6427"/>
      <w:r>
        <w:rPr>
          <w:rtl/>
        </w:rPr>
        <w:t xml:space="preserve">אני </w:t>
      </w:r>
      <w:bookmarkStart w:id="6428" w:name="_ETM_Q16_603289"/>
      <w:bookmarkEnd w:id="6428"/>
      <w:r>
        <w:rPr>
          <w:rtl/>
        </w:rPr>
        <w:t xml:space="preserve">לא </w:t>
      </w:r>
      <w:bookmarkStart w:id="6429" w:name="_ETM_Q16_603350"/>
      <w:bookmarkEnd w:id="6429"/>
      <w:r>
        <w:rPr>
          <w:rtl/>
        </w:rPr>
        <w:t xml:space="preserve">חושב </w:t>
      </w:r>
      <w:bookmarkStart w:id="6430" w:name="_ETM_Q16_603560"/>
      <w:bookmarkEnd w:id="6430"/>
      <w:r>
        <w:rPr>
          <w:rtl/>
        </w:rPr>
        <w:t xml:space="preserve">שלמישהו </w:t>
      </w:r>
      <w:bookmarkStart w:id="6431" w:name="_ETM_Q16_604100"/>
      <w:bookmarkEnd w:id="6431"/>
      <w:r>
        <w:rPr>
          <w:rtl/>
        </w:rPr>
        <w:t>י</w:t>
      </w:r>
      <w:r>
        <w:rPr>
          <w:rFonts w:hint="cs"/>
          <w:rtl/>
        </w:rPr>
        <w:t>ש</w:t>
      </w:r>
      <w:r>
        <w:rPr>
          <w:rtl/>
        </w:rPr>
        <w:t xml:space="preserve"> </w:t>
      </w:r>
      <w:bookmarkStart w:id="6432" w:name="_ETM_Q16_604189"/>
      <w:bookmarkEnd w:id="6432"/>
      <w:r>
        <w:rPr>
          <w:rtl/>
        </w:rPr>
        <w:t xml:space="preserve">זכות </w:t>
      </w:r>
      <w:bookmarkStart w:id="6433" w:name="_ETM_Q16_605350"/>
      <w:bookmarkEnd w:id="6433"/>
      <w:r>
        <w:rPr>
          <w:rtl/>
        </w:rPr>
        <w:t xml:space="preserve">לתקוף </w:t>
      </w:r>
      <w:bookmarkStart w:id="6434" w:name="_ETM_Q16_605889"/>
      <w:bookmarkEnd w:id="6434"/>
      <w:r>
        <w:rPr>
          <w:rtl/>
        </w:rPr>
        <w:t xml:space="preserve">אדם </w:t>
      </w:r>
      <w:bookmarkStart w:id="6435" w:name="_ETM_Q16_606249"/>
      <w:bookmarkEnd w:id="6435"/>
      <w:r>
        <w:rPr>
          <w:rtl/>
        </w:rPr>
        <w:t xml:space="preserve">רק </w:t>
      </w:r>
      <w:bookmarkStart w:id="6436" w:name="_ETM_Q16_606460"/>
      <w:bookmarkStart w:id="6437" w:name="_ETM_Q16_606819"/>
      <w:bookmarkEnd w:id="6436"/>
      <w:bookmarkEnd w:id="6437"/>
      <w:r>
        <w:rPr>
          <w:rFonts w:hint="cs"/>
          <w:rtl/>
        </w:rPr>
        <w:t>בש</w:t>
      </w:r>
      <w:bookmarkStart w:id="6438" w:name="_ETM_Q16_603147"/>
      <w:bookmarkEnd w:id="6438"/>
      <w:r>
        <w:rPr>
          <w:rtl/>
        </w:rPr>
        <w:t>ל</w:t>
      </w:r>
      <w:r>
        <w:rPr>
          <w:rFonts w:hint="cs"/>
          <w:rtl/>
        </w:rPr>
        <w:t xml:space="preserve"> </w:t>
      </w:r>
      <w:r>
        <w:rPr>
          <w:rtl/>
        </w:rPr>
        <w:t>מראה</w:t>
      </w:r>
      <w:r>
        <w:rPr>
          <w:rFonts w:hint="cs"/>
          <w:rtl/>
        </w:rPr>
        <w:t>ו</w:t>
      </w:r>
      <w:r>
        <w:rPr>
          <w:rtl/>
        </w:rPr>
        <w:t xml:space="preserve"> </w:t>
      </w:r>
      <w:bookmarkStart w:id="6439" w:name="_ETM_Q16_607389"/>
      <w:bookmarkEnd w:id="6439"/>
      <w:r>
        <w:rPr>
          <w:rFonts w:hint="cs"/>
          <w:rtl/>
        </w:rPr>
        <w:t xml:space="preserve">או </w:t>
      </w:r>
      <w:r>
        <w:rPr>
          <w:rtl/>
        </w:rPr>
        <w:t xml:space="preserve">בשל </w:t>
      </w:r>
      <w:bookmarkStart w:id="6440" w:name="_ETM_Q16_608019"/>
      <w:bookmarkEnd w:id="6440"/>
      <w:r>
        <w:rPr>
          <w:rtl/>
        </w:rPr>
        <w:t xml:space="preserve">הציבור </w:t>
      </w:r>
      <w:bookmarkStart w:id="6441" w:name="_ETM_Q16_608440"/>
      <w:bookmarkEnd w:id="6441"/>
      <w:r>
        <w:rPr>
          <w:rtl/>
        </w:rPr>
        <w:t xml:space="preserve">שהוא </w:t>
      </w:r>
      <w:bookmarkStart w:id="6442" w:name="_ETM_Q16_608620"/>
      <w:bookmarkEnd w:id="6442"/>
      <w:r>
        <w:rPr>
          <w:rtl/>
        </w:rPr>
        <w:t xml:space="preserve">משתייך </w:t>
      </w:r>
      <w:bookmarkStart w:id="6443" w:name="_ETM_Q16_609099"/>
      <w:bookmarkEnd w:id="6443"/>
      <w:r>
        <w:rPr>
          <w:rtl/>
        </w:rPr>
        <w:t>אליו</w:t>
      </w:r>
      <w:r>
        <w:rPr>
          <w:rFonts w:hint="cs"/>
          <w:rtl/>
        </w:rPr>
        <w:t>.</w:t>
      </w:r>
      <w:r>
        <w:rPr>
          <w:rtl/>
        </w:rPr>
        <w:t xml:space="preserve"> </w:t>
      </w:r>
      <w:bookmarkStart w:id="6444" w:name="_ETM_Q16_609980"/>
      <w:bookmarkEnd w:id="6444"/>
      <w:r>
        <w:rPr>
          <w:rtl/>
        </w:rPr>
        <w:t xml:space="preserve">האוטובוס </w:t>
      </w:r>
      <w:bookmarkStart w:id="6445" w:name="_ETM_Q16_610549"/>
      <w:bookmarkEnd w:id="6445"/>
      <w:r>
        <w:rPr>
          <w:rtl/>
        </w:rPr>
        <w:t>ה</w:t>
      </w:r>
      <w:bookmarkStart w:id="6446" w:name="_ETM_Q16_605587"/>
      <w:bookmarkEnd w:id="6446"/>
      <w:r>
        <w:rPr>
          <w:rtl/>
        </w:rPr>
        <w:t xml:space="preserve">ציבורי </w:t>
      </w:r>
      <w:bookmarkStart w:id="6447" w:name="_ETM_Q16_611150"/>
      <w:bookmarkEnd w:id="6447"/>
      <w:r>
        <w:rPr>
          <w:rtl/>
        </w:rPr>
        <w:t xml:space="preserve">והמרחב </w:t>
      </w:r>
      <w:bookmarkStart w:id="6448" w:name="_ETM_Q16_611659"/>
      <w:bookmarkEnd w:id="6448"/>
      <w:r>
        <w:rPr>
          <w:rtl/>
        </w:rPr>
        <w:t xml:space="preserve">הציבורי </w:t>
      </w:r>
      <w:bookmarkStart w:id="6449" w:name="_ETM_Q16_612200"/>
      <w:bookmarkEnd w:id="6449"/>
      <w:r w:rsidR="001878D9">
        <w:rPr>
          <w:rtl/>
        </w:rPr>
        <w:t>שיי</w:t>
      </w:r>
      <w:r w:rsidR="001878D9">
        <w:rPr>
          <w:rFonts w:hint="cs"/>
          <w:rtl/>
        </w:rPr>
        <w:t>כים</w:t>
      </w:r>
      <w:r>
        <w:rPr>
          <w:rtl/>
        </w:rPr>
        <w:t xml:space="preserve"> </w:t>
      </w:r>
      <w:bookmarkStart w:id="6450" w:name="_ETM_Q16_612560"/>
      <w:bookmarkEnd w:id="6450"/>
      <w:r>
        <w:rPr>
          <w:rtl/>
        </w:rPr>
        <w:t>לכולם</w:t>
      </w:r>
      <w:r>
        <w:rPr>
          <w:rFonts w:hint="cs"/>
          <w:rtl/>
        </w:rPr>
        <w:t>,</w:t>
      </w:r>
      <w:r>
        <w:rPr>
          <w:rtl/>
        </w:rPr>
        <w:t xml:space="preserve"> </w:t>
      </w:r>
      <w:bookmarkStart w:id="6451" w:name="_ETM_Q16_613430"/>
      <w:bookmarkEnd w:id="6451"/>
      <w:r>
        <w:rPr>
          <w:rtl/>
        </w:rPr>
        <w:t>ואי</w:t>
      </w:r>
      <w:bookmarkStart w:id="6452" w:name="_ETM_Q16_613700"/>
      <w:bookmarkEnd w:id="6452"/>
      <w:r>
        <w:rPr>
          <w:rFonts w:hint="cs"/>
          <w:rtl/>
        </w:rPr>
        <w:t>-</w:t>
      </w:r>
      <w:r>
        <w:rPr>
          <w:rtl/>
        </w:rPr>
        <w:t xml:space="preserve">אפשר </w:t>
      </w:r>
      <w:bookmarkStart w:id="6453" w:name="_ETM_Q16_613969"/>
      <w:bookmarkEnd w:id="6453"/>
      <w:r>
        <w:rPr>
          <w:rtl/>
        </w:rPr>
        <w:t>לה</w:t>
      </w:r>
      <w:r>
        <w:rPr>
          <w:rFonts w:hint="cs"/>
          <w:rtl/>
        </w:rPr>
        <w:t>ד</w:t>
      </w:r>
      <w:bookmarkStart w:id="6454" w:name="_ETM_Q16_610988"/>
      <w:bookmarkEnd w:id="6454"/>
      <w:r>
        <w:rPr>
          <w:rtl/>
        </w:rPr>
        <w:t xml:space="preserve">יר </w:t>
      </w:r>
      <w:bookmarkStart w:id="6455" w:name="_ETM_Q16_614390"/>
      <w:bookmarkEnd w:id="6455"/>
      <w:r>
        <w:rPr>
          <w:rtl/>
        </w:rPr>
        <w:t xml:space="preserve">ממנו </w:t>
      </w:r>
      <w:bookmarkStart w:id="6456" w:name="_ETM_Q16_614810"/>
      <w:bookmarkEnd w:id="6456"/>
      <w:r>
        <w:rPr>
          <w:rtl/>
        </w:rPr>
        <w:t xml:space="preserve">אף </w:t>
      </w:r>
      <w:bookmarkStart w:id="6457" w:name="_ETM_Q16_614989"/>
      <w:bookmarkEnd w:id="6457"/>
      <w:r>
        <w:rPr>
          <w:rFonts w:hint="cs"/>
          <w:rtl/>
        </w:rPr>
        <w:t>אחד</w:t>
      </w:r>
      <w:r w:rsidR="001878D9">
        <w:rPr>
          <w:rFonts w:hint="cs"/>
          <w:rtl/>
        </w:rPr>
        <w:t>,</w:t>
      </w:r>
      <w:r>
        <w:rPr>
          <w:rtl/>
        </w:rPr>
        <w:t xml:space="preserve"> </w:t>
      </w:r>
      <w:bookmarkStart w:id="6458" w:name="_ETM_Q16_616829"/>
      <w:bookmarkStart w:id="6459" w:name="_ETM_Q16_614468"/>
      <w:bookmarkEnd w:id="6458"/>
      <w:bookmarkEnd w:id="6459"/>
      <w:r>
        <w:rPr>
          <w:rtl/>
        </w:rPr>
        <w:t xml:space="preserve">בוודאי </w:t>
      </w:r>
      <w:bookmarkStart w:id="6460" w:name="_ETM_Q16_617909"/>
      <w:bookmarkEnd w:id="6460"/>
      <w:r>
        <w:rPr>
          <w:rtl/>
        </w:rPr>
        <w:t xml:space="preserve">כאשר </w:t>
      </w:r>
      <w:bookmarkStart w:id="6461" w:name="_ETM_Q16_618389"/>
      <w:bookmarkEnd w:id="6461"/>
      <w:r>
        <w:rPr>
          <w:rtl/>
        </w:rPr>
        <w:t xml:space="preserve">הדברים </w:t>
      </w:r>
      <w:bookmarkStart w:id="6462" w:name="_ETM_Q16_618749"/>
      <w:bookmarkEnd w:id="6462"/>
      <w:r>
        <w:rPr>
          <w:rtl/>
        </w:rPr>
        <w:t>נ</w:t>
      </w:r>
      <w:bookmarkStart w:id="6463" w:name="_ETM_Q16_613500"/>
      <w:bookmarkEnd w:id="6463"/>
      <w:r>
        <w:rPr>
          <w:rFonts w:hint="cs"/>
          <w:rtl/>
        </w:rPr>
        <w:t>עש</w:t>
      </w:r>
      <w:r>
        <w:rPr>
          <w:rtl/>
        </w:rPr>
        <w:t xml:space="preserve">ים </w:t>
      </w:r>
      <w:bookmarkStart w:id="6464" w:name="_ETM_Q16_619169"/>
      <w:bookmarkEnd w:id="6464"/>
      <w:r>
        <w:rPr>
          <w:rtl/>
        </w:rPr>
        <w:t xml:space="preserve">כלפי </w:t>
      </w:r>
      <w:bookmarkStart w:id="6465" w:name="_ETM_Q16_619529"/>
      <w:bookmarkStart w:id="6466" w:name="_ETM_Q16_616590"/>
      <w:bookmarkEnd w:id="6465"/>
      <w:bookmarkEnd w:id="6466"/>
      <w:r>
        <w:rPr>
          <w:rtl/>
        </w:rPr>
        <w:t xml:space="preserve">אדם </w:t>
      </w:r>
      <w:bookmarkStart w:id="6467" w:name="_ETM_Q16_619889"/>
      <w:bookmarkEnd w:id="6467"/>
      <w:r>
        <w:rPr>
          <w:rtl/>
        </w:rPr>
        <w:t xml:space="preserve">שתורם </w:t>
      </w:r>
      <w:bookmarkStart w:id="6468" w:name="_ETM_Q16_620669"/>
      <w:bookmarkEnd w:id="6468"/>
      <w:r>
        <w:rPr>
          <w:rtl/>
        </w:rPr>
        <w:t xml:space="preserve">למדינה </w:t>
      </w:r>
      <w:bookmarkStart w:id="6469" w:name="_ETM_Q16_622290"/>
      <w:bookmarkEnd w:id="6469"/>
      <w:r>
        <w:rPr>
          <w:rtl/>
        </w:rPr>
        <w:t xml:space="preserve">יותר </w:t>
      </w:r>
      <w:bookmarkStart w:id="6470" w:name="_ETM_Q16_622680"/>
      <w:bookmarkEnd w:id="6470"/>
      <w:r>
        <w:rPr>
          <w:rtl/>
        </w:rPr>
        <w:t xml:space="preserve">מאשר </w:t>
      </w:r>
      <w:bookmarkStart w:id="6471" w:name="_ETM_Q16_623129"/>
      <w:bookmarkEnd w:id="6471"/>
      <w:r>
        <w:rPr>
          <w:rtl/>
        </w:rPr>
        <w:t xml:space="preserve">הרוב </w:t>
      </w:r>
      <w:bookmarkStart w:id="6472" w:name="_ETM_Q16_623400"/>
      <w:bookmarkEnd w:id="6472"/>
      <w:r>
        <w:rPr>
          <w:rtl/>
        </w:rPr>
        <w:t xml:space="preserve">המוחלט </w:t>
      </w:r>
      <w:bookmarkStart w:id="6473" w:name="_ETM_Q16_623849"/>
      <w:bookmarkEnd w:id="6473"/>
      <w:r>
        <w:rPr>
          <w:rtl/>
        </w:rPr>
        <w:t xml:space="preserve">של </w:t>
      </w:r>
      <w:bookmarkStart w:id="6474" w:name="_ETM_Q16_624029"/>
      <w:bookmarkEnd w:id="6474"/>
      <w:r>
        <w:rPr>
          <w:rtl/>
        </w:rPr>
        <w:t xml:space="preserve">אזרחי </w:t>
      </w:r>
      <w:bookmarkStart w:id="6475" w:name="_ETM_Q16_624510"/>
      <w:bookmarkEnd w:id="6475"/>
      <w:r>
        <w:rPr>
          <w:rtl/>
        </w:rPr>
        <w:t>ישראל</w:t>
      </w:r>
      <w:r>
        <w:rPr>
          <w:rFonts w:hint="cs"/>
          <w:rtl/>
        </w:rPr>
        <w:t>.</w:t>
      </w:r>
      <w:r>
        <w:rPr>
          <w:rtl/>
        </w:rPr>
        <w:t xml:space="preserve"> </w:t>
      </w:r>
      <w:bookmarkStart w:id="6476" w:name="_ETM_Q16_625049"/>
      <w:bookmarkEnd w:id="6476"/>
      <w:r>
        <w:rPr>
          <w:rtl/>
        </w:rPr>
        <w:t xml:space="preserve">אני </w:t>
      </w:r>
      <w:bookmarkStart w:id="6477" w:name="_ETM_Q16_625199"/>
      <w:bookmarkEnd w:id="6477"/>
      <w:r>
        <w:rPr>
          <w:rtl/>
        </w:rPr>
        <w:t xml:space="preserve">חושב </w:t>
      </w:r>
      <w:bookmarkStart w:id="6478" w:name="_ETM_Q16_625409"/>
      <w:bookmarkEnd w:id="6478"/>
      <w:r>
        <w:rPr>
          <w:rtl/>
        </w:rPr>
        <w:t xml:space="preserve">שזה </w:t>
      </w:r>
      <w:bookmarkStart w:id="6479" w:name="_ETM_Q16_625680"/>
      <w:bookmarkEnd w:id="6479"/>
      <w:r>
        <w:rPr>
          <w:rtl/>
        </w:rPr>
        <w:t xml:space="preserve">דבר </w:t>
      </w:r>
      <w:bookmarkStart w:id="6480" w:name="_ETM_Q16_626219"/>
      <w:bookmarkEnd w:id="6480"/>
      <w:r>
        <w:rPr>
          <w:rtl/>
        </w:rPr>
        <w:t>מבי</w:t>
      </w:r>
      <w:bookmarkStart w:id="6481" w:name="_ETM_Q16_626639"/>
      <w:bookmarkStart w:id="6482" w:name="_ETM_Q16_623060"/>
      <w:bookmarkEnd w:id="6481"/>
      <w:bookmarkEnd w:id="6482"/>
      <w:r>
        <w:rPr>
          <w:rtl/>
        </w:rPr>
        <w:t xml:space="preserve">ש </w:t>
      </w:r>
      <w:bookmarkStart w:id="6483" w:name="_ETM_Q16_626849"/>
      <w:bookmarkEnd w:id="6483"/>
      <w:r>
        <w:rPr>
          <w:rFonts w:hint="cs"/>
          <w:rtl/>
        </w:rPr>
        <w:t>ו</w:t>
      </w:r>
      <w:r>
        <w:rPr>
          <w:rtl/>
        </w:rPr>
        <w:t xml:space="preserve">לא </w:t>
      </w:r>
      <w:bookmarkStart w:id="6484" w:name="_ETM_Q16_626999"/>
      <w:bookmarkEnd w:id="6484"/>
      <w:r>
        <w:rPr>
          <w:rtl/>
        </w:rPr>
        <w:t>ראוי</w:t>
      </w:r>
      <w:r>
        <w:rPr>
          <w:rFonts w:hint="cs"/>
          <w:rtl/>
        </w:rPr>
        <w:t>.</w:t>
      </w:r>
      <w:r>
        <w:rPr>
          <w:rtl/>
        </w:rPr>
        <w:t xml:space="preserve"> </w:t>
      </w:r>
      <w:bookmarkStart w:id="6485" w:name="_ETM_Q16_628630"/>
      <w:bookmarkEnd w:id="6485"/>
      <w:r>
        <w:rPr>
          <w:rtl/>
        </w:rPr>
        <w:t xml:space="preserve">אני </w:t>
      </w:r>
      <w:bookmarkStart w:id="6486" w:name="_ETM_Q16_628810"/>
      <w:bookmarkEnd w:id="6486"/>
      <w:r>
        <w:rPr>
          <w:rtl/>
        </w:rPr>
        <w:t xml:space="preserve">מגנה </w:t>
      </w:r>
      <w:bookmarkStart w:id="6487" w:name="_ETM_Q16_629200"/>
      <w:bookmarkEnd w:id="6487"/>
      <w:r>
        <w:rPr>
          <w:rtl/>
        </w:rPr>
        <w:t xml:space="preserve">אותו </w:t>
      </w:r>
      <w:bookmarkStart w:id="6488" w:name="_ETM_Q16_629440"/>
      <w:bookmarkEnd w:id="6488"/>
      <w:r>
        <w:rPr>
          <w:rtl/>
        </w:rPr>
        <w:t>כמובן</w:t>
      </w:r>
      <w:bookmarkStart w:id="6489" w:name="_ETM_Q16_625439"/>
      <w:bookmarkEnd w:id="6489"/>
      <w:r>
        <w:rPr>
          <w:rtl/>
        </w:rPr>
        <w:t xml:space="preserve"> </w:t>
      </w:r>
      <w:bookmarkStart w:id="6490" w:name="_ETM_Q16_629890"/>
      <w:bookmarkEnd w:id="6490"/>
      <w:r>
        <w:rPr>
          <w:rtl/>
        </w:rPr>
        <w:t xml:space="preserve">בכל </w:t>
      </w:r>
      <w:bookmarkStart w:id="6491" w:name="_ETM_Q16_630250"/>
      <w:bookmarkEnd w:id="6491"/>
      <w:r>
        <w:rPr>
          <w:rtl/>
        </w:rPr>
        <w:t>תוקף</w:t>
      </w:r>
      <w:r>
        <w:rPr>
          <w:rFonts w:hint="cs"/>
          <w:rtl/>
        </w:rPr>
        <w:t>,</w:t>
      </w:r>
      <w:r>
        <w:rPr>
          <w:rtl/>
        </w:rPr>
        <w:t xml:space="preserve"> </w:t>
      </w:r>
      <w:bookmarkStart w:id="6492" w:name="_ETM_Q16_631900"/>
      <w:bookmarkEnd w:id="6492"/>
      <w:r>
        <w:rPr>
          <w:rtl/>
        </w:rPr>
        <w:t xml:space="preserve">ואני </w:t>
      </w:r>
      <w:bookmarkStart w:id="6493" w:name="_ETM_Q16_632890"/>
      <w:bookmarkEnd w:id="6493"/>
      <w:r>
        <w:rPr>
          <w:rtl/>
        </w:rPr>
        <w:t xml:space="preserve">מחזק </w:t>
      </w:r>
      <w:bookmarkStart w:id="6494" w:name="_ETM_Q16_633610"/>
      <w:bookmarkEnd w:id="6494"/>
      <w:r>
        <w:rPr>
          <w:rtl/>
        </w:rPr>
        <w:t xml:space="preserve">את </w:t>
      </w:r>
      <w:bookmarkStart w:id="6495" w:name="_ETM_Q16_634120"/>
      <w:bookmarkEnd w:id="6495"/>
      <w:r>
        <w:rPr>
          <w:rtl/>
        </w:rPr>
        <w:t xml:space="preserve">ידיו </w:t>
      </w:r>
      <w:bookmarkStart w:id="6496" w:name="_ETM_Q16_634570"/>
      <w:bookmarkEnd w:id="6496"/>
      <w:r>
        <w:rPr>
          <w:rtl/>
        </w:rPr>
        <w:t xml:space="preserve">של </w:t>
      </w:r>
      <w:bookmarkStart w:id="6497" w:name="_ETM_Q16_634780"/>
      <w:bookmarkEnd w:id="6497"/>
      <w:r>
        <w:rPr>
          <w:rtl/>
        </w:rPr>
        <w:t>ס</w:t>
      </w:r>
      <w:r>
        <w:rPr>
          <w:rFonts w:hint="cs"/>
          <w:rtl/>
        </w:rPr>
        <w:t>רן יונתן הירש</w:t>
      </w:r>
      <w:bookmarkStart w:id="6498" w:name="_ETM_Q16_632728"/>
      <w:bookmarkEnd w:id="6498"/>
      <w:r>
        <w:rPr>
          <w:rFonts w:hint="cs"/>
          <w:rtl/>
        </w:rPr>
        <w:t>,</w:t>
      </w:r>
      <w:bookmarkStart w:id="6499" w:name="_ETM_Q16_637548"/>
      <w:bookmarkEnd w:id="6499"/>
      <w:r>
        <w:rPr>
          <w:rtl/>
        </w:rPr>
        <w:t xml:space="preserve"> </w:t>
      </w:r>
      <w:bookmarkStart w:id="6500" w:name="_ETM_Q16_635020"/>
      <w:bookmarkStart w:id="6501" w:name="_ETM_Q16_635290"/>
      <w:bookmarkStart w:id="6502" w:name="_ETM_Q16_635530"/>
      <w:bookmarkStart w:id="6503" w:name="_ETM_Q16_636959"/>
      <w:bookmarkEnd w:id="6500"/>
      <w:bookmarkEnd w:id="6501"/>
      <w:bookmarkEnd w:id="6502"/>
      <w:bookmarkEnd w:id="6503"/>
      <w:r>
        <w:rPr>
          <w:rtl/>
        </w:rPr>
        <w:t xml:space="preserve">ובכלל </w:t>
      </w:r>
      <w:bookmarkStart w:id="6504" w:name="_ETM_Q16_637920"/>
      <w:bookmarkEnd w:id="6504"/>
      <w:r>
        <w:rPr>
          <w:rtl/>
        </w:rPr>
        <w:t xml:space="preserve">את </w:t>
      </w:r>
      <w:bookmarkStart w:id="6505" w:name="_ETM_Q16_638040"/>
      <w:bookmarkEnd w:id="6505"/>
      <w:r>
        <w:rPr>
          <w:rtl/>
        </w:rPr>
        <w:t xml:space="preserve">כל </w:t>
      </w:r>
      <w:bookmarkStart w:id="6506" w:name="_ETM_Q16_638340"/>
      <w:bookmarkEnd w:id="6506"/>
      <w:r>
        <w:rPr>
          <w:rtl/>
        </w:rPr>
        <w:t xml:space="preserve">מי </w:t>
      </w:r>
      <w:bookmarkStart w:id="6507" w:name="_ETM_Q16_638519"/>
      <w:bookmarkEnd w:id="6507"/>
      <w:r>
        <w:rPr>
          <w:rtl/>
        </w:rPr>
        <w:t xml:space="preserve">שמבקש </w:t>
      </w:r>
      <w:bookmarkStart w:id="6508" w:name="_ETM_Q16_639359"/>
      <w:bookmarkEnd w:id="6508"/>
      <w:r>
        <w:rPr>
          <w:rtl/>
        </w:rPr>
        <w:t xml:space="preserve">לנסוע </w:t>
      </w:r>
      <w:bookmarkStart w:id="6509" w:name="_ETM_Q16_640079"/>
      <w:bookmarkEnd w:id="6509"/>
      <w:r>
        <w:rPr>
          <w:rtl/>
        </w:rPr>
        <w:t xml:space="preserve">באוטובוס </w:t>
      </w:r>
      <w:bookmarkStart w:id="6510" w:name="_ETM_Q16_640739"/>
      <w:bookmarkEnd w:id="6510"/>
      <w:r>
        <w:rPr>
          <w:rtl/>
        </w:rPr>
        <w:t xml:space="preserve">ציבורי </w:t>
      </w:r>
      <w:bookmarkStart w:id="6511" w:name="_ETM_Q16_641430"/>
      <w:bookmarkEnd w:id="6511"/>
      <w:r>
        <w:rPr>
          <w:rtl/>
        </w:rPr>
        <w:t xml:space="preserve">באשר </w:t>
      </w:r>
      <w:bookmarkStart w:id="6512" w:name="_ETM_Q16_641999"/>
      <w:bookmarkEnd w:id="6512"/>
      <w:r>
        <w:rPr>
          <w:rtl/>
        </w:rPr>
        <w:t>הוא</w:t>
      </w:r>
      <w:bookmarkStart w:id="6513" w:name="_ETM_Q16_643240"/>
      <w:bookmarkEnd w:id="6513"/>
      <w:r>
        <w:rPr>
          <w:rFonts w:hint="cs"/>
          <w:rtl/>
        </w:rPr>
        <w:t>,</w:t>
      </w:r>
      <w:r>
        <w:rPr>
          <w:rtl/>
        </w:rPr>
        <w:t xml:space="preserve"> </w:t>
      </w:r>
      <w:bookmarkStart w:id="6514" w:name="_ETM_Q16_644220"/>
      <w:bookmarkEnd w:id="6514"/>
      <w:r>
        <w:rPr>
          <w:rtl/>
        </w:rPr>
        <w:t xml:space="preserve">לא </w:t>
      </w:r>
      <w:bookmarkStart w:id="6515" w:name="_ETM_Q16_644730"/>
      <w:bookmarkEnd w:id="6515"/>
      <w:r>
        <w:rPr>
          <w:rtl/>
        </w:rPr>
        <w:t xml:space="preserve">להיכנע </w:t>
      </w:r>
      <w:bookmarkStart w:id="6516" w:name="_ETM_Q16_646020"/>
      <w:bookmarkEnd w:id="6516"/>
      <w:r>
        <w:rPr>
          <w:rtl/>
        </w:rPr>
        <w:t xml:space="preserve">להתנהגות </w:t>
      </w:r>
      <w:bookmarkStart w:id="6517" w:name="_ETM_Q16_646860"/>
      <w:bookmarkEnd w:id="6517"/>
      <w:r>
        <w:rPr>
          <w:rtl/>
        </w:rPr>
        <w:t xml:space="preserve">אלימה </w:t>
      </w:r>
      <w:bookmarkStart w:id="6518" w:name="_ETM_Q16_647489"/>
      <w:bookmarkEnd w:id="6518"/>
      <w:r>
        <w:rPr>
          <w:rtl/>
        </w:rPr>
        <w:t xml:space="preserve">ולא </w:t>
      </w:r>
      <w:bookmarkStart w:id="6519" w:name="_ETM_Q16_647790"/>
      <w:bookmarkEnd w:id="6519"/>
      <w:r>
        <w:rPr>
          <w:rtl/>
        </w:rPr>
        <w:t xml:space="preserve">מכובדת </w:t>
      </w:r>
      <w:bookmarkStart w:id="6520" w:name="_ETM_Q16_648510"/>
      <w:bookmarkEnd w:id="6520"/>
      <w:r>
        <w:rPr>
          <w:rtl/>
        </w:rPr>
        <w:t xml:space="preserve">מהסוג </w:t>
      </w:r>
      <w:bookmarkStart w:id="6521" w:name="_ETM_Q16_649019"/>
      <w:bookmarkEnd w:id="6521"/>
      <w:r>
        <w:rPr>
          <w:rtl/>
        </w:rPr>
        <w:t>הזה</w:t>
      </w:r>
      <w:r>
        <w:rPr>
          <w:rFonts w:hint="cs"/>
          <w:rtl/>
        </w:rPr>
        <w:t>.</w:t>
      </w:r>
      <w:bookmarkStart w:id="6522" w:name="_ETM_Q16_650950"/>
      <w:bookmarkEnd w:id="6522"/>
    </w:p>
    <w:p w:rsidR="00974C44" w:rsidRDefault="00974C44" w:rsidP="00BE6415">
      <w:pPr>
        <w:rPr>
          <w:rtl/>
        </w:rPr>
      </w:pPr>
      <w:bookmarkStart w:id="6523" w:name="_ETM_Q16_646615"/>
      <w:bookmarkStart w:id="6524" w:name="_ETM_Q16_646678"/>
      <w:bookmarkEnd w:id="6523"/>
      <w:bookmarkEnd w:id="6524"/>
    </w:p>
    <w:p w:rsidR="00974C44" w:rsidRDefault="00974C44" w:rsidP="001878D9">
      <w:pPr>
        <w:rPr>
          <w:rtl/>
        </w:rPr>
      </w:pPr>
      <w:bookmarkStart w:id="6525" w:name="_ETM_Q16_646760"/>
      <w:bookmarkStart w:id="6526" w:name="_ETM_Q16_646830"/>
      <w:bookmarkEnd w:id="6525"/>
      <w:bookmarkEnd w:id="6526"/>
      <w:r>
        <w:rPr>
          <w:rtl/>
        </w:rPr>
        <w:t xml:space="preserve">אדוני </w:t>
      </w:r>
      <w:bookmarkStart w:id="6527" w:name="_ETM_Q16_651310"/>
      <w:bookmarkEnd w:id="6527"/>
      <w:r>
        <w:rPr>
          <w:rtl/>
        </w:rPr>
        <w:t>היושב-ראש</w:t>
      </w:r>
      <w:r>
        <w:rPr>
          <w:rFonts w:hint="cs"/>
          <w:rtl/>
        </w:rPr>
        <w:t>,</w:t>
      </w:r>
      <w:r>
        <w:rPr>
          <w:rtl/>
        </w:rPr>
        <w:t xml:space="preserve"> </w:t>
      </w:r>
      <w:bookmarkStart w:id="6528" w:name="_ETM_Q16_652090"/>
      <w:bookmarkStart w:id="6529" w:name="_ETM_Q16_652930"/>
      <w:bookmarkStart w:id="6530" w:name="_ETM_Q16_653529"/>
      <w:bookmarkStart w:id="6531" w:name="_ETM_Q16_650477"/>
      <w:bookmarkEnd w:id="6528"/>
      <w:bookmarkEnd w:id="6529"/>
      <w:bookmarkEnd w:id="6530"/>
      <w:bookmarkEnd w:id="6531"/>
      <w:r>
        <w:rPr>
          <w:rFonts w:hint="cs"/>
          <w:rtl/>
        </w:rPr>
        <w:t>ל</w:t>
      </w:r>
      <w:r>
        <w:rPr>
          <w:rtl/>
        </w:rPr>
        <w:t xml:space="preserve">עניין </w:t>
      </w:r>
      <w:bookmarkStart w:id="6532" w:name="_ETM_Q16_653919"/>
      <w:bookmarkEnd w:id="6532"/>
      <w:r>
        <w:rPr>
          <w:rtl/>
        </w:rPr>
        <w:t xml:space="preserve">הצעת </w:t>
      </w:r>
      <w:bookmarkStart w:id="6533" w:name="_ETM_Q16_654340"/>
      <w:bookmarkEnd w:id="6533"/>
      <w:r>
        <w:rPr>
          <w:rtl/>
        </w:rPr>
        <w:t>החוק</w:t>
      </w:r>
      <w:bookmarkStart w:id="6534" w:name="_ETM_Q16_652338"/>
      <w:bookmarkEnd w:id="6534"/>
      <w:r>
        <w:rPr>
          <w:rFonts w:hint="cs"/>
          <w:rtl/>
        </w:rPr>
        <w:t>,</w:t>
      </w:r>
      <w:r>
        <w:rPr>
          <w:rtl/>
        </w:rPr>
        <w:t xml:space="preserve"> </w:t>
      </w:r>
      <w:bookmarkStart w:id="6535" w:name="_ETM_Q16_655370"/>
      <w:bookmarkEnd w:id="6535"/>
      <w:r>
        <w:rPr>
          <w:rtl/>
        </w:rPr>
        <w:t>ר</w:t>
      </w:r>
      <w:bookmarkStart w:id="6536" w:name="_ETM_Q16_652768"/>
      <w:bookmarkEnd w:id="6536"/>
      <w:r>
        <w:rPr>
          <w:rtl/>
        </w:rPr>
        <w:t>אשית</w:t>
      </w:r>
      <w:r>
        <w:rPr>
          <w:rFonts w:hint="cs"/>
          <w:rtl/>
        </w:rPr>
        <w:t>,</w:t>
      </w:r>
      <w:r>
        <w:rPr>
          <w:rtl/>
        </w:rPr>
        <w:t xml:space="preserve"> </w:t>
      </w:r>
      <w:bookmarkStart w:id="6537" w:name="_ETM_Q16_655819"/>
      <w:bookmarkStart w:id="6538" w:name="_ETM_Q16_656659"/>
      <w:bookmarkEnd w:id="6537"/>
      <w:bookmarkEnd w:id="6538"/>
      <w:r>
        <w:rPr>
          <w:rtl/>
        </w:rPr>
        <w:t xml:space="preserve">חבר </w:t>
      </w:r>
      <w:bookmarkStart w:id="6539" w:name="_ETM_Q16_657079"/>
      <w:bookmarkEnd w:id="6539"/>
      <w:r>
        <w:rPr>
          <w:rtl/>
        </w:rPr>
        <w:t xml:space="preserve">הכנסת </w:t>
      </w:r>
      <w:bookmarkStart w:id="6540" w:name="_ETM_Q16_657709"/>
      <w:bookmarkEnd w:id="6540"/>
      <w:r>
        <w:rPr>
          <w:rtl/>
        </w:rPr>
        <w:t>רביבו</w:t>
      </w:r>
      <w:r>
        <w:rPr>
          <w:rFonts w:hint="cs"/>
          <w:rtl/>
        </w:rPr>
        <w:t>,</w:t>
      </w:r>
      <w:r>
        <w:rPr>
          <w:rtl/>
        </w:rPr>
        <w:t xml:space="preserve"> </w:t>
      </w:r>
      <w:bookmarkStart w:id="6541" w:name="_ETM_Q16_659320"/>
      <w:bookmarkEnd w:id="6541"/>
      <w:r w:rsidR="001878D9">
        <w:rPr>
          <w:rFonts w:hint="cs"/>
          <w:rtl/>
        </w:rPr>
        <w:t xml:space="preserve">אני מבקש </w:t>
      </w:r>
      <w:r>
        <w:rPr>
          <w:rtl/>
        </w:rPr>
        <w:t xml:space="preserve">לברך </w:t>
      </w:r>
      <w:bookmarkStart w:id="6542" w:name="_ETM_Q16_659860"/>
      <w:bookmarkEnd w:id="6542"/>
      <w:r>
        <w:rPr>
          <w:rtl/>
        </w:rPr>
        <w:t xml:space="preserve">אותך </w:t>
      </w:r>
      <w:bookmarkStart w:id="6543" w:name="_ETM_Q16_156055"/>
      <w:bookmarkStart w:id="6544" w:name="_ETM_Q16_151205"/>
      <w:bookmarkStart w:id="6545" w:name="_ETM_Q16_660520"/>
      <w:bookmarkEnd w:id="6543"/>
      <w:bookmarkEnd w:id="6544"/>
      <w:bookmarkEnd w:id="6545"/>
      <w:r>
        <w:rPr>
          <w:rtl/>
        </w:rPr>
        <w:t xml:space="preserve">על </w:t>
      </w:r>
      <w:bookmarkStart w:id="6546" w:name="_ETM_Q16_146454"/>
      <w:bookmarkStart w:id="6547" w:name="_ETM_Q16_660670"/>
      <w:bookmarkEnd w:id="6546"/>
      <w:bookmarkEnd w:id="6547"/>
      <w:r>
        <w:rPr>
          <w:rtl/>
        </w:rPr>
        <w:t xml:space="preserve">הצעת </w:t>
      </w:r>
      <w:bookmarkStart w:id="6548" w:name="_ETM_Q16_661030"/>
      <w:bookmarkEnd w:id="6548"/>
      <w:r>
        <w:rPr>
          <w:rtl/>
        </w:rPr>
        <w:t xml:space="preserve">החוק </w:t>
      </w:r>
      <w:bookmarkStart w:id="6549" w:name="_ETM_Q16_141815"/>
      <w:bookmarkStart w:id="6550" w:name="_ETM_Q16_661300"/>
      <w:bookmarkEnd w:id="6549"/>
      <w:bookmarkEnd w:id="6550"/>
      <w:r>
        <w:rPr>
          <w:rtl/>
        </w:rPr>
        <w:t xml:space="preserve">החשובה </w:t>
      </w:r>
      <w:bookmarkStart w:id="6551" w:name="_ETM_Q16_662620"/>
      <w:bookmarkEnd w:id="6551"/>
      <w:r>
        <w:rPr>
          <w:rtl/>
        </w:rPr>
        <w:t xml:space="preserve">ועל </w:t>
      </w:r>
      <w:bookmarkStart w:id="6552" w:name="_ETM_Q16_137184"/>
      <w:bookmarkStart w:id="6553" w:name="_ETM_Q16_662919"/>
      <w:bookmarkEnd w:id="6552"/>
      <w:bookmarkEnd w:id="6553"/>
      <w:r>
        <w:rPr>
          <w:rtl/>
        </w:rPr>
        <w:t>המ</w:t>
      </w:r>
      <w:r>
        <w:rPr>
          <w:rFonts w:hint="cs"/>
          <w:rtl/>
        </w:rPr>
        <w:t>אמץ</w:t>
      </w:r>
      <w:r>
        <w:rPr>
          <w:rtl/>
        </w:rPr>
        <w:t xml:space="preserve"> </w:t>
      </w:r>
      <w:bookmarkStart w:id="6554" w:name="_ETM_Q16_663400"/>
      <w:bookmarkEnd w:id="6554"/>
      <w:r>
        <w:rPr>
          <w:rtl/>
        </w:rPr>
        <w:t xml:space="preserve">שאתה </w:t>
      </w:r>
      <w:bookmarkStart w:id="6555" w:name="_ETM_Q16_663760"/>
      <w:bookmarkEnd w:id="6555"/>
      <w:r>
        <w:rPr>
          <w:rtl/>
        </w:rPr>
        <w:t xml:space="preserve">עושה </w:t>
      </w:r>
      <w:bookmarkStart w:id="6556" w:name="_ETM_Q16_664450"/>
      <w:bookmarkEnd w:id="6556"/>
      <w:r>
        <w:rPr>
          <w:rtl/>
        </w:rPr>
        <w:t xml:space="preserve">באופן </w:t>
      </w:r>
      <w:bookmarkStart w:id="6557" w:name="_ETM_Q16_665639"/>
      <w:bookmarkEnd w:id="6557"/>
      <w:r>
        <w:rPr>
          <w:rtl/>
        </w:rPr>
        <w:t xml:space="preserve">ענייני </w:t>
      </w:r>
      <w:bookmarkStart w:id="6558" w:name="_ETM_Q16_666540"/>
      <w:bookmarkEnd w:id="6558"/>
      <w:r>
        <w:rPr>
          <w:rtl/>
        </w:rPr>
        <w:t xml:space="preserve">ותמידי </w:t>
      </w:r>
      <w:bookmarkStart w:id="6559" w:name="_ETM_Q16_133214"/>
      <w:bookmarkStart w:id="6560" w:name="_ETM_Q16_667910"/>
      <w:bookmarkEnd w:id="6559"/>
      <w:bookmarkEnd w:id="6560"/>
      <w:r>
        <w:rPr>
          <w:rtl/>
        </w:rPr>
        <w:t xml:space="preserve">כדי </w:t>
      </w:r>
      <w:bookmarkStart w:id="6561" w:name="_ETM_Q16_668540"/>
      <w:bookmarkEnd w:id="6561"/>
      <w:r>
        <w:rPr>
          <w:rtl/>
        </w:rPr>
        <w:t xml:space="preserve">לטפל </w:t>
      </w:r>
      <w:bookmarkStart w:id="6562" w:name="_ETM_Q16_669740"/>
      <w:bookmarkEnd w:id="6562"/>
      <w:r>
        <w:rPr>
          <w:rtl/>
        </w:rPr>
        <w:t xml:space="preserve">בסוגיה </w:t>
      </w:r>
      <w:bookmarkStart w:id="6563" w:name="_ETM_Q16_128814"/>
      <w:bookmarkStart w:id="6564" w:name="_ETM_Q16_670400"/>
      <w:bookmarkStart w:id="6565" w:name="_ETM_Q16_670790"/>
      <w:bookmarkEnd w:id="6563"/>
      <w:bookmarkEnd w:id="6564"/>
      <w:bookmarkEnd w:id="6565"/>
      <w:r>
        <w:rPr>
          <w:rFonts w:hint="cs"/>
          <w:rtl/>
        </w:rPr>
        <w:t>ה</w:t>
      </w:r>
      <w:r>
        <w:rPr>
          <w:rtl/>
        </w:rPr>
        <w:t xml:space="preserve">כואבת </w:t>
      </w:r>
      <w:bookmarkStart w:id="6566" w:name="_ETM_Q16_671270"/>
      <w:bookmarkEnd w:id="6566"/>
      <w:r>
        <w:rPr>
          <w:rtl/>
        </w:rPr>
        <w:t>כל</w:t>
      </w:r>
      <w:bookmarkStart w:id="6567" w:name="_ETM_Q16_670610"/>
      <w:bookmarkStart w:id="6568" w:name="_ETM_Q16_665537"/>
      <w:bookmarkEnd w:id="6567"/>
      <w:bookmarkEnd w:id="6568"/>
      <w:r>
        <w:rPr>
          <w:rFonts w:hint="cs"/>
          <w:rtl/>
        </w:rPr>
        <w:t xml:space="preserve"> </w:t>
      </w:r>
      <w:r>
        <w:rPr>
          <w:rtl/>
        </w:rPr>
        <w:t xml:space="preserve">כך של </w:t>
      </w:r>
      <w:bookmarkStart w:id="6569" w:name="_ETM_Q16_671450"/>
      <w:bookmarkEnd w:id="6569"/>
      <w:r>
        <w:rPr>
          <w:rtl/>
        </w:rPr>
        <w:t>משילות</w:t>
      </w:r>
      <w:bookmarkStart w:id="6570" w:name="_ETM_Q16_668907"/>
      <w:bookmarkEnd w:id="6570"/>
      <w:r>
        <w:rPr>
          <w:rFonts w:hint="cs"/>
          <w:rtl/>
        </w:rPr>
        <w:t xml:space="preserve"> –</w:t>
      </w:r>
      <w:r>
        <w:rPr>
          <w:rtl/>
        </w:rPr>
        <w:t xml:space="preserve"> </w:t>
      </w:r>
      <w:bookmarkStart w:id="6571" w:name="_ETM_Q16_672170"/>
      <w:bookmarkStart w:id="6572" w:name="_ETM_Q16_668957"/>
      <w:bookmarkStart w:id="6573" w:name="_ETM_Q16_124804"/>
      <w:bookmarkStart w:id="6574" w:name="_ETM_Q16_672980"/>
      <w:bookmarkEnd w:id="6571"/>
      <w:bookmarkEnd w:id="6572"/>
      <w:bookmarkEnd w:id="6573"/>
      <w:bookmarkEnd w:id="6574"/>
      <w:r>
        <w:rPr>
          <w:rtl/>
        </w:rPr>
        <w:t xml:space="preserve">הייתי </w:t>
      </w:r>
      <w:bookmarkStart w:id="6575" w:name="_ETM_Q16_673280"/>
      <w:bookmarkEnd w:id="6575"/>
      <w:r>
        <w:rPr>
          <w:rtl/>
        </w:rPr>
        <w:t>אומר</w:t>
      </w:r>
      <w:r>
        <w:rPr>
          <w:rFonts w:hint="cs"/>
          <w:rtl/>
        </w:rPr>
        <w:t>: של</w:t>
      </w:r>
      <w:bookmarkStart w:id="6576" w:name="_ETM_Q16_669757"/>
      <w:bookmarkEnd w:id="6576"/>
      <w:r>
        <w:rPr>
          <w:rtl/>
        </w:rPr>
        <w:t xml:space="preserve"> </w:t>
      </w:r>
      <w:bookmarkStart w:id="6577" w:name="_ETM_Q16_673490"/>
      <w:bookmarkEnd w:id="6577"/>
      <w:r>
        <w:rPr>
          <w:rtl/>
        </w:rPr>
        <w:t>ה</w:t>
      </w:r>
      <w:r>
        <w:rPr>
          <w:rFonts w:hint="cs"/>
          <w:rtl/>
        </w:rPr>
        <w:t>י</w:t>
      </w:r>
      <w:r>
        <w:rPr>
          <w:rtl/>
        </w:rPr>
        <w:t xml:space="preserve">עדר </w:t>
      </w:r>
      <w:bookmarkStart w:id="6578" w:name="_ETM_Q16_673970"/>
      <w:bookmarkEnd w:id="6578"/>
      <w:r>
        <w:rPr>
          <w:rtl/>
        </w:rPr>
        <w:t>המשילות</w:t>
      </w:r>
      <w:bookmarkStart w:id="6579" w:name="_ETM_Q16_666497"/>
      <w:bookmarkEnd w:id="6579"/>
      <w:r>
        <w:rPr>
          <w:rFonts w:hint="cs"/>
          <w:rtl/>
        </w:rPr>
        <w:t xml:space="preserve"> –</w:t>
      </w:r>
      <w:r>
        <w:rPr>
          <w:rtl/>
        </w:rPr>
        <w:t xml:space="preserve"> </w:t>
      </w:r>
      <w:bookmarkStart w:id="6580" w:name="_ETM_Q16_674720"/>
      <w:bookmarkEnd w:id="6580"/>
      <w:r>
        <w:rPr>
          <w:rtl/>
        </w:rPr>
        <w:t xml:space="preserve">והצורך </w:t>
      </w:r>
      <w:bookmarkStart w:id="6581" w:name="_ETM_Q16_120603"/>
      <w:bookmarkStart w:id="6582" w:name="_ETM_Q16_676940"/>
      <w:bookmarkEnd w:id="6581"/>
      <w:bookmarkEnd w:id="6582"/>
      <w:r>
        <w:rPr>
          <w:rtl/>
        </w:rPr>
        <w:t xml:space="preserve">בהשבת </w:t>
      </w:r>
      <w:bookmarkStart w:id="6583" w:name="_ETM_Q16_677570"/>
      <w:bookmarkEnd w:id="6583"/>
      <w:r>
        <w:rPr>
          <w:rtl/>
        </w:rPr>
        <w:t xml:space="preserve">הביטחון </w:t>
      </w:r>
      <w:bookmarkStart w:id="6584" w:name="_ETM_Q16_678110"/>
      <w:bookmarkEnd w:id="6584"/>
      <w:r>
        <w:rPr>
          <w:rtl/>
        </w:rPr>
        <w:t xml:space="preserve">האישי </w:t>
      </w:r>
      <w:bookmarkStart w:id="6585" w:name="_ETM_Q16_678500"/>
      <w:bookmarkEnd w:id="6585"/>
      <w:r>
        <w:rPr>
          <w:rtl/>
        </w:rPr>
        <w:t xml:space="preserve">לאזרחי </w:t>
      </w:r>
      <w:bookmarkStart w:id="6586" w:name="_ETM_Q16_679040"/>
      <w:bookmarkEnd w:id="6586"/>
      <w:r>
        <w:rPr>
          <w:rtl/>
        </w:rPr>
        <w:t xml:space="preserve">ישראל </w:t>
      </w:r>
      <w:bookmarkStart w:id="6587" w:name="_ETM_Q16_679460"/>
      <w:bookmarkEnd w:id="6587"/>
      <w:r>
        <w:rPr>
          <w:rtl/>
        </w:rPr>
        <w:t>ב</w:t>
      </w:r>
      <w:r>
        <w:rPr>
          <w:rFonts w:hint="cs"/>
          <w:rtl/>
        </w:rPr>
        <w:t>א</w:t>
      </w:r>
      <w:r>
        <w:rPr>
          <w:rtl/>
        </w:rPr>
        <w:t>שר</w:t>
      </w:r>
      <w:r>
        <w:rPr>
          <w:rFonts w:hint="cs"/>
          <w:rtl/>
        </w:rPr>
        <w:t xml:space="preserve"> ה</w:t>
      </w:r>
      <w:r>
        <w:rPr>
          <w:rtl/>
        </w:rPr>
        <w:t>ם</w:t>
      </w:r>
      <w:r>
        <w:rPr>
          <w:rFonts w:hint="cs"/>
          <w:rtl/>
        </w:rPr>
        <w:t>.</w:t>
      </w:r>
      <w:bookmarkStart w:id="6588" w:name="_ETM_Q16_681590"/>
      <w:bookmarkEnd w:id="6588"/>
      <w:r w:rsidR="001878D9">
        <w:rPr>
          <w:rFonts w:hint="cs"/>
          <w:rtl/>
        </w:rPr>
        <w:t xml:space="preserve"> </w:t>
      </w:r>
      <w:r>
        <w:rPr>
          <w:rtl/>
        </w:rPr>
        <w:t xml:space="preserve">ההצעה </w:t>
      </w:r>
      <w:bookmarkStart w:id="6589" w:name="_ETM_Q16_682040"/>
      <w:bookmarkEnd w:id="6589"/>
      <w:r>
        <w:rPr>
          <w:rtl/>
        </w:rPr>
        <w:t>שלך</w:t>
      </w:r>
      <w:r w:rsidR="001878D9">
        <w:rPr>
          <w:rFonts w:hint="cs"/>
          <w:rtl/>
        </w:rPr>
        <w:t>,</w:t>
      </w:r>
      <w:r>
        <w:rPr>
          <w:rtl/>
        </w:rPr>
        <w:t xml:space="preserve"> </w:t>
      </w:r>
      <w:bookmarkStart w:id="6590" w:name="_ETM_Q16_682549"/>
      <w:bookmarkEnd w:id="6590"/>
      <w:r>
        <w:rPr>
          <w:rtl/>
        </w:rPr>
        <w:t>שמבקשת</w:t>
      </w:r>
      <w:r>
        <w:rPr>
          <w:rFonts w:hint="cs"/>
          <w:rtl/>
        </w:rPr>
        <w:t>,</w:t>
      </w:r>
      <w:r>
        <w:rPr>
          <w:rtl/>
        </w:rPr>
        <w:t xml:space="preserve"> </w:t>
      </w:r>
      <w:bookmarkStart w:id="6591" w:name="_ETM_Q16_683599"/>
      <w:bookmarkEnd w:id="6591"/>
      <w:r>
        <w:rPr>
          <w:rtl/>
        </w:rPr>
        <w:t xml:space="preserve">כפי </w:t>
      </w:r>
      <w:bookmarkStart w:id="6592" w:name="_ETM_Q16_683810"/>
      <w:bookmarkEnd w:id="6592"/>
      <w:r>
        <w:rPr>
          <w:rtl/>
        </w:rPr>
        <w:t>ש</w:t>
      </w:r>
      <w:bookmarkStart w:id="6593" w:name="_ETM_Q16_684019"/>
      <w:bookmarkEnd w:id="6593"/>
      <w:r>
        <w:rPr>
          <w:rtl/>
        </w:rPr>
        <w:t>פירט</w:t>
      </w:r>
      <w:bookmarkStart w:id="6594" w:name="_ETM_Q16_684470"/>
      <w:bookmarkEnd w:id="6594"/>
      <w:r>
        <w:rPr>
          <w:rtl/>
        </w:rPr>
        <w:t>ת</w:t>
      </w:r>
      <w:r>
        <w:rPr>
          <w:rFonts w:hint="cs"/>
          <w:rtl/>
        </w:rPr>
        <w:t>,</w:t>
      </w:r>
      <w:r>
        <w:rPr>
          <w:rtl/>
        </w:rPr>
        <w:t xml:space="preserve"> </w:t>
      </w:r>
      <w:bookmarkStart w:id="6595" w:name="_ETM_Q16_684650"/>
      <w:bookmarkEnd w:id="6595"/>
      <w:r>
        <w:rPr>
          <w:rtl/>
        </w:rPr>
        <w:t xml:space="preserve">לתקן </w:t>
      </w:r>
      <w:bookmarkStart w:id="6596" w:name="_ETM_Q16_687209"/>
      <w:bookmarkEnd w:id="6596"/>
      <w:r>
        <w:rPr>
          <w:rtl/>
        </w:rPr>
        <w:t xml:space="preserve">את </w:t>
      </w:r>
      <w:bookmarkStart w:id="6597" w:name="_ETM_Q16_687389"/>
      <w:bookmarkEnd w:id="6597"/>
      <w:r>
        <w:rPr>
          <w:rtl/>
        </w:rPr>
        <w:t xml:space="preserve">התקופה </w:t>
      </w:r>
      <w:bookmarkStart w:id="6598" w:name="_ETM_Q16_687870"/>
      <w:bookmarkEnd w:id="6598"/>
      <w:r>
        <w:rPr>
          <w:rtl/>
        </w:rPr>
        <w:t xml:space="preserve">המרבית </w:t>
      </w:r>
      <w:bookmarkStart w:id="6599" w:name="_ETM_Q16_688469"/>
      <w:bookmarkEnd w:id="6599"/>
      <w:r>
        <w:rPr>
          <w:rtl/>
        </w:rPr>
        <w:t xml:space="preserve">של </w:t>
      </w:r>
      <w:bookmarkStart w:id="6600" w:name="_ETM_Q16_688650"/>
      <w:bookmarkEnd w:id="6600"/>
      <w:r>
        <w:rPr>
          <w:rtl/>
        </w:rPr>
        <w:t>התנ</w:t>
      </w:r>
      <w:r>
        <w:rPr>
          <w:rFonts w:hint="cs"/>
          <w:rtl/>
        </w:rPr>
        <w:t xml:space="preserve">אי </w:t>
      </w:r>
      <w:r>
        <w:rPr>
          <w:rtl/>
        </w:rPr>
        <w:t>ה</w:t>
      </w:r>
      <w:bookmarkStart w:id="6601" w:name="_ETM_Q16_689069"/>
      <w:bookmarkStart w:id="6602" w:name="_ETM_Q16_684117"/>
      <w:bookmarkEnd w:id="6601"/>
      <w:bookmarkEnd w:id="6602"/>
      <w:r>
        <w:rPr>
          <w:rtl/>
        </w:rPr>
        <w:t xml:space="preserve">אוסר </w:t>
      </w:r>
      <w:bookmarkStart w:id="6603" w:name="_ETM_Q16_689370"/>
      <w:bookmarkEnd w:id="6603"/>
      <w:r>
        <w:rPr>
          <w:rtl/>
        </w:rPr>
        <w:t xml:space="preserve">כניסה </w:t>
      </w:r>
      <w:bookmarkStart w:id="6604" w:name="_ETM_Q16_689879"/>
      <w:bookmarkEnd w:id="6604"/>
      <w:r>
        <w:rPr>
          <w:rtl/>
        </w:rPr>
        <w:t>לאזור</w:t>
      </w:r>
      <w:r>
        <w:rPr>
          <w:rFonts w:hint="cs"/>
          <w:rtl/>
        </w:rPr>
        <w:t>,</w:t>
      </w:r>
      <w:r>
        <w:rPr>
          <w:rtl/>
        </w:rPr>
        <w:t xml:space="preserve"> </w:t>
      </w:r>
      <w:bookmarkStart w:id="6605" w:name="_ETM_Q16_690479"/>
      <w:bookmarkEnd w:id="6605"/>
      <w:r>
        <w:rPr>
          <w:rtl/>
        </w:rPr>
        <w:t>לי</w:t>
      </w:r>
      <w:r>
        <w:rPr>
          <w:rFonts w:hint="cs"/>
          <w:rtl/>
        </w:rPr>
        <w:t>י</w:t>
      </w:r>
      <w:r>
        <w:rPr>
          <w:rtl/>
        </w:rPr>
        <w:t xml:space="preserve">שוב </w:t>
      </w:r>
      <w:bookmarkStart w:id="6606" w:name="_ETM_Q16_690900"/>
      <w:bookmarkEnd w:id="6606"/>
      <w:r>
        <w:rPr>
          <w:rFonts w:hint="cs"/>
          <w:rtl/>
        </w:rPr>
        <w:t xml:space="preserve">או </w:t>
      </w:r>
      <w:r>
        <w:rPr>
          <w:rtl/>
        </w:rPr>
        <w:t xml:space="preserve">למקום </w:t>
      </w:r>
      <w:bookmarkStart w:id="6607" w:name="_ETM_Q16_691439"/>
      <w:bookmarkEnd w:id="6607"/>
      <w:r>
        <w:rPr>
          <w:rtl/>
        </w:rPr>
        <w:t xml:space="preserve">בארץ </w:t>
      </w:r>
      <w:bookmarkStart w:id="6608" w:name="_ETM_Q16_692590"/>
      <w:bookmarkEnd w:id="6608"/>
      <w:r>
        <w:rPr>
          <w:rtl/>
        </w:rPr>
        <w:t xml:space="preserve">ולהאריך </w:t>
      </w:r>
      <w:bookmarkStart w:id="6609" w:name="_ETM_Q16_693400"/>
      <w:bookmarkEnd w:id="6609"/>
      <w:r>
        <w:rPr>
          <w:rtl/>
        </w:rPr>
        <w:t>אותה</w:t>
      </w:r>
      <w:bookmarkStart w:id="6610" w:name="_ETM_Q16_691467"/>
      <w:bookmarkEnd w:id="6610"/>
      <w:r w:rsidR="001878D9">
        <w:rPr>
          <w:rFonts w:hint="cs"/>
          <w:rtl/>
        </w:rPr>
        <w:t>,</w:t>
      </w:r>
      <w:r>
        <w:rPr>
          <w:rtl/>
        </w:rPr>
        <w:t xml:space="preserve"> </w:t>
      </w:r>
      <w:bookmarkStart w:id="6611" w:name="_ETM_Q16_694999"/>
      <w:bookmarkEnd w:id="6611"/>
      <w:r>
        <w:rPr>
          <w:rtl/>
        </w:rPr>
        <w:t xml:space="preserve">לרבות </w:t>
      </w:r>
      <w:bookmarkStart w:id="6612" w:name="_ETM_Q16_695629"/>
      <w:bookmarkStart w:id="6613" w:name="_ETM_Q16_696019"/>
      <w:bookmarkEnd w:id="6612"/>
      <w:bookmarkEnd w:id="6613"/>
      <w:r>
        <w:rPr>
          <w:rtl/>
        </w:rPr>
        <w:t xml:space="preserve">התנאי </w:t>
      </w:r>
      <w:bookmarkStart w:id="6614" w:name="_ETM_Q16_696349"/>
      <w:bookmarkEnd w:id="6614"/>
      <w:r>
        <w:rPr>
          <w:rFonts w:hint="cs"/>
          <w:rtl/>
        </w:rPr>
        <w:t>ש</w:t>
      </w:r>
      <w:r>
        <w:rPr>
          <w:rtl/>
        </w:rPr>
        <w:t xml:space="preserve">עוסק </w:t>
      </w:r>
      <w:bookmarkStart w:id="6615" w:name="_ETM_Q16_696709"/>
      <w:bookmarkEnd w:id="6615"/>
      <w:r>
        <w:rPr>
          <w:rtl/>
        </w:rPr>
        <w:t xml:space="preserve">בסוגיה </w:t>
      </w:r>
      <w:bookmarkStart w:id="6616" w:name="_ETM_Q16_697309"/>
      <w:bookmarkEnd w:id="6616"/>
      <w:r>
        <w:rPr>
          <w:rtl/>
        </w:rPr>
        <w:t xml:space="preserve">של </w:t>
      </w:r>
      <w:bookmarkStart w:id="6617" w:name="_ETM_Q16_697849"/>
      <w:bookmarkEnd w:id="6617"/>
      <w:r>
        <w:rPr>
          <w:rtl/>
        </w:rPr>
        <w:t xml:space="preserve">מגורים </w:t>
      </w:r>
      <w:bookmarkStart w:id="6618" w:name="_ETM_Q16_698659"/>
      <w:bookmarkEnd w:id="6618"/>
      <w:r>
        <w:rPr>
          <w:rtl/>
        </w:rPr>
        <w:t xml:space="preserve">ויציאה </w:t>
      </w:r>
      <w:bookmarkStart w:id="6619" w:name="_ETM_Q16_699290"/>
      <w:bookmarkEnd w:id="6619"/>
      <w:r>
        <w:rPr>
          <w:rtl/>
        </w:rPr>
        <w:t xml:space="preserve">ממקום </w:t>
      </w:r>
      <w:bookmarkStart w:id="6620" w:name="_ETM_Q16_699769"/>
      <w:bookmarkEnd w:id="6620"/>
      <w:r>
        <w:rPr>
          <w:rtl/>
        </w:rPr>
        <w:t>המגורים</w:t>
      </w:r>
      <w:r>
        <w:rPr>
          <w:rFonts w:hint="cs"/>
          <w:rtl/>
        </w:rPr>
        <w:t xml:space="preserve"> </w:t>
      </w:r>
      <w:r>
        <w:rPr>
          <w:rFonts w:hint="eastAsia"/>
          <w:rtl/>
        </w:rPr>
        <w:t>–</w:t>
      </w:r>
      <w:r>
        <w:rPr>
          <w:rtl/>
        </w:rPr>
        <w:t xml:space="preserve"> </w:t>
      </w:r>
      <w:bookmarkStart w:id="6621" w:name="_ETM_Q16_701760"/>
      <w:bookmarkEnd w:id="6621"/>
      <w:r>
        <w:rPr>
          <w:rtl/>
        </w:rPr>
        <w:t xml:space="preserve">אני </w:t>
      </w:r>
      <w:bookmarkStart w:id="6622" w:name="_ETM_Q16_701970"/>
      <w:bookmarkEnd w:id="6622"/>
      <w:r>
        <w:rPr>
          <w:rtl/>
        </w:rPr>
        <w:t xml:space="preserve">חושב </w:t>
      </w:r>
      <w:bookmarkStart w:id="6623" w:name="_ETM_Q16_702210"/>
      <w:bookmarkEnd w:id="6623"/>
      <w:r>
        <w:rPr>
          <w:rtl/>
        </w:rPr>
        <w:t xml:space="preserve">שההיגיון </w:t>
      </w:r>
      <w:bookmarkStart w:id="6624" w:name="_ETM_Q16_703140"/>
      <w:bookmarkEnd w:id="6624"/>
      <w:r>
        <w:rPr>
          <w:rtl/>
        </w:rPr>
        <w:t xml:space="preserve">בהצעה </w:t>
      </w:r>
      <w:bookmarkStart w:id="6625" w:name="_ETM_Q16_703680"/>
      <w:bookmarkEnd w:id="6625"/>
      <w:r>
        <w:rPr>
          <w:rFonts w:hint="cs"/>
          <w:rtl/>
        </w:rPr>
        <w:t xml:space="preserve">הזו הוא </w:t>
      </w:r>
      <w:bookmarkStart w:id="6626" w:name="_ETM_Q16_698938"/>
      <w:bookmarkEnd w:id="6626"/>
      <w:r>
        <w:rPr>
          <w:rFonts w:hint="cs"/>
          <w:rtl/>
        </w:rPr>
        <w:t>רב</w:t>
      </w:r>
      <w:r>
        <w:rPr>
          <w:rtl/>
        </w:rPr>
        <w:t xml:space="preserve"> </w:t>
      </w:r>
      <w:bookmarkStart w:id="6627" w:name="_ETM_Q16_704309"/>
      <w:bookmarkEnd w:id="6627"/>
      <w:r>
        <w:rPr>
          <w:rtl/>
        </w:rPr>
        <w:t xml:space="preserve">והוא </w:t>
      </w:r>
      <w:bookmarkStart w:id="6628" w:name="_ETM_Q16_705030"/>
      <w:bookmarkEnd w:id="6628"/>
      <w:r>
        <w:rPr>
          <w:rtl/>
        </w:rPr>
        <w:t>מובן</w:t>
      </w:r>
      <w:r>
        <w:rPr>
          <w:rFonts w:hint="cs"/>
          <w:rtl/>
        </w:rPr>
        <w:t>.</w:t>
      </w:r>
      <w:r>
        <w:rPr>
          <w:rtl/>
        </w:rPr>
        <w:t xml:space="preserve"> </w:t>
      </w:r>
      <w:bookmarkStart w:id="6629" w:name="_ETM_Q16_705630"/>
      <w:bookmarkEnd w:id="6629"/>
      <w:r>
        <w:rPr>
          <w:rtl/>
        </w:rPr>
        <w:t xml:space="preserve">הנושא </w:t>
      </w:r>
      <w:bookmarkStart w:id="6630" w:name="_ETM_Q16_706080"/>
      <w:bookmarkEnd w:id="6630"/>
      <w:r>
        <w:rPr>
          <w:rtl/>
        </w:rPr>
        <w:t xml:space="preserve">הזה </w:t>
      </w:r>
      <w:bookmarkStart w:id="6631" w:name="_ETM_Q16_706320"/>
      <w:bookmarkEnd w:id="6631"/>
      <w:r>
        <w:rPr>
          <w:rtl/>
        </w:rPr>
        <w:t xml:space="preserve">נבחן </w:t>
      </w:r>
      <w:bookmarkStart w:id="6632" w:name="_ETM_Q16_706800"/>
      <w:bookmarkEnd w:id="6632"/>
      <w:r>
        <w:rPr>
          <w:rtl/>
        </w:rPr>
        <w:t xml:space="preserve">כרגע </w:t>
      </w:r>
      <w:bookmarkStart w:id="6633" w:name="_ETM_Q16_708150"/>
      <w:bookmarkEnd w:id="6633"/>
      <w:r>
        <w:rPr>
          <w:rtl/>
        </w:rPr>
        <w:t>במסגר</w:t>
      </w:r>
      <w:bookmarkStart w:id="6634" w:name="_ETM_Q16_702008"/>
      <w:bookmarkEnd w:id="6634"/>
      <w:r>
        <w:rPr>
          <w:rtl/>
        </w:rPr>
        <w:t xml:space="preserve">ת </w:t>
      </w:r>
      <w:bookmarkStart w:id="6635" w:name="_ETM_Q16_709200"/>
      <w:bookmarkEnd w:id="6635"/>
      <w:r>
        <w:rPr>
          <w:rtl/>
        </w:rPr>
        <w:t xml:space="preserve">דיונים </w:t>
      </w:r>
      <w:bookmarkStart w:id="6636" w:name="_ETM_Q16_709650"/>
      <w:bookmarkEnd w:id="6636"/>
      <w:r>
        <w:rPr>
          <w:rtl/>
        </w:rPr>
        <w:t xml:space="preserve">של </w:t>
      </w:r>
      <w:bookmarkStart w:id="6637" w:name="_ETM_Q16_709890"/>
      <w:bookmarkEnd w:id="6637"/>
      <w:r>
        <w:rPr>
          <w:rtl/>
        </w:rPr>
        <w:t xml:space="preserve">ועדה </w:t>
      </w:r>
      <w:bookmarkStart w:id="6638" w:name="_ETM_Q16_710220"/>
      <w:bookmarkEnd w:id="6638"/>
      <w:r>
        <w:rPr>
          <w:rtl/>
        </w:rPr>
        <w:t xml:space="preserve">ציבורית </w:t>
      </w:r>
      <w:bookmarkStart w:id="6639" w:name="_ETM_Q16_710760"/>
      <w:bookmarkEnd w:id="6639"/>
      <w:r>
        <w:rPr>
          <w:rtl/>
        </w:rPr>
        <w:t xml:space="preserve">לבחינת </w:t>
      </w:r>
      <w:bookmarkStart w:id="6640" w:name="_ETM_Q16_711210"/>
      <w:bookmarkEnd w:id="6640"/>
      <w:r>
        <w:rPr>
          <w:rtl/>
        </w:rPr>
        <w:t xml:space="preserve">נושא </w:t>
      </w:r>
      <w:bookmarkStart w:id="6641" w:name="_ETM_Q16_711570"/>
      <w:bookmarkEnd w:id="6641"/>
      <w:r>
        <w:rPr>
          <w:rtl/>
        </w:rPr>
        <w:t xml:space="preserve">המעצרים </w:t>
      </w:r>
      <w:bookmarkStart w:id="6642" w:name="_ETM_Q16_712230"/>
      <w:bookmarkEnd w:id="6642"/>
      <w:r>
        <w:rPr>
          <w:rtl/>
        </w:rPr>
        <w:t xml:space="preserve">לצורכי </w:t>
      </w:r>
      <w:bookmarkStart w:id="6643" w:name="_ETM_Q16_712710"/>
      <w:bookmarkEnd w:id="6643"/>
      <w:r>
        <w:rPr>
          <w:rtl/>
        </w:rPr>
        <w:t>חקירה</w:t>
      </w:r>
      <w:r>
        <w:rPr>
          <w:rFonts w:hint="cs"/>
          <w:rtl/>
        </w:rPr>
        <w:t>.</w:t>
      </w:r>
      <w:bookmarkStart w:id="6644" w:name="_ETM_Q16_709469"/>
      <w:bookmarkEnd w:id="6644"/>
      <w:r>
        <w:rPr>
          <w:rtl/>
        </w:rPr>
        <w:t xml:space="preserve"> </w:t>
      </w:r>
      <w:bookmarkStart w:id="6645" w:name="_ETM_Q16_714400"/>
      <w:bookmarkEnd w:id="6645"/>
      <w:r>
        <w:rPr>
          <w:rtl/>
        </w:rPr>
        <w:t>להבנתי</w:t>
      </w:r>
      <w:r>
        <w:rPr>
          <w:rFonts w:hint="cs"/>
          <w:rtl/>
        </w:rPr>
        <w:t>,</w:t>
      </w:r>
      <w:r>
        <w:rPr>
          <w:rtl/>
        </w:rPr>
        <w:t xml:space="preserve"> </w:t>
      </w:r>
      <w:bookmarkStart w:id="6646" w:name="_ETM_Q16_715000"/>
      <w:bookmarkEnd w:id="6646"/>
      <w:r>
        <w:rPr>
          <w:rtl/>
        </w:rPr>
        <w:t>הו</w:t>
      </w:r>
      <w:bookmarkStart w:id="6647" w:name="_ETM_Q16_707359"/>
      <w:bookmarkEnd w:id="6647"/>
      <w:r>
        <w:rPr>
          <w:rtl/>
        </w:rPr>
        <w:t xml:space="preserve">ועדה נמצאת </w:t>
      </w:r>
      <w:bookmarkStart w:id="6648" w:name="_ETM_Q16_715360"/>
      <w:bookmarkEnd w:id="6648"/>
      <w:r>
        <w:rPr>
          <w:rtl/>
        </w:rPr>
        <w:t xml:space="preserve">בשלבים </w:t>
      </w:r>
      <w:bookmarkStart w:id="6649" w:name="_ETM_Q16_715870"/>
      <w:bookmarkEnd w:id="6649"/>
      <w:r>
        <w:rPr>
          <w:rtl/>
        </w:rPr>
        <w:t xml:space="preserve">אחרונים </w:t>
      </w:r>
      <w:bookmarkStart w:id="6650" w:name="_ETM_Q16_716319"/>
      <w:bookmarkEnd w:id="6650"/>
      <w:r>
        <w:rPr>
          <w:rtl/>
        </w:rPr>
        <w:t xml:space="preserve">של </w:t>
      </w:r>
      <w:bookmarkStart w:id="6651" w:name="_ETM_Q16_716500"/>
      <w:bookmarkEnd w:id="6651"/>
      <w:r>
        <w:rPr>
          <w:rtl/>
        </w:rPr>
        <w:t xml:space="preserve">גיבוש </w:t>
      </w:r>
      <w:bookmarkStart w:id="6652" w:name="_ETM_Q16_716890"/>
      <w:bookmarkEnd w:id="6652"/>
      <w:r>
        <w:rPr>
          <w:rtl/>
        </w:rPr>
        <w:t xml:space="preserve">המסקנות </w:t>
      </w:r>
      <w:bookmarkStart w:id="6653" w:name="_ETM_Q16_717519"/>
      <w:bookmarkEnd w:id="6653"/>
      <w:r>
        <w:rPr>
          <w:rtl/>
        </w:rPr>
        <w:t>שלה</w:t>
      </w:r>
      <w:r>
        <w:rPr>
          <w:rFonts w:hint="cs"/>
          <w:rtl/>
        </w:rPr>
        <w:t>.</w:t>
      </w:r>
    </w:p>
    <w:p w:rsidR="00974C44" w:rsidRDefault="00974C44" w:rsidP="00BE6415">
      <w:pPr>
        <w:rPr>
          <w:rtl/>
        </w:rPr>
      </w:pPr>
    </w:p>
    <w:p w:rsidR="00974C44" w:rsidRDefault="00974C44" w:rsidP="001878D9">
      <w:pPr>
        <w:rPr>
          <w:rtl/>
        </w:rPr>
      </w:pPr>
      <w:bookmarkStart w:id="6654" w:name="TOR_Q17"/>
      <w:bookmarkEnd w:id="6654"/>
      <w:r>
        <w:rPr>
          <w:rFonts w:hint="cs"/>
          <w:rtl/>
        </w:rPr>
        <w:t>צריך לומר שבעניין הזה אנחנו, בעיניי, נדרשי</w:t>
      </w:r>
      <w:r w:rsidR="001878D9">
        <w:rPr>
          <w:rFonts w:hint="cs"/>
          <w:rtl/>
        </w:rPr>
        <w:t>ם לשינוי מאוד גדול. הקלות הבלתי-</w:t>
      </w:r>
      <w:r>
        <w:rPr>
          <w:rFonts w:hint="cs"/>
          <w:rtl/>
        </w:rPr>
        <w:t xml:space="preserve">נסבלת של המעצר היא דבר שאין מקבלים אותו. היקפי המעצרים הם דבר בלתי מתקבל על הדעת. אני חושב שכשמביאים בחשבון גם את </w:t>
      </w:r>
      <w:r w:rsidR="001878D9">
        <w:rPr>
          <w:rFonts w:hint="cs"/>
          <w:rtl/>
        </w:rPr>
        <w:t>ה</w:t>
      </w:r>
      <w:r>
        <w:rPr>
          <w:rFonts w:hint="cs"/>
          <w:rtl/>
        </w:rPr>
        <w:t>תת-תנאים שישנם בבתי המעצר, הצירוף של המון מעצרים בתת-תנאים הוא בעיניי דבר שפוגע בחקירות, פוגע ביכולת להגיע לחקר האמת</w:t>
      </w:r>
      <w:r w:rsidR="001878D9">
        <w:rPr>
          <w:rFonts w:hint="cs"/>
          <w:rtl/>
        </w:rPr>
        <w:t>;</w:t>
      </w:r>
      <w:r>
        <w:rPr>
          <w:rFonts w:hint="cs"/>
          <w:rtl/>
        </w:rPr>
        <w:t xml:space="preserve"> הוא </w:t>
      </w:r>
      <w:bookmarkStart w:id="6655" w:name="_ETM_Q17_148812"/>
      <w:bookmarkEnd w:id="6655"/>
      <w:r>
        <w:rPr>
          <w:rFonts w:hint="cs"/>
          <w:rtl/>
        </w:rPr>
        <w:t xml:space="preserve">מאלץ אנשים לפעמים להודות בדברים שלא היו ולא נבראו. אני </w:t>
      </w:r>
      <w:bookmarkStart w:id="6656" w:name="_ETM_Q17_151815"/>
      <w:bookmarkEnd w:id="6656"/>
      <w:r>
        <w:rPr>
          <w:rFonts w:hint="cs"/>
          <w:rtl/>
        </w:rPr>
        <w:t>בכלל חושב ש</w:t>
      </w:r>
      <w:r w:rsidR="001878D9">
        <w:rPr>
          <w:rFonts w:hint="cs"/>
          <w:rtl/>
        </w:rPr>
        <w:t>זה</w:t>
      </w:r>
      <w:r>
        <w:rPr>
          <w:rFonts w:hint="cs"/>
          <w:rtl/>
        </w:rPr>
        <w:t xml:space="preserve"> דבר לא ראוי.  </w:t>
      </w:r>
    </w:p>
    <w:p w:rsidR="00974C44" w:rsidRDefault="00974C44" w:rsidP="009635F5">
      <w:pPr>
        <w:rPr>
          <w:rtl/>
        </w:rPr>
      </w:pPr>
    </w:p>
    <w:p w:rsidR="00974C44" w:rsidRDefault="00974C44" w:rsidP="00BE6415">
      <w:pPr>
        <w:pStyle w:val="af6"/>
        <w:keepNext/>
        <w:rPr>
          <w:rtl/>
        </w:rPr>
      </w:pPr>
      <w:bookmarkStart w:id="6657" w:name="ET_interruption_5084_3"/>
      <w:r w:rsidRPr="00340A40">
        <w:rPr>
          <w:rStyle w:val="TagStyle"/>
          <w:rtl/>
        </w:rPr>
        <w:t xml:space="preserve"> &lt;&lt; קריאה &gt;&gt; </w:t>
      </w:r>
      <w:r>
        <w:rPr>
          <w:rtl/>
        </w:rPr>
        <w:t>מיקי לוי (יש עתיד):</w:t>
      </w:r>
      <w:r w:rsidRPr="00340A40">
        <w:rPr>
          <w:rStyle w:val="TagStyle"/>
          <w:rtl/>
        </w:rPr>
        <w:t xml:space="preserve"> &lt;&lt; קריאה &gt;&gt;</w:t>
      </w:r>
      <w:r>
        <w:rPr>
          <w:rtl/>
        </w:rPr>
        <w:t xml:space="preserve">   </w:t>
      </w:r>
      <w:bookmarkEnd w:id="6657"/>
    </w:p>
    <w:p w:rsidR="00974C44" w:rsidRDefault="00974C44" w:rsidP="00983FBC">
      <w:pPr>
        <w:rPr>
          <w:rtl/>
          <w:lang w:eastAsia="he-IL"/>
        </w:rPr>
      </w:pPr>
    </w:p>
    <w:p w:rsidR="00974C44" w:rsidRDefault="00974C44" w:rsidP="00BE6415">
      <w:pPr>
        <w:rPr>
          <w:rtl/>
        </w:rPr>
      </w:pPr>
      <w:r>
        <w:rPr>
          <w:rFonts w:hint="cs"/>
          <w:rtl/>
        </w:rPr>
        <w:t xml:space="preserve">זה יפגע באנשים הבלתי-מיוצגים. </w:t>
      </w:r>
    </w:p>
    <w:p w:rsidR="00974C44" w:rsidRDefault="00974C44" w:rsidP="009635F5">
      <w:pPr>
        <w:rPr>
          <w:rtl/>
        </w:rPr>
      </w:pPr>
    </w:p>
    <w:p w:rsidR="00974C44" w:rsidRDefault="00974C44" w:rsidP="00BE6415">
      <w:pPr>
        <w:pStyle w:val="-"/>
        <w:keepNext/>
        <w:rPr>
          <w:rtl/>
        </w:rPr>
      </w:pPr>
      <w:bookmarkStart w:id="6658" w:name="ET_speakercontinue_6392_14"/>
      <w:r w:rsidRPr="009425C5">
        <w:rPr>
          <w:rStyle w:val="TagStyle"/>
          <w:rtl/>
        </w:rPr>
        <w:t xml:space="preserve"> &lt;&lt; דובר_המשך &gt;&gt; </w:t>
      </w:r>
      <w:r>
        <w:rPr>
          <w:rtl/>
        </w:rPr>
        <w:t>שר המשפטים יריב לוין:</w:t>
      </w:r>
      <w:r w:rsidRPr="009425C5">
        <w:rPr>
          <w:rStyle w:val="TagStyle"/>
          <w:rtl/>
        </w:rPr>
        <w:t xml:space="preserve"> &lt;&lt; דובר_המשך &gt;&gt;</w:t>
      </w:r>
      <w:r>
        <w:rPr>
          <w:rtl/>
        </w:rPr>
        <w:t xml:space="preserve">   </w:t>
      </w:r>
      <w:bookmarkEnd w:id="6658"/>
    </w:p>
    <w:p w:rsidR="00974C44" w:rsidRDefault="00974C44" w:rsidP="00983FBC">
      <w:pPr>
        <w:rPr>
          <w:rtl/>
          <w:lang w:eastAsia="he-IL"/>
        </w:rPr>
      </w:pPr>
    </w:p>
    <w:p w:rsidR="00974C44" w:rsidRPr="009425C5" w:rsidRDefault="00974C44" w:rsidP="00BE6415">
      <w:pPr>
        <w:rPr>
          <w:rtl/>
          <w:lang w:eastAsia="he-IL"/>
        </w:rPr>
      </w:pPr>
      <w:r>
        <w:rPr>
          <w:rFonts w:hint="cs"/>
          <w:rtl/>
          <w:lang w:eastAsia="he-IL"/>
        </w:rPr>
        <w:t xml:space="preserve">לא ראוי. נכון, הוא </w:t>
      </w:r>
      <w:bookmarkStart w:id="6659" w:name="_ETM_Q17_158034"/>
      <w:bookmarkEnd w:id="6659"/>
      <w:r>
        <w:rPr>
          <w:rFonts w:hint="cs"/>
          <w:rtl/>
          <w:lang w:eastAsia="he-IL"/>
        </w:rPr>
        <w:t xml:space="preserve">פוגע פגיעה </w:t>
      </w:r>
      <w:r w:rsidR="00983FBC">
        <w:rPr>
          <w:rFonts w:hint="cs"/>
          <w:rtl/>
          <w:lang w:eastAsia="he-IL"/>
        </w:rPr>
        <w:t>– – –</w:t>
      </w:r>
      <w:r>
        <w:rPr>
          <w:rFonts w:hint="cs"/>
          <w:rtl/>
          <w:lang w:eastAsia="he-IL"/>
        </w:rPr>
        <w:t xml:space="preserve"> </w:t>
      </w:r>
    </w:p>
    <w:p w:rsidR="00974C44" w:rsidRPr="009425C5" w:rsidRDefault="00974C44" w:rsidP="00BE6415">
      <w:pPr>
        <w:rPr>
          <w:rtl/>
          <w:lang w:eastAsia="he-IL"/>
        </w:rPr>
      </w:pPr>
      <w:bookmarkStart w:id="6660" w:name="_ETM_Q17_153974"/>
      <w:bookmarkEnd w:id="6660"/>
    </w:p>
    <w:p w:rsidR="00974C44" w:rsidRDefault="00974C44" w:rsidP="00BE6415">
      <w:pPr>
        <w:pStyle w:val="af6"/>
        <w:keepNext/>
        <w:rPr>
          <w:rtl/>
        </w:rPr>
      </w:pPr>
      <w:bookmarkStart w:id="6661" w:name="ET_interruption_6345_4"/>
      <w:r w:rsidRPr="00340A40">
        <w:rPr>
          <w:rStyle w:val="TagStyle"/>
          <w:rtl/>
        </w:rPr>
        <w:t xml:space="preserve"> &lt;&lt; קריאה &gt;&gt; </w:t>
      </w:r>
      <w:r>
        <w:rPr>
          <w:rtl/>
        </w:rPr>
        <w:t>טלי גוטליב (הליכוד):</w:t>
      </w:r>
      <w:r w:rsidRPr="00340A40">
        <w:rPr>
          <w:rStyle w:val="TagStyle"/>
          <w:rtl/>
        </w:rPr>
        <w:t xml:space="preserve"> &lt;&lt; קריאה &gt;&gt;</w:t>
      </w:r>
      <w:r>
        <w:rPr>
          <w:rtl/>
        </w:rPr>
        <w:t xml:space="preserve">   </w:t>
      </w:r>
      <w:bookmarkEnd w:id="6661"/>
    </w:p>
    <w:p w:rsidR="00974C44" w:rsidRDefault="00974C44" w:rsidP="00983FBC">
      <w:pPr>
        <w:rPr>
          <w:rtl/>
          <w:lang w:eastAsia="he-IL"/>
        </w:rPr>
      </w:pPr>
    </w:p>
    <w:p w:rsidR="00974C44" w:rsidRDefault="00974C44" w:rsidP="00BE6415">
      <w:pPr>
        <w:rPr>
          <w:rtl/>
        </w:rPr>
      </w:pPr>
      <w:r>
        <w:rPr>
          <w:rFonts w:hint="cs"/>
          <w:rtl/>
        </w:rPr>
        <w:t xml:space="preserve">אבל הקצינים לא משתמשים בסעיף הזה. הם </w:t>
      </w:r>
      <w:bookmarkStart w:id="6662" w:name="_ETM_Q17_160452"/>
      <w:bookmarkEnd w:id="6662"/>
      <w:r>
        <w:rPr>
          <w:rFonts w:hint="cs"/>
          <w:rtl/>
        </w:rPr>
        <w:t xml:space="preserve">לא משחררים. אנחנו רק נגרום לזה שניתן להם את המקסימום.  </w:t>
      </w:r>
      <w:bookmarkStart w:id="6663" w:name="_ETM_Q17_162128"/>
      <w:bookmarkEnd w:id="6663"/>
    </w:p>
    <w:p w:rsidR="00974C44" w:rsidRDefault="00974C44" w:rsidP="009635F5">
      <w:pPr>
        <w:rPr>
          <w:rtl/>
        </w:rPr>
      </w:pPr>
    </w:p>
    <w:p w:rsidR="00974C44" w:rsidRDefault="00974C44" w:rsidP="00BE6415">
      <w:pPr>
        <w:pStyle w:val="-"/>
        <w:keepNext/>
        <w:rPr>
          <w:rtl/>
        </w:rPr>
      </w:pPr>
      <w:r w:rsidRPr="00340A40">
        <w:rPr>
          <w:rStyle w:val="TagStyle"/>
          <w:rtl/>
        </w:rPr>
        <w:t xml:space="preserve">&lt;&lt; דובר_המשך &gt;&gt; </w:t>
      </w:r>
      <w:r>
        <w:rPr>
          <w:rtl/>
        </w:rPr>
        <w:t>שר המשפטים יריב לוין:</w:t>
      </w:r>
      <w:r w:rsidRPr="00340A40">
        <w:rPr>
          <w:rStyle w:val="TagStyle"/>
          <w:rtl/>
        </w:rPr>
        <w:t xml:space="preserve"> &lt;&lt; דובר_המשך &gt;&gt;</w:t>
      </w:r>
      <w:r>
        <w:rPr>
          <w:rtl/>
        </w:rPr>
        <w:t xml:space="preserve">   </w:t>
      </w:r>
    </w:p>
    <w:p w:rsidR="00974C44" w:rsidRDefault="00974C44" w:rsidP="00983FBC">
      <w:pPr>
        <w:rPr>
          <w:rtl/>
          <w:lang w:eastAsia="he-IL"/>
        </w:rPr>
      </w:pPr>
    </w:p>
    <w:p w:rsidR="00974C44" w:rsidRDefault="00974C44" w:rsidP="001878D9">
      <w:pPr>
        <w:rPr>
          <w:rtl/>
          <w:lang w:eastAsia="he-IL"/>
        </w:rPr>
      </w:pPr>
      <w:r>
        <w:rPr>
          <w:rFonts w:hint="cs"/>
          <w:rtl/>
          <w:lang w:eastAsia="he-IL"/>
        </w:rPr>
        <w:t>כפי שאומר, בצדק, יושב-ראש הכנסת לשעבר מיקי לוי, זה פוגע פגיעה עוד יותר קשה באנשים הבלתי-מיוצגים והמוחלשים יותר. א</w:t>
      </w:r>
      <w:bookmarkStart w:id="6664" w:name="_ETM_Q17_175530"/>
      <w:bookmarkEnd w:id="6664"/>
      <w:r>
        <w:rPr>
          <w:rFonts w:hint="cs"/>
          <w:rtl/>
          <w:lang w:eastAsia="he-IL"/>
        </w:rPr>
        <w:t xml:space="preserve">ני חושב שהדברים האלה צריכים לעבור מהעולם. זה אחד </w:t>
      </w:r>
      <w:bookmarkStart w:id="6665" w:name="_ETM_Q17_179264"/>
      <w:bookmarkEnd w:id="6665"/>
      <w:r>
        <w:rPr>
          <w:rFonts w:hint="cs"/>
          <w:rtl/>
          <w:lang w:eastAsia="he-IL"/>
        </w:rPr>
        <w:t xml:space="preserve">הנושאים שאני מקדיש להם הרבה מאוד מאמץ. נדרשת פה באמת </w:t>
      </w:r>
      <w:bookmarkStart w:id="6666" w:name="_ETM_Q17_181594"/>
      <w:bookmarkEnd w:id="6666"/>
      <w:r>
        <w:rPr>
          <w:rFonts w:hint="cs"/>
          <w:rtl/>
          <w:lang w:eastAsia="he-IL"/>
        </w:rPr>
        <w:t>עבודת הכנה כדי להגיע לתוצאה נכונה וטובה. אני בהחלט חושב</w:t>
      </w:r>
      <w:bookmarkStart w:id="6667" w:name="_ETM_Q17_188157"/>
      <w:bookmarkEnd w:id="6667"/>
      <w:r>
        <w:rPr>
          <w:rFonts w:hint="cs"/>
          <w:rtl/>
          <w:lang w:eastAsia="he-IL"/>
        </w:rPr>
        <w:t xml:space="preserve"> שמה שמציע חבר הכנסת רביבו בהקשר הזה הוא הצעה נכונה</w:t>
      </w:r>
      <w:bookmarkStart w:id="6668" w:name="_ETM_Q17_194302"/>
      <w:bookmarkEnd w:id="6668"/>
      <w:r>
        <w:rPr>
          <w:rFonts w:hint="cs"/>
          <w:rtl/>
          <w:lang w:eastAsia="he-IL"/>
        </w:rPr>
        <w:t>, משום שהוא נותן בעצם איזון</w:t>
      </w:r>
      <w:r w:rsidR="001878D9">
        <w:rPr>
          <w:rFonts w:hint="cs"/>
          <w:rtl/>
          <w:lang w:eastAsia="he-IL"/>
        </w:rPr>
        <w:t>:</w:t>
      </w:r>
      <w:r>
        <w:rPr>
          <w:rFonts w:hint="cs"/>
          <w:rtl/>
          <w:lang w:eastAsia="he-IL"/>
        </w:rPr>
        <w:t xml:space="preserve"> מצד אחד, הוא אומר, </w:t>
      </w:r>
      <w:bookmarkStart w:id="6669" w:name="_ETM_Q17_197302"/>
      <w:bookmarkEnd w:id="6669"/>
      <w:r>
        <w:rPr>
          <w:rFonts w:hint="cs"/>
          <w:rtl/>
          <w:lang w:eastAsia="he-IL"/>
        </w:rPr>
        <w:t xml:space="preserve">לא נחזיק את האנשים סתם במעצר, אבל בצד השני </w:t>
      </w:r>
      <w:bookmarkStart w:id="6670" w:name="_ETM_Q17_203957"/>
      <w:bookmarkEnd w:id="6670"/>
      <w:r>
        <w:rPr>
          <w:rFonts w:hint="cs"/>
          <w:rtl/>
          <w:lang w:eastAsia="he-IL"/>
        </w:rPr>
        <w:t>נרחיק את הסכנה.</w:t>
      </w:r>
    </w:p>
    <w:p w:rsidR="00974C44" w:rsidRDefault="00974C44" w:rsidP="00BE6415">
      <w:pPr>
        <w:rPr>
          <w:rtl/>
          <w:lang w:eastAsia="he-IL"/>
        </w:rPr>
      </w:pPr>
      <w:bookmarkStart w:id="6671" w:name="_ETM_Q17_209411"/>
      <w:bookmarkStart w:id="6672" w:name="_ETM_Q17_209489"/>
      <w:bookmarkEnd w:id="6671"/>
      <w:bookmarkEnd w:id="6672"/>
    </w:p>
    <w:p w:rsidR="00974C44" w:rsidRDefault="00974C44" w:rsidP="001878D9">
      <w:pPr>
        <w:rPr>
          <w:rtl/>
          <w:lang w:eastAsia="he-IL"/>
        </w:rPr>
      </w:pPr>
      <w:bookmarkStart w:id="6673" w:name="_ETM_Q17_209535"/>
      <w:bookmarkStart w:id="6674" w:name="_ETM_Q17_209591"/>
      <w:bookmarkEnd w:id="6673"/>
      <w:bookmarkEnd w:id="6674"/>
      <w:r>
        <w:rPr>
          <w:rFonts w:hint="cs"/>
          <w:rtl/>
          <w:lang w:eastAsia="he-IL"/>
        </w:rPr>
        <w:t xml:space="preserve">אי-אפשר להתעלם מזה שהסכנה – בוודאי עדיין </w:t>
      </w:r>
      <w:bookmarkStart w:id="6675" w:name="_ETM_Q17_203987"/>
      <w:bookmarkEnd w:id="6675"/>
      <w:r>
        <w:rPr>
          <w:rFonts w:hint="cs"/>
          <w:rtl/>
          <w:lang w:eastAsia="he-IL"/>
        </w:rPr>
        <w:t>כשאנחנו מצויים בשלבי חקירה – היא סכנה שאי-אפשר לבטל אותה, על</w:t>
      </w:r>
      <w:r w:rsidR="001878D9">
        <w:rPr>
          <w:rFonts w:hint="cs"/>
          <w:rtl/>
          <w:lang w:eastAsia="he-IL"/>
        </w:rPr>
        <w:t xml:space="preserve"> </w:t>
      </w:r>
      <w:r>
        <w:rPr>
          <w:rFonts w:hint="cs"/>
          <w:rtl/>
          <w:lang w:eastAsia="he-IL"/>
        </w:rPr>
        <w:t xml:space="preserve">ידי </w:t>
      </w:r>
      <w:bookmarkStart w:id="6676" w:name="_ETM_Q17_208471"/>
      <w:bookmarkEnd w:id="6676"/>
      <w:r>
        <w:rPr>
          <w:rFonts w:hint="cs"/>
          <w:rtl/>
          <w:lang w:eastAsia="he-IL"/>
        </w:rPr>
        <w:t>זה שניצור איזושהי תוצאה יותר מאוזנת</w:t>
      </w:r>
      <w:r w:rsidR="001878D9">
        <w:rPr>
          <w:rFonts w:hint="cs"/>
          <w:rtl/>
          <w:lang w:eastAsia="he-IL"/>
        </w:rPr>
        <w:t>,</w:t>
      </w:r>
      <w:r>
        <w:rPr>
          <w:rFonts w:hint="cs"/>
          <w:rtl/>
          <w:lang w:eastAsia="he-IL"/>
        </w:rPr>
        <w:t xml:space="preserve"> נגיד, לא נשאיר את </w:t>
      </w:r>
      <w:bookmarkStart w:id="6677" w:name="_ETM_Q17_213008"/>
      <w:bookmarkEnd w:id="6677"/>
      <w:r>
        <w:rPr>
          <w:rFonts w:hint="cs"/>
          <w:rtl/>
          <w:lang w:eastAsia="he-IL"/>
        </w:rPr>
        <w:t>הבן אדם במעצר</w:t>
      </w:r>
      <w:r w:rsidR="001878D9">
        <w:rPr>
          <w:rFonts w:hint="cs"/>
          <w:rtl/>
          <w:lang w:eastAsia="he-IL"/>
        </w:rPr>
        <w:t>,</w:t>
      </w:r>
      <w:r>
        <w:rPr>
          <w:rFonts w:hint="cs"/>
          <w:rtl/>
          <w:lang w:eastAsia="he-IL"/>
        </w:rPr>
        <w:t xml:space="preserve"> אבל מצד שני, גם לא ניקח סיכון </w:t>
      </w:r>
      <w:bookmarkStart w:id="6678" w:name="_ETM_Q17_219808"/>
      <w:bookmarkEnd w:id="6678"/>
      <w:r>
        <w:rPr>
          <w:rFonts w:hint="cs"/>
          <w:rtl/>
          <w:lang w:eastAsia="he-IL"/>
        </w:rPr>
        <w:t xml:space="preserve">שיתברר </w:t>
      </w:r>
      <w:r w:rsidR="00983FBC">
        <w:rPr>
          <w:rFonts w:hint="cs"/>
          <w:rtl/>
          <w:lang w:eastAsia="he-IL"/>
        </w:rPr>
        <w:t>– – –</w:t>
      </w:r>
      <w:r>
        <w:rPr>
          <w:rFonts w:hint="cs"/>
          <w:rtl/>
          <w:lang w:eastAsia="he-IL"/>
        </w:rPr>
        <w:t xml:space="preserve"> </w:t>
      </w:r>
    </w:p>
    <w:p w:rsidR="00974C44" w:rsidRDefault="00974C44" w:rsidP="00BE6415">
      <w:pPr>
        <w:rPr>
          <w:rtl/>
          <w:lang w:eastAsia="he-IL"/>
        </w:rPr>
      </w:pPr>
    </w:p>
    <w:p w:rsidR="00974C44" w:rsidRDefault="00974C44" w:rsidP="00BE6415">
      <w:pPr>
        <w:pStyle w:val="af6"/>
        <w:keepNext/>
        <w:rPr>
          <w:rtl/>
        </w:rPr>
      </w:pPr>
      <w:bookmarkStart w:id="6679" w:name="ET_interruption_6156_15"/>
      <w:r w:rsidRPr="00890559">
        <w:rPr>
          <w:rStyle w:val="TagStyle"/>
          <w:rtl/>
        </w:rPr>
        <w:t xml:space="preserve"> &lt;&lt; קריאה &gt;&gt; </w:t>
      </w:r>
      <w:r>
        <w:rPr>
          <w:rtl/>
        </w:rPr>
        <w:t>גלעד קריב (העבודה):</w:t>
      </w:r>
      <w:r w:rsidRPr="00890559">
        <w:rPr>
          <w:rStyle w:val="TagStyle"/>
          <w:rtl/>
        </w:rPr>
        <w:t xml:space="preserve"> &lt;&lt; קריאה &gt;&gt;</w:t>
      </w:r>
      <w:r>
        <w:rPr>
          <w:rtl/>
        </w:rPr>
        <w:t xml:space="preserve">   </w:t>
      </w:r>
      <w:bookmarkEnd w:id="6679"/>
    </w:p>
    <w:p w:rsidR="00974C44" w:rsidRDefault="00974C44" w:rsidP="00983FBC">
      <w:pPr>
        <w:rPr>
          <w:rtl/>
          <w:lang w:eastAsia="he-IL"/>
        </w:rPr>
      </w:pPr>
    </w:p>
    <w:p w:rsidR="00974C44" w:rsidRDefault="00983FBC" w:rsidP="00BE6415">
      <w:pPr>
        <w:rPr>
          <w:rtl/>
          <w:lang w:eastAsia="he-IL"/>
        </w:rPr>
      </w:pPr>
      <w:r>
        <w:rPr>
          <w:rFonts w:hint="cs"/>
          <w:rtl/>
          <w:lang w:eastAsia="he-IL"/>
        </w:rPr>
        <w:t>– – –</w:t>
      </w:r>
      <w:r w:rsidR="00974C44">
        <w:rPr>
          <w:rFonts w:hint="cs"/>
          <w:rtl/>
          <w:lang w:eastAsia="he-IL"/>
        </w:rPr>
        <w:t xml:space="preserve"> </w:t>
      </w:r>
    </w:p>
    <w:p w:rsidR="00974C44" w:rsidRDefault="00974C44" w:rsidP="00BE6415">
      <w:pPr>
        <w:rPr>
          <w:rtl/>
          <w:lang w:eastAsia="he-IL"/>
        </w:rPr>
      </w:pPr>
    </w:p>
    <w:p w:rsidR="00974C44" w:rsidRDefault="00974C44" w:rsidP="00BE6415">
      <w:pPr>
        <w:pStyle w:val="-"/>
        <w:keepNext/>
        <w:rPr>
          <w:rtl/>
        </w:rPr>
      </w:pPr>
      <w:bookmarkStart w:id="6680" w:name="ET_speakercontinue_6392_16"/>
      <w:r w:rsidRPr="00890559">
        <w:rPr>
          <w:rStyle w:val="TagStyle"/>
          <w:rtl/>
        </w:rPr>
        <w:t xml:space="preserve"> &lt;&lt; דובר_המשך &gt;&gt; </w:t>
      </w:r>
      <w:r>
        <w:rPr>
          <w:rtl/>
        </w:rPr>
        <w:t>שר המשפטים יריב לוין:</w:t>
      </w:r>
      <w:r w:rsidRPr="00890559">
        <w:rPr>
          <w:rStyle w:val="TagStyle"/>
          <w:rtl/>
        </w:rPr>
        <w:t xml:space="preserve"> &lt;&lt; דובר_המשך &gt;&gt;</w:t>
      </w:r>
      <w:r>
        <w:rPr>
          <w:rtl/>
        </w:rPr>
        <w:t xml:space="preserve">   </w:t>
      </w:r>
      <w:bookmarkEnd w:id="6680"/>
    </w:p>
    <w:p w:rsidR="00974C44" w:rsidRDefault="00974C44" w:rsidP="00983FBC">
      <w:pPr>
        <w:rPr>
          <w:rtl/>
          <w:lang w:eastAsia="he-IL"/>
        </w:rPr>
      </w:pPr>
    </w:p>
    <w:p w:rsidR="00974C44" w:rsidRDefault="00974C44" w:rsidP="001878D9">
      <w:pPr>
        <w:rPr>
          <w:rtl/>
          <w:lang w:eastAsia="he-IL"/>
        </w:rPr>
      </w:pPr>
      <w:r>
        <w:rPr>
          <w:rFonts w:hint="cs"/>
          <w:rtl/>
          <w:lang w:eastAsia="he-IL"/>
        </w:rPr>
        <w:t xml:space="preserve">ההצעה הזאת בהחלט </w:t>
      </w:r>
      <w:bookmarkStart w:id="6681" w:name="_ETM_Q17_226060"/>
      <w:bookmarkEnd w:id="6681"/>
      <w:r>
        <w:rPr>
          <w:rFonts w:hint="cs"/>
          <w:rtl/>
          <w:lang w:eastAsia="he-IL"/>
        </w:rPr>
        <w:t>משקפת אותה. לכן</w:t>
      </w:r>
      <w:r w:rsidR="001878D9">
        <w:rPr>
          <w:rFonts w:hint="cs"/>
          <w:rtl/>
          <w:lang w:eastAsia="he-IL"/>
        </w:rPr>
        <w:t>,</w:t>
      </w:r>
      <w:r>
        <w:rPr>
          <w:rFonts w:hint="cs"/>
          <w:rtl/>
          <w:lang w:eastAsia="he-IL"/>
        </w:rPr>
        <w:t xml:space="preserve"> גם אנחנו בוועדת השרים לענייני חקיקה סברנו</w:t>
      </w:r>
      <w:bookmarkStart w:id="6682" w:name="_ETM_Q17_233660"/>
      <w:bookmarkEnd w:id="6682"/>
      <w:r>
        <w:rPr>
          <w:rFonts w:hint="cs"/>
          <w:rtl/>
          <w:lang w:eastAsia="he-IL"/>
        </w:rPr>
        <w:t xml:space="preserve"> שנכון לתמוך בה. </w:t>
      </w:r>
      <w:bookmarkStart w:id="6683" w:name="_ETM_Q17_229709"/>
      <w:bookmarkStart w:id="6684" w:name="_ETM_Q17_229788"/>
      <w:bookmarkStart w:id="6685" w:name="_ETM_Q17_229854"/>
      <w:bookmarkStart w:id="6686" w:name="_ETM_Q17_229921"/>
      <w:bookmarkEnd w:id="6683"/>
      <w:bookmarkEnd w:id="6684"/>
      <w:bookmarkEnd w:id="6685"/>
      <w:bookmarkEnd w:id="6686"/>
      <w:r>
        <w:rPr>
          <w:rFonts w:hint="cs"/>
          <w:rtl/>
          <w:lang w:eastAsia="he-IL"/>
        </w:rPr>
        <w:t xml:space="preserve">בכל אופן, הוועדה בראשותה של כבוד השופטת </w:t>
      </w:r>
      <w:bookmarkStart w:id="6687" w:name="_ETM_Q17_233789"/>
      <w:bookmarkEnd w:id="6687"/>
      <w:r>
        <w:rPr>
          <w:rFonts w:hint="cs"/>
          <w:rtl/>
          <w:lang w:eastAsia="he-IL"/>
        </w:rPr>
        <w:t xml:space="preserve">בדימוס דותן עוסקת בנושא הזה כבר תקופה. אני מבין שהיא </w:t>
      </w:r>
      <w:bookmarkStart w:id="6688" w:name="_ETM_Q17_245345"/>
      <w:bookmarkEnd w:id="6688"/>
      <w:r>
        <w:rPr>
          <w:rFonts w:hint="cs"/>
          <w:rtl/>
          <w:lang w:eastAsia="he-IL"/>
        </w:rPr>
        <w:t xml:space="preserve">מתקדמת ונמצאת בשלב סמוך להשלמת הגשת הצעה למתווה מקיף </w:t>
      </w:r>
      <w:bookmarkStart w:id="6689" w:name="_ETM_Q17_253458"/>
      <w:bookmarkEnd w:id="6689"/>
      <w:r>
        <w:rPr>
          <w:rFonts w:hint="cs"/>
          <w:rtl/>
          <w:lang w:eastAsia="he-IL"/>
        </w:rPr>
        <w:t xml:space="preserve">וכולל בנושא הזה. </w:t>
      </w:r>
    </w:p>
    <w:p w:rsidR="00974C44" w:rsidRDefault="00974C44" w:rsidP="00BE6415">
      <w:pPr>
        <w:rPr>
          <w:rtl/>
          <w:lang w:eastAsia="he-IL"/>
        </w:rPr>
      </w:pPr>
      <w:bookmarkStart w:id="6690" w:name="_ETM_Q17_255586"/>
      <w:bookmarkStart w:id="6691" w:name="_ETM_Q17_255656"/>
      <w:bookmarkEnd w:id="6690"/>
      <w:bookmarkEnd w:id="6691"/>
    </w:p>
    <w:p w:rsidR="00974C44" w:rsidRDefault="00974C44" w:rsidP="001878D9">
      <w:pPr>
        <w:rPr>
          <w:rtl/>
          <w:lang w:eastAsia="he-IL"/>
        </w:rPr>
      </w:pPr>
      <w:bookmarkStart w:id="6692" w:name="_ETM_Q17_255714"/>
      <w:bookmarkStart w:id="6693" w:name="_ETM_Q17_255783"/>
      <w:bookmarkEnd w:id="6692"/>
      <w:bookmarkEnd w:id="6693"/>
      <w:r>
        <w:rPr>
          <w:rFonts w:hint="cs"/>
          <w:rtl/>
          <w:lang w:eastAsia="he-IL"/>
        </w:rPr>
        <w:t xml:space="preserve">אני מוכרח לומר שלי יש גם את </w:t>
      </w:r>
      <w:bookmarkStart w:id="6694" w:name="_ETM_Q17_253493"/>
      <w:bookmarkEnd w:id="6694"/>
      <w:r>
        <w:rPr>
          <w:rFonts w:hint="cs"/>
          <w:rtl/>
          <w:lang w:eastAsia="he-IL"/>
        </w:rPr>
        <w:t xml:space="preserve">העמדה שלי בסוגיה הזאת, וכאשר נקבל את דוח הוועדה </w:t>
      </w:r>
      <w:bookmarkStart w:id="6695" w:name="_ETM_Q17_256859"/>
      <w:bookmarkEnd w:id="6695"/>
      <w:r>
        <w:rPr>
          <w:rFonts w:hint="cs"/>
          <w:rtl/>
          <w:lang w:eastAsia="he-IL"/>
        </w:rPr>
        <w:t xml:space="preserve">נוכל ללמוד אותו. אשתדל לעשות את זה במהירות רבה </w:t>
      </w:r>
      <w:bookmarkStart w:id="6696" w:name="_ETM_Q17_265995"/>
      <w:bookmarkEnd w:id="6696"/>
      <w:r>
        <w:rPr>
          <w:rFonts w:hint="cs"/>
          <w:rtl/>
          <w:lang w:eastAsia="he-IL"/>
        </w:rPr>
        <w:t xml:space="preserve">ולהביא בסופו של דבר הצעה שתסדיר את הנושא. אני מקווה </w:t>
      </w:r>
      <w:bookmarkStart w:id="6697" w:name="_ETM_Q17_265459"/>
      <w:bookmarkEnd w:id="6697"/>
      <w:r>
        <w:rPr>
          <w:rFonts w:hint="cs"/>
          <w:rtl/>
          <w:lang w:eastAsia="he-IL"/>
        </w:rPr>
        <w:t xml:space="preserve">מאוד שלהצעה הזאת תהיה תמיכה רחבה שתחצה מחנות פוליטיים. אני </w:t>
      </w:r>
      <w:bookmarkStart w:id="6698" w:name="_ETM_Q17_276313"/>
      <w:bookmarkEnd w:id="6698"/>
      <w:r>
        <w:rPr>
          <w:rFonts w:hint="cs"/>
          <w:rtl/>
          <w:lang w:eastAsia="he-IL"/>
        </w:rPr>
        <w:t xml:space="preserve">חושב שזה נושא שהוא בליבת זכויות האדם, בליבת ההליך התקין, </w:t>
      </w:r>
      <w:bookmarkStart w:id="6699" w:name="_ETM_Q17_283545"/>
      <w:bookmarkEnd w:id="6699"/>
      <w:r>
        <w:rPr>
          <w:rFonts w:hint="cs"/>
          <w:rtl/>
          <w:lang w:eastAsia="he-IL"/>
        </w:rPr>
        <w:t xml:space="preserve">בליבת הדאגה והאיזון הנכון בין הצורך למגר פשיעה לבין הצורך </w:t>
      </w:r>
      <w:bookmarkStart w:id="6700" w:name="_ETM_Q17_291210"/>
      <w:bookmarkEnd w:id="6700"/>
      <w:r>
        <w:rPr>
          <w:rFonts w:hint="cs"/>
          <w:rtl/>
          <w:lang w:eastAsia="he-IL"/>
        </w:rPr>
        <w:t xml:space="preserve">להגן על זכויות נחקרים. בוודאי יש להבטיח את זה שאנשים </w:t>
      </w:r>
      <w:bookmarkStart w:id="6701" w:name="_ETM_Q17_298088"/>
      <w:bookmarkEnd w:id="6701"/>
      <w:r>
        <w:rPr>
          <w:rFonts w:hint="cs"/>
          <w:rtl/>
          <w:lang w:eastAsia="he-IL"/>
        </w:rPr>
        <w:t xml:space="preserve">חפים מפשע – או אפילו אנשים שעשו מעשים אסורים – לא יימצאו </w:t>
      </w:r>
      <w:bookmarkStart w:id="6702" w:name="_ETM_Q17_305481"/>
      <w:bookmarkEnd w:id="6702"/>
      <w:r>
        <w:rPr>
          <w:rFonts w:hint="cs"/>
          <w:rtl/>
          <w:lang w:eastAsia="he-IL"/>
        </w:rPr>
        <w:t xml:space="preserve">במצב שהם מודים בדברים שלא היו ולא נבראו תחת הלחץ </w:t>
      </w:r>
      <w:bookmarkStart w:id="6703" w:name="_ETM_Q17_309951"/>
      <w:bookmarkEnd w:id="6703"/>
      <w:r>
        <w:rPr>
          <w:rFonts w:hint="cs"/>
          <w:rtl/>
          <w:lang w:eastAsia="he-IL"/>
        </w:rPr>
        <w:t xml:space="preserve">הזה ותחת התנאים הלא-הולמים. </w:t>
      </w:r>
      <w:bookmarkStart w:id="6704" w:name="_ETM_Q17_313599"/>
      <w:bookmarkStart w:id="6705" w:name="_ETM_Q17_313670"/>
      <w:bookmarkStart w:id="6706" w:name="_ETM_Q17_313743"/>
      <w:bookmarkStart w:id="6707" w:name="_ETM_Q17_313811"/>
      <w:bookmarkEnd w:id="6704"/>
      <w:bookmarkEnd w:id="6705"/>
      <w:bookmarkEnd w:id="6706"/>
      <w:bookmarkEnd w:id="6707"/>
      <w:r>
        <w:rPr>
          <w:rFonts w:hint="cs"/>
          <w:rtl/>
          <w:lang w:eastAsia="he-IL"/>
        </w:rPr>
        <w:t>בהחלט, במסגרת הזאת נכון ל</w:t>
      </w:r>
      <w:bookmarkStart w:id="6708" w:name="_ETM_Q17_312925"/>
      <w:bookmarkEnd w:id="6708"/>
      <w:r>
        <w:rPr>
          <w:rFonts w:hint="cs"/>
          <w:rtl/>
          <w:lang w:eastAsia="he-IL"/>
        </w:rPr>
        <w:t xml:space="preserve">נסות לייצר </w:t>
      </w:r>
      <w:r w:rsidR="001878D9">
        <w:rPr>
          <w:rFonts w:hint="cs"/>
          <w:rtl/>
          <w:lang w:eastAsia="he-IL"/>
        </w:rPr>
        <w:t xml:space="preserve">חלופות </w:t>
      </w:r>
      <w:r>
        <w:rPr>
          <w:rFonts w:hint="cs"/>
          <w:rtl/>
          <w:lang w:eastAsia="he-IL"/>
        </w:rPr>
        <w:t xml:space="preserve">עד כמה שאפשר בין בדרך שמוצעת במקרה </w:t>
      </w:r>
      <w:bookmarkStart w:id="6709" w:name="_ETM_Q17_318056"/>
      <w:bookmarkEnd w:id="6709"/>
      <w:r>
        <w:rPr>
          <w:rFonts w:hint="cs"/>
          <w:rtl/>
          <w:lang w:eastAsia="he-IL"/>
        </w:rPr>
        <w:t xml:space="preserve">הזה ובין, כמובן, בדרכים נוספות. </w:t>
      </w:r>
      <w:bookmarkStart w:id="6710" w:name="_ETM_Q17_320148"/>
      <w:bookmarkEnd w:id="6710"/>
    </w:p>
    <w:p w:rsidR="00974C44" w:rsidRDefault="00974C44" w:rsidP="00BE6415">
      <w:pPr>
        <w:rPr>
          <w:rtl/>
          <w:lang w:eastAsia="he-IL"/>
        </w:rPr>
      </w:pPr>
      <w:bookmarkStart w:id="6711" w:name="_ETM_Q17_321635"/>
      <w:bookmarkStart w:id="6712" w:name="_ETM_Q17_321705"/>
      <w:bookmarkEnd w:id="6711"/>
      <w:bookmarkEnd w:id="6712"/>
    </w:p>
    <w:p w:rsidR="00974C44" w:rsidRPr="00890559" w:rsidRDefault="00974C44" w:rsidP="001878D9">
      <w:pPr>
        <w:rPr>
          <w:rtl/>
          <w:lang w:eastAsia="he-IL"/>
        </w:rPr>
      </w:pPr>
      <w:bookmarkStart w:id="6713" w:name="_ETM_Q17_321779"/>
      <w:bookmarkStart w:id="6714" w:name="_ETM_Q17_321840"/>
      <w:bookmarkEnd w:id="6713"/>
      <w:bookmarkEnd w:id="6714"/>
      <w:r>
        <w:rPr>
          <w:rFonts w:hint="cs"/>
          <w:rtl/>
          <w:lang w:eastAsia="he-IL"/>
        </w:rPr>
        <w:t>בנסיבות האלה, הממשלה ממליצה לתמוך בהצעת החוק בקריאה הטרומית. החלט</w:t>
      </w:r>
      <w:bookmarkStart w:id="6715" w:name="_ETM_Q17_334259"/>
      <w:bookmarkEnd w:id="6715"/>
      <w:r>
        <w:rPr>
          <w:rFonts w:hint="cs"/>
          <w:rtl/>
          <w:lang w:eastAsia="he-IL"/>
        </w:rPr>
        <w:t xml:space="preserve">ת ועדת השרים לחקיקה הייתה שההצעה לא תקודם ותמתין לגיבוש </w:t>
      </w:r>
      <w:bookmarkStart w:id="6716" w:name="_ETM_Q17_339013"/>
      <w:bookmarkEnd w:id="6716"/>
      <w:r>
        <w:rPr>
          <w:rFonts w:hint="cs"/>
          <w:rtl/>
          <w:lang w:eastAsia="he-IL"/>
        </w:rPr>
        <w:t xml:space="preserve">המלצות ועדת דותן בנושא. אני אומר כאן לחבר הכנסת רביבו </w:t>
      </w:r>
      <w:bookmarkStart w:id="6717" w:name="_ETM_Q17_343595"/>
      <w:bookmarkEnd w:id="6717"/>
      <w:r>
        <w:rPr>
          <w:rFonts w:hint="cs"/>
          <w:rtl/>
          <w:lang w:eastAsia="he-IL"/>
        </w:rPr>
        <w:t xml:space="preserve">שמפאת חשיבות העניין, אני מקווה שבאמת הוועדה תסיים את עבודתה באופן מהיר, ואז נוכל ללכד את הצעת החוק עם </w:t>
      </w:r>
      <w:bookmarkStart w:id="6718" w:name="_ETM_Q17_354709"/>
      <w:bookmarkEnd w:id="6718"/>
      <w:r>
        <w:rPr>
          <w:rFonts w:hint="cs"/>
          <w:rtl/>
          <w:lang w:eastAsia="he-IL"/>
        </w:rPr>
        <w:t xml:space="preserve">המהלך הכולל של הוועדה. אבל אם נראה שהדברים מתעכבים פרק </w:t>
      </w:r>
      <w:bookmarkStart w:id="6719" w:name="_ETM_Q17_363109"/>
      <w:bookmarkEnd w:id="6719"/>
      <w:r>
        <w:rPr>
          <w:rFonts w:hint="cs"/>
          <w:rtl/>
          <w:lang w:eastAsia="he-IL"/>
        </w:rPr>
        <w:t xml:space="preserve">זמן ארוך, אני בהחלט אציע, ואסכים, שבינתיים תוכל להתקדם עם </w:t>
      </w:r>
      <w:bookmarkStart w:id="6720" w:name="_ETM_Q17_367328"/>
      <w:bookmarkEnd w:id="6720"/>
      <w:r>
        <w:rPr>
          <w:rFonts w:hint="cs"/>
          <w:rtl/>
          <w:lang w:eastAsia="he-IL"/>
        </w:rPr>
        <w:t xml:space="preserve">הצעת החוק הזאת באופן כזה שנשאף להסדיר לפחות את הסוגיה הנקודתית הזאת. אני מניח שבשבועות הקרובים כולנו נדע יותר </w:t>
      </w:r>
      <w:bookmarkStart w:id="6721" w:name="_ETM_Q17_379813"/>
      <w:bookmarkEnd w:id="6721"/>
      <w:r>
        <w:rPr>
          <w:rFonts w:hint="cs"/>
          <w:rtl/>
          <w:lang w:eastAsia="he-IL"/>
        </w:rPr>
        <w:t xml:space="preserve">טוב מה קצב העבודה הצפוי, אבל אני בהחלט אומר שההתניה </w:t>
      </w:r>
      <w:bookmarkStart w:id="6722" w:name="_ETM_Q17_382833"/>
      <w:bookmarkEnd w:id="6722"/>
      <w:r>
        <w:rPr>
          <w:rFonts w:hint="cs"/>
          <w:rtl/>
          <w:lang w:eastAsia="he-IL"/>
        </w:rPr>
        <w:t xml:space="preserve">הזאת בעיניי היא בהנחה שהוועדה באמת תפעל במהירות ותוכל להשלים </w:t>
      </w:r>
      <w:bookmarkStart w:id="6723" w:name="_ETM_Q17_390161"/>
      <w:bookmarkEnd w:id="6723"/>
      <w:r>
        <w:rPr>
          <w:rFonts w:hint="cs"/>
          <w:rtl/>
          <w:lang w:eastAsia="he-IL"/>
        </w:rPr>
        <w:t xml:space="preserve">את מסקנותיה במהירות. אחרת, אני מבין בהחלט את הצורך ואת </w:t>
      </w:r>
      <w:bookmarkStart w:id="6724" w:name="_ETM_Q17_390266"/>
      <w:bookmarkEnd w:id="6724"/>
      <w:r>
        <w:rPr>
          <w:rFonts w:hint="cs"/>
          <w:rtl/>
          <w:lang w:eastAsia="he-IL"/>
        </w:rPr>
        <w:t xml:space="preserve">הדחיפות, וחושב שצריך יהיה לאפשר נתיב שהצעת החוק תתקדם גם </w:t>
      </w:r>
      <w:bookmarkStart w:id="6725" w:name="_ETM_Q17_402827"/>
      <w:bookmarkEnd w:id="6725"/>
      <w:r>
        <w:rPr>
          <w:rFonts w:hint="cs"/>
          <w:rtl/>
          <w:lang w:eastAsia="he-IL"/>
        </w:rPr>
        <w:t xml:space="preserve">אם המהלך הכולל ייקח קצת יותר זמן. </w:t>
      </w:r>
      <w:bookmarkStart w:id="6726" w:name="_ETM_Q17_398943"/>
      <w:bookmarkStart w:id="6727" w:name="_ETM_Q17_399014"/>
      <w:bookmarkStart w:id="6728" w:name="_ETM_Q17_399086"/>
      <w:bookmarkStart w:id="6729" w:name="_ETM_Q17_399145"/>
      <w:bookmarkEnd w:id="6726"/>
      <w:bookmarkEnd w:id="6727"/>
      <w:bookmarkEnd w:id="6728"/>
      <w:bookmarkEnd w:id="6729"/>
      <w:r>
        <w:rPr>
          <w:rFonts w:hint="cs"/>
          <w:rtl/>
          <w:lang w:eastAsia="he-IL"/>
        </w:rPr>
        <w:t xml:space="preserve">אני אומר שוב </w:t>
      </w:r>
      <w:bookmarkStart w:id="6730" w:name="_ETM_Q17_400734"/>
      <w:bookmarkEnd w:id="6730"/>
      <w:r>
        <w:rPr>
          <w:rFonts w:hint="cs"/>
          <w:rtl/>
          <w:lang w:eastAsia="he-IL"/>
        </w:rPr>
        <w:t xml:space="preserve">שאעשה כל מאמץ שהדברים ייעשו כמה שיותר מהר ובהסכמה רחבה כאן, כי אני חושב שהם חיוניים ודחופים. תודה </w:t>
      </w:r>
      <w:bookmarkStart w:id="6731" w:name="_ETM_Q17_414376"/>
      <w:bookmarkEnd w:id="6731"/>
      <w:r>
        <w:rPr>
          <w:rFonts w:hint="cs"/>
          <w:rtl/>
          <w:lang w:eastAsia="he-IL"/>
        </w:rPr>
        <w:t xml:space="preserve">רבה. </w:t>
      </w:r>
    </w:p>
    <w:p w:rsidR="00974C44" w:rsidRDefault="00974C44" w:rsidP="00983FBC">
      <w:pPr>
        <w:rPr>
          <w:rtl/>
          <w:lang w:eastAsia="he-IL"/>
        </w:rPr>
      </w:pPr>
      <w:bookmarkStart w:id="6732" w:name="_ETM_Q17_163499"/>
      <w:bookmarkStart w:id="6733" w:name="_ETM_Q17_163561"/>
      <w:bookmarkEnd w:id="6732"/>
      <w:bookmarkEnd w:id="6733"/>
    </w:p>
    <w:p w:rsidR="00974C44" w:rsidRDefault="00974C44" w:rsidP="00BE6415">
      <w:pPr>
        <w:pStyle w:val="af7"/>
        <w:keepNext/>
        <w:rPr>
          <w:rtl/>
        </w:rPr>
      </w:pPr>
      <w:r w:rsidRPr="00340A40">
        <w:rPr>
          <w:rStyle w:val="TagStyle"/>
          <w:rtl/>
        </w:rPr>
        <w:t xml:space="preserve">&lt;&lt; יור &gt;&gt; </w:t>
      </w:r>
      <w:r>
        <w:rPr>
          <w:rtl/>
        </w:rPr>
        <w:t>היו"ר אוריאל בוסו:</w:t>
      </w:r>
      <w:r w:rsidRPr="00340A40">
        <w:rPr>
          <w:rStyle w:val="TagStyle"/>
          <w:rtl/>
        </w:rPr>
        <w:t xml:space="preserve"> &lt;&lt; יור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תודה רבה. ביקש להתנגד להצעת החוק חבר הכנסת אחמד טיבי. </w:t>
      </w:r>
    </w:p>
    <w:p w:rsidR="00974C44" w:rsidRDefault="00974C44" w:rsidP="00BE6415">
      <w:pPr>
        <w:rPr>
          <w:rtl/>
          <w:lang w:eastAsia="he-IL"/>
        </w:rPr>
      </w:pPr>
    </w:p>
    <w:p w:rsidR="00974C44" w:rsidRDefault="00974C44" w:rsidP="00BE6415">
      <w:pPr>
        <w:pStyle w:val="af6"/>
        <w:keepNext/>
        <w:rPr>
          <w:rtl/>
        </w:rPr>
      </w:pPr>
      <w:bookmarkStart w:id="6734" w:name="ET_interruption_6345_6"/>
      <w:r w:rsidRPr="00340A40">
        <w:rPr>
          <w:rStyle w:val="TagStyle"/>
          <w:rtl/>
        </w:rPr>
        <w:t xml:space="preserve"> &lt;&lt; קריאה &gt;&gt; </w:t>
      </w:r>
      <w:r>
        <w:rPr>
          <w:rtl/>
        </w:rPr>
        <w:t>טלי גוטליב (הליכוד):</w:t>
      </w:r>
      <w:r w:rsidRPr="00340A40">
        <w:rPr>
          <w:rStyle w:val="TagStyle"/>
          <w:rtl/>
        </w:rPr>
        <w:t xml:space="preserve"> &lt;&lt; קריאה &gt;&gt;</w:t>
      </w:r>
      <w:r>
        <w:rPr>
          <w:rtl/>
        </w:rPr>
        <w:t xml:space="preserve">   </w:t>
      </w:r>
      <w:bookmarkEnd w:id="6734"/>
    </w:p>
    <w:p w:rsidR="00974C44" w:rsidRDefault="00974C44" w:rsidP="00983FBC">
      <w:pPr>
        <w:rPr>
          <w:rtl/>
          <w:lang w:eastAsia="he-IL"/>
        </w:rPr>
      </w:pPr>
    </w:p>
    <w:p w:rsidR="00974C44" w:rsidRDefault="00983FBC" w:rsidP="00BE6415">
      <w:pPr>
        <w:rPr>
          <w:rtl/>
          <w:lang w:eastAsia="he-IL"/>
        </w:rPr>
      </w:pPr>
      <w:r>
        <w:rPr>
          <w:rFonts w:hint="cs"/>
          <w:rtl/>
          <w:lang w:eastAsia="he-IL"/>
        </w:rPr>
        <w:t>– – –</w:t>
      </w:r>
      <w:r w:rsidR="00974C44">
        <w:rPr>
          <w:rFonts w:hint="cs"/>
          <w:rtl/>
          <w:lang w:eastAsia="he-IL"/>
        </w:rPr>
        <w:t xml:space="preserve"> זה דבר כל כך חשוב. </w:t>
      </w:r>
    </w:p>
    <w:p w:rsidR="00974C44" w:rsidRDefault="00974C44" w:rsidP="00BE6415">
      <w:pPr>
        <w:rPr>
          <w:rtl/>
          <w:lang w:eastAsia="he-IL"/>
        </w:rPr>
      </w:pPr>
      <w:bookmarkStart w:id="6735" w:name="_ETM_Q17_425891"/>
      <w:bookmarkStart w:id="6736" w:name="_ETM_Q17_425985"/>
      <w:bookmarkEnd w:id="6735"/>
      <w:bookmarkEnd w:id="6736"/>
    </w:p>
    <w:p w:rsidR="00974C44" w:rsidRDefault="00974C44" w:rsidP="00BE6415">
      <w:pPr>
        <w:pStyle w:val="af7"/>
        <w:keepNext/>
        <w:rPr>
          <w:rtl/>
        </w:rPr>
      </w:pPr>
      <w:r w:rsidRPr="00890559">
        <w:rPr>
          <w:rStyle w:val="TagStyle"/>
          <w:rtl/>
        </w:rPr>
        <w:t xml:space="preserve"> &lt;&lt; יור &gt;&gt; </w:t>
      </w:r>
      <w:r>
        <w:rPr>
          <w:rtl/>
        </w:rPr>
        <w:t>היו"ר אוריאל בוסו:</w:t>
      </w:r>
      <w:r w:rsidRPr="00890559">
        <w:rPr>
          <w:rStyle w:val="TagStyle"/>
          <w:rtl/>
        </w:rPr>
        <w:t xml:space="preserve"> &lt;&lt; יור &gt;&gt;</w:t>
      </w:r>
      <w:r>
        <w:rPr>
          <w:rtl/>
        </w:rPr>
        <w:t xml:space="preserve">   </w:t>
      </w:r>
    </w:p>
    <w:p w:rsidR="00974C44" w:rsidRDefault="00974C44" w:rsidP="00983FBC">
      <w:pPr>
        <w:rPr>
          <w:rtl/>
          <w:lang w:eastAsia="he-IL"/>
        </w:rPr>
      </w:pPr>
    </w:p>
    <w:p w:rsidR="00974C44" w:rsidRDefault="00974C44" w:rsidP="001878D9">
      <w:pPr>
        <w:rPr>
          <w:rtl/>
          <w:lang w:eastAsia="he-IL"/>
        </w:rPr>
      </w:pPr>
      <w:r>
        <w:rPr>
          <w:rFonts w:hint="cs"/>
          <w:rtl/>
          <w:lang w:eastAsia="he-IL"/>
        </w:rPr>
        <w:t>קודם כול, אצלי הוא נרשם ראשון</w:t>
      </w:r>
      <w:r w:rsidR="001878D9">
        <w:rPr>
          <w:rFonts w:hint="cs"/>
          <w:rtl/>
          <w:lang w:eastAsia="he-IL"/>
        </w:rPr>
        <w:t>.</w:t>
      </w:r>
      <w:r>
        <w:rPr>
          <w:rFonts w:hint="cs"/>
          <w:rtl/>
          <w:lang w:eastAsia="he-IL"/>
        </w:rPr>
        <w:t xml:space="preserve"> יש </w:t>
      </w:r>
      <w:bookmarkStart w:id="6737" w:name="_ETM_Q17_427065"/>
      <w:bookmarkEnd w:id="6737"/>
      <w:r>
        <w:rPr>
          <w:rFonts w:hint="cs"/>
          <w:rtl/>
          <w:lang w:eastAsia="he-IL"/>
        </w:rPr>
        <w:t xml:space="preserve">פה ארבעה.  </w:t>
      </w:r>
    </w:p>
    <w:p w:rsidR="00974C44" w:rsidRDefault="00974C44" w:rsidP="00BE6415">
      <w:pPr>
        <w:rPr>
          <w:rtl/>
          <w:lang w:eastAsia="he-IL"/>
        </w:rPr>
      </w:pPr>
      <w:bookmarkStart w:id="6738" w:name="_ETM_Q17_425048"/>
      <w:bookmarkStart w:id="6739" w:name="_ETM_Q17_425118"/>
      <w:bookmarkEnd w:id="6738"/>
      <w:bookmarkEnd w:id="6739"/>
    </w:p>
    <w:p w:rsidR="00974C44" w:rsidRDefault="00974C44" w:rsidP="00BE6415">
      <w:pPr>
        <w:pStyle w:val="af6"/>
        <w:keepNext/>
        <w:rPr>
          <w:rtl/>
        </w:rPr>
      </w:pPr>
      <w:bookmarkStart w:id="6740" w:name="ET_interruption_6345_18"/>
      <w:r w:rsidRPr="00890559">
        <w:rPr>
          <w:rStyle w:val="TagStyle"/>
          <w:rtl/>
        </w:rPr>
        <w:t xml:space="preserve"> &lt;&lt; קריאה &gt;&gt; </w:t>
      </w:r>
      <w:r>
        <w:rPr>
          <w:rtl/>
        </w:rPr>
        <w:t>טלי גוטליב (הליכוד):</w:t>
      </w:r>
      <w:r w:rsidRPr="00890559">
        <w:rPr>
          <w:rStyle w:val="TagStyle"/>
          <w:rtl/>
        </w:rPr>
        <w:t xml:space="preserve"> &lt;&lt; קריאה &gt;&gt;</w:t>
      </w:r>
      <w:r>
        <w:rPr>
          <w:rtl/>
        </w:rPr>
        <w:t xml:space="preserve">   </w:t>
      </w:r>
      <w:bookmarkEnd w:id="6740"/>
    </w:p>
    <w:p w:rsidR="00974C44" w:rsidRDefault="00974C44" w:rsidP="00983FBC">
      <w:pPr>
        <w:rPr>
          <w:rtl/>
          <w:lang w:eastAsia="he-IL"/>
        </w:rPr>
      </w:pPr>
    </w:p>
    <w:p w:rsidR="00974C44" w:rsidRDefault="00A102C2" w:rsidP="00006242">
      <w:pPr>
        <w:rPr>
          <w:rtl/>
          <w:lang w:eastAsia="he-IL"/>
        </w:rPr>
      </w:pPr>
      <w:r>
        <w:rPr>
          <w:rFonts w:hint="eastAsia"/>
          <w:rtl/>
          <w:lang w:eastAsia="he-IL"/>
        </w:rPr>
        <w:t xml:space="preserve">– </w:t>
      </w:r>
      <w:r w:rsidR="00983FBC">
        <w:rPr>
          <w:rFonts w:hint="cs"/>
          <w:rtl/>
          <w:lang w:eastAsia="he-IL"/>
        </w:rPr>
        <w:t>– –</w:t>
      </w:r>
      <w:r w:rsidR="00974C44">
        <w:rPr>
          <w:rFonts w:hint="cs"/>
          <w:rtl/>
          <w:lang w:eastAsia="he-IL"/>
        </w:rPr>
        <w:t xml:space="preserve"> ב-10:45 </w:t>
      </w:r>
      <w:r w:rsidR="00983FBC">
        <w:rPr>
          <w:rFonts w:hint="cs"/>
          <w:rtl/>
          <w:lang w:eastAsia="he-IL"/>
        </w:rPr>
        <w:t>– – –</w:t>
      </w:r>
      <w:r w:rsidR="00974C44">
        <w:rPr>
          <w:rFonts w:hint="cs"/>
          <w:rtl/>
          <w:lang w:eastAsia="he-IL"/>
        </w:rPr>
        <w:t xml:space="preserve"> </w:t>
      </w:r>
    </w:p>
    <w:p w:rsidR="00974C44" w:rsidRDefault="00974C44" w:rsidP="00BE6415">
      <w:pPr>
        <w:rPr>
          <w:rtl/>
          <w:lang w:eastAsia="he-IL"/>
        </w:rPr>
      </w:pPr>
    </w:p>
    <w:p w:rsidR="00974C44" w:rsidRDefault="00974C44" w:rsidP="00BE6415">
      <w:pPr>
        <w:pStyle w:val="af7"/>
        <w:keepNext/>
        <w:rPr>
          <w:rtl/>
        </w:rPr>
      </w:pPr>
      <w:r w:rsidRPr="00890559">
        <w:rPr>
          <w:rStyle w:val="TagStyle"/>
          <w:rtl/>
        </w:rPr>
        <w:t xml:space="preserve"> &lt;&lt; יור &gt;&gt; </w:t>
      </w:r>
      <w:r>
        <w:rPr>
          <w:rtl/>
        </w:rPr>
        <w:t>היו"ר אוריאל בוסו:</w:t>
      </w:r>
      <w:r w:rsidRPr="00890559">
        <w:rPr>
          <w:rStyle w:val="TagStyle"/>
          <w:rtl/>
        </w:rPr>
        <w:t xml:space="preserve"> &lt;&lt; יור &gt;&gt;</w:t>
      </w:r>
      <w:r>
        <w:rPr>
          <w:rtl/>
        </w:rPr>
        <w:t xml:space="preserve">   </w:t>
      </w:r>
    </w:p>
    <w:p w:rsidR="00974C44" w:rsidRDefault="00974C44" w:rsidP="00983FBC">
      <w:pPr>
        <w:rPr>
          <w:rtl/>
          <w:lang w:eastAsia="he-IL"/>
        </w:rPr>
      </w:pPr>
    </w:p>
    <w:p w:rsidR="00974C44" w:rsidRDefault="00974C44" w:rsidP="001878D9">
      <w:pPr>
        <w:rPr>
          <w:rtl/>
          <w:lang w:eastAsia="he-IL"/>
        </w:rPr>
      </w:pPr>
      <w:r>
        <w:rPr>
          <w:rFonts w:hint="cs"/>
          <w:rtl/>
          <w:lang w:eastAsia="he-IL"/>
        </w:rPr>
        <w:t>אז אצלי הוא נרשם</w:t>
      </w:r>
      <w:r w:rsidR="001878D9">
        <w:rPr>
          <w:rFonts w:hint="cs"/>
          <w:rtl/>
          <w:lang w:eastAsia="he-IL"/>
        </w:rPr>
        <w:t>.</w:t>
      </w:r>
      <w:r>
        <w:rPr>
          <w:rFonts w:hint="cs"/>
          <w:rtl/>
          <w:lang w:eastAsia="he-IL"/>
        </w:rPr>
        <w:t xml:space="preserve"> לא ידעתי. דבר שני, כשיש מתנגד </w:t>
      </w:r>
      <w:bookmarkStart w:id="6741" w:name="_ETM_Q17_434204"/>
      <w:bookmarkEnd w:id="6741"/>
      <w:r>
        <w:rPr>
          <w:rFonts w:hint="cs"/>
          <w:rtl/>
          <w:lang w:eastAsia="he-IL"/>
        </w:rPr>
        <w:t xml:space="preserve">מצד האופוזיציה להצעת ממשלה, אז בוודאי שהוא בעדיפות. </w:t>
      </w:r>
    </w:p>
    <w:p w:rsidR="00974C44" w:rsidRDefault="00974C44" w:rsidP="00BE6415">
      <w:pPr>
        <w:rPr>
          <w:rtl/>
          <w:lang w:eastAsia="he-IL"/>
        </w:rPr>
      </w:pPr>
      <w:bookmarkStart w:id="6742" w:name="_ETM_Q17_441152"/>
      <w:bookmarkStart w:id="6743" w:name="_ETM_Q17_441220"/>
      <w:bookmarkEnd w:id="6742"/>
      <w:bookmarkEnd w:id="6743"/>
    </w:p>
    <w:p w:rsidR="00974C44" w:rsidRDefault="00974C44" w:rsidP="00BE6415">
      <w:pPr>
        <w:pStyle w:val="af6"/>
        <w:keepNext/>
        <w:rPr>
          <w:rtl/>
        </w:rPr>
      </w:pPr>
      <w:bookmarkStart w:id="6744" w:name="ET_interruption_6345_20"/>
      <w:r w:rsidRPr="00890559">
        <w:rPr>
          <w:rStyle w:val="TagStyle"/>
          <w:rtl/>
        </w:rPr>
        <w:t xml:space="preserve"> &lt;&lt; קריאה &gt;&gt; </w:t>
      </w:r>
      <w:r>
        <w:rPr>
          <w:rtl/>
        </w:rPr>
        <w:t>טלי גוטליב (הליכוד):</w:t>
      </w:r>
      <w:r w:rsidRPr="00890559">
        <w:rPr>
          <w:rStyle w:val="TagStyle"/>
          <w:rtl/>
        </w:rPr>
        <w:t xml:space="preserve"> &lt;&lt; קריאה &gt;&gt;</w:t>
      </w:r>
      <w:r>
        <w:rPr>
          <w:rtl/>
        </w:rPr>
        <w:t xml:space="preserve">   </w:t>
      </w:r>
      <w:bookmarkEnd w:id="6744"/>
    </w:p>
    <w:p w:rsidR="00974C44" w:rsidRDefault="00974C44" w:rsidP="00983FBC">
      <w:pPr>
        <w:rPr>
          <w:rtl/>
          <w:lang w:eastAsia="he-IL"/>
        </w:rPr>
      </w:pPr>
    </w:p>
    <w:p w:rsidR="00974C44" w:rsidRPr="00890559" w:rsidRDefault="00974C44" w:rsidP="001878D9">
      <w:pPr>
        <w:rPr>
          <w:rtl/>
          <w:lang w:eastAsia="he-IL"/>
        </w:rPr>
      </w:pPr>
      <w:r>
        <w:rPr>
          <w:rFonts w:hint="cs"/>
          <w:rtl/>
          <w:lang w:eastAsia="he-IL"/>
        </w:rPr>
        <w:t>זה חשוב, כי צריך לדייק את זה. זה נזק</w:t>
      </w:r>
      <w:r w:rsidR="001878D9">
        <w:rPr>
          <w:rFonts w:hint="cs"/>
          <w:rtl/>
          <w:lang w:eastAsia="he-IL"/>
        </w:rPr>
        <w:t>,</w:t>
      </w:r>
      <w:r>
        <w:rPr>
          <w:rFonts w:hint="cs"/>
          <w:rtl/>
          <w:lang w:eastAsia="he-IL"/>
        </w:rPr>
        <w:t xml:space="preserve"> ההצעה הזאת</w:t>
      </w:r>
      <w:r w:rsidR="001878D9">
        <w:rPr>
          <w:rFonts w:hint="cs"/>
          <w:rtl/>
          <w:lang w:eastAsia="he-IL"/>
        </w:rPr>
        <w:t>,</w:t>
      </w:r>
      <w:r>
        <w:rPr>
          <w:rFonts w:hint="cs"/>
          <w:rtl/>
          <w:lang w:eastAsia="he-IL"/>
        </w:rPr>
        <w:t xml:space="preserve"> באמת, אני אומרת לך. </w:t>
      </w:r>
    </w:p>
    <w:p w:rsidR="00974C44" w:rsidRPr="00890559" w:rsidRDefault="00974C44" w:rsidP="00BE6415">
      <w:pPr>
        <w:rPr>
          <w:rtl/>
          <w:lang w:eastAsia="he-IL"/>
        </w:rPr>
      </w:pPr>
      <w:bookmarkStart w:id="6745" w:name="_ETM_Q17_436668"/>
      <w:bookmarkStart w:id="6746" w:name="_ETM_Q17_436747"/>
      <w:bookmarkEnd w:id="6745"/>
      <w:bookmarkEnd w:id="6746"/>
    </w:p>
    <w:p w:rsidR="00974C44" w:rsidRDefault="00974C44" w:rsidP="00BE6415">
      <w:pPr>
        <w:pStyle w:val="a4"/>
        <w:keepNext/>
        <w:rPr>
          <w:rtl/>
        </w:rPr>
      </w:pPr>
      <w:bookmarkStart w:id="6747" w:name="ET_speaker_5264_7"/>
      <w:r w:rsidRPr="00340A40">
        <w:rPr>
          <w:rStyle w:val="TagStyle"/>
          <w:rtl/>
        </w:rPr>
        <w:t xml:space="preserve"> &lt;&lt; דובר &gt;&gt; </w:t>
      </w:r>
      <w:bookmarkStart w:id="6748" w:name="_Toc138268314"/>
      <w:r>
        <w:rPr>
          <w:rtl/>
        </w:rPr>
        <w:t>אחמד טיבי (חד"ש-תע"ל):</w:t>
      </w:r>
      <w:bookmarkEnd w:id="6748"/>
      <w:r w:rsidRPr="00340A40">
        <w:rPr>
          <w:rStyle w:val="TagStyle"/>
          <w:rtl/>
        </w:rPr>
        <w:t xml:space="preserve"> &lt;&lt; דובר &gt;&gt;</w:t>
      </w:r>
      <w:r>
        <w:rPr>
          <w:rtl/>
        </w:rPr>
        <w:t xml:space="preserve">   </w:t>
      </w:r>
      <w:bookmarkEnd w:id="6747"/>
    </w:p>
    <w:p w:rsidR="00974C44" w:rsidRDefault="00974C44" w:rsidP="00983FBC">
      <w:pPr>
        <w:rPr>
          <w:rtl/>
          <w:lang w:eastAsia="he-IL"/>
        </w:rPr>
      </w:pPr>
    </w:p>
    <w:p w:rsidR="00974C44" w:rsidRDefault="00974C44" w:rsidP="001878D9">
      <w:pPr>
        <w:rPr>
          <w:rtl/>
          <w:lang w:eastAsia="he-IL"/>
        </w:rPr>
      </w:pPr>
      <w:r>
        <w:rPr>
          <w:rFonts w:hint="cs"/>
          <w:rtl/>
          <w:lang w:eastAsia="he-IL"/>
        </w:rPr>
        <w:t>מכובדי היושב-ראש, רבותיי חברי הכנסת</w:t>
      </w:r>
      <w:r w:rsidR="001878D9">
        <w:rPr>
          <w:rFonts w:hint="cs"/>
          <w:rtl/>
          <w:lang w:eastAsia="he-IL"/>
        </w:rPr>
        <w:t>,</w:t>
      </w:r>
      <w:r>
        <w:rPr>
          <w:rFonts w:hint="cs"/>
          <w:rtl/>
          <w:lang w:eastAsia="he-IL"/>
        </w:rPr>
        <w:t xml:space="preserve"> יש כאן מתן </w:t>
      </w:r>
      <w:bookmarkStart w:id="6749" w:name="_ETM_Q17_451961"/>
      <w:bookmarkEnd w:id="6749"/>
      <w:r>
        <w:rPr>
          <w:rFonts w:hint="cs"/>
          <w:rtl/>
          <w:lang w:eastAsia="he-IL"/>
        </w:rPr>
        <w:t xml:space="preserve">סמכויות לקציני משטרה, ובדברי ההסבר יש התייחסות למה שקרוי </w:t>
      </w:r>
      <w:r w:rsidR="001878D9">
        <w:rPr>
          <w:rFonts w:hint="cs"/>
          <w:rtl/>
          <w:lang w:eastAsia="he-IL"/>
        </w:rPr>
        <w:t>"</w:t>
      </w:r>
      <w:r>
        <w:rPr>
          <w:rFonts w:hint="cs"/>
          <w:rtl/>
          <w:lang w:eastAsia="he-IL"/>
        </w:rPr>
        <w:t xml:space="preserve">הפרות </w:t>
      </w:r>
      <w:bookmarkStart w:id="6750" w:name="_ETM_Q17_455691"/>
      <w:bookmarkEnd w:id="6750"/>
      <w:r>
        <w:rPr>
          <w:rFonts w:hint="cs"/>
          <w:rtl/>
          <w:lang w:eastAsia="he-IL"/>
        </w:rPr>
        <w:t>סדר בנגב</w:t>
      </w:r>
      <w:r w:rsidR="001878D9">
        <w:rPr>
          <w:rFonts w:hint="cs"/>
          <w:rtl/>
          <w:lang w:eastAsia="he-IL"/>
        </w:rPr>
        <w:t>",</w:t>
      </w:r>
      <w:r>
        <w:rPr>
          <w:rFonts w:hint="cs"/>
          <w:rtl/>
          <w:lang w:eastAsia="he-IL"/>
        </w:rPr>
        <w:t xml:space="preserve"> לכן תרשו לנו לפקפק בחוק הזה. מה שצריך </w:t>
      </w:r>
      <w:bookmarkStart w:id="6751" w:name="_ETM_Q17_468011"/>
      <w:bookmarkEnd w:id="6751"/>
      <w:r>
        <w:rPr>
          <w:rFonts w:hint="cs"/>
          <w:rtl/>
          <w:lang w:eastAsia="he-IL"/>
        </w:rPr>
        <w:t>בנגב זה לתת לאנשים לחיות</w:t>
      </w:r>
      <w:r w:rsidR="001878D9">
        <w:rPr>
          <w:rFonts w:hint="cs"/>
          <w:rtl/>
          <w:lang w:eastAsia="he-IL"/>
        </w:rPr>
        <w:t>,</w:t>
      </w:r>
      <w:r>
        <w:rPr>
          <w:rFonts w:hint="cs"/>
          <w:rtl/>
          <w:lang w:eastAsia="he-IL"/>
        </w:rPr>
        <w:t xml:space="preserve"> לאפשר להם לחיות</w:t>
      </w:r>
      <w:r w:rsidR="001878D9">
        <w:rPr>
          <w:rFonts w:hint="cs"/>
          <w:rtl/>
          <w:lang w:eastAsia="he-IL"/>
        </w:rPr>
        <w:t>,</w:t>
      </w:r>
      <w:r>
        <w:rPr>
          <w:rFonts w:hint="cs"/>
          <w:rtl/>
          <w:lang w:eastAsia="he-IL"/>
        </w:rPr>
        <w:t xml:space="preserve"> לבנות. לא </w:t>
      </w:r>
      <w:bookmarkStart w:id="6752" w:name="_ETM_Q17_478715"/>
      <w:bookmarkEnd w:id="6752"/>
      <w:r>
        <w:rPr>
          <w:rFonts w:hint="cs"/>
          <w:rtl/>
          <w:lang w:eastAsia="he-IL"/>
        </w:rPr>
        <w:t xml:space="preserve">להרוס, לא לדבר בשפה של דחפורים. </w:t>
      </w:r>
    </w:p>
    <w:p w:rsidR="00974C44" w:rsidRDefault="00974C44" w:rsidP="00BE6415">
      <w:pPr>
        <w:rPr>
          <w:rtl/>
          <w:lang w:eastAsia="he-IL"/>
        </w:rPr>
      </w:pPr>
      <w:bookmarkStart w:id="6753" w:name="_ETM_Q17_480089"/>
      <w:bookmarkStart w:id="6754" w:name="_ETM_Q17_480152"/>
      <w:bookmarkEnd w:id="6753"/>
      <w:bookmarkEnd w:id="6754"/>
    </w:p>
    <w:p w:rsidR="00974C44" w:rsidRDefault="00974C44" w:rsidP="001878D9">
      <w:pPr>
        <w:rPr>
          <w:rtl/>
          <w:lang w:eastAsia="he-IL"/>
        </w:rPr>
      </w:pPr>
      <w:bookmarkStart w:id="6755" w:name="_ETM_Q17_480233"/>
      <w:bookmarkStart w:id="6756" w:name="_ETM_Q17_480303"/>
      <w:bookmarkEnd w:id="6755"/>
      <w:bookmarkEnd w:id="6756"/>
      <w:r>
        <w:rPr>
          <w:rFonts w:hint="cs"/>
          <w:rtl/>
          <w:lang w:eastAsia="he-IL"/>
        </w:rPr>
        <w:t xml:space="preserve">ברגעים אלה ממש מתקיימות </w:t>
      </w:r>
      <w:bookmarkStart w:id="6757" w:name="_ETM_Q17_483529"/>
      <w:bookmarkEnd w:id="6757"/>
      <w:r>
        <w:rPr>
          <w:rFonts w:hint="cs"/>
          <w:rtl/>
          <w:lang w:eastAsia="he-IL"/>
        </w:rPr>
        <w:t>הפגנות סוערות בגולן, בגליל ובכרמל</w:t>
      </w:r>
      <w:r w:rsidR="001878D9">
        <w:rPr>
          <w:rFonts w:hint="cs"/>
          <w:rtl/>
          <w:lang w:eastAsia="he-IL"/>
        </w:rPr>
        <w:t>;</w:t>
      </w:r>
      <w:r>
        <w:rPr>
          <w:rFonts w:hint="cs"/>
          <w:rtl/>
          <w:lang w:eastAsia="he-IL"/>
        </w:rPr>
        <w:t xml:space="preserve"> בגולן </w:t>
      </w:r>
      <w:r w:rsidR="001878D9">
        <w:rPr>
          <w:rFonts w:hint="eastAsia"/>
          <w:rtl/>
          <w:lang w:eastAsia="he-IL"/>
        </w:rPr>
        <w:t>–</w:t>
      </w:r>
      <w:r w:rsidR="001878D9">
        <w:rPr>
          <w:rFonts w:hint="cs"/>
          <w:rtl/>
          <w:lang w:eastAsia="he-IL"/>
        </w:rPr>
        <w:t xml:space="preserve"> </w:t>
      </w:r>
      <w:r>
        <w:rPr>
          <w:rFonts w:hint="cs"/>
          <w:rtl/>
          <w:lang w:eastAsia="he-IL"/>
        </w:rPr>
        <w:t xml:space="preserve">במחאה על הקמת הטורבינות </w:t>
      </w:r>
      <w:bookmarkStart w:id="6758" w:name="_ETM_Q17_495929"/>
      <w:bookmarkEnd w:id="6758"/>
      <w:r>
        <w:rPr>
          <w:rFonts w:hint="cs"/>
          <w:rtl/>
          <w:lang w:eastAsia="he-IL"/>
        </w:rPr>
        <w:t xml:space="preserve">על אדמות של הדרוזים בגולן, שהוא שטח סורי כבוש. הזעם </w:t>
      </w:r>
      <w:bookmarkStart w:id="6759" w:name="_ETM_Q17_504057"/>
      <w:bookmarkEnd w:id="6759"/>
      <w:r>
        <w:rPr>
          <w:rFonts w:hint="cs"/>
          <w:rtl/>
          <w:lang w:eastAsia="he-IL"/>
        </w:rPr>
        <w:t xml:space="preserve">הוא גדול. יש הצטרפות של אחיהם הדרוזים בצפון וסגירת כבישים. זה </w:t>
      </w:r>
      <w:bookmarkStart w:id="6760" w:name="_ETM_Q17_518617"/>
      <w:bookmarkEnd w:id="6760"/>
      <w:r>
        <w:rPr>
          <w:rFonts w:hint="cs"/>
          <w:rtl/>
          <w:lang w:eastAsia="he-IL"/>
        </w:rPr>
        <w:t xml:space="preserve">בא כתוצאה של כעס </w:t>
      </w:r>
      <w:r w:rsidR="001878D9">
        <w:rPr>
          <w:rFonts w:hint="cs"/>
          <w:rtl/>
          <w:lang w:eastAsia="he-IL"/>
        </w:rPr>
        <w:t>ע</w:t>
      </w:r>
      <w:r>
        <w:rPr>
          <w:rFonts w:hint="cs"/>
          <w:rtl/>
          <w:lang w:eastAsia="he-IL"/>
        </w:rPr>
        <w:t xml:space="preserve">צור גם על ההתראות של חוק </w:t>
      </w:r>
      <w:bookmarkStart w:id="6761" w:name="_ETM_Q17_524059"/>
      <w:bookmarkEnd w:id="6761"/>
      <w:r>
        <w:rPr>
          <w:rFonts w:hint="cs"/>
          <w:rtl/>
          <w:lang w:eastAsia="he-IL"/>
        </w:rPr>
        <w:t>קמיניץ ביישובים הדרוזיים וביישובים הערביים – בעיר שלי טייבה, טירה, קלנסווה</w:t>
      </w:r>
      <w:r w:rsidR="001878D9">
        <w:rPr>
          <w:rFonts w:hint="cs"/>
          <w:rtl/>
          <w:lang w:eastAsia="he-IL"/>
        </w:rPr>
        <w:t>,</w:t>
      </w:r>
      <w:r>
        <w:rPr>
          <w:rFonts w:hint="cs"/>
          <w:rtl/>
          <w:lang w:eastAsia="he-IL"/>
        </w:rPr>
        <w:t xml:space="preserve"> וכך גם בכרמל ובגליל. </w:t>
      </w:r>
      <w:bookmarkStart w:id="6762" w:name="_ETM_Q17_534998"/>
      <w:bookmarkStart w:id="6763" w:name="_ETM_Q17_535081"/>
      <w:bookmarkStart w:id="6764" w:name="_ETM_Q17_535126"/>
      <w:bookmarkStart w:id="6765" w:name="_ETM_Q17_535199"/>
      <w:bookmarkEnd w:id="6762"/>
      <w:bookmarkEnd w:id="6763"/>
      <w:bookmarkEnd w:id="6764"/>
      <w:bookmarkEnd w:id="6765"/>
      <w:r>
        <w:rPr>
          <w:rFonts w:hint="cs"/>
          <w:rtl/>
          <w:lang w:eastAsia="he-IL"/>
        </w:rPr>
        <w:t>החוק הזה</w:t>
      </w:r>
      <w:r w:rsidR="001878D9">
        <w:rPr>
          <w:rFonts w:hint="cs"/>
          <w:rtl/>
          <w:lang w:eastAsia="he-IL"/>
        </w:rPr>
        <w:t>,</w:t>
      </w:r>
      <w:r>
        <w:rPr>
          <w:rFonts w:hint="cs"/>
          <w:rtl/>
          <w:lang w:eastAsia="he-IL"/>
        </w:rPr>
        <w:t xml:space="preserve"> שנחקק ב-2017</w:t>
      </w:r>
      <w:r w:rsidR="001878D9">
        <w:rPr>
          <w:rFonts w:hint="cs"/>
          <w:rtl/>
          <w:lang w:eastAsia="he-IL"/>
        </w:rPr>
        <w:t>,</w:t>
      </w:r>
      <w:r>
        <w:rPr>
          <w:rFonts w:hint="cs"/>
          <w:rtl/>
          <w:lang w:eastAsia="he-IL"/>
        </w:rPr>
        <w:t xml:space="preserve"> </w:t>
      </w:r>
      <w:bookmarkStart w:id="6766" w:name="_ETM_Q17_542727"/>
      <w:bookmarkEnd w:id="6766"/>
      <w:r>
        <w:rPr>
          <w:rFonts w:hint="cs"/>
          <w:rtl/>
          <w:lang w:eastAsia="he-IL"/>
        </w:rPr>
        <w:t xml:space="preserve">החמיר את היחס של רשויות התכנון והבנייה ליישובים הערביים, חנק </w:t>
      </w:r>
      <w:bookmarkStart w:id="6767" w:name="_ETM_Q17_551589"/>
      <w:bookmarkEnd w:id="6767"/>
      <w:r>
        <w:rPr>
          <w:rFonts w:hint="cs"/>
          <w:rtl/>
          <w:lang w:eastAsia="he-IL"/>
        </w:rPr>
        <w:t>אותם יתר על המידה</w:t>
      </w:r>
      <w:r w:rsidR="001878D9">
        <w:rPr>
          <w:rFonts w:hint="cs"/>
          <w:rtl/>
          <w:lang w:eastAsia="he-IL"/>
        </w:rPr>
        <w:t>,</w:t>
      </w:r>
      <w:r>
        <w:rPr>
          <w:rFonts w:hint="cs"/>
          <w:rtl/>
          <w:lang w:eastAsia="he-IL"/>
        </w:rPr>
        <w:t xml:space="preserve"> לכן הכעס הזה הולך ומתפרץ. יש </w:t>
      </w:r>
      <w:bookmarkStart w:id="6768" w:name="_ETM_Q17_557943"/>
      <w:bookmarkEnd w:id="6768"/>
      <w:r>
        <w:rPr>
          <w:rFonts w:hint="cs"/>
          <w:rtl/>
          <w:lang w:eastAsia="he-IL"/>
        </w:rPr>
        <w:t xml:space="preserve">כבר שני פצועים בהפגנות בגולן, אחד מהם נפגע מכדור גומי </w:t>
      </w:r>
      <w:bookmarkStart w:id="6769" w:name="_ETM_Q17_561259"/>
      <w:bookmarkEnd w:id="6769"/>
      <w:r>
        <w:rPr>
          <w:rFonts w:hint="cs"/>
          <w:rtl/>
          <w:lang w:eastAsia="he-IL"/>
        </w:rPr>
        <w:t xml:space="preserve">בעינו. הדברים לא יכולים להישאר כך. יש זלזול, התעמרות, דיכוי. </w:t>
      </w:r>
      <w:bookmarkStart w:id="6770" w:name="_ETM_Q17_571579"/>
      <w:bookmarkEnd w:id="6770"/>
      <w:r>
        <w:rPr>
          <w:rFonts w:hint="cs"/>
          <w:rtl/>
          <w:lang w:eastAsia="he-IL"/>
        </w:rPr>
        <w:t xml:space="preserve">בכלל, מדיניות התכנון בישראל היא תכנון אידיאולוגי ציוני, לטובת היהודים </w:t>
      </w:r>
      <w:bookmarkStart w:id="6771" w:name="_ETM_Q17_580651"/>
      <w:bookmarkEnd w:id="6771"/>
      <w:r>
        <w:rPr>
          <w:rFonts w:hint="cs"/>
          <w:rtl/>
          <w:lang w:eastAsia="he-IL"/>
        </w:rPr>
        <w:t xml:space="preserve">ונגד הערבים. </w:t>
      </w:r>
    </w:p>
    <w:p w:rsidR="00974C44" w:rsidRDefault="00974C44" w:rsidP="00BE6415">
      <w:pPr>
        <w:rPr>
          <w:rtl/>
          <w:lang w:eastAsia="he-IL"/>
        </w:rPr>
      </w:pPr>
      <w:bookmarkStart w:id="6772" w:name="_ETM_Q17_449128"/>
      <w:bookmarkStart w:id="6773" w:name="_ETM_Q17_449205"/>
      <w:bookmarkEnd w:id="6772"/>
      <w:bookmarkEnd w:id="6773"/>
    </w:p>
    <w:p w:rsidR="00974C44" w:rsidRDefault="00974C44" w:rsidP="00BE6415">
      <w:pPr>
        <w:pStyle w:val="af6"/>
        <w:keepNext/>
        <w:rPr>
          <w:rtl/>
        </w:rPr>
      </w:pPr>
      <w:bookmarkStart w:id="6774" w:name="ET_interruption_6162_8"/>
      <w:r w:rsidRPr="001B6D16">
        <w:rPr>
          <w:rStyle w:val="TagStyle"/>
          <w:rtl/>
        </w:rPr>
        <w:t xml:space="preserve"> &lt;&lt; קריאה &gt;&gt; </w:t>
      </w:r>
      <w:r>
        <w:rPr>
          <w:rtl/>
        </w:rPr>
        <w:t>ניסים ואטורי (הליכוד):</w:t>
      </w:r>
      <w:r w:rsidRPr="001B6D16">
        <w:rPr>
          <w:rStyle w:val="TagStyle"/>
          <w:rtl/>
        </w:rPr>
        <w:t xml:space="preserve"> &lt;&lt; קריאה &gt;&gt;</w:t>
      </w:r>
      <w:r>
        <w:rPr>
          <w:rtl/>
        </w:rPr>
        <w:t xml:space="preserve">   </w:t>
      </w:r>
      <w:bookmarkEnd w:id="6774"/>
    </w:p>
    <w:p w:rsidR="00974C44" w:rsidRPr="001B6D16" w:rsidRDefault="00974C44" w:rsidP="00BE6415">
      <w:pPr>
        <w:rPr>
          <w:rtl/>
          <w:lang w:eastAsia="he-IL"/>
        </w:rPr>
      </w:pPr>
    </w:p>
    <w:p w:rsidR="00974C44" w:rsidRPr="00340A40" w:rsidRDefault="00974C44" w:rsidP="00BE6415">
      <w:pPr>
        <w:rPr>
          <w:rtl/>
        </w:rPr>
      </w:pPr>
      <w:r>
        <w:rPr>
          <w:rFonts w:hint="cs"/>
          <w:rtl/>
          <w:lang w:eastAsia="he-IL"/>
        </w:rPr>
        <w:t>חוק קמ</w:t>
      </w:r>
      <w:r>
        <w:rPr>
          <w:rFonts w:hint="cs"/>
          <w:rtl/>
        </w:rPr>
        <w:t xml:space="preserve">יניץ זה לא רק לכם. </w:t>
      </w:r>
    </w:p>
    <w:p w:rsidR="00974C44" w:rsidRDefault="00974C44" w:rsidP="00BE6415">
      <w:pPr>
        <w:rPr>
          <w:rtl/>
          <w:lang w:eastAsia="he-IL"/>
        </w:rPr>
      </w:pPr>
      <w:bookmarkStart w:id="6775" w:name="_ETM_Q17_579436"/>
      <w:bookmarkStart w:id="6776" w:name="_ETM_Q17_579500"/>
      <w:bookmarkStart w:id="6777" w:name="_ETM_Q17_584252"/>
      <w:bookmarkStart w:id="6778" w:name="_ETM_Q17_584716"/>
      <w:bookmarkStart w:id="6779" w:name="_ETM_Q17_584749"/>
      <w:bookmarkEnd w:id="6775"/>
      <w:bookmarkEnd w:id="6776"/>
      <w:bookmarkEnd w:id="6777"/>
      <w:bookmarkEnd w:id="6778"/>
      <w:bookmarkEnd w:id="6779"/>
    </w:p>
    <w:p w:rsidR="00974C44" w:rsidRDefault="00974C44" w:rsidP="00BE6415">
      <w:pPr>
        <w:pStyle w:val="-"/>
        <w:keepNext/>
        <w:rPr>
          <w:rtl/>
        </w:rPr>
      </w:pPr>
      <w:bookmarkStart w:id="6780" w:name="ET_speakercontinue_5264_23"/>
      <w:r w:rsidRPr="0051026D">
        <w:rPr>
          <w:rStyle w:val="TagStyle"/>
          <w:rtl/>
        </w:rPr>
        <w:t xml:space="preserve"> &lt;&lt; דובר_המשך &gt;&gt; </w:t>
      </w:r>
      <w:r>
        <w:rPr>
          <w:rtl/>
        </w:rPr>
        <w:t>אחמד טיבי (חד"ש-תע"ל):</w:t>
      </w:r>
      <w:r w:rsidRPr="0051026D">
        <w:rPr>
          <w:rStyle w:val="TagStyle"/>
          <w:rtl/>
        </w:rPr>
        <w:t xml:space="preserve"> &lt;&lt; דובר_המשך &gt;&gt;</w:t>
      </w:r>
      <w:r>
        <w:rPr>
          <w:rtl/>
        </w:rPr>
        <w:t xml:space="preserve">   </w:t>
      </w:r>
      <w:bookmarkEnd w:id="6780"/>
    </w:p>
    <w:p w:rsidR="00974C44" w:rsidRDefault="00974C44" w:rsidP="00983FBC">
      <w:pPr>
        <w:rPr>
          <w:rtl/>
          <w:lang w:eastAsia="he-IL"/>
        </w:rPr>
      </w:pPr>
    </w:p>
    <w:p w:rsidR="00974C44" w:rsidRDefault="00974C44" w:rsidP="00BE6415">
      <w:pPr>
        <w:rPr>
          <w:rtl/>
          <w:lang w:eastAsia="he-IL"/>
        </w:rPr>
      </w:pPr>
      <w:r>
        <w:rPr>
          <w:rFonts w:hint="cs"/>
          <w:rtl/>
          <w:lang w:eastAsia="he-IL"/>
        </w:rPr>
        <w:t>הוא פגע גם במושבים.</w:t>
      </w:r>
    </w:p>
    <w:p w:rsidR="00974C44" w:rsidRDefault="00974C44" w:rsidP="00BE6415">
      <w:pPr>
        <w:rPr>
          <w:rtl/>
          <w:lang w:eastAsia="he-IL"/>
        </w:rPr>
      </w:pPr>
    </w:p>
    <w:p w:rsidR="00974C44" w:rsidRDefault="00974C44" w:rsidP="00BE6415">
      <w:pPr>
        <w:pStyle w:val="af7"/>
        <w:keepNext/>
        <w:rPr>
          <w:rtl/>
        </w:rPr>
      </w:pPr>
      <w:r w:rsidRPr="0051026D">
        <w:rPr>
          <w:rStyle w:val="TagStyle"/>
          <w:rtl/>
        </w:rPr>
        <w:t xml:space="preserve"> &lt;&lt; יור &gt;&gt; </w:t>
      </w:r>
      <w:r>
        <w:rPr>
          <w:rtl/>
        </w:rPr>
        <w:t>היו"ר אוריאל בוסו:</w:t>
      </w:r>
      <w:r w:rsidRPr="0051026D">
        <w:rPr>
          <w:rStyle w:val="TagStyle"/>
          <w:rtl/>
        </w:rPr>
        <w:t xml:space="preserve"> &lt;&lt; יור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נא לסיים. </w:t>
      </w:r>
    </w:p>
    <w:p w:rsidR="00974C44" w:rsidRDefault="00974C44" w:rsidP="00BE6415">
      <w:pPr>
        <w:rPr>
          <w:rtl/>
          <w:lang w:eastAsia="he-IL"/>
        </w:rPr>
      </w:pPr>
    </w:p>
    <w:p w:rsidR="00974C44" w:rsidRDefault="00974C44" w:rsidP="00BE6415">
      <w:pPr>
        <w:pStyle w:val="-"/>
        <w:keepNext/>
        <w:rPr>
          <w:rtl/>
        </w:rPr>
      </w:pPr>
      <w:bookmarkStart w:id="6781" w:name="ET_speakercontinue_5264_25"/>
      <w:r w:rsidRPr="0051026D">
        <w:rPr>
          <w:rStyle w:val="TagStyle"/>
          <w:rtl/>
        </w:rPr>
        <w:t xml:space="preserve"> &lt;&lt; דובר_המשך &gt;&gt; </w:t>
      </w:r>
      <w:r>
        <w:rPr>
          <w:rtl/>
        </w:rPr>
        <w:t>אחמד טיבי (חד"ש-תע"ל):</w:t>
      </w:r>
      <w:r w:rsidRPr="0051026D">
        <w:rPr>
          <w:rStyle w:val="TagStyle"/>
          <w:rtl/>
        </w:rPr>
        <w:t xml:space="preserve"> &lt;&lt; דובר_המשך &gt;&gt;</w:t>
      </w:r>
      <w:r>
        <w:rPr>
          <w:rtl/>
        </w:rPr>
        <w:t xml:space="preserve">   </w:t>
      </w:r>
      <w:bookmarkEnd w:id="6781"/>
    </w:p>
    <w:p w:rsidR="00974C44" w:rsidRDefault="00974C44" w:rsidP="00983FBC">
      <w:pPr>
        <w:rPr>
          <w:rtl/>
          <w:lang w:eastAsia="he-IL"/>
        </w:rPr>
      </w:pPr>
    </w:p>
    <w:p w:rsidR="00974C44" w:rsidRDefault="00974C44" w:rsidP="001878D9">
      <w:pPr>
        <w:rPr>
          <w:rtl/>
          <w:lang w:eastAsia="he-IL"/>
        </w:rPr>
      </w:pPr>
      <w:r>
        <w:rPr>
          <w:rFonts w:hint="cs"/>
          <w:rtl/>
          <w:lang w:eastAsia="he-IL"/>
        </w:rPr>
        <w:t xml:space="preserve">אפילו ראש הממשלה </w:t>
      </w:r>
      <w:bookmarkStart w:id="6782" w:name="_ETM_Q17_584735"/>
      <w:bookmarkEnd w:id="6782"/>
      <w:r>
        <w:rPr>
          <w:rFonts w:hint="cs"/>
          <w:rtl/>
          <w:lang w:eastAsia="he-IL"/>
        </w:rPr>
        <w:t xml:space="preserve">אמר שהוא רוצה לבטל אותו והוא לא מתבטל. בינתיים הוא </w:t>
      </w:r>
      <w:bookmarkStart w:id="6783" w:name="_ETM_Q17_588940"/>
      <w:bookmarkEnd w:id="6783"/>
      <w:r>
        <w:rPr>
          <w:rFonts w:hint="cs"/>
          <w:rtl/>
          <w:lang w:eastAsia="he-IL"/>
        </w:rPr>
        <w:t xml:space="preserve">מיושם בעיקר נגד האזרחים הערבים. בשבת מתקיימת הפגנה של ועדת המעקב בחיפה </w:t>
      </w:r>
      <w:bookmarkStart w:id="6784" w:name="_ETM_Q17_601259"/>
      <w:bookmarkEnd w:id="6784"/>
      <w:r>
        <w:rPr>
          <w:rFonts w:hint="cs"/>
          <w:rtl/>
          <w:lang w:eastAsia="he-IL"/>
        </w:rPr>
        <w:t xml:space="preserve">נגד האלימות והפשיעה. זאת הפגנה חשובה. אני </w:t>
      </w:r>
      <w:bookmarkStart w:id="6785" w:name="_ETM_Q17_608443"/>
      <w:bookmarkEnd w:id="6785"/>
      <w:r>
        <w:rPr>
          <w:rFonts w:hint="cs"/>
          <w:rtl/>
          <w:lang w:eastAsia="he-IL"/>
        </w:rPr>
        <w:t>קורא גם ליהודים</w:t>
      </w:r>
      <w:r w:rsidR="001878D9">
        <w:rPr>
          <w:rFonts w:hint="cs"/>
          <w:rtl/>
          <w:lang w:eastAsia="he-IL"/>
        </w:rPr>
        <w:t>:</w:t>
      </w:r>
      <w:r>
        <w:rPr>
          <w:rFonts w:hint="cs"/>
          <w:rtl/>
          <w:lang w:eastAsia="he-IL"/>
        </w:rPr>
        <w:t xml:space="preserve"> תבואו ותגלו סולידריות עם הציבור הערבי. תפגינו </w:t>
      </w:r>
      <w:bookmarkStart w:id="6786" w:name="_ETM_Q17_615020"/>
      <w:bookmarkEnd w:id="6786"/>
      <w:r>
        <w:rPr>
          <w:rFonts w:hint="cs"/>
          <w:rtl/>
          <w:lang w:eastAsia="he-IL"/>
        </w:rPr>
        <w:t xml:space="preserve">נגד הפשיעה, נגד ארגוני הפשיעה וכדי להיאבק </w:t>
      </w:r>
      <w:r w:rsidR="00983FBC">
        <w:rPr>
          <w:rFonts w:hint="cs"/>
          <w:rtl/>
          <w:lang w:eastAsia="he-IL"/>
        </w:rPr>
        <w:t>– –</w:t>
      </w:r>
      <w:r>
        <w:rPr>
          <w:rFonts w:hint="cs"/>
          <w:rtl/>
          <w:lang w:eastAsia="he-IL"/>
        </w:rPr>
        <w:t xml:space="preserve"> </w:t>
      </w:r>
    </w:p>
    <w:p w:rsidR="00974C44" w:rsidRDefault="00974C44" w:rsidP="00BE6415">
      <w:pPr>
        <w:rPr>
          <w:rtl/>
          <w:lang w:eastAsia="he-IL"/>
        </w:rPr>
      </w:pPr>
    </w:p>
    <w:p w:rsidR="00974C44" w:rsidRDefault="00974C44" w:rsidP="00BE6415">
      <w:pPr>
        <w:pStyle w:val="af7"/>
        <w:keepNext/>
        <w:rPr>
          <w:rtl/>
        </w:rPr>
      </w:pPr>
      <w:r w:rsidRPr="0051026D">
        <w:rPr>
          <w:rStyle w:val="TagStyle"/>
          <w:rtl/>
        </w:rPr>
        <w:t xml:space="preserve"> &lt;&lt; יור &gt;&gt; </w:t>
      </w:r>
      <w:r>
        <w:rPr>
          <w:rtl/>
        </w:rPr>
        <w:t>היו"ר אוריאל בוסו:</w:t>
      </w:r>
      <w:r w:rsidRPr="0051026D">
        <w:rPr>
          <w:rStyle w:val="TagStyle"/>
          <w:rtl/>
        </w:rPr>
        <w:t xml:space="preserve"> &lt;&lt; יור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תודה רבה. </w:t>
      </w:r>
    </w:p>
    <w:p w:rsidR="00974C44" w:rsidRDefault="00974C44" w:rsidP="00BE6415">
      <w:pPr>
        <w:rPr>
          <w:rtl/>
          <w:lang w:eastAsia="he-IL"/>
        </w:rPr>
      </w:pPr>
    </w:p>
    <w:p w:rsidR="00974C44" w:rsidRDefault="00974C44" w:rsidP="00BE6415">
      <w:pPr>
        <w:pStyle w:val="-"/>
        <w:keepNext/>
        <w:rPr>
          <w:rtl/>
        </w:rPr>
      </w:pPr>
      <w:bookmarkStart w:id="6787" w:name="ET_speakercontinue_5264_27"/>
      <w:r w:rsidRPr="0051026D">
        <w:rPr>
          <w:rStyle w:val="TagStyle"/>
          <w:rtl/>
        </w:rPr>
        <w:t xml:space="preserve"> &lt;&lt; דובר_המשך &gt;&gt; </w:t>
      </w:r>
      <w:r>
        <w:rPr>
          <w:rtl/>
        </w:rPr>
        <w:t>אחמד טיבי (חד"ש-תע"ל):</w:t>
      </w:r>
      <w:r w:rsidRPr="0051026D">
        <w:rPr>
          <w:rStyle w:val="TagStyle"/>
          <w:rtl/>
        </w:rPr>
        <w:t xml:space="preserve"> &lt;&lt; דובר_המשך &gt;&gt;</w:t>
      </w:r>
      <w:r>
        <w:rPr>
          <w:rtl/>
        </w:rPr>
        <w:t xml:space="preserve">   </w:t>
      </w:r>
      <w:bookmarkEnd w:id="6787"/>
    </w:p>
    <w:p w:rsidR="00974C44" w:rsidRDefault="00974C44" w:rsidP="00983FBC">
      <w:pPr>
        <w:rPr>
          <w:rtl/>
          <w:lang w:eastAsia="he-IL"/>
        </w:rPr>
      </w:pPr>
    </w:p>
    <w:p w:rsidR="00974C44" w:rsidRDefault="00983FBC" w:rsidP="00BE6415">
      <w:pPr>
        <w:rPr>
          <w:rtl/>
          <w:lang w:eastAsia="he-IL"/>
        </w:rPr>
      </w:pPr>
      <w:r>
        <w:rPr>
          <w:rFonts w:hint="cs"/>
          <w:rtl/>
          <w:lang w:eastAsia="he-IL"/>
        </w:rPr>
        <w:t>– –</w:t>
      </w:r>
      <w:r w:rsidR="00974C44">
        <w:rPr>
          <w:rFonts w:hint="cs"/>
          <w:rtl/>
          <w:lang w:eastAsia="he-IL"/>
        </w:rPr>
        <w:t xml:space="preserve"> ולתת זכות לחיים בטוחים </w:t>
      </w:r>
      <w:bookmarkStart w:id="6788" w:name="_ETM_Q17_625883"/>
      <w:bookmarkEnd w:id="6788"/>
      <w:r w:rsidR="00974C44">
        <w:rPr>
          <w:rFonts w:hint="cs"/>
          <w:rtl/>
          <w:lang w:eastAsia="he-IL"/>
        </w:rPr>
        <w:t xml:space="preserve">של האזרחים הערבים. </w:t>
      </w:r>
    </w:p>
    <w:p w:rsidR="00974C44" w:rsidRDefault="00974C44" w:rsidP="00BE6415">
      <w:pPr>
        <w:rPr>
          <w:rtl/>
          <w:lang w:eastAsia="he-IL"/>
        </w:rPr>
      </w:pPr>
    </w:p>
    <w:p w:rsidR="00974C44" w:rsidRDefault="00974C44" w:rsidP="00BE6415">
      <w:pPr>
        <w:pStyle w:val="af7"/>
        <w:keepNext/>
        <w:rPr>
          <w:rtl/>
        </w:rPr>
      </w:pPr>
      <w:r w:rsidRPr="0051026D">
        <w:rPr>
          <w:rStyle w:val="TagStyle"/>
          <w:rtl/>
        </w:rPr>
        <w:t xml:space="preserve"> &lt;&lt; יור &gt;&gt; </w:t>
      </w:r>
      <w:r>
        <w:rPr>
          <w:rtl/>
        </w:rPr>
        <w:t>היו"ר אוריאל בוסו:</w:t>
      </w:r>
      <w:r w:rsidRPr="0051026D">
        <w:rPr>
          <w:rStyle w:val="TagStyle"/>
          <w:rtl/>
        </w:rPr>
        <w:t xml:space="preserve"> &lt;&lt; יור &gt;&gt;</w:t>
      </w:r>
      <w:r>
        <w:rPr>
          <w:rtl/>
        </w:rPr>
        <w:t xml:space="preserve">   </w:t>
      </w:r>
    </w:p>
    <w:p w:rsidR="00974C44" w:rsidRDefault="00974C44" w:rsidP="00983FBC">
      <w:pPr>
        <w:rPr>
          <w:rtl/>
          <w:lang w:eastAsia="he-IL"/>
        </w:rPr>
      </w:pPr>
    </w:p>
    <w:p w:rsidR="001878D9" w:rsidRDefault="00974C44" w:rsidP="00BE6415">
      <w:pPr>
        <w:rPr>
          <w:rtl/>
          <w:lang w:eastAsia="he-IL"/>
        </w:rPr>
      </w:pPr>
      <w:r>
        <w:rPr>
          <w:rFonts w:hint="cs"/>
          <w:rtl/>
          <w:lang w:eastAsia="he-IL"/>
        </w:rPr>
        <w:t xml:space="preserve">תודה רבה לחבר הכנסת אחמד טיבי. </w:t>
      </w:r>
    </w:p>
    <w:p w:rsidR="001878D9" w:rsidRDefault="001878D9" w:rsidP="00BE6415">
      <w:pPr>
        <w:rPr>
          <w:rtl/>
          <w:lang w:eastAsia="he-IL"/>
        </w:rPr>
      </w:pPr>
    </w:p>
    <w:p w:rsidR="00974C44" w:rsidRDefault="00974C44" w:rsidP="00BE6415">
      <w:pPr>
        <w:rPr>
          <w:rtl/>
          <w:lang w:eastAsia="he-IL"/>
        </w:rPr>
      </w:pPr>
      <w:r>
        <w:rPr>
          <w:rFonts w:hint="cs"/>
          <w:rtl/>
          <w:lang w:eastAsia="he-IL"/>
        </w:rPr>
        <w:t xml:space="preserve">חברי הכנסת, תפסו את מקומותיכם. אנחנו עוברים להצבעה. </w:t>
      </w:r>
    </w:p>
    <w:p w:rsidR="00974C44" w:rsidRDefault="00974C44" w:rsidP="00BE6415">
      <w:pPr>
        <w:rPr>
          <w:rtl/>
          <w:lang w:eastAsia="he-IL"/>
        </w:rPr>
      </w:pPr>
    </w:p>
    <w:p w:rsidR="00974C44" w:rsidRDefault="00974C44" w:rsidP="00006242">
      <w:pPr>
        <w:pStyle w:val="af6"/>
        <w:rPr>
          <w:rtl/>
        </w:rPr>
      </w:pPr>
      <w:bookmarkStart w:id="6789" w:name="ET_interruption_קר_אה_587"/>
      <w:r w:rsidRPr="00006242">
        <w:rPr>
          <w:rStyle w:val="TagStyle"/>
          <w:rtl/>
        </w:rPr>
        <w:t xml:space="preserve"> &lt;&lt; קריאה &gt;&gt; </w:t>
      </w:r>
      <w:r>
        <w:rPr>
          <w:rtl/>
        </w:rPr>
        <w:t>קריאה:</w:t>
      </w:r>
      <w:r w:rsidRPr="00006242">
        <w:rPr>
          <w:rStyle w:val="TagStyle"/>
          <w:rtl/>
        </w:rPr>
        <w:t xml:space="preserve"> &lt;&lt; קריאה &gt;&gt;</w:t>
      </w:r>
      <w:bookmarkEnd w:id="6789"/>
      <w:r>
        <w:rPr>
          <w:rtl/>
        </w:rPr>
        <w:t xml:space="preserve">  </w:t>
      </w:r>
    </w:p>
    <w:p w:rsidR="00974C44" w:rsidRDefault="00974C44" w:rsidP="00BE6415">
      <w:pPr>
        <w:rPr>
          <w:rtl/>
          <w:lang w:eastAsia="he-IL"/>
        </w:rPr>
      </w:pPr>
      <w:r>
        <w:rPr>
          <w:rtl/>
          <w:lang w:eastAsia="he-IL"/>
        </w:rPr>
        <w:t xml:space="preserve"> </w:t>
      </w:r>
    </w:p>
    <w:p w:rsidR="00974C44" w:rsidRDefault="00983FBC" w:rsidP="00BE6415">
      <w:pPr>
        <w:rPr>
          <w:rtl/>
          <w:lang w:eastAsia="he-IL"/>
        </w:rPr>
      </w:pPr>
      <w:r>
        <w:rPr>
          <w:rFonts w:hint="cs"/>
          <w:rtl/>
          <w:lang w:eastAsia="he-IL"/>
        </w:rPr>
        <w:t>– – –</w:t>
      </w:r>
    </w:p>
    <w:p w:rsidR="00974C44" w:rsidRDefault="00974C44" w:rsidP="00BE6415">
      <w:pPr>
        <w:rPr>
          <w:rtl/>
          <w:lang w:eastAsia="he-IL"/>
        </w:rPr>
      </w:pPr>
      <w:bookmarkStart w:id="6790" w:name="_ETM_Q17_632839"/>
      <w:bookmarkStart w:id="6791" w:name="_ETM_Q17_632908"/>
      <w:bookmarkEnd w:id="6790"/>
      <w:bookmarkEnd w:id="6791"/>
    </w:p>
    <w:p w:rsidR="00974C44" w:rsidRDefault="00974C44" w:rsidP="00006242">
      <w:pPr>
        <w:pStyle w:val="af7"/>
        <w:keepNext/>
        <w:rPr>
          <w:rtl/>
        </w:rPr>
      </w:pPr>
      <w:r w:rsidRPr="0051026D">
        <w:rPr>
          <w:rStyle w:val="TagStyle"/>
          <w:rtl/>
        </w:rPr>
        <w:t xml:space="preserve">&lt;&lt; יור &gt;&gt; </w:t>
      </w:r>
      <w:r>
        <w:rPr>
          <w:rtl/>
        </w:rPr>
        <w:t>היו"ר אוריאל בוסו:</w:t>
      </w:r>
      <w:r w:rsidRPr="0051026D">
        <w:rPr>
          <w:rStyle w:val="TagStyle"/>
          <w:rtl/>
        </w:rPr>
        <w:t xml:space="preserve"> &lt;&lt; יור &gt;&gt;</w:t>
      </w:r>
      <w:r>
        <w:rPr>
          <w:rtl/>
        </w:rPr>
        <w:t xml:space="preserve">   </w:t>
      </w:r>
    </w:p>
    <w:p w:rsidR="00974C44" w:rsidRDefault="00974C44" w:rsidP="00BE6415">
      <w:pPr>
        <w:rPr>
          <w:rtl/>
          <w:lang w:eastAsia="he-IL"/>
        </w:rPr>
      </w:pPr>
    </w:p>
    <w:p w:rsidR="00974C44" w:rsidRDefault="00974C44" w:rsidP="00BE6415">
      <w:pPr>
        <w:rPr>
          <w:rtl/>
          <w:lang w:eastAsia="he-IL"/>
        </w:rPr>
      </w:pPr>
      <w:bookmarkStart w:id="6792" w:name="_ETM_Q17_633015"/>
      <w:bookmarkStart w:id="6793" w:name="_ETM_Q17_633095"/>
      <w:bookmarkEnd w:id="6792"/>
      <w:bookmarkEnd w:id="6793"/>
      <w:r>
        <w:rPr>
          <w:rFonts w:hint="cs"/>
          <w:rtl/>
          <w:lang w:eastAsia="he-IL"/>
        </w:rPr>
        <w:t xml:space="preserve">לא, מתנגד אחד. </w:t>
      </w:r>
      <w:bookmarkStart w:id="6794" w:name="_ETM_Q17_636903"/>
      <w:bookmarkEnd w:id="6794"/>
      <w:r>
        <w:rPr>
          <w:rFonts w:hint="cs"/>
          <w:rtl/>
          <w:lang w:eastAsia="he-IL"/>
        </w:rPr>
        <w:t xml:space="preserve">הוא נרשם לפני כן אצלי, אבל מתנגד אחד. יש ארבעה </w:t>
      </w:r>
      <w:bookmarkStart w:id="6795" w:name="_ETM_Q17_636655"/>
      <w:bookmarkEnd w:id="6795"/>
      <w:r>
        <w:rPr>
          <w:rFonts w:hint="cs"/>
          <w:rtl/>
          <w:lang w:eastAsia="he-IL"/>
        </w:rPr>
        <w:t>שנרשמו. כן, אתה רשום</w:t>
      </w:r>
      <w:r w:rsidR="001878D9">
        <w:rPr>
          <w:rFonts w:hint="cs"/>
          <w:rtl/>
          <w:lang w:eastAsia="he-IL"/>
        </w:rPr>
        <w:t>,</w:t>
      </w:r>
      <w:r>
        <w:rPr>
          <w:rFonts w:hint="cs"/>
          <w:rtl/>
          <w:lang w:eastAsia="he-IL"/>
        </w:rPr>
        <w:t xml:space="preserve"> אבל היו ארבעה רשומים ויש מתנגד </w:t>
      </w:r>
      <w:bookmarkStart w:id="6796" w:name="_ETM_Q17_646041"/>
      <w:bookmarkEnd w:id="6796"/>
      <w:r>
        <w:rPr>
          <w:rFonts w:hint="cs"/>
          <w:rtl/>
          <w:lang w:eastAsia="he-IL"/>
        </w:rPr>
        <w:t xml:space="preserve">אחד. זאת הצעת חוק אחת. </w:t>
      </w:r>
    </w:p>
    <w:p w:rsidR="00974C44" w:rsidRDefault="00974C44" w:rsidP="00BE6415">
      <w:pPr>
        <w:rPr>
          <w:rtl/>
          <w:lang w:eastAsia="he-IL"/>
        </w:rPr>
      </w:pPr>
    </w:p>
    <w:p w:rsidR="00974C44" w:rsidRDefault="00974C44" w:rsidP="00BE6415">
      <w:pPr>
        <w:rPr>
          <w:rtl/>
          <w:lang w:eastAsia="he-IL"/>
        </w:rPr>
      </w:pPr>
      <w:r>
        <w:rPr>
          <w:rFonts w:hint="cs"/>
          <w:rtl/>
          <w:lang w:eastAsia="he-IL"/>
        </w:rPr>
        <w:t xml:space="preserve">ההצבעה תהיה כמובן אלקטרונית. הצעת חוק הסדר הפלילי (סמכויות אכיפה – מעצרים) (תיקון </w:t>
      </w:r>
      <w:r>
        <w:rPr>
          <w:rtl/>
          <w:lang w:eastAsia="he-IL"/>
        </w:rPr>
        <w:t>–</w:t>
      </w:r>
      <w:r>
        <w:rPr>
          <w:rFonts w:hint="cs"/>
          <w:rtl/>
          <w:lang w:eastAsia="he-IL"/>
        </w:rPr>
        <w:t xml:space="preserve"> החמרת תנאי </w:t>
      </w:r>
      <w:bookmarkStart w:id="6797" w:name="_ETM_Q17_647909"/>
      <w:bookmarkEnd w:id="6797"/>
      <w:r>
        <w:rPr>
          <w:rFonts w:hint="cs"/>
          <w:rtl/>
          <w:lang w:eastAsia="he-IL"/>
        </w:rPr>
        <w:t xml:space="preserve">השחרור בערבות), התשפ"ג–2023, של חבר הכנסת אליהו רביבו. הצבעה. </w:t>
      </w:r>
    </w:p>
    <w:p w:rsidR="00974C44" w:rsidRDefault="00974C44" w:rsidP="00BE6415">
      <w:pPr>
        <w:rPr>
          <w:rtl/>
          <w:lang w:eastAsia="he-IL"/>
        </w:rPr>
      </w:pPr>
      <w:bookmarkStart w:id="6798" w:name="_ETM_Q17_634329"/>
      <w:bookmarkStart w:id="6799" w:name="_ETM_Q17_634409"/>
      <w:bookmarkEnd w:id="6798"/>
      <w:bookmarkEnd w:id="6799"/>
    </w:p>
    <w:p w:rsidR="00974C44" w:rsidRDefault="00974C44" w:rsidP="00BE6415">
      <w:pPr>
        <w:pStyle w:val="af2"/>
        <w:keepNext/>
        <w:rPr>
          <w:rtl/>
          <w:lang w:eastAsia="he-IL"/>
        </w:rPr>
      </w:pPr>
      <w:bookmarkStart w:id="6800" w:name="_ETM_Q17_634489"/>
      <w:bookmarkStart w:id="6801" w:name="_ETM_Q17_634565"/>
      <w:bookmarkEnd w:id="6800"/>
      <w:bookmarkEnd w:id="6801"/>
      <w:r>
        <w:rPr>
          <w:rtl/>
          <w:lang w:eastAsia="he-IL"/>
        </w:rPr>
        <w:t>הצבעה מס'</w:t>
      </w:r>
      <w:r>
        <w:rPr>
          <w:rFonts w:hint="cs"/>
          <w:rtl/>
          <w:lang w:eastAsia="he-IL"/>
        </w:rPr>
        <w:t xml:space="preserve"> 5</w:t>
      </w:r>
    </w:p>
    <w:p w:rsidR="00974C44" w:rsidRDefault="00974C44" w:rsidP="00BE6415">
      <w:pPr>
        <w:pStyle w:val="--"/>
        <w:keepNext/>
        <w:rPr>
          <w:rtl/>
          <w:lang w:eastAsia="he-IL"/>
        </w:rPr>
      </w:pPr>
    </w:p>
    <w:p w:rsidR="00974C44" w:rsidRDefault="00974C44" w:rsidP="00BE6415">
      <w:pPr>
        <w:pStyle w:val="--"/>
        <w:keepNext/>
        <w:rPr>
          <w:rtl/>
          <w:lang w:eastAsia="he-IL"/>
        </w:rPr>
      </w:pPr>
      <w:r>
        <w:rPr>
          <w:rtl/>
          <w:lang w:eastAsia="he-IL"/>
        </w:rPr>
        <w:t>בעד ההצעה להעביר את הצעת החוק לוועדה –</w:t>
      </w:r>
      <w:r>
        <w:rPr>
          <w:rFonts w:hint="cs"/>
          <w:rtl/>
          <w:lang w:eastAsia="he-IL"/>
        </w:rPr>
        <w:t xml:space="preserve"> 41</w:t>
      </w:r>
    </w:p>
    <w:p w:rsidR="00974C44" w:rsidRDefault="00974C44" w:rsidP="00BE6415">
      <w:pPr>
        <w:pStyle w:val="--"/>
        <w:keepNext/>
        <w:rPr>
          <w:rtl/>
          <w:lang w:eastAsia="he-IL"/>
        </w:rPr>
      </w:pPr>
      <w:r>
        <w:rPr>
          <w:rtl/>
          <w:lang w:eastAsia="he-IL"/>
        </w:rPr>
        <w:t xml:space="preserve">נגד – </w:t>
      </w:r>
      <w:r>
        <w:rPr>
          <w:rFonts w:hint="cs"/>
          <w:rtl/>
          <w:lang w:eastAsia="he-IL"/>
        </w:rPr>
        <w:t>10</w:t>
      </w:r>
    </w:p>
    <w:p w:rsidR="00974C44" w:rsidRDefault="00974C44" w:rsidP="00BE6415">
      <w:pPr>
        <w:pStyle w:val="--"/>
        <w:keepNext/>
        <w:rPr>
          <w:rtl/>
          <w:lang w:eastAsia="he-IL"/>
        </w:rPr>
      </w:pPr>
      <w:r>
        <w:rPr>
          <w:rtl/>
          <w:lang w:eastAsia="he-IL"/>
        </w:rPr>
        <w:t xml:space="preserve">נמנעים – </w:t>
      </w:r>
      <w:r>
        <w:rPr>
          <w:rFonts w:hint="cs"/>
          <w:rtl/>
          <w:lang w:eastAsia="he-IL"/>
        </w:rPr>
        <w:t>אין</w:t>
      </w:r>
    </w:p>
    <w:p w:rsidR="00974C44" w:rsidRPr="0051026D" w:rsidRDefault="00974C44" w:rsidP="00BE6415">
      <w:pPr>
        <w:pStyle w:val="af3"/>
        <w:rPr>
          <w:rtl/>
          <w:lang w:eastAsia="he-IL"/>
        </w:rPr>
      </w:pPr>
      <w:r>
        <w:rPr>
          <w:rtl/>
          <w:lang w:eastAsia="he-IL"/>
        </w:rPr>
        <w:t>ההצעה להעביר את הצעת חוק</w:t>
      </w:r>
      <w:r>
        <w:rPr>
          <w:rFonts w:hint="cs"/>
          <w:rtl/>
          <w:lang w:eastAsia="he-IL"/>
        </w:rPr>
        <w:t xml:space="preserve"> הסדר הפלילי (סמכויות אכיפה </w:t>
      </w:r>
      <w:r>
        <w:rPr>
          <w:rFonts w:hint="eastAsia"/>
          <w:rtl/>
          <w:lang w:eastAsia="he-IL"/>
        </w:rPr>
        <w:t>–</w:t>
      </w:r>
      <w:r>
        <w:rPr>
          <w:rFonts w:hint="cs"/>
          <w:rtl/>
          <w:lang w:eastAsia="he-IL"/>
        </w:rPr>
        <w:t xml:space="preserve"> מעצרים) (תיקון </w:t>
      </w:r>
      <w:r>
        <w:rPr>
          <w:rtl/>
          <w:lang w:eastAsia="he-IL"/>
        </w:rPr>
        <w:t>–</w:t>
      </w:r>
      <w:r>
        <w:rPr>
          <w:rFonts w:hint="cs"/>
          <w:rtl/>
          <w:lang w:eastAsia="he-IL"/>
        </w:rPr>
        <w:t xml:space="preserve"> החמרת תנאי השחרור בערבות), התשפ"ג–2023, לוועדה שתקבע ועדת הכנסת נתקבלה.</w:t>
      </w:r>
    </w:p>
    <w:p w:rsidR="00974C44" w:rsidRDefault="00974C44" w:rsidP="00983FBC">
      <w:pPr>
        <w:rPr>
          <w:rtl/>
          <w:lang w:eastAsia="he-IL"/>
        </w:rPr>
      </w:pPr>
    </w:p>
    <w:p w:rsidR="00974C44" w:rsidRDefault="00974C44" w:rsidP="00BE6415">
      <w:pPr>
        <w:pStyle w:val="af7"/>
        <w:keepNext/>
        <w:rPr>
          <w:rtl/>
        </w:rPr>
      </w:pPr>
      <w:bookmarkStart w:id="6802" w:name="_ETM_Q17_580880"/>
      <w:bookmarkEnd w:id="6802"/>
      <w:r w:rsidRPr="001B6D16">
        <w:rPr>
          <w:rStyle w:val="TagStyle"/>
          <w:rtl/>
        </w:rPr>
        <w:t xml:space="preserve"> &lt;&lt; יור &gt;&gt; </w:t>
      </w:r>
      <w:r>
        <w:rPr>
          <w:rtl/>
        </w:rPr>
        <w:t>היו"ר אוריאל בוסו:</w:t>
      </w:r>
      <w:r w:rsidRPr="001B6D16">
        <w:rPr>
          <w:rStyle w:val="TagStyle"/>
          <w:rtl/>
        </w:rPr>
        <w:t xml:space="preserve"> &lt;&lt; יור &gt;&gt;</w:t>
      </w:r>
      <w:r>
        <w:rPr>
          <w:rtl/>
        </w:rPr>
        <w:t xml:space="preserve">   </w:t>
      </w:r>
    </w:p>
    <w:p w:rsidR="00974C44" w:rsidRDefault="00974C44" w:rsidP="00983FBC">
      <w:pPr>
        <w:rPr>
          <w:rtl/>
        </w:rPr>
      </w:pPr>
    </w:p>
    <w:p w:rsidR="00974C44" w:rsidRDefault="00974C44" w:rsidP="001878D9">
      <w:pPr>
        <w:rPr>
          <w:rtl/>
          <w:lang w:eastAsia="he-IL"/>
        </w:rPr>
      </w:pPr>
      <w:r>
        <w:rPr>
          <w:rFonts w:hint="cs"/>
          <w:rtl/>
          <w:lang w:eastAsia="he-IL"/>
        </w:rPr>
        <w:t xml:space="preserve">חברי הכנסת, </w:t>
      </w:r>
      <w:bookmarkStart w:id="6803" w:name="_ETM_Q17_672274"/>
      <w:bookmarkEnd w:id="6803"/>
      <w:r>
        <w:rPr>
          <w:rFonts w:hint="cs"/>
          <w:rtl/>
          <w:lang w:eastAsia="he-IL"/>
        </w:rPr>
        <w:t xml:space="preserve">להלן תוצאות ההצבעה: 41 בעד, עשרה מתנגדים ונוכח אחד. אני </w:t>
      </w:r>
      <w:bookmarkStart w:id="6804" w:name="_ETM_Q17_673353"/>
      <w:bookmarkEnd w:id="6804"/>
      <w:r>
        <w:rPr>
          <w:rFonts w:hint="cs"/>
          <w:rtl/>
          <w:lang w:eastAsia="he-IL"/>
        </w:rPr>
        <w:t xml:space="preserve">קובע שהצעת חוק הסדר הפלילי (סמכויות אכיפה </w:t>
      </w:r>
      <w:r>
        <w:rPr>
          <w:rtl/>
          <w:lang w:eastAsia="he-IL"/>
        </w:rPr>
        <w:t>–</w:t>
      </w:r>
      <w:r>
        <w:rPr>
          <w:rFonts w:hint="cs"/>
          <w:rtl/>
          <w:lang w:eastAsia="he-IL"/>
        </w:rPr>
        <w:t xml:space="preserve"> מעצרים) (תיקון </w:t>
      </w:r>
      <w:bookmarkStart w:id="6805" w:name="_ETM_Q17_675926"/>
      <w:bookmarkEnd w:id="6805"/>
      <w:r>
        <w:rPr>
          <w:rtl/>
          <w:lang w:eastAsia="he-IL"/>
        </w:rPr>
        <w:t>–</w:t>
      </w:r>
      <w:r>
        <w:rPr>
          <w:rFonts w:hint="cs"/>
          <w:rtl/>
          <w:lang w:eastAsia="he-IL"/>
        </w:rPr>
        <w:t xml:space="preserve"> החמרת תנאי השחרור בערבות), 2646, של חבר הכנסת אליהו </w:t>
      </w:r>
      <w:bookmarkStart w:id="6806" w:name="_ETM_Q17_681999"/>
      <w:bookmarkEnd w:id="6806"/>
      <w:r>
        <w:rPr>
          <w:rFonts w:hint="cs"/>
          <w:rtl/>
          <w:lang w:eastAsia="he-IL"/>
        </w:rPr>
        <w:t>רביבו</w:t>
      </w:r>
      <w:r w:rsidR="001878D9">
        <w:rPr>
          <w:rFonts w:hint="cs"/>
          <w:rtl/>
          <w:lang w:eastAsia="he-IL"/>
        </w:rPr>
        <w:t>,</w:t>
      </w:r>
      <w:r>
        <w:rPr>
          <w:rFonts w:hint="cs"/>
          <w:rtl/>
          <w:lang w:eastAsia="he-IL"/>
        </w:rPr>
        <w:t xml:space="preserve"> התקבלה בקריאה הטרומית, ותעבור לוועדת </w:t>
      </w:r>
      <w:r w:rsidR="001878D9">
        <w:rPr>
          <w:rFonts w:hint="cs"/>
          <w:rtl/>
          <w:lang w:eastAsia="he-IL"/>
        </w:rPr>
        <w:t>ה</w:t>
      </w:r>
      <w:r>
        <w:rPr>
          <w:rFonts w:hint="cs"/>
          <w:rtl/>
          <w:lang w:eastAsia="he-IL"/>
        </w:rPr>
        <w:t xml:space="preserve">חוקה, חוק ומשפט </w:t>
      </w:r>
      <w:bookmarkStart w:id="6807" w:name="_ETM_Q17_686314"/>
      <w:bookmarkEnd w:id="6807"/>
      <w:r>
        <w:rPr>
          <w:rFonts w:hint="cs"/>
          <w:rtl/>
          <w:lang w:eastAsia="he-IL"/>
        </w:rPr>
        <w:t xml:space="preserve">לשם הכנתה. </w:t>
      </w:r>
    </w:p>
    <w:p w:rsidR="00974C44" w:rsidRDefault="00974C44" w:rsidP="00BE6415">
      <w:pPr>
        <w:rPr>
          <w:rtl/>
          <w:lang w:eastAsia="he-IL"/>
        </w:rPr>
      </w:pPr>
    </w:p>
    <w:p w:rsidR="00974C44" w:rsidRDefault="00974C44" w:rsidP="00BE6415">
      <w:pPr>
        <w:pStyle w:val="af6"/>
        <w:keepNext/>
        <w:rPr>
          <w:rtl/>
        </w:rPr>
      </w:pPr>
      <w:bookmarkStart w:id="6808" w:name="ET_interruption_6360_29"/>
      <w:r w:rsidRPr="00A43F0A">
        <w:rPr>
          <w:rStyle w:val="TagStyle"/>
          <w:rtl/>
        </w:rPr>
        <w:t xml:space="preserve"> &lt;&lt; קריאה &gt;&gt; </w:t>
      </w:r>
      <w:r>
        <w:rPr>
          <w:rtl/>
        </w:rPr>
        <w:t>אליהו רביבו (הליכוד):</w:t>
      </w:r>
      <w:r w:rsidRPr="00A43F0A">
        <w:rPr>
          <w:rStyle w:val="TagStyle"/>
          <w:rtl/>
        </w:rPr>
        <w:t xml:space="preserve"> &lt;&lt; קריאה &gt;&gt;</w:t>
      </w:r>
      <w:r>
        <w:rPr>
          <w:rtl/>
        </w:rPr>
        <w:t xml:space="preserve">   </w:t>
      </w:r>
      <w:bookmarkEnd w:id="6808"/>
    </w:p>
    <w:p w:rsidR="00974C44" w:rsidRDefault="00974C44" w:rsidP="00983FBC">
      <w:pPr>
        <w:rPr>
          <w:rtl/>
          <w:lang w:eastAsia="he-IL"/>
        </w:rPr>
      </w:pPr>
    </w:p>
    <w:p w:rsidR="00974C44" w:rsidRDefault="00974C44" w:rsidP="00BE6415">
      <w:pPr>
        <w:rPr>
          <w:rtl/>
          <w:lang w:eastAsia="he-IL"/>
        </w:rPr>
      </w:pPr>
      <w:r>
        <w:rPr>
          <w:rFonts w:hint="cs"/>
          <w:rtl/>
          <w:lang w:eastAsia="he-IL"/>
        </w:rPr>
        <w:t>לא, לא</w:t>
      </w:r>
      <w:r w:rsidR="001878D9">
        <w:rPr>
          <w:rFonts w:hint="cs"/>
          <w:rtl/>
          <w:lang w:eastAsia="he-IL"/>
        </w:rPr>
        <w:t>,</w:t>
      </w:r>
      <w:r>
        <w:rPr>
          <w:rFonts w:hint="cs"/>
          <w:rtl/>
          <w:lang w:eastAsia="he-IL"/>
        </w:rPr>
        <w:t xml:space="preserve"> </w:t>
      </w:r>
      <w:r w:rsidR="001878D9">
        <w:rPr>
          <w:rFonts w:hint="cs"/>
          <w:rtl/>
          <w:lang w:eastAsia="he-IL"/>
        </w:rPr>
        <w:t>הו</w:t>
      </w:r>
      <w:r>
        <w:rPr>
          <w:rFonts w:hint="cs"/>
          <w:rtl/>
          <w:lang w:eastAsia="he-IL"/>
        </w:rPr>
        <w:t xml:space="preserve">ועדה לביטחון לאומי. </w:t>
      </w:r>
    </w:p>
    <w:p w:rsidR="00974C44" w:rsidRDefault="00974C44" w:rsidP="00BE6415">
      <w:pPr>
        <w:rPr>
          <w:rtl/>
          <w:lang w:eastAsia="he-IL"/>
        </w:rPr>
      </w:pPr>
    </w:p>
    <w:p w:rsidR="00974C44" w:rsidRDefault="00974C44" w:rsidP="00BE6415">
      <w:pPr>
        <w:pStyle w:val="af7"/>
        <w:keepNext/>
        <w:rPr>
          <w:rtl/>
        </w:rPr>
      </w:pPr>
      <w:r w:rsidRPr="001B6D16">
        <w:rPr>
          <w:rStyle w:val="TagStyle"/>
          <w:rtl/>
        </w:rPr>
        <w:t xml:space="preserve"> &lt;&lt; יור &gt;&gt; </w:t>
      </w:r>
      <w:r>
        <w:rPr>
          <w:rtl/>
        </w:rPr>
        <w:t>היו"ר אוריאל בוסו:</w:t>
      </w:r>
      <w:r w:rsidRPr="001B6D16">
        <w:rPr>
          <w:rStyle w:val="TagStyle"/>
          <w:rtl/>
        </w:rPr>
        <w:t xml:space="preserve"> &lt;&lt; יור &gt;&gt;</w:t>
      </w:r>
      <w:r>
        <w:rPr>
          <w:rtl/>
        </w:rPr>
        <w:t xml:space="preserve">   </w:t>
      </w:r>
    </w:p>
    <w:p w:rsidR="00974C44" w:rsidRDefault="00974C44" w:rsidP="00983FBC">
      <w:pPr>
        <w:rPr>
          <w:rtl/>
          <w:lang w:eastAsia="he-IL"/>
        </w:rPr>
      </w:pPr>
    </w:p>
    <w:p w:rsidR="00974C44" w:rsidRDefault="00974C44" w:rsidP="001878D9">
      <w:pPr>
        <w:rPr>
          <w:rtl/>
          <w:lang w:eastAsia="he-IL"/>
        </w:rPr>
      </w:pPr>
      <w:r>
        <w:rPr>
          <w:rFonts w:hint="cs"/>
          <w:rtl/>
          <w:lang w:eastAsia="he-IL"/>
        </w:rPr>
        <w:t>היא תעבור לוועדת הכנסת לשם קביעת ועדה</w:t>
      </w:r>
      <w:r w:rsidR="001878D9">
        <w:rPr>
          <w:rFonts w:hint="cs"/>
          <w:rtl/>
          <w:lang w:eastAsia="he-IL"/>
        </w:rPr>
        <w:t>.</w:t>
      </w:r>
      <w:r>
        <w:rPr>
          <w:rFonts w:hint="cs"/>
          <w:rtl/>
          <w:lang w:eastAsia="he-IL"/>
        </w:rPr>
        <w:t xml:space="preserve"> תודה רבה. </w:t>
      </w:r>
    </w:p>
    <w:p w:rsidR="00974C44" w:rsidRDefault="00974C44" w:rsidP="00BE6415">
      <w:pPr>
        <w:rPr>
          <w:rtl/>
          <w:lang w:eastAsia="he-IL"/>
        </w:rPr>
      </w:pPr>
    </w:p>
    <w:p w:rsidR="00974C44" w:rsidRDefault="00974C44" w:rsidP="00BE6415">
      <w:pPr>
        <w:rPr>
          <w:rtl/>
          <w:lang w:eastAsia="he-IL"/>
        </w:rPr>
      </w:pPr>
    </w:p>
    <w:p w:rsidR="00974C44" w:rsidRDefault="00974C44" w:rsidP="00BE6415">
      <w:pPr>
        <w:pStyle w:val="a6"/>
        <w:rPr>
          <w:rtl/>
        </w:rPr>
      </w:pPr>
      <w:bookmarkStart w:id="6809" w:name="TOR_Q18"/>
      <w:bookmarkStart w:id="6810" w:name="ET_typistreplace___3"/>
      <w:bookmarkEnd w:id="6809"/>
      <w:r w:rsidRPr="00C15DBB">
        <w:rPr>
          <w:rStyle w:val="TagStyle"/>
          <w:rtl/>
        </w:rPr>
        <w:t>&lt;&lt; הצח &gt;&gt;</w:t>
      </w:r>
      <w:r w:rsidRPr="00CE40BD">
        <w:rPr>
          <w:rStyle w:val="TagStyle"/>
          <w:rtl/>
        </w:rPr>
        <w:t xml:space="preserve"> </w:t>
      </w:r>
      <w:bookmarkStart w:id="6811" w:name="_Toc138268315"/>
      <w:r>
        <w:rPr>
          <w:rtl/>
        </w:rPr>
        <w:t xml:space="preserve">הצעת חוק אומנה לילדים (תיקון </w:t>
      </w:r>
      <w:r>
        <w:rPr>
          <w:rFonts w:hint="cs"/>
          <w:rtl/>
        </w:rPr>
        <w:t>–</w:t>
      </w:r>
      <w:r>
        <w:rPr>
          <w:rtl/>
        </w:rPr>
        <w:t xml:space="preserve"> העברת תשלומים להורה אומנה במקרים מיוחדים), התשפ"ג</w:t>
      </w:r>
      <w:r>
        <w:rPr>
          <w:rFonts w:hint="cs"/>
          <w:rtl/>
        </w:rPr>
        <w:t>–</w:t>
      </w:r>
      <w:r>
        <w:rPr>
          <w:rtl/>
        </w:rPr>
        <w:t>2023</w:t>
      </w:r>
      <w:bookmarkEnd w:id="6811"/>
      <w:r w:rsidRPr="00CE40BD">
        <w:rPr>
          <w:rStyle w:val="TagStyle"/>
          <w:rtl/>
        </w:rPr>
        <w:t xml:space="preserve"> </w:t>
      </w:r>
      <w:r w:rsidRPr="00C15DBB">
        <w:rPr>
          <w:rStyle w:val="TagStyle"/>
          <w:rtl/>
        </w:rPr>
        <w:t>&lt;&lt; הצח &gt;&gt;</w:t>
      </w:r>
      <w:r>
        <w:rPr>
          <w:rtl/>
        </w:rPr>
        <w:t xml:space="preserve">   </w:t>
      </w:r>
    </w:p>
    <w:p w:rsidR="00974C44" w:rsidRPr="00CE40BD" w:rsidRDefault="00974C44" w:rsidP="00983FBC">
      <w:pPr>
        <w:rPr>
          <w:rtl/>
        </w:rPr>
      </w:pPr>
      <w:r>
        <w:rPr>
          <w:rFonts w:hint="cs"/>
          <w:rtl/>
        </w:rPr>
        <w:t>[הצעת חוק פ/3094/25; נספחות.]</w:t>
      </w:r>
    </w:p>
    <w:p w:rsidR="00974C44" w:rsidRDefault="00974C44" w:rsidP="00BE6415">
      <w:pPr>
        <w:pStyle w:val="-0"/>
        <w:rPr>
          <w:rtl/>
        </w:rPr>
      </w:pPr>
      <w:r>
        <w:rPr>
          <w:rtl/>
        </w:rPr>
        <w:t>(הצעת חבר</w:t>
      </w:r>
      <w:r>
        <w:rPr>
          <w:rFonts w:hint="cs"/>
          <w:rtl/>
        </w:rPr>
        <w:t>ת</w:t>
      </w:r>
      <w:r>
        <w:rPr>
          <w:rtl/>
        </w:rPr>
        <w:t xml:space="preserve"> הכנסת</w:t>
      </w:r>
      <w:r>
        <w:rPr>
          <w:rFonts w:hint="cs"/>
          <w:rtl/>
        </w:rPr>
        <w:t xml:space="preserve"> יסמין פרידמן</w:t>
      </w:r>
      <w:r>
        <w:rPr>
          <w:rtl/>
        </w:rPr>
        <w:t>)</w:t>
      </w:r>
    </w:p>
    <w:p w:rsidR="00974C44" w:rsidRDefault="00974C44" w:rsidP="00983FBC">
      <w:pPr>
        <w:rPr>
          <w:rtl/>
        </w:rPr>
      </w:pPr>
    </w:p>
    <w:p w:rsidR="00974C44" w:rsidRDefault="00974C44" w:rsidP="00BE6415">
      <w:pPr>
        <w:pStyle w:val="af7"/>
        <w:keepNext/>
        <w:rPr>
          <w:rtl/>
        </w:rPr>
      </w:pPr>
      <w:r w:rsidRPr="00C15DBB">
        <w:rPr>
          <w:rStyle w:val="TagStyle"/>
          <w:rtl/>
        </w:rPr>
        <w:t xml:space="preserve"> &lt;&lt; יור &gt;&gt;</w:t>
      </w:r>
      <w:r w:rsidRPr="00AE1388">
        <w:rPr>
          <w:rStyle w:val="TagStyle"/>
          <w:rtl/>
        </w:rPr>
        <w:t xml:space="preserve"> </w:t>
      </w:r>
      <w:r>
        <w:rPr>
          <w:rtl/>
        </w:rPr>
        <w:t>היו"ר אוריאל בוסו:</w:t>
      </w:r>
      <w:r w:rsidRPr="00AE1388">
        <w:rPr>
          <w:rStyle w:val="TagStyle"/>
          <w:rtl/>
        </w:rPr>
        <w:t xml:space="preserve"> </w:t>
      </w:r>
      <w:r w:rsidRPr="00C15DBB">
        <w:rPr>
          <w:rStyle w:val="TagStyle"/>
          <w:rtl/>
        </w:rPr>
        <w:t>&lt;&lt; יור &gt;&gt;</w:t>
      </w:r>
      <w:r>
        <w:rPr>
          <w:rtl/>
        </w:rPr>
        <w:t xml:space="preserve">   </w:t>
      </w:r>
    </w:p>
    <w:p w:rsidR="00974C44" w:rsidRDefault="00974C44" w:rsidP="00983FBC">
      <w:pPr>
        <w:rPr>
          <w:rtl/>
        </w:rPr>
      </w:pPr>
    </w:p>
    <w:p w:rsidR="00974C44" w:rsidRDefault="00974C44" w:rsidP="00006242">
      <w:pPr>
        <w:rPr>
          <w:rtl/>
        </w:rPr>
      </w:pPr>
      <w:r>
        <w:rPr>
          <w:rtl/>
        </w:rPr>
        <w:t xml:space="preserve">הצעת חוק אומנה לילדים (תיקון </w:t>
      </w:r>
      <w:r>
        <w:rPr>
          <w:rFonts w:hint="cs"/>
          <w:rtl/>
        </w:rPr>
        <w:t>–</w:t>
      </w:r>
      <w:r>
        <w:rPr>
          <w:rtl/>
        </w:rPr>
        <w:t xml:space="preserve"> העברת תשלומים להורה אומנה במקרים מיוחדים),</w:t>
      </w:r>
      <w:r>
        <w:rPr>
          <w:rFonts w:hint="cs"/>
          <w:rtl/>
        </w:rPr>
        <w:t xml:space="preserve"> של חברת הכנסת יסמין פרידמן, בבקשה.</w:t>
      </w:r>
    </w:p>
    <w:p w:rsidR="00974C44" w:rsidRDefault="00974C44" w:rsidP="00BE6415">
      <w:pPr>
        <w:rPr>
          <w:rtl/>
        </w:rPr>
      </w:pPr>
      <w:bookmarkStart w:id="6812" w:name="_ETM_Q18_143212"/>
      <w:bookmarkStart w:id="6813" w:name="_ETM_Q18_143338"/>
      <w:bookmarkStart w:id="6814" w:name="_ETM_Q18_143361"/>
      <w:bookmarkStart w:id="6815" w:name="_ETM_Q18_143451"/>
      <w:bookmarkStart w:id="6816" w:name="_ETM_Q18_145021"/>
      <w:bookmarkEnd w:id="6812"/>
      <w:bookmarkEnd w:id="6813"/>
      <w:bookmarkEnd w:id="6814"/>
      <w:bookmarkEnd w:id="6815"/>
      <w:bookmarkEnd w:id="6816"/>
    </w:p>
    <w:p w:rsidR="00974C44" w:rsidRDefault="00974C44" w:rsidP="00BE6415">
      <w:pPr>
        <w:pStyle w:val="a4"/>
        <w:keepNext/>
        <w:rPr>
          <w:rtl/>
        </w:rPr>
      </w:pPr>
      <w:bookmarkStart w:id="6817" w:name="ET_speaker_6231_6"/>
      <w:r w:rsidRPr="00C15DBB">
        <w:rPr>
          <w:rStyle w:val="TagStyle"/>
          <w:rtl/>
        </w:rPr>
        <w:t xml:space="preserve"> &lt;&lt; דובר &gt;&gt;</w:t>
      </w:r>
      <w:r w:rsidRPr="00AE1388">
        <w:rPr>
          <w:rStyle w:val="TagStyle"/>
          <w:rtl/>
        </w:rPr>
        <w:t xml:space="preserve"> </w:t>
      </w:r>
      <w:bookmarkStart w:id="6818" w:name="_Toc138268316"/>
      <w:r>
        <w:rPr>
          <w:rtl/>
        </w:rPr>
        <w:t>יסמין פרידמן (יש עתיד):</w:t>
      </w:r>
      <w:bookmarkEnd w:id="6818"/>
      <w:r w:rsidRPr="00AE1388">
        <w:rPr>
          <w:rStyle w:val="TagStyle"/>
          <w:rtl/>
        </w:rPr>
        <w:t xml:space="preserve"> </w:t>
      </w:r>
      <w:r w:rsidRPr="00C15DBB">
        <w:rPr>
          <w:rStyle w:val="TagStyle"/>
          <w:rtl/>
        </w:rPr>
        <w:t>&lt;&lt; דובר &gt;&gt;</w:t>
      </w:r>
      <w:r>
        <w:rPr>
          <w:rtl/>
        </w:rPr>
        <w:t xml:space="preserve">   </w:t>
      </w:r>
      <w:bookmarkEnd w:id="6817"/>
    </w:p>
    <w:p w:rsidR="00974C44" w:rsidRDefault="00974C44" w:rsidP="00983FBC">
      <w:pPr>
        <w:rPr>
          <w:rtl/>
        </w:rPr>
      </w:pPr>
    </w:p>
    <w:p w:rsidR="00974C44" w:rsidRDefault="00974C44" w:rsidP="001878D9">
      <w:pPr>
        <w:rPr>
          <w:rtl/>
        </w:rPr>
      </w:pPr>
      <w:bookmarkStart w:id="6819" w:name="_ETM_Q18_145685"/>
      <w:bookmarkStart w:id="6820" w:name="_ETM_Q18_145760"/>
      <w:bookmarkStart w:id="6821" w:name="_ETM_Q18_180960"/>
      <w:bookmarkEnd w:id="6819"/>
      <w:bookmarkEnd w:id="6820"/>
      <w:bookmarkEnd w:id="6821"/>
      <w:r>
        <w:rPr>
          <w:rFonts w:hint="cs"/>
          <w:rtl/>
        </w:rPr>
        <w:t>אדוני יושב-ראש ה</w:t>
      </w:r>
      <w:r w:rsidR="001878D9">
        <w:rPr>
          <w:rFonts w:hint="cs"/>
          <w:rtl/>
        </w:rPr>
        <w:t>ישיבה</w:t>
      </w:r>
      <w:r>
        <w:rPr>
          <w:rFonts w:hint="cs"/>
          <w:rtl/>
        </w:rPr>
        <w:t xml:space="preserve">, </w:t>
      </w:r>
      <w:bookmarkStart w:id="6822" w:name="_ETM_Q18_159162"/>
      <w:bookmarkEnd w:id="6822"/>
      <w:r>
        <w:rPr>
          <w:rFonts w:hint="cs"/>
          <w:rtl/>
        </w:rPr>
        <w:t xml:space="preserve">חבריי חברי הכנסת, </w:t>
      </w:r>
      <w:r w:rsidRPr="00CC655F">
        <w:rPr>
          <w:rtl/>
        </w:rPr>
        <w:t xml:space="preserve">לפני </w:t>
      </w:r>
      <w:bookmarkStart w:id="6823" w:name="_ETM_Q18_181379"/>
      <w:bookmarkEnd w:id="6823"/>
      <w:r w:rsidRPr="00CC655F">
        <w:rPr>
          <w:rtl/>
        </w:rPr>
        <w:t xml:space="preserve">שאני </w:t>
      </w:r>
      <w:bookmarkStart w:id="6824" w:name="_ETM_Q18_181920"/>
      <w:bookmarkEnd w:id="6824"/>
      <w:r>
        <w:rPr>
          <w:rFonts w:hint="cs"/>
          <w:rtl/>
        </w:rPr>
        <w:t xml:space="preserve">מתחילה, כמובן שאני רוצה לשלוח תנחומים למשפחות </w:t>
      </w:r>
      <w:bookmarkStart w:id="6825" w:name="_ETM_Q18_168178"/>
      <w:bookmarkEnd w:id="6825"/>
      <w:r>
        <w:rPr>
          <w:rFonts w:hint="cs"/>
          <w:rtl/>
        </w:rPr>
        <w:t xml:space="preserve">הנרצחים בפיגוע הנוראי שאירע אתמול ולשלוח איחולי החלמה מהירה לפצועים מהפיגוע, וגם מהפעילות המבצעית בג'נין. </w:t>
      </w:r>
    </w:p>
    <w:p w:rsidR="00974C44" w:rsidRDefault="00974C44" w:rsidP="00BE6415">
      <w:pPr>
        <w:rPr>
          <w:rtl/>
        </w:rPr>
      </w:pPr>
      <w:bookmarkStart w:id="6826" w:name="_ETM_Q18_184523"/>
      <w:bookmarkStart w:id="6827" w:name="_ETM_Q18_184615"/>
      <w:bookmarkEnd w:id="6826"/>
      <w:bookmarkEnd w:id="6827"/>
    </w:p>
    <w:p w:rsidR="00974C44" w:rsidRDefault="00974C44" w:rsidP="001878D9">
      <w:pPr>
        <w:rPr>
          <w:rtl/>
        </w:rPr>
      </w:pPr>
      <w:bookmarkStart w:id="6828" w:name="_ETM_Q18_184699"/>
      <w:bookmarkStart w:id="6829" w:name="_ETM_Q18_184771"/>
      <w:bookmarkEnd w:id="6828"/>
      <w:bookmarkEnd w:id="6829"/>
      <w:r>
        <w:rPr>
          <w:rFonts w:hint="cs"/>
          <w:rtl/>
        </w:rPr>
        <w:t>אבל לפני ש</w:t>
      </w:r>
      <w:r w:rsidRPr="00CC655F">
        <w:rPr>
          <w:rtl/>
        </w:rPr>
        <w:t xml:space="preserve">אציג </w:t>
      </w:r>
      <w:bookmarkStart w:id="6830" w:name="_ETM_Q18_182340"/>
      <w:bookmarkEnd w:id="6830"/>
      <w:r w:rsidRPr="00CC655F">
        <w:rPr>
          <w:rtl/>
        </w:rPr>
        <w:t xml:space="preserve">את </w:t>
      </w:r>
      <w:bookmarkStart w:id="6831" w:name="_ETM_Q18_182909"/>
      <w:bookmarkEnd w:id="6831"/>
      <w:r w:rsidRPr="00CC655F">
        <w:rPr>
          <w:rtl/>
        </w:rPr>
        <w:t xml:space="preserve">הצעת </w:t>
      </w:r>
      <w:bookmarkStart w:id="6832" w:name="_ETM_Q18_183480"/>
      <w:bookmarkEnd w:id="6832"/>
      <w:r w:rsidRPr="00CC655F">
        <w:rPr>
          <w:rtl/>
        </w:rPr>
        <w:t>החוק</w:t>
      </w:r>
      <w:r>
        <w:rPr>
          <w:rFonts w:hint="cs"/>
          <w:rtl/>
        </w:rPr>
        <w:t>,</w:t>
      </w:r>
      <w:r w:rsidRPr="00CC655F">
        <w:rPr>
          <w:rtl/>
        </w:rPr>
        <w:t xml:space="preserve"> </w:t>
      </w:r>
      <w:bookmarkStart w:id="6833" w:name="_ETM_Q18_185359"/>
      <w:bookmarkEnd w:id="6833"/>
      <w:r w:rsidRPr="00CC655F">
        <w:rPr>
          <w:rtl/>
        </w:rPr>
        <w:t xml:space="preserve">אני </w:t>
      </w:r>
      <w:bookmarkStart w:id="6834" w:name="_ETM_Q18_185630"/>
      <w:bookmarkEnd w:id="6834"/>
      <w:r w:rsidRPr="00CC655F">
        <w:rPr>
          <w:rtl/>
        </w:rPr>
        <w:t xml:space="preserve">לא </w:t>
      </w:r>
      <w:bookmarkStart w:id="6835" w:name="_ETM_Q18_185839"/>
      <w:bookmarkEnd w:id="6835"/>
      <w:r w:rsidRPr="00CC655F">
        <w:rPr>
          <w:rtl/>
        </w:rPr>
        <w:t xml:space="preserve">יכולה </w:t>
      </w:r>
      <w:bookmarkStart w:id="6836" w:name="_ETM_Q18_186649"/>
      <w:bookmarkEnd w:id="6836"/>
      <w:r w:rsidRPr="00CC655F">
        <w:rPr>
          <w:rtl/>
        </w:rPr>
        <w:t xml:space="preserve">לפתוח </w:t>
      </w:r>
      <w:bookmarkStart w:id="6837" w:name="_ETM_Q18_187399"/>
      <w:bookmarkEnd w:id="6837"/>
      <w:r w:rsidRPr="00CC655F">
        <w:rPr>
          <w:rtl/>
        </w:rPr>
        <w:t xml:space="preserve">בלי </w:t>
      </w:r>
      <w:bookmarkStart w:id="6838" w:name="_ETM_Q18_188539"/>
      <w:bookmarkEnd w:id="6838"/>
      <w:r w:rsidRPr="00CC655F">
        <w:rPr>
          <w:rtl/>
        </w:rPr>
        <w:t xml:space="preserve">לדבר </w:t>
      </w:r>
      <w:bookmarkStart w:id="6839" w:name="_ETM_Q18_189080"/>
      <w:bookmarkEnd w:id="6839"/>
      <w:r w:rsidRPr="00CC655F">
        <w:rPr>
          <w:rtl/>
        </w:rPr>
        <w:t xml:space="preserve">על </w:t>
      </w:r>
      <w:bookmarkStart w:id="6840" w:name="_ETM_Q18_189200"/>
      <w:bookmarkEnd w:id="6840"/>
      <w:r w:rsidRPr="00CC655F">
        <w:rPr>
          <w:rtl/>
        </w:rPr>
        <w:t xml:space="preserve">מה </w:t>
      </w:r>
      <w:bookmarkStart w:id="6841" w:name="_ETM_Q18_189320"/>
      <w:bookmarkEnd w:id="6841"/>
      <w:r w:rsidRPr="00CC655F">
        <w:rPr>
          <w:rtl/>
        </w:rPr>
        <w:t xml:space="preserve">שקרה </w:t>
      </w:r>
      <w:bookmarkStart w:id="6842" w:name="_ETM_Q18_189709"/>
      <w:bookmarkEnd w:id="6842"/>
      <w:r w:rsidRPr="00CC655F">
        <w:rPr>
          <w:rtl/>
        </w:rPr>
        <w:t xml:space="preserve">אתמול </w:t>
      </w:r>
      <w:bookmarkStart w:id="6843" w:name="_ETM_Q18_190969"/>
      <w:bookmarkEnd w:id="6843"/>
      <w:r>
        <w:rPr>
          <w:rFonts w:hint="cs"/>
          <w:rtl/>
        </w:rPr>
        <w:t xml:space="preserve">עם </w:t>
      </w:r>
      <w:bookmarkStart w:id="6844" w:name="_ETM_Q18_191119"/>
      <w:bookmarkEnd w:id="6844"/>
      <w:r w:rsidRPr="00CC655F">
        <w:rPr>
          <w:rtl/>
        </w:rPr>
        <w:t xml:space="preserve">חבר </w:t>
      </w:r>
      <w:bookmarkStart w:id="6845" w:name="_ETM_Q18_191510"/>
      <w:bookmarkEnd w:id="6845"/>
      <w:r w:rsidRPr="00CC655F">
        <w:rPr>
          <w:rtl/>
        </w:rPr>
        <w:t xml:space="preserve">הכנסת </w:t>
      </w:r>
      <w:bookmarkStart w:id="6846" w:name="_ETM_Q18_191959"/>
      <w:bookmarkEnd w:id="6846"/>
      <w:r w:rsidRPr="00CC655F">
        <w:rPr>
          <w:rtl/>
        </w:rPr>
        <w:t>פינדרוס</w:t>
      </w:r>
      <w:r>
        <w:rPr>
          <w:rFonts w:hint="cs"/>
          <w:rtl/>
        </w:rPr>
        <w:t>,</w:t>
      </w:r>
      <w:r w:rsidRPr="00CC655F">
        <w:rPr>
          <w:rtl/>
        </w:rPr>
        <w:t xml:space="preserve"> </w:t>
      </w:r>
      <w:bookmarkStart w:id="6847" w:name="_ETM_Q18_193129"/>
      <w:bookmarkEnd w:id="6847"/>
      <w:r w:rsidRPr="00CC655F">
        <w:rPr>
          <w:rtl/>
        </w:rPr>
        <w:t xml:space="preserve">כי </w:t>
      </w:r>
      <w:bookmarkStart w:id="6848" w:name="_ETM_Q18_193339"/>
      <w:bookmarkEnd w:id="6848"/>
      <w:r w:rsidRPr="00CC655F">
        <w:rPr>
          <w:rtl/>
        </w:rPr>
        <w:t xml:space="preserve">באופן </w:t>
      </w:r>
      <w:bookmarkStart w:id="6849" w:name="_ETM_Q18_193849"/>
      <w:bookmarkEnd w:id="6849"/>
      <w:r w:rsidRPr="00CC655F">
        <w:rPr>
          <w:rtl/>
        </w:rPr>
        <w:t xml:space="preserve">אישי </w:t>
      </w:r>
      <w:bookmarkStart w:id="6850" w:name="_ETM_Q18_194389"/>
      <w:bookmarkEnd w:id="6850"/>
      <w:r w:rsidRPr="00CC655F">
        <w:rPr>
          <w:rtl/>
        </w:rPr>
        <w:t xml:space="preserve">זה </w:t>
      </w:r>
      <w:bookmarkStart w:id="6851" w:name="_ETM_Q18_194599"/>
      <w:bookmarkEnd w:id="6851"/>
      <w:r w:rsidRPr="00CC655F">
        <w:rPr>
          <w:rtl/>
        </w:rPr>
        <w:t xml:space="preserve">היה </w:t>
      </w:r>
      <w:bookmarkStart w:id="6852" w:name="_ETM_Q18_194900"/>
      <w:bookmarkEnd w:id="6852"/>
      <w:r w:rsidRPr="00CC655F">
        <w:rPr>
          <w:rtl/>
        </w:rPr>
        <w:t xml:space="preserve">לי </w:t>
      </w:r>
      <w:bookmarkStart w:id="6853" w:name="_ETM_Q18_195259"/>
      <w:bookmarkEnd w:id="6853"/>
      <w:r w:rsidRPr="00CC655F">
        <w:rPr>
          <w:rtl/>
        </w:rPr>
        <w:t xml:space="preserve">ממש </w:t>
      </w:r>
      <w:bookmarkStart w:id="6854" w:name="_ETM_Q18_196220"/>
      <w:bookmarkEnd w:id="6854"/>
      <w:r w:rsidRPr="00CC655F">
        <w:rPr>
          <w:rtl/>
        </w:rPr>
        <w:t xml:space="preserve">ממש </w:t>
      </w:r>
      <w:bookmarkStart w:id="6855" w:name="_ETM_Q18_197589"/>
      <w:bookmarkEnd w:id="6855"/>
      <w:r w:rsidRPr="00CC655F">
        <w:rPr>
          <w:rtl/>
        </w:rPr>
        <w:t xml:space="preserve">בעיטה </w:t>
      </w:r>
      <w:bookmarkStart w:id="6856" w:name="_ETM_Q18_198099"/>
      <w:bookmarkEnd w:id="6856"/>
      <w:r w:rsidRPr="00CC655F">
        <w:rPr>
          <w:rtl/>
        </w:rPr>
        <w:t>בבטן</w:t>
      </w:r>
      <w:r>
        <w:rPr>
          <w:rFonts w:hint="cs"/>
          <w:rtl/>
        </w:rPr>
        <w:t>.</w:t>
      </w:r>
      <w:r w:rsidRPr="00CC655F">
        <w:rPr>
          <w:rtl/>
        </w:rPr>
        <w:t xml:space="preserve"> </w:t>
      </w:r>
      <w:bookmarkStart w:id="6857" w:name="_ETM_Q18_199060"/>
      <w:bookmarkEnd w:id="6857"/>
      <w:r w:rsidRPr="00CC655F">
        <w:rPr>
          <w:rtl/>
        </w:rPr>
        <w:t xml:space="preserve">אני </w:t>
      </w:r>
      <w:bookmarkStart w:id="6858" w:name="_ETM_Q18_199269"/>
      <w:bookmarkEnd w:id="6858"/>
      <w:r w:rsidRPr="00CC655F">
        <w:rPr>
          <w:rtl/>
        </w:rPr>
        <w:t xml:space="preserve">מכירה </w:t>
      </w:r>
      <w:bookmarkStart w:id="6859" w:name="_ETM_Q18_199720"/>
      <w:bookmarkEnd w:id="6859"/>
      <w:r w:rsidRPr="00CC655F">
        <w:rPr>
          <w:rtl/>
        </w:rPr>
        <w:t xml:space="preserve">את </w:t>
      </w:r>
      <w:bookmarkStart w:id="6860" w:name="_ETM_Q18_199810"/>
      <w:bookmarkEnd w:id="6860"/>
      <w:r w:rsidRPr="00CC655F">
        <w:rPr>
          <w:rtl/>
        </w:rPr>
        <w:t xml:space="preserve">פינדרוס </w:t>
      </w:r>
      <w:bookmarkStart w:id="6861" w:name="_ETM_Q18_200320"/>
      <w:bookmarkEnd w:id="6861"/>
      <w:r w:rsidRPr="00CC655F">
        <w:rPr>
          <w:rtl/>
        </w:rPr>
        <w:t>טוב</w:t>
      </w:r>
      <w:r>
        <w:rPr>
          <w:rFonts w:hint="cs"/>
          <w:rtl/>
        </w:rPr>
        <w:t>.</w:t>
      </w:r>
      <w:r w:rsidRPr="00CC655F">
        <w:rPr>
          <w:rtl/>
        </w:rPr>
        <w:t xml:space="preserve"> </w:t>
      </w:r>
      <w:bookmarkStart w:id="6862" w:name="_ETM_Q18_201249"/>
      <w:bookmarkEnd w:id="6862"/>
      <w:r w:rsidRPr="00CC655F">
        <w:rPr>
          <w:rtl/>
        </w:rPr>
        <w:t xml:space="preserve">אנחנו </w:t>
      </w:r>
      <w:bookmarkStart w:id="6863" w:name="_ETM_Q18_201519"/>
      <w:bookmarkEnd w:id="6863"/>
      <w:r w:rsidRPr="00CC655F">
        <w:rPr>
          <w:rtl/>
        </w:rPr>
        <w:t xml:space="preserve">נפגשים </w:t>
      </w:r>
      <w:bookmarkStart w:id="6864" w:name="_ETM_Q18_201970"/>
      <w:bookmarkEnd w:id="6864"/>
      <w:r w:rsidRPr="00CC655F">
        <w:rPr>
          <w:rtl/>
        </w:rPr>
        <w:t xml:space="preserve">בחדר </w:t>
      </w:r>
      <w:bookmarkStart w:id="6865" w:name="_ETM_Q18_202390"/>
      <w:bookmarkEnd w:id="6865"/>
      <w:r w:rsidRPr="00CC655F">
        <w:rPr>
          <w:rtl/>
        </w:rPr>
        <w:t>העישון</w:t>
      </w:r>
      <w:r>
        <w:rPr>
          <w:rFonts w:hint="cs"/>
          <w:rtl/>
        </w:rPr>
        <w:t>.</w:t>
      </w:r>
      <w:r w:rsidRPr="00CC655F">
        <w:rPr>
          <w:rtl/>
        </w:rPr>
        <w:t xml:space="preserve"> </w:t>
      </w:r>
      <w:bookmarkStart w:id="6866" w:name="_ETM_Q18_203439"/>
      <w:bookmarkEnd w:id="6866"/>
      <w:r w:rsidRPr="00CC655F">
        <w:rPr>
          <w:rtl/>
        </w:rPr>
        <w:t xml:space="preserve">הוא </w:t>
      </w:r>
      <w:bookmarkStart w:id="6867" w:name="_ETM_Q18_203619"/>
      <w:bookmarkEnd w:id="6867"/>
      <w:r w:rsidRPr="00CC655F">
        <w:rPr>
          <w:rtl/>
        </w:rPr>
        <w:t xml:space="preserve">איש </w:t>
      </w:r>
      <w:bookmarkStart w:id="6868" w:name="_ETM_Q18_203769"/>
      <w:bookmarkEnd w:id="6868"/>
      <w:r w:rsidRPr="00CC655F">
        <w:rPr>
          <w:rtl/>
        </w:rPr>
        <w:t xml:space="preserve">נחמד </w:t>
      </w:r>
      <w:bookmarkStart w:id="6869" w:name="_ETM_Q18_204460"/>
      <w:bookmarkEnd w:id="6869"/>
      <w:r w:rsidRPr="00CC655F">
        <w:rPr>
          <w:rtl/>
        </w:rPr>
        <w:t>ומקסים</w:t>
      </w:r>
      <w:r>
        <w:rPr>
          <w:rFonts w:hint="cs"/>
          <w:rtl/>
        </w:rPr>
        <w:t>,</w:t>
      </w:r>
      <w:r w:rsidRPr="00CC655F">
        <w:rPr>
          <w:rtl/>
        </w:rPr>
        <w:t xml:space="preserve"> </w:t>
      </w:r>
      <w:bookmarkStart w:id="6870" w:name="_ETM_Q18_205590"/>
      <w:bookmarkEnd w:id="6870"/>
      <w:r w:rsidRPr="00CC655F">
        <w:rPr>
          <w:rtl/>
        </w:rPr>
        <w:t xml:space="preserve">ואנחנו </w:t>
      </w:r>
      <w:bookmarkStart w:id="6871" w:name="_ETM_Q18_206040"/>
      <w:bookmarkEnd w:id="6871"/>
      <w:r w:rsidRPr="00CC655F">
        <w:rPr>
          <w:rtl/>
        </w:rPr>
        <w:t xml:space="preserve">משוחחים </w:t>
      </w:r>
      <w:bookmarkStart w:id="6872" w:name="_ETM_Q18_207270"/>
      <w:bookmarkEnd w:id="6872"/>
      <w:r w:rsidRPr="00CC655F">
        <w:rPr>
          <w:rtl/>
        </w:rPr>
        <w:t xml:space="preserve">רבות </w:t>
      </w:r>
      <w:bookmarkStart w:id="6873" w:name="_ETM_Q18_207900"/>
      <w:bookmarkEnd w:id="6873"/>
      <w:r w:rsidRPr="00CC655F">
        <w:rPr>
          <w:rtl/>
        </w:rPr>
        <w:t xml:space="preserve">על </w:t>
      </w:r>
      <w:bookmarkStart w:id="6874" w:name="_ETM_Q18_208380"/>
      <w:bookmarkStart w:id="6875" w:name="_ETM_Q18_208710"/>
      <w:bookmarkEnd w:id="6874"/>
      <w:bookmarkEnd w:id="6875"/>
      <w:r w:rsidRPr="00CC655F">
        <w:rPr>
          <w:rtl/>
        </w:rPr>
        <w:t xml:space="preserve">כל </w:t>
      </w:r>
      <w:bookmarkStart w:id="6876" w:name="_ETM_Q18_208890"/>
      <w:bookmarkEnd w:id="6876"/>
      <w:r w:rsidRPr="00CC655F">
        <w:rPr>
          <w:rtl/>
        </w:rPr>
        <w:t xml:space="preserve">מיני </w:t>
      </w:r>
      <w:bookmarkStart w:id="6877" w:name="_ETM_Q18_209130"/>
      <w:bookmarkEnd w:id="6877"/>
      <w:r w:rsidRPr="00CC655F">
        <w:rPr>
          <w:rtl/>
        </w:rPr>
        <w:t>נושאים</w:t>
      </w:r>
      <w:r>
        <w:rPr>
          <w:rFonts w:hint="cs"/>
          <w:rtl/>
        </w:rPr>
        <w:t>,</w:t>
      </w:r>
      <w:r w:rsidRPr="00CC655F">
        <w:rPr>
          <w:rtl/>
        </w:rPr>
        <w:t xml:space="preserve"> </w:t>
      </w:r>
      <w:bookmarkStart w:id="6878" w:name="_ETM_Q18_210470"/>
      <w:bookmarkEnd w:id="6878"/>
      <w:r w:rsidRPr="00CC655F">
        <w:rPr>
          <w:rtl/>
        </w:rPr>
        <w:t xml:space="preserve">ולשמוע </w:t>
      </w:r>
      <w:bookmarkStart w:id="6879" w:name="_ETM_Q18_211609"/>
      <w:bookmarkEnd w:id="6879"/>
      <w:r w:rsidRPr="00CC655F">
        <w:rPr>
          <w:rtl/>
        </w:rPr>
        <w:t>א</w:t>
      </w:r>
      <w:r>
        <w:rPr>
          <w:rFonts w:hint="cs"/>
          <w:rtl/>
        </w:rPr>
        <w:t xml:space="preserve">ותו </w:t>
      </w:r>
      <w:bookmarkStart w:id="6880" w:name="_ETM_Q18_213292"/>
      <w:bookmarkStart w:id="6881" w:name="_ETM_Q18_211849"/>
      <w:bookmarkEnd w:id="6880"/>
      <w:bookmarkEnd w:id="6881"/>
      <w:r w:rsidRPr="00CC655F">
        <w:rPr>
          <w:rtl/>
        </w:rPr>
        <w:t xml:space="preserve">אומר </w:t>
      </w:r>
      <w:bookmarkStart w:id="6882" w:name="_ETM_Q18_212390"/>
      <w:bookmarkEnd w:id="6882"/>
      <w:r w:rsidRPr="00CC655F">
        <w:rPr>
          <w:rtl/>
        </w:rPr>
        <w:t xml:space="preserve">מה </w:t>
      </w:r>
      <w:bookmarkStart w:id="6883" w:name="_ETM_Q18_212570"/>
      <w:bookmarkEnd w:id="6883"/>
      <w:r w:rsidRPr="00CC655F">
        <w:rPr>
          <w:rtl/>
        </w:rPr>
        <w:t xml:space="preserve">שהוא </w:t>
      </w:r>
      <w:bookmarkStart w:id="6884" w:name="_ETM_Q18_212780"/>
      <w:bookmarkEnd w:id="6884"/>
      <w:r w:rsidRPr="00CC655F">
        <w:rPr>
          <w:rtl/>
        </w:rPr>
        <w:t xml:space="preserve">אמר </w:t>
      </w:r>
      <w:bookmarkStart w:id="6885" w:name="_ETM_Q18_213170"/>
      <w:bookmarkEnd w:id="6885"/>
      <w:r w:rsidRPr="00CC655F">
        <w:rPr>
          <w:rtl/>
        </w:rPr>
        <w:t xml:space="preserve">אתמול </w:t>
      </w:r>
      <w:bookmarkStart w:id="6886" w:name="_ETM_Q18_214010"/>
      <w:bookmarkEnd w:id="6886"/>
      <w:r w:rsidRPr="00CC655F">
        <w:rPr>
          <w:rtl/>
        </w:rPr>
        <w:t xml:space="preserve">השאיר </w:t>
      </w:r>
      <w:bookmarkStart w:id="6887" w:name="_ETM_Q18_214489"/>
      <w:bookmarkEnd w:id="6887"/>
      <w:r w:rsidRPr="00CC655F">
        <w:rPr>
          <w:rtl/>
        </w:rPr>
        <w:t xml:space="preserve">אותי </w:t>
      </w:r>
      <w:bookmarkStart w:id="6888" w:name="_ETM_Q18_214760"/>
      <w:bookmarkEnd w:id="6888"/>
      <w:r w:rsidRPr="00CC655F">
        <w:rPr>
          <w:rtl/>
        </w:rPr>
        <w:t>בהלם</w:t>
      </w:r>
      <w:r>
        <w:rPr>
          <w:rFonts w:hint="cs"/>
          <w:rtl/>
        </w:rPr>
        <w:t>.</w:t>
      </w:r>
      <w:r w:rsidRPr="00CC655F">
        <w:rPr>
          <w:rtl/>
        </w:rPr>
        <w:t xml:space="preserve"> </w:t>
      </w:r>
      <w:bookmarkStart w:id="6889" w:name="_ETM_Q18_216280"/>
      <w:bookmarkEnd w:id="6889"/>
      <w:r w:rsidRPr="00CC655F">
        <w:rPr>
          <w:rtl/>
        </w:rPr>
        <w:t xml:space="preserve">אני </w:t>
      </w:r>
      <w:bookmarkStart w:id="6890" w:name="_ETM_Q18_216940"/>
      <w:bookmarkEnd w:id="6890"/>
      <w:r w:rsidRPr="00CC655F">
        <w:rPr>
          <w:rtl/>
        </w:rPr>
        <w:t xml:space="preserve">ממש </w:t>
      </w:r>
      <w:bookmarkStart w:id="6891" w:name="_ETM_Q18_217359"/>
      <w:bookmarkEnd w:id="6891"/>
      <w:r>
        <w:rPr>
          <w:rtl/>
        </w:rPr>
        <w:t>המו</w:t>
      </w:r>
      <w:r>
        <w:rPr>
          <w:rFonts w:hint="cs"/>
          <w:rtl/>
        </w:rPr>
        <w:t xml:space="preserve">מה שזה הלך רוחו </w:t>
      </w:r>
      <w:bookmarkStart w:id="6892" w:name="_ETM_Q18_217659"/>
      <w:bookmarkStart w:id="6893" w:name="_ETM_Q18_217809"/>
      <w:bookmarkStart w:id="6894" w:name="_ETM_Q18_218390"/>
      <w:bookmarkStart w:id="6895" w:name="_ETM_Q18_218510"/>
      <w:bookmarkStart w:id="6896" w:name="_ETM_Q18_218690"/>
      <w:bookmarkStart w:id="6897" w:name="_ETM_Q18_219530"/>
      <w:bookmarkEnd w:id="6892"/>
      <w:bookmarkEnd w:id="6893"/>
      <w:bookmarkEnd w:id="6894"/>
      <w:bookmarkEnd w:id="6895"/>
      <w:bookmarkEnd w:id="6896"/>
      <w:bookmarkEnd w:id="6897"/>
      <w:r w:rsidRPr="00CC655F">
        <w:rPr>
          <w:rtl/>
        </w:rPr>
        <w:t xml:space="preserve">ואלה </w:t>
      </w:r>
      <w:bookmarkStart w:id="6898" w:name="_ETM_Q18_220040"/>
      <w:bookmarkEnd w:id="6898"/>
      <w:r w:rsidRPr="00CC655F">
        <w:rPr>
          <w:rtl/>
        </w:rPr>
        <w:t xml:space="preserve">הדברים </w:t>
      </w:r>
      <w:bookmarkStart w:id="6899" w:name="_ETM_Q18_220489"/>
      <w:bookmarkEnd w:id="6899"/>
      <w:r w:rsidRPr="00CC655F">
        <w:rPr>
          <w:rtl/>
        </w:rPr>
        <w:t xml:space="preserve">שעוברים </w:t>
      </w:r>
      <w:bookmarkStart w:id="6900" w:name="_ETM_Q18_221479"/>
      <w:bookmarkEnd w:id="6900"/>
      <w:r w:rsidRPr="00CC655F">
        <w:rPr>
          <w:rtl/>
        </w:rPr>
        <w:t xml:space="preserve">לו </w:t>
      </w:r>
      <w:bookmarkStart w:id="6901" w:name="_ETM_Q18_221570"/>
      <w:bookmarkEnd w:id="6901"/>
      <w:r w:rsidRPr="00CC655F">
        <w:rPr>
          <w:rtl/>
        </w:rPr>
        <w:t>בראש</w:t>
      </w:r>
      <w:bookmarkStart w:id="6902" w:name="_ETM_Q18_222909"/>
      <w:bookmarkEnd w:id="6902"/>
      <w:r>
        <w:rPr>
          <w:rFonts w:hint="cs"/>
          <w:rtl/>
        </w:rPr>
        <w:t xml:space="preserve">; שאחד </w:t>
      </w:r>
      <w:bookmarkStart w:id="6903" w:name="_ETM_Q18_224270"/>
      <w:bookmarkEnd w:id="6903"/>
      <w:r w:rsidRPr="00CC655F">
        <w:rPr>
          <w:rtl/>
        </w:rPr>
        <w:t>מחברי</w:t>
      </w:r>
      <w:r>
        <w:rPr>
          <w:rFonts w:hint="cs"/>
          <w:rtl/>
        </w:rPr>
        <w:t>י</w:t>
      </w:r>
      <w:r w:rsidRPr="00CC655F">
        <w:rPr>
          <w:rtl/>
        </w:rPr>
        <w:t xml:space="preserve"> </w:t>
      </w:r>
      <w:bookmarkStart w:id="6904" w:name="_ETM_Q18_224780"/>
      <w:bookmarkEnd w:id="6904"/>
      <w:r w:rsidRPr="00CC655F">
        <w:rPr>
          <w:rtl/>
        </w:rPr>
        <w:t>הטובים</w:t>
      </w:r>
      <w:r>
        <w:rPr>
          <w:rFonts w:hint="cs"/>
          <w:rtl/>
        </w:rPr>
        <w:t>,</w:t>
      </w:r>
      <w:r w:rsidRPr="00CC655F">
        <w:rPr>
          <w:rtl/>
        </w:rPr>
        <w:t xml:space="preserve"> </w:t>
      </w:r>
      <w:bookmarkStart w:id="6905" w:name="_ETM_Q18_225470"/>
      <w:bookmarkEnd w:id="6905"/>
      <w:r w:rsidRPr="00CC655F">
        <w:rPr>
          <w:rtl/>
        </w:rPr>
        <w:t xml:space="preserve">חבר </w:t>
      </w:r>
      <w:bookmarkStart w:id="6906" w:name="_ETM_Q18_225770"/>
      <w:bookmarkEnd w:id="6906"/>
      <w:r w:rsidRPr="00CC655F">
        <w:rPr>
          <w:rtl/>
        </w:rPr>
        <w:t xml:space="preserve">הכנסת </w:t>
      </w:r>
      <w:bookmarkStart w:id="6907" w:name="_ETM_Q18_226250"/>
      <w:bookmarkEnd w:id="6907"/>
      <w:r w:rsidRPr="00CC655F">
        <w:rPr>
          <w:rtl/>
        </w:rPr>
        <w:t xml:space="preserve">יוראי </w:t>
      </w:r>
      <w:bookmarkStart w:id="6908" w:name="_ETM_Q18_226610"/>
      <w:bookmarkEnd w:id="6908"/>
      <w:r w:rsidRPr="00CC655F">
        <w:rPr>
          <w:rtl/>
        </w:rPr>
        <w:t xml:space="preserve">להב </w:t>
      </w:r>
      <w:bookmarkStart w:id="6909" w:name="_ETM_Q18_226940"/>
      <w:bookmarkEnd w:id="6909"/>
      <w:r w:rsidRPr="00CC655F">
        <w:rPr>
          <w:rtl/>
        </w:rPr>
        <w:t>הרצנו</w:t>
      </w:r>
      <w:r>
        <w:rPr>
          <w:rFonts w:hint="cs"/>
          <w:rtl/>
        </w:rPr>
        <w:t>,</w:t>
      </w:r>
      <w:r w:rsidRPr="00CC655F">
        <w:rPr>
          <w:rtl/>
        </w:rPr>
        <w:t xml:space="preserve"> </w:t>
      </w:r>
      <w:bookmarkStart w:id="6910" w:name="_ETM_Q18_227270"/>
      <w:bookmarkStart w:id="6911" w:name="_ETM_Q18_228409"/>
      <w:bookmarkEnd w:id="6910"/>
      <w:bookmarkEnd w:id="6911"/>
      <w:r w:rsidRPr="00CC655F">
        <w:rPr>
          <w:rtl/>
        </w:rPr>
        <w:t xml:space="preserve">שמעולם </w:t>
      </w:r>
      <w:bookmarkStart w:id="6912" w:name="_ETM_Q18_229379"/>
      <w:bookmarkEnd w:id="6912"/>
      <w:r>
        <w:rPr>
          <w:rFonts w:hint="cs"/>
          <w:rtl/>
        </w:rPr>
        <w:t xml:space="preserve">לא </w:t>
      </w:r>
      <w:r w:rsidRPr="00CC655F">
        <w:rPr>
          <w:rtl/>
        </w:rPr>
        <w:t xml:space="preserve">פגע </w:t>
      </w:r>
      <w:bookmarkStart w:id="6913" w:name="_ETM_Q18_229829"/>
      <w:bookmarkEnd w:id="6913"/>
      <w:r w:rsidRPr="00CC655F">
        <w:rPr>
          <w:rtl/>
        </w:rPr>
        <w:t>בנמלה</w:t>
      </w:r>
      <w:r>
        <w:rPr>
          <w:rFonts w:hint="cs"/>
          <w:rtl/>
        </w:rPr>
        <w:t>,</w:t>
      </w:r>
      <w:r w:rsidRPr="00CC655F">
        <w:rPr>
          <w:rtl/>
        </w:rPr>
        <w:t xml:space="preserve"> </w:t>
      </w:r>
      <w:bookmarkStart w:id="6914" w:name="_ETM_Q18_231500"/>
      <w:bookmarkEnd w:id="6914"/>
      <w:r w:rsidRPr="00CC655F">
        <w:rPr>
          <w:rtl/>
        </w:rPr>
        <w:t xml:space="preserve">ששירת </w:t>
      </w:r>
      <w:bookmarkStart w:id="6915" w:name="_ETM_Q18_232070"/>
      <w:bookmarkEnd w:id="6915"/>
      <w:r w:rsidRPr="00CC655F">
        <w:rPr>
          <w:rtl/>
        </w:rPr>
        <w:t>בצבא</w:t>
      </w:r>
      <w:r>
        <w:rPr>
          <w:rFonts w:hint="cs"/>
          <w:rtl/>
        </w:rPr>
        <w:t>,</w:t>
      </w:r>
      <w:r w:rsidRPr="00CC655F">
        <w:rPr>
          <w:rtl/>
        </w:rPr>
        <w:t xml:space="preserve"> </w:t>
      </w:r>
      <w:bookmarkStart w:id="6916" w:name="_ETM_Q18_233210"/>
      <w:bookmarkEnd w:id="6916"/>
      <w:r w:rsidRPr="00CC655F">
        <w:rPr>
          <w:rtl/>
        </w:rPr>
        <w:t xml:space="preserve">שהוא </w:t>
      </w:r>
      <w:bookmarkStart w:id="6917" w:name="_ETM_Q18_233420"/>
      <w:bookmarkEnd w:id="6917"/>
      <w:r w:rsidRPr="00CC655F">
        <w:rPr>
          <w:rtl/>
        </w:rPr>
        <w:t xml:space="preserve">אזרח </w:t>
      </w:r>
      <w:bookmarkStart w:id="6918" w:name="_ETM_Q18_233870"/>
      <w:bookmarkEnd w:id="6918"/>
      <w:r>
        <w:rPr>
          <w:rFonts w:hint="cs"/>
          <w:rtl/>
        </w:rPr>
        <w:t xml:space="preserve">תורם, </w:t>
      </w:r>
      <w:bookmarkStart w:id="6919" w:name="_ETM_Q18_234920"/>
      <w:bookmarkEnd w:id="6919"/>
      <w:r w:rsidRPr="00CC655F">
        <w:rPr>
          <w:rtl/>
        </w:rPr>
        <w:t xml:space="preserve">שהוא </w:t>
      </w:r>
      <w:bookmarkStart w:id="6920" w:name="_ETM_Q18_235190"/>
      <w:bookmarkEnd w:id="6920"/>
      <w:r w:rsidRPr="00CC655F">
        <w:rPr>
          <w:rtl/>
        </w:rPr>
        <w:t xml:space="preserve">חבר </w:t>
      </w:r>
      <w:bookmarkStart w:id="6921" w:name="_ETM_Q18_235629"/>
      <w:bookmarkEnd w:id="6921"/>
      <w:r w:rsidRPr="00CC655F">
        <w:rPr>
          <w:rtl/>
        </w:rPr>
        <w:t>נהדר</w:t>
      </w:r>
      <w:r>
        <w:rPr>
          <w:rFonts w:hint="cs"/>
          <w:rtl/>
        </w:rPr>
        <w:t xml:space="preserve">, </w:t>
      </w:r>
      <w:bookmarkStart w:id="6922" w:name="_ETM_Q18_236170"/>
      <w:bookmarkStart w:id="6923" w:name="_ETM_Q18_237879"/>
      <w:bookmarkEnd w:id="6922"/>
      <w:bookmarkEnd w:id="6923"/>
      <w:r w:rsidRPr="00CC655F">
        <w:rPr>
          <w:rtl/>
        </w:rPr>
        <w:t>שהוא</w:t>
      </w:r>
      <w:bookmarkStart w:id="6924" w:name="_ETM_Q18_239129"/>
      <w:bookmarkEnd w:id="6924"/>
      <w:r w:rsidR="001878D9">
        <w:rPr>
          <w:rFonts w:hint="cs"/>
          <w:rtl/>
        </w:rPr>
        <w:t>-</w:t>
      </w:r>
      <w:r w:rsidRPr="00CC655F">
        <w:rPr>
          <w:rtl/>
        </w:rPr>
        <w:t xml:space="preserve">הוא </w:t>
      </w:r>
      <w:bookmarkStart w:id="6925" w:name="_ETM_Q18_239519"/>
      <w:bookmarkEnd w:id="6925"/>
      <w:r w:rsidRPr="00CC655F">
        <w:rPr>
          <w:rtl/>
        </w:rPr>
        <w:t xml:space="preserve">סיכון </w:t>
      </w:r>
      <w:bookmarkStart w:id="6926" w:name="_ETM_Q18_240059"/>
      <w:bookmarkEnd w:id="6926"/>
      <w:r>
        <w:rPr>
          <w:rFonts w:hint="cs"/>
          <w:rtl/>
        </w:rPr>
        <w:t xml:space="preserve">למדינת </w:t>
      </w:r>
      <w:bookmarkStart w:id="6927" w:name="_ETM_Q18_240144"/>
      <w:bookmarkEnd w:id="6927"/>
      <w:r>
        <w:rPr>
          <w:rFonts w:hint="cs"/>
          <w:rtl/>
        </w:rPr>
        <w:t xml:space="preserve">ישראל </w:t>
      </w:r>
      <w:bookmarkStart w:id="6928" w:name="_ETM_Q18_240210"/>
      <w:bookmarkStart w:id="6929" w:name="_ETM_Q18_240629"/>
      <w:bookmarkStart w:id="6930" w:name="_ETM_Q18_241679"/>
      <w:bookmarkEnd w:id="6928"/>
      <w:bookmarkEnd w:id="6929"/>
      <w:bookmarkEnd w:id="6930"/>
      <w:r w:rsidRPr="00CC655F">
        <w:rPr>
          <w:rtl/>
        </w:rPr>
        <w:t xml:space="preserve">יותר </w:t>
      </w:r>
      <w:bookmarkStart w:id="6931" w:name="_ETM_Q18_241949"/>
      <w:bookmarkEnd w:id="6931"/>
      <w:r>
        <w:rPr>
          <w:rFonts w:hint="cs"/>
          <w:rtl/>
        </w:rPr>
        <w:t xml:space="preserve">מהחמאס, יותר מהחיזבאללה. </w:t>
      </w:r>
      <w:bookmarkStart w:id="6932" w:name="_ETM_Q18_242039"/>
      <w:bookmarkStart w:id="6933" w:name="_ETM_Q18_242190"/>
      <w:bookmarkStart w:id="6934" w:name="_ETM_Q18_242369"/>
      <w:bookmarkStart w:id="6935" w:name="_ETM_Q18_243280"/>
      <w:bookmarkStart w:id="6936" w:name="_ETM_Q18_243700"/>
      <w:bookmarkStart w:id="6937" w:name="_ETM_Q18_244299"/>
      <w:bookmarkStart w:id="6938" w:name="_ETM_Q18_245400"/>
      <w:bookmarkEnd w:id="6932"/>
      <w:bookmarkEnd w:id="6933"/>
      <w:bookmarkEnd w:id="6934"/>
      <w:bookmarkEnd w:id="6935"/>
      <w:bookmarkEnd w:id="6936"/>
      <w:bookmarkEnd w:id="6937"/>
      <w:bookmarkEnd w:id="6938"/>
      <w:r w:rsidRPr="00CC655F">
        <w:rPr>
          <w:rtl/>
        </w:rPr>
        <w:t xml:space="preserve">חבר </w:t>
      </w:r>
      <w:bookmarkStart w:id="6939" w:name="_ETM_Q18_245670"/>
      <w:bookmarkEnd w:id="6939"/>
      <w:r w:rsidRPr="00CC655F">
        <w:rPr>
          <w:rtl/>
        </w:rPr>
        <w:t xml:space="preserve">הכנסת </w:t>
      </w:r>
      <w:bookmarkStart w:id="6940" w:name="_ETM_Q18_246300"/>
      <w:bookmarkEnd w:id="6940"/>
      <w:r w:rsidRPr="00CC655F">
        <w:rPr>
          <w:rtl/>
        </w:rPr>
        <w:t xml:space="preserve">יוראי </w:t>
      </w:r>
      <w:bookmarkStart w:id="6941" w:name="_ETM_Q18_246810"/>
      <w:bookmarkEnd w:id="6941"/>
      <w:r w:rsidRPr="00CC655F">
        <w:rPr>
          <w:rtl/>
        </w:rPr>
        <w:t xml:space="preserve">להב </w:t>
      </w:r>
      <w:bookmarkStart w:id="6942" w:name="_ETM_Q18_247959"/>
      <w:bookmarkEnd w:id="6942"/>
      <w:r w:rsidRPr="00CC655F">
        <w:rPr>
          <w:rtl/>
        </w:rPr>
        <w:t xml:space="preserve">הוא </w:t>
      </w:r>
      <w:bookmarkStart w:id="6943" w:name="_ETM_Q18_248200"/>
      <w:bookmarkEnd w:id="6943"/>
      <w:r w:rsidRPr="00CC655F">
        <w:rPr>
          <w:rtl/>
        </w:rPr>
        <w:t xml:space="preserve">הסיכון </w:t>
      </w:r>
      <w:bookmarkStart w:id="6944" w:name="_ETM_Q18_248770"/>
      <w:bookmarkStart w:id="6945" w:name="_ETM_Q18_248860"/>
      <w:bookmarkEnd w:id="6944"/>
      <w:bookmarkEnd w:id="6945"/>
      <w:r>
        <w:rPr>
          <w:rFonts w:hint="cs"/>
          <w:rtl/>
        </w:rPr>
        <w:t>ל</w:t>
      </w:r>
      <w:r w:rsidRPr="00CC655F">
        <w:rPr>
          <w:rtl/>
        </w:rPr>
        <w:t xml:space="preserve">מדינת </w:t>
      </w:r>
      <w:bookmarkStart w:id="6946" w:name="_ETM_Q18_249310"/>
      <w:bookmarkEnd w:id="6946"/>
      <w:r w:rsidRPr="00CC655F">
        <w:rPr>
          <w:rtl/>
        </w:rPr>
        <w:t>ישראל</w:t>
      </w:r>
      <w:r>
        <w:rPr>
          <w:rFonts w:hint="cs"/>
          <w:rtl/>
        </w:rPr>
        <w:t>.</w:t>
      </w:r>
      <w:r w:rsidRPr="00CC655F">
        <w:rPr>
          <w:rtl/>
        </w:rPr>
        <w:t xml:space="preserve"> </w:t>
      </w:r>
      <w:bookmarkStart w:id="6947" w:name="_ETM_Q18_250459"/>
      <w:bookmarkEnd w:id="6947"/>
      <w:r w:rsidRPr="00CC655F">
        <w:rPr>
          <w:rtl/>
        </w:rPr>
        <w:t xml:space="preserve">זה </w:t>
      </w:r>
      <w:bookmarkStart w:id="6948" w:name="_ETM_Q18_250610"/>
      <w:bookmarkEnd w:id="6948"/>
      <w:r w:rsidRPr="00CC655F">
        <w:rPr>
          <w:rtl/>
        </w:rPr>
        <w:t xml:space="preserve">פשוט </w:t>
      </w:r>
      <w:bookmarkStart w:id="6949" w:name="_ETM_Q18_250970"/>
      <w:bookmarkEnd w:id="6949"/>
      <w:r w:rsidRPr="00CC655F">
        <w:rPr>
          <w:rtl/>
        </w:rPr>
        <w:t xml:space="preserve">השאיר </w:t>
      </w:r>
      <w:bookmarkStart w:id="6950" w:name="_ETM_Q18_251270"/>
      <w:bookmarkEnd w:id="6950"/>
      <w:r w:rsidRPr="00CC655F">
        <w:rPr>
          <w:rtl/>
        </w:rPr>
        <w:t xml:space="preserve">אותי </w:t>
      </w:r>
      <w:bookmarkStart w:id="6951" w:name="_ETM_Q18_251510"/>
      <w:bookmarkEnd w:id="6951"/>
      <w:r w:rsidRPr="00CC655F">
        <w:rPr>
          <w:rtl/>
        </w:rPr>
        <w:t>בהלם</w:t>
      </w:r>
      <w:r>
        <w:rPr>
          <w:rFonts w:hint="cs"/>
          <w:rtl/>
        </w:rPr>
        <w:t>,</w:t>
      </w:r>
      <w:r w:rsidRPr="00CC655F">
        <w:rPr>
          <w:rtl/>
        </w:rPr>
        <w:t xml:space="preserve"> </w:t>
      </w:r>
      <w:bookmarkStart w:id="6952" w:name="_ETM_Q18_252470"/>
      <w:bookmarkEnd w:id="6952"/>
      <w:r w:rsidRPr="00CC655F">
        <w:rPr>
          <w:rtl/>
        </w:rPr>
        <w:t xml:space="preserve">אבל </w:t>
      </w:r>
      <w:bookmarkStart w:id="6953" w:name="_ETM_Q18_252800"/>
      <w:bookmarkEnd w:id="6953"/>
      <w:r w:rsidRPr="00CC655F">
        <w:rPr>
          <w:rtl/>
        </w:rPr>
        <w:t xml:space="preserve">בעיקר </w:t>
      </w:r>
      <w:bookmarkStart w:id="6954" w:name="_ETM_Q18_253369"/>
      <w:bookmarkEnd w:id="6954"/>
      <w:r w:rsidRPr="00CC655F">
        <w:rPr>
          <w:rtl/>
        </w:rPr>
        <w:t>ה</w:t>
      </w:r>
      <w:bookmarkStart w:id="6955" w:name="_ETM_Q18_253399"/>
      <w:bookmarkEnd w:id="6955"/>
      <w:r w:rsidRPr="00CC655F">
        <w:rPr>
          <w:rtl/>
        </w:rPr>
        <w:t xml:space="preserve">שאיר </w:t>
      </w:r>
      <w:bookmarkStart w:id="6956" w:name="_ETM_Q18_253759"/>
      <w:bookmarkEnd w:id="6956"/>
      <w:r w:rsidRPr="00CC655F">
        <w:rPr>
          <w:rtl/>
        </w:rPr>
        <w:t xml:space="preserve">אותי </w:t>
      </w:r>
      <w:bookmarkStart w:id="6957" w:name="_ETM_Q18_254389"/>
      <w:bookmarkEnd w:id="6957"/>
      <w:r w:rsidRPr="00CC655F">
        <w:rPr>
          <w:rtl/>
        </w:rPr>
        <w:t xml:space="preserve">עם </w:t>
      </w:r>
      <w:bookmarkStart w:id="6958" w:name="_ETM_Q18_254569"/>
      <w:bookmarkEnd w:id="6958"/>
      <w:r>
        <w:rPr>
          <w:rFonts w:hint="cs"/>
          <w:rtl/>
        </w:rPr>
        <w:t xml:space="preserve">עצב רב. </w:t>
      </w:r>
      <w:bookmarkStart w:id="6959" w:name="_ETM_Q18_256159"/>
      <w:bookmarkStart w:id="6960" w:name="_ETM_Q18_256795"/>
      <w:bookmarkEnd w:id="6959"/>
      <w:bookmarkEnd w:id="6960"/>
      <w:r w:rsidRPr="00CC655F">
        <w:rPr>
          <w:rtl/>
        </w:rPr>
        <w:t xml:space="preserve">מה </w:t>
      </w:r>
      <w:bookmarkStart w:id="6961" w:name="_ETM_Q18_257549"/>
      <w:bookmarkEnd w:id="6961"/>
      <w:r>
        <w:rPr>
          <w:rtl/>
        </w:rPr>
        <w:t>פ</w:t>
      </w:r>
      <w:r w:rsidRPr="00CC655F">
        <w:rPr>
          <w:rtl/>
        </w:rPr>
        <w:t xml:space="preserve">ספסנו </w:t>
      </w:r>
      <w:bookmarkStart w:id="6962" w:name="_ETM_Q18_258689"/>
      <w:bookmarkEnd w:id="6962"/>
      <w:r w:rsidRPr="00CC655F">
        <w:rPr>
          <w:rtl/>
        </w:rPr>
        <w:t xml:space="preserve">בדרך </w:t>
      </w:r>
      <w:bookmarkStart w:id="6963" w:name="_ETM_Q18_260080"/>
      <w:bookmarkEnd w:id="6963"/>
      <w:r w:rsidRPr="00CC655F">
        <w:rPr>
          <w:rtl/>
        </w:rPr>
        <w:t xml:space="preserve">שיש </w:t>
      </w:r>
      <w:bookmarkStart w:id="6964" w:name="_ETM_Q18_260620"/>
      <w:bookmarkEnd w:id="6964"/>
      <w:r w:rsidRPr="00CC655F">
        <w:rPr>
          <w:rtl/>
        </w:rPr>
        <w:t xml:space="preserve">אנשים </w:t>
      </w:r>
      <w:bookmarkStart w:id="6965" w:name="_ETM_Q18_261159"/>
      <w:bookmarkEnd w:id="6965"/>
      <w:r w:rsidRPr="00CC655F">
        <w:rPr>
          <w:rtl/>
        </w:rPr>
        <w:t xml:space="preserve">שזהו </w:t>
      </w:r>
      <w:bookmarkStart w:id="6966" w:name="_ETM_Q18_261970"/>
      <w:bookmarkEnd w:id="6966"/>
      <w:r>
        <w:rPr>
          <w:rFonts w:hint="cs"/>
          <w:rtl/>
        </w:rPr>
        <w:t>ה</w:t>
      </w:r>
      <w:r w:rsidRPr="00CC655F">
        <w:rPr>
          <w:rtl/>
        </w:rPr>
        <w:t xml:space="preserve">לך </w:t>
      </w:r>
      <w:bookmarkStart w:id="6967" w:name="_ETM_Q18_262300"/>
      <w:bookmarkEnd w:id="6967"/>
      <w:r w:rsidRPr="00CC655F">
        <w:rPr>
          <w:rtl/>
        </w:rPr>
        <w:t xml:space="preserve">המחשבה </w:t>
      </w:r>
      <w:bookmarkStart w:id="6968" w:name="_ETM_Q18_262930"/>
      <w:bookmarkEnd w:id="6968"/>
      <w:r w:rsidRPr="00CC655F">
        <w:rPr>
          <w:rtl/>
        </w:rPr>
        <w:t>שלהם</w:t>
      </w:r>
      <w:r>
        <w:rPr>
          <w:rFonts w:hint="cs"/>
          <w:rtl/>
        </w:rPr>
        <w:t>?</w:t>
      </w:r>
      <w:r w:rsidRPr="00CC655F">
        <w:rPr>
          <w:rtl/>
        </w:rPr>
        <w:t xml:space="preserve"> </w:t>
      </w:r>
      <w:bookmarkStart w:id="6969" w:name="_ETM_Q18_263890"/>
      <w:bookmarkStart w:id="6970" w:name="_ETM_Q18_264190"/>
      <w:bookmarkEnd w:id="6969"/>
      <w:bookmarkEnd w:id="6970"/>
      <w:r w:rsidRPr="00CC655F">
        <w:rPr>
          <w:rtl/>
        </w:rPr>
        <w:t xml:space="preserve">זה </w:t>
      </w:r>
      <w:bookmarkStart w:id="6971" w:name="_ETM_Q18_264370"/>
      <w:bookmarkEnd w:id="6971"/>
      <w:r w:rsidRPr="00CC655F">
        <w:rPr>
          <w:rtl/>
        </w:rPr>
        <w:t xml:space="preserve">לא </w:t>
      </w:r>
      <w:bookmarkStart w:id="6972" w:name="_ETM_Q18_264520"/>
      <w:bookmarkEnd w:id="6972"/>
      <w:r w:rsidRPr="00CC655F">
        <w:rPr>
          <w:rtl/>
        </w:rPr>
        <w:t>הנושא</w:t>
      </w:r>
      <w:r>
        <w:rPr>
          <w:rFonts w:hint="cs"/>
          <w:rtl/>
        </w:rPr>
        <w:t>, אבל</w:t>
      </w:r>
      <w:r w:rsidRPr="00CC655F">
        <w:rPr>
          <w:rtl/>
        </w:rPr>
        <w:t xml:space="preserve"> </w:t>
      </w:r>
      <w:bookmarkStart w:id="6973" w:name="_ETM_Q18_264970"/>
      <w:bookmarkStart w:id="6974" w:name="_ETM_Q18_265180"/>
      <w:bookmarkEnd w:id="6973"/>
      <w:bookmarkEnd w:id="6974"/>
      <w:r w:rsidRPr="00CC655F">
        <w:rPr>
          <w:rtl/>
        </w:rPr>
        <w:t xml:space="preserve">הייתי </w:t>
      </w:r>
      <w:bookmarkStart w:id="6975" w:name="_ETM_Q18_265360"/>
      <w:bookmarkEnd w:id="6975"/>
      <w:r w:rsidRPr="00CC655F">
        <w:rPr>
          <w:rtl/>
        </w:rPr>
        <w:t xml:space="preserve">חייבת </w:t>
      </w:r>
      <w:bookmarkStart w:id="6976" w:name="_ETM_Q18_265690"/>
      <w:bookmarkEnd w:id="6976"/>
      <w:r w:rsidRPr="00CC655F">
        <w:rPr>
          <w:rtl/>
        </w:rPr>
        <w:t xml:space="preserve">להתייחס </w:t>
      </w:r>
      <w:bookmarkStart w:id="6977" w:name="_ETM_Q18_266229"/>
      <w:bookmarkEnd w:id="6977"/>
      <w:r w:rsidRPr="00CC655F">
        <w:rPr>
          <w:rtl/>
        </w:rPr>
        <w:t>לזה</w:t>
      </w:r>
      <w:r>
        <w:rPr>
          <w:rFonts w:hint="cs"/>
          <w:rtl/>
        </w:rPr>
        <w:t>.</w:t>
      </w:r>
    </w:p>
    <w:p w:rsidR="00974C44" w:rsidRDefault="00974C44" w:rsidP="00BE6415">
      <w:pPr>
        <w:rPr>
          <w:rtl/>
        </w:rPr>
      </w:pPr>
      <w:bookmarkStart w:id="6978" w:name="_ETM_Q18_269524"/>
      <w:bookmarkStart w:id="6979" w:name="_ETM_Q18_269635"/>
      <w:bookmarkEnd w:id="6978"/>
      <w:bookmarkEnd w:id="6979"/>
    </w:p>
    <w:p w:rsidR="00974C44" w:rsidRDefault="00974C44" w:rsidP="00D659DE">
      <w:pPr>
        <w:rPr>
          <w:rtl/>
        </w:rPr>
      </w:pPr>
      <w:bookmarkStart w:id="6980" w:name="_ETM_Q18_269716"/>
      <w:bookmarkStart w:id="6981" w:name="_ETM_Q18_269820"/>
      <w:bookmarkStart w:id="6982" w:name="_ETM_Q18_268139"/>
      <w:bookmarkEnd w:id="6980"/>
      <w:bookmarkEnd w:id="6981"/>
      <w:bookmarkEnd w:id="6982"/>
      <w:r w:rsidRPr="00CC655F">
        <w:rPr>
          <w:rtl/>
        </w:rPr>
        <w:t xml:space="preserve">ולהצעת </w:t>
      </w:r>
      <w:bookmarkStart w:id="6983" w:name="_ETM_Q18_269099"/>
      <w:bookmarkEnd w:id="6983"/>
      <w:r>
        <w:rPr>
          <w:rFonts w:hint="cs"/>
          <w:rtl/>
        </w:rPr>
        <w:t>ה</w:t>
      </w:r>
      <w:r w:rsidRPr="00CC655F">
        <w:rPr>
          <w:rtl/>
        </w:rPr>
        <w:t>חוק</w:t>
      </w:r>
      <w:r>
        <w:rPr>
          <w:rFonts w:hint="cs"/>
          <w:rtl/>
        </w:rPr>
        <w:t>. איפה שר הרווחה</w:t>
      </w:r>
      <w:r w:rsidR="00D659DE">
        <w:rPr>
          <w:rFonts w:hint="cs"/>
          <w:rtl/>
        </w:rPr>
        <w:t>?</w:t>
      </w:r>
      <w:r>
        <w:rPr>
          <w:rFonts w:hint="cs"/>
          <w:rtl/>
        </w:rPr>
        <w:t xml:space="preserve"> הוא לא פה? </w:t>
      </w:r>
      <w:bookmarkStart w:id="6984" w:name="_ETM_Q18_269490"/>
      <w:bookmarkStart w:id="6985" w:name="_ETM_Q18_269819"/>
      <w:bookmarkStart w:id="6986" w:name="_ETM_Q18_270090"/>
      <w:bookmarkStart w:id="6987" w:name="_ETM_Q18_270689"/>
      <w:bookmarkStart w:id="6988" w:name="_ETM_Q18_270810"/>
      <w:bookmarkStart w:id="6989" w:name="_ETM_Q18_270929"/>
      <w:bookmarkStart w:id="6990" w:name="_ETM_Q18_272209"/>
      <w:bookmarkEnd w:id="6984"/>
      <w:bookmarkEnd w:id="6985"/>
      <w:bookmarkEnd w:id="6986"/>
      <w:bookmarkEnd w:id="6987"/>
      <w:bookmarkEnd w:id="6988"/>
      <w:bookmarkEnd w:id="6989"/>
      <w:bookmarkEnd w:id="6990"/>
      <w:r w:rsidRPr="00CC655F">
        <w:rPr>
          <w:rtl/>
        </w:rPr>
        <w:t>טוב</w:t>
      </w:r>
      <w:r>
        <w:rPr>
          <w:rFonts w:hint="cs"/>
          <w:rtl/>
        </w:rPr>
        <w:t>. תודה.</w:t>
      </w:r>
      <w:r w:rsidRPr="00CC655F">
        <w:rPr>
          <w:rtl/>
        </w:rPr>
        <w:t xml:space="preserve"> </w:t>
      </w:r>
      <w:bookmarkStart w:id="6991" w:name="_ETM_Q18_273190"/>
      <w:bookmarkEnd w:id="6991"/>
      <w:r w:rsidRPr="00CC655F">
        <w:rPr>
          <w:rtl/>
        </w:rPr>
        <w:t xml:space="preserve">השבוע </w:t>
      </w:r>
      <w:bookmarkStart w:id="6992" w:name="_ETM_Q18_273670"/>
      <w:bookmarkStart w:id="6993" w:name="_ETM_Q18_273940"/>
      <w:bookmarkEnd w:id="6992"/>
      <w:bookmarkEnd w:id="6993"/>
      <w:r>
        <w:rPr>
          <w:rFonts w:hint="cs"/>
          <w:rtl/>
        </w:rPr>
        <w:t xml:space="preserve">מלאו שנתיים להיותי </w:t>
      </w:r>
      <w:bookmarkStart w:id="6994" w:name="_ETM_Q18_282133"/>
      <w:bookmarkEnd w:id="6994"/>
      <w:r>
        <w:rPr>
          <w:rFonts w:hint="cs"/>
          <w:rtl/>
        </w:rPr>
        <w:t xml:space="preserve">חברת כנסת. הפגישה </w:t>
      </w:r>
      <w:bookmarkStart w:id="6995" w:name="_ETM_Q18_278550"/>
      <w:bookmarkStart w:id="6996" w:name="_ETM_Q18_280049"/>
      <w:bookmarkStart w:id="6997" w:name="_ETM_Q18_280560"/>
      <w:bookmarkStart w:id="6998" w:name="_ETM_Q18_280859"/>
      <w:bookmarkStart w:id="6999" w:name="_ETM_Q18_281520"/>
      <w:bookmarkStart w:id="7000" w:name="_ETM_Q18_282479"/>
      <w:bookmarkStart w:id="7001" w:name="_ETM_Q18_282780"/>
      <w:bookmarkStart w:id="7002" w:name="_ETM_Q18_283350"/>
      <w:bookmarkStart w:id="7003" w:name="_ETM_Q18_283560"/>
      <w:bookmarkStart w:id="7004" w:name="_ETM_Q18_284189"/>
      <w:bookmarkStart w:id="7005" w:name="_ETM_Q18_284549"/>
      <w:bookmarkStart w:id="7006" w:name="_ETM_Q18_284909"/>
      <w:bookmarkStart w:id="7007" w:name="_ETM_Q18_285979"/>
      <w:bookmarkStart w:id="7008" w:name="_ETM_Q18_287030"/>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r w:rsidRPr="00CC655F">
        <w:rPr>
          <w:rtl/>
        </w:rPr>
        <w:t xml:space="preserve">הראשונה </w:t>
      </w:r>
      <w:bookmarkStart w:id="7009" w:name="_ETM_Q18_287750"/>
      <w:bookmarkEnd w:id="7009"/>
      <w:r w:rsidRPr="00CC655F">
        <w:rPr>
          <w:rtl/>
        </w:rPr>
        <w:t xml:space="preserve">שלי </w:t>
      </w:r>
      <w:bookmarkStart w:id="7010" w:name="_ETM_Q18_288140"/>
      <w:bookmarkEnd w:id="7010"/>
      <w:r w:rsidRPr="00CC655F">
        <w:rPr>
          <w:rtl/>
        </w:rPr>
        <w:t xml:space="preserve">כחברת </w:t>
      </w:r>
      <w:bookmarkStart w:id="7011" w:name="_ETM_Q18_288790"/>
      <w:bookmarkEnd w:id="7011"/>
      <w:r>
        <w:rPr>
          <w:rFonts w:hint="cs"/>
          <w:rtl/>
        </w:rPr>
        <w:t xml:space="preserve">כנסת </w:t>
      </w:r>
      <w:bookmarkStart w:id="7012" w:name="_ETM_Q18_289500"/>
      <w:bookmarkStart w:id="7013" w:name="_ETM_Q18_290070"/>
      <w:bookmarkStart w:id="7014" w:name="_ETM_Q18_290220"/>
      <w:bookmarkStart w:id="7015" w:name="_ETM_Q18_290610"/>
      <w:bookmarkStart w:id="7016" w:name="_ETM_Q18_291299"/>
      <w:bookmarkEnd w:id="7012"/>
      <w:bookmarkEnd w:id="7013"/>
      <w:bookmarkEnd w:id="7014"/>
      <w:bookmarkEnd w:id="7015"/>
      <w:bookmarkEnd w:id="7016"/>
      <w:r>
        <w:rPr>
          <w:rFonts w:hint="cs"/>
          <w:rtl/>
        </w:rPr>
        <w:t xml:space="preserve">הייתה עם מכון סאמיט </w:t>
      </w:r>
      <w:r w:rsidRPr="00CC655F">
        <w:rPr>
          <w:rtl/>
        </w:rPr>
        <w:t>בבאר</w:t>
      </w:r>
      <w:r>
        <w:rPr>
          <w:rFonts w:hint="cs"/>
          <w:rtl/>
        </w:rPr>
        <w:t xml:space="preserve"> </w:t>
      </w:r>
      <w:r w:rsidRPr="00CC655F">
        <w:rPr>
          <w:rtl/>
        </w:rPr>
        <w:t>שבע</w:t>
      </w:r>
      <w:r>
        <w:rPr>
          <w:rFonts w:hint="cs"/>
          <w:rtl/>
        </w:rPr>
        <w:t>.</w:t>
      </w:r>
      <w:r w:rsidRPr="00CC655F">
        <w:rPr>
          <w:rtl/>
        </w:rPr>
        <w:t xml:space="preserve"> </w:t>
      </w:r>
      <w:bookmarkStart w:id="7017" w:name="_ETM_Q18_292530"/>
      <w:bookmarkEnd w:id="7017"/>
      <w:r w:rsidRPr="00CC655F">
        <w:rPr>
          <w:rtl/>
        </w:rPr>
        <w:t xml:space="preserve">זה </w:t>
      </w:r>
      <w:bookmarkStart w:id="7018" w:name="_ETM_Q18_293040"/>
      <w:bookmarkEnd w:id="7018"/>
      <w:r w:rsidRPr="00CC655F">
        <w:rPr>
          <w:rtl/>
        </w:rPr>
        <w:t xml:space="preserve">מכון </w:t>
      </w:r>
      <w:bookmarkStart w:id="7019" w:name="_ETM_Q18_293490"/>
      <w:bookmarkEnd w:id="7019"/>
      <w:r w:rsidRPr="00CC655F">
        <w:rPr>
          <w:rtl/>
        </w:rPr>
        <w:t xml:space="preserve">שמגייס </w:t>
      </w:r>
      <w:bookmarkStart w:id="7020" w:name="_ETM_Q18_295369"/>
      <w:bookmarkEnd w:id="7020"/>
      <w:r>
        <w:rPr>
          <w:rtl/>
        </w:rPr>
        <w:t>הור</w:t>
      </w:r>
      <w:r>
        <w:rPr>
          <w:rFonts w:hint="cs"/>
          <w:rtl/>
        </w:rPr>
        <w:t>י</w:t>
      </w:r>
      <w:r w:rsidRPr="00CC655F">
        <w:rPr>
          <w:rtl/>
        </w:rPr>
        <w:t xml:space="preserve"> </w:t>
      </w:r>
      <w:bookmarkStart w:id="7021" w:name="_ETM_Q18_295789"/>
      <w:bookmarkEnd w:id="7021"/>
      <w:r w:rsidRPr="00CC655F">
        <w:rPr>
          <w:rtl/>
        </w:rPr>
        <w:t>אומנה</w:t>
      </w:r>
      <w:r>
        <w:rPr>
          <w:rFonts w:hint="cs"/>
          <w:rtl/>
        </w:rPr>
        <w:t>,</w:t>
      </w:r>
      <w:r w:rsidRPr="00CC655F">
        <w:rPr>
          <w:rtl/>
        </w:rPr>
        <w:t xml:space="preserve"> </w:t>
      </w:r>
      <w:bookmarkStart w:id="7022" w:name="_ETM_Q18_297170"/>
      <w:bookmarkEnd w:id="7022"/>
      <w:r w:rsidRPr="00CC655F">
        <w:rPr>
          <w:rtl/>
        </w:rPr>
        <w:t xml:space="preserve">מלווה </w:t>
      </w:r>
      <w:bookmarkStart w:id="7023" w:name="_ETM_Q18_297799"/>
      <w:bookmarkEnd w:id="7023"/>
      <w:r>
        <w:rPr>
          <w:rtl/>
        </w:rPr>
        <w:t>אות</w:t>
      </w:r>
      <w:r>
        <w:rPr>
          <w:rFonts w:hint="cs"/>
          <w:rtl/>
        </w:rPr>
        <w:t>ם</w:t>
      </w:r>
      <w:r w:rsidRPr="00CC655F">
        <w:rPr>
          <w:rtl/>
        </w:rPr>
        <w:t xml:space="preserve"> </w:t>
      </w:r>
      <w:bookmarkStart w:id="7024" w:name="_ETM_Q18_299450"/>
      <w:bookmarkEnd w:id="7024"/>
      <w:r w:rsidRPr="00CC655F">
        <w:rPr>
          <w:rtl/>
        </w:rPr>
        <w:t xml:space="preserve">ונותן </w:t>
      </w:r>
      <w:bookmarkStart w:id="7025" w:name="_ETM_Q18_299929"/>
      <w:bookmarkEnd w:id="7025"/>
      <w:r w:rsidRPr="00CC655F">
        <w:rPr>
          <w:rtl/>
        </w:rPr>
        <w:t xml:space="preserve">את </w:t>
      </w:r>
      <w:bookmarkStart w:id="7026" w:name="_ETM_Q18_300049"/>
      <w:bookmarkEnd w:id="7026"/>
      <w:r w:rsidRPr="00CC655F">
        <w:rPr>
          <w:rtl/>
        </w:rPr>
        <w:t xml:space="preserve">כל </w:t>
      </w:r>
      <w:bookmarkStart w:id="7027" w:name="_ETM_Q18_300439"/>
      <w:bookmarkEnd w:id="7027"/>
      <w:r w:rsidRPr="00CC655F">
        <w:rPr>
          <w:rtl/>
        </w:rPr>
        <w:t xml:space="preserve">השירותים </w:t>
      </w:r>
      <w:bookmarkStart w:id="7028" w:name="_ETM_Q18_301340"/>
      <w:bookmarkEnd w:id="7028"/>
      <w:r w:rsidRPr="00CC655F">
        <w:rPr>
          <w:rtl/>
        </w:rPr>
        <w:t xml:space="preserve">סביב </w:t>
      </w:r>
      <w:bookmarkStart w:id="7029" w:name="_ETM_Q18_301639"/>
      <w:bookmarkEnd w:id="7029"/>
      <w:r w:rsidRPr="00CC655F">
        <w:rPr>
          <w:rtl/>
        </w:rPr>
        <w:t xml:space="preserve">הנושא </w:t>
      </w:r>
      <w:bookmarkStart w:id="7030" w:name="_ETM_Q18_302119"/>
      <w:bookmarkEnd w:id="7030"/>
      <w:r w:rsidRPr="00CC655F">
        <w:rPr>
          <w:rtl/>
        </w:rPr>
        <w:t>הזה</w:t>
      </w:r>
      <w:r>
        <w:rPr>
          <w:rFonts w:hint="cs"/>
          <w:rtl/>
        </w:rPr>
        <w:t>.</w:t>
      </w:r>
      <w:r w:rsidRPr="00CC655F">
        <w:rPr>
          <w:rtl/>
        </w:rPr>
        <w:t xml:space="preserve"> </w:t>
      </w:r>
      <w:bookmarkStart w:id="7031" w:name="_ETM_Q18_302959"/>
      <w:bookmarkEnd w:id="7031"/>
      <w:r w:rsidRPr="00CC655F">
        <w:rPr>
          <w:rtl/>
        </w:rPr>
        <w:t xml:space="preserve">הם </w:t>
      </w:r>
      <w:bookmarkStart w:id="7032" w:name="_ETM_Q18_303139"/>
      <w:bookmarkEnd w:id="7032"/>
      <w:r w:rsidRPr="00CC655F">
        <w:rPr>
          <w:rtl/>
        </w:rPr>
        <w:t xml:space="preserve">מתמודדים </w:t>
      </w:r>
      <w:bookmarkStart w:id="7033" w:name="_ETM_Q18_303709"/>
      <w:bookmarkEnd w:id="7033"/>
      <w:r w:rsidRPr="00CC655F">
        <w:rPr>
          <w:rtl/>
        </w:rPr>
        <w:t xml:space="preserve">עם </w:t>
      </w:r>
      <w:bookmarkStart w:id="7034" w:name="_ETM_Q18_303829"/>
      <w:bookmarkEnd w:id="7034"/>
      <w:r w:rsidRPr="00CC655F">
        <w:rPr>
          <w:rtl/>
        </w:rPr>
        <w:t xml:space="preserve">אתגרים </w:t>
      </w:r>
      <w:bookmarkStart w:id="7035" w:name="_ETM_Q18_304609"/>
      <w:bookmarkEnd w:id="7035"/>
      <w:r w:rsidRPr="00CC655F">
        <w:rPr>
          <w:rtl/>
        </w:rPr>
        <w:t xml:space="preserve">רבים </w:t>
      </w:r>
      <w:bookmarkStart w:id="7036" w:name="_ETM_Q18_305479"/>
      <w:bookmarkEnd w:id="7036"/>
      <w:r w:rsidRPr="00CC655F">
        <w:rPr>
          <w:rtl/>
        </w:rPr>
        <w:t>בדרך</w:t>
      </w:r>
      <w:bookmarkStart w:id="7037" w:name="_ETM_Q18_306139"/>
      <w:bookmarkEnd w:id="7037"/>
      <w:r>
        <w:rPr>
          <w:rFonts w:hint="cs"/>
          <w:rtl/>
        </w:rPr>
        <w:t xml:space="preserve">. </w:t>
      </w:r>
      <w:bookmarkStart w:id="7038" w:name="_ETM_Q18_306018"/>
      <w:bookmarkEnd w:id="7038"/>
      <w:r w:rsidRPr="00CC655F">
        <w:rPr>
          <w:rtl/>
        </w:rPr>
        <w:t xml:space="preserve">לגייס </w:t>
      </w:r>
      <w:bookmarkStart w:id="7039" w:name="_ETM_Q18_306560"/>
      <w:bookmarkEnd w:id="7039"/>
      <w:r w:rsidRPr="00CC655F">
        <w:rPr>
          <w:rtl/>
        </w:rPr>
        <w:t xml:space="preserve">הורי </w:t>
      </w:r>
      <w:bookmarkStart w:id="7040" w:name="_ETM_Q18_306770"/>
      <w:bookmarkEnd w:id="7040"/>
      <w:r>
        <w:rPr>
          <w:rtl/>
        </w:rPr>
        <w:t>א</w:t>
      </w:r>
      <w:r>
        <w:rPr>
          <w:rFonts w:hint="cs"/>
          <w:rtl/>
        </w:rPr>
        <w:t>ו</w:t>
      </w:r>
      <w:r>
        <w:rPr>
          <w:rtl/>
        </w:rPr>
        <w:t>מנ</w:t>
      </w:r>
      <w:r>
        <w:rPr>
          <w:rFonts w:hint="cs"/>
          <w:rtl/>
        </w:rPr>
        <w:t>ה</w:t>
      </w:r>
      <w:r w:rsidRPr="00CC655F">
        <w:rPr>
          <w:rtl/>
        </w:rPr>
        <w:t xml:space="preserve"> </w:t>
      </w:r>
      <w:bookmarkStart w:id="7041" w:name="_ETM_Q18_307189"/>
      <w:bookmarkEnd w:id="7041"/>
      <w:r w:rsidRPr="00CC655F">
        <w:rPr>
          <w:rtl/>
        </w:rPr>
        <w:t xml:space="preserve">במדינת </w:t>
      </w:r>
      <w:bookmarkStart w:id="7042" w:name="_ETM_Q18_307609"/>
      <w:bookmarkEnd w:id="7042"/>
      <w:r w:rsidRPr="00CC655F">
        <w:rPr>
          <w:rtl/>
        </w:rPr>
        <w:t xml:space="preserve">ישראל </w:t>
      </w:r>
      <w:bookmarkStart w:id="7043" w:name="_ETM_Q18_308060"/>
      <w:bookmarkEnd w:id="7043"/>
      <w:r w:rsidRPr="00CC655F">
        <w:rPr>
          <w:rtl/>
        </w:rPr>
        <w:t xml:space="preserve">זה </w:t>
      </w:r>
      <w:bookmarkStart w:id="7044" w:name="_ETM_Q18_308269"/>
      <w:bookmarkEnd w:id="7044"/>
      <w:r w:rsidRPr="00CC655F">
        <w:rPr>
          <w:rtl/>
        </w:rPr>
        <w:t xml:space="preserve">לא </w:t>
      </w:r>
      <w:bookmarkStart w:id="7045" w:name="_ETM_Q18_308450"/>
      <w:bookmarkEnd w:id="7045"/>
      <w:r w:rsidRPr="00CC655F">
        <w:rPr>
          <w:rtl/>
        </w:rPr>
        <w:t>פשוט</w:t>
      </w:r>
      <w:r>
        <w:rPr>
          <w:rFonts w:hint="cs"/>
          <w:rtl/>
        </w:rPr>
        <w:t>.</w:t>
      </w:r>
      <w:r w:rsidRPr="00CC655F">
        <w:rPr>
          <w:rtl/>
        </w:rPr>
        <w:t xml:space="preserve"> </w:t>
      </w:r>
      <w:bookmarkStart w:id="7046" w:name="_ETM_Q18_309409"/>
      <w:bookmarkEnd w:id="7046"/>
      <w:r w:rsidRPr="00CC655F">
        <w:rPr>
          <w:rtl/>
        </w:rPr>
        <w:t xml:space="preserve">אני </w:t>
      </w:r>
      <w:bookmarkStart w:id="7047" w:name="_ETM_Q18_309650"/>
      <w:bookmarkEnd w:id="7047"/>
      <w:r w:rsidRPr="00CC655F">
        <w:rPr>
          <w:rtl/>
        </w:rPr>
        <w:t xml:space="preserve">שמחה </w:t>
      </w:r>
      <w:bookmarkStart w:id="7048" w:name="_ETM_Q18_310190"/>
      <w:bookmarkEnd w:id="7048"/>
      <w:r w:rsidRPr="00CC655F">
        <w:rPr>
          <w:rtl/>
        </w:rPr>
        <w:t xml:space="preserve">שאחד </w:t>
      </w:r>
      <w:bookmarkStart w:id="7049" w:name="_ETM_Q18_311239"/>
      <w:bookmarkEnd w:id="7049"/>
      <w:r w:rsidRPr="00CC655F">
        <w:rPr>
          <w:rtl/>
        </w:rPr>
        <w:t xml:space="preserve">מהדברים </w:t>
      </w:r>
      <w:bookmarkStart w:id="7050" w:name="_ETM_Q18_311690"/>
      <w:bookmarkEnd w:id="7050"/>
      <w:r w:rsidRPr="00CC655F">
        <w:rPr>
          <w:rtl/>
        </w:rPr>
        <w:t xml:space="preserve">שנודע </w:t>
      </w:r>
      <w:bookmarkStart w:id="7051" w:name="_ETM_Q18_312230"/>
      <w:bookmarkEnd w:id="7051"/>
      <w:r w:rsidRPr="00CC655F">
        <w:rPr>
          <w:rtl/>
        </w:rPr>
        <w:t xml:space="preserve">לי </w:t>
      </w:r>
      <w:bookmarkStart w:id="7052" w:name="_ETM_Q18_312349"/>
      <w:bookmarkEnd w:id="7052"/>
      <w:r w:rsidRPr="00CC655F">
        <w:rPr>
          <w:rtl/>
        </w:rPr>
        <w:t xml:space="preserve">באותה </w:t>
      </w:r>
      <w:bookmarkStart w:id="7053" w:name="_ETM_Q18_312680"/>
      <w:bookmarkEnd w:id="7053"/>
      <w:r w:rsidRPr="00CC655F">
        <w:rPr>
          <w:rtl/>
        </w:rPr>
        <w:t xml:space="preserve">פגישה </w:t>
      </w:r>
      <w:bookmarkStart w:id="7054" w:name="_ETM_Q18_313549"/>
      <w:bookmarkEnd w:id="7054"/>
      <w:r>
        <w:rPr>
          <w:rFonts w:hint="cs"/>
          <w:rtl/>
        </w:rPr>
        <w:t xml:space="preserve">זה </w:t>
      </w:r>
      <w:r w:rsidRPr="00CC655F">
        <w:rPr>
          <w:rtl/>
        </w:rPr>
        <w:t xml:space="preserve">שהמון </w:t>
      </w:r>
      <w:bookmarkStart w:id="7055" w:name="_ETM_Q18_314450"/>
      <w:bookmarkEnd w:id="7055"/>
      <w:r w:rsidRPr="00CC655F">
        <w:rPr>
          <w:rtl/>
        </w:rPr>
        <w:t>המון</w:t>
      </w:r>
      <w:r>
        <w:rPr>
          <w:rFonts w:hint="cs"/>
          <w:rtl/>
        </w:rPr>
        <w:t xml:space="preserve"> </w:t>
      </w:r>
      <w:r w:rsidR="00D659DE">
        <w:rPr>
          <w:rFonts w:hint="cs"/>
          <w:rtl/>
        </w:rPr>
        <w:t>–</w:t>
      </w:r>
      <w:r w:rsidRPr="00CC655F">
        <w:rPr>
          <w:rtl/>
        </w:rPr>
        <w:t xml:space="preserve"> </w:t>
      </w:r>
      <w:bookmarkStart w:id="7056" w:name="_ETM_Q18_314810"/>
      <w:bookmarkEnd w:id="7056"/>
      <w:r w:rsidRPr="00CC655F">
        <w:rPr>
          <w:rtl/>
        </w:rPr>
        <w:t xml:space="preserve">חלק </w:t>
      </w:r>
      <w:bookmarkStart w:id="7057" w:name="_ETM_Q18_315139"/>
      <w:bookmarkEnd w:id="7057"/>
      <w:r w:rsidRPr="00CC655F">
        <w:rPr>
          <w:rtl/>
        </w:rPr>
        <w:t xml:space="preserve">ניכר </w:t>
      </w:r>
      <w:bookmarkStart w:id="7058" w:name="_ETM_Q18_315470"/>
      <w:bookmarkEnd w:id="7058"/>
      <w:r w:rsidRPr="00CC655F">
        <w:rPr>
          <w:rtl/>
        </w:rPr>
        <w:t>מהור</w:t>
      </w:r>
      <w:r>
        <w:rPr>
          <w:rFonts w:hint="cs"/>
          <w:rtl/>
        </w:rPr>
        <w:t>י ה</w:t>
      </w:r>
      <w:bookmarkStart w:id="7059" w:name="_ETM_Q18_315860"/>
      <w:bookmarkEnd w:id="7059"/>
      <w:r w:rsidRPr="00CC655F">
        <w:rPr>
          <w:rtl/>
        </w:rPr>
        <w:t>א</w:t>
      </w:r>
      <w:r>
        <w:rPr>
          <w:rFonts w:hint="cs"/>
          <w:rtl/>
        </w:rPr>
        <w:t>ו</w:t>
      </w:r>
      <w:r w:rsidRPr="00CC655F">
        <w:rPr>
          <w:rtl/>
        </w:rPr>
        <w:t xml:space="preserve">מנה </w:t>
      </w:r>
      <w:bookmarkStart w:id="7060" w:name="_ETM_Q18_316129"/>
      <w:bookmarkEnd w:id="7060"/>
      <w:r w:rsidRPr="00CC655F">
        <w:rPr>
          <w:rtl/>
        </w:rPr>
        <w:t xml:space="preserve">בארץ </w:t>
      </w:r>
      <w:bookmarkStart w:id="7061" w:name="_ETM_Q18_316730"/>
      <w:bookmarkEnd w:id="7061"/>
      <w:r>
        <w:rPr>
          <w:rFonts w:hint="cs"/>
          <w:rtl/>
        </w:rPr>
        <w:t>הם מ</w:t>
      </w:r>
      <w:r w:rsidRPr="00CC655F">
        <w:rPr>
          <w:rtl/>
        </w:rPr>
        <w:t xml:space="preserve">הדרום </w:t>
      </w:r>
      <w:bookmarkStart w:id="7062" w:name="_ETM_Q18_317299"/>
      <w:bookmarkEnd w:id="7062"/>
      <w:r w:rsidRPr="00CC655F">
        <w:rPr>
          <w:rtl/>
        </w:rPr>
        <w:t>והנגב</w:t>
      </w:r>
      <w:r>
        <w:rPr>
          <w:rFonts w:hint="cs"/>
          <w:rtl/>
        </w:rPr>
        <w:t>.</w:t>
      </w:r>
      <w:r w:rsidRPr="00CC655F">
        <w:rPr>
          <w:rtl/>
        </w:rPr>
        <w:t xml:space="preserve"> </w:t>
      </w:r>
      <w:bookmarkStart w:id="7063" w:name="_ETM_Q18_318349"/>
      <w:bookmarkEnd w:id="7063"/>
      <w:r w:rsidRPr="00CC655F">
        <w:rPr>
          <w:rtl/>
        </w:rPr>
        <w:t xml:space="preserve">זה </w:t>
      </w:r>
      <w:bookmarkStart w:id="7064" w:name="_ETM_Q18_318680"/>
      <w:bookmarkEnd w:id="7064"/>
      <w:r w:rsidRPr="00CC655F">
        <w:rPr>
          <w:rtl/>
        </w:rPr>
        <w:t xml:space="preserve">תמיד </w:t>
      </w:r>
      <w:bookmarkStart w:id="7065" w:name="_ETM_Q18_319010"/>
      <w:bookmarkEnd w:id="7065"/>
      <w:r w:rsidRPr="00CC655F">
        <w:rPr>
          <w:rtl/>
        </w:rPr>
        <w:t xml:space="preserve">משמח </w:t>
      </w:r>
      <w:bookmarkStart w:id="7066" w:name="_ETM_Q18_319639"/>
      <w:bookmarkEnd w:id="7066"/>
      <w:r w:rsidRPr="00CC655F">
        <w:rPr>
          <w:rtl/>
        </w:rPr>
        <w:t>אותי</w:t>
      </w:r>
      <w:r>
        <w:rPr>
          <w:rFonts w:hint="cs"/>
          <w:rtl/>
        </w:rPr>
        <w:t>.</w:t>
      </w:r>
    </w:p>
    <w:p w:rsidR="00974C44" w:rsidRDefault="00974C44" w:rsidP="00BE6415">
      <w:pPr>
        <w:rPr>
          <w:rtl/>
        </w:rPr>
      </w:pPr>
      <w:bookmarkStart w:id="7067" w:name="_ETM_Q18_317906"/>
      <w:bookmarkStart w:id="7068" w:name="_ETM_Q18_318065"/>
      <w:bookmarkStart w:id="7069" w:name="_ETM_Q18_321110"/>
      <w:bookmarkStart w:id="7070" w:name="_ETM_Q18_321860"/>
      <w:bookmarkEnd w:id="7067"/>
      <w:bookmarkEnd w:id="7068"/>
      <w:bookmarkEnd w:id="7069"/>
      <w:bookmarkEnd w:id="7070"/>
    </w:p>
    <w:p w:rsidR="00974C44" w:rsidRDefault="00974C44" w:rsidP="00D659DE">
      <w:pPr>
        <w:rPr>
          <w:rtl/>
        </w:rPr>
      </w:pPr>
      <w:r>
        <w:rPr>
          <w:rFonts w:hint="cs"/>
          <w:rtl/>
        </w:rPr>
        <w:t>אנ</w:t>
      </w:r>
      <w:r w:rsidRPr="00CC655F">
        <w:rPr>
          <w:rtl/>
        </w:rPr>
        <w:t xml:space="preserve">י </w:t>
      </w:r>
      <w:bookmarkStart w:id="7071" w:name="_ETM_Q18_322520"/>
      <w:bookmarkEnd w:id="7071"/>
      <w:r w:rsidRPr="00CC655F">
        <w:rPr>
          <w:rtl/>
        </w:rPr>
        <w:t xml:space="preserve">כן </w:t>
      </w:r>
      <w:bookmarkStart w:id="7072" w:name="_ETM_Q18_322730"/>
      <w:bookmarkEnd w:id="7072"/>
      <w:r w:rsidRPr="00CC655F">
        <w:rPr>
          <w:rtl/>
        </w:rPr>
        <w:t xml:space="preserve">חייבת </w:t>
      </w:r>
      <w:bookmarkStart w:id="7073" w:name="_ETM_Q18_323030"/>
      <w:bookmarkEnd w:id="7073"/>
      <w:r w:rsidRPr="00CC655F">
        <w:rPr>
          <w:rtl/>
        </w:rPr>
        <w:t xml:space="preserve">לספר </w:t>
      </w:r>
      <w:bookmarkStart w:id="7074" w:name="_ETM_Q18_323480"/>
      <w:bookmarkEnd w:id="7074"/>
      <w:r w:rsidRPr="00CC655F">
        <w:rPr>
          <w:rtl/>
        </w:rPr>
        <w:t xml:space="preserve">על </w:t>
      </w:r>
      <w:bookmarkStart w:id="7075" w:name="_ETM_Q18_323569"/>
      <w:bookmarkEnd w:id="7075"/>
      <w:r w:rsidRPr="00CC655F">
        <w:rPr>
          <w:rtl/>
        </w:rPr>
        <w:t xml:space="preserve">זה </w:t>
      </w:r>
      <w:bookmarkStart w:id="7076" w:name="_ETM_Q18_323720"/>
      <w:bookmarkEnd w:id="7076"/>
      <w:r w:rsidRPr="00CC655F">
        <w:rPr>
          <w:rtl/>
        </w:rPr>
        <w:t xml:space="preserve">משהו </w:t>
      </w:r>
      <w:bookmarkStart w:id="7077" w:name="_ETM_Q18_324139"/>
      <w:bookmarkEnd w:id="7077"/>
      <w:r w:rsidRPr="00CC655F">
        <w:rPr>
          <w:rtl/>
        </w:rPr>
        <w:t>אישי</w:t>
      </w:r>
      <w:r>
        <w:rPr>
          <w:rFonts w:hint="cs"/>
          <w:rtl/>
        </w:rPr>
        <w:t>.</w:t>
      </w:r>
      <w:r w:rsidRPr="00CC655F">
        <w:rPr>
          <w:rtl/>
        </w:rPr>
        <w:t xml:space="preserve"> </w:t>
      </w:r>
      <w:bookmarkStart w:id="7078" w:name="_ETM_Q18_324800"/>
      <w:bookmarkEnd w:id="7078"/>
      <w:r w:rsidRPr="00CC655F">
        <w:rPr>
          <w:rtl/>
        </w:rPr>
        <w:t xml:space="preserve">הרבה </w:t>
      </w:r>
      <w:bookmarkStart w:id="7079" w:name="_ETM_Q18_325250"/>
      <w:bookmarkEnd w:id="7079"/>
      <w:r w:rsidRPr="00CC655F">
        <w:rPr>
          <w:rtl/>
        </w:rPr>
        <w:t xml:space="preserve">מחבריי </w:t>
      </w:r>
      <w:bookmarkStart w:id="7080" w:name="_ETM_Q18_325970"/>
      <w:bookmarkEnd w:id="7080"/>
      <w:r>
        <w:rPr>
          <w:rFonts w:hint="cs"/>
          <w:rtl/>
        </w:rPr>
        <w:t>הם</w:t>
      </w:r>
      <w:r w:rsidRPr="00CC655F">
        <w:rPr>
          <w:rtl/>
        </w:rPr>
        <w:t xml:space="preserve"> </w:t>
      </w:r>
      <w:bookmarkStart w:id="7081" w:name="_ETM_Q18_326419"/>
      <w:bookmarkEnd w:id="7081"/>
      <w:r>
        <w:rPr>
          <w:rtl/>
        </w:rPr>
        <w:t>הור</w:t>
      </w:r>
      <w:r>
        <w:rPr>
          <w:rFonts w:hint="cs"/>
          <w:rtl/>
        </w:rPr>
        <w:t>י</w:t>
      </w:r>
      <w:r w:rsidRPr="00CC655F">
        <w:rPr>
          <w:rtl/>
        </w:rPr>
        <w:t xml:space="preserve"> </w:t>
      </w:r>
      <w:bookmarkStart w:id="7082" w:name="_ETM_Q18_326660"/>
      <w:bookmarkEnd w:id="7082"/>
      <w:r w:rsidRPr="00CC655F">
        <w:rPr>
          <w:rtl/>
        </w:rPr>
        <w:t>אומנה</w:t>
      </w:r>
      <w:r w:rsidR="00D659DE">
        <w:rPr>
          <w:rFonts w:hint="cs"/>
          <w:rtl/>
        </w:rPr>
        <w:t>,</w:t>
      </w:r>
      <w:r w:rsidRPr="00CC655F">
        <w:rPr>
          <w:rtl/>
        </w:rPr>
        <w:t xml:space="preserve"> </w:t>
      </w:r>
      <w:bookmarkStart w:id="7083" w:name="_ETM_Q18_327410"/>
      <w:bookmarkEnd w:id="7083"/>
      <w:r w:rsidRPr="00CC655F">
        <w:rPr>
          <w:rtl/>
        </w:rPr>
        <w:t xml:space="preserve">אבל </w:t>
      </w:r>
      <w:bookmarkStart w:id="7084" w:name="_ETM_Q18_327700"/>
      <w:bookmarkEnd w:id="7084"/>
      <w:r w:rsidRPr="00CC655F">
        <w:rPr>
          <w:rtl/>
        </w:rPr>
        <w:t xml:space="preserve">יש </w:t>
      </w:r>
      <w:bookmarkStart w:id="7085" w:name="_ETM_Q18_327970"/>
      <w:bookmarkEnd w:id="7085"/>
      <w:r w:rsidRPr="00CC655F">
        <w:rPr>
          <w:rtl/>
        </w:rPr>
        <w:t xml:space="preserve">זוג </w:t>
      </w:r>
      <w:bookmarkStart w:id="7086" w:name="_ETM_Q18_328360"/>
      <w:bookmarkEnd w:id="7086"/>
      <w:r w:rsidRPr="00CC655F">
        <w:rPr>
          <w:rtl/>
        </w:rPr>
        <w:t xml:space="preserve">מיוחד </w:t>
      </w:r>
      <w:bookmarkStart w:id="7087" w:name="_ETM_Q18_330040"/>
      <w:bookmarkEnd w:id="7087"/>
      <w:r w:rsidRPr="00CC655F">
        <w:rPr>
          <w:rtl/>
        </w:rPr>
        <w:t xml:space="preserve">שהם </w:t>
      </w:r>
      <w:bookmarkStart w:id="7088" w:name="_ETM_Q18_330280"/>
      <w:bookmarkEnd w:id="7088"/>
      <w:r w:rsidRPr="00CC655F">
        <w:rPr>
          <w:rtl/>
        </w:rPr>
        <w:t xml:space="preserve">חברים </w:t>
      </w:r>
      <w:bookmarkStart w:id="7089" w:name="_ETM_Q18_330700"/>
      <w:bookmarkEnd w:id="7089"/>
      <w:r w:rsidRPr="00CC655F">
        <w:rPr>
          <w:rtl/>
        </w:rPr>
        <w:t>שלי</w:t>
      </w:r>
      <w:r>
        <w:rPr>
          <w:rFonts w:hint="cs"/>
          <w:rtl/>
        </w:rPr>
        <w:t>,</w:t>
      </w:r>
      <w:bookmarkStart w:id="7090" w:name="_ETM_Q18_331209"/>
      <w:bookmarkEnd w:id="7090"/>
      <w:r>
        <w:rPr>
          <w:rFonts w:hint="cs"/>
          <w:rtl/>
        </w:rPr>
        <w:t xml:space="preserve"> </w:t>
      </w:r>
      <w:r w:rsidRPr="00CC655F">
        <w:rPr>
          <w:rtl/>
        </w:rPr>
        <w:t xml:space="preserve">מזל </w:t>
      </w:r>
      <w:bookmarkStart w:id="7091" w:name="_ETM_Q18_331720"/>
      <w:bookmarkEnd w:id="7091"/>
      <w:r w:rsidRPr="00CC655F">
        <w:rPr>
          <w:rtl/>
        </w:rPr>
        <w:t xml:space="preserve">ויוסי </w:t>
      </w:r>
      <w:bookmarkStart w:id="7092" w:name="_ETM_Q18_332230"/>
      <w:bookmarkEnd w:id="7092"/>
      <w:r w:rsidRPr="00CC655F">
        <w:rPr>
          <w:rtl/>
        </w:rPr>
        <w:t>סבג</w:t>
      </w:r>
      <w:r>
        <w:rPr>
          <w:rFonts w:hint="cs"/>
          <w:rtl/>
        </w:rPr>
        <w:t>,</w:t>
      </w:r>
      <w:r w:rsidRPr="00CC655F">
        <w:rPr>
          <w:rtl/>
        </w:rPr>
        <w:t xml:space="preserve"> </w:t>
      </w:r>
      <w:bookmarkStart w:id="7093" w:name="_ETM_Q18_333280"/>
      <w:bookmarkEnd w:id="7093"/>
      <w:r>
        <w:rPr>
          <w:rFonts w:hint="cs"/>
          <w:rtl/>
        </w:rPr>
        <w:t>ש</w:t>
      </w:r>
      <w:r w:rsidRPr="00CC655F">
        <w:rPr>
          <w:rtl/>
        </w:rPr>
        <w:t xml:space="preserve">מעבר </w:t>
      </w:r>
      <w:bookmarkStart w:id="7094" w:name="_ETM_Q18_333910"/>
      <w:bookmarkEnd w:id="7094"/>
      <w:r w:rsidRPr="00CC655F">
        <w:rPr>
          <w:rtl/>
        </w:rPr>
        <w:t xml:space="preserve">לזה </w:t>
      </w:r>
      <w:bookmarkStart w:id="7095" w:name="_ETM_Q18_334239"/>
      <w:bookmarkEnd w:id="7095"/>
      <w:r w:rsidRPr="00CC655F">
        <w:rPr>
          <w:rtl/>
        </w:rPr>
        <w:t xml:space="preserve">שיש </w:t>
      </w:r>
      <w:bookmarkStart w:id="7096" w:name="_ETM_Q18_334599"/>
      <w:bookmarkEnd w:id="7096"/>
      <w:r w:rsidRPr="00CC655F">
        <w:rPr>
          <w:rtl/>
        </w:rPr>
        <w:t>להם</w:t>
      </w:r>
      <w:r>
        <w:rPr>
          <w:rFonts w:hint="cs"/>
          <w:rtl/>
        </w:rPr>
        <w:t xml:space="preserve"> שלוש </w:t>
      </w:r>
      <w:bookmarkStart w:id="7097" w:name="_ETM_Q18_334810"/>
      <w:bookmarkStart w:id="7098" w:name="_ETM_Q18_335319"/>
      <w:bookmarkEnd w:id="7097"/>
      <w:bookmarkEnd w:id="7098"/>
      <w:r w:rsidRPr="00CC655F">
        <w:rPr>
          <w:rtl/>
        </w:rPr>
        <w:t xml:space="preserve">בנות </w:t>
      </w:r>
      <w:bookmarkStart w:id="7099" w:name="_ETM_Q18_335680"/>
      <w:bookmarkEnd w:id="7099"/>
      <w:r w:rsidRPr="00CC655F">
        <w:rPr>
          <w:rtl/>
        </w:rPr>
        <w:t>נפלאות</w:t>
      </w:r>
      <w:r>
        <w:rPr>
          <w:rFonts w:hint="cs"/>
          <w:rtl/>
        </w:rPr>
        <w:t>,</w:t>
      </w:r>
      <w:r w:rsidRPr="00CC655F">
        <w:rPr>
          <w:rtl/>
        </w:rPr>
        <w:t xml:space="preserve"> </w:t>
      </w:r>
      <w:bookmarkStart w:id="7100" w:name="_ETM_Q18_336799"/>
      <w:bookmarkEnd w:id="7100"/>
      <w:r>
        <w:rPr>
          <w:rFonts w:hint="cs"/>
          <w:rtl/>
        </w:rPr>
        <w:t xml:space="preserve">הם </w:t>
      </w:r>
      <w:r w:rsidRPr="00CC655F">
        <w:rPr>
          <w:rtl/>
        </w:rPr>
        <w:t xml:space="preserve">אימצו </w:t>
      </w:r>
      <w:bookmarkStart w:id="7101" w:name="_ETM_Q18_337430"/>
      <w:bookmarkEnd w:id="7101"/>
      <w:r w:rsidRPr="00CC655F">
        <w:rPr>
          <w:rtl/>
        </w:rPr>
        <w:t xml:space="preserve">גם </w:t>
      </w:r>
      <w:bookmarkStart w:id="7102" w:name="_ETM_Q18_338209"/>
      <w:bookmarkEnd w:id="7102"/>
      <w:r w:rsidRPr="00CC655F">
        <w:rPr>
          <w:rtl/>
        </w:rPr>
        <w:t>אחיות</w:t>
      </w:r>
      <w:r w:rsidR="00D659DE">
        <w:rPr>
          <w:rFonts w:hint="cs"/>
          <w:rtl/>
        </w:rPr>
        <w:t>,</w:t>
      </w:r>
      <w:r w:rsidRPr="00CC655F">
        <w:rPr>
          <w:rtl/>
        </w:rPr>
        <w:t xml:space="preserve"> </w:t>
      </w:r>
      <w:bookmarkStart w:id="7103" w:name="_ETM_Q18_340489"/>
      <w:bookmarkEnd w:id="7103"/>
      <w:r w:rsidRPr="00CC655F">
        <w:rPr>
          <w:rtl/>
        </w:rPr>
        <w:t xml:space="preserve">זאת </w:t>
      </w:r>
      <w:bookmarkStart w:id="7104" w:name="_ETM_Q18_340639"/>
      <w:bookmarkEnd w:id="7104"/>
      <w:r w:rsidRPr="00CC655F">
        <w:rPr>
          <w:rtl/>
        </w:rPr>
        <w:t>אומרת</w:t>
      </w:r>
      <w:r>
        <w:rPr>
          <w:rFonts w:hint="cs"/>
          <w:rtl/>
        </w:rPr>
        <w:t>,</w:t>
      </w:r>
      <w:r w:rsidRPr="00CC655F">
        <w:rPr>
          <w:rtl/>
        </w:rPr>
        <w:t xml:space="preserve"> </w:t>
      </w:r>
      <w:bookmarkStart w:id="7105" w:name="_ETM_Q18_340849"/>
      <w:bookmarkEnd w:id="7105"/>
      <w:r w:rsidRPr="00CC655F">
        <w:rPr>
          <w:rtl/>
        </w:rPr>
        <w:t xml:space="preserve">הם </w:t>
      </w:r>
      <w:bookmarkStart w:id="7106" w:name="_ETM_Q18_340970"/>
      <w:bookmarkEnd w:id="7106"/>
      <w:r w:rsidRPr="00CC655F">
        <w:rPr>
          <w:rtl/>
        </w:rPr>
        <w:t xml:space="preserve">לא </w:t>
      </w:r>
      <w:bookmarkStart w:id="7107" w:name="_ETM_Q18_341060"/>
      <w:bookmarkEnd w:id="7107"/>
      <w:r w:rsidRPr="00CC655F">
        <w:rPr>
          <w:rtl/>
        </w:rPr>
        <w:t xml:space="preserve">אימצו </w:t>
      </w:r>
      <w:bookmarkStart w:id="7108" w:name="_ETM_Q18_341660"/>
      <w:bookmarkEnd w:id="7108"/>
      <w:r w:rsidR="00D659DE">
        <w:rPr>
          <w:rFonts w:hint="cs"/>
          <w:rtl/>
        </w:rPr>
        <w:t xml:space="preserve">– </w:t>
      </w:r>
      <w:r w:rsidRPr="00CC655F">
        <w:rPr>
          <w:rtl/>
        </w:rPr>
        <w:t xml:space="preserve">הם </w:t>
      </w:r>
      <w:bookmarkStart w:id="7109" w:name="_ETM_Q18_342290"/>
      <w:bookmarkStart w:id="7110" w:name="_ETM_Q18_343040"/>
      <w:bookmarkEnd w:id="7109"/>
      <w:bookmarkEnd w:id="7110"/>
      <w:r>
        <w:rPr>
          <w:rtl/>
        </w:rPr>
        <w:t>הור</w:t>
      </w:r>
      <w:r>
        <w:rPr>
          <w:rFonts w:hint="cs"/>
          <w:rtl/>
        </w:rPr>
        <w:t>י</w:t>
      </w:r>
      <w:r w:rsidRPr="00CC655F">
        <w:rPr>
          <w:rtl/>
        </w:rPr>
        <w:t xml:space="preserve"> </w:t>
      </w:r>
      <w:bookmarkStart w:id="7111" w:name="_ETM_Q18_343370"/>
      <w:bookmarkEnd w:id="7111"/>
      <w:r>
        <w:rPr>
          <w:rFonts w:hint="cs"/>
          <w:rtl/>
        </w:rPr>
        <w:t xml:space="preserve">אומנה </w:t>
      </w:r>
      <w:bookmarkStart w:id="7112" w:name="_ETM_Q18_344180"/>
      <w:bookmarkEnd w:id="7112"/>
      <w:r w:rsidRPr="00CC655F">
        <w:rPr>
          <w:rtl/>
        </w:rPr>
        <w:t xml:space="preserve">לשתי </w:t>
      </w:r>
      <w:bookmarkStart w:id="7113" w:name="_ETM_Q18_344720"/>
      <w:bookmarkEnd w:id="7113"/>
      <w:r w:rsidRPr="00CC655F">
        <w:rPr>
          <w:rtl/>
        </w:rPr>
        <w:t xml:space="preserve">אחיות </w:t>
      </w:r>
      <w:bookmarkStart w:id="7114" w:name="_ETM_Q18_345230"/>
      <w:bookmarkEnd w:id="7114"/>
      <w:r w:rsidRPr="00CC655F">
        <w:rPr>
          <w:rtl/>
        </w:rPr>
        <w:t>מבאר</w:t>
      </w:r>
      <w:r>
        <w:rPr>
          <w:rFonts w:hint="cs"/>
          <w:rtl/>
        </w:rPr>
        <w:t xml:space="preserve"> </w:t>
      </w:r>
      <w:r w:rsidRPr="00CC655F">
        <w:rPr>
          <w:rtl/>
        </w:rPr>
        <w:t>שבע</w:t>
      </w:r>
      <w:r>
        <w:rPr>
          <w:rFonts w:hint="cs"/>
          <w:rtl/>
        </w:rPr>
        <w:t>,</w:t>
      </w:r>
      <w:r w:rsidRPr="00CC655F">
        <w:rPr>
          <w:rtl/>
        </w:rPr>
        <w:t xml:space="preserve"> </w:t>
      </w:r>
      <w:bookmarkStart w:id="7115" w:name="_ETM_Q18_347209"/>
      <w:bookmarkEnd w:id="7115"/>
      <w:r w:rsidRPr="00CC655F">
        <w:rPr>
          <w:rtl/>
        </w:rPr>
        <w:t xml:space="preserve">וזה </w:t>
      </w:r>
      <w:bookmarkStart w:id="7116" w:name="_ETM_Q18_347689"/>
      <w:bookmarkEnd w:id="7116"/>
      <w:r w:rsidRPr="00CC655F">
        <w:rPr>
          <w:rtl/>
        </w:rPr>
        <w:t xml:space="preserve">בית </w:t>
      </w:r>
      <w:bookmarkStart w:id="7117" w:name="_ETM_Q18_349189"/>
      <w:bookmarkEnd w:id="7117"/>
      <w:r w:rsidRPr="00CC655F">
        <w:rPr>
          <w:rtl/>
        </w:rPr>
        <w:t xml:space="preserve">מדהים </w:t>
      </w:r>
      <w:bookmarkStart w:id="7118" w:name="_ETM_Q18_349700"/>
      <w:bookmarkEnd w:id="7118"/>
      <w:r>
        <w:rPr>
          <w:rFonts w:hint="cs"/>
          <w:rtl/>
        </w:rPr>
        <w:t>ב</w:t>
      </w:r>
      <w:r w:rsidRPr="00CC655F">
        <w:rPr>
          <w:rtl/>
        </w:rPr>
        <w:t>עבורן</w:t>
      </w:r>
      <w:r>
        <w:rPr>
          <w:rFonts w:hint="cs"/>
          <w:rtl/>
        </w:rPr>
        <w:t>.</w:t>
      </w:r>
      <w:r w:rsidRPr="00CC655F">
        <w:rPr>
          <w:rtl/>
        </w:rPr>
        <w:t xml:space="preserve"> </w:t>
      </w:r>
      <w:bookmarkStart w:id="7119" w:name="_ETM_Q18_350239"/>
      <w:bookmarkEnd w:id="7119"/>
      <w:r w:rsidRPr="00CC655F">
        <w:rPr>
          <w:rtl/>
        </w:rPr>
        <w:t xml:space="preserve">לראות </w:t>
      </w:r>
      <w:bookmarkStart w:id="7120" w:name="_ETM_Q18_350689"/>
      <w:bookmarkEnd w:id="7120"/>
      <w:r w:rsidRPr="00CC655F">
        <w:rPr>
          <w:rtl/>
        </w:rPr>
        <w:t xml:space="preserve">את </w:t>
      </w:r>
      <w:bookmarkStart w:id="7121" w:name="_ETM_Q18_350810"/>
      <w:bookmarkEnd w:id="7121"/>
      <w:r w:rsidRPr="00CC655F">
        <w:rPr>
          <w:rtl/>
        </w:rPr>
        <w:t xml:space="preserve">אותן </w:t>
      </w:r>
      <w:bookmarkStart w:id="7122" w:name="_ETM_Q18_351110"/>
      <w:bookmarkEnd w:id="7122"/>
      <w:r w:rsidRPr="00CC655F">
        <w:rPr>
          <w:rtl/>
        </w:rPr>
        <w:t xml:space="preserve">בנות </w:t>
      </w:r>
      <w:bookmarkStart w:id="7123" w:name="_ETM_Q18_351500"/>
      <w:bookmarkEnd w:id="7123"/>
      <w:r w:rsidRPr="00CC655F">
        <w:rPr>
          <w:rtl/>
        </w:rPr>
        <w:t xml:space="preserve">פורחות </w:t>
      </w:r>
      <w:bookmarkStart w:id="7124" w:name="_ETM_Q18_352669"/>
      <w:bookmarkEnd w:id="7124"/>
      <w:r w:rsidRPr="00CC655F">
        <w:rPr>
          <w:rtl/>
        </w:rPr>
        <w:t>ו</w:t>
      </w:r>
      <w:r>
        <w:rPr>
          <w:rFonts w:hint="cs"/>
          <w:rtl/>
        </w:rPr>
        <w:t xml:space="preserve">את </w:t>
      </w:r>
      <w:r w:rsidRPr="00CC655F">
        <w:rPr>
          <w:rtl/>
        </w:rPr>
        <w:t xml:space="preserve">השינוי </w:t>
      </w:r>
      <w:bookmarkStart w:id="7125" w:name="_ETM_Q18_353360"/>
      <w:bookmarkEnd w:id="7125"/>
      <w:r w:rsidRPr="00CC655F">
        <w:rPr>
          <w:rtl/>
        </w:rPr>
        <w:t xml:space="preserve">שחל </w:t>
      </w:r>
      <w:bookmarkStart w:id="7126" w:name="_ETM_Q18_353900"/>
      <w:bookmarkEnd w:id="7126"/>
      <w:r>
        <w:rPr>
          <w:rtl/>
        </w:rPr>
        <w:t>בה</w:t>
      </w:r>
      <w:r>
        <w:rPr>
          <w:rFonts w:hint="cs"/>
          <w:rtl/>
        </w:rPr>
        <w:t xml:space="preserve">ן זה מרגש. </w:t>
      </w:r>
      <w:bookmarkStart w:id="7127" w:name="_ETM_Q18_356980"/>
      <w:bookmarkStart w:id="7128" w:name="_ETM_Q18_357400"/>
      <w:bookmarkStart w:id="7129" w:name="_ETM_Q18_357730"/>
      <w:bookmarkEnd w:id="7127"/>
      <w:bookmarkEnd w:id="7128"/>
      <w:bookmarkEnd w:id="7129"/>
    </w:p>
    <w:p w:rsidR="00974C44" w:rsidRDefault="00974C44" w:rsidP="00BE6415">
      <w:pPr>
        <w:rPr>
          <w:rtl/>
        </w:rPr>
      </w:pPr>
    </w:p>
    <w:p w:rsidR="00974C44" w:rsidRDefault="00974C44" w:rsidP="00BE6415">
      <w:pPr>
        <w:rPr>
          <w:rtl/>
        </w:rPr>
      </w:pPr>
      <w:r w:rsidRPr="00CC655F">
        <w:rPr>
          <w:rtl/>
        </w:rPr>
        <w:t xml:space="preserve">ילד </w:t>
      </w:r>
      <w:bookmarkStart w:id="7130" w:name="_ETM_Q18_358150"/>
      <w:bookmarkStart w:id="7131" w:name="_ETM_Q18_359290"/>
      <w:bookmarkStart w:id="7132" w:name="_ETM_Q18_359650"/>
      <w:bookmarkEnd w:id="7130"/>
      <w:bookmarkEnd w:id="7131"/>
      <w:bookmarkEnd w:id="7132"/>
      <w:r w:rsidRPr="00CC655F">
        <w:rPr>
          <w:rtl/>
        </w:rPr>
        <w:t xml:space="preserve">שגדל </w:t>
      </w:r>
      <w:bookmarkStart w:id="7133" w:name="_ETM_Q18_360099"/>
      <w:bookmarkEnd w:id="7133"/>
      <w:r w:rsidRPr="00CC655F">
        <w:rPr>
          <w:rtl/>
        </w:rPr>
        <w:t xml:space="preserve">במשפחת </w:t>
      </w:r>
      <w:bookmarkStart w:id="7134" w:name="_ETM_Q18_361239"/>
      <w:bookmarkEnd w:id="7134"/>
      <w:r w:rsidRPr="00CC655F">
        <w:rPr>
          <w:rtl/>
        </w:rPr>
        <w:t xml:space="preserve">אומנה </w:t>
      </w:r>
      <w:bookmarkStart w:id="7135" w:name="_ETM_Q18_361569"/>
      <w:bookmarkEnd w:id="7135"/>
      <w:r w:rsidRPr="00CC655F">
        <w:rPr>
          <w:rtl/>
        </w:rPr>
        <w:t>חמה</w:t>
      </w:r>
      <w:r>
        <w:rPr>
          <w:rFonts w:hint="cs"/>
          <w:rtl/>
        </w:rPr>
        <w:t>,</w:t>
      </w:r>
      <w:r w:rsidRPr="00CC655F">
        <w:rPr>
          <w:rtl/>
        </w:rPr>
        <w:t xml:space="preserve"> </w:t>
      </w:r>
      <w:bookmarkStart w:id="7136" w:name="_ETM_Q18_362389"/>
      <w:bookmarkEnd w:id="7136"/>
      <w:r w:rsidRPr="00CC655F">
        <w:rPr>
          <w:rtl/>
        </w:rPr>
        <w:t xml:space="preserve">יש </w:t>
      </w:r>
      <w:bookmarkStart w:id="7137" w:name="_ETM_Q18_362690"/>
      <w:bookmarkEnd w:id="7137"/>
      <w:r>
        <w:rPr>
          <w:rtl/>
        </w:rPr>
        <w:t>ל</w:t>
      </w:r>
      <w:r>
        <w:rPr>
          <w:rFonts w:hint="cs"/>
          <w:rtl/>
        </w:rPr>
        <w:t>ו</w:t>
      </w:r>
      <w:r w:rsidRPr="00CC655F">
        <w:rPr>
          <w:rtl/>
        </w:rPr>
        <w:t xml:space="preserve"> </w:t>
      </w:r>
      <w:bookmarkStart w:id="7138" w:name="_ETM_Q18_362840"/>
      <w:bookmarkEnd w:id="7138"/>
      <w:r w:rsidRPr="00CC655F">
        <w:rPr>
          <w:rtl/>
        </w:rPr>
        <w:t xml:space="preserve">סיכוי </w:t>
      </w:r>
      <w:bookmarkStart w:id="7139" w:name="_ETM_Q18_363410"/>
      <w:bookmarkEnd w:id="7139"/>
      <w:r w:rsidRPr="00CC655F">
        <w:rPr>
          <w:rtl/>
        </w:rPr>
        <w:t xml:space="preserve">הרבה </w:t>
      </w:r>
      <w:bookmarkStart w:id="7140" w:name="_ETM_Q18_363770"/>
      <w:bookmarkEnd w:id="7140"/>
      <w:r w:rsidRPr="00CC655F">
        <w:rPr>
          <w:rtl/>
        </w:rPr>
        <w:t xml:space="preserve">יותר </w:t>
      </w:r>
      <w:bookmarkStart w:id="7141" w:name="_ETM_Q18_364130"/>
      <w:bookmarkEnd w:id="7141"/>
      <w:r w:rsidRPr="00CC655F">
        <w:rPr>
          <w:rtl/>
        </w:rPr>
        <w:t xml:space="preserve">טוב </w:t>
      </w:r>
      <w:bookmarkStart w:id="7142" w:name="_ETM_Q18_364550"/>
      <w:bookmarkEnd w:id="7142"/>
      <w:r w:rsidRPr="00CC655F">
        <w:rPr>
          <w:rtl/>
        </w:rPr>
        <w:t xml:space="preserve">להשתלב </w:t>
      </w:r>
      <w:bookmarkStart w:id="7143" w:name="_ETM_Q18_365120"/>
      <w:bookmarkEnd w:id="7143"/>
      <w:r w:rsidRPr="00CC655F">
        <w:rPr>
          <w:rtl/>
        </w:rPr>
        <w:t>בחברה</w:t>
      </w:r>
      <w:r>
        <w:rPr>
          <w:rFonts w:hint="cs"/>
          <w:rtl/>
        </w:rPr>
        <w:t>,</w:t>
      </w:r>
      <w:r w:rsidRPr="00CC655F">
        <w:rPr>
          <w:rtl/>
        </w:rPr>
        <w:t xml:space="preserve"> </w:t>
      </w:r>
      <w:bookmarkStart w:id="7144" w:name="_ETM_Q18_365870"/>
      <w:bookmarkEnd w:id="7144"/>
      <w:r w:rsidRPr="00CC655F">
        <w:rPr>
          <w:rtl/>
        </w:rPr>
        <w:t xml:space="preserve">להתגייס </w:t>
      </w:r>
      <w:bookmarkStart w:id="7145" w:name="_ETM_Q18_366319"/>
      <w:bookmarkEnd w:id="7145"/>
      <w:r w:rsidRPr="00CC655F">
        <w:rPr>
          <w:rtl/>
        </w:rPr>
        <w:t>לצבא</w:t>
      </w:r>
      <w:r>
        <w:rPr>
          <w:rFonts w:hint="cs"/>
          <w:rtl/>
        </w:rPr>
        <w:t>,</w:t>
      </w:r>
      <w:r w:rsidRPr="00CC655F">
        <w:rPr>
          <w:rtl/>
        </w:rPr>
        <w:t xml:space="preserve"> </w:t>
      </w:r>
      <w:bookmarkStart w:id="7146" w:name="_ETM_Q18_367520"/>
      <w:bookmarkEnd w:id="7146"/>
      <w:r w:rsidRPr="00CC655F">
        <w:rPr>
          <w:rtl/>
        </w:rPr>
        <w:t xml:space="preserve">להיות </w:t>
      </w:r>
      <w:bookmarkStart w:id="7147" w:name="_ETM_Q18_368240"/>
      <w:bookmarkEnd w:id="7147"/>
      <w:r w:rsidRPr="00CC655F">
        <w:rPr>
          <w:rtl/>
        </w:rPr>
        <w:t xml:space="preserve">אזרח </w:t>
      </w:r>
      <w:bookmarkStart w:id="7148" w:name="_ETM_Q18_369180"/>
      <w:bookmarkEnd w:id="7148"/>
      <w:r w:rsidRPr="00CC655F">
        <w:rPr>
          <w:rtl/>
        </w:rPr>
        <w:t xml:space="preserve">יותר </w:t>
      </w:r>
      <w:bookmarkStart w:id="7149" w:name="_ETM_Q18_369599"/>
      <w:bookmarkEnd w:id="7149"/>
      <w:r w:rsidRPr="00CC655F">
        <w:rPr>
          <w:rtl/>
        </w:rPr>
        <w:t xml:space="preserve">מעורב </w:t>
      </w:r>
      <w:bookmarkStart w:id="7150" w:name="_ETM_Q18_370319"/>
      <w:bookmarkEnd w:id="7150"/>
      <w:r w:rsidRPr="00CC655F">
        <w:rPr>
          <w:rtl/>
        </w:rPr>
        <w:t>ומועיל</w:t>
      </w:r>
      <w:r>
        <w:rPr>
          <w:rFonts w:hint="cs"/>
          <w:rtl/>
        </w:rPr>
        <w:t>.</w:t>
      </w:r>
      <w:r w:rsidRPr="00CC655F">
        <w:rPr>
          <w:rtl/>
        </w:rPr>
        <w:t xml:space="preserve"> </w:t>
      </w:r>
      <w:bookmarkStart w:id="7151" w:name="_ETM_Q18_371799"/>
      <w:bookmarkEnd w:id="7151"/>
      <w:r w:rsidRPr="00CC655F">
        <w:rPr>
          <w:rtl/>
        </w:rPr>
        <w:t xml:space="preserve">מערך </w:t>
      </w:r>
      <w:bookmarkStart w:id="7152" w:name="_ETM_Q18_372309"/>
      <w:bookmarkEnd w:id="7152"/>
      <w:r w:rsidRPr="00CC655F">
        <w:rPr>
          <w:rtl/>
        </w:rPr>
        <w:t>ה</w:t>
      </w:r>
      <w:r>
        <w:rPr>
          <w:rFonts w:hint="cs"/>
          <w:rtl/>
        </w:rPr>
        <w:t>אומ</w:t>
      </w:r>
      <w:r w:rsidRPr="00CC655F">
        <w:rPr>
          <w:rtl/>
        </w:rPr>
        <w:t xml:space="preserve">נה </w:t>
      </w:r>
      <w:bookmarkStart w:id="7153" w:name="_ETM_Q18_372790"/>
      <w:bookmarkEnd w:id="7153"/>
      <w:r w:rsidRPr="00CC655F">
        <w:rPr>
          <w:rtl/>
        </w:rPr>
        <w:t xml:space="preserve">הוא </w:t>
      </w:r>
      <w:bookmarkStart w:id="7154" w:name="_ETM_Q18_372879"/>
      <w:bookmarkEnd w:id="7154"/>
      <w:r w:rsidRPr="00CC655F">
        <w:rPr>
          <w:rtl/>
        </w:rPr>
        <w:t xml:space="preserve">טוב </w:t>
      </w:r>
      <w:bookmarkStart w:id="7155" w:name="_ETM_Q18_373059"/>
      <w:bookmarkEnd w:id="7155"/>
      <w:r w:rsidRPr="00CC655F">
        <w:rPr>
          <w:rtl/>
        </w:rPr>
        <w:t xml:space="preserve">גם </w:t>
      </w:r>
      <w:bookmarkStart w:id="7156" w:name="_ETM_Q18_373269"/>
      <w:bookmarkEnd w:id="7156"/>
      <w:r w:rsidRPr="00CC655F">
        <w:rPr>
          <w:rtl/>
        </w:rPr>
        <w:t xml:space="preserve">למדינה </w:t>
      </w:r>
      <w:bookmarkStart w:id="7157" w:name="_ETM_Q18_373779"/>
      <w:bookmarkEnd w:id="7157"/>
      <w:r w:rsidRPr="00CC655F">
        <w:rPr>
          <w:rtl/>
        </w:rPr>
        <w:t xml:space="preserve">וגם </w:t>
      </w:r>
      <w:bookmarkStart w:id="7158" w:name="_ETM_Q18_374169"/>
      <w:bookmarkEnd w:id="7158"/>
      <w:r w:rsidRPr="00CC655F">
        <w:rPr>
          <w:rtl/>
        </w:rPr>
        <w:t>לילד</w:t>
      </w:r>
      <w:r>
        <w:rPr>
          <w:rFonts w:hint="cs"/>
          <w:rtl/>
        </w:rPr>
        <w:t>,</w:t>
      </w:r>
      <w:r w:rsidRPr="00CC655F">
        <w:rPr>
          <w:rtl/>
        </w:rPr>
        <w:t xml:space="preserve"> </w:t>
      </w:r>
      <w:bookmarkStart w:id="7159" w:name="_ETM_Q18_374680"/>
      <w:bookmarkEnd w:id="7159"/>
      <w:r w:rsidRPr="00CC655F">
        <w:rPr>
          <w:rtl/>
        </w:rPr>
        <w:t xml:space="preserve">כי </w:t>
      </w:r>
      <w:bookmarkStart w:id="7160" w:name="_ETM_Q18_374829"/>
      <w:bookmarkEnd w:id="7160"/>
      <w:r w:rsidRPr="00CC655F">
        <w:rPr>
          <w:rtl/>
        </w:rPr>
        <w:t xml:space="preserve">מה </w:t>
      </w:r>
      <w:bookmarkStart w:id="7161" w:name="_ETM_Q18_374980"/>
      <w:bookmarkEnd w:id="7161"/>
      <w:r w:rsidRPr="00CC655F">
        <w:rPr>
          <w:rtl/>
        </w:rPr>
        <w:t xml:space="preserve">לעשות </w:t>
      </w:r>
      <w:bookmarkStart w:id="7162" w:name="_ETM_Q18_375519"/>
      <w:bookmarkEnd w:id="7162"/>
      <w:r w:rsidRPr="00CC655F">
        <w:rPr>
          <w:rtl/>
        </w:rPr>
        <w:t xml:space="preserve">שלהחזיק </w:t>
      </w:r>
      <w:bookmarkStart w:id="7163" w:name="_ETM_Q18_376629"/>
      <w:bookmarkEnd w:id="7163"/>
      <w:r w:rsidRPr="00CC655F">
        <w:rPr>
          <w:rtl/>
        </w:rPr>
        <w:t xml:space="preserve">ילד </w:t>
      </w:r>
      <w:bookmarkStart w:id="7164" w:name="_ETM_Q18_377290"/>
      <w:bookmarkEnd w:id="7164"/>
      <w:r w:rsidRPr="00CC655F">
        <w:rPr>
          <w:rtl/>
        </w:rPr>
        <w:t xml:space="preserve">בפנימיות </w:t>
      </w:r>
      <w:bookmarkStart w:id="7165" w:name="_ETM_Q18_378430"/>
      <w:bookmarkEnd w:id="7165"/>
      <w:r w:rsidRPr="00CC655F">
        <w:rPr>
          <w:rtl/>
        </w:rPr>
        <w:t xml:space="preserve">הרבה </w:t>
      </w:r>
      <w:bookmarkStart w:id="7166" w:name="_ETM_Q18_378699"/>
      <w:bookmarkEnd w:id="7166"/>
      <w:r w:rsidRPr="00CC655F">
        <w:rPr>
          <w:rtl/>
        </w:rPr>
        <w:t xml:space="preserve">יותר </w:t>
      </w:r>
      <w:bookmarkStart w:id="7167" w:name="_ETM_Q18_378999"/>
      <w:bookmarkEnd w:id="7167"/>
      <w:r w:rsidRPr="00CC655F">
        <w:rPr>
          <w:rtl/>
        </w:rPr>
        <w:t xml:space="preserve">יקר </w:t>
      </w:r>
      <w:bookmarkStart w:id="7168" w:name="_ETM_Q18_379749"/>
      <w:bookmarkEnd w:id="7168"/>
      <w:r w:rsidRPr="00CC655F">
        <w:rPr>
          <w:rtl/>
        </w:rPr>
        <w:t xml:space="preserve">מלהחזיק </w:t>
      </w:r>
      <w:bookmarkStart w:id="7169" w:name="_ETM_Q18_380469"/>
      <w:bookmarkEnd w:id="7169"/>
      <w:r w:rsidRPr="00CC655F">
        <w:rPr>
          <w:rtl/>
        </w:rPr>
        <w:t xml:space="preserve">ילד </w:t>
      </w:r>
      <w:bookmarkStart w:id="7170" w:name="_ETM_Q18_380859"/>
      <w:bookmarkEnd w:id="7170"/>
      <w:r w:rsidRPr="00CC655F">
        <w:rPr>
          <w:rtl/>
        </w:rPr>
        <w:t xml:space="preserve">במערך </w:t>
      </w:r>
      <w:bookmarkStart w:id="7171" w:name="_ETM_Q18_381999"/>
      <w:bookmarkEnd w:id="7171"/>
      <w:r w:rsidRPr="00CC655F">
        <w:rPr>
          <w:rtl/>
        </w:rPr>
        <w:t>האומנה</w:t>
      </w:r>
      <w:r>
        <w:rPr>
          <w:rFonts w:hint="cs"/>
          <w:rtl/>
        </w:rPr>
        <w:t>.</w:t>
      </w:r>
    </w:p>
    <w:p w:rsidR="00974C44" w:rsidRDefault="00974C44" w:rsidP="00BE6415">
      <w:pPr>
        <w:rPr>
          <w:rtl/>
        </w:rPr>
      </w:pPr>
      <w:bookmarkStart w:id="7172" w:name="_ETM_Q18_381814"/>
      <w:bookmarkStart w:id="7173" w:name="_ETM_Q18_381942"/>
      <w:bookmarkEnd w:id="7172"/>
      <w:bookmarkEnd w:id="7173"/>
    </w:p>
    <w:p w:rsidR="00D659DE" w:rsidRDefault="00974C44" w:rsidP="00D659DE">
      <w:pPr>
        <w:rPr>
          <w:rtl/>
        </w:rPr>
      </w:pPr>
      <w:bookmarkStart w:id="7174" w:name="_ETM_Q18_381990"/>
      <w:bookmarkStart w:id="7175" w:name="_ETM_Q18_382105"/>
      <w:bookmarkStart w:id="7176" w:name="_ETM_Q18_382849"/>
      <w:bookmarkEnd w:id="7174"/>
      <w:bookmarkEnd w:id="7175"/>
      <w:bookmarkEnd w:id="7176"/>
      <w:r w:rsidRPr="00CC655F">
        <w:rPr>
          <w:rtl/>
        </w:rPr>
        <w:t xml:space="preserve">יש </w:t>
      </w:r>
      <w:bookmarkStart w:id="7177" w:name="_ETM_Q18_383090"/>
      <w:bookmarkEnd w:id="7177"/>
      <w:r w:rsidRPr="00CC655F">
        <w:rPr>
          <w:rtl/>
        </w:rPr>
        <w:t xml:space="preserve">הרבה </w:t>
      </w:r>
      <w:bookmarkStart w:id="7178" w:name="_ETM_Q18_383540"/>
      <w:bookmarkEnd w:id="7178"/>
      <w:r w:rsidRPr="00CC655F">
        <w:rPr>
          <w:rtl/>
        </w:rPr>
        <w:t xml:space="preserve">תיקוני </w:t>
      </w:r>
      <w:bookmarkStart w:id="7179" w:name="_ETM_Q18_383989"/>
      <w:bookmarkEnd w:id="7179"/>
      <w:r w:rsidRPr="00CC655F">
        <w:rPr>
          <w:rtl/>
        </w:rPr>
        <w:t xml:space="preserve">חקיקה </w:t>
      </w:r>
      <w:bookmarkStart w:id="7180" w:name="_ETM_Q18_384499"/>
      <w:bookmarkEnd w:id="7180"/>
      <w:r w:rsidRPr="00CC655F">
        <w:rPr>
          <w:rtl/>
        </w:rPr>
        <w:t xml:space="preserve">שדרושים </w:t>
      </w:r>
      <w:bookmarkStart w:id="7181" w:name="_ETM_Q18_385219"/>
      <w:bookmarkEnd w:id="7181"/>
      <w:r w:rsidRPr="00CC655F">
        <w:rPr>
          <w:rtl/>
        </w:rPr>
        <w:t>בנושא</w:t>
      </w:r>
      <w:r>
        <w:rPr>
          <w:rFonts w:hint="cs"/>
          <w:rtl/>
        </w:rPr>
        <w:t>:</w:t>
      </w:r>
      <w:r w:rsidRPr="00CC655F">
        <w:rPr>
          <w:rtl/>
        </w:rPr>
        <w:t xml:space="preserve"> </w:t>
      </w:r>
      <w:bookmarkStart w:id="7182" w:name="_ETM_Q18_386719"/>
      <w:bookmarkEnd w:id="7182"/>
      <w:r w:rsidRPr="00CC655F">
        <w:rPr>
          <w:rtl/>
        </w:rPr>
        <w:t xml:space="preserve">קצבאות </w:t>
      </w:r>
      <w:bookmarkStart w:id="7183" w:name="_ETM_Q18_387260"/>
      <w:bookmarkEnd w:id="7183"/>
      <w:r w:rsidRPr="00CC655F">
        <w:rPr>
          <w:rtl/>
        </w:rPr>
        <w:t xml:space="preserve">הנכות </w:t>
      </w:r>
      <w:bookmarkStart w:id="7184" w:name="_ETM_Q18_387889"/>
      <w:bookmarkEnd w:id="7184"/>
      <w:r w:rsidRPr="00CC655F">
        <w:rPr>
          <w:rtl/>
        </w:rPr>
        <w:t xml:space="preserve">של </w:t>
      </w:r>
      <w:bookmarkStart w:id="7185" w:name="_ETM_Q18_388430"/>
      <w:bookmarkEnd w:id="7185"/>
      <w:r w:rsidRPr="00CC655F">
        <w:rPr>
          <w:rtl/>
        </w:rPr>
        <w:t xml:space="preserve">הילד </w:t>
      </w:r>
      <w:bookmarkStart w:id="7186" w:name="_ETM_Q18_388849"/>
      <w:bookmarkEnd w:id="7186"/>
      <w:r w:rsidRPr="00CC655F">
        <w:rPr>
          <w:rtl/>
        </w:rPr>
        <w:t xml:space="preserve">שעוד </w:t>
      </w:r>
      <w:bookmarkStart w:id="7187" w:name="_ETM_Q18_389090"/>
      <w:bookmarkEnd w:id="7187"/>
      <w:r w:rsidRPr="00CC655F">
        <w:rPr>
          <w:rtl/>
        </w:rPr>
        <w:t>עוברות</w:t>
      </w:r>
      <w:r>
        <w:rPr>
          <w:rFonts w:hint="cs"/>
          <w:rtl/>
        </w:rPr>
        <w:t>,</w:t>
      </w:r>
      <w:r w:rsidRPr="00CC655F">
        <w:rPr>
          <w:rtl/>
        </w:rPr>
        <w:t xml:space="preserve"> </w:t>
      </w:r>
      <w:bookmarkStart w:id="7188" w:name="_ETM_Q18_391309"/>
      <w:bookmarkEnd w:id="7188"/>
      <w:r w:rsidRPr="00CC655F">
        <w:rPr>
          <w:rtl/>
        </w:rPr>
        <w:t xml:space="preserve">חלק </w:t>
      </w:r>
      <w:bookmarkStart w:id="7189" w:name="_ETM_Q18_391639"/>
      <w:bookmarkEnd w:id="7189"/>
      <w:r w:rsidRPr="00CC655F">
        <w:rPr>
          <w:rtl/>
        </w:rPr>
        <w:t>מהזמן</w:t>
      </w:r>
      <w:r>
        <w:rPr>
          <w:rFonts w:hint="cs"/>
          <w:rtl/>
        </w:rPr>
        <w:t>,</w:t>
      </w:r>
      <w:r w:rsidRPr="00CC655F">
        <w:rPr>
          <w:rtl/>
        </w:rPr>
        <w:t xml:space="preserve"> </w:t>
      </w:r>
      <w:bookmarkStart w:id="7190" w:name="_ETM_Q18_392059"/>
      <w:bookmarkEnd w:id="7190"/>
      <w:r>
        <w:rPr>
          <w:rFonts w:hint="cs"/>
          <w:rtl/>
        </w:rPr>
        <w:t>ל</w:t>
      </w:r>
      <w:r w:rsidRPr="00CC655F">
        <w:rPr>
          <w:rtl/>
        </w:rPr>
        <w:t xml:space="preserve">הורים </w:t>
      </w:r>
      <w:bookmarkStart w:id="7191" w:name="_ETM_Q18_392329"/>
      <w:bookmarkEnd w:id="7191"/>
      <w:r w:rsidRPr="00CC655F">
        <w:rPr>
          <w:rtl/>
        </w:rPr>
        <w:t>הביולוגיים</w:t>
      </w:r>
      <w:r>
        <w:rPr>
          <w:rFonts w:hint="cs"/>
          <w:rtl/>
        </w:rPr>
        <w:t>;</w:t>
      </w:r>
      <w:r w:rsidRPr="00CC655F">
        <w:rPr>
          <w:rtl/>
        </w:rPr>
        <w:t xml:space="preserve"> </w:t>
      </w:r>
      <w:bookmarkStart w:id="7192" w:name="_ETM_Q18_393169"/>
      <w:bookmarkEnd w:id="7192"/>
      <w:r w:rsidRPr="00CC655F">
        <w:rPr>
          <w:rtl/>
        </w:rPr>
        <w:t xml:space="preserve">תווי </w:t>
      </w:r>
      <w:bookmarkStart w:id="7193" w:name="_ETM_Q18_393499"/>
      <w:bookmarkEnd w:id="7193"/>
      <w:r w:rsidRPr="00CC655F">
        <w:rPr>
          <w:rtl/>
        </w:rPr>
        <w:t>נכות</w:t>
      </w:r>
      <w:r>
        <w:rPr>
          <w:rFonts w:hint="cs"/>
          <w:rtl/>
        </w:rPr>
        <w:t>;</w:t>
      </w:r>
      <w:r w:rsidRPr="00CC655F">
        <w:rPr>
          <w:rtl/>
        </w:rPr>
        <w:t xml:space="preserve"> </w:t>
      </w:r>
      <w:bookmarkStart w:id="7194" w:name="_ETM_Q18_394739"/>
      <w:bookmarkEnd w:id="7194"/>
      <w:r w:rsidRPr="00CC655F">
        <w:rPr>
          <w:rtl/>
        </w:rPr>
        <w:t xml:space="preserve">הנחה </w:t>
      </w:r>
      <w:bookmarkStart w:id="7195" w:name="_ETM_Q18_395189"/>
      <w:bookmarkEnd w:id="7195"/>
      <w:r w:rsidRPr="00CC655F">
        <w:rPr>
          <w:rtl/>
        </w:rPr>
        <w:t>בארנונה</w:t>
      </w:r>
      <w:r>
        <w:rPr>
          <w:rFonts w:hint="cs"/>
          <w:rtl/>
        </w:rPr>
        <w:t>;</w:t>
      </w:r>
      <w:r w:rsidRPr="00CC655F">
        <w:rPr>
          <w:rtl/>
        </w:rPr>
        <w:t xml:space="preserve"> </w:t>
      </w:r>
      <w:bookmarkStart w:id="7196" w:name="_ETM_Q18_397260"/>
      <w:bookmarkEnd w:id="7196"/>
      <w:r w:rsidRPr="00CC655F">
        <w:rPr>
          <w:rtl/>
        </w:rPr>
        <w:t xml:space="preserve">משפחות </w:t>
      </w:r>
      <w:bookmarkStart w:id="7197" w:name="_ETM_Q18_397569"/>
      <w:bookmarkEnd w:id="7197"/>
      <w:r>
        <w:rPr>
          <w:rFonts w:hint="cs"/>
          <w:rtl/>
        </w:rPr>
        <w:t>אומנות החירום</w:t>
      </w:r>
      <w:r w:rsidR="00D659DE">
        <w:rPr>
          <w:rFonts w:hint="cs"/>
          <w:rtl/>
        </w:rPr>
        <w:t>,</w:t>
      </w:r>
      <w:r>
        <w:rPr>
          <w:rFonts w:hint="cs"/>
          <w:rtl/>
        </w:rPr>
        <w:t xml:space="preserve"> </w:t>
      </w:r>
      <w:bookmarkStart w:id="7198" w:name="_ETM_Q18_396222"/>
      <w:bookmarkStart w:id="7199" w:name="_ETM_Q18_397719"/>
      <w:bookmarkStart w:id="7200" w:name="_ETM_Q18_398079"/>
      <w:bookmarkStart w:id="7201" w:name="_ETM_Q18_398890"/>
      <w:bookmarkEnd w:id="7198"/>
      <w:bookmarkEnd w:id="7199"/>
      <w:bookmarkEnd w:id="7200"/>
      <w:bookmarkEnd w:id="7201"/>
      <w:r w:rsidRPr="00CC655F">
        <w:rPr>
          <w:rtl/>
        </w:rPr>
        <w:t xml:space="preserve">שסובלות </w:t>
      </w:r>
      <w:bookmarkStart w:id="7202" w:name="_ETM_Q18_399370"/>
      <w:bookmarkEnd w:id="7202"/>
      <w:r w:rsidRPr="00CC655F">
        <w:rPr>
          <w:rtl/>
        </w:rPr>
        <w:t>מקשיים</w:t>
      </w:r>
      <w:r>
        <w:rPr>
          <w:rFonts w:hint="cs"/>
          <w:rtl/>
        </w:rPr>
        <w:t>,</w:t>
      </w:r>
      <w:r w:rsidRPr="00CC655F">
        <w:rPr>
          <w:rtl/>
        </w:rPr>
        <w:t xml:space="preserve"> </w:t>
      </w:r>
      <w:bookmarkStart w:id="7203" w:name="_ETM_Q18_400060"/>
      <w:bookmarkEnd w:id="7203"/>
      <w:r w:rsidRPr="00CC655F">
        <w:rPr>
          <w:rtl/>
        </w:rPr>
        <w:t>ממחסור</w:t>
      </w:r>
      <w:r>
        <w:rPr>
          <w:rFonts w:hint="cs"/>
          <w:rtl/>
        </w:rPr>
        <w:t xml:space="preserve"> –</w:t>
      </w:r>
      <w:r w:rsidRPr="00CC655F">
        <w:rPr>
          <w:rtl/>
        </w:rPr>
        <w:t xml:space="preserve"> </w:t>
      </w:r>
      <w:bookmarkStart w:id="7204" w:name="_ETM_Q18_401299"/>
      <w:bookmarkStart w:id="7205" w:name="_ETM_Q18_402409"/>
      <w:bookmarkEnd w:id="7204"/>
      <w:bookmarkEnd w:id="7205"/>
      <w:r w:rsidRPr="00CC655F">
        <w:rPr>
          <w:rtl/>
        </w:rPr>
        <w:t xml:space="preserve">שפע </w:t>
      </w:r>
      <w:bookmarkStart w:id="7206" w:name="_ETM_Q18_402739"/>
      <w:bookmarkEnd w:id="7206"/>
      <w:r w:rsidRPr="00CC655F">
        <w:rPr>
          <w:rtl/>
        </w:rPr>
        <w:t xml:space="preserve">של </w:t>
      </w:r>
      <w:bookmarkStart w:id="7207" w:name="_ETM_Q18_402919"/>
      <w:bookmarkEnd w:id="7207"/>
      <w:r w:rsidRPr="00CC655F">
        <w:rPr>
          <w:rtl/>
        </w:rPr>
        <w:t>בעיות</w:t>
      </w:r>
      <w:r>
        <w:rPr>
          <w:rFonts w:hint="cs"/>
          <w:rtl/>
        </w:rPr>
        <w:t>.</w:t>
      </w:r>
      <w:r w:rsidRPr="00CC655F">
        <w:rPr>
          <w:rtl/>
        </w:rPr>
        <w:t xml:space="preserve"> </w:t>
      </w:r>
      <w:bookmarkStart w:id="7208" w:name="_ETM_Q18_403909"/>
      <w:bookmarkStart w:id="7209" w:name="_ETM_Q18_404299"/>
      <w:bookmarkEnd w:id="7208"/>
      <w:bookmarkEnd w:id="7209"/>
      <w:r w:rsidRPr="00CC655F">
        <w:rPr>
          <w:rtl/>
        </w:rPr>
        <w:t xml:space="preserve">החקיקה </w:t>
      </w:r>
      <w:bookmarkStart w:id="7210" w:name="_ETM_Q18_404870"/>
      <w:bookmarkEnd w:id="7210"/>
      <w:r w:rsidRPr="00CC655F">
        <w:rPr>
          <w:rtl/>
        </w:rPr>
        <w:t xml:space="preserve">שמובאת </w:t>
      </w:r>
      <w:bookmarkStart w:id="7211" w:name="_ETM_Q18_405589"/>
      <w:bookmarkEnd w:id="7211"/>
      <w:r w:rsidRPr="00CC655F">
        <w:rPr>
          <w:rtl/>
        </w:rPr>
        <w:t>לפני</w:t>
      </w:r>
      <w:r>
        <w:rPr>
          <w:rFonts w:hint="cs"/>
          <w:rtl/>
        </w:rPr>
        <w:t xml:space="preserve">כם </w:t>
      </w:r>
      <w:bookmarkStart w:id="7212" w:name="_ETM_Q18_405849"/>
      <w:bookmarkStart w:id="7213" w:name="_ETM_Q18_406090"/>
      <w:bookmarkStart w:id="7214" w:name="_ETM_Q18_406420"/>
      <w:bookmarkStart w:id="7215" w:name="_ETM_Q18_406569"/>
      <w:bookmarkEnd w:id="7212"/>
      <w:bookmarkEnd w:id="7213"/>
      <w:bookmarkEnd w:id="7214"/>
      <w:bookmarkEnd w:id="7215"/>
      <w:r>
        <w:rPr>
          <w:rFonts w:hint="cs"/>
          <w:rtl/>
        </w:rPr>
        <w:t>היא אחת מה</w:t>
      </w:r>
      <w:r w:rsidRPr="00CC655F">
        <w:rPr>
          <w:rtl/>
        </w:rPr>
        <w:t xml:space="preserve">פשוטות </w:t>
      </w:r>
      <w:bookmarkStart w:id="7216" w:name="_ETM_Q18_407200"/>
      <w:bookmarkEnd w:id="7216"/>
      <w:r w:rsidRPr="00CC655F">
        <w:rPr>
          <w:rtl/>
        </w:rPr>
        <w:t xml:space="preserve">ביותר </w:t>
      </w:r>
      <w:bookmarkStart w:id="7217" w:name="_ETM_Q18_407829"/>
      <w:bookmarkEnd w:id="7217"/>
      <w:r w:rsidRPr="00CC655F">
        <w:rPr>
          <w:rtl/>
        </w:rPr>
        <w:t xml:space="preserve">שנדרשות </w:t>
      </w:r>
      <w:bookmarkStart w:id="7218" w:name="_ETM_Q18_408519"/>
      <w:bookmarkEnd w:id="7218"/>
      <w:r w:rsidRPr="00CC655F">
        <w:rPr>
          <w:rtl/>
        </w:rPr>
        <w:t>לתיקון</w:t>
      </w:r>
      <w:r>
        <w:rPr>
          <w:rFonts w:hint="cs"/>
          <w:rtl/>
        </w:rPr>
        <w:t>.</w:t>
      </w:r>
      <w:r w:rsidRPr="00CC655F">
        <w:rPr>
          <w:rtl/>
        </w:rPr>
        <w:t xml:space="preserve"> </w:t>
      </w:r>
      <w:bookmarkStart w:id="7219" w:name="_ETM_Q18_409510"/>
      <w:bookmarkEnd w:id="7219"/>
      <w:r w:rsidRPr="00CC655F">
        <w:rPr>
          <w:rtl/>
        </w:rPr>
        <w:t xml:space="preserve">ההצעה </w:t>
      </w:r>
      <w:bookmarkStart w:id="7220" w:name="_ETM_Q18_409990"/>
      <w:bookmarkEnd w:id="7220"/>
      <w:r w:rsidRPr="00CC655F">
        <w:rPr>
          <w:rtl/>
        </w:rPr>
        <w:t xml:space="preserve">מבקשת </w:t>
      </w:r>
      <w:bookmarkStart w:id="7221" w:name="_ETM_Q18_410560"/>
      <w:bookmarkEnd w:id="7221"/>
      <w:r w:rsidRPr="00CC655F">
        <w:rPr>
          <w:rtl/>
        </w:rPr>
        <w:t xml:space="preserve">להעביר </w:t>
      </w:r>
      <w:bookmarkStart w:id="7222" w:name="_ETM_Q18_410920"/>
      <w:bookmarkEnd w:id="7222"/>
      <w:r w:rsidRPr="00CC655F">
        <w:rPr>
          <w:rtl/>
        </w:rPr>
        <w:t xml:space="preserve">את </w:t>
      </w:r>
      <w:bookmarkStart w:id="7223" w:name="_ETM_Q18_411250"/>
      <w:bookmarkEnd w:id="7223"/>
      <w:r>
        <w:rPr>
          <w:rFonts w:hint="cs"/>
          <w:rtl/>
        </w:rPr>
        <w:t xml:space="preserve">קצבת הילדים להורי האומנה, </w:t>
      </w:r>
      <w:bookmarkStart w:id="7224" w:name="_ETM_Q18_411420"/>
      <w:bookmarkStart w:id="7225" w:name="_ETM_Q18_411840"/>
      <w:bookmarkStart w:id="7226" w:name="_ETM_Q18_413290"/>
      <w:bookmarkStart w:id="7227" w:name="_ETM_Q18_413890"/>
      <w:bookmarkStart w:id="7228" w:name="_ETM_Q18_414220"/>
      <w:bookmarkEnd w:id="7224"/>
      <w:bookmarkEnd w:id="7225"/>
      <w:bookmarkEnd w:id="7226"/>
      <w:bookmarkEnd w:id="7227"/>
      <w:bookmarkEnd w:id="7228"/>
      <w:r w:rsidRPr="00CC655F">
        <w:rPr>
          <w:rtl/>
        </w:rPr>
        <w:t xml:space="preserve">שמגדלים </w:t>
      </w:r>
      <w:bookmarkStart w:id="7229" w:name="_ETM_Q18_415090"/>
      <w:bookmarkEnd w:id="7229"/>
      <w:r w:rsidRPr="00CC655F">
        <w:rPr>
          <w:rtl/>
        </w:rPr>
        <w:t xml:space="preserve">את </w:t>
      </w:r>
      <w:bookmarkStart w:id="7230" w:name="_ETM_Q18_415239"/>
      <w:bookmarkEnd w:id="7230"/>
      <w:r w:rsidRPr="00CC655F">
        <w:rPr>
          <w:rtl/>
        </w:rPr>
        <w:t>הילד</w:t>
      </w:r>
      <w:r>
        <w:rPr>
          <w:rFonts w:hint="cs"/>
          <w:rtl/>
        </w:rPr>
        <w:t>,</w:t>
      </w:r>
      <w:r w:rsidRPr="00CC655F">
        <w:rPr>
          <w:rtl/>
        </w:rPr>
        <w:t xml:space="preserve"> </w:t>
      </w:r>
      <w:bookmarkStart w:id="7231" w:name="_ETM_Q18_416069"/>
      <w:bookmarkEnd w:id="7231"/>
      <w:r w:rsidRPr="00CC655F">
        <w:rPr>
          <w:rtl/>
        </w:rPr>
        <w:t xml:space="preserve">רק </w:t>
      </w:r>
      <w:bookmarkStart w:id="7232" w:name="_ETM_Q18_416459"/>
      <w:bookmarkEnd w:id="7232"/>
      <w:r w:rsidRPr="00CC655F">
        <w:rPr>
          <w:rtl/>
        </w:rPr>
        <w:t xml:space="preserve">במקרים </w:t>
      </w:r>
      <w:bookmarkStart w:id="7233" w:name="_ETM_Q18_416939"/>
      <w:bookmarkEnd w:id="7233"/>
      <w:r w:rsidRPr="00CC655F">
        <w:rPr>
          <w:rtl/>
        </w:rPr>
        <w:t xml:space="preserve">מיוחדים </w:t>
      </w:r>
      <w:bookmarkStart w:id="7234" w:name="_ETM_Q18_417449"/>
      <w:bookmarkEnd w:id="7234"/>
      <w:r w:rsidRPr="00CC655F">
        <w:rPr>
          <w:rtl/>
        </w:rPr>
        <w:t xml:space="preserve">שבהם </w:t>
      </w:r>
      <w:bookmarkStart w:id="7235" w:name="_ETM_Q18_417809"/>
      <w:bookmarkEnd w:id="7235"/>
      <w:r w:rsidRPr="00CC655F">
        <w:rPr>
          <w:rtl/>
        </w:rPr>
        <w:t xml:space="preserve">יש </w:t>
      </w:r>
      <w:bookmarkStart w:id="7236" w:name="_ETM_Q18_418049"/>
      <w:bookmarkEnd w:id="7236"/>
      <w:r w:rsidRPr="00CC655F">
        <w:rPr>
          <w:rtl/>
        </w:rPr>
        <w:t xml:space="preserve">נתק </w:t>
      </w:r>
      <w:bookmarkStart w:id="7237" w:name="_ETM_Q18_419010"/>
      <w:bookmarkEnd w:id="7237"/>
      <w:r w:rsidRPr="00CC655F">
        <w:rPr>
          <w:rtl/>
        </w:rPr>
        <w:t xml:space="preserve">בין </w:t>
      </w:r>
      <w:bookmarkStart w:id="7238" w:name="_ETM_Q18_419309"/>
      <w:bookmarkEnd w:id="7238"/>
      <w:r w:rsidRPr="00CC655F">
        <w:rPr>
          <w:rtl/>
        </w:rPr>
        <w:t xml:space="preserve">הילדים </w:t>
      </w:r>
      <w:bookmarkStart w:id="7239" w:name="_ETM_Q18_420059"/>
      <w:bookmarkEnd w:id="7239"/>
      <w:r w:rsidRPr="00CC655F">
        <w:rPr>
          <w:rtl/>
        </w:rPr>
        <w:t xml:space="preserve">להוריהם </w:t>
      </w:r>
      <w:bookmarkStart w:id="7240" w:name="_ETM_Q18_420659"/>
      <w:bookmarkEnd w:id="7240"/>
      <w:r w:rsidRPr="00CC655F">
        <w:rPr>
          <w:rtl/>
        </w:rPr>
        <w:t>הביולוגיים</w:t>
      </w:r>
      <w:r>
        <w:rPr>
          <w:rFonts w:hint="cs"/>
          <w:rtl/>
        </w:rPr>
        <w:t>.</w:t>
      </w:r>
      <w:r w:rsidRPr="00CC655F">
        <w:rPr>
          <w:rtl/>
        </w:rPr>
        <w:t xml:space="preserve"> </w:t>
      </w:r>
      <w:bookmarkStart w:id="7241" w:name="_ETM_Q18_421739"/>
      <w:bookmarkEnd w:id="7241"/>
      <w:r w:rsidRPr="00CC655F">
        <w:rPr>
          <w:rtl/>
        </w:rPr>
        <w:t xml:space="preserve">הקצבה </w:t>
      </w:r>
      <w:bookmarkStart w:id="7242" w:name="_ETM_Q18_422340"/>
      <w:bookmarkEnd w:id="7242"/>
      <w:r w:rsidRPr="00CC655F">
        <w:rPr>
          <w:rtl/>
        </w:rPr>
        <w:t xml:space="preserve">הזאת </w:t>
      </w:r>
      <w:bookmarkStart w:id="7243" w:name="_ETM_Q18_423189"/>
      <w:bookmarkEnd w:id="7243"/>
      <w:r>
        <w:rPr>
          <w:rFonts w:hint="cs"/>
          <w:rtl/>
        </w:rPr>
        <w:t xml:space="preserve">תאפשר </w:t>
      </w:r>
      <w:bookmarkStart w:id="7244" w:name="_ETM_Q18_424420"/>
      <w:bookmarkEnd w:id="7244"/>
      <w:r>
        <w:rPr>
          <w:rtl/>
        </w:rPr>
        <w:t>להורי</w:t>
      </w:r>
      <w:r w:rsidRPr="00CC655F">
        <w:rPr>
          <w:rtl/>
        </w:rPr>
        <w:t xml:space="preserve"> </w:t>
      </w:r>
      <w:bookmarkStart w:id="7245" w:name="_ETM_Q18_425050"/>
      <w:bookmarkEnd w:id="7245"/>
      <w:r>
        <w:rPr>
          <w:rFonts w:hint="cs"/>
          <w:rtl/>
        </w:rPr>
        <w:t xml:space="preserve">האומנה לחסוך </w:t>
      </w:r>
      <w:bookmarkStart w:id="7246" w:name="_ETM_Q18_422441"/>
      <w:bookmarkEnd w:id="7246"/>
      <w:r>
        <w:rPr>
          <w:rFonts w:hint="cs"/>
          <w:rtl/>
        </w:rPr>
        <w:t xml:space="preserve">את הכסף, </w:t>
      </w:r>
      <w:bookmarkStart w:id="7247" w:name="_ETM_Q18_425560"/>
      <w:bookmarkStart w:id="7248" w:name="_ETM_Q18_425920"/>
      <w:bookmarkStart w:id="7249" w:name="_ETM_Q18_426130"/>
      <w:bookmarkStart w:id="7250" w:name="_ETM_Q18_426790"/>
      <w:bookmarkStart w:id="7251" w:name="_ETM_Q18_426940"/>
      <w:bookmarkStart w:id="7252" w:name="_ETM_Q18_427660"/>
      <w:bookmarkEnd w:id="7247"/>
      <w:bookmarkEnd w:id="7248"/>
      <w:bookmarkEnd w:id="7249"/>
      <w:bookmarkEnd w:id="7250"/>
      <w:bookmarkEnd w:id="7251"/>
      <w:bookmarkEnd w:id="7252"/>
      <w:r w:rsidRPr="00CC655F">
        <w:rPr>
          <w:rtl/>
        </w:rPr>
        <w:t xml:space="preserve">להשתמש </w:t>
      </w:r>
      <w:bookmarkStart w:id="7253" w:name="_ETM_Q18_428380"/>
      <w:bookmarkEnd w:id="7253"/>
      <w:r w:rsidRPr="00CC655F">
        <w:rPr>
          <w:rtl/>
        </w:rPr>
        <w:t>בכסף</w:t>
      </w:r>
      <w:r>
        <w:rPr>
          <w:rFonts w:hint="cs"/>
          <w:rtl/>
        </w:rPr>
        <w:t>,</w:t>
      </w:r>
      <w:r w:rsidRPr="00CC655F">
        <w:rPr>
          <w:rtl/>
        </w:rPr>
        <w:t xml:space="preserve"> </w:t>
      </w:r>
      <w:bookmarkStart w:id="7254" w:name="_ETM_Q18_429489"/>
      <w:bookmarkEnd w:id="7254"/>
      <w:r w:rsidRPr="00CC655F">
        <w:rPr>
          <w:rtl/>
        </w:rPr>
        <w:t xml:space="preserve">אבל </w:t>
      </w:r>
      <w:bookmarkStart w:id="7255" w:name="_ETM_Q18_429790"/>
      <w:bookmarkEnd w:id="7255"/>
      <w:r w:rsidRPr="00CC655F">
        <w:rPr>
          <w:rtl/>
        </w:rPr>
        <w:t xml:space="preserve">לפחות </w:t>
      </w:r>
      <w:bookmarkStart w:id="7256" w:name="_ETM_Q18_430510"/>
      <w:bookmarkEnd w:id="7256"/>
      <w:r w:rsidRPr="00CC655F">
        <w:rPr>
          <w:rtl/>
        </w:rPr>
        <w:t xml:space="preserve">הילד </w:t>
      </w:r>
      <w:bookmarkStart w:id="7257" w:name="_ETM_Q18_431739"/>
      <w:bookmarkEnd w:id="7257"/>
      <w:r w:rsidRPr="00CC655F">
        <w:rPr>
          <w:rtl/>
        </w:rPr>
        <w:t xml:space="preserve">במשפחת </w:t>
      </w:r>
      <w:bookmarkStart w:id="7258" w:name="_ETM_Q18_432459"/>
      <w:bookmarkEnd w:id="7258"/>
      <w:r w:rsidRPr="00CC655F">
        <w:rPr>
          <w:rtl/>
        </w:rPr>
        <w:t xml:space="preserve">האומנה </w:t>
      </w:r>
      <w:bookmarkStart w:id="7259" w:name="_ETM_Q18_432790"/>
      <w:bookmarkEnd w:id="7259"/>
      <w:r w:rsidRPr="00CC655F">
        <w:rPr>
          <w:rtl/>
        </w:rPr>
        <w:t xml:space="preserve">ירוויח </w:t>
      </w:r>
      <w:bookmarkStart w:id="7260" w:name="_ETM_Q18_433659"/>
      <w:bookmarkEnd w:id="7260"/>
      <w:r w:rsidRPr="00CC655F">
        <w:rPr>
          <w:rtl/>
        </w:rPr>
        <w:t>מ</w:t>
      </w:r>
      <w:r>
        <w:rPr>
          <w:rFonts w:hint="cs"/>
          <w:rtl/>
        </w:rPr>
        <w:t xml:space="preserve">הסכום הזה, גם אם הסכום קטן. </w:t>
      </w:r>
      <w:bookmarkStart w:id="7261" w:name="_ETM_Q18_434030"/>
      <w:bookmarkStart w:id="7262" w:name="_ETM_Q18_434120"/>
      <w:bookmarkStart w:id="7263" w:name="_ETM_Q18_434209"/>
      <w:bookmarkStart w:id="7264" w:name="_ETM_Q18_434360"/>
      <w:bookmarkStart w:id="7265" w:name="_ETM_Q18_434540"/>
      <w:bookmarkStart w:id="7266" w:name="_ETM_Q18_434660"/>
      <w:bookmarkStart w:id="7267" w:name="_ETM_Q18_434720"/>
      <w:bookmarkStart w:id="7268" w:name="_ETM_Q18_435020"/>
      <w:bookmarkStart w:id="7269" w:name="_ETM_Q18_436099"/>
      <w:bookmarkEnd w:id="7261"/>
      <w:bookmarkEnd w:id="7262"/>
      <w:bookmarkEnd w:id="7263"/>
      <w:bookmarkEnd w:id="7264"/>
      <w:bookmarkEnd w:id="7265"/>
      <w:bookmarkEnd w:id="7266"/>
      <w:bookmarkEnd w:id="7267"/>
      <w:bookmarkEnd w:id="7268"/>
      <w:bookmarkEnd w:id="7269"/>
    </w:p>
    <w:p w:rsidR="00D659DE" w:rsidRDefault="00D659DE" w:rsidP="00D659DE">
      <w:pPr>
        <w:rPr>
          <w:rtl/>
        </w:rPr>
      </w:pPr>
    </w:p>
    <w:p w:rsidR="00974C44" w:rsidRDefault="00974C44" w:rsidP="00D659DE">
      <w:pPr>
        <w:rPr>
          <w:rtl/>
        </w:rPr>
      </w:pPr>
      <w:r w:rsidRPr="00CC655F">
        <w:rPr>
          <w:rtl/>
        </w:rPr>
        <w:t>עכשיו</w:t>
      </w:r>
      <w:r>
        <w:rPr>
          <w:rFonts w:hint="cs"/>
          <w:rtl/>
        </w:rPr>
        <w:t>,</w:t>
      </w:r>
      <w:r w:rsidRPr="00CC655F">
        <w:rPr>
          <w:rtl/>
        </w:rPr>
        <w:t xml:space="preserve"> </w:t>
      </w:r>
      <w:bookmarkStart w:id="7270" w:name="_ETM_Q18_436310"/>
      <w:bookmarkEnd w:id="7270"/>
      <w:r w:rsidRPr="00CC655F">
        <w:rPr>
          <w:rtl/>
        </w:rPr>
        <w:t xml:space="preserve">לא </w:t>
      </w:r>
      <w:bookmarkStart w:id="7271" w:name="_ETM_Q18_436460"/>
      <w:bookmarkEnd w:id="7271"/>
      <w:r w:rsidRPr="00CC655F">
        <w:rPr>
          <w:rtl/>
        </w:rPr>
        <w:t xml:space="preserve">מדובר </w:t>
      </w:r>
      <w:bookmarkStart w:id="7272" w:name="_ETM_Q18_437000"/>
      <w:bookmarkEnd w:id="7272"/>
      <w:r w:rsidRPr="00CC655F">
        <w:rPr>
          <w:rtl/>
        </w:rPr>
        <w:t xml:space="preserve">בחקיקה </w:t>
      </w:r>
      <w:bookmarkStart w:id="7273" w:name="_ETM_Q18_438050"/>
      <w:bookmarkEnd w:id="7273"/>
      <w:r w:rsidRPr="00CC655F">
        <w:rPr>
          <w:rtl/>
        </w:rPr>
        <w:t xml:space="preserve">שיש </w:t>
      </w:r>
      <w:bookmarkStart w:id="7274" w:name="_ETM_Q18_438289"/>
      <w:bookmarkEnd w:id="7274"/>
      <w:r w:rsidRPr="00CC655F">
        <w:rPr>
          <w:rtl/>
        </w:rPr>
        <w:t xml:space="preserve">לה </w:t>
      </w:r>
      <w:bookmarkStart w:id="7275" w:name="_ETM_Q18_438379"/>
      <w:bookmarkEnd w:id="7275"/>
      <w:r w:rsidRPr="00CC655F">
        <w:rPr>
          <w:rtl/>
        </w:rPr>
        <w:t xml:space="preserve">משמעות </w:t>
      </w:r>
      <w:bookmarkStart w:id="7276" w:name="_ETM_Q18_438770"/>
      <w:bookmarkEnd w:id="7276"/>
      <w:r w:rsidRPr="00CC655F">
        <w:rPr>
          <w:rtl/>
        </w:rPr>
        <w:t xml:space="preserve">תקציבית </w:t>
      </w:r>
      <w:bookmarkStart w:id="7277" w:name="_ETM_Q18_440000"/>
      <w:bookmarkEnd w:id="7277"/>
      <w:r w:rsidRPr="00CC655F">
        <w:rPr>
          <w:rtl/>
        </w:rPr>
        <w:t xml:space="preserve">אלא </w:t>
      </w:r>
      <w:bookmarkStart w:id="7278" w:name="_ETM_Q18_440419"/>
      <w:bookmarkEnd w:id="7278"/>
      <w:r w:rsidRPr="00CC655F">
        <w:rPr>
          <w:rtl/>
        </w:rPr>
        <w:t xml:space="preserve">בפרוצדורה </w:t>
      </w:r>
      <w:bookmarkStart w:id="7279" w:name="_ETM_Q18_441529"/>
      <w:bookmarkEnd w:id="7279"/>
      <w:r w:rsidRPr="00CC655F">
        <w:rPr>
          <w:rtl/>
        </w:rPr>
        <w:t>פשוטה</w:t>
      </w:r>
      <w:r>
        <w:rPr>
          <w:rFonts w:hint="cs"/>
          <w:rtl/>
        </w:rPr>
        <w:t>,</w:t>
      </w:r>
      <w:r w:rsidRPr="00CC655F">
        <w:rPr>
          <w:rtl/>
        </w:rPr>
        <w:t xml:space="preserve"> </w:t>
      </w:r>
      <w:bookmarkStart w:id="7280" w:name="_ETM_Q18_442699"/>
      <w:bookmarkEnd w:id="7280"/>
      <w:r w:rsidRPr="00CC655F">
        <w:rPr>
          <w:rtl/>
        </w:rPr>
        <w:t xml:space="preserve">אבל </w:t>
      </w:r>
      <w:bookmarkStart w:id="7281" w:name="_ETM_Q18_443089"/>
      <w:bookmarkEnd w:id="7281"/>
      <w:r w:rsidRPr="00CC655F">
        <w:rPr>
          <w:rtl/>
        </w:rPr>
        <w:t xml:space="preserve">משמעותית </w:t>
      </w:r>
      <w:bookmarkStart w:id="7282" w:name="_ETM_Q18_444020"/>
      <w:bookmarkEnd w:id="7282"/>
      <w:r w:rsidRPr="00CC655F">
        <w:rPr>
          <w:rtl/>
        </w:rPr>
        <w:t>וצודקת</w:t>
      </w:r>
      <w:r>
        <w:rPr>
          <w:rFonts w:hint="cs"/>
          <w:rtl/>
        </w:rPr>
        <w:t>.</w:t>
      </w:r>
      <w:bookmarkStart w:id="7283" w:name="_ETM_Q18_442977"/>
      <w:bookmarkStart w:id="7284" w:name="_ETM_Q18_443113"/>
      <w:bookmarkStart w:id="7285" w:name="_ETM_Q18_443138"/>
      <w:bookmarkStart w:id="7286" w:name="_ETM_Q18_443240"/>
      <w:bookmarkStart w:id="7287" w:name="_ETM_Q18_445360"/>
      <w:bookmarkStart w:id="7288" w:name="_ETM_Q18_445750"/>
      <w:bookmarkEnd w:id="7283"/>
      <w:bookmarkEnd w:id="7284"/>
      <w:bookmarkEnd w:id="7285"/>
      <w:bookmarkEnd w:id="7286"/>
      <w:bookmarkEnd w:id="7287"/>
      <w:bookmarkEnd w:id="7288"/>
      <w:r w:rsidR="00D659DE">
        <w:rPr>
          <w:rFonts w:hint="cs"/>
          <w:rtl/>
        </w:rPr>
        <w:t xml:space="preserve"> </w:t>
      </w:r>
      <w:r w:rsidRPr="00CC655F">
        <w:rPr>
          <w:rtl/>
        </w:rPr>
        <w:t xml:space="preserve">אפשר </w:t>
      </w:r>
      <w:bookmarkStart w:id="7289" w:name="_ETM_Q18_446170"/>
      <w:bookmarkEnd w:id="7289"/>
      <w:r w:rsidRPr="00CC655F">
        <w:rPr>
          <w:rtl/>
        </w:rPr>
        <w:t xml:space="preserve">לדון </w:t>
      </w:r>
      <w:bookmarkStart w:id="7290" w:name="_ETM_Q18_446529"/>
      <w:bookmarkEnd w:id="7290"/>
      <w:r w:rsidRPr="00CC655F">
        <w:rPr>
          <w:rtl/>
        </w:rPr>
        <w:t xml:space="preserve">בשאלה </w:t>
      </w:r>
      <w:bookmarkStart w:id="7291" w:name="_ETM_Q18_447010"/>
      <w:bookmarkEnd w:id="7291"/>
      <w:r w:rsidRPr="00CC655F">
        <w:rPr>
          <w:rtl/>
        </w:rPr>
        <w:t xml:space="preserve">לאן </w:t>
      </w:r>
      <w:bookmarkStart w:id="7292" w:name="_ETM_Q18_447279"/>
      <w:bookmarkEnd w:id="7292"/>
      <w:r w:rsidRPr="00CC655F">
        <w:rPr>
          <w:rtl/>
        </w:rPr>
        <w:t xml:space="preserve">יגיע </w:t>
      </w:r>
      <w:bookmarkStart w:id="7293" w:name="_ETM_Q18_447640"/>
      <w:bookmarkEnd w:id="7293"/>
      <w:r w:rsidRPr="00CC655F">
        <w:rPr>
          <w:rtl/>
        </w:rPr>
        <w:t xml:space="preserve">הכסף </w:t>
      </w:r>
      <w:bookmarkStart w:id="7294" w:name="_ETM_Q18_448029"/>
      <w:bookmarkEnd w:id="7294"/>
      <w:r w:rsidRPr="00CC655F">
        <w:rPr>
          <w:rtl/>
        </w:rPr>
        <w:t>אחר</w:t>
      </w:r>
      <w:bookmarkStart w:id="7295" w:name="_ETM_Q18_448390"/>
      <w:bookmarkEnd w:id="7295"/>
      <w:r>
        <w:rPr>
          <w:rFonts w:hint="cs"/>
          <w:rtl/>
        </w:rPr>
        <w:t xml:space="preserve"> </w:t>
      </w:r>
      <w:bookmarkStart w:id="7296" w:name="_ETM_Q18_447453"/>
      <w:bookmarkEnd w:id="7296"/>
      <w:r w:rsidRPr="00CC655F">
        <w:rPr>
          <w:rtl/>
        </w:rPr>
        <w:t>כך</w:t>
      </w:r>
      <w:r>
        <w:rPr>
          <w:rFonts w:hint="cs"/>
          <w:rtl/>
        </w:rPr>
        <w:t>.</w:t>
      </w:r>
      <w:r w:rsidRPr="00CC655F">
        <w:rPr>
          <w:rtl/>
        </w:rPr>
        <w:t xml:space="preserve"> </w:t>
      </w:r>
      <w:bookmarkStart w:id="7297" w:name="_ETM_Q18_449589"/>
      <w:bookmarkStart w:id="7298" w:name="_ETM_Q18_449949"/>
      <w:bookmarkEnd w:id="7297"/>
      <w:bookmarkEnd w:id="7298"/>
      <w:r w:rsidRPr="00CC655F">
        <w:rPr>
          <w:rtl/>
        </w:rPr>
        <w:t xml:space="preserve">אני </w:t>
      </w:r>
      <w:bookmarkStart w:id="7299" w:name="_ETM_Q18_450159"/>
      <w:bookmarkEnd w:id="7299"/>
      <w:r w:rsidRPr="00CC655F">
        <w:rPr>
          <w:rtl/>
        </w:rPr>
        <w:t xml:space="preserve">באמת </w:t>
      </w:r>
      <w:bookmarkStart w:id="7300" w:name="_ETM_Q18_450980"/>
      <w:bookmarkEnd w:id="7300"/>
      <w:r w:rsidRPr="00CC655F">
        <w:rPr>
          <w:rtl/>
        </w:rPr>
        <w:t xml:space="preserve">חושבת </w:t>
      </w:r>
      <w:bookmarkStart w:id="7301" w:name="_ETM_Q18_451760"/>
      <w:bookmarkEnd w:id="7301"/>
      <w:r w:rsidRPr="00CC655F">
        <w:rPr>
          <w:rtl/>
        </w:rPr>
        <w:t>ש</w:t>
      </w:r>
      <w:bookmarkStart w:id="7302" w:name="_ETM_Q18_452570"/>
      <w:bookmarkEnd w:id="7302"/>
      <w:r w:rsidRPr="00CC655F">
        <w:rPr>
          <w:rtl/>
        </w:rPr>
        <w:t xml:space="preserve">כל </w:t>
      </w:r>
      <w:bookmarkStart w:id="7303" w:name="_ETM_Q18_453379"/>
      <w:bookmarkEnd w:id="7303"/>
      <w:r w:rsidRPr="00CC655F">
        <w:rPr>
          <w:rtl/>
        </w:rPr>
        <w:t xml:space="preserve">חברי </w:t>
      </w:r>
      <w:bookmarkStart w:id="7304" w:name="_ETM_Q18_453770"/>
      <w:bookmarkEnd w:id="7304"/>
      <w:r w:rsidRPr="00CC655F">
        <w:rPr>
          <w:rtl/>
        </w:rPr>
        <w:t xml:space="preserve">הכנסת </w:t>
      </w:r>
      <w:bookmarkStart w:id="7305" w:name="_ETM_Q18_454520"/>
      <w:bookmarkEnd w:id="7305"/>
      <w:r w:rsidRPr="00CC655F">
        <w:rPr>
          <w:rtl/>
        </w:rPr>
        <w:t xml:space="preserve">מעריכים </w:t>
      </w:r>
      <w:bookmarkStart w:id="7306" w:name="_ETM_Q18_455360"/>
      <w:bookmarkEnd w:id="7306"/>
      <w:r w:rsidRPr="00CC655F">
        <w:rPr>
          <w:rtl/>
        </w:rPr>
        <w:t xml:space="preserve">את </w:t>
      </w:r>
      <w:bookmarkStart w:id="7307" w:name="_ETM_Q18_455509"/>
      <w:bookmarkEnd w:id="7307"/>
      <w:r w:rsidRPr="00CC655F">
        <w:rPr>
          <w:rtl/>
        </w:rPr>
        <w:t xml:space="preserve">מערך </w:t>
      </w:r>
      <w:bookmarkStart w:id="7308" w:name="_ETM_Q18_455960"/>
      <w:bookmarkEnd w:id="7308"/>
      <w:r w:rsidRPr="00CC655F">
        <w:rPr>
          <w:rtl/>
        </w:rPr>
        <w:t>האומנה</w:t>
      </w:r>
      <w:r>
        <w:rPr>
          <w:rFonts w:hint="cs"/>
          <w:rtl/>
        </w:rPr>
        <w:t>,</w:t>
      </w:r>
      <w:r w:rsidRPr="00CC655F">
        <w:rPr>
          <w:rtl/>
        </w:rPr>
        <w:t xml:space="preserve"> </w:t>
      </w:r>
      <w:bookmarkStart w:id="7309" w:name="_ETM_Q18_457069"/>
      <w:bookmarkEnd w:id="7309"/>
      <w:r w:rsidRPr="00CC655F">
        <w:rPr>
          <w:rtl/>
        </w:rPr>
        <w:t xml:space="preserve">אבל </w:t>
      </w:r>
      <w:bookmarkStart w:id="7310" w:name="_ETM_Q18_457400"/>
      <w:bookmarkEnd w:id="7310"/>
      <w:r w:rsidRPr="00CC655F">
        <w:rPr>
          <w:rtl/>
        </w:rPr>
        <w:t xml:space="preserve">אנחנו </w:t>
      </w:r>
      <w:bookmarkStart w:id="7311" w:name="_ETM_Q18_457680"/>
      <w:bookmarkStart w:id="7312" w:name="_ETM_Q18_457740"/>
      <w:bookmarkStart w:id="7313" w:name="_ETM_Q18_457979"/>
      <w:bookmarkEnd w:id="7311"/>
      <w:bookmarkEnd w:id="7312"/>
      <w:bookmarkEnd w:id="7313"/>
      <w:r>
        <w:rPr>
          <w:rFonts w:hint="cs"/>
          <w:rtl/>
        </w:rPr>
        <w:t xml:space="preserve">צריכים </w:t>
      </w:r>
      <w:r w:rsidRPr="00CC655F">
        <w:rPr>
          <w:rtl/>
        </w:rPr>
        <w:t xml:space="preserve">להראות </w:t>
      </w:r>
      <w:bookmarkStart w:id="7314" w:name="_ETM_Q18_458729"/>
      <w:bookmarkEnd w:id="7314"/>
      <w:r>
        <w:rPr>
          <w:rtl/>
        </w:rPr>
        <w:t>להור</w:t>
      </w:r>
      <w:r>
        <w:rPr>
          <w:rFonts w:hint="cs"/>
          <w:rtl/>
        </w:rPr>
        <w:t>י</w:t>
      </w:r>
      <w:r w:rsidRPr="00CC655F">
        <w:rPr>
          <w:rtl/>
        </w:rPr>
        <w:t xml:space="preserve"> </w:t>
      </w:r>
      <w:bookmarkStart w:id="7315" w:name="_ETM_Q18_459150"/>
      <w:bookmarkEnd w:id="7315"/>
      <w:r w:rsidRPr="00CC655F">
        <w:rPr>
          <w:rtl/>
        </w:rPr>
        <w:t xml:space="preserve">האומנה </w:t>
      </w:r>
      <w:bookmarkStart w:id="7316" w:name="_ETM_Q18_459960"/>
      <w:bookmarkEnd w:id="7316"/>
      <w:r w:rsidRPr="00CC655F">
        <w:rPr>
          <w:rtl/>
        </w:rPr>
        <w:t xml:space="preserve">שהחסד </w:t>
      </w:r>
      <w:bookmarkStart w:id="7317" w:name="_ETM_Q18_460860"/>
      <w:bookmarkEnd w:id="7317"/>
      <w:r w:rsidRPr="00CC655F">
        <w:rPr>
          <w:rtl/>
        </w:rPr>
        <w:t xml:space="preserve">שהם </w:t>
      </w:r>
      <w:bookmarkStart w:id="7318" w:name="_ETM_Q18_461100"/>
      <w:bookmarkEnd w:id="7318"/>
      <w:r w:rsidRPr="00CC655F">
        <w:rPr>
          <w:rtl/>
        </w:rPr>
        <w:t xml:space="preserve">עושים </w:t>
      </w:r>
      <w:bookmarkStart w:id="7319" w:name="_ETM_Q18_461789"/>
      <w:bookmarkEnd w:id="7319"/>
      <w:r w:rsidRPr="00CC655F">
        <w:rPr>
          <w:rtl/>
        </w:rPr>
        <w:t xml:space="preserve">הוא </w:t>
      </w:r>
      <w:bookmarkStart w:id="7320" w:name="_ETM_Q18_461970"/>
      <w:bookmarkEnd w:id="7320"/>
      <w:r w:rsidRPr="00CC655F">
        <w:rPr>
          <w:rtl/>
        </w:rPr>
        <w:t xml:space="preserve">לא </w:t>
      </w:r>
      <w:bookmarkStart w:id="7321" w:name="_ETM_Q18_462449"/>
      <w:bookmarkEnd w:id="7321"/>
      <w:r w:rsidRPr="00CC655F">
        <w:rPr>
          <w:rtl/>
        </w:rPr>
        <w:t xml:space="preserve">מובן </w:t>
      </w:r>
      <w:bookmarkStart w:id="7322" w:name="_ETM_Q18_462990"/>
      <w:bookmarkEnd w:id="7322"/>
      <w:r w:rsidRPr="00CC655F">
        <w:rPr>
          <w:rtl/>
        </w:rPr>
        <w:t>מאליו</w:t>
      </w:r>
      <w:r>
        <w:rPr>
          <w:rFonts w:hint="cs"/>
          <w:rtl/>
        </w:rPr>
        <w:t>.</w:t>
      </w:r>
      <w:r w:rsidRPr="00CC655F">
        <w:rPr>
          <w:rtl/>
        </w:rPr>
        <w:t xml:space="preserve"> </w:t>
      </w:r>
      <w:bookmarkStart w:id="7323" w:name="_ETM_Q18_463919"/>
      <w:bookmarkEnd w:id="7323"/>
      <w:r w:rsidRPr="00CC655F">
        <w:rPr>
          <w:rtl/>
        </w:rPr>
        <w:t xml:space="preserve">יש </w:t>
      </w:r>
      <w:bookmarkStart w:id="7324" w:name="_ETM_Q18_464190"/>
      <w:bookmarkEnd w:id="7324"/>
      <w:r w:rsidRPr="00CC655F">
        <w:rPr>
          <w:rtl/>
        </w:rPr>
        <w:t xml:space="preserve">הרבה </w:t>
      </w:r>
      <w:bookmarkStart w:id="7325" w:name="_ETM_Q18_464669"/>
      <w:bookmarkEnd w:id="7325"/>
      <w:r w:rsidRPr="00CC655F">
        <w:rPr>
          <w:rtl/>
        </w:rPr>
        <w:t xml:space="preserve">תיקונים </w:t>
      </w:r>
      <w:bookmarkStart w:id="7326" w:name="_ETM_Q18_465300"/>
      <w:bookmarkEnd w:id="7326"/>
      <w:r w:rsidRPr="00CC655F">
        <w:rPr>
          <w:rtl/>
        </w:rPr>
        <w:t xml:space="preserve">שצריך </w:t>
      </w:r>
      <w:bookmarkStart w:id="7327" w:name="_ETM_Q18_465900"/>
      <w:bookmarkEnd w:id="7327"/>
      <w:r w:rsidRPr="00CC655F">
        <w:rPr>
          <w:rtl/>
        </w:rPr>
        <w:t>לעשות</w:t>
      </w:r>
      <w:r>
        <w:rPr>
          <w:rFonts w:hint="cs"/>
          <w:rtl/>
        </w:rPr>
        <w:t xml:space="preserve">, </w:t>
      </w:r>
      <w:bookmarkStart w:id="7328" w:name="_ETM_Q18_469153"/>
      <w:bookmarkEnd w:id="7328"/>
      <w:r>
        <w:rPr>
          <w:rFonts w:hint="cs"/>
          <w:rtl/>
        </w:rPr>
        <w:t xml:space="preserve">וזה אחד, באמת קטן, פשוט, </w:t>
      </w:r>
      <w:bookmarkStart w:id="7329" w:name="_ETM_Q18_467029"/>
      <w:bookmarkStart w:id="7330" w:name="_ETM_Q18_467779"/>
      <w:bookmarkStart w:id="7331" w:name="_ETM_Q18_468080"/>
      <w:bookmarkStart w:id="7332" w:name="_ETM_Q18_468589"/>
      <w:bookmarkStart w:id="7333" w:name="_ETM_Q18_469430"/>
      <w:bookmarkStart w:id="7334" w:name="_ETM_Q18_470449"/>
      <w:bookmarkStart w:id="7335" w:name="_ETM_Q18_471370"/>
      <w:bookmarkEnd w:id="7329"/>
      <w:bookmarkEnd w:id="7330"/>
      <w:bookmarkEnd w:id="7331"/>
      <w:bookmarkEnd w:id="7332"/>
      <w:bookmarkEnd w:id="7333"/>
      <w:bookmarkEnd w:id="7334"/>
      <w:bookmarkEnd w:id="7335"/>
      <w:r w:rsidRPr="00CC655F">
        <w:rPr>
          <w:rtl/>
        </w:rPr>
        <w:t xml:space="preserve">שיתווה </w:t>
      </w:r>
      <w:bookmarkStart w:id="7336" w:name="_ETM_Q18_472390"/>
      <w:bookmarkEnd w:id="7336"/>
      <w:r w:rsidRPr="00CC655F">
        <w:rPr>
          <w:rtl/>
        </w:rPr>
        <w:t xml:space="preserve">את </w:t>
      </w:r>
      <w:bookmarkStart w:id="7337" w:name="_ETM_Q18_472480"/>
      <w:bookmarkEnd w:id="7337"/>
      <w:r w:rsidRPr="00CC655F">
        <w:rPr>
          <w:rtl/>
        </w:rPr>
        <w:t xml:space="preserve">הדרך </w:t>
      </w:r>
      <w:bookmarkStart w:id="7338" w:name="_ETM_Q18_472960"/>
      <w:bookmarkEnd w:id="7338"/>
      <w:r w:rsidRPr="00CC655F">
        <w:rPr>
          <w:rtl/>
        </w:rPr>
        <w:t xml:space="preserve">לשאר </w:t>
      </w:r>
      <w:bookmarkStart w:id="7339" w:name="_ETM_Q18_473470"/>
      <w:bookmarkEnd w:id="7339"/>
      <w:r w:rsidRPr="00CC655F">
        <w:rPr>
          <w:rtl/>
        </w:rPr>
        <w:t>התיקונים</w:t>
      </w:r>
      <w:r>
        <w:rPr>
          <w:rFonts w:hint="cs"/>
          <w:rtl/>
        </w:rPr>
        <w:t>.</w:t>
      </w:r>
      <w:r w:rsidRPr="00CC655F">
        <w:rPr>
          <w:rtl/>
        </w:rPr>
        <w:t xml:space="preserve"> </w:t>
      </w:r>
      <w:bookmarkStart w:id="7340" w:name="_ETM_Q18_473980"/>
      <w:bookmarkEnd w:id="7340"/>
      <w:r w:rsidRPr="00CC655F">
        <w:rPr>
          <w:rtl/>
        </w:rPr>
        <w:t xml:space="preserve">אני </w:t>
      </w:r>
      <w:bookmarkStart w:id="7341" w:name="_ETM_Q18_474160"/>
      <w:bookmarkEnd w:id="7341"/>
      <w:r w:rsidRPr="00CC655F">
        <w:rPr>
          <w:rtl/>
        </w:rPr>
        <w:t xml:space="preserve">באמת </w:t>
      </w:r>
      <w:bookmarkStart w:id="7342" w:name="_ETM_Q18_474670"/>
      <w:bookmarkEnd w:id="7342"/>
      <w:r w:rsidRPr="00CC655F">
        <w:rPr>
          <w:rtl/>
        </w:rPr>
        <w:t xml:space="preserve">חושבת </w:t>
      </w:r>
      <w:bookmarkStart w:id="7343" w:name="_ETM_Q18_475089"/>
      <w:bookmarkEnd w:id="7343"/>
      <w:r w:rsidRPr="00CC655F">
        <w:rPr>
          <w:rtl/>
        </w:rPr>
        <w:t xml:space="preserve">שאין </w:t>
      </w:r>
      <w:bookmarkStart w:id="7344" w:name="_ETM_Q18_475300"/>
      <w:bookmarkEnd w:id="7344"/>
      <w:r w:rsidRPr="00CC655F">
        <w:rPr>
          <w:rtl/>
        </w:rPr>
        <w:t xml:space="preserve">מה </w:t>
      </w:r>
      <w:bookmarkStart w:id="7345" w:name="_ETM_Q18_475420"/>
      <w:bookmarkEnd w:id="7345"/>
      <w:r w:rsidRPr="00CC655F">
        <w:rPr>
          <w:rtl/>
        </w:rPr>
        <w:t xml:space="preserve">להתנגד </w:t>
      </w:r>
      <w:bookmarkStart w:id="7346" w:name="_ETM_Q18_476140"/>
      <w:bookmarkEnd w:id="7346"/>
      <w:r w:rsidRPr="00CC655F">
        <w:rPr>
          <w:rtl/>
        </w:rPr>
        <w:t xml:space="preserve">לחוק </w:t>
      </w:r>
      <w:bookmarkStart w:id="7347" w:name="_ETM_Q18_476529"/>
      <w:bookmarkEnd w:id="7347"/>
      <w:r w:rsidRPr="00CC655F">
        <w:rPr>
          <w:rtl/>
        </w:rPr>
        <w:t>הזה</w:t>
      </w:r>
      <w:r>
        <w:rPr>
          <w:rFonts w:hint="cs"/>
          <w:rtl/>
        </w:rPr>
        <w:t xml:space="preserve">, שהוא חוק </w:t>
      </w:r>
      <w:bookmarkStart w:id="7348" w:name="_ETM_Q18_477279"/>
      <w:bookmarkStart w:id="7349" w:name="_ETM_Q18_478279"/>
      <w:bookmarkEnd w:id="7348"/>
      <w:bookmarkEnd w:id="7349"/>
      <w:r w:rsidRPr="00CC655F">
        <w:rPr>
          <w:rtl/>
        </w:rPr>
        <w:t xml:space="preserve">פשוט </w:t>
      </w:r>
      <w:bookmarkStart w:id="7350" w:name="_ETM_Q18_478790"/>
      <w:bookmarkEnd w:id="7350"/>
      <w:r w:rsidRPr="00CC655F">
        <w:rPr>
          <w:rtl/>
        </w:rPr>
        <w:t>וחשוב</w:t>
      </w:r>
      <w:r>
        <w:rPr>
          <w:rFonts w:hint="cs"/>
          <w:rtl/>
        </w:rPr>
        <w:t>.</w:t>
      </w:r>
      <w:r w:rsidRPr="00CC655F">
        <w:rPr>
          <w:rtl/>
        </w:rPr>
        <w:t xml:space="preserve"> </w:t>
      </w:r>
      <w:bookmarkStart w:id="7351" w:name="_ETM_Q18_479839"/>
      <w:bookmarkEnd w:id="7351"/>
      <w:r w:rsidRPr="00CC655F">
        <w:rPr>
          <w:rtl/>
        </w:rPr>
        <w:t xml:space="preserve">אני </w:t>
      </w:r>
      <w:bookmarkStart w:id="7352" w:name="_ETM_Q18_480430"/>
      <w:bookmarkEnd w:id="7352"/>
      <w:r>
        <w:rPr>
          <w:rFonts w:hint="cs"/>
          <w:rtl/>
        </w:rPr>
        <w:t xml:space="preserve">מבקשת </w:t>
      </w:r>
      <w:bookmarkStart w:id="7353" w:name="_ETM_Q18_482164"/>
      <w:bookmarkEnd w:id="7353"/>
      <w:r>
        <w:rPr>
          <w:rFonts w:hint="cs"/>
          <w:rtl/>
        </w:rPr>
        <w:t xml:space="preserve">מכל הלב את התמיכה שלכם. תודה. </w:t>
      </w:r>
    </w:p>
    <w:p w:rsidR="00974C44" w:rsidRDefault="00974C44" w:rsidP="00BE6415">
      <w:pPr>
        <w:rPr>
          <w:rtl/>
        </w:rPr>
      </w:pPr>
      <w:bookmarkStart w:id="7354" w:name="_ETM_Q18_487988"/>
      <w:bookmarkStart w:id="7355" w:name="_ETM_Q18_488067"/>
      <w:bookmarkEnd w:id="7354"/>
      <w:bookmarkEnd w:id="7355"/>
    </w:p>
    <w:p w:rsidR="00974C44" w:rsidRDefault="00974C44" w:rsidP="00BE6415">
      <w:pPr>
        <w:pStyle w:val="af7"/>
        <w:keepNext/>
        <w:rPr>
          <w:rtl/>
        </w:rPr>
      </w:pPr>
      <w:bookmarkStart w:id="7356" w:name="ET_yor_6129_8"/>
      <w:r w:rsidRPr="00C15DBB">
        <w:rPr>
          <w:rStyle w:val="TagStyle"/>
          <w:rtl/>
        </w:rPr>
        <w:t xml:space="preserve"> &lt;&lt; יור &gt;&gt;</w:t>
      </w:r>
      <w:r w:rsidRPr="00C27603">
        <w:rPr>
          <w:rStyle w:val="TagStyle"/>
          <w:rtl/>
        </w:rPr>
        <w:t xml:space="preserve"> </w:t>
      </w:r>
      <w:r>
        <w:rPr>
          <w:rtl/>
        </w:rPr>
        <w:t>היו"ר ישראל אייכלר:</w:t>
      </w:r>
      <w:r w:rsidRPr="00C27603">
        <w:rPr>
          <w:rStyle w:val="TagStyle"/>
          <w:rtl/>
        </w:rPr>
        <w:t xml:space="preserve"> </w:t>
      </w:r>
      <w:r w:rsidRPr="00C15DBB">
        <w:rPr>
          <w:rStyle w:val="TagStyle"/>
          <w:rtl/>
        </w:rPr>
        <w:t>&lt;&lt; יור &gt;&gt;</w:t>
      </w:r>
      <w:r>
        <w:rPr>
          <w:rtl/>
        </w:rPr>
        <w:t xml:space="preserve">   </w:t>
      </w:r>
      <w:bookmarkEnd w:id="7356"/>
    </w:p>
    <w:p w:rsidR="00974C44" w:rsidRDefault="00974C44" w:rsidP="00983FBC">
      <w:pPr>
        <w:rPr>
          <w:rtl/>
        </w:rPr>
      </w:pPr>
    </w:p>
    <w:p w:rsidR="00974C44" w:rsidRDefault="00974C44" w:rsidP="00006242">
      <w:pPr>
        <w:rPr>
          <w:rtl/>
        </w:rPr>
      </w:pPr>
      <w:r>
        <w:rPr>
          <w:rFonts w:hint="cs"/>
          <w:rtl/>
        </w:rPr>
        <w:t xml:space="preserve">תודה רבה. ישיב להצעה </w:t>
      </w:r>
      <w:bookmarkStart w:id="7357" w:name="_ETM_Q18_491646"/>
      <w:bookmarkEnd w:id="7357"/>
      <w:r>
        <w:rPr>
          <w:rFonts w:hint="cs"/>
          <w:rtl/>
        </w:rPr>
        <w:t xml:space="preserve">השר יעקב מרגי, שר הרווחה והביטחון החברתי. </w:t>
      </w:r>
    </w:p>
    <w:p w:rsidR="00974C44" w:rsidRDefault="00974C44" w:rsidP="00BE6415">
      <w:pPr>
        <w:rPr>
          <w:rtl/>
        </w:rPr>
      </w:pPr>
      <w:bookmarkStart w:id="7358" w:name="_ETM_Q18_495625"/>
      <w:bookmarkStart w:id="7359" w:name="_ETM_Q18_495751"/>
      <w:bookmarkStart w:id="7360" w:name="_ETM_Q18_495784"/>
      <w:bookmarkStart w:id="7361" w:name="_ETM_Q18_495878"/>
      <w:bookmarkStart w:id="7362" w:name="_ETM_Q18_497225"/>
      <w:bookmarkEnd w:id="7358"/>
      <w:bookmarkEnd w:id="7359"/>
      <w:bookmarkEnd w:id="7360"/>
      <w:bookmarkEnd w:id="7361"/>
      <w:bookmarkEnd w:id="7362"/>
    </w:p>
    <w:p w:rsidR="00974C44" w:rsidRDefault="00974C44" w:rsidP="00BE6415">
      <w:pPr>
        <w:pStyle w:val="a4"/>
        <w:keepNext/>
        <w:rPr>
          <w:rtl/>
        </w:rPr>
      </w:pPr>
      <w:bookmarkStart w:id="7363" w:name="ET_speaker_6449_9"/>
      <w:r w:rsidRPr="00C15DBB">
        <w:rPr>
          <w:rStyle w:val="TagStyle"/>
          <w:rtl/>
        </w:rPr>
        <w:t xml:space="preserve"> &lt;&lt; דובר &gt;&gt;</w:t>
      </w:r>
      <w:r w:rsidRPr="00C27603">
        <w:rPr>
          <w:rStyle w:val="TagStyle"/>
          <w:rtl/>
        </w:rPr>
        <w:t xml:space="preserve"> </w:t>
      </w:r>
      <w:bookmarkStart w:id="7364" w:name="_Toc138268317"/>
      <w:r>
        <w:rPr>
          <w:rtl/>
        </w:rPr>
        <w:t>שר הרווחה והביטחון החברתי יעקב מרגי:</w:t>
      </w:r>
      <w:bookmarkEnd w:id="7364"/>
      <w:r w:rsidRPr="00C27603">
        <w:rPr>
          <w:rStyle w:val="TagStyle"/>
          <w:rtl/>
        </w:rPr>
        <w:t xml:space="preserve"> </w:t>
      </w:r>
      <w:r w:rsidRPr="00C15DBB">
        <w:rPr>
          <w:rStyle w:val="TagStyle"/>
          <w:rtl/>
        </w:rPr>
        <w:t>&lt;&lt; דובר &gt;&gt;</w:t>
      </w:r>
      <w:r>
        <w:rPr>
          <w:rtl/>
        </w:rPr>
        <w:t xml:space="preserve">   </w:t>
      </w:r>
      <w:bookmarkEnd w:id="7363"/>
    </w:p>
    <w:p w:rsidR="00974C44" w:rsidRDefault="00974C44" w:rsidP="00983FBC">
      <w:pPr>
        <w:rPr>
          <w:rtl/>
        </w:rPr>
      </w:pPr>
    </w:p>
    <w:p w:rsidR="00D659DE" w:rsidRDefault="00974C44" w:rsidP="00D659DE">
      <w:pPr>
        <w:rPr>
          <w:rtl/>
        </w:rPr>
      </w:pPr>
      <w:bookmarkStart w:id="7365" w:name="_ETM_Q18_497973"/>
      <w:bookmarkStart w:id="7366" w:name="_ETM_Q18_498064"/>
      <w:bookmarkStart w:id="7367" w:name="_ETM_Q18_488165"/>
      <w:bookmarkStart w:id="7368" w:name="_ETM_Q18_488242"/>
      <w:bookmarkStart w:id="7369" w:name="_ETM_Q18_488341"/>
      <w:bookmarkStart w:id="7370" w:name="_ETM_Q18_488419"/>
      <w:bookmarkStart w:id="7371" w:name="_ETM_Q18_488532"/>
      <w:bookmarkStart w:id="7372" w:name="_ETM_Q18_488600"/>
      <w:bookmarkStart w:id="7373" w:name="_ETM_Q18_480880"/>
      <w:bookmarkStart w:id="7374" w:name="_ETM_Q18_480630"/>
      <w:bookmarkStart w:id="7375" w:name="_ETM_Q18_481680"/>
      <w:bookmarkStart w:id="7376" w:name="_ETM_Q18_482279"/>
      <w:bookmarkStart w:id="7377" w:name="_ETM_Q18_483000"/>
      <w:bookmarkStart w:id="7378" w:name="_ETM_Q18_483210"/>
      <w:bookmarkStart w:id="7379" w:name="_ETM_Q18_483689"/>
      <w:bookmarkStart w:id="7380" w:name="_ETM_Q18_484440"/>
      <w:bookmarkStart w:id="7381" w:name="_ETM_Q18_488129"/>
      <w:bookmarkStart w:id="7382" w:name="_ETM_Q18_488490"/>
      <w:bookmarkStart w:id="7383" w:name="_ETM_Q18_489509"/>
      <w:bookmarkStart w:id="7384" w:name="_ETM_Q18_490080"/>
      <w:bookmarkStart w:id="7385" w:name="_ETM_Q18_490139"/>
      <w:bookmarkStart w:id="7386" w:name="_ETM_Q18_491160"/>
      <w:bookmarkStart w:id="7387" w:name="_ETM_Q18_491790"/>
      <w:bookmarkStart w:id="7388" w:name="_ETM_Q18_492209"/>
      <w:bookmarkStart w:id="7389" w:name="_ETM_Q18_492389"/>
      <w:bookmarkStart w:id="7390" w:name="_ETM_Q18_492990"/>
      <w:bookmarkStart w:id="7391" w:name="_ETM_Q18_493379"/>
      <w:bookmarkStart w:id="7392" w:name="_ETM_Q18_493860"/>
      <w:bookmarkStart w:id="7393" w:name="_ETM_Q18_498490"/>
      <w:bookmarkStart w:id="7394" w:name="_ETM_Q18_500539"/>
      <w:bookmarkStart w:id="7395" w:name="_ETM_Q18_520320"/>
      <w:bookmarkStart w:id="7396" w:name="_ETM_Q18_520620"/>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r>
        <w:rPr>
          <w:rFonts w:hint="cs"/>
          <w:rtl/>
        </w:rPr>
        <w:t xml:space="preserve">אדוני </w:t>
      </w:r>
      <w:r w:rsidRPr="00CC655F">
        <w:rPr>
          <w:rtl/>
        </w:rPr>
        <w:t>היושב-ראש</w:t>
      </w:r>
      <w:r>
        <w:rPr>
          <w:rFonts w:hint="cs"/>
          <w:rtl/>
        </w:rPr>
        <w:t>,</w:t>
      </w:r>
      <w:r w:rsidRPr="00CC655F">
        <w:rPr>
          <w:rtl/>
        </w:rPr>
        <w:t xml:space="preserve"> </w:t>
      </w:r>
      <w:bookmarkStart w:id="7397" w:name="_ETM_Q18_521160"/>
      <w:bookmarkEnd w:id="7397"/>
      <w:r w:rsidRPr="00CC655F">
        <w:rPr>
          <w:rtl/>
        </w:rPr>
        <w:t>חברי</w:t>
      </w:r>
      <w:r>
        <w:rPr>
          <w:rFonts w:hint="cs"/>
          <w:rtl/>
        </w:rPr>
        <w:t>י</w:t>
      </w:r>
      <w:r w:rsidRPr="00CC655F">
        <w:rPr>
          <w:rtl/>
        </w:rPr>
        <w:t xml:space="preserve"> </w:t>
      </w:r>
      <w:bookmarkStart w:id="7398" w:name="_ETM_Q18_521520"/>
      <w:bookmarkEnd w:id="7398"/>
      <w:r w:rsidRPr="00CC655F">
        <w:rPr>
          <w:rtl/>
        </w:rPr>
        <w:t xml:space="preserve">חברי </w:t>
      </w:r>
      <w:bookmarkStart w:id="7399" w:name="_ETM_Q18_522029"/>
      <w:bookmarkEnd w:id="7399"/>
      <w:r w:rsidRPr="00CC655F">
        <w:rPr>
          <w:rtl/>
        </w:rPr>
        <w:t>הכנסת</w:t>
      </w:r>
      <w:r>
        <w:rPr>
          <w:rFonts w:hint="cs"/>
          <w:rtl/>
        </w:rPr>
        <w:t>,</w:t>
      </w:r>
      <w:r w:rsidRPr="00CC655F">
        <w:rPr>
          <w:rtl/>
        </w:rPr>
        <w:t xml:space="preserve"> </w:t>
      </w:r>
      <w:bookmarkStart w:id="7400" w:name="_ETM_Q18_523160"/>
      <w:bookmarkEnd w:id="7400"/>
      <w:r w:rsidRPr="00CC655F">
        <w:rPr>
          <w:rtl/>
        </w:rPr>
        <w:t xml:space="preserve">חברת </w:t>
      </w:r>
      <w:bookmarkStart w:id="7401" w:name="_ETM_Q18_523550"/>
      <w:bookmarkEnd w:id="7401"/>
      <w:r w:rsidRPr="00CC655F">
        <w:rPr>
          <w:rtl/>
        </w:rPr>
        <w:t xml:space="preserve">הכנסת </w:t>
      </w:r>
      <w:bookmarkStart w:id="7402" w:name="_ETM_Q18_523879"/>
      <w:bookmarkEnd w:id="7402"/>
      <w:r>
        <w:rPr>
          <w:rFonts w:hint="cs"/>
          <w:rtl/>
        </w:rPr>
        <w:t xml:space="preserve">יסמין פרידמן, </w:t>
      </w:r>
      <w:bookmarkStart w:id="7403" w:name="_ETM_Q18_521466"/>
      <w:bookmarkEnd w:id="7403"/>
      <w:r>
        <w:rPr>
          <w:rFonts w:hint="cs"/>
          <w:rtl/>
        </w:rPr>
        <w:t xml:space="preserve">אני באמת רוצה קשב. אני אומר לכם, </w:t>
      </w:r>
      <w:bookmarkStart w:id="7404" w:name="_ETM_Q18_524029"/>
      <w:bookmarkStart w:id="7405" w:name="_ETM_Q18_524149"/>
      <w:bookmarkStart w:id="7406" w:name="_ETM_Q18_524570"/>
      <w:bookmarkStart w:id="7407" w:name="_ETM_Q18_525410"/>
      <w:bookmarkStart w:id="7408" w:name="_ETM_Q18_525589"/>
      <w:bookmarkStart w:id="7409" w:name="_ETM_Q18_525890"/>
      <w:bookmarkStart w:id="7410" w:name="_ETM_Q18_526160"/>
      <w:bookmarkStart w:id="7411" w:name="_ETM_Q18_526579"/>
      <w:bookmarkStart w:id="7412" w:name="_ETM_Q18_526760"/>
      <w:bookmarkStart w:id="7413" w:name="_ETM_Q18_526940"/>
      <w:bookmarkStart w:id="7414" w:name="_ETM_Q18_527360"/>
      <w:bookmarkEnd w:id="7404"/>
      <w:bookmarkEnd w:id="7405"/>
      <w:bookmarkEnd w:id="7406"/>
      <w:bookmarkEnd w:id="7407"/>
      <w:bookmarkEnd w:id="7408"/>
      <w:bookmarkEnd w:id="7409"/>
      <w:bookmarkEnd w:id="7410"/>
      <w:bookmarkEnd w:id="7411"/>
      <w:bookmarkEnd w:id="7412"/>
      <w:bookmarkEnd w:id="7413"/>
      <w:bookmarkEnd w:id="7414"/>
      <w:r w:rsidRPr="00CC655F">
        <w:rPr>
          <w:rtl/>
        </w:rPr>
        <w:t xml:space="preserve">סוגיית </w:t>
      </w:r>
      <w:bookmarkStart w:id="7415" w:name="_ETM_Q18_527899"/>
      <w:bookmarkEnd w:id="7415"/>
      <w:r>
        <w:rPr>
          <w:rFonts w:hint="cs"/>
          <w:rtl/>
        </w:rPr>
        <w:t xml:space="preserve">האומנה קרובה </w:t>
      </w:r>
      <w:bookmarkStart w:id="7416" w:name="_ETM_Q18_530116"/>
      <w:bookmarkEnd w:id="7416"/>
      <w:r>
        <w:rPr>
          <w:rFonts w:hint="cs"/>
          <w:rtl/>
        </w:rPr>
        <w:t>לליבי</w:t>
      </w:r>
      <w:r w:rsidR="00D659DE">
        <w:rPr>
          <w:rFonts w:hint="cs"/>
          <w:rtl/>
        </w:rPr>
        <w:t>,</w:t>
      </w:r>
      <w:r>
        <w:rPr>
          <w:rFonts w:hint="cs"/>
          <w:rtl/>
        </w:rPr>
        <w:t xml:space="preserve"> אני אומר לכם בנימה אישית, </w:t>
      </w:r>
      <w:bookmarkStart w:id="7417" w:name="_ETM_Q18_528260"/>
      <w:bookmarkStart w:id="7418" w:name="_ETM_Q18_528589"/>
      <w:bookmarkStart w:id="7419" w:name="_ETM_Q18_528980"/>
      <w:bookmarkStart w:id="7420" w:name="_ETM_Q18_529100"/>
      <w:bookmarkStart w:id="7421" w:name="_ETM_Q18_529309"/>
      <w:bookmarkStart w:id="7422" w:name="_ETM_Q18_529550"/>
      <w:bookmarkStart w:id="7423" w:name="_ETM_Q18_529879"/>
      <w:bookmarkStart w:id="7424" w:name="_ETM_Q18_530149"/>
      <w:bookmarkEnd w:id="7417"/>
      <w:bookmarkEnd w:id="7418"/>
      <w:bookmarkEnd w:id="7419"/>
      <w:bookmarkEnd w:id="7420"/>
      <w:bookmarkEnd w:id="7421"/>
      <w:bookmarkEnd w:id="7422"/>
      <w:bookmarkEnd w:id="7423"/>
      <w:bookmarkEnd w:id="7424"/>
      <w:r w:rsidRPr="00CC655F">
        <w:rPr>
          <w:rtl/>
        </w:rPr>
        <w:t xml:space="preserve">לפני </w:t>
      </w:r>
      <w:bookmarkStart w:id="7425" w:name="_ETM_Q18_530390"/>
      <w:bookmarkEnd w:id="7425"/>
      <w:r w:rsidRPr="00CC655F">
        <w:rPr>
          <w:rtl/>
        </w:rPr>
        <w:t>שאני</w:t>
      </w:r>
      <w:r>
        <w:rPr>
          <w:rFonts w:hint="cs"/>
          <w:rtl/>
        </w:rPr>
        <w:t xml:space="preserve"> מקריא את העמדה. </w:t>
      </w:r>
      <w:bookmarkStart w:id="7426" w:name="_ETM_Q18_528957"/>
      <w:bookmarkStart w:id="7427" w:name="_ETM_Q18_530600"/>
      <w:bookmarkStart w:id="7428" w:name="_ETM_Q18_530989"/>
      <w:bookmarkStart w:id="7429" w:name="_ETM_Q18_531140"/>
      <w:bookmarkStart w:id="7430" w:name="_ETM_Q18_531729"/>
      <w:bookmarkEnd w:id="7426"/>
      <w:bookmarkEnd w:id="7427"/>
      <w:bookmarkEnd w:id="7428"/>
      <w:bookmarkEnd w:id="7429"/>
      <w:bookmarkEnd w:id="7430"/>
      <w:r w:rsidRPr="00CC655F">
        <w:rPr>
          <w:rtl/>
        </w:rPr>
        <w:t xml:space="preserve">נכנסתי </w:t>
      </w:r>
      <w:bookmarkStart w:id="7431" w:name="_ETM_Q18_532179"/>
      <w:bookmarkEnd w:id="7431"/>
      <w:r w:rsidRPr="00CC655F">
        <w:rPr>
          <w:rtl/>
        </w:rPr>
        <w:t>למשרד</w:t>
      </w:r>
      <w:r w:rsidR="00D659DE">
        <w:rPr>
          <w:rFonts w:hint="cs"/>
          <w:rtl/>
        </w:rPr>
        <w:t>,</w:t>
      </w:r>
      <w:r w:rsidRPr="00CC655F">
        <w:rPr>
          <w:rtl/>
        </w:rPr>
        <w:t xml:space="preserve"> </w:t>
      </w:r>
      <w:bookmarkStart w:id="7432" w:name="_ETM_Q18_532929"/>
      <w:bookmarkEnd w:id="7432"/>
      <w:r>
        <w:rPr>
          <w:rFonts w:hint="cs"/>
          <w:rtl/>
        </w:rPr>
        <w:t>כ</w:t>
      </w:r>
      <w:r w:rsidRPr="00CC655F">
        <w:rPr>
          <w:rtl/>
        </w:rPr>
        <w:t xml:space="preserve">שעוד </w:t>
      </w:r>
      <w:bookmarkStart w:id="7433" w:name="_ETM_Q18_533379"/>
      <w:bookmarkEnd w:id="7433"/>
      <w:r w:rsidRPr="00CC655F">
        <w:rPr>
          <w:rtl/>
        </w:rPr>
        <w:t xml:space="preserve">לא </w:t>
      </w:r>
      <w:bookmarkStart w:id="7434" w:name="_ETM_Q18_533469"/>
      <w:bookmarkEnd w:id="7434"/>
      <w:r w:rsidRPr="00CC655F">
        <w:rPr>
          <w:rtl/>
        </w:rPr>
        <w:t xml:space="preserve">ידעתי </w:t>
      </w:r>
      <w:bookmarkStart w:id="7435" w:name="_ETM_Q18_534219"/>
      <w:bookmarkEnd w:id="7435"/>
      <w:r w:rsidRPr="00CC655F">
        <w:rPr>
          <w:rtl/>
        </w:rPr>
        <w:t xml:space="preserve">מה </w:t>
      </w:r>
      <w:bookmarkStart w:id="7436" w:name="_ETM_Q18_534399"/>
      <w:bookmarkEnd w:id="7436"/>
      <w:r w:rsidRPr="00CC655F">
        <w:rPr>
          <w:rtl/>
        </w:rPr>
        <w:t xml:space="preserve">מחכה </w:t>
      </w:r>
      <w:bookmarkStart w:id="7437" w:name="_ETM_Q18_534850"/>
      <w:bookmarkEnd w:id="7437"/>
      <w:r w:rsidRPr="00CC655F">
        <w:rPr>
          <w:rtl/>
        </w:rPr>
        <w:t>לי</w:t>
      </w:r>
      <w:r w:rsidR="00D659DE">
        <w:rPr>
          <w:rFonts w:hint="cs"/>
          <w:rtl/>
        </w:rPr>
        <w:t>,</w:t>
      </w:r>
      <w:r w:rsidRPr="00CC655F">
        <w:rPr>
          <w:rtl/>
        </w:rPr>
        <w:t xml:space="preserve"> </w:t>
      </w:r>
      <w:bookmarkStart w:id="7438" w:name="_ETM_Q18_535600"/>
      <w:bookmarkEnd w:id="7438"/>
      <w:r w:rsidRPr="00CC655F">
        <w:rPr>
          <w:rtl/>
        </w:rPr>
        <w:t xml:space="preserve">דבר </w:t>
      </w:r>
      <w:bookmarkStart w:id="7439" w:name="_ETM_Q18_535929"/>
      <w:bookmarkEnd w:id="7439"/>
      <w:r w:rsidRPr="00CC655F">
        <w:rPr>
          <w:rtl/>
        </w:rPr>
        <w:t xml:space="preserve">ראשון </w:t>
      </w:r>
      <w:bookmarkStart w:id="7440" w:name="_ETM_Q18_536170"/>
      <w:bookmarkEnd w:id="7440"/>
      <w:r w:rsidR="00D659DE">
        <w:rPr>
          <w:rFonts w:hint="cs"/>
          <w:rtl/>
        </w:rPr>
        <w:t xml:space="preserve">– </w:t>
      </w:r>
      <w:r w:rsidRPr="00CC655F">
        <w:rPr>
          <w:rtl/>
        </w:rPr>
        <w:t xml:space="preserve">נתתי </w:t>
      </w:r>
      <w:bookmarkStart w:id="7441" w:name="_ETM_Q18_536469"/>
      <w:bookmarkEnd w:id="7441"/>
      <w:r w:rsidRPr="00CC655F">
        <w:rPr>
          <w:rtl/>
        </w:rPr>
        <w:t xml:space="preserve">הנחיה </w:t>
      </w:r>
      <w:bookmarkStart w:id="7442" w:name="_ETM_Q18_536769"/>
      <w:bookmarkEnd w:id="7442"/>
      <w:r w:rsidRPr="00CC655F">
        <w:rPr>
          <w:rtl/>
        </w:rPr>
        <w:t xml:space="preserve">להקים </w:t>
      </w:r>
      <w:bookmarkStart w:id="7443" w:name="_ETM_Q18_537069"/>
      <w:bookmarkEnd w:id="7443"/>
      <w:r w:rsidRPr="00CC655F">
        <w:rPr>
          <w:rtl/>
        </w:rPr>
        <w:t xml:space="preserve">ועדה </w:t>
      </w:r>
      <w:bookmarkStart w:id="7444" w:name="_ETM_Q18_538100"/>
      <w:bookmarkEnd w:id="7444"/>
      <w:r w:rsidRPr="00CC655F">
        <w:rPr>
          <w:rtl/>
        </w:rPr>
        <w:t xml:space="preserve">שתבחן </w:t>
      </w:r>
      <w:bookmarkStart w:id="7445" w:name="_ETM_Q18_538579"/>
      <w:bookmarkEnd w:id="7445"/>
      <w:r w:rsidRPr="00CC655F">
        <w:rPr>
          <w:rtl/>
        </w:rPr>
        <w:t xml:space="preserve">את </w:t>
      </w:r>
      <w:bookmarkStart w:id="7446" w:name="_ETM_Q18_538670"/>
      <w:bookmarkEnd w:id="7446"/>
      <w:r w:rsidRPr="00CC655F">
        <w:rPr>
          <w:rtl/>
        </w:rPr>
        <w:t xml:space="preserve">כל </w:t>
      </w:r>
      <w:bookmarkStart w:id="7447" w:name="_ETM_Q18_538850"/>
      <w:bookmarkEnd w:id="7447"/>
      <w:r w:rsidRPr="00CC655F">
        <w:rPr>
          <w:rtl/>
        </w:rPr>
        <w:t xml:space="preserve">הסוגיות </w:t>
      </w:r>
      <w:bookmarkStart w:id="7448" w:name="_ETM_Q18_539420"/>
      <w:bookmarkEnd w:id="7448"/>
      <w:r w:rsidRPr="00CC655F">
        <w:rPr>
          <w:rtl/>
        </w:rPr>
        <w:t>האלה</w:t>
      </w:r>
      <w:r>
        <w:rPr>
          <w:rFonts w:hint="cs"/>
          <w:rtl/>
        </w:rPr>
        <w:t>,</w:t>
      </w:r>
      <w:r w:rsidRPr="00CC655F">
        <w:rPr>
          <w:rtl/>
        </w:rPr>
        <w:t xml:space="preserve"> </w:t>
      </w:r>
      <w:bookmarkStart w:id="7449" w:name="_ETM_Q18_540079"/>
      <w:bookmarkEnd w:id="7449"/>
      <w:r w:rsidRPr="00CC655F">
        <w:rPr>
          <w:rtl/>
        </w:rPr>
        <w:t xml:space="preserve">כי </w:t>
      </w:r>
      <w:bookmarkStart w:id="7450" w:name="_ETM_Q18_540230"/>
      <w:bookmarkEnd w:id="7450"/>
      <w:r w:rsidRPr="00CC655F">
        <w:rPr>
          <w:rtl/>
        </w:rPr>
        <w:t xml:space="preserve">אני </w:t>
      </w:r>
      <w:bookmarkStart w:id="7451" w:name="_ETM_Q18_540379"/>
      <w:bookmarkEnd w:id="7451"/>
      <w:r w:rsidRPr="00CC655F">
        <w:rPr>
          <w:rtl/>
        </w:rPr>
        <w:t xml:space="preserve">חושב </w:t>
      </w:r>
      <w:bookmarkStart w:id="7452" w:name="_ETM_Q18_540769"/>
      <w:bookmarkEnd w:id="7452"/>
      <w:r w:rsidRPr="00CC655F">
        <w:rPr>
          <w:rtl/>
        </w:rPr>
        <w:t xml:space="preserve">שגם </w:t>
      </w:r>
      <w:bookmarkStart w:id="7453" w:name="_ETM_Q18_541250"/>
      <w:bookmarkStart w:id="7454" w:name="_ETM_Q18_541609"/>
      <w:bookmarkEnd w:id="7453"/>
      <w:bookmarkEnd w:id="7454"/>
      <w:r w:rsidRPr="00CC655F">
        <w:rPr>
          <w:rtl/>
        </w:rPr>
        <w:t xml:space="preserve">המשפחות </w:t>
      </w:r>
      <w:bookmarkStart w:id="7455" w:name="_ETM_Q18_542210"/>
      <w:bookmarkEnd w:id="7455"/>
      <w:r w:rsidRPr="00CC655F">
        <w:rPr>
          <w:rtl/>
        </w:rPr>
        <w:t>האומנות</w:t>
      </w:r>
      <w:r>
        <w:rPr>
          <w:rFonts w:hint="cs"/>
          <w:rtl/>
        </w:rPr>
        <w:t>,</w:t>
      </w:r>
      <w:r w:rsidRPr="00CC655F">
        <w:rPr>
          <w:rtl/>
        </w:rPr>
        <w:t xml:space="preserve"> </w:t>
      </w:r>
      <w:bookmarkStart w:id="7456" w:name="_ETM_Q18_542999"/>
      <w:bookmarkEnd w:id="7456"/>
      <w:r w:rsidRPr="00CC655F">
        <w:rPr>
          <w:rtl/>
        </w:rPr>
        <w:t xml:space="preserve">גם </w:t>
      </w:r>
      <w:bookmarkStart w:id="7457" w:name="_ETM_Q18_543980"/>
      <w:bookmarkEnd w:id="7457"/>
      <w:r w:rsidRPr="00CC655F">
        <w:rPr>
          <w:rtl/>
        </w:rPr>
        <w:t xml:space="preserve">ההורים </w:t>
      </w:r>
      <w:bookmarkStart w:id="7458" w:name="_ETM_Q18_544339"/>
      <w:bookmarkEnd w:id="7458"/>
      <w:r w:rsidRPr="00CC655F">
        <w:rPr>
          <w:rtl/>
        </w:rPr>
        <w:t>הביולוגיים</w:t>
      </w:r>
      <w:r>
        <w:rPr>
          <w:rFonts w:hint="cs"/>
          <w:rtl/>
        </w:rPr>
        <w:t>,</w:t>
      </w:r>
      <w:r w:rsidRPr="00CC655F">
        <w:rPr>
          <w:rtl/>
        </w:rPr>
        <w:t xml:space="preserve"> </w:t>
      </w:r>
      <w:bookmarkStart w:id="7459" w:name="_ETM_Q18_545300"/>
      <w:bookmarkEnd w:id="7459"/>
      <w:r w:rsidRPr="00CC655F">
        <w:rPr>
          <w:rtl/>
        </w:rPr>
        <w:t xml:space="preserve">גם </w:t>
      </w:r>
      <w:bookmarkStart w:id="7460" w:name="_ETM_Q18_545690"/>
      <w:bookmarkEnd w:id="7460"/>
      <w:r w:rsidRPr="00CC655F">
        <w:rPr>
          <w:rtl/>
        </w:rPr>
        <w:t>הילדים</w:t>
      </w:r>
      <w:r>
        <w:rPr>
          <w:rFonts w:hint="cs"/>
          <w:rtl/>
        </w:rPr>
        <w:t>,</w:t>
      </w:r>
      <w:r w:rsidRPr="00CC655F">
        <w:rPr>
          <w:rtl/>
        </w:rPr>
        <w:t xml:space="preserve"> </w:t>
      </w:r>
      <w:bookmarkStart w:id="7461" w:name="_ETM_Q18_547560"/>
      <w:bookmarkEnd w:id="7461"/>
      <w:r w:rsidRPr="00CC655F">
        <w:rPr>
          <w:rtl/>
        </w:rPr>
        <w:t xml:space="preserve">צריכים </w:t>
      </w:r>
      <w:bookmarkStart w:id="7462" w:name="_ETM_Q18_548039"/>
      <w:bookmarkEnd w:id="7462"/>
      <w:r w:rsidRPr="00CC655F">
        <w:rPr>
          <w:rtl/>
        </w:rPr>
        <w:t xml:space="preserve">לקבל </w:t>
      </w:r>
      <w:bookmarkStart w:id="7463" w:name="_ETM_Q18_548969"/>
      <w:bookmarkEnd w:id="7463"/>
      <w:r w:rsidRPr="00CC655F">
        <w:rPr>
          <w:rtl/>
        </w:rPr>
        <w:t xml:space="preserve">מענה </w:t>
      </w:r>
      <w:bookmarkStart w:id="7464" w:name="_ETM_Q18_549389"/>
      <w:bookmarkEnd w:id="7464"/>
      <w:r w:rsidRPr="00CC655F">
        <w:rPr>
          <w:rtl/>
        </w:rPr>
        <w:t>הוליסטי</w:t>
      </w:r>
      <w:r>
        <w:rPr>
          <w:rFonts w:hint="cs"/>
          <w:rtl/>
        </w:rPr>
        <w:t>.</w:t>
      </w:r>
      <w:r w:rsidRPr="00CC655F">
        <w:rPr>
          <w:rtl/>
        </w:rPr>
        <w:t xml:space="preserve"> </w:t>
      </w:r>
      <w:bookmarkStart w:id="7465" w:name="_ETM_Q18_552410"/>
      <w:bookmarkEnd w:id="7465"/>
    </w:p>
    <w:p w:rsidR="00D659DE" w:rsidRDefault="00D659DE" w:rsidP="00D659DE">
      <w:pPr>
        <w:rPr>
          <w:rtl/>
        </w:rPr>
      </w:pPr>
    </w:p>
    <w:p w:rsidR="00974C44" w:rsidRDefault="00974C44" w:rsidP="00D659DE">
      <w:pPr>
        <w:rPr>
          <w:rtl/>
        </w:rPr>
      </w:pPr>
      <w:r w:rsidRPr="00CC655F">
        <w:rPr>
          <w:rtl/>
        </w:rPr>
        <w:t>באמת</w:t>
      </w:r>
      <w:r>
        <w:rPr>
          <w:rFonts w:hint="cs"/>
          <w:rtl/>
        </w:rPr>
        <w:t>,</w:t>
      </w:r>
      <w:r w:rsidRPr="00CC655F">
        <w:rPr>
          <w:rtl/>
        </w:rPr>
        <w:t xml:space="preserve"> </w:t>
      </w:r>
      <w:bookmarkStart w:id="7466" w:name="_ETM_Q18_553010"/>
      <w:bookmarkEnd w:id="7466"/>
      <w:r>
        <w:rPr>
          <w:rFonts w:hint="cs"/>
          <w:rtl/>
        </w:rPr>
        <w:t>ב</w:t>
      </w:r>
      <w:r w:rsidRPr="00CC655F">
        <w:rPr>
          <w:rtl/>
        </w:rPr>
        <w:t xml:space="preserve">הסתכלות </w:t>
      </w:r>
      <w:bookmarkStart w:id="7467" w:name="_ETM_Q18_553580"/>
      <w:bookmarkEnd w:id="7467"/>
      <w:r w:rsidRPr="00CC655F">
        <w:rPr>
          <w:rtl/>
        </w:rPr>
        <w:t xml:space="preserve">על </w:t>
      </w:r>
      <w:bookmarkStart w:id="7468" w:name="_ETM_Q18_553730"/>
      <w:bookmarkEnd w:id="7468"/>
      <w:r>
        <w:rPr>
          <w:rtl/>
        </w:rPr>
        <w:t>הסוג</w:t>
      </w:r>
      <w:r w:rsidRPr="00CC655F">
        <w:rPr>
          <w:rtl/>
        </w:rPr>
        <w:t xml:space="preserve">יה </w:t>
      </w:r>
      <w:bookmarkStart w:id="7469" w:name="_ETM_Q18_554120"/>
      <w:bookmarkEnd w:id="7469"/>
      <w:r>
        <w:rPr>
          <w:rFonts w:hint="cs"/>
          <w:rtl/>
        </w:rPr>
        <w:t xml:space="preserve">שהעלית, יש דילמות מקצועיות לגבי הקצבה. </w:t>
      </w:r>
      <w:bookmarkStart w:id="7470" w:name="_ETM_Q18_554990"/>
      <w:bookmarkStart w:id="7471" w:name="_ETM_Q18_555350"/>
      <w:bookmarkStart w:id="7472" w:name="_ETM_Q18_555650"/>
      <w:bookmarkStart w:id="7473" w:name="_ETM_Q18_556310"/>
      <w:bookmarkStart w:id="7474" w:name="_ETM_Q18_556670"/>
      <w:bookmarkStart w:id="7475" w:name="_ETM_Q18_557390"/>
      <w:bookmarkStart w:id="7476" w:name="_ETM_Q18_557750"/>
      <w:bookmarkStart w:id="7477" w:name="_ETM_Q18_558230"/>
      <w:bookmarkEnd w:id="7470"/>
      <w:bookmarkEnd w:id="7471"/>
      <w:bookmarkEnd w:id="7472"/>
      <w:bookmarkEnd w:id="7473"/>
      <w:bookmarkEnd w:id="7474"/>
      <w:bookmarkEnd w:id="7475"/>
      <w:bookmarkEnd w:id="7476"/>
      <w:bookmarkEnd w:id="7477"/>
      <w:r w:rsidRPr="00CC655F">
        <w:rPr>
          <w:rtl/>
        </w:rPr>
        <w:t xml:space="preserve">המדינה </w:t>
      </w:r>
      <w:bookmarkStart w:id="7478" w:name="_ETM_Q18_558890"/>
      <w:bookmarkEnd w:id="7478"/>
      <w:r>
        <w:rPr>
          <w:rtl/>
        </w:rPr>
        <w:t>מוכ</w:t>
      </w:r>
      <w:r>
        <w:rPr>
          <w:rFonts w:hint="cs"/>
          <w:rtl/>
        </w:rPr>
        <w:t>נה</w:t>
      </w:r>
      <w:r w:rsidRPr="00CC655F">
        <w:rPr>
          <w:rtl/>
        </w:rPr>
        <w:t xml:space="preserve"> </w:t>
      </w:r>
      <w:bookmarkStart w:id="7479" w:name="_ETM_Q18_559160"/>
      <w:bookmarkEnd w:id="7479"/>
      <w:r w:rsidRPr="00CC655F">
        <w:rPr>
          <w:rtl/>
        </w:rPr>
        <w:t xml:space="preserve">לשלם </w:t>
      </w:r>
      <w:bookmarkStart w:id="7480" w:name="_ETM_Q18_559550"/>
      <w:bookmarkEnd w:id="7480"/>
      <w:r w:rsidRPr="00CC655F">
        <w:rPr>
          <w:rtl/>
        </w:rPr>
        <w:t xml:space="preserve">מחיר </w:t>
      </w:r>
      <w:bookmarkStart w:id="7481" w:name="_ETM_Q18_560210"/>
      <w:bookmarkEnd w:id="7481"/>
      <w:r w:rsidRPr="00CC655F">
        <w:rPr>
          <w:rtl/>
        </w:rPr>
        <w:t xml:space="preserve">כדי </w:t>
      </w:r>
      <w:bookmarkStart w:id="7482" w:name="_ETM_Q18_560480"/>
      <w:bookmarkEnd w:id="7482"/>
      <w:r w:rsidR="00D659DE">
        <w:rPr>
          <w:rFonts w:hint="cs"/>
          <w:rtl/>
        </w:rPr>
        <w:t>ש</w:t>
      </w:r>
      <w:r w:rsidRPr="00CC655F">
        <w:rPr>
          <w:rtl/>
        </w:rPr>
        <w:t xml:space="preserve">לא </w:t>
      </w:r>
      <w:bookmarkStart w:id="7483" w:name="_ETM_Q18_560630"/>
      <w:bookmarkEnd w:id="7483"/>
      <w:r w:rsidRPr="00CC655F">
        <w:rPr>
          <w:rtl/>
        </w:rPr>
        <w:t xml:space="preserve">ליצור </w:t>
      </w:r>
      <w:bookmarkStart w:id="7484" w:name="_ETM_Q18_560990"/>
      <w:bookmarkEnd w:id="7484"/>
      <w:r w:rsidRPr="00CC655F">
        <w:rPr>
          <w:rtl/>
        </w:rPr>
        <w:t xml:space="preserve">את </w:t>
      </w:r>
      <w:bookmarkStart w:id="7485" w:name="_ETM_Q18_561080"/>
      <w:bookmarkEnd w:id="7485"/>
      <w:r w:rsidRPr="00CC655F">
        <w:rPr>
          <w:rtl/>
        </w:rPr>
        <w:t xml:space="preserve">המצב </w:t>
      </w:r>
      <w:bookmarkStart w:id="7486" w:name="_ETM_Q18_561470"/>
      <w:bookmarkEnd w:id="7486"/>
      <w:r>
        <w:rPr>
          <w:rFonts w:hint="cs"/>
          <w:rtl/>
        </w:rPr>
        <w:t>של הנתק.</w:t>
      </w:r>
      <w:bookmarkStart w:id="7487" w:name="_ETM_Q18_562310"/>
      <w:bookmarkStart w:id="7488" w:name="_ETM_Q18_562323"/>
      <w:bookmarkStart w:id="7489" w:name="_ETM_Q18_562452"/>
      <w:bookmarkEnd w:id="7487"/>
      <w:bookmarkEnd w:id="7488"/>
      <w:bookmarkEnd w:id="7489"/>
      <w:r w:rsidR="00D659DE">
        <w:rPr>
          <w:rFonts w:hint="cs"/>
          <w:rtl/>
        </w:rPr>
        <w:t xml:space="preserve"> </w:t>
      </w:r>
      <w:r w:rsidRPr="00CC655F">
        <w:rPr>
          <w:rtl/>
        </w:rPr>
        <w:t xml:space="preserve">אני </w:t>
      </w:r>
      <w:bookmarkStart w:id="7490" w:name="_ETM_Q18_562610"/>
      <w:bookmarkEnd w:id="7490"/>
      <w:r w:rsidRPr="00CC655F">
        <w:rPr>
          <w:rtl/>
        </w:rPr>
        <w:t xml:space="preserve">מבין </w:t>
      </w:r>
      <w:bookmarkStart w:id="7491" w:name="_ETM_Q18_562910"/>
      <w:bookmarkEnd w:id="7491"/>
      <w:r w:rsidRPr="00CC655F">
        <w:rPr>
          <w:rtl/>
        </w:rPr>
        <w:t xml:space="preserve">את </w:t>
      </w:r>
      <w:bookmarkStart w:id="7492" w:name="_ETM_Q18_562970"/>
      <w:bookmarkEnd w:id="7492"/>
      <w:r w:rsidRPr="00CC655F">
        <w:rPr>
          <w:rtl/>
        </w:rPr>
        <w:t>הקטע</w:t>
      </w:r>
      <w:r>
        <w:rPr>
          <w:rFonts w:hint="cs"/>
          <w:rtl/>
        </w:rPr>
        <w:t>,</w:t>
      </w:r>
      <w:bookmarkStart w:id="7493" w:name="_ETM_Q18_561469"/>
      <w:bookmarkEnd w:id="7493"/>
      <w:r>
        <w:rPr>
          <w:rFonts w:hint="cs"/>
          <w:rtl/>
        </w:rPr>
        <w:t xml:space="preserve"> והדגשתי אותו </w:t>
      </w:r>
      <w:bookmarkStart w:id="7494" w:name="_ETM_Q18_563330"/>
      <w:bookmarkStart w:id="7495" w:name="_ETM_Q18_563720"/>
      <w:bookmarkStart w:id="7496" w:name="_ETM_Q18_564290"/>
      <w:bookmarkStart w:id="7497" w:name="_ETM_Q18_564950"/>
      <w:bookmarkEnd w:id="7494"/>
      <w:bookmarkEnd w:id="7495"/>
      <w:bookmarkEnd w:id="7496"/>
      <w:bookmarkEnd w:id="7497"/>
      <w:r w:rsidRPr="00CC655F">
        <w:rPr>
          <w:rtl/>
        </w:rPr>
        <w:t xml:space="preserve">רק </w:t>
      </w:r>
      <w:bookmarkStart w:id="7498" w:name="_ETM_Q18_565190"/>
      <w:bookmarkEnd w:id="7498"/>
      <w:r w:rsidRPr="00CC655F">
        <w:rPr>
          <w:rtl/>
        </w:rPr>
        <w:t xml:space="preserve">למקרים </w:t>
      </w:r>
      <w:bookmarkStart w:id="7499" w:name="_ETM_Q18_565820"/>
      <w:bookmarkEnd w:id="7499"/>
      <w:r w:rsidRPr="00CC655F">
        <w:rPr>
          <w:rtl/>
        </w:rPr>
        <w:t xml:space="preserve">שאין </w:t>
      </w:r>
      <w:bookmarkStart w:id="7500" w:name="_ETM_Q18_566180"/>
      <w:bookmarkEnd w:id="7500"/>
      <w:r w:rsidRPr="00CC655F">
        <w:rPr>
          <w:rtl/>
        </w:rPr>
        <w:t>קשר</w:t>
      </w:r>
      <w:r>
        <w:rPr>
          <w:rFonts w:hint="cs"/>
          <w:rtl/>
        </w:rPr>
        <w:t>.</w:t>
      </w:r>
      <w:r w:rsidRPr="00CC655F">
        <w:rPr>
          <w:rtl/>
        </w:rPr>
        <w:t xml:space="preserve"> </w:t>
      </w:r>
      <w:bookmarkStart w:id="7501" w:name="_ETM_Q18_568460"/>
      <w:bookmarkEnd w:id="7501"/>
      <w:r w:rsidRPr="00CC655F">
        <w:rPr>
          <w:rtl/>
        </w:rPr>
        <w:t xml:space="preserve">אבל </w:t>
      </w:r>
      <w:bookmarkStart w:id="7502" w:name="_ETM_Q18_568940"/>
      <w:bookmarkEnd w:id="7502"/>
      <w:r w:rsidRPr="00CC655F">
        <w:rPr>
          <w:rtl/>
        </w:rPr>
        <w:t>שוב</w:t>
      </w:r>
      <w:r>
        <w:rPr>
          <w:rFonts w:hint="cs"/>
          <w:rtl/>
        </w:rPr>
        <w:t>,</w:t>
      </w:r>
      <w:r w:rsidRPr="00CC655F">
        <w:rPr>
          <w:rtl/>
        </w:rPr>
        <w:t xml:space="preserve"> </w:t>
      </w:r>
      <w:bookmarkStart w:id="7503" w:name="_ETM_Q18_569569"/>
      <w:bookmarkStart w:id="7504" w:name="_ETM_Q18_569929"/>
      <w:bookmarkStart w:id="7505" w:name="_ETM_Q18_570889"/>
      <w:bookmarkEnd w:id="7503"/>
      <w:bookmarkEnd w:id="7504"/>
      <w:bookmarkEnd w:id="7505"/>
      <w:r w:rsidRPr="00CC655F">
        <w:rPr>
          <w:rtl/>
        </w:rPr>
        <w:t xml:space="preserve">כל </w:t>
      </w:r>
      <w:bookmarkStart w:id="7506" w:name="_ETM_Q18_571159"/>
      <w:bookmarkEnd w:id="7506"/>
      <w:r w:rsidRPr="00CC655F">
        <w:rPr>
          <w:rtl/>
        </w:rPr>
        <w:t xml:space="preserve">השנים </w:t>
      </w:r>
      <w:bookmarkStart w:id="7507" w:name="_ETM_Q18_571700"/>
      <w:bookmarkEnd w:id="7507"/>
      <w:r w:rsidRPr="00CC655F">
        <w:rPr>
          <w:rtl/>
        </w:rPr>
        <w:t xml:space="preserve">אני </w:t>
      </w:r>
      <w:bookmarkStart w:id="7508" w:name="_ETM_Q18_571939"/>
      <w:bookmarkEnd w:id="7508"/>
      <w:r w:rsidRPr="00CC655F">
        <w:rPr>
          <w:rtl/>
        </w:rPr>
        <w:t xml:space="preserve">מכיר </w:t>
      </w:r>
      <w:bookmarkStart w:id="7509" w:name="_ETM_Q18_572149"/>
      <w:bookmarkEnd w:id="7509"/>
      <w:r w:rsidRPr="00CC655F">
        <w:rPr>
          <w:rtl/>
        </w:rPr>
        <w:t xml:space="preserve">את </w:t>
      </w:r>
      <w:bookmarkStart w:id="7510" w:name="_ETM_Q18_572209"/>
      <w:bookmarkEnd w:id="7510"/>
      <w:r w:rsidRPr="00CC655F">
        <w:rPr>
          <w:rtl/>
        </w:rPr>
        <w:t xml:space="preserve">סוגיית </w:t>
      </w:r>
      <w:bookmarkStart w:id="7511" w:name="_ETM_Q18_572539"/>
      <w:bookmarkEnd w:id="7511"/>
      <w:r w:rsidRPr="00CC655F">
        <w:rPr>
          <w:rtl/>
        </w:rPr>
        <w:t>ה</w:t>
      </w:r>
      <w:r>
        <w:rPr>
          <w:rtl/>
        </w:rPr>
        <w:t>אומנ</w:t>
      </w:r>
      <w:r>
        <w:rPr>
          <w:rFonts w:hint="cs"/>
          <w:rtl/>
        </w:rPr>
        <w:t>ה,</w:t>
      </w:r>
      <w:r w:rsidRPr="00CC655F">
        <w:rPr>
          <w:rtl/>
        </w:rPr>
        <w:t xml:space="preserve"> </w:t>
      </w:r>
      <w:bookmarkStart w:id="7512" w:name="_ETM_Q18_572869"/>
      <w:bookmarkEnd w:id="7512"/>
      <w:r>
        <w:rPr>
          <w:rFonts w:hint="cs"/>
          <w:rtl/>
        </w:rPr>
        <w:t>מ</w:t>
      </w:r>
      <w:r w:rsidRPr="00CC655F">
        <w:rPr>
          <w:rtl/>
        </w:rPr>
        <w:t>דיונים</w:t>
      </w:r>
      <w:bookmarkStart w:id="7513" w:name="_ETM_Q18_574590"/>
      <w:bookmarkStart w:id="7514" w:name="_ETM_Q18_574860"/>
      <w:bookmarkEnd w:id="7513"/>
      <w:bookmarkEnd w:id="7514"/>
      <w:r>
        <w:rPr>
          <w:rFonts w:hint="cs"/>
          <w:rtl/>
        </w:rPr>
        <w:t xml:space="preserve"> של שני עשורים </w:t>
      </w:r>
      <w:bookmarkStart w:id="7515" w:name="_ETM_Q18_575310"/>
      <w:bookmarkEnd w:id="7515"/>
      <w:r w:rsidRPr="00CC655F">
        <w:rPr>
          <w:rtl/>
        </w:rPr>
        <w:t xml:space="preserve">בוועדות </w:t>
      </w:r>
      <w:bookmarkStart w:id="7516" w:name="_ETM_Q18_575790"/>
      <w:bookmarkEnd w:id="7516"/>
      <w:r w:rsidRPr="00CC655F">
        <w:rPr>
          <w:rtl/>
        </w:rPr>
        <w:t>הכנסת</w:t>
      </w:r>
      <w:r>
        <w:rPr>
          <w:rFonts w:hint="cs"/>
          <w:rtl/>
        </w:rPr>
        <w:t>,</w:t>
      </w:r>
      <w:r w:rsidRPr="00CC655F">
        <w:rPr>
          <w:rtl/>
        </w:rPr>
        <w:t xml:space="preserve"> </w:t>
      </w:r>
      <w:bookmarkStart w:id="7517" w:name="_ETM_Q18_576390"/>
      <w:bookmarkEnd w:id="7517"/>
      <w:r>
        <w:rPr>
          <w:rFonts w:hint="cs"/>
          <w:rtl/>
        </w:rPr>
        <w:t>וב</w:t>
      </w:r>
      <w:r w:rsidRPr="00CC655F">
        <w:rPr>
          <w:rtl/>
        </w:rPr>
        <w:t xml:space="preserve">כל </w:t>
      </w:r>
      <w:bookmarkStart w:id="7518" w:name="_ETM_Q18_576600"/>
      <w:bookmarkEnd w:id="7518"/>
      <w:r w:rsidRPr="00CC655F">
        <w:rPr>
          <w:rtl/>
        </w:rPr>
        <w:t xml:space="preserve">פעם </w:t>
      </w:r>
      <w:bookmarkStart w:id="7519" w:name="_ETM_Q18_576840"/>
      <w:bookmarkEnd w:id="7519"/>
      <w:r w:rsidRPr="00CC655F">
        <w:rPr>
          <w:rtl/>
        </w:rPr>
        <w:t>השתפרנו</w:t>
      </w:r>
      <w:r>
        <w:rPr>
          <w:rFonts w:hint="cs"/>
          <w:rtl/>
        </w:rPr>
        <w:t xml:space="preserve"> והשתפרנו</w:t>
      </w:r>
      <w:r w:rsidR="00D659DE">
        <w:rPr>
          <w:rFonts w:hint="cs"/>
          <w:rtl/>
        </w:rPr>
        <w:t>,</w:t>
      </w:r>
      <w:r>
        <w:rPr>
          <w:rFonts w:hint="cs"/>
          <w:rtl/>
        </w:rPr>
        <w:t xml:space="preserve"> ונעשתה עבודה </w:t>
      </w:r>
      <w:bookmarkStart w:id="7520" w:name="_ETM_Q18_580544"/>
      <w:bookmarkEnd w:id="7520"/>
      <w:r>
        <w:rPr>
          <w:rFonts w:hint="cs"/>
          <w:rtl/>
        </w:rPr>
        <w:t xml:space="preserve">גדולה. </w:t>
      </w:r>
      <w:bookmarkStart w:id="7521" w:name="_ETM_Q18_577380"/>
      <w:bookmarkStart w:id="7522" w:name="_ETM_Q18_577890"/>
      <w:bookmarkStart w:id="7523" w:name="_ETM_Q18_578400"/>
      <w:bookmarkStart w:id="7524" w:name="_ETM_Q18_578880"/>
      <w:bookmarkStart w:id="7525" w:name="_ETM_Q18_579579"/>
      <w:bookmarkStart w:id="7526" w:name="_ETM_Q18_580000"/>
      <w:bookmarkEnd w:id="7521"/>
      <w:bookmarkEnd w:id="7522"/>
      <w:bookmarkEnd w:id="7523"/>
      <w:bookmarkEnd w:id="7524"/>
      <w:bookmarkEnd w:id="7525"/>
      <w:bookmarkEnd w:id="7526"/>
      <w:r>
        <w:rPr>
          <w:rFonts w:hint="cs"/>
          <w:rtl/>
        </w:rPr>
        <w:t>א</w:t>
      </w:r>
      <w:r w:rsidRPr="00CC655F">
        <w:rPr>
          <w:rtl/>
        </w:rPr>
        <w:t xml:space="preserve">בל </w:t>
      </w:r>
      <w:bookmarkStart w:id="7527" w:name="_ETM_Q18_580180"/>
      <w:bookmarkEnd w:id="7527"/>
      <w:r w:rsidRPr="00CC655F">
        <w:rPr>
          <w:rtl/>
        </w:rPr>
        <w:t>עדיין</w:t>
      </w:r>
      <w:r>
        <w:rPr>
          <w:rFonts w:hint="cs"/>
          <w:rtl/>
        </w:rPr>
        <w:t>,</w:t>
      </w:r>
      <w:bookmarkStart w:id="7528" w:name="_ETM_Q18_580630"/>
      <w:bookmarkEnd w:id="7528"/>
      <w:r w:rsidRPr="00CC655F">
        <w:rPr>
          <w:rtl/>
        </w:rPr>
        <w:t xml:space="preserve"> </w:t>
      </w:r>
      <w:bookmarkStart w:id="7529" w:name="_ETM_Q18_582000"/>
      <w:bookmarkEnd w:id="7529"/>
      <w:r w:rsidRPr="00CC655F">
        <w:rPr>
          <w:rtl/>
        </w:rPr>
        <w:t>מבחינתי</w:t>
      </w:r>
      <w:r>
        <w:rPr>
          <w:rFonts w:hint="cs"/>
          <w:rtl/>
        </w:rPr>
        <w:t>,</w:t>
      </w:r>
      <w:r w:rsidRPr="00CC655F">
        <w:rPr>
          <w:rtl/>
        </w:rPr>
        <w:t xml:space="preserve"> </w:t>
      </w:r>
      <w:bookmarkStart w:id="7530" w:name="_ETM_Q18_582510"/>
      <w:bookmarkEnd w:id="7530"/>
      <w:r w:rsidRPr="00CC655F">
        <w:rPr>
          <w:rtl/>
        </w:rPr>
        <w:t xml:space="preserve">תמיד </w:t>
      </w:r>
      <w:bookmarkStart w:id="7531" w:name="_ETM_Q18_582869"/>
      <w:bookmarkEnd w:id="7531"/>
      <w:r>
        <w:rPr>
          <w:rFonts w:hint="cs"/>
          <w:rtl/>
        </w:rPr>
        <w:t xml:space="preserve">זה עוד טלאי ועוד טלאי. </w:t>
      </w:r>
      <w:bookmarkStart w:id="7532" w:name="_ETM_Q18_583500"/>
      <w:bookmarkStart w:id="7533" w:name="_ETM_Q18_583680"/>
      <w:bookmarkStart w:id="7534" w:name="_ETM_Q18_583950"/>
      <w:bookmarkStart w:id="7535" w:name="_ETM_Q18_584250"/>
      <w:bookmarkStart w:id="7536" w:name="_ETM_Q18_584729"/>
      <w:bookmarkStart w:id="7537" w:name="_ETM_Q18_585420"/>
      <w:bookmarkEnd w:id="7532"/>
      <w:bookmarkEnd w:id="7533"/>
      <w:bookmarkEnd w:id="7534"/>
      <w:bookmarkEnd w:id="7535"/>
      <w:bookmarkEnd w:id="7536"/>
      <w:bookmarkEnd w:id="7537"/>
      <w:r w:rsidRPr="00CC655F">
        <w:rPr>
          <w:rtl/>
        </w:rPr>
        <w:t xml:space="preserve">הוקמה </w:t>
      </w:r>
      <w:bookmarkStart w:id="7538" w:name="_ETM_Q18_585899"/>
      <w:bookmarkEnd w:id="7538"/>
      <w:r w:rsidRPr="00CC655F">
        <w:rPr>
          <w:rtl/>
        </w:rPr>
        <w:t>ועדה</w:t>
      </w:r>
      <w:r>
        <w:rPr>
          <w:rFonts w:hint="cs"/>
          <w:rtl/>
        </w:rPr>
        <w:t>,</w:t>
      </w:r>
      <w:r w:rsidRPr="00CC655F">
        <w:rPr>
          <w:rtl/>
        </w:rPr>
        <w:t xml:space="preserve"> </w:t>
      </w:r>
      <w:bookmarkStart w:id="7539" w:name="_ETM_Q18_588359"/>
      <w:bookmarkEnd w:id="7539"/>
      <w:r w:rsidRPr="00CC655F">
        <w:rPr>
          <w:rtl/>
        </w:rPr>
        <w:t xml:space="preserve">וגייסנו </w:t>
      </w:r>
      <w:bookmarkStart w:id="7540" w:name="_ETM_Q18_589390"/>
      <w:bookmarkEnd w:id="7540"/>
      <w:r w:rsidRPr="00CC655F">
        <w:rPr>
          <w:rtl/>
        </w:rPr>
        <w:t xml:space="preserve">שם </w:t>
      </w:r>
      <w:bookmarkStart w:id="7541" w:name="_ETM_Q18_589630"/>
      <w:bookmarkEnd w:id="7541"/>
      <w:r w:rsidRPr="00CC655F">
        <w:rPr>
          <w:rtl/>
        </w:rPr>
        <w:t xml:space="preserve">את </w:t>
      </w:r>
      <w:bookmarkStart w:id="7542" w:name="_ETM_Q18_590020"/>
      <w:bookmarkStart w:id="7543" w:name="_ETM_Q18_590229"/>
      <w:bookmarkEnd w:id="7542"/>
      <w:bookmarkEnd w:id="7543"/>
      <w:r w:rsidRPr="00CC655F">
        <w:rPr>
          <w:rtl/>
        </w:rPr>
        <w:t>האקדמיה</w:t>
      </w:r>
      <w:r>
        <w:rPr>
          <w:rFonts w:hint="cs"/>
          <w:rtl/>
        </w:rPr>
        <w:t>,</w:t>
      </w:r>
      <w:r w:rsidRPr="00CC655F">
        <w:rPr>
          <w:rtl/>
        </w:rPr>
        <w:t xml:space="preserve"> </w:t>
      </w:r>
      <w:bookmarkStart w:id="7544" w:name="_ETM_Q18_590920"/>
      <w:bookmarkEnd w:id="7544"/>
      <w:r w:rsidRPr="00CC655F">
        <w:rPr>
          <w:rtl/>
        </w:rPr>
        <w:t xml:space="preserve">את </w:t>
      </w:r>
      <w:bookmarkStart w:id="7545" w:name="_ETM_Q18_591039"/>
      <w:bookmarkEnd w:id="7545"/>
      <w:r w:rsidRPr="00CC655F">
        <w:rPr>
          <w:rtl/>
        </w:rPr>
        <w:t>המשפחות</w:t>
      </w:r>
      <w:r>
        <w:rPr>
          <w:rFonts w:hint="cs"/>
          <w:rtl/>
        </w:rPr>
        <w:t>,</w:t>
      </w:r>
      <w:r w:rsidRPr="00CC655F">
        <w:rPr>
          <w:rtl/>
        </w:rPr>
        <w:t xml:space="preserve"> </w:t>
      </w:r>
      <w:bookmarkStart w:id="7546" w:name="_ETM_Q18_591759"/>
      <w:bookmarkEnd w:id="7546"/>
      <w:r w:rsidRPr="00CC655F">
        <w:rPr>
          <w:rtl/>
        </w:rPr>
        <w:t xml:space="preserve">את </w:t>
      </w:r>
      <w:bookmarkStart w:id="7547" w:name="_ETM_Q18_591909"/>
      <w:bookmarkEnd w:id="7547"/>
      <w:r w:rsidRPr="00CC655F">
        <w:rPr>
          <w:rtl/>
        </w:rPr>
        <w:t>העמותות</w:t>
      </w:r>
      <w:r>
        <w:rPr>
          <w:rFonts w:hint="cs"/>
          <w:rtl/>
        </w:rPr>
        <w:t>,</w:t>
      </w:r>
      <w:r w:rsidRPr="00CC655F">
        <w:rPr>
          <w:rtl/>
        </w:rPr>
        <w:t xml:space="preserve"> </w:t>
      </w:r>
      <w:bookmarkStart w:id="7548" w:name="_ETM_Q18_593110"/>
      <w:bookmarkEnd w:id="7548"/>
      <w:r w:rsidRPr="00CC655F">
        <w:rPr>
          <w:rtl/>
        </w:rPr>
        <w:t xml:space="preserve">כל </w:t>
      </w:r>
      <w:bookmarkStart w:id="7549" w:name="_ETM_Q18_593350"/>
      <w:bookmarkEnd w:id="7549"/>
      <w:r w:rsidRPr="00CC655F">
        <w:rPr>
          <w:rtl/>
        </w:rPr>
        <w:t xml:space="preserve">מי </w:t>
      </w:r>
      <w:bookmarkStart w:id="7550" w:name="_ETM_Q18_593469"/>
      <w:bookmarkEnd w:id="7550"/>
      <w:r w:rsidRPr="00CC655F">
        <w:rPr>
          <w:rtl/>
        </w:rPr>
        <w:t xml:space="preserve">שעוסק </w:t>
      </w:r>
      <w:bookmarkStart w:id="7551" w:name="_ETM_Q18_593829"/>
      <w:bookmarkEnd w:id="7551"/>
      <w:r w:rsidRPr="00CC655F">
        <w:rPr>
          <w:rtl/>
        </w:rPr>
        <w:t>בתחום</w:t>
      </w:r>
      <w:r>
        <w:rPr>
          <w:rFonts w:hint="cs"/>
          <w:rtl/>
        </w:rPr>
        <w:t>.</w:t>
      </w:r>
      <w:r w:rsidRPr="00CC655F">
        <w:rPr>
          <w:rtl/>
        </w:rPr>
        <w:t xml:space="preserve"> </w:t>
      </w:r>
      <w:bookmarkStart w:id="7552" w:name="_ETM_Q18_595009"/>
      <w:bookmarkEnd w:id="7552"/>
      <w:r w:rsidRPr="00CC655F">
        <w:rPr>
          <w:rtl/>
        </w:rPr>
        <w:t>אמרתי</w:t>
      </w:r>
      <w:r w:rsidR="00D659DE">
        <w:rPr>
          <w:rFonts w:hint="cs"/>
          <w:rtl/>
        </w:rPr>
        <w:t>:</w:t>
      </w:r>
      <w:r>
        <w:rPr>
          <w:rFonts w:hint="cs"/>
          <w:rtl/>
        </w:rPr>
        <w:t xml:space="preserve"> יש</w:t>
      </w:r>
      <w:r w:rsidRPr="00CC655F">
        <w:rPr>
          <w:rtl/>
        </w:rPr>
        <w:t xml:space="preserve"> </w:t>
      </w:r>
      <w:bookmarkStart w:id="7553" w:name="_ETM_Q18_595759"/>
      <w:bookmarkEnd w:id="7553"/>
      <w:r w:rsidRPr="00CC655F">
        <w:rPr>
          <w:rtl/>
        </w:rPr>
        <w:t xml:space="preserve">לכם </w:t>
      </w:r>
      <w:bookmarkStart w:id="7554" w:name="_ETM_Q18_595939"/>
      <w:bookmarkEnd w:id="7554"/>
      <w:r w:rsidRPr="00CC655F">
        <w:rPr>
          <w:rtl/>
        </w:rPr>
        <w:t xml:space="preserve">את </w:t>
      </w:r>
      <w:bookmarkStart w:id="7555" w:name="_ETM_Q18_595999"/>
      <w:bookmarkEnd w:id="7555"/>
      <w:r w:rsidRPr="00CC655F">
        <w:rPr>
          <w:rtl/>
        </w:rPr>
        <w:t xml:space="preserve">כל </w:t>
      </w:r>
      <w:bookmarkStart w:id="7556" w:name="_ETM_Q18_596179"/>
      <w:bookmarkEnd w:id="7556"/>
      <w:r w:rsidRPr="00CC655F">
        <w:rPr>
          <w:rtl/>
        </w:rPr>
        <w:t>הגיבוי</w:t>
      </w:r>
      <w:r>
        <w:rPr>
          <w:rFonts w:hint="cs"/>
          <w:rtl/>
        </w:rPr>
        <w:t>,</w:t>
      </w:r>
      <w:r w:rsidRPr="00CC655F">
        <w:rPr>
          <w:rtl/>
        </w:rPr>
        <w:t xml:space="preserve"> </w:t>
      </w:r>
      <w:bookmarkStart w:id="7557" w:name="_ETM_Q18_596600"/>
      <w:bookmarkEnd w:id="7557"/>
      <w:r w:rsidRPr="00CC655F">
        <w:rPr>
          <w:rtl/>
        </w:rPr>
        <w:t xml:space="preserve">אל </w:t>
      </w:r>
      <w:bookmarkStart w:id="7558" w:name="_ETM_Q18_596719"/>
      <w:bookmarkEnd w:id="7558"/>
      <w:r w:rsidRPr="00CC655F">
        <w:rPr>
          <w:rtl/>
        </w:rPr>
        <w:t>תחשבו</w:t>
      </w:r>
      <w:r>
        <w:rPr>
          <w:rFonts w:hint="cs"/>
          <w:rtl/>
        </w:rPr>
        <w:t xml:space="preserve">, תצאו </w:t>
      </w:r>
      <w:bookmarkStart w:id="7559" w:name="_ETM_Q18_597889"/>
      <w:bookmarkStart w:id="7560" w:name="_ETM_Q18_598369"/>
      <w:bookmarkEnd w:id="7559"/>
      <w:bookmarkEnd w:id="7560"/>
      <w:r w:rsidRPr="00CC655F">
        <w:rPr>
          <w:rtl/>
        </w:rPr>
        <w:t xml:space="preserve">מהמציאות </w:t>
      </w:r>
      <w:bookmarkStart w:id="7561" w:name="_ETM_Q18_598939"/>
      <w:bookmarkEnd w:id="7561"/>
      <w:r w:rsidRPr="00CC655F">
        <w:rPr>
          <w:rtl/>
        </w:rPr>
        <w:t>הקיימת</w:t>
      </w:r>
      <w:r>
        <w:rPr>
          <w:rFonts w:hint="cs"/>
          <w:rtl/>
        </w:rPr>
        <w:t>.</w:t>
      </w:r>
      <w:r w:rsidRPr="00CC655F">
        <w:rPr>
          <w:rtl/>
        </w:rPr>
        <w:t xml:space="preserve"> </w:t>
      </w:r>
      <w:bookmarkStart w:id="7562" w:name="_ETM_Q18_599810"/>
      <w:bookmarkEnd w:id="7562"/>
      <w:r w:rsidRPr="00CC655F">
        <w:rPr>
          <w:rtl/>
        </w:rPr>
        <w:t xml:space="preserve">תחשבו </w:t>
      </w:r>
      <w:bookmarkStart w:id="7563" w:name="_ETM_Q18_600289"/>
      <w:bookmarkEnd w:id="7563"/>
      <w:r w:rsidRPr="00CC655F">
        <w:rPr>
          <w:rtl/>
        </w:rPr>
        <w:t xml:space="preserve">על </w:t>
      </w:r>
      <w:bookmarkStart w:id="7564" w:name="_ETM_Q18_600409"/>
      <w:bookmarkEnd w:id="7564"/>
      <w:r w:rsidRPr="00CC655F">
        <w:rPr>
          <w:rtl/>
        </w:rPr>
        <w:t>האופטימום</w:t>
      </w:r>
      <w:r>
        <w:rPr>
          <w:rFonts w:hint="cs"/>
          <w:rtl/>
        </w:rPr>
        <w:t xml:space="preserve">. </w:t>
      </w:r>
      <w:bookmarkStart w:id="7565" w:name="_ETM_Q18_599287"/>
      <w:bookmarkEnd w:id="7565"/>
      <w:r>
        <w:rPr>
          <w:rFonts w:hint="cs"/>
          <w:rtl/>
        </w:rPr>
        <w:t xml:space="preserve">תכוונו </w:t>
      </w:r>
      <w:bookmarkStart w:id="7566" w:name="_ETM_Q18_601270"/>
      <w:bookmarkStart w:id="7567" w:name="_ETM_Q18_601779"/>
      <w:bookmarkEnd w:id="7566"/>
      <w:bookmarkEnd w:id="7567"/>
      <w:r w:rsidRPr="00CC655F">
        <w:rPr>
          <w:rtl/>
        </w:rPr>
        <w:t>ל-100%</w:t>
      </w:r>
      <w:r>
        <w:rPr>
          <w:rFonts w:hint="cs"/>
          <w:rtl/>
        </w:rPr>
        <w:t>,</w:t>
      </w:r>
      <w:r w:rsidRPr="00CC655F">
        <w:rPr>
          <w:rtl/>
        </w:rPr>
        <w:t xml:space="preserve"> </w:t>
      </w:r>
      <w:bookmarkStart w:id="7568" w:name="_ETM_Q18_603630"/>
      <w:bookmarkEnd w:id="7568"/>
      <w:r w:rsidRPr="00CC655F">
        <w:rPr>
          <w:rtl/>
        </w:rPr>
        <w:t xml:space="preserve">כי </w:t>
      </w:r>
      <w:bookmarkStart w:id="7569" w:name="_ETM_Q18_603929"/>
      <w:bookmarkEnd w:id="7569"/>
      <w:r w:rsidRPr="00CC655F">
        <w:rPr>
          <w:rtl/>
        </w:rPr>
        <w:t xml:space="preserve">אם </w:t>
      </w:r>
      <w:bookmarkStart w:id="7570" w:name="_ETM_Q18_604020"/>
      <w:bookmarkEnd w:id="7570"/>
      <w:r w:rsidRPr="00CC655F">
        <w:rPr>
          <w:rtl/>
        </w:rPr>
        <w:t xml:space="preserve">תחשבו </w:t>
      </w:r>
      <w:bookmarkStart w:id="7571" w:name="_ETM_Q18_604469"/>
      <w:bookmarkEnd w:id="7571"/>
      <w:r w:rsidRPr="00CC655F">
        <w:rPr>
          <w:rtl/>
        </w:rPr>
        <w:t xml:space="preserve">על </w:t>
      </w:r>
      <w:bookmarkStart w:id="7572" w:name="_ETM_Q18_604589"/>
      <w:bookmarkEnd w:id="7572"/>
      <w:r w:rsidRPr="00CC655F">
        <w:rPr>
          <w:rtl/>
        </w:rPr>
        <w:t xml:space="preserve">80% </w:t>
      </w:r>
      <w:bookmarkStart w:id="7573" w:name="_ETM_Q18_605249"/>
      <w:bookmarkEnd w:id="7573"/>
      <w:r w:rsidRPr="00CC655F">
        <w:rPr>
          <w:rtl/>
        </w:rPr>
        <w:t xml:space="preserve">בגלל </w:t>
      </w:r>
      <w:bookmarkStart w:id="7574" w:name="_ETM_Q18_605579"/>
      <w:bookmarkEnd w:id="7574"/>
      <w:r w:rsidRPr="00CC655F">
        <w:rPr>
          <w:rtl/>
        </w:rPr>
        <w:t xml:space="preserve">שיש </w:t>
      </w:r>
      <w:bookmarkStart w:id="7575" w:name="_ETM_Q18_605819"/>
      <w:bookmarkEnd w:id="7575"/>
      <w:r w:rsidRPr="00CC655F">
        <w:rPr>
          <w:rtl/>
        </w:rPr>
        <w:t xml:space="preserve">מצוקה </w:t>
      </w:r>
      <w:bookmarkStart w:id="7576" w:name="_ETM_Q18_606270"/>
      <w:bookmarkEnd w:id="7576"/>
      <w:r w:rsidRPr="00CC655F">
        <w:rPr>
          <w:rtl/>
        </w:rPr>
        <w:t>כז</w:t>
      </w:r>
      <w:r w:rsidR="00D659DE">
        <w:rPr>
          <w:rFonts w:hint="cs"/>
          <w:rtl/>
        </w:rPr>
        <w:t>את</w:t>
      </w:r>
      <w:r w:rsidRPr="00CC655F">
        <w:rPr>
          <w:rtl/>
        </w:rPr>
        <w:t xml:space="preserve"> </w:t>
      </w:r>
      <w:bookmarkStart w:id="7577" w:name="_ETM_Q18_606569"/>
      <w:bookmarkEnd w:id="7577"/>
      <w:r w:rsidRPr="00CC655F">
        <w:rPr>
          <w:rtl/>
        </w:rPr>
        <w:t xml:space="preserve">או </w:t>
      </w:r>
      <w:bookmarkStart w:id="7578" w:name="_ETM_Q18_606599"/>
      <w:bookmarkEnd w:id="7578"/>
      <w:r w:rsidRPr="00CC655F">
        <w:rPr>
          <w:rtl/>
        </w:rPr>
        <w:t>אחרת</w:t>
      </w:r>
      <w:r>
        <w:rPr>
          <w:rFonts w:hint="cs"/>
          <w:rtl/>
        </w:rPr>
        <w:t>,</w:t>
      </w:r>
      <w:r w:rsidRPr="00CC655F">
        <w:rPr>
          <w:rtl/>
        </w:rPr>
        <w:t xml:space="preserve"> </w:t>
      </w:r>
      <w:bookmarkStart w:id="7579" w:name="_ETM_Q18_607259"/>
      <w:bookmarkEnd w:id="7579"/>
      <w:r w:rsidRPr="00CC655F">
        <w:rPr>
          <w:rtl/>
        </w:rPr>
        <w:t xml:space="preserve">אנחנו </w:t>
      </w:r>
      <w:bookmarkStart w:id="7580" w:name="_ETM_Q18_607499"/>
      <w:bookmarkEnd w:id="7580"/>
      <w:r>
        <w:rPr>
          <w:rFonts w:hint="cs"/>
          <w:rtl/>
        </w:rPr>
        <w:t>נ</w:t>
      </w:r>
      <w:r w:rsidRPr="00CC655F">
        <w:rPr>
          <w:rtl/>
        </w:rPr>
        <w:t xml:space="preserve">קבל </w:t>
      </w:r>
      <w:bookmarkStart w:id="7581" w:name="_ETM_Q18_607770"/>
      <w:bookmarkEnd w:id="7581"/>
      <w:r w:rsidRPr="00CC655F">
        <w:rPr>
          <w:rtl/>
        </w:rPr>
        <w:t xml:space="preserve">בסוף </w:t>
      </w:r>
      <w:bookmarkStart w:id="7582" w:name="_ETM_Q18_608040"/>
      <w:bookmarkEnd w:id="7582"/>
      <w:r w:rsidRPr="00CC655F">
        <w:rPr>
          <w:rtl/>
        </w:rPr>
        <w:t>60%</w:t>
      </w:r>
      <w:r>
        <w:rPr>
          <w:rFonts w:hint="cs"/>
          <w:rtl/>
        </w:rPr>
        <w:t>.</w:t>
      </w:r>
      <w:r w:rsidRPr="00CC655F">
        <w:rPr>
          <w:rtl/>
        </w:rPr>
        <w:t xml:space="preserve"> </w:t>
      </w:r>
      <w:bookmarkStart w:id="7583" w:name="_ETM_Q18_609200"/>
      <w:bookmarkEnd w:id="7583"/>
      <w:r w:rsidRPr="00CC655F">
        <w:rPr>
          <w:rtl/>
        </w:rPr>
        <w:t xml:space="preserve">תחשבו </w:t>
      </w:r>
      <w:bookmarkStart w:id="7584" w:name="_ETM_Q18_609620"/>
      <w:bookmarkEnd w:id="7584"/>
      <w:r w:rsidRPr="00CC655F">
        <w:rPr>
          <w:rtl/>
        </w:rPr>
        <w:t xml:space="preserve">על </w:t>
      </w:r>
      <w:bookmarkStart w:id="7585" w:name="_ETM_Q18_609740"/>
      <w:bookmarkEnd w:id="7585"/>
      <w:r w:rsidRPr="00CC655F">
        <w:rPr>
          <w:rtl/>
        </w:rPr>
        <w:t>ה</w:t>
      </w:r>
      <w:r>
        <w:rPr>
          <w:rFonts w:hint="cs"/>
          <w:rtl/>
        </w:rPr>
        <w:t xml:space="preserve">אופטימום. אנחנו נביא מוצר מושלם. </w:t>
      </w:r>
    </w:p>
    <w:p w:rsidR="00974C44" w:rsidRDefault="00974C44" w:rsidP="00BE6415">
      <w:pPr>
        <w:rPr>
          <w:rtl/>
        </w:rPr>
      </w:pPr>
      <w:bookmarkStart w:id="7586" w:name="_ETM_Q18_615058"/>
      <w:bookmarkStart w:id="7587" w:name="_ETM_Q18_615140"/>
      <w:bookmarkEnd w:id="7586"/>
      <w:bookmarkEnd w:id="7587"/>
    </w:p>
    <w:p w:rsidR="00974C44" w:rsidRDefault="00974C44" w:rsidP="00D659DE">
      <w:pPr>
        <w:rPr>
          <w:rtl/>
        </w:rPr>
      </w:pPr>
      <w:bookmarkStart w:id="7588" w:name="_ETM_Q18_615235"/>
      <w:bookmarkStart w:id="7589" w:name="_ETM_Q18_615321"/>
      <w:bookmarkStart w:id="7590" w:name="_ETM_Q18_610070"/>
      <w:bookmarkStart w:id="7591" w:name="_ETM_Q18_610310"/>
      <w:bookmarkStart w:id="7592" w:name="_ETM_Q18_610580"/>
      <w:bookmarkStart w:id="7593" w:name="_ETM_Q18_611550"/>
      <w:bookmarkStart w:id="7594" w:name="_ETM_Q18_612270"/>
      <w:bookmarkStart w:id="7595" w:name="_ETM_Q18_613600"/>
      <w:bookmarkEnd w:id="7588"/>
      <w:bookmarkEnd w:id="7589"/>
      <w:bookmarkEnd w:id="7590"/>
      <w:bookmarkEnd w:id="7591"/>
      <w:bookmarkEnd w:id="7592"/>
      <w:bookmarkEnd w:id="7593"/>
      <w:bookmarkEnd w:id="7594"/>
      <w:bookmarkEnd w:id="7595"/>
      <w:r w:rsidRPr="00CC655F">
        <w:rPr>
          <w:rtl/>
        </w:rPr>
        <w:t xml:space="preserve">אני </w:t>
      </w:r>
      <w:bookmarkStart w:id="7596" w:name="_ETM_Q18_613810"/>
      <w:bookmarkEnd w:id="7596"/>
      <w:r w:rsidRPr="00CC655F">
        <w:rPr>
          <w:rtl/>
        </w:rPr>
        <w:t xml:space="preserve">חושב </w:t>
      </w:r>
      <w:bookmarkStart w:id="7597" w:name="_ETM_Q18_614020"/>
      <w:bookmarkEnd w:id="7597"/>
      <w:r w:rsidRPr="00CC655F">
        <w:rPr>
          <w:rtl/>
        </w:rPr>
        <w:t xml:space="preserve">שאת </w:t>
      </w:r>
      <w:bookmarkStart w:id="7598" w:name="_ETM_Q18_614200"/>
      <w:bookmarkEnd w:id="7598"/>
      <w:r w:rsidRPr="00CC655F">
        <w:rPr>
          <w:rtl/>
        </w:rPr>
        <w:t>צודקת</w:t>
      </w:r>
      <w:r>
        <w:rPr>
          <w:rFonts w:hint="cs"/>
          <w:rtl/>
        </w:rPr>
        <w:t>.</w:t>
      </w:r>
      <w:r w:rsidRPr="00CC655F">
        <w:rPr>
          <w:rtl/>
        </w:rPr>
        <w:t xml:space="preserve"> </w:t>
      </w:r>
      <w:bookmarkStart w:id="7599" w:name="_ETM_Q18_614710"/>
      <w:bookmarkEnd w:id="7599"/>
      <w:r w:rsidRPr="00CC655F">
        <w:rPr>
          <w:rtl/>
        </w:rPr>
        <w:t xml:space="preserve">משפחות </w:t>
      </w:r>
      <w:bookmarkStart w:id="7600" w:name="_ETM_Q18_615190"/>
      <w:bookmarkEnd w:id="7600"/>
      <w:r w:rsidRPr="00CC655F">
        <w:rPr>
          <w:rtl/>
        </w:rPr>
        <w:t xml:space="preserve">האומנה </w:t>
      </w:r>
      <w:bookmarkStart w:id="7601" w:name="_ETM_Q18_616030"/>
      <w:bookmarkEnd w:id="7601"/>
      <w:r w:rsidR="00D659DE">
        <w:rPr>
          <w:rFonts w:hint="cs"/>
          <w:rtl/>
        </w:rPr>
        <w:t>הן</w:t>
      </w:r>
      <w:r w:rsidRPr="00CC655F">
        <w:rPr>
          <w:rtl/>
        </w:rPr>
        <w:t xml:space="preserve"> </w:t>
      </w:r>
      <w:bookmarkStart w:id="7602" w:name="_ETM_Q18_616450"/>
      <w:bookmarkEnd w:id="7602"/>
      <w:r w:rsidRPr="00CC655F">
        <w:rPr>
          <w:rtl/>
        </w:rPr>
        <w:t xml:space="preserve">נבחרת </w:t>
      </w:r>
      <w:bookmarkStart w:id="7603" w:name="_ETM_Q18_617440"/>
      <w:bookmarkEnd w:id="7603"/>
      <w:r w:rsidRPr="00CC655F">
        <w:rPr>
          <w:rtl/>
        </w:rPr>
        <w:t>ערכית</w:t>
      </w:r>
      <w:r>
        <w:rPr>
          <w:rFonts w:hint="cs"/>
          <w:rtl/>
        </w:rPr>
        <w:t>,</w:t>
      </w:r>
      <w:r w:rsidRPr="00CC655F">
        <w:rPr>
          <w:rtl/>
        </w:rPr>
        <w:t xml:space="preserve"> </w:t>
      </w:r>
      <w:bookmarkStart w:id="7604" w:name="_ETM_Q18_618989"/>
      <w:bookmarkEnd w:id="7604"/>
      <w:r w:rsidRPr="00CC655F">
        <w:rPr>
          <w:rtl/>
        </w:rPr>
        <w:t xml:space="preserve">ערכית </w:t>
      </w:r>
      <w:bookmarkStart w:id="7605" w:name="_ETM_Q18_619560"/>
      <w:bookmarkEnd w:id="7605"/>
      <w:r w:rsidRPr="00CC655F">
        <w:rPr>
          <w:rtl/>
        </w:rPr>
        <w:t>מאוד</w:t>
      </w:r>
      <w:r>
        <w:rPr>
          <w:rFonts w:hint="cs"/>
          <w:rtl/>
        </w:rPr>
        <w:t>,</w:t>
      </w:r>
      <w:r w:rsidRPr="00CC655F">
        <w:rPr>
          <w:rtl/>
        </w:rPr>
        <w:t xml:space="preserve"> </w:t>
      </w:r>
      <w:bookmarkStart w:id="7606" w:name="_ETM_Q18_620370"/>
      <w:bookmarkStart w:id="7607" w:name="_ETM_Q18_621599"/>
      <w:bookmarkEnd w:id="7606"/>
      <w:bookmarkEnd w:id="7607"/>
      <w:r w:rsidRPr="00CC655F">
        <w:rPr>
          <w:rtl/>
        </w:rPr>
        <w:t xml:space="preserve">בעידן </w:t>
      </w:r>
      <w:bookmarkStart w:id="7608" w:name="_ETM_Q18_622019"/>
      <w:bookmarkEnd w:id="7608"/>
      <w:r w:rsidRPr="00CC655F">
        <w:rPr>
          <w:rtl/>
        </w:rPr>
        <w:t xml:space="preserve">של </w:t>
      </w:r>
      <w:bookmarkStart w:id="7609" w:name="_ETM_Q18_622200"/>
      <w:bookmarkEnd w:id="7609"/>
      <w:r w:rsidRPr="00CC655F">
        <w:rPr>
          <w:rtl/>
        </w:rPr>
        <w:t>האינדיבידואל</w:t>
      </w:r>
      <w:bookmarkStart w:id="7610" w:name="_ETM_Q18_623010"/>
      <w:bookmarkEnd w:id="7610"/>
      <w:r>
        <w:rPr>
          <w:rFonts w:hint="cs"/>
          <w:rtl/>
        </w:rPr>
        <w:t xml:space="preserve"> – </w:t>
      </w:r>
      <w:r w:rsidRPr="00CC655F">
        <w:rPr>
          <w:rtl/>
        </w:rPr>
        <w:t>שכל</w:t>
      </w:r>
      <w:r>
        <w:rPr>
          <w:rFonts w:hint="cs"/>
          <w:rtl/>
        </w:rPr>
        <w:t xml:space="preserve"> אחד </w:t>
      </w:r>
      <w:bookmarkStart w:id="7611" w:name="_ETM_Q18_623310"/>
      <w:bookmarkStart w:id="7612" w:name="_ETM_Q18_623879"/>
      <w:bookmarkEnd w:id="7611"/>
      <w:bookmarkEnd w:id="7612"/>
      <w:r w:rsidRPr="00CC655F">
        <w:rPr>
          <w:rtl/>
        </w:rPr>
        <w:t xml:space="preserve">הוא </w:t>
      </w:r>
      <w:bookmarkStart w:id="7613" w:name="_ETM_Q18_624090"/>
      <w:bookmarkEnd w:id="7613"/>
      <w:r w:rsidRPr="00CC655F">
        <w:rPr>
          <w:rtl/>
        </w:rPr>
        <w:t>עצמו</w:t>
      </w:r>
      <w:r w:rsidR="00D659DE">
        <w:rPr>
          <w:rFonts w:hint="cs"/>
          <w:rtl/>
        </w:rPr>
        <w:t>.</w:t>
      </w:r>
      <w:r>
        <w:rPr>
          <w:rFonts w:hint="cs"/>
          <w:rtl/>
        </w:rPr>
        <w:t xml:space="preserve"> </w:t>
      </w:r>
      <w:r w:rsidR="00D659DE">
        <w:rPr>
          <w:rFonts w:hint="cs"/>
          <w:rtl/>
        </w:rPr>
        <w:t xml:space="preserve">הם </w:t>
      </w:r>
      <w:r w:rsidRPr="00CC655F">
        <w:rPr>
          <w:rtl/>
        </w:rPr>
        <w:t xml:space="preserve">מושיטים </w:t>
      </w:r>
      <w:bookmarkStart w:id="7614" w:name="_ETM_Q18_625900"/>
      <w:bookmarkEnd w:id="7614"/>
      <w:r w:rsidRPr="00CC655F">
        <w:rPr>
          <w:rtl/>
        </w:rPr>
        <w:t>לנו</w:t>
      </w:r>
      <w:r w:rsidR="00D659DE">
        <w:rPr>
          <w:rFonts w:hint="cs"/>
          <w:rtl/>
        </w:rPr>
        <w:t>,</w:t>
      </w:r>
      <w:r w:rsidRPr="00CC655F">
        <w:rPr>
          <w:rtl/>
        </w:rPr>
        <w:t xml:space="preserve"> </w:t>
      </w:r>
      <w:bookmarkStart w:id="7615" w:name="_ETM_Q18_626260"/>
      <w:bookmarkEnd w:id="7615"/>
      <w:r w:rsidRPr="00CC655F">
        <w:rPr>
          <w:rtl/>
        </w:rPr>
        <w:t>לנו</w:t>
      </w:r>
      <w:r w:rsidR="00D659DE">
        <w:rPr>
          <w:rFonts w:hint="cs"/>
          <w:rtl/>
        </w:rPr>
        <w:t>,</w:t>
      </w:r>
      <w:r w:rsidRPr="00CC655F">
        <w:rPr>
          <w:rtl/>
        </w:rPr>
        <w:t xml:space="preserve"> </w:t>
      </w:r>
      <w:bookmarkStart w:id="7616" w:name="_ETM_Q18_626590"/>
      <w:bookmarkEnd w:id="7616"/>
      <w:r w:rsidRPr="00CC655F">
        <w:rPr>
          <w:rtl/>
        </w:rPr>
        <w:t xml:space="preserve">אנחנו </w:t>
      </w:r>
      <w:bookmarkStart w:id="7617" w:name="_ETM_Q18_626920"/>
      <w:bookmarkStart w:id="7618" w:name="_ETM_Q18_627130"/>
      <w:bookmarkEnd w:id="7617"/>
      <w:bookmarkEnd w:id="7618"/>
      <w:r w:rsidRPr="00CC655F">
        <w:rPr>
          <w:rtl/>
        </w:rPr>
        <w:t>כריבון</w:t>
      </w:r>
      <w:r w:rsidR="00D659DE">
        <w:rPr>
          <w:rFonts w:hint="cs"/>
          <w:rtl/>
        </w:rPr>
        <w:t>,</w:t>
      </w:r>
      <w:r w:rsidRPr="00CC655F">
        <w:rPr>
          <w:rtl/>
        </w:rPr>
        <w:t xml:space="preserve"> </w:t>
      </w:r>
      <w:bookmarkStart w:id="7619" w:name="_ETM_Q18_628090"/>
      <w:bookmarkEnd w:id="7619"/>
      <w:r w:rsidRPr="00CC655F">
        <w:rPr>
          <w:rtl/>
        </w:rPr>
        <w:t xml:space="preserve">ולילדים </w:t>
      </w:r>
      <w:bookmarkStart w:id="7620" w:name="_ETM_Q18_628959"/>
      <w:bookmarkEnd w:id="7620"/>
      <w:r w:rsidRPr="00CC655F">
        <w:rPr>
          <w:rtl/>
        </w:rPr>
        <w:t>האלה</w:t>
      </w:r>
      <w:r w:rsidR="00D659DE">
        <w:rPr>
          <w:rFonts w:hint="cs"/>
          <w:rtl/>
        </w:rPr>
        <w:t>,</w:t>
      </w:r>
      <w:r w:rsidRPr="00CC655F">
        <w:rPr>
          <w:rtl/>
        </w:rPr>
        <w:t xml:space="preserve"> </w:t>
      </w:r>
      <w:bookmarkStart w:id="7621" w:name="_ETM_Q18_629560"/>
      <w:bookmarkEnd w:id="7621"/>
      <w:r w:rsidRPr="00CC655F">
        <w:rPr>
          <w:rtl/>
        </w:rPr>
        <w:t xml:space="preserve">שבאמת </w:t>
      </w:r>
      <w:bookmarkStart w:id="7622" w:name="_ETM_Q18_630520"/>
      <w:bookmarkEnd w:id="7622"/>
      <w:r w:rsidRPr="00CC655F">
        <w:rPr>
          <w:rtl/>
        </w:rPr>
        <w:t xml:space="preserve">צריכים </w:t>
      </w:r>
      <w:bookmarkStart w:id="7623" w:name="_ETM_Q18_630970"/>
      <w:bookmarkEnd w:id="7623"/>
      <w:r w:rsidRPr="00CC655F">
        <w:rPr>
          <w:rtl/>
        </w:rPr>
        <w:t xml:space="preserve">את </w:t>
      </w:r>
      <w:bookmarkStart w:id="7624" w:name="_ETM_Q18_631150"/>
      <w:bookmarkEnd w:id="7624"/>
      <w:r w:rsidRPr="00CC655F">
        <w:rPr>
          <w:rtl/>
        </w:rPr>
        <w:t>ה</w:t>
      </w:r>
      <w:bookmarkStart w:id="7625" w:name="_ETM_Q18_632900"/>
      <w:bookmarkStart w:id="7626" w:name="_ETM_Q18_633349"/>
      <w:bookmarkStart w:id="7627" w:name="_ETM_Q18_633530"/>
      <w:bookmarkEnd w:id="7625"/>
      <w:bookmarkEnd w:id="7626"/>
      <w:bookmarkEnd w:id="7627"/>
      <w:r w:rsidRPr="00CC655F">
        <w:rPr>
          <w:rtl/>
        </w:rPr>
        <w:t xml:space="preserve">דחיפה </w:t>
      </w:r>
      <w:bookmarkStart w:id="7628" w:name="_ETM_Q18_633980"/>
      <w:bookmarkEnd w:id="7628"/>
      <w:r w:rsidRPr="00CC655F">
        <w:rPr>
          <w:rtl/>
        </w:rPr>
        <w:t xml:space="preserve">הזו </w:t>
      </w:r>
      <w:bookmarkStart w:id="7629" w:name="_ETM_Q18_634159"/>
      <w:bookmarkEnd w:id="7629"/>
      <w:r w:rsidRPr="00CC655F">
        <w:rPr>
          <w:rtl/>
        </w:rPr>
        <w:t xml:space="preserve">מלמטה </w:t>
      </w:r>
      <w:bookmarkStart w:id="7630" w:name="_ETM_Q18_635420"/>
      <w:bookmarkEnd w:id="7630"/>
      <w:r w:rsidRPr="00CC655F">
        <w:rPr>
          <w:rtl/>
        </w:rPr>
        <w:t xml:space="preserve">בדקות </w:t>
      </w:r>
      <w:bookmarkStart w:id="7631" w:name="_ETM_Q18_635989"/>
      <w:bookmarkEnd w:id="7631"/>
      <w:r w:rsidRPr="00CC655F">
        <w:rPr>
          <w:rtl/>
        </w:rPr>
        <w:t xml:space="preserve">הכי </w:t>
      </w:r>
      <w:bookmarkStart w:id="7632" w:name="_ETM_Q18_636230"/>
      <w:bookmarkEnd w:id="7632"/>
      <w:r w:rsidRPr="00CC655F">
        <w:rPr>
          <w:rtl/>
        </w:rPr>
        <w:t>קריטיות</w:t>
      </w:r>
      <w:r>
        <w:rPr>
          <w:rFonts w:hint="cs"/>
          <w:rtl/>
        </w:rPr>
        <w:t xml:space="preserve">, </w:t>
      </w:r>
      <w:bookmarkStart w:id="7633" w:name="_ETM_Q18_634285"/>
      <w:bookmarkEnd w:id="7633"/>
      <w:r>
        <w:rPr>
          <w:rFonts w:hint="cs"/>
          <w:rtl/>
        </w:rPr>
        <w:t xml:space="preserve">ומוצאים </w:t>
      </w:r>
      <w:bookmarkStart w:id="7634" w:name="_ETM_Q18_637000"/>
      <w:bookmarkStart w:id="7635" w:name="_ETM_Q18_637600"/>
      <w:bookmarkEnd w:id="7634"/>
      <w:bookmarkEnd w:id="7635"/>
      <w:r w:rsidRPr="00CC655F">
        <w:rPr>
          <w:rtl/>
        </w:rPr>
        <w:t>אות</w:t>
      </w:r>
      <w:r w:rsidR="00D659DE">
        <w:rPr>
          <w:rFonts w:hint="cs"/>
          <w:rtl/>
        </w:rPr>
        <w:t>ה</w:t>
      </w:r>
      <w:r w:rsidRPr="00CC655F">
        <w:rPr>
          <w:rtl/>
        </w:rPr>
        <w:t xml:space="preserve"> </w:t>
      </w:r>
      <w:bookmarkStart w:id="7636" w:name="_ETM_Q18_637840"/>
      <w:bookmarkEnd w:id="7636"/>
      <w:r w:rsidRPr="00CC655F">
        <w:rPr>
          <w:rtl/>
        </w:rPr>
        <w:t>תמיד</w:t>
      </w:r>
      <w:r>
        <w:rPr>
          <w:rFonts w:hint="cs"/>
          <w:rtl/>
        </w:rPr>
        <w:t>.</w:t>
      </w:r>
      <w:r w:rsidRPr="00CC655F">
        <w:rPr>
          <w:rtl/>
        </w:rPr>
        <w:t xml:space="preserve"> </w:t>
      </w:r>
      <w:bookmarkStart w:id="7637" w:name="_ETM_Q18_638590"/>
      <w:bookmarkEnd w:id="7637"/>
      <w:r w:rsidRPr="00CC655F">
        <w:rPr>
          <w:rtl/>
        </w:rPr>
        <w:t xml:space="preserve">צריך </w:t>
      </w:r>
      <w:bookmarkStart w:id="7638" w:name="_ETM_Q18_639549"/>
      <w:bookmarkEnd w:id="7638"/>
      <w:r w:rsidRPr="00CC655F">
        <w:rPr>
          <w:rtl/>
        </w:rPr>
        <w:t xml:space="preserve">לבטא </w:t>
      </w:r>
      <w:bookmarkStart w:id="7639" w:name="_ETM_Q18_640030"/>
      <w:bookmarkEnd w:id="7639"/>
      <w:r w:rsidRPr="00CC655F">
        <w:rPr>
          <w:rtl/>
        </w:rPr>
        <w:t xml:space="preserve">את </w:t>
      </w:r>
      <w:bookmarkStart w:id="7640" w:name="_ETM_Q18_640090"/>
      <w:bookmarkEnd w:id="7640"/>
      <w:r w:rsidRPr="00CC655F">
        <w:rPr>
          <w:rtl/>
        </w:rPr>
        <w:t xml:space="preserve">זה </w:t>
      </w:r>
      <w:bookmarkStart w:id="7641" w:name="_ETM_Q18_640330"/>
      <w:bookmarkEnd w:id="7641"/>
      <w:r w:rsidRPr="00CC655F">
        <w:rPr>
          <w:rtl/>
        </w:rPr>
        <w:t xml:space="preserve">לא </w:t>
      </w:r>
      <w:bookmarkStart w:id="7642" w:name="_ETM_Q18_640480"/>
      <w:bookmarkEnd w:id="7642"/>
      <w:r>
        <w:rPr>
          <w:rFonts w:hint="cs"/>
          <w:rtl/>
        </w:rPr>
        <w:t xml:space="preserve">רק במילים יפות </w:t>
      </w:r>
      <w:bookmarkStart w:id="7643" w:name="_ETM_Q18_640780"/>
      <w:bookmarkStart w:id="7644" w:name="_ETM_Q18_641080"/>
      <w:bookmarkStart w:id="7645" w:name="_ETM_Q18_641739"/>
      <w:bookmarkEnd w:id="7643"/>
      <w:bookmarkEnd w:id="7644"/>
      <w:bookmarkEnd w:id="7645"/>
      <w:r w:rsidRPr="00CC655F">
        <w:rPr>
          <w:rtl/>
        </w:rPr>
        <w:t xml:space="preserve">או </w:t>
      </w:r>
      <w:bookmarkStart w:id="7646" w:name="_ETM_Q18_641860"/>
      <w:bookmarkEnd w:id="7646"/>
      <w:r w:rsidRPr="00CC655F">
        <w:rPr>
          <w:rtl/>
        </w:rPr>
        <w:t xml:space="preserve">בחיבוק </w:t>
      </w:r>
      <w:bookmarkStart w:id="7647" w:name="_ETM_Q18_642400"/>
      <w:bookmarkEnd w:id="7647"/>
      <w:r w:rsidRPr="00CC655F">
        <w:rPr>
          <w:rtl/>
        </w:rPr>
        <w:t xml:space="preserve">חם </w:t>
      </w:r>
      <w:bookmarkStart w:id="7648" w:name="_ETM_Q18_642940"/>
      <w:bookmarkEnd w:id="7648"/>
      <w:r w:rsidRPr="00CC655F">
        <w:rPr>
          <w:rtl/>
        </w:rPr>
        <w:t xml:space="preserve">או </w:t>
      </w:r>
      <w:bookmarkStart w:id="7649" w:name="_ETM_Q18_643090"/>
      <w:bookmarkEnd w:id="7649"/>
      <w:r w:rsidRPr="00CC655F">
        <w:rPr>
          <w:rtl/>
        </w:rPr>
        <w:t>בעימות</w:t>
      </w:r>
      <w:r>
        <w:rPr>
          <w:rFonts w:hint="cs"/>
          <w:rtl/>
        </w:rPr>
        <w:t xml:space="preserve">, </w:t>
      </w:r>
      <w:bookmarkStart w:id="7650" w:name="_ETM_Q18_644019"/>
      <w:bookmarkEnd w:id="7650"/>
      <w:r w:rsidRPr="00CC655F">
        <w:rPr>
          <w:rtl/>
        </w:rPr>
        <w:t xml:space="preserve">אלא </w:t>
      </w:r>
      <w:bookmarkStart w:id="7651" w:name="_ETM_Q18_644799"/>
      <w:bookmarkEnd w:id="7651"/>
      <w:r w:rsidRPr="00CC655F">
        <w:rPr>
          <w:rtl/>
        </w:rPr>
        <w:t xml:space="preserve">לבטא </w:t>
      </w:r>
      <w:bookmarkStart w:id="7652" w:name="_ETM_Q18_645400"/>
      <w:bookmarkEnd w:id="7652"/>
      <w:r w:rsidRPr="00CC655F">
        <w:rPr>
          <w:rtl/>
        </w:rPr>
        <w:t xml:space="preserve">את </w:t>
      </w:r>
      <w:bookmarkStart w:id="7653" w:name="_ETM_Q18_645459"/>
      <w:bookmarkEnd w:id="7653"/>
      <w:r w:rsidRPr="00CC655F">
        <w:rPr>
          <w:rtl/>
        </w:rPr>
        <w:t xml:space="preserve">זה </w:t>
      </w:r>
      <w:bookmarkStart w:id="7654" w:name="_ETM_Q18_645939"/>
      <w:bookmarkEnd w:id="7654"/>
      <w:r w:rsidRPr="00CC655F">
        <w:rPr>
          <w:rtl/>
        </w:rPr>
        <w:t xml:space="preserve">שאנחנו </w:t>
      </w:r>
      <w:bookmarkStart w:id="7655" w:name="_ETM_Q18_646450"/>
      <w:bookmarkEnd w:id="7655"/>
      <w:r w:rsidRPr="00CC655F">
        <w:rPr>
          <w:rtl/>
        </w:rPr>
        <w:t xml:space="preserve">ניתן </w:t>
      </w:r>
      <w:bookmarkStart w:id="7656" w:name="_ETM_Q18_646689"/>
      <w:bookmarkEnd w:id="7656"/>
      <w:r w:rsidRPr="00CC655F">
        <w:rPr>
          <w:rtl/>
        </w:rPr>
        <w:t xml:space="preserve">גם </w:t>
      </w:r>
      <w:bookmarkStart w:id="7657" w:name="_ETM_Q18_646870"/>
      <w:bookmarkEnd w:id="7657"/>
      <w:r w:rsidRPr="00CC655F">
        <w:rPr>
          <w:rtl/>
        </w:rPr>
        <w:t xml:space="preserve">את </w:t>
      </w:r>
      <w:bookmarkStart w:id="7658" w:name="_ETM_Q18_646930"/>
      <w:bookmarkEnd w:id="7658"/>
      <w:r w:rsidRPr="00CC655F">
        <w:rPr>
          <w:rtl/>
        </w:rPr>
        <w:t>הכלים</w:t>
      </w:r>
      <w:r>
        <w:rPr>
          <w:rFonts w:hint="cs"/>
          <w:rtl/>
        </w:rPr>
        <w:t xml:space="preserve">. אתם יודעים מה, גם </w:t>
      </w:r>
      <w:bookmarkStart w:id="7659" w:name="_ETM_Q18_648720"/>
      <w:bookmarkStart w:id="7660" w:name="_ETM_Q18_648010"/>
      <w:bookmarkStart w:id="7661" w:name="_ETM_Q18_648219"/>
      <w:bookmarkStart w:id="7662" w:name="_ETM_Q18_648400"/>
      <w:bookmarkStart w:id="7663" w:name="_ETM_Q18_649029"/>
      <w:bookmarkStart w:id="7664" w:name="_ETM_Q18_649689"/>
      <w:bookmarkEnd w:id="7659"/>
      <w:bookmarkEnd w:id="7660"/>
      <w:bookmarkEnd w:id="7661"/>
      <w:bookmarkEnd w:id="7662"/>
      <w:bookmarkEnd w:id="7663"/>
      <w:bookmarkEnd w:id="7664"/>
      <w:r>
        <w:rPr>
          <w:rFonts w:hint="cs"/>
          <w:rtl/>
        </w:rPr>
        <w:t>היום א</w:t>
      </w:r>
      <w:r w:rsidRPr="00CC655F">
        <w:rPr>
          <w:rtl/>
        </w:rPr>
        <w:t xml:space="preserve">ין </w:t>
      </w:r>
      <w:bookmarkStart w:id="7665" w:name="_ETM_Q18_649900"/>
      <w:bookmarkEnd w:id="7665"/>
      <w:r w:rsidRPr="00CC655F">
        <w:rPr>
          <w:rtl/>
        </w:rPr>
        <w:t xml:space="preserve">להם </w:t>
      </w:r>
      <w:bookmarkStart w:id="7666" w:name="_ETM_Q18_650169"/>
      <w:bookmarkEnd w:id="7666"/>
      <w:r w:rsidRPr="00CC655F">
        <w:rPr>
          <w:rtl/>
        </w:rPr>
        <w:t xml:space="preserve">כלים </w:t>
      </w:r>
      <w:bookmarkStart w:id="7667" w:name="_ETM_Q18_650709"/>
      <w:bookmarkStart w:id="7668" w:name="_ETM_Q18_651650"/>
      <w:bookmarkEnd w:id="7667"/>
      <w:bookmarkEnd w:id="7668"/>
      <w:r w:rsidRPr="00CC655F">
        <w:rPr>
          <w:rtl/>
        </w:rPr>
        <w:t xml:space="preserve">אופטימליים </w:t>
      </w:r>
      <w:bookmarkStart w:id="7669" w:name="_ETM_Q18_652340"/>
      <w:bookmarkEnd w:id="7669"/>
      <w:r w:rsidRPr="00CC655F">
        <w:rPr>
          <w:rtl/>
        </w:rPr>
        <w:t xml:space="preserve">לתת </w:t>
      </w:r>
      <w:bookmarkStart w:id="7670" w:name="_ETM_Q18_652760"/>
      <w:bookmarkEnd w:id="7670"/>
      <w:r w:rsidRPr="00CC655F">
        <w:rPr>
          <w:rtl/>
        </w:rPr>
        <w:t xml:space="preserve">את </w:t>
      </w:r>
      <w:bookmarkStart w:id="7671" w:name="_ETM_Q18_652879"/>
      <w:bookmarkEnd w:id="7671"/>
      <w:r w:rsidRPr="00CC655F">
        <w:rPr>
          <w:rtl/>
        </w:rPr>
        <w:t xml:space="preserve">המענים </w:t>
      </w:r>
      <w:bookmarkStart w:id="7672" w:name="_ETM_Q18_653269"/>
      <w:bookmarkEnd w:id="7672"/>
      <w:r w:rsidRPr="00CC655F">
        <w:rPr>
          <w:rtl/>
        </w:rPr>
        <w:t xml:space="preserve">הטובים </w:t>
      </w:r>
      <w:bookmarkStart w:id="7673" w:name="_ETM_Q18_653659"/>
      <w:bookmarkEnd w:id="7673"/>
      <w:r w:rsidRPr="00CC655F">
        <w:rPr>
          <w:rtl/>
        </w:rPr>
        <w:t>ביותר</w:t>
      </w:r>
      <w:r>
        <w:rPr>
          <w:rFonts w:hint="cs"/>
          <w:rtl/>
        </w:rPr>
        <w:t>.</w:t>
      </w:r>
      <w:r w:rsidRPr="00CC655F">
        <w:rPr>
          <w:rtl/>
        </w:rPr>
        <w:t xml:space="preserve"> </w:t>
      </w:r>
      <w:bookmarkStart w:id="7674" w:name="_ETM_Q18_655349"/>
      <w:bookmarkEnd w:id="7674"/>
      <w:r w:rsidRPr="00CC655F">
        <w:rPr>
          <w:rtl/>
        </w:rPr>
        <w:t xml:space="preserve">אז </w:t>
      </w:r>
      <w:bookmarkStart w:id="7675" w:name="_ETM_Q18_655620"/>
      <w:bookmarkEnd w:id="7675"/>
      <w:r w:rsidRPr="00CC655F">
        <w:rPr>
          <w:rtl/>
        </w:rPr>
        <w:t xml:space="preserve">אנחנו </w:t>
      </w:r>
      <w:bookmarkStart w:id="7676" w:name="_ETM_Q18_655980"/>
      <w:bookmarkEnd w:id="7676"/>
      <w:r w:rsidRPr="00CC655F">
        <w:rPr>
          <w:rtl/>
        </w:rPr>
        <w:t xml:space="preserve">היום </w:t>
      </w:r>
      <w:bookmarkStart w:id="7677" w:name="_ETM_Q18_656310"/>
      <w:bookmarkEnd w:id="7677"/>
      <w:r w:rsidRPr="00CC655F">
        <w:rPr>
          <w:rtl/>
        </w:rPr>
        <w:t xml:space="preserve">מסתכלים </w:t>
      </w:r>
      <w:bookmarkStart w:id="7678" w:name="_ETM_Q18_656790"/>
      <w:bookmarkEnd w:id="7678"/>
      <w:r>
        <w:rPr>
          <w:rtl/>
        </w:rPr>
        <w:t>בהסת</w:t>
      </w:r>
      <w:r>
        <w:rPr>
          <w:rFonts w:hint="cs"/>
          <w:rtl/>
        </w:rPr>
        <w:t>כ</w:t>
      </w:r>
      <w:r w:rsidRPr="00CC655F">
        <w:rPr>
          <w:rtl/>
        </w:rPr>
        <w:t xml:space="preserve">לות </w:t>
      </w:r>
      <w:bookmarkStart w:id="7679" w:name="_ETM_Q18_657300"/>
      <w:bookmarkEnd w:id="7679"/>
      <w:r w:rsidRPr="00CC655F">
        <w:rPr>
          <w:rtl/>
        </w:rPr>
        <w:t>רחבה</w:t>
      </w:r>
      <w:r>
        <w:rPr>
          <w:rFonts w:hint="cs"/>
          <w:rtl/>
        </w:rPr>
        <w:t>.</w:t>
      </w:r>
      <w:r w:rsidRPr="00CC655F">
        <w:rPr>
          <w:rtl/>
        </w:rPr>
        <w:t xml:space="preserve"> </w:t>
      </w:r>
      <w:bookmarkStart w:id="7680" w:name="_ETM_Q18_657989"/>
      <w:bookmarkEnd w:id="7680"/>
      <w:r w:rsidRPr="00CC655F">
        <w:rPr>
          <w:rtl/>
        </w:rPr>
        <w:t xml:space="preserve">תאמיני </w:t>
      </w:r>
      <w:bookmarkStart w:id="7681" w:name="_ETM_Q18_658470"/>
      <w:bookmarkEnd w:id="7681"/>
      <w:r w:rsidRPr="00CC655F">
        <w:rPr>
          <w:rtl/>
        </w:rPr>
        <w:t>לי</w:t>
      </w:r>
      <w:r>
        <w:rPr>
          <w:rFonts w:hint="cs"/>
          <w:rtl/>
        </w:rPr>
        <w:t xml:space="preserve">, הינה, </w:t>
      </w:r>
      <w:bookmarkStart w:id="7682" w:name="_ETM_Q18_658769"/>
      <w:bookmarkEnd w:id="7682"/>
      <w:r w:rsidRPr="00CC655F">
        <w:rPr>
          <w:rtl/>
        </w:rPr>
        <w:t xml:space="preserve">אני </w:t>
      </w:r>
      <w:bookmarkStart w:id="7683" w:name="_ETM_Q18_658890"/>
      <w:bookmarkEnd w:id="7683"/>
      <w:r w:rsidRPr="00CC655F">
        <w:rPr>
          <w:rtl/>
        </w:rPr>
        <w:t xml:space="preserve">אומר </w:t>
      </w:r>
      <w:bookmarkStart w:id="7684" w:name="_ETM_Q18_659069"/>
      <w:bookmarkEnd w:id="7684"/>
      <w:r w:rsidRPr="00CC655F">
        <w:rPr>
          <w:rtl/>
        </w:rPr>
        <w:t xml:space="preserve">ביושר </w:t>
      </w:r>
      <w:bookmarkStart w:id="7685" w:name="_ETM_Q18_659670"/>
      <w:bookmarkEnd w:id="7685"/>
      <w:r>
        <w:rPr>
          <w:rFonts w:hint="cs"/>
          <w:rtl/>
        </w:rPr>
        <w:t xml:space="preserve">– </w:t>
      </w:r>
      <w:r w:rsidRPr="00CC655F">
        <w:rPr>
          <w:rtl/>
        </w:rPr>
        <w:t xml:space="preserve">האחרים </w:t>
      </w:r>
      <w:bookmarkStart w:id="7686" w:name="_ETM_Q18_660060"/>
      <w:bookmarkEnd w:id="7686"/>
      <w:r w:rsidRPr="00CC655F">
        <w:rPr>
          <w:rtl/>
        </w:rPr>
        <w:t xml:space="preserve">לא </w:t>
      </w:r>
      <w:bookmarkStart w:id="7687" w:name="_ETM_Q18_660150"/>
      <w:bookmarkEnd w:id="7687"/>
      <w:r w:rsidRPr="00CC655F">
        <w:rPr>
          <w:rtl/>
        </w:rPr>
        <w:t xml:space="preserve">היו </w:t>
      </w:r>
      <w:bookmarkStart w:id="7688" w:name="_ETM_Q18_660239"/>
      <w:bookmarkEnd w:id="7688"/>
      <w:r w:rsidRPr="00CC655F">
        <w:rPr>
          <w:rtl/>
        </w:rPr>
        <w:t xml:space="preserve">אומרים </w:t>
      </w:r>
      <w:bookmarkStart w:id="7689" w:name="_ETM_Q18_660450"/>
      <w:bookmarkEnd w:id="7689"/>
      <w:r w:rsidRPr="00CC655F">
        <w:rPr>
          <w:rtl/>
        </w:rPr>
        <w:t>לך</w:t>
      </w:r>
      <w:r>
        <w:rPr>
          <w:rFonts w:hint="cs"/>
          <w:rtl/>
        </w:rPr>
        <w:t xml:space="preserve"> –</w:t>
      </w:r>
      <w:r w:rsidRPr="00CC655F">
        <w:rPr>
          <w:rtl/>
        </w:rPr>
        <w:t xml:space="preserve"> </w:t>
      </w:r>
      <w:bookmarkStart w:id="7690" w:name="_ETM_Q18_661120"/>
      <w:bookmarkEnd w:id="7690"/>
      <w:r w:rsidRPr="00CC655F">
        <w:rPr>
          <w:rtl/>
        </w:rPr>
        <w:t xml:space="preserve">יכול </w:t>
      </w:r>
      <w:bookmarkStart w:id="7691" w:name="_ETM_Q18_661480"/>
      <w:bookmarkEnd w:id="7691"/>
      <w:r w:rsidRPr="00CC655F">
        <w:rPr>
          <w:rtl/>
        </w:rPr>
        <w:t xml:space="preserve">להיות </w:t>
      </w:r>
      <w:bookmarkStart w:id="7692" w:name="_ETM_Q18_661689"/>
      <w:bookmarkEnd w:id="7692"/>
      <w:r w:rsidRPr="00CC655F">
        <w:rPr>
          <w:rtl/>
        </w:rPr>
        <w:t xml:space="preserve">שאם </w:t>
      </w:r>
      <w:bookmarkStart w:id="7693" w:name="_ETM_Q18_661870"/>
      <w:bookmarkEnd w:id="7693"/>
      <w:r w:rsidRPr="00CC655F">
        <w:rPr>
          <w:rtl/>
        </w:rPr>
        <w:t xml:space="preserve">הייתי </w:t>
      </w:r>
      <w:bookmarkStart w:id="7694" w:name="_ETM_Q18_662139"/>
      <w:bookmarkEnd w:id="7694"/>
      <w:r w:rsidRPr="00CC655F">
        <w:rPr>
          <w:rtl/>
        </w:rPr>
        <w:t xml:space="preserve">יודע </w:t>
      </w:r>
      <w:bookmarkStart w:id="7695" w:name="_ETM_Q18_662529"/>
      <w:bookmarkEnd w:id="7695"/>
      <w:r w:rsidRPr="00CC655F">
        <w:rPr>
          <w:rtl/>
        </w:rPr>
        <w:t>ונכנס</w:t>
      </w:r>
      <w:r>
        <w:rPr>
          <w:rFonts w:hint="cs"/>
          <w:rtl/>
        </w:rPr>
        <w:t xml:space="preserve"> כבר </w:t>
      </w:r>
      <w:bookmarkStart w:id="7696" w:name="_ETM_Q18_662980"/>
      <w:bookmarkStart w:id="7697" w:name="_ETM_Q18_663129"/>
      <w:bookmarkEnd w:id="7696"/>
      <w:bookmarkEnd w:id="7697"/>
      <w:r w:rsidRPr="00CC655F">
        <w:rPr>
          <w:rtl/>
        </w:rPr>
        <w:t>למשרד</w:t>
      </w:r>
      <w:r>
        <w:rPr>
          <w:rFonts w:hint="cs"/>
          <w:rtl/>
        </w:rPr>
        <w:t>,</w:t>
      </w:r>
      <w:r w:rsidRPr="00CC655F">
        <w:rPr>
          <w:rtl/>
        </w:rPr>
        <w:t xml:space="preserve"> </w:t>
      </w:r>
      <w:bookmarkStart w:id="7698" w:name="_ETM_Q18_663939"/>
      <w:bookmarkEnd w:id="7698"/>
      <w:r w:rsidRPr="00CC655F">
        <w:rPr>
          <w:rtl/>
        </w:rPr>
        <w:t xml:space="preserve">והייתי </w:t>
      </w:r>
      <w:bookmarkStart w:id="7699" w:name="_ETM_Q18_664329"/>
      <w:bookmarkEnd w:id="7699"/>
      <w:r w:rsidRPr="00CC655F">
        <w:rPr>
          <w:rtl/>
        </w:rPr>
        <w:t xml:space="preserve">יודע </w:t>
      </w:r>
      <w:bookmarkStart w:id="7700" w:name="_ETM_Q18_664599"/>
      <w:bookmarkEnd w:id="7700"/>
      <w:r w:rsidRPr="00CC655F">
        <w:rPr>
          <w:rtl/>
        </w:rPr>
        <w:t xml:space="preserve">מה </w:t>
      </w:r>
      <w:bookmarkStart w:id="7701" w:name="_ETM_Q18_664779"/>
      <w:bookmarkEnd w:id="7701"/>
      <w:r>
        <w:rPr>
          <w:rFonts w:hint="cs"/>
          <w:rtl/>
        </w:rPr>
        <w:t>ה</w:t>
      </w:r>
      <w:r w:rsidRPr="00CC655F">
        <w:rPr>
          <w:rtl/>
        </w:rPr>
        <w:t xml:space="preserve">אתגרים </w:t>
      </w:r>
      <w:bookmarkStart w:id="7702" w:name="_ETM_Q18_665230"/>
      <w:bookmarkEnd w:id="7702"/>
      <w:r>
        <w:rPr>
          <w:rFonts w:hint="cs"/>
          <w:rtl/>
        </w:rPr>
        <w:t xml:space="preserve">שלי, </w:t>
      </w:r>
      <w:bookmarkStart w:id="7703" w:name="_ETM_Q18_665590"/>
      <w:bookmarkEnd w:id="7703"/>
      <w:r w:rsidRPr="00CC655F">
        <w:rPr>
          <w:rtl/>
        </w:rPr>
        <w:t xml:space="preserve">מה </w:t>
      </w:r>
      <w:bookmarkStart w:id="7704" w:name="_ETM_Q18_665709"/>
      <w:bookmarkEnd w:id="7704"/>
      <w:r w:rsidRPr="00CC655F">
        <w:rPr>
          <w:rtl/>
        </w:rPr>
        <w:t xml:space="preserve">סדרי </w:t>
      </w:r>
      <w:bookmarkStart w:id="7705" w:name="_ETM_Q18_666010"/>
      <w:bookmarkEnd w:id="7705"/>
      <w:r w:rsidRPr="00CC655F">
        <w:rPr>
          <w:rtl/>
        </w:rPr>
        <w:t>העדיפויות</w:t>
      </w:r>
      <w:r>
        <w:rPr>
          <w:rFonts w:hint="cs"/>
          <w:rtl/>
        </w:rPr>
        <w:t xml:space="preserve">, </w:t>
      </w:r>
      <w:bookmarkStart w:id="7706" w:name="_ETM_Q18_666669"/>
      <w:bookmarkEnd w:id="7706"/>
      <w:r w:rsidRPr="00CC655F">
        <w:rPr>
          <w:rtl/>
        </w:rPr>
        <w:t xml:space="preserve">הוועדה </w:t>
      </w:r>
      <w:bookmarkStart w:id="7707" w:name="_ETM_Q18_667090"/>
      <w:bookmarkEnd w:id="7707"/>
      <w:r w:rsidRPr="00CC655F">
        <w:rPr>
          <w:rtl/>
        </w:rPr>
        <w:t xml:space="preserve">הזו </w:t>
      </w:r>
      <w:bookmarkStart w:id="7708" w:name="_ETM_Q18_667269"/>
      <w:bookmarkEnd w:id="7708"/>
      <w:r w:rsidRPr="00CC655F">
        <w:rPr>
          <w:rtl/>
        </w:rPr>
        <w:t xml:space="preserve">לא </w:t>
      </w:r>
      <w:bookmarkStart w:id="7709" w:name="_ETM_Q18_667359"/>
      <w:bookmarkEnd w:id="7709"/>
      <w:r w:rsidRPr="00CC655F">
        <w:rPr>
          <w:rtl/>
        </w:rPr>
        <w:t xml:space="preserve">הייתה </w:t>
      </w:r>
      <w:bookmarkStart w:id="7710" w:name="_ETM_Q18_667540"/>
      <w:bookmarkEnd w:id="7710"/>
      <w:r w:rsidRPr="00CC655F">
        <w:rPr>
          <w:rtl/>
        </w:rPr>
        <w:t xml:space="preserve">קמה </w:t>
      </w:r>
      <w:bookmarkStart w:id="7711" w:name="_ETM_Q18_667840"/>
      <w:bookmarkEnd w:id="7711"/>
      <w:r w:rsidRPr="00CC655F">
        <w:rPr>
          <w:rtl/>
        </w:rPr>
        <w:t>עכשיו</w:t>
      </w:r>
      <w:r w:rsidR="00D659DE">
        <w:rPr>
          <w:rFonts w:hint="cs"/>
          <w:rtl/>
        </w:rPr>
        <w:t>;</w:t>
      </w:r>
      <w:r w:rsidRPr="00CC655F">
        <w:rPr>
          <w:rtl/>
        </w:rPr>
        <w:t xml:space="preserve"> </w:t>
      </w:r>
      <w:bookmarkStart w:id="7712" w:name="_ETM_Q18_668959"/>
      <w:bookmarkEnd w:id="7712"/>
      <w:r w:rsidRPr="00CC655F">
        <w:rPr>
          <w:rtl/>
        </w:rPr>
        <w:t xml:space="preserve">אולי </w:t>
      </w:r>
      <w:bookmarkStart w:id="7713" w:name="_ETM_Q18_669200"/>
      <w:bookmarkEnd w:id="7713"/>
      <w:r w:rsidRPr="00CC655F">
        <w:rPr>
          <w:rtl/>
        </w:rPr>
        <w:t xml:space="preserve">הייתה </w:t>
      </w:r>
      <w:bookmarkStart w:id="7714" w:name="_ETM_Q18_669349"/>
      <w:bookmarkEnd w:id="7714"/>
      <w:r>
        <w:rPr>
          <w:rFonts w:hint="cs"/>
          <w:rtl/>
        </w:rPr>
        <w:t>ק</w:t>
      </w:r>
      <w:r w:rsidRPr="00CC655F">
        <w:rPr>
          <w:rtl/>
        </w:rPr>
        <w:t xml:space="preserve">מה </w:t>
      </w:r>
      <w:bookmarkStart w:id="7715" w:name="_ETM_Q18_669650"/>
      <w:bookmarkEnd w:id="7715"/>
      <w:r w:rsidRPr="00CC655F">
        <w:rPr>
          <w:rtl/>
        </w:rPr>
        <w:t xml:space="preserve">בסוף </w:t>
      </w:r>
      <w:bookmarkStart w:id="7716" w:name="_ETM_Q18_669950"/>
      <w:bookmarkEnd w:id="7716"/>
      <w:r w:rsidRPr="00CC655F">
        <w:rPr>
          <w:rtl/>
        </w:rPr>
        <w:t>הקדנציה</w:t>
      </w:r>
      <w:r>
        <w:rPr>
          <w:rFonts w:hint="cs"/>
          <w:rtl/>
        </w:rPr>
        <w:t>.</w:t>
      </w:r>
      <w:r w:rsidRPr="00CC655F">
        <w:rPr>
          <w:rtl/>
        </w:rPr>
        <w:t xml:space="preserve"> </w:t>
      </w:r>
      <w:bookmarkStart w:id="7717" w:name="_ETM_Q18_671209"/>
      <w:bookmarkEnd w:id="7717"/>
    </w:p>
    <w:p w:rsidR="00974C44" w:rsidRDefault="00974C44" w:rsidP="00BE6415">
      <w:pPr>
        <w:rPr>
          <w:rtl/>
        </w:rPr>
      </w:pPr>
      <w:bookmarkStart w:id="7718" w:name="_ETM_Q18_669360"/>
      <w:bookmarkStart w:id="7719" w:name="_ETM_Q18_669446"/>
      <w:bookmarkEnd w:id="7718"/>
      <w:bookmarkEnd w:id="7719"/>
    </w:p>
    <w:p w:rsidR="00974C44" w:rsidRDefault="00974C44" w:rsidP="00D659DE">
      <w:pPr>
        <w:rPr>
          <w:rtl/>
        </w:rPr>
      </w:pPr>
      <w:bookmarkStart w:id="7720" w:name="_ETM_Q18_669536"/>
      <w:bookmarkStart w:id="7721" w:name="_ETM_Q18_669624"/>
      <w:bookmarkEnd w:id="7720"/>
      <w:bookmarkEnd w:id="7721"/>
      <w:r w:rsidRPr="00CC655F">
        <w:rPr>
          <w:rtl/>
        </w:rPr>
        <w:t xml:space="preserve">אבל </w:t>
      </w:r>
      <w:bookmarkStart w:id="7722" w:name="_ETM_Q18_672170"/>
      <w:bookmarkStart w:id="7723" w:name="_ETM_Q18_672650"/>
      <w:bookmarkEnd w:id="7722"/>
      <w:bookmarkEnd w:id="7723"/>
      <w:r w:rsidRPr="00CC655F">
        <w:rPr>
          <w:rtl/>
        </w:rPr>
        <w:t xml:space="preserve">אני </w:t>
      </w:r>
      <w:bookmarkStart w:id="7724" w:name="_ETM_Q18_672829"/>
      <w:bookmarkEnd w:id="7724"/>
      <w:r w:rsidRPr="00CC655F">
        <w:rPr>
          <w:rtl/>
        </w:rPr>
        <w:t xml:space="preserve">יהודי </w:t>
      </w:r>
      <w:bookmarkStart w:id="7725" w:name="_ETM_Q18_673040"/>
      <w:bookmarkEnd w:id="7725"/>
      <w:r w:rsidRPr="00CC655F">
        <w:rPr>
          <w:rtl/>
        </w:rPr>
        <w:t>מאמין</w:t>
      </w:r>
      <w:r>
        <w:rPr>
          <w:rFonts w:hint="cs"/>
          <w:rtl/>
        </w:rPr>
        <w:t>.</w:t>
      </w:r>
      <w:r w:rsidRPr="00CC655F">
        <w:rPr>
          <w:rtl/>
        </w:rPr>
        <w:t xml:space="preserve"> </w:t>
      </w:r>
      <w:bookmarkStart w:id="7726" w:name="_ETM_Q18_673609"/>
      <w:bookmarkStart w:id="7727" w:name="_ETM_Q18_673790"/>
      <w:bookmarkEnd w:id="7726"/>
      <w:bookmarkEnd w:id="7727"/>
      <w:r w:rsidRPr="00CC655F">
        <w:rPr>
          <w:rtl/>
        </w:rPr>
        <w:t xml:space="preserve">משמיים </w:t>
      </w:r>
      <w:bookmarkStart w:id="7728" w:name="_ETM_Q18_674299"/>
      <w:bookmarkEnd w:id="7728"/>
      <w:r w:rsidRPr="00CC655F">
        <w:rPr>
          <w:rtl/>
        </w:rPr>
        <w:t xml:space="preserve">זה יצא </w:t>
      </w:r>
      <w:bookmarkStart w:id="7729" w:name="_ETM_Q18_674569"/>
      <w:bookmarkEnd w:id="7729"/>
      <w:r w:rsidRPr="00CC655F">
        <w:rPr>
          <w:rtl/>
        </w:rPr>
        <w:t>ככה</w:t>
      </w:r>
      <w:r>
        <w:rPr>
          <w:rFonts w:hint="cs"/>
          <w:rtl/>
        </w:rPr>
        <w:t>,</w:t>
      </w:r>
      <w:r w:rsidRPr="00CC655F">
        <w:rPr>
          <w:rtl/>
        </w:rPr>
        <w:t xml:space="preserve"> </w:t>
      </w:r>
      <w:bookmarkStart w:id="7730" w:name="_ETM_Q18_675079"/>
      <w:bookmarkEnd w:id="7730"/>
      <w:r w:rsidRPr="00CC655F">
        <w:rPr>
          <w:rtl/>
        </w:rPr>
        <w:t xml:space="preserve">וטוב </w:t>
      </w:r>
      <w:bookmarkStart w:id="7731" w:name="_ETM_Q18_675469"/>
      <w:bookmarkEnd w:id="7731"/>
      <w:r w:rsidRPr="00CC655F">
        <w:rPr>
          <w:rtl/>
        </w:rPr>
        <w:t>ש</w:t>
      </w:r>
      <w:r>
        <w:rPr>
          <w:rFonts w:hint="cs"/>
          <w:rtl/>
        </w:rPr>
        <w:t xml:space="preserve">יצא ככה – </w:t>
      </w:r>
      <w:bookmarkStart w:id="7732" w:name="_ETM_Q18_678277"/>
      <w:bookmarkStart w:id="7733" w:name="_ETM_Q18_675889"/>
      <w:bookmarkStart w:id="7734" w:name="_ETM_Q18_676579"/>
      <w:bookmarkEnd w:id="7732"/>
      <w:bookmarkEnd w:id="7733"/>
      <w:bookmarkEnd w:id="7734"/>
      <w:r w:rsidRPr="00CC655F">
        <w:rPr>
          <w:rtl/>
        </w:rPr>
        <w:t xml:space="preserve">זה </w:t>
      </w:r>
      <w:bookmarkStart w:id="7735" w:name="_ETM_Q18_676849"/>
      <w:bookmarkEnd w:id="7735"/>
      <w:r w:rsidRPr="00CC655F">
        <w:rPr>
          <w:rtl/>
        </w:rPr>
        <w:t xml:space="preserve">מאתגר </w:t>
      </w:r>
      <w:bookmarkStart w:id="7736" w:name="_ETM_Q18_677269"/>
      <w:bookmarkEnd w:id="7736"/>
      <w:r w:rsidRPr="00CC655F">
        <w:rPr>
          <w:rtl/>
        </w:rPr>
        <w:t>אותי</w:t>
      </w:r>
      <w:r>
        <w:rPr>
          <w:rFonts w:hint="cs"/>
          <w:rtl/>
        </w:rPr>
        <w:t>.</w:t>
      </w:r>
      <w:r w:rsidRPr="00CC655F">
        <w:rPr>
          <w:rtl/>
        </w:rPr>
        <w:t xml:space="preserve"> </w:t>
      </w:r>
      <w:bookmarkStart w:id="7737" w:name="_ETM_Q18_677900"/>
      <w:bookmarkEnd w:id="7737"/>
      <w:r w:rsidRPr="00CC655F">
        <w:rPr>
          <w:rtl/>
        </w:rPr>
        <w:t xml:space="preserve">אני </w:t>
      </w:r>
      <w:bookmarkStart w:id="7738" w:name="_ETM_Q18_678109"/>
      <w:bookmarkEnd w:id="7738"/>
      <w:r w:rsidRPr="00CC655F">
        <w:rPr>
          <w:rtl/>
        </w:rPr>
        <w:t xml:space="preserve">יודע </w:t>
      </w:r>
      <w:bookmarkStart w:id="7739" w:name="_ETM_Q18_678379"/>
      <w:bookmarkEnd w:id="7739"/>
      <w:r w:rsidRPr="00CC655F">
        <w:rPr>
          <w:rtl/>
        </w:rPr>
        <w:t xml:space="preserve">שאנחנו </w:t>
      </w:r>
      <w:bookmarkStart w:id="7740" w:name="_ETM_Q18_678769"/>
      <w:bookmarkEnd w:id="7740"/>
      <w:r w:rsidRPr="00CC655F">
        <w:rPr>
          <w:rtl/>
        </w:rPr>
        <w:t xml:space="preserve">נצטרך </w:t>
      </w:r>
      <w:bookmarkStart w:id="7741" w:name="_ETM_Q18_679219"/>
      <w:bookmarkEnd w:id="7741"/>
      <w:r w:rsidRPr="00CC655F">
        <w:rPr>
          <w:rtl/>
        </w:rPr>
        <w:t>לשים</w:t>
      </w:r>
      <w:r>
        <w:rPr>
          <w:rFonts w:hint="cs"/>
          <w:rtl/>
        </w:rPr>
        <w:t>,</w:t>
      </w:r>
      <w:bookmarkStart w:id="7742" w:name="_ETM_Q18_679999"/>
      <w:bookmarkEnd w:id="7742"/>
      <w:r>
        <w:rPr>
          <w:rFonts w:hint="cs"/>
          <w:rtl/>
        </w:rPr>
        <w:t xml:space="preserve"> </w:t>
      </w:r>
      <w:r w:rsidRPr="00CC655F">
        <w:rPr>
          <w:rtl/>
        </w:rPr>
        <w:t xml:space="preserve">אבל </w:t>
      </w:r>
      <w:bookmarkStart w:id="7743" w:name="_ETM_Q18_680239"/>
      <w:bookmarkEnd w:id="7743"/>
      <w:r w:rsidRPr="00CC655F">
        <w:rPr>
          <w:rtl/>
        </w:rPr>
        <w:t xml:space="preserve">אנחנו </w:t>
      </w:r>
      <w:bookmarkStart w:id="7744" w:name="_ETM_Q18_680480"/>
      <w:bookmarkEnd w:id="7744"/>
      <w:r w:rsidRPr="00CC655F">
        <w:rPr>
          <w:rtl/>
        </w:rPr>
        <w:t xml:space="preserve">הולכים </w:t>
      </w:r>
      <w:bookmarkStart w:id="7745" w:name="_ETM_Q18_680749"/>
      <w:bookmarkEnd w:id="7745"/>
      <w:r w:rsidRPr="00CC655F">
        <w:rPr>
          <w:rtl/>
        </w:rPr>
        <w:t xml:space="preserve">על </w:t>
      </w:r>
      <w:bookmarkStart w:id="7746" w:name="_ETM_Q18_680870"/>
      <w:bookmarkEnd w:id="7746"/>
      <w:r w:rsidRPr="00CC655F">
        <w:rPr>
          <w:rtl/>
        </w:rPr>
        <w:t>זה</w:t>
      </w:r>
      <w:r>
        <w:rPr>
          <w:rFonts w:hint="cs"/>
          <w:rtl/>
        </w:rPr>
        <w:t>.</w:t>
      </w:r>
      <w:r w:rsidRPr="00CC655F">
        <w:rPr>
          <w:rtl/>
        </w:rPr>
        <w:t xml:space="preserve"> </w:t>
      </w:r>
      <w:bookmarkStart w:id="7747" w:name="_ETM_Q18_681019"/>
      <w:bookmarkStart w:id="7748" w:name="_ETM_Q18_681920"/>
      <w:bookmarkEnd w:id="7747"/>
      <w:bookmarkEnd w:id="7748"/>
      <w:r>
        <w:rPr>
          <w:rFonts w:hint="cs"/>
          <w:rtl/>
        </w:rPr>
        <w:t>א</w:t>
      </w:r>
      <w:r w:rsidRPr="00CC655F">
        <w:rPr>
          <w:rtl/>
        </w:rPr>
        <w:t xml:space="preserve">ני </w:t>
      </w:r>
      <w:bookmarkStart w:id="7749" w:name="_ETM_Q18_682160"/>
      <w:bookmarkEnd w:id="7749"/>
      <w:r w:rsidRPr="00CC655F">
        <w:rPr>
          <w:rtl/>
        </w:rPr>
        <w:t xml:space="preserve">אקריא </w:t>
      </w:r>
      <w:bookmarkStart w:id="7750" w:name="_ETM_Q18_682430"/>
      <w:bookmarkEnd w:id="7750"/>
      <w:r w:rsidRPr="00CC655F">
        <w:rPr>
          <w:rtl/>
        </w:rPr>
        <w:t xml:space="preserve">את </w:t>
      </w:r>
      <w:bookmarkStart w:id="7751" w:name="_ETM_Q18_682550"/>
      <w:bookmarkEnd w:id="7751"/>
      <w:r w:rsidRPr="00CC655F">
        <w:rPr>
          <w:rtl/>
        </w:rPr>
        <w:t xml:space="preserve">התשובה </w:t>
      </w:r>
      <w:bookmarkStart w:id="7752" w:name="_ETM_Q18_683760"/>
      <w:bookmarkEnd w:id="7752"/>
      <w:r w:rsidRPr="00CC655F">
        <w:rPr>
          <w:rtl/>
        </w:rPr>
        <w:t>לפרוטוקול</w:t>
      </w:r>
      <w:r>
        <w:rPr>
          <w:rFonts w:hint="cs"/>
          <w:rtl/>
        </w:rPr>
        <w:t>,</w:t>
      </w:r>
      <w:r w:rsidRPr="00CC655F">
        <w:rPr>
          <w:rtl/>
        </w:rPr>
        <w:t xml:space="preserve"> </w:t>
      </w:r>
      <w:bookmarkStart w:id="7753" w:name="_ETM_Q18_684879"/>
      <w:bookmarkEnd w:id="7753"/>
      <w:r w:rsidRPr="00CC655F">
        <w:rPr>
          <w:rtl/>
        </w:rPr>
        <w:t>ואחר</w:t>
      </w:r>
      <w:bookmarkStart w:id="7754" w:name="_ETM_Q18_685359"/>
      <w:bookmarkEnd w:id="7754"/>
      <w:r>
        <w:rPr>
          <w:rFonts w:hint="cs"/>
          <w:rtl/>
        </w:rPr>
        <w:t xml:space="preserve"> </w:t>
      </w:r>
      <w:r w:rsidRPr="00CC655F">
        <w:rPr>
          <w:rtl/>
        </w:rPr>
        <w:t>כך</w:t>
      </w:r>
      <w:r>
        <w:rPr>
          <w:rFonts w:hint="cs"/>
          <w:rtl/>
        </w:rPr>
        <w:t xml:space="preserve"> נמשיך בדו-שיח בינינו. </w:t>
      </w:r>
      <w:bookmarkStart w:id="7755" w:name="_ETM_Q18_685540"/>
      <w:bookmarkStart w:id="7756" w:name="_ETM_Q18_686400"/>
      <w:bookmarkStart w:id="7757" w:name="_ETM_Q18_686790"/>
      <w:bookmarkStart w:id="7758" w:name="_ETM_Q18_687540"/>
      <w:bookmarkStart w:id="7759" w:name="_ETM_Q18_688350"/>
      <w:bookmarkEnd w:id="7755"/>
      <w:bookmarkEnd w:id="7756"/>
      <w:bookmarkEnd w:id="7757"/>
      <w:bookmarkEnd w:id="7758"/>
      <w:bookmarkEnd w:id="7759"/>
      <w:r w:rsidRPr="00CC655F">
        <w:rPr>
          <w:rtl/>
        </w:rPr>
        <w:t xml:space="preserve">אני </w:t>
      </w:r>
      <w:bookmarkStart w:id="7760" w:name="_ETM_Q18_689010"/>
      <w:bookmarkEnd w:id="7760"/>
      <w:r w:rsidRPr="00CC655F">
        <w:rPr>
          <w:rtl/>
        </w:rPr>
        <w:t xml:space="preserve">יודע </w:t>
      </w:r>
      <w:bookmarkStart w:id="7761" w:name="_ETM_Q18_689190"/>
      <w:bookmarkEnd w:id="7761"/>
      <w:r w:rsidRPr="00CC655F">
        <w:rPr>
          <w:rtl/>
        </w:rPr>
        <w:t xml:space="preserve">שהכוונה </w:t>
      </w:r>
      <w:bookmarkStart w:id="7762" w:name="_ETM_Q18_689670"/>
      <w:bookmarkEnd w:id="7762"/>
      <w:r w:rsidRPr="00CC655F">
        <w:rPr>
          <w:rtl/>
        </w:rPr>
        <w:t xml:space="preserve">שלך </w:t>
      </w:r>
      <w:bookmarkStart w:id="7763" w:name="_ETM_Q18_690569"/>
      <w:bookmarkEnd w:id="7763"/>
      <w:r w:rsidRPr="00CC655F">
        <w:rPr>
          <w:rtl/>
        </w:rPr>
        <w:t xml:space="preserve">נכונה </w:t>
      </w:r>
      <w:bookmarkStart w:id="7764" w:name="_ETM_Q18_691500"/>
      <w:bookmarkEnd w:id="7764"/>
      <w:r w:rsidRPr="00CC655F">
        <w:rPr>
          <w:rtl/>
        </w:rPr>
        <w:t>ורצויה</w:t>
      </w:r>
      <w:r>
        <w:rPr>
          <w:rFonts w:hint="cs"/>
          <w:rtl/>
        </w:rPr>
        <w:t>.</w:t>
      </w:r>
      <w:r w:rsidRPr="00CC655F">
        <w:rPr>
          <w:rtl/>
        </w:rPr>
        <w:t xml:space="preserve"> </w:t>
      </w:r>
      <w:bookmarkStart w:id="7765" w:name="_ETM_Q18_692219"/>
      <w:bookmarkStart w:id="7766" w:name="_ETM_Q18_692640"/>
      <w:bookmarkStart w:id="7767" w:name="_ETM_Q18_693329"/>
      <w:bookmarkStart w:id="7768" w:name="_ETM_Q18_693480"/>
      <w:bookmarkStart w:id="7769" w:name="_ETM_Q18_693569"/>
      <w:bookmarkStart w:id="7770" w:name="_ETM_Q18_693809"/>
      <w:bookmarkEnd w:id="7765"/>
      <w:bookmarkEnd w:id="7766"/>
      <w:bookmarkEnd w:id="7767"/>
      <w:bookmarkEnd w:id="7768"/>
      <w:bookmarkEnd w:id="7769"/>
      <w:bookmarkEnd w:id="7770"/>
      <w:r>
        <w:rPr>
          <w:rFonts w:hint="cs"/>
          <w:rtl/>
        </w:rPr>
        <w:t xml:space="preserve">אני גם לא רוצה </w:t>
      </w:r>
      <w:bookmarkStart w:id="7771" w:name="_ETM_Q18_691541"/>
      <w:bookmarkEnd w:id="7771"/>
      <w:r>
        <w:rPr>
          <w:rFonts w:hint="cs"/>
          <w:rtl/>
        </w:rPr>
        <w:t xml:space="preserve">להחליש או להעביר מסר היום לחברי הוועדה, שבאים </w:t>
      </w:r>
      <w:bookmarkStart w:id="7772" w:name="_ETM_Q18_695179"/>
      <w:bookmarkStart w:id="7773" w:name="_ETM_Q18_695360"/>
      <w:bookmarkStart w:id="7774" w:name="_ETM_Q18_695599"/>
      <w:bookmarkStart w:id="7775" w:name="_ETM_Q18_695959"/>
      <w:bookmarkStart w:id="7776" w:name="_ETM_Q18_696200"/>
      <w:bookmarkStart w:id="7777" w:name="_ETM_Q18_696559"/>
      <w:bookmarkStart w:id="7778" w:name="_ETM_Q18_696829"/>
      <w:bookmarkStart w:id="7779" w:name="_ETM_Q18_697189"/>
      <w:bookmarkEnd w:id="7772"/>
      <w:bookmarkEnd w:id="7773"/>
      <w:bookmarkEnd w:id="7774"/>
      <w:bookmarkEnd w:id="7775"/>
      <w:bookmarkEnd w:id="7776"/>
      <w:bookmarkEnd w:id="7777"/>
      <w:bookmarkEnd w:id="7778"/>
      <w:bookmarkEnd w:id="7779"/>
      <w:r>
        <w:rPr>
          <w:rFonts w:hint="cs"/>
          <w:rtl/>
        </w:rPr>
        <w:t>ב</w:t>
      </w:r>
      <w:r w:rsidRPr="00CC655F">
        <w:rPr>
          <w:rtl/>
        </w:rPr>
        <w:t xml:space="preserve">צורה </w:t>
      </w:r>
      <w:bookmarkStart w:id="7780" w:name="_ETM_Q18_697549"/>
      <w:bookmarkEnd w:id="7780"/>
      <w:r w:rsidRPr="00CC655F">
        <w:rPr>
          <w:rtl/>
        </w:rPr>
        <w:t>וולונטרית</w:t>
      </w:r>
      <w:r>
        <w:rPr>
          <w:rFonts w:hint="cs"/>
          <w:rtl/>
        </w:rPr>
        <w:t xml:space="preserve">, שהינה, מה שווה שאנחנו יושבים, ובכנסת עבר תיקון כזה, שהוא </w:t>
      </w:r>
      <w:bookmarkStart w:id="7781" w:name="_ETM_Q18_702199"/>
      <w:bookmarkEnd w:id="7781"/>
      <w:r>
        <w:rPr>
          <w:rFonts w:hint="cs"/>
          <w:rtl/>
        </w:rPr>
        <w:t xml:space="preserve">חלק קטן מתוך כל המכלול. </w:t>
      </w:r>
    </w:p>
    <w:p w:rsidR="00974C44" w:rsidRDefault="00974C44" w:rsidP="00BE6415">
      <w:pPr>
        <w:rPr>
          <w:rtl/>
        </w:rPr>
      </w:pPr>
      <w:bookmarkStart w:id="7782" w:name="_ETM_Q18_709607"/>
      <w:bookmarkStart w:id="7783" w:name="_ETM_Q18_709724"/>
      <w:bookmarkEnd w:id="7782"/>
      <w:bookmarkEnd w:id="7783"/>
    </w:p>
    <w:p w:rsidR="00974C44" w:rsidRDefault="00974C44" w:rsidP="00D659DE">
      <w:pPr>
        <w:rPr>
          <w:rtl/>
          <w:lang w:eastAsia="he-IL"/>
        </w:rPr>
      </w:pPr>
      <w:bookmarkStart w:id="7784" w:name="_ETM_Q18_709783"/>
      <w:bookmarkStart w:id="7785" w:name="_ETM_Q18_709883"/>
      <w:bookmarkEnd w:id="7784"/>
      <w:bookmarkEnd w:id="7785"/>
      <w:r>
        <w:rPr>
          <w:rFonts w:hint="cs"/>
          <w:rtl/>
        </w:rPr>
        <w:t xml:space="preserve">ברשותך: </w:t>
      </w:r>
      <w:bookmarkStart w:id="7786" w:name="_ETM_Q18_699170"/>
      <w:bookmarkStart w:id="7787" w:name="_ETM_Q18_699379"/>
      <w:bookmarkStart w:id="7788" w:name="_ETM_Q18_699590"/>
      <w:bookmarkStart w:id="7789" w:name="_ETM_Q18_699920"/>
      <w:bookmarkStart w:id="7790" w:name="_ETM_Q18_700069"/>
      <w:bookmarkStart w:id="7791" w:name="_ETM_Q18_700340"/>
      <w:bookmarkStart w:id="7792" w:name="_ETM_Q18_700939"/>
      <w:bookmarkStart w:id="7793" w:name="_ETM_Q18_701090"/>
      <w:bookmarkStart w:id="7794" w:name="_ETM_Q18_701329"/>
      <w:bookmarkStart w:id="7795" w:name="_ETM_Q18_701420"/>
      <w:bookmarkStart w:id="7796" w:name="_ETM_Q18_701719"/>
      <w:bookmarkStart w:id="7797" w:name="_ETM_Q18_702349"/>
      <w:bookmarkStart w:id="7798" w:name="_ETM_Q18_702980"/>
      <w:bookmarkStart w:id="7799" w:name="_ETM_Q18_703219"/>
      <w:bookmarkStart w:id="7800" w:name="_ETM_Q18_703579"/>
      <w:bookmarkStart w:id="7801" w:name="_ETM_Q18_703819"/>
      <w:bookmarkStart w:id="7802" w:name="_ETM_Q18_704209"/>
      <w:bookmarkStart w:id="7803" w:name="_ETM_Q18_704599"/>
      <w:bookmarkStart w:id="7804" w:name="_ETM_Q18_704929"/>
      <w:bookmarkStart w:id="7805" w:name="_ETM_Q18_705290"/>
      <w:bookmarkStart w:id="7806" w:name="_ETM_Q18_705530"/>
      <w:bookmarkStart w:id="7807" w:name="_ETM_Q18_706519"/>
      <w:bookmarkStart w:id="7808" w:name="_ETM_Q18_706730"/>
      <w:bookmarkStart w:id="7809" w:name="_ETM_Q18_706939"/>
      <w:bookmarkStart w:id="7810" w:name="_ETM_Q18_708510"/>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r w:rsidRPr="00CC655F">
        <w:rPr>
          <w:rtl/>
        </w:rPr>
        <w:t xml:space="preserve">חוק </w:t>
      </w:r>
      <w:bookmarkStart w:id="7811" w:name="_ETM_Q18_708900"/>
      <w:bookmarkEnd w:id="7811"/>
      <w:r w:rsidRPr="00CC655F">
        <w:rPr>
          <w:rtl/>
        </w:rPr>
        <w:t xml:space="preserve">אומנה </w:t>
      </w:r>
      <w:bookmarkStart w:id="7812" w:name="_ETM_Q18_709140"/>
      <w:bookmarkEnd w:id="7812"/>
      <w:r w:rsidRPr="00CC655F">
        <w:rPr>
          <w:rtl/>
        </w:rPr>
        <w:t>לילדים</w:t>
      </w:r>
      <w:r w:rsidR="00D659DE">
        <w:rPr>
          <w:rFonts w:hint="cs"/>
          <w:rtl/>
        </w:rPr>
        <w:t>,</w:t>
      </w:r>
      <w:r w:rsidRPr="00CC655F">
        <w:rPr>
          <w:rtl/>
        </w:rPr>
        <w:t xml:space="preserve"> </w:t>
      </w:r>
      <w:bookmarkStart w:id="7813" w:name="_ETM_Q18_709590"/>
      <w:bookmarkEnd w:id="7813"/>
      <w:r w:rsidR="00D659DE">
        <w:rPr>
          <w:rFonts w:hint="cs"/>
          <w:rtl/>
        </w:rPr>
        <w:t>ה</w:t>
      </w:r>
      <w:r w:rsidRPr="00CC655F">
        <w:rPr>
          <w:rtl/>
        </w:rPr>
        <w:t>תשע"ו</w:t>
      </w:r>
      <w:bookmarkStart w:id="7814" w:name="_ETM_Q18_710340"/>
      <w:bookmarkEnd w:id="7814"/>
      <w:r>
        <w:rPr>
          <w:rFonts w:hint="cs"/>
          <w:rtl/>
        </w:rPr>
        <w:t>–</w:t>
      </w:r>
      <w:r w:rsidRPr="00CC655F">
        <w:rPr>
          <w:rtl/>
        </w:rPr>
        <w:t>2016</w:t>
      </w:r>
      <w:r>
        <w:rPr>
          <w:rFonts w:hint="cs"/>
          <w:rtl/>
        </w:rPr>
        <w:t>,</w:t>
      </w:r>
      <w:r w:rsidRPr="00CC655F">
        <w:rPr>
          <w:rtl/>
        </w:rPr>
        <w:t xml:space="preserve"> </w:t>
      </w:r>
      <w:bookmarkStart w:id="7815" w:name="_ETM_Q18_711030"/>
      <w:bookmarkEnd w:id="7815"/>
      <w:r w:rsidRPr="00CC655F">
        <w:rPr>
          <w:rtl/>
        </w:rPr>
        <w:t xml:space="preserve">קובע </w:t>
      </w:r>
      <w:bookmarkStart w:id="7816" w:name="_ETM_Q18_711980"/>
      <w:bookmarkEnd w:id="7816"/>
      <w:r w:rsidRPr="00CC655F">
        <w:rPr>
          <w:rtl/>
        </w:rPr>
        <w:t xml:space="preserve">כי </w:t>
      </w:r>
      <w:bookmarkStart w:id="7817" w:name="_ETM_Q18_712159"/>
      <w:bookmarkEnd w:id="7817"/>
      <w:r w:rsidRPr="00CC655F">
        <w:rPr>
          <w:rtl/>
        </w:rPr>
        <w:t xml:space="preserve">ילדים </w:t>
      </w:r>
      <w:bookmarkStart w:id="7818" w:name="_ETM_Q18_712579"/>
      <w:bookmarkEnd w:id="7818"/>
      <w:r w:rsidRPr="00CC655F">
        <w:rPr>
          <w:rtl/>
        </w:rPr>
        <w:t xml:space="preserve">יגדלו </w:t>
      </w:r>
      <w:bookmarkStart w:id="7819" w:name="_ETM_Q18_712939"/>
      <w:bookmarkEnd w:id="7819"/>
      <w:r w:rsidRPr="00CC655F">
        <w:rPr>
          <w:rtl/>
        </w:rPr>
        <w:t>ב</w:t>
      </w:r>
      <w:r>
        <w:rPr>
          <w:rFonts w:hint="cs"/>
          <w:rtl/>
        </w:rPr>
        <w:t xml:space="preserve">בית </w:t>
      </w:r>
      <w:bookmarkStart w:id="7820" w:name="_ETM_Q18_713269"/>
      <w:bookmarkEnd w:id="7820"/>
      <w:r w:rsidRPr="00CC655F">
        <w:rPr>
          <w:rtl/>
        </w:rPr>
        <w:t>הוריהם</w:t>
      </w:r>
      <w:r>
        <w:rPr>
          <w:rFonts w:hint="cs"/>
          <w:rtl/>
        </w:rPr>
        <w:t>,</w:t>
      </w:r>
      <w:r w:rsidRPr="00CC655F">
        <w:rPr>
          <w:rtl/>
        </w:rPr>
        <w:t xml:space="preserve"> </w:t>
      </w:r>
      <w:bookmarkStart w:id="7821" w:name="_ETM_Q18_713779"/>
      <w:bookmarkEnd w:id="7821"/>
      <w:r w:rsidRPr="00CC655F">
        <w:rPr>
          <w:rtl/>
        </w:rPr>
        <w:t xml:space="preserve">או </w:t>
      </w:r>
      <w:bookmarkStart w:id="7822" w:name="_ETM_Q18_713989"/>
      <w:bookmarkEnd w:id="7822"/>
      <w:r w:rsidRPr="00CC655F">
        <w:rPr>
          <w:rtl/>
        </w:rPr>
        <w:t>באומנה</w:t>
      </w:r>
      <w:r>
        <w:rPr>
          <w:rFonts w:hint="cs"/>
          <w:rtl/>
        </w:rPr>
        <w:t>,</w:t>
      </w:r>
      <w:r w:rsidRPr="00CC655F">
        <w:rPr>
          <w:rtl/>
        </w:rPr>
        <w:t xml:space="preserve"> </w:t>
      </w:r>
      <w:bookmarkStart w:id="7823" w:name="_ETM_Q18_714469"/>
      <w:bookmarkEnd w:id="7823"/>
      <w:r w:rsidRPr="00CC655F">
        <w:rPr>
          <w:rtl/>
        </w:rPr>
        <w:t xml:space="preserve">או </w:t>
      </w:r>
      <w:bookmarkStart w:id="7824" w:name="_ETM_Q18_714620"/>
      <w:bookmarkEnd w:id="7824"/>
      <w:r w:rsidRPr="00CC655F">
        <w:rPr>
          <w:rtl/>
        </w:rPr>
        <w:t>בפנימייה</w:t>
      </w:r>
      <w:r>
        <w:rPr>
          <w:rFonts w:hint="cs"/>
          <w:rtl/>
        </w:rPr>
        <w:t>.</w:t>
      </w:r>
      <w:r w:rsidRPr="00CC655F">
        <w:rPr>
          <w:rtl/>
        </w:rPr>
        <w:t xml:space="preserve"> </w:t>
      </w:r>
      <w:bookmarkStart w:id="7825" w:name="_ETM_Q18_715760"/>
      <w:bookmarkEnd w:id="7825"/>
      <w:r w:rsidRPr="00CC655F">
        <w:rPr>
          <w:rtl/>
        </w:rPr>
        <w:t xml:space="preserve">החוק </w:t>
      </w:r>
      <w:bookmarkStart w:id="7826" w:name="_ETM_Q18_716179"/>
      <w:bookmarkEnd w:id="7826"/>
      <w:r w:rsidRPr="00CC655F">
        <w:rPr>
          <w:rtl/>
        </w:rPr>
        <w:t>מ</w:t>
      </w:r>
      <w:r>
        <w:rPr>
          <w:rFonts w:hint="cs"/>
          <w:rtl/>
        </w:rPr>
        <w:t>ע</w:t>
      </w:r>
      <w:r w:rsidRPr="00CC655F">
        <w:rPr>
          <w:rtl/>
        </w:rPr>
        <w:t xml:space="preserve">גן </w:t>
      </w:r>
      <w:bookmarkStart w:id="7827" w:name="_ETM_Q18_716659"/>
      <w:bookmarkEnd w:id="7827"/>
      <w:r w:rsidRPr="00CC655F">
        <w:rPr>
          <w:rtl/>
        </w:rPr>
        <w:t xml:space="preserve">בחקיקה </w:t>
      </w:r>
      <w:bookmarkStart w:id="7828" w:name="_ETM_Q18_717260"/>
      <w:bookmarkEnd w:id="7828"/>
      <w:r w:rsidRPr="00CC655F">
        <w:rPr>
          <w:rtl/>
        </w:rPr>
        <w:t xml:space="preserve">זכויות </w:t>
      </w:r>
      <w:bookmarkStart w:id="7829" w:name="_ETM_Q18_717739"/>
      <w:bookmarkEnd w:id="7829"/>
      <w:r w:rsidRPr="00CC655F">
        <w:rPr>
          <w:rtl/>
        </w:rPr>
        <w:t>ילדים</w:t>
      </w:r>
      <w:r>
        <w:rPr>
          <w:rFonts w:hint="cs"/>
          <w:rtl/>
        </w:rPr>
        <w:t>,</w:t>
      </w:r>
      <w:r w:rsidRPr="00CC655F">
        <w:rPr>
          <w:rtl/>
        </w:rPr>
        <w:t xml:space="preserve"> </w:t>
      </w:r>
      <w:bookmarkStart w:id="7830" w:name="_ETM_Q18_718489"/>
      <w:bookmarkEnd w:id="7830"/>
      <w:r w:rsidRPr="00CC655F">
        <w:rPr>
          <w:rtl/>
        </w:rPr>
        <w:t xml:space="preserve">חובות </w:t>
      </w:r>
      <w:bookmarkStart w:id="7831" w:name="_ETM_Q18_718969"/>
      <w:bookmarkEnd w:id="7831"/>
      <w:r w:rsidRPr="00CC655F">
        <w:rPr>
          <w:rtl/>
        </w:rPr>
        <w:t xml:space="preserve">וזכויות </w:t>
      </w:r>
      <w:bookmarkStart w:id="7832" w:name="_ETM_Q18_719449"/>
      <w:bookmarkEnd w:id="7832"/>
      <w:r w:rsidRPr="00CC655F">
        <w:rPr>
          <w:rtl/>
        </w:rPr>
        <w:t>הורים</w:t>
      </w:r>
      <w:r>
        <w:rPr>
          <w:rFonts w:hint="cs"/>
          <w:rtl/>
        </w:rPr>
        <w:t>,</w:t>
      </w:r>
      <w:r w:rsidRPr="00CC655F">
        <w:rPr>
          <w:rtl/>
        </w:rPr>
        <w:t xml:space="preserve"> </w:t>
      </w:r>
      <w:bookmarkStart w:id="7833" w:name="_ETM_Q18_719749"/>
      <w:bookmarkEnd w:id="7833"/>
      <w:r w:rsidRPr="00CC655F">
        <w:rPr>
          <w:rtl/>
        </w:rPr>
        <w:t xml:space="preserve">וכן </w:t>
      </w:r>
      <w:bookmarkStart w:id="7834" w:name="_ETM_Q18_720019"/>
      <w:bookmarkEnd w:id="7834"/>
      <w:r w:rsidRPr="00CC655F">
        <w:rPr>
          <w:rtl/>
        </w:rPr>
        <w:t xml:space="preserve">סמכויות </w:t>
      </w:r>
      <w:bookmarkStart w:id="7835" w:name="_ETM_Q18_720499"/>
      <w:bookmarkEnd w:id="7835"/>
      <w:r w:rsidRPr="00CC655F">
        <w:rPr>
          <w:rtl/>
        </w:rPr>
        <w:t xml:space="preserve">משפחות </w:t>
      </w:r>
      <w:bookmarkStart w:id="7836" w:name="_ETM_Q18_720980"/>
      <w:bookmarkEnd w:id="7836"/>
      <w:r w:rsidRPr="00CC655F">
        <w:rPr>
          <w:rtl/>
        </w:rPr>
        <w:t xml:space="preserve">אומנה </w:t>
      </w:r>
      <w:bookmarkStart w:id="7837" w:name="_ETM_Q18_721579"/>
      <w:bookmarkEnd w:id="7837"/>
      <w:r w:rsidRPr="00CC655F">
        <w:rPr>
          <w:rtl/>
        </w:rPr>
        <w:t xml:space="preserve">לניהול </w:t>
      </w:r>
      <w:bookmarkStart w:id="7838" w:name="_ETM_Q18_721999"/>
      <w:bookmarkEnd w:id="7838"/>
      <w:r w:rsidRPr="00CC655F">
        <w:rPr>
          <w:rtl/>
        </w:rPr>
        <w:t xml:space="preserve">שגרת </w:t>
      </w:r>
      <w:bookmarkStart w:id="7839" w:name="_ETM_Q18_722389"/>
      <w:bookmarkEnd w:id="7839"/>
      <w:r w:rsidRPr="00CC655F">
        <w:rPr>
          <w:rtl/>
        </w:rPr>
        <w:t xml:space="preserve">היום-יום </w:t>
      </w:r>
      <w:bookmarkStart w:id="7840" w:name="_ETM_Q18_723360"/>
      <w:bookmarkEnd w:id="7840"/>
      <w:r w:rsidRPr="00CC655F">
        <w:rPr>
          <w:rtl/>
        </w:rPr>
        <w:t xml:space="preserve">של </w:t>
      </w:r>
      <w:bookmarkStart w:id="7841" w:name="_ETM_Q18_723599"/>
      <w:bookmarkEnd w:id="7841"/>
      <w:r w:rsidRPr="00CC655F">
        <w:rPr>
          <w:rtl/>
        </w:rPr>
        <w:t xml:space="preserve">הילדים </w:t>
      </w:r>
      <w:bookmarkStart w:id="7842" w:name="_ETM_Q18_724019"/>
      <w:bookmarkEnd w:id="7842"/>
      <w:r w:rsidRPr="00CC655F">
        <w:rPr>
          <w:rtl/>
        </w:rPr>
        <w:t xml:space="preserve">הגדלים </w:t>
      </w:r>
      <w:bookmarkStart w:id="7843" w:name="_ETM_Q18_724440"/>
      <w:bookmarkEnd w:id="7843"/>
      <w:r w:rsidRPr="00CC655F">
        <w:rPr>
          <w:rtl/>
        </w:rPr>
        <w:t>בביתם</w:t>
      </w:r>
      <w:r>
        <w:rPr>
          <w:rFonts w:hint="cs"/>
          <w:rtl/>
        </w:rPr>
        <w:t>.</w:t>
      </w:r>
      <w:r w:rsidRPr="00CC655F">
        <w:rPr>
          <w:rtl/>
        </w:rPr>
        <w:t xml:space="preserve"> </w:t>
      </w:r>
      <w:bookmarkStart w:id="7844" w:name="_ETM_Q18_725280"/>
      <w:bookmarkEnd w:id="7844"/>
      <w:r w:rsidRPr="00CC655F">
        <w:rPr>
          <w:rtl/>
        </w:rPr>
        <w:t xml:space="preserve">חזון </w:t>
      </w:r>
      <w:bookmarkStart w:id="7845" w:name="_ETM_Q18_725730"/>
      <w:bookmarkEnd w:id="7845"/>
      <w:r w:rsidRPr="00CC655F">
        <w:rPr>
          <w:rtl/>
        </w:rPr>
        <w:t xml:space="preserve">משרד </w:t>
      </w:r>
      <w:bookmarkStart w:id="7846" w:name="_ETM_Q18_726090"/>
      <w:bookmarkEnd w:id="7846"/>
      <w:r w:rsidRPr="00CC655F">
        <w:rPr>
          <w:rtl/>
        </w:rPr>
        <w:t xml:space="preserve">הרווחה </w:t>
      </w:r>
      <w:bookmarkStart w:id="7847" w:name="_ETM_Q18_726569"/>
      <w:bookmarkEnd w:id="7847"/>
      <w:r>
        <w:rPr>
          <w:rFonts w:hint="cs"/>
          <w:rtl/>
        </w:rPr>
        <w:t xml:space="preserve">הוא </w:t>
      </w:r>
      <w:r w:rsidRPr="00CC655F">
        <w:rPr>
          <w:rtl/>
        </w:rPr>
        <w:t xml:space="preserve">מתן </w:t>
      </w:r>
      <w:bookmarkStart w:id="7848" w:name="_ETM_Q18_727049"/>
      <w:bookmarkEnd w:id="7848"/>
      <w:r w:rsidRPr="00CC655F">
        <w:rPr>
          <w:rtl/>
        </w:rPr>
        <w:t xml:space="preserve">מענה </w:t>
      </w:r>
      <w:bookmarkStart w:id="7849" w:name="_ETM_Q18_727409"/>
      <w:bookmarkEnd w:id="7849"/>
      <w:r>
        <w:rPr>
          <w:rtl/>
        </w:rPr>
        <w:t>טיפולי</w:t>
      </w:r>
      <w:r>
        <w:rPr>
          <w:rFonts w:hint="cs"/>
          <w:rtl/>
        </w:rPr>
        <w:t xml:space="preserve"> מיטיב </w:t>
      </w:r>
      <w:bookmarkStart w:id="7850" w:name="_ETM_Q18_729113"/>
      <w:bookmarkEnd w:id="7850"/>
      <w:r>
        <w:rPr>
          <w:rFonts w:hint="cs"/>
          <w:rtl/>
        </w:rPr>
        <w:t xml:space="preserve">ומפתח לילדים </w:t>
      </w:r>
      <w:bookmarkStart w:id="7851" w:name="_ETM_Q18_727950"/>
      <w:bookmarkStart w:id="7852" w:name="_ETM_Q18_728640"/>
      <w:bookmarkStart w:id="7853" w:name="_ETM_Q18_729179"/>
      <w:bookmarkStart w:id="7854" w:name="_ETM_Q18_729629"/>
      <w:bookmarkEnd w:id="7851"/>
      <w:bookmarkEnd w:id="7852"/>
      <w:bookmarkEnd w:id="7853"/>
      <w:bookmarkEnd w:id="7854"/>
      <w:r>
        <w:rPr>
          <w:rFonts w:hint="cs"/>
          <w:rtl/>
        </w:rPr>
        <w:t>ב</w:t>
      </w:r>
      <w:r w:rsidRPr="00CC655F">
        <w:rPr>
          <w:rtl/>
        </w:rPr>
        <w:t xml:space="preserve">מסגרת </w:t>
      </w:r>
      <w:bookmarkStart w:id="7855" w:name="_ETM_Q18_730140"/>
      <w:bookmarkEnd w:id="7855"/>
      <w:r w:rsidRPr="00CC655F">
        <w:rPr>
          <w:rtl/>
        </w:rPr>
        <w:t xml:space="preserve">משפחתית </w:t>
      </w:r>
      <w:bookmarkStart w:id="7856" w:name="_ETM_Q18_730590"/>
      <w:bookmarkEnd w:id="7856"/>
      <w:r w:rsidRPr="00CC655F">
        <w:rPr>
          <w:rtl/>
        </w:rPr>
        <w:t>יציבה</w:t>
      </w:r>
      <w:r>
        <w:rPr>
          <w:rFonts w:hint="cs"/>
          <w:rtl/>
        </w:rPr>
        <w:t>,</w:t>
      </w:r>
      <w:r w:rsidRPr="00CC655F">
        <w:rPr>
          <w:rtl/>
        </w:rPr>
        <w:t xml:space="preserve"> </w:t>
      </w:r>
      <w:bookmarkStart w:id="7857" w:name="_ETM_Q18_731429"/>
      <w:bookmarkStart w:id="7858" w:name="_ETM_Q18_731819"/>
      <w:bookmarkEnd w:id="7857"/>
      <w:bookmarkEnd w:id="7858"/>
      <w:r w:rsidRPr="00CC655F">
        <w:rPr>
          <w:rtl/>
        </w:rPr>
        <w:t xml:space="preserve">באמצעות </w:t>
      </w:r>
      <w:bookmarkStart w:id="7859" w:name="_ETM_Q18_732390"/>
      <w:bookmarkEnd w:id="7859"/>
      <w:r w:rsidRPr="00CC655F">
        <w:rPr>
          <w:rtl/>
        </w:rPr>
        <w:t xml:space="preserve">מערך </w:t>
      </w:r>
      <w:bookmarkStart w:id="7860" w:name="_ETM_Q18_732809"/>
      <w:bookmarkEnd w:id="7860"/>
      <w:r w:rsidRPr="00CC655F">
        <w:rPr>
          <w:rtl/>
        </w:rPr>
        <w:t xml:space="preserve">משפחות </w:t>
      </w:r>
      <w:bookmarkStart w:id="7861" w:name="_ETM_Q18_733319"/>
      <w:bookmarkEnd w:id="7861"/>
      <w:r w:rsidRPr="00CC655F">
        <w:rPr>
          <w:rtl/>
        </w:rPr>
        <w:t xml:space="preserve">אומנה </w:t>
      </w:r>
      <w:bookmarkStart w:id="7862" w:name="_ETM_Q18_734290"/>
      <w:bookmarkEnd w:id="7862"/>
      <w:r w:rsidRPr="00CC655F">
        <w:rPr>
          <w:rtl/>
        </w:rPr>
        <w:t xml:space="preserve">שנבחרו </w:t>
      </w:r>
      <w:bookmarkStart w:id="7863" w:name="_ETM_Q18_734890"/>
      <w:bookmarkEnd w:id="7863"/>
      <w:r w:rsidRPr="00CC655F">
        <w:rPr>
          <w:rtl/>
        </w:rPr>
        <w:t xml:space="preserve">לתפקיד </w:t>
      </w:r>
      <w:bookmarkStart w:id="7864" w:name="_ETM_Q18_735429"/>
      <w:bookmarkEnd w:id="7864"/>
      <w:r w:rsidRPr="00CC655F">
        <w:rPr>
          <w:rtl/>
        </w:rPr>
        <w:t xml:space="preserve">ומקבלות </w:t>
      </w:r>
      <w:bookmarkStart w:id="7865" w:name="_ETM_Q18_735970"/>
      <w:bookmarkEnd w:id="7865"/>
      <w:r w:rsidRPr="00CC655F">
        <w:rPr>
          <w:rtl/>
        </w:rPr>
        <w:t>ליווי</w:t>
      </w:r>
      <w:r>
        <w:rPr>
          <w:rFonts w:hint="cs"/>
          <w:rtl/>
        </w:rPr>
        <w:t>,</w:t>
      </w:r>
      <w:r w:rsidRPr="00CC655F">
        <w:rPr>
          <w:rtl/>
        </w:rPr>
        <w:t xml:space="preserve"> </w:t>
      </w:r>
      <w:bookmarkStart w:id="7866" w:name="_ETM_Q18_736479"/>
      <w:bookmarkEnd w:id="7866"/>
      <w:r w:rsidRPr="00CC655F">
        <w:rPr>
          <w:rtl/>
        </w:rPr>
        <w:t xml:space="preserve">ייעוץ </w:t>
      </w:r>
      <w:bookmarkStart w:id="7867" w:name="_ETM_Q18_736990"/>
      <w:bookmarkStart w:id="7868" w:name="_ETM_Q18_737410"/>
      <w:bookmarkEnd w:id="7867"/>
      <w:bookmarkEnd w:id="7868"/>
      <w:r w:rsidRPr="00CC655F">
        <w:rPr>
          <w:rtl/>
        </w:rPr>
        <w:t xml:space="preserve">והכוונה </w:t>
      </w:r>
      <w:bookmarkStart w:id="7869" w:name="_ETM_Q18_738309"/>
      <w:bookmarkEnd w:id="7869"/>
      <w:r>
        <w:rPr>
          <w:rFonts w:hint="cs"/>
          <w:rtl/>
        </w:rPr>
        <w:t>עם</w:t>
      </w:r>
      <w:r w:rsidRPr="00CC655F">
        <w:rPr>
          <w:rtl/>
        </w:rPr>
        <w:t xml:space="preserve"> </w:t>
      </w:r>
      <w:bookmarkStart w:id="7870" w:name="_ETM_Q18_738429"/>
      <w:bookmarkEnd w:id="7870"/>
      <w:r w:rsidRPr="00CC655F">
        <w:rPr>
          <w:rtl/>
        </w:rPr>
        <w:t xml:space="preserve">פיקוח </w:t>
      </w:r>
      <w:bookmarkStart w:id="7871" w:name="_ETM_Q18_738940"/>
      <w:bookmarkEnd w:id="7871"/>
      <w:r w:rsidRPr="00CC655F">
        <w:rPr>
          <w:rtl/>
        </w:rPr>
        <w:t>ובקרה</w:t>
      </w:r>
      <w:r>
        <w:rPr>
          <w:rFonts w:hint="cs"/>
          <w:rtl/>
        </w:rPr>
        <w:t xml:space="preserve">. </w:t>
      </w:r>
      <w:bookmarkStart w:id="7872" w:name="_ETM_Q18_739469"/>
      <w:bookmarkStart w:id="7873" w:name="_ETM_Q18_739595"/>
      <w:bookmarkStart w:id="7874" w:name="TOR_Q19"/>
      <w:bookmarkEnd w:id="6810"/>
      <w:bookmarkEnd w:id="7872"/>
      <w:bookmarkEnd w:id="7873"/>
      <w:bookmarkEnd w:id="7874"/>
      <w:r>
        <w:rPr>
          <w:rFonts w:hint="cs"/>
          <w:rtl/>
          <w:lang w:eastAsia="he-IL"/>
        </w:rPr>
        <w:t xml:space="preserve">במקביל לבניית הקשר בין הילד לאומנים, נעשית עבודה טיפולית לבנייה, חיזוק ושיקום </w:t>
      </w:r>
      <w:r w:rsidR="00D659DE">
        <w:rPr>
          <w:rFonts w:hint="cs"/>
          <w:rtl/>
          <w:lang w:eastAsia="he-IL"/>
        </w:rPr>
        <w:t xml:space="preserve">של </w:t>
      </w:r>
      <w:r>
        <w:rPr>
          <w:rFonts w:hint="cs"/>
          <w:rtl/>
          <w:lang w:eastAsia="he-IL"/>
        </w:rPr>
        <w:t xml:space="preserve">הקשר בין הילד להוריו. </w:t>
      </w:r>
    </w:p>
    <w:p w:rsidR="00974C44" w:rsidRDefault="00974C44" w:rsidP="00BE6415">
      <w:pPr>
        <w:rPr>
          <w:rtl/>
          <w:lang w:eastAsia="he-IL"/>
        </w:rPr>
      </w:pPr>
    </w:p>
    <w:p w:rsidR="00974C44" w:rsidRDefault="00974C44" w:rsidP="00D659DE">
      <w:pPr>
        <w:rPr>
          <w:rtl/>
          <w:lang w:eastAsia="he-IL"/>
        </w:rPr>
      </w:pPr>
      <w:r>
        <w:rPr>
          <w:rFonts w:hint="cs"/>
          <w:rtl/>
          <w:lang w:eastAsia="he-IL"/>
        </w:rPr>
        <w:t>במהלך שנת 2022 טופלו 5,705 ילדים בקרב 4,600 משפחות אומנה. מתוכם</w:t>
      </w:r>
      <w:r w:rsidR="00D659DE">
        <w:rPr>
          <w:rFonts w:hint="cs"/>
          <w:rtl/>
          <w:lang w:eastAsia="he-IL"/>
        </w:rPr>
        <w:t>,</w:t>
      </w:r>
      <w:r>
        <w:rPr>
          <w:rFonts w:hint="cs"/>
          <w:rtl/>
          <w:lang w:eastAsia="he-IL"/>
        </w:rPr>
        <w:t xml:space="preserve"> 3,107 ילדים מושמים בקרב משפחות קרובי משפחה והיתר, 2,598</w:t>
      </w:r>
      <w:bookmarkStart w:id="7875" w:name="_ETM_Q19_164000"/>
      <w:bookmarkEnd w:id="7875"/>
      <w:r>
        <w:rPr>
          <w:rFonts w:hint="cs"/>
          <w:rtl/>
          <w:lang w:eastAsia="he-IL"/>
        </w:rPr>
        <w:t>, מושמים בקרב משפחות שאינן קרובי משפחה. בנוסף, מרבית הילדים נמצאים באומנה רגילה</w:t>
      </w:r>
      <w:r w:rsidR="00D659DE">
        <w:rPr>
          <w:rFonts w:hint="cs"/>
          <w:rtl/>
          <w:lang w:eastAsia="he-IL"/>
        </w:rPr>
        <w:t>,</w:t>
      </w:r>
      <w:r>
        <w:rPr>
          <w:rFonts w:hint="cs"/>
          <w:rtl/>
          <w:lang w:eastAsia="he-IL"/>
        </w:rPr>
        <w:t xml:space="preserve"> וכ-948 ילדים נמצאים במסגרת אומנה טיפולית. </w:t>
      </w:r>
    </w:p>
    <w:p w:rsidR="00974C44" w:rsidRDefault="00974C44" w:rsidP="00BE6415">
      <w:pPr>
        <w:rPr>
          <w:rtl/>
          <w:lang w:eastAsia="he-IL"/>
        </w:rPr>
      </w:pPr>
    </w:p>
    <w:p w:rsidR="00974C44" w:rsidRDefault="00974C44" w:rsidP="00D659DE">
      <w:pPr>
        <w:rPr>
          <w:rtl/>
          <w:lang w:eastAsia="he-IL"/>
        </w:rPr>
      </w:pPr>
      <w:r>
        <w:rPr>
          <w:rFonts w:hint="cs"/>
          <w:rtl/>
          <w:lang w:eastAsia="he-IL"/>
        </w:rPr>
        <w:t>הצעת החוק המוצגת לפניכם מבקשת לקבוע כי במצב שבו קטין מושם במשפחת אומנה והוא אינו בקשר אישי עם ההורים במשך תקופה של שלושה חודשים לפחות, קצבת הילדים בעבור אותה תקופה תועבר לאומנים. מבדיקה שערכנו במשרד מול גורמי המקצוע האמונים על הנושא, עמדתנו היא כזאת: אין צורך בהסדרים נוספים בעניין</w:t>
      </w:r>
      <w:r w:rsidR="00D659DE">
        <w:rPr>
          <w:rFonts w:hint="cs"/>
          <w:rtl/>
          <w:lang w:eastAsia="he-IL"/>
        </w:rPr>
        <w:t>,</w:t>
      </w:r>
      <w:r>
        <w:rPr>
          <w:rFonts w:hint="cs"/>
          <w:rtl/>
          <w:lang w:eastAsia="he-IL"/>
        </w:rPr>
        <w:t xml:space="preserve"> ולכן אנחנו מתנגדים להצעה זו, כפי שהוגשה בעת הזאת. מדיניות המשרד, כפי ש</w:t>
      </w:r>
      <w:r w:rsidR="00D659DE">
        <w:rPr>
          <w:rFonts w:hint="cs"/>
          <w:rtl/>
          <w:lang w:eastAsia="he-IL"/>
        </w:rPr>
        <w:t xml:space="preserve">היא </w:t>
      </w:r>
      <w:r>
        <w:rPr>
          <w:rFonts w:hint="cs"/>
          <w:rtl/>
          <w:lang w:eastAsia="he-IL"/>
        </w:rPr>
        <w:t>גם באה לידי ביטוי בחוק אומנה לילדים, היא לשמר ולחזק ככל הניתן את הקשר בין הילד ל</w:t>
      </w:r>
      <w:r w:rsidR="00D659DE">
        <w:rPr>
          <w:rFonts w:hint="cs"/>
          <w:rtl/>
          <w:lang w:eastAsia="he-IL"/>
        </w:rPr>
        <w:t>הוריו, גם כשהוא מושם במסגרת חוץ-</w:t>
      </w:r>
      <w:r>
        <w:rPr>
          <w:rFonts w:hint="cs"/>
          <w:rtl/>
          <w:lang w:eastAsia="he-IL"/>
        </w:rPr>
        <w:t>ביתית. בהתאם לכך, יש לאפשר להורים לקבל את קצבת הילדים</w:t>
      </w:r>
      <w:r w:rsidR="00D659DE">
        <w:rPr>
          <w:rFonts w:hint="cs"/>
          <w:rtl/>
          <w:lang w:eastAsia="he-IL"/>
        </w:rPr>
        <w:t>,</w:t>
      </w:r>
      <w:r>
        <w:rPr>
          <w:rFonts w:hint="cs"/>
          <w:rtl/>
          <w:lang w:eastAsia="he-IL"/>
        </w:rPr>
        <w:t xml:space="preserve"> על מנת שיוכלו להשתמש בה לצורך חיזוק הקשר עם הילד</w:t>
      </w:r>
      <w:r w:rsidR="00D659DE">
        <w:rPr>
          <w:rFonts w:hint="cs"/>
          <w:rtl/>
          <w:lang w:eastAsia="he-IL"/>
        </w:rPr>
        <w:t>,</w:t>
      </w:r>
      <w:r w:rsidR="00D659DE">
        <w:rPr>
          <w:rFonts w:hint="eastAsia"/>
          <w:rtl/>
          <w:lang w:eastAsia="he-IL"/>
        </w:rPr>
        <w:t xml:space="preserve"> </w:t>
      </w:r>
      <w:r>
        <w:rPr>
          <w:rFonts w:hint="cs"/>
          <w:rtl/>
          <w:lang w:eastAsia="he-IL"/>
        </w:rPr>
        <w:t xml:space="preserve">לדוגמה, </w:t>
      </w:r>
      <w:r w:rsidR="00D659DE">
        <w:rPr>
          <w:rFonts w:hint="cs"/>
          <w:rtl/>
          <w:lang w:eastAsia="he-IL"/>
        </w:rPr>
        <w:t>ל</w:t>
      </w:r>
      <w:r>
        <w:rPr>
          <w:rFonts w:hint="cs"/>
          <w:rtl/>
          <w:lang w:eastAsia="he-IL"/>
        </w:rPr>
        <w:t xml:space="preserve">נסיעות למפגשים, רכישת מיני מתיקה עבורו בביקורם או כל דבר אחר. רק בנסיבות מיוחדות מוצדק יהיה לשלול מההורים את קצבת הילדים. </w:t>
      </w:r>
    </w:p>
    <w:p w:rsidR="00974C44" w:rsidRDefault="00974C44" w:rsidP="00BE6415">
      <w:pPr>
        <w:rPr>
          <w:rtl/>
          <w:lang w:eastAsia="he-IL"/>
        </w:rPr>
      </w:pPr>
    </w:p>
    <w:p w:rsidR="00974C44" w:rsidRDefault="00974C44" w:rsidP="00D659DE">
      <w:pPr>
        <w:rPr>
          <w:rtl/>
          <w:lang w:eastAsia="he-IL"/>
        </w:rPr>
      </w:pPr>
      <w:r>
        <w:rPr>
          <w:rFonts w:hint="cs"/>
          <w:rtl/>
          <w:lang w:eastAsia="he-IL"/>
        </w:rPr>
        <w:t xml:space="preserve">אף לגופם של </w:t>
      </w:r>
      <w:bookmarkStart w:id="7876" w:name="_ETM_Q19_237000"/>
      <w:bookmarkEnd w:id="7876"/>
      <w:r>
        <w:rPr>
          <w:rFonts w:hint="cs"/>
          <w:rtl/>
          <w:lang w:eastAsia="he-IL"/>
        </w:rPr>
        <w:t xml:space="preserve">הדברים, הצעת החוק מעוררת קשיים רבים. ראשית, הצעת החוק אינה </w:t>
      </w:r>
      <w:bookmarkStart w:id="7877" w:name="_ETM_Q19_246000"/>
      <w:bookmarkEnd w:id="7877"/>
      <w:r>
        <w:rPr>
          <w:rFonts w:hint="cs"/>
          <w:rtl/>
          <w:lang w:eastAsia="he-IL"/>
        </w:rPr>
        <w:t xml:space="preserve">מגדירה מהו קשר אישי עם הילד שהיעדרו יביא לשלילת </w:t>
      </w:r>
      <w:bookmarkStart w:id="7878" w:name="_ETM_Q19_248000"/>
      <w:bookmarkEnd w:id="7878"/>
      <w:r>
        <w:rPr>
          <w:rFonts w:hint="cs"/>
          <w:rtl/>
          <w:lang w:eastAsia="he-IL"/>
        </w:rPr>
        <w:t>הקצבה. שנית, ההצעה אינה בהלימה עם אחד העקרונות המרכזיים בחוק</w:t>
      </w:r>
      <w:bookmarkStart w:id="7879" w:name="_ETM_Q19_255000"/>
      <w:bookmarkEnd w:id="7879"/>
      <w:r>
        <w:rPr>
          <w:rFonts w:hint="cs"/>
          <w:rtl/>
          <w:lang w:eastAsia="he-IL"/>
        </w:rPr>
        <w:t xml:space="preserve"> האומנה, שלפיו אומנים לא יתמנו </w:t>
      </w:r>
      <w:r w:rsidR="00D659DE">
        <w:rPr>
          <w:rFonts w:hint="cs"/>
          <w:rtl/>
          <w:lang w:eastAsia="he-IL"/>
        </w:rPr>
        <w:t>ל</w:t>
      </w:r>
      <w:r>
        <w:rPr>
          <w:rFonts w:hint="cs"/>
          <w:rtl/>
          <w:lang w:eastAsia="he-IL"/>
        </w:rPr>
        <w:t xml:space="preserve">אפוטרופוסים לרכוש ולא יקבלו באופן </w:t>
      </w:r>
      <w:bookmarkStart w:id="7880" w:name="_ETM_Q19_257000"/>
      <w:bookmarkEnd w:id="7880"/>
      <w:r>
        <w:rPr>
          <w:rFonts w:hint="cs"/>
          <w:rtl/>
          <w:lang w:eastAsia="he-IL"/>
        </w:rPr>
        <w:t xml:space="preserve">גורף כל קצבה עבור הילד מלבד דמי ההחזקה המשולמים על </w:t>
      </w:r>
      <w:bookmarkStart w:id="7881" w:name="_ETM_Q19_263000"/>
      <w:bookmarkEnd w:id="7881"/>
      <w:r>
        <w:rPr>
          <w:rFonts w:hint="cs"/>
          <w:rtl/>
          <w:lang w:eastAsia="he-IL"/>
        </w:rPr>
        <w:t xml:space="preserve">ידי המדינה. שלישית, ההצעה אינה מבהירה מי בעל הסמכות לקבוע </w:t>
      </w:r>
      <w:bookmarkStart w:id="7882" w:name="_ETM_Q19_268000"/>
      <w:bookmarkEnd w:id="7882"/>
      <w:r>
        <w:rPr>
          <w:rFonts w:hint="cs"/>
          <w:rtl/>
          <w:lang w:eastAsia="he-IL"/>
        </w:rPr>
        <w:t xml:space="preserve">כי לא התקיים קשר בין הילד להוריו ולהורות על העברת </w:t>
      </w:r>
      <w:bookmarkStart w:id="7883" w:name="_ETM_Q19_272000"/>
      <w:bookmarkEnd w:id="7883"/>
      <w:r>
        <w:rPr>
          <w:rFonts w:hint="cs"/>
          <w:rtl/>
          <w:lang w:eastAsia="he-IL"/>
        </w:rPr>
        <w:t xml:space="preserve">הקצבה לאומנים. רביעית, במצבים </w:t>
      </w:r>
      <w:r w:rsidR="00D659DE">
        <w:rPr>
          <w:rFonts w:hint="cs"/>
          <w:rtl/>
          <w:lang w:eastAsia="he-IL"/>
        </w:rPr>
        <w:t>ש</w:t>
      </w:r>
      <w:r>
        <w:rPr>
          <w:rFonts w:hint="cs"/>
          <w:rtl/>
          <w:lang w:eastAsia="he-IL"/>
        </w:rPr>
        <w:t xml:space="preserve">בהם הקטין מושם אצל משפחתו </w:t>
      </w:r>
      <w:bookmarkStart w:id="7884" w:name="_ETM_Q19_275000"/>
      <w:bookmarkEnd w:id="7884"/>
      <w:r>
        <w:rPr>
          <w:rFonts w:hint="cs"/>
          <w:rtl/>
          <w:lang w:eastAsia="he-IL"/>
        </w:rPr>
        <w:t xml:space="preserve">הקרובה </w:t>
      </w:r>
      <w:r>
        <w:rPr>
          <w:rtl/>
          <w:lang w:eastAsia="he-IL"/>
        </w:rPr>
        <w:t>–</w:t>
      </w:r>
      <w:r>
        <w:rPr>
          <w:rFonts w:hint="cs"/>
          <w:rtl/>
          <w:lang w:eastAsia="he-IL"/>
        </w:rPr>
        <w:t xml:space="preserve"> אומנת קרובים </w:t>
      </w:r>
      <w:r>
        <w:rPr>
          <w:rtl/>
          <w:lang w:eastAsia="he-IL"/>
        </w:rPr>
        <w:t>–</w:t>
      </w:r>
      <w:r>
        <w:rPr>
          <w:rFonts w:hint="cs"/>
          <w:rtl/>
          <w:lang w:eastAsia="he-IL"/>
        </w:rPr>
        <w:t xml:space="preserve"> העברת הקצבה כאמור</w:t>
      </w:r>
      <w:bookmarkStart w:id="7885" w:name="_ETM_Q19_280000"/>
      <w:bookmarkEnd w:id="7885"/>
      <w:r>
        <w:rPr>
          <w:rFonts w:hint="cs"/>
          <w:rtl/>
          <w:lang w:eastAsia="he-IL"/>
        </w:rPr>
        <w:t xml:space="preserve"> באופן אוטומטי עלולה להביא למתחים בתוך המשפחה, דבר שלא יהיה </w:t>
      </w:r>
      <w:bookmarkStart w:id="7886" w:name="_ETM_Q19_282000"/>
      <w:bookmarkEnd w:id="7886"/>
      <w:r>
        <w:rPr>
          <w:rFonts w:hint="cs"/>
          <w:rtl/>
          <w:lang w:eastAsia="he-IL"/>
        </w:rPr>
        <w:t xml:space="preserve">לטובתו של הילד. </w:t>
      </w:r>
    </w:p>
    <w:p w:rsidR="00974C44" w:rsidRDefault="00974C44" w:rsidP="00BE6415">
      <w:pPr>
        <w:rPr>
          <w:rtl/>
          <w:lang w:eastAsia="he-IL"/>
        </w:rPr>
      </w:pPr>
    </w:p>
    <w:p w:rsidR="00974C44" w:rsidRDefault="00974C44" w:rsidP="00D659DE">
      <w:pPr>
        <w:rPr>
          <w:rtl/>
          <w:lang w:eastAsia="he-IL"/>
        </w:rPr>
      </w:pPr>
      <w:bookmarkStart w:id="7887" w:name="_ETM_Q19_286000"/>
      <w:bookmarkEnd w:id="7887"/>
      <w:r>
        <w:rPr>
          <w:rFonts w:hint="cs"/>
          <w:rtl/>
          <w:lang w:eastAsia="he-IL"/>
        </w:rPr>
        <w:t xml:space="preserve">יצוין כי כבר היום קיימת סמכות, במקרים </w:t>
      </w:r>
      <w:bookmarkStart w:id="7888" w:name="_ETM_Q19_289000"/>
      <w:bookmarkEnd w:id="7888"/>
      <w:r>
        <w:rPr>
          <w:rFonts w:hint="cs"/>
          <w:rtl/>
          <w:lang w:eastAsia="he-IL"/>
        </w:rPr>
        <w:t>חריגים שבהם לא קיים כל קשר לאורך זמן בין קטין</w:t>
      </w:r>
      <w:bookmarkStart w:id="7889" w:name="_ETM_Q19_292000"/>
      <w:bookmarkEnd w:id="7889"/>
      <w:r>
        <w:rPr>
          <w:rFonts w:hint="cs"/>
          <w:rtl/>
          <w:lang w:eastAsia="he-IL"/>
        </w:rPr>
        <w:t xml:space="preserve"> להוריו, להורות על העברת הקצבה לגורם אחר. במקרים רבים, </w:t>
      </w:r>
      <w:bookmarkStart w:id="7890" w:name="_ETM_Q19_296000"/>
      <w:bookmarkEnd w:id="7890"/>
      <w:r>
        <w:rPr>
          <w:rFonts w:hint="cs"/>
          <w:rtl/>
          <w:lang w:eastAsia="he-IL"/>
        </w:rPr>
        <w:t xml:space="preserve">בהמלצת גורמי המקצוע, הייתה העברת הקצבה לגורם שאינו משפחת האומנה, על מנת שישמש את הקטין. </w:t>
      </w:r>
      <w:bookmarkStart w:id="7891" w:name="_ETM_Q19_303000"/>
      <w:bookmarkEnd w:id="7891"/>
      <w:r>
        <w:rPr>
          <w:rFonts w:hint="cs"/>
          <w:rtl/>
          <w:lang w:eastAsia="he-IL"/>
        </w:rPr>
        <w:t>בנוסף, בימים אלו הוקמה ועדה</w:t>
      </w:r>
      <w:bookmarkStart w:id="7892" w:name="_ETM_Q19_306000"/>
      <w:bookmarkEnd w:id="7892"/>
      <w:r>
        <w:rPr>
          <w:rFonts w:hint="cs"/>
          <w:rtl/>
          <w:lang w:eastAsia="he-IL"/>
        </w:rPr>
        <w:t xml:space="preserve"> ציבורית לבחינת חוק האומנה לילדים ודרכי הטיפול בילדים </w:t>
      </w:r>
      <w:bookmarkStart w:id="7893" w:name="_ETM_Q19_308000"/>
      <w:bookmarkEnd w:id="7893"/>
      <w:r>
        <w:rPr>
          <w:rFonts w:hint="cs"/>
          <w:rtl/>
          <w:lang w:eastAsia="he-IL"/>
        </w:rPr>
        <w:t xml:space="preserve">ובמשפחותיהם, ובשל כך נראה כי נכון יהיה להביא סוגיה זו </w:t>
      </w:r>
      <w:bookmarkStart w:id="7894" w:name="_ETM_Q19_313000"/>
      <w:bookmarkEnd w:id="7894"/>
      <w:r>
        <w:rPr>
          <w:rFonts w:hint="cs"/>
          <w:rtl/>
          <w:lang w:eastAsia="he-IL"/>
        </w:rPr>
        <w:t xml:space="preserve">לדיון בפני הוועדה בטרם קידום הצעת החקיקה בנושא. </w:t>
      </w:r>
    </w:p>
    <w:p w:rsidR="00974C44" w:rsidRDefault="00974C44" w:rsidP="00BE6415">
      <w:pPr>
        <w:rPr>
          <w:rtl/>
          <w:lang w:eastAsia="he-IL"/>
        </w:rPr>
      </w:pPr>
    </w:p>
    <w:p w:rsidR="00D659DE" w:rsidRDefault="00974C44" w:rsidP="00D659DE">
      <w:pPr>
        <w:rPr>
          <w:rtl/>
          <w:lang w:eastAsia="he-IL"/>
        </w:rPr>
      </w:pPr>
      <w:bookmarkStart w:id="7895" w:name="_ETM_Q19_319000"/>
      <w:bookmarkStart w:id="7896" w:name="_ETM_Q19_242000"/>
      <w:bookmarkEnd w:id="7895"/>
      <w:bookmarkEnd w:id="7896"/>
      <w:r>
        <w:rPr>
          <w:rFonts w:hint="cs"/>
          <w:rtl/>
          <w:lang w:eastAsia="he-IL"/>
        </w:rPr>
        <w:t xml:space="preserve">חברת הכנסת יסמין, אני אומר לך בכנות, הכוונה היא </w:t>
      </w:r>
      <w:bookmarkStart w:id="7897" w:name="_ETM_Q19_324000"/>
      <w:bookmarkEnd w:id="7897"/>
      <w:r>
        <w:rPr>
          <w:rFonts w:hint="cs"/>
          <w:rtl/>
          <w:lang w:eastAsia="he-IL"/>
        </w:rPr>
        <w:t xml:space="preserve">נכונה וחשובה. ראית בתגובה שהסוגיה </w:t>
      </w:r>
      <w:r w:rsidR="00D659DE">
        <w:rPr>
          <w:rFonts w:hint="cs"/>
          <w:rtl/>
          <w:lang w:eastAsia="he-IL"/>
        </w:rPr>
        <w:t xml:space="preserve">גם </w:t>
      </w:r>
      <w:r>
        <w:rPr>
          <w:rFonts w:hint="cs"/>
          <w:rtl/>
          <w:lang w:eastAsia="he-IL"/>
        </w:rPr>
        <w:t>נבחנת, אנחנו מכירים את הדילמות האלה. אני מציע שלא נצביע על הצעת החוק. יש תשובה</w:t>
      </w:r>
      <w:r w:rsidR="00D659DE">
        <w:rPr>
          <w:rFonts w:hint="cs"/>
          <w:rtl/>
          <w:lang w:eastAsia="he-IL"/>
        </w:rPr>
        <w:t xml:space="preserve"> ו</w:t>
      </w:r>
      <w:r>
        <w:rPr>
          <w:rFonts w:hint="cs"/>
          <w:rtl/>
          <w:lang w:eastAsia="he-IL"/>
        </w:rPr>
        <w:t xml:space="preserve">הצבעה במועד אחר. אני אבקש מיו"ר הוועדה לזמן </w:t>
      </w:r>
      <w:bookmarkStart w:id="7898" w:name="_ETM_Q19_338000"/>
      <w:bookmarkEnd w:id="7898"/>
      <w:r>
        <w:rPr>
          <w:rFonts w:hint="cs"/>
          <w:rtl/>
          <w:lang w:eastAsia="he-IL"/>
        </w:rPr>
        <w:t xml:space="preserve">אותך בפני חברי הוועדה לומר את המשנה הסדורה שלך בנושא, ואני אעשה איתך מה שעשה איתי שר הרווחה הקודם. כשיבוא חוק מושלם </w:t>
      </w:r>
      <w:bookmarkStart w:id="7899" w:name="_ETM_Q19_352000"/>
      <w:bookmarkEnd w:id="7899"/>
      <w:r>
        <w:rPr>
          <w:rFonts w:hint="cs"/>
          <w:rtl/>
          <w:lang w:eastAsia="he-IL"/>
        </w:rPr>
        <w:t xml:space="preserve">ומתוקן כאן, את תהיי שותפה לו, נצמיד את זה, כמו שעשינו בחוק שירותי רווחה לאנשים עם </w:t>
      </w:r>
      <w:bookmarkStart w:id="7900" w:name="_ETM_Q19_359000"/>
      <w:bookmarkEnd w:id="7900"/>
      <w:r>
        <w:rPr>
          <w:rFonts w:hint="cs"/>
          <w:rtl/>
          <w:lang w:eastAsia="he-IL"/>
        </w:rPr>
        <w:t xml:space="preserve">מוגבלויות, ותקבלי את הבמה. לא רק זה </w:t>
      </w:r>
      <w:r w:rsidR="00D659DE">
        <w:rPr>
          <w:rFonts w:hint="eastAsia"/>
          <w:rtl/>
          <w:lang w:eastAsia="he-IL"/>
        </w:rPr>
        <w:t xml:space="preserve">– </w:t>
      </w:r>
      <w:r>
        <w:rPr>
          <w:rFonts w:hint="cs"/>
          <w:rtl/>
          <w:lang w:eastAsia="he-IL"/>
        </w:rPr>
        <w:t xml:space="preserve">סוגיה של קרדיט. הצעת החוק שלך, יש בה הצהרה, אמירה, שזה נושא שקרוב לליבך, </w:t>
      </w:r>
      <w:bookmarkStart w:id="7901" w:name="_ETM_Q19_370000"/>
      <w:bookmarkEnd w:id="7901"/>
      <w:r>
        <w:rPr>
          <w:rFonts w:hint="cs"/>
          <w:rtl/>
          <w:lang w:eastAsia="he-IL"/>
        </w:rPr>
        <w:t>חשוב לך. אנחנו נשתף פעולה</w:t>
      </w:r>
      <w:r w:rsidR="00D659DE">
        <w:rPr>
          <w:rFonts w:hint="cs"/>
          <w:rtl/>
          <w:lang w:eastAsia="he-IL"/>
        </w:rPr>
        <w:t>,</w:t>
      </w:r>
      <w:r>
        <w:rPr>
          <w:rFonts w:hint="cs"/>
          <w:rtl/>
          <w:lang w:eastAsia="he-IL"/>
        </w:rPr>
        <w:t xml:space="preserve"> ביחד. </w:t>
      </w:r>
    </w:p>
    <w:p w:rsidR="00D659DE" w:rsidRDefault="00D659DE" w:rsidP="00D659DE">
      <w:pPr>
        <w:rPr>
          <w:rtl/>
          <w:lang w:eastAsia="he-IL"/>
        </w:rPr>
      </w:pPr>
    </w:p>
    <w:p w:rsidR="00974C44" w:rsidRDefault="00974C44" w:rsidP="00D659DE">
      <w:pPr>
        <w:rPr>
          <w:rtl/>
          <w:lang w:eastAsia="he-IL"/>
        </w:rPr>
      </w:pPr>
      <w:r>
        <w:rPr>
          <w:rFonts w:hint="cs"/>
          <w:rtl/>
          <w:lang w:eastAsia="he-IL"/>
        </w:rPr>
        <w:t xml:space="preserve">אני אומר לך, הינה, יגיד לך גם </w:t>
      </w:r>
      <w:bookmarkStart w:id="7902" w:name="_ETM_Q19_375000"/>
      <w:bookmarkEnd w:id="7902"/>
      <w:r>
        <w:rPr>
          <w:rFonts w:hint="cs"/>
          <w:rtl/>
          <w:lang w:eastAsia="he-IL"/>
        </w:rPr>
        <w:t>מאיר, בלהט החקיקה לפעמים מגיעים חוקים למשרדי הממשלה שהם לא מושלמים</w:t>
      </w:r>
      <w:r w:rsidR="00D659DE">
        <w:rPr>
          <w:rFonts w:hint="cs"/>
          <w:rtl/>
          <w:lang w:eastAsia="he-IL"/>
        </w:rPr>
        <w:t>,</w:t>
      </w:r>
      <w:r>
        <w:rPr>
          <w:rFonts w:hint="cs"/>
          <w:rtl/>
          <w:lang w:eastAsia="he-IL"/>
        </w:rPr>
        <w:t xml:space="preserve"> וזה יוצר קונפליקט ובעיה קשה מאוד. יש לי חוק אצלי שעדיין לא יושם </w:t>
      </w:r>
      <w:r w:rsidR="00D659DE">
        <w:rPr>
          <w:rFonts w:hint="eastAsia"/>
          <w:rtl/>
          <w:lang w:eastAsia="he-IL"/>
        </w:rPr>
        <w:t xml:space="preserve">– </w:t>
      </w:r>
      <w:r>
        <w:rPr>
          <w:rFonts w:hint="cs"/>
          <w:rtl/>
          <w:lang w:eastAsia="he-IL"/>
        </w:rPr>
        <w:t xml:space="preserve">אני נקרא עבריין </w:t>
      </w:r>
      <w:r w:rsidR="00D659DE">
        <w:rPr>
          <w:rFonts w:hint="eastAsia"/>
          <w:rtl/>
          <w:lang w:eastAsia="he-IL"/>
        </w:rPr>
        <w:t xml:space="preserve">– </w:t>
      </w:r>
      <w:r>
        <w:rPr>
          <w:rFonts w:hint="cs"/>
          <w:rtl/>
          <w:lang w:eastAsia="he-IL"/>
        </w:rPr>
        <w:t xml:space="preserve">מ-1 בינואר לא הצלחנו ליישם </w:t>
      </w:r>
      <w:bookmarkStart w:id="7903" w:name="_ETM_Q19_391000"/>
      <w:bookmarkEnd w:id="7903"/>
      <w:r>
        <w:rPr>
          <w:rFonts w:hint="cs"/>
          <w:rtl/>
          <w:lang w:eastAsia="he-IL"/>
        </w:rPr>
        <w:t xml:space="preserve">אותו. אנחנו לא מצליחים ליישם אותו כי היו צריכים לסגור את זה בוועדות, כשיש את המנוף ויש את הכוח </w:t>
      </w:r>
      <w:bookmarkStart w:id="7904" w:name="_ETM_Q19_397000"/>
      <w:bookmarkEnd w:id="7904"/>
      <w:r>
        <w:rPr>
          <w:rFonts w:hint="cs"/>
          <w:rtl/>
          <w:lang w:eastAsia="he-IL"/>
        </w:rPr>
        <w:t xml:space="preserve">של חברי הכנסת </w:t>
      </w:r>
      <w:r w:rsidR="00983FBC">
        <w:rPr>
          <w:rFonts w:hint="cs"/>
          <w:rtl/>
          <w:lang w:eastAsia="he-IL"/>
        </w:rPr>
        <w:t>– – –</w:t>
      </w:r>
      <w:r>
        <w:rPr>
          <w:rFonts w:hint="cs"/>
          <w:rtl/>
          <w:lang w:eastAsia="he-IL"/>
        </w:rPr>
        <w:t xml:space="preserve"> </w:t>
      </w:r>
      <w:bookmarkStart w:id="7905" w:name="_ETM_Q19_399000"/>
      <w:bookmarkEnd w:id="7905"/>
    </w:p>
    <w:p w:rsidR="00974C44" w:rsidRDefault="00974C44" w:rsidP="00BE6415">
      <w:pPr>
        <w:rPr>
          <w:rtl/>
          <w:lang w:eastAsia="he-IL"/>
        </w:rPr>
      </w:pPr>
    </w:p>
    <w:p w:rsidR="00974C44" w:rsidRDefault="00974C44" w:rsidP="00BE6415">
      <w:pPr>
        <w:pStyle w:val="af7"/>
        <w:keepNext/>
        <w:rPr>
          <w:rtl/>
        </w:rPr>
      </w:pPr>
      <w:bookmarkStart w:id="7906" w:name="ET_yor_6129_3"/>
      <w:r w:rsidRPr="00603F1E">
        <w:rPr>
          <w:rStyle w:val="TagStyle"/>
          <w:rtl/>
        </w:rPr>
        <w:t xml:space="preserve"> &lt;&lt; יור &gt;&gt;</w:t>
      </w:r>
      <w:r w:rsidRPr="00554E0F">
        <w:rPr>
          <w:rStyle w:val="TagStyle"/>
          <w:rtl/>
        </w:rPr>
        <w:t xml:space="preserve"> </w:t>
      </w:r>
      <w:r>
        <w:rPr>
          <w:rtl/>
        </w:rPr>
        <w:t>היו"ר ישראל אייכלר:</w:t>
      </w:r>
      <w:r w:rsidRPr="00554E0F">
        <w:rPr>
          <w:rStyle w:val="TagStyle"/>
          <w:rtl/>
        </w:rPr>
        <w:t xml:space="preserve"> </w:t>
      </w:r>
      <w:r w:rsidRPr="00603F1E">
        <w:rPr>
          <w:rStyle w:val="TagStyle"/>
          <w:rtl/>
        </w:rPr>
        <w:t>&lt;&lt; יור &gt;&gt;</w:t>
      </w:r>
      <w:r>
        <w:rPr>
          <w:rtl/>
        </w:rPr>
        <w:t xml:space="preserve">  </w:t>
      </w:r>
      <w:bookmarkEnd w:id="7906"/>
    </w:p>
    <w:p w:rsidR="00974C44" w:rsidRDefault="00974C44" w:rsidP="00983FBC">
      <w:pPr>
        <w:rPr>
          <w:rtl/>
          <w:lang w:eastAsia="he-IL"/>
        </w:rPr>
      </w:pPr>
    </w:p>
    <w:p w:rsidR="00974C44" w:rsidRDefault="00974C44" w:rsidP="00BE6415">
      <w:pPr>
        <w:rPr>
          <w:rtl/>
          <w:lang w:eastAsia="he-IL"/>
        </w:rPr>
      </w:pPr>
      <w:r>
        <w:rPr>
          <w:rFonts w:hint="cs"/>
          <w:rtl/>
          <w:lang w:eastAsia="he-IL"/>
        </w:rPr>
        <w:t>כבוד השר רוצה לסכם?</w:t>
      </w:r>
    </w:p>
    <w:p w:rsidR="00974C44" w:rsidRDefault="00974C44" w:rsidP="00BE6415">
      <w:pPr>
        <w:rPr>
          <w:rtl/>
          <w:lang w:eastAsia="he-IL"/>
        </w:rPr>
      </w:pPr>
      <w:bookmarkStart w:id="7907" w:name="_ETM_Q19_398000"/>
      <w:bookmarkEnd w:id="7907"/>
    </w:p>
    <w:p w:rsidR="00974C44" w:rsidRDefault="00974C44" w:rsidP="00BE6415">
      <w:pPr>
        <w:pStyle w:val="-"/>
        <w:keepNext/>
        <w:rPr>
          <w:rtl/>
        </w:rPr>
      </w:pPr>
      <w:r w:rsidRPr="00603F1E">
        <w:rPr>
          <w:rStyle w:val="TagStyle"/>
          <w:rtl/>
        </w:rPr>
        <w:t xml:space="preserve"> &lt;&lt; דובר_המשך &gt;&gt;</w:t>
      </w:r>
      <w:r w:rsidRPr="00554E0F">
        <w:rPr>
          <w:rStyle w:val="TagStyle"/>
          <w:rtl/>
        </w:rPr>
        <w:t xml:space="preserve"> </w:t>
      </w:r>
      <w:r>
        <w:rPr>
          <w:rtl/>
        </w:rPr>
        <w:t>שר הרווחה והביטחון החברתי יעקב מרגי:</w:t>
      </w:r>
      <w:r w:rsidRPr="00554E0F">
        <w:rPr>
          <w:rStyle w:val="TagStyle"/>
          <w:rtl/>
        </w:rPr>
        <w:t xml:space="preserve"> </w:t>
      </w:r>
      <w:r w:rsidRPr="00603F1E">
        <w:rPr>
          <w:rStyle w:val="TagStyle"/>
          <w:rtl/>
        </w:rPr>
        <w:t>&lt;&lt; דובר_המשך &gt;&gt;</w:t>
      </w:r>
      <w:r>
        <w:rPr>
          <w:rtl/>
        </w:rPr>
        <w:t xml:space="preserve">  </w:t>
      </w:r>
    </w:p>
    <w:p w:rsidR="00974C44" w:rsidRDefault="00974C44" w:rsidP="00983FBC">
      <w:pPr>
        <w:rPr>
          <w:rtl/>
          <w:lang w:eastAsia="he-IL"/>
        </w:rPr>
      </w:pPr>
    </w:p>
    <w:p w:rsidR="00974C44" w:rsidRPr="00554E0F" w:rsidRDefault="00974C44" w:rsidP="00D659DE">
      <w:pPr>
        <w:rPr>
          <w:rtl/>
          <w:lang w:eastAsia="he-IL"/>
        </w:rPr>
      </w:pPr>
      <w:r>
        <w:rPr>
          <w:rFonts w:hint="cs"/>
          <w:rtl/>
          <w:lang w:eastAsia="he-IL"/>
        </w:rPr>
        <w:t>לכן</w:t>
      </w:r>
      <w:r w:rsidR="00D659DE">
        <w:rPr>
          <w:rFonts w:hint="cs"/>
          <w:rtl/>
          <w:lang w:eastAsia="he-IL"/>
        </w:rPr>
        <w:t>,</w:t>
      </w:r>
      <w:r>
        <w:rPr>
          <w:rFonts w:hint="cs"/>
          <w:rtl/>
          <w:lang w:eastAsia="he-IL"/>
        </w:rPr>
        <w:t xml:space="preserve"> לסיכום אני רוצה לשאול אותך, אם תחליטי</w:t>
      </w:r>
      <w:r w:rsidR="00D659DE">
        <w:rPr>
          <w:rFonts w:hint="cs"/>
          <w:rtl/>
          <w:lang w:eastAsia="he-IL"/>
        </w:rPr>
        <w:t>:</w:t>
      </w:r>
      <w:r>
        <w:rPr>
          <w:rFonts w:hint="cs"/>
          <w:rtl/>
          <w:lang w:eastAsia="he-IL"/>
        </w:rPr>
        <w:t xml:space="preserve"> את רוצה </w:t>
      </w:r>
      <w:bookmarkStart w:id="7908" w:name="_ETM_Q19_402000"/>
      <w:bookmarkEnd w:id="7908"/>
      <w:r>
        <w:rPr>
          <w:rFonts w:hint="cs"/>
          <w:rtl/>
          <w:lang w:eastAsia="he-IL"/>
        </w:rPr>
        <w:t xml:space="preserve">להעלות? </w:t>
      </w:r>
    </w:p>
    <w:p w:rsidR="00974C44" w:rsidRDefault="00974C44" w:rsidP="00BE6415">
      <w:pPr>
        <w:rPr>
          <w:rtl/>
          <w:lang w:eastAsia="he-IL"/>
        </w:rPr>
      </w:pPr>
    </w:p>
    <w:p w:rsidR="00974C44" w:rsidRDefault="00974C44" w:rsidP="00BE6415">
      <w:pPr>
        <w:pStyle w:val="af6"/>
        <w:keepNext/>
        <w:rPr>
          <w:rtl/>
        </w:rPr>
      </w:pPr>
      <w:bookmarkStart w:id="7909" w:name="ET_interruption_6231_5"/>
      <w:r w:rsidRPr="00603F1E">
        <w:rPr>
          <w:rStyle w:val="TagStyle"/>
          <w:rtl/>
        </w:rPr>
        <w:t xml:space="preserve"> &lt;&lt; קריאה &gt;&gt;</w:t>
      </w:r>
      <w:r w:rsidRPr="00554E0F">
        <w:rPr>
          <w:rStyle w:val="TagStyle"/>
          <w:rtl/>
        </w:rPr>
        <w:t xml:space="preserve"> </w:t>
      </w:r>
      <w:r>
        <w:rPr>
          <w:rtl/>
        </w:rPr>
        <w:t>יסמין פרידמן (יש עתיד):</w:t>
      </w:r>
      <w:r w:rsidRPr="00554E0F">
        <w:rPr>
          <w:rStyle w:val="TagStyle"/>
          <w:rtl/>
        </w:rPr>
        <w:t xml:space="preserve"> </w:t>
      </w:r>
      <w:r w:rsidRPr="00603F1E">
        <w:rPr>
          <w:rStyle w:val="TagStyle"/>
          <w:rtl/>
        </w:rPr>
        <w:t>&lt;&lt; קריאה &gt;&gt;</w:t>
      </w:r>
      <w:r>
        <w:rPr>
          <w:rtl/>
        </w:rPr>
        <w:t xml:space="preserve">  </w:t>
      </w:r>
      <w:bookmarkEnd w:id="7909"/>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מקבלת. הצבעה במועד אחר. </w:t>
      </w:r>
    </w:p>
    <w:p w:rsidR="00974C44" w:rsidRDefault="00974C44" w:rsidP="00BE6415">
      <w:pPr>
        <w:rPr>
          <w:rtl/>
          <w:lang w:eastAsia="he-IL"/>
        </w:rPr>
      </w:pPr>
    </w:p>
    <w:p w:rsidR="00974C44" w:rsidRDefault="00974C44" w:rsidP="00BE6415">
      <w:pPr>
        <w:pStyle w:val="-"/>
        <w:keepNext/>
        <w:rPr>
          <w:rtl/>
        </w:rPr>
      </w:pPr>
      <w:bookmarkStart w:id="7910" w:name="ET_speakercontinue_6449_18"/>
      <w:r w:rsidRPr="00603F1E">
        <w:rPr>
          <w:rStyle w:val="TagStyle"/>
          <w:rtl/>
        </w:rPr>
        <w:t>&lt;&lt; דובר_המשך &gt;&gt;</w:t>
      </w:r>
      <w:r w:rsidRPr="00554E0F">
        <w:rPr>
          <w:rStyle w:val="TagStyle"/>
          <w:rtl/>
        </w:rPr>
        <w:t xml:space="preserve"> </w:t>
      </w:r>
      <w:r>
        <w:rPr>
          <w:rtl/>
        </w:rPr>
        <w:t>שר הרווחה והביטחון החברתי יעקב מרגי:</w:t>
      </w:r>
      <w:r w:rsidRPr="00554E0F">
        <w:rPr>
          <w:rStyle w:val="TagStyle"/>
          <w:rtl/>
        </w:rPr>
        <w:t xml:space="preserve"> </w:t>
      </w:r>
      <w:r w:rsidRPr="00603F1E">
        <w:rPr>
          <w:rStyle w:val="TagStyle"/>
          <w:rtl/>
        </w:rPr>
        <w:t>&lt;&lt; דובר_המשך &gt;&gt;</w:t>
      </w:r>
      <w:bookmarkEnd w:id="7910"/>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מקבלת, הצבעה במועד אחר. תודה רבה, אדוני היושב-ראש. </w:t>
      </w:r>
    </w:p>
    <w:p w:rsidR="00974C44" w:rsidRDefault="00974C44" w:rsidP="00BE6415">
      <w:pPr>
        <w:rPr>
          <w:rtl/>
          <w:lang w:eastAsia="he-IL"/>
        </w:rPr>
      </w:pPr>
      <w:bookmarkStart w:id="7911" w:name="_ETM_Q19_407000"/>
      <w:bookmarkEnd w:id="7911"/>
    </w:p>
    <w:p w:rsidR="00974C44" w:rsidRDefault="00974C44" w:rsidP="00BE6415">
      <w:pPr>
        <w:pStyle w:val="af7"/>
        <w:keepNext/>
        <w:rPr>
          <w:rtl/>
        </w:rPr>
      </w:pPr>
      <w:bookmarkStart w:id="7912" w:name="ET_yor_6129_11"/>
      <w:r w:rsidRPr="00603F1E">
        <w:rPr>
          <w:rStyle w:val="TagStyle"/>
          <w:rtl/>
        </w:rPr>
        <w:t xml:space="preserve"> &lt;&lt; יור &gt;&gt;</w:t>
      </w:r>
      <w:r w:rsidRPr="009F642B">
        <w:rPr>
          <w:rStyle w:val="TagStyle"/>
          <w:rtl/>
        </w:rPr>
        <w:t xml:space="preserve"> </w:t>
      </w:r>
      <w:r>
        <w:rPr>
          <w:rtl/>
        </w:rPr>
        <w:t>היו"ר ישראל אייכלר:</w:t>
      </w:r>
      <w:r w:rsidRPr="009F642B">
        <w:rPr>
          <w:rStyle w:val="TagStyle"/>
          <w:rtl/>
        </w:rPr>
        <w:t xml:space="preserve"> </w:t>
      </w:r>
      <w:r w:rsidRPr="00603F1E">
        <w:rPr>
          <w:rStyle w:val="TagStyle"/>
          <w:rtl/>
        </w:rPr>
        <w:t>&lt;&lt; יור &gt;&gt;</w:t>
      </w:r>
      <w:r>
        <w:rPr>
          <w:rtl/>
        </w:rPr>
        <w:t xml:space="preserve">  </w:t>
      </w:r>
      <w:bookmarkEnd w:id="7912"/>
    </w:p>
    <w:p w:rsidR="00974C44" w:rsidRDefault="00974C44" w:rsidP="00983FBC">
      <w:pPr>
        <w:rPr>
          <w:rtl/>
          <w:lang w:eastAsia="he-IL"/>
        </w:rPr>
      </w:pPr>
    </w:p>
    <w:p w:rsidR="00974C44" w:rsidRDefault="00974C44" w:rsidP="00006242">
      <w:pPr>
        <w:rPr>
          <w:rtl/>
          <w:lang w:eastAsia="he-IL"/>
        </w:rPr>
      </w:pPr>
      <w:r>
        <w:rPr>
          <w:rFonts w:hint="cs"/>
          <w:rtl/>
          <w:lang w:eastAsia="he-IL"/>
        </w:rPr>
        <w:t xml:space="preserve">תודה </w:t>
      </w:r>
      <w:bookmarkStart w:id="7913" w:name="_ETM_Q19_408000"/>
      <w:bookmarkEnd w:id="7913"/>
      <w:r>
        <w:rPr>
          <w:rFonts w:hint="cs"/>
          <w:rtl/>
          <w:lang w:eastAsia="he-IL"/>
        </w:rPr>
        <w:t xml:space="preserve">רבה. הצבעה במועד אחר. </w:t>
      </w:r>
    </w:p>
    <w:p w:rsidR="00974C44" w:rsidRDefault="00974C44" w:rsidP="00006242">
      <w:pPr>
        <w:rPr>
          <w:rtl/>
          <w:lang w:eastAsia="he-IL"/>
        </w:rPr>
      </w:pPr>
    </w:p>
    <w:p w:rsidR="00974C44" w:rsidRDefault="00974C44" w:rsidP="00006242">
      <w:pPr>
        <w:rPr>
          <w:rtl/>
          <w:lang w:eastAsia="he-IL"/>
        </w:rPr>
      </w:pPr>
    </w:p>
    <w:p w:rsidR="00974C44" w:rsidRDefault="00974C44" w:rsidP="00BE6415">
      <w:pPr>
        <w:pStyle w:val="a6"/>
        <w:rPr>
          <w:rtl/>
          <w:lang w:eastAsia="he-IL"/>
        </w:rPr>
      </w:pPr>
      <w:bookmarkStart w:id="7914" w:name="_ETM_Q19_411000"/>
      <w:bookmarkStart w:id="7915" w:name="ET_halsi_640095_12"/>
      <w:bookmarkEnd w:id="7914"/>
      <w:r w:rsidRPr="00603F1E">
        <w:rPr>
          <w:rStyle w:val="TagStyle"/>
          <w:rtl/>
        </w:rPr>
        <w:t xml:space="preserve"> &lt;&lt; הלסי &gt;&gt;</w:t>
      </w:r>
      <w:r w:rsidRPr="009F642B">
        <w:rPr>
          <w:rStyle w:val="TagStyle"/>
          <w:rtl/>
        </w:rPr>
        <w:t xml:space="preserve"> </w:t>
      </w:r>
      <w:bookmarkStart w:id="7916" w:name="_Toc138268318"/>
      <w:r>
        <w:rPr>
          <w:rtl/>
          <w:lang w:eastAsia="he-IL"/>
        </w:rPr>
        <w:t>הצע</w:t>
      </w:r>
      <w:r>
        <w:rPr>
          <w:rFonts w:hint="cs"/>
          <w:rtl/>
          <w:lang w:eastAsia="he-IL"/>
        </w:rPr>
        <w:t>ה</w:t>
      </w:r>
      <w:r>
        <w:rPr>
          <w:rtl/>
          <w:lang w:eastAsia="he-IL"/>
        </w:rPr>
        <w:t xml:space="preserve"> לסדר-היום</w:t>
      </w:r>
      <w:bookmarkEnd w:id="7916"/>
      <w:r w:rsidRPr="009F642B">
        <w:rPr>
          <w:rStyle w:val="TagStyle"/>
          <w:rtl/>
        </w:rPr>
        <w:t xml:space="preserve"> </w:t>
      </w:r>
      <w:r w:rsidRPr="00603F1E">
        <w:rPr>
          <w:rStyle w:val="TagStyle"/>
          <w:rtl/>
        </w:rPr>
        <w:t>&lt;&lt; הלסי &gt;&gt;</w:t>
      </w:r>
      <w:r>
        <w:rPr>
          <w:rtl/>
          <w:lang w:eastAsia="he-IL"/>
        </w:rPr>
        <w:t xml:space="preserve">  </w:t>
      </w:r>
      <w:bookmarkEnd w:id="7915"/>
    </w:p>
    <w:p w:rsidR="00974C44" w:rsidRDefault="00974C44" w:rsidP="00BE6415">
      <w:pPr>
        <w:pStyle w:val="a6"/>
        <w:rPr>
          <w:rtl/>
          <w:lang w:eastAsia="he-IL"/>
        </w:rPr>
      </w:pPr>
      <w:bookmarkStart w:id="7917" w:name="ET_halsi_640095_13"/>
      <w:r w:rsidRPr="00603F1E">
        <w:rPr>
          <w:rStyle w:val="TagStyle"/>
          <w:rtl/>
        </w:rPr>
        <w:t xml:space="preserve"> &lt;&lt; הלסי &gt;&gt;</w:t>
      </w:r>
      <w:r w:rsidRPr="009F642B">
        <w:rPr>
          <w:rStyle w:val="TagStyle"/>
          <w:rtl/>
        </w:rPr>
        <w:t xml:space="preserve"> </w:t>
      </w:r>
      <w:bookmarkStart w:id="7918" w:name="_Toc138268319"/>
      <w:r>
        <w:rPr>
          <w:rtl/>
          <w:lang w:eastAsia="he-IL"/>
        </w:rPr>
        <w:t>השלמת חוסרי קופה ממשכורות הקופאיות</w:t>
      </w:r>
      <w:bookmarkEnd w:id="7918"/>
      <w:r w:rsidRPr="009F642B">
        <w:rPr>
          <w:rStyle w:val="TagStyle"/>
          <w:rtl/>
        </w:rPr>
        <w:t xml:space="preserve"> </w:t>
      </w:r>
      <w:r w:rsidRPr="00603F1E">
        <w:rPr>
          <w:rStyle w:val="TagStyle"/>
          <w:rtl/>
        </w:rPr>
        <w:t>&lt;&lt; הלסי &gt;&gt;</w:t>
      </w:r>
      <w:r>
        <w:rPr>
          <w:rtl/>
          <w:lang w:eastAsia="he-IL"/>
        </w:rPr>
        <w:t xml:space="preserve">  </w:t>
      </w:r>
      <w:bookmarkEnd w:id="7917"/>
    </w:p>
    <w:p w:rsidR="00974C44" w:rsidRDefault="00974C44" w:rsidP="00BE6415">
      <w:pPr>
        <w:rPr>
          <w:rtl/>
          <w:lang w:eastAsia="he-IL"/>
        </w:rPr>
      </w:pPr>
    </w:p>
    <w:p w:rsidR="00974C44" w:rsidRDefault="00974C44" w:rsidP="00BE6415">
      <w:pPr>
        <w:pStyle w:val="af7"/>
        <w:keepNext/>
        <w:rPr>
          <w:rtl/>
        </w:rPr>
      </w:pPr>
      <w:bookmarkStart w:id="7919" w:name="ET_yor_6129_14"/>
      <w:r w:rsidRPr="00603F1E">
        <w:rPr>
          <w:rStyle w:val="TagStyle"/>
          <w:rtl/>
        </w:rPr>
        <w:t xml:space="preserve"> &lt;&lt; יור &gt;&gt;</w:t>
      </w:r>
      <w:r w:rsidRPr="009F642B">
        <w:rPr>
          <w:rStyle w:val="TagStyle"/>
          <w:rtl/>
        </w:rPr>
        <w:t xml:space="preserve"> </w:t>
      </w:r>
      <w:r>
        <w:rPr>
          <w:rtl/>
        </w:rPr>
        <w:t>היו"ר ישראל אייכלר:</w:t>
      </w:r>
      <w:r w:rsidRPr="009F642B">
        <w:rPr>
          <w:rStyle w:val="TagStyle"/>
          <w:rtl/>
        </w:rPr>
        <w:t xml:space="preserve"> </w:t>
      </w:r>
      <w:r w:rsidRPr="00603F1E">
        <w:rPr>
          <w:rStyle w:val="TagStyle"/>
          <w:rtl/>
        </w:rPr>
        <w:t>&lt;&lt; יור &gt;&gt;</w:t>
      </w:r>
      <w:r>
        <w:rPr>
          <w:rtl/>
        </w:rPr>
        <w:t xml:space="preserve">  </w:t>
      </w:r>
      <w:bookmarkEnd w:id="7919"/>
    </w:p>
    <w:p w:rsidR="00974C44" w:rsidRDefault="00974C44" w:rsidP="00983FBC">
      <w:pPr>
        <w:rPr>
          <w:rtl/>
          <w:lang w:eastAsia="he-IL"/>
        </w:rPr>
      </w:pPr>
    </w:p>
    <w:p w:rsidR="00974C44" w:rsidRDefault="00974C44" w:rsidP="00D659DE">
      <w:pPr>
        <w:rPr>
          <w:rtl/>
          <w:lang w:eastAsia="he-IL"/>
        </w:rPr>
      </w:pPr>
      <w:r>
        <w:rPr>
          <w:rFonts w:hint="cs"/>
          <w:rtl/>
          <w:lang w:eastAsia="he-IL"/>
        </w:rPr>
        <w:t xml:space="preserve">אם כן, חברי </w:t>
      </w:r>
      <w:bookmarkStart w:id="7920" w:name="_ETM_Q19_409000"/>
      <w:bookmarkEnd w:id="7920"/>
      <w:r>
        <w:rPr>
          <w:rFonts w:hint="cs"/>
          <w:rtl/>
          <w:lang w:eastAsia="he-IL"/>
        </w:rPr>
        <w:t xml:space="preserve">הכנסת, אנחנו עוברים להצעות דחופות לסדר-היום. </w:t>
      </w:r>
      <w:r>
        <w:rPr>
          <w:rtl/>
          <w:lang w:eastAsia="he-IL"/>
        </w:rPr>
        <w:t>הצעה לסדר</w:t>
      </w:r>
      <w:r>
        <w:rPr>
          <w:rFonts w:hint="cs"/>
          <w:rtl/>
          <w:lang w:eastAsia="he-IL"/>
        </w:rPr>
        <w:t>-</w:t>
      </w:r>
      <w:r>
        <w:rPr>
          <w:rtl/>
          <w:lang w:eastAsia="he-IL"/>
        </w:rPr>
        <w:t>היום בנושא: השלמת חוסרי קופה ממשכורות הקופאיות,</w:t>
      </w:r>
      <w:r>
        <w:rPr>
          <w:rFonts w:hint="cs"/>
          <w:rtl/>
          <w:lang w:eastAsia="he-IL"/>
        </w:rPr>
        <w:t xml:space="preserve"> של חברי הכנסת </w:t>
      </w:r>
      <w:bookmarkStart w:id="7921" w:name="_ETM_Q19_427000"/>
      <w:bookmarkEnd w:id="7921"/>
      <w:r>
        <w:rPr>
          <w:rFonts w:hint="cs"/>
          <w:rtl/>
          <w:lang w:eastAsia="he-IL"/>
        </w:rPr>
        <w:t xml:space="preserve">נעמה לזימי ואחרים. ראשונת הדוברים </w:t>
      </w:r>
      <w:r w:rsidR="00D659DE">
        <w:rPr>
          <w:rFonts w:hint="eastAsia"/>
          <w:rtl/>
          <w:lang w:eastAsia="he-IL"/>
        </w:rPr>
        <w:t xml:space="preserve">– </w:t>
      </w:r>
      <w:r>
        <w:rPr>
          <w:rFonts w:hint="cs"/>
          <w:rtl/>
          <w:lang w:eastAsia="he-IL"/>
        </w:rPr>
        <w:t xml:space="preserve">חברת הכנסת נעמה לזימי, בבקשה. </w:t>
      </w:r>
      <w:bookmarkStart w:id="7922" w:name="_ETM_Q19_437000"/>
      <w:bookmarkEnd w:id="7922"/>
      <w:r>
        <w:rPr>
          <w:rFonts w:hint="cs"/>
          <w:rtl/>
          <w:lang w:eastAsia="he-IL"/>
        </w:rPr>
        <w:t xml:space="preserve">שלוש דקות, בבקשה. </w:t>
      </w:r>
    </w:p>
    <w:p w:rsidR="00974C44" w:rsidRDefault="00974C44" w:rsidP="00BE6415">
      <w:pPr>
        <w:rPr>
          <w:rtl/>
          <w:lang w:eastAsia="he-IL"/>
        </w:rPr>
      </w:pPr>
      <w:bookmarkStart w:id="7923" w:name="_ETM_Q19_420000"/>
      <w:bookmarkEnd w:id="7923"/>
      <w:r>
        <w:rPr>
          <w:rtl/>
          <w:lang w:eastAsia="he-IL"/>
        </w:rPr>
        <w:t xml:space="preserve"> </w:t>
      </w:r>
    </w:p>
    <w:p w:rsidR="00974C44" w:rsidRDefault="00974C44" w:rsidP="00BE6415">
      <w:pPr>
        <w:pStyle w:val="a4"/>
        <w:keepNext/>
        <w:rPr>
          <w:rtl/>
        </w:rPr>
      </w:pPr>
      <w:bookmarkStart w:id="7924" w:name="ET_speaker_6236_15"/>
      <w:r w:rsidRPr="00603F1E">
        <w:rPr>
          <w:rStyle w:val="TagStyle"/>
          <w:rtl/>
        </w:rPr>
        <w:t xml:space="preserve"> &lt;&lt; דובר &gt;&gt;</w:t>
      </w:r>
      <w:r w:rsidRPr="00A57A1D">
        <w:rPr>
          <w:rStyle w:val="TagStyle"/>
          <w:rtl/>
        </w:rPr>
        <w:t xml:space="preserve"> </w:t>
      </w:r>
      <w:bookmarkStart w:id="7925" w:name="_Toc138268320"/>
      <w:r>
        <w:rPr>
          <w:rtl/>
        </w:rPr>
        <w:t>נעמה לזימי (העבודה):</w:t>
      </w:r>
      <w:bookmarkEnd w:id="7925"/>
      <w:r w:rsidRPr="00A57A1D">
        <w:rPr>
          <w:rStyle w:val="TagStyle"/>
          <w:rtl/>
        </w:rPr>
        <w:t xml:space="preserve"> </w:t>
      </w:r>
      <w:r w:rsidRPr="00603F1E">
        <w:rPr>
          <w:rStyle w:val="TagStyle"/>
          <w:rtl/>
        </w:rPr>
        <w:t>&lt;&lt; דובר &gt;&gt;</w:t>
      </w:r>
      <w:r>
        <w:rPr>
          <w:rtl/>
        </w:rPr>
        <w:t xml:space="preserve">  </w:t>
      </w:r>
      <w:bookmarkEnd w:id="7924"/>
    </w:p>
    <w:p w:rsidR="00974C44" w:rsidRDefault="00974C44" w:rsidP="00983FBC">
      <w:pPr>
        <w:rPr>
          <w:rtl/>
          <w:lang w:eastAsia="he-IL"/>
        </w:rPr>
      </w:pPr>
    </w:p>
    <w:p w:rsidR="00974C44" w:rsidRDefault="00974C44" w:rsidP="00D659DE">
      <w:pPr>
        <w:rPr>
          <w:rtl/>
          <w:lang w:eastAsia="he-IL"/>
        </w:rPr>
      </w:pPr>
      <w:bookmarkStart w:id="7926" w:name="_ETM_Q19_450000"/>
      <w:bookmarkEnd w:id="7926"/>
      <w:r>
        <w:rPr>
          <w:rFonts w:hint="cs"/>
          <w:rtl/>
          <w:lang w:eastAsia="he-IL"/>
        </w:rPr>
        <w:t>תודה רבה, אדוני</w:t>
      </w:r>
      <w:r w:rsidR="00D659DE">
        <w:rPr>
          <w:rFonts w:hint="cs"/>
          <w:rtl/>
          <w:lang w:eastAsia="he-IL"/>
        </w:rPr>
        <w:t>,</w:t>
      </w:r>
      <w:r>
        <w:rPr>
          <w:rFonts w:hint="cs"/>
          <w:rtl/>
          <w:lang w:eastAsia="he-IL"/>
        </w:rPr>
        <w:t xml:space="preserve"> כבוד יו"ר ה</w:t>
      </w:r>
      <w:r w:rsidR="00D659DE">
        <w:rPr>
          <w:rFonts w:hint="cs"/>
          <w:rtl/>
          <w:lang w:eastAsia="he-IL"/>
        </w:rPr>
        <w:t>ישיבה</w:t>
      </w:r>
      <w:r>
        <w:rPr>
          <w:rFonts w:hint="cs"/>
          <w:rtl/>
          <w:lang w:eastAsia="he-IL"/>
        </w:rPr>
        <w:t xml:space="preserve">. </w:t>
      </w:r>
      <w:bookmarkStart w:id="7927" w:name="_ETM_Q19_456000"/>
      <w:bookmarkEnd w:id="7927"/>
      <w:r>
        <w:rPr>
          <w:rFonts w:hint="cs"/>
          <w:rtl/>
          <w:lang w:eastAsia="he-IL"/>
        </w:rPr>
        <w:t xml:space="preserve">כנסת נכבדה, אבקש להעלות על סדר-יומה של הכנסת הצעה </w:t>
      </w:r>
      <w:bookmarkStart w:id="7928" w:name="_ETM_Q19_462000"/>
      <w:bookmarkEnd w:id="7928"/>
      <w:r>
        <w:rPr>
          <w:rFonts w:hint="cs"/>
          <w:rtl/>
          <w:lang w:eastAsia="he-IL"/>
        </w:rPr>
        <w:t xml:space="preserve">דחופה בנושא: שוד הקופאיות </w:t>
      </w:r>
      <w:r w:rsidR="00D659DE">
        <w:rPr>
          <w:rFonts w:hint="eastAsia"/>
          <w:rtl/>
          <w:lang w:eastAsia="he-IL"/>
        </w:rPr>
        <w:t xml:space="preserve">– </w:t>
      </w:r>
      <w:r>
        <w:rPr>
          <w:rFonts w:hint="cs"/>
          <w:rtl/>
          <w:lang w:eastAsia="he-IL"/>
        </w:rPr>
        <w:t xml:space="preserve">השלמת חוסרי קופה ממשכורות הקופאיות. </w:t>
      </w:r>
      <w:bookmarkStart w:id="7929" w:name="_ETM_Q19_469000"/>
      <w:bookmarkEnd w:id="7929"/>
      <w:r>
        <w:rPr>
          <w:rFonts w:hint="cs"/>
          <w:rtl/>
          <w:lang w:eastAsia="he-IL"/>
        </w:rPr>
        <w:t xml:space="preserve">אבל אני כן אפתח בסיפור אישי. אחותי האהובה, לפני כעשור, </w:t>
      </w:r>
      <w:bookmarkStart w:id="7930" w:name="_ETM_Q19_478000"/>
      <w:bookmarkEnd w:id="7930"/>
      <w:r>
        <w:rPr>
          <w:rFonts w:hint="cs"/>
          <w:rtl/>
          <w:lang w:eastAsia="he-IL"/>
        </w:rPr>
        <w:t>עבדה כקופאית בסופר במגדל העמק</w:t>
      </w:r>
      <w:bookmarkStart w:id="7931" w:name="_ETM_Q19_481000"/>
      <w:bookmarkEnd w:id="7931"/>
      <w:r>
        <w:rPr>
          <w:rFonts w:hint="cs"/>
          <w:rtl/>
          <w:lang w:eastAsia="he-IL"/>
        </w:rPr>
        <w:t xml:space="preserve">, אושר עד. אני </w:t>
      </w:r>
      <w:bookmarkStart w:id="7932" w:name="_ETM_Q19_487000"/>
      <w:bookmarkEnd w:id="7932"/>
      <w:r>
        <w:rPr>
          <w:rFonts w:hint="cs"/>
          <w:rtl/>
          <w:lang w:eastAsia="he-IL"/>
        </w:rPr>
        <w:t>לא אשכח שהגיעה אליי באחד הימים וסיפרה לי סיפור שקרע</w:t>
      </w:r>
      <w:bookmarkStart w:id="7933" w:name="_ETM_Q19_491000"/>
      <w:bookmarkEnd w:id="7933"/>
      <w:r>
        <w:rPr>
          <w:rFonts w:hint="cs"/>
          <w:rtl/>
          <w:lang w:eastAsia="he-IL"/>
        </w:rPr>
        <w:t xml:space="preserve"> את ליבי. אחת הקופאיות, אם יחידנית, קיבלה בטעות שטר מזויף</w:t>
      </w:r>
      <w:bookmarkStart w:id="7934" w:name="_ETM_Q19_498000"/>
      <w:bookmarkEnd w:id="7934"/>
      <w:r>
        <w:rPr>
          <w:rFonts w:hint="cs"/>
          <w:rtl/>
          <w:lang w:eastAsia="he-IL"/>
        </w:rPr>
        <w:t xml:space="preserve"> ונתבקשה להחזיר מארנקה במקום. זה היה לפני כעשור. </w:t>
      </w:r>
      <w:bookmarkStart w:id="7935" w:name="_ETM_Q19_501000"/>
      <w:bookmarkEnd w:id="7935"/>
      <w:r>
        <w:rPr>
          <w:rFonts w:hint="cs"/>
          <w:rtl/>
          <w:lang w:eastAsia="he-IL"/>
        </w:rPr>
        <w:t>היא התחילה לבכות</w:t>
      </w:r>
      <w:r w:rsidR="00D659DE">
        <w:rPr>
          <w:rFonts w:hint="cs"/>
          <w:rtl/>
          <w:lang w:eastAsia="he-IL"/>
        </w:rPr>
        <w:t>,</w:t>
      </w:r>
      <w:r>
        <w:rPr>
          <w:rFonts w:hint="cs"/>
          <w:rtl/>
          <w:lang w:eastAsia="he-IL"/>
        </w:rPr>
        <w:t xml:space="preserve"> כי אין לה כסף לילדים. היא סיפרה לי את זה בכעס: למה המנהל עשה לה את זה</w:t>
      </w:r>
      <w:bookmarkStart w:id="7936" w:name="_ETM_Q19_513000"/>
      <w:bookmarkEnd w:id="7936"/>
      <w:r>
        <w:rPr>
          <w:rFonts w:hint="cs"/>
          <w:rtl/>
          <w:lang w:eastAsia="he-IL"/>
        </w:rPr>
        <w:t xml:space="preserve">, וכאב לי לראות את זה, ואם </w:t>
      </w:r>
      <w:bookmarkStart w:id="7937" w:name="_ETM_Q19_515000"/>
      <w:bookmarkEnd w:id="7937"/>
      <w:r>
        <w:rPr>
          <w:rFonts w:hint="cs"/>
          <w:rtl/>
          <w:lang w:eastAsia="he-IL"/>
        </w:rPr>
        <w:t>היה לי בארנק הייתי מוציאה ונותנת. הי</w:t>
      </w:r>
      <w:bookmarkStart w:id="7938" w:name="_ETM_Q19_516000"/>
      <w:bookmarkEnd w:id="7938"/>
      <w:r>
        <w:rPr>
          <w:rFonts w:hint="cs"/>
          <w:rtl/>
          <w:lang w:eastAsia="he-IL"/>
        </w:rPr>
        <w:t>א סיפרה את וזה מהדהד לי עד היום</w:t>
      </w:r>
      <w:r w:rsidR="00D659DE">
        <w:rPr>
          <w:rFonts w:hint="cs"/>
          <w:rtl/>
          <w:lang w:eastAsia="he-IL"/>
        </w:rPr>
        <w:t>,</w:t>
      </w:r>
      <w:r>
        <w:rPr>
          <w:rFonts w:hint="cs"/>
          <w:rtl/>
          <w:lang w:eastAsia="he-IL"/>
        </w:rPr>
        <w:t xml:space="preserve"> כי </w:t>
      </w:r>
      <w:bookmarkStart w:id="7939" w:name="_ETM_Q19_522000"/>
      <w:bookmarkEnd w:id="7939"/>
      <w:r>
        <w:rPr>
          <w:rFonts w:hint="cs"/>
          <w:rtl/>
          <w:lang w:eastAsia="he-IL"/>
        </w:rPr>
        <w:t xml:space="preserve">זה דבר שמלמד אותנו עד כמה החמלה אבדה והבושה אבדה. ומי שגורפים </w:t>
      </w:r>
      <w:bookmarkStart w:id="7940" w:name="_ETM_Q19_524000"/>
      <w:bookmarkEnd w:id="7940"/>
      <w:r>
        <w:rPr>
          <w:rFonts w:hint="cs"/>
          <w:rtl/>
          <w:lang w:eastAsia="he-IL"/>
        </w:rPr>
        <w:t xml:space="preserve">הון ומעלים מחירים </w:t>
      </w:r>
      <w:r>
        <w:rPr>
          <w:rFonts w:hint="eastAsia"/>
          <w:rtl/>
          <w:lang w:eastAsia="he-IL"/>
        </w:rPr>
        <w:t>–</w:t>
      </w:r>
      <w:r>
        <w:rPr>
          <w:rFonts w:hint="cs"/>
          <w:rtl/>
          <w:lang w:eastAsia="he-IL"/>
        </w:rPr>
        <w:t xml:space="preserve"> וכולנו משלמים את הסל היקר ביותר</w:t>
      </w:r>
      <w:bookmarkStart w:id="7941" w:name="_ETM_Q19_533000"/>
      <w:bookmarkEnd w:id="7941"/>
      <w:r>
        <w:rPr>
          <w:rFonts w:hint="cs"/>
          <w:rtl/>
          <w:lang w:eastAsia="he-IL"/>
        </w:rPr>
        <w:t>, בכ-45% יותר יקר מכל מדיניות ה-</w:t>
      </w:r>
      <w:r>
        <w:rPr>
          <w:rFonts w:hint="cs"/>
          <w:lang w:eastAsia="he-IL"/>
        </w:rPr>
        <w:t>OECD</w:t>
      </w:r>
      <w:r>
        <w:rPr>
          <w:rFonts w:hint="cs"/>
          <w:rtl/>
          <w:lang w:eastAsia="he-IL"/>
        </w:rPr>
        <w:t xml:space="preserve"> </w:t>
      </w:r>
      <w:r>
        <w:rPr>
          <w:rFonts w:hint="eastAsia"/>
          <w:rtl/>
          <w:lang w:eastAsia="he-IL"/>
        </w:rPr>
        <w:t>–</w:t>
      </w:r>
      <w:r>
        <w:rPr>
          <w:rFonts w:hint="cs"/>
          <w:rtl/>
          <w:lang w:eastAsia="he-IL"/>
        </w:rPr>
        <w:t xml:space="preserve"> הם עוש</w:t>
      </w:r>
      <w:bookmarkStart w:id="7942" w:name="_ETM_Q19_538000"/>
      <w:bookmarkEnd w:id="7942"/>
      <w:r>
        <w:rPr>
          <w:rFonts w:hint="cs"/>
          <w:rtl/>
          <w:lang w:eastAsia="he-IL"/>
        </w:rPr>
        <w:t xml:space="preserve">קים את הקופאית שעובדת בשכר מינימום? וזה עובד עד היום. </w:t>
      </w:r>
    </w:p>
    <w:p w:rsidR="00974C44" w:rsidRDefault="00974C44" w:rsidP="00BE6415">
      <w:pPr>
        <w:rPr>
          <w:rtl/>
          <w:lang w:eastAsia="he-IL"/>
        </w:rPr>
      </w:pPr>
    </w:p>
    <w:p w:rsidR="00974C44" w:rsidRDefault="00974C44" w:rsidP="00D659DE">
      <w:pPr>
        <w:rPr>
          <w:rtl/>
          <w:lang w:eastAsia="he-IL"/>
        </w:rPr>
      </w:pPr>
      <w:bookmarkStart w:id="7943" w:name="_ETM_Q19_546000"/>
      <w:bookmarkEnd w:id="7943"/>
      <w:r>
        <w:rPr>
          <w:rFonts w:hint="cs"/>
          <w:rtl/>
          <w:lang w:eastAsia="he-IL"/>
        </w:rPr>
        <w:t>אז אני אקרא את דברי ההסבר להצעה החשובה הזאת:</w:t>
      </w:r>
      <w:bookmarkStart w:id="7944" w:name="_ETM_Q19_549000"/>
      <w:bookmarkEnd w:id="7944"/>
      <w:r>
        <w:rPr>
          <w:rFonts w:hint="cs"/>
          <w:rtl/>
          <w:lang w:eastAsia="he-IL"/>
        </w:rPr>
        <w:t xml:space="preserve"> במהלך החודש האחרון, הכתבת נינה פוקס מ-</w:t>
      </w:r>
      <w:r>
        <w:rPr>
          <w:lang w:eastAsia="he-IL"/>
        </w:rPr>
        <w:t>ynet</w:t>
      </w:r>
      <w:r>
        <w:rPr>
          <w:rFonts w:hint="cs"/>
          <w:rtl/>
          <w:lang w:eastAsia="he-IL"/>
        </w:rPr>
        <w:t xml:space="preserve"> </w:t>
      </w:r>
      <w:bookmarkStart w:id="7945" w:name="_ETM_Q19_552000"/>
      <w:bookmarkEnd w:id="7945"/>
      <w:r>
        <w:rPr>
          <w:rFonts w:hint="cs"/>
          <w:rtl/>
          <w:lang w:eastAsia="he-IL"/>
        </w:rPr>
        <w:t xml:space="preserve">פרסמה סדרת כתבות, ובהן נחשף שקופאיות רבות </w:t>
      </w:r>
      <w:r w:rsidR="00D659DE">
        <w:rPr>
          <w:rFonts w:hint="cs"/>
          <w:rtl/>
          <w:lang w:eastAsia="he-IL"/>
        </w:rPr>
        <w:t>ב</w:t>
      </w:r>
      <w:r>
        <w:rPr>
          <w:rFonts w:hint="cs"/>
          <w:rtl/>
          <w:lang w:eastAsia="he-IL"/>
        </w:rPr>
        <w:t xml:space="preserve">רשתות שיווק גדולות, </w:t>
      </w:r>
      <w:r w:rsidR="00D659DE">
        <w:rPr>
          <w:rFonts w:hint="cs"/>
          <w:rtl/>
          <w:lang w:eastAsia="he-IL"/>
        </w:rPr>
        <w:t>ו</w:t>
      </w:r>
      <w:r>
        <w:rPr>
          <w:rFonts w:hint="cs"/>
          <w:rtl/>
          <w:lang w:eastAsia="he-IL"/>
        </w:rPr>
        <w:t xml:space="preserve">ביניהן ויקטורי, רמי לוי </w:t>
      </w:r>
      <w:r>
        <w:rPr>
          <w:rtl/>
          <w:lang w:eastAsia="he-IL"/>
        </w:rPr>
        <w:t>–</w:t>
      </w:r>
      <w:r>
        <w:rPr>
          <w:rFonts w:hint="cs"/>
          <w:rtl/>
          <w:lang w:eastAsia="he-IL"/>
        </w:rPr>
        <w:t xml:space="preserve"> רמי, שתמיד בולם התאגדות </w:t>
      </w:r>
      <w:bookmarkStart w:id="7946" w:name="_ETM_Q19_560000"/>
      <w:bookmarkEnd w:id="7946"/>
      <w:r>
        <w:rPr>
          <w:rFonts w:hint="cs"/>
          <w:rtl/>
          <w:lang w:eastAsia="he-IL"/>
        </w:rPr>
        <w:t xml:space="preserve">של קופאיות בבריונות קשה ואלימות </w:t>
      </w:r>
      <w:r>
        <w:rPr>
          <w:rtl/>
          <w:lang w:eastAsia="he-IL"/>
        </w:rPr>
        <w:t>–</w:t>
      </w:r>
      <w:r>
        <w:rPr>
          <w:rFonts w:hint="cs"/>
          <w:rtl/>
          <w:lang w:eastAsia="he-IL"/>
        </w:rPr>
        <w:t xml:space="preserve"> אושר עד ושופרסל, נדרשות </w:t>
      </w:r>
      <w:bookmarkStart w:id="7947" w:name="_ETM_Q19_567000"/>
      <w:bookmarkEnd w:id="7947"/>
      <w:r>
        <w:rPr>
          <w:rFonts w:hint="cs"/>
          <w:rtl/>
          <w:lang w:eastAsia="he-IL"/>
        </w:rPr>
        <w:t xml:space="preserve">להשלים חוסרי קופה ממשכורתן האישית. כך למשל מספר עמית </w:t>
      </w:r>
      <w:r>
        <w:rPr>
          <w:rtl/>
          <w:lang w:eastAsia="he-IL"/>
        </w:rPr>
        <w:t>–</w:t>
      </w:r>
      <w:r>
        <w:rPr>
          <w:rFonts w:hint="cs"/>
          <w:rtl/>
          <w:lang w:eastAsia="he-IL"/>
        </w:rPr>
        <w:t xml:space="preserve"> </w:t>
      </w:r>
      <w:bookmarkStart w:id="7948" w:name="_ETM_Q19_574000"/>
      <w:bookmarkEnd w:id="7948"/>
      <w:r>
        <w:rPr>
          <w:rFonts w:hint="cs"/>
          <w:rtl/>
          <w:lang w:eastAsia="he-IL"/>
        </w:rPr>
        <w:t xml:space="preserve">שם בדוי </w:t>
      </w:r>
      <w:r>
        <w:rPr>
          <w:rtl/>
          <w:lang w:eastAsia="he-IL"/>
        </w:rPr>
        <w:t>–</w:t>
      </w:r>
      <w:r>
        <w:rPr>
          <w:rFonts w:hint="cs"/>
          <w:rtl/>
          <w:lang w:eastAsia="he-IL"/>
        </w:rPr>
        <w:t xml:space="preserve"> שעבד ברמי לוי: אם היה </w:t>
      </w:r>
      <w:bookmarkStart w:id="7949" w:name="_ETM_Q19_575000"/>
      <w:bookmarkEnd w:id="7949"/>
      <w:r>
        <w:rPr>
          <w:rFonts w:hint="cs"/>
          <w:rtl/>
          <w:lang w:eastAsia="he-IL"/>
        </w:rPr>
        <w:t>חוסר מעל 9.90 שקלים, היינו חייבים לחתום, לחתום, שי</w:t>
      </w:r>
      <w:bookmarkStart w:id="7950" w:name="_ETM_Q19_580000"/>
      <w:bookmarkEnd w:id="7950"/>
      <w:r>
        <w:rPr>
          <w:rFonts w:hint="cs"/>
          <w:rtl/>
          <w:lang w:eastAsia="he-IL"/>
        </w:rPr>
        <w:t xml:space="preserve">רד לנו כסף מהמשכורת. אף אחד לא שואל או בודק </w:t>
      </w:r>
      <w:bookmarkStart w:id="7951" w:name="_ETM_Q19_586000"/>
      <w:bookmarkEnd w:id="7951"/>
      <w:r>
        <w:rPr>
          <w:rFonts w:hint="cs"/>
          <w:rtl/>
          <w:lang w:eastAsia="he-IL"/>
        </w:rPr>
        <w:t>אם זה חוקי. לא בודקים למה קרה, איך קרה</w:t>
      </w:r>
      <w:r w:rsidR="00D659DE">
        <w:rPr>
          <w:rFonts w:hint="cs"/>
          <w:rtl/>
          <w:lang w:eastAsia="he-IL"/>
        </w:rPr>
        <w:t>.</w:t>
      </w:r>
      <w:r>
        <w:rPr>
          <w:rFonts w:hint="cs"/>
          <w:rtl/>
          <w:lang w:eastAsia="he-IL"/>
        </w:rPr>
        <w:t xml:space="preserve"> נוצר</w:t>
      </w:r>
      <w:bookmarkStart w:id="7952" w:name="_ETM_Q19_589000"/>
      <w:bookmarkEnd w:id="7952"/>
      <w:r>
        <w:rPr>
          <w:rFonts w:hint="cs"/>
          <w:rtl/>
          <w:lang w:eastAsia="he-IL"/>
        </w:rPr>
        <w:t xml:space="preserve"> מצב לא שוויוני באופן קיצוני, כאשר מצד אחד, משכורתן </w:t>
      </w:r>
      <w:bookmarkStart w:id="7953" w:name="_ETM_Q19_596000"/>
      <w:bookmarkEnd w:id="7953"/>
      <w:r>
        <w:rPr>
          <w:rFonts w:hint="cs"/>
          <w:rtl/>
          <w:lang w:eastAsia="he-IL"/>
        </w:rPr>
        <w:t>הנמוכה של הקופאיות ברשתות נפגעת כתוצאה מהשלמת החוסרים</w:t>
      </w:r>
      <w:r w:rsidR="00D659DE">
        <w:rPr>
          <w:rFonts w:hint="cs"/>
          <w:rtl/>
          <w:lang w:eastAsia="he-IL"/>
        </w:rPr>
        <w:t>,</w:t>
      </w:r>
      <w:r>
        <w:rPr>
          <w:rFonts w:hint="cs"/>
          <w:rtl/>
          <w:lang w:eastAsia="he-IL"/>
        </w:rPr>
        <w:t xml:space="preserve"> הקיזוז נעשה </w:t>
      </w:r>
      <w:bookmarkStart w:id="7954" w:name="_ETM_Q19_599000"/>
      <w:bookmarkEnd w:id="7954"/>
      <w:r>
        <w:rPr>
          <w:rFonts w:hint="cs"/>
          <w:rtl/>
          <w:lang w:eastAsia="he-IL"/>
        </w:rPr>
        <w:t xml:space="preserve">לרוב ממשכורת מינימום, כך שבסוף החודש, המשכורת </w:t>
      </w:r>
      <w:bookmarkStart w:id="7955" w:name="_ETM_Q19_607000"/>
      <w:bookmarkEnd w:id="7955"/>
      <w:r>
        <w:rPr>
          <w:rFonts w:hint="cs"/>
          <w:rtl/>
          <w:lang w:eastAsia="he-IL"/>
        </w:rPr>
        <w:t xml:space="preserve">שמקבלת העובדת אינה מספיקה כדי לכסות אפילו הוצאות בסיסיות כמו </w:t>
      </w:r>
      <w:bookmarkStart w:id="7956" w:name="_ETM_Q19_610000"/>
      <w:bookmarkEnd w:id="7956"/>
      <w:r>
        <w:rPr>
          <w:rFonts w:hint="cs"/>
          <w:rtl/>
          <w:lang w:eastAsia="he-IL"/>
        </w:rPr>
        <w:t>מזון וקורת גג</w:t>
      </w:r>
      <w:r w:rsidR="00D659DE">
        <w:rPr>
          <w:rFonts w:hint="cs"/>
          <w:rtl/>
          <w:lang w:eastAsia="he-IL"/>
        </w:rPr>
        <w:t>;</w:t>
      </w:r>
      <w:r>
        <w:rPr>
          <w:rFonts w:hint="cs"/>
          <w:rtl/>
          <w:lang w:eastAsia="he-IL"/>
        </w:rPr>
        <w:t xml:space="preserve"> מצד שני, רווחי רשתות השיווק גבוהים מאוד, </w:t>
      </w:r>
      <w:bookmarkStart w:id="7957" w:name="_ETM_Q19_618000"/>
      <w:bookmarkEnd w:id="7957"/>
      <w:r>
        <w:rPr>
          <w:rFonts w:hint="cs"/>
          <w:rtl/>
          <w:lang w:eastAsia="he-IL"/>
        </w:rPr>
        <w:t xml:space="preserve">ולספיגת החוסרים </w:t>
      </w:r>
      <w:r w:rsidR="00D659DE">
        <w:rPr>
          <w:rFonts w:hint="cs"/>
          <w:rtl/>
          <w:lang w:eastAsia="he-IL"/>
        </w:rPr>
        <w:t xml:space="preserve">יש </w:t>
      </w:r>
      <w:r>
        <w:rPr>
          <w:rFonts w:hint="cs"/>
          <w:rtl/>
          <w:lang w:eastAsia="he-IL"/>
        </w:rPr>
        <w:t>השפע</w:t>
      </w:r>
      <w:r w:rsidR="00D659DE">
        <w:rPr>
          <w:rFonts w:hint="cs"/>
          <w:rtl/>
          <w:lang w:eastAsia="he-IL"/>
        </w:rPr>
        <w:t>ה</w:t>
      </w:r>
      <w:r>
        <w:rPr>
          <w:rFonts w:hint="cs"/>
          <w:rtl/>
          <w:lang w:eastAsia="he-IL"/>
        </w:rPr>
        <w:t xml:space="preserve"> אפסית עליהן. </w:t>
      </w:r>
    </w:p>
    <w:p w:rsidR="00974C44" w:rsidRDefault="00974C44" w:rsidP="00BE6415">
      <w:pPr>
        <w:rPr>
          <w:rtl/>
          <w:lang w:eastAsia="he-IL"/>
        </w:rPr>
      </w:pPr>
    </w:p>
    <w:p w:rsidR="00974C44" w:rsidRDefault="00974C44" w:rsidP="00BE6415">
      <w:pPr>
        <w:rPr>
          <w:rtl/>
          <w:lang w:eastAsia="he-IL"/>
        </w:rPr>
      </w:pPr>
      <w:bookmarkStart w:id="7958" w:name="_ETM_Q19_621000"/>
      <w:bookmarkEnd w:id="7958"/>
      <w:r>
        <w:rPr>
          <w:rFonts w:hint="cs"/>
          <w:rtl/>
          <w:lang w:eastAsia="he-IL"/>
        </w:rPr>
        <w:t xml:space="preserve">חוק הגנת השכר קובע </w:t>
      </w:r>
      <w:bookmarkStart w:id="7959" w:name="_ETM_Q19_623000"/>
      <w:bookmarkEnd w:id="7959"/>
      <w:r>
        <w:rPr>
          <w:rFonts w:hint="cs"/>
          <w:rtl/>
          <w:lang w:eastAsia="he-IL"/>
        </w:rPr>
        <w:t xml:space="preserve">שאסור לנכות את חוסרי הקופה ממשכורות הקופאיות, ולמרות </w:t>
      </w:r>
      <w:bookmarkStart w:id="7960" w:name="_ETM_Q19_629000"/>
      <w:bookmarkEnd w:id="7960"/>
      <w:r>
        <w:rPr>
          <w:rFonts w:hint="cs"/>
          <w:rtl/>
          <w:lang w:eastAsia="he-IL"/>
        </w:rPr>
        <w:t xml:space="preserve">זאת, הרשתות ממשיכות בפרקטיקה הנצלנית הזאת. הרשתות משמיעות טענות </w:t>
      </w:r>
      <w:bookmarkStart w:id="7961" w:name="_ETM_Q19_631000"/>
      <w:bookmarkEnd w:id="7961"/>
      <w:r>
        <w:rPr>
          <w:rFonts w:hint="cs"/>
          <w:rtl/>
          <w:lang w:eastAsia="he-IL"/>
        </w:rPr>
        <w:t xml:space="preserve">חסרות היגיון שלפיהן הן נשמעות להוראות החוק, והעובדות נתנו </w:t>
      </w:r>
      <w:bookmarkStart w:id="7962" w:name="_ETM_Q19_637000"/>
      <w:bookmarkEnd w:id="7962"/>
      <w:r>
        <w:rPr>
          <w:rFonts w:hint="cs"/>
          <w:rtl/>
          <w:lang w:eastAsia="he-IL"/>
        </w:rPr>
        <w:t xml:space="preserve">להן אישור להשלמת החוסרים עם כניסתן לעבודה. עם </w:t>
      </w:r>
      <w:bookmarkStart w:id="7963" w:name="_ETM_Q19_644000"/>
      <w:bookmarkEnd w:id="7963"/>
      <w:r>
        <w:rPr>
          <w:rFonts w:hint="cs"/>
          <w:rtl/>
          <w:lang w:eastAsia="he-IL"/>
        </w:rPr>
        <w:t xml:space="preserve">זאת, עדויות על ניצול קשה של עובדות ועובדים ממשיכות </w:t>
      </w:r>
      <w:bookmarkStart w:id="7964" w:name="_ETM_Q19_646000"/>
      <w:bookmarkEnd w:id="7964"/>
      <w:r>
        <w:rPr>
          <w:rFonts w:hint="cs"/>
          <w:rtl/>
          <w:lang w:eastAsia="he-IL"/>
        </w:rPr>
        <w:t xml:space="preserve">לעלות ולהתווסף לעשרות תלונות נוספות קיימות. </w:t>
      </w:r>
    </w:p>
    <w:p w:rsidR="00974C44" w:rsidRDefault="00974C44" w:rsidP="00BE6415">
      <w:pPr>
        <w:rPr>
          <w:rtl/>
          <w:lang w:eastAsia="he-IL"/>
        </w:rPr>
      </w:pPr>
      <w:bookmarkStart w:id="7965" w:name="_ETM_Q19_651000"/>
      <w:bookmarkEnd w:id="7965"/>
    </w:p>
    <w:p w:rsidR="00974C44" w:rsidRDefault="00974C44" w:rsidP="00BE6415">
      <w:pPr>
        <w:pStyle w:val="af7"/>
        <w:keepNext/>
        <w:rPr>
          <w:rtl/>
        </w:rPr>
      </w:pPr>
      <w:bookmarkStart w:id="7966" w:name="ET_yor_6129_16"/>
      <w:r w:rsidRPr="00603F1E">
        <w:rPr>
          <w:rStyle w:val="TagStyle"/>
          <w:rtl/>
        </w:rPr>
        <w:t xml:space="preserve"> &lt;&lt; יור &gt;&gt;</w:t>
      </w:r>
      <w:r w:rsidRPr="00A57A1D">
        <w:rPr>
          <w:rStyle w:val="TagStyle"/>
          <w:rtl/>
        </w:rPr>
        <w:t xml:space="preserve"> </w:t>
      </w:r>
      <w:r>
        <w:rPr>
          <w:rtl/>
        </w:rPr>
        <w:t>היו"ר ישראל אייכלר:</w:t>
      </w:r>
      <w:r w:rsidRPr="00A57A1D">
        <w:rPr>
          <w:rStyle w:val="TagStyle"/>
          <w:rtl/>
        </w:rPr>
        <w:t xml:space="preserve"> </w:t>
      </w:r>
      <w:r w:rsidRPr="00603F1E">
        <w:rPr>
          <w:rStyle w:val="TagStyle"/>
          <w:rtl/>
        </w:rPr>
        <w:t>&lt;&lt; יור &gt;&gt;</w:t>
      </w:r>
      <w:r>
        <w:rPr>
          <w:rtl/>
        </w:rPr>
        <w:t xml:space="preserve">  </w:t>
      </w:r>
      <w:bookmarkEnd w:id="7966"/>
    </w:p>
    <w:p w:rsidR="00974C44" w:rsidRDefault="00974C44" w:rsidP="00983FBC">
      <w:pPr>
        <w:rPr>
          <w:rtl/>
          <w:lang w:eastAsia="he-IL"/>
        </w:rPr>
      </w:pPr>
    </w:p>
    <w:p w:rsidR="00974C44" w:rsidRPr="00A57A1D" w:rsidRDefault="00974C44" w:rsidP="00BE6415">
      <w:pPr>
        <w:rPr>
          <w:rtl/>
          <w:lang w:eastAsia="he-IL"/>
        </w:rPr>
      </w:pPr>
      <w:r>
        <w:rPr>
          <w:rFonts w:hint="cs"/>
          <w:rtl/>
          <w:lang w:eastAsia="he-IL"/>
        </w:rPr>
        <w:t xml:space="preserve">תודה רבה. </w:t>
      </w:r>
    </w:p>
    <w:p w:rsidR="00974C44" w:rsidRDefault="00974C44" w:rsidP="00BE6415">
      <w:pPr>
        <w:rPr>
          <w:rtl/>
          <w:lang w:eastAsia="he-IL"/>
        </w:rPr>
      </w:pPr>
    </w:p>
    <w:p w:rsidR="00974C44" w:rsidRDefault="00974C44" w:rsidP="00BE6415">
      <w:pPr>
        <w:pStyle w:val="-"/>
        <w:keepNext/>
        <w:rPr>
          <w:rtl/>
        </w:rPr>
      </w:pPr>
      <w:bookmarkStart w:id="7967" w:name="ET_speakercontinue_6236_8"/>
      <w:r w:rsidRPr="00603F1E">
        <w:rPr>
          <w:rStyle w:val="TagStyle"/>
          <w:rtl/>
        </w:rPr>
        <w:t xml:space="preserve"> &lt;&lt; דובר_המשך &gt;&gt;</w:t>
      </w:r>
      <w:r w:rsidRPr="00294EB1">
        <w:rPr>
          <w:rStyle w:val="TagStyle"/>
          <w:rtl/>
        </w:rPr>
        <w:t xml:space="preserve"> </w:t>
      </w:r>
      <w:r>
        <w:rPr>
          <w:rtl/>
        </w:rPr>
        <w:t>נעמה לזימי (העבודה):</w:t>
      </w:r>
      <w:r w:rsidRPr="00294EB1">
        <w:rPr>
          <w:rStyle w:val="TagStyle"/>
          <w:rtl/>
        </w:rPr>
        <w:t xml:space="preserve"> </w:t>
      </w:r>
      <w:r w:rsidRPr="00603F1E">
        <w:rPr>
          <w:rStyle w:val="TagStyle"/>
          <w:rtl/>
        </w:rPr>
        <w:t>&lt;&lt; דובר_המשך &gt;&gt;</w:t>
      </w:r>
      <w:r>
        <w:rPr>
          <w:rtl/>
        </w:rPr>
        <w:t xml:space="preserve">  </w:t>
      </w:r>
      <w:bookmarkEnd w:id="7967"/>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רק משפט </w:t>
      </w:r>
      <w:bookmarkStart w:id="7968" w:name="_ETM_Q19_650000"/>
      <w:bookmarkEnd w:id="7968"/>
      <w:r>
        <w:rPr>
          <w:rFonts w:hint="cs"/>
          <w:rtl/>
          <w:lang w:eastAsia="he-IL"/>
        </w:rPr>
        <w:t xml:space="preserve">אחרון. על המדינה להגביר את הפיקוח על המעסיקים הגדולים, </w:t>
      </w:r>
      <w:bookmarkStart w:id="7969" w:name="_ETM_Q19_652000"/>
      <w:bookmarkEnd w:id="7969"/>
      <w:r>
        <w:rPr>
          <w:rFonts w:hint="cs"/>
          <w:rtl/>
          <w:lang w:eastAsia="he-IL"/>
        </w:rPr>
        <w:t xml:space="preserve">ואף להקשיח את הענישה, כך שהמעסיקים יורתעו מפרקטיקה זו. </w:t>
      </w:r>
      <w:bookmarkStart w:id="7970" w:name="_ETM_Q19_659000"/>
      <w:bookmarkEnd w:id="7970"/>
      <w:r>
        <w:rPr>
          <w:rFonts w:hint="cs"/>
          <w:rtl/>
          <w:lang w:eastAsia="he-IL"/>
        </w:rPr>
        <w:t xml:space="preserve">תודה רבה. </w:t>
      </w:r>
    </w:p>
    <w:p w:rsidR="00974C44" w:rsidRDefault="00974C44" w:rsidP="00BE6415">
      <w:pPr>
        <w:rPr>
          <w:rtl/>
          <w:lang w:eastAsia="he-IL"/>
        </w:rPr>
      </w:pPr>
      <w:bookmarkStart w:id="7971" w:name="_ETM_Q19_660000"/>
      <w:bookmarkEnd w:id="7971"/>
    </w:p>
    <w:p w:rsidR="00974C44" w:rsidRDefault="00974C44" w:rsidP="00BE6415">
      <w:pPr>
        <w:pStyle w:val="af7"/>
        <w:keepNext/>
        <w:rPr>
          <w:rtl/>
        </w:rPr>
      </w:pPr>
      <w:bookmarkStart w:id="7972" w:name="ET_yor_6129_9"/>
      <w:r w:rsidRPr="00603F1E">
        <w:rPr>
          <w:rStyle w:val="TagStyle"/>
          <w:rtl/>
        </w:rPr>
        <w:t xml:space="preserve"> &lt;&lt; יור &gt;&gt;</w:t>
      </w:r>
      <w:r w:rsidRPr="00294EB1">
        <w:rPr>
          <w:rStyle w:val="TagStyle"/>
          <w:rtl/>
        </w:rPr>
        <w:t xml:space="preserve"> </w:t>
      </w:r>
      <w:r>
        <w:rPr>
          <w:rtl/>
        </w:rPr>
        <w:t>היו"ר ישראל אייכלר:</w:t>
      </w:r>
      <w:r w:rsidRPr="00294EB1">
        <w:rPr>
          <w:rStyle w:val="TagStyle"/>
          <w:rtl/>
        </w:rPr>
        <w:t xml:space="preserve"> </w:t>
      </w:r>
      <w:r w:rsidRPr="00603F1E">
        <w:rPr>
          <w:rStyle w:val="TagStyle"/>
          <w:rtl/>
        </w:rPr>
        <w:t>&lt;&lt; יור &gt;&gt;</w:t>
      </w:r>
      <w:r>
        <w:rPr>
          <w:rtl/>
        </w:rPr>
        <w:t xml:space="preserve">  </w:t>
      </w:r>
      <w:bookmarkEnd w:id="7972"/>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תודה רבה. חבר הכנסת ינון אזולאי, שלוש </w:t>
      </w:r>
      <w:bookmarkStart w:id="7973" w:name="_ETM_Q19_682000"/>
      <w:bookmarkEnd w:id="7973"/>
      <w:r>
        <w:rPr>
          <w:rFonts w:hint="cs"/>
          <w:rtl/>
          <w:lang w:eastAsia="he-IL"/>
        </w:rPr>
        <w:t xml:space="preserve">דקות. </w:t>
      </w:r>
    </w:p>
    <w:p w:rsidR="00974C44" w:rsidRDefault="00974C44" w:rsidP="00BE6415">
      <w:pPr>
        <w:rPr>
          <w:rtl/>
          <w:lang w:eastAsia="he-IL"/>
        </w:rPr>
      </w:pPr>
      <w:bookmarkStart w:id="7974" w:name="_ETM_Q19_664000"/>
      <w:bookmarkEnd w:id="7974"/>
    </w:p>
    <w:p w:rsidR="00974C44" w:rsidRDefault="00974C44" w:rsidP="00BE6415">
      <w:pPr>
        <w:pStyle w:val="a4"/>
        <w:keepNext/>
        <w:rPr>
          <w:rtl/>
        </w:rPr>
      </w:pPr>
      <w:bookmarkStart w:id="7975" w:name="ET_speaker_5726_10"/>
      <w:r w:rsidRPr="00603F1E">
        <w:rPr>
          <w:rStyle w:val="TagStyle"/>
          <w:rtl/>
        </w:rPr>
        <w:t xml:space="preserve"> &lt;&lt; דובר &gt;&gt;</w:t>
      </w:r>
      <w:r w:rsidRPr="00294EB1">
        <w:rPr>
          <w:rStyle w:val="TagStyle"/>
          <w:rtl/>
        </w:rPr>
        <w:t xml:space="preserve"> </w:t>
      </w:r>
      <w:bookmarkStart w:id="7976" w:name="_Toc138268321"/>
      <w:r>
        <w:rPr>
          <w:rtl/>
        </w:rPr>
        <w:t>ינון אזולאי (ש"ס):</w:t>
      </w:r>
      <w:bookmarkEnd w:id="7976"/>
      <w:r w:rsidRPr="00294EB1">
        <w:rPr>
          <w:rStyle w:val="TagStyle"/>
          <w:rtl/>
        </w:rPr>
        <w:t xml:space="preserve"> </w:t>
      </w:r>
      <w:r w:rsidRPr="00603F1E">
        <w:rPr>
          <w:rStyle w:val="TagStyle"/>
          <w:rtl/>
        </w:rPr>
        <w:t>&lt;&lt; דובר &gt;&gt;</w:t>
      </w:r>
      <w:r>
        <w:rPr>
          <w:rtl/>
        </w:rPr>
        <w:t xml:space="preserve">  </w:t>
      </w:r>
      <w:bookmarkEnd w:id="7975"/>
    </w:p>
    <w:p w:rsidR="00974C44" w:rsidRDefault="00974C44" w:rsidP="00983FBC">
      <w:pPr>
        <w:rPr>
          <w:rtl/>
          <w:lang w:eastAsia="he-IL"/>
        </w:rPr>
      </w:pPr>
    </w:p>
    <w:p w:rsidR="00974C44" w:rsidRDefault="00974C44" w:rsidP="00BE6415">
      <w:pPr>
        <w:rPr>
          <w:rtl/>
          <w:lang w:eastAsia="he-IL"/>
        </w:rPr>
      </w:pPr>
      <w:r>
        <w:rPr>
          <w:rFonts w:hint="cs"/>
          <w:rtl/>
          <w:lang w:eastAsia="he-IL"/>
        </w:rPr>
        <w:t>תודה רבה לך, אדוני היושב-ראש. כבוד השרים, חברי הכנסת, חברת הכנסת נעמה לזימי, קודם כול, יישר כוח על היוזמה של ההצעה לסדר</w:t>
      </w:r>
      <w:r w:rsidR="00D659DE">
        <w:rPr>
          <w:rFonts w:hint="cs"/>
          <w:rtl/>
          <w:lang w:eastAsia="he-IL"/>
        </w:rPr>
        <w:t>-היום</w:t>
      </w:r>
      <w:r>
        <w:rPr>
          <w:rFonts w:hint="cs"/>
          <w:rtl/>
          <w:lang w:eastAsia="he-IL"/>
        </w:rPr>
        <w:t xml:space="preserve"> הזאת. </w:t>
      </w:r>
      <w:bookmarkStart w:id="7977" w:name="_ETM_Q19_696000"/>
      <w:bookmarkEnd w:id="7977"/>
      <w:r>
        <w:rPr>
          <w:rFonts w:hint="cs"/>
          <w:rtl/>
          <w:lang w:eastAsia="he-IL"/>
        </w:rPr>
        <w:t xml:space="preserve">ברוכים הבאים לאורחים ביציע. תדעו לכם שחברי הכנסת עושים </w:t>
      </w:r>
      <w:bookmarkStart w:id="7978" w:name="_ETM_Q19_702000"/>
      <w:bookmarkEnd w:id="7978"/>
      <w:r>
        <w:rPr>
          <w:rFonts w:hint="cs"/>
          <w:rtl/>
          <w:lang w:eastAsia="he-IL"/>
        </w:rPr>
        <w:t>גם דברים טובים, אל תסתכלו ככה. אתם בסדר, אה?</w:t>
      </w:r>
      <w:bookmarkStart w:id="7979" w:name="_ETM_Q19_703000"/>
      <w:bookmarkEnd w:id="7979"/>
      <w:r>
        <w:rPr>
          <w:rFonts w:hint="cs"/>
          <w:rtl/>
          <w:lang w:eastAsia="he-IL"/>
        </w:rPr>
        <w:t xml:space="preserve"> בדרך כלל דברים טובים. </w:t>
      </w:r>
    </w:p>
    <w:p w:rsidR="00974C44" w:rsidRDefault="00974C44" w:rsidP="00BE6415">
      <w:pPr>
        <w:rPr>
          <w:rtl/>
          <w:lang w:eastAsia="he-IL"/>
        </w:rPr>
      </w:pPr>
    </w:p>
    <w:p w:rsidR="00974C44" w:rsidRDefault="00974C44" w:rsidP="00BE6415">
      <w:pPr>
        <w:pStyle w:val="af6"/>
        <w:keepNext/>
        <w:rPr>
          <w:rtl/>
        </w:rPr>
      </w:pPr>
      <w:bookmarkStart w:id="7980" w:name="ET_interruption_5785_11"/>
      <w:r w:rsidRPr="00603F1E">
        <w:rPr>
          <w:rStyle w:val="TagStyle"/>
          <w:rtl/>
        </w:rPr>
        <w:t xml:space="preserve"> &lt;&lt; קריאה &gt;&gt;</w:t>
      </w:r>
      <w:r w:rsidRPr="00294EB1">
        <w:rPr>
          <w:rStyle w:val="TagStyle"/>
          <w:rtl/>
        </w:rPr>
        <w:t xml:space="preserve"> </w:t>
      </w:r>
      <w:r>
        <w:rPr>
          <w:rtl/>
        </w:rPr>
        <w:t>עופר כסיף (חד"ש-תע"ל):</w:t>
      </w:r>
      <w:r w:rsidRPr="00294EB1">
        <w:rPr>
          <w:rStyle w:val="TagStyle"/>
          <w:rtl/>
        </w:rPr>
        <w:t xml:space="preserve"> </w:t>
      </w:r>
      <w:r w:rsidRPr="00603F1E">
        <w:rPr>
          <w:rStyle w:val="TagStyle"/>
          <w:rtl/>
        </w:rPr>
        <w:t>&lt;&lt; קריאה &gt;&gt;</w:t>
      </w:r>
      <w:r>
        <w:rPr>
          <w:rtl/>
        </w:rPr>
        <w:t xml:space="preserve">  </w:t>
      </w:r>
      <w:bookmarkEnd w:id="7980"/>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ינון, אני רוצה לברך אותך לפני שאני בורח. אתה מרשה לי? </w:t>
      </w:r>
    </w:p>
    <w:p w:rsidR="00974C44" w:rsidRDefault="00974C44" w:rsidP="00BE6415">
      <w:pPr>
        <w:rPr>
          <w:rtl/>
          <w:lang w:eastAsia="he-IL"/>
        </w:rPr>
      </w:pPr>
    </w:p>
    <w:p w:rsidR="00974C44" w:rsidRDefault="00974C44" w:rsidP="00BE6415">
      <w:pPr>
        <w:pStyle w:val="-"/>
        <w:keepNext/>
        <w:rPr>
          <w:rtl/>
        </w:rPr>
      </w:pPr>
      <w:bookmarkStart w:id="7981" w:name="ET_speakercontinue_5726_12"/>
      <w:r w:rsidRPr="00603F1E">
        <w:rPr>
          <w:rStyle w:val="TagStyle"/>
          <w:rtl/>
        </w:rPr>
        <w:t xml:space="preserve"> &lt;&lt; דובר_המשך &gt;&gt;</w:t>
      </w:r>
      <w:r w:rsidRPr="00294EB1">
        <w:rPr>
          <w:rStyle w:val="TagStyle"/>
          <w:rtl/>
        </w:rPr>
        <w:t xml:space="preserve"> </w:t>
      </w:r>
      <w:r>
        <w:rPr>
          <w:rtl/>
        </w:rPr>
        <w:t>ינון אזולאי (ש"ס):</w:t>
      </w:r>
      <w:r w:rsidRPr="00294EB1">
        <w:rPr>
          <w:rStyle w:val="TagStyle"/>
          <w:rtl/>
        </w:rPr>
        <w:t xml:space="preserve"> </w:t>
      </w:r>
      <w:r w:rsidRPr="00603F1E">
        <w:rPr>
          <w:rStyle w:val="TagStyle"/>
          <w:rtl/>
        </w:rPr>
        <w:t>&lt;&lt; דובר_המשך &gt;&gt;</w:t>
      </w:r>
      <w:r>
        <w:rPr>
          <w:rtl/>
        </w:rPr>
        <w:t xml:space="preserve">  </w:t>
      </w:r>
      <w:bookmarkEnd w:id="7981"/>
    </w:p>
    <w:p w:rsidR="00974C44" w:rsidRDefault="00974C44" w:rsidP="00983FBC">
      <w:pPr>
        <w:rPr>
          <w:rtl/>
          <w:lang w:eastAsia="he-IL"/>
        </w:rPr>
      </w:pPr>
    </w:p>
    <w:p w:rsidR="00974C44" w:rsidRDefault="00974C44" w:rsidP="00BE6415">
      <w:pPr>
        <w:rPr>
          <w:rtl/>
          <w:lang w:eastAsia="he-IL"/>
        </w:rPr>
      </w:pPr>
      <w:bookmarkStart w:id="7982" w:name="_ETM_Q19_716000"/>
      <w:bookmarkEnd w:id="7982"/>
      <w:r>
        <w:rPr>
          <w:rFonts w:hint="cs"/>
          <w:rtl/>
          <w:lang w:eastAsia="he-IL"/>
        </w:rPr>
        <w:t xml:space="preserve">נחשוב על זה. </w:t>
      </w:r>
    </w:p>
    <w:p w:rsidR="00974C44" w:rsidRDefault="00974C44" w:rsidP="00BE6415">
      <w:pPr>
        <w:rPr>
          <w:rtl/>
          <w:lang w:eastAsia="he-IL"/>
        </w:rPr>
      </w:pPr>
      <w:bookmarkStart w:id="7983" w:name="_ETM_Q19_721000"/>
      <w:bookmarkEnd w:id="7983"/>
    </w:p>
    <w:p w:rsidR="00974C44" w:rsidRDefault="00974C44" w:rsidP="00D659DE">
      <w:pPr>
        <w:rPr>
          <w:rtl/>
        </w:rPr>
      </w:pPr>
      <w:bookmarkStart w:id="7984" w:name="TOR_Q20"/>
      <w:bookmarkEnd w:id="7984"/>
      <w:r>
        <w:rPr>
          <w:rFonts w:hint="cs"/>
          <w:rtl/>
        </w:rPr>
        <w:t xml:space="preserve">נעמה, אני רוצה באמת </w:t>
      </w:r>
      <w:r>
        <w:rPr>
          <w:rtl/>
        </w:rPr>
        <w:t>–</w:t>
      </w:r>
      <w:r>
        <w:rPr>
          <w:rFonts w:hint="cs"/>
          <w:rtl/>
        </w:rPr>
        <w:t xml:space="preserve"> את יודעת, הדיון הזה נדחה </w:t>
      </w:r>
      <w:bookmarkStart w:id="7985" w:name="_ETM_Q20_118000"/>
      <w:bookmarkEnd w:id="7985"/>
      <w:r>
        <w:rPr>
          <w:rFonts w:hint="cs"/>
          <w:rtl/>
        </w:rPr>
        <w:t>כבר זה השבוע השלישי. חשבתי שאולי הוא יתייתר</w:t>
      </w:r>
      <w:r w:rsidR="00D659DE">
        <w:rPr>
          <w:rFonts w:hint="cs"/>
          <w:rtl/>
        </w:rPr>
        <w:t>,</w:t>
      </w:r>
      <w:r>
        <w:rPr>
          <w:rFonts w:hint="cs"/>
          <w:rtl/>
        </w:rPr>
        <w:t xml:space="preserve"> אבל כנראה </w:t>
      </w:r>
      <w:bookmarkStart w:id="7986" w:name="_ETM_Q20_121000"/>
      <w:bookmarkEnd w:id="7986"/>
      <w:r>
        <w:rPr>
          <w:rFonts w:hint="cs"/>
          <w:rtl/>
        </w:rPr>
        <w:t>שלא, כי גם ברגעים אלו וגם בשעות אלו ובימים שעברו</w:t>
      </w:r>
      <w:bookmarkStart w:id="7987" w:name="_ETM_Q20_134000"/>
      <w:bookmarkEnd w:id="7987"/>
      <w:r>
        <w:rPr>
          <w:rFonts w:hint="cs"/>
          <w:rtl/>
        </w:rPr>
        <w:t xml:space="preserve"> </w:t>
      </w:r>
      <w:r>
        <w:rPr>
          <w:rFonts w:hint="eastAsia"/>
          <w:rtl/>
        </w:rPr>
        <w:t>–</w:t>
      </w:r>
      <w:r>
        <w:rPr>
          <w:rFonts w:hint="cs"/>
          <w:rtl/>
        </w:rPr>
        <w:t xml:space="preserve"> אגב</w:t>
      </w:r>
      <w:r w:rsidR="00D659DE">
        <w:rPr>
          <w:rFonts w:hint="cs"/>
          <w:rtl/>
        </w:rPr>
        <w:t>,</w:t>
      </w:r>
      <w:r>
        <w:rPr>
          <w:rFonts w:hint="cs"/>
          <w:rtl/>
        </w:rPr>
        <w:t xml:space="preserve"> גם מתדלקים שמקבלים שכר מינימום ולפעמים מקומות שמקבלים </w:t>
      </w:r>
      <w:bookmarkStart w:id="7988" w:name="_ETM_Q20_143000"/>
      <w:bookmarkEnd w:id="7988"/>
      <w:r>
        <w:rPr>
          <w:rFonts w:hint="cs"/>
          <w:rtl/>
        </w:rPr>
        <w:t>גם פחות משכר מינימום</w:t>
      </w:r>
      <w:r w:rsidR="00D659DE">
        <w:rPr>
          <w:rFonts w:hint="cs"/>
          <w:rtl/>
        </w:rPr>
        <w:t>,</w:t>
      </w:r>
      <w:r>
        <w:rPr>
          <w:rFonts w:hint="cs"/>
          <w:rtl/>
        </w:rPr>
        <w:t xml:space="preserve"> וזה לא מטופל מספיק </w:t>
      </w:r>
      <w:r>
        <w:rPr>
          <w:rtl/>
        </w:rPr>
        <w:t>–</w:t>
      </w:r>
      <w:r>
        <w:rPr>
          <w:rFonts w:hint="cs"/>
          <w:rtl/>
        </w:rPr>
        <w:t xml:space="preserve"> צריכים </w:t>
      </w:r>
      <w:bookmarkStart w:id="7989" w:name="_ETM_Q20_148000"/>
      <w:bookmarkEnd w:id="7989"/>
      <w:r>
        <w:rPr>
          <w:rFonts w:hint="cs"/>
          <w:rtl/>
        </w:rPr>
        <w:t xml:space="preserve">להוציא בסוף היום את התשלום שלהם. ראיתי כתבה שאחת מספרת </w:t>
      </w:r>
      <w:bookmarkStart w:id="7990" w:name="_ETM_Q20_151000"/>
      <w:bookmarkEnd w:id="7990"/>
      <w:r>
        <w:rPr>
          <w:rFonts w:hint="cs"/>
          <w:rtl/>
        </w:rPr>
        <w:t xml:space="preserve">שהיא עבדה ובסך הכול יצאה כנראה להפסקת אוכל, הפסקה קצרה, </w:t>
      </w:r>
      <w:bookmarkStart w:id="7991" w:name="_ETM_Q20_150000"/>
      <w:bookmarkEnd w:id="7991"/>
      <w:r>
        <w:rPr>
          <w:rFonts w:hint="cs"/>
          <w:rtl/>
        </w:rPr>
        <w:t>היא חזרה</w:t>
      </w:r>
      <w:r w:rsidR="00D659DE">
        <w:rPr>
          <w:rFonts w:hint="cs"/>
          <w:rtl/>
        </w:rPr>
        <w:t>,</w:t>
      </w:r>
      <w:r>
        <w:rPr>
          <w:rFonts w:hint="cs"/>
          <w:rtl/>
        </w:rPr>
        <w:t xml:space="preserve"> ובסוף היום היה חוסר. קראו לה בגלל החוסר. עכשיו, לא בטוח שזאת היא. ומי עושה </w:t>
      </w:r>
      <w:bookmarkStart w:id="7992" w:name="_ETM_Q20_162000"/>
      <w:bookmarkEnd w:id="7992"/>
      <w:r>
        <w:rPr>
          <w:rFonts w:hint="cs"/>
          <w:rtl/>
        </w:rPr>
        <w:t xml:space="preserve">את זה? רשתות שיווק. אמרת רמי לוי, אמרת אושר עד, </w:t>
      </w:r>
      <w:bookmarkStart w:id="7993" w:name="_ETM_Q20_164000"/>
      <w:bookmarkEnd w:id="7993"/>
      <w:r>
        <w:rPr>
          <w:rFonts w:hint="cs"/>
          <w:rtl/>
        </w:rPr>
        <w:t xml:space="preserve">ראיתי ויקטורי </w:t>
      </w:r>
      <w:r w:rsidR="00D659DE">
        <w:rPr>
          <w:rFonts w:hint="eastAsia"/>
          <w:rtl/>
        </w:rPr>
        <w:t xml:space="preserve">– </w:t>
      </w:r>
      <w:r>
        <w:rPr>
          <w:rFonts w:hint="cs"/>
          <w:rtl/>
        </w:rPr>
        <w:t>כולם.</w:t>
      </w:r>
    </w:p>
    <w:p w:rsidR="00974C44" w:rsidRDefault="00974C44" w:rsidP="00BE6415">
      <w:pPr>
        <w:ind w:left="720"/>
        <w:rPr>
          <w:rtl/>
        </w:rPr>
      </w:pPr>
    </w:p>
    <w:p w:rsidR="00974C44" w:rsidRDefault="00974C44" w:rsidP="00D659DE">
      <w:pPr>
        <w:rPr>
          <w:rtl/>
        </w:rPr>
      </w:pPr>
      <w:bookmarkStart w:id="7994" w:name="_ETM_Q20_172000"/>
      <w:bookmarkEnd w:id="7994"/>
      <w:r>
        <w:rPr>
          <w:rFonts w:hint="cs"/>
          <w:rtl/>
        </w:rPr>
        <w:t xml:space="preserve">ועל מה אני מתפלא? עומדים בעלי ההון ואומרים: </w:t>
      </w:r>
      <w:bookmarkStart w:id="7995" w:name="_ETM_Q20_177000"/>
      <w:bookmarkEnd w:id="7995"/>
      <w:r>
        <w:rPr>
          <w:rFonts w:hint="cs"/>
          <w:rtl/>
        </w:rPr>
        <w:t xml:space="preserve">אנחנו יוצאים במבצעים. מוכרים תרנגול, עוף, איך שהם קוראים לזה, </w:t>
      </w:r>
      <w:bookmarkStart w:id="7996" w:name="_ETM_Q20_182000"/>
      <w:bookmarkEnd w:id="7996"/>
      <w:r>
        <w:rPr>
          <w:rFonts w:hint="cs"/>
          <w:rtl/>
        </w:rPr>
        <w:t xml:space="preserve">פעם בשקל יכלו למכור אותו, לא משנה. ואתה אומר: שמע, </w:t>
      </w:r>
      <w:bookmarkStart w:id="7997" w:name="_ETM_Q20_180000"/>
      <w:bookmarkEnd w:id="7997"/>
      <w:r>
        <w:rPr>
          <w:rFonts w:hint="cs"/>
          <w:rtl/>
        </w:rPr>
        <w:t xml:space="preserve">מאיפה הם מכסים את זה? אז הם מכסים את זה מהאנשים הקטנים. הם מכסים את מה שהם מסבסדים מהגרוש </w:t>
      </w:r>
      <w:bookmarkStart w:id="7998" w:name="_ETM_Q20_187000"/>
      <w:bookmarkEnd w:id="7998"/>
      <w:r>
        <w:rPr>
          <w:rFonts w:hint="cs"/>
          <w:rtl/>
        </w:rPr>
        <w:t>של אותו עובד. הם חוסכים את זה מפה</w:t>
      </w:r>
      <w:r w:rsidR="00D659DE">
        <w:rPr>
          <w:rFonts w:hint="cs"/>
          <w:rtl/>
        </w:rPr>
        <w:t>,</w:t>
      </w:r>
      <w:r>
        <w:rPr>
          <w:rFonts w:hint="cs"/>
          <w:rtl/>
        </w:rPr>
        <w:t xml:space="preserve"> כביכול, מהציבור, </w:t>
      </w:r>
      <w:bookmarkStart w:id="7999" w:name="_ETM_Q20_199000"/>
      <w:bookmarkEnd w:id="7999"/>
      <w:r>
        <w:rPr>
          <w:rFonts w:hint="cs"/>
          <w:rtl/>
        </w:rPr>
        <w:t xml:space="preserve">מאיתנו, </w:t>
      </w:r>
      <w:r w:rsidR="00D659DE">
        <w:rPr>
          <w:rFonts w:hint="cs"/>
          <w:rtl/>
        </w:rPr>
        <w:t>ו</w:t>
      </w:r>
      <w:r>
        <w:rPr>
          <w:rFonts w:hint="cs"/>
          <w:rtl/>
        </w:rPr>
        <w:t xml:space="preserve">הם חושבים שהם עושים לנו טובה, אנחנו כצרכנים. </w:t>
      </w:r>
      <w:bookmarkStart w:id="8000" w:name="_ETM_Q20_202000"/>
      <w:bookmarkEnd w:id="8000"/>
      <w:r>
        <w:rPr>
          <w:rFonts w:hint="cs"/>
          <w:rtl/>
        </w:rPr>
        <w:t xml:space="preserve">אגב, שלא נטעה </w:t>
      </w:r>
      <w:r>
        <w:rPr>
          <w:rtl/>
        </w:rPr>
        <w:t>–</w:t>
      </w:r>
      <w:r>
        <w:rPr>
          <w:rFonts w:hint="cs"/>
          <w:rtl/>
        </w:rPr>
        <w:t xml:space="preserve"> הם עושים לנו את הקופות </w:t>
      </w:r>
      <w:bookmarkStart w:id="8001" w:name="_ETM_Q20_206000"/>
      <w:bookmarkEnd w:id="8001"/>
      <w:r>
        <w:rPr>
          <w:rFonts w:hint="cs"/>
          <w:rtl/>
        </w:rPr>
        <w:t>עם המבצעים שהם עושים</w:t>
      </w:r>
      <w:r w:rsidR="00D659DE">
        <w:rPr>
          <w:rFonts w:hint="cs"/>
          <w:rtl/>
        </w:rPr>
        <w:t>.</w:t>
      </w:r>
      <w:r>
        <w:rPr>
          <w:rFonts w:hint="cs"/>
          <w:rtl/>
        </w:rPr>
        <w:t xml:space="preserve"> הם לא עושים לנו טובה</w:t>
      </w:r>
      <w:r w:rsidR="00D659DE">
        <w:rPr>
          <w:rFonts w:hint="cs"/>
          <w:rtl/>
        </w:rPr>
        <w:t>,</w:t>
      </w:r>
      <w:r>
        <w:rPr>
          <w:rFonts w:hint="cs"/>
          <w:rtl/>
        </w:rPr>
        <w:t xml:space="preserve"> </w:t>
      </w:r>
      <w:bookmarkStart w:id="8002" w:name="_ETM_Q20_208000"/>
      <w:bookmarkEnd w:id="8002"/>
      <w:r>
        <w:rPr>
          <w:rFonts w:hint="cs"/>
          <w:rtl/>
        </w:rPr>
        <w:t xml:space="preserve">ממש לא. אבל לקחת מאותם חלשים ולהכות בהם פעם אחר </w:t>
      </w:r>
      <w:bookmarkStart w:id="8003" w:name="_ETM_Q20_210000"/>
      <w:bookmarkEnd w:id="8003"/>
      <w:r>
        <w:rPr>
          <w:rFonts w:hint="cs"/>
          <w:rtl/>
        </w:rPr>
        <w:t xml:space="preserve">פעם, לא מספיק במשכורת, לא מספיק בתנאים שלהם, ובסוף </w:t>
      </w:r>
      <w:bookmarkStart w:id="8004" w:name="_ETM_Q20_220000"/>
      <w:bookmarkEnd w:id="8004"/>
      <w:r>
        <w:rPr>
          <w:rFonts w:hint="cs"/>
          <w:rtl/>
        </w:rPr>
        <w:t xml:space="preserve">היום או בסוף החודש אומרים להם: תנו לי </w:t>
      </w:r>
      <w:r w:rsidR="00D659DE">
        <w:rPr>
          <w:rFonts w:hint="eastAsia"/>
          <w:rtl/>
        </w:rPr>
        <w:t xml:space="preserve">– </w:t>
      </w:r>
      <w:r>
        <w:rPr>
          <w:rFonts w:hint="cs"/>
          <w:rtl/>
        </w:rPr>
        <w:t>אתם יודעים מה, גם עשרה שקלים</w:t>
      </w:r>
      <w:r w:rsidR="00D659DE">
        <w:rPr>
          <w:rFonts w:hint="cs"/>
          <w:rtl/>
        </w:rPr>
        <w:t>,</w:t>
      </w:r>
      <w:r>
        <w:rPr>
          <w:rFonts w:hint="cs"/>
          <w:rtl/>
        </w:rPr>
        <w:t xml:space="preserve"> עשרה שקלים, לא </w:t>
      </w:r>
      <w:bookmarkStart w:id="8005" w:name="_ETM_Q20_224000"/>
      <w:bookmarkEnd w:id="8005"/>
      <w:r>
        <w:rPr>
          <w:rFonts w:hint="cs"/>
          <w:rtl/>
        </w:rPr>
        <w:t xml:space="preserve">יותר. אתם יודעים מה זה קופאית שעובדת, שהיא צריכה להביא </w:t>
      </w:r>
      <w:bookmarkStart w:id="8006" w:name="_ETM_Q20_231000"/>
      <w:bookmarkEnd w:id="8006"/>
      <w:r>
        <w:rPr>
          <w:rFonts w:hint="cs"/>
          <w:rtl/>
        </w:rPr>
        <w:t xml:space="preserve">הביתה, הילדים מחכים, בסוף החודש להביא את האוכל הזה. אני </w:t>
      </w:r>
      <w:bookmarkStart w:id="8007" w:name="_ETM_Q20_232000"/>
      <w:bookmarkEnd w:id="8007"/>
      <w:r>
        <w:rPr>
          <w:rFonts w:hint="cs"/>
          <w:rtl/>
        </w:rPr>
        <w:t xml:space="preserve">פעם ראיתי קופאית שהיא בלחץ, שאולי חסרים לה חמישה שקלים </w:t>
      </w:r>
      <w:bookmarkStart w:id="8008" w:name="_ETM_Q20_240000"/>
      <w:bookmarkEnd w:id="8008"/>
      <w:r>
        <w:rPr>
          <w:rFonts w:hint="cs"/>
          <w:rtl/>
        </w:rPr>
        <w:t>בקופה</w:t>
      </w:r>
      <w:r w:rsidR="00A102C2">
        <w:rPr>
          <w:rFonts w:hint="cs"/>
          <w:rtl/>
        </w:rPr>
        <w:t xml:space="preserve"> </w:t>
      </w:r>
      <w:bookmarkStart w:id="8009" w:name="_GoBack"/>
      <w:bookmarkEnd w:id="8009"/>
      <w:r w:rsidR="00A102C2">
        <w:rPr>
          <w:rFonts w:hint="eastAsia"/>
          <w:rtl/>
        </w:rPr>
        <w:t>–</w:t>
      </w:r>
      <w:r>
        <w:rPr>
          <w:rFonts w:hint="cs"/>
          <w:rtl/>
        </w:rPr>
        <w:t xml:space="preserve"> </w:t>
      </w:r>
      <w:r w:rsidR="00983FBC">
        <w:rPr>
          <w:rFonts w:hint="cs"/>
          <w:rtl/>
        </w:rPr>
        <w:t>– –</w:t>
      </w:r>
    </w:p>
    <w:p w:rsidR="00974C44" w:rsidRDefault="00974C44" w:rsidP="00BE6415">
      <w:pPr>
        <w:ind w:left="720"/>
        <w:rPr>
          <w:rtl/>
        </w:rPr>
      </w:pPr>
    </w:p>
    <w:p w:rsidR="00974C44" w:rsidRDefault="00974C44" w:rsidP="00BE6415">
      <w:pPr>
        <w:pStyle w:val="af6"/>
        <w:keepNext/>
        <w:rPr>
          <w:rtl/>
        </w:rPr>
      </w:pPr>
      <w:bookmarkStart w:id="8010" w:name="ET_interruption_6345_8"/>
      <w:r w:rsidRPr="008A58EE">
        <w:rPr>
          <w:rStyle w:val="TagStyle"/>
          <w:rtl/>
        </w:rPr>
        <w:t xml:space="preserve"> &lt;&lt; קריאה &gt;&gt; </w:t>
      </w:r>
      <w:r>
        <w:rPr>
          <w:rtl/>
        </w:rPr>
        <w:t>טלי גוטליב (הליכוד):</w:t>
      </w:r>
      <w:r w:rsidRPr="008A58EE">
        <w:rPr>
          <w:rStyle w:val="TagStyle"/>
          <w:rtl/>
        </w:rPr>
        <w:t xml:space="preserve"> &lt;&lt; קריאה &gt;&gt;</w:t>
      </w:r>
      <w:r>
        <w:rPr>
          <w:rtl/>
        </w:rPr>
        <w:t xml:space="preserve">   </w:t>
      </w:r>
      <w:bookmarkEnd w:id="8010"/>
    </w:p>
    <w:p w:rsidR="00974C44" w:rsidRDefault="00974C44" w:rsidP="00983FBC">
      <w:pPr>
        <w:rPr>
          <w:rtl/>
        </w:rPr>
      </w:pPr>
    </w:p>
    <w:p w:rsidR="00974C44" w:rsidRDefault="00974C44" w:rsidP="00006242">
      <w:pPr>
        <w:rPr>
          <w:rtl/>
        </w:rPr>
      </w:pPr>
      <w:r>
        <w:rPr>
          <w:rFonts w:hint="cs"/>
          <w:rtl/>
        </w:rPr>
        <w:t xml:space="preserve">אני עבדתי בבנק ארבע שנים. אם היה </w:t>
      </w:r>
      <w:bookmarkStart w:id="8011" w:name="_ETM_Q20_243000"/>
      <w:bookmarkEnd w:id="8011"/>
      <w:r>
        <w:rPr>
          <w:rFonts w:hint="cs"/>
          <w:rtl/>
        </w:rPr>
        <w:t>לי חסר בקופה סכום מסוים, הבנק היה משלם את זה.</w:t>
      </w:r>
      <w:bookmarkStart w:id="8012" w:name="_ETM_Q20_238000"/>
      <w:bookmarkEnd w:id="8012"/>
    </w:p>
    <w:p w:rsidR="00974C44" w:rsidRDefault="00974C44" w:rsidP="00BE6415">
      <w:pPr>
        <w:pStyle w:val="a4"/>
        <w:keepNext/>
        <w:rPr>
          <w:rtl/>
        </w:rPr>
      </w:pPr>
      <w:bookmarkStart w:id="8013" w:name="_ETM_Q20_247000"/>
      <w:bookmarkStart w:id="8014" w:name="ET_speaker_5726_9"/>
      <w:bookmarkEnd w:id="8013"/>
    </w:p>
    <w:p w:rsidR="00974C44" w:rsidRDefault="00974C44" w:rsidP="00BE6415">
      <w:pPr>
        <w:pStyle w:val="-"/>
        <w:keepNext/>
        <w:rPr>
          <w:rtl/>
        </w:rPr>
      </w:pPr>
      <w:bookmarkStart w:id="8015" w:name="ET_speakercontinue_5726_10"/>
      <w:r w:rsidRPr="008A58EE">
        <w:rPr>
          <w:rStyle w:val="TagStyle"/>
          <w:rtl/>
        </w:rPr>
        <w:t xml:space="preserve"> &lt;&lt; דובר_המשך &gt;&gt; </w:t>
      </w:r>
      <w:r>
        <w:rPr>
          <w:rtl/>
        </w:rPr>
        <w:t>ינון אזולאי (ש"ס):</w:t>
      </w:r>
      <w:r w:rsidRPr="008A58EE">
        <w:rPr>
          <w:rStyle w:val="TagStyle"/>
          <w:rtl/>
        </w:rPr>
        <w:t xml:space="preserve"> &lt;&lt; דובר_המשך &gt;&gt;</w:t>
      </w:r>
      <w:r>
        <w:rPr>
          <w:rtl/>
        </w:rPr>
        <w:t xml:space="preserve">   </w:t>
      </w:r>
      <w:bookmarkEnd w:id="8015"/>
    </w:p>
    <w:p w:rsidR="00974C44" w:rsidRDefault="00974C44" w:rsidP="00983FBC">
      <w:pPr>
        <w:rPr>
          <w:rtl/>
        </w:rPr>
      </w:pPr>
    </w:p>
    <w:p w:rsidR="00974C44" w:rsidRDefault="00974C44" w:rsidP="00BE6415">
      <w:pPr>
        <w:rPr>
          <w:rtl/>
        </w:rPr>
      </w:pPr>
      <w:bookmarkStart w:id="8016" w:name="_ETM_Q20_244000"/>
      <w:bookmarkEnd w:id="8014"/>
      <w:bookmarkEnd w:id="8016"/>
      <w:r>
        <w:rPr>
          <w:rFonts w:hint="cs"/>
          <w:rtl/>
        </w:rPr>
        <w:t xml:space="preserve">בדיוק ככה </w:t>
      </w:r>
      <w:bookmarkStart w:id="8017" w:name="_ETM_Q20_252000"/>
      <w:bookmarkEnd w:id="8017"/>
      <w:r w:rsidR="00983FBC">
        <w:rPr>
          <w:rFonts w:hint="cs"/>
          <w:rtl/>
        </w:rPr>
        <w:t>– – –</w:t>
      </w:r>
    </w:p>
    <w:p w:rsidR="00974C44" w:rsidRDefault="00974C44" w:rsidP="00BE6415">
      <w:pPr>
        <w:rPr>
          <w:rtl/>
        </w:rPr>
      </w:pPr>
      <w:bookmarkStart w:id="8018" w:name="_ETM_Q20_253000"/>
      <w:bookmarkEnd w:id="8018"/>
    </w:p>
    <w:p w:rsidR="00974C44" w:rsidRDefault="00974C44" w:rsidP="00BE6415">
      <w:pPr>
        <w:pStyle w:val="af6"/>
        <w:keepNext/>
        <w:rPr>
          <w:rtl/>
        </w:rPr>
      </w:pPr>
      <w:r w:rsidRPr="008A58EE">
        <w:rPr>
          <w:rStyle w:val="TagStyle"/>
          <w:rtl/>
        </w:rPr>
        <w:t xml:space="preserve"> &lt;&lt; קריאה &gt;&gt; </w:t>
      </w:r>
      <w:r>
        <w:rPr>
          <w:rtl/>
        </w:rPr>
        <w:t>טלי גוטליב (הליכוד):</w:t>
      </w:r>
      <w:r w:rsidRPr="008A58EE">
        <w:rPr>
          <w:rStyle w:val="TagStyle"/>
          <w:rtl/>
        </w:rPr>
        <w:t xml:space="preserve"> &lt;&lt; קריאה &gt;&gt;</w:t>
      </w:r>
      <w:r>
        <w:rPr>
          <w:rtl/>
        </w:rPr>
        <w:t xml:space="preserve">   </w:t>
      </w:r>
    </w:p>
    <w:p w:rsidR="00974C44" w:rsidRDefault="00974C44" w:rsidP="00983FBC">
      <w:pPr>
        <w:rPr>
          <w:rtl/>
        </w:rPr>
      </w:pPr>
    </w:p>
    <w:p w:rsidR="00974C44" w:rsidRDefault="00974C44" w:rsidP="00BE6415">
      <w:pPr>
        <w:rPr>
          <w:rtl/>
        </w:rPr>
      </w:pPr>
      <w:r>
        <w:rPr>
          <w:rFonts w:hint="cs"/>
          <w:rtl/>
        </w:rPr>
        <w:t xml:space="preserve">כל מי שהיה פה פקיד יודע שאם יש לך </w:t>
      </w:r>
      <w:bookmarkStart w:id="8019" w:name="_ETM_Q20_256000"/>
      <w:bookmarkEnd w:id="8019"/>
      <w:r>
        <w:rPr>
          <w:rFonts w:hint="cs"/>
          <w:rtl/>
        </w:rPr>
        <w:t xml:space="preserve">חוסרים קטנים </w:t>
      </w:r>
      <w:r>
        <w:rPr>
          <w:rtl/>
        </w:rPr>
        <w:t>–</w:t>
      </w:r>
      <w:r>
        <w:rPr>
          <w:rFonts w:hint="cs"/>
          <w:rtl/>
        </w:rPr>
        <w:t xml:space="preserve"> כשיש חסר גדול </w:t>
      </w:r>
      <w:r w:rsidR="00983FBC">
        <w:rPr>
          <w:rFonts w:hint="cs"/>
          <w:rtl/>
        </w:rPr>
        <w:t>– –</w:t>
      </w:r>
    </w:p>
    <w:p w:rsidR="00974C44" w:rsidRDefault="00974C44" w:rsidP="00BE6415">
      <w:pPr>
        <w:rPr>
          <w:rtl/>
        </w:rPr>
      </w:pPr>
    </w:p>
    <w:p w:rsidR="00974C44" w:rsidRDefault="00974C44" w:rsidP="00BE6415">
      <w:pPr>
        <w:pStyle w:val="-"/>
        <w:keepNext/>
        <w:rPr>
          <w:rtl/>
        </w:rPr>
      </w:pPr>
      <w:r w:rsidRPr="00B9628B">
        <w:rPr>
          <w:rStyle w:val="TagStyle"/>
          <w:rtl/>
        </w:rPr>
        <w:t xml:space="preserve"> &lt;&lt; דובר_המשך &gt;&gt; </w:t>
      </w:r>
      <w:r>
        <w:rPr>
          <w:rtl/>
        </w:rPr>
        <w:t>ינון אזולאי (ש"ס):</w:t>
      </w:r>
      <w:r w:rsidRPr="00B9628B">
        <w:rPr>
          <w:rStyle w:val="TagStyle"/>
          <w:rtl/>
        </w:rPr>
        <w:t xml:space="preserve"> &lt;&lt; דובר_המשך &gt;&gt;</w:t>
      </w:r>
      <w:r>
        <w:rPr>
          <w:rtl/>
        </w:rPr>
        <w:t xml:space="preserve">   </w:t>
      </w:r>
    </w:p>
    <w:p w:rsidR="00974C44" w:rsidRDefault="00974C44" w:rsidP="00983FBC">
      <w:pPr>
        <w:rPr>
          <w:rtl/>
        </w:rPr>
      </w:pPr>
    </w:p>
    <w:p w:rsidR="00974C44" w:rsidRDefault="00974C44" w:rsidP="00BE6415">
      <w:pPr>
        <w:rPr>
          <w:rtl/>
        </w:rPr>
      </w:pPr>
      <w:bookmarkStart w:id="8020" w:name="_ETM_Q20_259000"/>
      <w:bookmarkEnd w:id="8020"/>
      <w:r>
        <w:rPr>
          <w:rFonts w:hint="cs"/>
          <w:rtl/>
        </w:rPr>
        <w:t>זה ידוע.</w:t>
      </w:r>
    </w:p>
    <w:p w:rsidR="00974C44" w:rsidRDefault="00974C44" w:rsidP="00BE6415">
      <w:pPr>
        <w:rPr>
          <w:rtl/>
        </w:rPr>
      </w:pPr>
      <w:bookmarkStart w:id="8021" w:name="_ETM_Q20_255000"/>
      <w:bookmarkEnd w:id="8021"/>
    </w:p>
    <w:p w:rsidR="00974C44" w:rsidRDefault="00974C44" w:rsidP="00BE6415">
      <w:pPr>
        <w:pStyle w:val="af6"/>
        <w:keepNext/>
        <w:rPr>
          <w:rtl/>
        </w:rPr>
      </w:pPr>
      <w:bookmarkStart w:id="8022" w:name="ET_interruption_6345_13"/>
      <w:r w:rsidRPr="00B9628B">
        <w:rPr>
          <w:rStyle w:val="TagStyle"/>
          <w:rtl/>
        </w:rPr>
        <w:t xml:space="preserve"> &lt;&lt; קריאה &gt;&gt; </w:t>
      </w:r>
      <w:r>
        <w:rPr>
          <w:rtl/>
        </w:rPr>
        <w:t>טלי גוטליב (הליכוד):</w:t>
      </w:r>
      <w:r w:rsidRPr="00B9628B">
        <w:rPr>
          <w:rStyle w:val="TagStyle"/>
          <w:rtl/>
        </w:rPr>
        <w:t xml:space="preserve"> &lt;&lt; קריאה &gt;&gt;</w:t>
      </w:r>
      <w:r>
        <w:rPr>
          <w:rtl/>
        </w:rPr>
        <w:t xml:space="preserve">   </w:t>
      </w:r>
      <w:bookmarkEnd w:id="8022"/>
    </w:p>
    <w:p w:rsidR="00974C44" w:rsidRDefault="00974C44" w:rsidP="00983FBC">
      <w:pPr>
        <w:rPr>
          <w:rtl/>
        </w:rPr>
      </w:pPr>
    </w:p>
    <w:p w:rsidR="00974C44" w:rsidRDefault="00983FBC" w:rsidP="00BE6415">
      <w:pPr>
        <w:rPr>
          <w:rtl/>
        </w:rPr>
      </w:pPr>
      <w:bookmarkStart w:id="8023" w:name="_ETM_Q20_257000"/>
      <w:bookmarkEnd w:id="8023"/>
      <w:r>
        <w:rPr>
          <w:rFonts w:hint="cs"/>
          <w:rtl/>
        </w:rPr>
        <w:t>– –</w:t>
      </w:r>
      <w:r w:rsidR="00974C44">
        <w:rPr>
          <w:rFonts w:hint="cs"/>
          <w:rtl/>
        </w:rPr>
        <w:t xml:space="preserve"> כסף קטן, זה יכול לקרות לך </w:t>
      </w:r>
      <w:r>
        <w:rPr>
          <w:rFonts w:hint="cs"/>
          <w:rtl/>
        </w:rPr>
        <w:t>– – –</w:t>
      </w:r>
    </w:p>
    <w:p w:rsidR="00974C44" w:rsidRDefault="00974C44" w:rsidP="00BE6415">
      <w:pPr>
        <w:rPr>
          <w:rtl/>
        </w:rPr>
      </w:pPr>
    </w:p>
    <w:p w:rsidR="00974C44" w:rsidRDefault="00974C44" w:rsidP="00BE6415">
      <w:pPr>
        <w:pStyle w:val="-"/>
        <w:keepNext/>
        <w:rPr>
          <w:rtl/>
        </w:rPr>
      </w:pPr>
      <w:bookmarkStart w:id="8024" w:name="ET_speakercontinue_5726_14"/>
      <w:r w:rsidRPr="00B9628B">
        <w:rPr>
          <w:rStyle w:val="TagStyle"/>
          <w:rtl/>
        </w:rPr>
        <w:t xml:space="preserve"> &lt;&lt; דובר_המשך &gt;&gt; </w:t>
      </w:r>
      <w:r>
        <w:rPr>
          <w:rtl/>
        </w:rPr>
        <w:t>ינון אזולאי (ש"ס):</w:t>
      </w:r>
      <w:r w:rsidRPr="00B9628B">
        <w:rPr>
          <w:rStyle w:val="TagStyle"/>
          <w:rtl/>
        </w:rPr>
        <w:t xml:space="preserve"> &lt;&lt; דובר_המשך &gt;&gt;</w:t>
      </w:r>
      <w:r>
        <w:rPr>
          <w:rtl/>
        </w:rPr>
        <w:t xml:space="preserve">   </w:t>
      </w:r>
      <w:bookmarkEnd w:id="8024"/>
    </w:p>
    <w:p w:rsidR="00974C44" w:rsidRDefault="00974C44" w:rsidP="00983FBC">
      <w:pPr>
        <w:rPr>
          <w:rtl/>
        </w:rPr>
      </w:pPr>
    </w:p>
    <w:p w:rsidR="00974C44" w:rsidRDefault="00974C44" w:rsidP="00D659DE">
      <w:pPr>
        <w:rPr>
          <w:rtl/>
        </w:rPr>
      </w:pPr>
      <w:bookmarkStart w:id="8025" w:name="_ETM_Q20_263000"/>
      <w:bookmarkEnd w:id="8025"/>
      <w:r>
        <w:rPr>
          <w:rFonts w:hint="cs"/>
          <w:rtl/>
        </w:rPr>
        <w:t xml:space="preserve">אני אומר דבר אחד: אם אתם חושבים שאותו עובד או עובדת </w:t>
      </w:r>
      <w:bookmarkStart w:id="8026" w:name="_ETM_Q20_264000"/>
      <w:bookmarkEnd w:id="8026"/>
      <w:r w:rsidR="00D659DE">
        <w:rPr>
          <w:rFonts w:hint="eastAsia"/>
          <w:rtl/>
        </w:rPr>
        <w:t>–</w:t>
      </w:r>
      <w:r w:rsidR="00D659DE">
        <w:rPr>
          <w:rFonts w:hint="cs"/>
          <w:rtl/>
        </w:rPr>
        <w:t xml:space="preserve"> </w:t>
      </w:r>
      <w:r>
        <w:rPr>
          <w:rFonts w:hint="cs"/>
          <w:rtl/>
        </w:rPr>
        <w:t>הבעלים חושבים שהם גנבו, תוציאו מצלמות ותזרקו אותם. אנחנו לא מדברים על האנשים האלה. אנחנו לא מדברים על אלה</w:t>
      </w:r>
      <w:r w:rsidR="00D659DE">
        <w:rPr>
          <w:rFonts w:hint="cs"/>
          <w:rtl/>
        </w:rPr>
        <w:t>.</w:t>
      </w:r>
      <w:r>
        <w:rPr>
          <w:rFonts w:hint="cs"/>
          <w:rtl/>
        </w:rPr>
        <w:t xml:space="preserve"> אני מדבר </w:t>
      </w:r>
      <w:bookmarkStart w:id="8027" w:name="_ETM_Q20_274000"/>
      <w:bookmarkEnd w:id="8027"/>
      <w:r>
        <w:rPr>
          <w:rFonts w:hint="cs"/>
          <w:rtl/>
        </w:rPr>
        <w:t xml:space="preserve">על אותם אנשים ישרים, שכולם כאלה </w:t>
      </w:r>
      <w:r>
        <w:rPr>
          <w:rtl/>
        </w:rPr>
        <w:t>–</w:t>
      </w:r>
      <w:r>
        <w:rPr>
          <w:rFonts w:hint="cs"/>
          <w:rtl/>
        </w:rPr>
        <w:t xml:space="preserve"> אפילו רובם אם לא </w:t>
      </w:r>
      <w:bookmarkStart w:id="8028" w:name="_ETM_Q20_273000"/>
      <w:bookmarkEnd w:id="8028"/>
      <w:r>
        <w:rPr>
          <w:rFonts w:hint="cs"/>
          <w:rtl/>
        </w:rPr>
        <w:t xml:space="preserve">כולם </w:t>
      </w:r>
      <w:r>
        <w:rPr>
          <w:rFonts w:hint="eastAsia"/>
          <w:rtl/>
        </w:rPr>
        <w:t>–</w:t>
      </w:r>
      <w:r>
        <w:rPr>
          <w:rFonts w:hint="cs"/>
          <w:rtl/>
        </w:rPr>
        <w:t xml:space="preserve"> שבאים </w:t>
      </w:r>
      <w:r w:rsidR="00D659DE">
        <w:rPr>
          <w:rFonts w:hint="eastAsia"/>
          <w:rtl/>
        </w:rPr>
        <w:t>–</w:t>
      </w:r>
      <w:r w:rsidR="00D659DE">
        <w:rPr>
          <w:rFonts w:hint="cs"/>
          <w:rtl/>
        </w:rPr>
        <w:t xml:space="preserve"> </w:t>
      </w:r>
      <w:r>
        <w:rPr>
          <w:rFonts w:hint="cs"/>
          <w:rtl/>
        </w:rPr>
        <w:t xml:space="preserve">בשביל מה? בשביל להרוויח לחם, להביא פת </w:t>
      </w:r>
      <w:bookmarkStart w:id="8029" w:name="_ETM_Q20_275000"/>
      <w:bookmarkEnd w:id="8029"/>
      <w:r>
        <w:rPr>
          <w:rFonts w:hint="cs"/>
          <w:rtl/>
        </w:rPr>
        <w:t>לחם הביתה.</w:t>
      </w:r>
    </w:p>
    <w:p w:rsidR="00974C44" w:rsidRDefault="00974C44" w:rsidP="00BE6415">
      <w:pPr>
        <w:rPr>
          <w:rtl/>
        </w:rPr>
      </w:pPr>
    </w:p>
    <w:p w:rsidR="00974C44" w:rsidRDefault="00974C44" w:rsidP="00BE6415">
      <w:pPr>
        <w:pStyle w:val="af7"/>
        <w:keepNext/>
        <w:rPr>
          <w:rtl/>
        </w:rPr>
      </w:pPr>
      <w:bookmarkStart w:id="8030" w:name="ET_yor_6129_1"/>
      <w:r w:rsidRPr="00E82A76">
        <w:rPr>
          <w:rStyle w:val="TagStyle"/>
          <w:rtl/>
        </w:rPr>
        <w:t xml:space="preserve"> &lt;&lt; יור &gt;&gt; </w:t>
      </w:r>
      <w:r>
        <w:rPr>
          <w:rtl/>
        </w:rPr>
        <w:t>היו"ר ישראל אייכלר:</w:t>
      </w:r>
      <w:r w:rsidRPr="00E82A76">
        <w:rPr>
          <w:rStyle w:val="TagStyle"/>
          <w:rtl/>
        </w:rPr>
        <w:t xml:space="preserve"> &lt;&lt; יור &gt;&gt;</w:t>
      </w:r>
      <w:r>
        <w:rPr>
          <w:rtl/>
        </w:rPr>
        <w:t xml:space="preserve">   </w:t>
      </w:r>
      <w:bookmarkEnd w:id="8030"/>
    </w:p>
    <w:p w:rsidR="00974C44" w:rsidRDefault="00974C44" w:rsidP="00983FBC">
      <w:pPr>
        <w:rPr>
          <w:rtl/>
          <w:lang w:eastAsia="he-IL"/>
        </w:rPr>
      </w:pPr>
    </w:p>
    <w:p w:rsidR="00974C44" w:rsidRDefault="00974C44" w:rsidP="00BE6415">
      <w:pPr>
        <w:rPr>
          <w:rtl/>
          <w:lang w:eastAsia="he-IL"/>
        </w:rPr>
      </w:pPr>
      <w:r>
        <w:rPr>
          <w:rFonts w:hint="cs"/>
          <w:rtl/>
          <w:lang w:eastAsia="he-IL"/>
        </w:rPr>
        <w:t>תודה רבה.</w:t>
      </w:r>
    </w:p>
    <w:p w:rsidR="00974C44" w:rsidRDefault="00974C44" w:rsidP="00BE6415">
      <w:pPr>
        <w:rPr>
          <w:rtl/>
          <w:lang w:eastAsia="he-IL"/>
        </w:rPr>
      </w:pPr>
    </w:p>
    <w:p w:rsidR="00974C44" w:rsidRDefault="00974C44" w:rsidP="00BE6415">
      <w:pPr>
        <w:pStyle w:val="-"/>
        <w:keepNext/>
        <w:rPr>
          <w:rtl/>
        </w:rPr>
      </w:pPr>
      <w:bookmarkStart w:id="8031" w:name="ET_speakercontinue_5726_15"/>
      <w:r w:rsidRPr="0042704C">
        <w:rPr>
          <w:rStyle w:val="TagStyle"/>
          <w:rtl/>
        </w:rPr>
        <w:t xml:space="preserve"> &lt;&lt; דובר_המשך &gt;&gt; </w:t>
      </w:r>
      <w:r>
        <w:rPr>
          <w:rtl/>
        </w:rPr>
        <w:t>ינון אזולאי (ש"ס):</w:t>
      </w:r>
      <w:r w:rsidRPr="0042704C">
        <w:rPr>
          <w:rStyle w:val="TagStyle"/>
          <w:rtl/>
        </w:rPr>
        <w:t xml:space="preserve"> &lt;&lt; דובר_המשך &gt;&gt;</w:t>
      </w:r>
      <w:r>
        <w:rPr>
          <w:rtl/>
        </w:rPr>
        <w:t xml:space="preserve">   </w:t>
      </w:r>
      <w:bookmarkEnd w:id="8031"/>
    </w:p>
    <w:p w:rsidR="00974C44" w:rsidRDefault="00974C44" w:rsidP="00983FBC">
      <w:pPr>
        <w:rPr>
          <w:rtl/>
          <w:lang w:eastAsia="he-IL"/>
        </w:rPr>
      </w:pPr>
    </w:p>
    <w:p w:rsidR="00974C44" w:rsidRDefault="00974C44" w:rsidP="00D659DE">
      <w:pPr>
        <w:rPr>
          <w:rtl/>
          <w:lang w:eastAsia="he-IL"/>
        </w:rPr>
      </w:pPr>
      <w:bookmarkStart w:id="8032" w:name="_ETM_Q20_278000"/>
      <w:bookmarkEnd w:id="8032"/>
      <w:r>
        <w:rPr>
          <w:rFonts w:hint="cs"/>
          <w:rtl/>
          <w:lang w:eastAsia="he-IL"/>
        </w:rPr>
        <w:t xml:space="preserve">בשביל זה אנחנו עושים את זה. ולכן אני אומר שבדבר הזה הם עוברים על </w:t>
      </w:r>
      <w:bookmarkStart w:id="8033" w:name="_ETM_Q20_280000"/>
      <w:bookmarkEnd w:id="8033"/>
      <w:r>
        <w:rPr>
          <w:rFonts w:hint="cs"/>
          <w:rtl/>
          <w:lang w:eastAsia="he-IL"/>
        </w:rPr>
        <w:t>החוק. אל תעשו לנו מבצעים</w:t>
      </w:r>
      <w:r w:rsidR="00D659DE">
        <w:rPr>
          <w:rFonts w:hint="cs"/>
          <w:rtl/>
          <w:lang w:eastAsia="he-IL"/>
        </w:rPr>
        <w:t>.</w:t>
      </w:r>
      <w:r>
        <w:rPr>
          <w:rFonts w:hint="cs"/>
          <w:rtl/>
          <w:lang w:eastAsia="he-IL"/>
        </w:rPr>
        <w:t xml:space="preserve"> תדאגו לעובדים, אל תדאגו לנו. תדאגו באמת לעובדים החלשים האלה</w:t>
      </w:r>
      <w:r w:rsidR="00D659DE">
        <w:rPr>
          <w:rFonts w:hint="cs"/>
          <w:rtl/>
          <w:lang w:eastAsia="he-IL"/>
        </w:rPr>
        <w:t>,</w:t>
      </w:r>
      <w:r>
        <w:rPr>
          <w:rFonts w:hint="cs"/>
          <w:rtl/>
          <w:lang w:eastAsia="he-IL"/>
        </w:rPr>
        <w:t xml:space="preserve"> כי מגיע להם את </w:t>
      </w:r>
      <w:bookmarkStart w:id="8034" w:name="_ETM_Q20_293000"/>
      <w:bookmarkEnd w:id="8034"/>
      <w:r>
        <w:rPr>
          <w:rFonts w:hint="cs"/>
          <w:rtl/>
          <w:lang w:eastAsia="he-IL"/>
        </w:rPr>
        <w:t xml:space="preserve">זה בזכות ולא בחסד. הם אנשים ישרים, ואתם, </w:t>
      </w:r>
      <w:bookmarkStart w:id="8035" w:name="_ETM_Q20_294000"/>
      <w:bookmarkEnd w:id="8035"/>
      <w:r>
        <w:rPr>
          <w:rFonts w:hint="cs"/>
          <w:rtl/>
          <w:lang w:eastAsia="he-IL"/>
        </w:rPr>
        <w:t>רשתות השיווק הגדולות, לא בדיוק ישרים. תודה רבה.</w:t>
      </w:r>
    </w:p>
    <w:p w:rsidR="00974C44" w:rsidRDefault="00974C44" w:rsidP="00BE6415">
      <w:pPr>
        <w:rPr>
          <w:rtl/>
          <w:lang w:eastAsia="he-IL"/>
        </w:rPr>
      </w:pPr>
    </w:p>
    <w:p w:rsidR="00974C44" w:rsidRDefault="00974C44" w:rsidP="00BE6415">
      <w:pPr>
        <w:pStyle w:val="af7"/>
        <w:keepNext/>
        <w:rPr>
          <w:rtl/>
        </w:rPr>
      </w:pPr>
      <w:bookmarkStart w:id="8036" w:name="ET_yor_6129_2"/>
      <w:r w:rsidRPr="00A07C83">
        <w:rPr>
          <w:rStyle w:val="TagStyle"/>
          <w:rtl/>
        </w:rPr>
        <w:t xml:space="preserve"> &lt;&lt; יור &gt;&gt; </w:t>
      </w:r>
      <w:r>
        <w:rPr>
          <w:rtl/>
        </w:rPr>
        <w:t>היו"ר ישראל אייכלר:</w:t>
      </w:r>
      <w:r w:rsidRPr="00A07C83">
        <w:rPr>
          <w:rStyle w:val="TagStyle"/>
          <w:rtl/>
        </w:rPr>
        <w:t xml:space="preserve"> &lt;&lt; יור &gt;&gt;</w:t>
      </w:r>
      <w:r>
        <w:rPr>
          <w:rtl/>
        </w:rPr>
        <w:t xml:space="preserve">   </w:t>
      </w:r>
      <w:bookmarkEnd w:id="8036"/>
    </w:p>
    <w:p w:rsidR="00974C44" w:rsidRDefault="00974C44" w:rsidP="00983FBC">
      <w:pPr>
        <w:rPr>
          <w:rtl/>
          <w:lang w:eastAsia="he-IL"/>
        </w:rPr>
      </w:pPr>
    </w:p>
    <w:p w:rsidR="00D659DE" w:rsidRDefault="00974C44" w:rsidP="00BE6415">
      <w:pPr>
        <w:rPr>
          <w:rtl/>
          <w:lang w:eastAsia="he-IL"/>
        </w:rPr>
      </w:pPr>
      <w:r>
        <w:rPr>
          <w:rFonts w:hint="cs"/>
          <w:rtl/>
          <w:lang w:eastAsia="he-IL"/>
        </w:rPr>
        <w:t xml:space="preserve">תודה רבה. חברת הכנסת שלי </w:t>
      </w:r>
      <w:bookmarkStart w:id="8037" w:name="_ETM_Q20_295000"/>
      <w:bookmarkEnd w:id="8037"/>
      <w:r>
        <w:rPr>
          <w:rFonts w:hint="cs"/>
          <w:rtl/>
          <w:lang w:eastAsia="he-IL"/>
        </w:rPr>
        <w:t xml:space="preserve">טל מירון </w:t>
      </w:r>
      <w:r>
        <w:rPr>
          <w:rtl/>
          <w:lang w:eastAsia="he-IL"/>
        </w:rPr>
        <w:t>–</w:t>
      </w:r>
      <w:r>
        <w:rPr>
          <w:rFonts w:hint="cs"/>
          <w:rtl/>
          <w:lang w:eastAsia="he-IL"/>
        </w:rPr>
        <w:t xml:space="preserve"> איננה. חברת הכנסת צגה מלקו, בבקשה. </w:t>
      </w:r>
    </w:p>
    <w:p w:rsidR="00D659DE" w:rsidRDefault="00D659DE" w:rsidP="00BE6415">
      <w:pPr>
        <w:rPr>
          <w:rtl/>
          <w:lang w:eastAsia="he-IL"/>
        </w:rPr>
      </w:pPr>
    </w:p>
    <w:p w:rsidR="00974C44" w:rsidRDefault="00974C44" w:rsidP="00BE6415">
      <w:pPr>
        <w:rPr>
          <w:rtl/>
          <w:lang w:eastAsia="he-IL"/>
        </w:rPr>
      </w:pPr>
      <w:r>
        <w:rPr>
          <w:rFonts w:hint="cs"/>
          <w:rtl/>
          <w:lang w:eastAsia="he-IL"/>
        </w:rPr>
        <w:t xml:space="preserve">אגב, שכל אחד יבדוק בקופה שלו האישית, בארנק האישי, אם לא חסר לו כל פעם חמישה שקלים או </w:t>
      </w:r>
      <w:bookmarkStart w:id="8038" w:name="_ETM_Q20_313000"/>
      <w:bookmarkEnd w:id="8038"/>
      <w:r>
        <w:rPr>
          <w:rFonts w:hint="cs"/>
          <w:rtl/>
          <w:lang w:eastAsia="he-IL"/>
        </w:rPr>
        <w:t xml:space="preserve">עשרה שקלים והוא לא יודע מאיפה. זה קורה. אבל אני </w:t>
      </w:r>
      <w:bookmarkStart w:id="8039" w:name="_ETM_Q20_314000"/>
      <w:bookmarkEnd w:id="8039"/>
      <w:r>
        <w:rPr>
          <w:rFonts w:hint="cs"/>
          <w:rtl/>
          <w:lang w:eastAsia="he-IL"/>
        </w:rPr>
        <w:t>מבין שאתם מדברים על סכומים קטנים, כן?</w:t>
      </w:r>
    </w:p>
    <w:p w:rsidR="00974C44" w:rsidRDefault="00974C44" w:rsidP="00BE6415">
      <w:pPr>
        <w:rPr>
          <w:rtl/>
          <w:lang w:eastAsia="he-IL"/>
        </w:rPr>
      </w:pPr>
    </w:p>
    <w:p w:rsidR="00974C44" w:rsidRDefault="00974C44" w:rsidP="00BE6415">
      <w:pPr>
        <w:pStyle w:val="af6"/>
        <w:keepNext/>
        <w:rPr>
          <w:rtl/>
        </w:rPr>
      </w:pPr>
      <w:bookmarkStart w:id="8040" w:name="ET_interruption_6345_16"/>
      <w:r w:rsidRPr="00A02694">
        <w:rPr>
          <w:rStyle w:val="TagStyle"/>
          <w:rtl/>
        </w:rPr>
        <w:t xml:space="preserve"> &lt;&lt; קריאה &gt;&gt; </w:t>
      </w:r>
      <w:r>
        <w:rPr>
          <w:rtl/>
        </w:rPr>
        <w:t>טלי גוטליב (הליכוד):</w:t>
      </w:r>
      <w:r w:rsidRPr="00A02694">
        <w:rPr>
          <w:rStyle w:val="TagStyle"/>
          <w:rtl/>
        </w:rPr>
        <w:t xml:space="preserve"> &lt;&lt; קריאה &gt;&gt;</w:t>
      </w:r>
      <w:r>
        <w:rPr>
          <w:rtl/>
        </w:rPr>
        <w:t xml:space="preserve">   </w:t>
      </w:r>
      <w:bookmarkEnd w:id="8040"/>
    </w:p>
    <w:p w:rsidR="00974C44" w:rsidRDefault="00974C44" w:rsidP="00983FBC">
      <w:pPr>
        <w:rPr>
          <w:rtl/>
          <w:lang w:eastAsia="he-IL"/>
        </w:rPr>
      </w:pPr>
    </w:p>
    <w:p w:rsidR="00974C44" w:rsidRDefault="00974C44" w:rsidP="00BE6415">
      <w:pPr>
        <w:rPr>
          <w:rtl/>
          <w:lang w:eastAsia="he-IL"/>
        </w:rPr>
      </w:pPr>
      <w:bookmarkStart w:id="8041" w:name="_ETM_Q20_306000"/>
      <w:bookmarkEnd w:id="8041"/>
      <w:r>
        <w:rPr>
          <w:rFonts w:hint="cs"/>
          <w:rtl/>
          <w:lang w:eastAsia="he-IL"/>
        </w:rPr>
        <w:t>קטנים</w:t>
      </w:r>
      <w:r w:rsidR="00D659DE">
        <w:rPr>
          <w:rFonts w:hint="cs"/>
          <w:rtl/>
          <w:lang w:eastAsia="he-IL"/>
        </w:rPr>
        <w:t>,</w:t>
      </w:r>
      <w:r>
        <w:rPr>
          <w:rFonts w:hint="cs"/>
          <w:rtl/>
          <w:lang w:eastAsia="he-IL"/>
        </w:rPr>
        <w:t xml:space="preserve"> ברור. כל מי שהיה קופאי יודע שאם חסר לו הרבה </w:t>
      </w:r>
      <w:r>
        <w:rPr>
          <w:rtl/>
          <w:lang w:eastAsia="he-IL"/>
        </w:rPr>
        <w:t>–</w:t>
      </w:r>
      <w:r>
        <w:rPr>
          <w:rFonts w:hint="cs"/>
          <w:rtl/>
          <w:lang w:eastAsia="he-IL"/>
        </w:rPr>
        <w:t xml:space="preserve"> זה בספירה. אם חסר לו קצת </w:t>
      </w:r>
      <w:r>
        <w:rPr>
          <w:rtl/>
          <w:lang w:eastAsia="he-IL"/>
        </w:rPr>
        <w:t>–</w:t>
      </w:r>
      <w:r>
        <w:rPr>
          <w:rFonts w:hint="cs"/>
          <w:rtl/>
          <w:lang w:eastAsia="he-IL"/>
        </w:rPr>
        <w:t xml:space="preserve"> זה טעות.</w:t>
      </w:r>
    </w:p>
    <w:p w:rsidR="00974C44" w:rsidRDefault="00974C44" w:rsidP="00BE6415">
      <w:pPr>
        <w:rPr>
          <w:rtl/>
          <w:lang w:eastAsia="he-IL"/>
        </w:rPr>
      </w:pPr>
    </w:p>
    <w:p w:rsidR="00974C44" w:rsidRDefault="00974C44" w:rsidP="00BE6415">
      <w:pPr>
        <w:pStyle w:val="af6"/>
        <w:keepNext/>
        <w:rPr>
          <w:rtl/>
        </w:rPr>
      </w:pPr>
      <w:bookmarkStart w:id="8042" w:name="ET_interruption_6236_17"/>
      <w:r w:rsidRPr="00A02694">
        <w:rPr>
          <w:rStyle w:val="TagStyle"/>
          <w:rtl/>
        </w:rPr>
        <w:t xml:space="preserve"> &lt;&lt; קריאה &gt;&gt; </w:t>
      </w:r>
      <w:r>
        <w:rPr>
          <w:rtl/>
        </w:rPr>
        <w:t>נעמה לזימי (העבודה):</w:t>
      </w:r>
      <w:r w:rsidRPr="00A02694">
        <w:rPr>
          <w:rStyle w:val="TagStyle"/>
          <w:rtl/>
        </w:rPr>
        <w:t xml:space="preserve"> &lt;&lt; קריאה &gt;&gt;</w:t>
      </w:r>
      <w:r>
        <w:rPr>
          <w:rtl/>
        </w:rPr>
        <w:t xml:space="preserve">   </w:t>
      </w:r>
      <w:bookmarkEnd w:id="8042"/>
    </w:p>
    <w:p w:rsidR="00974C44" w:rsidRDefault="00974C44" w:rsidP="00BE6415">
      <w:pPr>
        <w:rPr>
          <w:rtl/>
          <w:lang w:eastAsia="he-IL"/>
        </w:rPr>
      </w:pPr>
    </w:p>
    <w:p w:rsidR="00974C44" w:rsidRDefault="00983FBC" w:rsidP="00BE6415">
      <w:pPr>
        <w:rPr>
          <w:rtl/>
          <w:lang w:eastAsia="he-IL"/>
        </w:rPr>
      </w:pPr>
      <w:r>
        <w:rPr>
          <w:rFonts w:hint="cs"/>
          <w:rtl/>
          <w:lang w:eastAsia="he-IL"/>
        </w:rPr>
        <w:t>– – –</w:t>
      </w:r>
    </w:p>
    <w:p w:rsidR="00974C44" w:rsidRDefault="00974C44" w:rsidP="00BE6415">
      <w:pPr>
        <w:rPr>
          <w:rtl/>
          <w:lang w:eastAsia="he-IL"/>
        </w:rPr>
      </w:pPr>
    </w:p>
    <w:p w:rsidR="00974C44" w:rsidRDefault="00974C44" w:rsidP="00BE6415">
      <w:pPr>
        <w:pStyle w:val="af6"/>
        <w:keepNext/>
        <w:rPr>
          <w:rtl/>
        </w:rPr>
      </w:pPr>
      <w:r w:rsidRPr="00A02694">
        <w:rPr>
          <w:rStyle w:val="TagStyle"/>
          <w:rtl/>
        </w:rPr>
        <w:t xml:space="preserve"> &lt;&lt; קריאה &gt;&gt; </w:t>
      </w:r>
      <w:r>
        <w:rPr>
          <w:rtl/>
        </w:rPr>
        <w:t>טלי גוטליב (הליכוד):</w:t>
      </w:r>
      <w:r w:rsidRPr="00A02694">
        <w:rPr>
          <w:rStyle w:val="TagStyle"/>
          <w:rtl/>
        </w:rPr>
        <w:t xml:space="preserve"> &lt;&lt; קריאה &gt;&gt;</w:t>
      </w:r>
      <w:r>
        <w:rPr>
          <w:rtl/>
        </w:rPr>
        <w:t xml:space="preserve">   </w:t>
      </w:r>
    </w:p>
    <w:p w:rsidR="00974C44" w:rsidRDefault="00974C44" w:rsidP="00983FBC">
      <w:pPr>
        <w:rPr>
          <w:rtl/>
          <w:lang w:eastAsia="he-IL"/>
        </w:rPr>
      </w:pPr>
    </w:p>
    <w:p w:rsidR="00974C44" w:rsidRPr="00A02694" w:rsidRDefault="00974C44" w:rsidP="00BE6415">
      <w:pPr>
        <w:rPr>
          <w:rtl/>
          <w:lang w:eastAsia="he-IL"/>
        </w:rPr>
      </w:pPr>
      <w:bookmarkStart w:id="8043" w:name="_ETM_Q20_325000"/>
      <w:bookmarkEnd w:id="8043"/>
      <w:r>
        <w:rPr>
          <w:rFonts w:hint="cs"/>
          <w:rtl/>
          <w:lang w:eastAsia="he-IL"/>
        </w:rPr>
        <w:t xml:space="preserve">כן, לקחת לך 15 שקל </w:t>
      </w:r>
      <w:r w:rsidR="00983FBC">
        <w:rPr>
          <w:rFonts w:hint="cs"/>
          <w:rtl/>
          <w:lang w:eastAsia="he-IL"/>
        </w:rPr>
        <w:t>– – –</w:t>
      </w:r>
    </w:p>
    <w:p w:rsidR="00974C44" w:rsidRDefault="00974C44" w:rsidP="00BE6415">
      <w:pPr>
        <w:keepNext/>
        <w:rPr>
          <w:rtl/>
        </w:rPr>
      </w:pPr>
      <w:bookmarkStart w:id="8044" w:name="ET_yor_6129_4"/>
    </w:p>
    <w:p w:rsidR="00974C44" w:rsidRDefault="00974C44" w:rsidP="00BE6415">
      <w:pPr>
        <w:pStyle w:val="af7"/>
        <w:keepNext/>
        <w:rPr>
          <w:rtl/>
        </w:rPr>
      </w:pPr>
      <w:bookmarkStart w:id="8045" w:name="_ETM_Q20_331000"/>
      <w:bookmarkEnd w:id="8045"/>
      <w:r w:rsidRPr="00A07C83">
        <w:rPr>
          <w:rStyle w:val="TagStyle"/>
          <w:rtl/>
        </w:rPr>
        <w:t xml:space="preserve"> &lt;&lt; יור &gt;&gt; </w:t>
      </w:r>
      <w:r>
        <w:rPr>
          <w:rtl/>
        </w:rPr>
        <w:t>היו"ר ישראל אייכלר:</w:t>
      </w:r>
      <w:r w:rsidRPr="00A07C83">
        <w:rPr>
          <w:rStyle w:val="TagStyle"/>
          <w:rtl/>
        </w:rPr>
        <w:t xml:space="preserve"> &lt;&lt; יור &gt;&gt;</w:t>
      </w:r>
      <w:r>
        <w:rPr>
          <w:rtl/>
        </w:rPr>
        <w:t xml:space="preserve">   </w:t>
      </w:r>
      <w:bookmarkEnd w:id="8044"/>
    </w:p>
    <w:p w:rsidR="00974C44" w:rsidRDefault="00974C44" w:rsidP="00BE6415">
      <w:pPr>
        <w:rPr>
          <w:rtl/>
          <w:lang w:eastAsia="he-IL"/>
        </w:rPr>
      </w:pPr>
    </w:p>
    <w:p w:rsidR="00974C44" w:rsidRPr="00A07C83" w:rsidRDefault="00974C44" w:rsidP="00BE6415">
      <w:pPr>
        <w:rPr>
          <w:rtl/>
          <w:lang w:eastAsia="he-IL"/>
        </w:rPr>
      </w:pPr>
      <w:bookmarkStart w:id="8046" w:name="_ETM_Q20_334000"/>
      <w:bookmarkEnd w:id="8046"/>
      <w:r>
        <w:rPr>
          <w:rFonts w:hint="cs"/>
          <w:rtl/>
          <w:lang w:eastAsia="he-IL"/>
        </w:rPr>
        <w:t xml:space="preserve">זה כל כך מובן </w:t>
      </w:r>
      <w:bookmarkStart w:id="8047" w:name="_ETM_Q20_330000"/>
      <w:bookmarkEnd w:id="8047"/>
      <w:r>
        <w:rPr>
          <w:rFonts w:hint="cs"/>
          <w:rtl/>
          <w:lang w:eastAsia="he-IL"/>
        </w:rPr>
        <w:t>מאליו שאני לא יודע למה צריך להיות פה דיון.</w:t>
      </w:r>
    </w:p>
    <w:p w:rsidR="00974C44" w:rsidRDefault="00974C44" w:rsidP="00BE6415">
      <w:pPr>
        <w:keepNext/>
        <w:rPr>
          <w:rtl/>
        </w:rPr>
      </w:pPr>
      <w:bookmarkStart w:id="8048" w:name="ET_speaker_6527_3"/>
    </w:p>
    <w:p w:rsidR="00974C44" w:rsidRDefault="00974C44" w:rsidP="00BE6415">
      <w:pPr>
        <w:pStyle w:val="a4"/>
        <w:keepNext/>
        <w:rPr>
          <w:rtl/>
        </w:rPr>
      </w:pPr>
      <w:bookmarkStart w:id="8049" w:name="_ETM_Q20_335000"/>
      <w:bookmarkEnd w:id="8049"/>
      <w:r w:rsidRPr="00A07C83">
        <w:rPr>
          <w:rStyle w:val="TagStyle"/>
          <w:rtl/>
        </w:rPr>
        <w:t xml:space="preserve"> &lt;&lt; דובר &gt;&gt; </w:t>
      </w:r>
      <w:bookmarkStart w:id="8050" w:name="_Toc138268322"/>
      <w:r>
        <w:rPr>
          <w:rtl/>
        </w:rPr>
        <w:t>צגה מלקו (הליכוד):</w:t>
      </w:r>
      <w:bookmarkEnd w:id="8050"/>
      <w:r w:rsidRPr="00A07C83">
        <w:rPr>
          <w:rStyle w:val="TagStyle"/>
          <w:rtl/>
        </w:rPr>
        <w:t xml:space="preserve"> &lt;&lt; דובר &gt;&gt;</w:t>
      </w:r>
      <w:r>
        <w:rPr>
          <w:rtl/>
        </w:rPr>
        <w:t xml:space="preserve">   </w:t>
      </w:r>
      <w:bookmarkEnd w:id="8048"/>
    </w:p>
    <w:p w:rsidR="00974C44" w:rsidRDefault="00974C44" w:rsidP="00983FBC">
      <w:pPr>
        <w:rPr>
          <w:rtl/>
          <w:lang w:eastAsia="he-IL"/>
        </w:rPr>
      </w:pPr>
    </w:p>
    <w:p w:rsidR="00974C44" w:rsidRDefault="00974C44" w:rsidP="00BE6415">
      <w:pPr>
        <w:rPr>
          <w:rtl/>
          <w:lang w:eastAsia="he-IL"/>
        </w:rPr>
      </w:pPr>
      <w:r>
        <w:rPr>
          <w:rFonts w:hint="cs"/>
          <w:rtl/>
          <w:lang w:eastAsia="he-IL"/>
        </w:rPr>
        <w:t>אדוני היושב-ראש, חבריי חברי הכנסת, איזה אכזריות יש. הרשתות</w:t>
      </w:r>
      <w:bookmarkStart w:id="8051" w:name="_ETM_Q20_347000"/>
      <w:bookmarkEnd w:id="8051"/>
      <w:r w:rsidR="00D659DE">
        <w:rPr>
          <w:rFonts w:hint="cs"/>
          <w:rtl/>
          <w:lang w:eastAsia="he-IL"/>
        </w:rPr>
        <w:t xml:space="preserve"> </w:t>
      </w:r>
      <w:r>
        <w:rPr>
          <w:rtl/>
          <w:lang w:eastAsia="he-IL"/>
        </w:rPr>
        <w:t>–</w:t>
      </w:r>
      <w:r>
        <w:rPr>
          <w:rFonts w:hint="cs"/>
          <w:rtl/>
          <w:lang w:eastAsia="he-IL"/>
        </w:rPr>
        <w:t xml:space="preserve"> מאיפה לוקחים את הכסף? ממי? מאוכלוסיות מוחלשות. תסתכל על </w:t>
      </w:r>
      <w:bookmarkStart w:id="8052" w:name="_ETM_Q20_356000"/>
      <w:bookmarkEnd w:id="8052"/>
      <w:r>
        <w:rPr>
          <w:rFonts w:hint="cs"/>
          <w:rtl/>
          <w:lang w:eastAsia="he-IL"/>
        </w:rPr>
        <w:t>זה</w:t>
      </w:r>
      <w:r w:rsidR="00D659DE">
        <w:rPr>
          <w:rFonts w:hint="cs"/>
          <w:rtl/>
          <w:lang w:eastAsia="he-IL"/>
        </w:rPr>
        <w:t>,</w:t>
      </w:r>
      <w:r>
        <w:rPr>
          <w:rFonts w:hint="cs"/>
          <w:rtl/>
          <w:lang w:eastAsia="he-IL"/>
        </w:rPr>
        <w:t xml:space="preserve"> מהקופאיות </w:t>
      </w:r>
      <w:r>
        <w:rPr>
          <w:rtl/>
          <w:lang w:eastAsia="he-IL"/>
        </w:rPr>
        <w:t>–</w:t>
      </w:r>
      <w:r>
        <w:rPr>
          <w:rFonts w:hint="cs"/>
          <w:rtl/>
          <w:lang w:eastAsia="he-IL"/>
        </w:rPr>
        <w:t xml:space="preserve"> הקופאיות יוצאות אתיופיה וערביות, חרדיות וגם הצעירים </w:t>
      </w:r>
      <w:bookmarkStart w:id="8053" w:name="_ETM_Q20_366000"/>
      <w:bookmarkEnd w:id="8053"/>
      <w:r>
        <w:rPr>
          <w:rFonts w:hint="cs"/>
          <w:rtl/>
          <w:lang w:eastAsia="he-IL"/>
        </w:rPr>
        <w:t xml:space="preserve">לפני שירות צבאי, חלקם אפילו אחרי שירות צבאי כמתדלקים כעבודה </w:t>
      </w:r>
      <w:bookmarkStart w:id="8054" w:name="_ETM_Q20_372000"/>
      <w:bookmarkEnd w:id="8054"/>
      <w:r>
        <w:rPr>
          <w:rFonts w:hint="cs"/>
          <w:rtl/>
          <w:lang w:eastAsia="he-IL"/>
        </w:rPr>
        <w:t xml:space="preserve">מועדפת </w:t>
      </w:r>
      <w:r>
        <w:rPr>
          <w:rtl/>
          <w:lang w:eastAsia="he-IL"/>
        </w:rPr>
        <w:t>–</w:t>
      </w:r>
      <w:r>
        <w:rPr>
          <w:rFonts w:hint="cs"/>
          <w:rtl/>
          <w:lang w:eastAsia="he-IL"/>
        </w:rPr>
        <w:t xml:space="preserve"> מהם לוקחים את הכסף, הכסף החסר הזה. </w:t>
      </w:r>
      <w:bookmarkStart w:id="8055" w:name="_ETM_Q20_377000"/>
      <w:bookmarkEnd w:id="8055"/>
      <w:r>
        <w:rPr>
          <w:rFonts w:hint="cs"/>
          <w:rtl/>
          <w:lang w:eastAsia="he-IL"/>
        </w:rPr>
        <w:t xml:space="preserve">זה עוד יותר גרוע. רמי לוי אומר שכן, הוא עושה </w:t>
      </w:r>
      <w:bookmarkStart w:id="8056" w:name="_ETM_Q20_386000"/>
      <w:bookmarkEnd w:id="8056"/>
      <w:r>
        <w:rPr>
          <w:rFonts w:hint="cs"/>
          <w:rtl/>
          <w:lang w:eastAsia="he-IL"/>
        </w:rPr>
        <w:t>את זה, הוא חייב לעשות את זה.</w:t>
      </w:r>
    </w:p>
    <w:p w:rsidR="00974C44" w:rsidRDefault="00974C44" w:rsidP="00BE6415">
      <w:pPr>
        <w:rPr>
          <w:rtl/>
          <w:lang w:eastAsia="he-IL"/>
        </w:rPr>
      </w:pPr>
    </w:p>
    <w:p w:rsidR="00974C44" w:rsidRDefault="00974C44" w:rsidP="00D659DE">
      <w:pPr>
        <w:rPr>
          <w:rtl/>
          <w:lang w:eastAsia="he-IL"/>
        </w:rPr>
      </w:pPr>
      <w:bookmarkStart w:id="8057" w:name="_ETM_Q20_390000"/>
      <w:bookmarkEnd w:id="8057"/>
      <w:r>
        <w:rPr>
          <w:rFonts w:hint="cs"/>
          <w:rtl/>
          <w:lang w:eastAsia="he-IL"/>
        </w:rPr>
        <w:t xml:space="preserve">הדבר הזה קודם </w:t>
      </w:r>
      <w:bookmarkStart w:id="8058" w:name="_ETM_Q20_392000"/>
      <w:bookmarkEnd w:id="8058"/>
      <w:r>
        <w:rPr>
          <w:rFonts w:hint="cs"/>
          <w:rtl/>
          <w:lang w:eastAsia="he-IL"/>
        </w:rPr>
        <w:t xml:space="preserve">כול מנוגד לחוק. חברתי נעמה, שהעלית את הנושא הזה, זה </w:t>
      </w:r>
      <w:bookmarkStart w:id="8059" w:name="_ETM_Q20_398000"/>
      <w:bookmarkEnd w:id="8059"/>
      <w:r>
        <w:rPr>
          <w:rFonts w:hint="cs"/>
          <w:rtl/>
          <w:lang w:eastAsia="he-IL"/>
        </w:rPr>
        <w:t>באמת נושא חשוב. לא חוקי</w:t>
      </w:r>
      <w:r w:rsidR="00D659DE">
        <w:rPr>
          <w:rFonts w:hint="cs"/>
          <w:rtl/>
          <w:lang w:eastAsia="he-IL"/>
        </w:rPr>
        <w:t>,</w:t>
      </w:r>
      <w:r>
        <w:rPr>
          <w:rFonts w:hint="cs"/>
          <w:rtl/>
          <w:lang w:eastAsia="he-IL"/>
        </w:rPr>
        <w:t xml:space="preserve"> הם עוברים על החוק, אבל </w:t>
      </w:r>
      <w:bookmarkStart w:id="8060" w:name="_ETM_Q20_401000"/>
      <w:bookmarkEnd w:id="8060"/>
      <w:r>
        <w:rPr>
          <w:rFonts w:hint="cs"/>
          <w:rtl/>
          <w:lang w:eastAsia="he-IL"/>
        </w:rPr>
        <w:t xml:space="preserve">איך אף אחד לא אוכף אותו? לכן, אכיפה זה </w:t>
      </w:r>
      <w:bookmarkStart w:id="8061" w:name="_ETM_Q20_409000"/>
      <w:bookmarkEnd w:id="8061"/>
      <w:r>
        <w:rPr>
          <w:rFonts w:hint="cs"/>
          <w:rtl/>
          <w:lang w:eastAsia="he-IL"/>
        </w:rPr>
        <w:t xml:space="preserve">דבר מתחייב פה. הרשתות הגדולות </w:t>
      </w:r>
      <w:r w:rsidR="00D659DE">
        <w:rPr>
          <w:rFonts w:hint="eastAsia"/>
          <w:rtl/>
          <w:lang w:eastAsia="he-IL"/>
        </w:rPr>
        <w:t xml:space="preserve">– </w:t>
      </w:r>
      <w:r>
        <w:rPr>
          <w:rFonts w:hint="cs"/>
          <w:rtl/>
          <w:lang w:eastAsia="he-IL"/>
        </w:rPr>
        <w:t xml:space="preserve">לקחת כסף מאימא שגם ככה </w:t>
      </w:r>
      <w:bookmarkStart w:id="8062" w:name="_ETM_Q20_417000"/>
      <w:bookmarkEnd w:id="8062"/>
      <w:r>
        <w:rPr>
          <w:rFonts w:hint="cs"/>
          <w:rtl/>
          <w:lang w:eastAsia="he-IL"/>
        </w:rPr>
        <w:t xml:space="preserve">השכר שלה הוא שכר מינימום והיא רוצה בסך הכול להביא </w:t>
      </w:r>
      <w:bookmarkStart w:id="8063" w:name="_ETM_Q20_413000"/>
      <w:bookmarkEnd w:id="8063"/>
      <w:r>
        <w:rPr>
          <w:rFonts w:hint="cs"/>
          <w:rtl/>
          <w:lang w:eastAsia="he-IL"/>
        </w:rPr>
        <w:t xml:space="preserve">אוכל לילדים שלה והיא מרוכזת בעבודה, עובדת שעות על גבי </w:t>
      </w:r>
      <w:bookmarkStart w:id="8064" w:name="_ETM_Q20_427000"/>
      <w:bookmarkEnd w:id="8064"/>
      <w:r>
        <w:rPr>
          <w:rFonts w:hint="cs"/>
          <w:rtl/>
          <w:lang w:eastAsia="he-IL"/>
        </w:rPr>
        <w:t>שעות וחסרות לה אגורות בודדות</w:t>
      </w:r>
      <w:r w:rsidR="00D659DE">
        <w:rPr>
          <w:rFonts w:hint="cs"/>
          <w:rtl/>
          <w:lang w:eastAsia="he-IL"/>
        </w:rPr>
        <w:t>,</w:t>
      </w:r>
      <w:r>
        <w:rPr>
          <w:rFonts w:hint="cs"/>
          <w:rtl/>
          <w:lang w:eastAsia="he-IL"/>
        </w:rPr>
        <w:t xml:space="preserve"> לקחת ממנה זה לא מוסרי</w:t>
      </w:r>
      <w:bookmarkStart w:id="8065" w:name="_ETM_Q20_434000"/>
      <w:bookmarkEnd w:id="8065"/>
      <w:r>
        <w:rPr>
          <w:rFonts w:hint="cs"/>
          <w:rtl/>
          <w:lang w:eastAsia="he-IL"/>
        </w:rPr>
        <w:t xml:space="preserve"> ממש.</w:t>
      </w:r>
    </w:p>
    <w:p w:rsidR="00974C44" w:rsidRDefault="00974C44" w:rsidP="00BE6415">
      <w:pPr>
        <w:rPr>
          <w:rtl/>
          <w:lang w:eastAsia="he-IL"/>
        </w:rPr>
      </w:pPr>
      <w:bookmarkStart w:id="8066" w:name="_ETM_Q20_435000"/>
      <w:bookmarkEnd w:id="8066"/>
    </w:p>
    <w:p w:rsidR="00974C44" w:rsidRDefault="00974C44" w:rsidP="00D659DE">
      <w:pPr>
        <w:rPr>
          <w:rtl/>
          <w:lang w:eastAsia="he-IL"/>
        </w:rPr>
      </w:pPr>
      <w:bookmarkStart w:id="8067" w:name="_ETM_Q20_437000"/>
      <w:bookmarkEnd w:id="8067"/>
      <w:r>
        <w:rPr>
          <w:rFonts w:hint="cs"/>
          <w:rtl/>
          <w:lang w:eastAsia="he-IL"/>
        </w:rPr>
        <w:t xml:space="preserve">לכן, אני חושבת שצריכים לאכוף את החוק ולהפסיק את </w:t>
      </w:r>
      <w:bookmarkStart w:id="8068" w:name="_ETM_Q20_436000"/>
      <w:bookmarkEnd w:id="8068"/>
      <w:r>
        <w:rPr>
          <w:rFonts w:hint="cs"/>
          <w:rtl/>
          <w:lang w:eastAsia="he-IL"/>
        </w:rPr>
        <w:t>הדבר הזה. רשתות מגלגלות מיליונים אם לא מיליארדים</w:t>
      </w:r>
      <w:r w:rsidR="00D659DE">
        <w:rPr>
          <w:rFonts w:hint="cs"/>
          <w:rtl/>
          <w:lang w:eastAsia="he-IL"/>
        </w:rPr>
        <w:t>,</w:t>
      </w:r>
      <w:r>
        <w:rPr>
          <w:rFonts w:hint="cs"/>
          <w:rtl/>
          <w:lang w:eastAsia="he-IL"/>
        </w:rPr>
        <w:t xml:space="preserve"> אבל לא </w:t>
      </w:r>
      <w:bookmarkStart w:id="8069" w:name="_ETM_Q20_448000"/>
      <w:bookmarkEnd w:id="8069"/>
      <w:r>
        <w:rPr>
          <w:rFonts w:hint="cs"/>
          <w:rtl/>
          <w:lang w:eastAsia="he-IL"/>
        </w:rPr>
        <w:t>ניתן להם</w:t>
      </w:r>
      <w:r w:rsidR="00D659DE">
        <w:rPr>
          <w:rFonts w:hint="cs"/>
          <w:rtl/>
          <w:lang w:eastAsia="he-IL"/>
        </w:rPr>
        <w:t>,</w:t>
      </w:r>
      <w:r>
        <w:rPr>
          <w:rFonts w:hint="cs"/>
          <w:rtl/>
          <w:lang w:eastAsia="he-IL"/>
        </w:rPr>
        <w:t xml:space="preserve"> על האוכלוסיות המוחלשות האלה, על אלה שעובדים קשה </w:t>
      </w:r>
      <w:bookmarkStart w:id="8070" w:name="_ETM_Q20_447000"/>
      <w:bookmarkEnd w:id="8070"/>
      <w:r>
        <w:rPr>
          <w:rFonts w:hint="cs"/>
          <w:rtl/>
          <w:lang w:eastAsia="he-IL"/>
        </w:rPr>
        <w:t xml:space="preserve">להביא את הפרנסה, על הצעירים לפני גיוס או אחרי גיוס </w:t>
      </w:r>
      <w:bookmarkStart w:id="8071" w:name="_ETM_Q20_457000"/>
      <w:bookmarkEnd w:id="8071"/>
      <w:r>
        <w:rPr>
          <w:rFonts w:hint="cs"/>
          <w:rtl/>
          <w:lang w:eastAsia="he-IL"/>
        </w:rPr>
        <w:t>כעבודה מועדפת</w:t>
      </w:r>
      <w:r w:rsidR="00D659DE">
        <w:rPr>
          <w:rFonts w:hint="cs"/>
          <w:rtl/>
          <w:lang w:eastAsia="he-IL"/>
        </w:rPr>
        <w:t>,</w:t>
      </w:r>
      <w:r>
        <w:rPr>
          <w:rFonts w:hint="cs"/>
          <w:rtl/>
          <w:lang w:eastAsia="he-IL"/>
        </w:rPr>
        <w:t xml:space="preserve"> שעובדים כדי לטייל אחרי שירות צבאי </w:t>
      </w:r>
      <w:bookmarkStart w:id="8072" w:name="_ETM_Q20_463000"/>
      <w:bookmarkEnd w:id="8072"/>
      <w:r>
        <w:rPr>
          <w:rFonts w:hint="cs"/>
          <w:rtl/>
          <w:lang w:eastAsia="he-IL"/>
        </w:rPr>
        <w:t xml:space="preserve">או שירות לאומי או להמשך דרכם </w:t>
      </w:r>
      <w:r>
        <w:rPr>
          <w:rtl/>
          <w:lang w:eastAsia="he-IL"/>
        </w:rPr>
        <w:t>–</w:t>
      </w:r>
      <w:r>
        <w:rPr>
          <w:rFonts w:hint="cs"/>
          <w:rtl/>
          <w:lang w:eastAsia="he-IL"/>
        </w:rPr>
        <w:t xml:space="preserve"> הם חוסכים את </w:t>
      </w:r>
      <w:bookmarkStart w:id="8073" w:name="_ETM_Q20_468000"/>
      <w:bookmarkEnd w:id="8073"/>
      <w:r>
        <w:rPr>
          <w:rFonts w:hint="cs"/>
          <w:rtl/>
          <w:lang w:eastAsia="he-IL"/>
        </w:rPr>
        <w:t>הכסף.</w:t>
      </w:r>
      <w:r w:rsidR="00D659DE">
        <w:rPr>
          <w:rFonts w:hint="cs"/>
          <w:rtl/>
          <w:lang w:eastAsia="he-IL"/>
        </w:rPr>
        <w:t xml:space="preserve"> </w:t>
      </w:r>
      <w:r>
        <w:rPr>
          <w:rFonts w:hint="cs"/>
          <w:rtl/>
          <w:lang w:eastAsia="he-IL"/>
        </w:rPr>
        <w:t>לכן, חבריי חברי הכנסת, יש לנו חובה</w:t>
      </w:r>
      <w:r w:rsidR="00D659DE">
        <w:rPr>
          <w:rFonts w:hint="cs"/>
          <w:rtl/>
          <w:lang w:eastAsia="he-IL"/>
        </w:rPr>
        <w:t>,</w:t>
      </w:r>
      <w:r>
        <w:rPr>
          <w:rFonts w:hint="cs"/>
          <w:rtl/>
          <w:lang w:eastAsia="he-IL"/>
        </w:rPr>
        <w:t xml:space="preserve"> כי הדבר הזה </w:t>
      </w:r>
      <w:bookmarkStart w:id="8074" w:name="_ETM_Q20_469000"/>
      <w:bookmarkEnd w:id="8074"/>
      <w:r>
        <w:rPr>
          <w:rFonts w:hint="cs"/>
          <w:rtl/>
          <w:lang w:eastAsia="he-IL"/>
        </w:rPr>
        <w:t xml:space="preserve">לא מוסרי, לא רק שלא חוקי. איזה לב יש לחברות </w:t>
      </w:r>
      <w:bookmarkStart w:id="8075" w:name="_ETM_Q20_477000"/>
      <w:bookmarkEnd w:id="8075"/>
      <w:r>
        <w:rPr>
          <w:rFonts w:hint="cs"/>
          <w:rtl/>
          <w:lang w:eastAsia="he-IL"/>
        </w:rPr>
        <w:t xml:space="preserve">הגדולות האלה? לא ניתן להם ולא נאפשר להם לעבור על </w:t>
      </w:r>
      <w:bookmarkStart w:id="8076" w:name="_ETM_Q20_482000"/>
      <w:bookmarkEnd w:id="8076"/>
      <w:r>
        <w:rPr>
          <w:rFonts w:hint="cs"/>
          <w:rtl/>
          <w:lang w:eastAsia="he-IL"/>
        </w:rPr>
        <w:t xml:space="preserve">זה בשקט. לכן, על פי החוק, משרד העבודה והרווחה, זה מתחייב </w:t>
      </w:r>
      <w:bookmarkStart w:id="8077" w:name="_ETM_Q20_491000"/>
      <w:bookmarkEnd w:id="8077"/>
      <w:r>
        <w:rPr>
          <w:rFonts w:hint="cs"/>
          <w:rtl/>
          <w:lang w:eastAsia="he-IL"/>
        </w:rPr>
        <w:t>לאכוף את זה</w:t>
      </w:r>
      <w:r w:rsidR="00D659DE">
        <w:rPr>
          <w:rFonts w:hint="cs"/>
          <w:rtl/>
          <w:lang w:eastAsia="he-IL"/>
        </w:rPr>
        <w:t>,</w:t>
      </w:r>
      <w:r>
        <w:rPr>
          <w:rFonts w:hint="cs"/>
          <w:rtl/>
          <w:lang w:eastAsia="he-IL"/>
        </w:rPr>
        <w:t xml:space="preserve"> אחרת</w:t>
      </w:r>
      <w:r w:rsidR="00D659DE">
        <w:rPr>
          <w:rFonts w:hint="cs"/>
          <w:rtl/>
          <w:lang w:eastAsia="he-IL"/>
        </w:rPr>
        <w:t>,</w:t>
      </w:r>
      <w:r>
        <w:rPr>
          <w:rFonts w:hint="cs"/>
          <w:rtl/>
          <w:lang w:eastAsia="he-IL"/>
        </w:rPr>
        <w:t xml:space="preserve"> מי יעבוד בזה? גם ככה השכר </w:t>
      </w:r>
      <w:bookmarkStart w:id="8078" w:name="_ETM_Q20_493000"/>
      <w:bookmarkEnd w:id="8078"/>
      <w:r>
        <w:rPr>
          <w:rFonts w:hint="cs"/>
          <w:rtl/>
          <w:lang w:eastAsia="he-IL"/>
        </w:rPr>
        <w:t>שלהם נמוך.</w:t>
      </w:r>
    </w:p>
    <w:p w:rsidR="00974C44" w:rsidRDefault="00974C44" w:rsidP="00BE6415">
      <w:pPr>
        <w:rPr>
          <w:rtl/>
          <w:lang w:eastAsia="he-IL"/>
        </w:rPr>
      </w:pPr>
    </w:p>
    <w:p w:rsidR="00974C44" w:rsidRDefault="00974C44" w:rsidP="00D659DE">
      <w:pPr>
        <w:rPr>
          <w:rtl/>
          <w:lang w:eastAsia="he-IL"/>
        </w:rPr>
      </w:pPr>
      <w:bookmarkStart w:id="8079" w:name="_ETM_Q20_498000"/>
      <w:bookmarkEnd w:id="8079"/>
      <w:r>
        <w:rPr>
          <w:rFonts w:hint="cs"/>
          <w:rtl/>
          <w:lang w:eastAsia="he-IL"/>
        </w:rPr>
        <w:t xml:space="preserve">אני מברכת את חברתי נעמה, </w:t>
      </w:r>
      <w:r w:rsidR="00D659DE">
        <w:rPr>
          <w:rFonts w:hint="cs"/>
          <w:rtl/>
          <w:lang w:eastAsia="he-IL"/>
        </w:rPr>
        <w:t xml:space="preserve">את </w:t>
      </w:r>
      <w:r>
        <w:rPr>
          <w:rFonts w:hint="cs"/>
          <w:rtl/>
          <w:lang w:eastAsia="he-IL"/>
        </w:rPr>
        <w:t>ינון</w:t>
      </w:r>
      <w:r w:rsidR="00D659DE">
        <w:rPr>
          <w:rFonts w:hint="cs"/>
          <w:rtl/>
          <w:lang w:eastAsia="he-IL"/>
        </w:rPr>
        <w:t>.</w:t>
      </w:r>
      <w:r>
        <w:rPr>
          <w:rFonts w:hint="cs"/>
          <w:rtl/>
          <w:lang w:eastAsia="he-IL"/>
        </w:rPr>
        <w:t xml:space="preserve"> באמת </w:t>
      </w:r>
      <w:bookmarkStart w:id="8080" w:name="_ETM_Q20_502000"/>
      <w:bookmarkEnd w:id="8080"/>
      <w:r>
        <w:rPr>
          <w:rFonts w:hint="cs"/>
          <w:rtl/>
          <w:lang w:eastAsia="he-IL"/>
        </w:rPr>
        <w:t xml:space="preserve">הבאתם את זה לבמה. אני מאמינה </w:t>
      </w:r>
      <w:bookmarkStart w:id="8081" w:name="_ETM_Q20_500000"/>
      <w:bookmarkEnd w:id="8081"/>
      <w:r w:rsidR="00D659DE">
        <w:rPr>
          <w:rFonts w:hint="cs"/>
          <w:rtl/>
          <w:lang w:eastAsia="he-IL"/>
        </w:rPr>
        <w:t>ש</w:t>
      </w:r>
      <w:r>
        <w:rPr>
          <w:rFonts w:hint="cs"/>
          <w:rtl/>
          <w:lang w:eastAsia="he-IL"/>
        </w:rPr>
        <w:t>יש לנו כוח, אנחנו הפה שלהם פה. תודה רבה.</w:t>
      </w:r>
    </w:p>
    <w:p w:rsidR="00974C44" w:rsidRDefault="00974C44" w:rsidP="00BE6415">
      <w:pPr>
        <w:rPr>
          <w:rtl/>
          <w:lang w:eastAsia="he-IL"/>
        </w:rPr>
      </w:pPr>
    </w:p>
    <w:p w:rsidR="00974C44" w:rsidRDefault="00974C44" w:rsidP="00BE6415">
      <w:pPr>
        <w:pStyle w:val="af7"/>
        <w:keepNext/>
        <w:rPr>
          <w:rtl/>
        </w:rPr>
      </w:pPr>
      <w:bookmarkStart w:id="8082" w:name="ET_yor_6129_5"/>
      <w:r w:rsidRPr="00E82112">
        <w:rPr>
          <w:rStyle w:val="TagStyle"/>
          <w:rtl/>
        </w:rPr>
        <w:t xml:space="preserve"> &lt;&lt; יור &gt;&gt; </w:t>
      </w:r>
      <w:r>
        <w:rPr>
          <w:rtl/>
        </w:rPr>
        <w:t>היו"ר ישראל אייכלר:</w:t>
      </w:r>
      <w:r w:rsidRPr="00E82112">
        <w:rPr>
          <w:rStyle w:val="TagStyle"/>
          <w:rtl/>
        </w:rPr>
        <w:t xml:space="preserve"> &lt;&lt; יור &gt;&gt;</w:t>
      </w:r>
      <w:r>
        <w:rPr>
          <w:rtl/>
        </w:rPr>
        <w:t xml:space="preserve">   </w:t>
      </w:r>
      <w:bookmarkEnd w:id="8082"/>
    </w:p>
    <w:p w:rsidR="00974C44" w:rsidRDefault="00974C44" w:rsidP="00983FBC">
      <w:pPr>
        <w:rPr>
          <w:rtl/>
          <w:lang w:eastAsia="he-IL"/>
        </w:rPr>
      </w:pPr>
    </w:p>
    <w:p w:rsidR="00974C44" w:rsidRDefault="00974C44" w:rsidP="00BE6415">
      <w:pPr>
        <w:rPr>
          <w:rtl/>
          <w:lang w:eastAsia="he-IL"/>
        </w:rPr>
      </w:pPr>
      <w:r>
        <w:rPr>
          <w:rFonts w:hint="cs"/>
          <w:rtl/>
          <w:lang w:eastAsia="he-IL"/>
        </w:rPr>
        <w:t>תודה רבה. חבר הכנסת אלון שוסטר.</w:t>
      </w:r>
    </w:p>
    <w:p w:rsidR="00974C44" w:rsidRDefault="00974C44" w:rsidP="00BE6415">
      <w:pPr>
        <w:rPr>
          <w:rtl/>
          <w:lang w:eastAsia="he-IL"/>
        </w:rPr>
      </w:pPr>
    </w:p>
    <w:p w:rsidR="00974C44" w:rsidRDefault="00974C44" w:rsidP="00BE6415">
      <w:pPr>
        <w:pStyle w:val="a4"/>
        <w:keepNext/>
        <w:rPr>
          <w:rtl/>
        </w:rPr>
      </w:pPr>
      <w:bookmarkStart w:id="8083" w:name="ET_speaker_6144_6"/>
      <w:r w:rsidRPr="00E82112">
        <w:rPr>
          <w:rStyle w:val="TagStyle"/>
          <w:rtl/>
        </w:rPr>
        <w:t xml:space="preserve"> &lt;&lt; דובר &gt;&gt; </w:t>
      </w:r>
      <w:bookmarkStart w:id="8084" w:name="_Toc138268323"/>
      <w:r>
        <w:rPr>
          <w:rtl/>
        </w:rPr>
        <w:t>אלון שוסטר (המחנה הממלכתי):</w:t>
      </w:r>
      <w:bookmarkEnd w:id="8084"/>
      <w:r w:rsidRPr="00E82112">
        <w:rPr>
          <w:rStyle w:val="TagStyle"/>
          <w:rtl/>
        </w:rPr>
        <w:t xml:space="preserve"> &lt;&lt; דובר &gt;&gt;</w:t>
      </w:r>
      <w:r>
        <w:rPr>
          <w:rtl/>
        </w:rPr>
        <w:t xml:space="preserve">   </w:t>
      </w:r>
      <w:bookmarkEnd w:id="8083"/>
    </w:p>
    <w:p w:rsidR="00974C44" w:rsidRDefault="00974C44" w:rsidP="00983FBC">
      <w:pPr>
        <w:rPr>
          <w:rtl/>
          <w:lang w:eastAsia="he-IL"/>
        </w:rPr>
      </w:pPr>
    </w:p>
    <w:p w:rsidR="00974C44" w:rsidRDefault="00974C44" w:rsidP="00D659DE">
      <w:pPr>
        <w:rPr>
          <w:rtl/>
          <w:lang w:eastAsia="he-IL"/>
        </w:rPr>
      </w:pPr>
      <w:r>
        <w:rPr>
          <w:rFonts w:hint="cs"/>
          <w:rtl/>
          <w:lang w:eastAsia="he-IL"/>
        </w:rPr>
        <w:t xml:space="preserve">תודה, אדוני היושב-ראש. חברות וחברי הכנסת, תודה </w:t>
      </w:r>
      <w:bookmarkStart w:id="8085" w:name="_ETM_Q20_520000"/>
      <w:bookmarkEnd w:id="8085"/>
      <w:r>
        <w:rPr>
          <w:rFonts w:hint="cs"/>
          <w:rtl/>
          <w:lang w:eastAsia="he-IL"/>
        </w:rPr>
        <w:t>לתקשורת שהעלתה את הנושא הזה, לאותם עובדים אמיצים</w:t>
      </w:r>
      <w:r w:rsidR="00D659DE">
        <w:rPr>
          <w:rFonts w:hint="cs"/>
          <w:rtl/>
          <w:lang w:eastAsia="he-IL"/>
        </w:rPr>
        <w:t>,</w:t>
      </w:r>
      <w:r>
        <w:rPr>
          <w:rFonts w:hint="cs"/>
          <w:rtl/>
          <w:lang w:eastAsia="he-IL"/>
        </w:rPr>
        <w:t xml:space="preserve"> לחברי הכנסת </w:t>
      </w:r>
      <w:bookmarkStart w:id="8086" w:name="_ETM_Q20_532000"/>
      <w:bookmarkEnd w:id="8086"/>
      <w:r>
        <w:rPr>
          <w:rFonts w:hint="cs"/>
          <w:rtl/>
          <w:lang w:eastAsia="he-IL"/>
        </w:rPr>
        <w:t>שכתבו</w:t>
      </w:r>
      <w:r w:rsidR="00D659DE">
        <w:rPr>
          <w:rFonts w:hint="cs"/>
          <w:rtl/>
          <w:lang w:eastAsia="he-IL"/>
        </w:rPr>
        <w:t>,</w:t>
      </w:r>
      <w:r>
        <w:rPr>
          <w:rFonts w:hint="cs"/>
          <w:rtl/>
          <w:lang w:eastAsia="he-IL"/>
        </w:rPr>
        <w:t xml:space="preserve"> לחברת הכנסת לזימי ולחבריי שפנו. תראו, נושא קלאסי </w:t>
      </w:r>
      <w:bookmarkStart w:id="8087" w:name="_ETM_Q20_540000"/>
      <w:bookmarkEnd w:id="8087"/>
      <w:r>
        <w:rPr>
          <w:rFonts w:hint="cs"/>
          <w:rtl/>
          <w:lang w:eastAsia="he-IL"/>
        </w:rPr>
        <w:t xml:space="preserve">שקורא לנו לייצר את גבולות הגזרה. יכול להיות </w:t>
      </w:r>
      <w:r>
        <w:rPr>
          <w:rtl/>
          <w:lang w:eastAsia="he-IL"/>
        </w:rPr>
        <w:t>–</w:t>
      </w:r>
      <w:r>
        <w:rPr>
          <w:rFonts w:hint="cs"/>
          <w:rtl/>
          <w:lang w:eastAsia="he-IL"/>
        </w:rPr>
        <w:t xml:space="preserve"> </w:t>
      </w:r>
      <w:bookmarkStart w:id="8088" w:name="_ETM_Q20_547000"/>
      <w:bookmarkEnd w:id="8088"/>
      <w:r>
        <w:rPr>
          <w:rFonts w:hint="cs"/>
          <w:rtl/>
          <w:lang w:eastAsia="he-IL"/>
        </w:rPr>
        <w:t xml:space="preserve">אני לא בקי בפרטים המשפטיים, לא הצבעתי אתמול בלשכת עורכי </w:t>
      </w:r>
      <w:bookmarkStart w:id="8089" w:name="_ETM_Q20_555000"/>
      <w:bookmarkEnd w:id="8089"/>
      <w:r>
        <w:rPr>
          <w:rFonts w:hint="cs"/>
          <w:rtl/>
          <w:lang w:eastAsia="he-IL"/>
        </w:rPr>
        <w:t xml:space="preserve">הדין. ייתכן שהעשייה הזו, הקשה, המקוממת, עומדת בכללי החוק </w:t>
      </w:r>
      <w:bookmarkStart w:id="8090" w:name="_ETM_Q20_561000"/>
      <w:bookmarkEnd w:id="8090"/>
      <w:r>
        <w:rPr>
          <w:rFonts w:hint="cs"/>
          <w:rtl/>
          <w:lang w:eastAsia="he-IL"/>
        </w:rPr>
        <w:t>שנקבע כאן, החוק של הכנסת</w:t>
      </w:r>
      <w:r w:rsidR="00D659DE">
        <w:rPr>
          <w:rFonts w:hint="cs"/>
          <w:rtl/>
          <w:lang w:eastAsia="he-IL"/>
        </w:rPr>
        <w:t>.</w:t>
      </w:r>
      <w:r>
        <w:rPr>
          <w:rFonts w:hint="cs"/>
          <w:rtl/>
          <w:lang w:eastAsia="he-IL"/>
        </w:rPr>
        <w:t xml:space="preserve"> אבל חברים וחברות, זה בשום</w:t>
      </w:r>
      <w:bookmarkStart w:id="8091" w:name="_ETM_Q20_568000"/>
      <w:bookmarkEnd w:id="8091"/>
      <w:r>
        <w:rPr>
          <w:rFonts w:hint="cs"/>
          <w:rtl/>
          <w:lang w:eastAsia="he-IL"/>
        </w:rPr>
        <w:t xml:space="preserve"> פנים ואופן לא עומד בחוק של הלב, בחוק ההגיוני, בחוק </w:t>
      </w:r>
      <w:bookmarkStart w:id="8092" w:name="_ETM_Q20_573000"/>
      <w:bookmarkEnd w:id="8092"/>
      <w:r>
        <w:rPr>
          <w:rFonts w:hint="cs"/>
          <w:rtl/>
          <w:lang w:eastAsia="he-IL"/>
        </w:rPr>
        <w:t xml:space="preserve">האנושי, בחוקים של היהדות כמו שאני אוהב אותה, </w:t>
      </w:r>
      <w:bookmarkStart w:id="8093" w:name="_ETM_Q20_578000"/>
      <w:bookmarkEnd w:id="8093"/>
      <w:r>
        <w:rPr>
          <w:rFonts w:hint="cs"/>
          <w:rtl/>
          <w:lang w:eastAsia="he-IL"/>
        </w:rPr>
        <w:t>מכבד אותה וגאה להגדיר אותה כחלק מהמורשת והבסיס התרבותי שלי.</w:t>
      </w:r>
    </w:p>
    <w:p w:rsidR="00974C44" w:rsidRDefault="00974C44" w:rsidP="00BE6415">
      <w:pPr>
        <w:rPr>
          <w:rtl/>
          <w:lang w:eastAsia="he-IL"/>
        </w:rPr>
      </w:pPr>
      <w:bookmarkStart w:id="8094" w:name="_ETM_Q20_579000"/>
      <w:bookmarkEnd w:id="8094"/>
    </w:p>
    <w:p w:rsidR="00974C44" w:rsidRDefault="00974C44" w:rsidP="00D659DE">
      <w:pPr>
        <w:rPr>
          <w:rtl/>
          <w:lang w:eastAsia="he-IL"/>
        </w:rPr>
      </w:pPr>
      <w:bookmarkStart w:id="8095" w:name="_ETM_Q20_580000"/>
      <w:bookmarkEnd w:id="8095"/>
      <w:r>
        <w:rPr>
          <w:rFonts w:hint="cs"/>
          <w:rtl/>
          <w:lang w:eastAsia="he-IL"/>
        </w:rPr>
        <w:t xml:space="preserve">אני </w:t>
      </w:r>
      <w:bookmarkStart w:id="8096" w:name="_ETM_Q20_589000"/>
      <w:bookmarkEnd w:id="8096"/>
      <w:r>
        <w:rPr>
          <w:rFonts w:hint="cs"/>
          <w:rtl/>
          <w:lang w:eastAsia="he-IL"/>
        </w:rPr>
        <w:t xml:space="preserve">רוצה לספר לכם שהיום עסקנו בוועדת המשנה לכלכלה בנושא </w:t>
      </w:r>
      <w:bookmarkStart w:id="8097" w:name="_ETM_Q20_594000"/>
      <w:bookmarkEnd w:id="8097"/>
      <w:r>
        <w:rPr>
          <w:rFonts w:hint="cs"/>
          <w:rtl/>
          <w:lang w:eastAsia="he-IL"/>
        </w:rPr>
        <w:t xml:space="preserve">חקלאות ובמה שהגדירו חקלאים כעושק שלהם על ידי בעלי אמצעים, </w:t>
      </w:r>
      <w:bookmarkStart w:id="8098" w:name="_ETM_Q20_596000"/>
      <w:bookmarkEnd w:id="8098"/>
      <w:r>
        <w:rPr>
          <w:rFonts w:hint="cs"/>
          <w:rtl/>
          <w:lang w:eastAsia="he-IL"/>
        </w:rPr>
        <w:t xml:space="preserve">בעלי ממון, רשתות שיווק. אגב, הקושי הזה או ההתנהגות </w:t>
      </w:r>
      <w:bookmarkStart w:id="8099" w:name="_ETM_Q20_605000"/>
      <w:bookmarkEnd w:id="8099"/>
      <w:r>
        <w:rPr>
          <w:rFonts w:hint="cs"/>
          <w:rtl/>
          <w:lang w:eastAsia="he-IL"/>
        </w:rPr>
        <w:t xml:space="preserve">הזו כלפי אנשים שמשתכרים כל כך מעט יכול </w:t>
      </w:r>
      <w:bookmarkStart w:id="8100" w:name="_ETM_Q20_611000"/>
      <w:bookmarkEnd w:id="8100"/>
      <w:r>
        <w:rPr>
          <w:rFonts w:hint="cs"/>
          <w:rtl/>
          <w:lang w:eastAsia="he-IL"/>
        </w:rPr>
        <w:t xml:space="preserve">לקרות גם בתחנות דלק, גם בחנויות אחרות, במסעדות, בכל </w:t>
      </w:r>
      <w:bookmarkStart w:id="8101" w:name="_ETM_Q20_612000"/>
      <w:bookmarkEnd w:id="8101"/>
      <w:r>
        <w:rPr>
          <w:rFonts w:hint="cs"/>
          <w:rtl/>
          <w:lang w:eastAsia="he-IL"/>
        </w:rPr>
        <w:t xml:space="preserve">מיני מקומות. </w:t>
      </w:r>
      <w:bookmarkStart w:id="8102" w:name="_ETM_Q20_623000"/>
      <w:bookmarkEnd w:id="8102"/>
      <w:r>
        <w:rPr>
          <w:rFonts w:hint="cs"/>
          <w:rtl/>
          <w:lang w:eastAsia="he-IL"/>
        </w:rPr>
        <w:t xml:space="preserve">ומדוע זה פסול? משום שיש דרך </w:t>
      </w:r>
      <w:bookmarkStart w:id="8103" w:name="_ETM_Q20_622000"/>
      <w:bookmarkEnd w:id="8103"/>
      <w:r>
        <w:rPr>
          <w:rFonts w:hint="cs"/>
          <w:rtl/>
          <w:lang w:eastAsia="he-IL"/>
        </w:rPr>
        <w:t>אחרת להתנהג.</w:t>
      </w:r>
    </w:p>
    <w:p w:rsidR="00974C44" w:rsidRDefault="00974C44" w:rsidP="00BE6415">
      <w:pPr>
        <w:rPr>
          <w:rtl/>
          <w:lang w:eastAsia="he-IL"/>
        </w:rPr>
      </w:pPr>
    </w:p>
    <w:p w:rsidR="00974C44" w:rsidRDefault="00974C44" w:rsidP="00D659DE">
      <w:pPr>
        <w:rPr>
          <w:rtl/>
          <w:lang w:eastAsia="he-IL"/>
        </w:rPr>
      </w:pPr>
      <w:bookmarkStart w:id="8104" w:name="_ETM_Q20_619000"/>
      <w:bookmarkEnd w:id="8104"/>
      <w:r>
        <w:rPr>
          <w:rFonts w:hint="cs"/>
          <w:rtl/>
          <w:lang w:eastAsia="he-IL"/>
        </w:rPr>
        <w:t xml:space="preserve">אדוני היושב-ראש, אתה אמרת בחיוך: גם אנחנו לא יודעים </w:t>
      </w:r>
      <w:bookmarkStart w:id="8105" w:name="_ETM_Q20_629000"/>
      <w:bookmarkEnd w:id="8105"/>
      <w:r>
        <w:rPr>
          <w:rFonts w:hint="cs"/>
          <w:rtl/>
          <w:lang w:eastAsia="he-IL"/>
        </w:rPr>
        <w:t>בדיוק מה קורה לנו עם כל שקל. הל</w:t>
      </w:r>
      <w:r w:rsidR="00D659DE">
        <w:rPr>
          <w:rFonts w:hint="cs"/>
          <w:rtl/>
          <w:lang w:eastAsia="he-IL"/>
        </w:rPr>
        <w:t>ו</w:t>
      </w:r>
      <w:r>
        <w:rPr>
          <w:rFonts w:hint="cs"/>
          <w:rtl/>
          <w:lang w:eastAsia="he-IL"/>
        </w:rPr>
        <w:t xml:space="preserve">א הדרך הנכונה </w:t>
      </w:r>
      <w:bookmarkStart w:id="8106" w:name="_ETM_Q20_633000"/>
      <w:bookmarkEnd w:id="8106"/>
      <w:r>
        <w:rPr>
          <w:rFonts w:hint="cs"/>
          <w:rtl/>
          <w:lang w:eastAsia="he-IL"/>
        </w:rPr>
        <w:t>להתייחס זה לומר ככה: בואו נסתכל, חסרים 50 שקל בחוד</w:t>
      </w:r>
      <w:bookmarkStart w:id="8107" w:name="_ETM_Q20_632000"/>
      <w:bookmarkEnd w:id="8107"/>
      <w:r>
        <w:rPr>
          <w:rFonts w:hint="cs"/>
          <w:rtl/>
          <w:lang w:eastAsia="he-IL"/>
        </w:rPr>
        <w:t xml:space="preserve">ש </w:t>
      </w:r>
      <w:r w:rsidR="00D659DE">
        <w:rPr>
          <w:rFonts w:hint="eastAsia"/>
          <w:rtl/>
          <w:lang w:eastAsia="he-IL"/>
        </w:rPr>
        <w:t>–</w:t>
      </w:r>
      <w:r w:rsidR="00D659DE">
        <w:rPr>
          <w:rFonts w:hint="cs"/>
          <w:rtl/>
          <w:lang w:eastAsia="he-IL"/>
        </w:rPr>
        <w:t xml:space="preserve"> </w:t>
      </w:r>
      <w:r>
        <w:rPr>
          <w:rFonts w:hint="cs"/>
          <w:rtl/>
          <w:lang w:eastAsia="he-IL"/>
        </w:rPr>
        <w:t xml:space="preserve">בואו נראה מה יהיה בחודש הבא. לפי ההיגיון שלי, </w:t>
      </w:r>
      <w:bookmarkStart w:id="8108" w:name="_ETM_Q20_641000"/>
      <w:bookmarkEnd w:id="8108"/>
      <w:r>
        <w:rPr>
          <w:rFonts w:hint="cs"/>
          <w:rtl/>
          <w:lang w:eastAsia="he-IL"/>
        </w:rPr>
        <w:t>יהיה עודף של 50 שקל</w:t>
      </w:r>
      <w:r w:rsidR="00D659DE">
        <w:rPr>
          <w:rFonts w:hint="cs"/>
          <w:rtl/>
          <w:lang w:eastAsia="he-IL"/>
        </w:rPr>
        <w:t>,</w:t>
      </w:r>
      <w:r>
        <w:rPr>
          <w:rFonts w:hint="cs"/>
          <w:rtl/>
          <w:lang w:eastAsia="he-IL"/>
        </w:rPr>
        <w:t xml:space="preserve"> אם זה מקרי. לא</w:t>
      </w:r>
      <w:bookmarkStart w:id="8109" w:name="_ETM_Q20_649000"/>
      <w:bookmarkEnd w:id="8109"/>
      <w:r>
        <w:rPr>
          <w:rFonts w:hint="cs"/>
          <w:rtl/>
          <w:lang w:eastAsia="he-IL"/>
        </w:rPr>
        <w:t xml:space="preserve"> מקרי ומישהו לוקח שלא כדין באופן קבוע, אז אפשר לרשום </w:t>
      </w:r>
      <w:bookmarkStart w:id="8110" w:name="_ETM_Q20_652000"/>
      <w:bookmarkEnd w:id="8110"/>
      <w:r>
        <w:rPr>
          <w:rFonts w:hint="cs"/>
          <w:rtl/>
          <w:lang w:eastAsia="he-IL"/>
        </w:rPr>
        <w:t>ואפשר לבדוק, אבל לקיים הליך שבו באופן עקבי</w:t>
      </w:r>
      <w:r w:rsidR="00D659DE">
        <w:rPr>
          <w:rFonts w:hint="cs"/>
          <w:rtl/>
          <w:lang w:eastAsia="he-IL"/>
        </w:rPr>
        <w:t>,</w:t>
      </w:r>
      <w:r>
        <w:rPr>
          <w:rFonts w:hint="cs"/>
          <w:rtl/>
          <w:lang w:eastAsia="he-IL"/>
        </w:rPr>
        <w:t xml:space="preserve"> שרירותי כזה</w:t>
      </w:r>
      <w:r w:rsidR="00D659DE">
        <w:rPr>
          <w:rFonts w:hint="cs"/>
          <w:rtl/>
          <w:lang w:eastAsia="he-IL"/>
        </w:rPr>
        <w:t>,</w:t>
      </w:r>
      <w:r>
        <w:rPr>
          <w:rFonts w:hint="cs"/>
          <w:rtl/>
          <w:lang w:eastAsia="he-IL"/>
        </w:rPr>
        <w:t xml:space="preserve"> </w:t>
      </w:r>
      <w:bookmarkStart w:id="8111" w:name="_ETM_Q20_662000"/>
      <w:bookmarkEnd w:id="8111"/>
      <w:r>
        <w:rPr>
          <w:rFonts w:hint="cs"/>
          <w:rtl/>
          <w:lang w:eastAsia="he-IL"/>
        </w:rPr>
        <w:t xml:space="preserve">אנחנו מקיימים את המהלך הזה </w:t>
      </w:r>
      <w:r>
        <w:rPr>
          <w:rtl/>
          <w:lang w:eastAsia="he-IL"/>
        </w:rPr>
        <w:t>–</w:t>
      </w:r>
      <w:r>
        <w:rPr>
          <w:rFonts w:hint="cs"/>
          <w:rtl/>
          <w:lang w:eastAsia="he-IL"/>
        </w:rPr>
        <w:t xml:space="preserve"> הדבר הזה הוא בלתי </w:t>
      </w:r>
      <w:bookmarkStart w:id="8112" w:name="_ETM_Q20_664000"/>
      <w:bookmarkEnd w:id="8112"/>
      <w:r>
        <w:rPr>
          <w:rFonts w:hint="cs"/>
          <w:rtl/>
          <w:lang w:eastAsia="he-IL"/>
        </w:rPr>
        <w:t xml:space="preserve">הגיוני, הוא לא נכון. </w:t>
      </w:r>
    </w:p>
    <w:p w:rsidR="00974C44" w:rsidRDefault="00974C44" w:rsidP="00BE6415">
      <w:pPr>
        <w:rPr>
          <w:rtl/>
          <w:lang w:eastAsia="he-IL"/>
        </w:rPr>
      </w:pPr>
    </w:p>
    <w:p w:rsidR="00974C44" w:rsidRDefault="00974C44" w:rsidP="00D659DE">
      <w:pPr>
        <w:rPr>
          <w:rtl/>
          <w:lang w:eastAsia="he-IL"/>
        </w:rPr>
      </w:pPr>
      <w:bookmarkStart w:id="8113" w:name="_ETM_Q20_668000"/>
      <w:bookmarkEnd w:id="8113"/>
      <w:r>
        <w:rPr>
          <w:rFonts w:hint="cs"/>
          <w:rtl/>
          <w:lang w:eastAsia="he-IL"/>
        </w:rPr>
        <w:t>אני חושב שהבית הזה יכול</w:t>
      </w:r>
      <w:r w:rsidR="00D659DE">
        <w:rPr>
          <w:rFonts w:hint="cs"/>
          <w:rtl/>
          <w:lang w:eastAsia="he-IL"/>
        </w:rPr>
        <w:t>,</w:t>
      </w:r>
      <w:r>
        <w:rPr>
          <w:rFonts w:hint="cs"/>
          <w:rtl/>
          <w:lang w:eastAsia="he-IL"/>
        </w:rPr>
        <w:t xml:space="preserve"> באחדות</w:t>
      </w:r>
      <w:bookmarkStart w:id="8114" w:name="_ETM_Q20_672000"/>
      <w:bookmarkEnd w:id="8114"/>
      <w:r>
        <w:rPr>
          <w:rFonts w:hint="cs"/>
          <w:rtl/>
          <w:lang w:eastAsia="he-IL"/>
        </w:rPr>
        <w:t xml:space="preserve"> דעים כז</w:t>
      </w:r>
      <w:r w:rsidR="00D659DE">
        <w:rPr>
          <w:rFonts w:hint="cs"/>
          <w:rtl/>
          <w:lang w:eastAsia="he-IL"/>
        </w:rPr>
        <w:t>את</w:t>
      </w:r>
      <w:r>
        <w:rPr>
          <w:rFonts w:hint="cs"/>
          <w:rtl/>
          <w:lang w:eastAsia="he-IL"/>
        </w:rPr>
        <w:t xml:space="preserve"> מקיר לקיר</w:t>
      </w:r>
      <w:r w:rsidR="00D659DE">
        <w:rPr>
          <w:rFonts w:hint="cs"/>
          <w:rtl/>
          <w:lang w:eastAsia="he-IL"/>
        </w:rPr>
        <w:t>,</w:t>
      </w:r>
      <w:r>
        <w:rPr>
          <w:rFonts w:hint="cs"/>
          <w:rtl/>
          <w:lang w:eastAsia="he-IL"/>
        </w:rPr>
        <w:t xml:space="preserve"> לייצר את אמות המידה </w:t>
      </w:r>
      <w:bookmarkStart w:id="8115" w:name="_ETM_Q20_671000"/>
      <w:bookmarkEnd w:id="8115"/>
      <w:r>
        <w:rPr>
          <w:rFonts w:hint="cs"/>
          <w:rtl/>
          <w:lang w:eastAsia="he-IL"/>
        </w:rPr>
        <w:t xml:space="preserve">המוסריות, ואני מאוד מאוד מקווה שהכנסת תצליח לייצר ולהוציא מהכוח אל </w:t>
      </w:r>
      <w:bookmarkStart w:id="8116" w:name="_ETM_Q20_684000"/>
      <w:bookmarkEnd w:id="8116"/>
      <w:r>
        <w:rPr>
          <w:rFonts w:hint="cs"/>
          <w:rtl/>
          <w:lang w:eastAsia="he-IL"/>
        </w:rPr>
        <w:t xml:space="preserve">הפועל את ההתנהגות המוסרית ואת הקואורדינטות הנכונות של הלב. </w:t>
      </w:r>
      <w:bookmarkStart w:id="8117" w:name="_ETM_Q20_686000"/>
      <w:bookmarkEnd w:id="8117"/>
      <w:r>
        <w:rPr>
          <w:rFonts w:hint="cs"/>
          <w:rtl/>
          <w:lang w:eastAsia="he-IL"/>
        </w:rPr>
        <w:t>תודה רבה.</w:t>
      </w:r>
    </w:p>
    <w:p w:rsidR="00974C44" w:rsidRDefault="00974C44" w:rsidP="00BE6415">
      <w:pPr>
        <w:rPr>
          <w:rtl/>
          <w:lang w:eastAsia="he-IL"/>
        </w:rPr>
      </w:pPr>
    </w:p>
    <w:p w:rsidR="00974C44" w:rsidRDefault="00974C44" w:rsidP="00BE6415">
      <w:pPr>
        <w:pStyle w:val="af7"/>
        <w:keepNext/>
        <w:rPr>
          <w:rtl/>
        </w:rPr>
      </w:pPr>
      <w:bookmarkStart w:id="8118" w:name="ET_yor_6129_19"/>
      <w:r w:rsidRPr="00FB1E69">
        <w:rPr>
          <w:rStyle w:val="TagStyle"/>
          <w:rtl/>
        </w:rPr>
        <w:t xml:space="preserve"> &lt;&lt; יור &gt;&gt; </w:t>
      </w:r>
      <w:r>
        <w:rPr>
          <w:rtl/>
        </w:rPr>
        <w:t>היו"ר ישראל אייכלר:</w:t>
      </w:r>
      <w:r w:rsidRPr="00FB1E69">
        <w:rPr>
          <w:rStyle w:val="TagStyle"/>
          <w:rtl/>
        </w:rPr>
        <w:t xml:space="preserve"> &lt;&lt; יור &gt;&gt;</w:t>
      </w:r>
      <w:r>
        <w:rPr>
          <w:rtl/>
        </w:rPr>
        <w:t xml:space="preserve">   </w:t>
      </w:r>
      <w:bookmarkEnd w:id="8118"/>
    </w:p>
    <w:p w:rsidR="00974C44" w:rsidRDefault="00974C44" w:rsidP="00983FBC">
      <w:pPr>
        <w:rPr>
          <w:rtl/>
          <w:lang w:eastAsia="he-IL"/>
        </w:rPr>
      </w:pPr>
    </w:p>
    <w:p w:rsidR="00974C44" w:rsidRDefault="00974C44" w:rsidP="00BE6415">
      <w:pPr>
        <w:rPr>
          <w:rtl/>
          <w:lang w:eastAsia="he-IL"/>
        </w:rPr>
      </w:pPr>
      <w:bookmarkStart w:id="8119" w:name="_ETM_Q20_688000"/>
      <w:bookmarkEnd w:id="8119"/>
      <w:r>
        <w:rPr>
          <w:rFonts w:hint="cs"/>
          <w:rtl/>
          <w:lang w:eastAsia="he-IL"/>
        </w:rPr>
        <w:t>תודה. חברי הכנסת, ישיב על ההצעה הזאת השר שלמה קרעי, שר התקשורת.</w:t>
      </w:r>
    </w:p>
    <w:p w:rsidR="00974C44" w:rsidRDefault="00974C44" w:rsidP="00BE6415">
      <w:pPr>
        <w:rPr>
          <w:rtl/>
          <w:lang w:eastAsia="he-IL"/>
        </w:rPr>
      </w:pPr>
    </w:p>
    <w:p w:rsidR="00974C44" w:rsidRDefault="00974C44" w:rsidP="00BE6415">
      <w:pPr>
        <w:pStyle w:val="a4"/>
        <w:keepNext/>
        <w:rPr>
          <w:rtl/>
        </w:rPr>
      </w:pPr>
      <w:bookmarkStart w:id="8120" w:name="ET_speaker_6461_2"/>
      <w:r w:rsidRPr="00EC1575">
        <w:rPr>
          <w:rStyle w:val="TagStyle"/>
          <w:rtl/>
        </w:rPr>
        <w:t>&lt;&lt; דובר &gt;&gt;</w:t>
      </w:r>
      <w:r w:rsidRPr="00684C7C">
        <w:rPr>
          <w:rStyle w:val="TagStyle"/>
          <w:rtl/>
        </w:rPr>
        <w:t xml:space="preserve"> </w:t>
      </w:r>
      <w:bookmarkStart w:id="8121" w:name="_Toc138268324"/>
      <w:r>
        <w:rPr>
          <w:rtl/>
        </w:rPr>
        <w:t>שר התקשורת שלמה קרעי:</w:t>
      </w:r>
      <w:bookmarkEnd w:id="8121"/>
      <w:r w:rsidRPr="00684C7C">
        <w:rPr>
          <w:rStyle w:val="TagStyle"/>
          <w:rtl/>
        </w:rPr>
        <w:t xml:space="preserve"> </w:t>
      </w:r>
      <w:r w:rsidRPr="00EC1575">
        <w:rPr>
          <w:rStyle w:val="TagStyle"/>
          <w:rtl/>
        </w:rPr>
        <w:t>&lt;&lt; דובר &gt;&gt;</w:t>
      </w:r>
      <w:r>
        <w:rPr>
          <w:rtl/>
        </w:rPr>
        <w:t xml:space="preserve">   </w:t>
      </w:r>
      <w:bookmarkEnd w:id="8120"/>
    </w:p>
    <w:p w:rsidR="00974C44" w:rsidRDefault="00974C44" w:rsidP="00983FBC">
      <w:pPr>
        <w:rPr>
          <w:rtl/>
          <w:lang w:eastAsia="he-IL"/>
        </w:rPr>
      </w:pPr>
    </w:p>
    <w:p w:rsidR="00974C44" w:rsidRDefault="00974C44" w:rsidP="00D659DE">
      <w:pPr>
        <w:rPr>
          <w:rtl/>
          <w:lang w:eastAsia="he-IL"/>
        </w:rPr>
      </w:pPr>
      <w:r>
        <w:rPr>
          <w:rFonts w:hint="cs"/>
          <w:rtl/>
          <w:lang w:eastAsia="he-IL"/>
        </w:rPr>
        <w:t xml:space="preserve">אדוני </w:t>
      </w:r>
      <w:r w:rsidR="00D659DE">
        <w:rPr>
          <w:rFonts w:hint="cs"/>
          <w:rtl/>
          <w:lang w:eastAsia="he-IL"/>
        </w:rPr>
        <w:t>ה</w:t>
      </w:r>
      <w:r>
        <w:rPr>
          <w:rFonts w:hint="cs"/>
          <w:rtl/>
          <w:lang w:eastAsia="he-IL"/>
        </w:rPr>
        <w:t xml:space="preserve">יושב-ראש, כנסת נכבדה, אני משיב בשמו של שר העבודה, השר יואב בן צור. בעקבות ריבוי תלונות על ניכוי </w:t>
      </w:r>
      <w:bookmarkStart w:id="8122" w:name="_ETM_Q21_126000"/>
      <w:bookmarkEnd w:id="8122"/>
      <w:r>
        <w:rPr>
          <w:rFonts w:hint="cs"/>
          <w:rtl/>
          <w:lang w:eastAsia="he-IL"/>
        </w:rPr>
        <w:t>משכר העובדים בניגוד לחוק, המתבטא בעיקר בניכוי חוסרים משכר קופאים,</w:t>
      </w:r>
      <w:bookmarkStart w:id="8123" w:name="_ETM_Q21_134000"/>
      <w:bookmarkEnd w:id="8123"/>
      <w:r>
        <w:rPr>
          <w:rFonts w:hint="cs"/>
          <w:rtl/>
          <w:lang w:eastAsia="he-IL"/>
        </w:rPr>
        <w:t xml:space="preserve"> תוך הפרה בוטה של חוק העובד, שר העבודה הנחה את מינהל ההסדרה והאכיפה במשרד העבודה לצאת בראשית השבוע לפעילות אכיפה יזומה ברשתות מזון קמעונאיות בכל</w:t>
      </w:r>
      <w:bookmarkStart w:id="8124" w:name="_ETM_Q21_144000"/>
      <w:bookmarkEnd w:id="8124"/>
      <w:r>
        <w:rPr>
          <w:rFonts w:hint="cs"/>
          <w:rtl/>
          <w:lang w:eastAsia="he-IL"/>
        </w:rPr>
        <w:t xml:space="preserve"> רחבי הארץ. במסגרת המבצע נבדקו זכויות עובדים על פי חוק</w:t>
      </w:r>
      <w:bookmarkStart w:id="8125" w:name="_ETM_Q21_148000"/>
      <w:bookmarkEnd w:id="8125"/>
      <w:r>
        <w:rPr>
          <w:rFonts w:hint="cs"/>
          <w:rtl/>
          <w:lang w:eastAsia="he-IL"/>
        </w:rPr>
        <w:t xml:space="preserve">י העבודה, בדגש על ניכויים אסורים משכר עבודה. </w:t>
      </w:r>
    </w:p>
    <w:p w:rsidR="00974C44" w:rsidRDefault="00974C44" w:rsidP="00BE6415">
      <w:pPr>
        <w:rPr>
          <w:rtl/>
          <w:lang w:eastAsia="he-IL"/>
        </w:rPr>
      </w:pPr>
      <w:bookmarkStart w:id="8126" w:name="_ETM_Q21_149000"/>
      <w:bookmarkEnd w:id="8126"/>
    </w:p>
    <w:p w:rsidR="00974C44" w:rsidRDefault="00974C44" w:rsidP="00D659DE">
      <w:pPr>
        <w:rPr>
          <w:rtl/>
          <w:lang w:eastAsia="he-IL"/>
        </w:rPr>
      </w:pPr>
      <w:bookmarkStart w:id="8127" w:name="_ETM_Q21_150000"/>
      <w:bookmarkEnd w:id="8127"/>
      <w:r>
        <w:rPr>
          <w:rFonts w:hint="cs"/>
          <w:rtl/>
          <w:lang w:eastAsia="he-IL"/>
        </w:rPr>
        <w:t>עשרות מפקחי משרד העבודה ערכו ביקורות בלמעלה</w:t>
      </w:r>
      <w:bookmarkStart w:id="8128" w:name="_ETM_Q21_153000"/>
      <w:bookmarkEnd w:id="8128"/>
      <w:r>
        <w:rPr>
          <w:rFonts w:hint="cs"/>
          <w:rtl/>
          <w:lang w:eastAsia="he-IL"/>
        </w:rPr>
        <w:t xml:space="preserve"> מ-70 חנויות של 27 רשתות מזון בכל רחבי הארץ</w:t>
      </w:r>
      <w:bookmarkStart w:id="8129" w:name="_ETM_Q21_160000"/>
      <w:bookmarkEnd w:id="8129"/>
      <w:r>
        <w:rPr>
          <w:rFonts w:hint="cs"/>
          <w:rtl/>
          <w:lang w:eastAsia="he-IL"/>
        </w:rPr>
        <w:t xml:space="preserve">, בין היתר בחיפה, ירושלים, באר שבע, בני ברק, אשקלון, עכו, ראשון לציון, נתניה, תל אביב, קריית גת ובורגתה. במהלך המבצע נגבו עדויות </w:t>
      </w:r>
      <w:bookmarkStart w:id="8130" w:name="_ETM_Q21_167000"/>
      <w:bookmarkEnd w:id="8130"/>
      <w:r>
        <w:rPr>
          <w:rFonts w:hint="cs"/>
          <w:rtl/>
          <w:lang w:eastAsia="he-IL"/>
        </w:rPr>
        <w:t>מכ-200 עובדים, וכן ממנהלי הסניפים והרשתות שבשטח. לצערי, 60% מהרשתות שנבדקו, עלה בהן חשד להפרות</w:t>
      </w:r>
      <w:bookmarkStart w:id="8131" w:name="_ETM_Q21_178000"/>
      <w:bookmarkEnd w:id="8131"/>
      <w:r>
        <w:rPr>
          <w:rFonts w:hint="cs"/>
          <w:rtl/>
          <w:lang w:eastAsia="he-IL"/>
        </w:rPr>
        <w:t xml:space="preserve"> לכאורה של ניכויים שלא כדין בשל חוסרים מהקופה בניגוד לחוק הגנת השכר, וכן להפרות </w:t>
      </w:r>
      <w:bookmarkStart w:id="8132" w:name="_ETM_Q21_182000"/>
      <w:bookmarkEnd w:id="8132"/>
      <w:r>
        <w:rPr>
          <w:rFonts w:hint="cs"/>
          <w:rtl/>
          <w:lang w:eastAsia="he-IL"/>
        </w:rPr>
        <w:t xml:space="preserve">נוספות דוגמת העסקה אסורה במנוחה שבועית, אי-תשלום גמול שעות נוספות ואי-תשלום הפרשות לפנסיה. כנגד מעסיקים </w:t>
      </w:r>
      <w:bookmarkStart w:id="8133" w:name="_ETM_Q21_190000"/>
      <w:bookmarkEnd w:id="8133"/>
      <w:r>
        <w:rPr>
          <w:rFonts w:hint="cs"/>
          <w:rtl/>
          <w:lang w:eastAsia="he-IL"/>
        </w:rPr>
        <w:t>ורשתות שנמצאו ממצאים המעידים על חשד להפרות – משרד העבודה ינהל מולם הליכים בהתאם לסמכויות המינהל</w:t>
      </w:r>
      <w:bookmarkStart w:id="8134" w:name="_ETM_Q21_202000"/>
      <w:bookmarkEnd w:id="8134"/>
      <w:r>
        <w:rPr>
          <w:rFonts w:hint="cs"/>
          <w:rtl/>
          <w:lang w:eastAsia="he-IL"/>
        </w:rPr>
        <w:t xml:space="preserve"> בחוק. לאחר סיום ההליכים ניתן יהיה לבחון אם להמציא התראות, להטיל עיצומים כספיים </w:t>
      </w:r>
      <w:bookmarkStart w:id="8135" w:name="_ETM_Q21_206000"/>
      <w:bookmarkEnd w:id="8135"/>
      <w:r>
        <w:rPr>
          <w:rFonts w:hint="cs"/>
          <w:rtl/>
          <w:lang w:eastAsia="he-IL"/>
        </w:rPr>
        <w:t xml:space="preserve">או, במקרים המתאימים, להגיש כתבי אישום פליליים. </w:t>
      </w:r>
    </w:p>
    <w:p w:rsidR="00974C44" w:rsidRDefault="00974C44" w:rsidP="00BE6415">
      <w:pPr>
        <w:rPr>
          <w:rtl/>
          <w:lang w:eastAsia="he-IL"/>
        </w:rPr>
      </w:pPr>
    </w:p>
    <w:p w:rsidR="00974C44" w:rsidRDefault="00974C44" w:rsidP="00D659DE">
      <w:pPr>
        <w:rPr>
          <w:rtl/>
          <w:lang w:eastAsia="he-IL"/>
        </w:rPr>
      </w:pPr>
      <w:r>
        <w:rPr>
          <w:rFonts w:hint="cs"/>
          <w:rtl/>
          <w:lang w:eastAsia="he-IL"/>
        </w:rPr>
        <w:t>בשנים 2022-2021 ניתנו התראות על ניכוי סכומים משכרו של עובד</w:t>
      </w:r>
      <w:bookmarkStart w:id="8136" w:name="_ETM_Q21_212000"/>
      <w:bookmarkEnd w:id="8136"/>
      <w:r>
        <w:rPr>
          <w:rFonts w:hint="cs"/>
          <w:rtl/>
          <w:lang w:eastAsia="he-IL"/>
        </w:rPr>
        <w:t xml:space="preserve"> בניגוד לחוק הגנת השכר, וכן הוטלו עיצומים כספיים על מעסיקים</w:t>
      </w:r>
      <w:bookmarkStart w:id="8137" w:name="_ETM_Q21_217000"/>
      <w:bookmarkEnd w:id="8137"/>
      <w:r>
        <w:rPr>
          <w:rFonts w:hint="cs"/>
          <w:rtl/>
          <w:lang w:eastAsia="he-IL"/>
        </w:rPr>
        <w:t xml:space="preserve"> בסכום של כמיליון שקלים. חשוב להדגיש</w:t>
      </w:r>
      <w:r w:rsidR="00D659DE">
        <w:rPr>
          <w:rFonts w:hint="cs"/>
          <w:rtl/>
          <w:lang w:eastAsia="he-IL"/>
        </w:rPr>
        <w:t>:</w:t>
      </w:r>
      <w:r>
        <w:rPr>
          <w:rFonts w:hint="cs"/>
          <w:rtl/>
          <w:lang w:eastAsia="he-IL"/>
        </w:rPr>
        <w:t xml:space="preserve"> אנו לא באים להילחם ברשתות המזון; אנו נילחם </w:t>
      </w:r>
      <w:bookmarkStart w:id="8138" w:name="_ETM_Q21_224000"/>
      <w:bookmarkEnd w:id="8138"/>
      <w:r>
        <w:rPr>
          <w:rFonts w:hint="cs"/>
          <w:rtl/>
          <w:lang w:eastAsia="he-IL"/>
        </w:rPr>
        <w:t>על זכויות העובדים</w:t>
      </w:r>
      <w:r w:rsidR="00D659DE">
        <w:rPr>
          <w:rFonts w:hint="cs"/>
          <w:rtl/>
          <w:lang w:eastAsia="he-IL"/>
        </w:rPr>
        <w:t>,</w:t>
      </w:r>
      <w:r>
        <w:rPr>
          <w:rFonts w:hint="cs"/>
          <w:rtl/>
          <w:lang w:eastAsia="he-IL"/>
        </w:rPr>
        <w:t xml:space="preserve"> ובפרט על זכויות עובדי המשק, שמשתכרים בעבודה </w:t>
      </w:r>
      <w:bookmarkStart w:id="8139" w:name="_ETM_Q21_227000"/>
      <w:bookmarkEnd w:id="8139"/>
      <w:r>
        <w:rPr>
          <w:rFonts w:hint="cs"/>
          <w:rtl/>
          <w:lang w:eastAsia="he-IL"/>
        </w:rPr>
        <w:t>קשה שכר מינימום בשביל לפרנס את משפחתם ומפחדים להשמיע את</w:t>
      </w:r>
      <w:bookmarkStart w:id="8140" w:name="_ETM_Q21_231000"/>
      <w:bookmarkEnd w:id="8140"/>
      <w:r>
        <w:rPr>
          <w:rFonts w:hint="cs"/>
          <w:rtl/>
          <w:lang w:eastAsia="he-IL"/>
        </w:rPr>
        <w:t xml:space="preserve"> קולם. מי שינצל אותם לרעה צריך לדעת שמשרד העבודה יפעל ביתר שאת כדי לפעול מולו במסגרת החוק. לא ניתן שיפגעו באוכלוסיות שמרוויחות שכר מינימום למחייתן, הקופאים שעובדים שעות על גבי שעות ובסוף המשמרת נאלצים להוציא כסף מכיסם שלא כחוק. </w:t>
      </w:r>
    </w:p>
    <w:p w:rsidR="00974C44" w:rsidRDefault="00974C44" w:rsidP="00BE6415">
      <w:pPr>
        <w:rPr>
          <w:rtl/>
          <w:lang w:eastAsia="he-IL"/>
        </w:rPr>
      </w:pPr>
    </w:p>
    <w:p w:rsidR="00974C44" w:rsidRDefault="00974C44" w:rsidP="00BE6415">
      <w:pPr>
        <w:rPr>
          <w:rtl/>
          <w:lang w:eastAsia="he-IL"/>
        </w:rPr>
      </w:pPr>
      <w:bookmarkStart w:id="8141" w:name="_ETM_Q21_247000"/>
      <w:bookmarkEnd w:id="8141"/>
      <w:r>
        <w:rPr>
          <w:rFonts w:hint="cs"/>
          <w:rtl/>
          <w:lang w:eastAsia="he-IL"/>
        </w:rPr>
        <w:t>אני רוצה לשתף אתכם בעדותה הכואבת</w:t>
      </w:r>
      <w:bookmarkStart w:id="8142" w:name="_ETM_Q21_249000"/>
      <w:bookmarkEnd w:id="8142"/>
      <w:r>
        <w:rPr>
          <w:rFonts w:hint="cs"/>
          <w:rtl/>
          <w:lang w:eastAsia="he-IL"/>
        </w:rPr>
        <w:t xml:space="preserve"> של קופאית ברשת מזון גדולה, שאומרת כך: פעם, אפילו אם היו חסרים לי עשרה שקלים, </w:t>
      </w:r>
      <w:bookmarkStart w:id="8143" w:name="_ETM_Q21_255000"/>
      <w:bookmarkEnd w:id="8143"/>
      <w:r>
        <w:rPr>
          <w:rFonts w:hint="cs"/>
          <w:rtl/>
          <w:lang w:eastAsia="he-IL"/>
        </w:rPr>
        <w:t xml:space="preserve">היו לוקחים לי מהמשכורת. פעם אחת היה לי עומס, הרבה אנשים </w:t>
      </w:r>
      <w:bookmarkStart w:id="8144" w:name="_ETM_Q21_259000"/>
      <w:bookmarkEnd w:id="8144"/>
      <w:r>
        <w:rPr>
          <w:rFonts w:hint="cs"/>
          <w:rtl/>
          <w:lang w:eastAsia="he-IL"/>
        </w:rPr>
        <w:t xml:space="preserve">עשו אצלי קניות גדולות במזומן, וכנראה פקששתי ב-100 שקלים. במקום שיסתכלו </w:t>
      </w:r>
      <w:bookmarkStart w:id="8145" w:name="_ETM_Q21_267000"/>
      <w:bookmarkEnd w:id="8145"/>
      <w:r>
        <w:rPr>
          <w:rFonts w:hint="cs"/>
          <w:rtl/>
          <w:lang w:eastAsia="he-IL"/>
        </w:rPr>
        <w:t>במצלמות, הייתי צריכה להוציא 100 שקלים מכיסי הפרטי ולהשלים. גם אם יש כסף מזויף, הקופאי צריך</w:t>
      </w:r>
      <w:bookmarkStart w:id="8146" w:name="_ETM_Q21_271000"/>
      <w:bookmarkEnd w:id="8146"/>
      <w:r>
        <w:rPr>
          <w:rFonts w:hint="cs"/>
          <w:rtl/>
          <w:lang w:eastAsia="he-IL"/>
        </w:rPr>
        <w:t xml:space="preserve"> לשלם את זה. </w:t>
      </w:r>
    </w:p>
    <w:p w:rsidR="00974C44" w:rsidRDefault="00974C44" w:rsidP="00BE6415">
      <w:pPr>
        <w:rPr>
          <w:rtl/>
          <w:lang w:eastAsia="he-IL"/>
        </w:rPr>
      </w:pPr>
    </w:p>
    <w:p w:rsidR="00974C44" w:rsidRDefault="00974C44" w:rsidP="00D659DE">
      <w:pPr>
        <w:rPr>
          <w:rtl/>
          <w:lang w:eastAsia="he-IL"/>
        </w:rPr>
      </w:pPr>
      <w:r>
        <w:rPr>
          <w:rFonts w:hint="cs"/>
          <w:rtl/>
          <w:lang w:eastAsia="he-IL"/>
        </w:rPr>
        <w:t>משרד העבודה מבצע כל העת</w:t>
      </w:r>
      <w:bookmarkStart w:id="8147" w:name="_ETM_Q21_278000"/>
      <w:bookmarkEnd w:id="8147"/>
      <w:r>
        <w:rPr>
          <w:rFonts w:hint="cs"/>
          <w:rtl/>
          <w:lang w:eastAsia="he-IL"/>
        </w:rPr>
        <w:t xml:space="preserve"> פעולות אכיפה דומות, וימשיך לפעול נגד מעסיקים נצלנים. אנו קוראים לעובדים שנפגעו </w:t>
      </w:r>
      <w:bookmarkStart w:id="8148" w:name="_ETM_Q21_284000"/>
      <w:bookmarkEnd w:id="8148"/>
      <w:r>
        <w:rPr>
          <w:rFonts w:hint="cs"/>
          <w:rtl/>
          <w:lang w:eastAsia="he-IL"/>
        </w:rPr>
        <w:t>לא לשתוק ולפנות אלינו להתלונן בחשד להפרות חוקי העבודה. אנו מודים לחברי המשכן שנרתמו למאבק הצודק</w:t>
      </w:r>
      <w:bookmarkStart w:id="8149" w:name="_ETM_Q21_290000"/>
      <w:bookmarkEnd w:id="8149"/>
      <w:r>
        <w:rPr>
          <w:rFonts w:hint="cs"/>
          <w:rtl/>
          <w:lang w:eastAsia="he-IL"/>
        </w:rPr>
        <w:t xml:space="preserve"> והנחוש כל כך</w:t>
      </w:r>
      <w:r w:rsidR="00D659DE">
        <w:rPr>
          <w:rFonts w:hint="cs"/>
          <w:rtl/>
          <w:lang w:eastAsia="he-IL"/>
        </w:rPr>
        <w:t>,</w:t>
      </w:r>
      <w:r>
        <w:rPr>
          <w:rFonts w:hint="cs"/>
          <w:rtl/>
          <w:lang w:eastAsia="he-IL"/>
        </w:rPr>
        <w:t xml:space="preserve"> ינון אזולאי, נעמה לזימי, שלי טל מירון, צגה מלקו</w:t>
      </w:r>
      <w:bookmarkStart w:id="8150" w:name="_ETM_Q21_294000"/>
      <w:bookmarkEnd w:id="8150"/>
      <w:r>
        <w:rPr>
          <w:rFonts w:hint="cs"/>
          <w:rtl/>
          <w:lang w:eastAsia="he-IL"/>
        </w:rPr>
        <w:t xml:space="preserve"> ואלון שוסטר. תודה רבה. </w:t>
      </w:r>
    </w:p>
    <w:p w:rsidR="00974C44" w:rsidRDefault="00974C44" w:rsidP="00BE6415">
      <w:pPr>
        <w:rPr>
          <w:rtl/>
          <w:lang w:eastAsia="he-IL"/>
        </w:rPr>
      </w:pPr>
    </w:p>
    <w:p w:rsidR="00974C44" w:rsidRDefault="00974C44" w:rsidP="00BE6415">
      <w:pPr>
        <w:pStyle w:val="af7"/>
        <w:keepNext/>
        <w:rPr>
          <w:rtl/>
        </w:rPr>
      </w:pPr>
      <w:r w:rsidRPr="00EC1575">
        <w:rPr>
          <w:rStyle w:val="TagStyle"/>
          <w:rtl/>
        </w:rPr>
        <w:t xml:space="preserve"> &lt;&lt; יור &gt;&gt;</w:t>
      </w:r>
      <w:r w:rsidRPr="00684C7C">
        <w:rPr>
          <w:rStyle w:val="TagStyle"/>
          <w:rtl/>
        </w:rPr>
        <w:t xml:space="preserve"> </w:t>
      </w:r>
      <w:r>
        <w:rPr>
          <w:rtl/>
        </w:rPr>
        <w:t>היו"ר ישראל אייכלר:</w:t>
      </w:r>
      <w:r w:rsidRPr="00684C7C">
        <w:rPr>
          <w:rStyle w:val="TagStyle"/>
          <w:rtl/>
        </w:rPr>
        <w:t xml:space="preserve"> </w:t>
      </w:r>
      <w:r w:rsidRPr="00EC1575">
        <w:rPr>
          <w:rStyle w:val="TagStyle"/>
          <w:rtl/>
        </w:rPr>
        <w:t>&lt;&lt; יור &gt;&gt;</w:t>
      </w:r>
      <w:r>
        <w:rPr>
          <w:rtl/>
        </w:rPr>
        <w:t xml:space="preserve">   </w:t>
      </w:r>
    </w:p>
    <w:p w:rsidR="00974C44" w:rsidRDefault="00974C44" w:rsidP="00983FBC">
      <w:pPr>
        <w:rPr>
          <w:rtl/>
          <w:lang w:eastAsia="he-IL"/>
        </w:rPr>
      </w:pPr>
    </w:p>
    <w:p w:rsidR="00974C44" w:rsidRDefault="00974C44" w:rsidP="00D659DE">
      <w:pPr>
        <w:rPr>
          <w:rtl/>
          <w:lang w:eastAsia="he-IL"/>
        </w:rPr>
      </w:pPr>
      <w:bookmarkStart w:id="8151" w:name="_ETM_Q21_297000"/>
      <w:bookmarkEnd w:id="8151"/>
      <w:r>
        <w:rPr>
          <w:rFonts w:hint="cs"/>
          <w:rtl/>
          <w:lang w:eastAsia="he-IL"/>
        </w:rPr>
        <w:t xml:space="preserve">תודה רבה לכבוד השר. יש לכם שתי אפשרויות: או להסתפק </w:t>
      </w:r>
      <w:bookmarkStart w:id="8152" w:name="_ETM_Q21_300000"/>
      <w:bookmarkEnd w:id="8152"/>
      <w:r>
        <w:rPr>
          <w:rFonts w:hint="cs"/>
          <w:rtl/>
          <w:lang w:eastAsia="he-IL"/>
        </w:rPr>
        <w:t>בתשובת השר או,</w:t>
      </w:r>
      <w:r>
        <w:rPr>
          <w:rFonts w:hint="cs"/>
          <w:lang w:eastAsia="he-IL"/>
        </w:rPr>
        <w:t xml:space="preserve"> </w:t>
      </w:r>
      <w:r>
        <w:rPr>
          <w:rFonts w:hint="cs"/>
          <w:rtl/>
          <w:lang w:eastAsia="he-IL"/>
        </w:rPr>
        <w:t xml:space="preserve">אם אתם רוצים, דיון בוועדה. </w:t>
      </w:r>
    </w:p>
    <w:p w:rsidR="00974C44" w:rsidRDefault="00974C44" w:rsidP="00BE6415">
      <w:pPr>
        <w:rPr>
          <w:rtl/>
          <w:lang w:eastAsia="he-IL"/>
        </w:rPr>
      </w:pPr>
    </w:p>
    <w:p w:rsidR="00974C44" w:rsidRDefault="00974C44" w:rsidP="00BE6415">
      <w:pPr>
        <w:pStyle w:val="af6"/>
        <w:keepNext/>
        <w:rPr>
          <w:rtl/>
        </w:rPr>
      </w:pPr>
      <w:bookmarkStart w:id="8153" w:name="ET_interruption_6236_11"/>
      <w:r w:rsidRPr="00EC1575">
        <w:rPr>
          <w:rStyle w:val="TagStyle"/>
          <w:rtl/>
        </w:rPr>
        <w:t xml:space="preserve"> &lt;&lt; קריאה &gt;&gt;</w:t>
      </w:r>
      <w:r w:rsidRPr="00F66417">
        <w:rPr>
          <w:rStyle w:val="TagStyle"/>
          <w:rtl/>
        </w:rPr>
        <w:t xml:space="preserve"> </w:t>
      </w:r>
      <w:r>
        <w:rPr>
          <w:rtl/>
        </w:rPr>
        <w:t>נעמה לזימי (העבודה):</w:t>
      </w:r>
      <w:r w:rsidRPr="00F66417">
        <w:rPr>
          <w:rStyle w:val="TagStyle"/>
          <w:rtl/>
        </w:rPr>
        <w:t xml:space="preserve"> </w:t>
      </w:r>
      <w:r w:rsidRPr="00EC1575">
        <w:rPr>
          <w:rStyle w:val="TagStyle"/>
          <w:rtl/>
        </w:rPr>
        <w:t>&lt;&lt; קריאה &gt;&gt;</w:t>
      </w:r>
      <w:r>
        <w:rPr>
          <w:rtl/>
        </w:rPr>
        <w:t xml:space="preserve">   </w:t>
      </w:r>
      <w:bookmarkEnd w:id="8153"/>
    </w:p>
    <w:p w:rsidR="00974C44" w:rsidRDefault="00974C44" w:rsidP="00983FBC">
      <w:pPr>
        <w:rPr>
          <w:rtl/>
          <w:lang w:eastAsia="he-IL"/>
        </w:rPr>
      </w:pPr>
    </w:p>
    <w:p w:rsidR="00974C44" w:rsidRDefault="00983FBC" w:rsidP="00BE6415">
      <w:pPr>
        <w:rPr>
          <w:rtl/>
          <w:lang w:eastAsia="he-IL"/>
        </w:rPr>
      </w:pPr>
      <w:bookmarkStart w:id="8154" w:name="_ETM_Q21_305000"/>
      <w:bookmarkEnd w:id="8154"/>
      <w:r>
        <w:rPr>
          <w:rFonts w:hint="cs"/>
          <w:rtl/>
          <w:lang w:eastAsia="he-IL"/>
        </w:rPr>
        <w:t>– – –</w:t>
      </w:r>
      <w:r w:rsidR="00974C44">
        <w:rPr>
          <w:rFonts w:hint="cs"/>
          <w:rtl/>
          <w:lang w:eastAsia="he-IL"/>
        </w:rPr>
        <w:t xml:space="preserve"> תשובה טובה, יש לומר.</w:t>
      </w:r>
    </w:p>
    <w:p w:rsidR="00974C44" w:rsidRDefault="00974C44" w:rsidP="00BE6415">
      <w:pPr>
        <w:rPr>
          <w:rtl/>
          <w:lang w:eastAsia="he-IL"/>
        </w:rPr>
      </w:pPr>
      <w:bookmarkStart w:id="8155" w:name="_ETM_Q21_309000"/>
      <w:bookmarkEnd w:id="8155"/>
    </w:p>
    <w:p w:rsidR="00974C44" w:rsidRDefault="00974C44" w:rsidP="00BE6415">
      <w:pPr>
        <w:pStyle w:val="af7"/>
        <w:keepNext/>
        <w:rPr>
          <w:rtl/>
        </w:rPr>
      </w:pPr>
      <w:r w:rsidRPr="00EC1575">
        <w:rPr>
          <w:rStyle w:val="TagStyle"/>
          <w:rtl/>
        </w:rPr>
        <w:t xml:space="preserve"> &lt;&lt; יור &gt;&gt;</w:t>
      </w:r>
      <w:r w:rsidRPr="00684C7C">
        <w:rPr>
          <w:rStyle w:val="TagStyle"/>
          <w:rtl/>
        </w:rPr>
        <w:t xml:space="preserve"> </w:t>
      </w:r>
      <w:r>
        <w:rPr>
          <w:rtl/>
        </w:rPr>
        <w:t>היו"ר ישראל אייכלר:</w:t>
      </w:r>
      <w:r w:rsidRPr="00684C7C">
        <w:rPr>
          <w:rStyle w:val="TagStyle"/>
          <w:rtl/>
        </w:rPr>
        <w:t xml:space="preserve"> </w:t>
      </w:r>
      <w:r w:rsidRPr="00EC1575">
        <w:rPr>
          <w:rStyle w:val="TagStyle"/>
          <w:rtl/>
        </w:rPr>
        <w:t>&lt;&lt; יור &gt;&gt;</w:t>
      </w:r>
      <w:r>
        <w:rPr>
          <w:rtl/>
        </w:rPr>
        <w:t xml:space="preserve">   </w:t>
      </w:r>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אם אתם רוצים, אפשר לבחור </w:t>
      </w:r>
      <w:r>
        <w:rPr>
          <w:rFonts w:hint="eastAsia"/>
          <w:rtl/>
          <w:lang w:eastAsia="he-IL"/>
        </w:rPr>
        <w:t xml:space="preserve">– </w:t>
      </w:r>
      <w:r>
        <w:rPr>
          <w:rFonts w:hint="cs"/>
          <w:rtl/>
          <w:lang w:eastAsia="he-IL"/>
        </w:rPr>
        <w:t>לוועדה</w:t>
      </w:r>
      <w:bookmarkStart w:id="8156" w:name="_ETM_Q21_313000"/>
      <w:bookmarkEnd w:id="8156"/>
      <w:r>
        <w:rPr>
          <w:rFonts w:hint="cs"/>
          <w:rtl/>
          <w:lang w:eastAsia="he-IL"/>
        </w:rPr>
        <w:t xml:space="preserve">. ועדת העבודה והרווחה? או למליאה, אתם גם יכולים. ועדת העבודה והרווחה? </w:t>
      </w:r>
    </w:p>
    <w:p w:rsidR="00974C44" w:rsidRDefault="00974C44" w:rsidP="00BE6415">
      <w:pPr>
        <w:rPr>
          <w:rtl/>
          <w:lang w:eastAsia="he-IL"/>
        </w:rPr>
      </w:pPr>
    </w:p>
    <w:p w:rsidR="00974C44" w:rsidRDefault="00974C44" w:rsidP="00BE6415">
      <w:pPr>
        <w:pStyle w:val="af6"/>
        <w:keepNext/>
        <w:rPr>
          <w:rtl/>
        </w:rPr>
      </w:pPr>
      <w:bookmarkStart w:id="8157" w:name="ET_interruption_5726_12"/>
      <w:r w:rsidRPr="00EC1575">
        <w:rPr>
          <w:rStyle w:val="TagStyle"/>
          <w:rtl/>
        </w:rPr>
        <w:t xml:space="preserve"> &lt;&lt; קריאה &gt;&gt;</w:t>
      </w:r>
      <w:r w:rsidRPr="006E14E5">
        <w:rPr>
          <w:rStyle w:val="TagStyle"/>
          <w:rtl/>
        </w:rPr>
        <w:t xml:space="preserve"> </w:t>
      </w:r>
      <w:r>
        <w:rPr>
          <w:rtl/>
        </w:rPr>
        <w:t>ינון אזולאי (ש"ס):</w:t>
      </w:r>
      <w:r w:rsidRPr="006E14E5">
        <w:rPr>
          <w:rStyle w:val="TagStyle"/>
          <w:rtl/>
        </w:rPr>
        <w:t xml:space="preserve"> </w:t>
      </w:r>
      <w:r w:rsidRPr="00EC1575">
        <w:rPr>
          <w:rStyle w:val="TagStyle"/>
          <w:rtl/>
        </w:rPr>
        <w:t>&lt;&lt; קריאה &gt;&gt;</w:t>
      </w:r>
      <w:r>
        <w:rPr>
          <w:rtl/>
        </w:rPr>
        <w:t xml:space="preserve">   </w:t>
      </w:r>
      <w:bookmarkEnd w:id="8157"/>
    </w:p>
    <w:p w:rsidR="00974C44" w:rsidRDefault="00974C44" w:rsidP="00983FBC">
      <w:pPr>
        <w:rPr>
          <w:rtl/>
          <w:lang w:eastAsia="he-IL"/>
        </w:rPr>
      </w:pPr>
    </w:p>
    <w:p w:rsidR="00974C44" w:rsidRDefault="00974C44" w:rsidP="00BE6415">
      <w:pPr>
        <w:rPr>
          <w:rtl/>
          <w:lang w:eastAsia="he-IL"/>
        </w:rPr>
      </w:pPr>
      <w:r>
        <w:rPr>
          <w:rFonts w:hint="cs"/>
          <w:rtl/>
          <w:lang w:eastAsia="he-IL"/>
        </w:rPr>
        <w:t xml:space="preserve">תלוי מי היושב-ראש </w:t>
      </w:r>
      <w:bookmarkStart w:id="8158" w:name="_ETM_Q21_320000"/>
      <w:bookmarkEnd w:id="8158"/>
      <w:r>
        <w:rPr>
          <w:rFonts w:hint="cs"/>
          <w:rtl/>
          <w:lang w:eastAsia="he-IL"/>
        </w:rPr>
        <w:t xml:space="preserve">שם. </w:t>
      </w:r>
    </w:p>
    <w:p w:rsidR="00974C44" w:rsidRDefault="00974C44" w:rsidP="00BE6415">
      <w:pPr>
        <w:rPr>
          <w:rtl/>
          <w:lang w:eastAsia="he-IL"/>
        </w:rPr>
      </w:pPr>
    </w:p>
    <w:p w:rsidR="00974C44" w:rsidRDefault="00974C44" w:rsidP="00BE6415">
      <w:pPr>
        <w:pStyle w:val="af7"/>
        <w:keepNext/>
        <w:rPr>
          <w:rtl/>
        </w:rPr>
      </w:pPr>
      <w:r w:rsidRPr="00EC1575">
        <w:rPr>
          <w:rStyle w:val="TagStyle"/>
          <w:rtl/>
        </w:rPr>
        <w:t xml:space="preserve"> &lt;&lt; יור &gt;&gt;</w:t>
      </w:r>
      <w:r w:rsidRPr="00684C7C">
        <w:rPr>
          <w:rStyle w:val="TagStyle"/>
          <w:rtl/>
        </w:rPr>
        <w:t xml:space="preserve"> </w:t>
      </w:r>
      <w:r>
        <w:rPr>
          <w:rtl/>
        </w:rPr>
        <w:t>היו"ר ישראל אייכלר:</w:t>
      </w:r>
      <w:r w:rsidRPr="00684C7C">
        <w:rPr>
          <w:rStyle w:val="TagStyle"/>
          <w:rtl/>
        </w:rPr>
        <w:t xml:space="preserve"> </w:t>
      </w:r>
      <w:r w:rsidRPr="00EC1575">
        <w:rPr>
          <w:rStyle w:val="TagStyle"/>
          <w:rtl/>
        </w:rPr>
        <w:t>&lt;&lt; יור &gt;&gt;</w:t>
      </w:r>
      <w:r>
        <w:rPr>
          <w:rtl/>
        </w:rPr>
        <w:t xml:space="preserve">   </w:t>
      </w:r>
    </w:p>
    <w:p w:rsidR="00974C44" w:rsidRDefault="00974C44" w:rsidP="00983FBC">
      <w:pPr>
        <w:rPr>
          <w:rtl/>
          <w:lang w:eastAsia="he-IL"/>
        </w:rPr>
      </w:pPr>
    </w:p>
    <w:p w:rsidR="00974C44" w:rsidRDefault="00974C44" w:rsidP="00BE6415">
      <w:pPr>
        <w:rPr>
          <w:rtl/>
          <w:lang w:eastAsia="he-IL"/>
        </w:rPr>
      </w:pPr>
      <w:bookmarkStart w:id="8159" w:name="_ETM_Q21_321000"/>
      <w:bookmarkEnd w:id="8159"/>
      <w:r>
        <w:rPr>
          <w:rFonts w:hint="cs"/>
          <w:rtl/>
          <w:lang w:eastAsia="he-IL"/>
        </w:rPr>
        <w:t>לא משנה מי היושב-ראש. כל מי שיושב שם י</w:t>
      </w:r>
      <w:bookmarkStart w:id="8160" w:name="_ETM_Q21_327000"/>
      <w:bookmarkEnd w:id="8160"/>
      <w:r>
        <w:rPr>
          <w:rFonts w:hint="cs"/>
          <w:rtl/>
          <w:lang w:eastAsia="he-IL"/>
        </w:rPr>
        <w:t xml:space="preserve">עשה את זה טוב. </w:t>
      </w:r>
    </w:p>
    <w:p w:rsidR="00974C44" w:rsidRDefault="00974C44" w:rsidP="00BE6415">
      <w:pPr>
        <w:rPr>
          <w:rtl/>
          <w:lang w:eastAsia="he-IL"/>
        </w:rPr>
      </w:pPr>
    </w:p>
    <w:p w:rsidR="00974C44" w:rsidRDefault="00974C44" w:rsidP="00D659DE">
      <w:pPr>
        <w:rPr>
          <w:rtl/>
          <w:lang w:eastAsia="he-IL"/>
        </w:rPr>
      </w:pPr>
      <w:r>
        <w:rPr>
          <w:rFonts w:hint="cs"/>
          <w:rtl/>
          <w:lang w:eastAsia="he-IL"/>
        </w:rPr>
        <w:t>אנחנו נעשה עכשיו הצבעה על</w:t>
      </w:r>
      <w:bookmarkStart w:id="8161" w:name="_ETM_Q21_330000"/>
      <w:bookmarkEnd w:id="8161"/>
      <w:r>
        <w:rPr>
          <w:rFonts w:hint="cs"/>
          <w:rtl/>
          <w:lang w:eastAsia="he-IL"/>
        </w:rPr>
        <w:t xml:space="preserve"> העברת ההצעה לוועדת העבודה והרווחה. מי בעד</w:t>
      </w:r>
      <w:r w:rsidR="00D659DE">
        <w:rPr>
          <w:rFonts w:hint="cs"/>
          <w:rtl/>
          <w:lang w:eastAsia="he-IL"/>
        </w:rPr>
        <w:t>?</w:t>
      </w:r>
      <w:r>
        <w:rPr>
          <w:rFonts w:hint="cs"/>
          <w:rtl/>
          <w:lang w:eastAsia="he-IL"/>
        </w:rPr>
        <w:t xml:space="preserve"> מי נגד</w:t>
      </w:r>
      <w:r w:rsidR="00D659DE">
        <w:rPr>
          <w:rFonts w:hint="cs"/>
          <w:rtl/>
          <w:lang w:eastAsia="he-IL"/>
        </w:rPr>
        <w:t>?</w:t>
      </w:r>
      <w:r>
        <w:rPr>
          <w:rFonts w:hint="cs"/>
          <w:rtl/>
          <w:lang w:eastAsia="he-IL"/>
        </w:rPr>
        <w:t xml:space="preserve"> מי נמנע</w:t>
      </w:r>
      <w:r w:rsidR="00D659DE">
        <w:rPr>
          <w:rFonts w:hint="cs"/>
          <w:rtl/>
          <w:lang w:eastAsia="he-IL"/>
        </w:rPr>
        <w:t>?</w:t>
      </w:r>
      <w:r>
        <w:rPr>
          <w:rFonts w:hint="cs"/>
          <w:rtl/>
          <w:lang w:eastAsia="he-IL"/>
        </w:rPr>
        <w:t xml:space="preserve"> </w:t>
      </w:r>
    </w:p>
    <w:p w:rsidR="00974C44" w:rsidRDefault="00974C44" w:rsidP="00BE6415">
      <w:pPr>
        <w:keepNext/>
        <w:rPr>
          <w:rtl/>
          <w:lang w:eastAsia="he-IL"/>
        </w:rPr>
      </w:pPr>
    </w:p>
    <w:p w:rsidR="00974C44" w:rsidRDefault="00974C44" w:rsidP="00BE6415">
      <w:pPr>
        <w:pStyle w:val="af2"/>
        <w:keepNext/>
        <w:rPr>
          <w:rtl/>
          <w:lang w:eastAsia="he-IL"/>
        </w:rPr>
      </w:pPr>
      <w:bookmarkStart w:id="8162" w:name="_ETM_Q21_335000"/>
      <w:bookmarkEnd w:id="8162"/>
      <w:r>
        <w:rPr>
          <w:rtl/>
          <w:lang w:eastAsia="he-IL"/>
        </w:rPr>
        <w:t>הצבעה מס'</w:t>
      </w:r>
      <w:r>
        <w:rPr>
          <w:rFonts w:hint="cs"/>
          <w:rtl/>
          <w:lang w:eastAsia="he-IL"/>
        </w:rPr>
        <w:t xml:space="preserve"> 6</w:t>
      </w:r>
    </w:p>
    <w:p w:rsidR="00974C44" w:rsidRDefault="00974C44" w:rsidP="00BE6415">
      <w:pPr>
        <w:pStyle w:val="--"/>
        <w:keepNext/>
        <w:rPr>
          <w:rtl/>
          <w:lang w:eastAsia="he-IL"/>
        </w:rPr>
      </w:pPr>
    </w:p>
    <w:p w:rsidR="00974C44" w:rsidRDefault="00974C44" w:rsidP="00BE6415">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8</w:t>
      </w:r>
    </w:p>
    <w:p w:rsidR="00974C44" w:rsidRDefault="00974C44" w:rsidP="00BE6415">
      <w:pPr>
        <w:pStyle w:val="--"/>
        <w:keepNext/>
        <w:rPr>
          <w:rtl/>
          <w:lang w:eastAsia="he-IL"/>
        </w:rPr>
      </w:pPr>
      <w:r>
        <w:rPr>
          <w:rtl/>
          <w:lang w:eastAsia="he-IL"/>
        </w:rPr>
        <w:t xml:space="preserve">נגד – </w:t>
      </w:r>
      <w:r>
        <w:rPr>
          <w:rFonts w:hint="cs"/>
          <w:rtl/>
          <w:lang w:eastAsia="he-IL"/>
        </w:rPr>
        <w:t>אין</w:t>
      </w:r>
    </w:p>
    <w:p w:rsidR="00974C44" w:rsidRDefault="00974C44" w:rsidP="00BE6415">
      <w:pPr>
        <w:pStyle w:val="--"/>
        <w:keepNext/>
        <w:rPr>
          <w:rtl/>
          <w:lang w:eastAsia="he-IL"/>
        </w:rPr>
      </w:pPr>
      <w:r>
        <w:rPr>
          <w:rtl/>
          <w:lang w:eastAsia="he-IL"/>
        </w:rPr>
        <w:t xml:space="preserve">נמנעים – </w:t>
      </w:r>
      <w:r>
        <w:rPr>
          <w:rFonts w:hint="cs"/>
          <w:rtl/>
          <w:lang w:eastAsia="he-IL"/>
        </w:rPr>
        <w:t>אין</w:t>
      </w:r>
    </w:p>
    <w:p w:rsidR="00974C44" w:rsidRDefault="00974C44" w:rsidP="00BE6415">
      <w:pPr>
        <w:pStyle w:val="af3"/>
        <w:rPr>
          <w:rtl/>
          <w:lang w:eastAsia="he-IL"/>
        </w:rPr>
      </w:pPr>
      <w:r>
        <w:rPr>
          <w:rFonts w:hint="cs"/>
          <w:rtl/>
          <w:lang w:eastAsia="he-IL"/>
        </w:rPr>
        <w:t xml:space="preserve">ההצעה להעביר את הנושא לוועדת העבודה והרווחה נתקבלה. </w:t>
      </w:r>
    </w:p>
    <w:p w:rsidR="00974C44" w:rsidRDefault="00974C44" w:rsidP="00BE6415">
      <w:pPr>
        <w:rPr>
          <w:rtl/>
          <w:lang w:eastAsia="he-IL"/>
        </w:rPr>
      </w:pPr>
      <w:bookmarkStart w:id="8163" w:name="_ETM_Q21_344000"/>
      <w:bookmarkEnd w:id="8163"/>
    </w:p>
    <w:p w:rsidR="00974C44" w:rsidRDefault="00974C44" w:rsidP="00BE6415">
      <w:pPr>
        <w:pStyle w:val="af7"/>
        <w:keepNext/>
        <w:rPr>
          <w:rtl/>
        </w:rPr>
      </w:pPr>
      <w:bookmarkStart w:id="8164" w:name="ET_yor_6129_13"/>
      <w:r w:rsidRPr="00EC1575">
        <w:rPr>
          <w:rStyle w:val="TagStyle"/>
          <w:rtl/>
        </w:rPr>
        <w:t xml:space="preserve"> &lt;&lt; יור &gt;&gt;</w:t>
      </w:r>
      <w:r w:rsidRPr="006E14E5">
        <w:rPr>
          <w:rStyle w:val="TagStyle"/>
          <w:rtl/>
        </w:rPr>
        <w:t xml:space="preserve"> </w:t>
      </w:r>
      <w:r>
        <w:rPr>
          <w:rtl/>
        </w:rPr>
        <w:t>היו"ר ישראל אייכלר:</w:t>
      </w:r>
      <w:r w:rsidRPr="006E14E5">
        <w:rPr>
          <w:rStyle w:val="TagStyle"/>
          <w:rtl/>
        </w:rPr>
        <w:t xml:space="preserve"> </w:t>
      </w:r>
      <w:r w:rsidRPr="00EC1575">
        <w:rPr>
          <w:rStyle w:val="TagStyle"/>
          <w:rtl/>
        </w:rPr>
        <w:t>&lt;&lt; יור &gt;&gt;</w:t>
      </w:r>
      <w:r>
        <w:rPr>
          <w:rtl/>
        </w:rPr>
        <w:t xml:space="preserve">   </w:t>
      </w:r>
      <w:bookmarkEnd w:id="8164"/>
    </w:p>
    <w:p w:rsidR="00974C44" w:rsidRDefault="00974C44" w:rsidP="00983FBC">
      <w:pPr>
        <w:rPr>
          <w:rtl/>
          <w:lang w:eastAsia="he-IL"/>
        </w:rPr>
      </w:pPr>
    </w:p>
    <w:p w:rsidR="00974C44" w:rsidRDefault="00974C44" w:rsidP="00BE6415">
      <w:pPr>
        <w:rPr>
          <w:rtl/>
          <w:lang w:eastAsia="he-IL"/>
        </w:rPr>
      </w:pPr>
      <w:bookmarkStart w:id="8165" w:name="_ETM_Q21_345000"/>
      <w:bookmarkEnd w:id="8165"/>
      <w:r>
        <w:rPr>
          <w:rFonts w:hint="cs"/>
          <w:rtl/>
          <w:lang w:eastAsia="he-IL"/>
        </w:rPr>
        <w:t>שמונה בעד, אין מתנגדים, אין נמנעים.</w:t>
      </w:r>
      <w:bookmarkStart w:id="8166" w:name="_ETM_Q21_348000"/>
      <w:bookmarkEnd w:id="8166"/>
      <w:r>
        <w:rPr>
          <w:rFonts w:hint="cs"/>
          <w:rtl/>
          <w:lang w:eastAsia="he-IL"/>
        </w:rPr>
        <w:t xml:space="preserve"> פה אחד הוחלט שהנושא של השלמת חוסרי קופה ממשכורות הקופאיות</w:t>
      </w:r>
      <w:bookmarkStart w:id="8167" w:name="_ETM_Q21_353000"/>
      <w:bookmarkEnd w:id="8167"/>
      <w:r>
        <w:rPr>
          <w:rFonts w:hint="cs"/>
          <w:rtl/>
          <w:lang w:eastAsia="he-IL"/>
        </w:rPr>
        <w:t xml:space="preserve"> יעבור לוועדת העבודה והרווחה לדיון. </w:t>
      </w:r>
    </w:p>
    <w:p w:rsidR="00974C44" w:rsidRDefault="00974C44" w:rsidP="00BE6415">
      <w:pPr>
        <w:rPr>
          <w:rtl/>
          <w:lang w:eastAsia="he-IL"/>
        </w:rPr>
      </w:pPr>
    </w:p>
    <w:p w:rsidR="00974C44" w:rsidRDefault="00974C44" w:rsidP="00BE6415">
      <w:pPr>
        <w:rPr>
          <w:rtl/>
          <w:lang w:eastAsia="he-IL"/>
        </w:rPr>
      </w:pPr>
    </w:p>
    <w:p w:rsidR="00974C44" w:rsidRDefault="00974C44" w:rsidP="00BE6415">
      <w:pPr>
        <w:pStyle w:val="a6"/>
        <w:rPr>
          <w:rtl/>
          <w:lang w:eastAsia="he-IL"/>
        </w:rPr>
      </w:pPr>
      <w:bookmarkStart w:id="8168" w:name="ET_halsi_640304_6"/>
      <w:r w:rsidRPr="00EC1575">
        <w:rPr>
          <w:rStyle w:val="TagStyle"/>
          <w:rtl/>
        </w:rPr>
        <w:t xml:space="preserve"> &lt;&lt; הלסי &gt;&gt;</w:t>
      </w:r>
      <w:r w:rsidRPr="00684C7C">
        <w:rPr>
          <w:rStyle w:val="TagStyle"/>
          <w:rtl/>
        </w:rPr>
        <w:t xml:space="preserve"> </w:t>
      </w:r>
      <w:bookmarkStart w:id="8169" w:name="_Toc138268325"/>
      <w:r>
        <w:rPr>
          <w:rtl/>
          <w:lang w:eastAsia="he-IL"/>
        </w:rPr>
        <w:t>הצע</w:t>
      </w:r>
      <w:r>
        <w:rPr>
          <w:rFonts w:hint="cs"/>
          <w:rtl/>
          <w:lang w:eastAsia="he-IL"/>
        </w:rPr>
        <w:t>ה</w:t>
      </w:r>
      <w:r>
        <w:rPr>
          <w:rtl/>
          <w:lang w:eastAsia="he-IL"/>
        </w:rPr>
        <w:t xml:space="preserve"> לסדר-היום</w:t>
      </w:r>
      <w:bookmarkEnd w:id="8169"/>
      <w:r w:rsidRPr="00684C7C">
        <w:rPr>
          <w:rStyle w:val="TagStyle"/>
          <w:rtl/>
        </w:rPr>
        <w:t xml:space="preserve"> </w:t>
      </w:r>
      <w:r w:rsidRPr="00EC1575">
        <w:rPr>
          <w:rStyle w:val="TagStyle"/>
          <w:rtl/>
        </w:rPr>
        <w:t>&lt;&lt; הלסי &gt;&gt;</w:t>
      </w:r>
      <w:r>
        <w:rPr>
          <w:rtl/>
          <w:lang w:eastAsia="he-IL"/>
        </w:rPr>
        <w:t xml:space="preserve">   </w:t>
      </w:r>
      <w:bookmarkEnd w:id="8168"/>
    </w:p>
    <w:p w:rsidR="00974C44" w:rsidRDefault="00974C44" w:rsidP="00BE6415">
      <w:pPr>
        <w:pStyle w:val="a6"/>
        <w:rPr>
          <w:rtl/>
          <w:lang w:eastAsia="he-IL"/>
        </w:rPr>
      </w:pPr>
      <w:bookmarkStart w:id="8170" w:name="ET_halsi_640304_7"/>
      <w:r w:rsidRPr="00EC1575">
        <w:rPr>
          <w:rStyle w:val="TagStyle"/>
          <w:rtl/>
        </w:rPr>
        <w:t xml:space="preserve"> &lt;&lt; הלסי &gt;&gt;</w:t>
      </w:r>
      <w:r w:rsidRPr="00684C7C">
        <w:rPr>
          <w:rStyle w:val="TagStyle"/>
          <w:rtl/>
        </w:rPr>
        <w:t xml:space="preserve"> </w:t>
      </w:r>
      <w:bookmarkStart w:id="8171" w:name="_Toc138268326"/>
      <w:r>
        <w:rPr>
          <w:rtl/>
          <w:lang w:eastAsia="he-IL"/>
        </w:rPr>
        <w:t>בצל יוקר המחיה: קריסת בעלי עסקים בינוניים וקטנים כתוצאה מרצף העלאות הריבית</w:t>
      </w:r>
      <w:bookmarkEnd w:id="8171"/>
      <w:r w:rsidRPr="00684C7C">
        <w:rPr>
          <w:rStyle w:val="TagStyle"/>
          <w:rtl/>
        </w:rPr>
        <w:t xml:space="preserve"> </w:t>
      </w:r>
      <w:r w:rsidRPr="00EC1575">
        <w:rPr>
          <w:rStyle w:val="TagStyle"/>
          <w:rtl/>
        </w:rPr>
        <w:t>&lt;&lt; הלסי &gt;&gt;</w:t>
      </w:r>
      <w:r>
        <w:rPr>
          <w:rtl/>
          <w:lang w:eastAsia="he-IL"/>
        </w:rPr>
        <w:t xml:space="preserve">   </w:t>
      </w:r>
      <w:bookmarkEnd w:id="8170"/>
    </w:p>
    <w:p w:rsidR="00974C44" w:rsidRDefault="00974C44" w:rsidP="00983FBC">
      <w:pPr>
        <w:rPr>
          <w:rtl/>
          <w:lang w:eastAsia="he-IL"/>
        </w:rPr>
      </w:pPr>
    </w:p>
    <w:p w:rsidR="00974C44" w:rsidRDefault="00974C44" w:rsidP="00BE6415">
      <w:pPr>
        <w:pStyle w:val="af7"/>
        <w:keepNext/>
        <w:rPr>
          <w:rtl/>
        </w:rPr>
      </w:pPr>
      <w:r w:rsidRPr="00EC1575">
        <w:rPr>
          <w:rStyle w:val="TagStyle"/>
          <w:rtl/>
        </w:rPr>
        <w:t xml:space="preserve"> &lt;&lt; יור &gt;&gt;</w:t>
      </w:r>
      <w:r w:rsidRPr="00684C7C">
        <w:rPr>
          <w:rStyle w:val="TagStyle"/>
          <w:rtl/>
        </w:rPr>
        <w:t xml:space="preserve"> </w:t>
      </w:r>
      <w:r>
        <w:rPr>
          <w:rtl/>
        </w:rPr>
        <w:t>היו"ר ישראל אייכלר:</w:t>
      </w:r>
      <w:r w:rsidRPr="00684C7C">
        <w:rPr>
          <w:rStyle w:val="TagStyle"/>
          <w:rtl/>
        </w:rPr>
        <w:t xml:space="preserve"> </w:t>
      </w:r>
      <w:r w:rsidRPr="00EC1575">
        <w:rPr>
          <w:rStyle w:val="TagStyle"/>
          <w:rtl/>
        </w:rPr>
        <w:t>&lt;&lt; יור &gt;&gt;</w:t>
      </w:r>
      <w:r>
        <w:rPr>
          <w:rtl/>
        </w:rPr>
        <w:t xml:space="preserve">   </w:t>
      </w:r>
    </w:p>
    <w:p w:rsidR="00974C44" w:rsidRDefault="00974C44" w:rsidP="00983FBC">
      <w:pPr>
        <w:rPr>
          <w:rtl/>
        </w:rPr>
      </w:pPr>
    </w:p>
    <w:p w:rsidR="00974C44" w:rsidRDefault="00974C44" w:rsidP="00D659DE">
      <w:pPr>
        <w:rPr>
          <w:rtl/>
        </w:rPr>
      </w:pPr>
      <w:r>
        <w:rPr>
          <w:rFonts w:hint="cs"/>
          <w:rtl/>
        </w:rPr>
        <w:t xml:space="preserve">אנחנו </w:t>
      </w:r>
      <w:r>
        <w:rPr>
          <w:rtl/>
        </w:rPr>
        <w:t>נעבור להצעה לסדר</w:t>
      </w:r>
      <w:r>
        <w:rPr>
          <w:rFonts w:hint="cs"/>
          <w:rtl/>
        </w:rPr>
        <w:t>-</w:t>
      </w:r>
      <w:r>
        <w:rPr>
          <w:rtl/>
        </w:rPr>
        <w:t xml:space="preserve">היום בנושא: בצל יוקר המחיה: קריסת בעלי עסקים בינוניים וקטנים כתוצאה מרצף העלאות הריבית, </w:t>
      </w:r>
      <w:r>
        <w:rPr>
          <w:rFonts w:hint="cs"/>
          <w:rtl/>
        </w:rPr>
        <w:t xml:space="preserve">של חברי </w:t>
      </w:r>
      <w:bookmarkStart w:id="8172" w:name="_ETM_Q21_367000"/>
      <w:bookmarkEnd w:id="8172"/>
      <w:r>
        <w:rPr>
          <w:rFonts w:hint="cs"/>
          <w:rtl/>
        </w:rPr>
        <w:t xml:space="preserve">הכנסת ארז מלול וצבי ידידיה סוכות. בבקשה, חבר הכנסת ארז מלול. שלוש דקות. </w:t>
      </w:r>
    </w:p>
    <w:p w:rsidR="00974C44" w:rsidRDefault="00974C44" w:rsidP="00BE6415">
      <w:pPr>
        <w:rPr>
          <w:rtl/>
        </w:rPr>
      </w:pPr>
    </w:p>
    <w:p w:rsidR="00974C44" w:rsidRDefault="00974C44" w:rsidP="00BE6415">
      <w:pPr>
        <w:pStyle w:val="a4"/>
        <w:keepNext/>
        <w:rPr>
          <w:rtl/>
        </w:rPr>
      </w:pPr>
      <w:bookmarkStart w:id="8173" w:name="ET_speaker_6520_9"/>
      <w:r w:rsidRPr="00EC1575">
        <w:rPr>
          <w:rStyle w:val="TagStyle"/>
          <w:rtl/>
        </w:rPr>
        <w:t xml:space="preserve"> &lt;&lt; דובר &gt;&gt;</w:t>
      </w:r>
      <w:r w:rsidRPr="00684C7C">
        <w:rPr>
          <w:rStyle w:val="TagStyle"/>
          <w:rtl/>
        </w:rPr>
        <w:t xml:space="preserve"> </w:t>
      </w:r>
      <w:bookmarkStart w:id="8174" w:name="_Toc138268327"/>
      <w:r>
        <w:rPr>
          <w:rtl/>
        </w:rPr>
        <w:t>ארז מלול (ש"ס):</w:t>
      </w:r>
      <w:bookmarkEnd w:id="8174"/>
      <w:r w:rsidRPr="00684C7C">
        <w:rPr>
          <w:rStyle w:val="TagStyle"/>
          <w:rtl/>
        </w:rPr>
        <w:t xml:space="preserve"> </w:t>
      </w:r>
      <w:r w:rsidRPr="00EC1575">
        <w:rPr>
          <w:rStyle w:val="TagStyle"/>
          <w:rtl/>
        </w:rPr>
        <w:t>&lt;&lt; דובר &gt;&gt;</w:t>
      </w:r>
      <w:r>
        <w:rPr>
          <w:rtl/>
        </w:rPr>
        <w:t xml:space="preserve">   </w:t>
      </w:r>
      <w:bookmarkEnd w:id="8173"/>
    </w:p>
    <w:p w:rsidR="00974C44" w:rsidRDefault="00974C44" w:rsidP="00983FBC">
      <w:pPr>
        <w:rPr>
          <w:rtl/>
          <w:lang w:eastAsia="he-IL"/>
        </w:rPr>
      </w:pPr>
    </w:p>
    <w:p w:rsidR="00974C44" w:rsidRDefault="00974C44" w:rsidP="00D659DE">
      <w:pPr>
        <w:rPr>
          <w:rtl/>
          <w:lang w:eastAsia="he-IL"/>
        </w:rPr>
      </w:pPr>
      <w:r>
        <w:rPr>
          <w:rFonts w:hint="cs"/>
          <w:rtl/>
          <w:lang w:eastAsia="he-IL"/>
        </w:rPr>
        <w:t xml:space="preserve">אדוני היושב-ראש, חבריי חברי הכנסת, הכלכלה הישראלית נמצאת כעת בפני צומת דרכים, וככל הנראה צפוי </w:t>
      </w:r>
      <w:bookmarkStart w:id="8175" w:name="_ETM_Q21_416000"/>
      <w:bookmarkEnd w:id="8175"/>
      <w:r>
        <w:rPr>
          <w:rFonts w:hint="cs"/>
          <w:rtl/>
          <w:lang w:eastAsia="he-IL"/>
        </w:rPr>
        <w:t xml:space="preserve">המשך ירידה הדרגתית בצמיחה, ואולי אפילו תקופה של מיתון. בשנתיים האחרונות חלה עלייה חדה בשיעורי הריבית. בלי קשר לנושא, העלייה בריבית השפיעה רבות </w:t>
      </w:r>
      <w:bookmarkStart w:id="8176" w:name="_ETM_Q21_433000"/>
      <w:bookmarkEnd w:id="8176"/>
      <w:r>
        <w:rPr>
          <w:rFonts w:hint="cs"/>
          <w:rtl/>
          <w:lang w:eastAsia="he-IL"/>
        </w:rPr>
        <w:t xml:space="preserve">לא רק על עסקים </w:t>
      </w:r>
      <w:r w:rsidR="00D659DE">
        <w:rPr>
          <w:rFonts w:hint="eastAsia"/>
          <w:rtl/>
          <w:lang w:eastAsia="he-IL"/>
        </w:rPr>
        <w:t xml:space="preserve">– </w:t>
      </w:r>
      <w:r>
        <w:rPr>
          <w:rFonts w:hint="cs"/>
          <w:rtl/>
          <w:lang w:eastAsia="he-IL"/>
        </w:rPr>
        <w:t xml:space="preserve">גם על שכירים. בנושא המשכנתאות, לדוגמה, אדם היה משלם </w:t>
      </w:r>
      <w:bookmarkStart w:id="8177" w:name="_ETM_Q21_441000"/>
      <w:bookmarkEnd w:id="8177"/>
      <w:r>
        <w:rPr>
          <w:rFonts w:hint="cs"/>
          <w:rtl/>
          <w:lang w:eastAsia="he-IL"/>
        </w:rPr>
        <w:t xml:space="preserve">סכום </w:t>
      </w:r>
      <w:r>
        <w:rPr>
          <w:lang w:eastAsia="he-IL"/>
        </w:rPr>
        <w:t>x</w:t>
      </w:r>
      <w:r>
        <w:rPr>
          <w:rFonts w:hint="cs"/>
          <w:rtl/>
          <w:lang w:eastAsia="he-IL"/>
        </w:rPr>
        <w:t>, והוא עלה לו באלפי שקלים. הוא תכנן את החיים שלו לפי השכר שלו, של אשתו, וכל העלייה הזאת גרמה לו לשיבוש במהלך החיים. אני מכיר</w:t>
      </w:r>
      <w:bookmarkStart w:id="8178" w:name="_ETM_Q21_451000"/>
      <w:bookmarkEnd w:id="8178"/>
      <w:r>
        <w:rPr>
          <w:rFonts w:hint="cs"/>
          <w:rtl/>
          <w:lang w:eastAsia="he-IL"/>
        </w:rPr>
        <w:t xml:space="preserve"> אישית אנשים שהם פסע מלמכור את הדירה היחידה שלהם בגלל עליית הריבית. זה באמרת</w:t>
      </w:r>
      <w:bookmarkStart w:id="8179" w:name="_ETM_Q21_459000"/>
      <w:bookmarkEnd w:id="8179"/>
      <w:r>
        <w:rPr>
          <w:rFonts w:hint="cs"/>
          <w:rtl/>
          <w:lang w:eastAsia="he-IL"/>
        </w:rPr>
        <w:t xml:space="preserve"> אגב, ו</w:t>
      </w:r>
      <w:r w:rsidR="00D659DE">
        <w:rPr>
          <w:rFonts w:hint="cs"/>
          <w:rtl/>
          <w:lang w:eastAsia="he-IL"/>
        </w:rPr>
        <w:t xml:space="preserve">גם </w:t>
      </w:r>
      <w:r>
        <w:rPr>
          <w:rFonts w:hint="cs"/>
          <w:rtl/>
          <w:lang w:eastAsia="he-IL"/>
        </w:rPr>
        <w:t xml:space="preserve">זה נושא שצריך לטפל בו. </w:t>
      </w:r>
    </w:p>
    <w:p w:rsidR="00974C44" w:rsidRDefault="00974C44" w:rsidP="00BE6415">
      <w:pPr>
        <w:rPr>
          <w:rtl/>
          <w:lang w:eastAsia="he-IL"/>
        </w:rPr>
      </w:pPr>
    </w:p>
    <w:p w:rsidR="00974C44" w:rsidRDefault="00974C44" w:rsidP="00D659DE">
      <w:pPr>
        <w:rPr>
          <w:rtl/>
          <w:lang w:eastAsia="he-IL"/>
        </w:rPr>
      </w:pPr>
      <w:r>
        <w:rPr>
          <w:rFonts w:hint="cs"/>
          <w:rtl/>
          <w:lang w:eastAsia="he-IL"/>
        </w:rPr>
        <w:t>אין חולק כי העלאת הריבית גורמת לייקור הלוואות, להורדת הצריכה, ובגדול</w:t>
      </w:r>
      <w:r w:rsidR="00D659DE">
        <w:rPr>
          <w:rFonts w:hint="cs"/>
          <w:rtl/>
          <w:lang w:eastAsia="he-IL"/>
        </w:rPr>
        <w:t>,</w:t>
      </w:r>
      <w:r>
        <w:rPr>
          <w:rFonts w:hint="cs"/>
          <w:rtl/>
          <w:lang w:eastAsia="he-IL"/>
        </w:rPr>
        <w:t xml:space="preserve"> יכולה לייצר מצב בעייתי להרבה עסקים במשק, כל שכן אלה שפתוחים </w:t>
      </w:r>
      <w:r>
        <w:rPr>
          <w:rtl/>
          <w:lang w:eastAsia="he-IL"/>
        </w:rPr>
        <w:t>–</w:t>
      </w:r>
      <w:r>
        <w:rPr>
          <w:rFonts w:hint="cs"/>
          <w:rtl/>
          <w:lang w:eastAsia="he-IL"/>
        </w:rPr>
        <w:t xml:space="preserve"> זה מושג עסקי</w:t>
      </w:r>
      <w:bookmarkStart w:id="8180" w:name="_ETM_Q21_478000"/>
      <w:bookmarkEnd w:id="8180"/>
      <w:r>
        <w:rPr>
          <w:rFonts w:hint="cs"/>
          <w:rtl/>
          <w:lang w:eastAsia="he-IL"/>
        </w:rPr>
        <w:t xml:space="preserve"> </w:t>
      </w:r>
      <w:r>
        <w:rPr>
          <w:rtl/>
          <w:lang w:eastAsia="he-IL"/>
        </w:rPr>
        <w:t>–</w:t>
      </w:r>
      <w:r>
        <w:rPr>
          <w:rFonts w:hint="cs"/>
          <w:rtl/>
          <w:lang w:eastAsia="he-IL"/>
        </w:rPr>
        <w:t xml:space="preserve"> באשראי גבוה, באשראי חוץ-בנקאי. בדרך כלל אשראי חוץ-בנקאי הרבה יותר יקר. כשהבנק לא מאשר לך, יש חברות פרטיות שנותנות הלוואות. מטרת עליית הריבית </w:t>
      </w:r>
      <w:r>
        <w:rPr>
          <w:rtl/>
          <w:lang w:eastAsia="he-IL"/>
        </w:rPr>
        <w:t>–</w:t>
      </w:r>
      <w:r>
        <w:rPr>
          <w:rFonts w:hint="cs"/>
          <w:rtl/>
          <w:lang w:eastAsia="he-IL"/>
        </w:rPr>
        <w:t xml:space="preserve"> </w:t>
      </w:r>
      <w:bookmarkStart w:id="8181" w:name="_ETM_Q21_496000"/>
      <w:bookmarkEnd w:id="8181"/>
      <w:r>
        <w:rPr>
          <w:rFonts w:hint="cs"/>
          <w:rtl/>
          <w:lang w:eastAsia="he-IL"/>
        </w:rPr>
        <w:t xml:space="preserve">זה משהו מקצועי </w:t>
      </w:r>
      <w:r>
        <w:rPr>
          <w:rtl/>
          <w:lang w:eastAsia="he-IL"/>
        </w:rPr>
        <w:t>–</w:t>
      </w:r>
      <w:r>
        <w:rPr>
          <w:rFonts w:hint="cs"/>
          <w:rtl/>
          <w:lang w:eastAsia="he-IL"/>
        </w:rPr>
        <w:t xml:space="preserve"> היא הורדת האינפלציה</w:t>
      </w:r>
      <w:r w:rsidR="00D659DE">
        <w:rPr>
          <w:rFonts w:hint="cs"/>
          <w:rtl/>
          <w:lang w:eastAsia="he-IL"/>
        </w:rPr>
        <w:t>;</w:t>
      </w:r>
      <w:r>
        <w:rPr>
          <w:rFonts w:hint="cs"/>
          <w:rtl/>
          <w:lang w:eastAsia="he-IL"/>
        </w:rPr>
        <w:t xml:space="preserve"> שוק הדיור </w:t>
      </w:r>
      <w:r>
        <w:rPr>
          <w:rtl/>
          <w:lang w:eastAsia="he-IL"/>
        </w:rPr>
        <w:t>–</w:t>
      </w:r>
      <w:r>
        <w:rPr>
          <w:rFonts w:hint="cs"/>
          <w:rtl/>
          <w:lang w:eastAsia="he-IL"/>
        </w:rPr>
        <w:t xml:space="preserve"> להוריד את המחירים. נכון שהעלאת הריבית</w:t>
      </w:r>
      <w:r w:rsidR="00D659DE">
        <w:rPr>
          <w:rFonts w:hint="cs"/>
          <w:rtl/>
          <w:lang w:eastAsia="he-IL"/>
        </w:rPr>
        <w:t>,</w:t>
      </w:r>
      <w:r>
        <w:rPr>
          <w:rFonts w:hint="cs"/>
          <w:rtl/>
          <w:lang w:eastAsia="he-IL"/>
        </w:rPr>
        <w:t xml:space="preserve"> </w:t>
      </w:r>
      <w:r w:rsidR="00D659DE">
        <w:rPr>
          <w:rFonts w:hint="cs"/>
          <w:rtl/>
          <w:lang w:eastAsia="he-IL"/>
        </w:rPr>
        <w:t>כ</w:t>
      </w:r>
      <w:r>
        <w:rPr>
          <w:rFonts w:hint="cs"/>
          <w:rtl/>
          <w:lang w:eastAsia="he-IL"/>
        </w:rPr>
        <w:t>שהגיעה ל-6% עצרה את עליית המחירים, אך מנגד, מי שנותן הלוואה לצורך דיור או</w:t>
      </w:r>
      <w:bookmarkStart w:id="8182" w:name="_ETM_Q21_517000"/>
      <w:bookmarkEnd w:id="8182"/>
      <w:r>
        <w:rPr>
          <w:rFonts w:hint="cs"/>
          <w:rtl/>
          <w:lang w:eastAsia="he-IL"/>
        </w:rPr>
        <w:t xml:space="preserve"> לצורך עסקי </w:t>
      </w:r>
      <w:r>
        <w:rPr>
          <w:rtl/>
          <w:lang w:eastAsia="he-IL"/>
        </w:rPr>
        <w:t>–</w:t>
      </w:r>
      <w:r>
        <w:rPr>
          <w:rFonts w:hint="cs"/>
          <w:rtl/>
          <w:lang w:eastAsia="he-IL"/>
        </w:rPr>
        <w:t xml:space="preserve"> במשכנתאות, גובה הריבית הוא מספר </w:t>
      </w:r>
      <w:bookmarkStart w:id="8183" w:name="_ETM_Q21_526000"/>
      <w:bookmarkEnd w:id="8183"/>
      <w:r>
        <w:rPr>
          <w:rFonts w:hint="cs"/>
          <w:rtl/>
          <w:lang w:eastAsia="he-IL"/>
        </w:rPr>
        <w:t>חד-ספרתי, למשל 6%. לעומת זאת, אשראי הניתן לעסקים נמצא בגובה</w:t>
      </w:r>
      <w:bookmarkStart w:id="8184" w:name="_ETM_Q21_531000"/>
      <w:bookmarkEnd w:id="8184"/>
      <w:r>
        <w:rPr>
          <w:rFonts w:hint="cs"/>
          <w:rtl/>
          <w:lang w:eastAsia="he-IL"/>
        </w:rPr>
        <w:t xml:space="preserve"> ריבית פריים פלוס 4%. מצב דברים זה מביא </w:t>
      </w:r>
      <w:bookmarkStart w:id="8185" w:name="_ETM_Q21_534000"/>
      <w:bookmarkEnd w:id="8185"/>
      <w:r>
        <w:rPr>
          <w:rFonts w:hint="cs"/>
          <w:rtl/>
          <w:lang w:eastAsia="he-IL"/>
        </w:rPr>
        <w:t>אותנו לתוצאה עגומה של ריבית דו-ספרתית. אתם שומעים? ריבית דו-ספרתית. זה הזוי</w:t>
      </w:r>
      <w:r w:rsidR="00D659DE">
        <w:rPr>
          <w:rFonts w:hint="cs"/>
          <w:rtl/>
          <w:lang w:eastAsia="he-IL"/>
        </w:rPr>
        <w:t>.</w:t>
      </w:r>
      <w:r>
        <w:rPr>
          <w:rFonts w:hint="cs"/>
          <w:rtl/>
          <w:lang w:eastAsia="he-IL"/>
        </w:rPr>
        <w:t xml:space="preserve"> זה כמעט כמו שוק אפור, הריבית הזאת.</w:t>
      </w:r>
    </w:p>
    <w:p w:rsidR="00974C44" w:rsidRDefault="00974C44" w:rsidP="00BE6415">
      <w:pPr>
        <w:rPr>
          <w:rtl/>
          <w:lang w:eastAsia="he-IL"/>
        </w:rPr>
      </w:pPr>
    </w:p>
    <w:p w:rsidR="00974C44" w:rsidRDefault="00974C44" w:rsidP="00BE6415">
      <w:pPr>
        <w:rPr>
          <w:rtl/>
          <w:lang w:eastAsia="he-IL"/>
        </w:rPr>
      </w:pPr>
      <w:bookmarkStart w:id="8186" w:name="_ETM_Q21_546000"/>
      <w:bookmarkEnd w:id="8186"/>
      <w:r>
        <w:rPr>
          <w:rFonts w:hint="cs"/>
          <w:rtl/>
          <w:lang w:eastAsia="he-IL"/>
        </w:rPr>
        <w:t xml:space="preserve">אני מדבר על עסקים שאין להם כיס עמוק, עסקים בינוניים </w:t>
      </w:r>
      <w:bookmarkStart w:id="8187" w:name="_ETM_Q21_551000"/>
      <w:bookmarkEnd w:id="8187"/>
      <w:r>
        <w:rPr>
          <w:rFonts w:hint="cs"/>
          <w:rtl/>
          <w:lang w:eastAsia="he-IL"/>
        </w:rPr>
        <w:t xml:space="preserve">וקטנים, שצריכים כל הזמן לגלגל. כל מיתון או </w:t>
      </w:r>
      <w:bookmarkStart w:id="8188" w:name="_ETM_Q21_554000"/>
      <w:bookmarkEnd w:id="8188"/>
      <w:r>
        <w:rPr>
          <w:rFonts w:hint="cs"/>
          <w:rtl/>
          <w:lang w:eastAsia="he-IL"/>
        </w:rPr>
        <w:t xml:space="preserve">כל חודש של הפסקת עבודה גורם להם לחוסר במימון. רבים מבעלי העסקים נטלו בשנים האחרונות הלוואות צמודות לריבית הפריים, נוכח העובדה שהריביות היו נמוכות, </w:t>
      </w:r>
      <w:bookmarkStart w:id="8189" w:name="_ETM_Q21_570000"/>
      <w:bookmarkEnd w:id="8189"/>
      <w:r>
        <w:rPr>
          <w:rFonts w:hint="cs"/>
          <w:rtl/>
          <w:lang w:eastAsia="he-IL"/>
        </w:rPr>
        <w:t xml:space="preserve">וגם לצורך הישרדות כלכלית. התופעה הזאת התרחבה במיוחד </w:t>
      </w:r>
      <w:r>
        <w:rPr>
          <w:rtl/>
          <w:lang w:eastAsia="he-IL"/>
        </w:rPr>
        <w:t>–</w:t>
      </w:r>
      <w:r>
        <w:rPr>
          <w:rFonts w:hint="cs"/>
          <w:rtl/>
          <w:lang w:eastAsia="he-IL"/>
        </w:rPr>
        <w:t xml:space="preserve"> לקיחת ההלוואות </w:t>
      </w:r>
      <w:r>
        <w:rPr>
          <w:rtl/>
          <w:lang w:eastAsia="he-IL"/>
        </w:rPr>
        <w:t>–</w:t>
      </w:r>
      <w:r>
        <w:rPr>
          <w:rFonts w:hint="cs"/>
          <w:rtl/>
          <w:lang w:eastAsia="he-IL"/>
        </w:rPr>
        <w:t xml:space="preserve"> בתקופת הקורונה. הרבה עסקים לא עבדו והיו צריכים לשלם שכירות, פנסיה </w:t>
      </w:r>
      <w:bookmarkStart w:id="8190" w:name="_ETM_Q21_583000"/>
      <w:bookmarkEnd w:id="8190"/>
      <w:r>
        <w:rPr>
          <w:rFonts w:hint="cs"/>
          <w:rtl/>
          <w:lang w:eastAsia="he-IL"/>
        </w:rPr>
        <w:t xml:space="preserve">לעובדים וכל מיני הוצאות. הם לקחו הלוואות כדי לשרוד, והם לקחו אשראי כדי לצאת מהבוץ, מהמצב שהם היו בקורונה. הרבה עסקים מתקשים היום לעמוד בנטל המימון בגלל הריבית הגבוהה. </w:t>
      </w:r>
      <w:bookmarkStart w:id="8191" w:name="_ETM_Q21_601000"/>
      <w:bookmarkEnd w:id="8191"/>
      <w:r>
        <w:rPr>
          <w:rFonts w:hint="cs"/>
          <w:rtl/>
          <w:lang w:eastAsia="he-IL"/>
        </w:rPr>
        <w:t xml:space="preserve">הבנקים הלוו כספים ללקוחות החזקים, ומי שיספגו את הנפילות יהיו אלו שלקחו הלוואות מגופי אשראי חוץ-בנקאיים. </w:t>
      </w:r>
    </w:p>
    <w:p w:rsidR="00974C44" w:rsidRDefault="00974C44" w:rsidP="00BE6415">
      <w:pPr>
        <w:rPr>
          <w:rtl/>
          <w:lang w:eastAsia="he-IL"/>
        </w:rPr>
      </w:pPr>
    </w:p>
    <w:p w:rsidR="00974C44" w:rsidRDefault="00974C44" w:rsidP="00BE6415">
      <w:pPr>
        <w:rPr>
          <w:rtl/>
          <w:lang w:eastAsia="he-IL"/>
        </w:rPr>
      </w:pPr>
      <w:bookmarkStart w:id="8192" w:name="_ETM_Q21_608000"/>
      <w:bookmarkEnd w:id="8192"/>
      <w:r>
        <w:rPr>
          <w:rFonts w:hint="cs"/>
          <w:rtl/>
          <w:lang w:eastAsia="he-IL"/>
        </w:rPr>
        <w:t>במצב</w:t>
      </w:r>
      <w:bookmarkStart w:id="8193" w:name="_ETM_Q21_609000"/>
      <w:bookmarkEnd w:id="8193"/>
      <w:r>
        <w:rPr>
          <w:rFonts w:hint="cs"/>
          <w:rtl/>
          <w:lang w:eastAsia="he-IL"/>
        </w:rPr>
        <w:t xml:space="preserve"> הנוכחי, גם חברות האשראי החוץ-בנקאי הקטנות מתחילות לדאוג, כי חלק מהלקוחות שלקחו </w:t>
      </w:r>
      <w:bookmarkStart w:id="8194" w:name="_ETM_Q21_613000"/>
      <w:bookmarkEnd w:id="8194"/>
      <w:r>
        <w:rPr>
          <w:rFonts w:hint="cs"/>
          <w:rtl/>
          <w:lang w:eastAsia="he-IL"/>
        </w:rPr>
        <w:t xml:space="preserve">מהן הלוואות היו על הקצה כשהם נטלו את ההלוואה, ולא בטוח שבמצב הנוכחי הם יוכלו לעמוד בתשלום. </w:t>
      </w:r>
    </w:p>
    <w:p w:rsidR="00974C44" w:rsidRDefault="00974C44" w:rsidP="00BE6415">
      <w:pPr>
        <w:rPr>
          <w:rtl/>
          <w:lang w:eastAsia="he-IL"/>
        </w:rPr>
      </w:pPr>
    </w:p>
    <w:p w:rsidR="00974C44" w:rsidRDefault="00974C44" w:rsidP="00D659DE">
      <w:pPr>
        <w:rPr>
          <w:rtl/>
          <w:lang w:eastAsia="he-IL"/>
        </w:rPr>
      </w:pPr>
      <w:r>
        <w:rPr>
          <w:rFonts w:hint="cs"/>
          <w:rtl/>
          <w:lang w:eastAsia="he-IL"/>
        </w:rPr>
        <w:t>אני מסיים, אדוני היושב-ראש</w:t>
      </w:r>
      <w:r w:rsidR="00D659DE">
        <w:rPr>
          <w:rFonts w:hint="cs"/>
          <w:rtl/>
          <w:lang w:eastAsia="he-IL"/>
        </w:rPr>
        <w:t>.</w:t>
      </w:r>
      <w:bookmarkStart w:id="8195" w:name="_ETM_Q21_626000"/>
      <w:bookmarkEnd w:id="8195"/>
      <w:r>
        <w:rPr>
          <w:rFonts w:hint="cs"/>
          <w:rtl/>
          <w:lang w:eastAsia="he-IL"/>
        </w:rPr>
        <w:t xml:space="preserve"> מדובר פה בעסקים בינוניים וקטנים, אבל אני לא מסתכל רק על בעלי העסקים. </w:t>
      </w:r>
      <w:bookmarkStart w:id="8196" w:name="_ETM_Q21_628000"/>
      <w:bookmarkEnd w:id="8196"/>
      <w:r>
        <w:rPr>
          <w:rFonts w:hint="cs"/>
          <w:rtl/>
          <w:lang w:eastAsia="he-IL"/>
        </w:rPr>
        <w:t>העסקים האלה מחזיקים 10, 20, 30 עובדים, 40, 80. אלה 80 משפחות, ואם</w:t>
      </w:r>
      <w:bookmarkStart w:id="8197" w:name="_ETM_Q21_637000"/>
      <w:bookmarkEnd w:id="8197"/>
      <w:r>
        <w:rPr>
          <w:rFonts w:hint="cs"/>
          <w:rtl/>
          <w:lang w:eastAsia="he-IL"/>
        </w:rPr>
        <w:t xml:space="preserve"> העסק נסגר, 80 משפחות יורדות לעוני, לטמיון. לכן, חייבים לתת את הדעת איך לעזור. כמו ש</w:t>
      </w:r>
      <w:r w:rsidR="00D659DE">
        <w:rPr>
          <w:rFonts w:hint="cs"/>
          <w:rtl/>
          <w:lang w:eastAsia="he-IL"/>
        </w:rPr>
        <w:t>אמרו</w:t>
      </w:r>
      <w:r>
        <w:rPr>
          <w:rFonts w:hint="cs"/>
          <w:rtl/>
          <w:lang w:eastAsia="he-IL"/>
        </w:rPr>
        <w:t xml:space="preserve"> בהצעה הקודמת </w:t>
      </w:r>
      <w:bookmarkStart w:id="8198" w:name="_ETM_Q21_649000"/>
      <w:bookmarkEnd w:id="8198"/>
      <w:r>
        <w:rPr>
          <w:rFonts w:hint="cs"/>
          <w:rtl/>
          <w:lang w:eastAsia="he-IL"/>
        </w:rPr>
        <w:t xml:space="preserve">על הקופאיות, על הקופאים </w:t>
      </w:r>
      <w:r>
        <w:rPr>
          <w:rFonts w:hint="eastAsia"/>
          <w:rtl/>
          <w:lang w:eastAsia="he-IL"/>
        </w:rPr>
        <w:t>–</w:t>
      </w:r>
      <w:r>
        <w:rPr>
          <w:rFonts w:hint="cs"/>
          <w:rtl/>
          <w:lang w:eastAsia="he-IL"/>
        </w:rPr>
        <w:t xml:space="preserve"> ובאמת אלה השכבות החלשות </w:t>
      </w:r>
      <w:r>
        <w:rPr>
          <w:rFonts w:hint="eastAsia"/>
          <w:rtl/>
          <w:lang w:eastAsia="he-IL"/>
        </w:rPr>
        <w:t>–</w:t>
      </w:r>
      <w:r>
        <w:rPr>
          <w:rFonts w:hint="cs"/>
          <w:rtl/>
          <w:lang w:eastAsia="he-IL"/>
        </w:rPr>
        <w:t xml:space="preserve"> רוב העסקים בארץ הם קטנים ובינוניים</w:t>
      </w:r>
      <w:r w:rsidR="00D659DE">
        <w:rPr>
          <w:rFonts w:hint="cs"/>
          <w:rtl/>
          <w:lang w:eastAsia="he-IL"/>
        </w:rPr>
        <w:t>,</w:t>
      </w:r>
      <w:r>
        <w:rPr>
          <w:rFonts w:hint="cs"/>
          <w:rtl/>
          <w:lang w:eastAsia="he-IL"/>
        </w:rPr>
        <w:t xml:space="preserve"> והם נכנסו תחת ההגדרה של שכבות</w:t>
      </w:r>
      <w:bookmarkStart w:id="8199" w:name="_ETM_Q21_657000"/>
      <w:bookmarkEnd w:id="8199"/>
      <w:r>
        <w:rPr>
          <w:rFonts w:hint="cs"/>
          <w:rtl/>
          <w:lang w:eastAsia="he-IL"/>
        </w:rPr>
        <w:t xml:space="preserve"> חלשות, וחייבים לתת על זה את הדעת. תודה רבה. </w:t>
      </w:r>
    </w:p>
    <w:p w:rsidR="00974C44" w:rsidRDefault="00974C44" w:rsidP="00BE6415">
      <w:pPr>
        <w:rPr>
          <w:rtl/>
          <w:lang w:eastAsia="he-IL"/>
        </w:rPr>
      </w:pPr>
    </w:p>
    <w:p w:rsidR="00974C44" w:rsidRDefault="00974C44" w:rsidP="00BE6415">
      <w:pPr>
        <w:pStyle w:val="af7"/>
        <w:keepNext/>
        <w:rPr>
          <w:rtl/>
        </w:rPr>
      </w:pPr>
      <w:bookmarkStart w:id="8200" w:name="ET_yor_6129_10"/>
      <w:r w:rsidRPr="00EC1575">
        <w:rPr>
          <w:rStyle w:val="TagStyle"/>
          <w:rtl/>
        </w:rPr>
        <w:t xml:space="preserve"> &lt;&lt; יור &gt;&gt;</w:t>
      </w:r>
      <w:r w:rsidRPr="00D16C86">
        <w:rPr>
          <w:rStyle w:val="TagStyle"/>
          <w:rtl/>
        </w:rPr>
        <w:t xml:space="preserve"> </w:t>
      </w:r>
      <w:r>
        <w:rPr>
          <w:rtl/>
        </w:rPr>
        <w:t>היו"ר ישראל אייכלר:</w:t>
      </w:r>
      <w:r w:rsidRPr="00D16C86">
        <w:rPr>
          <w:rStyle w:val="TagStyle"/>
          <w:rtl/>
        </w:rPr>
        <w:t xml:space="preserve"> </w:t>
      </w:r>
      <w:r w:rsidRPr="00EC1575">
        <w:rPr>
          <w:rStyle w:val="TagStyle"/>
          <w:rtl/>
        </w:rPr>
        <w:t>&lt;&lt; יור &gt;&gt;</w:t>
      </w:r>
      <w:r>
        <w:rPr>
          <w:rtl/>
        </w:rPr>
        <w:t xml:space="preserve">   </w:t>
      </w:r>
      <w:bookmarkEnd w:id="8200"/>
    </w:p>
    <w:p w:rsidR="00974C44" w:rsidRDefault="00974C44" w:rsidP="00983FBC">
      <w:pPr>
        <w:rPr>
          <w:rtl/>
          <w:lang w:eastAsia="he-IL"/>
        </w:rPr>
      </w:pPr>
    </w:p>
    <w:p w:rsidR="00974C44" w:rsidRDefault="00974C44" w:rsidP="00D659DE">
      <w:pPr>
        <w:rPr>
          <w:rtl/>
          <w:lang w:eastAsia="he-IL"/>
        </w:rPr>
      </w:pPr>
      <w:r>
        <w:rPr>
          <w:rFonts w:hint="cs"/>
          <w:rtl/>
          <w:lang w:eastAsia="he-IL"/>
        </w:rPr>
        <w:t>תודה רבה. חבר הכנסת צבי ידידיה סוכות</w:t>
      </w:r>
      <w:r w:rsidR="00D659DE">
        <w:rPr>
          <w:rFonts w:hint="cs"/>
          <w:rtl/>
          <w:lang w:eastAsia="he-IL"/>
        </w:rPr>
        <w:t>,</w:t>
      </w:r>
      <w:r>
        <w:rPr>
          <w:rFonts w:hint="cs"/>
          <w:rtl/>
          <w:lang w:eastAsia="he-IL"/>
        </w:rPr>
        <w:t xml:space="preserve"> שלוש דקות. </w:t>
      </w:r>
    </w:p>
    <w:p w:rsidR="00974C44" w:rsidRDefault="00974C44" w:rsidP="00BE6415">
      <w:pPr>
        <w:rPr>
          <w:rtl/>
          <w:lang w:eastAsia="he-IL"/>
        </w:rPr>
      </w:pPr>
    </w:p>
    <w:p w:rsidR="00974C44" w:rsidRDefault="00974C44" w:rsidP="002948E4">
      <w:pPr>
        <w:pStyle w:val="a4"/>
        <w:keepNext/>
        <w:rPr>
          <w:rtl/>
        </w:rPr>
      </w:pPr>
      <w:bookmarkStart w:id="8201" w:name="ET_speaker_6525_11"/>
      <w:r w:rsidRPr="00EC1575">
        <w:rPr>
          <w:rStyle w:val="TagStyle"/>
          <w:rtl/>
        </w:rPr>
        <w:t xml:space="preserve"> &lt;&lt; דובר &gt;&gt;</w:t>
      </w:r>
      <w:r w:rsidRPr="00D16C86">
        <w:rPr>
          <w:rStyle w:val="TagStyle"/>
          <w:rtl/>
        </w:rPr>
        <w:t xml:space="preserve"> </w:t>
      </w:r>
      <w:bookmarkStart w:id="8202" w:name="_Toc138268328"/>
      <w:r>
        <w:rPr>
          <w:rtl/>
        </w:rPr>
        <w:t>צבי ידידיה סוכות (</w:t>
      </w:r>
      <w:r w:rsidR="002948E4">
        <w:rPr>
          <w:rtl/>
        </w:rPr>
        <w:t>הציונות הדתית</w:t>
      </w:r>
      <w:r>
        <w:rPr>
          <w:rtl/>
        </w:rPr>
        <w:t>):</w:t>
      </w:r>
      <w:bookmarkEnd w:id="8202"/>
      <w:r w:rsidRPr="00D16C86">
        <w:rPr>
          <w:rStyle w:val="TagStyle"/>
          <w:rtl/>
        </w:rPr>
        <w:t xml:space="preserve"> </w:t>
      </w:r>
      <w:r w:rsidRPr="00EC1575">
        <w:rPr>
          <w:rStyle w:val="TagStyle"/>
          <w:rtl/>
        </w:rPr>
        <w:t>&lt;&lt; דובר &gt;&gt;</w:t>
      </w:r>
      <w:r>
        <w:rPr>
          <w:rtl/>
        </w:rPr>
        <w:t xml:space="preserve">   </w:t>
      </w:r>
      <w:bookmarkEnd w:id="8201"/>
    </w:p>
    <w:p w:rsidR="00974C44" w:rsidRDefault="00974C44" w:rsidP="00983FBC">
      <w:pPr>
        <w:rPr>
          <w:rtl/>
          <w:lang w:eastAsia="he-IL"/>
        </w:rPr>
      </w:pPr>
    </w:p>
    <w:p w:rsidR="00974C44" w:rsidRDefault="00974C44" w:rsidP="00D659DE">
      <w:pPr>
        <w:rPr>
          <w:rtl/>
          <w:lang w:eastAsia="he-IL"/>
        </w:rPr>
      </w:pPr>
      <w:r>
        <w:rPr>
          <w:rFonts w:hint="cs"/>
          <w:rtl/>
          <w:lang w:eastAsia="he-IL"/>
        </w:rPr>
        <w:t xml:space="preserve">אדוני </w:t>
      </w:r>
      <w:r w:rsidR="00D659DE">
        <w:rPr>
          <w:rFonts w:hint="cs"/>
          <w:rtl/>
          <w:lang w:eastAsia="he-IL"/>
        </w:rPr>
        <w:t>ה</w:t>
      </w:r>
      <w:r>
        <w:rPr>
          <w:rFonts w:hint="cs"/>
          <w:rtl/>
          <w:lang w:eastAsia="he-IL"/>
        </w:rPr>
        <w:t xml:space="preserve">יושב-ראש, חבריי חברי הכנסת, אתמול, בדרכי לירושלים, נקלעתי במקרה לזירת הפיגוע דקות אחר כך </w:t>
      </w:r>
      <w:bookmarkStart w:id="8203" w:name="_ETM_Q21_697000"/>
      <w:bookmarkEnd w:id="8203"/>
      <w:r w:rsidR="00D659DE">
        <w:rPr>
          <w:rFonts w:hint="eastAsia"/>
          <w:rtl/>
          <w:lang w:eastAsia="he-IL"/>
        </w:rPr>
        <w:t xml:space="preserve">– </w:t>
      </w:r>
      <w:r>
        <w:rPr>
          <w:rFonts w:hint="cs"/>
          <w:rtl/>
          <w:lang w:eastAsia="he-IL"/>
        </w:rPr>
        <w:t>מראה שאני לא מאחל לאף אדם בעולם לראות</w:t>
      </w:r>
      <w:r w:rsidR="00D659DE">
        <w:rPr>
          <w:rFonts w:hint="cs"/>
          <w:rtl/>
          <w:lang w:eastAsia="he-IL"/>
        </w:rPr>
        <w:t>:</w:t>
      </w:r>
      <w:r>
        <w:rPr>
          <w:rFonts w:hint="cs"/>
          <w:rtl/>
          <w:lang w:eastAsia="he-IL"/>
        </w:rPr>
        <w:t xml:space="preserve"> גופות מוטלות על הרצפה, הרבה מאוד דם</w:t>
      </w:r>
      <w:r w:rsidR="00D659DE">
        <w:rPr>
          <w:rFonts w:hint="cs"/>
          <w:rtl/>
          <w:lang w:eastAsia="he-IL"/>
        </w:rPr>
        <w:t>,</w:t>
      </w:r>
      <w:r>
        <w:rPr>
          <w:rFonts w:hint="cs"/>
          <w:rtl/>
          <w:lang w:eastAsia="he-IL"/>
        </w:rPr>
        <w:t xml:space="preserve"> הנשמות שלא</w:t>
      </w:r>
      <w:bookmarkStart w:id="8204" w:name="_ETM_Q21_703000"/>
      <w:bookmarkEnd w:id="8204"/>
      <w:r>
        <w:rPr>
          <w:rFonts w:hint="cs"/>
          <w:rtl/>
          <w:lang w:eastAsia="he-IL"/>
        </w:rPr>
        <w:t xml:space="preserve"> צולחות, פצועים, נפגעי הלם, צעקות ובכי מכל כיוון. זה משהו שאף אחד לא</w:t>
      </w:r>
      <w:bookmarkStart w:id="8205" w:name="_ETM_Q21_711000"/>
      <w:bookmarkEnd w:id="8205"/>
      <w:r>
        <w:rPr>
          <w:rFonts w:hint="cs"/>
          <w:rtl/>
          <w:lang w:eastAsia="he-IL"/>
        </w:rPr>
        <w:t xml:space="preserve"> אמור לראות</w:t>
      </w:r>
      <w:r w:rsidR="00D659DE">
        <w:rPr>
          <w:rFonts w:hint="cs"/>
          <w:rtl/>
          <w:lang w:eastAsia="he-IL"/>
        </w:rPr>
        <w:t>;</w:t>
      </w:r>
      <w:r>
        <w:rPr>
          <w:rFonts w:hint="cs"/>
          <w:rtl/>
          <w:lang w:eastAsia="he-IL"/>
        </w:rPr>
        <w:t xml:space="preserve"> מראות של טבח שכביכול נלקחו מהתקופות הכי אפלות והכי נוראיות בהיסטוריה היהודית. </w:t>
      </w:r>
    </w:p>
    <w:p w:rsidR="00974C44" w:rsidRDefault="00974C44" w:rsidP="00BE6415">
      <w:pPr>
        <w:rPr>
          <w:rtl/>
          <w:lang w:eastAsia="he-IL"/>
        </w:rPr>
      </w:pPr>
    </w:p>
    <w:p w:rsidR="00974C44" w:rsidRDefault="00974C44" w:rsidP="00D659DE">
      <w:pPr>
        <w:rPr>
          <w:rtl/>
          <w:lang w:eastAsia="he-IL"/>
        </w:rPr>
      </w:pPr>
      <w:bookmarkStart w:id="8206" w:name="TOR_Q22"/>
      <w:bookmarkStart w:id="8207" w:name="_ETM_Q22_180409"/>
      <w:bookmarkEnd w:id="8206"/>
      <w:bookmarkEnd w:id="8207"/>
      <w:r w:rsidRPr="00EF02AD">
        <w:rPr>
          <w:rFonts w:hint="cs"/>
          <w:rtl/>
          <w:lang w:eastAsia="he-IL"/>
        </w:rPr>
        <w:t>אני אינני אדם פרטי.</w:t>
      </w:r>
      <w:r>
        <w:rPr>
          <w:rFonts w:hint="cs"/>
          <w:rtl/>
        </w:rPr>
        <w:t xml:space="preserve"> </w:t>
      </w:r>
      <w:r>
        <w:rPr>
          <w:rFonts w:hint="cs"/>
          <w:rtl/>
          <w:lang w:eastAsia="he-IL"/>
        </w:rPr>
        <w:t xml:space="preserve">אני מביא לכאן את קולה של ההתיישבות ביהודה </w:t>
      </w:r>
      <w:bookmarkStart w:id="8208" w:name="_ETM_Q22_125057"/>
      <w:bookmarkEnd w:id="8208"/>
      <w:r>
        <w:rPr>
          <w:rFonts w:hint="cs"/>
          <w:rtl/>
          <w:lang w:eastAsia="he-IL"/>
        </w:rPr>
        <w:t>ושומרון, ולנו נמאס. נמאס. נמאס. נמאס. אנחנו לא יכולים עוד לשאת פיגוע שבוע אחר שבוע</w:t>
      </w:r>
      <w:r w:rsidR="00D659DE">
        <w:rPr>
          <w:rFonts w:hint="cs"/>
          <w:rtl/>
          <w:lang w:eastAsia="he-IL"/>
        </w:rPr>
        <w:t>,</w:t>
      </w:r>
      <w:r>
        <w:rPr>
          <w:rFonts w:hint="cs"/>
          <w:rtl/>
          <w:lang w:eastAsia="he-IL"/>
        </w:rPr>
        <w:t xml:space="preserve"> לבוא להלוויות, </w:t>
      </w:r>
      <w:bookmarkStart w:id="8209" w:name="_ETM_Q22_129569"/>
      <w:bookmarkEnd w:id="8209"/>
      <w:r>
        <w:rPr>
          <w:rFonts w:hint="cs"/>
          <w:rtl/>
          <w:lang w:eastAsia="he-IL"/>
        </w:rPr>
        <w:t xml:space="preserve">לבקר יתומים ואלמנות, משפחות שכולות, ולהגיע לעוד </w:t>
      </w:r>
      <w:bookmarkStart w:id="8210" w:name="_ETM_Q22_139138"/>
      <w:bookmarkEnd w:id="8210"/>
      <w:r>
        <w:rPr>
          <w:rFonts w:hint="cs"/>
          <w:rtl/>
          <w:lang w:eastAsia="he-IL"/>
        </w:rPr>
        <w:t xml:space="preserve">ניחום אבלים ושבעות. וכן, אני חבר בקואליציה שבעיניי היא </w:t>
      </w:r>
      <w:bookmarkStart w:id="8211" w:name="_ETM_Q22_138846"/>
      <w:bookmarkEnd w:id="8211"/>
      <w:r>
        <w:rPr>
          <w:rFonts w:hint="cs"/>
          <w:rtl/>
          <w:lang w:eastAsia="he-IL"/>
        </w:rPr>
        <w:t>הקואליציה הכי טובה שהייתה בישראל הרבה מאוד שנים</w:t>
      </w:r>
      <w:r w:rsidR="00D659DE">
        <w:rPr>
          <w:rFonts w:hint="cs"/>
          <w:rtl/>
          <w:lang w:eastAsia="he-IL"/>
        </w:rPr>
        <w:t>,</w:t>
      </w:r>
      <w:r>
        <w:rPr>
          <w:rFonts w:hint="cs"/>
          <w:rtl/>
          <w:lang w:eastAsia="he-IL"/>
        </w:rPr>
        <w:t xml:space="preserve"> </w:t>
      </w:r>
      <w:bookmarkStart w:id="8212" w:name="_ETM_Q22_142527"/>
      <w:bookmarkStart w:id="8213" w:name="_ETM_Q22_142959"/>
      <w:bookmarkStart w:id="8214" w:name="_ETM_Q22_142995"/>
      <w:bookmarkEnd w:id="8212"/>
      <w:bookmarkEnd w:id="8213"/>
      <w:bookmarkEnd w:id="8214"/>
      <w:r>
        <w:rPr>
          <w:rFonts w:hint="cs"/>
          <w:rtl/>
          <w:lang w:eastAsia="he-IL"/>
        </w:rPr>
        <w:t xml:space="preserve">אבל כנציג ובשר מבשרה של ההתיישבות, ביום הזה כבר אין לי פנים. </w:t>
      </w:r>
      <w:bookmarkStart w:id="8215" w:name="_ETM_Q22_151545"/>
      <w:bookmarkEnd w:id="8215"/>
      <w:r>
        <w:rPr>
          <w:rFonts w:hint="cs"/>
          <w:rtl/>
          <w:lang w:eastAsia="he-IL"/>
        </w:rPr>
        <w:t xml:space="preserve">המחבלים המתועבים בצפון השומרון איבדו את הפחד. רק לפני יומיים </w:t>
      </w:r>
      <w:bookmarkStart w:id="8216" w:name="_ETM_Q22_155700"/>
      <w:bookmarkEnd w:id="8216"/>
      <w:r>
        <w:rPr>
          <w:rFonts w:hint="cs"/>
          <w:rtl/>
          <w:lang w:eastAsia="he-IL"/>
        </w:rPr>
        <w:t xml:space="preserve">למעלה מ-100 חמושים שיורים במשך יום שלם על חיילי </w:t>
      </w:r>
      <w:bookmarkStart w:id="8217" w:name="_ETM_Q22_159141"/>
      <w:bookmarkEnd w:id="8217"/>
      <w:r>
        <w:rPr>
          <w:rFonts w:hint="cs"/>
          <w:rtl/>
          <w:lang w:eastAsia="he-IL"/>
        </w:rPr>
        <w:t xml:space="preserve">צה"ל בג'נין </w:t>
      </w:r>
      <w:r>
        <w:rPr>
          <w:rFonts w:hint="eastAsia"/>
          <w:rtl/>
          <w:lang w:eastAsia="he-IL"/>
        </w:rPr>
        <w:t>–</w:t>
      </w:r>
      <w:r>
        <w:rPr>
          <w:rFonts w:hint="cs"/>
          <w:rtl/>
          <w:lang w:eastAsia="he-IL"/>
        </w:rPr>
        <w:t xml:space="preserve"> הם איבדו את הפחד, וזה בא בהלימה </w:t>
      </w:r>
      <w:bookmarkStart w:id="8218" w:name="_ETM_Q22_160501"/>
      <w:bookmarkEnd w:id="8218"/>
      <w:r>
        <w:rPr>
          <w:rFonts w:hint="cs"/>
          <w:rtl/>
          <w:lang w:eastAsia="he-IL"/>
        </w:rPr>
        <w:t xml:space="preserve">מוחלטת לאובדן ההרתעה שלנו, אובדן הרתעה שמאפשר לזוועות כמו אתמול </w:t>
      </w:r>
      <w:bookmarkStart w:id="8219" w:name="_ETM_Q22_166636"/>
      <w:bookmarkEnd w:id="8219"/>
      <w:r>
        <w:rPr>
          <w:rFonts w:hint="cs"/>
          <w:rtl/>
          <w:lang w:eastAsia="he-IL"/>
        </w:rPr>
        <w:t xml:space="preserve">להתרחש ולזוועות כמו היום בבוקר, שרק בנס הסתיימו בלי </w:t>
      </w:r>
      <w:bookmarkStart w:id="8220" w:name="_ETM_Q22_169663"/>
      <w:bookmarkEnd w:id="8220"/>
      <w:r>
        <w:rPr>
          <w:rFonts w:hint="cs"/>
          <w:rtl/>
          <w:lang w:eastAsia="he-IL"/>
        </w:rPr>
        <w:t>נרצחים יהודים. ולצע</w:t>
      </w:r>
      <w:r w:rsidRPr="00EF02AD">
        <w:rPr>
          <w:rFonts w:hint="cs"/>
          <w:rtl/>
          <w:lang w:eastAsia="he-IL"/>
        </w:rPr>
        <w:t>רי</w:t>
      </w:r>
      <w:r>
        <w:rPr>
          <w:rFonts w:hint="cs"/>
          <w:rtl/>
          <w:lang w:eastAsia="he-IL"/>
        </w:rPr>
        <w:t>,</w:t>
      </w:r>
      <w:r w:rsidRPr="00EF02AD">
        <w:rPr>
          <w:rFonts w:hint="cs"/>
          <w:rtl/>
          <w:lang w:eastAsia="he-IL"/>
        </w:rPr>
        <w:t xml:space="preserve"> כל זה קורה במשמרת שלנו. </w:t>
      </w:r>
    </w:p>
    <w:p w:rsidR="00974C44" w:rsidRDefault="00974C44" w:rsidP="00BE6415">
      <w:pPr>
        <w:rPr>
          <w:rtl/>
          <w:lang w:eastAsia="he-IL"/>
        </w:rPr>
      </w:pPr>
      <w:bookmarkStart w:id="8221" w:name="_ETM_Q22_177080"/>
      <w:bookmarkStart w:id="8222" w:name="_ETM_Q22_177163"/>
      <w:bookmarkStart w:id="8223" w:name="_ETM_Q22_177612"/>
      <w:bookmarkEnd w:id="8221"/>
      <w:bookmarkEnd w:id="8222"/>
      <w:bookmarkEnd w:id="8223"/>
    </w:p>
    <w:p w:rsidR="00974C44" w:rsidRDefault="00974C44" w:rsidP="00D659DE">
      <w:pPr>
        <w:rPr>
          <w:rtl/>
        </w:rPr>
      </w:pPr>
      <w:bookmarkStart w:id="8224" w:name="_ETM_Q22_177705"/>
      <w:bookmarkEnd w:id="8224"/>
      <w:r w:rsidRPr="00EF02AD">
        <w:rPr>
          <w:rFonts w:hint="cs"/>
          <w:rtl/>
          <w:lang w:eastAsia="he-IL"/>
        </w:rPr>
        <w:t xml:space="preserve">יש לנו צבא </w:t>
      </w:r>
      <w:r>
        <w:rPr>
          <w:rFonts w:hint="cs"/>
          <w:rtl/>
          <w:lang w:eastAsia="he-IL"/>
        </w:rPr>
        <w:t xml:space="preserve">חזק ומתוחכם שלא רואה ממטר את קיני המחבלים הללו, </w:t>
      </w:r>
      <w:r w:rsidRPr="00EF02AD">
        <w:rPr>
          <w:rtl/>
        </w:rPr>
        <w:t xml:space="preserve">אם </w:t>
      </w:r>
      <w:bookmarkStart w:id="8225" w:name="_ETM_Q22_180530"/>
      <w:bookmarkEnd w:id="8225"/>
      <w:r w:rsidRPr="00EF02AD">
        <w:rPr>
          <w:rtl/>
        </w:rPr>
        <w:t xml:space="preserve">רק </w:t>
      </w:r>
      <w:bookmarkStart w:id="8226" w:name="_ETM_Q22_180680"/>
      <w:bookmarkEnd w:id="8226"/>
      <w:r w:rsidRPr="00EF02AD">
        <w:rPr>
          <w:rtl/>
        </w:rPr>
        <w:t xml:space="preserve">תינתן </w:t>
      </w:r>
      <w:bookmarkStart w:id="8227" w:name="_ETM_Q22_181040"/>
      <w:bookmarkEnd w:id="8227"/>
      <w:r w:rsidRPr="00EF02AD">
        <w:rPr>
          <w:rtl/>
        </w:rPr>
        <w:t xml:space="preserve">לו </w:t>
      </w:r>
      <w:bookmarkStart w:id="8228" w:name="_ETM_Q22_181160"/>
      <w:bookmarkEnd w:id="8228"/>
      <w:r w:rsidRPr="00EF02AD">
        <w:rPr>
          <w:rtl/>
        </w:rPr>
        <w:t xml:space="preserve">הנחיה </w:t>
      </w:r>
      <w:bookmarkStart w:id="8229" w:name="_ETM_Q22_181520"/>
      <w:bookmarkEnd w:id="8229"/>
      <w:r w:rsidRPr="00EF02AD">
        <w:rPr>
          <w:rtl/>
        </w:rPr>
        <w:t xml:space="preserve">לפעול </w:t>
      </w:r>
      <w:bookmarkStart w:id="8230" w:name="_ETM_Q22_181849"/>
      <w:bookmarkEnd w:id="8230"/>
      <w:r w:rsidRPr="00EF02AD">
        <w:rPr>
          <w:rtl/>
        </w:rPr>
        <w:t>מולם</w:t>
      </w:r>
      <w:r>
        <w:rPr>
          <w:rFonts w:hint="cs"/>
          <w:rtl/>
        </w:rPr>
        <w:t>.</w:t>
      </w:r>
      <w:r w:rsidRPr="00EF02AD">
        <w:rPr>
          <w:rtl/>
        </w:rPr>
        <w:t xml:space="preserve"> </w:t>
      </w:r>
      <w:bookmarkStart w:id="8231" w:name="_ETM_Q22_182389"/>
      <w:bookmarkEnd w:id="8231"/>
      <w:r w:rsidRPr="00EF02AD">
        <w:rPr>
          <w:rtl/>
        </w:rPr>
        <w:t xml:space="preserve">אפשר </w:t>
      </w:r>
      <w:bookmarkStart w:id="8232" w:name="_ETM_Q22_182810"/>
      <w:bookmarkEnd w:id="8232"/>
      <w:r w:rsidRPr="00EF02AD">
        <w:rPr>
          <w:rtl/>
        </w:rPr>
        <w:t xml:space="preserve">לצאת </w:t>
      </w:r>
      <w:bookmarkStart w:id="8233" w:name="_ETM_Q22_183139"/>
      <w:bookmarkEnd w:id="8233"/>
      <w:r w:rsidRPr="00EF02AD">
        <w:rPr>
          <w:rtl/>
        </w:rPr>
        <w:t xml:space="preserve">למבצע </w:t>
      </w:r>
      <w:bookmarkStart w:id="8234" w:name="_ETM_Q22_183500"/>
      <w:bookmarkEnd w:id="8234"/>
      <w:r w:rsidRPr="00EF02AD">
        <w:rPr>
          <w:rtl/>
        </w:rPr>
        <w:t>ר</w:t>
      </w:r>
      <w:bookmarkStart w:id="8235" w:name="_ETM_Q22_183800"/>
      <w:bookmarkEnd w:id="8235"/>
      <w:r>
        <w:rPr>
          <w:rFonts w:hint="cs"/>
          <w:rtl/>
        </w:rPr>
        <w:t xml:space="preserve">חב </w:t>
      </w:r>
      <w:r w:rsidRPr="00EF02AD">
        <w:rPr>
          <w:rtl/>
        </w:rPr>
        <w:t xml:space="preserve">בצפון </w:t>
      </w:r>
      <w:bookmarkStart w:id="8236" w:name="_ETM_Q22_184130"/>
      <w:bookmarkEnd w:id="8236"/>
      <w:r w:rsidRPr="00EF02AD">
        <w:rPr>
          <w:rtl/>
        </w:rPr>
        <w:t>השומרון</w:t>
      </w:r>
      <w:r>
        <w:rPr>
          <w:rFonts w:hint="cs"/>
          <w:rtl/>
        </w:rPr>
        <w:t xml:space="preserve"> </w:t>
      </w:r>
      <w:r>
        <w:rPr>
          <w:rFonts w:hint="eastAsia"/>
          <w:rtl/>
        </w:rPr>
        <w:t>–</w:t>
      </w:r>
      <w:r w:rsidRPr="00EF02AD">
        <w:rPr>
          <w:rtl/>
        </w:rPr>
        <w:t xml:space="preserve"> </w:t>
      </w:r>
      <w:bookmarkStart w:id="8237" w:name="_ETM_Q22_184549"/>
      <w:bookmarkEnd w:id="8237"/>
      <w:r w:rsidRPr="00EF02AD">
        <w:rPr>
          <w:rtl/>
        </w:rPr>
        <w:t xml:space="preserve">אנחנו </w:t>
      </w:r>
      <w:bookmarkStart w:id="8238" w:name="_ETM_Q22_184759"/>
      <w:bookmarkEnd w:id="8238"/>
      <w:r w:rsidRPr="00EF02AD">
        <w:rPr>
          <w:rtl/>
        </w:rPr>
        <w:t xml:space="preserve">צועקים </w:t>
      </w:r>
      <w:bookmarkStart w:id="8239" w:name="_ETM_Q22_185120"/>
      <w:bookmarkEnd w:id="8239"/>
      <w:r w:rsidRPr="00EF02AD">
        <w:rPr>
          <w:rtl/>
        </w:rPr>
        <w:t xml:space="preserve">את </w:t>
      </w:r>
      <w:bookmarkStart w:id="8240" w:name="_ETM_Q22_185180"/>
      <w:bookmarkEnd w:id="8240"/>
      <w:r w:rsidRPr="00EF02AD">
        <w:rPr>
          <w:rtl/>
        </w:rPr>
        <w:t xml:space="preserve">זה </w:t>
      </w:r>
      <w:bookmarkStart w:id="8241" w:name="_ETM_Q22_185269"/>
      <w:bookmarkEnd w:id="8241"/>
      <w:r w:rsidRPr="00EF02AD">
        <w:rPr>
          <w:rtl/>
        </w:rPr>
        <w:t>חודשים</w:t>
      </w:r>
      <w:r w:rsidR="00D659DE">
        <w:rPr>
          <w:rFonts w:hint="cs"/>
          <w:rtl/>
        </w:rPr>
        <w:t>.</w:t>
      </w:r>
      <w:r w:rsidRPr="00EF02AD">
        <w:rPr>
          <w:rtl/>
        </w:rPr>
        <w:t xml:space="preserve"> </w:t>
      </w:r>
      <w:bookmarkStart w:id="8242" w:name="_ETM_Q22_186049"/>
      <w:bookmarkEnd w:id="8242"/>
      <w:r w:rsidRPr="00EF02AD">
        <w:rPr>
          <w:rtl/>
        </w:rPr>
        <w:t xml:space="preserve">אין </w:t>
      </w:r>
      <w:bookmarkStart w:id="8243" w:name="_ETM_Q22_186230"/>
      <w:bookmarkEnd w:id="8243"/>
      <w:r w:rsidRPr="00EF02AD">
        <w:rPr>
          <w:rtl/>
        </w:rPr>
        <w:t xml:space="preserve">שום </w:t>
      </w:r>
      <w:bookmarkStart w:id="8244" w:name="_ETM_Q22_186410"/>
      <w:bookmarkEnd w:id="8244"/>
      <w:r w:rsidRPr="00EF02AD">
        <w:rPr>
          <w:rtl/>
        </w:rPr>
        <w:t xml:space="preserve">סיבה </w:t>
      </w:r>
      <w:bookmarkStart w:id="8245" w:name="_ETM_Q22_186710"/>
      <w:bookmarkEnd w:id="8245"/>
      <w:r w:rsidRPr="00EF02AD">
        <w:rPr>
          <w:rtl/>
        </w:rPr>
        <w:t xml:space="preserve">בעולם </w:t>
      </w:r>
      <w:bookmarkStart w:id="8246" w:name="_ETM_Q22_187310"/>
      <w:bookmarkEnd w:id="8246"/>
      <w:r w:rsidRPr="00EF02AD">
        <w:rPr>
          <w:rtl/>
        </w:rPr>
        <w:t xml:space="preserve">שהדבר </w:t>
      </w:r>
      <w:bookmarkStart w:id="8247" w:name="_ETM_Q22_187669"/>
      <w:bookmarkEnd w:id="8247"/>
      <w:r w:rsidRPr="00EF02AD">
        <w:rPr>
          <w:rtl/>
        </w:rPr>
        <w:t xml:space="preserve">הזה </w:t>
      </w:r>
      <w:bookmarkStart w:id="8248" w:name="_ETM_Q22_188000"/>
      <w:bookmarkEnd w:id="8248"/>
      <w:r w:rsidRPr="00EF02AD">
        <w:rPr>
          <w:rtl/>
        </w:rPr>
        <w:t xml:space="preserve">עדיין </w:t>
      </w:r>
      <w:bookmarkStart w:id="8249" w:name="_ETM_Q22_188360"/>
      <w:bookmarkEnd w:id="8249"/>
      <w:r w:rsidRPr="00EF02AD">
        <w:rPr>
          <w:rtl/>
        </w:rPr>
        <w:t xml:space="preserve">לא </w:t>
      </w:r>
      <w:bookmarkStart w:id="8250" w:name="_ETM_Q22_188450"/>
      <w:bookmarkEnd w:id="8250"/>
      <w:r w:rsidRPr="00EF02AD">
        <w:rPr>
          <w:rtl/>
        </w:rPr>
        <w:t>קורה</w:t>
      </w:r>
      <w:r>
        <w:rPr>
          <w:rFonts w:hint="cs"/>
          <w:rtl/>
        </w:rPr>
        <w:t>.</w:t>
      </w:r>
      <w:r w:rsidRPr="00EF02AD">
        <w:rPr>
          <w:rtl/>
        </w:rPr>
        <w:t xml:space="preserve"> </w:t>
      </w:r>
      <w:bookmarkStart w:id="8251" w:name="_ETM_Q22_189380"/>
      <w:bookmarkEnd w:id="8251"/>
      <w:r w:rsidRPr="00EF02AD">
        <w:rPr>
          <w:rtl/>
        </w:rPr>
        <w:t xml:space="preserve">אנשי </w:t>
      </w:r>
      <w:bookmarkStart w:id="8252" w:name="_ETM_Q22_189680"/>
      <w:bookmarkEnd w:id="8252"/>
      <w:r w:rsidRPr="00EF02AD">
        <w:rPr>
          <w:rtl/>
        </w:rPr>
        <w:t xml:space="preserve">ההתיישבות </w:t>
      </w:r>
      <w:bookmarkStart w:id="8253" w:name="_ETM_Q22_190220"/>
      <w:bookmarkEnd w:id="8253"/>
      <w:r w:rsidRPr="00EF02AD">
        <w:rPr>
          <w:rtl/>
        </w:rPr>
        <w:t xml:space="preserve">הגיעו </w:t>
      </w:r>
      <w:bookmarkStart w:id="8254" w:name="_ETM_Q22_190550"/>
      <w:bookmarkEnd w:id="8254"/>
      <w:r w:rsidRPr="00EF02AD">
        <w:rPr>
          <w:rtl/>
        </w:rPr>
        <w:t xml:space="preserve">לקו </w:t>
      </w:r>
      <w:bookmarkStart w:id="8255" w:name="_ETM_Q22_190849"/>
      <w:bookmarkEnd w:id="8255"/>
      <w:r w:rsidRPr="00EF02AD">
        <w:rPr>
          <w:rtl/>
        </w:rPr>
        <w:t>האדום</w:t>
      </w:r>
      <w:bookmarkStart w:id="8256" w:name="_ETM_Q22_191269"/>
      <w:bookmarkEnd w:id="8256"/>
      <w:r>
        <w:rPr>
          <w:rFonts w:hint="cs"/>
          <w:rtl/>
        </w:rPr>
        <w:t xml:space="preserve">. זהו, </w:t>
      </w:r>
      <w:bookmarkStart w:id="8257" w:name="_ETM_Q22_191570"/>
      <w:bookmarkEnd w:id="8257"/>
      <w:r w:rsidRPr="00EF02AD">
        <w:rPr>
          <w:rtl/>
        </w:rPr>
        <w:t>נגמר</w:t>
      </w:r>
      <w:r>
        <w:rPr>
          <w:rFonts w:hint="cs"/>
          <w:rtl/>
        </w:rPr>
        <w:t>.</w:t>
      </w:r>
      <w:r w:rsidRPr="00EF02AD">
        <w:rPr>
          <w:rtl/>
        </w:rPr>
        <w:t xml:space="preserve"> </w:t>
      </w:r>
      <w:bookmarkStart w:id="8258" w:name="_ETM_Q22_192450"/>
      <w:bookmarkEnd w:id="8258"/>
      <w:r w:rsidRPr="00EF02AD">
        <w:rPr>
          <w:rtl/>
        </w:rPr>
        <w:t xml:space="preserve">אני </w:t>
      </w:r>
      <w:bookmarkStart w:id="8259" w:name="_ETM_Q22_192660"/>
      <w:bookmarkStart w:id="8260" w:name="_ETM_Q22_192780"/>
      <w:bookmarkEnd w:id="8259"/>
      <w:bookmarkEnd w:id="8260"/>
      <w:r>
        <w:rPr>
          <w:rFonts w:hint="cs"/>
          <w:rtl/>
        </w:rPr>
        <w:t>כ</w:t>
      </w:r>
      <w:r w:rsidRPr="00EF02AD">
        <w:rPr>
          <w:rtl/>
        </w:rPr>
        <w:t xml:space="preserve">חבר </w:t>
      </w:r>
      <w:bookmarkStart w:id="8261" w:name="_ETM_Q22_193019"/>
      <w:bookmarkEnd w:id="8261"/>
      <w:r w:rsidRPr="00EF02AD">
        <w:rPr>
          <w:rtl/>
        </w:rPr>
        <w:t xml:space="preserve">כנסת </w:t>
      </w:r>
      <w:bookmarkStart w:id="8262" w:name="_ETM_Q22_193289"/>
      <w:bookmarkEnd w:id="8262"/>
      <w:r w:rsidRPr="00EF02AD">
        <w:rPr>
          <w:rtl/>
        </w:rPr>
        <w:t xml:space="preserve">בקואליציה </w:t>
      </w:r>
      <w:bookmarkStart w:id="8263" w:name="_ETM_Q22_194219"/>
      <w:bookmarkEnd w:id="8263"/>
      <w:r w:rsidRPr="00EF02AD">
        <w:rPr>
          <w:rtl/>
        </w:rPr>
        <w:t xml:space="preserve">לא </w:t>
      </w:r>
      <w:bookmarkStart w:id="8264" w:name="_ETM_Q22_194400"/>
      <w:bookmarkEnd w:id="8264"/>
      <w:r w:rsidRPr="00EF02AD">
        <w:rPr>
          <w:rtl/>
        </w:rPr>
        <w:t xml:space="preserve">מסוגל </w:t>
      </w:r>
      <w:bookmarkStart w:id="8265" w:name="_ETM_Q22_194910"/>
      <w:bookmarkEnd w:id="8265"/>
      <w:r w:rsidRPr="00EF02AD">
        <w:rPr>
          <w:rtl/>
        </w:rPr>
        <w:t xml:space="preserve">עוד </w:t>
      </w:r>
      <w:bookmarkStart w:id="8266" w:name="_ETM_Q22_195269"/>
      <w:bookmarkEnd w:id="8266"/>
      <w:r w:rsidRPr="00EF02AD">
        <w:rPr>
          <w:rtl/>
        </w:rPr>
        <w:t xml:space="preserve">לא </w:t>
      </w:r>
      <w:bookmarkStart w:id="8267" w:name="_ETM_Q22_195450"/>
      <w:bookmarkEnd w:id="8267"/>
      <w:r w:rsidRPr="00EF02AD">
        <w:rPr>
          <w:rtl/>
        </w:rPr>
        <w:t xml:space="preserve">לקבל </w:t>
      </w:r>
      <w:bookmarkStart w:id="8268" w:name="_ETM_Q22_195840"/>
      <w:bookmarkEnd w:id="8268"/>
      <w:r w:rsidRPr="00EF02AD">
        <w:rPr>
          <w:rtl/>
        </w:rPr>
        <w:t>תשובות</w:t>
      </w:r>
      <w:r>
        <w:rPr>
          <w:rFonts w:hint="cs"/>
          <w:rtl/>
        </w:rPr>
        <w:t>.</w:t>
      </w:r>
      <w:r w:rsidRPr="00EF02AD">
        <w:rPr>
          <w:rtl/>
        </w:rPr>
        <w:t xml:space="preserve"> </w:t>
      </w:r>
      <w:bookmarkStart w:id="8269" w:name="_ETM_Q22_196700"/>
      <w:bookmarkEnd w:id="8269"/>
      <w:r w:rsidRPr="00EF02AD">
        <w:rPr>
          <w:rtl/>
        </w:rPr>
        <w:t xml:space="preserve">אנחנו </w:t>
      </w:r>
      <w:bookmarkStart w:id="8270" w:name="_ETM_Q22_196910"/>
      <w:bookmarkEnd w:id="8270"/>
      <w:r w:rsidRPr="00EF02AD">
        <w:rPr>
          <w:rtl/>
        </w:rPr>
        <w:t xml:space="preserve">דורשים </w:t>
      </w:r>
      <w:bookmarkStart w:id="8271" w:name="_ETM_Q22_197329"/>
      <w:bookmarkEnd w:id="8271"/>
      <w:r w:rsidRPr="00EF02AD">
        <w:rPr>
          <w:rtl/>
        </w:rPr>
        <w:t xml:space="preserve">לקבל </w:t>
      </w:r>
      <w:bookmarkStart w:id="8272" w:name="_ETM_Q22_197660"/>
      <w:bookmarkEnd w:id="8272"/>
      <w:r w:rsidRPr="00EF02AD">
        <w:rPr>
          <w:rtl/>
        </w:rPr>
        <w:t xml:space="preserve">תשובות </w:t>
      </w:r>
      <w:bookmarkStart w:id="8273" w:name="_ETM_Q22_197989"/>
      <w:bookmarkEnd w:id="8273"/>
      <w:r w:rsidRPr="00EF02AD">
        <w:rPr>
          <w:rtl/>
        </w:rPr>
        <w:t xml:space="preserve">שיניחו </w:t>
      </w:r>
      <w:bookmarkStart w:id="8274" w:name="_ETM_Q22_198350"/>
      <w:bookmarkEnd w:id="8274"/>
      <w:r w:rsidRPr="00EF02AD">
        <w:rPr>
          <w:rtl/>
        </w:rPr>
        <w:t xml:space="preserve">את </w:t>
      </w:r>
      <w:bookmarkStart w:id="8275" w:name="_ETM_Q22_198440"/>
      <w:bookmarkEnd w:id="8275"/>
      <w:r w:rsidRPr="00EF02AD">
        <w:rPr>
          <w:rtl/>
        </w:rPr>
        <w:t>הדעת</w:t>
      </w:r>
      <w:r w:rsidR="00D659DE">
        <w:rPr>
          <w:rFonts w:hint="cs"/>
          <w:rtl/>
        </w:rPr>
        <w:t>,</w:t>
      </w:r>
      <w:r w:rsidRPr="00EF02AD">
        <w:rPr>
          <w:rtl/>
        </w:rPr>
        <w:t xml:space="preserve"> </w:t>
      </w:r>
      <w:bookmarkStart w:id="8276" w:name="_ETM_Q22_199189"/>
      <w:bookmarkEnd w:id="8276"/>
      <w:r w:rsidRPr="00EF02AD">
        <w:rPr>
          <w:rtl/>
        </w:rPr>
        <w:t xml:space="preserve">מה </w:t>
      </w:r>
      <w:bookmarkStart w:id="8277" w:name="_ETM_Q22_199339"/>
      <w:bookmarkEnd w:id="8277"/>
      <w:r w:rsidRPr="00EF02AD">
        <w:rPr>
          <w:rtl/>
        </w:rPr>
        <w:t xml:space="preserve">מתוכנן </w:t>
      </w:r>
      <w:bookmarkStart w:id="8278" w:name="_ETM_Q22_199970"/>
      <w:bookmarkEnd w:id="8278"/>
      <w:r w:rsidRPr="00EF02AD">
        <w:rPr>
          <w:rtl/>
        </w:rPr>
        <w:t xml:space="preserve">כדי </w:t>
      </w:r>
      <w:bookmarkStart w:id="8279" w:name="_ETM_Q22_200179"/>
      <w:bookmarkEnd w:id="8279"/>
      <w:r w:rsidRPr="00EF02AD">
        <w:rPr>
          <w:rtl/>
        </w:rPr>
        <w:t xml:space="preserve">לשנות </w:t>
      </w:r>
      <w:bookmarkStart w:id="8280" w:name="_ETM_Q22_200509"/>
      <w:bookmarkEnd w:id="8280"/>
      <w:r w:rsidRPr="00EF02AD">
        <w:rPr>
          <w:rtl/>
        </w:rPr>
        <w:t xml:space="preserve">דרמטית </w:t>
      </w:r>
      <w:bookmarkStart w:id="8281" w:name="_ETM_Q22_201529"/>
      <w:bookmarkEnd w:id="8281"/>
      <w:r w:rsidRPr="00EF02AD">
        <w:rPr>
          <w:rtl/>
        </w:rPr>
        <w:t xml:space="preserve">את </w:t>
      </w:r>
      <w:bookmarkStart w:id="8282" w:name="_ETM_Q22_201679"/>
      <w:bookmarkEnd w:id="8282"/>
      <w:r w:rsidRPr="00EF02AD">
        <w:rPr>
          <w:rtl/>
        </w:rPr>
        <w:t xml:space="preserve">מאזן </w:t>
      </w:r>
      <w:bookmarkStart w:id="8283" w:name="_ETM_Q22_202069"/>
      <w:bookmarkEnd w:id="8283"/>
      <w:r w:rsidRPr="00EF02AD">
        <w:rPr>
          <w:rtl/>
        </w:rPr>
        <w:t xml:space="preserve">הטרור </w:t>
      </w:r>
      <w:bookmarkStart w:id="8284" w:name="_ETM_Q22_202460"/>
      <w:bookmarkEnd w:id="8284"/>
      <w:r w:rsidRPr="00EF02AD">
        <w:rPr>
          <w:rtl/>
        </w:rPr>
        <w:t xml:space="preserve">הנורא </w:t>
      </w:r>
      <w:bookmarkStart w:id="8285" w:name="_ETM_Q22_203119"/>
      <w:bookmarkStart w:id="8286" w:name="_ETM_Q22_203539"/>
      <w:bookmarkEnd w:id="8285"/>
      <w:bookmarkEnd w:id="8286"/>
      <w:r>
        <w:rPr>
          <w:rFonts w:hint="cs"/>
          <w:rtl/>
        </w:rPr>
        <w:t xml:space="preserve">שמכה </w:t>
      </w:r>
      <w:r w:rsidRPr="00EF02AD">
        <w:rPr>
          <w:rtl/>
        </w:rPr>
        <w:t xml:space="preserve">בנו </w:t>
      </w:r>
      <w:bookmarkStart w:id="8287" w:name="_ETM_Q22_203749"/>
      <w:bookmarkEnd w:id="8287"/>
      <w:r w:rsidRPr="00EF02AD">
        <w:rPr>
          <w:rtl/>
        </w:rPr>
        <w:t xml:space="preserve">ללא </w:t>
      </w:r>
      <w:bookmarkStart w:id="8288" w:name="_ETM_Q22_203960"/>
      <w:bookmarkEnd w:id="8288"/>
      <w:r w:rsidRPr="00EF02AD">
        <w:rPr>
          <w:rtl/>
        </w:rPr>
        <w:t>הפסקה</w:t>
      </w:r>
      <w:r>
        <w:rPr>
          <w:rFonts w:hint="cs"/>
          <w:rtl/>
        </w:rPr>
        <w:t>.</w:t>
      </w:r>
      <w:r w:rsidRPr="00EF02AD">
        <w:rPr>
          <w:rtl/>
        </w:rPr>
        <w:t xml:space="preserve"> </w:t>
      </w:r>
      <w:bookmarkStart w:id="8289" w:name="_ETM_Q22_204859"/>
      <w:bookmarkEnd w:id="8289"/>
    </w:p>
    <w:p w:rsidR="00974C44" w:rsidRDefault="00974C44" w:rsidP="00BE6415">
      <w:pPr>
        <w:rPr>
          <w:rtl/>
        </w:rPr>
      </w:pPr>
      <w:bookmarkStart w:id="8290" w:name="_ETM_Q22_202666"/>
      <w:bookmarkStart w:id="8291" w:name="_ETM_Q22_202758"/>
      <w:bookmarkStart w:id="8292" w:name="_ETM_Q22_202825"/>
      <w:bookmarkEnd w:id="8290"/>
      <w:bookmarkEnd w:id="8291"/>
      <w:bookmarkEnd w:id="8292"/>
    </w:p>
    <w:p w:rsidR="00974C44" w:rsidRDefault="00974C44" w:rsidP="00BE6415">
      <w:pPr>
        <w:rPr>
          <w:rtl/>
        </w:rPr>
      </w:pPr>
      <w:bookmarkStart w:id="8293" w:name="_ETM_Q22_202892"/>
      <w:bookmarkEnd w:id="8293"/>
      <w:r w:rsidRPr="00EF02AD">
        <w:rPr>
          <w:rtl/>
        </w:rPr>
        <w:t xml:space="preserve">כמי </w:t>
      </w:r>
      <w:bookmarkStart w:id="8294" w:name="_ETM_Q22_205130"/>
      <w:bookmarkEnd w:id="8294"/>
      <w:r w:rsidRPr="00EF02AD">
        <w:rPr>
          <w:rtl/>
        </w:rPr>
        <w:t xml:space="preserve">שמביא </w:t>
      </w:r>
      <w:bookmarkStart w:id="8295" w:name="_ETM_Q22_205460"/>
      <w:bookmarkEnd w:id="8295"/>
      <w:r w:rsidRPr="00EF02AD">
        <w:rPr>
          <w:rtl/>
        </w:rPr>
        <w:t xml:space="preserve">את </w:t>
      </w:r>
      <w:bookmarkStart w:id="8296" w:name="_ETM_Q22_205519"/>
      <w:bookmarkStart w:id="8297" w:name="_ETM_Q22_205699"/>
      <w:bookmarkEnd w:id="8296"/>
      <w:bookmarkEnd w:id="8297"/>
      <w:r>
        <w:rPr>
          <w:rFonts w:hint="cs"/>
          <w:rtl/>
        </w:rPr>
        <w:t xml:space="preserve">קולה </w:t>
      </w:r>
      <w:bookmarkStart w:id="8298" w:name="_ETM_Q22_202387"/>
      <w:bookmarkEnd w:id="8298"/>
      <w:r>
        <w:rPr>
          <w:rFonts w:hint="cs"/>
          <w:rtl/>
        </w:rPr>
        <w:t xml:space="preserve">של </w:t>
      </w:r>
      <w:bookmarkStart w:id="8299" w:name="_ETM_Q22_205880"/>
      <w:bookmarkEnd w:id="8299"/>
      <w:r w:rsidRPr="00EF02AD">
        <w:rPr>
          <w:rtl/>
        </w:rPr>
        <w:t xml:space="preserve">ההתיישבות </w:t>
      </w:r>
      <w:bookmarkStart w:id="8300" w:name="_ETM_Q22_206269"/>
      <w:bookmarkEnd w:id="8300"/>
      <w:r w:rsidRPr="00EF02AD">
        <w:rPr>
          <w:rtl/>
        </w:rPr>
        <w:t>לכ</w:t>
      </w:r>
      <w:r>
        <w:rPr>
          <w:rFonts w:hint="cs"/>
          <w:rtl/>
        </w:rPr>
        <w:t>א</w:t>
      </w:r>
      <w:r w:rsidRPr="00EF02AD">
        <w:rPr>
          <w:rtl/>
        </w:rPr>
        <w:t>ן</w:t>
      </w:r>
      <w:r>
        <w:rPr>
          <w:rFonts w:hint="cs"/>
          <w:rtl/>
        </w:rPr>
        <w:t>,</w:t>
      </w:r>
      <w:r w:rsidRPr="00EF02AD">
        <w:rPr>
          <w:rtl/>
        </w:rPr>
        <w:t xml:space="preserve"> </w:t>
      </w:r>
      <w:bookmarkStart w:id="8301" w:name="_ETM_Q22_206569"/>
      <w:bookmarkEnd w:id="8301"/>
      <w:r w:rsidRPr="00EF02AD">
        <w:rPr>
          <w:rtl/>
        </w:rPr>
        <w:t xml:space="preserve">כנסת </w:t>
      </w:r>
      <w:bookmarkStart w:id="8302" w:name="_ETM_Q22_206960"/>
      <w:bookmarkEnd w:id="8302"/>
      <w:r w:rsidRPr="00EF02AD">
        <w:rPr>
          <w:rtl/>
        </w:rPr>
        <w:t>ישראל</w:t>
      </w:r>
      <w:r>
        <w:rPr>
          <w:rFonts w:hint="cs"/>
          <w:rtl/>
        </w:rPr>
        <w:t>,</w:t>
      </w:r>
      <w:r w:rsidRPr="00EF02AD">
        <w:rPr>
          <w:rtl/>
        </w:rPr>
        <w:t xml:space="preserve"> </w:t>
      </w:r>
      <w:bookmarkStart w:id="8303" w:name="_ETM_Q22_207710"/>
      <w:bookmarkEnd w:id="8303"/>
      <w:r w:rsidRPr="00EF02AD">
        <w:rPr>
          <w:rtl/>
        </w:rPr>
        <w:t xml:space="preserve">אני </w:t>
      </w:r>
      <w:bookmarkStart w:id="8304" w:name="_ETM_Q22_207919"/>
      <w:bookmarkEnd w:id="8304"/>
      <w:r w:rsidRPr="00EF02AD">
        <w:rPr>
          <w:rtl/>
        </w:rPr>
        <w:t xml:space="preserve">לא </w:t>
      </w:r>
      <w:bookmarkStart w:id="8305" w:name="_ETM_Q22_208039"/>
      <w:bookmarkEnd w:id="8305"/>
      <w:r w:rsidRPr="00EF02AD">
        <w:rPr>
          <w:rtl/>
        </w:rPr>
        <w:t xml:space="preserve">אוכל </w:t>
      </w:r>
      <w:bookmarkStart w:id="8306" w:name="_ETM_Q22_208839"/>
      <w:bookmarkEnd w:id="8306"/>
      <w:r w:rsidRPr="00EF02AD">
        <w:rPr>
          <w:rtl/>
        </w:rPr>
        <w:t xml:space="preserve">להיות </w:t>
      </w:r>
      <w:bookmarkStart w:id="8307" w:name="_ETM_Q22_209169"/>
      <w:bookmarkEnd w:id="8307"/>
      <w:r w:rsidRPr="00EF02AD">
        <w:rPr>
          <w:rtl/>
        </w:rPr>
        <w:t xml:space="preserve">חבר </w:t>
      </w:r>
      <w:bookmarkStart w:id="8308" w:name="_ETM_Q22_209560"/>
      <w:bookmarkEnd w:id="8308"/>
      <w:r w:rsidRPr="00EF02AD">
        <w:rPr>
          <w:rtl/>
        </w:rPr>
        <w:t xml:space="preserve">לאורך </w:t>
      </w:r>
      <w:bookmarkStart w:id="8309" w:name="_ETM_Q22_209890"/>
      <w:bookmarkEnd w:id="8309"/>
      <w:r w:rsidRPr="00EF02AD">
        <w:rPr>
          <w:rtl/>
        </w:rPr>
        <w:t xml:space="preserve">זמן </w:t>
      </w:r>
      <w:bookmarkStart w:id="8310" w:name="_ETM_Q22_210189"/>
      <w:bookmarkEnd w:id="8310"/>
      <w:r w:rsidRPr="00EF02AD">
        <w:rPr>
          <w:rtl/>
        </w:rPr>
        <w:t xml:space="preserve">בקואליציה </w:t>
      </w:r>
      <w:bookmarkStart w:id="8311" w:name="_ETM_Q22_210849"/>
      <w:bookmarkEnd w:id="8311"/>
      <w:r w:rsidRPr="00EF02AD">
        <w:rPr>
          <w:rtl/>
        </w:rPr>
        <w:t xml:space="preserve">הזו </w:t>
      </w:r>
      <w:bookmarkStart w:id="8312" w:name="_ETM_Q22_211509"/>
      <w:bookmarkEnd w:id="8312"/>
      <w:r w:rsidRPr="00EF02AD">
        <w:rPr>
          <w:rtl/>
        </w:rPr>
        <w:t xml:space="preserve">בלי </w:t>
      </w:r>
      <w:bookmarkStart w:id="8313" w:name="_ETM_Q22_211749"/>
      <w:bookmarkEnd w:id="8313"/>
      <w:r w:rsidRPr="00EF02AD">
        <w:rPr>
          <w:rtl/>
        </w:rPr>
        <w:t xml:space="preserve">תשובות </w:t>
      </w:r>
      <w:bookmarkStart w:id="8314" w:name="_ETM_Q22_212079"/>
      <w:bookmarkEnd w:id="8314"/>
      <w:r w:rsidRPr="00EF02AD">
        <w:rPr>
          <w:rtl/>
        </w:rPr>
        <w:t>מספ</w:t>
      </w:r>
      <w:bookmarkStart w:id="8315" w:name="_ETM_Q22_212750"/>
      <w:bookmarkEnd w:id="8315"/>
      <w:r>
        <w:rPr>
          <w:rFonts w:hint="cs"/>
          <w:rtl/>
        </w:rPr>
        <w:t xml:space="preserve">קות, </w:t>
      </w:r>
      <w:r w:rsidRPr="00EF02AD">
        <w:rPr>
          <w:rtl/>
        </w:rPr>
        <w:t xml:space="preserve">כי </w:t>
      </w:r>
      <w:bookmarkStart w:id="8316" w:name="_ETM_Q22_213019"/>
      <w:bookmarkEnd w:id="8316"/>
      <w:r w:rsidRPr="00EF02AD">
        <w:rPr>
          <w:rtl/>
        </w:rPr>
        <w:t xml:space="preserve">הביטחון </w:t>
      </w:r>
      <w:bookmarkStart w:id="8317" w:name="_ETM_Q22_213559"/>
      <w:bookmarkEnd w:id="8317"/>
      <w:r w:rsidRPr="00EF02AD">
        <w:rPr>
          <w:rtl/>
        </w:rPr>
        <w:t xml:space="preserve">והחיים </w:t>
      </w:r>
      <w:bookmarkStart w:id="8318" w:name="_ETM_Q22_214010"/>
      <w:bookmarkEnd w:id="8318"/>
      <w:r w:rsidRPr="00EF02AD">
        <w:rPr>
          <w:rtl/>
        </w:rPr>
        <w:t xml:space="preserve">שלנו </w:t>
      </w:r>
      <w:bookmarkStart w:id="8319" w:name="_ETM_Q22_214670"/>
      <w:bookmarkEnd w:id="8319"/>
      <w:r w:rsidRPr="00EF02AD">
        <w:rPr>
          <w:rtl/>
        </w:rPr>
        <w:t xml:space="preserve">הם </w:t>
      </w:r>
      <w:bookmarkStart w:id="8320" w:name="_ETM_Q22_214850"/>
      <w:bookmarkEnd w:id="8320"/>
      <w:r w:rsidRPr="00EF02AD">
        <w:rPr>
          <w:rtl/>
        </w:rPr>
        <w:t xml:space="preserve">מעל </w:t>
      </w:r>
      <w:bookmarkStart w:id="8321" w:name="_ETM_Q22_215580"/>
      <w:bookmarkEnd w:id="8321"/>
      <w:r>
        <w:rPr>
          <w:rFonts w:hint="cs"/>
          <w:rtl/>
        </w:rPr>
        <w:t xml:space="preserve">הכול. </w:t>
      </w:r>
      <w:r w:rsidRPr="00EF02AD">
        <w:rPr>
          <w:rtl/>
        </w:rPr>
        <w:t xml:space="preserve">תודה </w:t>
      </w:r>
      <w:bookmarkStart w:id="8322" w:name="_ETM_Q22_215820"/>
      <w:bookmarkEnd w:id="8322"/>
      <w:r w:rsidRPr="00EF02AD">
        <w:rPr>
          <w:rtl/>
        </w:rPr>
        <w:t>רבה</w:t>
      </w:r>
      <w:r>
        <w:rPr>
          <w:rFonts w:hint="cs"/>
          <w:rtl/>
        </w:rPr>
        <w:t>.</w:t>
      </w:r>
      <w:r w:rsidRPr="00EF02AD">
        <w:rPr>
          <w:rtl/>
        </w:rPr>
        <w:t xml:space="preserve"> </w:t>
      </w:r>
      <w:bookmarkStart w:id="8323" w:name="_ETM_Q22_216899"/>
      <w:bookmarkEnd w:id="8323"/>
    </w:p>
    <w:p w:rsidR="00974C44" w:rsidRDefault="00974C44" w:rsidP="00BE6415">
      <w:pPr>
        <w:rPr>
          <w:rtl/>
        </w:rPr>
      </w:pPr>
      <w:bookmarkStart w:id="8324" w:name="_ETM_Q22_215614"/>
      <w:bookmarkStart w:id="8325" w:name="_ETM_Q22_215698"/>
      <w:bookmarkEnd w:id="8324"/>
      <w:bookmarkEnd w:id="8325"/>
    </w:p>
    <w:p w:rsidR="00974C44" w:rsidRDefault="00974C44" w:rsidP="00BE6415">
      <w:pPr>
        <w:pStyle w:val="af7"/>
        <w:keepNext/>
        <w:rPr>
          <w:rtl/>
        </w:rPr>
      </w:pPr>
      <w:bookmarkStart w:id="8326" w:name="ET_yor_6129_28"/>
      <w:r w:rsidRPr="006E5E82">
        <w:rPr>
          <w:rStyle w:val="TagStyle"/>
          <w:rtl/>
        </w:rPr>
        <w:t xml:space="preserve"> &lt;&lt; יור &gt;&gt; </w:t>
      </w:r>
      <w:r>
        <w:rPr>
          <w:rtl/>
        </w:rPr>
        <w:t>היו"ר ישראל אייכלר:</w:t>
      </w:r>
      <w:r w:rsidRPr="006E5E82">
        <w:rPr>
          <w:rStyle w:val="TagStyle"/>
          <w:rtl/>
        </w:rPr>
        <w:t xml:space="preserve"> &lt;&lt; יור &gt;&gt;</w:t>
      </w:r>
      <w:r>
        <w:rPr>
          <w:rtl/>
        </w:rPr>
        <w:t xml:space="preserve">   </w:t>
      </w:r>
      <w:bookmarkEnd w:id="8326"/>
    </w:p>
    <w:p w:rsidR="00974C44" w:rsidRDefault="00974C44" w:rsidP="00983FBC">
      <w:pPr>
        <w:rPr>
          <w:rtl/>
        </w:rPr>
      </w:pPr>
    </w:p>
    <w:p w:rsidR="00974C44" w:rsidRDefault="00974C44" w:rsidP="00D659DE">
      <w:pPr>
        <w:rPr>
          <w:rtl/>
        </w:rPr>
      </w:pPr>
      <w:bookmarkStart w:id="8327" w:name="_ETM_Q22_220933"/>
      <w:bookmarkEnd w:id="8327"/>
      <w:r w:rsidRPr="00EF02AD">
        <w:rPr>
          <w:rtl/>
        </w:rPr>
        <w:t xml:space="preserve">תודה </w:t>
      </w:r>
      <w:bookmarkStart w:id="8328" w:name="_ETM_Q22_217199"/>
      <w:bookmarkEnd w:id="8328"/>
      <w:r w:rsidRPr="00EF02AD">
        <w:rPr>
          <w:rtl/>
        </w:rPr>
        <w:t>רבה</w:t>
      </w:r>
      <w:r>
        <w:rPr>
          <w:rFonts w:hint="cs"/>
          <w:rtl/>
        </w:rPr>
        <w:t>.</w:t>
      </w:r>
      <w:r w:rsidRPr="00EF02AD">
        <w:rPr>
          <w:rtl/>
        </w:rPr>
        <w:t xml:space="preserve"> </w:t>
      </w:r>
      <w:bookmarkStart w:id="8329" w:name="_ETM_Q22_218010"/>
      <w:bookmarkEnd w:id="8329"/>
      <w:r w:rsidRPr="00EF02AD">
        <w:rPr>
          <w:rtl/>
        </w:rPr>
        <w:t xml:space="preserve">חבר </w:t>
      </w:r>
      <w:bookmarkStart w:id="8330" w:name="_ETM_Q22_218370"/>
      <w:bookmarkEnd w:id="8330"/>
      <w:r w:rsidRPr="00EF02AD">
        <w:rPr>
          <w:rtl/>
        </w:rPr>
        <w:t xml:space="preserve">הכנסת </w:t>
      </w:r>
      <w:bookmarkStart w:id="8331" w:name="_ETM_Q22_218670"/>
      <w:bookmarkStart w:id="8332" w:name="_ETM_Q22_218729"/>
      <w:bookmarkEnd w:id="8331"/>
      <w:bookmarkEnd w:id="8332"/>
      <w:r>
        <w:rPr>
          <w:rFonts w:hint="cs"/>
          <w:rtl/>
        </w:rPr>
        <w:t xml:space="preserve">אושר </w:t>
      </w:r>
      <w:bookmarkStart w:id="8333" w:name="_ETM_Q22_218879"/>
      <w:bookmarkEnd w:id="8333"/>
      <w:r w:rsidRPr="00EF02AD">
        <w:rPr>
          <w:rtl/>
        </w:rPr>
        <w:t xml:space="preserve">שקלים </w:t>
      </w:r>
      <w:bookmarkStart w:id="8334" w:name="_ETM_Q22_219329"/>
      <w:bookmarkEnd w:id="8334"/>
      <w:r>
        <w:rPr>
          <w:rtl/>
        </w:rPr>
        <w:t>–</w:t>
      </w:r>
      <w:r>
        <w:rPr>
          <w:rFonts w:hint="cs"/>
          <w:rtl/>
        </w:rPr>
        <w:t xml:space="preserve"> </w:t>
      </w:r>
      <w:r w:rsidRPr="00EF02AD">
        <w:rPr>
          <w:rtl/>
        </w:rPr>
        <w:t>איננו</w:t>
      </w:r>
      <w:r>
        <w:rPr>
          <w:rFonts w:hint="cs"/>
          <w:rtl/>
        </w:rPr>
        <w:t>;</w:t>
      </w:r>
      <w:r w:rsidRPr="00EF02AD">
        <w:rPr>
          <w:rtl/>
        </w:rPr>
        <w:t xml:space="preserve"> </w:t>
      </w:r>
      <w:bookmarkStart w:id="8335" w:name="_ETM_Q22_220379"/>
      <w:bookmarkEnd w:id="8335"/>
      <w:r w:rsidRPr="00EF02AD">
        <w:rPr>
          <w:rtl/>
        </w:rPr>
        <w:t xml:space="preserve">חבר </w:t>
      </w:r>
      <w:bookmarkStart w:id="8336" w:name="_ETM_Q22_220680"/>
      <w:bookmarkEnd w:id="8336"/>
      <w:r w:rsidRPr="00EF02AD">
        <w:rPr>
          <w:rtl/>
        </w:rPr>
        <w:t xml:space="preserve">הכנסת </w:t>
      </w:r>
      <w:bookmarkStart w:id="8337" w:name="_ETM_Q22_220949"/>
      <w:bookmarkEnd w:id="8337"/>
      <w:r w:rsidRPr="00EF02AD">
        <w:rPr>
          <w:rtl/>
        </w:rPr>
        <w:t xml:space="preserve">איימן </w:t>
      </w:r>
      <w:bookmarkStart w:id="8338" w:name="_ETM_Q22_221190"/>
      <w:bookmarkEnd w:id="8338"/>
      <w:r w:rsidRPr="00EF02AD">
        <w:rPr>
          <w:rtl/>
        </w:rPr>
        <w:t xml:space="preserve">עודה </w:t>
      </w:r>
      <w:bookmarkStart w:id="8339" w:name="_ETM_Q22_221590"/>
      <w:bookmarkEnd w:id="8339"/>
      <w:r>
        <w:rPr>
          <w:rFonts w:hint="cs"/>
          <w:rtl/>
        </w:rPr>
        <w:t xml:space="preserve">– </w:t>
      </w:r>
      <w:r w:rsidRPr="00EF02AD">
        <w:rPr>
          <w:rtl/>
        </w:rPr>
        <w:t>אינ</w:t>
      </w:r>
      <w:r>
        <w:rPr>
          <w:rFonts w:hint="cs"/>
          <w:rtl/>
        </w:rPr>
        <w:t>נו.</w:t>
      </w:r>
      <w:r w:rsidRPr="00EF02AD">
        <w:rPr>
          <w:rtl/>
        </w:rPr>
        <w:t xml:space="preserve"> </w:t>
      </w:r>
      <w:bookmarkStart w:id="8340" w:name="_ETM_Q22_222430"/>
      <w:bookmarkEnd w:id="8340"/>
      <w:r w:rsidRPr="00EF02AD">
        <w:rPr>
          <w:rtl/>
        </w:rPr>
        <w:t xml:space="preserve">חבר </w:t>
      </w:r>
      <w:bookmarkStart w:id="8341" w:name="_ETM_Q22_222670"/>
      <w:bookmarkEnd w:id="8341"/>
      <w:r w:rsidRPr="00EF02AD">
        <w:rPr>
          <w:rtl/>
        </w:rPr>
        <w:t xml:space="preserve">הכנסת </w:t>
      </w:r>
      <w:bookmarkStart w:id="8342" w:name="_ETM_Q22_222940"/>
      <w:bookmarkEnd w:id="8342"/>
      <w:r w:rsidRPr="00EF02AD">
        <w:rPr>
          <w:rtl/>
        </w:rPr>
        <w:t xml:space="preserve">בועז </w:t>
      </w:r>
      <w:bookmarkStart w:id="8343" w:name="_ETM_Q22_223390"/>
      <w:bookmarkEnd w:id="8343"/>
      <w:r w:rsidRPr="00EF02AD">
        <w:rPr>
          <w:rtl/>
        </w:rPr>
        <w:t xml:space="preserve">טופורובסקי </w:t>
      </w:r>
      <w:bookmarkStart w:id="8344" w:name="_ETM_Q22_224170"/>
      <w:bookmarkEnd w:id="8344"/>
      <w:r>
        <w:rPr>
          <w:rFonts w:hint="cs"/>
          <w:rtl/>
        </w:rPr>
        <w:t xml:space="preserve">– </w:t>
      </w:r>
      <w:r w:rsidRPr="00EF02AD">
        <w:rPr>
          <w:rtl/>
        </w:rPr>
        <w:t>ישנו</w:t>
      </w:r>
      <w:r w:rsidR="00D659DE">
        <w:rPr>
          <w:rFonts w:hint="cs"/>
          <w:rtl/>
        </w:rPr>
        <w:t>.</w:t>
      </w:r>
      <w:r w:rsidRPr="00EF02AD">
        <w:rPr>
          <w:rtl/>
        </w:rPr>
        <w:t xml:space="preserve"> </w:t>
      </w:r>
      <w:bookmarkStart w:id="8345" w:name="_ETM_Q22_227640"/>
      <w:bookmarkEnd w:id="8345"/>
      <w:r w:rsidRPr="00EF02AD">
        <w:rPr>
          <w:rtl/>
        </w:rPr>
        <w:t>בבקשה</w:t>
      </w:r>
      <w:r>
        <w:rPr>
          <w:rFonts w:hint="cs"/>
          <w:rtl/>
        </w:rPr>
        <w:t>.</w:t>
      </w:r>
      <w:r w:rsidRPr="00EF02AD">
        <w:rPr>
          <w:rtl/>
        </w:rPr>
        <w:t xml:space="preserve"> </w:t>
      </w:r>
      <w:bookmarkStart w:id="8346" w:name="_ETM_Q22_234070"/>
      <w:bookmarkEnd w:id="8346"/>
    </w:p>
    <w:p w:rsidR="00974C44" w:rsidRDefault="00974C44" w:rsidP="00BE6415">
      <w:pPr>
        <w:rPr>
          <w:rtl/>
        </w:rPr>
      </w:pPr>
      <w:bookmarkStart w:id="8347" w:name="_ETM_Q22_229206"/>
      <w:bookmarkStart w:id="8348" w:name="_ETM_Q22_229308"/>
      <w:bookmarkStart w:id="8349" w:name="_ETM_Q22_229423"/>
      <w:bookmarkStart w:id="8350" w:name="_ETM_Q22_231696"/>
      <w:bookmarkEnd w:id="8347"/>
      <w:bookmarkEnd w:id="8348"/>
      <w:bookmarkEnd w:id="8349"/>
      <w:bookmarkEnd w:id="8350"/>
    </w:p>
    <w:p w:rsidR="00974C44" w:rsidRDefault="00974C44" w:rsidP="00BE6415">
      <w:pPr>
        <w:pStyle w:val="a4"/>
        <w:keepNext/>
        <w:rPr>
          <w:rtl/>
        </w:rPr>
      </w:pPr>
      <w:bookmarkStart w:id="8351" w:name="ET_speaker_5080_29"/>
      <w:r w:rsidRPr="006E5E82">
        <w:rPr>
          <w:rStyle w:val="TagStyle"/>
          <w:rtl/>
        </w:rPr>
        <w:t xml:space="preserve"> &lt;&lt; דובר &gt;&gt; </w:t>
      </w:r>
      <w:bookmarkStart w:id="8352" w:name="_Toc138268329"/>
      <w:r>
        <w:rPr>
          <w:rtl/>
        </w:rPr>
        <w:t>בועז טופורובסקי (יש עתיד):</w:t>
      </w:r>
      <w:bookmarkEnd w:id="8352"/>
      <w:r w:rsidRPr="006E5E82">
        <w:rPr>
          <w:rStyle w:val="TagStyle"/>
          <w:rtl/>
        </w:rPr>
        <w:t xml:space="preserve"> &lt;&lt; דובר &gt;&gt;</w:t>
      </w:r>
      <w:r>
        <w:rPr>
          <w:rtl/>
        </w:rPr>
        <w:t xml:space="preserve">   </w:t>
      </w:r>
      <w:bookmarkEnd w:id="8351"/>
    </w:p>
    <w:p w:rsidR="00974C44" w:rsidRDefault="00974C44" w:rsidP="00983FBC">
      <w:pPr>
        <w:rPr>
          <w:rtl/>
        </w:rPr>
      </w:pPr>
    </w:p>
    <w:p w:rsidR="00974C44" w:rsidRDefault="00974C44" w:rsidP="00BE6415">
      <w:pPr>
        <w:rPr>
          <w:rtl/>
        </w:rPr>
      </w:pPr>
      <w:bookmarkStart w:id="8353" w:name="_ETM_Q22_232295"/>
      <w:bookmarkStart w:id="8354" w:name="_ETM_Q22_232328"/>
      <w:bookmarkStart w:id="8355" w:name="_ETM_Q22_229488"/>
      <w:bookmarkEnd w:id="8353"/>
      <w:bookmarkEnd w:id="8354"/>
      <w:bookmarkEnd w:id="8355"/>
      <w:r w:rsidRPr="00EF02AD">
        <w:rPr>
          <w:rtl/>
        </w:rPr>
        <w:t xml:space="preserve">תודה </w:t>
      </w:r>
      <w:bookmarkStart w:id="8356" w:name="_ETM_Q22_234370"/>
      <w:bookmarkEnd w:id="8356"/>
      <w:r w:rsidRPr="00EF02AD">
        <w:rPr>
          <w:rtl/>
        </w:rPr>
        <w:t>רבה</w:t>
      </w:r>
      <w:r>
        <w:rPr>
          <w:rFonts w:hint="cs"/>
          <w:rtl/>
        </w:rPr>
        <w:t>,</w:t>
      </w:r>
      <w:r w:rsidRPr="00EF02AD">
        <w:rPr>
          <w:rtl/>
        </w:rPr>
        <w:t xml:space="preserve"> </w:t>
      </w:r>
      <w:bookmarkStart w:id="8357" w:name="_ETM_Q22_234640"/>
      <w:bookmarkEnd w:id="8357"/>
      <w:r w:rsidRPr="00EF02AD">
        <w:rPr>
          <w:rtl/>
        </w:rPr>
        <w:t xml:space="preserve">אדוני </w:t>
      </w:r>
      <w:bookmarkStart w:id="8358" w:name="_ETM_Q22_234940"/>
      <w:bookmarkEnd w:id="8358"/>
      <w:r w:rsidRPr="00EF02AD">
        <w:rPr>
          <w:rtl/>
        </w:rPr>
        <w:t>היושב-ראש</w:t>
      </w:r>
      <w:bookmarkStart w:id="8359" w:name="_ETM_Q22_236110"/>
      <w:bookmarkEnd w:id="8359"/>
      <w:r>
        <w:rPr>
          <w:rFonts w:hint="cs"/>
          <w:rtl/>
        </w:rPr>
        <w:t xml:space="preserve">. </w:t>
      </w:r>
      <w:r w:rsidRPr="00EF02AD">
        <w:rPr>
          <w:rtl/>
        </w:rPr>
        <w:t xml:space="preserve">שר </w:t>
      </w:r>
      <w:bookmarkStart w:id="8360" w:name="_ETM_Q22_236500"/>
      <w:bookmarkEnd w:id="8360"/>
      <w:r w:rsidRPr="00EF02AD">
        <w:rPr>
          <w:rtl/>
        </w:rPr>
        <w:t>תורן</w:t>
      </w:r>
      <w:r>
        <w:rPr>
          <w:rFonts w:hint="cs"/>
          <w:rtl/>
        </w:rPr>
        <w:t xml:space="preserve">? </w:t>
      </w:r>
    </w:p>
    <w:p w:rsidR="00974C44" w:rsidRDefault="00974C44" w:rsidP="00BE6415">
      <w:pPr>
        <w:rPr>
          <w:rtl/>
        </w:rPr>
      </w:pPr>
      <w:bookmarkStart w:id="8361" w:name="_ETM_Q22_236120"/>
      <w:bookmarkStart w:id="8362" w:name="_ETM_Q22_236223"/>
      <w:bookmarkEnd w:id="8361"/>
      <w:bookmarkEnd w:id="8362"/>
    </w:p>
    <w:p w:rsidR="00974C44" w:rsidRDefault="00974C44" w:rsidP="00BE6415">
      <w:pPr>
        <w:pStyle w:val="af7"/>
        <w:keepNext/>
        <w:rPr>
          <w:rtl/>
        </w:rPr>
      </w:pPr>
      <w:bookmarkStart w:id="8363" w:name="ET_yor_6129_30"/>
      <w:r w:rsidRPr="006E5E82">
        <w:rPr>
          <w:rStyle w:val="TagStyle"/>
          <w:rtl/>
        </w:rPr>
        <w:t xml:space="preserve"> &lt;&lt; יור &gt;&gt; </w:t>
      </w:r>
      <w:r>
        <w:rPr>
          <w:rtl/>
        </w:rPr>
        <w:t>היו"ר ישראל אייכלר:</w:t>
      </w:r>
      <w:r w:rsidRPr="006E5E82">
        <w:rPr>
          <w:rStyle w:val="TagStyle"/>
          <w:rtl/>
        </w:rPr>
        <w:t xml:space="preserve"> &lt;&lt; יור &gt;&gt;</w:t>
      </w:r>
      <w:r>
        <w:rPr>
          <w:rtl/>
        </w:rPr>
        <w:t xml:space="preserve">   </w:t>
      </w:r>
      <w:bookmarkEnd w:id="8363"/>
    </w:p>
    <w:p w:rsidR="00974C44" w:rsidRDefault="00974C44" w:rsidP="00983FBC">
      <w:pPr>
        <w:rPr>
          <w:rtl/>
        </w:rPr>
      </w:pPr>
    </w:p>
    <w:p w:rsidR="00974C44" w:rsidRDefault="00974C44" w:rsidP="00BE6415">
      <w:pPr>
        <w:rPr>
          <w:rtl/>
        </w:rPr>
      </w:pPr>
      <w:bookmarkStart w:id="8364" w:name="_ETM_Q22_237170"/>
      <w:bookmarkStart w:id="8365" w:name="_ETM_Q22_238620"/>
      <w:bookmarkEnd w:id="8364"/>
      <w:bookmarkEnd w:id="8365"/>
      <w:r w:rsidRPr="00EF02AD">
        <w:rPr>
          <w:rtl/>
        </w:rPr>
        <w:t xml:space="preserve">יש </w:t>
      </w:r>
      <w:bookmarkStart w:id="8366" w:name="_ETM_Q22_239129"/>
      <w:bookmarkStart w:id="8367" w:name="_ETM_Q22_239429"/>
      <w:bookmarkEnd w:id="8366"/>
      <w:bookmarkEnd w:id="8367"/>
      <w:r>
        <w:rPr>
          <w:rFonts w:hint="cs"/>
          <w:rtl/>
        </w:rPr>
        <w:t xml:space="preserve">סגנית </w:t>
      </w:r>
      <w:bookmarkStart w:id="8368" w:name="_ETM_Q22_237102"/>
      <w:bookmarkEnd w:id="8368"/>
      <w:r>
        <w:rPr>
          <w:rFonts w:hint="cs"/>
          <w:rtl/>
        </w:rPr>
        <w:t xml:space="preserve">שר. </w:t>
      </w:r>
      <w:bookmarkStart w:id="8369" w:name="_ETM_Q22_240160"/>
      <w:bookmarkEnd w:id="8369"/>
    </w:p>
    <w:p w:rsidR="00974C44" w:rsidRDefault="00974C44" w:rsidP="00BE6415">
      <w:pPr>
        <w:rPr>
          <w:rtl/>
        </w:rPr>
      </w:pPr>
      <w:bookmarkStart w:id="8370" w:name="_ETM_Q22_239405"/>
      <w:bookmarkStart w:id="8371" w:name="_ETM_Q22_239483"/>
      <w:bookmarkEnd w:id="8370"/>
      <w:bookmarkEnd w:id="8371"/>
    </w:p>
    <w:p w:rsidR="00974C44" w:rsidRDefault="00974C44" w:rsidP="00BE6415">
      <w:pPr>
        <w:pStyle w:val="-"/>
        <w:keepNext/>
        <w:rPr>
          <w:rtl/>
        </w:rPr>
      </w:pPr>
      <w:bookmarkStart w:id="8372" w:name="ET_speakercontinue_5080_31"/>
      <w:r w:rsidRPr="006E5E82">
        <w:rPr>
          <w:rStyle w:val="TagStyle"/>
          <w:rtl/>
        </w:rPr>
        <w:t xml:space="preserve"> &lt;&lt; דובר_המשך &gt;&gt; </w:t>
      </w:r>
      <w:r>
        <w:rPr>
          <w:rtl/>
        </w:rPr>
        <w:t>בועז טופורובסקי (יש עתיד):</w:t>
      </w:r>
      <w:r w:rsidRPr="006E5E82">
        <w:rPr>
          <w:rStyle w:val="TagStyle"/>
          <w:rtl/>
        </w:rPr>
        <w:t xml:space="preserve"> &lt;&lt; דובר_המשך &gt;&gt;</w:t>
      </w:r>
      <w:r>
        <w:rPr>
          <w:rtl/>
        </w:rPr>
        <w:t xml:space="preserve">   </w:t>
      </w:r>
      <w:bookmarkEnd w:id="8372"/>
    </w:p>
    <w:p w:rsidR="00974C44" w:rsidRDefault="00974C44" w:rsidP="00983FBC">
      <w:pPr>
        <w:rPr>
          <w:rtl/>
        </w:rPr>
      </w:pPr>
    </w:p>
    <w:p w:rsidR="00974C44" w:rsidRDefault="00974C44" w:rsidP="00BE6415">
      <w:pPr>
        <w:rPr>
          <w:rtl/>
        </w:rPr>
      </w:pPr>
      <w:bookmarkStart w:id="8373" w:name="_ETM_Q22_241008"/>
      <w:bookmarkEnd w:id="8373"/>
      <w:r>
        <w:rPr>
          <w:rFonts w:hint="cs"/>
          <w:rtl/>
        </w:rPr>
        <w:t xml:space="preserve">סגנית. </w:t>
      </w:r>
      <w:bookmarkStart w:id="8374" w:name="_ETM_Q22_240730"/>
      <w:bookmarkEnd w:id="8374"/>
      <w:r w:rsidRPr="00EF02AD">
        <w:rPr>
          <w:rtl/>
        </w:rPr>
        <w:t>לא</w:t>
      </w:r>
      <w:r>
        <w:rPr>
          <w:rFonts w:hint="cs"/>
          <w:rtl/>
        </w:rPr>
        <w:t>,</w:t>
      </w:r>
      <w:r w:rsidRPr="00EF02AD">
        <w:rPr>
          <w:rtl/>
        </w:rPr>
        <w:t xml:space="preserve"> </w:t>
      </w:r>
      <w:bookmarkStart w:id="8375" w:name="_ETM_Q22_240969"/>
      <w:bookmarkEnd w:id="8375"/>
      <w:r w:rsidRPr="00EF02AD">
        <w:rPr>
          <w:rtl/>
        </w:rPr>
        <w:t xml:space="preserve">אבל </w:t>
      </w:r>
      <w:bookmarkStart w:id="8376" w:name="_ETM_Q22_241149"/>
      <w:bookmarkEnd w:id="8376"/>
      <w:r>
        <w:rPr>
          <w:rFonts w:hint="cs"/>
          <w:rtl/>
        </w:rPr>
        <w:t xml:space="preserve">אני </w:t>
      </w:r>
      <w:r w:rsidRPr="00EF02AD">
        <w:rPr>
          <w:rtl/>
        </w:rPr>
        <w:t xml:space="preserve">צריך </w:t>
      </w:r>
      <w:bookmarkStart w:id="8377" w:name="_ETM_Q22_241360"/>
      <w:bookmarkEnd w:id="8377"/>
      <w:r w:rsidRPr="00EF02AD">
        <w:rPr>
          <w:rtl/>
        </w:rPr>
        <w:t>שר</w:t>
      </w:r>
      <w:bookmarkStart w:id="8378" w:name="_ETM_Q22_242230"/>
      <w:bookmarkEnd w:id="8378"/>
      <w:r>
        <w:rPr>
          <w:rFonts w:hint="cs"/>
          <w:rtl/>
        </w:rPr>
        <w:t xml:space="preserve"> תורן. </w:t>
      </w:r>
    </w:p>
    <w:p w:rsidR="00974C44" w:rsidRDefault="00974C44" w:rsidP="00BE6415">
      <w:pPr>
        <w:rPr>
          <w:rtl/>
        </w:rPr>
      </w:pPr>
      <w:bookmarkStart w:id="8379" w:name="_ETM_Q22_242113"/>
      <w:bookmarkStart w:id="8380" w:name="_ETM_Q22_242195"/>
      <w:bookmarkEnd w:id="8379"/>
      <w:bookmarkEnd w:id="8380"/>
    </w:p>
    <w:p w:rsidR="00974C44" w:rsidRDefault="00974C44" w:rsidP="00BE6415">
      <w:pPr>
        <w:pStyle w:val="af7"/>
        <w:keepNext/>
        <w:rPr>
          <w:rtl/>
        </w:rPr>
      </w:pPr>
      <w:bookmarkStart w:id="8381" w:name="ET_yor_6129_32"/>
      <w:r w:rsidRPr="006E5E82">
        <w:rPr>
          <w:rStyle w:val="TagStyle"/>
          <w:rtl/>
        </w:rPr>
        <w:t xml:space="preserve"> &lt;&lt; יור &gt;&gt; </w:t>
      </w:r>
      <w:r>
        <w:rPr>
          <w:rtl/>
        </w:rPr>
        <w:t>היו"ר ישראל אייכלר:</w:t>
      </w:r>
      <w:r w:rsidRPr="006E5E82">
        <w:rPr>
          <w:rStyle w:val="TagStyle"/>
          <w:rtl/>
        </w:rPr>
        <w:t xml:space="preserve"> &lt;&lt; יור &gt;&gt;</w:t>
      </w:r>
      <w:r>
        <w:rPr>
          <w:rtl/>
        </w:rPr>
        <w:t xml:space="preserve">   </w:t>
      </w:r>
      <w:bookmarkEnd w:id="8381"/>
    </w:p>
    <w:p w:rsidR="00974C44" w:rsidRDefault="00974C44" w:rsidP="00983FBC">
      <w:pPr>
        <w:rPr>
          <w:rtl/>
        </w:rPr>
      </w:pPr>
    </w:p>
    <w:p w:rsidR="00974C44" w:rsidRDefault="00974C44" w:rsidP="00BE6415">
      <w:pPr>
        <w:rPr>
          <w:rtl/>
        </w:rPr>
      </w:pPr>
      <w:bookmarkStart w:id="8382" w:name="_ETM_Q22_243566"/>
      <w:bookmarkEnd w:id="8382"/>
      <w:r>
        <w:rPr>
          <w:rFonts w:hint="cs"/>
          <w:rtl/>
        </w:rPr>
        <w:t xml:space="preserve">אה, שר. </w:t>
      </w:r>
      <w:bookmarkStart w:id="8383" w:name="_ETM_Q22_243569"/>
      <w:bookmarkEnd w:id="8383"/>
      <w:r w:rsidRPr="00EF02AD">
        <w:rPr>
          <w:rtl/>
        </w:rPr>
        <w:t xml:space="preserve">אז </w:t>
      </w:r>
      <w:bookmarkStart w:id="8384" w:name="_ETM_Q22_243780"/>
      <w:bookmarkEnd w:id="8384"/>
      <w:r w:rsidRPr="00EF02AD">
        <w:rPr>
          <w:rtl/>
        </w:rPr>
        <w:t xml:space="preserve">אם </w:t>
      </w:r>
      <w:bookmarkStart w:id="8385" w:name="_ETM_Q22_243899"/>
      <w:bookmarkEnd w:id="8385"/>
      <w:r w:rsidRPr="00EF02AD">
        <w:rPr>
          <w:rtl/>
        </w:rPr>
        <w:t xml:space="preserve">אין </w:t>
      </w:r>
      <w:bookmarkStart w:id="8386" w:name="_ETM_Q22_244049"/>
      <w:bookmarkEnd w:id="8386"/>
      <w:r w:rsidRPr="00EF02AD">
        <w:rPr>
          <w:rtl/>
        </w:rPr>
        <w:t>שר</w:t>
      </w:r>
      <w:r>
        <w:rPr>
          <w:rFonts w:hint="cs"/>
          <w:rtl/>
        </w:rPr>
        <w:t>,</w:t>
      </w:r>
      <w:r w:rsidRPr="00EF02AD">
        <w:rPr>
          <w:rtl/>
        </w:rPr>
        <w:t xml:space="preserve"> </w:t>
      </w:r>
      <w:bookmarkStart w:id="8387" w:name="_ETM_Q22_244290"/>
      <w:bookmarkEnd w:id="8387"/>
      <w:r w:rsidRPr="00EF02AD">
        <w:rPr>
          <w:rtl/>
        </w:rPr>
        <w:t xml:space="preserve">אתה </w:t>
      </w:r>
      <w:bookmarkStart w:id="8388" w:name="_ETM_Q22_244409"/>
      <w:bookmarkEnd w:id="8388"/>
      <w:r w:rsidRPr="00EF02AD">
        <w:rPr>
          <w:rtl/>
        </w:rPr>
        <w:t xml:space="preserve">יכול </w:t>
      </w:r>
      <w:bookmarkStart w:id="8389" w:name="_ETM_Q22_244590"/>
      <w:bookmarkEnd w:id="8389"/>
      <w:r w:rsidRPr="00EF02AD">
        <w:rPr>
          <w:rtl/>
        </w:rPr>
        <w:t xml:space="preserve">לדבר </w:t>
      </w:r>
      <w:bookmarkStart w:id="8390" w:name="_ETM_Q22_244860"/>
      <w:bookmarkEnd w:id="8390"/>
      <w:r w:rsidRPr="00EF02AD">
        <w:rPr>
          <w:rtl/>
        </w:rPr>
        <w:t xml:space="preserve">כמה </w:t>
      </w:r>
      <w:bookmarkStart w:id="8391" w:name="_ETM_Q22_245100"/>
      <w:bookmarkEnd w:id="8391"/>
      <w:r w:rsidRPr="00EF02AD">
        <w:rPr>
          <w:rtl/>
        </w:rPr>
        <w:t xml:space="preserve">שאתה </w:t>
      </w:r>
      <w:bookmarkStart w:id="8392" w:name="_ETM_Q22_245310"/>
      <w:bookmarkEnd w:id="8392"/>
      <w:r w:rsidRPr="00EF02AD">
        <w:rPr>
          <w:rtl/>
        </w:rPr>
        <w:t xml:space="preserve">רוצה </w:t>
      </w:r>
      <w:bookmarkStart w:id="8393" w:name="_ETM_Q22_245610"/>
      <w:bookmarkEnd w:id="8393"/>
      <w:r w:rsidRPr="00EF02AD">
        <w:rPr>
          <w:rtl/>
        </w:rPr>
        <w:t xml:space="preserve">עד </w:t>
      </w:r>
      <w:bookmarkStart w:id="8394" w:name="_ETM_Q22_245700"/>
      <w:bookmarkEnd w:id="8394"/>
      <w:r w:rsidRPr="00EF02AD">
        <w:rPr>
          <w:rtl/>
        </w:rPr>
        <w:t xml:space="preserve">שהוא </w:t>
      </w:r>
      <w:bookmarkStart w:id="8395" w:name="_ETM_Q22_245850"/>
      <w:bookmarkEnd w:id="8395"/>
      <w:r w:rsidRPr="00EF02AD">
        <w:rPr>
          <w:rtl/>
        </w:rPr>
        <w:t>יבוא</w:t>
      </w:r>
      <w:r>
        <w:rPr>
          <w:rFonts w:hint="cs"/>
          <w:rtl/>
        </w:rPr>
        <w:t>.</w:t>
      </w:r>
      <w:r w:rsidRPr="00EF02AD">
        <w:rPr>
          <w:rtl/>
        </w:rPr>
        <w:t xml:space="preserve"> </w:t>
      </w:r>
      <w:bookmarkStart w:id="8396" w:name="_ETM_Q22_247399"/>
      <w:bookmarkEnd w:id="8396"/>
    </w:p>
    <w:p w:rsidR="00974C44" w:rsidRDefault="00974C44" w:rsidP="00BE6415">
      <w:pPr>
        <w:rPr>
          <w:rtl/>
        </w:rPr>
      </w:pPr>
      <w:bookmarkStart w:id="8397" w:name="_ETM_Q22_243490"/>
      <w:bookmarkStart w:id="8398" w:name="_ETM_Q22_243559"/>
      <w:bookmarkEnd w:id="8397"/>
      <w:bookmarkEnd w:id="8398"/>
    </w:p>
    <w:p w:rsidR="00974C44" w:rsidRDefault="00974C44" w:rsidP="00BE6415">
      <w:pPr>
        <w:pStyle w:val="-"/>
        <w:keepNext/>
        <w:rPr>
          <w:rtl/>
        </w:rPr>
      </w:pPr>
      <w:bookmarkStart w:id="8399" w:name="ET_speakercontinue_5080_33"/>
      <w:r w:rsidRPr="006E5E82">
        <w:rPr>
          <w:rStyle w:val="TagStyle"/>
          <w:rtl/>
        </w:rPr>
        <w:t xml:space="preserve"> &lt;&lt; דובר_המשך &gt;&gt; </w:t>
      </w:r>
      <w:r>
        <w:rPr>
          <w:rtl/>
        </w:rPr>
        <w:t>בועז טופורובסקי (יש עתיד):</w:t>
      </w:r>
      <w:r w:rsidRPr="006E5E82">
        <w:rPr>
          <w:rStyle w:val="TagStyle"/>
          <w:rtl/>
        </w:rPr>
        <w:t xml:space="preserve"> &lt;&lt; דובר_המשך &gt;&gt;</w:t>
      </w:r>
      <w:r>
        <w:rPr>
          <w:rtl/>
        </w:rPr>
        <w:t xml:space="preserve">   </w:t>
      </w:r>
      <w:bookmarkEnd w:id="8399"/>
    </w:p>
    <w:p w:rsidR="00974C44" w:rsidRDefault="00974C44" w:rsidP="00983FBC">
      <w:pPr>
        <w:rPr>
          <w:rtl/>
        </w:rPr>
      </w:pPr>
    </w:p>
    <w:p w:rsidR="00974C44" w:rsidRDefault="00974C44" w:rsidP="00BE6415">
      <w:pPr>
        <w:rPr>
          <w:rtl/>
        </w:rPr>
      </w:pPr>
      <w:bookmarkStart w:id="8400" w:name="_ETM_Q22_244495"/>
      <w:bookmarkEnd w:id="8400"/>
      <w:r>
        <w:rPr>
          <w:rFonts w:hint="cs"/>
          <w:rtl/>
        </w:rPr>
        <w:t>אין לי כל</w:t>
      </w:r>
      <w:bookmarkStart w:id="8401" w:name="_ETM_Q22_247091"/>
      <w:bookmarkEnd w:id="8401"/>
      <w:r>
        <w:rPr>
          <w:rFonts w:hint="cs"/>
          <w:rtl/>
        </w:rPr>
        <w:t xml:space="preserve"> </w:t>
      </w:r>
      <w:bookmarkStart w:id="8402" w:name="_ETM_Q22_247490"/>
      <w:bookmarkStart w:id="8403" w:name="_ETM_Q22_247640"/>
      <w:bookmarkEnd w:id="8402"/>
      <w:bookmarkEnd w:id="8403"/>
      <w:r w:rsidRPr="00EF02AD">
        <w:rPr>
          <w:rtl/>
        </w:rPr>
        <w:t xml:space="preserve">כך </w:t>
      </w:r>
      <w:bookmarkStart w:id="8404" w:name="_ETM_Q22_247850"/>
      <w:bookmarkEnd w:id="8404"/>
      <w:r w:rsidRPr="00EF02AD">
        <w:rPr>
          <w:rtl/>
        </w:rPr>
        <w:t xml:space="preserve">הרבה </w:t>
      </w:r>
      <w:bookmarkStart w:id="8405" w:name="_ETM_Q22_248090"/>
      <w:bookmarkEnd w:id="8405"/>
      <w:r w:rsidRPr="00EF02AD">
        <w:rPr>
          <w:rtl/>
        </w:rPr>
        <w:t xml:space="preserve">מה </w:t>
      </w:r>
      <w:bookmarkStart w:id="8406" w:name="_ETM_Q22_248179"/>
      <w:bookmarkEnd w:id="8406"/>
      <w:r w:rsidRPr="00EF02AD">
        <w:rPr>
          <w:rtl/>
        </w:rPr>
        <w:t>לד</w:t>
      </w:r>
      <w:r>
        <w:rPr>
          <w:rFonts w:hint="cs"/>
          <w:rtl/>
        </w:rPr>
        <w:t>בר.</w:t>
      </w:r>
      <w:r w:rsidRPr="00EF02AD">
        <w:rPr>
          <w:rtl/>
        </w:rPr>
        <w:t xml:space="preserve"> </w:t>
      </w:r>
      <w:bookmarkStart w:id="8407" w:name="_ETM_Q22_249049"/>
      <w:bookmarkEnd w:id="8407"/>
    </w:p>
    <w:p w:rsidR="00974C44" w:rsidRDefault="00974C44" w:rsidP="00BE6415">
      <w:pPr>
        <w:rPr>
          <w:rtl/>
        </w:rPr>
      </w:pPr>
      <w:bookmarkStart w:id="8408" w:name="_ETM_Q22_249707"/>
      <w:bookmarkStart w:id="8409" w:name="_ETM_Q22_249777"/>
      <w:bookmarkEnd w:id="8408"/>
      <w:bookmarkEnd w:id="8409"/>
    </w:p>
    <w:p w:rsidR="00974C44" w:rsidRDefault="00974C44" w:rsidP="00BE6415">
      <w:pPr>
        <w:pStyle w:val="af7"/>
        <w:keepNext/>
        <w:rPr>
          <w:rtl/>
        </w:rPr>
      </w:pPr>
      <w:bookmarkStart w:id="8410" w:name="ET_yor_6129_34"/>
      <w:r w:rsidRPr="006E5E82">
        <w:rPr>
          <w:rStyle w:val="TagStyle"/>
          <w:rtl/>
        </w:rPr>
        <w:t xml:space="preserve"> &lt;&lt; יור &gt;&gt; </w:t>
      </w:r>
      <w:r>
        <w:rPr>
          <w:rtl/>
        </w:rPr>
        <w:t>היו"ר ישראל אייכלר:</w:t>
      </w:r>
      <w:r w:rsidRPr="006E5E82">
        <w:rPr>
          <w:rStyle w:val="TagStyle"/>
          <w:rtl/>
        </w:rPr>
        <w:t xml:space="preserve"> &lt;&lt; יור &gt;&gt;</w:t>
      </w:r>
      <w:r>
        <w:rPr>
          <w:rtl/>
        </w:rPr>
        <w:t xml:space="preserve">   </w:t>
      </w:r>
      <w:bookmarkEnd w:id="8410"/>
    </w:p>
    <w:p w:rsidR="00974C44" w:rsidRDefault="00974C44" w:rsidP="00983FBC">
      <w:pPr>
        <w:rPr>
          <w:rtl/>
        </w:rPr>
      </w:pPr>
    </w:p>
    <w:p w:rsidR="00974C44" w:rsidRDefault="00974C44" w:rsidP="00BE6415">
      <w:pPr>
        <w:rPr>
          <w:rtl/>
        </w:rPr>
      </w:pPr>
      <w:bookmarkStart w:id="8411" w:name="_ETM_Q22_250534"/>
      <w:bookmarkEnd w:id="8411"/>
      <w:r>
        <w:rPr>
          <w:rFonts w:hint="cs"/>
          <w:rtl/>
        </w:rPr>
        <w:t xml:space="preserve">זאת הזכות. </w:t>
      </w:r>
      <w:bookmarkStart w:id="8412" w:name="_ETM_Q22_249109"/>
      <w:bookmarkStart w:id="8413" w:name="_ETM_Q22_249840"/>
      <w:bookmarkStart w:id="8414" w:name="_ETM_Q22_250110"/>
      <w:bookmarkStart w:id="8415" w:name="_ETM_Q22_250530"/>
      <w:bookmarkEnd w:id="8412"/>
      <w:bookmarkEnd w:id="8413"/>
      <w:bookmarkEnd w:id="8414"/>
      <w:bookmarkEnd w:id="8415"/>
      <w:r w:rsidRPr="00EF02AD">
        <w:rPr>
          <w:rtl/>
        </w:rPr>
        <w:t>ככה</w:t>
      </w:r>
      <w:r>
        <w:rPr>
          <w:rFonts w:hint="cs"/>
          <w:rtl/>
        </w:rPr>
        <w:t xml:space="preserve"> הנהיגו פה,</w:t>
      </w:r>
      <w:r w:rsidRPr="00EF02AD">
        <w:rPr>
          <w:rtl/>
        </w:rPr>
        <w:t xml:space="preserve"> </w:t>
      </w:r>
      <w:bookmarkStart w:id="8416" w:name="_ETM_Q22_251700"/>
      <w:bookmarkEnd w:id="8416"/>
      <w:r w:rsidRPr="00EF02AD">
        <w:rPr>
          <w:rtl/>
        </w:rPr>
        <w:t xml:space="preserve">שאם </w:t>
      </w:r>
      <w:bookmarkStart w:id="8417" w:name="_ETM_Q22_252300"/>
      <w:bookmarkEnd w:id="8417"/>
      <w:r w:rsidRPr="00EF02AD">
        <w:rPr>
          <w:rtl/>
        </w:rPr>
        <w:t xml:space="preserve">אין </w:t>
      </w:r>
      <w:bookmarkStart w:id="8418" w:name="_ETM_Q22_252510"/>
      <w:bookmarkEnd w:id="8418"/>
      <w:r w:rsidRPr="00EF02AD">
        <w:rPr>
          <w:rtl/>
        </w:rPr>
        <w:t>ש</w:t>
      </w:r>
      <w:bookmarkStart w:id="8419" w:name="_ETM_Q22_252930"/>
      <w:bookmarkEnd w:id="8419"/>
      <w:r>
        <w:rPr>
          <w:rFonts w:hint="cs"/>
          <w:rtl/>
        </w:rPr>
        <w:t xml:space="preserve">ר </w:t>
      </w:r>
      <w:r w:rsidRPr="00EF02AD">
        <w:rPr>
          <w:rtl/>
        </w:rPr>
        <w:t>נותנים</w:t>
      </w:r>
      <w:r w:rsidR="00D659DE">
        <w:rPr>
          <w:rFonts w:hint="cs"/>
          <w:rtl/>
        </w:rPr>
        <w:t>,</w:t>
      </w:r>
      <w:r w:rsidRPr="00EF02AD">
        <w:rPr>
          <w:rtl/>
        </w:rPr>
        <w:t xml:space="preserve"> </w:t>
      </w:r>
      <w:bookmarkStart w:id="8420" w:name="_ETM_Q22_253620"/>
      <w:bookmarkStart w:id="8421" w:name="_ETM_Q22_253830"/>
      <w:bookmarkEnd w:id="8420"/>
      <w:bookmarkEnd w:id="8421"/>
      <w:r>
        <w:rPr>
          <w:rFonts w:hint="cs"/>
          <w:rtl/>
        </w:rPr>
        <w:t xml:space="preserve">בלי </w:t>
      </w:r>
      <w:r w:rsidRPr="00EF02AD">
        <w:rPr>
          <w:rtl/>
        </w:rPr>
        <w:t>שעון</w:t>
      </w:r>
      <w:r>
        <w:rPr>
          <w:rFonts w:hint="cs"/>
          <w:rtl/>
        </w:rPr>
        <w:t xml:space="preserve">. </w:t>
      </w:r>
    </w:p>
    <w:p w:rsidR="00974C44" w:rsidRDefault="00974C44" w:rsidP="00BE6415">
      <w:pPr>
        <w:rPr>
          <w:rtl/>
        </w:rPr>
      </w:pPr>
      <w:bookmarkStart w:id="8422" w:name="_ETM_Q22_254282"/>
      <w:bookmarkStart w:id="8423" w:name="_ETM_Q22_254371"/>
      <w:bookmarkEnd w:id="8422"/>
      <w:bookmarkEnd w:id="8423"/>
    </w:p>
    <w:p w:rsidR="00974C44" w:rsidRDefault="00974C44" w:rsidP="00BE6415">
      <w:pPr>
        <w:pStyle w:val="-"/>
        <w:keepNext/>
        <w:rPr>
          <w:rtl/>
        </w:rPr>
      </w:pPr>
      <w:bookmarkStart w:id="8424" w:name="ET_speakercontinue_5080_35"/>
      <w:r w:rsidRPr="006E5E82">
        <w:rPr>
          <w:rStyle w:val="TagStyle"/>
          <w:rtl/>
        </w:rPr>
        <w:t xml:space="preserve"> &lt;&lt; דובר_המשך &gt;&gt; </w:t>
      </w:r>
      <w:r>
        <w:rPr>
          <w:rtl/>
        </w:rPr>
        <w:t>בועז טופורובסקי (יש עתיד):</w:t>
      </w:r>
      <w:r w:rsidRPr="006E5E82">
        <w:rPr>
          <w:rStyle w:val="TagStyle"/>
          <w:rtl/>
        </w:rPr>
        <w:t xml:space="preserve"> &lt;&lt; דובר_המשך &gt;&gt;</w:t>
      </w:r>
      <w:r>
        <w:rPr>
          <w:rtl/>
        </w:rPr>
        <w:t xml:space="preserve">   </w:t>
      </w:r>
      <w:bookmarkEnd w:id="8424"/>
    </w:p>
    <w:p w:rsidR="00974C44" w:rsidRDefault="00974C44" w:rsidP="00983FBC">
      <w:pPr>
        <w:rPr>
          <w:rtl/>
        </w:rPr>
      </w:pPr>
    </w:p>
    <w:p w:rsidR="00974C44" w:rsidRDefault="00974C44" w:rsidP="00BE6415">
      <w:pPr>
        <w:rPr>
          <w:rtl/>
        </w:rPr>
      </w:pPr>
      <w:bookmarkStart w:id="8425" w:name="_ETM_Q22_255201"/>
      <w:bookmarkEnd w:id="8425"/>
      <w:r>
        <w:rPr>
          <w:rFonts w:hint="cs"/>
          <w:rtl/>
        </w:rPr>
        <w:t>לא, זה</w:t>
      </w:r>
      <w:r w:rsidRPr="00EF02AD">
        <w:rPr>
          <w:rtl/>
        </w:rPr>
        <w:t xml:space="preserve"> </w:t>
      </w:r>
      <w:bookmarkStart w:id="8426" w:name="_ETM_Q22_254790"/>
      <w:bookmarkEnd w:id="8426"/>
      <w:r w:rsidRPr="00EF02AD">
        <w:rPr>
          <w:rtl/>
        </w:rPr>
        <w:t>בסדר</w:t>
      </w:r>
      <w:r>
        <w:rPr>
          <w:rFonts w:hint="cs"/>
          <w:rtl/>
        </w:rPr>
        <w:t xml:space="preserve">. </w:t>
      </w:r>
      <w:bookmarkStart w:id="8427" w:name="_ETM_Q22_254505"/>
      <w:bookmarkEnd w:id="8427"/>
      <w:r>
        <w:rPr>
          <w:rFonts w:hint="cs"/>
          <w:rtl/>
        </w:rPr>
        <w:t xml:space="preserve">אין בעיות, הכול בסדר </w:t>
      </w:r>
      <w:r>
        <w:rPr>
          <w:rFonts w:hint="eastAsia"/>
          <w:rtl/>
        </w:rPr>
        <w:t>–</w:t>
      </w:r>
      <w:r>
        <w:rPr>
          <w:rFonts w:hint="cs"/>
          <w:rtl/>
        </w:rPr>
        <w:t xml:space="preserve"> </w:t>
      </w:r>
      <w:bookmarkStart w:id="8428" w:name="_ETM_Q22_255300"/>
      <w:bookmarkEnd w:id="8428"/>
      <w:r>
        <w:rPr>
          <w:rFonts w:hint="cs"/>
          <w:rtl/>
        </w:rPr>
        <w:t xml:space="preserve">או </w:t>
      </w:r>
      <w:r w:rsidRPr="00EF02AD">
        <w:rPr>
          <w:rtl/>
        </w:rPr>
        <w:t xml:space="preserve">שעושים </w:t>
      </w:r>
      <w:bookmarkStart w:id="8429" w:name="_ETM_Q22_255720"/>
      <w:bookmarkEnd w:id="8429"/>
      <w:r w:rsidRPr="00EF02AD">
        <w:rPr>
          <w:rtl/>
        </w:rPr>
        <w:t>הפסקה</w:t>
      </w:r>
      <w:r>
        <w:rPr>
          <w:rFonts w:hint="cs"/>
          <w:rtl/>
        </w:rPr>
        <w:t>.</w:t>
      </w:r>
      <w:r w:rsidRPr="00EF02AD">
        <w:rPr>
          <w:rtl/>
        </w:rPr>
        <w:t xml:space="preserve"> </w:t>
      </w:r>
      <w:bookmarkStart w:id="8430" w:name="_ETM_Q22_256170"/>
      <w:bookmarkEnd w:id="8430"/>
      <w:r w:rsidRPr="00EF02AD">
        <w:rPr>
          <w:rtl/>
        </w:rPr>
        <w:t xml:space="preserve">אבל </w:t>
      </w:r>
      <w:bookmarkStart w:id="8431" w:name="_ETM_Q22_256770"/>
      <w:bookmarkEnd w:id="8431"/>
      <w:r w:rsidRPr="00EF02AD">
        <w:rPr>
          <w:rtl/>
        </w:rPr>
        <w:t xml:space="preserve">עצם </w:t>
      </w:r>
      <w:bookmarkStart w:id="8432" w:name="_ETM_Q22_257220"/>
      <w:bookmarkEnd w:id="8432"/>
      <w:r w:rsidRPr="00EF02AD">
        <w:rPr>
          <w:rtl/>
        </w:rPr>
        <w:t xml:space="preserve">העניין </w:t>
      </w:r>
      <w:bookmarkStart w:id="8433" w:name="_ETM_Q22_257490"/>
      <w:bookmarkEnd w:id="8433"/>
      <w:r w:rsidRPr="00EF02AD">
        <w:rPr>
          <w:rtl/>
        </w:rPr>
        <w:t xml:space="preserve">זה </w:t>
      </w:r>
      <w:bookmarkStart w:id="8434" w:name="_ETM_Q22_257610"/>
      <w:bookmarkEnd w:id="8434"/>
      <w:r w:rsidRPr="00EF02AD">
        <w:rPr>
          <w:rtl/>
        </w:rPr>
        <w:t xml:space="preserve">מה </w:t>
      </w:r>
      <w:bookmarkStart w:id="8435" w:name="_ETM_Q22_257730"/>
      <w:bookmarkEnd w:id="8435"/>
      <w:r w:rsidRPr="00EF02AD">
        <w:rPr>
          <w:rtl/>
        </w:rPr>
        <w:t>שחשוב</w:t>
      </w:r>
      <w:r>
        <w:rPr>
          <w:rFonts w:hint="cs"/>
          <w:rtl/>
        </w:rPr>
        <w:t>,</w:t>
      </w:r>
      <w:r w:rsidRPr="00EF02AD">
        <w:rPr>
          <w:rtl/>
        </w:rPr>
        <w:t xml:space="preserve"> </w:t>
      </w:r>
      <w:bookmarkStart w:id="8436" w:name="_ETM_Q22_258300"/>
      <w:bookmarkEnd w:id="8436"/>
      <w:r w:rsidRPr="00EF02AD">
        <w:rPr>
          <w:rtl/>
        </w:rPr>
        <w:t xml:space="preserve">וסגנית </w:t>
      </w:r>
      <w:bookmarkStart w:id="8437" w:name="_ETM_Q22_258690"/>
      <w:bookmarkEnd w:id="8437"/>
      <w:r w:rsidRPr="00EF02AD">
        <w:rPr>
          <w:rtl/>
        </w:rPr>
        <w:t xml:space="preserve">שר </w:t>
      </w:r>
      <w:bookmarkStart w:id="8438" w:name="_ETM_Q22_258900"/>
      <w:bookmarkEnd w:id="8438"/>
      <w:r w:rsidRPr="00EF02AD">
        <w:rPr>
          <w:rtl/>
        </w:rPr>
        <w:t xml:space="preserve">האוצר </w:t>
      </w:r>
      <w:bookmarkStart w:id="8439" w:name="_ETM_Q22_259290"/>
      <w:bookmarkEnd w:id="8439"/>
      <w:r w:rsidRPr="00EF02AD">
        <w:rPr>
          <w:rtl/>
        </w:rPr>
        <w:t>תענה</w:t>
      </w:r>
      <w:r>
        <w:rPr>
          <w:rFonts w:hint="cs"/>
          <w:rtl/>
        </w:rPr>
        <w:t>,</w:t>
      </w:r>
      <w:r w:rsidRPr="00EF02AD">
        <w:rPr>
          <w:rtl/>
        </w:rPr>
        <w:t xml:space="preserve"> </w:t>
      </w:r>
      <w:bookmarkStart w:id="8440" w:name="_ETM_Q22_259709"/>
      <w:bookmarkEnd w:id="8440"/>
      <w:r w:rsidRPr="00EF02AD">
        <w:rPr>
          <w:rtl/>
        </w:rPr>
        <w:t xml:space="preserve">אז </w:t>
      </w:r>
      <w:bookmarkStart w:id="8441" w:name="_ETM_Q22_260250"/>
      <w:bookmarkEnd w:id="8441"/>
      <w:r w:rsidR="00983FBC">
        <w:rPr>
          <w:rFonts w:hint="cs"/>
          <w:rtl/>
        </w:rPr>
        <w:t>– – –</w:t>
      </w:r>
    </w:p>
    <w:p w:rsidR="00974C44" w:rsidRDefault="00974C44" w:rsidP="00BE6415">
      <w:pPr>
        <w:rPr>
          <w:rtl/>
        </w:rPr>
      </w:pPr>
      <w:bookmarkStart w:id="8442" w:name="_ETM_Q22_258043"/>
      <w:bookmarkStart w:id="8443" w:name="_ETM_Q22_258143"/>
      <w:bookmarkEnd w:id="8442"/>
      <w:bookmarkEnd w:id="8443"/>
    </w:p>
    <w:p w:rsidR="00974C44" w:rsidRDefault="00974C44" w:rsidP="00BE6415">
      <w:pPr>
        <w:pStyle w:val="af6"/>
        <w:keepNext/>
        <w:rPr>
          <w:rtl/>
        </w:rPr>
      </w:pPr>
      <w:bookmarkStart w:id="8444" w:name="ET_interruption_6150_64"/>
      <w:r w:rsidRPr="0018745D">
        <w:rPr>
          <w:rStyle w:val="TagStyle"/>
          <w:rtl/>
        </w:rPr>
        <w:t xml:space="preserve"> &lt;&lt; קריאה &gt;&gt; </w:t>
      </w:r>
      <w:r>
        <w:rPr>
          <w:rtl/>
        </w:rPr>
        <w:t>מיכל מרים וולדיגר (הציונות הדתית):</w:t>
      </w:r>
      <w:r w:rsidRPr="0018745D">
        <w:rPr>
          <w:rStyle w:val="TagStyle"/>
          <w:rtl/>
        </w:rPr>
        <w:t xml:space="preserve"> &lt;&lt; קריאה &gt;&gt;</w:t>
      </w:r>
      <w:r>
        <w:rPr>
          <w:rtl/>
        </w:rPr>
        <w:t xml:space="preserve">   </w:t>
      </w:r>
      <w:bookmarkEnd w:id="8444"/>
    </w:p>
    <w:p w:rsidR="00974C44" w:rsidRDefault="00974C44" w:rsidP="00BE6415">
      <w:pPr>
        <w:rPr>
          <w:rtl/>
        </w:rPr>
      </w:pPr>
      <w:bookmarkStart w:id="8445" w:name="_ETM_Q22_258655"/>
      <w:bookmarkStart w:id="8446" w:name="_ETM_Q22_258739"/>
      <w:bookmarkEnd w:id="8445"/>
      <w:bookmarkEnd w:id="8446"/>
    </w:p>
    <w:p w:rsidR="00974C44" w:rsidRDefault="00974C44" w:rsidP="00BE6415">
      <w:pPr>
        <w:rPr>
          <w:rtl/>
        </w:rPr>
      </w:pPr>
      <w:r>
        <w:rPr>
          <w:rFonts w:hint="cs"/>
          <w:rtl/>
        </w:rPr>
        <w:t xml:space="preserve">הינה, הינה השר. השר הגיע. </w:t>
      </w:r>
      <w:bookmarkStart w:id="8447" w:name="_ETM_Q22_261373"/>
      <w:bookmarkStart w:id="8448" w:name="_ETM_Q22_261489"/>
      <w:bookmarkEnd w:id="8447"/>
      <w:bookmarkEnd w:id="8448"/>
      <w:r>
        <w:rPr>
          <w:rFonts w:hint="cs"/>
          <w:rtl/>
        </w:rPr>
        <w:t xml:space="preserve"> </w:t>
      </w:r>
    </w:p>
    <w:p w:rsidR="00974C44" w:rsidRDefault="00974C44" w:rsidP="00BE6415">
      <w:pPr>
        <w:rPr>
          <w:rtl/>
        </w:rPr>
      </w:pPr>
    </w:p>
    <w:p w:rsidR="00974C44" w:rsidRDefault="00974C44" w:rsidP="00BE6415">
      <w:pPr>
        <w:pStyle w:val="af6"/>
        <w:keepNext/>
        <w:rPr>
          <w:rtl/>
        </w:rPr>
      </w:pPr>
      <w:bookmarkStart w:id="8449" w:name="ET_interruption_6461_62"/>
      <w:r w:rsidRPr="00457331">
        <w:rPr>
          <w:rStyle w:val="TagStyle"/>
          <w:rtl/>
        </w:rPr>
        <w:t xml:space="preserve"> &lt;&lt; קריאה &gt;&gt; </w:t>
      </w:r>
      <w:r>
        <w:rPr>
          <w:rtl/>
        </w:rPr>
        <w:t>שר התקשורת שלמה קרעי:</w:t>
      </w:r>
      <w:r w:rsidRPr="00457331">
        <w:rPr>
          <w:rStyle w:val="TagStyle"/>
          <w:rtl/>
        </w:rPr>
        <w:t xml:space="preserve"> &lt;&lt; קריאה &gt;&gt;</w:t>
      </w:r>
      <w:r>
        <w:rPr>
          <w:rtl/>
        </w:rPr>
        <w:t xml:space="preserve">   </w:t>
      </w:r>
      <w:bookmarkEnd w:id="8449"/>
    </w:p>
    <w:p w:rsidR="00974C44" w:rsidRDefault="00974C44" w:rsidP="00983FBC">
      <w:pPr>
        <w:rPr>
          <w:rtl/>
        </w:rPr>
      </w:pPr>
    </w:p>
    <w:p w:rsidR="00974C44" w:rsidRPr="00457331" w:rsidRDefault="00983FBC" w:rsidP="00BE6415">
      <w:pPr>
        <w:rPr>
          <w:rtl/>
        </w:rPr>
      </w:pPr>
      <w:r>
        <w:rPr>
          <w:rFonts w:hint="cs"/>
          <w:rtl/>
        </w:rPr>
        <w:t>– – –</w:t>
      </w:r>
      <w:r w:rsidR="00974C44">
        <w:rPr>
          <w:rFonts w:hint="cs"/>
          <w:rtl/>
        </w:rPr>
        <w:t xml:space="preserve"> אתה רוצה </w:t>
      </w:r>
      <w:r>
        <w:rPr>
          <w:rFonts w:hint="cs"/>
          <w:rtl/>
        </w:rPr>
        <w:t>– – –</w:t>
      </w:r>
      <w:r w:rsidR="00974C44">
        <w:rPr>
          <w:rFonts w:hint="cs"/>
          <w:rtl/>
        </w:rPr>
        <w:t xml:space="preserve"> טופורובסקי? </w:t>
      </w:r>
    </w:p>
    <w:p w:rsidR="00974C44" w:rsidRDefault="00974C44" w:rsidP="00BE6415">
      <w:pPr>
        <w:rPr>
          <w:rtl/>
        </w:rPr>
      </w:pPr>
      <w:bookmarkStart w:id="8450" w:name="_ETM_Q22_263673"/>
      <w:bookmarkStart w:id="8451" w:name="_ETM_Q22_263757"/>
      <w:bookmarkEnd w:id="8450"/>
      <w:bookmarkEnd w:id="8451"/>
    </w:p>
    <w:p w:rsidR="00974C44" w:rsidRDefault="00974C44" w:rsidP="00BE6415">
      <w:pPr>
        <w:pStyle w:val="af7"/>
        <w:keepNext/>
        <w:rPr>
          <w:rtl/>
        </w:rPr>
      </w:pPr>
      <w:bookmarkStart w:id="8452" w:name="ET_yor_6129_37"/>
      <w:r w:rsidRPr="006E5E82">
        <w:rPr>
          <w:rStyle w:val="TagStyle"/>
          <w:rtl/>
        </w:rPr>
        <w:t xml:space="preserve"> &lt;&lt; יור &gt;&gt; </w:t>
      </w:r>
      <w:r>
        <w:rPr>
          <w:rtl/>
        </w:rPr>
        <w:t>היו"ר ישראל אייכלר:</w:t>
      </w:r>
      <w:r w:rsidRPr="006E5E82">
        <w:rPr>
          <w:rStyle w:val="TagStyle"/>
          <w:rtl/>
        </w:rPr>
        <w:t xml:space="preserve"> &lt;&lt; יור &gt;&gt;</w:t>
      </w:r>
      <w:r>
        <w:rPr>
          <w:rtl/>
        </w:rPr>
        <w:t xml:space="preserve">   </w:t>
      </w:r>
      <w:bookmarkEnd w:id="8452"/>
    </w:p>
    <w:p w:rsidR="00974C44" w:rsidRDefault="00974C44" w:rsidP="00983FBC">
      <w:pPr>
        <w:rPr>
          <w:rtl/>
        </w:rPr>
      </w:pPr>
    </w:p>
    <w:p w:rsidR="00974C44" w:rsidRDefault="00974C44" w:rsidP="00BE6415">
      <w:pPr>
        <w:rPr>
          <w:rtl/>
        </w:rPr>
      </w:pPr>
      <w:bookmarkStart w:id="8453" w:name="_ETM_Q22_259671"/>
      <w:bookmarkEnd w:id="8453"/>
      <w:r>
        <w:rPr>
          <w:rFonts w:hint="cs"/>
          <w:rtl/>
        </w:rPr>
        <w:t xml:space="preserve">הינה, השר פה. </w:t>
      </w:r>
    </w:p>
    <w:p w:rsidR="00974C44" w:rsidRDefault="00974C44" w:rsidP="00BE6415">
      <w:pPr>
        <w:rPr>
          <w:rtl/>
        </w:rPr>
      </w:pPr>
      <w:bookmarkStart w:id="8454" w:name="_ETM_Q22_264005"/>
      <w:bookmarkStart w:id="8455" w:name="_ETM_Q22_264088"/>
      <w:bookmarkEnd w:id="8454"/>
      <w:bookmarkEnd w:id="8455"/>
    </w:p>
    <w:p w:rsidR="00974C44" w:rsidRDefault="00974C44" w:rsidP="00BE6415">
      <w:pPr>
        <w:pStyle w:val="af6"/>
        <w:keepNext/>
        <w:rPr>
          <w:rtl/>
        </w:rPr>
      </w:pPr>
      <w:bookmarkStart w:id="8456" w:name="ET_interruption_6150_38"/>
      <w:r w:rsidRPr="006E5E82">
        <w:rPr>
          <w:rStyle w:val="TagStyle"/>
          <w:rtl/>
        </w:rPr>
        <w:t xml:space="preserve"> &lt;&lt; קריאה &gt;&gt; </w:t>
      </w:r>
      <w:r>
        <w:rPr>
          <w:rtl/>
        </w:rPr>
        <w:t>מיכל מרים וולדיגר (הציונות הדתית):</w:t>
      </w:r>
      <w:r w:rsidRPr="006E5E82">
        <w:rPr>
          <w:rStyle w:val="TagStyle"/>
          <w:rtl/>
        </w:rPr>
        <w:t xml:space="preserve"> &lt;&lt; קריאה &gt;&gt;</w:t>
      </w:r>
      <w:r>
        <w:rPr>
          <w:rtl/>
        </w:rPr>
        <w:t xml:space="preserve">   </w:t>
      </w:r>
      <w:bookmarkEnd w:id="8456"/>
    </w:p>
    <w:p w:rsidR="00974C44" w:rsidRDefault="00974C44" w:rsidP="00983FBC">
      <w:pPr>
        <w:rPr>
          <w:rtl/>
        </w:rPr>
      </w:pPr>
    </w:p>
    <w:p w:rsidR="00974C44" w:rsidRDefault="00974C44" w:rsidP="00BE6415">
      <w:pPr>
        <w:rPr>
          <w:rtl/>
        </w:rPr>
      </w:pPr>
      <w:r>
        <w:rPr>
          <w:rFonts w:hint="cs"/>
          <w:rtl/>
        </w:rPr>
        <w:t xml:space="preserve">השר, השר </w:t>
      </w:r>
      <w:bookmarkStart w:id="8457" w:name="_ETM_Q22_264257"/>
      <w:bookmarkEnd w:id="8457"/>
      <w:r>
        <w:rPr>
          <w:rFonts w:hint="cs"/>
          <w:rtl/>
        </w:rPr>
        <w:t xml:space="preserve">הגיע. </w:t>
      </w:r>
    </w:p>
    <w:p w:rsidR="00974C44" w:rsidRDefault="00974C44" w:rsidP="00BE6415">
      <w:pPr>
        <w:rPr>
          <w:rtl/>
        </w:rPr>
      </w:pPr>
      <w:bookmarkStart w:id="8458" w:name="_ETM_Q22_265898"/>
      <w:bookmarkStart w:id="8459" w:name="_ETM_Q22_265978"/>
      <w:bookmarkEnd w:id="8458"/>
      <w:bookmarkEnd w:id="8459"/>
    </w:p>
    <w:p w:rsidR="00974C44" w:rsidRDefault="00974C44" w:rsidP="00BE6415">
      <w:pPr>
        <w:pStyle w:val="af7"/>
        <w:keepNext/>
        <w:rPr>
          <w:rtl/>
        </w:rPr>
      </w:pPr>
      <w:bookmarkStart w:id="8460" w:name="ET_yor_6129_39"/>
      <w:r w:rsidRPr="006E5E82">
        <w:rPr>
          <w:rStyle w:val="TagStyle"/>
          <w:rtl/>
        </w:rPr>
        <w:t xml:space="preserve"> &lt;&lt; יור &gt;&gt; </w:t>
      </w:r>
      <w:r>
        <w:rPr>
          <w:rtl/>
        </w:rPr>
        <w:t>היו"ר ישראל אייכלר:</w:t>
      </w:r>
      <w:r w:rsidRPr="006E5E82">
        <w:rPr>
          <w:rStyle w:val="TagStyle"/>
          <w:rtl/>
        </w:rPr>
        <w:t xml:space="preserve"> &lt;&lt; יור &gt;&gt;</w:t>
      </w:r>
      <w:r>
        <w:rPr>
          <w:rtl/>
        </w:rPr>
        <w:t xml:space="preserve">   </w:t>
      </w:r>
      <w:bookmarkEnd w:id="8460"/>
    </w:p>
    <w:p w:rsidR="00974C44" w:rsidRDefault="00974C44" w:rsidP="00983FBC">
      <w:pPr>
        <w:rPr>
          <w:rtl/>
        </w:rPr>
      </w:pPr>
    </w:p>
    <w:p w:rsidR="00974C44" w:rsidRDefault="00974C44" w:rsidP="00BE6415">
      <w:pPr>
        <w:rPr>
          <w:rtl/>
        </w:rPr>
      </w:pPr>
      <w:r>
        <w:rPr>
          <w:rFonts w:hint="cs"/>
          <w:rtl/>
        </w:rPr>
        <w:t xml:space="preserve">אני מאפס לך, תתחיל </w:t>
      </w:r>
      <w:bookmarkStart w:id="8461" w:name="_ETM_Q22_260790"/>
      <w:bookmarkStart w:id="8462" w:name="_ETM_Q22_260940"/>
      <w:bookmarkStart w:id="8463" w:name="_ETM_Q22_261030"/>
      <w:bookmarkStart w:id="8464" w:name="_ETM_Q22_262890"/>
      <w:bookmarkStart w:id="8465" w:name="_ETM_Q22_263039"/>
      <w:bookmarkStart w:id="8466" w:name="_ETM_Q22_263430"/>
      <w:bookmarkStart w:id="8467" w:name="_ETM_Q22_265259"/>
      <w:bookmarkStart w:id="8468" w:name="_ETM_Q22_265500"/>
      <w:bookmarkStart w:id="8469" w:name="_ETM_Q22_266130"/>
      <w:bookmarkStart w:id="8470" w:name="_ETM_Q22_266490"/>
      <w:bookmarkEnd w:id="8461"/>
      <w:bookmarkEnd w:id="8462"/>
      <w:bookmarkEnd w:id="8463"/>
      <w:bookmarkEnd w:id="8464"/>
      <w:bookmarkEnd w:id="8465"/>
      <w:bookmarkEnd w:id="8466"/>
      <w:bookmarkEnd w:id="8467"/>
      <w:bookmarkEnd w:id="8468"/>
      <w:bookmarkEnd w:id="8469"/>
      <w:bookmarkEnd w:id="8470"/>
      <w:r w:rsidRPr="00EF02AD">
        <w:rPr>
          <w:rtl/>
        </w:rPr>
        <w:t>מהתחלה</w:t>
      </w:r>
      <w:r>
        <w:rPr>
          <w:rFonts w:hint="cs"/>
          <w:rtl/>
        </w:rPr>
        <w:t>.</w:t>
      </w:r>
    </w:p>
    <w:p w:rsidR="00974C44" w:rsidRDefault="00974C44" w:rsidP="00BE6415">
      <w:pPr>
        <w:rPr>
          <w:rtl/>
        </w:rPr>
      </w:pPr>
      <w:bookmarkStart w:id="8471" w:name="_ETM_Q22_264135"/>
      <w:bookmarkStart w:id="8472" w:name="_ETM_Q22_264252"/>
      <w:bookmarkEnd w:id="8471"/>
      <w:bookmarkEnd w:id="8472"/>
    </w:p>
    <w:p w:rsidR="00974C44" w:rsidRDefault="00974C44" w:rsidP="00BE6415">
      <w:pPr>
        <w:pStyle w:val="-"/>
        <w:keepNext/>
        <w:rPr>
          <w:rtl/>
        </w:rPr>
      </w:pPr>
      <w:bookmarkStart w:id="8473" w:name="ET_speakercontinue_5080_40"/>
      <w:r w:rsidRPr="006E5E82">
        <w:rPr>
          <w:rStyle w:val="TagStyle"/>
          <w:rtl/>
        </w:rPr>
        <w:t xml:space="preserve"> &lt;&lt; דובר_המשך &gt;&gt; </w:t>
      </w:r>
      <w:r>
        <w:rPr>
          <w:rtl/>
        </w:rPr>
        <w:t>בועז טופורובסקי (יש עתיד):</w:t>
      </w:r>
      <w:r w:rsidRPr="006E5E82">
        <w:rPr>
          <w:rStyle w:val="TagStyle"/>
          <w:rtl/>
        </w:rPr>
        <w:t xml:space="preserve"> &lt;&lt; דובר_המשך &gt;&gt;</w:t>
      </w:r>
      <w:r>
        <w:rPr>
          <w:rtl/>
        </w:rPr>
        <w:t xml:space="preserve">   </w:t>
      </w:r>
      <w:bookmarkEnd w:id="8473"/>
    </w:p>
    <w:p w:rsidR="00974C44" w:rsidRDefault="00974C44" w:rsidP="00983FBC">
      <w:pPr>
        <w:rPr>
          <w:rtl/>
        </w:rPr>
      </w:pPr>
    </w:p>
    <w:p w:rsidR="00974C44" w:rsidRDefault="00974C44" w:rsidP="00D659DE">
      <w:pPr>
        <w:rPr>
          <w:rtl/>
        </w:rPr>
      </w:pPr>
      <w:bookmarkStart w:id="8474" w:name="_ETM_Q22_265219"/>
      <w:bookmarkEnd w:id="8474"/>
      <w:r>
        <w:rPr>
          <w:rFonts w:hint="cs"/>
          <w:rtl/>
        </w:rPr>
        <w:t xml:space="preserve">מאה אחוז. </w:t>
      </w:r>
      <w:bookmarkStart w:id="8475" w:name="_ETM_Q22_267030"/>
      <w:bookmarkStart w:id="8476" w:name="_ETM_Q22_267360"/>
      <w:bookmarkEnd w:id="8475"/>
      <w:bookmarkEnd w:id="8476"/>
      <w:r w:rsidRPr="00EF02AD">
        <w:rPr>
          <w:rtl/>
        </w:rPr>
        <w:t xml:space="preserve">תודה </w:t>
      </w:r>
      <w:bookmarkStart w:id="8477" w:name="_ETM_Q22_267600"/>
      <w:bookmarkEnd w:id="8477"/>
      <w:r w:rsidRPr="00EF02AD">
        <w:rPr>
          <w:rtl/>
        </w:rPr>
        <w:t>רבה</w:t>
      </w:r>
      <w:r>
        <w:rPr>
          <w:rFonts w:hint="cs"/>
          <w:rtl/>
        </w:rPr>
        <w:t>,</w:t>
      </w:r>
      <w:r w:rsidRPr="00EF02AD">
        <w:rPr>
          <w:rtl/>
        </w:rPr>
        <w:t xml:space="preserve"> </w:t>
      </w:r>
      <w:bookmarkStart w:id="8478" w:name="_ETM_Q22_267869"/>
      <w:bookmarkEnd w:id="8478"/>
      <w:r w:rsidRPr="00EF02AD">
        <w:rPr>
          <w:rtl/>
        </w:rPr>
        <w:t xml:space="preserve">אדוני </w:t>
      </w:r>
      <w:bookmarkStart w:id="8479" w:name="_ETM_Q22_268140"/>
      <w:bookmarkEnd w:id="8479"/>
      <w:r w:rsidRPr="00EF02AD">
        <w:rPr>
          <w:rtl/>
        </w:rPr>
        <w:t>היושב-ראש</w:t>
      </w:r>
      <w:r w:rsidR="00D659DE">
        <w:rPr>
          <w:rFonts w:hint="cs"/>
          <w:rtl/>
        </w:rPr>
        <w:t>.</w:t>
      </w:r>
      <w:r w:rsidRPr="00EF02AD">
        <w:rPr>
          <w:rtl/>
        </w:rPr>
        <w:t xml:space="preserve"> </w:t>
      </w:r>
      <w:bookmarkStart w:id="8480" w:name="_ETM_Q22_268709"/>
      <w:bookmarkEnd w:id="8480"/>
      <w:r w:rsidRPr="00EF02AD">
        <w:rPr>
          <w:rtl/>
        </w:rPr>
        <w:t>השר</w:t>
      </w:r>
      <w:r>
        <w:rPr>
          <w:rFonts w:hint="cs"/>
          <w:rtl/>
        </w:rPr>
        <w:t>,</w:t>
      </w:r>
      <w:r w:rsidRPr="00EF02AD">
        <w:rPr>
          <w:rtl/>
        </w:rPr>
        <w:t xml:space="preserve"> </w:t>
      </w:r>
      <w:bookmarkStart w:id="8481" w:name="_ETM_Q22_269100"/>
      <w:bookmarkEnd w:id="8481"/>
      <w:r w:rsidRPr="00EF02AD">
        <w:rPr>
          <w:rtl/>
        </w:rPr>
        <w:t xml:space="preserve">סגנית </w:t>
      </w:r>
      <w:bookmarkStart w:id="8482" w:name="_ETM_Q22_269520"/>
      <w:bookmarkEnd w:id="8482"/>
      <w:r w:rsidRPr="00EF02AD">
        <w:rPr>
          <w:rtl/>
        </w:rPr>
        <w:t>השר</w:t>
      </w:r>
      <w:r>
        <w:rPr>
          <w:rFonts w:hint="cs"/>
          <w:rtl/>
        </w:rPr>
        <w:t>,</w:t>
      </w:r>
      <w:r w:rsidRPr="00EF02AD">
        <w:rPr>
          <w:rtl/>
        </w:rPr>
        <w:t xml:space="preserve"> </w:t>
      </w:r>
      <w:bookmarkStart w:id="8483" w:name="_ETM_Q22_269909"/>
      <w:bookmarkEnd w:id="8483"/>
      <w:r w:rsidRPr="00EF02AD">
        <w:rPr>
          <w:rtl/>
        </w:rPr>
        <w:t>חברי</w:t>
      </w:r>
      <w:r>
        <w:rPr>
          <w:rFonts w:hint="cs"/>
          <w:rtl/>
        </w:rPr>
        <w:t>י</w:t>
      </w:r>
      <w:r w:rsidRPr="00EF02AD">
        <w:rPr>
          <w:rtl/>
        </w:rPr>
        <w:t xml:space="preserve"> </w:t>
      </w:r>
      <w:bookmarkStart w:id="8484" w:name="_ETM_Q22_270299"/>
      <w:bookmarkEnd w:id="8484"/>
      <w:r w:rsidRPr="00EF02AD">
        <w:rPr>
          <w:rtl/>
        </w:rPr>
        <w:t xml:space="preserve">חברות </w:t>
      </w:r>
      <w:bookmarkStart w:id="8485" w:name="_ETM_Q22_270630"/>
      <w:bookmarkEnd w:id="8485"/>
      <w:r w:rsidRPr="00EF02AD">
        <w:rPr>
          <w:rtl/>
        </w:rPr>
        <w:t xml:space="preserve">וחברי </w:t>
      </w:r>
      <w:bookmarkStart w:id="8486" w:name="_ETM_Q22_271049"/>
      <w:bookmarkEnd w:id="8486"/>
      <w:r w:rsidRPr="00EF02AD">
        <w:rPr>
          <w:rtl/>
        </w:rPr>
        <w:t>הכנסת</w:t>
      </w:r>
      <w:r w:rsidR="00D659DE">
        <w:rPr>
          <w:rFonts w:hint="cs"/>
          <w:rtl/>
        </w:rPr>
        <w:t>,</w:t>
      </w:r>
      <w:r w:rsidR="00983FBC">
        <w:rPr>
          <w:rFonts w:hint="cs"/>
          <w:rtl/>
        </w:rPr>
        <w:t xml:space="preserve"> </w:t>
      </w:r>
      <w:bookmarkStart w:id="8487" w:name="_ETM_Q22_271979"/>
      <w:bookmarkStart w:id="8488" w:name="_ETM_Q22_272220"/>
      <w:bookmarkStart w:id="8489" w:name="_ETM_Q22_272459"/>
      <w:bookmarkStart w:id="8490" w:name="_ETM_Q22_274209"/>
      <w:bookmarkEnd w:id="8487"/>
      <w:bookmarkEnd w:id="8488"/>
      <w:bookmarkEnd w:id="8489"/>
      <w:bookmarkEnd w:id="8490"/>
      <w:r w:rsidRPr="00EF02AD">
        <w:rPr>
          <w:rtl/>
        </w:rPr>
        <w:t xml:space="preserve">קודם </w:t>
      </w:r>
      <w:bookmarkStart w:id="8491" w:name="_ETM_Q22_274479"/>
      <w:bookmarkEnd w:id="8491"/>
      <w:r w:rsidRPr="00EF02AD">
        <w:rPr>
          <w:rtl/>
        </w:rPr>
        <w:t>כ</w:t>
      </w:r>
      <w:r>
        <w:rPr>
          <w:rFonts w:hint="cs"/>
          <w:rtl/>
        </w:rPr>
        <w:t>ו</w:t>
      </w:r>
      <w:r w:rsidRPr="00EF02AD">
        <w:rPr>
          <w:rtl/>
        </w:rPr>
        <w:t>ל</w:t>
      </w:r>
      <w:r>
        <w:rPr>
          <w:rFonts w:hint="cs"/>
          <w:rtl/>
        </w:rPr>
        <w:t>,</w:t>
      </w:r>
      <w:r w:rsidRPr="00EF02AD">
        <w:rPr>
          <w:rtl/>
        </w:rPr>
        <w:t xml:space="preserve"> </w:t>
      </w:r>
      <w:bookmarkStart w:id="8492" w:name="_ETM_Q22_274659"/>
      <w:bookmarkEnd w:id="8492"/>
      <w:r w:rsidRPr="00EF02AD">
        <w:rPr>
          <w:rtl/>
        </w:rPr>
        <w:t xml:space="preserve">אני </w:t>
      </w:r>
      <w:bookmarkStart w:id="8493" w:name="_ETM_Q22_274810"/>
      <w:bookmarkEnd w:id="8493"/>
      <w:r w:rsidRPr="00EF02AD">
        <w:rPr>
          <w:rtl/>
        </w:rPr>
        <w:t xml:space="preserve">רוצה </w:t>
      </w:r>
      <w:bookmarkStart w:id="8494" w:name="_ETM_Q22_274990"/>
      <w:bookmarkEnd w:id="8494"/>
      <w:r w:rsidRPr="00EF02AD">
        <w:rPr>
          <w:rtl/>
        </w:rPr>
        <w:t xml:space="preserve">להשתתף </w:t>
      </w:r>
      <w:bookmarkStart w:id="8495" w:name="_ETM_Q22_275439"/>
      <w:bookmarkEnd w:id="8495"/>
      <w:r w:rsidRPr="00EF02AD">
        <w:rPr>
          <w:rtl/>
        </w:rPr>
        <w:t xml:space="preserve">בצער </w:t>
      </w:r>
      <w:bookmarkStart w:id="8496" w:name="_ETM_Q22_275799"/>
      <w:bookmarkEnd w:id="8496"/>
      <w:r w:rsidRPr="00EF02AD">
        <w:rPr>
          <w:rtl/>
        </w:rPr>
        <w:t xml:space="preserve">המשפחה </w:t>
      </w:r>
      <w:bookmarkStart w:id="8497" w:name="_ETM_Q22_276789"/>
      <w:bookmarkEnd w:id="8497"/>
      <w:r w:rsidRPr="00EF02AD">
        <w:rPr>
          <w:rtl/>
        </w:rPr>
        <w:t>ש</w:t>
      </w:r>
      <w:r>
        <w:rPr>
          <w:rFonts w:hint="cs"/>
          <w:rtl/>
        </w:rPr>
        <w:t xml:space="preserve">ל </w:t>
      </w:r>
      <w:r w:rsidRPr="00EF02AD">
        <w:rPr>
          <w:rtl/>
        </w:rPr>
        <w:t xml:space="preserve">שושנה </w:t>
      </w:r>
      <w:bookmarkStart w:id="8498" w:name="_ETM_Q22_277719"/>
      <w:bookmarkStart w:id="8499" w:name="_ETM_Q22_278170"/>
      <w:bookmarkEnd w:id="8498"/>
      <w:bookmarkEnd w:id="8499"/>
      <w:r>
        <w:rPr>
          <w:rFonts w:hint="cs"/>
          <w:rtl/>
        </w:rPr>
        <w:t xml:space="preserve">סימה </w:t>
      </w:r>
      <w:bookmarkStart w:id="8500" w:name="_ETM_Q22_276595"/>
      <w:bookmarkEnd w:id="8500"/>
      <w:r w:rsidRPr="00EF02AD">
        <w:rPr>
          <w:rtl/>
        </w:rPr>
        <w:t xml:space="preserve">רייזל </w:t>
      </w:r>
      <w:bookmarkStart w:id="8501" w:name="_ETM_Q22_278649"/>
      <w:bookmarkEnd w:id="8501"/>
      <w:r>
        <w:rPr>
          <w:rFonts w:hint="cs"/>
          <w:rtl/>
        </w:rPr>
        <w:t>בלווי</w:t>
      </w:r>
      <w:r w:rsidR="00D659DE">
        <w:rPr>
          <w:rFonts w:hint="cs"/>
          <w:rtl/>
        </w:rPr>
        <w:t>,</w:t>
      </w:r>
      <w:r>
        <w:rPr>
          <w:rFonts w:hint="cs"/>
          <w:rtl/>
        </w:rPr>
        <w:t xml:space="preserve"> </w:t>
      </w:r>
      <w:bookmarkStart w:id="8502" w:name="_ETM_Q22_279750"/>
      <w:bookmarkEnd w:id="8502"/>
      <w:r w:rsidRPr="00EF02AD">
        <w:rPr>
          <w:rtl/>
        </w:rPr>
        <w:t>בת</w:t>
      </w:r>
      <w:r>
        <w:rPr>
          <w:rFonts w:hint="cs"/>
          <w:rtl/>
        </w:rPr>
        <w:t xml:space="preserve"> עשר</w:t>
      </w:r>
      <w:r w:rsidRPr="00EF02AD">
        <w:rPr>
          <w:rtl/>
        </w:rPr>
        <w:t xml:space="preserve"> </w:t>
      </w:r>
      <w:bookmarkStart w:id="8503" w:name="_ETM_Q22_280350"/>
      <w:bookmarkEnd w:id="8503"/>
      <w:r w:rsidRPr="00EF02AD">
        <w:rPr>
          <w:rtl/>
        </w:rPr>
        <w:t>במותה</w:t>
      </w:r>
      <w:r>
        <w:rPr>
          <w:rFonts w:hint="cs"/>
          <w:rtl/>
        </w:rPr>
        <w:t>.</w:t>
      </w:r>
      <w:r w:rsidRPr="00EF02AD">
        <w:rPr>
          <w:rtl/>
        </w:rPr>
        <w:t xml:space="preserve"> </w:t>
      </w:r>
      <w:bookmarkStart w:id="8504" w:name="_ETM_Q22_281250"/>
      <w:bookmarkEnd w:id="8504"/>
      <w:r w:rsidR="00D659DE">
        <w:rPr>
          <w:rFonts w:hint="cs"/>
          <w:rtl/>
        </w:rPr>
        <w:t xml:space="preserve">היא </w:t>
      </w:r>
      <w:r w:rsidRPr="00EF02AD">
        <w:rPr>
          <w:rtl/>
        </w:rPr>
        <w:t xml:space="preserve">נפגעה </w:t>
      </w:r>
      <w:bookmarkStart w:id="8505" w:name="_ETM_Q22_281640"/>
      <w:bookmarkEnd w:id="8505"/>
      <w:r w:rsidRPr="00EF02AD">
        <w:rPr>
          <w:rtl/>
        </w:rPr>
        <w:t xml:space="preserve">ביום </w:t>
      </w:r>
      <w:bookmarkStart w:id="8506" w:name="_ETM_Q22_281850"/>
      <w:bookmarkEnd w:id="8506"/>
      <w:r w:rsidRPr="00EF02AD">
        <w:rPr>
          <w:rtl/>
        </w:rPr>
        <w:t xml:space="preserve">חמישי </w:t>
      </w:r>
      <w:bookmarkStart w:id="8507" w:name="_ETM_Q22_282240"/>
      <w:bookmarkEnd w:id="8507"/>
      <w:r>
        <w:rPr>
          <w:rFonts w:hint="cs"/>
          <w:rtl/>
        </w:rPr>
        <w:t xml:space="preserve">האחרון </w:t>
      </w:r>
      <w:bookmarkStart w:id="8508" w:name="_ETM_Q22_282509"/>
      <w:bookmarkEnd w:id="8508"/>
      <w:r w:rsidRPr="00EF02AD">
        <w:rPr>
          <w:rtl/>
        </w:rPr>
        <w:t xml:space="preserve">בתאונת </w:t>
      </w:r>
      <w:bookmarkStart w:id="8509" w:name="_ETM_Q22_282990"/>
      <w:bookmarkEnd w:id="8509"/>
      <w:r w:rsidRPr="00EF02AD">
        <w:rPr>
          <w:rtl/>
        </w:rPr>
        <w:t xml:space="preserve">דרכים </w:t>
      </w:r>
      <w:bookmarkStart w:id="8510" w:name="_ETM_Q22_283350"/>
      <w:bookmarkEnd w:id="8510"/>
      <w:r w:rsidRPr="00D92138">
        <w:rPr>
          <w:rtl/>
        </w:rPr>
        <w:t xml:space="preserve">קשה </w:t>
      </w:r>
      <w:bookmarkStart w:id="8511" w:name="_ETM_Q22_283649"/>
      <w:bookmarkEnd w:id="8511"/>
      <w:r w:rsidRPr="00D92138">
        <w:rPr>
          <w:rtl/>
        </w:rPr>
        <w:t>בביתר</w:t>
      </w:r>
      <w:r w:rsidRPr="00EF02AD">
        <w:rPr>
          <w:rtl/>
        </w:rPr>
        <w:t xml:space="preserve"> </w:t>
      </w:r>
      <w:bookmarkStart w:id="8512" w:name="_ETM_Q22_284100"/>
      <w:bookmarkEnd w:id="8512"/>
      <w:r w:rsidRPr="00EF02AD">
        <w:rPr>
          <w:rtl/>
        </w:rPr>
        <w:t>ע</w:t>
      </w:r>
      <w:r>
        <w:rPr>
          <w:rFonts w:hint="cs"/>
          <w:rtl/>
        </w:rPr>
        <w:t>י</w:t>
      </w:r>
      <w:r w:rsidRPr="00EF02AD">
        <w:rPr>
          <w:rtl/>
        </w:rPr>
        <w:t>לית</w:t>
      </w:r>
      <w:r>
        <w:rPr>
          <w:rFonts w:hint="cs"/>
          <w:rtl/>
        </w:rPr>
        <w:t>.</w:t>
      </w:r>
      <w:r w:rsidRPr="00EF02AD">
        <w:rPr>
          <w:rtl/>
        </w:rPr>
        <w:t xml:space="preserve"> </w:t>
      </w:r>
      <w:bookmarkStart w:id="8513" w:name="_ETM_Q22_284789"/>
      <w:bookmarkEnd w:id="8513"/>
      <w:r w:rsidRPr="00EF02AD">
        <w:rPr>
          <w:rtl/>
        </w:rPr>
        <w:t xml:space="preserve">מותה </w:t>
      </w:r>
      <w:bookmarkStart w:id="8514" w:name="_ETM_Q22_285149"/>
      <w:bookmarkEnd w:id="8514"/>
      <w:r w:rsidRPr="00EF02AD">
        <w:rPr>
          <w:rtl/>
        </w:rPr>
        <w:t xml:space="preserve">נקבע </w:t>
      </w:r>
      <w:bookmarkStart w:id="8515" w:name="_ETM_Q22_285479"/>
      <w:bookmarkEnd w:id="8515"/>
      <w:r w:rsidRPr="00EF02AD">
        <w:rPr>
          <w:rtl/>
        </w:rPr>
        <w:t>אתמול</w:t>
      </w:r>
      <w:r>
        <w:rPr>
          <w:rFonts w:hint="cs"/>
          <w:rtl/>
        </w:rPr>
        <w:t>.</w:t>
      </w:r>
      <w:r w:rsidRPr="00EF02AD">
        <w:rPr>
          <w:rtl/>
        </w:rPr>
        <w:t xml:space="preserve"> </w:t>
      </w:r>
      <w:bookmarkStart w:id="8516" w:name="_ETM_Q22_286170"/>
      <w:bookmarkEnd w:id="8516"/>
      <w:r w:rsidRPr="00EF02AD">
        <w:rPr>
          <w:rtl/>
        </w:rPr>
        <w:t xml:space="preserve">אני </w:t>
      </w:r>
      <w:bookmarkStart w:id="8517" w:name="_ETM_Q22_286380"/>
      <w:bookmarkEnd w:id="8517"/>
      <w:r w:rsidRPr="00EF02AD">
        <w:rPr>
          <w:rtl/>
        </w:rPr>
        <w:t xml:space="preserve">יודע </w:t>
      </w:r>
      <w:bookmarkStart w:id="8518" w:name="_ETM_Q22_286619"/>
      <w:bookmarkEnd w:id="8518"/>
      <w:r>
        <w:rPr>
          <w:rFonts w:hint="cs"/>
          <w:rtl/>
        </w:rPr>
        <w:t xml:space="preserve">שנהוג </w:t>
      </w:r>
      <w:r w:rsidR="00983FBC">
        <w:rPr>
          <w:rFonts w:hint="cs"/>
          <w:rtl/>
        </w:rPr>
        <w:t>– – –</w:t>
      </w:r>
      <w:r>
        <w:rPr>
          <w:rFonts w:hint="cs"/>
          <w:rtl/>
        </w:rPr>
        <w:t xml:space="preserve"> </w:t>
      </w:r>
    </w:p>
    <w:p w:rsidR="00974C44" w:rsidRDefault="00974C44" w:rsidP="00BE6415">
      <w:pPr>
        <w:rPr>
          <w:rtl/>
        </w:rPr>
      </w:pPr>
      <w:bookmarkStart w:id="8519" w:name="_ETM_Q22_286224"/>
      <w:bookmarkStart w:id="8520" w:name="_ETM_Q22_286305"/>
      <w:bookmarkEnd w:id="8519"/>
      <w:bookmarkEnd w:id="8520"/>
    </w:p>
    <w:p w:rsidR="00974C44" w:rsidRDefault="00974C44" w:rsidP="00BE6415">
      <w:pPr>
        <w:pStyle w:val="af7"/>
        <w:keepNext/>
        <w:rPr>
          <w:rtl/>
        </w:rPr>
      </w:pPr>
      <w:bookmarkStart w:id="8521" w:name="ET_yor_6129_41"/>
      <w:r w:rsidRPr="006E5E82">
        <w:rPr>
          <w:rStyle w:val="TagStyle"/>
          <w:rtl/>
        </w:rPr>
        <w:t xml:space="preserve"> &lt;&lt; יור &gt;&gt; </w:t>
      </w:r>
      <w:r>
        <w:rPr>
          <w:rtl/>
        </w:rPr>
        <w:t>היו"ר ישראל אייכלר:</w:t>
      </w:r>
      <w:r w:rsidRPr="006E5E82">
        <w:rPr>
          <w:rStyle w:val="TagStyle"/>
          <w:rtl/>
        </w:rPr>
        <w:t xml:space="preserve"> &lt;&lt; יור &gt;&gt;</w:t>
      </w:r>
      <w:r>
        <w:rPr>
          <w:rtl/>
        </w:rPr>
        <w:t xml:space="preserve">   </w:t>
      </w:r>
      <w:bookmarkEnd w:id="8521"/>
    </w:p>
    <w:p w:rsidR="00974C44" w:rsidRDefault="00974C44" w:rsidP="00983FBC">
      <w:pPr>
        <w:rPr>
          <w:rtl/>
        </w:rPr>
      </w:pPr>
    </w:p>
    <w:p w:rsidR="00974C44" w:rsidRDefault="00974C44" w:rsidP="00BE6415">
      <w:pPr>
        <w:rPr>
          <w:rtl/>
        </w:rPr>
      </w:pPr>
      <w:bookmarkStart w:id="8522" w:name="_ETM_Q22_287455"/>
      <w:bookmarkEnd w:id="8522"/>
      <w:r>
        <w:rPr>
          <w:rFonts w:hint="cs"/>
          <w:rtl/>
        </w:rPr>
        <w:t>זה לא</w:t>
      </w:r>
      <w:bookmarkStart w:id="8523" w:name="_ETM_Q22_288887"/>
      <w:bookmarkEnd w:id="8523"/>
      <w:r>
        <w:rPr>
          <w:rFonts w:hint="cs"/>
          <w:rtl/>
        </w:rPr>
        <w:t xml:space="preserve"> בל</w:t>
      </w:r>
      <w:r w:rsidRPr="00F2079A">
        <w:rPr>
          <w:rFonts w:hint="cs"/>
          <w:rtl/>
        </w:rPr>
        <w:t>וֹ</w:t>
      </w:r>
      <w:r>
        <w:rPr>
          <w:rFonts w:hint="cs"/>
          <w:rtl/>
        </w:rPr>
        <w:t xml:space="preserve">י? אני חושב. </w:t>
      </w:r>
      <w:bookmarkStart w:id="8524" w:name="_ETM_Q22_285794"/>
      <w:bookmarkEnd w:id="8524"/>
    </w:p>
    <w:p w:rsidR="00974C44" w:rsidRDefault="00974C44" w:rsidP="00BE6415">
      <w:pPr>
        <w:rPr>
          <w:rtl/>
        </w:rPr>
      </w:pPr>
      <w:bookmarkStart w:id="8525" w:name="_ETM_Q22_285852"/>
      <w:bookmarkEnd w:id="8525"/>
    </w:p>
    <w:p w:rsidR="00974C44" w:rsidRDefault="00974C44" w:rsidP="00BE6415">
      <w:pPr>
        <w:pStyle w:val="-"/>
        <w:keepNext/>
        <w:rPr>
          <w:rtl/>
        </w:rPr>
      </w:pPr>
      <w:bookmarkStart w:id="8526" w:name="ET_speakercontinue_5080_42"/>
      <w:r w:rsidRPr="006E5E82">
        <w:rPr>
          <w:rStyle w:val="TagStyle"/>
          <w:rtl/>
        </w:rPr>
        <w:t xml:space="preserve"> &lt;&lt; דובר_המשך &gt;&gt; </w:t>
      </w:r>
      <w:r>
        <w:rPr>
          <w:rtl/>
        </w:rPr>
        <w:t>בועז טופורובסקי (יש עתיד):</w:t>
      </w:r>
      <w:r w:rsidRPr="006E5E82">
        <w:rPr>
          <w:rStyle w:val="TagStyle"/>
          <w:rtl/>
        </w:rPr>
        <w:t xml:space="preserve"> &lt;&lt; דובר_המשך &gt;&gt;</w:t>
      </w:r>
      <w:r>
        <w:rPr>
          <w:rtl/>
        </w:rPr>
        <w:t xml:space="preserve">   </w:t>
      </w:r>
      <w:bookmarkEnd w:id="8526"/>
    </w:p>
    <w:p w:rsidR="00974C44" w:rsidRDefault="00974C44" w:rsidP="00983FBC">
      <w:pPr>
        <w:rPr>
          <w:rtl/>
        </w:rPr>
      </w:pPr>
    </w:p>
    <w:p w:rsidR="00974C44" w:rsidRDefault="00974C44" w:rsidP="00BE6415">
      <w:pPr>
        <w:rPr>
          <w:rtl/>
        </w:rPr>
      </w:pPr>
      <w:bookmarkStart w:id="8527" w:name="_ETM_Q22_287018"/>
      <w:bookmarkEnd w:id="8527"/>
      <w:r>
        <w:rPr>
          <w:rFonts w:hint="cs"/>
          <w:rtl/>
        </w:rPr>
        <w:t xml:space="preserve">אתה יודע </w:t>
      </w:r>
      <w:bookmarkStart w:id="8528" w:name="_ETM_Q22_287189"/>
      <w:bookmarkStart w:id="8529" w:name="_ETM_Q22_287369"/>
      <w:bookmarkStart w:id="8530" w:name="_ETM_Q22_287610"/>
      <w:bookmarkStart w:id="8531" w:name="_ETM_Q22_288600"/>
      <w:bookmarkStart w:id="8532" w:name="_ETM_Q22_288870"/>
      <w:bookmarkStart w:id="8533" w:name="_ETM_Q22_289110"/>
      <w:bookmarkStart w:id="8534" w:name="_ETM_Q22_289290"/>
      <w:bookmarkEnd w:id="8528"/>
      <w:bookmarkEnd w:id="8529"/>
      <w:bookmarkEnd w:id="8530"/>
      <w:bookmarkEnd w:id="8531"/>
      <w:bookmarkEnd w:id="8532"/>
      <w:bookmarkEnd w:id="8533"/>
      <w:bookmarkEnd w:id="8534"/>
      <w:r>
        <w:rPr>
          <w:rFonts w:hint="cs"/>
          <w:rtl/>
        </w:rPr>
        <w:t xml:space="preserve">יותר </w:t>
      </w:r>
      <w:r w:rsidRPr="00EF02AD">
        <w:rPr>
          <w:rtl/>
        </w:rPr>
        <w:t xml:space="preserve">טוב </w:t>
      </w:r>
      <w:bookmarkStart w:id="8535" w:name="_ETM_Q22_289500"/>
      <w:bookmarkEnd w:id="8535"/>
      <w:r w:rsidRPr="00EF02AD">
        <w:rPr>
          <w:rtl/>
        </w:rPr>
        <w:t>ממני</w:t>
      </w:r>
      <w:bookmarkStart w:id="8536" w:name="_ETM_Q22_290220"/>
      <w:bookmarkStart w:id="8537" w:name="_ETM_Q22_288494"/>
      <w:bookmarkEnd w:id="8536"/>
      <w:bookmarkEnd w:id="8537"/>
      <w:r>
        <w:rPr>
          <w:rFonts w:hint="cs"/>
          <w:rtl/>
        </w:rPr>
        <w:t>. בלווי, סימה רייזל בלווי</w:t>
      </w:r>
      <w:bookmarkStart w:id="8538" w:name="_ETM_Q22_294222"/>
      <w:bookmarkEnd w:id="8538"/>
      <w:r>
        <w:rPr>
          <w:rFonts w:hint="cs"/>
          <w:rtl/>
        </w:rPr>
        <w:t>.</w:t>
      </w:r>
    </w:p>
    <w:p w:rsidR="00974C44" w:rsidRDefault="00974C44" w:rsidP="00BE6415">
      <w:pPr>
        <w:rPr>
          <w:rtl/>
        </w:rPr>
      </w:pPr>
      <w:bookmarkStart w:id="8539" w:name="_ETM_Q22_294367"/>
      <w:bookmarkEnd w:id="8539"/>
    </w:p>
    <w:p w:rsidR="00974C44" w:rsidRDefault="00974C44" w:rsidP="00BE6415">
      <w:pPr>
        <w:pStyle w:val="af7"/>
        <w:keepNext/>
        <w:rPr>
          <w:rtl/>
        </w:rPr>
      </w:pPr>
      <w:bookmarkStart w:id="8540" w:name="ET_yor_6129_43"/>
      <w:r w:rsidRPr="006E5E82">
        <w:rPr>
          <w:rStyle w:val="TagStyle"/>
          <w:rtl/>
        </w:rPr>
        <w:t xml:space="preserve"> &lt;&lt; יור &gt;&gt; </w:t>
      </w:r>
      <w:r>
        <w:rPr>
          <w:rtl/>
        </w:rPr>
        <w:t>היו"ר ישראל אייכלר:</w:t>
      </w:r>
      <w:r w:rsidRPr="006E5E82">
        <w:rPr>
          <w:rStyle w:val="TagStyle"/>
          <w:rtl/>
        </w:rPr>
        <w:t xml:space="preserve"> &lt;&lt; יור &gt;&gt;</w:t>
      </w:r>
      <w:r>
        <w:rPr>
          <w:rtl/>
        </w:rPr>
        <w:t xml:space="preserve">   </w:t>
      </w:r>
      <w:bookmarkEnd w:id="8540"/>
    </w:p>
    <w:p w:rsidR="00974C44" w:rsidRDefault="00974C44" w:rsidP="00983FBC">
      <w:pPr>
        <w:rPr>
          <w:rtl/>
        </w:rPr>
      </w:pPr>
    </w:p>
    <w:p w:rsidR="00974C44" w:rsidRDefault="00974C44" w:rsidP="00BE6415">
      <w:pPr>
        <w:rPr>
          <w:rtl/>
        </w:rPr>
      </w:pPr>
      <w:r w:rsidRPr="000C5097">
        <w:rPr>
          <w:rFonts w:hint="cs"/>
          <w:rtl/>
        </w:rPr>
        <w:t>ב</w:t>
      </w:r>
      <w:r>
        <w:rPr>
          <w:rFonts w:hint="cs"/>
          <w:rtl/>
        </w:rPr>
        <w:t xml:space="preserve">י"ת </w:t>
      </w:r>
      <w:r w:rsidRPr="000C5097">
        <w:rPr>
          <w:rFonts w:hint="cs"/>
          <w:rtl/>
        </w:rPr>
        <w:t>ל</w:t>
      </w:r>
      <w:r>
        <w:rPr>
          <w:rFonts w:hint="cs"/>
          <w:rtl/>
        </w:rPr>
        <w:t>מ"ד, ו"ו, יו"ד</w:t>
      </w:r>
      <w:r w:rsidRPr="000C5097">
        <w:rPr>
          <w:rFonts w:hint="cs"/>
          <w:rtl/>
        </w:rPr>
        <w:t>?</w:t>
      </w:r>
      <w:r>
        <w:rPr>
          <w:rFonts w:hint="cs"/>
          <w:rtl/>
        </w:rPr>
        <w:t xml:space="preserve"> </w:t>
      </w:r>
    </w:p>
    <w:p w:rsidR="00974C44" w:rsidRDefault="00974C44" w:rsidP="00BE6415">
      <w:pPr>
        <w:rPr>
          <w:rtl/>
        </w:rPr>
      </w:pPr>
      <w:bookmarkStart w:id="8541" w:name="_ETM_Q22_291985"/>
      <w:bookmarkStart w:id="8542" w:name="_ETM_Q22_292088"/>
      <w:bookmarkEnd w:id="8541"/>
      <w:bookmarkEnd w:id="8542"/>
    </w:p>
    <w:p w:rsidR="00974C44" w:rsidRDefault="00974C44" w:rsidP="00BE6415">
      <w:pPr>
        <w:pStyle w:val="-"/>
        <w:keepNext/>
        <w:rPr>
          <w:rtl/>
        </w:rPr>
      </w:pPr>
      <w:bookmarkStart w:id="8543" w:name="ET_speakercontinue_5080_44"/>
      <w:r w:rsidRPr="006E5E82">
        <w:rPr>
          <w:rStyle w:val="TagStyle"/>
          <w:rtl/>
        </w:rPr>
        <w:t xml:space="preserve"> &lt;&lt; דובר_המשך &gt;&gt; </w:t>
      </w:r>
      <w:r>
        <w:rPr>
          <w:rtl/>
        </w:rPr>
        <w:t>בועז טופורובסקי (יש עתיד):</w:t>
      </w:r>
      <w:r w:rsidRPr="006E5E82">
        <w:rPr>
          <w:rStyle w:val="TagStyle"/>
          <w:rtl/>
        </w:rPr>
        <w:t xml:space="preserve"> &lt;&lt; דובר_המשך &gt;&gt;</w:t>
      </w:r>
      <w:r>
        <w:rPr>
          <w:rtl/>
        </w:rPr>
        <w:t xml:space="preserve">   </w:t>
      </w:r>
      <w:bookmarkEnd w:id="8543"/>
    </w:p>
    <w:p w:rsidR="00974C44" w:rsidRDefault="00974C44" w:rsidP="00983FBC">
      <w:pPr>
        <w:rPr>
          <w:rtl/>
        </w:rPr>
      </w:pPr>
    </w:p>
    <w:p w:rsidR="00974C44" w:rsidRDefault="00974C44" w:rsidP="00BE6415">
      <w:pPr>
        <w:rPr>
          <w:rtl/>
        </w:rPr>
      </w:pPr>
      <w:bookmarkStart w:id="8544" w:name="_ETM_Q22_293205"/>
      <w:bookmarkStart w:id="8545" w:name="_ETM_Q22_297904"/>
      <w:bookmarkStart w:id="8546" w:name="_ETM_Q22_298096"/>
      <w:bookmarkEnd w:id="8544"/>
      <w:bookmarkEnd w:id="8545"/>
      <w:bookmarkEnd w:id="8546"/>
      <w:r w:rsidRPr="000C5097">
        <w:rPr>
          <w:rFonts w:hint="cs"/>
          <w:rtl/>
        </w:rPr>
        <w:t>ב</w:t>
      </w:r>
      <w:r>
        <w:rPr>
          <w:rFonts w:hint="cs"/>
          <w:rtl/>
        </w:rPr>
        <w:t xml:space="preserve">י"ת </w:t>
      </w:r>
      <w:r w:rsidRPr="000C5097">
        <w:rPr>
          <w:rFonts w:hint="cs"/>
          <w:rtl/>
        </w:rPr>
        <w:t>ל</w:t>
      </w:r>
      <w:r>
        <w:rPr>
          <w:rFonts w:hint="cs"/>
          <w:rtl/>
        </w:rPr>
        <w:t>מ"ד, ו"ו, ו"ו, יו"ד.</w:t>
      </w:r>
    </w:p>
    <w:p w:rsidR="00974C44" w:rsidRDefault="00974C44" w:rsidP="00BE6415">
      <w:pPr>
        <w:rPr>
          <w:rtl/>
        </w:rPr>
      </w:pPr>
    </w:p>
    <w:p w:rsidR="00974C44" w:rsidRDefault="00974C44" w:rsidP="00BE6415">
      <w:pPr>
        <w:pStyle w:val="af7"/>
        <w:keepNext/>
        <w:rPr>
          <w:rtl/>
        </w:rPr>
      </w:pPr>
      <w:bookmarkStart w:id="8547" w:name="ET_yor_6129_45"/>
      <w:r w:rsidRPr="00A2020E">
        <w:rPr>
          <w:rStyle w:val="TagStyle"/>
          <w:rtl/>
        </w:rPr>
        <w:t xml:space="preserve"> &lt;&lt; יור &gt;&gt; </w:t>
      </w:r>
      <w:r>
        <w:rPr>
          <w:rtl/>
        </w:rPr>
        <w:t>היו"ר ישראל אייכלר:</w:t>
      </w:r>
      <w:r w:rsidRPr="00A2020E">
        <w:rPr>
          <w:rStyle w:val="TagStyle"/>
          <w:rtl/>
        </w:rPr>
        <w:t xml:space="preserve"> &lt;&lt; יור &gt;&gt;</w:t>
      </w:r>
      <w:r>
        <w:rPr>
          <w:rtl/>
        </w:rPr>
        <w:t xml:space="preserve">   </w:t>
      </w:r>
      <w:bookmarkEnd w:id="8547"/>
    </w:p>
    <w:p w:rsidR="00974C44" w:rsidRDefault="00974C44" w:rsidP="00983FBC">
      <w:pPr>
        <w:rPr>
          <w:rtl/>
        </w:rPr>
      </w:pPr>
    </w:p>
    <w:p w:rsidR="00974C44" w:rsidRDefault="00974C44" w:rsidP="00BE6415">
      <w:pPr>
        <w:rPr>
          <w:rtl/>
        </w:rPr>
      </w:pPr>
      <w:bookmarkStart w:id="8548" w:name="_ETM_Q22_298826"/>
      <w:bookmarkEnd w:id="8548"/>
      <w:r>
        <w:rPr>
          <w:rFonts w:hint="cs"/>
          <w:rtl/>
        </w:rPr>
        <w:t xml:space="preserve">ו"ו, יו"ד? </w:t>
      </w:r>
    </w:p>
    <w:p w:rsidR="00974C44" w:rsidRDefault="00974C44" w:rsidP="00BE6415">
      <w:pPr>
        <w:rPr>
          <w:rtl/>
        </w:rPr>
      </w:pPr>
      <w:bookmarkStart w:id="8549" w:name="_ETM_Q22_294780"/>
      <w:bookmarkStart w:id="8550" w:name="_ETM_Q22_294889"/>
      <w:bookmarkEnd w:id="8549"/>
      <w:bookmarkEnd w:id="8550"/>
    </w:p>
    <w:p w:rsidR="00974C44" w:rsidRDefault="00974C44" w:rsidP="00BE6415">
      <w:pPr>
        <w:pStyle w:val="af6"/>
        <w:keepNext/>
        <w:rPr>
          <w:rtl/>
        </w:rPr>
      </w:pPr>
      <w:bookmarkStart w:id="8551" w:name="ET_interruption_קר_אה_46"/>
      <w:r w:rsidRPr="00A2020E">
        <w:rPr>
          <w:rStyle w:val="TagStyle"/>
          <w:rtl/>
        </w:rPr>
        <w:t xml:space="preserve"> &lt;&lt; קריאה &gt;&gt; </w:t>
      </w:r>
      <w:r>
        <w:rPr>
          <w:rtl/>
        </w:rPr>
        <w:t>קריא</w:t>
      </w:r>
      <w:r>
        <w:rPr>
          <w:rFonts w:hint="cs"/>
          <w:rtl/>
        </w:rPr>
        <w:t>ה</w:t>
      </w:r>
      <w:r>
        <w:rPr>
          <w:rtl/>
        </w:rPr>
        <w:t>:</w:t>
      </w:r>
      <w:r w:rsidRPr="00A2020E">
        <w:rPr>
          <w:rStyle w:val="TagStyle"/>
          <w:rtl/>
        </w:rPr>
        <w:t xml:space="preserve"> &lt;&lt; קריאה &gt;&gt;</w:t>
      </w:r>
      <w:r>
        <w:rPr>
          <w:rtl/>
        </w:rPr>
        <w:t xml:space="preserve">   </w:t>
      </w:r>
      <w:bookmarkEnd w:id="8551"/>
    </w:p>
    <w:p w:rsidR="00974C44" w:rsidRDefault="00974C44" w:rsidP="00983FBC">
      <w:pPr>
        <w:rPr>
          <w:rtl/>
        </w:rPr>
      </w:pPr>
    </w:p>
    <w:p w:rsidR="00974C44" w:rsidRDefault="00974C44" w:rsidP="00BE6415">
      <w:pPr>
        <w:rPr>
          <w:rtl/>
        </w:rPr>
      </w:pPr>
      <w:bookmarkStart w:id="8552" w:name="_ETM_Q22_297900"/>
      <w:bookmarkEnd w:id="8552"/>
      <w:r>
        <w:rPr>
          <w:rFonts w:hint="cs"/>
          <w:rtl/>
        </w:rPr>
        <w:t>בלוי, בלוי.</w:t>
      </w:r>
    </w:p>
    <w:p w:rsidR="00974C44" w:rsidRDefault="00974C44" w:rsidP="00BE6415">
      <w:pPr>
        <w:rPr>
          <w:rtl/>
        </w:rPr>
      </w:pPr>
      <w:bookmarkStart w:id="8553" w:name="_ETM_Q22_298696"/>
      <w:bookmarkStart w:id="8554" w:name="_ETM_Q22_298787"/>
      <w:bookmarkStart w:id="8555" w:name="_ETM_Q22_299791"/>
      <w:bookmarkEnd w:id="8553"/>
      <w:bookmarkEnd w:id="8554"/>
      <w:bookmarkEnd w:id="8555"/>
    </w:p>
    <w:p w:rsidR="00974C44" w:rsidRDefault="00974C44" w:rsidP="00BE6415">
      <w:pPr>
        <w:pStyle w:val="af7"/>
        <w:keepNext/>
        <w:rPr>
          <w:rtl/>
        </w:rPr>
      </w:pPr>
      <w:bookmarkStart w:id="8556" w:name="ET_yor_6129_48"/>
      <w:r w:rsidRPr="00A2020E">
        <w:rPr>
          <w:rStyle w:val="TagStyle"/>
          <w:rtl/>
        </w:rPr>
        <w:t xml:space="preserve"> &lt;&lt; יור &gt;&gt; </w:t>
      </w:r>
      <w:r>
        <w:rPr>
          <w:rtl/>
        </w:rPr>
        <w:t>היו"ר ישראל אייכלר:</w:t>
      </w:r>
      <w:r w:rsidRPr="00A2020E">
        <w:rPr>
          <w:rStyle w:val="TagStyle"/>
          <w:rtl/>
        </w:rPr>
        <w:t xml:space="preserve"> &lt;&lt; יור &gt;&gt;</w:t>
      </w:r>
      <w:r>
        <w:rPr>
          <w:rtl/>
        </w:rPr>
        <w:t xml:space="preserve">   </w:t>
      </w:r>
      <w:bookmarkEnd w:id="8556"/>
    </w:p>
    <w:p w:rsidR="00974C44" w:rsidRDefault="00974C44" w:rsidP="00983FBC">
      <w:pPr>
        <w:rPr>
          <w:rtl/>
        </w:rPr>
      </w:pPr>
    </w:p>
    <w:p w:rsidR="00974C44" w:rsidRDefault="00974C44" w:rsidP="00BE6415">
      <w:pPr>
        <w:rPr>
          <w:rtl/>
        </w:rPr>
      </w:pPr>
      <w:bookmarkStart w:id="8557" w:name="_ETM_Q22_299896"/>
      <w:bookmarkEnd w:id="8557"/>
      <w:r>
        <w:rPr>
          <w:rFonts w:hint="cs"/>
          <w:rtl/>
        </w:rPr>
        <w:t xml:space="preserve">בלוי? </w:t>
      </w:r>
    </w:p>
    <w:p w:rsidR="00974C44" w:rsidRDefault="00974C44" w:rsidP="00BE6415">
      <w:pPr>
        <w:rPr>
          <w:rtl/>
        </w:rPr>
      </w:pPr>
      <w:bookmarkStart w:id="8558" w:name="_ETM_Q22_298874"/>
      <w:bookmarkStart w:id="8559" w:name="_ETM_Q22_298929"/>
      <w:bookmarkEnd w:id="8558"/>
      <w:bookmarkEnd w:id="8559"/>
    </w:p>
    <w:p w:rsidR="00974C44" w:rsidRDefault="00974C44" w:rsidP="00BE6415">
      <w:pPr>
        <w:pStyle w:val="af6"/>
        <w:keepNext/>
        <w:rPr>
          <w:rtl/>
        </w:rPr>
      </w:pPr>
      <w:bookmarkStart w:id="8560" w:name="ET_interruption_קר_אה_49"/>
      <w:r w:rsidRPr="00A2020E">
        <w:rPr>
          <w:rStyle w:val="TagStyle"/>
          <w:rtl/>
        </w:rPr>
        <w:t xml:space="preserve"> &lt;&lt; קריאה &gt;&gt; </w:t>
      </w:r>
      <w:r>
        <w:rPr>
          <w:rtl/>
        </w:rPr>
        <w:t>קריאה:</w:t>
      </w:r>
      <w:r w:rsidRPr="00A2020E">
        <w:rPr>
          <w:rStyle w:val="TagStyle"/>
          <w:rtl/>
        </w:rPr>
        <w:t xml:space="preserve"> &lt;&lt; קריאה &gt;&gt;</w:t>
      </w:r>
      <w:r>
        <w:rPr>
          <w:rtl/>
        </w:rPr>
        <w:t xml:space="preserve">   </w:t>
      </w:r>
      <w:bookmarkEnd w:id="8560"/>
    </w:p>
    <w:p w:rsidR="00974C44" w:rsidRDefault="00974C44" w:rsidP="00983FBC">
      <w:pPr>
        <w:rPr>
          <w:rtl/>
        </w:rPr>
      </w:pPr>
    </w:p>
    <w:p w:rsidR="00974C44" w:rsidRDefault="00974C44" w:rsidP="00BE6415">
      <w:pPr>
        <w:rPr>
          <w:rtl/>
        </w:rPr>
      </w:pPr>
      <w:bookmarkStart w:id="8561" w:name="_ETM_Q22_301041"/>
      <w:bookmarkEnd w:id="8561"/>
      <w:r>
        <w:rPr>
          <w:rFonts w:hint="cs"/>
          <w:rtl/>
        </w:rPr>
        <w:t>בלו</w:t>
      </w:r>
      <w:r w:rsidRPr="00457331">
        <w:rPr>
          <w:rFonts w:hint="cs"/>
          <w:rtl/>
        </w:rPr>
        <w:t xml:space="preserve">י. ראיתי </w:t>
      </w:r>
      <w:bookmarkStart w:id="8562" w:name="_ETM_Q22_298818"/>
      <w:bookmarkEnd w:id="8562"/>
      <w:r>
        <w:rPr>
          <w:rFonts w:hint="cs"/>
          <w:rtl/>
        </w:rPr>
        <w:t xml:space="preserve">את </w:t>
      </w:r>
      <w:bookmarkStart w:id="8563" w:name="_ETM_Q22_297336"/>
      <w:bookmarkEnd w:id="8563"/>
      <w:r>
        <w:rPr>
          <w:rFonts w:hint="cs"/>
          <w:rtl/>
        </w:rPr>
        <w:t xml:space="preserve">הידיעה, בלוי. </w:t>
      </w:r>
    </w:p>
    <w:p w:rsidR="00974C44" w:rsidRDefault="00974C44" w:rsidP="00BE6415">
      <w:pPr>
        <w:rPr>
          <w:rtl/>
        </w:rPr>
      </w:pPr>
      <w:bookmarkStart w:id="8564" w:name="_ETM_Q22_300529"/>
      <w:bookmarkStart w:id="8565" w:name="_ETM_Q22_300608"/>
      <w:bookmarkEnd w:id="8564"/>
      <w:bookmarkEnd w:id="8565"/>
    </w:p>
    <w:p w:rsidR="00974C44" w:rsidRDefault="00974C44" w:rsidP="00BE6415">
      <w:pPr>
        <w:pStyle w:val="af7"/>
        <w:keepNext/>
        <w:rPr>
          <w:rtl/>
        </w:rPr>
      </w:pPr>
      <w:bookmarkStart w:id="8566" w:name="ET_yor_6129_47"/>
      <w:r w:rsidRPr="00A2020E">
        <w:rPr>
          <w:rStyle w:val="TagStyle"/>
          <w:rtl/>
        </w:rPr>
        <w:t xml:space="preserve"> &lt;&lt; יור &gt;&gt; </w:t>
      </w:r>
      <w:r>
        <w:rPr>
          <w:rtl/>
        </w:rPr>
        <w:t>היו"ר ישראל אייכלר:</w:t>
      </w:r>
      <w:r w:rsidRPr="00A2020E">
        <w:rPr>
          <w:rStyle w:val="TagStyle"/>
          <w:rtl/>
        </w:rPr>
        <w:t xml:space="preserve"> &lt;&lt; יור &gt;&gt;</w:t>
      </w:r>
      <w:r>
        <w:rPr>
          <w:rtl/>
        </w:rPr>
        <w:t xml:space="preserve">   </w:t>
      </w:r>
      <w:bookmarkEnd w:id="8566"/>
    </w:p>
    <w:p w:rsidR="00974C44" w:rsidRDefault="00974C44" w:rsidP="00983FBC">
      <w:pPr>
        <w:rPr>
          <w:rtl/>
        </w:rPr>
      </w:pPr>
    </w:p>
    <w:p w:rsidR="00974C44" w:rsidRDefault="00974C44" w:rsidP="00BE6415">
      <w:pPr>
        <w:rPr>
          <w:rtl/>
        </w:rPr>
      </w:pPr>
      <w:bookmarkStart w:id="8567" w:name="_ETM_Q22_296756"/>
      <w:bookmarkStart w:id="8568" w:name="_ETM_Q22_298298"/>
      <w:bookmarkStart w:id="8569" w:name="_ETM_Q22_298397"/>
      <w:bookmarkStart w:id="8570" w:name="_ETM_Q22_296710"/>
      <w:bookmarkStart w:id="8571" w:name="_ETM_Q22_297130"/>
      <w:bookmarkStart w:id="8572" w:name="_ETM_Q22_299240"/>
      <w:bookmarkEnd w:id="8567"/>
      <w:bookmarkEnd w:id="8568"/>
      <w:bookmarkEnd w:id="8569"/>
      <w:bookmarkEnd w:id="8570"/>
      <w:bookmarkEnd w:id="8571"/>
      <w:bookmarkEnd w:id="8572"/>
      <w:r>
        <w:rPr>
          <w:rFonts w:hint="cs"/>
          <w:rtl/>
        </w:rPr>
        <w:t xml:space="preserve">אה, בלוי. </w:t>
      </w:r>
      <w:bookmarkStart w:id="8573" w:name="_ETM_Q22_301439"/>
      <w:bookmarkStart w:id="8574" w:name="_ETM_Q22_302820"/>
      <w:bookmarkEnd w:id="8573"/>
      <w:bookmarkEnd w:id="8574"/>
      <w:r w:rsidRPr="00EF02AD">
        <w:rPr>
          <w:rtl/>
        </w:rPr>
        <w:t xml:space="preserve">אז </w:t>
      </w:r>
      <w:bookmarkStart w:id="8575" w:name="_ETM_Q22_303000"/>
      <w:bookmarkEnd w:id="8575"/>
      <w:r>
        <w:rPr>
          <w:rtl/>
        </w:rPr>
        <w:t>כ</w:t>
      </w:r>
      <w:r>
        <w:rPr>
          <w:rFonts w:hint="cs"/>
          <w:rtl/>
        </w:rPr>
        <w:t>נראה</w:t>
      </w:r>
      <w:r w:rsidRPr="00EF02AD">
        <w:rPr>
          <w:rtl/>
        </w:rPr>
        <w:t xml:space="preserve"> </w:t>
      </w:r>
      <w:bookmarkStart w:id="8576" w:name="_ETM_Q22_303149"/>
      <w:bookmarkStart w:id="8577" w:name="_ETM_Q22_303299"/>
      <w:bookmarkEnd w:id="8576"/>
      <w:bookmarkEnd w:id="8577"/>
      <w:r>
        <w:rPr>
          <w:rFonts w:hint="cs"/>
          <w:rtl/>
        </w:rPr>
        <w:t>שהוסיפו ו'.</w:t>
      </w:r>
    </w:p>
    <w:p w:rsidR="00974C44" w:rsidRDefault="00974C44" w:rsidP="00BE6415">
      <w:pPr>
        <w:rPr>
          <w:rtl/>
        </w:rPr>
      </w:pPr>
      <w:bookmarkStart w:id="8578" w:name="_ETM_Q22_302403"/>
      <w:bookmarkStart w:id="8579" w:name="_ETM_Q22_302488"/>
      <w:bookmarkEnd w:id="8578"/>
      <w:bookmarkEnd w:id="8579"/>
    </w:p>
    <w:p w:rsidR="00974C44" w:rsidRDefault="00974C44" w:rsidP="00BE6415">
      <w:pPr>
        <w:pStyle w:val="-"/>
        <w:keepNext/>
        <w:rPr>
          <w:rtl/>
        </w:rPr>
      </w:pPr>
      <w:bookmarkStart w:id="8580" w:name="ET_speakercontinue_5080_50"/>
      <w:r w:rsidRPr="00A2020E">
        <w:rPr>
          <w:rStyle w:val="TagStyle"/>
          <w:rtl/>
        </w:rPr>
        <w:t xml:space="preserve"> &lt;&lt; דובר_המשך &gt;&gt; </w:t>
      </w:r>
      <w:r>
        <w:rPr>
          <w:rtl/>
        </w:rPr>
        <w:t>בועז טופורובסקי (יש עתיד):</w:t>
      </w:r>
      <w:r w:rsidRPr="00A2020E">
        <w:rPr>
          <w:rStyle w:val="TagStyle"/>
          <w:rtl/>
        </w:rPr>
        <w:t xml:space="preserve"> &lt;&lt; דובר_המשך &gt;&gt;</w:t>
      </w:r>
      <w:r>
        <w:rPr>
          <w:rtl/>
        </w:rPr>
        <w:t xml:space="preserve">   </w:t>
      </w:r>
      <w:bookmarkEnd w:id="8580"/>
    </w:p>
    <w:p w:rsidR="00974C44" w:rsidRDefault="00974C44" w:rsidP="00983FBC">
      <w:pPr>
        <w:rPr>
          <w:rtl/>
        </w:rPr>
      </w:pPr>
    </w:p>
    <w:p w:rsidR="00974C44" w:rsidRDefault="00974C44" w:rsidP="00D659DE">
      <w:pPr>
        <w:rPr>
          <w:rtl/>
        </w:rPr>
      </w:pPr>
      <w:bookmarkStart w:id="8581" w:name="_ETM_Q22_303447"/>
      <w:bookmarkEnd w:id="8581"/>
      <w:r>
        <w:rPr>
          <w:rFonts w:hint="cs"/>
          <w:rtl/>
        </w:rPr>
        <w:t>מאה אחוז. בכל</w:t>
      </w:r>
      <w:r w:rsidRPr="00EF02AD">
        <w:rPr>
          <w:rtl/>
        </w:rPr>
        <w:t xml:space="preserve"> </w:t>
      </w:r>
      <w:bookmarkStart w:id="8582" w:name="_ETM_Q22_305100"/>
      <w:bookmarkEnd w:id="8582"/>
      <w:r w:rsidRPr="00EF02AD">
        <w:rPr>
          <w:rtl/>
        </w:rPr>
        <w:t>מקרה</w:t>
      </w:r>
      <w:r>
        <w:rPr>
          <w:rFonts w:hint="cs"/>
          <w:rtl/>
        </w:rPr>
        <w:t>,</w:t>
      </w:r>
      <w:r w:rsidRPr="00EF02AD">
        <w:rPr>
          <w:rtl/>
        </w:rPr>
        <w:t xml:space="preserve"> </w:t>
      </w:r>
      <w:bookmarkStart w:id="8583" w:name="_ETM_Q22_305399"/>
      <w:bookmarkEnd w:id="8583"/>
      <w:r w:rsidRPr="00EF02AD">
        <w:rPr>
          <w:rtl/>
        </w:rPr>
        <w:t xml:space="preserve">אני </w:t>
      </w:r>
      <w:bookmarkStart w:id="8584" w:name="_ETM_Q22_305520"/>
      <w:bookmarkEnd w:id="8584"/>
      <w:r w:rsidRPr="00EF02AD">
        <w:rPr>
          <w:rtl/>
        </w:rPr>
        <w:t xml:space="preserve">יודע </w:t>
      </w:r>
      <w:bookmarkStart w:id="8585" w:name="_ETM_Q22_305820"/>
      <w:bookmarkEnd w:id="8585"/>
      <w:r w:rsidRPr="00EF02AD">
        <w:rPr>
          <w:rtl/>
        </w:rPr>
        <w:t>שכ</w:t>
      </w:r>
      <w:r>
        <w:rPr>
          <w:rFonts w:hint="cs"/>
          <w:rtl/>
        </w:rPr>
        <w:t>א</w:t>
      </w:r>
      <w:r w:rsidRPr="00EF02AD">
        <w:rPr>
          <w:rtl/>
        </w:rPr>
        <w:t xml:space="preserve">ן </w:t>
      </w:r>
      <w:bookmarkStart w:id="8586" w:name="_ETM_Q22_306149"/>
      <w:bookmarkEnd w:id="8586"/>
      <w:r w:rsidRPr="00EF02AD">
        <w:rPr>
          <w:rtl/>
        </w:rPr>
        <w:t xml:space="preserve">אנשים </w:t>
      </w:r>
      <w:bookmarkStart w:id="8587" w:name="_ETM_Q22_306539"/>
      <w:bookmarkEnd w:id="8587"/>
      <w:r w:rsidRPr="00EF02AD">
        <w:rPr>
          <w:rtl/>
        </w:rPr>
        <w:t xml:space="preserve">נוטים </w:t>
      </w:r>
      <w:bookmarkStart w:id="8588" w:name="_ETM_Q22_307200"/>
      <w:bookmarkEnd w:id="8588"/>
      <w:r w:rsidRPr="00EF02AD">
        <w:rPr>
          <w:rtl/>
        </w:rPr>
        <w:t xml:space="preserve">להשתתף </w:t>
      </w:r>
      <w:bookmarkStart w:id="8589" w:name="_ETM_Q22_307770"/>
      <w:bookmarkEnd w:id="8589"/>
      <w:r w:rsidRPr="00EF02AD">
        <w:rPr>
          <w:rtl/>
        </w:rPr>
        <w:t xml:space="preserve">בצער </w:t>
      </w:r>
      <w:bookmarkStart w:id="8590" w:name="_ETM_Q22_308250"/>
      <w:bookmarkEnd w:id="8590"/>
      <w:r w:rsidRPr="00EF02AD">
        <w:rPr>
          <w:rtl/>
        </w:rPr>
        <w:t xml:space="preserve">של </w:t>
      </w:r>
      <w:bookmarkStart w:id="8591" w:name="_ETM_Q22_308489"/>
      <w:bookmarkEnd w:id="8591"/>
      <w:r w:rsidRPr="00EF02AD">
        <w:rPr>
          <w:rtl/>
        </w:rPr>
        <w:t xml:space="preserve">הרוגים </w:t>
      </w:r>
      <w:bookmarkStart w:id="8592" w:name="_ETM_Q22_308849"/>
      <w:bookmarkEnd w:id="8592"/>
      <w:r w:rsidRPr="00EF02AD">
        <w:rPr>
          <w:rtl/>
        </w:rPr>
        <w:t>בפיגועים</w:t>
      </w:r>
      <w:bookmarkStart w:id="8593" w:name="_ETM_Q22_309739"/>
      <w:bookmarkEnd w:id="8593"/>
      <w:r>
        <w:rPr>
          <w:rFonts w:hint="cs"/>
          <w:rtl/>
        </w:rPr>
        <w:t xml:space="preserve">. </w:t>
      </w:r>
      <w:bookmarkStart w:id="8594" w:name="_ETM_Q22_308966"/>
      <w:bookmarkEnd w:id="8594"/>
      <w:r w:rsidRPr="00EF02AD">
        <w:rPr>
          <w:rtl/>
        </w:rPr>
        <w:t xml:space="preserve">כל </w:t>
      </w:r>
      <w:bookmarkStart w:id="8595" w:name="_ETM_Q22_310129"/>
      <w:bookmarkEnd w:id="8595"/>
      <w:r w:rsidRPr="00EF02AD">
        <w:rPr>
          <w:rtl/>
        </w:rPr>
        <w:t xml:space="preserve">יום </w:t>
      </w:r>
      <w:bookmarkStart w:id="8596" w:name="_ETM_Q22_310860"/>
      <w:bookmarkEnd w:id="8596"/>
      <w:r w:rsidRPr="00EF02AD">
        <w:rPr>
          <w:rtl/>
        </w:rPr>
        <w:t xml:space="preserve">יש </w:t>
      </w:r>
      <w:bookmarkStart w:id="8597" w:name="_ETM_Q22_311069"/>
      <w:bookmarkEnd w:id="8597"/>
      <w:r w:rsidRPr="00EF02AD">
        <w:rPr>
          <w:rtl/>
        </w:rPr>
        <w:t xml:space="preserve">הרוגים </w:t>
      </w:r>
      <w:bookmarkStart w:id="8598" w:name="_ETM_Q22_311610"/>
      <w:bookmarkEnd w:id="8598"/>
      <w:r w:rsidRPr="00EF02AD">
        <w:rPr>
          <w:rtl/>
        </w:rPr>
        <w:t xml:space="preserve">בתאונות </w:t>
      </w:r>
      <w:bookmarkStart w:id="8599" w:name="_ETM_Q22_312120"/>
      <w:bookmarkEnd w:id="8599"/>
      <w:r w:rsidRPr="00EF02AD">
        <w:rPr>
          <w:rtl/>
        </w:rPr>
        <w:t>דרכים</w:t>
      </w:r>
      <w:r w:rsidR="00D659DE">
        <w:rPr>
          <w:rFonts w:hint="cs"/>
          <w:rtl/>
        </w:rPr>
        <w:t>.</w:t>
      </w:r>
      <w:r w:rsidRPr="00EF02AD">
        <w:rPr>
          <w:rtl/>
        </w:rPr>
        <w:t xml:space="preserve"> </w:t>
      </w:r>
      <w:bookmarkStart w:id="8600" w:name="_ETM_Q22_313209"/>
      <w:bookmarkEnd w:id="8600"/>
      <w:r w:rsidRPr="00EF02AD">
        <w:rPr>
          <w:rtl/>
        </w:rPr>
        <w:t xml:space="preserve">זה </w:t>
      </w:r>
      <w:bookmarkStart w:id="8601" w:name="_ETM_Q22_313329"/>
      <w:bookmarkEnd w:id="8601"/>
      <w:r w:rsidRPr="00EF02AD">
        <w:rPr>
          <w:rtl/>
        </w:rPr>
        <w:t xml:space="preserve">משהו </w:t>
      </w:r>
      <w:bookmarkStart w:id="8602" w:name="_ETM_Q22_313629"/>
      <w:bookmarkEnd w:id="8602"/>
      <w:r w:rsidRPr="00EF02AD">
        <w:rPr>
          <w:rtl/>
        </w:rPr>
        <w:t xml:space="preserve">שאפשר </w:t>
      </w:r>
      <w:bookmarkStart w:id="8603" w:name="_ETM_Q22_314109"/>
      <w:bookmarkEnd w:id="8603"/>
      <w:r w:rsidRPr="00EF02AD">
        <w:rPr>
          <w:rtl/>
        </w:rPr>
        <w:t>להציל</w:t>
      </w:r>
      <w:r w:rsidR="00D659DE">
        <w:rPr>
          <w:rFonts w:hint="cs"/>
          <w:rtl/>
        </w:rPr>
        <w:t>,</w:t>
      </w:r>
      <w:r w:rsidRPr="00EF02AD">
        <w:rPr>
          <w:rtl/>
        </w:rPr>
        <w:t xml:space="preserve"> </w:t>
      </w:r>
      <w:bookmarkStart w:id="8604" w:name="_ETM_Q22_314499"/>
      <w:bookmarkEnd w:id="8604"/>
      <w:r w:rsidRPr="00EF02AD">
        <w:rPr>
          <w:rtl/>
        </w:rPr>
        <w:t>וז</w:t>
      </w:r>
      <w:bookmarkStart w:id="8605" w:name="_ETM_Q22_314769"/>
      <w:bookmarkEnd w:id="8605"/>
      <w:r>
        <w:rPr>
          <w:rFonts w:hint="cs"/>
          <w:rtl/>
        </w:rPr>
        <w:t xml:space="preserve">ו </w:t>
      </w:r>
      <w:r w:rsidRPr="00EF02AD">
        <w:rPr>
          <w:rtl/>
        </w:rPr>
        <w:t xml:space="preserve">מחויבות </w:t>
      </w:r>
      <w:bookmarkStart w:id="8606" w:name="_ETM_Q22_315279"/>
      <w:bookmarkEnd w:id="8606"/>
      <w:r w:rsidRPr="00EF02AD">
        <w:rPr>
          <w:rtl/>
        </w:rPr>
        <w:t>שלנו</w:t>
      </w:r>
      <w:r>
        <w:rPr>
          <w:rFonts w:hint="cs"/>
          <w:rtl/>
        </w:rPr>
        <w:t>.</w:t>
      </w:r>
      <w:r w:rsidRPr="00EF02AD">
        <w:rPr>
          <w:rtl/>
        </w:rPr>
        <w:t xml:space="preserve"> </w:t>
      </w:r>
      <w:bookmarkStart w:id="8607" w:name="_ETM_Q22_316340"/>
      <w:bookmarkEnd w:id="8607"/>
    </w:p>
    <w:p w:rsidR="00974C44" w:rsidRDefault="00974C44" w:rsidP="00BE6415">
      <w:pPr>
        <w:rPr>
          <w:rtl/>
        </w:rPr>
      </w:pPr>
    </w:p>
    <w:p w:rsidR="00974C44" w:rsidRDefault="00974C44" w:rsidP="00D659DE">
      <w:pPr>
        <w:rPr>
          <w:rtl/>
        </w:rPr>
      </w:pPr>
      <w:r w:rsidRPr="00EF02AD">
        <w:rPr>
          <w:rtl/>
        </w:rPr>
        <w:t xml:space="preserve">לגבי </w:t>
      </w:r>
      <w:bookmarkStart w:id="8608" w:name="_ETM_Q22_316820"/>
      <w:bookmarkEnd w:id="8608"/>
      <w:r w:rsidRPr="00EF02AD">
        <w:rPr>
          <w:rtl/>
        </w:rPr>
        <w:t xml:space="preserve">הדיון </w:t>
      </w:r>
      <w:bookmarkStart w:id="8609" w:name="_ETM_Q22_317180"/>
      <w:bookmarkEnd w:id="8609"/>
      <w:r w:rsidRPr="00EF02AD">
        <w:rPr>
          <w:rtl/>
        </w:rPr>
        <w:t>עצמ</w:t>
      </w:r>
      <w:r>
        <w:rPr>
          <w:rFonts w:hint="cs"/>
          <w:rtl/>
        </w:rPr>
        <w:t>ו,</w:t>
      </w:r>
      <w:r w:rsidRPr="00EF02AD">
        <w:rPr>
          <w:rtl/>
        </w:rPr>
        <w:t xml:space="preserve"> </w:t>
      </w:r>
      <w:bookmarkStart w:id="8610" w:name="_ETM_Q22_317660"/>
      <w:bookmarkEnd w:id="8610"/>
      <w:r>
        <w:rPr>
          <w:rFonts w:hint="cs"/>
          <w:rtl/>
        </w:rPr>
        <w:t>ת</w:t>
      </w:r>
      <w:r w:rsidRPr="00EF02AD">
        <w:rPr>
          <w:rtl/>
        </w:rPr>
        <w:t>ראו</w:t>
      </w:r>
      <w:r>
        <w:rPr>
          <w:rFonts w:hint="cs"/>
          <w:rtl/>
        </w:rPr>
        <w:t>,</w:t>
      </w:r>
      <w:r w:rsidRPr="00EF02AD">
        <w:rPr>
          <w:rtl/>
        </w:rPr>
        <w:t xml:space="preserve"> </w:t>
      </w:r>
      <w:bookmarkStart w:id="8611" w:name="_ETM_Q22_318590"/>
      <w:bookmarkEnd w:id="8611"/>
      <w:r w:rsidRPr="00EF02AD">
        <w:rPr>
          <w:rtl/>
        </w:rPr>
        <w:t xml:space="preserve">אנחנו </w:t>
      </w:r>
      <w:bookmarkStart w:id="8612" w:name="_ETM_Q22_318950"/>
      <w:bookmarkEnd w:id="8612"/>
      <w:r w:rsidRPr="00EF02AD">
        <w:rPr>
          <w:rtl/>
        </w:rPr>
        <w:t xml:space="preserve">רואים </w:t>
      </w:r>
      <w:bookmarkStart w:id="8613" w:name="_ETM_Q22_319159"/>
      <w:bookmarkEnd w:id="8613"/>
      <w:r w:rsidRPr="00EF02AD">
        <w:rPr>
          <w:rtl/>
        </w:rPr>
        <w:t xml:space="preserve">את </w:t>
      </w:r>
      <w:bookmarkStart w:id="8614" w:name="_ETM_Q22_319310"/>
      <w:bookmarkEnd w:id="8614"/>
      <w:r w:rsidRPr="00EF02AD">
        <w:rPr>
          <w:rtl/>
        </w:rPr>
        <w:t xml:space="preserve">הפער </w:t>
      </w:r>
      <w:bookmarkStart w:id="8615" w:name="_ETM_Q22_321550"/>
      <w:bookmarkEnd w:id="8615"/>
      <w:r w:rsidRPr="00EF02AD">
        <w:rPr>
          <w:rtl/>
        </w:rPr>
        <w:t>הבלתי</w:t>
      </w:r>
      <w:bookmarkStart w:id="8616" w:name="_ETM_Q22_322030"/>
      <w:bookmarkEnd w:id="8616"/>
      <w:r>
        <w:rPr>
          <w:rFonts w:hint="cs"/>
          <w:rtl/>
        </w:rPr>
        <w:t>-</w:t>
      </w:r>
      <w:r w:rsidRPr="00EF02AD">
        <w:rPr>
          <w:rtl/>
        </w:rPr>
        <w:t xml:space="preserve">נסבל </w:t>
      </w:r>
      <w:bookmarkStart w:id="8617" w:name="_ETM_Q22_322870"/>
      <w:bookmarkEnd w:id="8617"/>
      <w:r w:rsidRPr="00EF02AD">
        <w:rPr>
          <w:rtl/>
        </w:rPr>
        <w:t xml:space="preserve">בין </w:t>
      </w:r>
      <w:bookmarkStart w:id="8618" w:name="_ETM_Q22_323110"/>
      <w:bookmarkStart w:id="8619" w:name="_ETM_Q22_323530"/>
      <w:bookmarkEnd w:id="8618"/>
      <w:bookmarkEnd w:id="8619"/>
      <w:r>
        <w:rPr>
          <w:rFonts w:hint="cs"/>
          <w:rtl/>
        </w:rPr>
        <w:t xml:space="preserve">הריביות </w:t>
      </w:r>
      <w:bookmarkStart w:id="8620" w:name="_ETM_Q22_324220"/>
      <w:bookmarkStart w:id="8621" w:name="_ETM_Q22_324669"/>
      <w:bookmarkStart w:id="8622" w:name="_ETM_Q22_324910"/>
      <w:bookmarkStart w:id="8623" w:name="_ETM_Q22_325419"/>
      <w:bookmarkEnd w:id="8620"/>
      <w:bookmarkEnd w:id="8621"/>
      <w:bookmarkEnd w:id="8622"/>
      <w:bookmarkEnd w:id="8623"/>
      <w:r w:rsidRPr="00EF02AD">
        <w:rPr>
          <w:rtl/>
        </w:rPr>
        <w:t xml:space="preserve">שיש </w:t>
      </w:r>
      <w:bookmarkStart w:id="8624" w:name="_ETM_Q22_325780"/>
      <w:bookmarkEnd w:id="8624"/>
      <w:r w:rsidRPr="00EF02AD">
        <w:rPr>
          <w:rtl/>
        </w:rPr>
        <w:t>בבנקים</w:t>
      </w:r>
      <w:r>
        <w:rPr>
          <w:rFonts w:hint="cs"/>
          <w:rtl/>
        </w:rPr>
        <w:t>,</w:t>
      </w:r>
      <w:r w:rsidRPr="00EF02AD">
        <w:rPr>
          <w:rtl/>
        </w:rPr>
        <w:t xml:space="preserve"> </w:t>
      </w:r>
      <w:bookmarkStart w:id="8625" w:name="_ETM_Q22_326860"/>
      <w:bookmarkEnd w:id="8625"/>
      <w:r w:rsidRPr="00EF02AD">
        <w:rPr>
          <w:rtl/>
        </w:rPr>
        <w:t xml:space="preserve">בין </w:t>
      </w:r>
      <w:bookmarkStart w:id="8626" w:name="_ETM_Q22_327069"/>
      <w:bookmarkEnd w:id="8626"/>
      <w:r w:rsidRPr="00EF02AD">
        <w:rPr>
          <w:rtl/>
        </w:rPr>
        <w:t xml:space="preserve">הפלוס </w:t>
      </w:r>
      <w:bookmarkStart w:id="8627" w:name="_ETM_Q22_327760"/>
      <w:bookmarkEnd w:id="8627"/>
      <w:r w:rsidRPr="00EF02AD">
        <w:rPr>
          <w:rtl/>
        </w:rPr>
        <w:t>למינוס</w:t>
      </w:r>
      <w:r>
        <w:rPr>
          <w:rFonts w:hint="cs"/>
          <w:rtl/>
        </w:rPr>
        <w:t>.</w:t>
      </w:r>
      <w:r w:rsidRPr="00EF02AD">
        <w:rPr>
          <w:rtl/>
        </w:rPr>
        <w:t xml:space="preserve"> </w:t>
      </w:r>
      <w:bookmarkStart w:id="8628" w:name="_ETM_Q22_328750"/>
      <w:bookmarkEnd w:id="8628"/>
      <w:r w:rsidRPr="00EF02AD">
        <w:rPr>
          <w:rtl/>
        </w:rPr>
        <w:t>כל</w:t>
      </w:r>
      <w:r>
        <w:rPr>
          <w:rFonts w:hint="cs"/>
          <w:rtl/>
        </w:rPr>
        <w:t xml:space="preserve"> אחד</w:t>
      </w:r>
      <w:r w:rsidRPr="00EF02AD">
        <w:rPr>
          <w:rtl/>
        </w:rPr>
        <w:t xml:space="preserve"> </w:t>
      </w:r>
      <w:bookmarkStart w:id="8629" w:name="_ETM_Q22_329260"/>
      <w:bookmarkEnd w:id="8629"/>
      <w:r w:rsidRPr="00EF02AD">
        <w:rPr>
          <w:rtl/>
        </w:rPr>
        <w:t>ש</w:t>
      </w:r>
      <w:r w:rsidRPr="00D92138">
        <w:rPr>
          <w:rFonts w:hint="cs"/>
          <w:rtl/>
        </w:rPr>
        <w:t xml:space="preserve">יש לו </w:t>
      </w:r>
      <w:r w:rsidRPr="00D92138">
        <w:rPr>
          <w:rtl/>
        </w:rPr>
        <w:t>אוברדרפט</w:t>
      </w:r>
      <w:r w:rsidRPr="00EF02AD">
        <w:rPr>
          <w:rtl/>
        </w:rPr>
        <w:t xml:space="preserve"> </w:t>
      </w:r>
      <w:bookmarkStart w:id="8630" w:name="_ETM_Q22_331000"/>
      <w:bookmarkEnd w:id="8630"/>
      <w:r w:rsidRPr="00EF02AD">
        <w:rPr>
          <w:rtl/>
        </w:rPr>
        <w:t xml:space="preserve">רואה </w:t>
      </w:r>
      <w:bookmarkStart w:id="8631" w:name="_ETM_Q22_331299"/>
      <w:bookmarkEnd w:id="8631"/>
      <w:r w:rsidRPr="00EF02AD">
        <w:rPr>
          <w:rtl/>
        </w:rPr>
        <w:t xml:space="preserve">מה </w:t>
      </w:r>
      <w:bookmarkStart w:id="8632" w:name="_ETM_Q22_331450"/>
      <w:bookmarkEnd w:id="8632"/>
      <w:r w:rsidRPr="00EF02AD">
        <w:rPr>
          <w:rtl/>
        </w:rPr>
        <w:t xml:space="preserve">קורה </w:t>
      </w:r>
      <w:bookmarkStart w:id="8633" w:name="_ETM_Q22_331750"/>
      <w:bookmarkEnd w:id="8633"/>
      <w:r w:rsidRPr="00EF02AD">
        <w:rPr>
          <w:rtl/>
        </w:rPr>
        <w:t>לו</w:t>
      </w:r>
      <w:r>
        <w:rPr>
          <w:rFonts w:hint="cs"/>
          <w:rtl/>
        </w:rPr>
        <w:t>.</w:t>
      </w:r>
      <w:r w:rsidRPr="00EF02AD">
        <w:rPr>
          <w:rtl/>
        </w:rPr>
        <w:t xml:space="preserve"> </w:t>
      </w:r>
      <w:bookmarkStart w:id="8634" w:name="_ETM_Q22_331870"/>
      <w:bookmarkEnd w:id="8634"/>
      <w:r w:rsidRPr="00EF02AD">
        <w:rPr>
          <w:rtl/>
        </w:rPr>
        <w:t xml:space="preserve">כל </w:t>
      </w:r>
      <w:bookmarkStart w:id="8635" w:name="_ETM_Q22_332079"/>
      <w:bookmarkEnd w:id="8635"/>
      <w:r w:rsidRPr="00EF02AD">
        <w:rPr>
          <w:rtl/>
        </w:rPr>
        <w:t xml:space="preserve">מי </w:t>
      </w:r>
      <w:bookmarkStart w:id="8636" w:name="_ETM_Q22_332200"/>
      <w:bookmarkEnd w:id="8636"/>
      <w:r w:rsidRPr="00EF02AD">
        <w:rPr>
          <w:rtl/>
        </w:rPr>
        <w:t xml:space="preserve">שיש </w:t>
      </w:r>
      <w:bookmarkStart w:id="8637" w:name="_ETM_Q22_332439"/>
      <w:bookmarkEnd w:id="8637"/>
      <w:r w:rsidRPr="00D92138">
        <w:rPr>
          <w:rtl/>
        </w:rPr>
        <w:t xml:space="preserve">לו </w:t>
      </w:r>
      <w:bookmarkStart w:id="8638" w:name="_ETM_Q22_332560"/>
      <w:bookmarkEnd w:id="8638"/>
      <w:r w:rsidRPr="00D92138">
        <w:rPr>
          <w:rtl/>
        </w:rPr>
        <w:t>משכנת</w:t>
      </w:r>
      <w:r w:rsidRPr="00D92138">
        <w:rPr>
          <w:rFonts w:hint="cs"/>
          <w:rtl/>
        </w:rPr>
        <w:t>ה</w:t>
      </w:r>
      <w:r w:rsidRPr="00EF02AD">
        <w:rPr>
          <w:rtl/>
        </w:rPr>
        <w:t xml:space="preserve"> </w:t>
      </w:r>
      <w:bookmarkStart w:id="8639" w:name="_ETM_Q22_333129"/>
      <w:bookmarkEnd w:id="8639"/>
      <w:r>
        <w:rPr>
          <w:rFonts w:hint="cs"/>
          <w:rtl/>
        </w:rPr>
        <w:t xml:space="preserve">– </w:t>
      </w:r>
      <w:r w:rsidRPr="00EF02AD">
        <w:rPr>
          <w:rtl/>
        </w:rPr>
        <w:t xml:space="preserve">אני </w:t>
      </w:r>
      <w:bookmarkStart w:id="8640" w:name="_ETM_Q22_333280"/>
      <w:bookmarkEnd w:id="8640"/>
      <w:r w:rsidRPr="00EF02AD">
        <w:rPr>
          <w:rtl/>
        </w:rPr>
        <w:t xml:space="preserve">ביניהם </w:t>
      </w:r>
      <w:bookmarkStart w:id="8641" w:name="_ETM_Q22_334650"/>
      <w:bookmarkEnd w:id="8641"/>
      <w:r>
        <w:rPr>
          <w:rFonts w:hint="cs"/>
          <w:rtl/>
        </w:rPr>
        <w:t xml:space="preserve">– </w:t>
      </w:r>
      <w:r w:rsidRPr="00EF02AD">
        <w:rPr>
          <w:rtl/>
        </w:rPr>
        <w:t xml:space="preserve">רואה </w:t>
      </w:r>
      <w:bookmarkStart w:id="8642" w:name="_ETM_Q22_334950"/>
      <w:bookmarkEnd w:id="8642"/>
      <w:r w:rsidRPr="00EF02AD">
        <w:rPr>
          <w:rtl/>
        </w:rPr>
        <w:t xml:space="preserve">מה </w:t>
      </w:r>
      <w:bookmarkStart w:id="8643" w:name="_ETM_Q22_335099"/>
      <w:bookmarkEnd w:id="8643"/>
      <w:r w:rsidRPr="00EF02AD">
        <w:rPr>
          <w:rtl/>
        </w:rPr>
        <w:t xml:space="preserve">קורה </w:t>
      </w:r>
      <w:bookmarkStart w:id="8644" w:name="_ETM_Q22_335430"/>
      <w:bookmarkEnd w:id="8644"/>
      <w:r w:rsidRPr="00EF02AD">
        <w:rPr>
          <w:rtl/>
        </w:rPr>
        <w:t xml:space="preserve">כאשר </w:t>
      </w:r>
      <w:bookmarkStart w:id="8645" w:name="_ETM_Q22_335849"/>
      <w:bookmarkEnd w:id="8645"/>
      <w:r w:rsidRPr="00EF02AD">
        <w:rPr>
          <w:rtl/>
        </w:rPr>
        <w:t xml:space="preserve">העלויות </w:t>
      </w:r>
      <w:bookmarkStart w:id="8646" w:name="_ETM_Q22_336389"/>
      <w:bookmarkEnd w:id="8646"/>
      <w:r w:rsidRPr="00EF02AD">
        <w:rPr>
          <w:rtl/>
        </w:rPr>
        <w:t>עולות</w:t>
      </w:r>
      <w:r>
        <w:rPr>
          <w:rFonts w:hint="cs"/>
          <w:rtl/>
        </w:rPr>
        <w:t>,</w:t>
      </w:r>
      <w:r w:rsidRPr="00EF02AD">
        <w:rPr>
          <w:rtl/>
        </w:rPr>
        <w:t xml:space="preserve"> </w:t>
      </w:r>
      <w:bookmarkStart w:id="8647" w:name="_ETM_Q22_336810"/>
      <w:bookmarkEnd w:id="8647"/>
      <w:r w:rsidRPr="00EF02AD">
        <w:rPr>
          <w:rtl/>
        </w:rPr>
        <w:t xml:space="preserve">המחירים </w:t>
      </w:r>
      <w:bookmarkStart w:id="8648" w:name="_ETM_Q22_337409"/>
      <w:bookmarkEnd w:id="8648"/>
      <w:r w:rsidRPr="00EF02AD">
        <w:rPr>
          <w:rtl/>
        </w:rPr>
        <w:t>עולים</w:t>
      </w:r>
      <w:r>
        <w:rPr>
          <w:rFonts w:hint="cs"/>
          <w:rtl/>
        </w:rPr>
        <w:t>.</w:t>
      </w:r>
      <w:r w:rsidRPr="00EF02AD">
        <w:rPr>
          <w:rtl/>
        </w:rPr>
        <w:t xml:space="preserve"> </w:t>
      </w:r>
      <w:bookmarkStart w:id="8649" w:name="_ETM_Q22_338250"/>
      <w:bookmarkEnd w:id="8649"/>
      <w:r w:rsidRPr="00EF02AD">
        <w:rPr>
          <w:rtl/>
        </w:rPr>
        <w:t xml:space="preserve">ואנחנו </w:t>
      </w:r>
      <w:bookmarkStart w:id="8650" w:name="_ETM_Q22_338669"/>
      <w:bookmarkEnd w:id="8650"/>
      <w:r w:rsidRPr="00EF02AD">
        <w:rPr>
          <w:rtl/>
        </w:rPr>
        <w:t xml:space="preserve">לא </w:t>
      </w:r>
      <w:bookmarkStart w:id="8651" w:name="_ETM_Q22_338790"/>
      <w:bookmarkEnd w:id="8651"/>
      <w:r w:rsidRPr="00EF02AD">
        <w:rPr>
          <w:rtl/>
        </w:rPr>
        <w:t xml:space="preserve">מצליחים </w:t>
      </w:r>
      <w:bookmarkStart w:id="8652" w:name="_ETM_Q22_339180"/>
      <w:bookmarkEnd w:id="8652"/>
      <w:r w:rsidRPr="00EF02AD">
        <w:rPr>
          <w:rtl/>
        </w:rPr>
        <w:t xml:space="preserve">לקבל </w:t>
      </w:r>
      <w:bookmarkStart w:id="8653" w:name="_ETM_Q22_339569"/>
      <w:bookmarkEnd w:id="8653"/>
      <w:r w:rsidRPr="00EF02AD">
        <w:rPr>
          <w:rtl/>
        </w:rPr>
        <w:t>תשובה</w:t>
      </w:r>
      <w:r>
        <w:rPr>
          <w:rFonts w:hint="cs"/>
          <w:rtl/>
        </w:rPr>
        <w:t>,</w:t>
      </w:r>
      <w:r w:rsidRPr="00EF02AD">
        <w:rPr>
          <w:rtl/>
        </w:rPr>
        <w:t xml:space="preserve"> </w:t>
      </w:r>
      <w:bookmarkStart w:id="8654" w:name="_ETM_Q22_340379"/>
      <w:bookmarkEnd w:id="8654"/>
      <w:r w:rsidRPr="00EF02AD">
        <w:rPr>
          <w:rtl/>
        </w:rPr>
        <w:t xml:space="preserve">ואפילו </w:t>
      </w:r>
      <w:bookmarkStart w:id="8655" w:name="_ETM_Q22_340799"/>
      <w:bookmarkEnd w:id="8655"/>
      <w:r w:rsidRPr="00EF02AD">
        <w:rPr>
          <w:rtl/>
        </w:rPr>
        <w:t xml:space="preserve">לא </w:t>
      </w:r>
      <w:bookmarkStart w:id="8656" w:name="_ETM_Q22_340889"/>
      <w:bookmarkEnd w:id="8656"/>
      <w:r w:rsidRPr="00EF02AD">
        <w:rPr>
          <w:rtl/>
        </w:rPr>
        <w:t xml:space="preserve">מקבלים </w:t>
      </w:r>
      <w:bookmarkStart w:id="8657" w:name="_ETM_Q22_341730"/>
      <w:bookmarkEnd w:id="8657"/>
      <w:r w:rsidRPr="00EF02AD">
        <w:rPr>
          <w:rtl/>
        </w:rPr>
        <w:t xml:space="preserve">איזשהו </w:t>
      </w:r>
      <w:bookmarkStart w:id="8658" w:name="_ETM_Q22_342360"/>
      <w:bookmarkEnd w:id="8658"/>
      <w:r w:rsidRPr="00EF02AD">
        <w:rPr>
          <w:rtl/>
        </w:rPr>
        <w:t>שוויון</w:t>
      </w:r>
      <w:r>
        <w:rPr>
          <w:rFonts w:hint="cs"/>
          <w:rtl/>
        </w:rPr>
        <w:t>,</w:t>
      </w:r>
      <w:r w:rsidRPr="00EF02AD">
        <w:rPr>
          <w:rtl/>
        </w:rPr>
        <w:t xml:space="preserve"> </w:t>
      </w:r>
      <w:bookmarkStart w:id="8659" w:name="_ETM_Q22_342930"/>
      <w:bookmarkEnd w:id="8659"/>
      <w:r w:rsidRPr="00EF02AD">
        <w:rPr>
          <w:rtl/>
        </w:rPr>
        <w:t xml:space="preserve">כי </w:t>
      </w:r>
      <w:bookmarkStart w:id="8660" w:name="_ETM_Q22_343079"/>
      <w:bookmarkStart w:id="8661" w:name="_ETM_Q22_343650"/>
      <w:bookmarkStart w:id="8662" w:name="_ETM_Q22_344040"/>
      <w:bookmarkEnd w:id="8660"/>
      <w:bookmarkEnd w:id="8661"/>
      <w:bookmarkEnd w:id="8662"/>
      <w:r w:rsidRPr="00EF02AD">
        <w:rPr>
          <w:rtl/>
        </w:rPr>
        <w:t xml:space="preserve">על </w:t>
      </w:r>
      <w:bookmarkStart w:id="8663" w:name="_ETM_Q22_344220"/>
      <w:bookmarkEnd w:id="8663"/>
      <w:r w:rsidRPr="00EF02AD">
        <w:rPr>
          <w:rtl/>
        </w:rPr>
        <w:t xml:space="preserve">הפלוס </w:t>
      </w:r>
      <w:bookmarkStart w:id="8664" w:name="_ETM_Q22_344730"/>
      <w:bookmarkEnd w:id="8664"/>
      <w:r>
        <w:rPr>
          <w:rFonts w:hint="cs"/>
          <w:rtl/>
        </w:rPr>
        <w:t xml:space="preserve">בבנקים </w:t>
      </w:r>
      <w:r w:rsidRPr="00EF02AD">
        <w:rPr>
          <w:rtl/>
        </w:rPr>
        <w:t xml:space="preserve">אנחנו </w:t>
      </w:r>
      <w:bookmarkStart w:id="8665" w:name="_ETM_Q22_344970"/>
      <w:bookmarkEnd w:id="8665"/>
      <w:r w:rsidRPr="00EF02AD">
        <w:rPr>
          <w:rtl/>
        </w:rPr>
        <w:t xml:space="preserve">מקבלים </w:t>
      </w:r>
      <w:bookmarkStart w:id="8666" w:name="_ETM_Q22_345360"/>
      <w:bookmarkEnd w:id="8666"/>
      <w:r w:rsidRPr="00EF02AD">
        <w:rPr>
          <w:rtl/>
        </w:rPr>
        <w:t xml:space="preserve">ריביות </w:t>
      </w:r>
      <w:bookmarkStart w:id="8667" w:name="_ETM_Q22_346110"/>
      <w:bookmarkEnd w:id="8667"/>
      <w:r w:rsidRPr="00EF02AD">
        <w:rPr>
          <w:rtl/>
        </w:rPr>
        <w:t>מצחיקות</w:t>
      </w:r>
      <w:r>
        <w:rPr>
          <w:rFonts w:hint="cs"/>
          <w:rtl/>
        </w:rPr>
        <w:t>.</w:t>
      </w:r>
      <w:r w:rsidRPr="00EF02AD">
        <w:rPr>
          <w:rtl/>
        </w:rPr>
        <w:t xml:space="preserve"> </w:t>
      </w:r>
      <w:bookmarkStart w:id="8668" w:name="_ETM_Q22_346769"/>
      <w:bookmarkEnd w:id="8668"/>
    </w:p>
    <w:p w:rsidR="00974C44" w:rsidRDefault="00974C44" w:rsidP="00BE6415">
      <w:pPr>
        <w:rPr>
          <w:rtl/>
        </w:rPr>
      </w:pPr>
      <w:bookmarkStart w:id="8669" w:name="_ETM_Q22_343239"/>
      <w:bookmarkStart w:id="8670" w:name="_ETM_Q22_343331"/>
      <w:bookmarkStart w:id="8671" w:name="_ETM_Q22_343396"/>
      <w:bookmarkEnd w:id="8669"/>
      <w:bookmarkEnd w:id="8670"/>
      <w:bookmarkEnd w:id="8671"/>
    </w:p>
    <w:p w:rsidR="00974C44" w:rsidRDefault="00974C44" w:rsidP="00D659DE">
      <w:pPr>
        <w:rPr>
          <w:rtl/>
        </w:rPr>
      </w:pPr>
      <w:bookmarkStart w:id="8672" w:name="_ETM_Q22_343468"/>
      <w:bookmarkEnd w:id="8672"/>
      <w:r w:rsidRPr="00EF02AD">
        <w:rPr>
          <w:rtl/>
        </w:rPr>
        <w:t>אות</w:t>
      </w:r>
      <w:r w:rsidR="00D659DE">
        <w:rPr>
          <w:rFonts w:hint="cs"/>
          <w:rtl/>
        </w:rPr>
        <w:t>ה</w:t>
      </w:r>
      <w:r w:rsidRPr="00EF02AD">
        <w:rPr>
          <w:rtl/>
        </w:rPr>
        <w:t xml:space="preserve"> </w:t>
      </w:r>
      <w:bookmarkStart w:id="8673" w:name="_ETM_Q22_347040"/>
      <w:bookmarkStart w:id="8674" w:name="_ETM_Q22_347430"/>
      <w:bookmarkEnd w:id="8673"/>
      <w:bookmarkEnd w:id="8674"/>
      <w:r w:rsidRPr="00EF02AD">
        <w:rPr>
          <w:rtl/>
        </w:rPr>
        <w:t xml:space="preserve">בעיה </w:t>
      </w:r>
      <w:bookmarkStart w:id="8675" w:name="_ETM_Q22_347790"/>
      <w:bookmarkEnd w:id="8675"/>
      <w:r w:rsidRPr="00EF02AD">
        <w:rPr>
          <w:rtl/>
        </w:rPr>
        <w:t xml:space="preserve">לבעלי </w:t>
      </w:r>
      <w:bookmarkStart w:id="8676" w:name="_ETM_Q22_348209"/>
      <w:bookmarkEnd w:id="8676"/>
      <w:r w:rsidRPr="00EF02AD">
        <w:rPr>
          <w:rtl/>
        </w:rPr>
        <w:t xml:space="preserve">עסקים </w:t>
      </w:r>
      <w:bookmarkStart w:id="8677" w:name="_ETM_Q22_348629"/>
      <w:bookmarkEnd w:id="8677"/>
      <w:r w:rsidRPr="00EF02AD">
        <w:rPr>
          <w:rtl/>
        </w:rPr>
        <w:t>קטנים</w:t>
      </w:r>
      <w:r>
        <w:rPr>
          <w:rFonts w:hint="cs"/>
          <w:rtl/>
        </w:rPr>
        <w:t>.</w:t>
      </w:r>
      <w:r w:rsidRPr="00EF02AD">
        <w:rPr>
          <w:rtl/>
        </w:rPr>
        <w:t xml:space="preserve"> </w:t>
      </w:r>
      <w:bookmarkStart w:id="8678" w:name="_ETM_Q22_349379"/>
      <w:bookmarkEnd w:id="8678"/>
      <w:r w:rsidRPr="00EF02AD">
        <w:rPr>
          <w:rtl/>
        </w:rPr>
        <w:t xml:space="preserve">אני </w:t>
      </w:r>
      <w:bookmarkStart w:id="8679" w:name="_ETM_Q22_349590"/>
      <w:bookmarkEnd w:id="8679"/>
      <w:r w:rsidRPr="00EF02AD">
        <w:rPr>
          <w:rtl/>
        </w:rPr>
        <w:t xml:space="preserve">בא </w:t>
      </w:r>
      <w:bookmarkStart w:id="8680" w:name="_ETM_Q22_349799"/>
      <w:bookmarkEnd w:id="8680"/>
      <w:r w:rsidRPr="00EF02AD">
        <w:rPr>
          <w:rtl/>
        </w:rPr>
        <w:t xml:space="preserve">ממשפחה </w:t>
      </w:r>
      <w:bookmarkStart w:id="8681" w:name="_ETM_Q22_350819"/>
      <w:bookmarkEnd w:id="8681"/>
      <w:r w:rsidRPr="00EF02AD">
        <w:rPr>
          <w:rtl/>
        </w:rPr>
        <w:t xml:space="preserve">של </w:t>
      </w:r>
      <w:bookmarkStart w:id="8682" w:name="_ETM_Q22_351359"/>
      <w:bookmarkEnd w:id="8682"/>
      <w:r w:rsidRPr="00EF02AD">
        <w:rPr>
          <w:rtl/>
        </w:rPr>
        <w:t xml:space="preserve">עסק </w:t>
      </w:r>
      <w:bookmarkStart w:id="8683" w:name="_ETM_Q22_351720"/>
      <w:bookmarkEnd w:id="8683"/>
      <w:r w:rsidRPr="00EF02AD">
        <w:rPr>
          <w:rtl/>
        </w:rPr>
        <w:t>קטן</w:t>
      </w:r>
      <w:r>
        <w:rPr>
          <w:rFonts w:hint="cs"/>
          <w:rtl/>
        </w:rPr>
        <w:t>,</w:t>
      </w:r>
      <w:r w:rsidRPr="00EF02AD">
        <w:rPr>
          <w:rtl/>
        </w:rPr>
        <w:t xml:space="preserve"> </w:t>
      </w:r>
      <w:bookmarkStart w:id="8684" w:name="_ETM_Q22_352470"/>
      <w:bookmarkEnd w:id="8684"/>
      <w:r w:rsidRPr="00EF02AD">
        <w:rPr>
          <w:rtl/>
        </w:rPr>
        <w:t xml:space="preserve">ואני </w:t>
      </w:r>
      <w:bookmarkStart w:id="8685" w:name="_ETM_Q22_352709"/>
      <w:bookmarkEnd w:id="8685"/>
      <w:r w:rsidRPr="00EF02AD">
        <w:rPr>
          <w:rtl/>
        </w:rPr>
        <w:t xml:space="preserve">יודע </w:t>
      </w:r>
      <w:bookmarkStart w:id="8686" w:name="_ETM_Q22_353010"/>
      <w:bookmarkEnd w:id="8686"/>
      <w:r w:rsidRPr="00EF02AD">
        <w:rPr>
          <w:rtl/>
        </w:rPr>
        <w:t xml:space="preserve">טוב </w:t>
      </w:r>
      <w:bookmarkStart w:id="8687" w:name="_ETM_Q22_353250"/>
      <w:bookmarkEnd w:id="8687"/>
      <w:r w:rsidRPr="00EF02AD">
        <w:rPr>
          <w:rtl/>
        </w:rPr>
        <w:t xml:space="preserve">מאוד </w:t>
      </w:r>
      <w:bookmarkStart w:id="8688" w:name="_ETM_Q22_353489"/>
      <w:bookmarkEnd w:id="8688"/>
      <w:r w:rsidRPr="00EF02AD">
        <w:rPr>
          <w:rtl/>
        </w:rPr>
        <w:t xml:space="preserve">מה </w:t>
      </w:r>
      <w:bookmarkStart w:id="8689" w:name="_ETM_Q22_353609"/>
      <w:bookmarkEnd w:id="8689"/>
      <w:r w:rsidRPr="00EF02AD">
        <w:rPr>
          <w:rtl/>
        </w:rPr>
        <w:t xml:space="preserve">זה </w:t>
      </w:r>
      <w:bookmarkStart w:id="8690" w:name="_ETM_Q22_353760"/>
      <w:bookmarkEnd w:id="8690"/>
      <w:r w:rsidRPr="00EF02AD">
        <w:rPr>
          <w:rtl/>
        </w:rPr>
        <w:t xml:space="preserve">כל </w:t>
      </w:r>
      <w:bookmarkStart w:id="8691" w:name="_ETM_Q22_354000"/>
      <w:bookmarkEnd w:id="8691"/>
      <w:r w:rsidRPr="00EF02AD">
        <w:rPr>
          <w:rtl/>
        </w:rPr>
        <w:t xml:space="preserve">אחוז </w:t>
      </w:r>
      <w:bookmarkStart w:id="8692" w:name="_ETM_Q22_354329"/>
      <w:bookmarkEnd w:id="8692"/>
      <w:r w:rsidRPr="00EF02AD">
        <w:rPr>
          <w:rtl/>
        </w:rPr>
        <w:t>בריבית</w:t>
      </w:r>
      <w:r>
        <w:rPr>
          <w:rFonts w:hint="cs"/>
          <w:rtl/>
        </w:rPr>
        <w:t>,</w:t>
      </w:r>
      <w:r w:rsidRPr="00EF02AD">
        <w:rPr>
          <w:rtl/>
        </w:rPr>
        <w:t xml:space="preserve"> </w:t>
      </w:r>
      <w:bookmarkStart w:id="8693" w:name="_ETM_Q22_354840"/>
      <w:bookmarkEnd w:id="8693"/>
      <w:r w:rsidRPr="00EF02AD">
        <w:rPr>
          <w:rtl/>
        </w:rPr>
        <w:t xml:space="preserve">כל </w:t>
      </w:r>
      <w:bookmarkStart w:id="8694" w:name="_ETM_Q22_355019"/>
      <w:bookmarkEnd w:id="8694"/>
      <w:r w:rsidRPr="00D92138">
        <w:rPr>
          <w:rtl/>
        </w:rPr>
        <w:t xml:space="preserve">אחוז </w:t>
      </w:r>
      <w:bookmarkStart w:id="8695" w:name="_ETM_Q22_355319"/>
      <w:bookmarkEnd w:id="8695"/>
      <w:r w:rsidRPr="00D92138">
        <w:rPr>
          <w:rtl/>
        </w:rPr>
        <w:t>באוברדרפט</w:t>
      </w:r>
      <w:r w:rsidRPr="00D92138">
        <w:rPr>
          <w:rFonts w:hint="cs"/>
          <w:rtl/>
        </w:rPr>
        <w:t>.</w:t>
      </w:r>
      <w:r w:rsidRPr="00EF02AD">
        <w:rPr>
          <w:rtl/>
        </w:rPr>
        <w:t xml:space="preserve"> </w:t>
      </w:r>
      <w:bookmarkStart w:id="8696" w:name="_ETM_Q22_356440"/>
      <w:bookmarkEnd w:id="8696"/>
      <w:r w:rsidRPr="00EF02AD">
        <w:rPr>
          <w:rtl/>
        </w:rPr>
        <w:t xml:space="preserve">כל </w:t>
      </w:r>
      <w:bookmarkStart w:id="8697" w:name="_ETM_Q22_356680"/>
      <w:bookmarkEnd w:id="8697"/>
      <w:r w:rsidRPr="00EF02AD">
        <w:rPr>
          <w:rtl/>
        </w:rPr>
        <w:t xml:space="preserve">פעם </w:t>
      </w:r>
      <w:bookmarkStart w:id="8698" w:name="_ETM_Q22_356980"/>
      <w:bookmarkEnd w:id="8698"/>
      <w:r w:rsidRPr="00EF02AD">
        <w:rPr>
          <w:rtl/>
        </w:rPr>
        <w:t xml:space="preserve">שרוצים </w:t>
      </w:r>
      <w:bookmarkStart w:id="8699" w:name="_ETM_Q22_357460"/>
      <w:bookmarkEnd w:id="8699"/>
      <w:r w:rsidRPr="00EF02AD">
        <w:rPr>
          <w:rtl/>
        </w:rPr>
        <w:t xml:space="preserve">לקחת </w:t>
      </w:r>
      <w:bookmarkStart w:id="8700" w:name="_ETM_Q22_358730"/>
      <w:bookmarkEnd w:id="8700"/>
      <w:r w:rsidRPr="00EF02AD">
        <w:rPr>
          <w:rtl/>
        </w:rPr>
        <w:t xml:space="preserve">סחורה </w:t>
      </w:r>
      <w:bookmarkStart w:id="8701" w:name="_ETM_Q22_359700"/>
      <w:bookmarkStart w:id="8702" w:name="_ETM_Q22_361889"/>
      <w:bookmarkEnd w:id="8701"/>
      <w:bookmarkEnd w:id="8702"/>
      <w:r>
        <w:rPr>
          <w:rFonts w:hint="cs"/>
          <w:rtl/>
        </w:rPr>
        <w:t>ב</w:t>
      </w:r>
      <w:r w:rsidRPr="00EF02AD">
        <w:rPr>
          <w:rtl/>
        </w:rPr>
        <w:t xml:space="preserve">איזושהי </w:t>
      </w:r>
      <w:bookmarkStart w:id="8703" w:name="_ETM_Q22_362400"/>
      <w:bookmarkEnd w:id="8703"/>
      <w:r w:rsidRPr="00EF02AD">
        <w:rPr>
          <w:rtl/>
        </w:rPr>
        <w:t xml:space="preserve">הלוואה </w:t>
      </w:r>
      <w:bookmarkStart w:id="8704" w:name="_ETM_Q22_363360"/>
      <w:bookmarkEnd w:id="8704"/>
      <w:r w:rsidRPr="00EF02AD">
        <w:rPr>
          <w:rtl/>
        </w:rPr>
        <w:t xml:space="preserve">או </w:t>
      </w:r>
      <w:bookmarkStart w:id="8705" w:name="_ETM_Q22_363480"/>
      <w:bookmarkEnd w:id="8705"/>
      <w:r>
        <w:rPr>
          <w:rtl/>
        </w:rPr>
        <w:t>באיז</w:t>
      </w:r>
      <w:r>
        <w:rPr>
          <w:rFonts w:hint="cs"/>
          <w:rtl/>
        </w:rPr>
        <w:t>ושהי</w:t>
      </w:r>
      <w:r w:rsidRPr="00EF02AD">
        <w:rPr>
          <w:rtl/>
        </w:rPr>
        <w:t xml:space="preserve"> </w:t>
      </w:r>
      <w:bookmarkStart w:id="8706" w:name="_ETM_Q22_364080"/>
      <w:bookmarkEnd w:id="8706"/>
      <w:r w:rsidRPr="00EF02AD">
        <w:rPr>
          <w:rtl/>
        </w:rPr>
        <w:t xml:space="preserve">דרך </w:t>
      </w:r>
      <w:bookmarkStart w:id="8707" w:name="_ETM_Q22_364470"/>
      <w:bookmarkEnd w:id="8707"/>
      <w:r w:rsidRPr="00EF02AD">
        <w:rPr>
          <w:rtl/>
        </w:rPr>
        <w:t>מסוימת</w:t>
      </w:r>
      <w:r>
        <w:rPr>
          <w:rFonts w:hint="cs"/>
          <w:rtl/>
        </w:rPr>
        <w:t>,</w:t>
      </w:r>
      <w:r w:rsidRPr="00EF02AD">
        <w:rPr>
          <w:rtl/>
        </w:rPr>
        <w:t xml:space="preserve"> </w:t>
      </w:r>
      <w:bookmarkStart w:id="8708" w:name="_ETM_Q22_365010"/>
      <w:bookmarkEnd w:id="8708"/>
      <w:r w:rsidRPr="00EF02AD">
        <w:rPr>
          <w:rtl/>
        </w:rPr>
        <w:t>הכ</w:t>
      </w:r>
      <w:r>
        <w:rPr>
          <w:rFonts w:hint="cs"/>
          <w:rtl/>
        </w:rPr>
        <w:t>ו</w:t>
      </w:r>
      <w:r w:rsidRPr="00EF02AD">
        <w:rPr>
          <w:rtl/>
        </w:rPr>
        <w:t xml:space="preserve">ל </w:t>
      </w:r>
      <w:bookmarkStart w:id="8709" w:name="_ETM_Q22_365280"/>
      <w:bookmarkEnd w:id="8709"/>
      <w:r w:rsidRPr="00EF02AD">
        <w:rPr>
          <w:rtl/>
        </w:rPr>
        <w:t xml:space="preserve">נהיה </w:t>
      </w:r>
      <w:bookmarkStart w:id="8710" w:name="_ETM_Q22_365550"/>
      <w:bookmarkEnd w:id="8710"/>
      <w:r w:rsidRPr="00EF02AD">
        <w:rPr>
          <w:rtl/>
        </w:rPr>
        <w:t xml:space="preserve">יותר </w:t>
      </w:r>
      <w:bookmarkStart w:id="8711" w:name="_ETM_Q22_365940"/>
      <w:bookmarkEnd w:id="8711"/>
      <w:r w:rsidRPr="00EF02AD">
        <w:rPr>
          <w:rtl/>
        </w:rPr>
        <w:t>יקר</w:t>
      </w:r>
      <w:r>
        <w:rPr>
          <w:rFonts w:hint="cs"/>
          <w:rtl/>
        </w:rPr>
        <w:t>.</w:t>
      </w:r>
      <w:r w:rsidRPr="00EF02AD">
        <w:rPr>
          <w:rtl/>
        </w:rPr>
        <w:t xml:space="preserve"> </w:t>
      </w:r>
      <w:bookmarkStart w:id="8712" w:name="_ETM_Q22_366959"/>
      <w:bookmarkStart w:id="8713" w:name="_ETM_Q22_367529"/>
      <w:bookmarkEnd w:id="8712"/>
      <w:bookmarkEnd w:id="8713"/>
      <w:r>
        <w:rPr>
          <w:rFonts w:hint="cs"/>
          <w:rtl/>
        </w:rPr>
        <w:t xml:space="preserve">הריביות </w:t>
      </w:r>
      <w:r w:rsidRPr="00EF02AD">
        <w:rPr>
          <w:rtl/>
        </w:rPr>
        <w:t xml:space="preserve">דוחקות </w:t>
      </w:r>
      <w:bookmarkStart w:id="8714" w:name="_ETM_Q22_368010"/>
      <w:bookmarkEnd w:id="8714"/>
      <w:r w:rsidRPr="00EF02AD">
        <w:rPr>
          <w:rtl/>
        </w:rPr>
        <w:t>ודוחקות</w:t>
      </w:r>
      <w:r>
        <w:rPr>
          <w:rFonts w:hint="cs"/>
          <w:rtl/>
        </w:rPr>
        <w:t>,</w:t>
      </w:r>
      <w:r w:rsidRPr="00EF02AD">
        <w:rPr>
          <w:rtl/>
        </w:rPr>
        <w:t xml:space="preserve"> </w:t>
      </w:r>
      <w:bookmarkStart w:id="8715" w:name="_ETM_Q22_369090"/>
      <w:bookmarkEnd w:id="8715"/>
      <w:r w:rsidRPr="00EF02AD">
        <w:rPr>
          <w:rtl/>
        </w:rPr>
        <w:t xml:space="preserve">ועסקים </w:t>
      </w:r>
      <w:bookmarkStart w:id="8716" w:name="_ETM_Q22_369599"/>
      <w:bookmarkEnd w:id="8716"/>
      <w:r w:rsidRPr="00EF02AD">
        <w:rPr>
          <w:rtl/>
        </w:rPr>
        <w:t xml:space="preserve">לא </w:t>
      </w:r>
      <w:bookmarkStart w:id="8717" w:name="_ETM_Q22_369659"/>
      <w:bookmarkEnd w:id="8717"/>
      <w:r w:rsidRPr="00EF02AD">
        <w:rPr>
          <w:rtl/>
        </w:rPr>
        <w:t xml:space="preserve">מצליחים </w:t>
      </w:r>
      <w:bookmarkStart w:id="8718" w:name="_ETM_Q22_370469"/>
      <w:bookmarkEnd w:id="8718"/>
      <w:r w:rsidRPr="00EF02AD">
        <w:rPr>
          <w:rtl/>
        </w:rPr>
        <w:t>לשרוד</w:t>
      </w:r>
      <w:r>
        <w:rPr>
          <w:rFonts w:hint="cs"/>
          <w:rtl/>
        </w:rPr>
        <w:t>.</w:t>
      </w:r>
      <w:r w:rsidRPr="00EF02AD">
        <w:rPr>
          <w:rtl/>
        </w:rPr>
        <w:t xml:space="preserve"> </w:t>
      </w:r>
      <w:bookmarkStart w:id="8719" w:name="_ETM_Q22_371319"/>
      <w:bookmarkEnd w:id="8719"/>
      <w:r w:rsidRPr="00EF02AD">
        <w:rPr>
          <w:rtl/>
        </w:rPr>
        <w:t xml:space="preserve">העסקים </w:t>
      </w:r>
      <w:bookmarkStart w:id="8720" w:name="_ETM_Q22_371919"/>
      <w:bookmarkEnd w:id="8720"/>
      <w:r w:rsidRPr="00EF02AD">
        <w:rPr>
          <w:rtl/>
        </w:rPr>
        <w:t xml:space="preserve">הקטנים </w:t>
      </w:r>
      <w:bookmarkStart w:id="8721" w:name="_ETM_Q22_372310"/>
      <w:bookmarkEnd w:id="8721"/>
      <w:r w:rsidRPr="00EF02AD">
        <w:rPr>
          <w:rtl/>
        </w:rPr>
        <w:t xml:space="preserve">בישראל </w:t>
      </w:r>
      <w:bookmarkStart w:id="8722" w:name="_ETM_Q22_372730"/>
      <w:bookmarkStart w:id="8723" w:name="_ETM_Q22_373060"/>
      <w:bookmarkEnd w:id="8722"/>
      <w:bookmarkEnd w:id="8723"/>
      <w:r>
        <w:rPr>
          <w:rFonts w:hint="cs"/>
          <w:rtl/>
        </w:rPr>
        <w:t xml:space="preserve">הם </w:t>
      </w:r>
      <w:bookmarkStart w:id="8724" w:name="_ETM_Q22_371346"/>
      <w:bookmarkEnd w:id="8724"/>
      <w:r>
        <w:rPr>
          <w:rFonts w:hint="cs"/>
          <w:rtl/>
        </w:rPr>
        <w:t xml:space="preserve">מנוע </w:t>
      </w:r>
      <w:r w:rsidRPr="00EF02AD">
        <w:rPr>
          <w:rtl/>
        </w:rPr>
        <w:t xml:space="preserve">הצמיחה </w:t>
      </w:r>
      <w:bookmarkStart w:id="8725" w:name="_ETM_Q22_373510"/>
      <w:bookmarkEnd w:id="8725"/>
      <w:r w:rsidRPr="00EF02AD">
        <w:rPr>
          <w:rtl/>
        </w:rPr>
        <w:t xml:space="preserve">הגדול </w:t>
      </w:r>
      <w:bookmarkStart w:id="8726" w:name="_ETM_Q22_373989"/>
      <w:bookmarkEnd w:id="8726"/>
      <w:r w:rsidRPr="00EF02AD">
        <w:rPr>
          <w:rtl/>
        </w:rPr>
        <w:t>ביותר</w:t>
      </w:r>
      <w:r>
        <w:rPr>
          <w:rFonts w:hint="cs"/>
          <w:rtl/>
        </w:rPr>
        <w:t>,</w:t>
      </w:r>
      <w:r w:rsidRPr="00EF02AD">
        <w:rPr>
          <w:rtl/>
        </w:rPr>
        <w:t xml:space="preserve"> </w:t>
      </w:r>
      <w:bookmarkStart w:id="8727" w:name="_ETM_Q22_375010"/>
      <w:bookmarkEnd w:id="8727"/>
      <w:r w:rsidRPr="00EF02AD">
        <w:rPr>
          <w:rtl/>
        </w:rPr>
        <w:t xml:space="preserve">הם </w:t>
      </w:r>
      <w:bookmarkStart w:id="8728" w:name="_ETM_Q22_375250"/>
      <w:bookmarkEnd w:id="8728"/>
      <w:r w:rsidRPr="00EF02AD">
        <w:rPr>
          <w:rtl/>
        </w:rPr>
        <w:t xml:space="preserve">המעסיקים </w:t>
      </w:r>
      <w:bookmarkStart w:id="8729" w:name="_ETM_Q22_376239"/>
      <w:bookmarkEnd w:id="8729"/>
      <w:r w:rsidRPr="00EF02AD">
        <w:rPr>
          <w:rtl/>
        </w:rPr>
        <w:t xml:space="preserve">של </w:t>
      </w:r>
      <w:bookmarkStart w:id="8730" w:name="_ETM_Q22_376480"/>
      <w:bookmarkEnd w:id="8730"/>
      <w:r w:rsidRPr="00EF02AD">
        <w:rPr>
          <w:rtl/>
        </w:rPr>
        <w:t xml:space="preserve">הכי </w:t>
      </w:r>
      <w:bookmarkStart w:id="8731" w:name="_ETM_Q22_376720"/>
      <w:bookmarkEnd w:id="8731"/>
      <w:r w:rsidRPr="000C5097">
        <w:rPr>
          <w:rtl/>
        </w:rPr>
        <w:t xml:space="preserve">הרבה </w:t>
      </w:r>
      <w:bookmarkStart w:id="8732" w:name="_ETM_Q22_377049"/>
      <w:bookmarkEnd w:id="8732"/>
      <w:r w:rsidRPr="000C5097">
        <w:rPr>
          <w:rtl/>
        </w:rPr>
        <w:t>עובדים</w:t>
      </w:r>
      <w:r w:rsidRPr="000C5097">
        <w:rPr>
          <w:rFonts w:hint="cs"/>
          <w:rtl/>
        </w:rPr>
        <w:t>.</w:t>
      </w:r>
      <w:r w:rsidRPr="000C5097">
        <w:rPr>
          <w:rtl/>
        </w:rPr>
        <w:t xml:space="preserve"> </w:t>
      </w:r>
      <w:bookmarkStart w:id="8733" w:name="_ETM_Q22_377889"/>
      <w:bookmarkEnd w:id="8733"/>
      <w:r w:rsidRPr="000C5097">
        <w:rPr>
          <w:rtl/>
        </w:rPr>
        <w:t>זה</w:t>
      </w:r>
      <w:r w:rsidRPr="00EF02AD">
        <w:rPr>
          <w:rtl/>
        </w:rPr>
        <w:t xml:space="preserve"> </w:t>
      </w:r>
      <w:bookmarkStart w:id="8734" w:name="_ETM_Q22_378129"/>
      <w:bookmarkEnd w:id="8734"/>
      <w:r w:rsidRPr="00EF02AD">
        <w:rPr>
          <w:rtl/>
        </w:rPr>
        <w:t xml:space="preserve">בעצם </w:t>
      </w:r>
      <w:bookmarkStart w:id="8735" w:name="_ETM_Q22_378519"/>
      <w:bookmarkEnd w:id="8735"/>
      <w:r w:rsidRPr="00EF02AD">
        <w:rPr>
          <w:rtl/>
        </w:rPr>
        <w:t xml:space="preserve">העסקים </w:t>
      </w:r>
      <w:bookmarkStart w:id="8736" w:name="_ETM_Q22_379360"/>
      <w:bookmarkEnd w:id="8736"/>
      <w:r w:rsidRPr="00EF02AD">
        <w:rPr>
          <w:rtl/>
        </w:rPr>
        <w:t xml:space="preserve">שכולנו </w:t>
      </w:r>
      <w:bookmarkStart w:id="8737" w:name="_ETM_Q22_379870"/>
      <w:bookmarkEnd w:id="8737"/>
      <w:r w:rsidRPr="00EF02AD">
        <w:rPr>
          <w:rtl/>
        </w:rPr>
        <w:t xml:space="preserve">מכירים </w:t>
      </w:r>
      <w:bookmarkStart w:id="8738" w:name="_ETM_Q22_380290"/>
      <w:bookmarkEnd w:id="8738"/>
      <w:r>
        <w:rPr>
          <w:rFonts w:hint="cs"/>
          <w:rtl/>
        </w:rPr>
        <w:t xml:space="preserve">– </w:t>
      </w:r>
      <w:r>
        <w:rPr>
          <w:rtl/>
        </w:rPr>
        <w:t>ז</w:t>
      </w:r>
      <w:r>
        <w:rPr>
          <w:rFonts w:hint="cs"/>
          <w:rtl/>
        </w:rPr>
        <w:t>ו</w:t>
      </w:r>
      <w:r w:rsidRPr="00EF02AD">
        <w:rPr>
          <w:rtl/>
        </w:rPr>
        <w:t xml:space="preserve"> </w:t>
      </w:r>
      <w:bookmarkStart w:id="8739" w:name="_ETM_Q22_380440"/>
      <w:bookmarkEnd w:id="8739"/>
      <w:r w:rsidRPr="00EF02AD">
        <w:rPr>
          <w:rtl/>
        </w:rPr>
        <w:t xml:space="preserve">המכולת </w:t>
      </w:r>
      <w:bookmarkStart w:id="8740" w:name="_ETM_Q22_380950"/>
      <w:bookmarkEnd w:id="8740"/>
      <w:r w:rsidRPr="00EF02AD">
        <w:rPr>
          <w:rtl/>
        </w:rPr>
        <w:t>השכונתית</w:t>
      </w:r>
      <w:r>
        <w:rPr>
          <w:rFonts w:hint="cs"/>
          <w:rtl/>
        </w:rPr>
        <w:t>,</w:t>
      </w:r>
      <w:r w:rsidRPr="00EF02AD">
        <w:rPr>
          <w:rtl/>
        </w:rPr>
        <w:t xml:space="preserve"> </w:t>
      </w:r>
      <w:bookmarkStart w:id="8741" w:name="_ETM_Q22_381580"/>
      <w:bookmarkEnd w:id="8741"/>
      <w:r w:rsidRPr="00EF02AD">
        <w:rPr>
          <w:rtl/>
        </w:rPr>
        <w:t xml:space="preserve">זה </w:t>
      </w:r>
      <w:bookmarkStart w:id="8742" w:name="_ETM_Q22_381730"/>
      <w:bookmarkEnd w:id="8742"/>
      <w:r w:rsidRPr="00EF02AD">
        <w:rPr>
          <w:rtl/>
        </w:rPr>
        <w:t>הקיוסק</w:t>
      </w:r>
      <w:r>
        <w:rPr>
          <w:rFonts w:hint="cs"/>
          <w:rtl/>
        </w:rPr>
        <w:t>,</w:t>
      </w:r>
      <w:r w:rsidRPr="00EF02AD">
        <w:rPr>
          <w:rtl/>
        </w:rPr>
        <w:t xml:space="preserve"> </w:t>
      </w:r>
      <w:bookmarkStart w:id="8743" w:name="_ETM_Q22_382750"/>
      <w:bookmarkEnd w:id="8743"/>
      <w:r w:rsidRPr="00EF02AD">
        <w:rPr>
          <w:rtl/>
        </w:rPr>
        <w:t>ז</w:t>
      </w:r>
      <w:r>
        <w:rPr>
          <w:rFonts w:hint="cs"/>
          <w:rtl/>
        </w:rPr>
        <w:t>ו</w:t>
      </w:r>
      <w:r w:rsidRPr="00EF02AD">
        <w:rPr>
          <w:rtl/>
        </w:rPr>
        <w:t xml:space="preserve"> </w:t>
      </w:r>
      <w:bookmarkStart w:id="8744" w:name="_ETM_Q22_382930"/>
      <w:bookmarkStart w:id="8745" w:name="_ETM_Q22_383470"/>
      <w:bookmarkEnd w:id="8744"/>
      <w:bookmarkEnd w:id="8745"/>
      <w:r>
        <w:rPr>
          <w:rFonts w:hint="cs"/>
          <w:rtl/>
        </w:rPr>
        <w:t xml:space="preserve">המספרה </w:t>
      </w:r>
      <w:r w:rsidRPr="00EF02AD">
        <w:rPr>
          <w:rtl/>
        </w:rPr>
        <w:t xml:space="preserve">של </w:t>
      </w:r>
      <w:bookmarkStart w:id="8746" w:name="_ETM_Q22_383650"/>
      <w:bookmarkEnd w:id="8746"/>
      <w:r w:rsidRPr="00EF02AD">
        <w:rPr>
          <w:rtl/>
        </w:rPr>
        <w:t>סמי</w:t>
      </w:r>
      <w:r>
        <w:rPr>
          <w:rFonts w:hint="cs"/>
          <w:rtl/>
        </w:rPr>
        <w:t>,</w:t>
      </w:r>
      <w:r w:rsidRPr="00EF02AD">
        <w:rPr>
          <w:rtl/>
        </w:rPr>
        <w:t xml:space="preserve"> </w:t>
      </w:r>
      <w:bookmarkStart w:id="8747" w:name="_ETM_Q22_384190"/>
      <w:bookmarkEnd w:id="8747"/>
      <w:r w:rsidRPr="00EF02AD">
        <w:rPr>
          <w:rtl/>
        </w:rPr>
        <w:t xml:space="preserve">זה </w:t>
      </w:r>
      <w:bookmarkStart w:id="8748" w:name="_ETM_Q22_384340"/>
      <w:bookmarkEnd w:id="8748"/>
      <w:r w:rsidRPr="00EF02AD">
        <w:rPr>
          <w:rtl/>
        </w:rPr>
        <w:t>הי</w:t>
      </w:r>
      <w:r>
        <w:rPr>
          <w:rFonts w:hint="cs"/>
          <w:rtl/>
        </w:rPr>
        <w:t>רקן.</w:t>
      </w:r>
      <w:r w:rsidRPr="00EF02AD">
        <w:rPr>
          <w:rtl/>
        </w:rPr>
        <w:t xml:space="preserve"> </w:t>
      </w:r>
      <w:bookmarkStart w:id="8749" w:name="_ETM_Q22_384610"/>
      <w:bookmarkStart w:id="8750" w:name="_ETM_Q22_385735"/>
      <w:bookmarkEnd w:id="8749"/>
      <w:bookmarkEnd w:id="8750"/>
    </w:p>
    <w:p w:rsidR="00974C44" w:rsidRDefault="00974C44" w:rsidP="00BE6415">
      <w:pPr>
        <w:rPr>
          <w:rtl/>
        </w:rPr>
      </w:pPr>
      <w:bookmarkStart w:id="8751" w:name="_ETM_Q22_385831"/>
      <w:bookmarkStart w:id="8752" w:name="_ETM_Q22_386281"/>
      <w:bookmarkStart w:id="8753" w:name="_ETM_Q22_386351"/>
      <w:bookmarkEnd w:id="8751"/>
      <w:bookmarkEnd w:id="8752"/>
      <w:bookmarkEnd w:id="8753"/>
    </w:p>
    <w:p w:rsidR="00974C44" w:rsidRDefault="00974C44" w:rsidP="00BE6415">
      <w:pPr>
        <w:pStyle w:val="af6"/>
        <w:keepNext/>
        <w:rPr>
          <w:rtl/>
        </w:rPr>
      </w:pPr>
      <w:bookmarkStart w:id="8754" w:name="ET_interruption_6520_51"/>
      <w:r w:rsidRPr="00A2020E">
        <w:rPr>
          <w:rStyle w:val="TagStyle"/>
          <w:rtl/>
        </w:rPr>
        <w:t xml:space="preserve"> &lt;&lt; קריאה &gt;&gt; </w:t>
      </w:r>
      <w:r>
        <w:rPr>
          <w:rtl/>
        </w:rPr>
        <w:t>ארז מלול (ש"ס):</w:t>
      </w:r>
      <w:r w:rsidRPr="00A2020E">
        <w:rPr>
          <w:rStyle w:val="TagStyle"/>
          <w:rtl/>
        </w:rPr>
        <w:t xml:space="preserve"> &lt;&lt; קריאה &gt;&gt;</w:t>
      </w:r>
      <w:r>
        <w:rPr>
          <w:rtl/>
        </w:rPr>
        <w:t xml:space="preserve">   </w:t>
      </w:r>
      <w:bookmarkEnd w:id="8754"/>
    </w:p>
    <w:p w:rsidR="00974C44" w:rsidRDefault="00974C44" w:rsidP="00983FBC">
      <w:pPr>
        <w:rPr>
          <w:rtl/>
        </w:rPr>
      </w:pPr>
    </w:p>
    <w:p w:rsidR="00974C44" w:rsidRDefault="00974C44" w:rsidP="00BE6415">
      <w:pPr>
        <w:rPr>
          <w:rtl/>
        </w:rPr>
      </w:pPr>
      <w:bookmarkStart w:id="8755" w:name="_ETM_Q22_383866"/>
      <w:bookmarkEnd w:id="8755"/>
      <w:r>
        <w:rPr>
          <w:rFonts w:hint="cs"/>
          <w:rtl/>
        </w:rPr>
        <w:t xml:space="preserve">למה? גם יבואנים, בועז, </w:t>
      </w:r>
      <w:bookmarkStart w:id="8756" w:name="_ETM_Q22_385175"/>
      <w:bookmarkEnd w:id="8756"/>
      <w:r>
        <w:rPr>
          <w:rFonts w:hint="cs"/>
          <w:rtl/>
        </w:rPr>
        <w:t xml:space="preserve">יבואנים קטנים. </w:t>
      </w:r>
      <w:bookmarkStart w:id="8757" w:name="_ETM_Q22_382764"/>
      <w:bookmarkEnd w:id="8757"/>
      <w:r>
        <w:rPr>
          <w:rFonts w:hint="cs"/>
          <w:rtl/>
        </w:rPr>
        <w:t>יש הרבה יבואנים קטנים.</w:t>
      </w:r>
    </w:p>
    <w:p w:rsidR="00974C44" w:rsidRDefault="00974C44" w:rsidP="00BE6415">
      <w:pPr>
        <w:rPr>
          <w:rtl/>
        </w:rPr>
      </w:pPr>
    </w:p>
    <w:p w:rsidR="00974C44" w:rsidRDefault="00974C44" w:rsidP="00BE6415">
      <w:pPr>
        <w:pStyle w:val="-"/>
        <w:keepNext/>
        <w:rPr>
          <w:rtl/>
        </w:rPr>
      </w:pPr>
      <w:bookmarkStart w:id="8758" w:name="ET_speakercontinue_5080_52"/>
      <w:r w:rsidRPr="00A2020E">
        <w:rPr>
          <w:rStyle w:val="TagStyle"/>
          <w:rtl/>
        </w:rPr>
        <w:t xml:space="preserve"> &lt;&lt; דובר_המשך &gt;&gt; </w:t>
      </w:r>
      <w:r>
        <w:rPr>
          <w:rtl/>
        </w:rPr>
        <w:t>בועז טופורובסקי (יש עתיד):</w:t>
      </w:r>
      <w:r w:rsidRPr="00A2020E">
        <w:rPr>
          <w:rStyle w:val="TagStyle"/>
          <w:rtl/>
        </w:rPr>
        <w:t xml:space="preserve"> &lt;&lt; דובר_המשך &gt;&gt;</w:t>
      </w:r>
      <w:r>
        <w:rPr>
          <w:rtl/>
        </w:rPr>
        <w:t xml:space="preserve">   </w:t>
      </w:r>
      <w:bookmarkEnd w:id="8758"/>
    </w:p>
    <w:p w:rsidR="00974C44" w:rsidRDefault="00974C44" w:rsidP="00983FBC">
      <w:pPr>
        <w:rPr>
          <w:rtl/>
        </w:rPr>
      </w:pPr>
    </w:p>
    <w:p w:rsidR="00974C44" w:rsidRDefault="00974C44" w:rsidP="00BE6415">
      <w:pPr>
        <w:rPr>
          <w:rtl/>
        </w:rPr>
      </w:pPr>
      <w:bookmarkStart w:id="8759" w:name="_ETM_Q22_385514"/>
      <w:bookmarkStart w:id="8760" w:name="_ETM_Q22_385886"/>
      <w:bookmarkStart w:id="8761" w:name="_ETM_Q22_385978"/>
      <w:bookmarkStart w:id="8762" w:name="_ETM_Q22_387409"/>
      <w:bookmarkStart w:id="8763" w:name="_ETM_Q22_387529"/>
      <w:bookmarkStart w:id="8764" w:name="_ETM_Q22_387829"/>
      <w:bookmarkStart w:id="8765" w:name="_ETM_Q22_388549"/>
      <w:bookmarkStart w:id="8766" w:name="_ETM_Q22_388819"/>
      <w:bookmarkStart w:id="8767" w:name="_ETM_Q22_388969"/>
      <w:bookmarkEnd w:id="8759"/>
      <w:bookmarkEnd w:id="8760"/>
      <w:bookmarkEnd w:id="8761"/>
      <w:bookmarkEnd w:id="8762"/>
      <w:bookmarkEnd w:id="8763"/>
      <w:bookmarkEnd w:id="8764"/>
      <w:bookmarkEnd w:id="8765"/>
      <w:bookmarkEnd w:id="8766"/>
      <w:bookmarkEnd w:id="8767"/>
      <w:r>
        <w:rPr>
          <w:rFonts w:hint="cs"/>
          <w:rtl/>
        </w:rPr>
        <w:t xml:space="preserve">יבואנים. יבואנים, </w:t>
      </w:r>
      <w:r w:rsidRPr="00EF02AD">
        <w:rPr>
          <w:rtl/>
        </w:rPr>
        <w:t xml:space="preserve">בכלל </w:t>
      </w:r>
      <w:bookmarkStart w:id="8768" w:name="_ETM_Q22_389389"/>
      <w:bookmarkEnd w:id="8768"/>
      <w:r w:rsidRPr="00EF02AD">
        <w:rPr>
          <w:rtl/>
        </w:rPr>
        <w:t xml:space="preserve">שלא </w:t>
      </w:r>
      <w:bookmarkStart w:id="8769" w:name="_ETM_Q22_389659"/>
      <w:bookmarkEnd w:id="8769"/>
      <w:r w:rsidRPr="00EF02AD">
        <w:rPr>
          <w:rtl/>
        </w:rPr>
        <w:t xml:space="preserve">נדבר </w:t>
      </w:r>
      <w:bookmarkStart w:id="8770" w:name="_ETM_Q22_390139"/>
      <w:bookmarkEnd w:id="8770"/>
      <w:r w:rsidRPr="00EF02AD">
        <w:rPr>
          <w:rtl/>
        </w:rPr>
        <w:t>ע</w:t>
      </w:r>
      <w:r>
        <w:rPr>
          <w:rFonts w:hint="cs"/>
          <w:rtl/>
        </w:rPr>
        <w:t>ל</w:t>
      </w:r>
      <w:r w:rsidRPr="00EF02AD">
        <w:rPr>
          <w:rtl/>
        </w:rPr>
        <w:t xml:space="preserve"> </w:t>
      </w:r>
      <w:bookmarkStart w:id="8771" w:name="_ETM_Q22_390230"/>
      <w:bookmarkEnd w:id="8771"/>
      <w:r w:rsidRPr="00EF02AD">
        <w:rPr>
          <w:rtl/>
        </w:rPr>
        <w:t xml:space="preserve">מה </w:t>
      </w:r>
      <w:bookmarkStart w:id="8772" w:name="_ETM_Q22_390349"/>
      <w:bookmarkEnd w:id="8772"/>
      <w:r w:rsidRPr="00EF02AD">
        <w:rPr>
          <w:rtl/>
        </w:rPr>
        <w:t>שקורה</w:t>
      </w:r>
      <w:r>
        <w:rPr>
          <w:rFonts w:hint="cs"/>
          <w:rtl/>
        </w:rPr>
        <w:t xml:space="preserve"> –</w:t>
      </w:r>
      <w:r w:rsidRPr="00EF02AD">
        <w:rPr>
          <w:rtl/>
        </w:rPr>
        <w:t xml:space="preserve"> </w:t>
      </w:r>
      <w:bookmarkStart w:id="8773" w:name="_ETM_Q22_391430"/>
      <w:bookmarkEnd w:id="8773"/>
      <w:r w:rsidRPr="00EF02AD">
        <w:rPr>
          <w:rtl/>
        </w:rPr>
        <w:t>מתחיל</w:t>
      </w:r>
      <w:r>
        <w:rPr>
          <w:rFonts w:hint="cs"/>
          <w:rtl/>
        </w:rPr>
        <w:t>ים</w:t>
      </w:r>
      <w:r w:rsidRPr="00EF02AD">
        <w:rPr>
          <w:rtl/>
        </w:rPr>
        <w:t xml:space="preserve"> </w:t>
      </w:r>
      <w:bookmarkStart w:id="8774" w:name="_ETM_Q22_391880"/>
      <w:bookmarkEnd w:id="8774"/>
      <w:r w:rsidRPr="00EF02AD">
        <w:rPr>
          <w:rtl/>
        </w:rPr>
        <w:t>לקרוס</w:t>
      </w:r>
      <w:r>
        <w:rPr>
          <w:rFonts w:hint="cs"/>
          <w:rtl/>
        </w:rPr>
        <w:t xml:space="preserve"> אחד </w:t>
      </w:r>
      <w:bookmarkStart w:id="8775" w:name="_ETM_Q22_392630"/>
      <w:bookmarkStart w:id="8776" w:name="_ETM_Q22_392959"/>
      <w:bookmarkEnd w:id="8775"/>
      <w:bookmarkEnd w:id="8776"/>
      <w:r w:rsidRPr="00EF02AD">
        <w:rPr>
          <w:rtl/>
        </w:rPr>
        <w:t xml:space="preserve">אחרי </w:t>
      </w:r>
      <w:bookmarkStart w:id="8777" w:name="_ETM_Q22_393230"/>
      <w:bookmarkEnd w:id="8777"/>
      <w:r w:rsidRPr="00EF02AD">
        <w:rPr>
          <w:rtl/>
        </w:rPr>
        <w:t>השני</w:t>
      </w:r>
      <w:r>
        <w:rPr>
          <w:rFonts w:hint="cs"/>
          <w:rtl/>
        </w:rPr>
        <w:t>.</w:t>
      </w:r>
    </w:p>
    <w:p w:rsidR="00974C44" w:rsidRDefault="00974C44" w:rsidP="00BE6415">
      <w:pPr>
        <w:rPr>
          <w:rtl/>
        </w:rPr>
      </w:pPr>
      <w:bookmarkStart w:id="8778" w:name="_ETM_Q22_391239"/>
      <w:bookmarkStart w:id="8779" w:name="_ETM_Q22_391349"/>
      <w:bookmarkEnd w:id="8778"/>
      <w:bookmarkEnd w:id="8779"/>
    </w:p>
    <w:p w:rsidR="00974C44" w:rsidRDefault="00974C44" w:rsidP="00BE6415">
      <w:pPr>
        <w:pStyle w:val="af6"/>
        <w:keepNext/>
        <w:rPr>
          <w:rtl/>
        </w:rPr>
      </w:pPr>
      <w:bookmarkStart w:id="8780" w:name="ET_interruption_6520_53"/>
      <w:r w:rsidRPr="00A2020E">
        <w:rPr>
          <w:rStyle w:val="TagStyle"/>
          <w:rtl/>
        </w:rPr>
        <w:t xml:space="preserve"> &lt;&lt; קריאה &gt;&gt; </w:t>
      </w:r>
      <w:r>
        <w:rPr>
          <w:rtl/>
        </w:rPr>
        <w:t>ארז מלול (ש"ס):</w:t>
      </w:r>
      <w:r w:rsidRPr="00A2020E">
        <w:rPr>
          <w:rStyle w:val="TagStyle"/>
          <w:rtl/>
        </w:rPr>
        <w:t xml:space="preserve"> &lt;&lt; קריאה &gt;&gt;</w:t>
      </w:r>
      <w:r>
        <w:rPr>
          <w:rtl/>
        </w:rPr>
        <w:t xml:space="preserve">   </w:t>
      </w:r>
      <w:bookmarkEnd w:id="8780"/>
    </w:p>
    <w:p w:rsidR="00974C44" w:rsidRDefault="00974C44" w:rsidP="00983FBC">
      <w:pPr>
        <w:rPr>
          <w:rtl/>
        </w:rPr>
      </w:pPr>
    </w:p>
    <w:p w:rsidR="00974C44" w:rsidRDefault="00D659DE" w:rsidP="00BE6415">
      <w:pPr>
        <w:rPr>
          <w:rtl/>
        </w:rPr>
      </w:pPr>
      <w:bookmarkStart w:id="8781" w:name="_ETM_Q22_395528"/>
      <w:bookmarkStart w:id="8782" w:name="_ETM_Q22_395766"/>
      <w:bookmarkStart w:id="8783" w:name="_ETM_Q22_395847"/>
      <w:bookmarkEnd w:id="8781"/>
      <w:bookmarkEnd w:id="8782"/>
      <w:bookmarkEnd w:id="8783"/>
      <w:r>
        <w:rPr>
          <w:rFonts w:hint="cs"/>
          <w:rtl/>
        </w:rPr>
        <w:t>הם הכי צריכים מימון.</w:t>
      </w:r>
      <w:r w:rsidR="00974C44">
        <w:rPr>
          <w:rFonts w:hint="cs"/>
          <w:rtl/>
        </w:rPr>
        <w:t xml:space="preserve"> הם הכי צריכים </w:t>
      </w:r>
      <w:bookmarkStart w:id="8784" w:name="_ETM_Q22_394256"/>
      <w:bookmarkEnd w:id="8784"/>
      <w:r w:rsidR="00974C44">
        <w:rPr>
          <w:rFonts w:hint="cs"/>
          <w:rtl/>
        </w:rPr>
        <w:t>מימון</w:t>
      </w:r>
      <w:bookmarkStart w:id="8785" w:name="_ETM_Q22_395136"/>
      <w:bookmarkEnd w:id="8785"/>
      <w:r w:rsidR="00974C44">
        <w:rPr>
          <w:rFonts w:hint="cs"/>
          <w:rtl/>
        </w:rPr>
        <w:t xml:space="preserve">. </w:t>
      </w:r>
    </w:p>
    <w:p w:rsidR="00974C44" w:rsidRDefault="00974C44" w:rsidP="00BE6415">
      <w:pPr>
        <w:rPr>
          <w:rtl/>
        </w:rPr>
      </w:pPr>
      <w:bookmarkStart w:id="8786" w:name="_ETM_Q22_395245"/>
      <w:bookmarkEnd w:id="8786"/>
    </w:p>
    <w:p w:rsidR="00974C44" w:rsidRDefault="00974C44" w:rsidP="00BE6415">
      <w:pPr>
        <w:pStyle w:val="-"/>
        <w:keepNext/>
        <w:rPr>
          <w:rtl/>
        </w:rPr>
      </w:pPr>
      <w:bookmarkStart w:id="8787" w:name="ET_speakercontinue_5080_54"/>
      <w:r w:rsidRPr="00A2020E">
        <w:rPr>
          <w:rStyle w:val="TagStyle"/>
          <w:rtl/>
        </w:rPr>
        <w:t xml:space="preserve"> &lt;&lt; דובר_המשך &gt;&gt; </w:t>
      </w:r>
      <w:r>
        <w:rPr>
          <w:rtl/>
        </w:rPr>
        <w:t>בועז טופורובסקי (יש עתיד):</w:t>
      </w:r>
      <w:r w:rsidRPr="00A2020E">
        <w:rPr>
          <w:rStyle w:val="TagStyle"/>
          <w:rtl/>
        </w:rPr>
        <w:t xml:space="preserve"> &lt;&lt; דובר_המשך &gt;&gt;</w:t>
      </w:r>
      <w:r>
        <w:rPr>
          <w:rtl/>
        </w:rPr>
        <w:t xml:space="preserve">   </w:t>
      </w:r>
      <w:bookmarkEnd w:id="8787"/>
    </w:p>
    <w:p w:rsidR="00974C44" w:rsidRDefault="00974C44" w:rsidP="00983FBC">
      <w:pPr>
        <w:rPr>
          <w:rtl/>
        </w:rPr>
      </w:pPr>
    </w:p>
    <w:p w:rsidR="00974C44" w:rsidRDefault="00974C44" w:rsidP="00D659DE">
      <w:pPr>
        <w:rPr>
          <w:rtl/>
        </w:rPr>
      </w:pPr>
      <w:bookmarkStart w:id="8788" w:name="_ETM_Q22_396302"/>
      <w:bookmarkStart w:id="8789" w:name="_ETM_Q22_395490"/>
      <w:bookmarkEnd w:id="8788"/>
      <w:bookmarkEnd w:id="8789"/>
      <w:r w:rsidRPr="00766909">
        <w:rPr>
          <w:rtl/>
        </w:rPr>
        <w:t>ה</w:t>
      </w:r>
      <w:r w:rsidRPr="00766909">
        <w:rPr>
          <w:rFonts w:hint="cs"/>
          <w:rtl/>
        </w:rPr>
        <w:t>ו</w:t>
      </w:r>
      <w:r w:rsidRPr="00766909">
        <w:rPr>
          <w:rtl/>
        </w:rPr>
        <w:t>צא</w:t>
      </w:r>
      <w:r w:rsidRPr="00766909">
        <w:rPr>
          <w:rFonts w:hint="cs"/>
          <w:rtl/>
        </w:rPr>
        <w:t>ות</w:t>
      </w:r>
      <w:r>
        <w:rPr>
          <w:rFonts w:hint="cs"/>
          <w:rtl/>
        </w:rPr>
        <w:t xml:space="preserve"> המימון </w:t>
      </w:r>
      <w:bookmarkStart w:id="8790" w:name="_ETM_Q22_396060"/>
      <w:bookmarkStart w:id="8791" w:name="_ETM_Q22_396270"/>
      <w:bookmarkStart w:id="8792" w:name="_ETM_Q22_397340"/>
      <w:bookmarkStart w:id="8793" w:name="_ETM_Q22_397819"/>
      <w:bookmarkEnd w:id="8790"/>
      <w:bookmarkEnd w:id="8791"/>
      <w:bookmarkEnd w:id="8792"/>
      <w:bookmarkEnd w:id="8793"/>
      <w:r>
        <w:rPr>
          <w:rFonts w:hint="cs"/>
          <w:rtl/>
        </w:rPr>
        <w:t xml:space="preserve">הן </w:t>
      </w:r>
      <w:bookmarkStart w:id="8794" w:name="_ETM_Q22_398239"/>
      <w:bookmarkEnd w:id="8794"/>
      <w:r>
        <w:rPr>
          <w:rFonts w:hint="cs"/>
          <w:rtl/>
        </w:rPr>
        <w:t xml:space="preserve">בלתי נסבלות. </w:t>
      </w:r>
      <w:bookmarkStart w:id="8795" w:name="_ETM_Q22_398540"/>
      <w:bookmarkStart w:id="8796" w:name="_ETM_Q22_398629"/>
      <w:bookmarkEnd w:id="8795"/>
      <w:bookmarkEnd w:id="8796"/>
      <w:r>
        <w:rPr>
          <w:rFonts w:hint="cs"/>
          <w:rtl/>
        </w:rPr>
        <w:t xml:space="preserve">עוד </w:t>
      </w:r>
      <w:r w:rsidRPr="00EF02AD">
        <w:rPr>
          <w:rtl/>
        </w:rPr>
        <w:t>פעם</w:t>
      </w:r>
      <w:r>
        <w:rPr>
          <w:rFonts w:hint="cs"/>
          <w:rtl/>
        </w:rPr>
        <w:t>,</w:t>
      </w:r>
      <w:r w:rsidRPr="00EF02AD">
        <w:rPr>
          <w:rtl/>
        </w:rPr>
        <w:t xml:space="preserve"> </w:t>
      </w:r>
      <w:bookmarkStart w:id="8797" w:name="_ETM_Q22_399049"/>
      <w:bookmarkEnd w:id="8797"/>
      <w:r w:rsidRPr="00EF02AD">
        <w:rPr>
          <w:rtl/>
        </w:rPr>
        <w:t xml:space="preserve">זה </w:t>
      </w:r>
      <w:bookmarkStart w:id="8798" w:name="_ETM_Q22_399290"/>
      <w:bookmarkEnd w:id="8798"/>
      <w:r w:rsidRPr="00EF02AD">
        <w:rPr>
          <w:rtl/>
        </w:rPr>
        <w:t xml:space="preserve">כלל </w:t>
      </w:r>
      <w:bookmarkStart w:id="8799" w:name="_ETM_Q22_399590"/>
      <w:bookmarkEnd w:id="8799"/>
      <w:r w:rsidRPr="00EF02AD">
        <w:rPr>
          <w:rtl/>
        </w:rPr>
        <w:t>ידוע</w:t>
      </w:r>
      <w:r w:rsidR="00D659DE">
        <w:rPr>
          <w:rFonts w:hint="cs"/>
          <w:rtl/>
        </w:rPr>
        <w:t>:</w:t>
      </w:r>
      <w:r w:rsidRPr="00EF02AD">
        <w:rPr>
          <w:rtl/>
        </w:rPr>
        <w:t xml:space="preserve"> </w:t>
      </w:r>
      <w:bookmarkStart w:id="8800" w:name="_ETM_Q22_400099"/>
      <w:bookmarkEnd w:id="8800"/>
      <w:r w:rsidRPr="00EF02AD">
        <w:rPr>
          <w:rtl/>
        </w:rPr>
        <w:t xml:space="preserve">מי </w:t>
      </w:r>
      <w:bookmarkStart w:id="8801" w:name="_ETM_Q22_400310"/>
      <w:bookmarkEnd w:id="8801"/>
      <w:r w:rsidRPr="00EF02AD">
        <w:rPr>
          <w:rtl/>
        </w:rPr>
        <w:t xml:space="preserve">שיש </w:t>
      </w:r>
      <w:bookmarkStart w:id="8802" w:name="_ETM_Q22_400549"/>
      <w:bookmarkEnd w:id="8802"/>
      <w:r w:rsidR="00D659DE">
        <w:rPr>
          <w:rFonts w:hint="cs"/>
          <w:rtl/>
        </w:rPr>
        <w:t xml:space="preserve">לו </w:t>
      </w:r>
      <w:r w:rsidRPr="00EF02AD">
        <w:rPr>
          <w:rtl/>
        </w:rPr>
        <w:t xml:space="preserve">הרבה </w:t>
      </w:r>
      <w:bookmarkStart w:id="8803" w:name="_ETM_Q22_400849"/>
      <w:bookmarkEnd w:id="8803"/>
      <w:r w:rsidRPr="00EF02AD">
        <w:rPr>
          <w:rtl/>
        </w:rPr>
        <w:t>כסף</w:t>
      </w:r>
      <w:r>
        <w:rPr>
          <w:rFonts w:hint="cs"/>
          <w:rtl/>
        </w:rPr>
        <w:t>,</w:t>
      </w:r>
      <w:r w:rsidRPr="00EF02AD">
        <w:rPr>
          <w:rtl/>
        </w:rPr>
        <w:t xml:space="preserve"> </w:t>
      </w:r>
      <w:bookmarkStart w:id="8804" w:name="_ETM_Q22_401659"/>
      <w:bookmarkEnd w:id="8804"/>
      <w:r w:rsidRPr="00EF02AD">
        <w:rPr>
          <w:rtl/>
        </w:rPr>
        <w:t xml:space="preserve">הוא </w:t>
      </w:r>
      <w:bookmarkStart w:id="8805" w:name="_ETM_Q22_401780"/>
      <w:bookmarkEnd w:id="8805"/>
      <w:r w:rsidRPr="00EF02AD">
        <w:rPr>
          <w:rtl/>
        </w:rPr>
        <w:t xml:space="preserve">מסתדר </w:t>
      </w:r>
      <w:bookmarkStart w:id="8806" w:name="_ETM_Q22_402290"/>
      <w:bookmarkEnd w:id="8806"/>
      <w:r w:rsidRPr="00EF02AD">
        <w:rPr>
          <w:rtl/>
        </w:rPr>
        <w:t xml:space="preserve">עם </w:t>
      </w:r>
      <w:bookmarkStart w:id="8807" w:name="_ETM_Q22_402409"/>
      <w:bookmarkEnd w:id="8807"/>
      <w:r w:rsidRPr="00EF02AD">
        <w:rPr>
          <w:rtl/>
        </w:rPr>
        <w:t xml:space="preserve">הוצאות </w:t>
      </w:r>
      <w:bookmarkStart w:id="8808" w:name="_ETM_Q22_402799"/>
      <w:bookmarkEnd w:id="8808"/>
      <w:r w:rsidRPr="00EF02AD">
        <w:rPr>
          <w:rtl/>
        </w:rPr>
        <w:t>מימון</w:t>
      </w:r>
      <w:r>
        <w:rPr>
          <w:rFonts w:hint="cs"/>
          <w:rtl/>
        </w:rPr>
        <w:t>.</w:t>
      </w:r>
      <w:r w:rsidRPr="00EF02AD">
        <w:rPr>
          <w:rtl/>
        </w:rPr>
        <w:t xml:space="preserve"> </w:t>
      </w:r>
      <w:bookmarkStart w:id="8809" w:name="_ETM_Q22_403690"/>
      <w:bookmarkEnd w:id="8809"/>
      <w:r w:rsidRPr="00EF02AD">
        <w:rPr>
          <w:rtl/>
        </w:rPr>
        <w:t xml:space="preserve">האנשים </w:t>
      </w:r>
      <w:bookmarkStart w:id="8810" w:name="_ETM_Q22_404200"/>
      <w:bookmarkEnd w:id="8810"/>
      <w:r w:rsidRPr="00EF02AD">
        <w:rPr>
          <w:rtl/>
        </w:rPr>
        <w:t>הקטנים</w:t>
      </w:r>
      <w:r>
        <w:rPr>
          <w:rFonts w:hint="cs"/>
          <w:rtl/>
        </w:rPr>
        <w:t xml:space="preserve"> </w:t>
      </w:r>
      <w:r>
        <w:rPr>
          <w:rFonts w:hint="eastAsia"/>
          <w:rtl/>
        </w:rPr>
        <w:t>–</w:t>
      </w:r>
      <w:r w:rsidRPr="00EF02AD">
        <w:rPr>
          <w:rtl/>
        </w:rPr>
        <w:t xml:space="preserve"> </w:t>
      </w:r>
      <w:bookmarkStart w:id="8811" w:name="_ETM_Q22_405040"/>
      <w:bookmarkEnd w:id="8811"/>
      <w:r w:rsidRPr="00EF02AD">
        <w:rPr>
          <w:rtl/>
        </w:rPr>
        <w:t xml:space="preserve">העסקים </w:t>
      </w:r>
      <w:bookmarkStart w:id="8812" w:name="_ETM_Q22_405550"/>
      <w:bookmarkEnd w:id="8812"/>
      <w:r w:rsidRPr="00EF02AD">
        <w:rPr>
          <w:rtl/>
        </w:rPr>
        <w:t>הקטנים</w:t>
      </w:r>
      <w:r>
        <w:rPr>
          <w:rFonts w:hint="cs"/>
          <w:rtl/>
        </w:rPr>
        <w:t>,</w:t>
      </w:r>
      <w:r w:rsidRPr="00EF02AD">
        <w:rPr>
          <w:rtl/>
        </w:rPr>
        <w:t xml:space="preserve"> </w:t>
      </w:r>
      <w:bookmarkStart w:id="8813" w:name="_ETM_Q22_405880"/>
      <w:bookmarkEnd w:id="8813"/>
      <w:r w:rsidRPr="00EF02AD">
        <w:rPr>
          <w:rtl/>
        </w:rPr>
        <w:t xml:space="preserve">זה </w:t>
      </w:r>
      <w:bookmarkStart w:id="8814" w:name="_ETM_Q22_406000"/>
      <w:bookmarkEnd w:id="8814"/>
      <w:r w:rsidRPr="00EF02AD">
        <w:rPr>
          <w:rtl/>
        </w:rPr>
        <w:t xml:space="preserve">לא </w:t>
      </w:r>
      <w:bookmarkStart w:id="8815" w:name="_ETM_Q22_406090"/>
      <w:bookmarkEnd w:id="8815"/>
      <w:r w:rsidRPr="00EF02AD">
        <w:rPr>
          <w:rtl/>
        </w:rPr>
        <w:t xml:space="preserve">אנשים </w:t>
      </w:r>
      <w:bookmarkStart w:id="8816" w:name="_ETM_Q22_406390"/>
      <w:bookmarkStart w:id="8817" w:name="_ETM_Q22_406690"/>
      <w:bookmarkEnd w:id="8816"/>
      <w:bookmarkEnd w:id="8817"/>
      <w:r>
        <w:rPr>
          <w:rFonts w:hint="cs"/>
          <w:rtl/>
        </w:rPr>
        <w:t xml:space="preserve">קטנים, </w:t>
      </w:r>
      <w:bookmarkStart w:id="8818" w:name="_ETM_Q22_405549"/>
      <w:bookmarkEnd w:id="8818"/>
      <w:r w:rsidRPr="00EF02AD">
        <w:rPr>
          <w:rtl/>
        </w:rPr>
        <w:t xml:space="preserve">זה </w:t>
      </w:r>
      <w:bookmarkStart w:id="8819" w:name="_ETM_Q22_406780"/>
      <w:bookmarkEnd w:id="8819"/>
      <w:r w:rsidRPr="00EF02AD">
        <w:rPr>
          <w:rtl/>
        </w:rPr>
        <w:t xml:space="preserve">אנשים </w:t>
      </w:r>
      <w:bookmarkStart w:id="8820" w:name="_ETM_Q22_407050"/>
      <w:bookmarkEnd w:id="8820"/>
      <w:r w:rsidRPr="00EF02AD">
        <w:rPr>
          <w:rtl/>
        </w:rPr>
        <w:t>גדולים</w:t>
      </w:r>
      <w:r w:rsidR="00D659DE">
        <w:rPr>
          <w:rFonts w:hint="cs"/>
          <w:rtl/>
        </w:rPr>
        <w:t>.</w:t>
      </w:r>
      <w:r>
        <w:rPr>
          <w:rFonts w:hint="cs"/>
          <w:rtl/>
        </w:rPr>
        <w:t xml:space="preserve"> </w:t>
      </w:r>
      <w:r w:rsidRPr="00EF02AD">
        <w:rPr>
          <w:rtl/>
        </w:rPr>
        <w:t xml:space="preserve">העסקים </w:t>
      </w:r>
      <w:bookmarkStart w:id="8821" w:name="_ETM_Q22_408250"/>
      <w:bookmarkEnd w:id="8821"/>
      <w:r w:rsidRPr="00EF02AD">
        <w:rPr>
          <w:rtl/>
        </w:rPr>
        <w:t>הקטנים</w:t>
      </w:r>
      <w:r>
        <w:rPr>
          <w:rFonts w:hint="cs"/>
          <w:rtl/>
        </w:rPr>
        <w:t>,</w:t>
      </w:r>
      <w:r w:rsidRPr="00EF02AD">
        <w:rPr>
          <w:rtl/>
        </w:rPr>
        <w:t xml:space="preserve"> </w:t>
      </w:r>
      <w:bookmarkStart w:id="8822" w:name="_ETM_Q22_409150"/>
      <w:bookmarkEnd w:id="8822"/>
      <w:r w:rsidRPr="00EF02AD">
        <w:rPr>
          <w:rtl/>
        </w:rPr>
        <w:t xml:space="preserve">האנשים </w:t>
      </w:r>
      <w:bookmarkStart w:id="8823" w:name="_ETM_Q22_410560"/>
      <w:bookmarkEnd w:id="8823"/>
      <w:r>
        <w:rPr>
          <w:rtl/>
        </w:rPr>
        <w:t>ש</w:t>
      </w:r>
      <w:r>
        <w:rPr>
          <w:rFonts w:hint="cs"/>
          <w:rtl/>
        </w:rPr>
        <w:t>ה</w:t>
      </w:r>
      <w:r w:rsidRPr="00EF02AD">
        <w:rPr>
          <w:rtl/>
        </w:rPr>
        <w:t xml:space="preserve">ם </w:t>
      </w:r>
      <w:bookmarkStart w:id="8824" w:name="_ETM_Q22_410860"/>
      <w:bookmarkEnd w:id="8824"/>
      <w:r w:rsidRPr="00EF02AD">
        <w:rPr>
          <w:rtl/>
        </w:rPr>
        <w:t xml:space="preserve">רוב </w:t>
      </w:r>
      <w:bookmarkStart w:id="8825" w:name="_ETM_Q22_411099"/>
      <w:bookmarkEnd w:id="8825"/>
      <w:r w:rsidRPr="00EF02AD">
        <w:rPr>
          <w:rtl/>
        </w:rPr>
        <w:t xml:space="preserve">הציבור </w:t>
      </w:r>
      <w:bookmarkStart w:id="8826" w:name="_ETM_Q22_411520"/>
      <w:bookmarkEnd w:id="8826"/>
      <w:r w:rsidRPr="00EF02AD">
        <w:rPr>
          <w:rtl/>
        </w:rPr>
        <w:t>הישראלי</w:t>
      </w:r>
      <w:r>
        <w:rPr>
          <w:rFonts w:hint="cs"/>
          <w:rtl/>
        </w:rPr>
        <w:t>,</w:t>
      </w:r>
      <w:r w:rsidRPr="00EF02AD">
        <w:rPr>
          <w:rtl/>
        </w:rPr>
        <w:t xml:space="preserve"> </w:t>
      </w:r>
      <w:bookmarkStart w:id="8827" w:name="_ETM_Q22_412000"/>
      <w:bookmarkEnd w:id="8827"/>
      <w:r w:rsidRPr="00EF02AD">
        <w:rPr>
          <w:rtl/>
        </w:rPr>
        <w:t xml:space="preserve">אלה </w:t>
      </w:r>
      <w:bookmarkStart w:id="8828" w:name="_ETM_Q22_412180"/>
      <w:bookmarkEnd w:id="8828"/>
      <w:r w:rsidRPr="00EF02AD">
        <w:rPr>
          <w:rtl/>
        </w:rPr>
        <w:t xml:space="preserve">האנשים </w:t>
      </w:r>
      <w:bookmarkStart w:id="8829" w:name="_ETM_Q22_412599"/>
      <w:bookmarkEnd w:id="8829"/>
      <w:r w:rsidRPr="00EF02AD">
        <w:rPr>
          <w:rtl/>
        </w:rPr>
        <w:t xml:space="preserve">שהבנקים </w:t>
      </w:r>
      <w:bookmarkStart w:id="8830" w:name="_ETM_Q22_413290"/>
      <w:bookmarkEnd w:id="8830"/>
      <w:r w:rsidRPr="00EF02AD">
        <w:rPr>
          <w:rtl/>
        </w:rPr>
        <w:t xml:space="preserve">לא </w:t>
      </w:r>
      <w:bookmarkStart w:id="8831" w:name="_ETM_Q22_413410"/>
      <w:bookmarkEnd w:id="8831"/>
      <w:r w:rsidRPr="00EF02AD">
        <w:rPr>
          <w:rtl/>
        </w:rPr>
        <w:t>רואים</w:t>
      </w:r>
      <w:r>
        <w:rPr>
          <w:rFonts w:hint="cs"/>
          <w:rtl/>
        </w:rPr>
        <w:t>,</w:t>
      </w:r>
      <w:r w:rsidRPr="00EF02AD">
        <w:rPr>
          <w:rtl/>
        </w:rPr>
        <w:t xml:space="preserve"> </w:t>
      </w:r>
      <w:bookmarkStart w:id="8832" w:name="_ETM_Q22_414280"/>
      <w:bookmarkEnd w:id="8832"/>
      <w:r w:rsidRPr="00EF02AD">
        <w:rPr>
          <w:rtl/>
        </w:rPr>
        <w:t xml:space="preserve">אלה </w:t>
      </w:r>
      <w:bookmarkStart w:id="8833" w:name="_ETM_Q22_414549"/>
      <w:bookmarkEnd w:id="8833"/>
      <w:r w:rsidRPr="00EF02AD">
        <w:rPr>
          <w:rtl/>
        </w:rPr>
        <w:t xml:space="preserve">האנשים </w:t>
      </w:r>
      <w:bookmarkStart w:id="8834" w:name="_ETM_Q22_415000"/>
      <w:bookmarkEnd w:id="8834"/>
      <w:r w:rsidRPr="00EF02AD">
        <w:rPr>
          <w:rtl/>
        </w:rPr>
        <w:t>ש</w:t>
      </w:r>
      <w:bookmarkStart w:id="8835" w:name="_ETM_Q22_416739"/>
      <w:bookmarkStart w:id="8836" w:name="_ETM_Q22_417599"/>
      <w:bookmarkEnd w:id="8835"/>
      <w:bookmarkEnd w:id="8836"/>
      <w:r w:rsidRPr="00EF02AD">
        <w:rPr>
          <w:rtl/>
        </w:rPr>
        <w:t xml:space="preserve">המוסדות </w:t>
      </w:r>
      <w:bookmarkStart w:id="8837" w:name="_ETM_Q22_418230"/>
      <w:bookmarkEnd w:id="8837"/>
      <w:r w:rsidRPr="00EF02AD">
        <w:rPr>
          <w:rtl/>
        </w:rPr>
        <w:t xml:space="preserve">הפיננסיים </w:t>
      </w:r>
      <w:bookmarkStart w:id="8838" w:name="_ETM_Q22_418980"/>
      <w:bookmarkEnd w:id="8838"/>
      <w:r w:rsidRPr="00EF02AD">
        <w:rPr>
          <w:rtl/>
        </w:rPr>
        <w:t xml:space="preserve">לא </w:t>
      </w:r>
      <w:bookmarkStart w:id="8839" w:name="_ETM_Q22_419129"/>
      <w:bookmarkEnd w:id="8839"/>
      <w:r w:rsidRPr="00EF02AD">
        <w:rPr>
          <w:rtl/>
        </w:rPr>
        <w:t xml:space="preserve">רודפים </w:t>
      </w:r>
      <w:bookmarkStart w:id="8840" w:name="_ETM_Q22_419549"/>
      <w:bookmarkEnd w:id="8840"/>
      <w:r w:rsidRPr="00EF02AD">
        <w:rPr>
          <w:rtl/>
        </w:rPr>
        <w:t>אחרי</w:t>
      </w:r>
      <w:r>
        <w:rPr>
          <w:rFonts w:hint="cs"/>
          <w:rtl/>
        </w:rPr>
        <w:t>הם</w:t>
      </w:r>
      <w:r w:rsidRPr="00EF02AD">
        <w:rPr>
          <w:rtl/>
        </w:rPr>
        <w:t xml:space="preserve"> </w:t>
      </w:r>
      <w:bookmarkStart w:id="8841" w:name="_ETM_Q22_419819"/>
      <w:bookmarkEnd w:id="8841"/>
      <w:r w:rsidRPr="00EF02AD">
        <w:rPr>
          <w:rtl/>
        </w:rPr>
        <w:t xml:space="preserve">בשביל </w:t>
      </w:r>
      <w:bookmarkStart w:id="8842" w:name="_ETM_Q22_420120"/>
      <w:bookmarkEnd w:id="8842"/>
      <w:r w:rsidRPr="00EF02AD">
        <w:rPr>
          <w:rtl/>
        </w:rPr>
        <w:t xml:space="preserve">לתת </w:t>
      </w:r>
      <w:bookmarkStart w:id="8843" w:name="_ETM_Q22_420359"/>
      <w:bookmarkEnd w:id="8843"/>
      <w:r w:rsidRPr="00EF02AD">
        <w:rPr>
          <w:rtl/>
        </w:rPr>
        <w:t>ל</w:t>
      </w:r>
      <w:r>
        <w:rPr>
          <w:rFonts w:hint="cs"/>
          <w:rtl/>
        </w:rPr>
        <w:t>הם ע</w:t>
      </w:r>
      <w:r w:rsidRPr="00EF02AD">
        <w:rPr>
          <w:rtl/>
        </w:rPr>
        <w:t xml:space="preserve">וד </w:t>
      </w:r>
      <w:bookmarkStart w:id="8844" w:name="_ETM_Q22_420719"/>
      <w:bookmarkEnd w:id="8844"/>
      <w:r w:rsidRPr="00EF02AD">
        <w:rPr>
          <w:rtl/>
        </w:rPr>
        <w:t>הלוואה</w:t>
      </w:r>
      <w:r>
        <w:rPr>
          <w:rFonts w:hint="cs"/>
          <w:rtl/>
        </w:rPr>
        <w:t>,</w:t>
      </w:r>
      <w:r w:rsidRPr="00EF02AD">
        <w:rPr>
          <w:rtl/>
        </w:rPr>
        <w:t xml:space="preserve"> </w:t>
      </w:r>
      <w:bookmarkStart w:id="8845" w:name="_ETM_Q22_421379"/>
      <w:bookmarkEnd w:id="8845"/>
      <w:r w:rsidRPr="00EF02AD">
        <w:rPr>
          <w:rtl/>
        </w:rPr>
        <w:t xml:space="preserve">אלא </w:t>
      </w:r>
      <w:bookmarkStart w:id="8846" w:name="_ETM_Q22_421590"/>
      <w:bookmarkEnd w:id="8846"/>
      <w:r w:rsidRPr="00EF02AD">
        <w:rPr>
          <w:rtl/>
        </w:rPr>
        <w:t xml:space="preserve">הם </w:t>
      </w:r>
      <w:bookmarkStart w:id="8847" w:name="_ETM_Q22_421650"/>
      <w:bookmarkEnd w:id="8847"/>
      <w:r w:rsidRPr="00EF02AD">
        <w:rPr>
          <w:rtl/>
        </w:rPr>
        <w:t xml:space="preserve">רודפים </w:t>
      </w:r>
      <w:bookmarkStart w:id="8848" w:name="_ETM_Q22_422010"/>
      <w:bookmarkEnd w:id="8848"/>
      <w:r w:rsidRPr="00EF02AD">
        <w:rPr>
          <w:rtl/>
        </w:rPr>
        <w:t>אחרי</w:t>
      </w:r>
      <w:r>
        <w:rPr>
          <w:rFonts w:hint="cs"/>
          <w:rtl/>
        </w:rPr>
        <w:t>הם</w:t>
      </w:r>
      <w:r w:rsidRPr="00EF02AD">
        <w:rPr>
          <w:rtl/>
        </w:rPr>
        <w:t xml:space="preserve"> </w:t>
      </w:r>
      <w:bookmarkStart w:id="8849" w:name="_ETM_Q22_422310"/>
      <w:bookmarkEnd w:id="8849"/>
      <w:r w:rsidRPr="00EF02AD">
        <w:rPr>
          <w:rtl/>
        </w:rPr>
        <w:t xml:space="preserve">בשביל </w:t>
      </w:r>
      <w:bookmarkStart w:id="8850" w:name="_ETM_Q22_422609"/>
      <w:bookmarkEnd w:id="8850"/>
      <w:r w:rsidRPr="00EF02AD">
        <w:rPr>
          <w:rtl/>
        </w:rPr>
        <w:t xml:space="preserve">לממש </w:t>
      </w:r>
      <w:bookmarkStart w:id="8851" w:name="_ETM_Q22_423480"/>
      <w:bookmarkEnd w:id="8851"/>
      <w:r w:rsidRPr="00EF02AD">
        <w:rPr>
          <w:rtl/>
        </w:rPr>
        <w:t xml:space="preserve">את </w:t>
      </w:r>
      <w:bookmarkStart w:id="8852" w:name="_ETM_Q22_423659"/>
      <w:bookmarkEnd w:id="8852"/>
      <w:r w:rsidRPr="00EF02AD">
        <w:rPr>
          <w:rtl/>
        </w:rPr>
        <w:t xml:space="preserve">החובות </w:t>
      </w:r>
      <w:bookmarkStart w:id="8853" w:name="_ETM_Q22_424079"/>
      <w:bookmarkEnd w:id="8853"/>
      <w:r w:rsidRPr="00EF02AD">
        <w:rPr>
          <w:rtl/>
        </w:rPr>
        <w:t>שלהם</w:t>
      </w:r>
      <w:r>
        <w:rPr>
          <w:rFonts w:hint="cs"/>
          <w:rtl/>
        </w:rPr>
        <w:t>.</w:t>
      </w:r>
      <w:r w:rsidRPr="00EF02AD">
        <w:rPr>
          <w:rtl/>
        </w:rPr>
        <w:t xml:space="preserve"> </w:t>
      </w:r>
      <w:bookmarkStart w:id="8854" w:name="_ETM_Q22_424919"/>
      <w:bookmarkEnd w:id="8854"/>
    </w:p>
    <w:p w:rsidR="00974C44" w:rsidRDefault="00974C44" w:rsidP="00BE6415">
      <w:pPr>
        <w:rPr>
          <w:rtl/>
        </w:rPr>
      </w:pPr>
      <w:bookmarkStart w:id="8855" w:name="_ETM_Q22_425885"/>
      <w:bookmarkStart w:id="8856" w:name="_ETM_Q22_425955"/>
      <w:bookmarkStart w:id="8857" w:name="_ETM_Q22_426028"/>
      <w:bookmarkEnd w:id="8855"/>
      <w:bookmarkEnd w:id="8856"/>
      <w:bookmarkEnd w:id="8857"/>
    </w:p>
    <w:p w:rsidR="00974C44" w:rsidRDefault="00974C44" w:rsidP="00D659DE">
      <w:pPr>
        <w:rPr>
          <w:rtl/>
        </w:rPr>
      </w:pPr>
      <w:bookmarkStart w:id="8858" w:name="_ETM_Q22_426095"/>
      <w:bookmarkEnd w:id="8858"/>
      <w:r w:rsidRPr="00EF02AD">
        <w:rPr>
          <w:rtl/>
        </w:rPr>
        <w:t xml:space="preserve">לכן </w:t>
      </w:r>
      <w:bookmarkStart w:id="8859" w:name="_ETM_Q22_425310"/>
      <w:bookmarkEnd w:id="8859"/>
      <w:r w:rsidRPr="00EF02AD">
        <w:rPr>
          <w:rtl/>
        </w:rPr>
        <w:t xml:space="preserve">אנחנו </w:t>
      </w:r>
      <w:bookmarkStart w:id="8860" w:name="_ETM_Q22_425669"/>
      <w:bookmarkEnd w:id="8860"/>
      <w:r w:rsidRPr="00EF02AD">
        <w:rPr>
          <w:rtl/>
        </w:rPr>
        <w:t xml:space="preserve">חייבים </w:t>
      </w:r>
      <w:bookmarkStart w:id="8861" w:name="_ETM_Q22_426329"/>
      <w:bookmarkEnd w:id="8861"/>
      <w:r w:rsidRPr="00EF02AD">
        <w:rPr>
          <w:rtl/>
        </w:rPr>
        <w:t xml:space="preserve">להבין </w:t>
      </w:r>
      <w:bookmarkStart w:id="8862" w:name="_ETM_Q22_426779"/>
      <w:bookmarkEnd w:id="8862"/>
      <w:r w:rsidRPr="00EF02AD">
        <w:rPr>
          <w:rtl/>
        </w:rPr>
        <w:t xml:space="preserve">שהכסף </w:t>
      </w:r>
      <w:bookmarkStart w:id="8863" w:name="_ETM_Q22_428040"/>
      <w:bookmarkEnd w:id="8863"/>
      <w:r w:rsidRPr="00EF02AD">
        <w:rPr>
          <w:rtl/>
        </w:rPr>
        <w:t xml:space="preserve">הולך </w:t>
      </w:r>
      <w:bookmarkStart w:id="8864" w:name="_ETM_Q22_428400"/>
      <w:bookmarkEnd w:id="8864"/>
      <w:r w:rsidRPr="00EF02AD">
        <w:rPr>
          <w:rtl/>
        </w:rPr>
        <w:t xml:space="preserve">ואוזל </w:t>
      </w:r>
      <w:bookmarkStart w:id="8865" w:name="_ETM_Q22_429150"/>
      <w:bookmarkEnd w:id="8865"/>
      <w:r w:rsidRPr="00EF02AD">
        <w:rPr>
          <w:rtl/>
        </w:rPr>
        <w:t xml:space="preserve">לאותם </w:t>
      </w:r>
      <w:bookmarkStart w:id="8866" w:name="_ETM_Q22_429569"/>
      <w:bookmarkEnd w:id="8866"/>
      <w:r w:rsidRPr="00EF02AD">
        <w:rPr>
          <w:rtl/>
        </w:rPr>
        <w:t xml:space="preserve">עסקים </w:t>
      </w:r>
      <w:bookmarkStart w:id="8867" w:name="_ETM_Q22_429989"/>
      <w:bookmarkEnd w:id="8867"/>
      <w:r w:rsidRPr="00EF02AD">
        <w:rPr>
          <w:rtl/>
        </w:rPr>
        <w:t>קטנים</w:t>
      </w:r>
      <w:r>
        <w:rPr>
          <w:rFonts w:hint="cs"/>
          <w:rtl/>
        </w:rPr>
        <w:t>,</w:t>
      </w:r>
      <w:r w:rsidRPr="00EF02AD">
        <w:rPr>
          <w:rtl/>
        </w:rPr>
        <w:t xml:space="preserve"> </w:t>
      </w:r>
      <w:bookmarkStart w:id="8868" w:name="_ETM_Q22_430439"/>
      <w:bookmarkEnd w:id="8868"/>
      <w:r w:rsidRPr="00EF02AD">
        <w:rPr>
          <w:rtl/>
        </w:rPr>
        <w:t xml:space="preserve">לאותם </w:t>
      </w:r>
      <w:bookmarkStart w:id="8869" w:name="_ETM_Q22_430829"/>
      <w:bookmarkEnd w:id="8869"/>
      <w:r w:rsidRPr="00EF02AD">
        <w:rPr>
          <w:rtl/>
        </w:rPr>
        <w:t>יבואנים</w:t>
      </w:r>
      <w:r>
        <w:rPr>
          <w:rFonts w:hint="cs"/>
          <w:rtl/>
        </w:rPr>
        <w:t>,</w:t>
      </w:r>
      <w:r w:rsidRPr="00EF02AD">
        <w:rPr>
          <w:rtl/>
        </w:rPr>
        <w:t xml:space="preserve"> </w:t>
      </w:r>
      <w:bookmarkStart w:id="8870" w:name="_ETM_Q22_431340"/>
      <w:bookmarkEnd w:id="8870"/>
      <w:r w:rsidRPr="00EF02AD">
        <w:rPr>
          <w:rtl/>
        </w:rPr>
        <w:t xml:space="preserve">לאותם </w:t>
      </w:r>
      <w:bookmarkStart w:id="8871" w:name="_ETM_Q22_432209"/>
      <w:bookmarkEnd w:id="8871"/>
      <w:r w:rsidRPr="00EF02AD">
        <w:rPr>
          <w:rtl/>
        </w:rPr>
        <w:t xml:space="preserve">אנשים </w:t>
      </w:r>
      <w:bookmarkStart w:id="8872" w:name="_ETM_Q22_433269"/>
      <w:bookmarkEnd w:id="8872"/>
      <w:r>
        <w:rPr>
          <w:rtl/>
        </w:rPr>
        <w:t>ש</w:t>
      </w:r>
      <w:r>
        <w:rPr>
          <w:rFonts w:hint="cs"/>
          <w:rtl/>
        </w:rPr>
        <w:t>א</w:t>
      </w:r>
      <w:r w:rsidRPr="00EF02AD">
        <w:rPr>
          <w:rtl/>
        </w:rPr>
        <w:t xml:space="preserve">מורים </w:t>
      </w:r>
      <w:bookmarkStart w:id="8873" w:name="_ETM_Q22_434260"/>
      <w:bookmarkEnd w:id="8873"/>
      <w:r w:rsidRPr="00EF02AD">
        <w:rPr>
          <w:rtl/>
        </w:rPr>
        <w:t xml:space="preserve">להשתמש </w:t>
      </w:r>
      <w:bookmarkStart w:id="8874" w:name="_ETM_Q22_434709"/>
      <w:bookmarkEnd w:id="8874"/>
      <w:r w:rsidRPr="00EF02AD">
        <w:rPr>
          <w:rtl/>
        </w:rPr>
        <w:t xml:space="preserve">בכסף </w:t>
      </w:r>
      <w:bookmarkStart w:id="8875" w:name="_ETM_Q22_435189"/>
      <w:bookmarkEnd w:id="8875"/>
      <w:r w:rsidRPr="00EF02AD">
        <w:rPr>
          <w:rtl/>
        </w:rPr>
        <w:t xml:space="preserve">הזה </w:t>
      </w:r>
      <w:bookmarkStart w:id="8876" w:name="_ETM_Q22_435370"/>
      <w:bookmarkEnd w:id="8876"/>
      <w:r w:rsidRPr="00EF02AD">
        <w:rPr>
          <w:rtl/>
        </w:rPr>
        <w:t xml:space="preserve">בשביל </w:t>
      </w:r>
      <w:bookmarkStart w:id="8877" w:name="_ETM_Q22_435639"/>
      <w:bookmarkEnd w:id="8877"/>
      <w:r w:rsidRPr="00EF02AD">
        <w:rPr>
          <w:rtl/>
        </w:rPr>
        <w:t>לחיות</w:t>
      </w:r>
      <w:r>
        <w:rPr>
          <w:rFonts w:hint="cs"/>
          <w:rtl/>
        </w:rPr>
        <w:t>.</w:t>
      </w:r>
      <w:r w:rsidRPr="00EF02AD">
        <w:rPr>
          <w:rtl/>
        </w:rPr>
        <w:t xml:space="preserve"> </w:t>
      </w:r>
      <w:bookmarkStart w:id="8878" w:name="_ETM_Q22_436610"/>
      <w:bookmarkEnd w:id="8878"/>
      <w:r w:rsidRPr="00EF02AD">
        <w:rPr>
          <w:rtl/>
        </w:rPr>
        <w:t>כש</w:t>
      </w:r>
      <w:r>
        <w:rPr>
          <w:rFonts w:hint="cs"/>
          <w:rtl/>
        </w:rPr>
        <w:t>אי</w:t>
      </w:r>
      <w:r w:rsidRPr="00EF02AD">
        <w:rPr>
          <w:rtl/>
        </w:rPr>
        <w:t xml:space="preserve">ן </w:t>
      </w:r>
      <w:bookmarkStart w:id="8879" w:name="_ETM_Q22_437660"/>
      <w:bookmarkEnd w:id="8879"/>
      <w:r w:rsidRPr="00EF02AD">
        <w:rPr>
          <w:rtl/>
        </w:rPr>
        <w:t>קליינטים</w:t>
      </w:r>
      <w:r w:rsidR="00D659DE">
        <w:rPr>
          <w:rFonts w:hint="cs"/>
          <w:rtl/>
        </w:rPr>
        <w:t>,</w:t>
      </w:r>
      <w:r w:rsidRPr="00EF02AD">
        <w:rPr>
          <w:rtl/>
        </w:rPr>
        <w:t xml:space="preserve"> </w:t>
      </w:r>
      <w:bookmarkStart w:id="8880" w:name="_ETM_Q22_439139"/>
      <w:bookmarkEnd w:id="8880"/>
      <w:r w:rsidRPr="00EF02AD">
        <w:rPr>
          <w:rtl/>
        </w:rPr>
        <w:t xml:space="preserve">העסקים </w:t>
      </w:r>
      <w:bookmarkStart w:id="8881" w:name="_ETM_Q22_439710"/>
      <w:bookmarkEnd w:id="8881"/>
      <w:r w:rsidRPr="00EF02AD">
        <w:rPr>
          <w:rtl/>
        </w:rPr>
        <w:t>נפגעים</w:t>
      </w:r>
      <w:r w:rsidR="00D659DE">
        <w:rPr>
          <w:rFonts w:hint="cs"/>
          <w:rtl/>
        </w:rPr>
        <w:t>;</w:t>
      </w:r>
      <w:r w:rsidRPr="00EF02AD">
        <w:rPr>
          <w:rtl/>
        </w:rPr>
        <w:t xml:space="preserve"> </w:t>
      </w:r>
      <w:bookmarkStart w:id="8882" w:name="_ETM_Q22_440520"/>
      <w:bookmarkEnd w:id="8882"/>
      <w:r>
        <w:rPr>
          <w:rFonts w:hint="cs"/>
          <w:rtl/>
        </w:rPr>
        <w:t>כ</w:t>
      </w:r>
      <w:r w:rsidRPr="00EF02AD">
        <w:rPr>
          <w:rtl/>
        </w:rPr>
        <w:t xml:space="preserve">שאין </w:t>
      </w:r>
      <w:bookmarkStart w:id="8883" w:name="_ETM_Q22_440850"/>
      <w:bookmarkEnd w:id="8883"/>
      <w:r w:rsidRPr="00EF02AD">
        <w:rPr>
          <w:rtl/>
        </w:rPr>
        <w:t>עסקים</w:t>
      </w:r>
      <w:r w:rsidR="00D659DE">
        <w:rPr>
          <w:rFonts w:hint="cs"/>
          <w:rtl/>
        </w:rPr>
        <w:t>,</w:t>
      </w:r>
      <w:r w:rsidRPr="00EF02AD">
        <w:rPr>
          <w:rtl/>
        </w:rPr>
        <w:t xml:space="preserve"> </w:t>
      </w:r>
      <w:bookmarkStart w:id="8884" w:name="_ETM_Q22_441660"/>
      <w:bookmarkEnd w:id="8884"/>
      <w:r w:rsidRPr="00EF02AD">
        <w:rPr>
          <w:rtl/>
        </w:rPr>
        <w:t xml:space="preserve">המדינה </w:t>
      </w:r>
      <w:bookmarkStart w:id="8885" w:name="_ETM_Q22_442200"/>
      <w:bookmarkEnd w:id="8885"/>
      <w:r w:rsidRPr="00EF02AD">
        <w:rPr>
          <w:rtl/>
        </w:rPr>
        <w:t>נפגעת</w:t>
      </w:r>
      <w:r>
        <w:rPr>
          <w:rFonts w:hint="cs"/>
          <w:rtl/>
        </w:rPr>
        <w:t>.</w:t>
      </w:r>
      <w:r w:rsidRPr="00EF02AD">
        <w:rPr>
          <w:rtl/>
        </w:rPr>
        <w:t xml:space="preserve"> </w:t>
      </w:r>
      <w:bookmarkStart w:id="8886" w:name="_ETM_Q22_443100"/>
      <w:bookmarkEnd w:id="8886"/>
      <w:r w:rsidRPr="00EF02AD">
        <w:rPr>
          <w:rtl/>
        </w:rPr>
        <w:t>כשהמדינה</w:t>
      </w:r>
      <w:r>
        <w:rPr>
          <w:rFonts w:hint="cs"/>
          <w:rtl/>
        </w:rPr>
        <w:t>,</w:t>
      </w:r>
      <w:r w:rsidRPr="00EF02AD">
        <w:rPr>
          <w:rtl/>
        </w:rPr>
        <w:t xml:space="preserve"> </w:t>
      </w:r>
      <w:bookmarkStart w:id="8887" w:name="_ETM_Q22_443850"/>
      <w:bookmarkEnd w:id="8887"/>
      <w:r w:rsidRPr="00EF02AD">
        <w:rPr>
          <w:rtl/>
        </w:rPr>
        <w:t xml:space="preserve">במקום </w:t>
      </w:r>
      <w:bookmarkStart w:id="8888" w:name="_ETM_Q22_444210"/>
      <w:bookmarkEnd w:id="8888"/>
      <w:r w:rsidRPr="00EF02AD">
        <w:rPr>
          <w:rtl/>
        </w:rPr>
        <w:t xml:space="preserve">להתעסק </w:t>
      </w:r>
      <w:bookmarkStart w:id="8889" w:name="_ETM_Q22_444660"/>
      <w:bookmarkEnd w:id="8889"/>
      <w:r>
        <w:rPr>
          <w:rFonts w:hint="cs"/>
          <w:rtl/>
        </w:rPr>
        <w:t xml:space="preserve">– </w:t>
      </w:r>
      <w:r w:rsidRPr="00EF02AD">
        <w:rPr>
          <w:rtl/>
        </w:rPr>
        <w:t xml:space="preserve">גם </w:t>
      </w:r>
      <w:bookmarkStart w:id="8890" w:name="_ETM_Q22_444810"/>
      <w:bookmarkEnd w:id="8890"/>
      <w:r w:rsidRPr="00EF02AD">
        <w:rPr>
          <w:rtl/>
        </w:rPr>
        <w:t xml:space="preserve">שמענו </w:t>
      </w:r>
      <w:bookmarkStart w:id="8891" w:name="_ETM_Q22_445170"/>
      <w:bookmarkEnd w:id="8891"/>
      <w:r w:rsidRPr="00EF02AD">
        <w:rPr>
          <w:rtl/>
        </w:rPr>
        <w:t>עכשיו</w:t>
      </w:r>
      <w:r>
        <w:rPr>
          <w:rFonts w:hint="cs"/>
          <w:rtl/>
        </w:rPr>
        <w:t>,</w:t>
      </w:r>
      <w:r w:rsidRPr="00EF02AD">
        <w:rPr>
          <w:rtl/>
        </w:rPr>
        <w:t xml:space="preserve"> </w:t>
      </w:r>
      <w:bookmarkStart w:id="8892" w:name="_ETM_Q22_445529"/>
      <w:bookmarkEnd w:id="8892"/>
      <w:r w:rsidRPr="00EF02AD">
        <w:rPr>
          <w:rtl/>
        </w:rPr>
        <w:t>הרגע</w:t>
      </w:r>
      <w:r>
        <w:rPr>
          <w:rFonts w:hint="cs"/>
          <w:rtl/>
        </w:rPr>
        <w:t>,</w:t>
      </w:r>
      <w:r w:rsidRPr="00EF02AD">
        <w:rPr>
          <w:rtl/>
        </w:rPr>
        <w:t xml:space="preserve"> </w:t>
      </w:r>
      <w:bookmarkStart w:id="8893" w:name="_ETM_Q22_446190"/>
      <w:bookmarkEnd w:id="8893"/>
      <w:r w:rsidRPr="00EF02AD">
        <w:rPr>
          <w:rtl/>
        </w:rPr>
        <w:t xml:space="preserve">חבר </w:t>
      </w:r>
      <w:bookmarkStart w:id="8894" w:name="_ETM_Q22_446580"/>
      <w:bookmarkEnd w:id="8894"/>
      <w:r w:rsidRPr="00EF02AD">
        <w:rPr>
          <w:rtl/>
        </w:rPr>
        <w:t xml:space="preserve">כנסת </w:t>
      </w:r>
      <w:bookmarkStart w:id="8895" w:name="_ETM_Q22_446970"/>
      <w:bookmarkEnd w:id="8895"/>
      <w:r w:rsidRPr="00EF02AD">
        <w:rPr>
          <w:rtl/>
        </w:rPr>
        <w:t xml:space="preserve">שעולה </w:t>
      </w:r>
      <w:bookmarkStart w:id="8896" w:name="_ETM_Q22_447240"/>
      <w:bookmarkEnd w:id="8896"/>
      <w:r w:rsidRPr="00EF02AD">
        <w:rPr>
          <w:rtl/>
        </w:rPr>
        <w:t xml:space="preserve">לדון </w:t>
      </w:r>
      <w:bookmarkStart w:id="8897" w:name="_ETM_Q22_447600"/>
      <w:bookmarkEnd w:id="8897"/>
      <w:r w:rsidRPr="00EF02AD">
        <w:rPr>
          <w:rtl/>
        </w:rPr>
        <w:t xml:space="preserve">ומדבר </w:t>
      </w:r>
      <w:bookmarkStart w:id="8898" w:name="_ETM_Q22_448139"/>
      <w:bookmarkEnd w:id="8898"/>
      <w:r w:rsidRPr="00EF02AD">
        <w:rPr>
          <w:rtl/>
        </w:rPr>
        <w:t xml:space="preserve">רק </w:t>
      </w:r>
      <w:bookmarkStart w:id="8899" w:name="_ETM_Q22_448380"/>
      <w:bookmarkEnd w:id="8899"/>
      <w:r w:rsidRPr="00EF02AD">
        <w:rPr>
          <w:rtl/>
        </w:rPr>
        <w:t xml:space="preserve">על </w:t>
      </w:r>
      <w:bookmarkStart w:id="8900" w:name="_ETM_Q22_449130"/>
      <w:bookmarkEnd w:id="8900"/>
      <w:r w:rsidRPr="00EF02AD">
        <w:rPr>
          <w:rtl/>
        </w:rPr>
        <w:t xml:space="preserve">המצב </w:t>
      </w:r>
      <w:bookmarkStart w:id="8901" w:name="_ETM_Q22_449580"/>
      <w:bookmarkEnd w:id="8901"/>
      <w:r w:rsidRPr="00EF02AD">
        <w:rPr>
          <w:rtl/>
        </w:rPr>
        <w:t xml:space="preserve">שלו </w:t>
      </w:r>
      <w:bookmarkStart w:id="8902" w:name="_ETM_Q22_449850"/>
      <w:bookmarkEnd w:id="8902"/>
      <w:r w:rsidRPr="00EF02AD">
        <w:rPr>
          <w:rtl/>
        </w:rPr>
        <w:t xml:space="preserve">בקואליציה </w:t>
      </w:r>
      <w:bookmarkStart w:id="8903" w:name="_ETM_Q22_450480"/>
      <w:bookmarkEnd w:id="8903"/>
      <w:r w:rsidRPr="00EF02AD">
        <w:rPr>
          <w:rtl/>
        </w:rPr>
        <w:t>ל</w:t>
      </w:r>
      <w:r w:rsidR="00D659DE">
        <w:rPr>
          <w:rFonts w:hint="cs"/>
          <w:rtl/>
        </w:rPr>
        <w:t>נוכח</w:t>
      </w:r>
      <w:r w:rsidRPr="00EF02AD">
        <w:rPr>
          <w:rtl/>
        </w:rPr>
        <w:t xml:space="preserve"> </w:t>
      </w:r>
      <w:bookmarkStart w:id="8904" w:name="_ETM_Q22_450690"/>
      <w:bookmarkEnd w:id="8904"/>
      <w:r w:rsidRPr="00EF02AD">
        <w:rPr>
          <w:rtl/>
        </w:rPr>
        <w:t>הפיגועים</w:t>
      </w:r>
      <w:r w:rsidR="00D659DE">
        <w:rPr>
          <w:rFonts w:hint="cs"/>
          <w:rtl/>
        </w:rPr>
        <w:t>,</w:t>
      </w:r>
      <w:r>
        <w:rPr>
          <w:rFonts w:hint="cs"/>
          <w:rtl/>
        </w:rPr>
        <w:t xml:space="preserve"> </w:t>
      </w:r>
      <w:r w:rsidRPr="00EF02AD">
        <w:rPr>
          <w:rtl/>
        </w:rPr>
        <w:t xml:space="preserve">אבל </w:t>
      </w:r>
      <w:bookmarkStart w:id="8905" w:name="_ETM_Q22_452310"/>
      <w:bookmarkEnd w:id="8905"/>
      <w:r w:rsidRPr="00EF02AD">
        <w:rPr>
          <w:rtl/>
        </w:rPr>
        <w:t xml:space="preserve">כשהממשלה </w:t>
      </w:r>
      <w:bookmarkStart w:id="8906" w:name="_ETM_Q22_453300"/>
      <w:bookmarkEnd w:id="8906"/>
      <w:r w:rsidRPr="00EF02AD">
        <w:rPr>
          <w:rtl/>
        </w:rPr>
        <w:t xml:space="preserve">מתעסקת </w:t>
      </w:r>
      <w:bookmarkStart w:id="8907" w:name="_ETM_Q22_454540"/>
      <w:bookmarkEnd w:id="8907"/>
      <w:r w:rsidRPr="00EF02AD">
        <w:rPr>
          <w:rtl/>
        </w:rPr>
        <w:t xml:space="preserve">אך </w:t>
      </w:r>
      <w:bookmarkStart w:id="8908" w:name="_ETM_Q22_454720"/>
      <w:bookmarkEnd w:id="8908"/>
      <w:r w:rsidRPr="00EF02AD">
        <w:rPr>
          <w:rtl/>
        </w:rPr>
        <w:t xml:space="preserve">ורק </w:t>
      </w:r>
      <w:bookmarkStart w:id="8909" w:name="_ETM_Q22_455020"/>
      <w:bookmarkEnd w:id="8909"/>
      <w:r w:rsidRPr="00EF02AD">
        <w:rPr>
          <w:rtl/>
        </w:rPr>
        <w:t xml:space="preserve">במהפכה </w:t>
      </w:r>
      <w:bookmarkStart w:id="8910" w:name="_ETM_Q22_455560"/>
      <w:bookmarkEnd w:id="8910"/>
      <w:r w:rsidR="00D659DE">
        <w:rPr>
          <w:rFonts w:hint="cs"/>
          <w:rtl/>
        </w:rPr>
        <w:t>ה</w:t>
      </w:r>
      <w:r w:rsidRPr="00EF02AD">
        <w:rPr>
          <w:rtl/>
        </w:rPr>
        <w:t>משפטית</w:t>
      </w:r>
      <w:r>
        <w:rPr>
          <w:rFonts w:hint="cs"/>
          <w:rtl/>
        </w:rPr>
        <w:t>,</w:t>
      </w:r>
      <w:r w:rsidRPr="00EF02AD">
        <w:rPr>
          <w:rtl/>
        </w:rPr>
        <w:t xml:space="preserve"> </w:t>
      </w:r>
      <w:bookmarkStart w:id="8911" w:name="_ETM_Q22_456670"/>
      <w:bookmarkStart w:id="8912" w:name="_ETM_Q22_457540"/>
      <w:bookmarkEnd w:id="8911"/>
      <w:bookmarkEnd w:id="8912"/>
      <w:r w:rsidRPr="00EF02AD">
        <w:rPr>
          <w:rtl/>
        </w:rPr>
        <w:t>כש</w:t>
      </w:r>
      <w:r>
        <w:rPr>
          <w:rFonts w:hint="cs"/>
          <w:rtl/>
        </w:rPr>
        <w:t>ט</w:t>
      </w:r>
      <w:r w:rsidRPr="00EF02AD">
        <w:rPr>
          <w:rtl/>
        </w:rPr>
        <w:t xml:space="preserve">ובת </w:t>
      </w:r>
      <w:bookmarkStart w:id="8913" w:name="_ETM_Q22_458170"/>
      <w:bookmarkEnd w:id="8913"/>
      <w:r w:rsidRPr="00EF02AD">
        <w:rPr>
          <w:rtl/>
        </w:rPr>
        <w:t xml:space="preserve">הכלכלה </w:t>
      </w:r>
      <w:bookmarkStart w:id="8914" w:name="_ETM_Q22_459360"/>
      <w:bookmarkEnd w:id="8914"/>
      <w:r>
        <w:rPr>
          <w:rFonts w:hint="cs"/>
          <w:rtl/>
        </w:rPr>
        <w:t>ו</w:t>
      </w:r>
      <w:r w:rsidRPr="00EF02AD">
        <w:rPr>
          <w:rtl/>
        </w:rPr>
        <w:t xml:space="preserve">טובת </w:t>
      </w:r>
      <w:bookmarkStart w:id="8915" w:name="_ETM_Q22_460020"/>
      <w:bookmarkEnd w:id="8915"/>
      <w:r w:rsidRPr="00EF02AD">
        <w:rPr>
          <w:rtl/>
        </w:rPr>
        <w:t xml:space="preserve">החברה </w:t>
      </w:r>
      <w:bookmarkStart w:id="8916" w:name="_ETM_Q22_460889"/>
      <w:bookmarkEnd w:id="8916"/>
      <w:r>
        <w:rPr>
          <w:rFonts w:hint="cs"/>
          <w:rtl/>
        </w:rPr>
        <w:t>ו</w:t>
      </w:r>
      <w:r w:rsidRPr="00EF02AD">
        <w:rPr>
          <w:rtl/>
        </w:rPr>
        <w:t xml:space="preserve">טובת </w:t>
      </w:r>
      <w:bookmarkStart w:id="8917" w:name="_ETM_Q22_461400"/>
      <w:bookmarkEnd w:id="8917"/>
      <w:r w:rsidRPr="00EF02AD">
        <w:rPr>
          <w:rtl/>
        </w:rPr>
        <w:t xml:space="preserve">העסקים </w:t>
      </w:r>
      <w:bookmarkStart w:id="8918" w:name="_ETM_Q22_461909"/>
      <w:bookmarkEnd w:id="8918"/>
      <w:r w:rsidRPr="00EF02AD">
        <w:rPr>
          <w:rtl/>
        </w:rPr>
        <w:t xml:space="preserve">הקטנים </w:t>
      </w:r>
      <w:bookmarkStart w:id="8919" w:name="_ETM_Q22_462900"/>
      <w:bookmarkEnd w:id="8919"/>
      <w:r w:rsidRPr="00EF02AD">
        <w:rPr>
          <w:rtl/>
        </w:rPr>
        <w:t xml:space="preserve">לא </w:t>
      </w:r>
      <w:bookmarkStart w:id="8920" w:name="_ETM_Q22_463199"/>
      <w:bookmarkEnd w:id="8920"/>
      <w:r w:rsidRPr="00EF02AD">
        <w:rPr>
          <w:rtl/>
        </w:rPr>
        <w:t xml:space="preserve">בראש </w:t>
      </w:r>
      <w:bookmarkStart w:id="8921" w:name="_ETM_Q22_463500"/>
      <w:bookmarkEnd w:id="8921"/>
      <w:r w:rsidRPr="00EF02AD">
        <w:rPr>
          <w:rtl/>
        </w:rPr>
        <w:t xml:space="preserve">סדר </w:t>
      </w:r>
      <w:bookmarkStart w:id="8922" w:name="_ETM_Q22_463860"/>
      <w:bookmarkEnd w:id="8922"/>
      <w:r w:rsidRPr="00EF02AD">
        <w:rPr>
          <w:rtl/>
        </w:rPr>
        <w:t>העדיפויות</w:t>
      </w:r>
      <w:r>
        <w:rPr>
          <w:rFonts w:hint="cs"/>
          <w:rtl/>
        </w:rPr>
        <w:t>,</w:t>
      </w:r>
      <w:r w:rsidRPr="00EF02AD">
        <w:rPr>
          <w:rtl/>
        </w:rPr>
        <w:t xml:space="preserve"> </w:t>
      </w:r>
      <w:bookmarkStart w:id="8923" w:name="_ETM_Q22_464920"/>
      <w:bookmarkEnd w:id="8923"/>
      <w:r w:rsidRPr="00EF02AD">
        <w:rPr>
          <w:rtl/>
        </w:rPr>
        <w:t xml:space="preserve">אז </w:t>
      </w:r>
      <w:bookmarkStart w:id="8924" w:name="_ETM_Q22_465250"/>
      <w:bookmarkEnd w:id="8924"/>
      <w:r w:rsidRPr="00EF02AD">
        <w:rPr>
          <w:rtl/>
        </w:rPr>
        <w:t xml:space="preserve">מה </w:t>
      </w:r>
      <w:bookmarkStart w:id="8925" w:name="_ETM_Q22_465430"/>
      <w:bookmarkStart w:id="8926" w:name="_ETM_Q22_465670"/>
      <w:bookmarkStart w:id="8927" w:name="_ETM_Q22_465820"/>
      <w:bookmarkEnd w:id="8925"/>
      <w:bookmarkEnd w:id="8926"/>
      <w:bookmarkEnd w:id="8927"/>
      <w:r w:rsidRPr="00EF02AD">
        <w:rPr>
          <w:rtl/>
        </w:rPr>
        <w:t xml:space="preserve">שקורה </w:t>
      </w:r>
      <w:bookmarkStart w:id="8928" w:name="_ETM_Q22_466180"/>
      <w:bookmarkEnd w:id="8928"/>
      <w:r w:rsidRPr="00EF02AD">
        <w:rPr>
          <w:rtl/>
        </w:rPr>
        <w:t xml:space="preserve">זה </w:t>
      </w:r>
      <w:bookmarkStart w:id="8929" w:name="_ETM_Q22_466270"/>
      <w:bookmarkEnd w:id="8929"/>
      <w:r w:rsidRPr="00EF02AD">
        <w:rPr>
          <w:rtl/>
        </w:rPr>
        <w:t xml:space="preserve">שאנחנו </w:t>
      </w:r>
      <w:bookmarkStart w:id="8930" w:name="_ETM_Q22_466660"/>
      <w:bookmarkEnd w:id="8930"/>
      <w:r w:rsidRPr="00EF02AD">
        <w:rPr>
          <w:rtl/>
        </w:rPr>
        <w:t xml:space="preserve">רואים </w:t>
      </w:r>
      <w:bookmarkStart w:id="8931" w:name="_ETM_Q22_466900"/>
      <w:bookmarkEnd w:id="8931"/>
      <w:r w:rsidRPr="00EF02AD">
        <w:rPr>
          <w:rtl/>
        </w:rPr>
        <w:t xml:space="preserve">ריסוק </w:t>
      </w:r>
      <w:bookmarkStart w:id="8932" w:name="_ETM_Q22_467710"/>
      <w:bookmarkEnd w:id="8932"/>
      <w:r w:rsidRPr="00EF02AD">
        <w:rPr>
          <w:rtl/>
        </w:rPr>
        <w:t xml:space="preserve">הולך </w:t>
      </w:r>
      <w:bookmarkStart w:id="8933" w:name="_ETM_Q22_468640"/>
      <w:bookmarkStart w:id="8934" w:name="_ETM_Q22_468910"/>
      <w:bookmarkStart w:id="8935" w:name="_ETM_Q22_469150"/>
      <w:bookmarkEnd w:id="8933"/>
      <w:bookmarkEnd w:id="8934"/>
      <w:bookmarkEnd w:id="8935"/>
      <w:r w:rsidRPr="00EF02AD">
        <w:rPr>
          <w:rtl/>
        </w:rPr>
        <w:t xml:space="preserve">ומתגבר </w:t>
      </w:r>
      <w:bookmarkStart w:id="8936" w:name="_ETM_Q22_470080"/>
      <w:bookmarkEnd w:id="8936"/>
      <w:r w:rsidRPr="00EF02AD">
        <w:rPr>
          <w:rtl/>
        </w:rPr>
        <w:t xml:space="preserve">של </w:t>
      </w:r>
      <w:bookmarkStart w:id="8937" w:name="_ETM_Q22_470290"/>
      <w:bookmarkEnd w:id="8937"/>
      <w:r w:rsidRPr="00EF02AD">
        <w:rPr>
          <w:rtl/>
        </w:rPr>
        <w:t xml:space="preserve">הכלכלה </w:t>
      </w:r>
      <w:bookmarkStart w:id="8938" w:name="_ETM_Q22_470800"/>
      <w:bookmarkEnd w:id="8938"/>
      <w:r w:rsidRPr="00EF02AD">
        <w:rPr>
          <w:rtl/>
        </w:rPr>
        <w:t xml:space="preserve">הישראלית </w:t>
      </w:r>
      <w:bookmarkStart w:id="8939" w:name="_ETM_Q22_471370"/>
      <w:bookmarkEnd w:id="8939"/>
      <w:r>
        <w:rPr>
          <w:rFonts w:hint="cs"/>
          <w:rtl/>
        </w:rPr>
        <w:t>ו</w:t>
      </w:r>
      <w:r w:rsidRPr="00EF02AD">
        <w:rPr>
          <w:rtl/>
        </w:rPr>
        <w:t xml:space="preserve">של </w:t>
      </w:r>
      <w:bookmarkStart w:id="8940" w:name="_ETM_Q22_471550"/>
      <w:bookmarkEnd w:id="8940"/>
      <w:r w:rsidRPr="00EF02AD">
        <w:rPr>
          <w:rtl/>
        </w:rPr>
        <w:t xml:space="preserve">החברה </w:t>
      </w:r>
      <w:bookmarkStart w:id="8941" w:name="_ETM_Q22_471940"/>
      <w:bookmarkEnd w:id="8941"/>
      <w:r w:rsidRPr="00EF02AD">
        <w:rPr>
          <w:rtl/>
        </w:rPr>
        <w:t>הישראלית</w:t>
      </w:r>
      <w:r>
        <w:rPr>
          <w:rFonts w:hint="cs"/>
          <w:rtl/>
        </w:rPr>
        <w:t>.</w:t>
      </w:r>
      <w:r w:rsidRPr="00EF02AD">
        <w:rPr>
          <w:rtl/>
        </w:rPr>
        <w:t xml:space="preserve"> </w:t>
      </w:r>
      <w:bookmarkStart w:id="8942" w:name="_ETM_Q22_472420"/>
      <w:bookmarkEnd w:id="8942"/>
    </w:p>
    <w:p w:rsidR="00974C44" w:rsidRDefault="00974C44" w:rsidP="00BE6415">
      <w:pPr>
        <w:rPr>
          <w:rtl/>
        </w:rPr>
      </w:pPr>
      <w:bookmarkStart w:id="8943" w:name="_ETM_Q22_472542"/>
      <w:bookmarkStart w:id="8944" w:name="_ETM_Q22_472613"/>
      <w:bookmarkStart w:id="8945" w:name="_ETM_Q22_472699"/>
      <w:bookmarkEnd w:id="8943"/>
      <w:bookmarkEnd w:id="8944"/>
      <w:bookmarkEnd w:id="8945"/>
    </w:p>
    <w:p w:rsidR="00974C44" w:rsidRDefault="00974C44" w:rsidP="00BE6415">
      <w:pPr>
        <w:rPr>
          <w:rtl/>
        </w:rPr>
      </w:pPr>
      <w:bookmarkStart w:id="8946" w:name="_ETM_Q22_472748"/>
      <w:bookmarkEnd w:id="8946"/>
      <w:r w:rsidRPr="00EF02AD">
        <w:rPr>
          <w:rtl/>
        </w:rPr>
        <w:t xml:space="preserve">אני </w:t>
      </w:r>
      <w:bookmarkStart w:id="8947" w:name="_ETM_Q22_472570"/>
      <w:bookmarkEnd w:id="8947"/>
      <w:r w:rsidRPr="00EF02AD">
        <w:rPr>
          <w:rtl/>
        </w:rPr>
        <w:t xml:space="preserve">מקווה </w:t>
      </w:r>
      <w:bookmarkStart w:id="8948" w:name="_ETM_Q22_472930"/>
      <w:bookmarkEnd w:id="8948"/>
      <w:r w:rsidRPr="00EF02AD">
        <w:rPr>
          <w:rtl/>
        </w:rPr>
        <w:t>מאוד</w:t>
      </w:r>
      <w:r>
        <w:rPr>
          <w:rFonts w:hint="cs"/>
          <w:rtl/>
        </w:rPr>
        <w:t>,</w:t>
      </w:r>
      <w:r w:rsidRPr="00EF02AD">
        <w:rPr>
          <w:rtl/>
        </w:rPr>
        <w:t xml:space="preserve"> </w:t>
      </w:r>
      <w:bookmarkStart w:id="8949" w:name="_ETM_Q22_473260"/>
      <w:bookmarkEnd w:id="8949"/>
      <w:r w:rsidRPr="00EF02AD">
        <w:rPr>
          <w:rtl/>
        </w:rPr>
        <w:t xml:space="preserve">גברתי </w:t>
      </w:r>
      <w:bookmarkStart w:id="8950" w:name="_ETM_Q22_473589"/>
      <w:bookmarkEnd w:id="8950"/>
      <w:r w:rsidRPr="00EF02AD">
        <w:rPr>
          <w:rtl/>
        </w:rPr>
        <w:t xml:space="preserve">סגנית </w:t>
      </w:r>
      <w:bookmarkStart w:id="8951" w:name="_ETM_Q22_473980"/>
      <w:bookmarkEnd w:id="8951"/>
      <w:r w:rsidRPr="00EF02AD">
        <w:rPr>
          <w:rtl/>
        </w:rPr>
        <w:t>השר</w:t>
      </w:r>
      <w:r>
        <w:rPr>
          <w:rFonts w:hint="cs"/>
          <w:rtl/>
        </w:rPr>
        <w:t>ה,</w:t>
      </w:r>
      <w:r w:rsidRPr="00EF02AD">
        <w:rPr>
          <w:rtl/>
        </w:rPr>
        <w:t xml:space="preserve"> </w:t>
      </w:r>
      <w:bookmarkStart w:id="8952" w:name="_ETM_Q22_474979"/>
      <w:bookmarkEnd w:id="8952"/>
      <w:r w:rsidRPr="00EF02AD">
        <w:rPr>
          <w:rtl/>
        </w:rPr>
        <w:t xml:space="preserve">שאנחנו </w:t>
      </w:r>
      <w:bookmarkStart w:id="8953" w:name="_ETM_Q22_475400"/>
      <w:bookmarkEnd w:id="8953"/>
      <w:r w:rsidRPr="00EF02AD">
        <w:rPr>
          <w:rtl/>
        </w:rPr>
        <w:t xml:space="preserve">נראה </w:t>
      </w:r>
      <w:bookmarkStart w:id="8954" w:name="_ETM_Q22_475610"/>
      <w:bookmarkEnd w:id="8954"/>
      <w:r w:rsidRPr="00EF02AD">
        <w:rPr>
          <w:rtl/>
        </w:rPr>
        <w:t>בשורות</w:t>
      </w:r>
      <w:bookmarkStart w:id="8955" w:name="_ETM_Q22_476390"/>
      <w:bookmarkEnd w:id="8955"/>
      <w:r w:rsidR="00983FBC">
        <w:rPr>
          <w:rFonts w:hint="cs"/>
          <w:rtl/>
        </w:rPr>
        <w:t xml:space="preserve"> – –</w:t>
      </w:r>
    </w:p>
    <w:p w:rsidR="00974C44" w:rsidRDefault="00974C44" w:rsidP="00BE6415">
      <w:pPr>
        <w:rPr>
          <w:rtl/>
        </w:rPr>
      </w:pPr>
      <w:bookmarkStart w:id="8956" w:name="_ETM_Q22_472267"/>
      <w:bookmarkStart w:id="8957" w:name="_ETM_Q22_472318"/>
      <w:bookmarkEnd w:id="8956"/>
      <w:bookmarkEnd w:id="8957"/>
    </w:p>
    <w:p w:rsidR="00974C44" w:rsidRDefault="00974C44" w:rsidP="00BE6415">
      <w:pPr>
        <w:pStyle w:val="af6"/>
        <w:keepNext/>
        <w:rPr>
          <w:rtl/>
        </w:rPr>
      </w:pPr>
      <w:bookmarkStart w:id="8958" w:name="ET_interruption_6150_55"/>
      <w:r w:rsidRPr="00EB39E3">
        <w:rPr>
          <w:rStyle w:val="TagStyle"/>
          <w:rtl/>
        </w:rPr>
        <w:t xml:space="preserve"> </w:t>
      </w:r>
      <w:r w:rsidRPr="0018745D">
        <w:rPr>
          <w:rStyle w:val="TagStyle"/>
          <w:rtl/>
        </w:rPr>
        <w:t xml:space="preserve">&lt;&lt; קריאה &gt;&gt; </w:t>
      </w:r>
      <w:r w:rsidRPr="0018745D">
        <w:rPr>
          <w:rtl/>
        </w:rPr>
        <w:t>מיכל מרים וולדיגר (הציונות הדתית):</w:t>
      </w:r>
      <w:r w:rsidRPr="0018745D">
        <w:rPr>
          <w:rStyle w:val="TagStyle"/>
          <w:rtl/>
        </w:rPr>
        <w:t xml:space="preserve"> &lt;&lt; קריאה &gt;&gt;</w:t>
      </w:r>
      <w:r>
        <w:rPr>
          <w:rtl/>
        </w:rPr>
        <w:t xml:space="preserve">   </w:t>
      </w:r>
      <w:bookmarkEnd w:id="8958"/>
    </w:p>
    <w:p w:rsidR="00974C44" w:rsidRDefault="00974C44" w:rsidP="00983FBC">
      <w:pPr>
        <w:rPr>
          <w:rtl/>
        </w:rPr>
      </w:pPr>
    </w:p>
    <w:p w:rsidR="00974C44" w:rsidRDefault="00974C44" w:rsidP="00BE6415">
      <w:pPr>
        <w:rPr>
          <w:rtl/>
        </w:rPr>
      </w:pPr>
      <w:bookmarkStart w:id="8959" w:name="_ETM_Q22_478646"/>
      <w:bookmarkEnd w:id="8959"/>
      <w:r>
        <w:rPr>
          <w:rFonts w:hint="cs"/>
          <w:rtl/>
        </w:rPr>
        <w:t xml:space="preserve">השר, השר. </w:t>
      </w:r>
      <w:bookmarkStart w:id="8960" w:name="_ETM_Q22_476199"/>
      <w:bookmarkEnd w:id="8960"/>
    </w:p>
    <w:p w:rsidR="00974C44" w:rsidRDefault="00974C44" w:rsidP="00BE6415">
      <w:pPr>
        <w:rPr>
          <w:rtl/>
        </w:rPr>
      </w:pPr>
      <w:bookmarkStart w:id="8961" w:name="_ETM_Q22_476543"/>
      <w:bookmarkStart w:id="8962" w:name="_ETM_Q22_476617"/>
      <w:bookmarkEnd w:id="8961"/>
      <w:bookmarkEnd w:id="8962"/>
    </w:p>
    <w:p w:rsidR="00974C44" w:rsidRDefault="00974C44" w:rsidP="00BE6415">
      <w:pPr>
        <w:pStyle w:val="-"/>
        <w:keepNext/>
        <w:rPr>
          <w:rtl/>
        </w:rPr>
      </w:pPr>
      <w:bookmarkStart w:id="8963" w:name="ET_speakercontinue_5080_56"/>
      <w:r w:rsidRPr="00EB39E3">
        <w:rPr>
          <w:rStyle w:val="TagStyle"/>
          <w:rtl/>
        </w:rPr>
        <w:t xml:space="preserve"> &lt;&lt; דובר_המשך &gt;&gt; </w:t>
      </w:r>
      <w:r>
        <w:rPr>
          <w:rtl/>
        </w:rPr>
        <w:t>בועז טופורובסקי (יש עתיד):</w:t>
      </w:r>
      <w:r w:rsidRPr="00EB39E3">
        <w:rPr>
          <w:rStyle w:val="TagStyle"/>
          <w:rtl/>
        </w:rPr>
        <w:t xml:space="preserve"> &lt;&lt; דובר_המשך &gt;&gt;</w:t>
      </w:r>
      <w:r>
        <w:rPr>
          <w:rtl/>
        </w:rPr>
        <w:t xml:space="preserve">   </w:t>
      </w:r>
      <w:bookmarkEnd w:id="8963"/>
    </w:p>
    <w:p w:rsidR="00974C44" w:rsidRDefault="00974C44" w:rsidP="00983FBC">
      <w:pPr>
        <w:rPr>
          <w:rtl/>
        </w:rPr>
      </w:pPr>
    </w:p>
    <w:p w:rsidR="00974C44" w:rsidRDefault="00974C44" w:rsidP="00975BCA">
      <w:pPr>
        <w:rPr>
          <w:rtl/>
        </w:rPr>
      </w:pPr>
      <w:bookmarkStart w:id="8964" w:name="_ETM_Q22_477834"/>
      <w:bookmarkEnd w:id="8964"/>
      <w:r w:rsidRPr="00EF02AD">
        <w:rPr>
          <w:rtl/>
        </w:rPr>
        <w:t xml:space="preserve">סגנית </w:t>
      </w:r>
      <w:bookmarkStart w:id="8965" w:name="_ETM_Q22_476900"/>
      <w:bookmarkEnd w:id="8965"/>
      <w:r w:rsidRPr="00EF02AD">
        <w:rPr>
          <w:rtl/>
        </w:rPr>
        <w:t>השר</w:t>
      </w:r>
      <w:r>
        <w:rPr>
          <w:rFonts w:hint="cs"/>
          <w:rtl/>
        </w:rPr>
        <w:t>,</w:t>
      </w:r>
      <w:r w:rsidRPr="00EF02AD">
        <w:rPr>
          <w:rtl/>
        </w:rPr>
        <w:t xml:space="preserve"> </w:t>
      </w:r>
      <w:bookmarkStart w:id="8966" w:name="_ETM_Q22_477230"/>
      <w:bookmarkEnd w:id="8966"/>
      <w:r w:rsidRPr="00EF02AD">
        <w:rPr>
          <w:rtl/>
        </w:rPr>
        <w:t>סליחה</w:t>
      </w:r>
      <w:r>
        <w:rPr>
          <w:rFonts w:hint="cs"/>
          <w:rtl/>
        </w:rPr>
        <w:t>.</w:t>
      </w:r>
      <w:r w:rsidRPr="00EF02AD">
        <w:rPr>
          <w:rtl/>
        </w:rPr>
        <w:t xml:space="preserve"> </w:t>
      </w:r>
      <w:bookmarkStart w:id="8967" w:name="_ETM_Q22_478400"/>
      <w:bookmarkStart w:id="8968" w:name="_ETM_Q22_479480"/>
      <w:bookmarkEnd w:id="8967"/>
      <w:bookmarkEnd w:id="8968"/>
      <w:r w:rsidR="00975BCA">
        <w:rPr>
          <w:rFonts w:hint="cs"/>
          <w:rtl/>
        </w:rPr>
        <w:t xml:space="preserve">– </w:t>
      </w:r>
      <w:r w:rsidR="00975BCA">
        <w:rPr>
          <w:rFonts w:hint="eastAsia"/>
          <w:rtl/>
        </w:rPr>
        <w:t>–</w:t>
      </w:r>
      <w:r w:rsidR="00D659DE">
        <w:rPr>
          <w:rFonts w:hint="cs"/>
          <w:rtl/>
        </w:rPr>
        <w:t xml:space="preserve"> </w:t>
      </w:r>
      <w:r w:rsidRPr="00EF02AD">
        <w:rPr>
          <w:rtl/>
        </w:rPr>
        <w:t xml:space="preserve">סגנית </w:t>
      </w:r>
      <w:bookmarkStart w:id="8969" w:name="_ETM_Q22_479930"/>
      <w:bookmarkEnd w:id="8969"/>
      <w:r w:rsidRPr="00EF02AD">
        <w:rPr>
          <w:rtl/>
        </w:rPr>
        <w:t>השר</w:t>
      </w:r>
      <w:r>
        <w:rPr>
          <w:rFonts w:hint="cs"/>
          <w:rtl/>
        </w:rPr>
        <w:t>,</w:t>
      </w:r>
      <w:r w:rsidRPr="00EF02AD">
        <w:rPr>
          <w:rtl/>
        </w:rPr>
        <w:t xml:space="preserve"> </w:t>
      </w:r>
      <w:bookmarkStart w:id="8970" w:name="_ETM_Q22_480650"/>
      <w:bookmarkStart w:id="8971" w:name="_ETM_Q22_481100"/>
      <w:bookmarkEnd w:id="8970"/>
      <w:bookmarkEnd w:id="8971"/>
      <w:r>
        <w:rPr>
          <w:rFonts w:hint="cs"/>
          <w:rtl/>
        </w:rPr>
        <w:t>שנראה ב</w:t>
      </w:r>
      <w:r w:rsidRPr="00EF02AD">
        <w:rPr>
          <w:rtl/>
        </w:rPr>
        <w:t xml:space="preserve">קרוב </w:t>
      </w:r>
      <w:bookmarkStart w:id="8972" w:name="_ETM_Q22_480000"/>
      <w:bookmarkEnd w:id="8972"/>
      <w:r>
        <w:rPr>
          <w:rFonts w:hint="cs"/>
          <w:rtl/>
        </w:rPr>
        <w:t xml:space="preserve">בשורות </w:t>
      </w:r>
      <w:r w:rsidR="00983FBC">
        <w:rPr>
          <w:rFonts w:hint="cs"/>
          <w:rtl/>
        </w:rPr>
        <w:t>– –</w:t>
      </w:r>
      <w:r>
        <w:rPr>
          <w:rFonts w:hint="cs"/>
          <w:rtl/>
        </w:rPr>
        <w:t xml:space="preserve"> </w:t>
      </w:r>
    </w:p>
    <w:p w:rsidR="00974C44" w:rsidRDefault="00974C44" w:rsidP="00BE6415">
      <w:pPr>
        <w:rPr>
          <w:rtl/>
        </w:rPr>
      </w:pPr>
      <w:bookmarkStart w:id="8973" w:name="_ETM_Q22_482195"/>
      <w:bookmarkStart w:id="8974" w:name="_ETM_Q22_482265"/>
      <w:bookmarkStart w:id="8975" w:name="_ETM_Q22_482353"/>
      <w:bookmarkStart w:id="8976" w:name="_ETM_Q22_482421"/>
      <w:bookmarkEnd w:id="8973"/>
      <w:bookmarkEnd w:id="8974"/>
      <w:bookmarkEnd w:id="8975"/>
      <w:bookmarkEnd w:id="8976"/>
    </w:p>
    <w:p w:rsidR="00974C44" w:rsidRDefault="00974C44" w:rsidP="00BE6415">
      <w:pPr>
        <w:pStyle w:val="af6"/>
        <w:keepNext/>
        <w:rPr>
          <w:rtl/>
        </w:rPr>
      </w:pPr>
      <w:bookmarkStart w:id="8977" w:name="ET_interruption_6520_57"/>
      <w:r w:rsidRPr="00EB39E3">
        <w:rPr>
          <w:rStyle w:val="TagStyle"/>
          <w:rtl/>
        </w:rPr>
        <w:t xml:space="preserve"> &lt;&lt; קריאה &gt;&gt; </w:t>
      </w:r>
      <w:r>
        <w:rPr>
          <w:rtl/>
        </w:rPr>
        <w:t>ארז מלול (ש"ס):</w:t>
      </w:r>
      <w:r w:rsidRPr="00EB39E3">
        <w:rPr>
          <w:rStyle w:val="TagStyle"/>
          <w:rtl/>
        </w:rPr>
        <w:t xml:space="preserve"> &lt;&lt; קריאה &gt;&gt;</w:t>
      </w:r>
      <w:r>
        <w:rPr>
          <w:rtl/>
        </w:rPr>
        <w:t xml:space="preserve">   </w:t>
      </w:r>
      <w:bookmarkEnd w:id="8977"/>
    </w:p>
    <w:p w:rsidR="00974C44" w:rsidRDefault="00974C44" w:rsidP="00983FBC">
      <w:pPr>
        <w:rPr>
          <w:rtl/>
        </w:rPr>
      </w:pPr>
    </w:p>
    <w:p w:rsidR="00974C44" w:rsidRDefault="00974C44" w:rsidP="00BE6415">
      <w:pPr>
        <w:rPr>
          <w:rtl/>
        </w:rPr>
      </w:pPr>
      <w:r>
        <w:rPr>
          <w:rFonts w:hint="cs"/>
          <w:rtl/>
        </w:rPr>
        <w:t xml:space="preserve">השר. </w:t>
      </w:r>
      <w:r w:rsidRPr="00EF02AD">
        <w:rPr>
          <w:rtl/>
        </w:rPr>
        <w:t xml:space="preserve">סגנית </w:t>
      </w:r>
      <w:bookmarkStart w:id="8978" w:name="_ETM_Q22_480510"/>
      <w:bookmarkEnd w:id="8978"/>
      <w:r w:rsidRPr="00EF02AD">
        <w:rPr>
          <w:rtl/>
        </w:rPr>
        <w:t>השר</w:t>
      </w:r>
      <w:r>
        <w:rPr>
          <w:rFonts w:hint="cs"/>
          <w:rtl/>
        </w:rPr>
        <w:t xml:space="preserve">? </w:t>
      </w:r>
      <w:bookmarkStart w:id="8979" w:name="_ETM_Q22_481932"/>
      <w:bookmarkEnd w:id="8979"/>
    </w:p>
    <w:p w:rsidR="00974C44" w:rsidRDefault="00974C44" w:rsidP="00BE6415">
      <w:pPr>
        <w:rPr>
          <w:rtl/>
        </w:rPr>
      </w:pPr>
    </w:p>
    <w:p w:rsidR="00974C44" w:rsidRDefault="00974C44" w:rsidP="00BE6415">
      <w:pPr>
        <w:pStyle w:val="af6"/>
        <w:keepNext/>
        <w:rPr>
          <w:rtl/>
        </w:rPr>
      </w:pPr>
      <w:bookmarkStart w:id="8980" w:name="ET_interruption_6150_65"/>
      <w:r w:rsidRPr="0018745D">
        <w:rPr>
          <w:rStyle w:val="TagStyle"/>
          <w:rtl/>
        </w:rPr>
        <w:t xml:space="preserve"> &lt;&lt; קריאה &gt;&gt; </w:t>
      </w:r>
      <w:r>
        <w:rPr>
          <w:rtl/>
        </w:rPr>
        <w:t>מיכל מרים וולדיגר (הציונות הדתית):</w:t>
      </w:r>
      <w:r w:rsidRPr="0018745D">
        <w:rPr>
          <w:rStyle w:val="TagStyle"/>
          <w:rtl/>
        </w:rPr>
        <w:t xml:space="preserve"> &lt;&lt; קריאה &gt;&gt;</w:t>
      </w:r>
      <w:r>
        <w:rPr>
          <w:rtl/>
        </w:rPr>
        <w:t xml:space="preserve">   </w:t>
      </w:r>
      <w:bookmarkEnd w:id="8980"/>
    </w:p>
    <w:p w:rsidR="00974C44" w:rsidRDefault="00974C44" w:rsidP="00983FBC">
      <w:pPr>
        <w:rPr>
          <w:rtl/>
        </w:rPr>
      </w:pPr>
    </w:p>
    <w:p w:rsidR="00974C44" w:rsidRDefault="00974C44" w:rsidP="00BE6415">
      <w:pPr>
        <w:rPr>
          <w:rtl/>
        </w:rPr>
      </w:pPr>
      <w:bookmarkStart w:id="8981" w:name="_ETM_Q22_482256"/>
      <w:bookmarkEnd w:id="8981"/>
      <w:r>
        <w:rPr>
          <w:rFonts w:hint="cs"/>
          <w:rtl/>
        </w:rPr>
        <w:t xml:space="preserve">מה לעשות?  </w:t>
      </w:r>
      <w:bookmarkStart w:id="8982" w:name="_ETM_Q22_485177"/>
      <w:bookmarkEnd w:id="8982"/>
    </w:p>
    <w:p w:rsidR="00974C44" w:rsidRDefault="00974C44" w:rsidP="00BE6415">
      <w:pPr>
        <w:rPr>
          <w:rtl/>
        </w:rPr>
      </w:pPr>
      <w:bookmarkStart w:id="8983" w:name="_ETM_Q22_480420"/>
      <w:bookmarkStart w:id="8984" w:name="_ETM_Q22_480520"/>
      <w:bookmarkEnd w:id="8983"/>
      <w:bookmarkEnd w:id="8984"/>
    </w:p>
    <w:p w:rsidR="00974C44" w:rsidRDefault="00974C44" w:rsidP="00BE6415">
      <w:pPr>
        <w:pStyle w:val="af6"/>
        <w:keepNext/>
        <w:rPr>
          <w:rtl/>
        </w:rPr>
      </w:pPr>
      <w:bookmarkStart w:id="8985" w:name="ET_interruption_6520_60"/>
      <w:r w:rsidRPr="00EB39E3">
        <w:rPr>
          <w:rStyle w:val="TagStyle"/>
          <w:rtl/>
        </w:rPr>
        <w:t xml:space="preserve"> &lt;&lt; קריאה &gt;&gt; </w:t>
      </w:r>
      <w:r>
        <w:rPr>
          <w:rtl/>
        </w:rPr>
        <w:t>ארז מלול (ש"ס):</w:t>
      </w:r>
      <w:r w:rsidRPr="00EB39E3">
        <w:rPr>
          <w:rStyle w:val="TagStyle"/>
          <w:rtl/>
        </w:rPr>
        <w:t xml:space="preserve"> &lt;&lt; קריאה &gt;&gt;</w:t>
      </w:r>
      <w:r>
        <w:rPr>
          <w:rtl/>
        </w:rPr>
        <w:t xml:space="preserve">   </w:t>
      </w:r>
      <w:bookmarkEnd w:id="8985"/>
    </w:p>
    <w:p w:rsidR="00974C44" w:rsidRDefault="00974C44" w:rsidP="00983FBC">
      <w:pPr>
        <w:rPr>
          <w:rtl/>
        </w:rPr>
      </w:pPr>
    </w:p>
    <w:p w:rsidR="00974C44" w:rsidRDefault="00974C44" w:rsidP="00BE6415">
      <w:pPr>
        <w:rPr>
          <w:rtl/>
        </w:rPr>
      </w:pPr>
      <w:bookmarkStart w:id="8986" w:name="_ETM_Q22_484411"/>
      <w:bookmarkEnd w:id="8986"/>
      <w:r>
        <w:rPr>
          <w:rFonts w:hint="cs"/>
          <w:rtl/>
        </w:rPr>
        <w:t xml:space="preserve">יהיה שר בעצמו. </w:t>
      </w:r>
      <w:bookmarkStart w:id="8987" w:name="_ETM_Q22_484813"/>
      <w:bookmarkEnd w:id="8987"/>
    </w:p>
    <w:p w:rsidR="00974C44" w:rsidRPr="00EB39E3" w:rsidRDefault="00974C44" w:rsidP="00BE6415">
      <w:pPr>
        <w:rPr>
          <w:rtl/>
        </w:rPr>
      </w:pPr>
      <w:bookmarkStart w:id="8988" w:name="_ETM_Q22_484913"/>
      <w:bookmarkEnd w:id="8988"/>
    </w:p>
    <w:p w:rsidR="00974C44" w:rsidRDefault="00974C44" w:rsidP="00BE6415">
      <w:pPr>
        <w:pStyle w:val="-"/>
        <w:keepNext/>
        <w:rPr>
          <w:rtl/>
        </w:rPr>
      </w:pPr>
      <w:bookmarkStart w:id="8989" w:name="ET_speakercontinue_5080_58"/>
      <w:r w:rsidRPr="00EB39E3">
        <w:rPr>
          <w:rStyle w:val="TagStyle"/>
          <w:rtl/>
        </w:rPr>
        <w:t xml:space="preserve"> &lt;&lt; דובר_המשך &gt;&gt; </w:t>
      </w:r>
      <w:r>
        <w:rPr>
          <w:rtl/>
        </w:rPr>
        <w:t>בועז טופורובסקי (יש עתיד):</w:t>
      </w:r>
      <w:r w:rsidRPr="00EB39E3">
        <w:rPr>
          <w:rStyle w:val="TagStyle"/>
          <w:rtl/>
        </w:rPr>
        <w:t xml:space="preserve"> &lt;&lt; דובר_המשך &gt;&gt;</w:t>
      </w:r>
      <w:r>
        <w:rPr>
          <w:rtl/>
        </w:rPr>
        <w:t xml:space="preserve">   </w:t>
      </w:r>
      <w:bookmarkEnd w:id="8989"/>
    </w:p>
    <w:p w:rsidR="00974C44" w:rsidRDefault="00974C44" w:rsidP="00983FBC">
      <w:pPr>
        <w:rPr>
          <w:rtl/>
        </w:rPr>
      </w:pPr>
      <w:bookmarkStart w:id="8990" w:name="_ETM_Q22_482267"/>
      <w:bookmarkEnd w:id="8990"/>
    </w:p>
    <w:p w:rsidR="00974C44" w:rsidRDefault="00D659DE" w:rsidP="00BE6415">
      <w:pPr>
        <w:rPr>
          <w:rtl/>
        </w:rPr>
      </w:pPr>
      <w:bookmarkStart w:id="8991" w:name="_ETM_Q22_482359"/>
      <w:bookmarkEnd w:id="8991"/>
      <w:r>
        <w:rPr>
          <w:rFonts w:hint="eastAsia"/>
          <w:rtl/>
        </w:rPr>
        <w:t>–</w:t>
      </w:r>
      <w:r>
        <w:rPr>
          <w:rFonts w:hint="cs"/>
          <w:rtl/>
        </w:rPr>
        <w:t xml:space="preserve"> </w:t>
      </w:r>
      <w:r>
        <w:rPr>
          <w:rFonts w:hint="eastAsia"/>
          <w:rtl/>
        </w:rPr>
        <w:t>–</w:t>
      </w:r>
      <w:r>
        <w:rPr>
          <w:rFonts w:hint="cs"/>
          <w:rtl/>
        </w:rPr>
        <w:t xml:space="preserve"> </w:t>
      </w:r>
      <w:r w:rsidR="00974C44">
        <w:rPr>
          <w:rFonts w:hint="cs"/>
          <w:rtl/>
        </w:rPr>
        <w:t xml:space="preserve">שנראה </w:t>
      </w:r>
      <w:bookmarkStart w:id="8992" w:name="_ETM_Q22_483240"/>
      <w:bookmarkStart w:id="8993" w:name="_ETM_Q22_481199"/>
      <w:bookmarkStart w:id="8994" w:name="_ETM_Q22_481650"/>
      <w:bookmarkStart w:id="8995" w:name="_ETM_Q22_482070"/>
      <w:bookmarkEnd w:id="8992"/>
      <w:bookmarkEnd w:id="8993"/>
      <w:bookmarkEnd w:id="8994"/>
      <w:bookmarkEnd w:id="8995"/>
      <w:r w:rsidR="00974C44">
        <w:rPr>
          <w:rFonts w:hint="cs"/>
          <w:rtl/>
        </w:rPr>
        <w:t xml:space="preserve">בקרוב </w:t>
      </w:r>
      <w:r w:rsidR="00974C44" w:rsidRPr="00EF02AD">
        <w:rPr>
          <w:rtl/>
        </w:rPr>
        <w:t xml:space="preserve">בשורות </w:t>
      </w:r>
      <w:bookmarkStart w:id="8996" w:name="_ETM_Q22_484200"/>
      <w:bookmarkEnd w:id="8996"/>
      <w:r w:rsidR="00974C44" w:rsidRPr="00EF02AD">
        <w:rPr>
          <w:rtl/>
        </w:rPr>
        <w:t>ש</w:t>
      </w:r>
      <w:r w:rsidR="00974C44">
        <w:rPr>
          <w:rFonts w:hint="cs"/>
          <w:rtl/>
        </w:rPr>
        <w:t xml:space="preserve">יוכלו לעזור </w:t>
      </w:r>
      <w:bookmarkStart w:id="8997" w:name="_ETM_Q22_484650"/>
      <w:bookmarkStart w:id="8998" w:name="_ETM_Q22_485220"/>
      <w:bookmarkStart w:id="8999" w:name="_ETM_Q22_486180"/>
      <w:bookmarkStart w:id="9000" w:name="_ETM_Q22_486660"/>
      <w:bookmarkStart w:id="9001" w:name="_ETM_Q22_487529"/>
      <w:bookmarkEnd w:id="8997"/>
      <w:bookmarkEnd w:id="8998"/>
      <w:bookmarkEnd w:id="8999"/>
      <w:bookmarkEnd w:id="9000"/>
      <w:bookmarkEnd w:id="9001"/>
      <w:r w:rsidR="00974C44" w:rsidRPr="00EF02AD">
        <w:rPr>
          <w:rtl/>
        </w:rPr>
        <w:t xml:space="preserve">גם </w:t>
      </w:r>
      <w:bookmarkStart w:id="9002" w:name="_ETM_Q22_487860"/>
      <w:bookmarkEnd w:id="9002"/>
      <w:r w:rsidR="00974C44" w:rsidRPr="00EF02AD">
        <w:rPr>
          <w:rtl/>
        </w:rPr>
        <w:t xml:space="preserve">לציבור </w:t>
      </w:r>
      <w:bookmarkStart w:id="9003" w:name="_ETM_Q22_488339"/>
      <w:bookmarkEnd w:id="9003"/>
      <w:r w:rsidR="00974C44" w:rsidRPr="00EF02AD">
        <w:rPr>
          <w:rtl/>
        </w:rPr>
        <w:t>הרחב</w:t>
      </w:r>
      <w:r w:rsidR="00974C44">
        <w:rPr>
          <w:rFonts w:hint="cs"/>
          <w:rtl/>
        </w:rPr>
        <w:t>,</w:t>
      </w:r>
      <w:r w:rsidR="00974C44" w:rsidRPr="00EF02AD">
        <w:rPr>
          <w:rtl/>
        </w:rPr>
        <w:t xml:space="preserve"> </w:t>
      </w:r>
      <w:bookmarkStart w:id="9004" w:name="_ETM_Q22_489150"/>
      <w:bookmarkEnd w:id="9004"/>
      <w:r w:rsidR="00974C44" w:rsidRPr="00EF02AD">
        <w:rPr>
          <w:rtl/>
        </w:rPr>
        <w:t xml:space="preserve">אבל </w:t>
      </w:r>
      <w:bookmarkStart w:id="9005" w:name="_ETM_Q22_489389"/>
      <w:bookmarkEnd w:id="9005"/>
      <w:r w:rsidR="00974C44" w:rsidRPr="00EF02AD">
        <w:rPr>
          <w:rtl/>
        </w:rPr>
        <w:t xml:space="preserve">גם </w:t>
      </w:r>
      <w:bookmarkStart w:id="9006" w:name="_ETM_Q22_489600"/>
      <w:bookmarkEnd w:id="9006"/>
      <w:r w:rsidR="00974C44" w:rsidRPr="00EF02AD">
        <w:rPr>
          <w:rtl/>
        </w:rPr>
        <w:t xml:space="preserve">לעסקים </w:t>
      </w:r>
      <w:bookmarkStart w:id="9007" w:name="_ETM_Q22_490049"/>
      <w:bookmarkEnd w:id="9007"/>
      <w:r w:rsidR="00974C44" w:rsidRPr="00EF02AD">
        <w:rPr>
          <w:rtl/>
        </w:rPr>
        <w:t>הקטנים</w:t>
      </w:r>
      <w:r w:rsidR="00974C44">
        <w:rPr>
          <w:rFonts w:hint="cs"/>
          <w:rtl/>
        </w:rPr>
        <w:t>,</w:t>
      </w:r>
      <w:r w:rsidR="00974C44" w:rsidRPr="00EF02AD">
        <w:rPr>
          <w:rtl/>
        </w:rPr>
        <w:t xml:space="preserve"> </w:t>
      </w:r>
      <w:bookmarkStart w:id="9008" w:name="_ETM_Q22_490770"/>
      <w:bookmarkEnd w:id="9008"/>
      <w:r w:rsidR="00974C44" w:rsidRPr="00EF02AD">
        <w:rPr>
          <w:rtl/>
        </w:rPr>
        <w:t xml:space="preserve">לצלוח </w:t>
      </w:r>
      <w:bookmarkStart w:id="9009" w:name="_ETM_Q22_491369"/>
      <w:bookmarkEnd w:id="9009"/>
      <w:r w:rsidR="00974C44" w:rsidRPr="00EF02AD">
        <w:rPr>
          <w:rtl/>
        </w:rPr>
        <w:t xml:space="preserve">את </w:t>
      </w:r>
      <w:bookmarkStart w:id="9010" w:name="_ETM_Q22_491520"/>
      <w:bookmarkEnd w:id="9010"/>
      <w:r w:rsidR="00974C44" w:rsidRPr="00EF02AD">
        <w:rPr>
          <w:rtl/>
        </w:rPr>
        <w:t xml:space="preserve">התקופה </w:t>
      </w:r>
      <w:bookmarkStart w:id="9011" w:name="_ETM_Q22_491940"/>
      <w:bookmarkEnd w:id="9011"/>
      <w:r w:rsidR="00974C44" w:rsidRPr="00EF02AD">
        <w:rPr>
          <w:rtl/>
        </w:rPr>
        <w:t>הזאת</w:t>
      </w:r>
      <w:r w:rsidR="00974C44">
        <w:rPr>
          <w:rFonts w:hint="cs"/>
          <w:rtl/>
        </w:rPr>
        <w:t>,</w:t>
      </w:r>
      <w:r w:rsidR="00974C44" w:rsidRPr="00EF02AD">
        <w:rPr>
          <w:rtl/>
        </w:rPr>
        <w:t xml:space="preserve"> </w:t>
      </w:r>
      <w:bookmarkStart w:id="9012" w:name="_ETM_Q22_492150"/>
      <w:bookmarkEnd w:id="9012"/>
      <w:r w:rsidR="00974C44" w:rsidRPr="00EF02AD">
        <w:rPr>
          <w:rtl/>
        </w:rPr>
        <w:t xml:space="preserve">שהיא </w:t>
      </w:r>
      <w:bookmarkStart w:id="9013" w:name="_ETM_Q22_492299"/>
      <w:bookmarkEnd w:id="9013"/>
      <w:r w:rsidR="00974C44" w:rsidRPr="00EF02AD">
        <w:rPr>
          <w:rtl/>
        </w:rPr>
        <w:t xml:space="preserve">תקופה </w:t>
      </w:r>
      <w:bookmarkStart w:id="9014" w:name="_ETM_Q22_492790"/>
      <w:bookmarkStart w:id="9015" w:name="_ETM_Q22_493029"/>
      <w:bookmarkEnd w:id="9014"/>
      <w:bookmarkEnd w:id="9015"/>
      <w:r w:rsidR="00974C44">
        <w:rPr>
          <w:rFonts w:hint="cs"/>
          <w:rtl/>
        </w:rPr>
        <w:t xml:space="preserve">קשה </w:t>
      </w:r>
      <w:bookmarkStart w:id="9016" w:name="_ETM_Q22_490443"/>
      <w:bookmarkEnd w:id="9016"/>
      <w:r w:rsidR="00974C44" w:rsidRPr="00EF02AD">
        <w:rPr>
          <w:rtl/>
        </w:rPr>
        <w:t>מאוד</w:t>
      </w:r>
      <w:r w:rsidR="00974C44">
        <w:rPr>
          <w:rFonts w:hint="cs"/>
          <w:rtl/>
        </w:rPr>
        <w:t>.</w:t>
      </w:r>
      <w:r w:rsidR="00974C44" w:rsidRPr="00EF02AD">
        <w:rPr>
          <w:rtl/>
        </w:rPr>
        <w:t xml:space="preserve"> </w:t>
      </w:r>
      <w:bookmarkStart w:id="9017" w:name="_ETM_Q22_493450"/>
      <w:bookmarkEnd w:id="9017"/>
      <w:r w:rsidR="00974C44" w:rsidRPr="00EF02AD">
        <w:rPr>
          <w:rtl/>
        </w:rPr>
        <w:t xml:space="preserve">תודה </w:t>
      </w:r>
      <w:bookmarkStart w:id="9018" w:name="_ETM_Q22_493779"/>
      <w:bookmarkEnd w:id="9018"/>
      <w:r w:rsidR="00974C44" w:rsidRPr="00EF02AD">
        <w:rPr>
          <w:rtl/>
        </w:rPr>
        <w:t>רבה</w:t>
      </w:r>
      <w:r w:rsidR="00974C44">
        <w:rPr>
          <w:rFonts w:hint="cs"/>
          <w:rtl/>
        </w:rPr>
        <w:t>.</w:t>
      </w:r>
      <w:r w:rsidR="00974C44" w:rsidRPr="00EF02AD">
        <w:rPr>
          <w:rtl/>
        </w:rPr>
        <w:t xml:space="preserve"> </w:t>
      </w:r>
      <w:bookmarkStart w:id="9019" w:name="_ETM_Q22_494200"/>
      <w:bookmarkEnd w:id="9019"/>
    </w:p>
    <w:p w:rsidR="00974C44" w:rsidRDefault="00974C44" w:rsidP="00BE6415">
      <w:pPr>
        <w:rPr>
          <w:rtl/>
        </w:rPr>
      </w:pPr>
      <w:bookmarkStart w:id="9020" w:name="_ETM_Q22_493856"/>
      <w:bookmarkStart w:id="9021" w:name="_ETM_Q22_493919"/>
      <w:bookmarkEnd w:id="9020"/>
      <w:bookmarkEnd w:id="9021"/>
    </w:p>
    <w:p w:rsidR="00974C44" w:rsidRDefault="00974C44" w:rsidP="00BE6415">
      <w:pPr>
        <w:pStyle w:val="af7"/>
        <w:keepNext/>
        <w:rPr>
          <w:rtl/>
        </w:rPr>
      </w:pPr>
      <w:bookmarkStart w:id="9022" w:name="ET_yor_6129_61"/>
      <w:r w:rsidRPr="00EB39E3">
        <w:rPr>
          <w:rStyle w:val="TagStyle"/>
          <w:rtl/>
        </w:rPr>
        <w:t xml:space="preserve"> &lt;&lt; יור &gt;&gt; </w:t>
      </w:r>
      <w:r>
        <w:rPr>
          <w:rtl/>
        </w:rPr>
        <w:t>היו"ר ישראל אייכלר:</w:t>
      </w:r>
      <w:r w:rsidRPr="00EB39E3">
        <w:rPr>
          <w:rStyle w:val="TagStyle"/>
          <w:rtl/>
        </w:rPr>
        <w:t xml:space="preserve"> &lt;&lt; יור &gt;&gt;</w:t>
      </w:r>
      <w:r>
        <w:rPr>
          <w:rtl/>
        </w:rPr>
        <w:t xml:space="preserve">   </w:t>
      </w:r>
      <w:bookmarkEnd w:id="9022"/>
    </w:p>
    <w:p w:rsidR="00974C44" w:rsidRDefault="00974C44" w:rsidP="00983FBC">
      <w:pPr>
        <w:rPr>
          <w:rtl/>
        </w:rPr>
      </w:pPr>
    </w:p>
    <w:p w:rsidR="00974C44" w:rsidRDefault="00974C44" w:rsidP="00BE6415">
      <w:pPr>
        <w:rPr>
          <w:rtl/>
        </w:rPr>
      </w:pPr>
      <w:r>
        <w:rPr>
          <w:rFonts w:hint="cs"/>
          <w:rtl/>
        </w:rPr>
        <w:t xml:space="preserve">תודה רבה. </w:t>
      </w:r>
      <w:bookmarkStart w:id="9023" w:name="_ETM_Q22_492847"/>
      <w:bookmarkEnd w:id="9023"/>
    </w:p>
    <w:p w:rsidR="00974C44" w:rsidRDefault="00974C44" w:rsidP="00BE6415">
      <w:pPr>
        <w:rPr>
          <w:rtl/>
        </w:rPr>
      </w:pPr>
    </w:p>
    <w:p w:rsidR="00974C44" w:rsidRDefault="00974C44" w:rsidP="00BE6415">
      <w:pPr>
        <w:rPr>
          <w:rtl/>
        </w:rPr>
      </w:pPr>
    </w:p>
    <w:p w:rsidR="00974C44" w:rsidRDefault="00974C44" w:rsidP="00BE6415">
      <w:pPr>
        <w:pStyle w:val="a6"/>
        <w:rPr>
          <w:rtl/>
          <w:lang w:eastAsia="he-IL"/>
        </w:rPr>
      </w:pPr>
      <w:bookmarkStart w:id="9024" w:name="_ETM_Q22_492906"/>
      <w:bookmarkStart w:id="9025" w:name="ET_subject_מסמכים_שהונחו_על_שולחן__22"/>
      <w:bookmarkEnd w:id="9024"/>
      <w:r w:rsidRPr="00686DDA">
        <w:rPr>
          <w:rStyle w:val="TagStyle"/>
          <w:rtl/>
        </w:rPr>
        <w:t xml:space="preserve"> &lt;&lt; נושא &gt;&gt; </w:t>
      </w:r>
      <w:bookmarkStart w:id="9026" w:name="_Toc138268330"/>
      <w:r>
        <w:rPr>
          <w:rtl/>
          <w:lang w:eastAsia="he-IL"/>
        </w:rPr>
        <w:t>מסמכים שהונחו על שולחן הכנסת</w:t>
      </w:r>
      <w:bookmarkEnd w:id="9026"/>
      <w:r w:rsidRPr="00686DDA">
        <w:rPr>
          <w:rStyle w:val="TagStyle"/>
          <w:rtl/>
        </w:rPr>
        <w:t xml:space="preserve"> &lt;&lt; נושא &gt;&gt;</w:t>
      </w:r>
      <w:r>
        <w:rPr>
          <w:rtl/>
          <w:lang w:eastAsia="he-IL"/>
        </w:rPr>
        <w:t xml:space="preserve">   </w:t>
      </w:r>
      <w:bookmarkEnd w:id="9025"/>
    </w:p>
    <w:p w:rsidR="00974C44" w:rsidRDefault="00974C44" w:rsidP="00983FBC">
      <w:pPr>
        <w:rPr>
          <w:rtl/>
          <w:lang w:eastAsia="he-IL"/>
        </w:rPr>
      </w:pPr>
    </w:p>
    <w:p w:rsidR="00974C44" w:rsidRDefault="00974C44" w:rsidP="00BE6415">
      <w:pPr>
        <w:pStyle w:val="af7"/>
        <w:keepNext/>
        <w:rPr>
          <w:rtl/>
        </w:rPr>
      </w:pPr>
      <w:bookmarkStart w:id="9027" w:name="ET_yor_6129_21"/>
      <w:r w:rsidRPr="00686DDA">
        <w:rPr>
          <w:rStyle w:val="TagStyle"/>
          <w:rtl/>
        </w:rPr>
        <w:t xml:space="preserve"> &lt;&lt; יור &gt;&gt; </w:t>
      </w:r>
      <w:r>
        <w:rPr>
          <w:rtl/>
        </w:rPr>
        <w:t>היו"ר ישראל אייכלר:</w:t>
      </w:r>
      <w:r w:rsidRPr="00686DDA">
        <w:rPr>
          <w:rStyle w:val="TagStyle"/>
          <w:rtl/>
        </w:rPr>
        <w:t xml:space="preserve"> &lt;&lt; יור &gt;&gt;</w:t>
      </w:r>
      <w:r>
        <w:rPr>
          <w:rtl/>
        </w:rPr>
        <w:t xml:space="preserve">   </w:t>
      </w:r>
      <w:bookmarkEnd w:id="9027"/>
    </w:p>
    <w:p w:rsidR="00974C44" w:rsidRDefault="00974C44" w:rsidP="00BE6415">
      <w:pPr>
        <w:rPr>
          <w:rtl/>
        </w:rPr>
      </w:pPr>
    </w:p>
    <w:p w:rsidR="00974C44" w:rsidRDefault="00974C44" w:rsidP="00006242">
      <w:pPr>
        <w:rPr>
          <w:rtl/>
        </w:rPr>
      </w:pPr>
      <w:bookmarkStart w:id="9028" w:name="_ETM_Q22_494574"/>
      <w:bookmarkStart w:id="9029" w:name="_ETM_Q22_494638"/>
      <w:bookmarkEnd w:id="9028"/>
      <w:bookmarkEnd w:id="9029"/>
      <w:r w:rsidRPr="00EF02AD">
        <w:rPr>
          <w:rtl/>
        </w:rPr>
        <w:t xml:space="preserve">הודעה </w:t>
      </w:r>
      <w:bookmarkStart w:id="9030" w:name="_ETM_Q22_494529"/>
      <w:bookmarkEnd w:id="9030"/>
      <w:r w:rsidRPr="00EF02AD">
        <w:rPr>
          <w:rtl/>
        </w:rPr>
        <w:t>ל</w:t>
      </w:r>
      <w:r>
        <w:rPr>
          <w:rFonts w:hint="cs"/>
          <w:rtl/>
        </w:rPr>
        <w:t xml:space="preserve">סגנית </w:t>
      </w:r>
      <w:r w:rsidRPr="00EF02AD">
        <w:rPr>
          <w:rtl/>
        </w:rPr>
        <w:t xml:space="preserve">מזכיר </w:t>
      </w:r>
      <w:bookmarkStart w:id="9031" w:name="_ETM_Q22_495130"/>
      <w:bookmarkEnd w:id="9031"/>
      <w:r w:rsidRPr="00EF02AD">
        <w:rPr>
          <w:rtl/>
        </w:rPr>
        <w:t>הכנסת</w:t>
      </w:r>
      <w:r>
        <w:rPr>
          <w:rFonts w:hint="cs"/>
          <w:rtl/>
        </w:rPr>
        <w:t>.</w:t>
      </w:r>
      <w:r w:rsidRPr="00EF02AD">
        <w:rPr>
          <w:rtl/>
        </w:rPr>
        <w:t xml:space="preserve"> </w:t>
      </w:r>
      <w:bookmarkStart w:id="9032" w:name="_ETM_Q22_497070"/>
      <w:bookmarkEnd w:id="9032"/>
    </w:p>
    <w:p w:rsidR="00974C44" w:rsidRDefault="00974C44" w:rsidP="00BE6415">
      <w:pPr>
        <w:rPr>
          <w:rtl/>
        </w:rPr>
      </w:pPr>
      <w:bookmarkStart w:id="9033" w:name="_ETM_Q22_494451"/>
      <w:bookmarkStart w:id="9034" w:name="_ETM_Q22_494520"/>
      <w:bookmarkStart w:id="9035" w:name="_ETM_Q22_494798"/>
      <w:bookmarkStart w:id="9036" w:name="_ETM_Q22_492348"/>
      <w:bookmarkEnd w:id="9033"/>
      <w:bookmarkEnd w:id="9034"/>
      <w:bookmarkEnd w:id="9035"/>
      <w:bookmarkEnd w:id="9036"/>
    </w:p>
    <w:p w:rsidR="00974C44" w:rsidRDefault="00974C44" w:rsidP="00BE6415">
      <w:pPr>
        <w:pStyle w:val="a4"/>
        <w:keepNext/>
        <w:rPr>
          <w:rtl/>
        </w:rPr>
      </w:pPr>
      <w:bookmarkStart w:id="9037" w:name="ET_speaker_6118_62"/>
      <w:r w:rsidRPr="00EB39E3">
        <w:rPr>
          <w:rStyle w:val="TagStyle"/>
          <w:rtl/>
        </w:rPr>
        <w:t xml:space="preserve"> &lt;&lt; דובר &gt;&gt; </w:t>
      </w:r>
      <w:bookmarkStart w:id="9038" w:name="_Toc138268331"/>
      <w:r>
        <w:rPr>
          <w:rtl/>
        </w:rPr>
        <w:t>סגנית מזכיר הכנסת אלינור ימין:</w:t>
      </w:r>
      <w:bookmarkEnd w:id="9038"/>
      <w:r w:rsidRPr="00EB39E3">
        <w:rPr>
          <w:rStyle w:val="TagStyle"/>
          <w:rtl/>
        </w:rPr>
        <w:t xml:space="preserve"> &lt;&lt; דובר &gt;&gt;</w:t>
      </w:r>
      <w:r>
        <w:rPr>
          <w:rtl/>
        </w:rPr>
        <w:t xml:space="preserve">   </w:t>
      </w:r>
      <w:bookmarkEnd w:id="9037"/>
    </w:p>
    <w:p w:rsidR="00974C44" w:rsidRDefault="00974C44" w:rsidP="00983FBC">
      <w:pPr>
        <w:rPr>
          <w:rtl/>
        </w:rPr>
      </w:pPr>
    </w:p>
    <w:p w:rsidR="00D659DE" w:rsidRDefault="00974C44" w:rsidP="00BE6415">
      <w:pPr>
        <w:rPr>
          <w:rtl/>
        </w:rPr>
      </w:pPr>
      <w:bookmarkStart w:id="9039" w:name="_ETM_Q22_492921"/>
      <w:bookmarkStart w:id="9040" w:name="_ETM_Q22_492977"/>
      <w:bookmarkStart w:id="9041" w:name="_ETM_Q22_494852"/>
      <w:bookmarkStart w:id="9042" w:name="_ETM_Q22_498000"/>
      <w:bookmarkEnd w:id="9039"/>
      <w:bookmarkEnd w:id="9040"/>
      <w:bookmarkEnd w:id="9041"/>
      <w:bookmarkEnd w:id="9042"/>
      <w:r w:rsidRPr="00EF02AD">
        <w:rPr>
          <w:rtl/>
        </w:rPr>
        <w:t xml:space="preserve">ברשות </w:t>
      </w:r>
      <w:bookmarkStart w:id="9043" w:name="_ETM_Q22_498269"/>
      <w:bookmarkEnd w:id="9043"/>
      <w:r w:rsidRPr="00EF02AD">
        <w:rPr>
          <w:rtl/>
        </w:rPr>
        <w:t xml:space="preserve">יושב-ראש </w:t>
      </w:r>
      <w:bookmarkStart w:id="9044" w:name="_ETM_Q22_498630"/>
      <w:bookmarkEnd w:id="9044"/>
      <w:r w:rsidRPr="00EF02AD">
        <w:rPr>
          <w:rtl/>
        </w:rPr>
        <w:t>הישיבה</w:t>
      </w:r>
      <w:r>
        <w:rPr>
          <w:rFonts w:hint="cs"/>
          <w:rtl/>
        </w:rPr>
        <w:t>,</w:t>
      </w:r>
      <w:r w:rsidRPr="00EF02AD">
        <w:rPr>
          <w:rtl/>
        </w:rPr>
        <w:t xml:space="preserve"> </w:t>
      </w:r>
      <w:bookmarkStart w:id="9045" w:name="_ETM_Q22_498990"/>
      <w:bookmarkEnd w:id="9045"/>
      <w:r w:rsidRPr="00EF02AD">
        <w:rPr>
          <w:rtl/>
        </w:rPr>
        <w:t>ה</w:t>
      </w:r>
      <w:r>
        <w:rPr>
          <w:rFonts w:hint="cs"/>
          <w:rtl/>
        </w:rPr>
        <w:t>י</w:t>
      </w:r>
      <w:r w:rsidRPr="00EF02AD">
        <w:rPr>
          <w:rtl/>
        </w:rPr>
        <w:t xml:space="preserve">נני </w:t>
      </w:r>
      <w:bookmarkStart w:id="9046" w:name="_ETM_Q22_499199"/>
      <w:bookmarkEnd w:id="9046"/>
      <w:r w:rsidRPr="00EF02AD">
        <w:rPr>
          <w:rtl/>
        </w:rPr>
        <w:t xml:space="preserve">מתכבדת </w:t>
      </w:r>
      <w:bookmarkStart w:id="9047" w:name="_ETM_Q22_499650"/>
      <w:bookmarkEnd w:id="9047"/>
      <w:r w:rsidRPr="00EF02AD">
        <w:rPr>
          <w:rtl/>
        </w:rPr>
        <w:t>להודיעכם</w:t>
      </w:r>
      <w:r>
        <w:rPr>
          <w:rFonts w:hint="cs"/>
          <w:rtl/>
        </w:rPr>
        <w:t>,</w:t>
      </w:r>
      <w:r w:rsidRPr="00EF02AD">
        <w:rPr>
          <w:rtl/>
        </w:rPr>
        <w:t xml:space="preserve"> </w:t>
      </w:r>
      <w:bookmarkStart w:id="9048" w:name="_ETM_Q22_500779"/>
      <w:bookmarkEnd w:id="9048"/>
      <w:r w:rsidRPr="00EF02AD">
        <w:rPr>
          <w:rtl/>
        </w:rPr>
        <w:t xml:space="preserve">כי </w:t>
      </w:r>
      <w:bookmarkStart w:id="9049" w:name="_ETM_Q22_500900"/>
      <w:bookmarkEnd w:id="9049"/>
      <w:r w:rsidRPr="00EF02AD">
        <w:rPr>
          <w:rtl/>
        </w:rPr>
        <w:t xml:space="preserve">הונח </w:t>
      </w:r>
      <w:bookmarkStart w:id="9050" w:name="_ETM_Q22_501140"/>
      <w:bookmarkEnd w:id="9050"/>
      <w:r w:rsidRPr="00EF02AD">
        <w:rPr>
          <w:rtl/>
        </w:rPr>
        <w:t xml:space="preserve">היום </w:t>
      </w:r>
      <w:bookmarkStart w:id="9051" w:name="_ETM_Q22_501320"/>
      <w:bookmarkEnd w:id="9051"/>
      <w:r w:rsidRPr="00EF02AD">
        <w:rPr>
          <w:rtl/>
        </w:rPr>
        <w:t xml:space="preserve">על </w:t>
      </w:r>
      <w:bookmarkStart w:id="9052" w:name="_ETM_Q22_501410"/>
      <w:bookmarkEnd w:id="9052"/>
      <w:r w:rsidRPr="00EF02AD">
        <w:rPr>
          <w:rtl/>
        </w:rPr>
        <w:t xml:space="preserve">שולחן </w:t>
      </w:r>
      <w:bookmarkStart w:id="9053" w:name="_ETM_Q22_501710"/>
      <w:bookmarkEnd w:id="9053"/>
      <w:r w:rsidRPr="00EF02AD">
        <w:rPr>
          <w:rtl/>
        </w:rPr>
        <w:t xml:space="preserve">הכנסת </w:t>
      </w:r>
      <w:bookmarkStart w:id="9054" w:name="_ETM_Q22_502100"/>
      <w:bookmarkEnd w:id="9054"/>
      <w:r w:rsidR="00D659DE">
        <w:rPr>
          <w:rFonts w:hint="cs"/>
          <w:rtl/>
        </w:rPr>
        <w:t xml:space="preserve">– </w:t>
      </w:r>
    </w:p>
    <w:p w:rsidR="00D659DE" w:rsidRDefault="00D659DE" w:rsidP="00BE6415">
      <w:pPr>
        <w:rPr>
          <w:rtl/>
        </w:rPr>
      </w:pPr>
    </w:p>
    <w:p w:rsidR="00974C44" w:rsidRDefault="00974C44" w:rsidP="00BE6415">
      <w:pPr>
        <w:rPr>
          <w:rtl/>
        </w:rPr>
      </w:pPr>
      <w:r w:rsidRPr="00EF02AD">
        <w:rPr>
          <w:rtl/>
        </w:rPr>
        <w:t xml:space="preserve">הסכם </w:t>
      </w:r>
      <w:bookmarkStart w:id="9055" w:name="_ETM_Q22_502460"/>
      <w:bookmarkEnd w:id="9055"/>
      <w:r w:rsidRPr="00EF02AD">
        <w:rPr>
          <w:rtl/>
        </w:rPr>
        <w:t xml:space="preserve">שירותים </w:t>
      </w:r>
      <w:bookmarkStart w:id="9056" w:name="_ETM_Q22_502850"/>
      <w:bookmarkStart w:id="9057" w:name="_ETM_Q22_503360"/>
      <w:bookmarkEnd w:id="9056"/>
      <w:bookmarkEnd w:id="9057"/>
      <w:r>
        <w:rPr>
          <w:rFonts w:hint="cs"/>
          <w:rtl/>
        </w:rPr>
        <w:t xml:space="preserve">אוויריים </w:t>
      </w:r>
      <w:r w:rsidRPr="00EF02AD">
        <w:rPr>
          <w:rtl/>
        </w:rPr>
        <w:t xml:space="preserve">בין </w:t>
      </w:r>
      <w:bookmarkStart w:id="9058" w:name="_ETM_Q22_503570"/>
      <w:bookmarkEnd w:id="9058"/>
      <w:r w:rsidRPr="00EF02AD">
        <w:rPr>
          <w:rtl/>
        </w:rPr>
        <w:t xml:space="preserve">ממשלת </w:t>
      </w:r>
      <w:bookmarkStart w:id="9059" w:name="_ETM_Q22_503990"/>
      <w:bookmarkEnd w:id="9059"/>
      <w:r w:rsidRPr="00EF02AD">
        <w:rPr>
          <w:rtl/>
        </w:rPr>
        <w:t xml:space="preserve">מדינת </w:t>
      </w:r>
      <w:bookmarkStart w:id="9060" w:name="_ETM_Q22_504350"/>
      <w:bookmarkEnd w:id="9060"/>
      <w:r w:rsidRPr="00EF02AD">
        <w:rPr>
          <w:rtl/>
        </w:rPr>
        <w:t xml:space="preserve">ישראל </w:t>
      </w:r>
      <w:bookmarkStart w:id="9061" w:name="_ETM_Q22_505189"/>
      <w:bookmarkEnd w:id="9061"/>
      <w:r w:rsidRPr="00EF02AD">
        <w:rPr>
          <w:rtl/>
        </w:rPr>
        <w:t xml:space="preserve">לבין </w:t>
      </w:r>
      <w:bookmarkStart w:id="9062" w:name="_ETM_Q22_505490"/>
      <w:bookmarkEnd w:id="9062"/>
      <w:r w:rsidRPr="00EF02AD">
        <w:rPr>
          <w:rtl/>
        </w:rPr>
        <w:t xml:space="preserve">ממשלת </w:t>
      </w:r>
      <w:bookmarkStart w:id="9063" w:name="_ETM_Q22_505910"/>
      <w:bookmarkEnd w:id="9063"/>
      <w:r w:rsidRPr="00EF02AD">
        <w:rPr>
          <w:rtl/>
        </w:rPr>
        <w:t xml:space="preserve">איחוד </w:t>
      </w:r>
      <w:bookmarkStart w:id="9064" w:name="_ETM_Q22_506179"/>
      <w:bookmarkEnd w:id="9064"/>
      <w:r w:rsidRPr="00EF02AD">
        <w:rPr>
          <w:rtl/>
        </w:rPr>
        <w:t xml:space="preserve">האמירויות </w:t>
      </w:r>
      <w:bookmarkStart w:id="9065" w:name="_ETM_Q22_506689"/>
      <w:bookmarkEnd w:id="9065"/>
      <w:r w:rsidRPr="00EF02AD">
        <w:rPr>
          <w:rtl/>
        </w:rPr>
        <w:t>הערביות</w:t>
      </w:r>
      <w:r>
        <w:rPr>
          <w:rFonts w:hint="cs"/>
          <w:rtl/>
        </w:rPr>
        <w:t>.</w:t>
      </w:r>
      <w:r w:rsidRPr="00EF02AD">
        <w:rPr>
          <w:rtl/>
        </w:rPr>
        <w:t xml:space="preserve"> </w:t>
      </w:r>
      <w:bookmarkStart w:id="9066" w:name="_ETM_Q22_507829"/>
      <w:bookmarkEnd w:id="9066"/>
    </w:p>
    <w:p w:rsidR="00974C44" w:rsidRDefault="00974C44" w:rsidP="00BE6415">
      <w:pPr>
        <w:rPr>
          <w:rtl/>
        </w:rPr>
      </w:pPr>
    </w:p>
    <w:p w:rsidR="00974C44" w:rsidRDefault="00974C44" w:rsidP="00A6276A">
      <w:pPr>
        <w:rPr>
          <w:rtl/>
        </w:rPr>
      </w:pPr>
      <w:r>
        <w:rPr>
          <w:rFonts w:hint="cs"/>
          <w:rtl/>
        </w:rPr>
        <w:t xml:space="preserve">עוד </w:t>
      </w:r>
      <w:r w:rsidRPr="00EF02AD">
        <w:rPr>
          <w:rtl/>
        </w:rPr>
        <w:t>אודיעכם</w:t>
      </w:r>
      <w:r>
        <w:rPr>
          <w:rFonts w:hint="cs"/>
          <w:rtl/>
        </w:rPr>
        <w:t>,</w:t>
      </w:r>
      <w:r w:rsidRPr="00EF02AD">
        <w:rPr>
          <w:rtl/>
        </w:rPr>
        <w:t xml:space="preserve"> </w:t>
      </w:r>
      <w:bookmarkStart w:id="9067" w:name="_ETM_Q22_508460"/>
      <w:bookmarkEnd w:id="9067"/>
      <w:r w:rsidRPr="00EF02AD">
        <w:rPr>
          <w:rtl/>
        </w:rPr>
        <w:t xml:space="preserve">כי </w:t>
      </w:r>
      <w:bookmarkStart w:id="9068" w:name="_ETM_Q22_508579"/>
      <w:bookmarkEnd w:id="9068"/>
      <w:r w:rsidRPr="00EF02AD">
        <w:rPr>
          <w:rtl/>
        </w:rPr>
        <w:t xml:space="preserve">הוועדה </w:t>
      </w:r>
      <w:bookmarkStart w:id="9069" w:name="_ETM_Q22_508939"/>
      <w:bookmarkEnd w:id="9069"/>
      <w:r w:rsidRPr="00EF02AD">
        <w:rPr>
          <w:rtl/>
        </w:rPr>
        <w:t xml:space="preserve">לביטחון </w:t>
      </w:r>
      <w:bookmarkStart w:id="9070" w:name="_ETM_Q22_509359"/>
      <w:bookmarkEnd w:id="9070"/>
      <w:r w:rsidRPr="00EF02AD">
        <w:rPr>
          <w:rtl/>
        </w:rPr>
        <w:t xml:space="preserve">לאומי </w:t>
      </w:r>
      <w:bookmarkStart w:id="9071" w:name="_ETM_Q22_509689"/>
      <w:bookmarkEnd w:id="9071"/>
      <w:r w:rsidRPr="00EF02AD">
        <w:rPr>
          <w:rtl/>
        </w:rPr>
        <w:t xml:space="preserve">חוזרת </w:t>
      </w:r>
      <w:bookmarkStart w:id="9072" w:name="_ETM_Q22_510169"/>
      <w:bookmarkEnd w:id="9072"/>
      <w:r w:rsidRPr="00EF02AD">
        <w:rPr>
          <w:rtl/>
        </w:rPr>
        <w:t xml:space="preserve">בה </w:t>
      </w:r>
      <w:bookmarkStart w:id="9073" w:name="_ETM_Q22_510589"/>
      <w:bookmarkEnd w:id="9073"/>
      <w:r w:rsidRPr="00EF02AD">
        <w:rPr>
          <w:rtl/>
        </w:rPr>
        <w:t xml:space="preserve">מבקשתה </w:t>
      </w:r>
      <w:bookmarkStart w:id="9074" w:name="_ETM_Q22_511960"/>
      <w:bookmarkEnd w:id="9074"/>
      <w:r w:rsidRPr="00EF02AD">
        <w:rPr>
          <w:rtl/>
        </w:rPr>
        <w:t xml:space="preserve">לפצל </w:t>
      </w:r>
      <w:bookmarkStart w:id="9075" w:name="_ETM_Q22_512380"/>
      <w:bookmarkEnd w:id="9075"/>
      <w:r w:rsidRPr="00EF02AD">
        <w:rPr>
          <w:rtl/>
        </w:rPr>
        <w:t xml:space="preserve">את </w:t>
      </w:r>
      <w:bookmarkStart w:id="9076" w:name="_ETM_Q22_512500"/>
      <w:bookmarkEnd w:id="9076"/>
      <w:r w:rsidRPr="00EF02AD">
        <w:rPr>
          <w:rtl/>
        </w:rPr>
        <w:t xml:space="preserve">הצעת </w:t>
      </w:r>
      <w:bookmarkStart w:id="9077" w:name="_ETM_Q22_512800"/>
      <w:bookmarkEnd w:id="9077"/>
      <w:r>
        <w:rPr>
          <w:rFonts w:hint="cs"/>
          <w:rtl/>
        </w:rPr>
        <w:t>ה</w:t>
      </w:r>
      <w:r w:rsidRPr="00EF02AD">
        <w:rPr>
          <w:rtl/>
        </w:rPr>
        <w:t xml:space="preserve">חוק </w:t>
      </w:r>
      <w:bookmarkStart w:id="9078" w:name="_ETM_Q22_513040"/>
      <w:bookmarkEnd w:id="9078"/>
      <w:r w:rsidRPr="00EF02AD">
        <w:rPr>
          <w:rtl/>
        </w:rPr>
        <w:t xml:space="preserve">לייעול </w:t>
      </w:r>
      <w:bookmarkStart w:id="9079" w:name="_ETM_Q22_513370"/>
      <w:bookmarkEnd w:id="9079"/>
      <w:r w:rsidRPr="00EF02AD">
        <w:rPr>
          <w:rtl/>
        </w:rPr>
        <w:t xml:space="preserve">האכיפה </w:t>
      </w:r>
      <w:bookmarkStart w:id="9080" w:name="_ETM_Q22_513760"/>
      <w:bookmarkEnd w:id="9080"/>
      <w:r w:rsidRPr="00EF02AD">
        <w:rPr>
          <w:rtl/>
        </w:rPr>
        <w:t xml:space="preserve">והפיקוח </w:t>
      </w:r>
      <w:bookmarkStart w:id="9081" w:name="_ETM_Q22_514270"/>
      <w:bookmarkEnd w:id="9081"/>
      <w:r w:rsidRPr="00EF02AD">
        <w:rPr>
          <w:rtl/>
        </w:rPr>
        <w:t xml:space="preserve">העירוניים </w:t>
      </w:r>
      <w:bookmarkStart w:id="9082" w:name="_ETM_Q22_514779"/>
      <w:bookmarkEnd w:id="9082"/>
      <w:r w:rsidRPr="00EF02AD">
        <w:rPr>
          <w:rtl/>
        </w:rPr>
        <w:t xml:space="preserve">ברשויות </w:t>
      </w:r>
      <w:bookmarkStart w:id="9083" w:name="_ETM_Q22_515170"/>
      <w:bookmarkEnd w:id="9083"/>
      <w:r w:rsidRPr="00EF02AD">
        <w:rPr>
          <w:rtl/>
        </w:rPr>
        <w:t xml:space="preserve">המקומיות </w:t>
      </w:r>
      <w:bookmarkStart w:id="9084" w:name="_ETM_Q22_516010"/>
      <w:bookmarkEnd w:id="9084"/>
      <w:r>
        <w:rPr>
          <w:rFonts w:hint="cs"/>
          <w:rtl/>
        </w:rPr>
        <w:t>(</w:t>
      </w:r>
      <w:r w:rsidRPr="00EF02AD">
        <w:rPr>
          <w:rtl/>
        </w:rPr>
        <w:t xml:space="preserve">הוראת </w:t>
      </w:r>
      <w:bookmarkStart w:id="9085" w:name="_ETM_Q22_516519"/>
      <w:bookmarkEnd w:id="9085"/>
      <w:r w:rsidRPr="00EF02AD">
        <w:rPr>
          <w:rtl/>
        </w:rPr>
        <w:t>שעה</w:t>
      </w:r>
      <w:r>
        <w:rPr>
          <w:rFonts w:hint="cs"/>
          <w:rtl/>
        </w:rPr>
        <w:t>)</w:t>
      </w:r>
      <w:r w:rsidRPr="00EF02AD">
        <w:rPr>
          <w:rtl/>
        </w:rPr>
        <w:t xml:space="preserve"> </w:t>
      </w:r>
      <w:bookmarkStart w:id="9086" w:name="_ETM_Q22_516789"/>
      <w:bookmarkEnd w:id="9086"/>
      <w:r>
        <w:rPr>
          <w:rFonts w:hint="cs"/>
          <w:rtl/>
        </w:rPr>
        <w:t>(</w:t>
      </w:r>
      <w:r w:rsidRPr="00EF02AD">
        <w:rPr>
          <w:rtl/>
        </w:rPr>
        <w:t xml:space="preserve">תיקון </w:t>
      </w:r>
      <w:bookmarkStart w:id="9087" w:name="_ETM_Q22_517059"/>
      <w:bookmarkEnd w:id="9087"/>
      <w:r w:rsidRPr="00EF02AD">
        <w:rPr>
          <w:rtl/>
        </w:rPr>
        <w:t>מס</w:t>
      </w:r>
      <w:r w:rsidR="00A6276A">
        <w:rPr>
          <w:rFonts w:hint="cs"/>
          <w:rtl/>
        </w:rPr>
        <w:t>'</w:t>
      </w:r>
      <w:r w:rsidRPr="00EF02AD">
        <w:rPr>
          <w:rtl/>
        </w:rPr>
        <w:t xml:space="preserve"> </w:t>
      </w:r>
      <w:bookmarkStart w:id="9088" w:name="_ETM_Q22_517359"/>
      <w:bookmarkEnd w:id="9088"/>
      <w:r w:rsidRPr="00EF02AD">
        <w:rPr>
          <w:rtl/>
        </w:rPr>
        <w:t>8</w:t>
      </w:r>
      <w:r>
        <w:rPr>
          <w:rFonts w:hint="cs"/>
          <w:rtl/>
        </w:rPr>
        <w:t>),</w:t>
      </w:r>
      <w:r w:rsidRPr="00EF02AD">
        <w:rPr>
          <w:rtl/>
        </w:rPr>
        <w:t xml:space="preserve"> </w:t>
      </w:r>
      <w:bookmarkStart w:id="9089" w:name="_ETM_Q22_517719"/>
      <w:bookmarkEnd w:id="9089"/>
      <w:r>
        <w:rPr>
          <w:rtl/>
        </w:rPr>
        <w:t>התשפ"</w:t>
      </w:r>
      <w:r>
        <w:rPr>
          <w:rFonts w:hint="cs"/>
          <w:rtl/>
        </w:rPr>
        <w:t>ב</w:t>
      </w:r>
      <w:r>
        <w:rPr>
          <w:rFonts w:hint="eastAsia"/>
          <w:rtl/>
        </w:rPr>
        <w:t>–</w:t>
      </w:r>
      <w:r>
        <w:rPr>
          <w:rFonts w:hint="cs"/>
          <w:rtl/>
        </w:rPr>
        <w:t xml:space="preserve">2022. </w:t>
      </w:r>
      <w:bookmarkStart w:id="9090" w:name="_ETM_Q22_519249"/>
      <w:bookmarkEnd w:id="9090"/>
      <w:r w:rsidRPr="00EF02AD">
        <w:rPr>
          <w:rtl/>
        </w:rPr>
        <w:t>תודה</w:t>
      </w:r>
      <w:r>
        <w:rPr>
          <w:rFonts w:hint="cs"/>
          <w:rtl/>
        </w:rPr>
        <w:t>.</w:t>
      </w:r>
      <w:r w:rsidRPr="00EF02AD">
        <w:rPr>
          <w:rtl/>
        </w:rPr>
        <w:t xml:space="preserve"> </w:t>
      </w:r>
      <w:bookmarkStart w:id="9091" w:name="_ETM_Q22_520319"/>
      <w:bookmarkEnd w:id="9091"/>
    </w:p>
    <w:p w:rsidR="00974C44" w:rsidRDefault="00974C44" w:rsidP="00BE6415">
      <w:pPr>
        <w:rPr>
          <w:rtl/>
        </w:rPr>
      </w:pPr>
    </w:p>
    <w:p w:rsidR="00974C44" w:rsidRDefault="00974C44" w:rsidP="00BE6415">
      <w:pPr>
        <w:rPr>
          <w:rtl/>
        </w:rPr>
      </w:pPr>
    </w:p>
    <w:p w:rsidR="00974C44" w:rsidRDefault="00974C44" w:rsidP="00BE6415">
      <w:pPr>
        <w:pStyle w:val="a6"/>
        <w:rPr>
          <w:rtl/>
        </w:rPr>
      </w:pPr>
      <w:bookmarkStart w:id="9092" w:name="_ETM_Q22_518980"/>
      <w:bookmarkStart w:id="9093" w:name="_ETM_Q22_519056"/>
      <w:bookmarkStart w:id="9094" w:name="_ETM_Q22_519439"/>
      <w:bookmarkStart w:id="9095" w:name="ET_halsi_640304_66"/>
      <w:bookmarkEnd w:id="9092"/>
      <w:bookmarkEnd w:id="9093"/>
      <w:bookmarkEnd w:id="9094"/>
      <w:r w:rsidRPr="00D92138">
        <w:rPr>
          <w:rStyle w:val="TagStyle"/>
          <w:rtl/>
        </w:rPr>
        <w:t xml:space="preserve"> &lt;&lt; הלסי &gt;&gt; </w:t>
      </w:r>
      <w:bookmarkStart w:id="9096" w:name="_Toc138268332"/>
      <w:r>
        <w:rPr>
          <w:rtl/>
        </w:rPr>
        <w:t>הצע</w:t>
      </w:r>
      <w:r>
        <w:rPr>
          <w:rFonts w:hint="cs"/>
          <w:rtl/>
        </w:rPr>
        <w:t>ה</w:t>
      </w:r>
      <w:r>
        <w:rPr>
          <w:rtl/>
        </w:rPr>
        <w:t xml:space="preserve"> </w:t>
      </w:r>
      <w:r w:rsidRPr="000C5097">
        <w:rPr>
          <w:rtl/>
        </w:rPr>
        <w:t>לסדר</w:t>
      </w:r>
      <w:r>
        <w:rPr>
          <w:rtl/>
        </w:rPr>
        <w:t>-היום</w:t>
      </w:r>
      <w:bookmarkEnd w:id="9096"/>
      <w:r w:rsidRPr="00D92138">
        <w:rPr>
          <w:rStyle w:val="TagStyle"/>
          <w:rtl/>
        </w:rPr>
        <w:t xml:space="preserve"> &lt;&lt; הלסי &gt;&gt;</w:t>
      </w:r>
      <w:r>
        <w:rPr>
          <w:rtl/>
        </w:rPr>
        <w:t xml:space="preserve">   </w:t>
      </w:r>
      <w:bookmarkEnd w:id="9095"/>
    </w:p>
    <w:p w:rsidR="00974C44" w:rsidRDefault="00974C44" w:rsidP="00BE6415">
      <w:pPr>
        <w:pStyle w:val="a6"/>
        <w:rPr>
          <w:rtl/>
        </w:rPr>
      </w:pPr>
      <w:bookmarkStart w:id="9097" w:name="ET_halsi_640304_67"/>
      <w:r w:rsidRPr="00D92138">
        <w:rPr>
          <w:rStyle w:val="TagStyle"/>
          <w:rtl/>
        </w:rPr>
        <w:t xml:space="preserve"> &lt;&lt; הלסי &gt;&gt; </w:t>
      </w:r>
      <w:bookmarkStart w:id="9098" w:name="_Toc138268333"/>
      <w:r>
        <w:rPr>
          <w:rtl/>
        </w:rPr>
        <w:t>בצל יוקר המחיה: קריסת בעלי עסקים בינוניים וקטנים כתוצאה מרצף העלאות הריבית</w:t>
      </w:r>
      <w:bookmarkEnd w:id="9098"/>
      <w:r w:rsidRPr="00D92138">
        <w:rPr>
          <w:rStyle w:val="TagStyle"/>
          <w:rtl/>
        </w:rPr>
        <w:t xml:space="preserve"> &lt;&lt; הלסי &gt;&gt;</w:t>
      </w:r>
      <w:r>
        <w:rPr>
          <w:rtl/>
        </w:rPr>
        <w:t xml:space="preserve">   </w:t>
      </w:r>
      <w:bookmarkEnd w:id="9097"/>
    </w:p>
    <w:p w:rsidR="00974C44" w:rsidRDefault="00974C44" w:rsidP="00983FBC">
      <w:pPr>
        <w:rPr>
          <w:rtl/>
        </w:rPr>
      </w:pPr>
    </w:p>
    <w:p w:rsidR="00974C44" w:rsidRDefault="00974C44" w:rsidP="00BE6415">
      <w:pPr>
        <w:pStyle w:val="af7"/>
        <w:keepNext/>
        <w:rPr>
          <w:rtl/>
        </w:rPr>
      </w:pPr>
      <w:bookmarkStart w:id="9099" w:name="ET_yor_6129_68"/>
      <w:r w:rsidRPr="00D92138">
        <w:rPr>
          <w:rStyle w:val="TagStyle"/>
          <w:rtl/>
        </w:rPr>
        <w:t xml:space="preserve"> &lt;&lt; יור &gt;&gt; </w:t>
      </w:r>
      <w:r>
        <w:rPr>
          <w:rtl/>
        </w:rPr>
        <w:t>היו"ר ישראל אייכלר:</w:t>
      </w:r>
      <w:r w:rsidRPr="00D92138">
        <w:rPr>
          <w:rStyle w:val="TagStyle"/>
          <w:rtl/>
        </w:rPr>
        <w:t xml:space="preserve"> &lt;&lt; יור &gt;&gt;</w:t>
      </w:r>
      <w:r>
        <w:rPr>
          <w:rtl/>
        </w:rPr>
        <w:t xml:space="preserve">   </w:t>
      </w:r>
      <w:bookmarkEnd w:id="9099"/>
    </w:p>
    <w:p w:rsidR="00974C44" w:rsidRDefault="00974C44" w:rsidP="00983FBC">
      <w:pPr>
        <w:rPr>
          <w:rtl/>
        </w:rPr>
      </w:pPr>
    </w:p>
    <w:p w:rsidR="00974C44" w:rsidRDefault="00974C44" w:rsidP="00D659DE">
      <w:pPr>
        <w:rPr>
          <w:rtl/>
        </w:rPr>
      </w:pPr>
      <w:bookmarkStart w:id="9100" w:name="_ETM_Q22_520978"/>
      <w:bookmarkStart w:id="9101" w:name="_ETM_Q22_519493"/>
      <w:bookmarkEnd w:id="9100"/>
      <w:bookmarkEnd w:id="9101"/>
      <w:r w:rsidRPr="00EF02AD">
        <w:rPr>
          <w:rtl/>
        </w:rPr>
        <w:t xml:space="preserve">אחרון </w:t>
      </w:r>
      <w:bookmarkStart w:id="9102" w:name="_ETM_Q22_520679"/>
      <w:bookmarkStart w:id="9103" w:name="_ETM_Q22_521190"/>
      <w:bookmarkStart w:id="9104" w:name="_ETM_Q22_521850"/>
      <w:bookmarkStart w:id="9105" w:name="_ETM_Q22_521999"/>
      <w:bookmarkStart w:id="9106" w:name="_ETM_Q22_522210"/>
      <w:bookmarkStart w:id="9107" w:name="_ETM_Q22_523300"/>
      <w:bookmarkEnd w:id="9102"/>
      <w:bookmarkEnd w:id="9103"/>
      <w:bookmarkEnd w:id="9104"/>
      <w:bookmarkEnd w:id="9105"/>
      <w:bookmarkEnd w:id="9106"/>
      <w:bookmarkEnd w:id="9107"/>
      <w:r>
        <w:rPr>
          <w:rFonts w:hint="cs"/>
          <w:rtl/>
        </w:rPr>
        <w:t xml:space="preserve">המציעים היום </w:t>
      </w:r>
      <w:r>
        <w:rPr>
          <w:rFonts w:hint="eastAsia"/>
          <w:rtl/>
        </w:rPr>
        <w:t xml:space="preserve">– </w:t>
      </w:r>
      <w:r w:rsidRPr="00EF02AD">
        <w:rPr>
          <w:rtl/>
        </w:rPr>
        <w:t xml:space="preserve">אושר </w:t>
      </w:r>
      <w:bookmarkStart w:id="9108" w:name="_ETM_Q22_523779"/>
      <w:bookmarkEnd w:id="9108"/>
      <w:r w:rsidRPr="00EF02AD">
        <w:rPr>
          <w:rtl/>
        </w:rPr>
        <w:t>שקלים</w:t>
      </w:r>
      <w:r w:rsidR="00D659DE">
        <w:rPr>
          <w:rFonts w:hint="cs"/>
          <w:rtl/>
        </w:rPr>
        <w:t>.</w:t>
      </w:r>
      <w:r w:rsidRPr="00EF02AD">
        <w:rPr>
          <w:rtl/>
        </w:rPr>
        <w:t xml:space="preserve"> </w:t>
      </w:r>
      <w:bookmarkStart w:id="9109" w:name="_ETM_Q22_524199"/>
      <w:bookmarkEnd w:id="9109"/>
      <w:r w:rsidRPr="00EF02AD">
        <w:rPr>
          <w:rtl/>
        </w:rPr>
        <w:t>בבקשה</w:t>
      </w:r>
      <w:r>
        <w:rPr>
          <w:rFonts w:hint="cs"/>
          <w:rtl/>
        </w:rPr>
        <w:t>.</w:t>
      </w:r>
      <w:r w:rsidRPr="00EF02AD">
        <w:rPr>
          <w:rtl/>
        </w:rPr>
        <w:t xml:space="preserve"> </w:t>
      </w:r>
      <w:bookmarkStart w:id="9110" w:name="_ETM_Q22_527980"/>
      <w:bookmarkStart w:id="9111" w:name="_ETM_Q22_526965"/>
      <w:bookmarkStart w:id="9112" w:name="_ETM_Q22_527026"/>
      <w:bookmarkStart w:id="9113" w:name="_ETM_Q22_533739"/>
      <w:bookmarkStart w:id="9114" w:name="_ETM_Q22_533859"/>
      <w:bookmarkStart w:id="9115" w:name="_ETM_Q22_542179"/>
      <w:bookmarkStart w:id="9116" w:name="_ETM_Q22_544220"/>
      <w:bookmarkEnd w:id="9110"/>
      <w:bookmarkEnd w:id="9111"/>
      <w:bookmarkEnd w:id="9112"/>
      <w:bookmarkEnd w:id="9113"/>
      <w:bookmarkEnd w:id="9114"/>
      <w:bookmarkEnd w:id="9115"/>
      <w:bookmarkEnd w:id="9116"/>
      <w:r>
        <w:rPr>
          <w:rFonts w:hint="cs"/>
          <w:rtl/>
        </w:rPr>
        <w:t xml:space="preserve">שלוש דקות. </w:t>
      </w:r>
      <w:bookmarkStart w:id="9117" w:name="_ETM_Q22_543753"/>
      <w:bookmarkStart w:id="9118" w:name="_ETM_Q22_543998"/>
      <w:bookmarkEnd w:id="9117"/>
      <w:bookmarkEnd w:id="9118"/>
    </w:p>
    <w:p w:rsidR="00974C44" w:rsidRDefault="00974C44" w:rsidP="00BE6415">
      <w:pPr>
        <w:rPr>
          <w:rtl/>
        </w:rPr>
      </w:pPr>
      <w:bookmarkStart w:id="9119" w:name="_ETM_Q22_544086"/>
      <w:bookmarkEnd w:id="9119"/>
    </w:p>
    <w:p w:rsidR="00974C44" w:rsidRDefault="00974C44" w:rsidP="00BE6415">
      <w:pPr>
        <w:pStyle w:val="a4"/>
        <w:keepNext/>
        <w:rPr>
          <w:rtl/>
        </w:rPr>
      </w:pPr>
      <w:bookmarkStart w:id="9120" w:name="ET_speaker_6537_64"/>
      <w:r w:rsidRPr="00EB39E3">
        <w:rPr>
          <w:rStyle w:val="TagStyle"/>
          <w:rtl/>
        </w:rPr>
        <w:t xml:space="preserve"> &lt;&lt; דובר &gt;&gt; </w:t>
      </w:r>
      <w:bookmarkStart w:id="9121" w:name="_Toc138268334"/>
      <w:r>
        <w:rPr>
          <w:rtl/>
        </w:rPr>
        <w:t>אושר שקלים (הליכוד):</w:t>
      </w:r>
      <w:bookmarkEnd w:id="9121"/>
      <w:r w:rsidRPr="00EB39E3">
        <w:rPr>
          <w:rStyle w:val="TagStyle"/>
          <w:rtl/>
        </w:rPr>
        <w:t xml:space="preserve"> &lt;&lt; דובר &gt;&gt;</w:t>
      </w:r>
      <w:r>
        <w:rPr>
          <w:rtl/>
        </w:rPr>
        <w:t xml:space="preserve">   </w:t>
      </w:r>
      <w:bookmarkEnd w:id="9120"/>
    </w:p>
    <w:p w:rsidR="00974C44" w:rsidRDefault="00974C44" w:rsidP="00983FBC">
      <w:pPr>
        <w:rPr>
          <w:rtl/>
        </w:rPr>
      </w:pPr>
    </w:p>
    <w:p w:rsidR="00974C44" w:rsidRDefault="00974C44" w:rsidP="00D659DE">
      <w:pPr>
        <w:rPr>
          <w:rtl/>
        </w:rPr>
      </w:pPr>
      <w:r>
        <w:rPr>
          <w:rFonts w:hint="cs"/>
          <w:rtl/>
        </w:rPr>
        <w:t>נ</w:t>
      </w:r>
      <w:r w:rsidRPr="00EF02AD">
        <w:rPr>
          <w:rtl/>
        </w:rPr>
        <w:t xml:space="preserve">עשה </w:t>
      </w:r>
      <w:bookmarkStart w:id="9122" w:name="_ETM_Q22_544640"/>
      <w:bookmarkEnd w:id="9122"/>
      <w:r w:rsidRPr="00EF02AD">
        <w:rPr>
          <w:rtl/>
        </w:rPr>
        <w:t xml:space="preserve">את </w:t>
      </w:r>
      <w:bookmarkStart w:id="9123" w:name="_ETM_Q22_544700"/>
      <w:bookmarkEnd w:id="9123"/>
      <w:r w:rsidRPr="00EF02AD">
        <w:rPr>
          <w:rtl/>
        </w:rPr>
        <w:t xml:space="preserve">זה </w:t>
      </w:r>
      <w:bookmarkStart w:id="9124" w:name="_ETM_Q22_544790"/>
      <w:bookmarkEnd w:id="9124"/>
      <w:r w:rsidRPr="00EF02AD">
        <w:rPr>
          <w:rtl/>
        </w:rPr>
        <w:t>קצר</w:t>
      </w:r>
      <w:r>
        <w:rPr>
          <w:rFonts w:hint="cs"/>
          <w:rtl/>
        </w:rPr>
        <w:t>.</w:t>
      </w:r>
      <w:r w:rsidRPr="00EF02AD">
        <w:rPr>
          <w:rtl/>
        </w:rPr>
        <w:t xml:space="preserve"> </w:t>
      </w:r>
      <w:bookmarkStart w:id="9125" w:name="_ETM_Q22_545210"/>
      <w:bookmarkEnd w:id="9125"/>
      <w:r w:rsidRPr="00EF02AD">
        <w:rPr>
          <w:rtl/>
        </w:rPr>
        <w:t xml:space="preserve">אדוני </w:t>
      </w:r>
      <w:bookmarkStart w:id="9126" w:name="_ETM_Q22_545479"/>
      <w:bookmarkEnd w:id="9126"/>
      <w:r w:rsidRPr="00EF02AD">
        <w:rPr>
          <w:rtl/>
        </w:rPr>
        <w:t>היושב-ראש</w:t>
      </w:r>
      <w:r>
        <w:rPr>
          <w:rFonts w:hint="cs"/>
          <w:rtl/>
        </w:rPr>
        <w:t>,</w:t>
      </w:r>
      <w:r w:rsidRPr="00EF02AD">
        <w:rPr>
          <w:rtl/>
        </w:rPr>
        <w:t xml:space="preserve"> </w:t>
      </w:r>
      <w:bookmarkStart w:id="9127" w:name="_ETM_Q22_546020"/>
      <w:bookmarkEnd w:id="9127"/>
      <w:r w:rsidRPr="00EF02AD">
        <w:rPr>
          <w:rtl/>
        </w:rPr>
        <w:t xml:space="preserve">כנסת </w:t>
      </w:r>
      <w:bookmarkStart w:id="9128" w:name="_ETM_Q22_546380"/>
      <w:bookmarkEnd w:id="9128"/>
      <w:r w:rsidRPr="00EF02AD">
        <w:rPr>
          <w:rtl/>
        </w:rPr>
        <w:t>נכבדה</w:t>
      </w:r>
      <w:r>
        <w:rPr>
          <w:rFonts w:hint="cs"/>
          <w:rtl/>
        </w:rPr>
        <w:t>,</w:t>
      </w:r>
      <w:r w:rsidRPr="00EF02AD">
        <w:rPr>
          <w:rtl/>
        </w:rPr>
        <w:t xml:space="preserve"> </w:t>
      </w:r>
      <w:bookmarkStart w:id="9129" w:name="_ETM_Q22_546829"/>
      <w:bookmarkEnd w:id="9129"/>
      <w:r w:rsidRPr="00EF02AD">
        <w:rPr>
          <w:rtl/>
        </w:rPr>
        <w:t>חבריי</w:t>
      </w:r>
      <w:r>
        <w:rPr>
          <w:rFonts w:hint="cs"/>
          <w:rtl/>
        </w:rPr>
        <w:t>,</w:t>
      </w:r>
      <w:r w:rsidRPr="00EF02AD">
        <w:rPr>
          <w:rtl/>
        </w:rPr>
        <w:t xml:space="preserve"> </w:t>
      </w:r>
      <w:bookmarkStart w:id="9130" w:name="_ETM_Q22_548119"/>
      <w:bookmarkEnd w:id="9130"/>
      <w:r w:rsidRPr="00EF02AD">
        <w:rPr>
          <w:rtl/>
        </w:rPr>
        <w:t>טוב</w:t>
      </w:r>
      <w:r>
        <w:rPr>
          <w:rFonts w:hint="cs"/>
          <w:rtl/>
        </w:rPr>
        <w:t>,</w:t>
      </w:r>
      <w:r w:rsidRPr="00EF02AD">
        <w:rPr>
          <w:rtl/>
        </w:rPr>
        <w:t xml:space="preserve"> </w:t>
      </w:r>
      <w:bookmarkStart w:id="9131" w:name="_ETM_Q22_548360"/>
      <w:bookmarkEnd w:id="9131"/>
      <w:r w:rsidRPr="00EF02AD">
        <w:rPr>
          <w:rtl/>
        </w:rPr>
        <w:t xml:space="preserve">קודם </w:t>
      </w:r>
      <w:bookmarkStart w:id="9132" w:name="_ETM_Q22_548630"/>
      <w:bookmarkEnd w:id="9132"/>
      <w:r w:rsidRPr="00EF02AD">
        <w:rPr>
          <w:rtl/>
        </w:rPr>
        <w:t>כ</w:t>
      </w:r>
      <w:r>
        <w:rPr>
          <w:rFonts w:hint="cs"/>
          <w:rtl/>
        </w:rPr>
        <w:t>ו</w:t>
      </w:r>
      <w:r w:rsidRPr="00EF02AD">
        <w:rPr>
          <w:rtl/>
        </w:rPr>
        <w:t>ל</w:t>
      </w:r>
      <w:r>
        <w:rPr>
          <w:rFonts w:hint="cs"/>
          <w:rtl/>
        </w:rPr>
        <w:t>,</w:t>
      </w:r>
      <w:r w:rsidRPr="00EF02AD">
        <w:rPr>
          <w:rtl/>
        </w:rPr>
        <w:t xml:space="preserve"> </w:t>
      </w:r>
      <w:bookmarkStart w:id="9133" w:name="_ETM_Q22_548810"/>
      <w:bookmarkEnd w:id="9133"/>
      <w:r w:rsidRPr="00EF02AD">
        <w:rPr>
          <w:rtl/>
        </w:rPr>
        <w:t xml:space="preserve">טוב </w:t>
      </w:r>
      <w:bookmarkStart w:id="9134" w:name="_ETM_Q22_548990"/>
      <w:bookmarkEnd w:id="9134"/>
      <w:r w:rsidRPr="00EF02AD">
        <w:rPr>
          <w:rtl/>
        </w:rPr>
        <w:t xml:space="preserve">שאנחנו </w:t>
      </w:r>
      <w:bookmarkStart w:id="9135" w:name="_ETM_Q22_549380"/>
      <w:bookmarkStart w:id="9136" w:name="_ETM_Q22_549979"/>
      <w:bookmarkEnd w:id="9135"/>
      <w:bookmarkEnd w:id="9136"/>
      <w:r w:rsidRPr="00EF02AD">
        <w:rPr>
          <w:rtl/>
        </w:rPr>
        <w:t xml:space="preserve">מקיימים </w:t>
      </w:r>
      <w:bookmarkStart w:id="9137" w:name="_ETM_Q22_550460"/>
      <w:bookmarkEnd w:id="9137"/>
      <w:r w:rsidRPr="00EF02AD">
        <w:rPr>
          <w:rtl/>
        </w:rPr>
        <w:t xml:space="preserve">דיון </w:t>
      </w:r>
      <w:bookmarkStart w:id="9138" w:name="_ETM_Q22_550790"/>
      <w:bookmarkEnd w:id="9138"/>
      <w:r w:rsidRPr="00EF02AD">
        <w:rPr>
          <w:rtl/>
        </w:rPr>
        <w:t xml:space="preserve">על </w:t>
      </w:r>
      <w:bookmarkStart w:id="9139" w:name="_ETM_Q22_550970"/>
      <w:bookmarkEnd w:id="9139"/>
      <w:r w:rsidRPr="00EF02AD">
        <w:rPr>
          <w:rtl/>
        </w:rPr>
        <w:t xml:space="preserve">הנושא </w:t>
      </w:r>
      <w:bookmarkStart w:id="9140" w:name="_ETM_Q22_551450"/>
      <w:bookmarkEnd w:id="9140"/>
      <w:r w:rsidRPr="00EF02AD">
        <w:rPr>
          <w:rtl/>
        </w:rPr>
        <w:t xml:space="preserve">של </w:t>
      </w:r>
      <w:bookmarkStart w:id="9141" w:name="_ETM_Q22_553170"/>
      <w:bookmarkEnd w:id="9141"/>
      <w:r>
        <w:rPr>
          <w:rFonts w:hint="cs"/>
          <w:rtl/>
        </w:rPr>
        <w:t xml:space="preserve">אותם </w:t>
      </w:r>
      <w:bookmarkStart w:id="9142" w:name="_ETM_Q22_553350"/>
      <w:bookmarkEnd w:id="9142"/>
      <w:r w:rsidRPr="00EF02AD">
        <w:rPr>
          <w:rtl/>
        </w:rPr>
        <w:t xml:space="preserve">עסקים </w:t>
      </w:r>
      <w:bookmarkStart w:id="9143" w:name="_ETM_Q22_553830"/>
      <w:bookmarkEnd w:id="9143"/>
      <w:r w:rsidRPr="00EF02AD">
        <w:rPr>
          <w:rtl/>
        </w:rPr>
        <w:t>בינוני</w:t>
      </w:r>
      <w:r>
        <w:rPr>
          <w:rFonts w:hint="cs"/>
          <w:rtl/>
        </w:rPr>
        <w:t>ים</w:t>
      </w:r>
      <w:r w:rsidRPr="00EF02AD">
        <w:rPr>
          <w:rtl/>
        </w:rPr>
        <w:t xml:space="preserve"> </w:t>
      </w:r>
      <w:bookmarkStart w:id="9144" w:name="_ETM_Q22_554339"/>
      <w:bookmarkEnd w:id="9144"/>
      <w:r w:rsidRPr="00EF02AD">
        <w:rPr>
          <w:rtl/>
        </w:rPr>
        <w:t xml:space="preserve">ועסקים </w:t>
      </w:r>
      <w:bookmarkStart w:id="9145" w:name="_ETM_Q22_554910"/>
      <w:bookmarkEnd w:id="9145"/>
      <w:r w:rsidRPr="00EF02AD">
        <w:rPr>
          <w:rtl/>
        </w:rPr>
        <w:t>קטנים</w:t>
      </w:r>
      <w:r>
        <w:rPr>
          <w:rFonts w:hint="cs"/>
          <w:rtl/>
        </w:rPr>
        <w:t>,</w:t>
      </w:r>
      <w:r w:rsidRPr="00EF02AD">
        <w:rPr>
          <w:rtl/>
        </w:rPr>
        <w:t xml:space="preserve"> </w:t>
      </w:r>
      <w:bookmarkStart w:id="9146" w:name="_ETM_Q22_555330"/>
      <w:bookmarkEnd w:id="9146"/>
      <w:r w:rsidRPr="00EF02AD">
        <w:rPr>
          <w:rtl/>
        </w:rPr>
        <w:t xml:space="preserve">שחלקם </w:t>
      </w:r>
      <w:bookmarkStart w:id="9147" w:name="_ETM_Q22_556080"/>
      <w:bookmarkEnd w:id="9147"/>
      <w:r w:rsidRPr="00EF02AD">
        <w:rPr>
          <w:rtl/>
        </w:rPr>
        <w:t xml:space="preserve">אפילו </w:t>
      </w:r>
      <w:bookmarkStart w:id="9148" w:name="_ETM_Q22_556380"/>
      <w:bookmarkStart w:id="9149" w:name="_ETM_Q22_558150"/>
      <w:bookmarkEnd w:id="9148"/>
      <w:bookmarkEnd w:id="9149"/>
      <w:r w:rsidRPr="00EF02AD">
        <w:rPr>
          <w:rtl/>
        </w:rPr>
        <w:t xml:space="preserve">בזמן </w:t>
      </w:r>
      <w:bookmarkStart w:id="9150" w:name="_ETM_Q22_558660"/>
      <w:bookmarkEnd w:id="9150"/>
      <w:r w:rsidRPr="00EF02AD">
        <w:rPr>
          <w:rtl/>
        </w:rPr>
        <w:t xml:space="preserve">האחרון </w:t>
      </w:r>
      <w:bookmarkStart w:id="9151" w:name="_ETM_Q22_558960"/>
      <w:bookmarkEnd w:id="9151"/>
      <w:r w:rsidRPr="00EF02AD">
        <w:rPr>
          <w:rtl/>
        </w:rPr>
        <w:t xml:space="preserve">בקריסה </w:t>
      </w:r>
      <w:bookmarkStart w:id="9152" w:name="_ETM_Q22_559710"/>
      <w:bookmarkEnd w:id="9152"/>
      <w:r w:rsidRPr="00EF02AD">
        <w:rPr>
          <w:rtl/>
        </w:rPr>
        <w:t xml:space="preserve">כתוצאה </w:t>
      </w:r>
      <w:bookmarkStart w:id="9153" w:name="_ETM_Q22_560220"/>
      <w:bookmarkEnd w:id="9153"/>
      <w:r w:rsidRPr="00EF02AD">
        <w:rPr>
          <w:rtl/>
        </w:rPr>
        <w:t xml:space="preserve">מעליית </w:t>
      </w:r>
      <w:bookmarkStart w:id="9154" w:name="_ETM_Q22_562010"/>
      <w:bookmarkEnd w:id="9154"/>
      <w:r w:rsidRPr="00EF02AD">
        <w:rPr>
          <w:rtl/>
        </w:rPr>
        <w:t>הריבית</w:t>
      </w:r>
      <w:r>
        <w:rPr>
          <w:rFonts w:hint="cs"/>
          <w:rtl/>
        </w:rPr>
        <w:t>.</w:t>
      </w:r>
      <w:r w:rsidRPr="00EF02AD">
        <w:rPr>
          <w:rtl/>
        </w:rPr>
        <w:t xml:space="preserve"> </w:t>
      </w:r>
      <w:bookmarkStart w:id="9155" w:name="_ETM_Q22_565340"/>
      <w:bookmarkStart w:id="9156" w:name="_ETM_Q22_563157"/>
      <w:bookmarkStart w:id="9157" w:name="_ETM_Q22_563250"/>
      <w:bookmarkStart w:id="9158" w:name="_ETM_Q22_563517"/>
      <w:bookmarkStart w:id="9159" w:name="_ETM_Q22_563597"/>
      <w:bookmarkEnd w:id="9155"/>
      <w:bookmarkEnd w:id="9156"/>
      <w:bookmarkEnd w:id="9157"/>
      <w:bookmarkEnd w:id="9158"/>
      <w:bookmarkEnd w:id="9159"/>
      <w:r w:rsidRPr="00EF02AD">
        <w:rPr>
          <w:rtl/>
        </w:rPr>
        <w:t>כיו</w:t>
      </w:r>
      <w:r>
        <w:rPr>
          <w:rFonts w:hint="cs"/>
          <w:rtl/>
        </w:rPr>
        <w:t>"ר</w:t>
      </w:r>
      <w:r w:rsidRPr="00EF02AD">
        <w:rPr>
          <w:rtl/>
        </w:rPr>
        <w:t xml:space="preserve"> </w:t>
      </w:r>
      <w:bookmarkStart w:id="9160" w:name="_ETM_Q22_565910"/>
      <w:bookmarkEnd w:id="9160"/>
      <w:r w:rsidRPr="00EF02AD">
        <w:rPr>
          <w:rtl/>
        </w:rPr>
        <w:t xml:space="preserve">השדולה </w:t>
      </w:r>
      <w:bookmarkStart w:id="9161" w:name="_ETM_Q22_566960"/>
      <w:bookmarkEnd w:id="9161"/>
      <w:r w:rsidRPr="00EF02AD">
        <w:rPr>
          <w:rtl/>
        </w:rPr>
        <w:t xml:space="preserve">לעסקים </w:t>
      </w:r>
      <w:bookmarkStart w:id="9162" w:name="_ETM_Q22_567740"/>
      <w:bookmarkEnd w:id="9162"/>
      <w:r w:rsidRPr="00EF02AD">
        <w:rPr>
          <w:rtl/>
        </w:rPr>
        <w:t xml:space="preserve">קטנים </w:t>
      </w:r>
      <w:bookmarkStart w:id="9163" w:name="_ETM_Q22_568100"/>
      <w:bookmarkEnd w:id="9163"/>
      <w:r w:rsidRPr="00EF02AD">
        <w:rPr>
          <w:rtl/>
        </w:rPr>
        <w:t>ובינוניים</w:t>
      </w:r>
      <w:r>
        <w:rPr>
          <w:rFonts w:hint="cs"/>
          <w:rtl/>
        </w:rPr>
        <w:t>,</w:t>
      </w:r>
      <w:r w:rsidRPr="00EF02AD">
        <w:rPr>
          <w:rtl/>
        </w:rPr>
        <w:t xml:space="preserve"> </w:t>
      </w:r>
      <w:bookmarkStart w:id="9164" w:name="_ETM_Q22_568730"/>
      <w:bookmarkEnd w:id="9164"/>
      <w:r w:rsidRPr="00EF02AD">
        <w:rPr>
          <w:rtl/>
        </w:rPr>
        <w:t xml:space="preserve">אני </w:t>
      </w:r>
      <w:bookmarkStart w:id="9165" w:name="_ETM_Q22_568880"/>
      <w:bookmarkEnd w:id="9165"/>
      <w:r w:rsidRPr="00EF02AD">
        <w:rPr>
          <w:rtl/>
        </w:rPr>
        <w:t xml:space="preserve">רואה </w:t>
      </w:r>
      <w:bookmarkStart w:id="9166" w:name="_ETM_Q22_569090"/>
      <w:bookmarkStart w:id="9167" w:name="_ETM_Q22_569420"/>
      <w:bookmarkEnd w:id="9166"/>
      <w:bookmarkEnd w:id="9167"/>
      <w:r w:rsidRPr="00EF02AD">
        <w:rPr>
          <w:rtl/>
        </w:rPr>
        <w:t xml:space="preserve">את </w:t>
      </w:r>
      <w:bookmarkStart w:id="9168" w:name="_ETM_Q22_569570"/>
      <w:bookmarkEnd w:id="9168"/>
      <w:r w:rsidRPr="00EF02AD">
        <w:rPr>
          <w:rtl/>
        </w:rPr>
        <w:t xml:space="preserve">אותם </w:t>
      </w:r>
      <w:bookmarkStart w:id="9169" w:name="_ETM_Q22_570380"/>
      <w:bookmarkEnd w:id="9169"/>
      <w:r w:rsidRPr="00EF02AD">
        <w:rPr>
          <w:rtl/>
        </w:rPr>
        <w:t>עסקים</w:t>
      </w:r>
      <w:r>
        <w:rPr>
          <w:rFonts w:hint="cs"/>
          <w:rtl/>
        </w:rPr>
        <w:t>, מבחינתי</w:t>
      </w:r>
      <w:bookmarkStart w:id="9170" w:name="_ETM_Q22_571580"/>
      <w:bookmarkEnd w:id="9170"/>
      <w:r>
        <w:rPr>
          <w:rFonts w:hint="cs"/>
          <w:rtl/>
        </w:rPr>
        <w:t>,</w:t>
      </w:r>
      <w:r w:rsidRPr="00EF02AD">
        <w:rPr>
          <w:rtl/>
        </w:rPr>
        <w:t xml:space="preserve"> </w:t>
      </w:r>
      <w:bookmarkStart w:id="9171" w:name="_ETM_Q22_573000"/>
      <w:bookmarkEnd w:id="9171"/>
      <w:r>
        <w:rPr>
          <w:rFonts w:hint="cs"/>
          <w:rtl/>
        </w:rPr>
        <w:t>כ</w:t>
      </w:r>
      <w:r w:rsidRPr="00EF02AD">
        <w:rPr>
          <w:rtl/>
        </w:rPr>
        <w:t xml:space="preserve">חוד </w:t>
      </w:r>
      <w:bookmarkStart w:id="9172" w:name="_ETM_Q22_573420"/>
      <w:bookmarkEnd w:id="9172"/>
      <w:r w:rsidRPr="00EF02AD">
        <w:rPr>
          <w:rtl/>
        </w:rPr>
        <w:t xml:space="preserve">החנית </w:t>
      </w:r>
      <w:bookmarkStart w:id="9173" w:name="_ETM_Q22_574260"/>
      <w:bookmarkEnd w:id="9173"/>
      <w:r w:rsidRPr="00EF02AD">
        <w:rPr>
          <w:rtl/>
        </w:rPr>
        <w:t xml:space="preserve">של </w:t>
      </w:r>
      <w:bookmarkStart w:id="9174" w:name="_ETM_Q22_575100"/>
      <w:bookmarkStart w:id="9175" w:name="_ETM_Q22_575400"/>
      <w:bookmarkEnd w:id="9174"/>
      <w:bookmarkEnd w:id="9175"/>
      <w:r w:rsidRPr="00EF02AD">
        <w:rPr>
          <w:rtl/>
        </w:rPr>
        <w:t>המשק</w:t>
      </w:r>
      <w:r>
        <w:rPr>
          <w:rFonts w:hint="cs"/>
          <w:rtl/>
        </w:rPr>
        <w:t>.</w:t>
      </w:r>
      <w:r w:rsidRPr="00EF02AD">
        <w:rPr>
          <w:rtl/>
        </w:rPr>
        <w:t xml:space="preserve"> </w:t>
      </w:r>
      <w:bookmarkStart w:id="9176" w:name="_ETM_Q22_576550"/>
      <w:bookmarkEnd w:id="9176"/>
      <w:r w:rsidRPr="00EF02AD">
        <w:rPr>
          <w:rtl/>
        </w:rPr>
        <w:t xml:space="preserve">אני </w:t>
      </w:r>
      <w:bookmarkStart w:id="9177" w:name="_ETM_Q22_577000"/>
      <w:bookmarkEnd w:id="9177"/>
      <w:r w:rsidRPr="00EF02AD">
        <w:rPr>
          <w:rtl/>
        </w:rPr>
        <w:t xml:space="preserve">מחויב </w:t>
      </w:r>
      <w:bookmarkStart w:id="9178" w:name="_ETM_Q22_577870"/>
      <w:bookmarkEnd w:id="9178"/>
      <w:r w:rsidRPr="00EF02AD">
        <w:rPr>
          <w:rtl/>
        </w:rPr>
        <w:t xml:space="preserve">לכך </w:t>
      </w:r>
      <w:bookmarkStart w:id="9179" w:name="_ETM_Q22_578410"/>
      <w:bookmarkEnd w:id="9179"/>
      <w:r w:rsidRPr="00EF02AD">
        <w:rPr>
          <w:rtl/>
        </w:rPr>
        <w:t xml:space="preserve">שביחד </w:t>
      </w:r>
      <w:bookmarkStart w:id="9180" w:name="_ETM_Q22_579100"/>
      <w:bookmarkEnd w:id="9180"/>
      <w:r w:rsidRPr="00EF02AD">
        <w:rPr>
          <w:rtl/>
        </w:rPr>
        <w:t xml:space="preserve">אנחנו </w:t>
      </w:r>
      <w:bookmarkStart w:id="9181" w:name="_ETM_Q22_580270"/>
      <w:bookmarkEnd w:id="9181"/>
      <w:r w:rsidRPr="00EF02AD">
        <w:rPr>
          <w:rtl/>
        </w:rPr>
        <w:t xml:space="preserve">צריכים </w:t>
      </w:r>
      <w:bookmarkStart w:id="9182" w:name="_ETM_Q22_581140"/>
      <w:bookmarkEnd w:id="9182"/>
      <w:r w:rsidRPr="00EF02AD">
        <w:rPr>
          <w:rtl/>
        </w:rPr>
        <w:t xml:space="preserve">לנצח </w:t>
      </w:r>
      <w:bookmarkStart w:id="9183" w:name="_ETM_Q22_581800"/>
      <w:bookmarkEnd w:id="9183"/>
      <w:r w:rsidRPr="00EF02AD">
        <w:rPr>
          <w:rtl/>
        </w:rPr>
        <w:t xml:space="preserve">את </w:t>
      </w:r>
      <w:bookmarkStart w:id="9184" w:name="_ETM_Q22_581950"/>
      <w:bookmarkEnd w:id="9184"/>
      <w:r w:rsidRPr="00EF02AD">
        <w:rPr>
          <w:rtl/>
        </w:rPr>
        <w:t xml:space="preserve">התקופה </w:t>
      </w:r>
      <w:bookmarkStart w:id="9185" w:name="_ETM_Q22_582370"/>
      <w:bookmarkEnd w:id="9185"/>
      <w:r w:rsidRPr="00EF02AD">
        <w:rPr>
          <w:rtl/>
        </w:rPr>
        <w:t xml:space="preserve">המורכבת </w:t>
      </w:r>
      <w:bookmarkStart w:id="9186" w:name="_ETM_Q22_582940"/>
      <w:bookmarkEnd w:id="9186"/>
      <w:r>
        <w:rPr>
          <w:rFonts w:hint="cs"/>
          <w:rtl/>
        </w:rPr>
        <w:t>וה</w:t>
      </w:r>
      <w:r w:rsidRPr="00EF02AD">
        <w:rPr>
          <w:rtl/>
        </w:rPr>
        <w:t xml:space="preserve">קשה </w:t>
      </w:r>
      <w:bookmarkStart w:id="9187" w:name="_ETM_Q22_584020"/>
      <w:bookmarkEnd w:id="9187"/>
      <w:r w:rsidRPr="00EF02AD">
        <w:rPr>
          <w:rtl/>
        </w:rPr>
        <w:t>הזו</w:t>
      </w:r>
      <w:r>
        <w:rPr>
          <w:rFonts w:hint="cs"/>
          <w:rtl/>
        </w:rPr>
        <w:t>.</w:t>
      </w:r>
      <w:r w:rsidRPr="00EF02AD">
        <w:rPr>
          <w:rtl/>
        </w:rPr>
        <w:t xml:space="preserve"> </w:t>
      </w:r>
      <w:bookmarkStart w:id="9188" w:name="_ETM_Q22_585719"/>
      <w:bookmarkEnd w:id="9188"/>
    </w:p>
    <w:p w:rsidR="00974C44" w:rsidRDefault="00974C44" w:rsidP="00BE6415">
      <w:pPr>
        <w:rPr>
          <w:rtl/>
        </w:rPr>
      </w:pPr>
      <w:bookmarkStart w:id="9189" w:name="_ETM_Q22_587191"/>
      <w:bookmarkStart w:id="9190" w:name="_ETM_Q22_587266"/>
      <w:bookmarkStart w:id="9191" w:name="_ETM_Q22_582536"/>
      <w:bookmarkEnd w:id="9189"/>
      <w:bookmarkEnd w:id="9190"/>
      <w:bookmarkEnd w:id="9191"/>
    </w:p>
    <w:p w:rsidR="00974C44" w:rsidRDefault="00974C44" w:rsidP="00D659DE">
      <w:pPr>
        <w:rPr>
          <w:rtl/>
        </w:rPr>
      </w:pPr>
      <w:bookmarkStart w:id="9192" w:name="_ETM_Q22_582606"/>
      <w:bookmarkEnd w:id="9192"/>
      <w:r w:rsidRPr="00EF02AD">
        <w:rPr>
          <w:rtl/>
        </w:rPr>
        <w:t xml:space="preserve">אנחנו </w:t>
      </w:r>
      <w:bookmarkStart w:id="9193" w:name="_ETM_Q22_586109"/>
      <w:bookmarkEnd w:id="9193"/>
      <w:r w:rsidRPr="00EF02AD">
        <w:rPr>
          <w:rtl/>
        </w:rPr>
        <w:t xml:space="preserve">עדים </w:t>
      </w:r>
      <w:bookmarkStart w:id="9194" w:name="_ETM_Q22_586439"/>
      <w:bookmarkEnd w:id="9194"/>
      <w:r w:rsidRPr="00EF02AD">
        <w:rPr>
          <w:rtl/>
        </w:rPr>
        <w:t xml:space="preserve">בתקופה </w:t>
      </w:r>
      <w:bookmarkStart w:id="9195" w:name="_ETM_Q22_587159"/>
      <w:bookmarkEnd w:id="9195"/>
      <w:r w:rsidRPr="00EF02AD">
        <w:rPr>
          <w:rtl/>
        </w:rPr>
        <w:t xml:space="preserve">האחרונה </w:t>
      </w:r>
      <w:bookmarkStart w:id="9196" w:name="_ETM_Q22_587789"/>
      <w:bookmarkStart w:id="9197" w:name="_ETM_Q22_588119"/>
      <w:bookmarkEnd w:id="9196"/>
      <w:bookmarkEnd w:id="9197"/>
      <w:r w:rsidRPr="00EF02AD">
        <w:rPr>
          <w:rtl/>
        </w:rPr>
        <w:t>להעל</w:t>
      </w:r>
      <w:r>
        <w:rPr>
          <w:rFonts w:hint="cs"/>
          <w:rtl/>
        </w:rPr>
        <w:t>א</w:t>
      </w:r>
      <w:r w:rsidRPr="00EF02AD">
        <w:rPr>
          <w:rtl/>
        </w:rPr>
        <w:t xml:space="preserve">ות </w:t>
      </w:r>
      <w:bookmarkStart w:id="9198" w:name="_ETM_Q22_588420"/>
      <w:bookmarkEnd w:id="9198"/>
      <w:r w:rsidRPr="00EF02AD">
        <w:rPr>
          <w:rtl/>
        </w:rPr>
        <w:t xml:space="preserve">ריבית </w:t>
      </w:r>
      <w:bookmarkStart w:id="9199" w:name="_ETM_Q22_588689"/>
      <w:bookmarkEnd w:id="9199"/>
      <w:r w:rsidRPr="00EF02AD">
        <w:rPr>
          <w:rtl/>
        </w:rPr>
        <w:t>משמעותיות</w:t>
      </w:r>
      <w:r>
        <w:rPr>
          <w:rFonts w:hint="cs"/>
          <w:rtl/>
        </w:rPr>
        <w:t>,</w:t>
      </w:r>
      <w:r w:rsidRPr="00EF02AD">
        <w:rPr>
          <w:rtl/>
        </w:rPr>
        <w:t xml:space="preserve"> </w:t>
      </w:r>
      <w:bookmarkStart w:id="9200" w:name="_ETM_Q22_589380"/>
      <w:bookmarkEnd w:id="9200"/>
      <w:r w:rsidRPr="00EF02AD">
        <w:rPr>
          <w:rtl/>
        </w:rPr>
        <w:t xml:space="preserve">שמתרחשות </w:t>
      </w:r>
      <w:bookmarkStart w:id="9201" w:name="_ETM_Q22_590039"/>
      <w:bookmarkEnd w:id="9201"/>
      <w:r w:rsidRPr="00EF02AD">
        <w:rPr>
          <w:rtl/>
        </w:rPr>
        <w:t xml:space="preserve">גם כתוצאה </w:t>
      </w:r>
      <w:bookmarkStart w:id="9202" w:name="_ETM_Q22_590700"/>
      <w:bookmarkStart w:id="9203" w:name="_ETM_Q22_590939"/>
      <w:bookmarkEnd w:id="9202"/>
      <w:bookmarkEnd w:id="9203"/>
      <w:r w:rsidRPr="00EF02AD">
        <w:rPr>
          <w:rtl/>
        </w:rPr>
        <w:t>מש</w:t>
      </w:r>
      <w:r>
        <w:rPr>
          <w:rFonts w:hint="cs"/>
          <w:rtl/>
        </w:rPr>
        <w:t>י</w:t>
      </w:r>
      <w:r w:rsidRPr="00EF02AD">
        <w:rPr>
          <w:rtl/>
        </w:rPr>
        <w:t>נ</w:t>
      </w:r>
      <w:r>
        <w:rPr>
          <w:rFonts w:hint="cs"/>
          <w:rtl/>
        </w:rPr>
        <w:t>ו</w:t>
      </w:r>
      <w:r w:rsidRPr="00EF02AD">
        <w:rPr>
          <w:rtl/>
        </w:rPr>
        <w:t xml:space="preserve">יים </w:t>
      </w:r>
      <w:bookmarkStart w:id="9204" w:name="_ETM_Q22_592049"/>
      <w:bookmarkEnd w:id="9204"/>
      <w:r w:rsidRPr="00EF02AD">
        <w:rPr>
          <w:rtl/>
        </w:rPr>
        <w:t>גלובליים</w:t>
      </w:r>
      <w:r>
        <w:rPr>
          <w:rFonts w:hint="cs"/>
          <w:rtl/>
        </w:rPr>
        <w:t>,</w:t>
      </w:r>
      <w:r w:rsidRPr="00EF02AD">
        <w:rPr>
          <w:rtl/>
        </w:rPr>
        <w:t xml:space="preserve"> </w:t>
      </w:r>
      <w:bookmarkStart w:id="9205" w:name="_ETM_Q22_593159"/>
      <w:bookmarkEnd w:id="9205"/>
      <w:r w:rsidRPr="00EF02AD">
        <w:rPr>
          <w:rtl/>
        </w:rPr>
        <w:t xml:space="preserve">אשר </w:t>
      </w:r>
      <w:bookmarkStart w:id="9206" w:name="_ETM_Q22_593460"/>
      <w:bookmarkEnd w:id="9206"/>
      <w:r w:rsidRPr="00EF02AD">
        <w:rPr>
          <w:rtl/>
        </w:rPr>
        <w:t xml:space="preserve">משפיעים </w:t>
      </w:r>
      <w:bookmarkStart w:id="9207" w:name="_ETM_Q22_593850"/>
      <w:bookmarkStart w:id="9208" w:name="_ETM_Q22_594119"/>
      <w:bookmarkEnd w:id="9207"/>
      <w:bookmarkEnd w:id="9208"/>
      <w:r w:rsidRPr="00EF02AD">
        <w:rPr>
          <w:rtl/>
        </w:rPr>
        <w:t xml:space="preserve">על </w:t>
      </w:r>
      <w:bookmarkStart w:id="9209" w:name="_ETM_Q22_594209"/>
      <w:bookmarkStart w:id="9210" w:name="_ETM_Q22_594569"/>
      <w:bookmarkEnd w:id="9209"/>
      <w:bookmarkEnd w:id="9210"/>
      <w:r w:rsidRPr="00EF02AD">
        <w:rPr>
          <w:rtl/>
        </w:rPr>
        <w:t xml:space="preserve">שרשרת </w:t>
      </w:r>
      <w:bookmarkStart w:id="9211" w:name="_ETM_Q22_595049"/>
      <w:bookmarkEnd w:id="9211"/>
      <w:r w:rsidRPr="00EF02AD">
        <w:rPr>
          <w:rtl/>
        </w:rPr>
        <w:t>האספקה</w:t>
      </w:r>
      <w:r>
        <w:rPr>
          <w:rFonts w:hint="cs"/>
          <w:rtl/>
        </w:rPr>
        <w:t>,</w:t>
      </w:r>
      <w:r w:rsidRPr="00EF02AD">
        <w:rPr>
          <w:rtl/>
        </w:rPr>
        <w:t xml:space="preserve"> </w:t>
      </w:r>
      <w:bookmarkStart w:id="9212" w:name="_ETM_Q22_595619"/>
      <w:bookmarkEnd w:id="9212"/>
      <w:r w:rsidRPr="00EF02AD">
        <w:rPr>
          <w:rtl/>
        </w:rPr>
        <w:t>עלויות</w:t>
      </w:r>
      <w:r>
        <w:rPr>
          <w:rFonts w:hint="cs"/>
          <w:rtl/>
        </w:rPr>
        <w:t>,</w:t>
      </w:r>
      <w:r w:rsidRPr="00EF02AD">
        <w:rPr>
          <w:rtl/>
        </w:rPr>
        <w:t xml:space="preserve"> </w:t>
      </w:r>
      <w:bookmarkStart w:id="9213" w:name="_ETM_Q22_596039"/>
      <w:bookmarkEnd w:id="9213"/>
      <w:r w:rsidRPr="00EF02AD">
        <w:rPr>
          <w:rtl/>
        </w:rPr>
        <w:t xml:space="preserve">חומרי </w:t>
      </w:r>
      <w:bookmarkStart w:id="9214" w:name="_ETM_Q22_596310"/>
      <w:bookmarkEnd w:id="9214"/>
      <w:r w:rsidRPr="00EF02AD">
        <w:rPr>
          <w:rtl/>
        </w:rPr>
        <w:t xml:space="preserve">גלם </w:t>
      </w:r>
      <w:bookmarkStart w:id="9215" w:name="_ETM_Q22_596670"/>
      <w:bookmarkEnd w:id="9215"/>
      <w:r>
        <w:rPr>
          <w:rtl/>
        </w:rPr>
        <w:t>וכו</w:t>
      </w:r>
      <w:r>
        <w:rPr>
          <w:rFonts w:hint="cs"/>
          <w:rtl/>
        </w:rPr>
        <w:t>'.</w:t>
      </w:r>
      <w:r w:rsidRPr="00EF02AD">
        <w:rPr>
          <w:rtl/>
        </w:rPr>
        <w:t xml:space="preserve"> </w:t>
      </w:r>
      <w:bookmarkStart w:id="9216" w:name="_ETM_Q22_598760"/>
      <w:bookmarkEnd w:id="9216"/>
      <w:r w:rsidRPr="00EF02AD">
        <w:rPr>
          <w:rtl/>
        </w:rPr>
        <w:t xml:space="preserve">יש </w:t>
      </w:r>
      <w:bookmarkStart w:id="9217" w:name="_ETM_Q22_599510"/>
      <w:bookmarkEnd w:id="9217"/>
      <w:r w:rsidRPr="00EF02AD">
        <w:rPr>
          <w:rtl/>
        </w:rPr>
        <w:t xml:space="preserve">לנו </w:t>
      </w:r>
      <w:bookmarkStart w:id="9218" w:name="_ETM_Q22_599930"/>
      <w:bookmarkEnd w:id="9218"/>
      <w:r w:rsidRPr="00EF02AD">
        <w:rPr>
          <w:rtl/>
        </w:rPr>
        <w:t xml:space="preserve">גם </w:t>
      </w:r>
      <w:bookmarkStart w:id="9219" w:name="_ETM_Q22_600620"/>
      <w:bookmarkEnd w:id="9219"/>
      <w:r w:rsidRPr="00EF02AD">
        <w:rPr>
          <w:rtl/>
        </w:rPr>
        <w:t xml:space="preserve">גורמי </w:t>
      </w:r>
      <w:bookmarkStart w:id="9220" w:name="_ETM_Q22_601130"/>
      <w:bookmarkEnd w:id="9220"/>
      <w:r w:rsidRPr="00EF02AD">
        <w:rPr>
          <w:rtl/>
        </w:rPr>
        <w:t>אינפלציה</w:t>
      </w:r>
      <w:r>
        <w:rPr>
          <w:rFonts w:hint="cs"/>
          <w:rtl/>
        </w:rPr>
        <w:t>,</w:t>
      </w:r>
      <w:r w:rsidRPr="00EF02AD">
        <w:rPr>
          <w:rtl/>
        </w:rPr>
        <w:t xml:space="preserve"> </w:t>
      </w:r>
      <w:bookmarkStart w:id="9221" w:name="_ETM_Q22_601850"/>
      <w:bookmarkEnd w:id="9221"/>
      <w:r w:rsidRPr="00EF02AD">
        <w:rPr>
          <w:rtl/>
        </w:rPr>
        <w:t xml:space="preserve">ולכן </w:t>
      </w:r>
      <w:bookmarkStart w:id="9222" w:name="_ETM_Q22_602300"/>
      <w:bookmarkEnd w:id="9222"/>
      <w:r w:rsidRPr="00EF02AD">
        <w:rPr>
          <w:rtl/>
        </w:rPr>
        <w:t xml:space="preserve">גם </w:t>
      </w:r>
      <w:bookmarkStart w:id="9223" w:name="_ETM_Q22_602510"/>
      <w:bookmarkEnd w:id="9223"/>
      <w:r w:rsidRPr="00EF02AD">
        <w:rPr>
          <w:rtl/>
        </w:rPr>
        <w:t xml:space="preserve">המחירים </w:t>
      </w:r>
      <w:bookmarkStart w:id="9224" w:name="_ETM_Q22_603920"/>
      <w:bookmarkEnd w:id="9224"/>
      <w:r w:rsidRPr="00EF02AD">
        <w:rPr>
          <w:rtl/>
        </w:rPr>
        <w:t>עולים</w:t>
      </w:r>
      <w:r>
        <w:rPr>
          <w:rFonts w:hint="cs"/>
          <w:rtl/>
        </w:rPr>
        <w:t>,</w:t>
      </w:r>
      <w:r w:rsidRPr="00EF02AD">
        <w:rPr>
          <w:rtl/>
        </w:rPr>
        <w:t xml:space="preserve"> </w:t>
      </w:r>
      <w:bookmarkStart w:id="9225" w:name="_ETM_Q22_606310"/>
      <w:bookmarkEnd w:id="9225"/>
      <w:r w:rsidRPr="00EF02AD">
        <w:rPr>
          <w:rtl/>
        </w:rPr>
        <w:t xml:space="preserve">מוצרים </w:t>
      </w:r>
      <w:bookmarkStart w:id="9226" w:name="_ETM_Q22_606789"/>
      <w:bookmarkEnd w:id="9226"/>
      <w:r w:rsidRPr="00EF02AD">
        <w:rPr>
          <w:rtl/>
        </w:rPr>
        <w:t xml:space="preserve">מתייקרים </w:t>
      </w:r>
      <w:bookmarkStart w:id="9227" w:name="_ETM_Q22_607299"/>
      <w:bookmarkEnd w:id="9227"/>
      <w:r w:rsidRPr="00EF02AD">
        <w:rPr>
          <w:rtl/>
        </w:rPr>
        <w:t xml:space="preserve">ויש </w:t>
      </w:r>
      <w:bookmarkStart w:id="9228" w:name="_ETM_Q22_608200"/>
      <w:bookmarkEnd w:id="9228"/>
      <w:r w:rsidRPr="00EF02AD">
        <w:rPr>
          <w:rtl/>
        </w:rPr>
        <w:t xml:space="preserve">מעמסה </w:t>
      </w:r>
      <w:bookmarkStart w:id="9229" w:name="_ETM_Q22_608860"/>
      <w:bookmarkEnd w:id="9229"/>
      <w:r w:rsidRPr="00EF02AD">
        <w:rPr>
          <w:rtl/>
        </w:rPr>
        <w:t>ש</w:t>
      </w:r>
      <w:r>
        <w:rPr>
          <w:rFonts w:hint="cs"/>
          <w:rtl/>
        </w:rPr>
        <w:t xml:space="preserve">עומדת </w:t>
      </w:r>
      <w:bookmarkStart w:id="9230" w:name="_ETM_Q22_609250"/>
      <w:bookmarkEnd w:id="9230"/>
      <w:r w:rsidRPr="00EF02AD">
        <w:rPr>
          <w:rtl/>
        </w:rPr>
        <w:t xml:space="preserve">על </w:t>
      </w:r>
      <w:bookmarkStart w:id="9231" w:name="_ETM_Q22_609310"/>
      <w:bookmarkEnd w:id="9231"/>
      <w:r w:rsidRPr="00EF02AD">
        <w:rPr>
          <w:rtl/>
        </w:rPr>
        <w:t xml:space="preserve">כתפיהם </w:t>
      </w:r>
      <w:bookmarkStart w:id="9232" w:name="_ETM_Q22_610150"/>
      <w:bookmarkEnd w:id="9232"/>
      <w:r w:rsidRPr="00EF02AD">
        <w:rPr>
          <w:rtl/>
        </w:rPr>
        <w:t xml:space="preserve">של </w:t>
      </w:r>
      <w:bookmarkStart w:id="9233" w:name="_ETM_Q22_610450"/>
      <w:bookmarkEnd w:id="9233"/>
      <w:r w:rsidRPr="00EF02AD">
        <w:rPr>
          <w:rtl/>
        </w:rPr>
        <w:t xml:space="preserve">בעלי </w:t>
      </w:r>
      <w:bookmarkStart w:id="9234" w:name="_ETM_Q22_610750"/>
      <w:bookmarkEnd w:id="9234"/>
      <w:r w:rsidRPr="00EF02AD">
        <w:rPr>
          <w:rtl/>
        </w:rPr>
        <w:t xml:space="preserve">העסקים </w:t>
      </w:r>
      <w:bookmarkStart w:id="9235" w:name="_ETM_Q22_611230"/>
      <w:bookmarkEnd w:id="9235"/>
      <w:r w:rsidRPr="00EF02AD">
        <w:rPr>
          <w:rtl/>
        </w:rPr>
        <w:t>והצרכנים</w:t>
      </w:r>
      <w:r>
        <w:rPr>
          <w:rFonts w:hint="cs"/>
          <w:rtl/>
        </w:rPr>
        <w:t>.</w:t>
      </w:r>
      <w:r w:rsidRPr="00EF02AD">
        <w:rPr>
          <w:rtl/>
        </w:rPr>
        <w:t xml:space="preserve"> </w:t>
      </w:r>
      <w:bookmarkStart w:id="9236" w:name="_ETM_Q22_613870"/>
      <w:bookmarkEnd w:id="9236"/>
    </w:p>
    <w:p w:rsidR="00974C44" w:rsidRDefault="00974C44" w:rsidP="00BE6415">
      <w:pPr>
        <w:rPr>
          <w:rtl/>
        </w:rPr>
      </w:pPr>
      <w:bookmarkStart w:id="9237" w:name="_ETM_Q22_613443"/>
      <w:bookmarkStart w:id="9238" w:name="_ETM_Q22_613527"/>
      <w:bookmarkStart w:id="9239" w:name="_ETM_Q22_613615"/>
      <w:bookmarkEnd w:id="9237"/>
      <w:bookmarkEnd w:id="9238"/>
      <w:bookmarkEnd w:id="9239"/>
    </w:p>
    <w:p w:rsidR="00974C44" w:rsidRDefault="00974C44" w:rsidP="00D659DE">
      <w:pPr>
        <w:rPr>
          <w:rtl/>
        </w:rPr>
      </w:pPr>
      <w:bookmarkStart w:id="9240" w:name="_ETM_Q22_613684"/>
      <w:bookmarkEnd w:id="9240"/>
      <w:r w:rsidRPr="00EF02AD">
        <w:rPr>
          <w:rtl/>
        </w:rPr>
        <w:t>עכשיו</w:t>
      </w:r>
      <w:r>
        <w:rPr>
          <w:rFonts w:hint="cs"/>
          <w:rtl/>
        </w:rPr>
        <w:t>,</w:t>
      </w:r>
      <w:r w:rsidRPr="00EF02AD">
        <w:rPr>
          <w:rtl/>
        </w:rPr>
        <w:t xml:space="preserve"> </w:t>
      </w:r>
      <w:bookmarkStart w:id="9241" w:name="_ETM_Q22_614200"/>
      <w:bookmarkStart w:id="9242" w:name="_ETM_Q22_614650"/>
      <w:bookmarkEnd w:id="9241"/>
      <w:bookmarkEnd w:id="9242"/>
      <w:r>
        <w:rPr>
          <w:rFonts w:hint="cs"/>
          <w:rtl/>
        </w:rPr>
        <w:t xml:space="preserve">מבחינתי </w:t>
      </w:r>
      <w:r w:rsidRPr="00EF02AD">
        <w:rPr>
          <w:rtl/>
        </w:rPr>
        <w:t xml:space="preserve">חשוב </w:t>
      </w:r>
      <w:bookmarkStart w:id="9243" w:name="_ETM_Q22_615010"/>
      <w:bookmarkEnd w:id="9243"/>
      <w:r w:rsidRPr="00EF02AD">
        <w:rPr>
          <w:rtl/>
        </w:rPr>
        <w:t xml:space="preserve">שנבין </w:t>
      </w:r>
      <w:bookmarkStart w:id="9244" w:name="_ETM_Q22_615580"/>
      <w:bookmarkEnd w:id="9244"/>
      <w:r w:rsidRPr="00EF02AD">
        <w:rPr>
          <w:rtl/>
        </w:rPr>
        <w:t xml:space="preserve">באמת </w:t>
      </w:r>
      <w:bookmarkStart w:id="9245" w:name="_ETM_Q22_615909"/>
      <w:bookmarkEnd w:id="9245"/>
      <w:r w:rsidRPr="00EF02AD">
        <w:rPr>
          <w:rtl/>
        </w:rPr>
        <w:t>מ</w:t>
      </w:r>
      <w:r>
        <w:rPr>
          <w:rFonts w:hint="cs"/>
          <w:rtl/>
        </w:rPr>
        <w:t>י</w:t>
      </w:r>
      <w:r w:rsidRPr="00EF02AD">
        <w:rPr>
          <w:rtl/>
        </w:rPr>
        <w:t xml:space="preserve">הם </w:t>
      </w:r>
      <w:bookmarkStart w:id="9246" w:name="_ETM_Q22_616510"/>
      <w:bookmarkEnd w:id="9246"/>
      <w:r w:rsidRPr="00EF02AD">
        <w:rPr>
          <w:rtl/>
        </w:rPr>
        <w:t xml:space="preserve">אותם </w:t>
      </w:r>
      <w:bookmarkStart w:id="9247" w:name="_ETM_Q22_617349"/>
      <w:bookmarkEnd w:id="9247"/>
      <w:r w:rsidRPr="00EF02AD">
        <w:rPr>
          <w:rtl/>
        </w:rPr>
        <w:t xml:space="preserve">בעלי </w:t>
      </w:r>
      <w:bookmarkStart w:id="9248" w:name="_ETM_Q22_617650"/>
      <w:bookmarkEnd w:id="9248"/>
      <w:r w:rsidRPr="00EF02AD">
        <w:rPr>
          <w:rtl/>
        </w:rPr>
        <w:t>עסקים</w:t>
      </w:r>
      <w:r>
        <w:rPr>
          <w:rFonts w:hint="cs"/>
          <w:rtl/>
        </w:rPr>
        <w:t>.</w:t>
      </w:r>
      <w:r w:rsidRPr="00EF02AD">
        <w:rPr>
          <w:rtl/>
        </w:rPr>
        <w:t xml:space="preserve"> </w:t>
      </w:r>
      <w:bookmarkStart w:id="9249" w:name="_ETM_Q22_618159"/>
      <w:bookmarkEnd w:id="9249"/>
      <w:r w:rsidRPr="00EF02AD">
        <w:rPr>
          <w:rtl/>
        </w:rPr>
        <w:t xml:space="preserve">אני </w:t>
      </w:r>
      <w:bookmarkStart w:id="9250" w:name="_ETM_Q22_618310"/>
      <w:bookmarkEnd w:id="9250"/>
      <w:r w:rsidRPr="00EF02AD">
        <w:rPr>
          <w:rtl/>
        </w:rPr>
        <w:t xml:space="preserve">מדבר </w:t>
      </w:r>
      <w:bookmarkStart w:id="9251" w:name="_ETM_Q22_618640"/>
      <w:bookmarkEnd w:id="9251"/>
      <w:r w:rsidRPr="00EF02AD">
        <w:rPr>
          <w:rtl/>
        </w:rPr>
        <w:t xml:space="preserve">למשל </w:t>
      </w:r>
      <w:bookmarkStart w:id="9252" w:name="_ETM_Q22_619299"/>
      <w:bookmarkEnd w:id="9252"/>
      <w:r w:rsidRPr="00EF02AD">
        <w:rPr>
          <w:rtl/>
        </w:rPr>
        <w:t xml:space="preserve">על </w:t>
      </w:r>
      <w:bookmarkStart w:id="9253" w:name="_ETM_Q22_620620"/>
      <w:bookmarkEnd w:id="9253"/>
      <w:r w:rsidRPr="00EF02AD">
        <w:rPr>
          <w:rtl/>
        </w:rPr>
        <w:t xml:space="preserve">בעלי </w:t>
      </w:r>
      <w:bookmarkStart w:id="9254" w:name="_ETM_Q22_620950"/>
      <w:bookmarkEnd w:id="9254"/>
      <w:r>
        <w:rPr>
          <w:rtl/>
        </w:rPr>
        <w:t>הפיצרי</w:t>
      </w:r>
      <w:r>
        <w:rPr>
          <w:rFonts w:hint="cs"/>
          <w:rtl/>
        </w:rPr>
        <w:t>ות,</w:t>
      </w:r>
      <w:r w:rsidRPr="00EF02AD">
        <w:rPr>
          <w:rtl/>
        </w:rPr>
        <w:t xml:space="preserve"> </w:t>
      </w:r>
      <w:bookmarkStart w:id="9255" w:name="_ETM_Q22_622150"/>
      <w:bookmarkEnd w:id="9255"/>
      <w:r w:rsidRPr="00EF02AD">
        <w:rPr>
          <w:rtl/>
        </w:rPr>
        <w:t>הקוסמטיקאית</w:t>
      </w:r>
      <w:r>
        <w:rPr>
          <w:rFonts w:hint="cs"/>
          <w:rtl/>
        </w:rPr>
        <w:t>,</w:t>
      </w:r>
      <w:r w:rsidRPr="00EF02AD">
        <w:rPr>
          <w:rtl/>
        </w:rPr>
        <w:t xml:space="preserve"> </w:t>
      </w:r>
      <w:bookmarkStart w:id="9256" w:name="_ETM_Q22_624129"/>
      <w:bookmarkEnd w:id="9256"/>
      <w:r>
        <w:rPr>
          <w:rFonts w:hint="cs"/>
          <w:rtl/>
        </w:rPr>
        <w:t>ה</w:t>
      </w:r>
      <w:r w:rsidRPr="00EF02AD">
        <w:rPr>
          <w:rtl/>
        </w:rPr>
        <w:t>אינסטלטורים</w:t>
      </w:r>
      <w:r>
        <w:rPr>
          <w:rFonts w:hint="cs"/>
          <w:rtl/>
        </w:rPr>
        <w:t>,</w:t>
      </w:r>
      <w:r w:rsidRPr="00EF02AD">
        <w:rPr>
          <w:rtl/>
        </w:rPr>
        <w:t xml:space="preserve"> </w:t>
      </w:r>
      <w:bookmarkStart w:id="9257" w:name="_ETM_Q22_625540"/>
      <w:bookmarkEnd w:id="9257"/>
      <w:r w:rsidRPr="00EF02AD">
        <w:rPr>
          <w:rtl/>
        </w:rPr>
        <w:t xml:space="preserve">טכנאים </w:t>
      </w:r>
      <w:bookmarkStart w:id="9258" w:name="_ETM_Q22_626110"/>
      <w:bookmarkEnd w:id="9258"/>
      <w:r w:rsidRPr="00EF02AD">
        <w:rPr>
          <w:rtl/>
        </w:rPr>
        <w:t>למיניהם</w:t>
      </w:r>
      <w:r>
        <w:rPr>
          <w:rFonts w:hint="cs"/>
          <w:rtl/>
        </w:rPr>
        <w:t>,</w:t>
      </w:r>
      <w:r w:rsidRPr="00EF02AD">
        <w:rPr>
          <w:rtl/>
        </w:rPr>
        <w:t xml:space="preserve"> </w:t>
      </w:r>
      <w:bookmarkStart w:id="9259" w:name="_ETM_Q22_628680"/>
      <w:bookmarkEnd w:id="9259"/>
      <w:r w:rsidRPr="00EF02AD">
        <w:rPr>
          <w:rtl/>
        </w:rPr>
        <w:t xml:space="preserve">אותם </w:t>
      </w:r>
      <w:bookmarkStart w:id="9260" w:name="_ETM_Q22_629040"/>
      <w:bookmarkEnd w:id="9260"/>
      <w:r w:rsidRPr="00EF02AD">
        <w:rPr>
          <w:rtl/>
        </w:rPr>
        <w:t xml:space="preserve">אנשים </w:t>
      </w:r>
      <w:bookmarkStart w:id="9261" w:name="_ETM_Q22_629370"/>
      <w:bookmarkEnd w:id="9261"/>
      <w:r w:rsidRPr="00EF02AD">
        <w:rPr>
          <w:rtl/>
        </w:rPr>
        <w:t xml:space="preserve">שבאמת </w:t>
      </w:r>
      <w:bookmarkStart w:id="9262" w:name="_ETM_Q22_629880"/>
      <w:bookmarkEnd w:id="9262"/>
      <w:r w:rsidRPr="00EF02AD">
        <w:rPr>
          <w:rtl/>
        </w:rPr>
        <w:t>השירותים</w:t>
      </w:r>
      <w:r>
        <w:rPr>
          <w:rFonts w:hint="cs"/>
          <w:rtl/>
        </w:rPr>
        <w:t xml:space="preserve"> –</w:t>
      </w:r>
      <w:r w:rsidRPr="00EF02AD">
        <w:rPr>
          <w:rtl/>
        </w:rPr>
        <w:t xml:space="preserve"> </w:t>
      </w:r>
      <w:bookmarkStart w:id="9263" w:name="_ETM_Q22_631380"/>
      <w:bookmarkEnd w:id="9263"/>
      <w:r w:rsidRPr="00EF02AD">
        <w:rPr>
          <w:rtl/>
        </w:rPr>
        <w:t xml:space="preserve">כאשר </w:t>
      </w:r>
      <w:bookmarkStart w:id="9264" w:name="_ETM_Q22_631980"/>
      <w:bookmarkStart w:id="9265" w:name="_ETM_Q22_632190"/>
      <w:bookmarkStart w:id="9266" w:name="_ETM_Q22_634609"/>
      <w:bookmarkEnd w:id="9264"/>
      <w:bookmarkEnd w:id="9265"/>
      <w:bookmarkEnd w:id="9266"/>
      <w:r w:rsidRPr="00766909">
        <w:rPr>
          <w:rtl/>
        </w:rPr>
        <w:t>העלויות</w:t>
      </w:r>
      <w:r w:rsidRPr="00EF02AD">
        <w:rPr>
          <w:rtl/>
        </w:rPr>
        <w:t xml:space="preserve"> </w:t>
      </w:r>
      <w:bookmarkStart w:id="9267" w:name="_ETM_Q22_636360"/>
      <w:bookmarkEnd w:id="9267"/>
      <w:r w:rsidRPr="00EF02AD">
        <w:rPr>
          <w:rtl/>
        </w:rPr>
        <w:t xml:space="preserve">שלהם </w:t>
      </w:r>
      <w:bookmarkStart w:id="9268" w:name="_ETM_Q22_636750"/>
      <w:bookmarkEnd w:id="9268"/>
      <w:r w:rsidRPr="00EF02AD">
        <w:rPr>
          <w:rtl/>
        </w:rPr>
        <w:t>עולות</w:t>
      </w:r>
      <w:r>
        <w:rPr>
          <w:rFonts w:hint="cs"/>
          <w:rtl/>
        </w:rPr>
        <w:t>,</w:t>
      </w:r>
      <w:r w:rsidRPr="00EF02AD">
        <w:rPr>
          <w:rtl/>
        </w:rPr>
        <w:t xml:space="preserve"> </w:t>
      </w:r>
      <w:bookmarkStart w:id="9269" w:name="_ETM_Q22_637820"/>
      <w:bookmarkEnd w:id="9269"/>
      <w:r w:rsidRPr="00EF02AD">
        <w:rPr>
          <w:rtl/>
        </w:rPr>
        <w:t xml:space="preserve">אז </w:t>
      </w:r>
      <w:bookmarkStart w:id="9270" w:name="_ETM_Q22_638090"/>
      <w:bookmarkEnd w:id="9270"/>
      <w:r w:rsidRPr="00EF02AD">
        <w:rPr>
          <w:rtl/>
        </w:rPr>
        <w:t>באיז</w:t>
      </w:r>
      <w:bookmarkStart w:id="9271" w:name="_ETM_Q22_638300"/>
      <w:bookmarkEnd w:id="9271"/>
      <w:r w:rsidRPr="00EF02AD">
        <w:rPr>
          <w:rtl/>
        </w:rPr>
        <w:t xml:space="preserve">שהו </w:t>
      </w:r>
      <w:bookmarkStart w:id="9272" w:name="_ETM_Q22_638420"/>
      <w:bookmarkEnd w:id="9272"/>
      <w:r w:rsidRPr="00EF02AD">
        <w:rPr>
          <w:rtl/>
        </w:rPr>
        <w:t xml:space="preserve">מקום </w:t>
      </w:r>
      <w:bookmarkStart w:id="9273" w:name="_ETM_Q22_638720"/>
      <w:bookmarkStart w:id="9274" w:name="_ETM_Q22_638930"/>
      <w:bookmarkEnd w:id="9273"/>
      <w:bookmarkEnd w:id="9274"/>
      <w:r w:rsidR="00D659DE">
        <w:rPr>
          <w:rFonts w:hint="cs"/>
          <w:rtl/>
        </w:rPr>
        <w:t xml:space="preserve">זה </w:t>
      </w:r>
      <w:r w:rsidRPr="00EF02AD">
        <w:rPr>
          <w:rtl/>
        </w:rPr>
        <w:t xml:space="preserve">מגולם </w:t>
      </w:r>
      <w:bookmarkStart w:id="9275" w:name="_ETM_Q22_640300"/>
      <w:bookmarkEnd w:id="9275"/>
      <w:r w:rsidRPr="00EF02AD">
        <w:rPr>
          <w:rtl/>
        </w:rPr>
        <w:t xml:space="preserve">גם </w:t>
      </w:r>
      <w:bookmarkStart w:id="9276" w:name="_ETM_Q22_641620"/>
      <w:bookmarkEnd w:id="9276"/>
      <w:r w:rsidRPr="00EF02AD">
        <w:rPr>
          <w:rtl/>
        </w:rPr>
        <w:t>לצרכן</w:t>
      </w:r>
      <w:r>
        <w:rPr>
          <w:rFonts w:hint="cs"/>
          <w:rtl/>
        </w:rPr>
        <w:t>,</w:t>
      </w:r>
      <w:r w:rsidRPr="00EF02AD">
        <w:rPr>
          <w:rtl/>
        </w:rPr>
        <w:t xml:space="preserve"> </w:t>
      </w:r>
      <w:bookmarkStart w:id="9277" w:name="_ETM_Q22_642870"/>
      <w:bookmarkEnd w:id="9277"/>
      <w:r w:rsidRPr="00EF02AD">
        <w:rPr>
          <w:rtl/>
        </w:rPr>
        <w:t>ו</w:t>
      </w:r>
      <w:bookmarkStart w:id="9278" w:name="_ETM_Q22_643560"/>
      <w:bookmarkEnd w:id="9278"/>
      <w:r w:rsidRPr="00EF02AD">
        <w:rPr>
          <w:rtl/>
        </w:rPr>
        <w:t xml:space="preserve">משפיע </w:t>
      </w:r>
      <w:bookmarkStart w:id="9279" w:name="_ETM_Q22_644040"/>
      <w:bookmarkEnd w:id="9279"/>
      <w:r w:rsidRPr="00EF02AD">
        <w:rPr>
          <w:rtl/>
        </w:rPr>
        <w:t xml:space="preserve">שוב </w:t>
      </w:r>
      <w:bookmarkStart w:id="9280" w:name="_ETM_Q22_644370"/>
      <w:bookmarkEnd w:id="9280"/>
      <w:r w:rsidRPr="00EF02AD">
        <w:rPr>
          <w:rtl/>
        </w:rPr>
        <w:t xml:space="preserve">על </w:t>
      </w:r>
      <w:bookmarkStart w:id="9281" w:name="_ETM_Q22_644640"/>
      <w:bookmarkEnd w:id="9281"/>
      <w:r w:rsidRPr="00EF02AD">
        <w:rPr>
          <w:rtl/>
        </w:rPr>
        <w:t xml:space="preserve">הנושא </w:t>
      </w:r>
      <w:bookmarkStart w:id="9282" w:name="_ETM_Q22_645030"/>
      <w:bookmarkEnd w:id="9282"/>
      <w:r w:rsidRPr="00EF02AD">
        <w:rPr>
          <w:rtl/>
        </w:rPr>
        <w:t xml:space="preserve">של </w:t>
      </w:r>
      <w:bookmarkStart w:id="9283" w:name="_ETM_Q22_645210"/>
      <w:bookmarkEnd w:id="9283"/>
      <w:r w:rsidRPr="00EF02AD">
        <w:rPr>
          <w:rtl/>
        </w:rPr>
        <w:t xml:space="preserve">יוקר </w:t>
      </w:r>
      <w:bookmarkStart w:id="9284" w:name="_ETM_Q22_645510"/>
      <w:bookmarkEnd w:id="9284"/>
      <w:r w:rsidRPr="00EF02AD">
        <w:rPr>
          <w:rtl/>
        </w:rPr>
        <w:t xml:space="preserve">המחיה </w:t>
      </w:r>
      <w:bookmarkStart w:id="9285" w:name="_ETM_Q22_646020"/>
      <w:bookmarkEnd w:id="9285"/>
      <w:r>
        <w:rPr>
          <w:rtl/>
        </w:rPr>
        <w:t>וכו</w:t>
      </w:r>
      <w:r>
        <w:rPr>
          <w:rFonts w:hint="cs"/>
          <w:rtl/>
        </w:rPr>
        <w:t>'.</w:t>
      </w:r>
      <w:bookmarkStart w:id="9286" w:name="_ETM_Q22_647594"/>
      <w:bookmarkStart w:id="9287" w:name="_ETM_Q22_647702"/>
      <w:bookmarkStart w:id="9288" w:name="_ETM_Q22_647782"/>
      <w:bookmarkStart w:id="9289" w:name="_ETM_Q22_647886"/>
      <w:bookmarkStart w:id="9290" w:name="_ETM_Q22_647829"/>
      <w:bookmarkStart w:id="9291" w:name="_ETM_Q22_649520"/>
      <w:bookmarkEnd w:id="9286"/>
      <w:bookmarkEnd w:id="9287"/>
      <w:bookmarkEnd w:id="9288"/>
      <w:bookmarkEnd w:id="9289"/>
      <w:bookmarkEnd w:id="9290"/>
      <w:bookmarkEnd w:id="9291"/>
      <w:r>
        <w:rPr>
          <w:rFonts w:hint="cs"/>
          <w:rtl/>
        </w:rPr>
        <w:t xml:space="preserve"> </w:t>
      </w:r>
      <w:r w:rsidRPr="00EF02AD">
        <w:rPr>
          <w:rtl/>
        </w:rPr>
        <w:t xml:space="preserve">אלו </w:t>
      </w:r>
      <w:bookmarkStart w:id="9292" w:name="_ETM_Q22_649730"/>
      <w:bookmarkEnd w:id="9292"/>
      <w:r w:rsidRPr="00EF02AD">
        <w:rPr>
          <w:rtl/>
        </w:rPr>
        <w:t xml:space="preserve">אנשים </w:t>
      </w:r>
      <w:bookmarkStart w:id="9293" w:name="_ETM_Q22_650090"/>
      <w:bookmarkEnd w:id="9293"/>
      <w:r w:rsidRPr="00EF02AD">
        <w:rPr>
          <w:rtl/>
        </w:rPr>
        <w:t xml:space="preserve">שבאמת </w:t>
      </w:r>
      <w:bookmarkStart w:id="9294" w:name="_ETM_Q22_650480"/>
      <w:bookmarkEnd w:id="9294"/>
      <w:r w:rsidRPr="00EF02AD">
        <w:rPr>
          <w:rtl/>
        </w:rPr>
        <w:t xml:space="preserve">עובדים </w:t>
      </w:r>
      <w:bookmarkStart w:id="9295" w:name="_ETM_Q22_650840"/>
      <w:bookmarkEnd w:id="9295"/>
      <w:r w:rsidRPr="00EF02AD">
        <w:rPr>
          <w:rtl/>
        </w:rPr>
        <w:t xml:space="preserve">עבודת </w:t>
      </w:r>
      <w:bookmarkStart w:id="9296" w:name="_ETM_Q22_651170"/>
      <w:bookmarkEnd w:id="9296"/>
      <w:r w:rsidRPr="00EF02AD">
        <w:rPr>
          <w:rtl/>
        </w:rPr>
        <w:t>כפיים</w:t>
      </w:r>
      <w:r>
        <w:rPr>
          <w:rFonts w:hint="cs"/>
          <w:rtl/>
        </w:rPr>
        <w:t>,</w:t>
      </w:r>
      <w:r w:rsidRPr="00EF02AD">
        <w:rPr>
          <w:rtl/>
        </w:rPr>
        <w:t xml:space="preserve"> </w:t>
      </w:r>
      <w:bookmarkStart w:id="9297" w:name="_ETM_Q22_651830"/>
      <w:bookmarkEnd w:id="9297"/>
      <w:r w:rsidRPr="00EF02AD">
        <w:rPr>
          <w:rtl/>
        </w:rPr>
        <w:t xml:space="preserve">הם </w:t>
      </w:r>
      <w:bookmarkStart w:id="9298" w:name="_ETM_Q22_652640"/>
      <w:bookmarkEnd w:id="9298"/>
      <w:r w:rsidRPr="00EF02AD">
        <w:rPr>
          <w:rtl/>
        </w:rPr>
        <w:t xml:space="preserve">אלו </w:t>
      </w:r>
      <w:bookmarkStart w:id="9299" w:name="_ETM_Q22_653000"/>
      <w:bookmarkEnd w:id="9299"/>
      <w:r w:rsidRPr="00EF02AD">
        <w:rPr>
          <w:rtl/>
        </w:rPr>
        <w:t xml:space="preserve">שקשה </w:t>
      </w:r>
      <w:bookmarkStart w:id="9300" w:name="_ETM_Q22_654420"/>
      <w:bookmarkEnd w:id="9300"/>
      <w:r w:rsidRPr="00EF02AD">
        <w:rPr>
          <w:rtl/>
        </w:rPr>
        <w:t xml:space="preserve">להם </w:t>
      </w:r>
      <w:bookmarkStart w:id="9301" w:name="_ETM_Q22_654900"/>
      <w:bookmarkEnd w:id="9301"/>
      <w:r w:rsidRPr="00EF02AD">
        <w:rPr>
          <w:rtl/>
        </w:rPr>
        <w:t xml:space="preserve">לפרנס </w:t>
      </w:r>
      <w:bookmarkStart w:id="9302" w:name="_ETM_Q22_655500"/>
      <w:bookmarkEnd w:id="9302"/>
      <w:r w:rsidRPr="00EF02AD">
        <w:rPr>
          <w:rtl/>
        </w:rPr>
        <w:t xml:space="preserve">את </w:t>
      </w:r>
      <w:bookmarkStart w:id="9303" w:name="_ETM_Q22_655680"/>
      <w:bookmarkEnd w:id="9303"/>
      <w:r w:rsidRPr="00EF02AD">
        <w:rPr>
          <w:rtl/>
        </w:rPr>
        <w:t xml:space="preserve">עצמם </w:t>
      </w:r>
      <w:bookmarkStart w:id="9304" w:name="_ETM_Q22_656070"/>
      <w:bookmarkEnd w:id="9304"/>
      <w:r w:rsidRPr="00EF02AD">
        <w:rPr>
          <w:rtl/>
        </w:rPr>
        <w:t xml:space="preserve">ואת </w:t>
      </w:r>
      <w:bookmarkStart w:id="9305" w:name="_ETM_Q22_656250"/>
      <w:bookmarkEnd w:id="9305"/>
      <w:r w:rsidRPr="00EF02AD">
        <w:rPr>
          <w:rtl/>
        </w:rPr>
        <w:t>משפחותיהם</w:t>
      </w:r>
      <w:r>
        <w:rPr>
          <w:rFonts w:hint="cs"/>
          <w:rtl/>
        </w:rPr>
        <w:t>.</w:t>
      </w:r>
      <w:r w:rsidRPr="00EF02AD">
        <w:rPr>
          <w:rtl/>
        </w:rPr>
        <w:t xml:space="preserve"> </w:t>
      </w:r>
      <w:bookmarkStart w:id="9306" w:name="_ETM_Q22_656940"/>
      <w:bookmarkEnd w:id="9306"/>
      <w:r w:rsidRPr="00EF02AD">
        <w:rPr>
          <w:rtl/>
        </w:rPr>
        <w:t xml:space="preserve">לפעמים </w:t>
      </w:r>
      <w:bookmarkStart w:id="9307" w:name="_ETM_Q22_657210"/>
      <w:bookmarkEnd w:id="9307"/>
      <w:r w:rsidRPr="00EF02AD">
        <w:rPr>
          <w:rtl/>
        </w:rPr>
        <w:t xml:space="preserve">זה </w:t>
      </w:r>
      <w:bookmarkStart w:id="9308" w:name="_ETM_Q22_657360"/>
      <w:bookmarkEnd w:id="9308"/>
      <w:r w:rsidRPr="00EF02AD">
        <w:rPr>
          <w:rtl/>
        </w:rPr>
        <w:t xml:space="preserve">עסק </w:t>
      </w:r>
      <w:bookmarkStart w:id="9309" w:name="_ETM_Q22_657630"/>
      <w:bookmarkStart w:id="9310" w:name="_ETM_Q22_658110"/>
      <w:bookmarkEnd w:id="9309"/>
      <w:bookmarkEnd w:id="9310"/>
      <w:r w:rsidRPr="00EF02AD">
        <w:rPr>
          <w:rtl/>
        </w:rPr>
        <w:t xml:space="preserve">של </w:t>
      </w:r>
      <w:bookmarkStart w:id="9311" w:name="_ETM_Q22_658350"/>
      <w:bookmarkEnd w:id="9311"/>
      <w:r w:rsidRPr="00EF02AD">
        <w:rPr>
          <w:rtl/>
        </w:rPr>
        <w:t xml:space="preserve">אדם </w:t>
      </w:r>
      <w:bookmarkStart w:id="9312" w:name="_ETM_Q22_658620"/>
      <w:bookmarkEnd w:id="9312"/>
      <w:r>
        <w:rPr>
          <w:rFonts w:hint="cs"/>
          <w:rtl/>
        </w:rPr>
        <w:t xml:space="preserve">אחד </w:t>
      </w:r>
      <w:bookmarkStart w:id="9313" w:name="_ETM_Q22_659010"/>
      <w:bookmarkEnd w:id="9313"/>
      <w:r w:rsidRPr="00EF02AD">
        <w:rPr>
          <w:rtl/>
        </w:rPr>
        <w:t xml:space="preserve">או </w:t>
      </w:r>
      <w:bookmarkStart w:id="9314" w:name="_ETM_Q22_659100"/>
      <w:bookmarkEnd w:id="9314"/>
      <w:r w:rsidRPr="00EF02AD">
        <w:rPr>
          <w:rtl/>
        </w:rPr>
        <w:t xml:space="preserve">כמה </w:t>
      </w:r>
      <w:bookmarkStart w:id="9315" w:name="_ETM_Q22_659400"/>
      <w:bookmarkEnd w:id="9315"/>
      <w:r w:rsidRPr="00EF02AD">
        <w:rPr>
          <w:rtl/>
        </w:rPr>
        <w:t xml:space="preserve">אנשים </w:t>
      </w:r>
      <w:bookmarkStart w:id="9316" w:name="_ETM_Q22_661110"/>
      <w:bookmarkEnd w:id="9316"/>
      <w:r w:rsidRPr="00EF02AD">
        <w:rPr>
          <w:rtl/>
        </w:rPr>
        <w:t>פרטיים</w:t>
      </w:r>
      <w:r>
        <w:rPr>
          <w:rFonts w:hint="cs"/>
          <w:rtl/>
        </w:rPr>
        <w:t>,</w:t>
      </w:r>
      <w:r w:rsidRPr="00EF02AD">
        <w:rPr>
          <w:rtl/>
        </w:rPr>
        <w:t xml:space="preserve"> </w:t>
      </w:r>
      <w:bookmarkStart w:id="9317" w:name="_ETM_Q22_662430"/>
      <w:bookmarkEnd w:id="9317"/>
      <w:r w:rsidRPr="00EF02AD">
        <w:rPr>
          <w:rtl/>
        </w:rPr>
        <w:t xml:space="preserve">ואנחנו </w:t>
      </w:r>
      <w:bookmarkStart w:id="9318" w:name="_ETM_Q22_662819"/>
      <w:bookmarkEnd w:id="9318"/>
      <w:r w:rsidRPr="00EF02AD">
        <w:rPr>
          <w:rtl/>
        </w:rPr>
        <w:t xml:space="preserve">צריכים </w:t>
      </w:r>
      <w:bookmarkStart w:id="9319" w:name="_ETM_Q22_663120"/>
      <w:bookmarkStart w:id="9320" w:name="_ETM_Q22_663900"/>
      <w:bookmarkEnd w:id="9319"/>
      <w:bookmarkEnd w:id="9320"/>
      <w:r w:rsidRPr="00EF02AD">
        <w:rPr>
          <w:rtl/>
        </w:rPr>
        <w:t xml:space="preserve">להיאבק </w:t>
      </w:r>
      <w:bookmarkStart w:id="9321" w:name="_ETM_Q22_664409"/>
      <w:bookmarkEnd w:id="9321"/>
      <w:r w:rsidRPr="00EF02AD">
        <w:rPr>
          <w:rtl/>
        </w:rPr>
        <w:t xml:space="preserve">יחד </w:t>
      </w:r>
      <w:bookmarkStart w:id="9322" w:name="_ETM_Q22_664739"/>
      <w:bookmarkEnd w:id="9322"/>
      <w:r w:rsidRPr="00EF02AD">
        <w:rPr>
          <w:rtl/>
        </w:rPr>
        <w:t xml:space="preserve">איתם </w:t>
      </w:r>
      <w:bookmarkStart w:id="9323" w:name="_ETM_Q22_665069"/>
      <w:bookmarkEnd w:id="9323"/>
      <w:r w:rsidRPr="00EF02AD">
        <w:rPr>
          <w:rtl/>
        </w:rPr>
        <w:t xml:space="preserve">ולמצוא </w:t>
      </w:r>
      <w:bookmarkStart w:id="9324" w:name="_ETM_Q22_665849"/>
      <w:bookmarkEnd w:id="9324"/>
      <w:r w:rsidRPr="00EF02AD">
        <w:rPr>
          <w:rtl/>
        </w:rPr>
        <w:t xml:space="preserve">פתרונות </w:t>
      </w:r>
      <w:bookmarkStart w:id="9325" w:name="_ETM_Q22_666480"/>
      <w:bookmarkEnd w:id="9325"/>
      <w:r w:rsidRPr="00EF02AD">
        <w:rPr>
          <w:rtl/>
        </w:rPr>
        <w:t xml:space="preserve">יעילים </w:t>
      </w:r>
      <w:bookmarkStart w:id="9326" w:name="_ETM_Q22_667520"/>
      <w:bookmarkEnd w:id="9326"/>
      <w:r w:rsidRPr="00EF02AD">
        <w:rPr>
          <w:rtl/>
        </w:rPr>
        <w:t xml:space="preserve">כדי </w:t>
      </w:r>
      <w:bookmarkStart w:id="9327" w:name="_ETM_Q22_668150"/>
      <w:bookmarkEnd w:id="9327"/>
      <w:r w:rsidRPr="00EF02AD">
        <w:rPr>
          <w:rtl/>
        </w:rPr>
        <w:t>ש</w:t>
      </w:r>
      <w:bookmarkStart w:id="9328" w:name="_ETM_Q22_669060"/>
      <w:bookmarkEnd w:id="9328"/>
      <w:r w:rsidRPr="00EF02AD">
        <w:rPr>
          <w:rtl/>
        </w:rPr>
        <w:t xml:space="preserve">הם </w:t>
      </w:r>
      <w:bookmarkStart w:id="9329" w:name="_ETM_Q22_669209"/>
      <w:bookmarkEnd w:id="9329"/>
      <w:r w:rsidRPr="00EF02AD">
        <w:rPr>
          <w:rtl/>
        </w:rPr>
        <w:t xml:space="preserve">יוכלו </w:t>
      </w:r>
      <w:bookmarkStart w:id="9330" w:name="_ETM_Q22_670349"/>
      <w:bookmarkEnd w:id="9330"/>
      <w:r w:rsidRPr="00EF02AD">
        <w:rPr>
          <w:rtl/>
        </w:rPr>
        <w:t xml:space="preserve">לשרוד </w:t>
      </w:r>
      <w:bookmarkStart w:id="9331" w:name="_ETM_Q22_671010"/>
      <w:bookmarkEnd w:id="9331"/>
      <w:r w:rsidRPr="00EF02AD">
        <w:rPr>
          <w:rtl/>
        </w:rPr>
        <w:t xml:space="preserve">ולהתקיים </w:t>
      </w:r>
      <w:bookmarkStart w:id="9332" w:name="_ETM_Q22_671909"/>
      <w:bookmarkEnd w:id="9332"/>
      <w:r w:rsidRPr="00EF02AD">
        <w:rPr>
          <w:rtl/>
        </w:rPr>
        <w:t xml:space="preserve">תקופה </w:t>
      </w:r>
      <w:bookmarkStart w:id="9333" w:name="_ETM_Q22_672750"/>
      <w:bookmarkEnd w:id="9333"/>
      <w:r w:rsidRPr="00EF02AD">
        <w:rPr>
          <w:rtl/>
        </w:rPr>
        <w:t xml:space="preserve">ארוכה </w:t>
      </w:r>
      <w:bookmarkStart w:id="9334" w:name="_ETM_Q22_673170"/>
      <w:bookmarkEnd w:id="9334"/>
      <w:r w:rsidRPr="00EF02AD">
        <w:rPr>
          <w:rtl/>
        </w:rPr>
        <w:t>יותר</w:t>
      </w:r>
      <w:r>
        <w:rPr>
          <w:rFonts w:hint="cs"/>
          <w:rtl/>
        </w:rPr>
        <w:t>.</w:t>
      </w:r>
      <w:r w:rsidRPr="00EF02AD">
        <w:rPr>
          <w:rtl/>
        </w:rPr>
        <w:t xml:space="preserve"> </w:t>
      </w:r>
      <w:bookmarkStart w:id="9335" w:name="_ETM_Q22_681779"/>
      <w:bookmarkEnd w:id="9335"/>
    </w:p>
    <w:p w:rsidR="00974C44" w:rsidRDefault="00974C44" w:rsidP="00BE6415">
      <w:pPr>
        <w:rPr>
          <w:rtl/>
        </w:rPr>
      </w:pPr>
      <w:bookmarkStart w:id="9336" w:name="_ETM_Q22_673905"/>
      <w:bookmarkStart w:id="9337" w:name="_ETM_Q22_673964"/>
      <w:bookmarkStart w:id="9338" w:name="_ETM_Q22_674481"/>
      <w:bookmarkEnd w:id="9336"/>
      <w:bookmarkEnd w:id="9337"/>
      <w:bookmarkEnd w:id="9338"/>
    </w:p>
    <w:p w:rsidR="00974C44" w:rsidRDefault="00974C44" w:rsidP="00D659DE">
      <w:pPr>
        <w:rPr>
          <w:rtl/>
        </w:rPr>
      </w:pPr>
      <w:bookmarkStart w:id="9339" w:name="_ETM_Q22_674540"/>
      <w:bookmarkEnd w:id="9339"/>
      <w:r w:rsidRPr="00EF02AD">
        <w:rPr>
          <w:rtl/>
        </w:rPr>
        <w:t xml:space="preserve">המצב </w:t>
      </w:r>
      <w:bookmarkStart w:id="9340" w:name="_ETM_Q22_682349"/>
      <w:bookmarkEnd w:id="9340"/>
      <w:r w:rsidRPr="00EF02AD">
        <w:rPr>
          <w:rtl/>
        </w:rPr>
        <w:t xml:space="preserve">הנוכחי </w:t>
      </w:r>
      <w:bookmarkStart w:id="9341" w:name="_ETM_Q22_683129"/>
      <w:bookmarkEnd w:id="9341"/>
      <w:r w:rsidRPr="00EF02AD">
        <w:rPr>
          <w:rtl/>
        </w:rPr>
        <w:t xml:space="preserve">מבחינתי </w:t>
      </w:r>
      <w:bookmarkStart w:id="9342" w:name="_ETM_Q22_683669"/>
      <w:bookmarkEnd w:id="9342"/>
      <w:r w:rsidRPr="00EF02AD">
        <w:rPr>
          <w:rtl/>
        </w:rPr>
        <w:t xml:space="preserve">חייב </w:t>
      </w:r>
      <w:bookmarkStart w:id="9343" w:name="_ETM_Q22_684269"/>
      <w:bookmarkEnd w:id="9343"/>
      <w:r w:rsidRPr="00EF02AD">
        <w:rPr>
          <w:rtl/>
        </w:rPr>
        <w:t>להשתנות</w:t>
      </w:r>
      <w:r>
        <w:rPr>
          <w:rFonts w:hint="cs"/>
          <w:rtl/>
        </w:rPr>
        <w:t>.</w:t>
      </w:r>
      <w:r w:rsidRPr="00EF02AD">
        <w:rPr>
          <w:rtl/>
        </w:rPr>
        <w:t xml:space="preserve"> </w:t>
      </w:r>
      <w:bookmarkStart w:id="9344" w:name="_ETM_Q22_684930"/>
      <w:bookmarkEnd w:id="9344"/>
      <w:r w:rsidRPr="00EF02AD">
        <w:rPr>
          <w:rtl/>
        </w:rPr>
        <w:t xml:space="preserve">אני </w:t>
      </w:r>
      <w:bookmarkStart w:id="9345" w:name="_ETM_Q22_685230"/>
      <w:bookmarkEnd w:id="9345"/>
      <w:r w:rsidRPr="00EF02AD">
        <w:rPr>
          <w:rtl/>
        </w:rPr>
        <w:t xml:space="preserve">פונה </w:t>
      </w:r>
      <w:bookmarkStart w:id="9346" w:name="_ETM_Q22_685769"/>
      <w:bookmarkEnd w:id="9346"/>
      <w:r w:rsidRPr="00EF02AD">
        <w:rPr>
          <w:rtl/>
        </w:rPr>
        <w:t xml:space="preserve">ומבקש </w:t>
      </w:r>
      <w:bookmarkStart w:id="9347" w:name="_ETM_Q22_686459"/>
      <w:bookmarkEnd w:id="9347"/>
      <w:r w:rsidRPr="00EF02AD">
        <w:rPr>
          <w:rtl/>
        </w:rPr>
        <w:t xml:space="preserve">מעל </w:t>
      </w:r>
      <w:bookmarkStart w:id="9348" w:name="_ETM_Q22_686730"/>
      <w:bookmarkEnd w:id="9348"/>
      <w:r w:rsidRPr="00EF02AD">
        <w:rPr>
          <w:rtl/>
        </w:rPr>
        <w:t xml:space="preserve">במה </w:t>
      </w:r>
      <w:bookmarkStart w:id="9349" w:name="_ETM_Q22_687090"/>
      <w:bookmarkEnd w:id="9349"/>
      <w:r w:rsidRPr="00EF02AD">
        <w:rPr>
          <w:rtl/>
        </w:rPr>
        <w:t xml:space="preserve">זו </w:t>
      </w:r>
      <w:bookmarkStart w:id="9350" w:name="_ETM_Q22_687850"/>
      <w:bookmarkEnd w:id="9350"/>
      <w:r>
        <w:rPr>
          <w:rtl/>
        </w:rPr>
        <w:t>ל</w:t>
      </w:r>
      <w:r w:rsidRPr="00EF02AD">
        <w:rPr>
          <w:rtl/>
        </w:rPr>
        <w:t xml:space="preserve">כנס </w:t>
      </w:r>
      <w:bookmarkStart w:id="9351" w:name="_ETM_Q22_688420"/>
      <w:bookmarkEnd w:id="9351"/>
      <w:r w:rsidRPr="00EF02AD">
        <w:rPr>
          <w:rtl/>
        </w:rPr>
        <w:t xml:space="preserve">שוב </w:t>
      </w:r>
      <w:bookmarkStart w:id="9352" w:name="_ETM_Q22_688750"/>
      <w:bookmarkEnd w:id="9352"/>
      <w:r w:rsidRPr="00EF02AD">
        <w:rPr>
          <w:rtl/>
        </w:rPr>
        <w:t xml:space="preserve">את </w:t>
      </w:r>
      <w:bookmarkStart w:id="9353" w:name="_ETM_Q22_688870"/>
      <w:bookmarkEnd w:id="9353"/>
      <w:r w:rsidRPr="00EF02AD">
        <w:rPr>
          <w:rtl/>
        </w:rPr>
        <w:t xml:space="preserve">ועדת </w:t>
      </w:r>
      <w:bookmarkStart w:id="9354" w:name="_ETM_Q22_689230"/>
      <w:bookmarkEnd w:id="9354"/>
      <w:r w:rsidRPr="00EF02AD">
        <w:rPr>
          <w:rtl/>
        </w:rPr>
        <w:t>הכלכלה</w:t>
      </w:r>
      <w:r>
        <w:rPr>
          <w:rFonts w:hint="cs"/>
          <w:rtl/>
        </w:rPr>
        <w:t>,</w:t>
      </w:r>
      <w:r w:rsidRPr="00EF02AD">
        <w:rPr>
          <w:rtl/>
        </w:rPr>
        <w:t xml:space="preserve"> </w:t>
      </w:r>
      <w:bookmarkStart w:id="9355" w:name="_ETM_Q22_690599"/>
      <w:bookmarkEnd w:id="9355"/>
      <w:r w:rsidRPr="00EF02AD">
        <w:rPr>
          <w:rtl/>
        </w:rPr>
        <w:t>ו</w:t>
      </w:r>
      <w:r w:rsidR="00D659DE">
        <w:rPr>
          <w:rFonts w:hint="cs"/>
          <w:rtl/>
        </w:rPr>
        <w:t>ש</w:t>
      </w:r>
      <w:r w:rsidRPr="00EF02AD">
        <w:rPr>
          <w:rtl/>
        </w:rPr>
        <w:t xml:space="preserve">באמת </w:t>
      </w:r>
      <w:bookmarkStart w:id="9356" w:name="_ETM_Q22_691379"/>
      <w:bookmarkEnd w:id="9356"/>
      <w:r w:rsidRPr="00EF02AD">
        <w:rPr>
          <w:rtl/>
        </w:rPr>
        <w:t xml:space="preserve">ננסה </w:t>
      </w:r>
      <w:bookmarkStart w:id="9357" w:name="_ETM_Q22_692669"/>
      <w:bookmarkEnd w:id="9357"/>
      <w:r w:rsidRPr="00EF02AD">
        <w:rPr>
          <w:rtl/>
        </w:rPr>
        <w:t xml:space="preserve">למצוא </w:t>
      </w:r>
      <w:bookmarkStart w:id="9358" w:name="_ETM_Q22_693179"/>
      <w:bookmarkEnd w:id="9358"/>
      <w:r w:rsidRPr="00766909">
        <w:rPr>
          <w:rFonts w:hint="cs"/>
          <w:rtl/>
        </w:rPr>
        <w:t>איזשהם</w:t>
      </w:r>
      <w:r w:rsidRPr="00EF02AD">
        <w:rPr>
          <w:rtl/>
        </w:rPr>
        <w:t xml:space="preserve"> </w:t>
      </w:r>
      <w:bookmarkStart w:id="9359" w:name="_ETM_Q22_693389"/>
      <w:bookmarkEnd w:id="9359"/>
      <w:r w:rsidRPr="00EF02AD">
        <w:rPr>
          <w:rtl/>
        </w:rPr>
        <w:t xml:space="preserve">פתרונות </w:t>
      </w:r>
      <w:bookmarkStart w:id="9360" w:name="_ETM_Q22_694019"/>
      <w:bookmarkEnd w:id="9360"/>
      <w:r w:rsidRPr="00EF02AD">
        <w:rPr>
          <w:rtl/>
        </w:rPr>
        <w:t>פרקטיים</w:t>
      </w:r>
      <w:r w:rsidR="00D659DE">
        <w:rPr>
          <w:rFonts w:hint="cs"/>
          <w:rtl/>
        </w:rPr>
        <w:t>,</w:t>
      </w:r>
      <w:r w:rsidRPr="00EF02AD">
        <w:rPr>
          <w:rtl/>
        </w:rPr>
        <w:t xml:space="preserve"> </w:t>
      </w:r>
      <w:bookmarkStart w:id="9361" w:name="_ETM_Q22_694529"/>
      <w:bookmarkEnd w:id="9361"/>
      <w:r w:rsidRPr="00EF02AD">
        <w:rPr>
          <w:rtl/>
        </w:rPr>
        <w:t>ממשיים</w:t>
      </w:r>
      <w:r w:rsidR="00D659DE">
        <w:rPr>
          <w:rFonts w:hint="cs"/>
          <w:rtl/>
        </w:rPr>
        <w:t>,</w:t>
      </w:r>
      <w:r w:rsidRPr="00EF02AD">
        <w:rPr>
          <w:rtl/>
        </w:rPr>
        <w:t xml:space="preserve"> </w:t>
      </w:r>
      <w:bookmarkStart w:id="9362" w:name="_ETM_Q22_695040"/>
      <w:bookmarkEnd w:id="9362"/>
      <w:r w:rsidRPr="00EF02AD">
        <w:rPr>
          <w:rtl/>
        </w:rPr>
        <w:t xml:space="preserve">עבור </w:t>
      </w:r>
      <w:bookmarkStart w:id="9363" w:name="_ETM_Q22_695370"/>
      <w:bookmarkEnd w:id="9363"/>
      <w:r w:rsidRPr="00EF02AD">
        <w:rPr>
          <w:rtl/>
        </w:rPr>
        <w:t xml:space="preserve">אותם </w:t>
      </w:r>
      <w:bookmarkStart w:id="9364" w:name="_ETM_Q22_695729"/>
      <w:bookmarkEnd w:id="9364"/>
      <w:r w:rsidRPr="00EF02AD">
        <w:rPr>
          <w:rtl/>
        </w:rPr>
        <w:t xml:space="preserve">בעלי </w:t>
      </w:r>
      <w:bookmarkStart w:id="9365" w:name="_ETM_Q22_696150"/>
      <w:bookmarkEnd w:id="9365"/>
      <w:r w:rsidRPr="00EF02AD">
        <w:rPr>
          <w:rtl/>
        </w:rPr>
        <w:t>עסקים</w:t>
      </w:r>
      <w:r w:rsidR="00D659DE">
        <w:rPr>
          <w:rFonts w:hint="cs"/>
          <w:rtl/>
        </w:rPr>
        <w:t>.</w:t>
      </w:r>
      <w:r w:rsidRPr="00EF02AD">
        <w:rPr>
          <w:rtl/>
        </w:rPr>
        <w:t xml:space="preserve"> </w:t>
      </w:r>
      <w:bookmarkStart w:id="9366" w:name="_ETM_Q22_697250"/>
      <w:bookmarkEnd w:id="9366"/>
      <w:r w:rsidRPr="00EF02AD">
        <w:rPr>
          <w:rtl/>
        </w:rPr>
        <w:t xml:space="preserve">לא </w:t>
      </w:r>
      <w:bookmarkStart w:id="9367" w:name="_ETM_Q22_697879"/>
      <w:bookmarkEnd w:id="9367"/>
      <w:r w:rsidRPr="00EF02AD">
        <w:rPr>
          <w:rtl/>
        </w:rPr>
        <w:t xml:space="preserve">נוכל </w:t>
      </w:r>
      <w:bookmarkStart w:id="9368" w:name="_ETM_Q22_698239"/>
      <w:bookmarkEnd w:id="9368"/>
      <w:r w:rsidRPr="00EF02AD">
        <w:rPr>
          <w:rtl/>
        </w:rPr>
        <w:t xml:space="preserve">לאפשר </w:t>
      </w:r>
      <w:bookmarkStart w:id="9369" w:name="_ETM_Q22_698809"/>
      <w:bookmarkEnd w:id="9369"/>
      <w:r w:rsidRPr="00EF02AD">
        <w:rPr>
          <w:rtl/>
        </w:rPr>
        <w:t xml:space="preserve">את </w:t>
      </w:r>
      <w:bookmarkStart w:id="9370" w:name="_ETM_Q22_698959"/>
      <w:bookmarkEnd w:id="9370"/>
      <w:r w:rsidRPr="00EF02AD">
        <w:rPr>
          <w:rtl/>
        </w:rPr>
        <w:t xml:space="preserve">קריאות </w:t>
      </w:r>
      <w:bookmarkStart w:id="9371" w:name="_ETM_Q22_699349"/>
      <w:bookmarkEnd w:id="9371"/>
      <w:r w:rsidRPr="00EF02AD">
        <w:rPr>
          <w:rtl/>
        </w:rPr>
        <w:t xml:space="preserve">העזרה </w:t>
      </w:r>
      <w:bookmarkStart w:id="9372" w:name="_ETM_Q22_699709"/>
      <w:bookmarkEnd w:id="9372"/>
      <w:r w:rsidRPr="00EF02AD">
        <w:rPr>
          <w:rtl/>
        </w:rPr>
        <w:t xml:space="preserve">והזעקה </w:t>
      </w:r>
      <w:bookmarkStart w:id="9373" w:name="_ETM_Q22_700190"/>
      <w:bookmarkEnd w:id="9373"/>
      <w:r w:rsidRPr="00EF02AD">
        <w:rPr>
          <w:rtl/>
        </w:rPr>
        <w:t xml:space="preserve">של </w:t>
      </w:r>
      <w:bookmarkStart w:id="9374" w:name="_ETM_Q22_700370"/>
      <w:bookmarkEnd w:id="9374"/>
      <w:r w:rsidRPr="00EF02AD">
        <w:rPr>
          <w:rtl/>
        </w:rPr>
        <w:t xml:space="preserve">טובי </w:t>
      </w:r>
      <w:bookmarkStart w:id="9375" w:name="_ETM_Q22_700640"/>
      <w:bookmarkEnd w:id="9375"/>
      <w:r w:rsidRPr="00EF02AD">
        <w:rPr>
          <w:rtl/>
        </w:rPr>
        <w:t xml:space="preserve">ארצנו </w:t>
      </w:r>
      <w:bookmarkStart w:id="9376" w:name="_ETM_Q22_701030"/>
      <w:bookmarkEnd w:id="9376"/>
      <w:r w:rsidRPr="00EF02AD">
        <w:rPr>
          <w:rtl/>
        </w:rPr>
        <w:t xml:space="preserve">ללא </w:t>
      </w:r>
      <w:bookmarkStart w:id="9377" w:name="_ETM_Q22_701390"/>
      <w:bookmarkEnd w:id="9377"/>
      <w:r w:rsidRPr="00EF02AD">
        <w:rPr>
          <w:rtl/>
        </w:rPr>
        <w:t xml:space="preserve">הצעת </w:t>
      </w:r>
      <w:bookmarkStart w:id="9378" w:name="_ETM_Q22_702049"/>
      <w:bookmarkEnd w:id="9378"/>
      <w:r w:rsidRPr="00EF02AD">
        <w:rPr>
          <w:rtl/>
        </w:rPr>
        <w:t xml:space="preserve">פתרון </w:t>
      </w:r>
      <w:bookmarkStart w:id="9379" w:name="_ETM_Q22_702830"/>
      <w:bookmarkEnd w:id="9379"/>
      <w:r w:rsidRPr="00EF02AD">
        <w:rPr>
          <w:rtl/>
        </w:rPr>
        <w:t>לבעיותיהם</w:t>
      </w:r>
      <w:r>
        <w:rPr>
          <w:rFonts w:hint="cs"/>
          <w:rtl/>
        </w:rPr>
        <w:t>.</w:t>
      </w:r>
      <w:r w:rsidRPr="00EF02AD">
        <w:rPr>
          <w:rtl/>
        </w:rPr>
        <w:t xml:space="preserve"> </w:t>
      </w:r>
      <w:bookmarkStart w:id="9380" w:name="_ETM_Q22_705110"/>
      <w:bookmarkEnd w:id="9380"/>
      <w:r w:rsidRPr="00EF02AD">
        <w:rPr>
          <w:rtl/>
        </w:rPr>
        <w:t>תודה</w:t>
      </w:r>
      <w:r>
        <w:rPr>
          <w:rFonts w:hint="cs"/>
          <w:rtl/>
        </w:rPr>
        <w:t>.</w:t>
      </w:r>
    </w:p>
    <w:p w:rsidR="00974C44" w:rsidRDefault="00974C44" w:rsidP="00BE6415">
      <w:pPr>
        <w:rPr>
          <w:rtl/>
        </w:rPr>
      </w:pPr>
      <w:bookmarkStart w:id="9381" w:name="_ETM_Q22_702971"/>
      <w:bookmarkStart w:id="9382" w:name="_ETM_Q22_703069"/>
      <w:bookmarkEnd w:id="9381"/>
      <w:bookmarkEnd w:id="9382"/>
    </w:p>
    <w:p w:rsidR="00974C44" w:rsidRDefault="00974C44" w:rsidP="00BE6415">
      <w:pPr>
        <w:pStyle w:val="af7"/>
        <w:keepNext/>
        <w:rPr>
          <w:rtl/>
        </w:rPr>
      </w:pPr>
      <w:bookmarkStart w:id="9383" w:name="ET_yor_6129_65"/>
      <w:r w:rsidRPr="00D92138">
        <w:rPr>
          <w:rStyle w:val="TagStyle"/>
          <w:rtl/>
        </w:rPr>
        <w:t xml:space="preserve"> &lt;&lt; יור &gt;&gt; </w:t>
      </w:r>
      <w:r>
        <w:rPr>
          <w:rtl/>
        </w:rPr>
        <w:t>היו"ר ישראל אייכלר:</w:t>
      </w:r>
      <w:r w:rsidRPr="00D92138">
        <w:rPr>
          <w:rStyle w:val="TagStyle"/>
          <w:rtl/>
        </w:rPr>
        <w:t xml:space="preserve"> &lt;&lt; יור &gt;&gt;</w:t>
      </w:r>
      <w:r>
        <w:rPr>
          <w:rtl/>
        </w:rPr>
        <w:t xml:space="preserve">   </w:t>
      </w:r>
      <w:bookmarkEnd w:id="9383"/>
    </w:p>
    <w:p w:rsidR="00974C44" w:rsidRDefault="00974C44" w:rsidP="00983FBC">
      <w:pPr>
        <w:rPr>
          <w:rtl/>
        </w:rPr>
      </w:pPr>
    </w:p>
    <w:p w:rsidR="00974C44" w:rsidRDefault="00974C44" w:rsidP="00BE6415">
      <w:pPr>
        <w:rPr>
          <w:rtl/>
          <w:lang w:eastAsia="he-IL"/>
        </w:rPr>
      </w:pPr>
      <w:bookmarkStart w:id="9384" w:name="_ETM_Q22_704711"/>
      <w:bookmarkEnd w:id="9384"/>
      <w:r>
        <w:rPr>
          <w:rFonts w:hint="cs"/>
          <w:rtl/>
        </w:rPr>
        <w:t>תודה</w:t>
      </w:r>
      <w:r w:rsidRPr="00EF02AD">
        <w:rPr>
          <w:rtl/>
        </w:rPr>
        <w:t xml:space="preserve"> </w:t>
      </w:r>
      <w:bookmarkStart w:id="9385" w:name="_ETM_Q22_705530"/>
      <w:bookmarkEnd w:id="9385"/>
      <w:r w:rsidRPr="00EF02AD">
        <w:rPr>
          <w:rtl/>
        </w:rPr>
        <w:t>רבה</w:t>
      </w:r>
      <w:r>
        <w:rPr>
          <w:rFonts w:hint="cs"/>
          <w:rtl/>
        </w:rPr>
        <w:t>.</w:t>
      </w:r>
      <w:r w:rsidRPr="00EF02AD">
        <w:rPr>
          <w:rtl/>
        </w:rPr>
        <w:t xml:space="preserve"> </w:t>
      </w:r>
      <w:bookmarkStart w:id="9386" w:name="_ETM_Q22_706629"/>
      <w:bookmarkEnd w:id="9386"/>
      <w:r w:rsidRPr="00EF02AD">
        <w:rPr>
          <w:rtl/>
        </w:rPr>
        <w:t xml:space="preserve">תשיב </w:t>
      </w:r>
      <w:bookmarkStart w:id="9387" w:name="_ETM_Q22_707319"/>
      <w:bookmarkEnd w:id="9387"/>
      <w:r w:rsidRPr="00EF02AD">
        <w:rPr>
          <w:rtl/>
        </w:rPr>
        <w:t xml:space="preserve">על </w:t>
      </w:r>
      <w:bookmarkStart w:id="9388" w:name="_ETM_Q22_707589"/>
      <w:bookmarkEnd w:id="9388"/>
      <w:r w:rsidRPr="00EF02AD">
        <w:rPr>
          <w:rtl/>
        </w:rPr>
        <w:t xml:space="preserve">ההצעה </w:t>
      </w:r>
      <w:bookmarkStart w:id="9389" w:name="_ETM_Q22_707979"/>
      <w:bookmarkEnd w:id="9389"/>
      <w:r w:rsidRPr="00EF02AD">
        <w:rPr>
          <w:rtl/>
        </w:rPr>
        <w:t>לסדר</w:t>
      </w:r>
      <w:bookmarkStart w:id="9390" w:name="_ETM_Q22_708459"/>
      <w:bookmarkEnd w:id="9390"/>
      <w:r>
        <w:rPr>
          <w:rFonts w:hint="cs"/>
          <w:rtl/>
        </w:rPr>
        <w:t>-</w:t>
      </w:r>
      <w:r w:rsidRPr="00EF02AD">
        <w:rPr>
          <w:rtl/>
        </w:rPr>
        <w:t xml:space="preserve">היום </w:t>
      </w:r>
      <w:bookmarkStart w:id="9391" w:name="_ETM_Q22_709209"/>
      <w:bookmarkEnd w:id="9391"/>
      <w:r w:rsidRPr="00EF02AD">
        <w:rPr>
          <w:rtl/>
        </w:rPr>
        <w:t xml:space="preserve">חברת </w:t>
      </w:r>
      <w:bookmarkStart w:id="9392" w:name="_ETM_Q22_709569"/>
      <w:bookmarkEnd w:id="9392"/>
      <w:r w:rsidRPr="00EF02AD">
        <w:rPr>
          <w:rtl/>
        </w:rPr>
        <w:t xml:space="preserve">הכנסת </w:t>
      </w:r>
      <w:bookmarkStart w:id="9393" w:name="_ETM_Q22_710019"/>
      <w:bookmarkEnd w:id="9393"/>
      <w:r w:rsidRPr="00EF02AD">
        <w:rPr>
          <w:rtl/>
        </w:rPr>
        <w:t xml:space="preserve">מיכל </w:t>
      </w:r>
      <w:bookmarkStart w:id="9394" w:name="_ETM_Q22_710469"/>
      <w:bookmarkEnd w:id="9394"/>
      <w:r w:rsidRPr="00EF02AD">
        <w:rPr>
          <w:rtl/>
        </w:rPr>
        <w:t xml:space="preserve">מרים </w:t>
      </w:r>
      <w:bookmarkStart w:id="9395" w:name="_ETM_Q22_710919"/>
      <w:bookmarkEnd w:id="9395"/>
      <w:r w:rsidRPr="00EF02AD">
        <w:rPr>
          <w:rtl/>
        </w:rPr>
        <w:t>ו</w:t>
      </w:r>
      <w:r>
        <w:rPr>
          <w:rFonts w:hint="cs"/>
          <w:rtl/>
        </w:rPr>
        <w:t>ול</w:t>
      </w:r>
      <w:r w:rsidRPr="00EF02AD">
        <w:rPr>
          <w:rtl/>
        </w:rPr>
        <w:t>דיגר</w:t>
      </w:r>
      <w:r>
        <w:rPr>
          <w:rFonts w:hint="cs"/>
          <w:rtl/>
        </w:rPr>
        <w:t>,</w:t>
      </w:r>
      <w:r w:rsidRPr="00EF02AD">
        <w:rPr>
          <w:rtl/>
        </w:rPr>
        <w:t xml:space="preserve"> </w:t>
      </w:r>
      <w:bookmarkStart w:id="9396" w:name="_ETM_Q22_711370"/>
      <w:bookmarkEnd w:id="9396"/>
      <w:r w:rsidRPr="00EF02AD">
        <w:rPr>
          <w:rtl/>
        </w:rPr>
        <w:t xml:space="preserve">סגנית </w:t>
      </w:r>
      <w:bookmarkStart w:id="9397" w:name="_ETM_Q22_711729"/>
      <w:bookmarkEnd w:id="9397"/>
      <w:r w:rsidRPr="00EF02AD">
        <w:rPr>
          <w:rtl/>
        </w:rPr>
        <w:t xml:space="preserve">שר </w:t>
      </w:r>
      <w:bookmarkStart w:id="9398" w:name="_ETM_Q22_711999"/>
      <w:bookmarkEnd w:id="9398"/>
      <w:r w:rsidRPr="00EF02AD">
        <w:rPr>
          <w:rtl/>
        </w:rPr>
        <w:t>האוצר</w:t>
      </w:r>
      <w:r>
        <w:rPr>
          <w:rFonts w:hint="cs"/>
          <w:rtl/>
        </w:rPr>
        <w:t>.</w:t>
      </w:r>
      <w:r w:rsidRPr="00EF02AD">
        <w:rPr>
          <w:rtl/>
        </w:rPr>
        <w:t xml:space="preserve"> </w:t>
      </w:r>
      <w:bookmarkStart w:id="9399" w:name="_ETM_Q22_720160"/>
      <w:bookmarkStart w:id="9400" w:name="_ETM_Q22_715828"/>
      <w:bookmarkStart w:id="9401" w:name="_ETM_Q22_715906"/>
      <w:bookmarkEnd w:id="9399"/>
      <w:bookmarkEnd w:id="9400"/>
      <w:bookmarkEnd w:id="9401"/>
    </w:p>
    <w:p w:rsidR="00974C44" w:rsidRDefault="00974C44" w:rsidP="00BE6415">
      <w:pPr>
        <w:rPr>
          <w:rtl/>
          <w:lang w:eastAsia="he-IL"/>
        </w:rPr>
      </w:pPr>
    </w:p>
    <w:p w:rsidR="006854D7" w:rsidRDefault="006854D7" w:rsidP="00983FBC">
      <w:pPr>
        <w:pStyle w:val="a4"/>
        <w:keepNext/>
        <w:rPr>
          <w:rtl/>
        </w:rPr>
      </w:pPr>
      <w:bookmarkStart w:id="9402" w:name="TOR_Q23"/>
      <w:bookmarkStart w:id="9403" w:name="ET_speaker_6422_2"/>
      <w:bookmarkEnd w:id="9402"/>
      <w:r w:rsidRPr="00606773">
        <w:rPr>
          <w:rStyle w:val="TagStyle"/>
          <w:rtl/>
        </w:rPr>
        <w:t xml:space="preserve"> &lt;&lt; דובר &gt;&gt;</w:t>
      </w:r>
      <w:r w:rsidRPr="002B3850">
        <w:rPr>
          <w:rStyle w:val="TagStyle"/>
          <w:rtl/>
        </w:rPr>
        <w:t xml:space="preserve"> </w:t>
      </w:r>
      <w:bookmarkStart w:id="9404" w:name="_Toc138268335"/>
      <w:r>
        <w:rPr>
          <w:rtl/>
        </w:rPr>
        <w:t>סגנית שר האוצר מיכל מרים וולדיגר:</w:t>
      </w:r>
      <w:bookmarkEnd w:id="9404"/>
      <w:r w:rsidRPr="002B3850">
        <w:rPr>
          <w:rStyle w:val="TagStyle"/>
          <w:rtl/>
        </w:rPr>
        <w:t xml:space="preserve"> </w:t>
      </w:r>
      <w:r w:rsidRPr="00606773">
        <w:rPr>
          <w:rStyle w:val="TagStyle"/>
          <w:rtl/>
        </w:rPr>
        <w:t>&lt;&lt; דובר &gt;&gt;</w:t>
      </w:r>
      <w:r>
        <w:rPr>
          <w:rtl/>
        </w:rPr>
        <w:t xml:space="preserve">   </w:t>
      </w:r>
      <w:bookmarkEnd w:id="9403"/>
    </w:p>
    <w:p w:rsidR="006854D7" w:rsidRDefault="006854D7" w:rsidP="00983FBC">
      <w:pPr>
        <w:rPr>
          <w:rtl/>
          <w:lang w:eastAsia="he-IL"/>
        </w:rPr>
      </w:pPr>
    </w:p>
    <w:p w:rsidR="006854D7" w:rsidRDefault="006854D7" w:rsidP="00D659DE">
      <w:pPr>
        <w:rPr>
          <w:rtl/>
          <w:lang w:eastAsia="he-IL"/>
        </w:rPr>
      </w:pPr>
      <w:r>
        <w:rPr>
          <w:rFonts w:hint="cs"/>
          <w:rtl/>
          <w:lang w:eastAsia="he-IL"/>
        </w:rPr>
        <w:t xml:space="preserve">כבוד היושב-ראש, כבוד השר, חברי כנסת נכבדים, קודם כול, </w:t>
      </w:r>
      <w:r w:rsidR="00D659DE">
        <w:rPr>
          <w:rFonts w:hint="cs"/>
          <w:rtl/>
          <w:lang w:eastAsia="he-IL"/>
        </w:rPr>
        <w:t xml:space="preserve">אני </w:t>
      </w:r>
      <w:r>
        <w:rPr>
          <w:rFonts w:hint="cs"/>
          <w:rtl/>
          <w:lang w:eastAsia="he-IL"/>
        </w:rPr>
        <w:t xml:space="preserve">שולחת תנחומים למשפחות הנרצחים </w:t>
      </w:r>
      <w:r w:rsidR="00D659DE">
        <w:rPr>
          <w:rFonts w:hint="cs"/>
          <w:rtl/>
          <w:lang w:eastAsia="he-IL"/>
        </w:rPr>
        <w:t>ב</w:t>
      </w:r>
      <w:r>
        <w:rPr>
          <w:rFonts w:hint="cs"/>
          <w:rtl/>
          <w:lang w:eastAsia="he-IL"/>
        </w:rPr>
        <w:t xml:space="preserve">פיגוע אמש בעלי ואיחולי החלמה לפצועים. </w:t>
      </w:r>
      <w:bookmarkStart w:id="9405" w:name="_ETM_Q23_744000"/>
      <w:bookmarkEnd w:id="9405"/>
      <w:r>
        <w:rPr>
          <w:rFonts w:hint="cs"/>
          <w:rtl/>
          <w:lang w:eastAsia="he-IL"/>
        </w:rPr>
        <w:t>ביקרתי חלק מהם בבית חולים בלינסון</w:t>
      </w:r>
      <w:r w:rsidR="00D659DE">
        <w:rPr>
          <w:rFonts w:hint="cs"/>
          <w:rtl/>
          <w:lang w:eastAsia="he-IL"/>
        </w:rPr>
        <w:t>.</w:t>
      </w:r>
      <w:r>
        <w:rPr>
          <w:rFonts w:hint="cs"/>
          <w:rtl/>
          <w:lang w:eastAsia="he-IL"/>
        </w:rPr>
        <w:t xml:space="preserve"> באמת ליבי איתם. גם תנחומים להוריה ומשפחתה של שרה. לא פשוט</w:t>
      </w:r>
      <w:r w:rsidR="00D659DE">
        <w:rPr>
          <w:rFonts w:hint="cs"/>
          <w:rtl/>
          <w:lang w:eastAsia="he-IL"/>
        </w:rPr>
        <w:t>,</w:t>
      </w:r>
      <w:r>
        <w:rPr>
          <w:rFonts w:hint="cs"/>
          <w:rtl/>
          <w:lang w:eastAsia="he-IL"/>
        </w:rPr>
        <w:t xml:space="preserve"> באמת לא קל, לא פשוט, גם ערכי</w:t>
      </w:r>
      <w:r w:rsidR="00D659DE">
        <w:rPr>
          <w:rFonts w:hint="cs"/>
          <w:rtl/>
          <w:lang w:eastAsia="he-IL"/>
        </w:rPr>
        <w:t>ת</w:t>
      </w:r>
      <w:r>
        <w:rPr>
          <w:rFonts w:hint="cs"/>
          <w:rtl/>
          <w:lang w:eastAsia="he-IL"/>
        </w:rPr>
        <w:t>, גם חברתי</w:t>
      </w:r>
      <w:r w:rsidR="00D659DE">
        <w:rPr>
          <w:rFonts w:hint="cs"/>
          <w:rtl/>
          <w:lang w:eastAsia="he-IL"/>
        </w:rPr>
        <w:t>ת</w:t>
      </w:r>
      <w:r>
        <w:rPr>
          <w:rFonts w:hint="cs"/>
          <w:rtl/>
          <w:lang w:eastAsia="he-IL"/>
        </w:rPr>
        <w:t>, גם כלכלי</w:t>
      </w:r>
      <w:r w:rsidR="00D659DE">
        <w:rPr>
          <w:rFonts w:hint="cs"/>
          <w:rtl/>
          <w:lang w:eastAsia="he-IL"/>
        </w:rPr>
        <w:t>ת</w:t>
      </w:r>
      <w:r>
        <w:rPr>
          <w:rFonts w:hint="cs"/>
          <w:rtl/>
          <w:lang w:eastAsia="he-IL"/>
        </w:rPr>
        <w:t xml:space="preserve">. </w:t>
      </w:r>
      <w:bookmarkStart w:id="9406" w:name="_ETM_Q23_759000"/>
      <w:bookmarkEnd w:id="9406"/>
      <w:r>
        <w:rPr>
          <w:rFonts w:hint="cs"/>
          <w:rtl/>
          <w:lang w:eastAsia="he-IL"/>
        </w:rPr>
        <w:t xml:space="preserve">זה פשוט נורא ואיום. לא לשם כך עליתי, אבל כן </w:t>
      </w:r>
      <w:bookmarkStart w:id="9407" w:name="_ETM_Q23_764000"/>
      <w:bookmarkEnd w:id="9407"/>
      <w:r>
        <w:rPr>
          <w:rFonts w:hint="cs"/>
          <w:rtl/>
          <w:lang w:eastAsia="he-IL"/>
        </w:rPr>
        <w:t xml:space="preserve">חשוב לי מאוד לציין שכל מה שקורה ביהודה ושומרון זה פשוט נורא ואיום. זה לא ייאמן </w:t>
      </w:r>
      <w:bookmarkStart w:id="9408" w:name="_ETM_Q23_774000"/>
      <w:bookmarkEnd w:id="9408"/>
      <w:r>
        <w:rPr>
          <w:rFonts w:hint="cs"/>
          <w:rtl/>
          <w:lang w:eastAsia="he-IL"/>
        </w:rPr>
        <w:t xml:space="preserve">שאנחנו </w:t>
      </w:r>
      <w:r>
        <w:rPr>
          <w:rFonts w:hint="eastAsia"/>
          <w:rtl/>
          <w:lang w:eastAsia="he-IL"/>
        </w:rPr>
        <w:t>–</w:t>
      </w:r>
      <w:r>
        <w:rPr>
          <w:rFonts w:hint="cs"/>
          <w:rtl/>
          <w:lang w:eastAsia="he-IL"/>
        </w:rPr>
        <w:t xml:space="preserve"> שעל פי הסכמי אוסלו הנוראים מחזיקים בשטחי </w:t>
      </w:r>
      <w:r>
        <w:rPr>
          <w:rFonts w:hint="cs"/>
          <w:lang w:eastAsia="he-IL"/>
        </w:rPr>
        <w:t>C</w:t>
      </w:r>
      <w:r>
        <w:rPr>
          <w:rFonts w:hint="cs"/>
          <w:rtl/>
          <w:lang w:eastAsia="he-IL"/>
        </w:rPr>
        <w:t xml:space="preserve">, והאחריות </w:t>
      </w:r>
      <w:bookmarkStart w:id="9409" w:name="_ETM_Q23_778000"/>
      <w:bookmarkEnd w:id="9409"/>
      <w:r>
        <w:rPr>
          <w:rFonts w:hint="cs"/>
          <w:rtl/>
          <w:lang w:eastAsia="he-IL"/>
        </w:rPr>
        <w:t xml:space="preserve">שלנו היא גם ביטחונית וגם אזרחית </w:t>
      </w:r>
      <w:r>
        <w:rPr>
          <w:rFonts w:hint="eastAsia"/>
          <w:rtl/>
          <w:lang w:eastAsia="he-IL"/>
        </w:rPr>
        <w:t>–</w:t>
      </w:r>
      <w:r>
        <w:rPr>
          <w:rFonts w:hint="cs"/>
          <w:rtl/>
          <w:lang w:eastAsia="he-IL"/>
        </w:rPr>
        <w:t xml:space="preserve"> אנחנו מסתובבים וגרים </w:t>
      </w:r>
      <w:bookmarkStart w:id="9410" w:name="_ETM_Q23_783000"/>
      <w:bookmarkEnd w:id="9410"/>
      <w:r>
        <w:rPr>
          <w:rFonts w:hint="cs"/>
          <w:rtl/>
          <w:lang w:eastAsia="he-IL"/>
        </w:rPr>
        <w:t>שם כאילו אנחנו במדינת אויב</w:t>
      </w:r>
      <w:r w:rsidR="00D659DE">
        <w:rPr>
          <w:rFonts w:hint="cs"/>
          <w:rtl/>
          <w:lang w:eastAsia="he-IL"/>
        </w:rPr>
        <w:t>,</w:t>
      </w:r>
      <w:r>
        <w:rPr>
          <w:rFonts w:hint="cs"/>
          <w:rtl/>
          <w:lang w:eastAsia="he-IL"/>
        </w:rPr>
        <w:t xml:space="preserve"> והאויבים שלנו, המרצחים הנוראים שלנו, מסתובבים בשטח הזה כאילו בתוך ביתם. הדבר הזה צריך להיפסק </w:t>
      </w:r>
      <w:bookmarkStart w:id="9411" w:name="_ETM_Q23_793000"/>
      <w:bookmarkEnd w:id="9411"/>
      <w:r>
        <w:rPr>
          <w:rFonts w:hint="cs"/>
          <w:rtl/>
          <w:lang w:eastAsia="he-IL"/>
        </w:rPr>
        <w:t xml:space="preserve">ולאלתר. </w:t>
      </w:r>
    </w:p>
    <w:p w:rsidR="006854D7" w:rsidRDefault="006854D7" w:rsidP="00983FBC">
      <w:pPr>
        <w:rPr>
          <w:rtl/>
          <w:lang w:eastAsia="he-IL"/>
        </w:rPr>
      </w:pPr>
    </w:p>
    <w:p w:rsidR="006854D7" w:rsidRDefault="006854D7" w:rsidP="00983FBC">
      <w:pPr>
        <w:pStyle w:val="af6"/>
        <w:keepNext/>
        <w:rPr>
          <w:rtl/>
        </w:rPr>
      </w:pPr>
      <w:bookmarkStart w:id="9412" w:name="ET_interruption_5080_3"/>
      <w:r w:rsidRPr="00606773">
        <w:rPr>
          <w:rStyle w:val="TagStyle"/>
          <w:rtl/>
        </w:rPr>
        <w:t xml:space="preserve"> &lt;&lt; קריאה &gt;&gt;</w:t>
      </w:r>
      <w:r w:rsidRPr="002B3850">
        <w:rPr>
          <w:rStyle w:val="TagStyle"/>
          <w:rtl/>
        </w:rPr>
        <w:t xml:space="preserve"> </w:t>
      </w:r>
      <w:r>
        <w:rPr>
          <w:rtl/>
        </w:rPr>
        <w:t>בועז טופורובסקי (יש עתיד):</w:t>
      </w:r>
      <w:r w:rsidRPr="002B3850">
        <w:rPr>
          <w:rStyle w:val="TagStyle"/>
          <w:rtl/>
        </w:rPr>
        <w:t xml:space="preserve"> </w:t>
      </w:r>
      <w:r w:rsidRPr="00606773">
        <w:rPr>
          <w:rStyle w:val="TagStyle"/>
          <w:rtl/>
        </w:rPr>
        <w:t>&lt;&lt; קריאה &gt;&gt;</w:t>
      </w:r>
      <w:r>
        <w:rPr>
          <w:rtl/>
        </w:rPr>
        <w:t xml:space="preserve">   </w:t>
      </w:r>
      <w:bookmarkEnd w:id="9412"/>
    </w:p>
    <w:p w:rsidR="006854D7" w:rsidRDefault="006854D7" w:rsidP="00983FBC">
      <w:pPr>
        <w:rPr>
          <w:rtl/>
          <w:lang w:eastAsia="he-IL"/>
        </w:rPr>
      </w:pPr>
    </w:p>
    <w:p w:rsidR="006854D7" w:rsidRDefault="00983FBC" w:rsidP="00D659DE">
      <w:pPr>
        <w:rPr>
          <w:rtl/>
          <w:lang w:eastAsia="he-IL"/>
        </w:rPr>
      </w:pPr>
      <w:r>
        <w:rPr>
          <w:rFonts w:hint="cs"/>
          <w:rtl/>
          <w:lang w:eastAsia="he-IL"/>
        </w:rPr>
        <w:t>– – –</w:t>
      </w:r>
      <w:r w:rsidR="006854D7">
        <w:rPr>
          <w:rFonts w:hint="cs"/>
          <w:rtl/>
          <w:lang w:eastAsia="he-IL"/>
        </w:rPr>
        <w:t xml:space="preserve"> גם מבחינת בטיחות בדרכים זה מערב פרוע </w:t>
      </w:r>
      <w:r w:rsidR="00D659DE">
        <w:rPr>
          <w:rFonts w:hint="eastAsia"/>
          <w:rtl/>
          <w:lang w:eastAsia="he-IL"/>
        </w:rPr>
        <w:t xml:space="preserve">– </w:t>
      </w:r>
      <w:r w:rsidR="006854D7">
        <w:rPr>
          <w:rFonts w:hint="cs"/>
          <w:rtl/>
          <w:lang w:eastAsia="he-IL"/>
        </w:rPr>
        <w:t xml:space="preserve">זה מזרח פרוע </w:t>
      </w:r>
      <w:r>
        <w:rPr>
          <w:rFonts w:hint="cs"/>
          <w:rtl/>
          <w:lang w:eastAsia="he-IL"/>
        </w:rPr>
        <w:t>– – –</w:t>
      </w:r>
    </w:p>
    <w:p w:rsidR="006854D7" w:rsidRDefault="006854D7" w:rsidP="00983FBC">
      <w:pPr>
        <w:rPr>
          <w:rtl/>
          <w:lang w:eastAsia="he-IL"/>
        </w:rPr>
      </w:pPr>
    </w:p>
    <w:p w:rsidR="006854D7" w:rsidRDefault="006854D7" w:rsidP="00983FBC">
      <w:pPr>
        <w:pStyle w:val="-"/>
        <w:keepNext/>
        <w:rPr>
          <w:rtl/>
        </w:rPr>
      </w:pPr>
      <w:bookmarkStart w:id="9413" w:name="ET_speakercontinue_6422_4"/>
      <w:r w:rsidRPr="00606773">
        <w:rPr>
          <w:rStyle w:val="TagStyle"/>
          <w:rtl/>
        </w:rPr>
        <w:t xml:space="preserve"> &lt;&lt; דובר_המשך &gt;&gt;</w:t>
      </w:r>
      <w:r w:rsidRPr="002B3850">
        <w:rPr>
          <w:rStyle w:val="TagStyle"/>
          <w:rtl/>
        </w:rPr>
        <w:t xml:space="preserve"> </w:t>
      </w:r>
      <w:r>
        <w:rPr>
          <w:rtl/>
        </w:rPr>
        <w:t>סגנית שר האוצר מיכל מרים וולדיגר:</w:t>
      </w:r>
      <w:r w:rsidRPr="002B3850">
        <w:rPr>
          <w:rStyle w:val="TagStyle"/>
          <w:rtl/>
        </w:rPr>
        <w:t xml:space="preserve"> </w:t>
      </w:r>
      <w:r w:rsidRPr="00606773">
        <w:rPr>
          <w:rStyle w:val="TagStyle"/>
          <w:rtl/>
        </w:rPr>
        <w:t>&lt;&lt; דובר_המשך &gt;&gt;</w:t>
      </w:r>
      <w:r>
        <w:rPr>
          <w:rtl/>
        </w:rPr>
        <w:t xml:space="preserve">   </w:t>
      </w:r>
      <w:bookmarkEnd w:id="9413"/>
    </w:p>
    <w:p w:rsidR="006854D7" w:rsidRDefault="006854D7" w:rsidP="00983FBC">
      <w:pPr>
        <w:rPr>
          <w:rtl/>
          <w:lang w:eastAsia="he-IL"/>
        </w:rPr>
      </w:pPr>
    </w:p>
    <w:p w:rsidR="006854D7" w:rsidRDefault="006854D7" w:rsidP="00D659DE">
      <w:pPr>
        <w:rPr>
          <w:rtl/>
          <w:lang w:eastAsia="he-IL"/>
        </w:rPr>
      </w:pPr>
      <w:r>
        <w:rPr>
          <w:rFonts w:hint="cs"/>
          <w:rtl/>
          <w:lang w:eastAsia="he-IL"/>
        </w:rPr>
        <w:t xml:space="preserve">גם בטיחות בדרכים, חד וחלק. </w:t>
      </w:r>
      <w:bookmarkStart w:id="9414" w:name="_ETM_Q23_802000"/>
      <w:bookmarkEnd w:id="9414"/>
      <w:r>
        <w:rPr>
          <w:rFonts w:hint="cs"/>
          <w:rtl/>
          <w:lang w:eastAsia="he-IL"/>
        </w:rPr>
        <w:t xml:space="preserve">אני מסכימה איתך, חברי הנכבד, לגמרי. אני מקווה באמת שבממשלה הנוכחית </w:t>
      </w:r>
      <w:r>
        <w:rPr>
          <w:rtl/>
          <w:lang w:eastAsia="he-IL"/>
        </w:rPr>
        <w:t>–</w:t>
      </w:r>
      <w:r>
        <w:rPr>
          <w:rFonts w:hint="cs"/>
          <w:rtl/>
          <w:lang w:eastAsia="he-IL"/>
        </w:rPr>
        <w:t xml:space="preserve"> קודם כול, לגבי תחבורה נעשות עבודות בשטח כדי לשפר גם לאוכלוסייה הערבית וגם לישראלית, גם ליהודים וגם לערבים כאחד. לא יכול להיות המצב הזה</w:t>
      </w:r>
      <w:r w:rsidR="00D659DE">
        <w:rPr>
          <w:rFonts w:hint="cs"/>
          <w:rtl/>
          <w:lang w:eastAsia="he-IL"/>
        </w:rPr>
        <w:t>.</w:t>
      </w:r>
      <w:r>
        <w:rPr>
          <w:rFonts w:hint="cs"/>
          <w:rtl/>
          <w:lang w:eastAsia="he-IL"/>
        </w:rPr>
        <w:t xml:space="preserve"> חייבים לשנות אותו ומייד, ואני מקווה שאכן נעשה זאת. </w:t>
      </w:r>
    </w:p>
    <w:p w:rsidR="006854D7" w:rsidRDefault="006854D7" w:rsidP="00983FBC">
      <w:pPr>
        <w:rPr>
          <w:rtl/>
          <w:lang w:eastAsia="he-IL"/>
        </w:rPr>
      </w:pPr>
    </w:p>
    <w:p w:rsidR="006854D7" w:rsidRDefault="006854D7" w:rsidP="00983FBC">
      <w:pPr>
        <w:rPr>
          <w:rtl/>
          <w:lang w:eastAsia="he-IL"/>
        </w:rPr>
      </w:pPr>
      <w:r>
        <w:rPr>
          <w:rFonts w:hint="cs"/>
          <w:rtl/>
          <w:lang w:eastAsia="he-IL"/>
        </w:rPr>
        <w:t xml:space="preserve">לעניין גופו. שותפים רבים עוסקים בנושא הריבית במערכת </w:t>
      </w:r>
      <w:bookmarkStart w:id="9415" w:name="_ETM_Q23_831000"/>
      <w:bookmarkEnd w:id="9415"/>
      <w:r>
        <w:rPr>
          <w:rFonts w:hint="cs"/>
          <w:rtl/>
          <w:lang w:eastAsia="he-IL"/>
        </w:rPr>
        <w:t>הבנקאית</w:t>
      </w:r>
      <w:r w:rsidR="00D659DE">
        <w:rPr>
          <w:rFonts w:hint="cs"/>
          <w:rtl/>
          <w:lang w:eastAsia="he-IL"/>
        </w:rPr>
        <w:t>,</w:t>
      </w:r>
      <w:r>
        <w:rPr>
          <w:rFonts w:hint="cs"/>
          <w:rtl/>
          <w:lang w:eastAsia="he-IL"/>
        </w:rPr>
        <w:t xml:space="preserve"> ובהם בנק ישראל, משרד האוצר ומשרד הכלכלה. עליית ריבית על ידי בנק ישראל משפיעה על כלל הריביות במשק, ובכלל </w:t>
      </w:r>
      <w:bookmarkStart w:id="9416" w:name="_ETM_Q23_839000"/>
      <w:bookmarkEnd w:id="9416"/>
      <w:r>
        <w:rPr>
          <w:rFonts w:hint="cs"/>
          <w:rtl/>
          <w:lang w:eastAsia="he-IL"/>
        </w:rPr>
        <w:t xml:space="preserve">זה על שיעורי הריביות בהלוואות הניתנות לעסקים קטנים ובינוניים על ידי נותני האשראי השונים.  </w:t>
      </w:r>
    </w:p>
    <w:p w:rsidR="006854D7" w:rsidRDefault="006854D7" w:rsidP="00983FBC">
      <w:pPr>
        <w:rPr>
          <w:rtl/>
          <w:lang w:eastAsia="he-IL"/>
        </w:rPr>
      </w:pPr>
    </w:p>
    <w:p w:rsidR="006854D7" w:rsidRDefault="006854D7" w:rsidP="00D659DE">
      <w:pPr>
        <w:rPr>
          <w:rtl/>
          <w:lang w:eastAsia="he-IL"/>
        </w:rPr>
      </w:pPr>
      <w:r>
        <w:rPr>
          <w:rFonts w:hint="cs"/>
          <w:rtl/>
          <w:lang w:eastAsia="he-IL"/>
        </w:rPr>
        <w:t xml:space="preserve">אני חייבת לומר, אנחנו צריכים להבין כמה בעלי העסקים הבינוניים והקטנים </w:t>
      </w:r>
      <w:bookmarkStart w:id="9417" w:name="_ETM_Q23_850000"/>
      <w:bookmarkEnd w:id="9417"/>
      <w:r>
        <w:rPr>
          <w:rFonts w:hint="cs"/>
          <w:rtl/>
          <w:lang w:eastAsia="he-IL"/>
        </w:rPr>
        <w:t xml:space="preserve">משמעותיים למדינת ישראל. </w:t>
      </w:r>
      <w:bookmarkStart w:id="9418" w:name="_ETM_Q23_855000"/>
      <w:bookmarkEnd w:id="9418"/>
      <w:r>
        <w:rPr>
          <w:rFonts w:hint="cs"/>
          <w:rtl/>
          <w:lang w:eastAsia="he-IL"/>
        </w:rPr>
        <w:t>בעלי העסקים הבינוניים והקטנים מעסיקים כ-65% מהעובדים במדינת ישראל ומביאים כ-55% מהתוצר העסקי. הם בהחלט גורם משמעותי בכלכל</w:t>
      </w:r>
      <w:bookmarkStart w:id="9419" w:name="_ETM_Q23_870000"/>
      <w:bookmarkEnd w:id="9419"/>
      <w:r>
        <w:rPr>
          <w:rFonts w:hint="cs"/>
          <w:rtl/>
          <w:lang w:eastAsia="he-IL"/>
        </w:rPr>
        <w:t>ה של מדינת ישראל</w:t>
      </w:r>
      <w:r w:rsidR="00D659DE">
        <w:rPr>
          <w:rFonts w:hint="cs"/>
          <w:rtl/>
          <w:lang w:eastAsia="he-IL"/>
        </w:rPr>
        <w:t>,</w:t>
      </w:r>
      <w:r>
        <w:rPr>
          <w:rFonts w:hint="cs"/>
          <w:rtl/>
          <w:lang w:eastAsia="he-IL"/>
        </w:rPr>
        <w:t xml:space="preserve"> וצריך לעזור להם כמה שאפשר. כיום שוק האשראי לעסקים קטנים ובינוניים נשלט על ידי המערכת הבנקאית, </w:t>
      </w:r>
      <w:r w:rsidR="00D659DE">
        <w:rPr>
          <w:rFonts w:hint="cs"/>
          <w:rtl/>
          <w:lang w:eastAsia="he-IL"/>
        </w:rPr>
        <w:t>ו-</w:t>
      </w:r>
      <w:r>
        <w:rPr>
          <w:rFonts w:hint="cs"/>
          <w:rtl/>
          <w:lang w:eastAsia="he-IL"/>
        </w:rPr>
        <w:t xml:space="preserve">93% מהאשראי לעסקים קטנים וזעירים ניתן על ידי הבנקים. בשנים האחרונות משרד האוצר מקדם צעדים </w:t>
      </w:r>
      <w:bookmarkStart w:id="9420" w:name="_ETM_Q23_890000"/>
      <w:bookmarkEnd w:id="9420"/>
      <w:r>
        <w:rPr>
          <w:rFonts w:hint="cs"/>
          <w:rtl/>
          <w:lang w:eastAsia="he-IL"/>
        </w:rPr>
        <w:t xml:space="preserve">משמעותיים ורבים להגברת התחרות. בחוק ההסדרים האחרון אושר תיקון המאפשר לחברות לתיווך באשראי </w:t>
      </w:r>
      <w:r>
        <w:rPr>
          <w:rFonts w:hint="cs"/>
          <w:lang w:eastAsia="he-IL"/>
        </w:rPr>
        <w:t>P</w:t>
      </w:r>
      <w:r w:rsidR="00284F86">
        <w:rPr>
          <w:lang w:eastAsia="he-IL"/>
        </w:rPr>
        <w:t>&amp;</w:t>
      </w:r>
      <w:r>
        <w:rPr>
          <w:lang w:eastAsia="he-IL"/>
        </w:rPr>
        <w:t>P</w:t>
      </w:r>
      <w:r>
        <w:rPr>
          <w:rFonts w:hint="cs"/>
          <w:rtl/>
          <w:lang w:eastAsia="he-IL"/>
        </w:rPr>
        <w:t xml:space="preserve"> להגדיל את האשראי לעסקים ממיליון שקלים לעסק עד ל-6 מיליון שקלים. על ידי המהלך הזה יתחזקו </w:t>
      </w:r>
      <w:bookmarkStart w:id="9421" w:name="_ETM_Q23_911000"/>
      <w:bookmarkEnd w:id="9421"/>
      <w:r>
        <w:rPr>
          <w:rFonts w:hint="cs"/>
          <w:rtl/>
          <w:lang w:eastAsia="he-IL"/>
        </w:rPr>
        <w:t>השחקנים החוץ-בנקאיים שיגדילו את היצע האשראי לעסקים הקטנים ובתקווה שיוזילו את האשראי.</w:t>
      </w:r>
    </w:p>
    <w:p w:rsidR="006854D7" w:rsidRDefault="006854D7" w:rsidP="00983FBC">
      <w:pPr>
        <w:rPr>
          <w:rtl/>
          <w:lang w:eastAsia="he-IL"/>
        </w:rPr>
      </w:pPr>
    </w:p>
    <w:p w:rsidR="006854D7" w:rsidRDefault="006854D7" w:rsidP="00D659DE">
      <w:pPr>
        <w:rPr>
          <w:rtl/>
          <w:lang w:eastAsia="he-IL"/>
        </w:rPr>
      </w:pPr>
      <w:r>
        <w:rPr>
          <w:rFonts w:hint="cs"/>
          <w:rtl/>
          <w:lang w:eastAsia="he-IL"/>
        </w:rPr>
        <w:t>בנוסף, במסגרת התוכנית הכלכלית</w:t>
      </w:r>
      <w:r w:rsidR="00D659DE">
        <w:rPr>
          <w:rFonts w:hint="cs"/>
          <w:rtl/>
          <w:lang w:eastAsia="he-IL"/>
        </w:rPr>
        <w:t>,</w:t>
      </w:r>
      <w:r>
        <w:rPr>
          <w:rFonts w:hint="cs"/>
          <w:rtl/>
          <w:lang w:eastAsia="he-IL"/>
        </w:rPr>
        <w:t xml:space="preserve"> </w:t>
      </w:r>
      <w:bookmarkStart w:id="9422" w:name="_ETM_Q23_922000"/>
      <w:bookmarkEnd w:id="9422"/>
      <w:r>
        <w:rPr>
          <w:rFonts w:hint="cs"/>
          <w:rtl/>
          <w:lang w:eastAsia="he-IL"/>
        </w:rPr>
        <w:t xml:space="preserve">הממשלה </w:t>
      </w:r>
      <w:r w:rsidR="00D659DE">
        <w:rPr>
          <w:rFonts w:hint="cs"/>
          <w:rtl/>
          <w:lang w:eastAsia="he-IL"/>
        </w:rPr>
        <w:t>ו</w:t>
      </w:r>
      <w:r>
        <w:rPr>
          <w:rFonts w:hint="cs"/>
          <w:rtl/>
          <w:lang w:eastAsia="he-IL"/>
        </w:rPr>
        <w:t>בנק ישראל הכריזו על הקמת</w:t>
      </w:r>
      <w:r w:rsidR="00983FBC">
        <w:rPr>
          <w:rFonts w:hint="cs"/>
          <w:rtl/>
          <w:lang w:eastAsia="he-IL"/>
        </w:rPr>
        <w:t xml:space="preserve"> </w:t>
      </w:r>
      <w:bookmarkStart w:id="9423" w:name="_ETM_Q23_925000"/>
      <w:bookmarkEnd w:id="9423"/>
      <w:r>
        <w:rPr>
          <w:rFonts w:hint="cs"/>
          <w:rtl/>
          <w:lang w:eastAsia="he-IL"/>
        </w:rPr>
        <w:t xml:space="preserve">מאגר נתוני אשראי לעסקים שיהיה חשוף לציבור כולו, גם לעסקים וגם למתחרים על האשראי. הדבר צפוי להגביר משמעותית את היכולת של המתחרים </w:t>
      </w:r>
      <w:bookmarkStart w:id="9424" w:name="_ETM_Q23_940000"/>
      <w:bookmarkEnd w:id="9424"/>
      <w:r>
        <w:rPr>
          <w:rFonts w:hint="cs"/>
          <w:rtl/>
          <w:lang w:eastAsia="he-IL"/>
        </w:rPr>
        <w:t xml:space="preserve">בשוק האשראי להציע הצעות תחרותיות לעסקים. לצעד הזה מצטרף גם חוק הבנקאות הפתוחה, שאושר ב-2021 ונכנס לתוקף ביוני 2022, </w:t>
      </w:r>
      <w:bookmarkStart w:id="9425" w:name="_ETM_Q23_954000"/>
      <w:bookmarkEnd w:id="9425"/>
      <w:r>
        <w:rPr>
          <w:rFonts w:hint="cs"/>
          <w:rtl/>
          <w:lang w:eastAsia="he-IL"/>
        </w:rPr>
        <w:t xml:space="preserve">המבטל את המונופול של הבנקים על המידע הפיננסי של הלקוחות. למעשה הוא מאפשר לעסקים ולמשקי בית </w:t>
      </w:r>
      <w:bookmarkStart w:id="9426" w:name="_ETM_Q23_960000"/>
      <w:bookmarkEnd w:id="9426"/>
      <w:r>
        <w:rPr>
          <w:rFonts w:hint="cs"/>
          <w:rtl/>
          <w:lang w:eastAsia="he-IL"/>
        </w:rPr>
        <w:t>לתת גישה למידע הפיננסי שלהם גם לשחקנים נוספים במערכת, כך שיוכלו להציע הצעות תחרותיות בנושא האשראי.</w:t>
      </w:r>
    </w:p>
    <w:p w:rsidR="006854D7" w:rsidRDefault="006854D7" w:rsidP="00983FBC">
      <w:pPr>
        <w:rPr>
          <w:rtl/>
          <w:lang w:eastAsia="he-IL"/>
        </w:rPr>
      </w:pPr>
    </w:p>
    <w:p w:rsidR="006854D7" w:rsidRDefault="006854D7" w:rsidP="00983FBC">
      <w:pPr>
        <w:pStyle w:val="af7"/>
        <w:keepNext/>
        <w:rPr>
          <w:rtl/>
        </w:rPr>
      </w:pPr>
      <w:r w:rsidRPr="00606773">
        <w:rPr>
          <w:rStyle w:val="TagStyle"/>
          <w:rtl/>
        </w:rPr>
        <w:t xml:space="preserve"> &lt;&lt; יור &gt;&gt;</w:t>
      </w:r>
      <w:r w:rsidRPr="002B3850">
        <w:rPr>
          <w:rStyle w:val="TagStyle"/>
          <w:rtl/>
        </w:rPr>
        <w:t xml:space="preserve"> </w:t>
      </w:r>
      <w:r>
        <w:rPr>
          <w:rtl/>
        </w:rPr>
        <w:t>היו"ר ישראל אייכלר:</w:t>
      </w:r>
      <w:r w:rsidRPr="002B3850">
        <w:rPr>
          <w:rStyle w:val="TagStyle"/>
          <w:rtl/>
        </w:rPr>
        <w:t xml:space="preserve"> </w:t>
      </w:r>
      <w:r w:rsidRPr="00606773">
        <w:rPr>
          <w:rStyle w:val="TagStyle"/>
          <w:rtl/>
        </w:rPr>
        <w:t>&lt;&lt; יור &gt;&gt;</w:t>
      </w:r>
      <w:r>
        <w:rPr>
          <w:rtl/>
        </w:rPr>
        <w:t xml:space="preserve">   </w:t>
      </w:r>
    </w:p>
    <w:p w:rsidR="006854D7" w:rsidRDefault="006854D7" w:rsidP="00983FBC">
      <w:pPr>
        <w:rPr>
          <w:rtl/>
          <w:lang w:eastAsia="he-IL"/>
        </w:rPr>
      </w:pPr>
    </w:p>
    <w:p w:rsidR="006854D7" w:rsidRDefault="006854D7" w:rsidP="00983FBC">
      <w:pPr>
        <w:rPr>
          <w:rtl/>
          <w:lang w:eastAsia="he-IL"/>
        </w:rPr>
      </w:pPr>
      <w:r>
        <w:rPr>
          <w:rFonts w:hint="cs"/>
          <w:rtl/>
          <w:lang w:eastAsia="he-IL"/>
        </w:rPr>
        <w:t>בלי לבקש את רשות בעל העסק?</w:t>
      </w:r>
    </w:p>
    <w:p w:rsidR="006854D7" w:rsidRDefault="006854D7" w:rsidP="00983FBC">
      <w:pPr>
        <w:rPr>
          <w:rtl/>
          <w:lang w:eastAsia="he-IL"/>
        </w:rPr>
      </w:pPr>
    </w:p>
    <w:p w:rsidR="006854D7" w:rsidRDefault="006854D7" w:rsidP="00983FBC">
      <w:pPr>
        <w:pStyle w:val="-"/>
        <w:keepNext/>
        <w:rPr>
          <w:rtl/>
        </w:rPr>
      </w:pPr>
      <w:bookmarkStart w:id="9427" w:name="ET_speakercontinue_6422_6"/>
      <w:r w:rsidRPr="00606773">
        <w:rPr>
          <w:rStyle w:val="TagStyle"/>
          <w:rtl/>
        </w:rPr>
        <w:t xml:space="preserve"> &lt;&lt; דובר_המשך &gt;&gt;</w:t>
      </w:r>
      <w:r w:rsidRPr="002B3850">
        <w:rPr>
          <w:rStyle w:val="TagStyle"/>
          <w:rtl/>
        </w:rPr>
        <w:t xml:space="preserve"> </w:t>
      </w:r>
      <w:r>
        <w:rPr>
          <w:rtl/>
        </w:rPr>
        <w:t>סגנית שר האוצר מיכל מרים וולדיגר:</w:t>
      </w:r>
      <w:r w:rsidRPr="002B3850">
        <w:rPr>
          <w:rStyle w:val="TagStyle"/>
          <w:rtl/>
        </w:rPr>
        <w:t xml:space="preserve"> </w:t>
      </w:r>
      <w:r w:rsidRPr="00606773">
        <w:rPr>
          <w:rStyle w:val="TagStyle"/>
          <w:rtl/>
        </w:rPr>
        <w:t>&lt;&lt; דובר_המשך &gt;&gt;</w:t>
      </w:r>
      <w:r>
        <w:rPr>
          <w:rtl/>
        </w:rPr>
        <w:t xml:space="preserve">   </w:t>
      </w:r>
      <w:bookmarkEnd w:id="9427"/>
    </w:p>
    <w:p w:rsidR="006854D7" w:rsidRDefault="006854D7" w:rsidP="00983FBC">
      <w:pPr>
        <w:rPr>
          <w:rtl/>
          <w:lang w:eastAsia="he-IL"/>
        </w:rPr>
      </w:pPr>
    </w:p>
    <w:p w:rsidR="006854D7" w:rsidRDefault="006854D7" w:rsidP="00983FBC">
      <w:pPr>
        <w:rPr>
          <w:rtl/>
          <w:lang w:eastAsia="he-IL"/>
        </w:rPr>
      </w:pPr>
      <w:r>
        <w:rPr>
          <w:rFonts w:hint="cs"/>
          <w:rtl/>
          <w:lang w:eastAsia="he-IL"/>
        </w:rPr>
        <w:t xml:space="preserve">לא לא, בוודאי שלא. </w:t>
      </w:r>
      <w:bookmarkStart w:id="9428" w:name="_ETM_Q23_375000"/>
      <w:bookmarkEnd w:id="9428"/>
      <w:r>
        <w:rPr>
          <w:rFonts w:hint="cs"/>
          <w:rtl/>
          <w:lang w:eastAsia="he-IL"/>
        </w:rPr>
        <w:t xml:space="preserve">בהסכמת בעל העסק. </w:t>
      </w:r>
    </w:p>
    <w:p w:rsidR="006854D7" w:rsidRDefault="006854D7" w:rsidP="00983FBC">
      <w:pPr>
        <w:rPr>
          <w:rtl/>
          <w:lang w:eastAsia="he-IL"/>
        </w:rPr>
      </w:pPr>
    </w:p>
    <w:p w:rsidR="006854D7" w:rsidRDefault="006854D7" w:rsidP="00983FBC">
      <w:pPr>
        <w:pStyle w:val="af7"/>
        <w:keepNext/>
        <w:rPr>
          <w:rtl/>
        </w:rPr>
      </w:pPr>
      <w:bookmarkStart w:id="9429" w:name="ET_yor_6129_7"/>
      <w:r w:rsidRPr="00606773">
        <w:rPr>
          <w:rStyle w:val="TagStyle"/>
          <w:rtl/>
        </w:rPr>
        <w:t xml:space="preserve"> &lt;&lt; יור &gt;&gt;</w:t>
      </w:r>
      <w:r w:rsidRPr="002B3850">
        <w:rPr>
          <w:rStyle w:val="TagStyle"/>
          <w:rtl/>
        </w:rPr>
        <w:t xml:space="preserve"> </w:t>
      </w:r>
      <w:r>
        <w:rPr>
          <w:rtl/>
        </w:rPr>
        <w:t>היו"ר ישראל אייכלר:</w:t>
      </w:r>
      <w:r w:rsidRPr="002B3850">
        <w:rPr>
          <w:rStyle w:val="TagStyle"/>
          <w:rtl/>
        </w:rPr>
        <w:t xml:space="preserve"> </w:t>
      </w:r>
      <w:r w:rsidRPr="00606773">
        <w:rPr>
          <w:rStyle w:val="TagStyle"/>
          <w:rtl/>
        </w:rPr>
        <w:t>&lt;&lt; יור &gt;&gt;</w:t>
      </w:r>
      <w:r>
        <w:rPr>
          <w:rtl/>
        </w:rPr>
        <w:t xml:space="preserve">   </w:t>
      </w:r>
      <w:bookmarkEnd w:id="9429"/>
    </w:p>
    <w:p w:rsidR="006854D7" w:rsidRDefault="006854D7" w:rsidP="00983FBC">
      <w:pPr>
        <w:rPr>
          <w:rtl/>
          <w:lang w:eastAsia="he-IL"/>
        </w:rPr>
      </w:pPr>
    </w:p>
    <w:p w:rsidR="006854D7" w:rsidRDefault="006854D7" w:rsidP="00983FBC">
      <w:pPr>
        <w:rPr>
          <w:rtl/>
          <w:lang w:eastAsia="he-IL"/>
        </w:rPr>
      </w:pPr>
      <w:r>
        <w:rPr>
          <w:rFonts w:hint="cs"/>
          <w:rtl/>
          <w:lang w:eastAsia="he-IL"/>
        </w:rPr>
        <w:t xml:space="preserve">אה, אוקיי. צריך להיות ברור. </w:t>
      </w:r>
    </w:p>
    <w:p w:rsidR="006854D7" w:rsidRDefault="006854D7" w:rsidP="00983FBC">
      <w:pPr>
        <w:rPr>
          <w:rtl/>
          <w:lang w:eastAsia="he-IL"/>
        </w:rPr>
      </w:pPr>
    </w:p>
    <w:p w:rsidR="006854D7" w:rsidRDefault="006854D7" w:rsidP="00983FBC">
      <w:pPr>
        <w:pStyle w:val="-"/>
        <w:keepNext/>
        <w:rPr>
          <w:rtl/>
        </w:rPr>
      </w:pPr>
      <w:bookmarkStart w:id="9430" w:name="ET_speakercontinue_6422_8"/>
      <w:r w:rsidRPr="00606773">
        <w:rPr>
          <w:rStyle w:val="TagStyle"/>
          <w:rtl/>
        </w:rPr>
        <w:t xml:space="preserve"> &lt;&lt; דובר_המשך &gt;&gt;</w:t>
      </w:r>
      <w:r w:rsidRPr="002B3850">
        <w:rPr>
          <w:rStyle w:val="TagStyle"/>
          <w:rtl/>
        </w:rPr>
        <w:t xml:space="preserve"> </w:t>
      </w:r>
      <w:r>
        <w:rPr>
          <w:rtl/>
        </w:rPr>
        <w:t>סגנית שר האוצר מיכל מרים וולדיגר:</w:t>
      </w:r>
      <w:r w:rsidRPr="002B3850">
        <w:rPr>
          <w:rStyle w:val="TagStyle"/>
          <w:rtl/>
        </w:rPr>
        <w:t xml:space="preserve"> </w:t>
      </w:r>
      <w:r w:rsidRPr="00606773">
        <w:rPr>
          <w:rStyle w:val="TagStyle"/>
          <w:rtl/>
        </w:rPr>
        <w:t>&lt;&lt; דובר_המשך &gt;&gt;</w:t>
      </w:r>
      <w:r>
        <w:rPr>
          <w:rtl/>
        </w:rPr>
        <w:t xml:space="preserve">   </w:t>
      </w:r>
      <w:bookmarkEnd w:id="9430"/>
    </w:p>
    <w:p w:rsidR="006854D7" w:rsidRDefault="006854D7" w:rsidP="00983FBC">
      <w:pPr>
        <w:rPr>
          <w:rtl/>
          <w:lang w:eastAsia="he-IL"/>
        </w:rPr>
      </w:pPr>
    </w:p>
    <w:p w:rsidR="006854D7" w:rsidRDefault="006854D7" w:rsidP="00983FBC">
      <w:pPr>
        <w:rPr>
          <w:rtl/>
          <w:lang w:eastAsia="he-IL"/>
        </w:rPr>
      </w:pPr>
      <w:r>
        <w:rPr>
          <w:rFonts w:hint="cs"/>
          <w:rtl/>
          <w:lang w:eastAsia="he-IL"/>
        </w:rPr>
        <w:t xml:space="preserve">חד-משמעית. לאפשר </w:t>
      </w:r>
      <w:bookmarkStart w:id="9431" w:name="_ETM_Q23_381000"/>
      <w:bookmarkEnd w:id="9431"/>
      <w:r>
        <w:rPr>
          <w:rFonts w:hint="cs"/>
          <w:rtl/>
          <w:lang w:eastAsia="he-IL"/>
        </w:rPr>
        <w:t xml:space="preserve">לעסקים ולבתי עסק לתת גישה. אם הם לא רוצים, הם לא חייבים. </w:t>
      </w:r>
    </w:p>
    <w:p w:rsidR="006854D7" w:rsidRDefault="006854D7" w:rsidP="00983FBC">
      <w:pPr>
        <w:rPr>
          <w:rtl/>
          <w:lang w:eastAsia="he-IL"/>
        </w:rPr>
      </w:pPr>
    </w:p>
    <w:p w:rsidR="006854D7" w:rsidRDefault="006854D7" w:rsidP="00983FBC">
      <w:pPr>
        <w:rPr>
          <w:rtl/>
          <w:lang w:eastAsia="he-IL"/>
        </w:rPr>
      </w:pPr>
      <w:r>
        <w:rPr>
          <w:rFonts w:hint="cs"/>
          <w:rtl/>
          <w:lang w:eastAsia="he-IL"/>
        </w:rPr>
        <w:t xml:space="preserve">לצד זאת, הממשלה מקדמת </w:t>
      </w:r>
      <w:bookmarkStart w:id="9432" w:name="_ETM_Q23_391000"/>
      <w:bookmarkEnd w:id="9432"/>
      <w:r>
        <w:rPr>
          <w:rFonts w:hint="cs"/>
          <w:rtl/>
          <w:lang w:eastAsia="he-IL"/>
        </w:rPr>
        <w:t xml:space="preserve">תיקון לחוק הבנקאות </w:t>
      </w:r>
      <w:r w:rsidR="00983FBC">
        <w:rPr>
          <w:rFonts w:hint="cs"/>
          <w:rtl/>
          <w:lang w:eastAsia="he-IL"/>
        </w:rPr>
        <w:t>– – –</w:t>
      </w:r>
    </w:p>
    <w:p w:rsidR="006854D7" w:rsidRDefault="006854D7" w:rsidP="00983FBC">
      <w:pPr>
        <w:rPr>
          <w:rtl/>
          <w:lang w:eastAsia="he-IL"/>
        </w:rPr>
      </w:pPr>
    </w:p>
    <w:p w:rsidR="006854D7" w:rsidRDefault="006854D7" w:rsidP="00983FBC">
      <w:pPr>
        <w:pStyle w:val="af6"/>
        <w:keepNext/>
        <w:rPr>
          <w:rtl/>
        </w:rPr>
      </w:pPr>
      <w:bookmarkStart w:id="9433" w:name="ET_interruption_6520_9"/>
      <w:r w:rsidRPr="00606773">
        <w:rPr>
          <w:rStyle w:val="TagStyle"/>
          <w:rtl/>
        </w:rPr>
        <w:t xml:space="preserve"> &lt;&lt; קריאה &gt;&gt;</w:t>
      </w:r>
      <w:r w:rsidRPr="002B3850">
        <w:rPr>
          <w:rStyle w:val="TagStyle"/>
          <w:rtl/>
        </w:rPr>
        <w:t xml:space="preserve"> </w:t>
      </w:r>
      <w:r>
        <w:rPr>
          <w:rtl/>
        </w:rPr>
        <w:t>ארז מלול (ש"ס):</w:t>
      </w:r>
      <w:r w:rsidRPr="002B3850">
        <w:rPr>
          <w:rStyle w:val="TagStyle"/>
          <w:rtl/>
        </w:rPr>
        <w:t xml:space="preserve"> </w:t>
      </w:r>
      <w:r w:rsidRPr="00606773">
        <w:rPr>
          <w:rStyle w:val="TagStyle"/>
          <w:rtl/>
        </w:rPr>
        <w:t>&lt;&lt; קריאה &gt;&gt;</w:t>
      </w:r>
      <w:r>
        <w:rPr>
          <w:rtl/>
        </w:rPr>
        <w:t xml:space="preserve">   </w:t>
      </w:r>
      <w:bookmarkEnd w:id="9433"/>
    </w:p>
    <w:p w:rsidR="006854D7" w:rsidRDefault="006854D7" w:rsidP="00983FBC">
      <w:pPr>
        <w:rPr>
          <w:rtl/>
          <w:lang w:eastAsia="he-IL"/>
        </w:rPr>
      </w:pPr>
    </w:p>
    <w:p w:rsidR="006854D7" w:rsidRDefault="00983FBC" w:rsidP="00983FBC">
      <w:pPr>
        <w:rPr>
          <w:rtl/>
          <w:lang w:eastAsia="he-IL"/>
        </w:rPr>
      </w:pPr>
      <w:r>
        <w:rPr>
          <w:rFonts w:hint="cs"/>
          <w:rtl/>
          <w:lang w:eastAsia="he-IL"/>
        </w:rPr>
        <w:t>– – –</w:t>
      </w:r>
      <w:r w:rsidR="006854D7">
        <w:rPr>
          <w:rFonts w:hint="cs"/>
          <w:rtl/>
          <w:lang w:eastAsia="he-IL"/>
        </w:rPr>
        <w:t xml:space="preserve"> </w:t>
      </w:r>
    </w:p>
    <w:p w:rsidR="006854D7" w:rsidRDefault="006854D7" w:rsidP="00983FBC">
      <w:pPr>
        <w:rPr>
          <w:rtl/>
          <w:lang w:eastAsia="he-IL"/>
        </w:rPr>
      </w:pPr>
    </w:p>
    <w:p w:rsidR="006854D7" w:rsidRDefault="006854D7" w:rsidP="00983FBC">
      <w:pPr>
        <w:pStyle w:val="af7"/>
        <w:keepNext/>
        <w:rPr>
          <w:rtl/>
        </w:rPr>
      </w:pPr>
      <w:r w:rsidRPr="00606773">
        <w:rPr>
          <w:rStyle w:val="TagStyle"/>
          <w:rtl/>
        </w:rPr>
        <w:t xml:space="preserve"> &lt;&lt; יור &gt;&gt;</w:t>
      </w:r>
      <w:r w:rsidRPr="002B3850">
        <w:rPr>
          <w:rStyle w:val="TagStyle"/>
          <w:rtl/>
        </w:rPr>
        <w:t xml:space="preserve"> </w:t>
      </w:r>
      <w:r>
        <w:rPr>
          <w:rtl/>
        </w:rPr>
        <w:t>היו"ר ישראל אייכלר:</w:t>
      </w:r>
      <w:r w:rsidRPr="002B3850">
        <w:rPr>
          <w:rStyle w:val="TagStyle"/>
          <w:rtl/>
        </w:rPr>
        <w:t xml:space="preserve"> </w:t>
      </w:r>
      <w:r w:rsidRPr="00606773">
        <w:rPr>
          <w:rStyle w:val="TagStyle"/>
          <w:rtl/>
        </w:rPr>
        <w:t>&lt;&lt; יור &gt;&gt;</w:t>
      </w:r>
      <w:r>
        <w:rPr>
          <w:rtl/>
        </w:rPr>
        <w:t xml:space="preserve">   </w:t>
      </w:r>
    </w:p>
    <w:p w:rsidR="006854D7" w:rsidRDefault="006854D7" w:rsidP="00983FBC">
      <w:pPr>
        <w:rPr>
          <w:rtl/>
          <w:lang w:eastAsia="he-IL"/>
        </w:rPr>
      </w:pPr>
    </w:p>
    <w:p w:rsidR="006854D7" w:rsidRDefault="006854D7" w:rsidP="00D659DE">
      <w:pPr>
        <w:rPr>
          <w:rtl/>
          <w:lang w:eastAsia="he-IL"/>
        </w:rPr>
      </w:pPr>
      <w:r>
        <w:rPr>
          <w:rFonts w:hint="cs"/>
          <w:rtl/>
          <w:lang w:eastAsia="he-IL"/>
        </w:rPr>
        <w:t xml:space="preserve">כבר לא נשארה שום פרטיות בארץ הזאת. אז זה לא הבנק יכול לפרסם אלא אתם. </w:t>
      </w:r>
    </w:p>
    <w:p w:rsidR="006854D7" w:rsidRDefault="006854D7" w:rsidP="00983FBC">
      <w:pPr>
        <w:rPr>
          <w:rtl/>
          <w:lang w:eastAsia="he-IL"/>
        </w:rPr>
      </w:pPr>
    </w:p>
    <w:p w:rsidR="006854D7" w:rsidRDefault="006854D7" w:rsidP="00983FBC">
      <w:pPr>
        <w:pStyle w:val="-"/>
        <w:keepNext/>
        <w:rPr>
          <w:rtl/>
        </w:rPr>
      </w:pPr>
      <w:bookmarkStart w:id="9434" w:name="ET_speakercontinue_6422_11"/>
      <w:r w:rsidRPr="00606773">
        <w:rPr>
          <w:rStyle w:val="TagStyle"/>
          <w:rtl/>
        </w:rPr>
        <w:t xml:space="preserve"> &lt;&lt; דובר_המשך &gt;&gt;</w:t>
      </w:r>
      <w:r w:rsidRPr="002B3850">
        <w:rPr>
          <w:rStyle w:val="TagStyle"/>
          <w:rtl/>
        </w:rPr>
        <w:t xml:space="preserve"> </w:t>
      </w:r>
      <w:r>
        <w:rPr>
          <w:rtl/>
        </w:rPr>
        <w:t>סגנית שר האוצר מיכל מרים וולדיגר:</w:t>
      </w:r>
      <w:r w:rsidRPr="002B3850">
        <w:rPr>
          <w:rStyle w:val="TagStyle"/>
          <w:rtl/>
        </w:rPr>
        <w:t xml:space="preserve"> </w:t>
      </w:r>
      <w:r w:rsidRPr="00606773">
        <w:rPr>
          <w:rStyle w:val="TagStyle"/>
          <w:rtl/>
        </w:rPr>
        <w:t>&lt;&lt; דובר_המשך &gt;&gt;</w:t>
      </w:r>
      <w:r>
        <w:rPr>
          <w:rtl/>
        </w:rPr>
        <w:t xml:space="preserve">   </w:t>
      </w:r>
      <w:bookmarkEnd w:id="9434"/>
    </w:p>
    <w:p w:rsidR="006854D7" w:rsidRDefault="006854D7" w:rsidP="00983FBC">
      <w:pPr>
        <w:rPr>
          <w:rtl/>
          <w:lang w:eastAsia="he-IL"/>
        </w:rPr>
      </w:pPr>
    </w:p>
    <w:p w:rsidR="006854D7" w:rsidRDefault="006854D7" w:rsidP="00983FBC">
      <w:pPr>
        <w:rPr>
          <w:rtl/>
          <w:lang w:eastAsia="he-IL"/>
        </w:rPr>
      </w:pPr>
      <w:r>
        <w:rPr>
          <w:rFonts w:hint="cs"/>
          <w:rtl/>
          <w:lang w:eastAsia="he-IL"/>
        </w:rPr>
        <w:t>עם ה-</w:t>
      </w:r>
      <w:r>
        <w:rPr>
          <w:rFonts w:hint="cs"/>
          <w:lang w:eastAsia="he-IL"/>
        </w:rPr>
        <w:t>AI</w:t>
      </w:r>
      <w:r>
        <w:rPr>
          <w:rFonts w:hint="cs"/>
          <w:rtl/>
          <w:lang w:eastAsia="he-IL"/>
        </w:rPr>
        <w:t xml:space="preserve"> אנחנו חשופים להכול. </w:t>
      </w:r>
    </w:p>
    <w:p w:rsidR="006854D7" w:rsidRDefault="006854D7" w:rsidP="00983FBC">
      <w:pPr>
        <w:rPr>
          <w:rtl/>
          <w:lang w:eastAsia="he-IL"/>
        </w:rPr>
      </w:pPr>
    </w:p>
    <w:p w:rsidR="006854D7" w:rsidRDefault="006854D7" w:rsidP="00983FBC">
      <w:pPr>
        <w:rPr>
          <w:rtl/>
          <w:lang w:eastAsia="he-IL"/>
        </w:rPr>
      </w:pPr>
      <w:bookmarkStart w:id="9435" w:name="_ETM_Q23_403000"/>
      <w:bookmarkEnd w:id="9435"/>
      <w:r>
        <w:rPr>
          <w:rFonts w:hint="cs"/>
          <w:rtl/>
          <w:lang w:eastAsia="he-IL"/>
        </w:rPr>
        <w:t xml:space="preserve">לצד זאת הממשלה מקדמת תיקון לחוק הבנקאות שיקל על </w:t>
      </w:r>
      <w:bookmarkStart w:id="9436" w:name="_ETM_Q23_406000"/>
      <w:bookmarkEnd w:id="9436"/>
      <w:r>
        <w:rPr>
          <w:rFonts w:hint="cs"/>
          <w:rtl/>
          <w:lang w:eastAsia="he-IL"/>
        </w:rPr>
        <w:t>נותני אשראי חוץ-בנקאיים לגייס כסף למתן אשראי ויגביר את יכולתם להתחרות בבנקים. היא גם מקדמת את חוק האיגוח ו</w:t>
      </w:r>
      <w:r w:rsidR="00D659DE">
        <w:rPr>
          <w:rFonts w:hint="cs"/>
          <w:rtl/>
          <w:lang w:eastAsia="he-IL"/>
        </w:rPr>
        <w:t xml:space="preserve">את </w:t>
      </w:r>
      <w:r>
        <w:rPr>
          <w:rFonts w:hint="cs"/>
          <w:rtl/>
          <w:lang w:eastAsia="he-IL"/>
        </w:rPr>
        <w:t xml:space="preserve">חוק הבורסה </w:t>
      </w:r>
      <w:bookmarkStart w:id="9437" w:name="_ETM_Q23_415000"/>
      <w:bookmarkEnd w:id="9437"/>
      <w:r>
        <w:rPr>
          <w:rFonts w:hint="cs"/>
          <w:rtl/>
          <w:lang w:eastAsia="he-IL"/>
        </w:rPr>
        <w:t xml:space="preserve">הייעודית, שיפתחו אפשרויות מימון חדשות לעסקים ויגבירו את התחרות במערכת. </w:t>
      </w:r>
    </w:p>
    <w:p w:rsidR="006854D7" w:rsidRDefault="006854D7" w:rsidP="00983FBC">
      <w:pPr>
        <w:rPr>
          <w:rtl/>
          <w:lang w:eastAsia="he-IL"/>
        </w:rPr>
      </w:pPr>
    </w:p>
    <w:p w:rsidR="006854D7" w:rsidRDefault="006854D7" w:rsidP="00D659DE">
      <w:pPr>
        <w:rPr>
          <w:rtl/>
          <w:lang w:eastAsia="he-IL"/>
        </w:rPr>
      </w:pPr>
      <w:r>
        <w:rPr>
          <w:rFonts w:hint="cs"/>
          <w:rtl/>
          <w:lang w:eastAsia="he-IL"/>
        </w:rPr>
        <w:t xml:space="preserve">נוסף לצעדים להגברת התחרות, משרד האוצר מפעיל </w:t>
      </w:r>
      <w:bookmarkStart w:id="9438" w:name="_ETM_Q23_427000"/>
      <w:bookmarkEnd w:id="9438"/>
      <w:r>
        <w:rPr>
          <w:rFonts w:hint="cs"/>
          <w:rtl/>
          <w:lang w:eastAsia="he-IL"/>
        </w:rPr>
        <w:t xml:space="preserve">קרן הלוואות בערבות המדינה לעסקים קטנים ובינוניים בהיקף של 6.4 מיליארד שקלים. בקרן פועלים 11 נותני אשראי </w:t>
      </w:r>
      <w:bookmarkStart w:id="9439" w:name="_ETM_Q23_438000"/>
      <w:bookmarkEnd w:id="9439"/>
      <w:r>
        <w:rPr>
          <w:rFonts w:hint="cs"/>
          <w:rtl/>
          <w:lang w:eastAsia="he-IL"/>
        </w:rPr>
        <w:t xml:space="preserve">שונים, בנקים לצד גופים בנקאיים, וכל עסק קטן יכול להגיש בקשה באופן דיגיטלי ולבחור בין שמונה </w:t>
      </w:r>
      <w:bookmarkStart w:id="9440" w:name="_ETM_Q23_447000"/>
      <w:bookmarkEnd w:id="9440"/>
      <w:r>
        <w:rPr>
          <w:rFonts w:hint="cs"/>
          <w:rtl/>
          <w:lang w:eastAsia="he-IL"/>
        </w:rPr>
        <w:t xml:space="preserve">מסלולי הלוואות שונים. בנוסף, עסקים קטנים ובינוניים מקבלים סיוע שוטף ממשרד הכלכלה והתעשייה בכלים שונים, שהעיקרי ביניהם הוא מערך המעוף. המערך מספק ייעוץ, סיוע והכשרות לעסקים, ובין שירותיו </w:t>
      </w:r>
      <w:bookmarkStart w:id="9441" w:name="_ETM_Q23_465000"/>
      <w:bookmarkEnd w:id="9441"/>
      <w:r>
        <w:rPr>
          <w:rFonts w:hint="cs"/>
          <w:rtl/>
          <w:lang w:eastAsia="he-IL"/>
        </w:rPr>
        <w:t xml:space="preserve">ניתנים לעסקים ייעוץ וליווי פיננסי. </w:t>
      </w:r>
      <w:bookmarkStart w:id="9442" w:name="_ETM_Q23_474000"/>
      <w:bookmarkEnd w:id="9442"/>
      <w:r>
        <w:rPr>
          <w:rFonts w:hint="cs"/>
          <w:rtl/>
          <w:lang w:eastAsia="he-IL"/>
        </w:rPr>
        <w:t>תקצוב נושא העסקים הקטנים והבינוניים בשנת 2023 הוא הגדול ביותר שניתן עד היום ועומד על 300 מיליון שקלים.</w:t>
      </w:r>
    </w:p>
    <w:p w:rsidR="006854D7" w:rsidRDefault="006854D7" w:rsidP="00983FBC">
      <w:pPr>
        <w:rPr>
          <w:rtl/>
          <w:lang w:eastAsia="he-IL"/>
        </w:rPr>
      </w:pPr>
    </w:p>
    <w:p w:rsidR="006854D7" w:rsidRDefault="006854D7" w:rsidP="00D659DE">
      <w:pPr>
        <w:rPr>
          <w:rtl/>
          <w:lang w:eastAsia="he-IL"/>
        </w:rPr>
      </w:pPr>
      <w:r>
        <w:rPr>
          <w:rFonts w:hint="cs"/>
          <w:rtl/>
          <w:lang w:eastAsia="he-IL"/>
        </w:rPr>
        <w:t xml:space="preserve">אני אסכם ואומר שאנחנו בהחלט רואים אתכם, העסקים </w:t>
      </w:r>
      <w:bookmarkStart w:id="9443" w:name="_ETM_Q23_478000"/>
      <w:bookmarkEnd w:id="9443"/>
      <w:r>
        <w:rPr>
          <w:rFonts w:hint="cs"/>
          <w:rtl/>
          <w:lang w:eastAsia="he-IL"/>
        </w:rPr>
        <w:t xml:space="preserve">הבינוניים והקטנים. אתם חשובים לנו, אתם חשובים לכלכלה של מדינת ישראל, אתם חשובים למשק של מדינת ישראל, ולכן אנחנו נעשה את </w:t>
      </w:r>
      <w:bookmarkStart w:id="9444" w:name="_ETM_Q23_489000"/>
      <w:bookmarkEnd w:id="9444"/>
      <w:r>
        <w:rPr>
          <w:rFonts w:hint="cs"/>
          <w:rtl/>
          <w:lang w:eastAsia="he-IL"/>
        </w:rPr>
        <w:t xml:space="preserve">הכול כדי לאפשר לכם להתקיים ולנהל את העסקים שלכם בכבוד. </w:t>
      </w:r>
      <w:bookmarkStart w:id="9445" w:name="_ETM_Q23_495000"/>
      <w:bookmarkEnd w:id="9445"/>
      <w:r>
        <w:rPr>
          <w:rFonts w:hint="cs"/>
          <w:rtl/>
          <w:lang w:eastAsia="he-IL"/>
        </w:rPr>
        <w:t xml:space="preserve">נכון, ישנה פחות תחרות. זו המשימה המשמעותית ביותר שלנו </w:t>
      </w:r>
      <w:r w:rsidR="00D659DE">
        <w:rPr>
          <w:rFonts w:hint="eastAsia"/>
          <w:rtl/>
          <w:lang w:eastAsia="he-IL"/>
        </w:rPr>
        <w:t xml:space="preserve">– </w:t>
      </w:r>
      <w:r>
        <w:rPr>
          <w:rFonts w:hint="cs"/>
          <w:rtl/>
          <w:lang w:eastAsia="he-IL"/>
        </w:rPr>
        <w:t xml:space="preserve">להגדיל את התחרות, ובהתאם </w:t>
      </w:r>
      <w:r>
        <w:rPr>
          <w:rFonts w:hint="eastAsia"/>
          <w:rtl/>
          <w:lang w:eastAsia="he-IL"/>
        </w:rPr>
        <w:t xml:space="preserve">– </w:t>
      </w:r>
      <w:r>
        <w:rPr>
          <w:rFonts w:hint="cs"/>
          <w:rtl/>
          <w:lang w:eastAsia="he-IL"/>
        </w:rPr>
        <w:t xml:space="preserve">להגדיל את האשראי בריביות </w:t>
      </w:r>
      <w:bookmarkStart w:id="9446" w:name="_ETM_Q23_505000"/>
      <w:bookmarkEnd w:id="9446"/>
      <w:r>
        <w:rPr>
          <w:rFonts w:hint="cs"/>
          <w:rtl/>
          <w:lang w:eastAsia="he-IL"/>
        </w:rPr>
        <w:t xml:space="preserve">נוחות יותר. תודה רבה. </w:t>
      </w:r>
    </w:p>
    <w:p w:rsidR="006854D7" w:rsidRDefault="006854D7" w:rsidP="00983FBC">
      <w:pPr>
        <w:rPr>
          <w:rtl/>
          <w:lang w:eastAsia="he-IL"/>
        </w:rPr>
      </w:pPr>
    </w:p>
    <w:p w:rsidR="006854D7" w:rsidRDefault="006854D7" w:rsidP="00983FBC">
      <w:pPr>
        <w:pStyle w:val="af7"/>
        <w:keepNext/>
        <w:rPr>
          <w:rtl/>
        </w:rPr>
      </w:pPr>
      <w:bookmarkStart w:id="9447" w:name="ET_yor_6129_12"/>
      <w:r w:rsidRPr="00606773">
        <w:rPr>
          <w:rStyle w:val="TagStyle"/>
          <w:rtl/>
        </w:rPr>
        <w:t xml:space="preserve"> &lt;&lt; יור &gt;&gt;</w:t>
      </w:r>
      <w:r w:rsidRPr="002B3850">
        <w:rPr>
          <w:rStyle w:val="TagStyle"/>
          <w:rtl/>
        </w:rPr>
        <w:t xml:space="preserve"> </w:t>
      </w:r>
      <w:r>
        <w:rPr>
          <w:rtl/>
        </w:rPr>
        <w:t>היו"ר ישראל אייכלר:</w:t>
      </w:r>
      <w:r w:rsidRPr="002B3850">
        <w:rPr>
          <w:rStyle w:val="TagStyle"/>
          <w:rtl/>
        </w:rPr>
        <w:t xml:space="preserve"> </w:t>
      </w:r>
      <w:r w:rsidRPr="00606773">
        <w:rPr>
          <w:rStyle w:val="TagStyle"/>
          <w:rtl/>
        </w:rPr>
        <w:t>&lt;&lt; יור &gt;&gt;</w:t>
      </w:r>
      <w:r>
        <w:rPr>
          <w:rtl/>
        </w:rPr>
        <w:t xml:space="preserve">   </w:t>
      </w:r>
      <w:bookmarkEnd w:id="9447"/>
    </w:p>
    <w:p w:rsidR="006854D7" w:rsidRDefault="006854D7" w:rsidP="00983FBC">
      <w:pPr>
        <w:rPr>
          <w:rtl/>
          <w:lang w:eastAsia="he-IL"/>
        </w:rPr>
      </w:pPr>
    </w:p>
    <w:p w:rsidR="006854D7" w:rsidRDefault="006854D7" w:rsidP="00983FBC">
      <w:pPr>
        <w:rPr>
          <w:rtl/>
          <w:lang w:eastAsia="he-IL"/>
        </w:rPr>
      </w:pPr>
      <w:r>
        <w:rPr>
          <w:rFonts w:hint="cs"/>
          <w:rtl/>
          <w:lang w:eastAsia="he-IL"/>
        </w:rPr>
        <w:t>תודה</w:t>
      </w:r>
      <w:r w:rsidR="00983FBC">
        <w:rPr>
          <w:rFonts w:hint="cs"/>
          <w:rtl/>
          <w:lang w:eastAsia="he-IL"/>
        </w:rPr>
        <w:t xml:space="preserve"> </w:t>
      </w:r>
      <w:r>
        <w:rPr>
          <w:rFonts w:hint="cs"/>
          <w:rtl/>
          <w:lang w:eastAsia="he-IL"/>
        </w:rPr>
        <w:t xml:space="preserve">רבה לסגנית שר האוצר חברת הכנסת מיכל מרים וולדיגר. </w:t>
      </w:r>
    </w:p>
    <w:p w:rsidR="006854D7" w:rsidRDefault="006854D7" w:rsidP="00983FBC">
      <w:pPr>
        <w:rPr>
          <w:rtl/>
          <w:lang w:eastAsia="he-IL"/>
        </w:rPr>
      </w:pPr>
    </w:p>
    <w:p w:rsidR="006854D7" w:rsidRDefault="006854D7" w:rsidP="00983FBC">
      <w:pPr>
        <w:rPr>
          <w:rtl/>
          <w:lang w:eastAsia="he-IL"/>
        </w:rPr>
      </w:pPr>
      <w:r>
        <w:rPr>
          <w:rFonts w:hint="cs"/>
          <w:rtl/>
          <w:lang w:eastAsia="he-IL"/>
        </w:rPr>
        <w:t xml:space="preserve">אתם רוצים הצבעה להעביר את זה </w:t>
      </w:r>
      <w:bookmarkStart w:id="9448" w:name="_ETM_Q23_514000"/>
      <w:bookmarkEnd w:id="9448"/>
      <w:r>
        <w:rPr>
          <w:rFonts w:hint="cs"/>
          <w:rtl/>
          <w:lang w:eastAsia="he-IL"/>
        </w:rPr>
        <w:t>לוועדה או אתם מסתפקים בתשובה?</w:t>
      </w:r>
    </w:p>
    <w:p w:rsidR="006854D7" w:rsidRDefault="006854D7" w:rsidP="00983FBC">
      <w:pPr>
        <w:ind w:firstLine="0"/>
        <w:rPr>
          <w:rtl/>
          <w:lang w:eastAsia="he-IL"/>
        </w:rPr>
      </w:pPr>
    </w:p>
    <w:p w:rsidR="006854D7" w:rsidRDefault="006854D7" w:rsidP="00983FBC">
      <w:pPr>
        <w:pStyle w:val="af6"/>
        <w:keepNext/>
        <w:rPr>
          <w:rtl/>
        </w:rPr>
      </w:pPr>
      <w:bookmarkStart w:id="9449" w:name="ET_interruption_5080_13"/>
      <w:r w:rsidRPr="00606773">
        <w:rPr>
          <w:rStyle w:val="TagStyle"/>
          <w:rtl/>
        </w:rPr>
        <w:t xml:space="preserve"> &lt;&lt; קריאה &gt;&gt;</w:t>
      </w:r>
      <w:r w:rsidRPr="0034461F">
        <w:rPr>
          <w:rStyle w:val="TagStyle"/>
          <w:rtl/>
        </w:rPr>
        <w:t xml:space="preserve"> </w:t>
      </w:r>
      <w:r>
        <w:rPr>
          <w:rtl/>
        </w:rPr>
        <w:t>בועז טופורובסקי (יש עתיד):</w:t>
      </w:r>
      <w:r w:rsidRPr="0034461F">
        <w:rPr>
          <w:rStyle w:val="TagStyle"/>
          <w:rtl/>
        </w:rPr>
        <w:t xml:space="preserve"> </w:t>
      </w:r>
      <w:r w:rsidRPr="00606773">
        <w:rPr>
          <w:rStyle w:val="TagStyle"/>
          <w:rtl/>
        </w:rPr>
        <w:t>&lt;&lt; קריאה &gt;&gt;</w:t>
      </w:r>
      <w:r>
        <w:rPr>
          <w:rtl/>
        </w:rPr>
        <w:t xml:space="preserve">   </w:t>
      </w:r>
      <w:bookmarkEnd w:id="9449"/>
    </w:p>
    <w:p w:rsidR="006854D7" w:rsidRDefault="006854D7" w:rsidP="00983FBC">
      <w:pPr>
        <w:rPr>
          <w:rtl/>
          <w:lang w:eastAsia="he-IL"/>
        </w:rPr>
      </w:pPr>
    </w:p>
    <w:p w:rsidR="006854D7" w:rsidRPr="0034461F" w:rsidRDefault="006854D7" w:rsidP="00983FBC">
      <w:pPr>
        <w:rPr>
          <w:rtl/>
          <w:lang w:eastAsia="he-IL"/>
        </w:rPr>
      </w:pPr>
      <w:bookmarkStart w:id="9450" w:name="_ETM_Q23_521000"/>
      <w:bookmarkEnd w:id="9450"/>
      <w:r>
        <w:rPr>
          <w:rFonts w:hint="cs"/>
          <w:rtl/>
          <w:lang w:eastAsia="he-IL"/>
        </w:rPr>
        <w:t xml:space="preserve">לוועדת הכלכלה. </w:t>
      </w:r>
    </w:p>
    <w:p w:rsidR="006854D7" w:rsidRDefault="006854D7" w:rsidP="00983FBC">
      <w:pPr>
        <w:rPr>
          <w:rtl/>
          <w:lang w:eastAsia="he-IL"/>
        </w:rPr>
      </w:pPr>
    </w:p>
    <w:p w:rsidR="006854D7" w:rsidRDefault="006854D7" w:rsidP="00983FBC">
      <w:pPr>
        <w:pStyle w:val="af7"/>
        <w:keepNext/>
        <w:rPr>
          <w:rtl/>
        </w:rPr>
      </w:pPr>
      <w:r w:rsidRPr="00606773">
        <w:rPr>
          <w:rStyle w:val="TagStyle"/>
          <w:rtl/>
        </w:rPr>
        <w:t xml:space="preserve"> &lt;&lt; יור &gt;&gt;</w:t>
      </w:r>
      <w:r w:rsidRPr="0034461F">
        <w:rPr>
          <w:rStyle w:val="TagStyle"/>
          <w:rtl/>
        </w:rPr>
        <w:t xml:space="preserve"> </w:t>
      </w:r>
      <w:r>
        <w:rPr>
          <w:rtl/>
        </w:rPr>
        <w:t>היו"ר ישראל אייכלר:</w:t>
      </w:r>
      <w:r w:rsidRPr="0034461F">
        <w:rPr>
          <w:rStyle w:val="TagStyle"/>
          <w:rtl/>
        </w:rPr>
        <w:t xml:space="preserve"> </w:t>
      </w:r>
      <w:r w:rsidRPr="00606773">
        <w:rPr>
          <w:rStyle w:val="TagStyle"/>
          <w:rtl/>
        </w:rPr>
        <w:t>&lt;&lt; יור &gt;&gt;</w:t>
      </w:r>
      <w:r>
        <w:rPr>
          <w:rtl/>
        </w:rPr>
        <w:t xml:space="preserve">   </w:t>
      </w:r>
    </w:p>
    <w:p w:rsidR="006854D7" w:rsidRDefault="006854D7" w:rsidP="00983FBC">
      <w:pPr>
        <w:rPr>
          <w:rtl/>
          <w:lang w:eastAsia="he-IL"/>
        </w:rPr>
      </w:pPr>
    </w:p>
    <w:p w:rsidR="006854D7" w:rsidRDefault="006854D7" w:rsidP="00D659DE">
      <w:pPr>
        <w:rPr>
          <w:rtl/>
          <w:lang w:eastAsia="he-IL"/>
        </w:rPr>
      </w:pPr>
      <w:r>
        <w:rPr>
          <w:rFonts w:hint="cs"/>
          <w:rtl/>
          <w:lang w:eastAsia="he-IL"/>
        </w:rPr>
        <w:t xml:space="preserve">אז אנחנו נצביע עכשיו. מי בעד להעביר את ההצעה </w:t>
      </w:r>
      <w:r w:rsidR="00D659DE">
        <w:rPr>
          <w:rFonts w:hint="cs"/>
          <w:rtl/>
          <w:lang w:eastAsia="he-IL"/>
        </w:rPr>
        <w:t xml:space="preserve">בנושא: </w:t>
      </w:r>
      <w:r>
        <w:rPr>
          <w:rFonts w:hint="cs"/>
          <w:rtl/>
          <w:lang w:eastAsia="he-IL"/>
        </w:rPr>
        <w:t xml:space="preserve">בצל יוקר המחיה: קריסת בעלי עסקים בינוניים וקטנים לוועדת הכלכלה? </w:t>
      </w:r>
      <w:bookmarkStart w:id="9451" w:name="_ETM_Q23_529000"/>
      <w:bookmarkEnd w:id="9451"/>
      <w:r>
        <w:rPr>
          <w:rFonts w:hint="cs"/>
          <w:rtl/>
          <w:lang w:eastAsia="he-IL"/>
        </w:rPr>
        <w:t xml:space="preserve">מי נגד? מי נמנע? אני מפעיל הצבעה. </w:t>
      </w:r>
    </w:p>
    <w:p w:rsidR="006854D7" w:rsidRPr="0034461F" w:rsidRDefault="006854D7" w:rsidP="00983FBC">
      <w:pPr>
        <w:rPr>
          <w:rtl/>
          <w:lang w:eastAsia="he-IL"/>
        </w:rPr>
      </w:pPr>
      <w:bookmarkStart w:id="9452" w:name="_ETM_Q23_534000"/>
      <w:bookmarkEnd w:id="9452"/>
    </w:p>
    <w:p w:rsidR="006854D7" w:rsidRDefault="006854D7" w:rsidP="00983FBC">
      <w:pPr>
        <w:pStyle w:val="af2"/>
        <w:keepNext/>
        <w:rPr>
          <w:rtl/>
          <w:lang w:eastAsia="he-IL"/>
        </w:rPr>
      </w:pPr>
      <w:r>
        <w:rPr>
          <w:rtl/>
          <w:lang w:eastAsia="he-IL"/>
        </w:rPr>
        <w:t>הצבעה מס'</w:t>
      </w:r>
      <w:r>
        <w:rPr>
          <w:rFonts w:hint="cs"/>
          <w:rtl/>
          <w:lang w:eastAsia="he-IL"/>
        </w:rPr>
        <w:t xml:space="preserve"> 7</w:t>
      </w:r>
    </w:p>
    <w:p w:rsidR="006854D7" w:rsidRDefault="006854D7" w:rsidP="00983FBC">
      <w:pPr>
        <w:pStyle w:val="--"/>
        <w:keepNext/>
        <w:rPr>
          <w:rtl/>
          <w:lang w:eastAsia="he-IL"/>
        </w:rPr>
      </w:pPr>
    </w:p>
    <w:p w:rsidR="006854D7" w:rsidRDefault="006854D7" w:rsidP="00983FBC">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6</w:t>
      </w:r>
    </w:p>
    <w:p w:rsidR="006854D7" w:rsidRDefault="006854D7" w:rsidP="00983FBC">
      <w:pPr>
        <w:pStyle w:val="--"/>
        <w:keepNext/>
        <w:rPr>
          <w:rtl/>
          <w:lang w:eastAsia="he-IL"/>
        </w:rPr>
      </w:pPr>
      <w:r>
        <w:rPr>
          <w:rtl/>
          <w:lang w:eastAsia="he-IL"/>
        </w:rPr>
        <w:t xml:space="preserve">נגד – </w:t>
      </w:r>
      <w:r>
        <w:rPr>
          <w:rFonts w:hint="cs"/>
          <w:rtl/>
          <w:lang w:eastAsia="he-IL"/>
        </w:rPr>
        <w:t>אין</w:t>
      </w:r>
    </w:p>
    <w:p w:rsidR="006854D7" w:rsidRDefault="006854D7" w:rsidP="00983FB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854D7" w:rsidRPr="002B3850" w:rsidRDefault="006854D7" w:rsidP="00983FBC">
      <w:pPr>
        <w:pStyle w:val="af3"/>
        <w:rPr>
          <w:rtl/>
          <w:lang w:eastAsia="he-IL"/>
        </w:rPr>
      </w:pPr>
      <w:r>
        <w:rPr>
          <w:rFonts w:hint="cs"/>
          <w:rtl/>
          <w:lang w:eastAsia="he-IL"/>
        </w:rPr>
        <w:t xml:space="preserve">ההצעה להעביר את הנושא לוועדת הכלכלה נתקבלה. </w:t>
      </w:r>
    </w:p>
    <w:p w:rsidR="006854D7" w:rsidRDefault="006854D7" w:rsidP="00983FBC">
      <w:pPr>
        <w:rPr>
          <w:rtl/>
          <w:lang w:eastAsia="he-IL"/>
        </w:rPr>
      </w:pPr>
    </w:p>
    <w:p w:rsidR="006854D7" w:rsidRDefault="006854D7" w:rsidP="00983FBC">
      <w:pPr>
        <w:pStyle w:val="af7"/>
        <w:keepNext/>
        <w:rPr>
          <w:rtl/>
        </w:rPr>
      </w:pPr>
      <w:r w:rsidRPr="00606773">
        <w:rPr>
          <w:rStyle w:val="TagStyle"/>
          <w:rtl/>
        </w:rPr>
        <w:t xml:space="preserve"> &lt;&lt; יור &gt;&gt;</w:t>
      </w:r>
      <w:r w:rsidRPr="002B3850">
        <w:rPr>
          <w:rStyle w:val="TagStyle"/>
          <w:rtl/>
        </w:rPr>
        <w:t xml:space="preserve"> </w:t>
      </w:r>
      <w:r>
        <w:rPr>
          <w:rtl/>
        </w:rPr>
        <w:t>היו"ר ישראל אייכלר:</w:t>
      </w:r>
      <w:r w:rsidRPr="002B3850">
        <w:rPr>
          <w:rStyle w:val="TagStyle"/>
          <w:rtl/>
        </w:rPr>
        <w:t xml:space="preserve"> </w:t>
      </w:r>
      <w:r w:rsidRPr="00606773">
        <w:rPr>
          <w:rStyle w:val="TagStyle"/>
          <w:rtl/>
        </w:rPr>
        <w:t>&lt;&lt; יור &gt;&gt;</w:t>
      </w:r>
      <w:r>
        <w:rPr>
          <w:rtl/>
        </w:rPr>
        <w:t xml:space="preserve">   </w:t>
      </w:r>
    </w:p>
    <w:p w:rsidR="006854D7" w:rsidRDefault="006854D7" w:rsidP="00983FBC">
      <w:pPr>
        <w:rPr>
          <w:rtl/>
          <w:lang w:eastAsia="he-IL"/>
        </w:rPr>
      </w:pPr>
    </w:p>
    <w:p w:rsidR="006854D7" w:rsidRDefault="006854D7" w:rsidP="00983FBC">
      <w:pPr>
        <w:rPr>
          <w:rtl/>
          <w:lang w:eastAsia="he-IL"/>
        </w:rPr>
      </w:pPr>
      <w:r>
        <w:rPr>
          <w:rFonts w:hint="cs"/>
          <w:rtl/>
          <w:lang w:eastAsia="he-IL"/>
        </w:rPr>
        <w:t>שישה בעד, אין מתנגדים ואין נמנעים, ולפיכך ההצעה לסדר-היום תעבור לדיון בוועדת הכלכלה.</w:t>
      </w:r>
    </w:p>
    <w:p w:rsidR="00284F86" w:rsidRDefault="00284F86" w:rsidP="00983FBC">
      <w:pPr>
        <w:rPr>
          <w:rtl/>
          <w:lang w:eastAsia="he-IL"/>
        </w:rPr>
      </w:pPr>
    </w:p>
    <w:p w:rsidR="00284F86" w:rsidRDefault="00284F86" w:rsidP="00983FBC">
      <w:pPr>
        <w:rPr>
          <w:rtl/>
          <w:lang w:eastAsia="he-IL"/>
        </w:rPr>
      </w:pPr>
    </w:p>
    <w:p w:rsidR="006854D7" w:rsidRDefault="006854D7" w:rsidP="00983FBC">
      <w:pPr>
        <w:pStyle w:val="a6"/>
        <w:rPr>
          <w:rtl/>
          <w:lang w:eastAsia="he-IL"/>
        </w:rPr>
      </w:pPr>
      <w:bookmarkStart w:id="9453" w:name="ET_subject_מסמכים_שהונחו_על_שולחן__15"/>
      <w:r w:rsidRPr="00606773">
        <w:rPr>
          <w:rStyle w:val="TagStyle"/>
          <w:rtl/>
        </w:rPr>
        <w:t xml:space="preserve"> &lt;&lt; נושא &gt;&gt;</w:t>
      </w:r>
      <w:r w:rsidRPr="0034461F">
        <w:rPr>
          <w:rStyle w:val="TagStyle"/>
          <w:rtl/>
        </w:rPr>
        <w:t xml:space="preserve"> </w:t>
      </w:r>
      <w:bookmarkStart w:id="9454" w:name="_Toc138268336"/>
      <w:r>
        <w:rPr>
          <w:rtl/>
          <w:lang w:eastAsia="he-IL"/>
        </w:rPr>
        <w:t>מסמכים שהונחו על שולחן הכנסת</w:t>
      </w:r>
      <w:bookmarkEnd w:id="9454"/>
      <w:r w:rsidRPr="0034461F">
        <w:rPr>
          <w:rStyle w:val="TagStyle"/>
          <w:rtl/>
        </w:rPr>
        <w:t xml:space="preserve"> </w:t>
      </w:r>
      <w:r w:rsidRPr="00606773">
        <w:rPr>
          <w:rStyle w:val="TagStyle"/>
          <w:rtl/>
        </w:rPr>
        <w:t>&lt;&lt; נושא &gt;&gt;</w:t>
      </w:r>
      <w:r>
        <w:rPr>
          <w:rtl/>
          <w:lang w:eastAsia="he-IL"/>
        </w:rPr>
        <w:t xml:space="preserve">   </w:t>
      </w:r>
      <w:bookmarkEnd w:id="9453"/>
    </w:p>
    <w:p w:rsidR="006854D7" w:rsidRDefault="006854D7" w:rsidP="00983FBC">
      <w:pPr>
        <w:rPr>
          <w:rtl/>
          <w:lang w:eastAsia="he-IL"/>
        </w:rPr>
      </w:pPr>
    </w:p>
    <w:p w:rsidR="006854D7" w:rsidRDefault="006854D7" w:rsidP="00983FBC">
      <w:pPr>
        <w:pStyle w:val="af7"/>
        <w:keepNext/>
        <w:rPr>
          <w:rtl/>
        </w:rPr>
      </w:pPr>
      <w:r w:rsidRPr="00606773">
        <w:rPr>
          <w:rStyle w:val="TagStyle"/>
          <w:rtl/>
        </w:rPr>
        <w:t xml:space="preserve"> &lt;&lt; יור &gt;&gt;</w:t>
      </w:r>
      <w:r w:rsidRPr="0034461F">
        <w:rPr>
          <w:rStyle w:val="TagStyle"/>
          <w:rtl/>
        </w:rPr>
        <w:t xml:space="preserve"> </w:t>
      </w:r>
      <w:r>
        <w:rPr>
          <w:rtl/>
        </w:rPr>
        <w:t>היו"ר ישראל אייכלר:</w:t>
      </w:r>
      <w:r w:rsidRPr="0034461F">
        <w:rPr>
          <w:rStyle w:val="TagStyle"/>
          <w:rtl/>
        </w:rPr>
        <w:t xml:space="preserve"> </w:t>
      </w:r>
      <w:r w:rsidRPr="00606773">
        <w:rPr>
          <w:rStyle w:val="TagStyle"/>
          <w:rtl/>
        </w:rPr>
        <w:t>&lt;&lt; יור &gt;&gt;</w:t>
      </w:r>
      <w:r>
        <w:rPr>
          <w:rtl/>
        </w:rPr>
        <w:t xml:space="preserve">   </w:t>
      </w:r>
    </w:p>
    <w:p w:rsidR="006854D7" w:rsidRDefault="006854D7" w:rsidP="00983FBC">
      <w:pPr>
        <w:rPr>
          <w:rtl/>
          <w:lang w:eastAsia="he-IL"/>
        </w:rPr>
      </w:pPr>
    </w:p>
    <w:p w:rsidR="006854D7" w:rsidRDefault="006854D7" w:rsidP="00D659DE">
      <w:pPr>
        <w:rPr>
          <w:rtl/>
          <w:lang w:eastAsia="he-IL"/>
        </w:rPr>
      </w:pPr>
      <w:r>
        <w:rPr>
          <w:rFonts w:hint="cs"/>
          <w:rtl/>
          <w:lang w:eastAsia="he-IL"/>
        </w:rPr>
        <w:t>הודעה ל</w:t>
      </w:r>
      <w:r w:rsidR="00D659DE">
        <w:rPr>
          <w:rFonts w:hint="cs"/>
          <w:rtl/>
          <w:lang w:eastAsia="he-IL"/>
        </w:rPr>
        <w:t xml:space="preserve">סגנית </w:t>
      </w:r>
      <w:r>
        <w:rPr>
          <w:rFonts w:hint="cs"/>
          <w:rtl/>
          <w:lang w:eastAsia="he-IL"/>
        </w:rPr>
        <w:t>מזכיר הכנסת</w:t>
      </w:r>
      <w:bookmarkStart w:id="9455" w:name="_ETM_Q23_554000"/>
      <w:bookmarkEnd w:id="9455"/>
      <w:r>
        <w:rPr>
          <w:rFonts w:hint="cs"/>
          <w:rtl/>
          <w:lang w:eastAsia="he-IL"/>
        </w:rPr>
        <w:t xml:space="preserve">. </w:t>
      </w:r>
    </w:p>
    <w:p w:rsidR="006854D7" w:rsidRDefault="006854D7" w:rsidP="00983FBC">
      <w:pPr>
        <w:rPr>
          <w:rtl/>
          <w:lang w:eastAsia="he-IL"/>
        </w:rPr>
      </w:pPr>
      <w:bookmarkStart w:id="9456" w:name="_ETM_Q23_555000"/>
      <w:bookmarkEnd w:id="9456"/>
    </w:p>
    <w:p w:rsidR="006854D7" w:rsidRDefault="006854D7" w:rsidP="00983FBC">
      <w:pPr>
        <w:pStyle w:val="a4"/>
        <w:keepNext/>
        <w:rPr>
          <w:rtl/>
        </w:rPr>
      </w:pPr>
      <w:bookmarkStart w:id="9457" w:name="ET_speaker_6118_17"/>
      <w:r w:rsidRPr="00606773">
        <w:rPr>
          <w:rStyle w:val="TagStyle"/>
          <w:rtl/>
        </w:rPr>
        <w:t xml:space="preserve"> &lt;&lt; דובר &gt;&gt;</w:t>
      </w:r>
      <w:r w:rsidRPr="0034461F">
        <w:rPr>
          <w:rStyle w:val="TagStyle"/>
          <w:rtl/>
        </w:rPr>
        <w:t xml:space="preserve"> </w:t>
      </w:r>
      <w:bookmarkStart w:id="9458" w:name="_Toc138268337"/>
      <w:r>
        <w:rPr>
          <w:rtl/>
        </w:rPr>
        <w:t>סגנית מזכיר הכנסת אלינור ימין:</w:t>
      </w:r>
      <w:bookmarkEnd w:id="9458"/>
      <w:r w:rsidRPr="0034461F">
        <w:rPr>
          <w:rStyle w:val="TagStyle"/>
          <w:rtl/>
        </w:rPr>
        <w:t xml:space="preserve"> </w:t>
      </w:r>
      <w:r w:rsidRPr="00606773">
        <w:rPr>
          <w:rStyle w:val="TagStyle"/>
          <w:rtl/>
        </w:rPr>
        <w:t>&lt;&lt; דובר &gt;&gt;</w:t>
      </w:r>
      <w:r>
        <w:rPr>
          <w:rtl/>
        </w:rPr>
        <w:t xml:space="preserve">   </w:t>
      </w:r>
      <w:bookmarkEnd w:id="9457"/>
    </w:p>
    <w:p w:rsidR="006854D7" w:rsidRDefault="006854D7" w:rsidP="00983FBC">
      <w:pPr>
        <w:rPr>
          <w:rtl/>
          <w:lang w:eastAsia="he-IL"/>
        </w:rPr>
      </w:pPr>
    </w:p>
    <w:p w:rsidR="006854D7" w:rsidRDefault="006854D7" w:rsidP="00D659DE">
      <w:pPr>
        <w:rPr>
          <w:rtl/>
          <w:lang w:eastAsia="he-IL"/>
        </w:rPr>
      </w:pPr>
      <w:r>
        <w:rPr>
          <w:rFonts w:hint="cs"/>
          <w:rtl/>
          <w:lang w:eastAsia="he-IL"/>
        </w:rPr>
        <w:t>תודה. ברשות יושב-ראש הישיבה, הינני מתכבדת להודיעכם, כי הונחה היום על שולחן הכנסת</w:t>
      </w:r>
      <w:r w:rsidR="00166F68">
        <w:rPr>
          <w:rFonts w:hint="cs"/>
          <w:rtl/>
          <w:lang w:eastAsia="he-IL"/>
        </w:rPr>
        <w:t>,</w:t>
      </w:r>
      <w:r>
        <w:rPr>
          <w:rFonts w:hint="cs"/>
          <w:rtl/>
          <w:lang w:eastAsia="he-IL"/>
        </w:rPr>
        <w:t xml:space="preserve"> לקריאה שנייה ולקריאה שלישית</w:t>
      </w:r>
      <w:bookmarkStart w:id="9459" w:name="_ETM_Q23_560000"/>
      <w:bookmarkEnd w:id="9459"/>
      <w:r w:rsidR="00D659DE">
        <w:rPr>
          <w:rFonts w:hint="cs"/>
          <w:rtl/>
          <w:lang w:eastAsia="he-IL"/>
        </w:rPr>
        <w:t>,</w:t>
      </w:r>
      <w:r>
        <w:rPr>
          <w:rFonts w:hint="cs"/>
          <w:rtl/>
          <w:lang w:eastAsia="he-IL"/>
        </w:rPr>
        <w:t xml:space="preserve"> הצעת חוק לייעול האכיפה והפיקוח העירוניים ברשויות המקומיות (הוראת שעה) (תיקון מס' 10), התשפ"ג</w:t>
      </w:r>
      <w:r>
        <w:rPr>
          <w:rFonts w:hint="eastAsia"/>
          <w:rtl/>
          <w:lang w:eastAsia="he-IL"/>
        </w:rPr>
        <w:t>–</w:t>
      </w:r>
      <w:r>
        <w:rPr>
          <w:rFonts w:hint="cs"/>
          <w:rtl/>
          <w:lang w:eastAsia="he-IL"/>
        </w:rPr>
        <w:t xml:space="preserve">2023, שהחזירה הוועדה לביטחון לאומי. תודה. </w:t>
      </w:r>
    </w:p>
    <w:p w:rsidR="006854D7" w:rsidRDefault="006854D7" w:rsidP="00983FBC">
      <w:pPr>
        <w:rPr>
          <w:rtl/>
          <w:lang w:eastAsia="he-IL"/>
        </w:rPr>
      </w:pPr>
      <w:bookmarkStart w:id="9460" w:name="_ETM_Q23_571000"/>
      <w:bookmarkEnd w:id="9460"/>
    </w:p>
    <w:p w:rsidR="006854D7" w:rsidRDefault="006854D7" w:rsidP="00983FBC">
      <w:pPr>
        <w:pStyle w:val="af7"/>
        <w:keepNext/>
        <w:rPr>
          <w:rtl/>
        </w:rPr>
      </w:pPr>
      <w:bookmarkStart w:id="9461" w:name="ET_yor_6129_18"/>
      <w:r w:rsidRPr="00606773">
        <w:rPr>
          <w:rStyle w:val="TagStyle"/>
          <w:rtl/>
        </w:rPr>
        <w:t xml:space="preserve"> &lt;&lt; יור &gt;&gt;</w:t>
      </w:r>
      <w:r w:rsidRPr="0034461F">
        <w:rPr>
          <w:rStyle w:val="TagStyle"/>
          <w:rtl/>
        </w:rPr>
        <w:t xml:space="preserve"> </w:t>
      </w:r>
      <w:r>
        <w:rPr>
          <w:rtl/>
        </w:rPr>
        <w:t>היו"ר ישראל אייכלר:</w:t>
      </w:r>
      <w:r w:rsidRPr="0034461F">
        <w:rPr>
          <w:rStyle w:val="TagStyle"/>
          <w:rtl/>
        </w:rPr>
        <w:t xml:space="preserve"> </w:t>
      </w:r>
      <w:r w:rsidRPr="00606773">
        <w:rPr>
          <w:rStyle w:val="TagStyle"/>
          <w:rtl/>
        </w:rPr>
        <w:t>&lt;&lt; יור &gt;&gt;</w:t>
      </w:r>
      <w:r>
        <w:rPr>
          <w:rtl/>
        </w:rPr>
        <w:t xml:space="preserve">   </w:t>
      </w:r>
      <w:bookmarkEnd w:id="9461"/>
    </w:p>
    <w:p w:rsidR="006854D7" w:rsidRDefault="006854D7" w:rsidP="00983FBC">
      <w:pPr>
        <w:rPr>
          <w:rtl/>
          <w:lang w:eastAsia="he-IL"/>
        </w:rPr>
      </w:pPr>
    </w:p>
    <w:p w:rsidR="006854D7" w:rsidRDefault="006854D7" w:rsidP="00983FBC">
      <w:pPr>
        <w:rPr>
          <w:rtl/>
          <w:lang w:eastAsia="he-IL"/>
        </w:rPr>
      </w:pPr>
      <w:r>
        <w:rPr>
          <w:rFonts w:hint="cs"/>
          <w:rtl/>
          <w:lang w:eastAsia="he-IL"/>
        </w:rPr>
        <w:t xml:space="preserve">תודה רבה. </w:t>
      </w:r>
    </w:p>
    <w:p w:rsidR="006854D7" w:rsidRDefault="006854D7" w:rsidP="00983FBC">
      <w:pPr>
        <w:rPr>
          <w:rtl/>
          <w:lang w:eastAsia="he-IL"/>
        </w:rPr>
      </w:pPr>
    </w:p>
    <w:p w:rsidR="006854D7" w:rsidRDefault="00284F86" w:rsidP="00284F86">
      <w:pPr>
        <w:rPr>
          <w:rtl/>
          <w:lang w:eastAsia="he-IL"/>
        </w:rPr>
      </w:pPr>
      <w:r>
        <w:rPr>
          <w:rFonts w:hint="cs"/>
          <w:rtl/>
          <w:lang w:eastAsia="he-IL"/>
        </w:rPr>
        <w:t>חברי הכנסת, תם סדר-</w:t>
      </w:r>
      <w:r w:rsidR="006854D7">
        <w:rPr>
          <w:rFonts w:hint="cs"/>
          <w:rtl/>
          <w:lang w:eastAsia="he-IL"/>
        </w:rPr>
        <w:t xml:space="preserve">היום. הישיבה הבאה תתקיים </w:t>
      </w:r>
      <w:bookmarkStart w:id="9462" w:name="_ETM_Q23_575000"/>
      <w:bookmarkEnd w:id="9462"/>
      <w:r w:rsidR="006854D7">
        <w:rPr>
          <w:rFonts w:hint="cs"/>
          <w:rtl/>
          <w:lang w:eastAsia="he-IL"/>
        </w:rPr>
        <w:t xml:space="preserve">ביום שני ז' בתמוז התשפ"ג, 26 ביוני 2023, בשעה 16:00. ישיבה זו נעולה. </w:t>
      </w:r>
    </w:p>
    <w:p w:rsidR="006854D7" w:rsidRDefault="006854D7" w:rsidP="00983FBC">
      <w:pPr>
        <w:rPr>
          <w:rtl/>
          <w:lang w:eastAsia="he-IL"/>
        </w:rPr>
      </w:pPr>
    </w:p>
    <w:p w:rsidR="006854D7" w:rsidRDefault="006854D7" w:rsidP="00284F86">
      <w:pPr>
        <w:pStyle w:val="afb"/>
        <w:keepNext/>
        <w:ind w:firstLine="0"/>
        <w:jc w:val="center"/>
        <w:rPr>
          <w:rtl/>
          <w:lang w:eastAsia="he-IL"/>
        </w:rPr>
      </w:pPr>
      <w:bookmarkStart w:id="9463" w:name="ET_meetingend_19"/>
      <w:r w:rsidRPr="00606773">
        <w:rPr>
          <w:rStyle w:val="TagStyle"/>
          <w:rtl/>
        </w:rPr>
        <w:t xml:space="preserve">&lt;&lt; סיום &gt;&gt; </w:t>
      </w:r>
      <w:r>
        <w:rPr>
          <w:rtl/>
          <w:lang w:eastAsia="he-IL"/>
        </w:rPr>
        <w:t>הישיבה ננעלה בשעה 14:48.</w:t>
      </w:r>
      <w:r w:rsidRPr="00606773">
        <w:rPr>
          <w:rStyle w:val="TagStyle"/>
          <w:rtl/>
        </w:rPr>
        <w:t xml:space="preserve"> &lt;&lt; סיום &gt;&gt;</w:t>
      </w:r>
      <w:bookmarkEnd w:id="9463"/>
    </w:p>
    <w:p w:rsidR="006854D7" w:rsidRPr="006854D7" w:rsidRDefault="006854D7" w:rsidP="00974C44">
      <w:pPr>
        <w:rPr>
          <w:rtl/>
        </w:rPr>
      </w:pPr>
    </w:p>
    <w:sectPr w:rsidR="006854D7" w:rsidRPr="006854D7" w:rsidSect="00507F7E">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9D7" w:rsidRDefault="006E09D7">
      <w:r>
        <w:separator/>
      </w:r>
    </w:p>
  </w:endnote>
  <w:endnote w:type="continuationSeparator" w:id="0">
    <w:p w:rsidR="006E09D7" w:rsidRDefault="006E0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2C2" w:rsidRDefault="00A102C2">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2C2" w:rsidRDefault="00A102C2">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2C2" w:rsidRDefault="00A102C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9D7" w:rsidRDefault="006E09D7">
      <w:r>
        <w:separator/>
      </w:r>
    </w:p>
  </w:footnote>
  <w:footnote w:type="continuationSeparator" w:id="0">
    <w:p w:rsidR="006E09D7" w:rsidRDefault="006E09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9D7" w:rsidRDefault="006E09D7"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6E09D7" w:rsidRDefault="006E09D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9D7" w:rsidRDefault="006E09D7"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AD3BB2">
      <w:rPr>
        <w:rStyle w:val="af8"/>
        <w:noProof/>
        <w:rtl/>
      </w:rPr>
      <w:t>113</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6E09D7">
      <w:trPr>
        <w:cantSplit/>
        <w:trHeight w:val="421"/>
      </w:trPr>
      <w:tc>
        <w:tcPr>
          <w:tcW w:w="2880" w:type="dxa"/>
        </w:tcPr>
        <w:p w:rsidR="006E09D7" w:rsidRDefault="00A102C2" w:rsidP="00BE0137">
          <w:pPr>
            <w:ind w:right="360" w:firstLine="0"/>
            <w:jc w:val="left"/>
          </w:pPr>
          <w:r>
            <w:rPr>
              <w:rtl/>
            </w:rPr>
            <w:t>דברי הכנסת</w:t>
          </w:r>
        </w:p>
      </w:tc>
      <w:tc>
        <w:tcPr>
          <w:tcW w:w="2520" w:type="dxa"/>
        </w:tcPr>
        <w:p w:rsidR="006E09D7" w:rsidRDefault="00A102C2" w:rsidP="00BE0137">
          <w:pPr>
            <w:ind w:firstLine="0"/>
            <w:jc w:val="left"/>
          </w:pPr>
          <w:r>
            <w:rPr>
              <w:rtl/>
            </w:rPr>
            <w:t>ישיבה מס' 84</w:t>
          </w:r>
        </w:p>
      </w:tc>
      <w:tc>
        <w:tcPr>
          <w:tcW w:w="2700" w:type="dxa"/>
        </w:tcPr>
        <w:p w:rsidR="006E09D7" w:rsidRDefault="00A102C2" w:rsidP="00BE0137">
          <w:pPr>
            <w:ind w:firstLine="0"/>
            <w:jc w:val="left"/>
            <w:rPr>
              <w:rtl/>
            </w:rPr>
          </w:pPr>
          <w:r>
            <w:rPr>
              <w:rtl/>
            </w:rPr>
            <w:t>21/06/2023</w:t>
          </w:r>
        </w:p>
      </w:tc>
    </w:tr>
  </w:tbl>
  <w:p w:rsidR="006E09D7" w:rsidRPr="000F00C1" w:rsidRDefault="006E09D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2C2" w:rsidRDefault="00A102C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242"/>
    <w:rsid w:val="00006916"/>
    <w:rsid w:val="000305ED"/>
    <w:rsid w:val="00036B10"/>
    <w:rsid w:val="00050737"/>
    <w:rsid w:val="000559DC"/>
    <w:rsid w:val="00060E55"/>
    <w:rsid w:val="00062EF7"/>
    <w:rsid w:val="000678FD"/>
    <w:rsid w:val="00067F42"/>
    <w:rsid w:val="00082EDF"/>
    <w:rsid w:val="0008322C"/>
    <w:rsid w:val="00085C31"/>
    <w:rsid w:val="0008749D"/>
    <w:rsid w:val="00092197"/>
    <w:rsid w:val="00092688"/>
    <w:rsid w:val="00093026"/>
    <w:rsid w:val="00097AD7"/>
    <w:rsid w:val="000A6386"/>
    <w:rsid w:val="000B0C68"/>
    <w:rsid w:val="000B2EE6"/>
    <w:rsid w:val="000C7A99"/>
    <w:rsid w:val="000E2B67"/>
    <w:rsid w:val="000E34EE"/>
    <w:rsid w:val="000E54FD"/>
    <w:rsid w:val="000E58BA"/>
    <w:rsid w:val="000F00C1"/>
    <w:rsid w:val="001270CE"/>
    <w:rsid w:val="00144C9D"/>
    <w:rsid w:val="00146DD9"/>
    <w:rsid w:val="00150822"/>
    <w:rsid w:val="00155D84"/>
    <w:rsid w:val="001568E1"/>
    <w:rsid w:val="00166F68"/>
    <w:rsid w:val="00167294"/>
    <w:rsid w:val="00171E7F"/>
    <w:rsid w:val="0017327D"/>
    <w:rsid w:val="00175DE6"/>
    <w:rsid w:val="0017779F"/>
    <w:rsid w:val="001878D9"/>
    <w:rsid w:val="00196822"/>
    <w:rsid w:val="001A74E9"/>
    <w:rsid w:val="001B79C5"/>
    <w:rsid w:val="001C0EA3"/>
    <w:rsid w:val="001C44DA"/>
    <w:rsid w:val="001D440C"/>
    <w:rsid w:val="001E4234"/>
    <w:rsid w:val="001F663D"/>
    <w:rsid w:val="00206DA6"/>
    <w:rsid w:val="002158D1"/>
    <w:rsid w:val="00215E80"/>
    <w:rsid w:val="00245249"/>
    <w:rsid w:val="0024645B"/>
    <w:rsid w:val="00261554"/>
    <w:rsid w:val="00272422"/>
    <w:rsid w:val="002733EA"/>
    <w:rsid w:val="00283D7D"/>
    <w:rsid w:val="00284F86"/>
    <w:rsid w:val="002863DC"/>
    <w:rsid w:val="00291ACD"/>
    <w:rsid w:val="00292378"/>
    <w:rsid w:val="002948E4"/>
    <w:rsid w:val="002B3331"/>
    <w:rsid w:val="002B410F"/>
    <w:rsid w:val="002C094C"/>
    <w:rsid w:val="002D0384"/>
    <w:rsid w:val="002D5B7D"/>
    <w:rsid w:val="00300869"/>
    <w:rsid w:val="00302765"/>
    <w:rsid w:val="00310572"/>
    <w:rsid w:val="0033612E"/>
    <w:rsid w:val="00341660"/>
    <w:rsid w:val="003475E7"/>
    <w:rsid w:val="003478FB"/>
    <w:rsid w:val="00353E88"/>
    <w:rsid w:val="00371162"/>
    <w:rsid w:val="00380CFF"/>
    <w:rsid w:val="003854EE"/>
    <w:rsid w:val="00390D1D"/>
    <w:rsid w:val="003A5816"/>
    <w:rsid w:val="003B23B0"/>
    <w:rsid w:val="003B431C"/>
    <w:rsid w:val="003B4907"/>
    <w:rsid w:val="003C0AB0"/>
    <w:rsid w:val="003C279D"/>
    <w:rsid w:val="003D275C"/>
    <w:rsid w:val="003D6D0C"/>
    <w:rsid w:val="003E1A78"/>
    <w:rsid w:val="003E5420"/>
    <w:rsid w:val="003E5D65"/>
    <w:rsid w:val="003F0A5F"/>
    <w:rsid w:val="00424C94"/>
    <w:rsid w:val="0043243C"/>
    <w:rsid w:val="00440D3D"/>
    <w:rsid w:val="00451B3A"/>
    <w:rsid w:val="00477E1F"/>
    <w:rsid w:val="004B0A65"/>
    <w:rsid w:val="004B1BE9"/>
    <w:rsid w:val="004B23DC"/>
    <w:rsid w:val="004B3111"/>
    <w:rsid w:val="004B5599"/>
    <w:rsid w:val="004D2026"/>
    <w:rsid w:val="004D76F4"/>
    <w:rsid w:val="00500C0C"/>
    <w:rsid w:val="00504760"/>
    <w:rsid w:val="00507F7E"/>
    <w:rsid w:val="0051522F"/>
    <w:rsid w:val="00515A49"/>
    <w:rsid w:val="005278E4"/>
    <w:rsid w:val="00551AFF"/>
    <w:rsid w:val="00576E32"/>
    <w:rsid w:val="005911B3"/>
    <w:rsid w:val="00591FE2"/>
    <w:rsid w:val="005A342D"/>
    <w:rsid w:val="005C363E"/>
    <w:rsid w:val="005D61F3"/>
    <w:rsid w:val="005E3ADA"/>
    <w:rsid w:val="00615F7E"/>
    <w:rsid w:val="0062586C"/>
    <w:rsid w:val="00665DD8"/>
    <w:rsid w:val="00674431"/>
    <w:rsid w:val="00675874"/>
    <w:rsid w:val="00676D93"/>
    <w:rsid w:val="006854D7"/>
    <w:rsid w:val="006A035F"/>
    <w:rsid w:val="006A0CB7"/>
    <w:rsid w:val="006A3CE6"/>
    <w:rsid w:val="006A6CF5"/>
    <w:rsid w:val="006C3F28"/>
    <w:rsid w:val="006D268B"/>
    <w:rsid w:val="006E09D7"/>
    <w:rsid w:val="006E4E4D"/>
    <w:rsid w:val="00702755"/>
    <w:rsid w:val="00705637"/>
    <w:rsid w:val="00706EFF"/>
    <w:rsid w:val="007237A0"/>
    <w:rsid w:val="00726D8F"/>
    <w:rsid w:val="007408C3"/>
    <w:rsid w:val="0074583E"/>
    <w:rsid w:val="0076430B"/>
    <w:rsid w:val="00794D44"/>
    <w:rsid w:val="0079685B"/>
    <w:rsid w:val="007E5FE1"/>
    <w:rsid w:val="008306A7"/>
    <w:rsid w:val="00836B57"/>
    <w:rsid w:val="00841223"/>
    <w:rsid w:val="00846BE9"/>
    <w:rsid w:val="00850498"/>
    <w:rsid w:val="00853CEC"/>
    <w:rsid w:val="0085514C"/>
    <w:rsid w:val="0086178C"/>
    <w:rsid w:val="00872F66"/>
    <w:rsid w:val="0088235C"/>
    <w:rsid w:val="008A05C5"/>
    <w:rsid w:val="008A54A5"/>
    <w:rsid w:val="008B1423"/>
    <w:rsid w:val="008B38BE"/>
    <w:rsid w:val="008C315C"/>
    <w:rsid w:val="008C341C"/>
    <w:rsid w:val="008D1DFB"/>
    <w:rsid w:val="008E15E3"/>
    <w:rsid w:val="00914904"/>
    <w:rsid w:val="00915808"/>
    <w:rsid w:val="0092207C"/>
    <w:rsid w:val="00926075"/>
    <w:rsid w:val="00945E6A"/>
    <w:rsid w:val="00946460"/>
    <w:rsid w:val="009476A5"/>
    <w:rsid w:val="009515F0"/>
    <w:rsid w:val="0095443E"/>
    <w:rsid w:val="00960796"/>
    <w:rsid w:val="009635F5"/>
    <w:rsid w:val="00970775"/>
    <w:rsid w:val="00970CE0"/>
    <w:rsid w:val="00974C44"/>
    <w:rsid w:val="00975BCA"/>
    <w:rsid w:val="00983FBC"/>
    <w:rsid w:val="009900BB"/>
    <w:rsid w:val="00993DA1"/>
    <w:rsid w:val="00996ACC"/>
    <w:rsid w:val="009B50C0"/>
    <w:rsid w:val="009B5D7F"/>
    <w:rsid w:val="009C35BE"/>
    <w:rsid w:val="009F01D7"/>
    <w:rsid w:val="009F1518"/>
    <w:rsid w:val="00A102C2"/>
    <w:rsid w:val="00A11A5C"/>
    <w:rsid w:val="00A15971"/>
    <w:rsid w:val="00A16437"/>
    <w:rsid w:val="00A20FF3"/>
    <w:rsid w:val="00A2180A"/>
    <w:rsid w:val="00A30441"/>
    <w:rsid w:val="00A35551"/>
    <w:rsid w:val="00A3564F"/>
    <w:rsid w:val="00A42DFE"/>
    <w:rsid w:val="00A565AC"/>
    <w:rsid w:val="00A6276A"/>
    <w:rsid w:val="00A66020"/>
    <w:rsid w:val="00A719DD"/>
    <w:rsid w:val="00A83507"/>
    <w:rsid w:val="00AB02EE"/>
    <w:rsid w:val="00AB1070"/>
    <w:rsid w:val="00AB17AA"/>
    <w:rsid w:val="00AB2118"/>
    <w:rsid w:val="00AC41C0"/>
    <w:rsid w:val="00AC504B"/>
    <w:rsid w:val="00AD2F00"/>
    <w:rsid w:val="00AD3BB2"/>
    <w:rsid w:val="00AE688E"/>
    <w:rsid w:val="00AF2854"/>
    <w:rsid w:val="00AF4E2C"/>
    <w:rsid w:val="00B04B9C"/>
    <w:rsid w:val="00B179E5"/>
    <w:rsid w:val="00B17C56"/>
    <w:rsid w:val="00B36F42"/>
    <w:rsid w:val="00B4245E"/>
    <w:rsid w:val="00B43239"/>
    <w:rsid w:val="00B46175"/>
    <w:rsid w:val="00B63F8D"/>
    <w:rsid w:val="00B7407B"/>
    <w:rsid w:val="00B751FF"/>
    <w:rsid w:val="00BB2F43"/>
    <w:rsid w:val="00BB4CD5"/>
    <w:rsid w:val="00BD47B7"/>
    <w:rsid w:val="00BD7D35"/>
    <w:rsid w:val="00BE0137"/>
    <w:rsid w:val="00BE6415"/>
    <w:rsid w:val="00C16F92"/>
    <w:rsid w:val="00C2219C"/>
    <w:rsid w:val="00C3598A"/>
    <w:rsid w:val="00C36A1D"/>
    <w:rsid w:val="00C46F07"/>
    <w:rsid w:val="00C5322E"/>
    <w:rsid w:val="00C545B9"/>
    <w:rsid w:val="00C63EF2"/>
    <w:rsid w:val="00C740F3"/>
    <w:rsid w:val="00C763DA"/>
    <w:rsid w:val="00C80434"/>
    <w:rsid w:val="00C8624A"/>
    <w:rsid w:val="00C867E7"/>
    <w:rsid w:val="00C92A23"/>
    <w:rsid w:val="00CA5363"/>
    <w:rsid w:val="00CB6D60"/>
    <w:rsid w:val="00CC6848"/>
    <w:rsid w:val="00CE5849"/>
    <w:rsid w:val="00CF4B8B"/>
    <w:rsid w:val="00D0004F"/>
    <w:rsid w:val="00D072CD"/>
    <w:rsid w:val="00D152DD"/>
    <w:rsid w:val="00D55E2B"/>
    <w:rsid w:val="00D64F6D"/>
    <w:rsid w:val="00D659DE"/>
    <w:rsid w:val="00D7575A"/>
    <w:rsid w:val="00D76575"/>
    <w:rsid w:val="00D81EC4"/>
    <w:rsid w:val="00D968EE"/>
    <w:rsid w:val="00DA60DD"/>
    <w:rsid w:val="00DC0E11"/>
    <w:rsid w:val="00DE496E"/>
    <w:rsid w:val="00E035CE"/>
    <w:rsid w:val="00E05906"/>
    <w:rsid w:val="00E23F44"/>
    <w:rsid w:val="00E25E6C"/>
    <w:rsid w:val="00E36206"/>
    <w:rsid w:val="00E53A84"/>
    <w:rsid w:val="00E550D6"/>
    <w:rsid w:val="00E56AC8"/>
    <w:rsid w:val="00E6097E"/>
    <w:rsid w:val="00E60981"/>
    <w:rsid w:val="00E70603"/>
    <w:rsid w:val="00E8617C"/>
    <w:rsid w:val="00E91BC3"/>
    <w:rsid w:val="00E97C82"/>
    <w:rsid w:val="00EA1C29"/>
    <w:rsid w:val="00EA46D4"/>
    <w:rsid w:val="00EB3CAF"/>
    <w:rsid w:val="00EC3A7C"/>
    <w:rsid w:val="00ED19BE"/>
    <w:rsid w:val="00ED1A98"/>
    <w:rsid w:val="00EE598A"/>
    <w:rsid w:val="00EE5F9F"/>
    <w:rsid w:val="00EE6AC0"/>
    <w:rsid w:val="00F110E2"/>
    <w:rsid w:val="00F15AF2"/>
    <w:rsid w:val="00F213C7"/>
    <w:rsid w:val="00F30855"/>
    <w:rsid w:val="00F325DD"/>
    <w:rsid w:val="00F33902"/>
    <w:rsid w:val="00F4436F"/>
    <w:rsid w:val="00F45B06"/>
    <w:rsid w:val="00F506F2"/>
    <w:rsid w:val="00F51DF9"/>
    <w:rsid w:val="00F53584"/>
    <w:rsid w:val="00F63084"/>
    <w:rsid w:val="00F84EE2"/>
    <w:rsid w:val="00FC46CB"/>
    <w:rsid w:val="00FC7178"/>
    <w:rsid w:val="00FD1BF2"/>
    <w:rsid w:val="00FD225E"/>
    <w:rsid w:val="00FE3474"/>
    <w:rsid w:val="00FE5326"/>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B8BD98"/>
  <w15:docId w15:val="{E47C4C9A-FBCA-47B6-87CD-4C964EA8E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link w:val="a7"/>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07F7E"/>
    <w:rPr>
      <w:rFonts w:cs="Arial"/>
      <w:bCs w:val="0"/>
      <w:vanish/>
      <w:color w:val="010000"/>
      <w:bdr w:val="single" w:sz="4" w:space="0" w:color="FF66FF"/>
    </w:rPr>
  </w:style>
  <w:style w:type="paragraph" w:customStyle="1" w:styleId="ETSpeechToText">
    <w:name w:val="ETSpeechToText"/>
    <w:basedOn w:val="a"/>
    <w:link w:val="ETSpeechToText0"/>
    <w:rsid w:val="003A5816"/>
    <w:rPr>
      <w:color w:val="9BBB59" w:themeColor="accent3"/>
    </w:rPr>
  </w:style>
  <w:style w:type="character" w:customStyle="1" w:styleId="ETSpeechToText0">
    <w:name w:val="ETSpeechToText תו"/>
    <w:basedOn w:val="a0"/>
    <w:link w:val="ETSpeechToText"/>
    <w:rsid w:val="003A5816"/>
    <w:rPr>
      <w:rFonts w:ascii="Arial" w:hAnsi="Arial" w:cs="Arial"/>
      <w:color w:val="9BBB59" w:themeColor="accent3"/>
      <w:sz w:val="22"/>
      <w:szCs w:val="22"/>
    </w:rPr>
  </w:style>
  <w:style w:type="paragraph" w:styleId="aff">
    <w:name w:val="List Paragraph"/>
    <w:basedOn w:val="a"/>
    <w:uiPriority w:val="34"/>
    <w:qFormat/>
    <w:rsid w:val="00705637"/>
    <w:pPr>
      <w:ind w:left="720"/>
      <w:contextualSpacing/>
    </w:pPr>
  </w:style>
  <w:style w:type="character" w:customStyle="1" w:styleId="KeepWithNext0">
    <w:name w:val="KeepWithNext תו"/>
    <w:basedOn w:val="a0"/>
    <w:link w:val="KeepWithNext"/>
    <w:rsid w:val="00E05906"/>
    <w:rPr>
      <w:rFonts w:ascii="Arial" w:hAnsi="Arial" w:cs="Arial"/>
      <w:sz w:val="22"/>
      <w:szCs w:val="22"/>
    </w:rPr>
  </w:style>
  <w:style w:type="character" w:customStyle="1" w:styleId="a7">
    <w:name w:val="נושא תו"/>
    <w:basedOn w:val="30"/>
    <w:link w:val="a6"/>
    <w:rsid w:val="003B4907"/>
    <w:rPr>
      <w:rFonts w:ascii="Arial" w:eastAsia="Times New Roman" w:hAnsi="Arial" w:cs="Arial"/>
      <w:b/>
      <w:bCs/>
      <w:sz w:val="24"/>
      <w:szCs w:val="24"/>
      <w:u w:val="single"/>
    </w:rPr>
  </w:style>
  <w:style w:type="paragraph" w:styleId="TOC1">
    <w:name w:val="toc 1"/>
    <w:basedOn w:val="a"/>
    <w:next w:val="a"/>
    <w:autoRedefine/>
    <w:uiPriority w:val="39"/>
    <w:unhideWhenUsed/>
    <w:rsid w:val="00F15AF2"/>
    <w:pPr>
      <w:spacing w:after="100"/>
    </w:pPr>
  </w:style>
  <w:style w:type="paragraph" w:styleId="TOC2">
    <w:name w:val="toc 2"/>
    <w:basedOn w:val="a"/>
    <w:next w:val="a"/>
    <w:autoRedefine/>
    <w:uiPriority w:val="39"/>
    <w:unhideWhenUsed/>
    <w:rsid w:val="00F15AF2"/>
    <w:pPr>
      <w:spacing w:after="100"/>
      <w:ind w:left="220"/>
    </w:pPr>
  </w:style>
  <w:style w:type="character" w:styleId="Hyperlink">
    <w:name w:val="Hyperlink"/>
    <w:basedOn w:val="a0"/>
    <w:uiPriority w:val="99"/>
    <w:unhideWhenUsed/>
    <w:rsid w:val="00F15AF2"/>
    <w:rPr>
      <w:color w:val="0000FF" w:themeColor="hyperlink"/>
      <w:u w:val="single"/>
    </w:rPr>
  </w:style>
  <w:style w:type="paragraph" w:styleId="TOC3">
    <w:name w:val="toc 3"/>
    <w:basedOn w:val="a"/>
    <w:next w:val="a"/>
    <w:autoRedefine/>
    <w:semiHidden/>
    <w:unhideWhenUsed/>
    <w:rsid w:val="00F15AF2"/>
    <w:pPr>
      <w:spacing w:after="100"/>
      <w:ind w:left="440"/>
    </w:pPr>
  </w:style>
  <w:style w:type="paragraph" w:styleId="TOC4">
    <w:name w:val="toc 4"/>
    <w:basedOn w:val="a"/>
    <w:next w:val="a"/>
    <w:autoRedefine/>
    <w:semiHidden/>
    <w:unhideWhenUsed/>
    <w:rsid w:val="00F15AF2"/>
    <w:pPr>
      <w:spacing w:after="100"/>
      <w:ind w:left="660"/>
    </w:pPr>
  </w:style>
  <w:style w:type="paragraph" w:styleId="TOC5">
    <w:name w:val="toc 5"/>
    <w:basedOn w:val="a"/>
    <w:next w:val="a"/>
    <w:autoRedefine/>
    <w:semiHidden/>
    <w:unhideWhenUsed/>
    <w:rsid w:val="00F15AF2"/>
    <w:pPr>
      <w:spacing w:after="100"/>
      <w:ind w:left="880"/>
    </w:pPr>
  </w:style>
  <w:style w:type="paragraph" w:styleId="TOC6">
    <w:name w:val="toc 6"/>
    <w:basedOn w:val="a"/>
    <w:next w:val="a"/>
    <w:autoRedefine/>
    <w:semiHidden/>
    <w:unhideWhenUsed/>
    <w:rsid w:val="00F15AF2"/>
    <w:pPr>
      <w:spacing w:after="100"/>
      <w:ind w:left="1100"/>
    </w:pPr>
  </w:style>
  <w:style w:type="paragraph" w:styleId="TOC7">
    <w:name w:val="toc 7"/>
    <w:basedOn w:val="a"/>
    <w:next w:val="a"/>
    <w:autoRedefine/>
    <w:semiHidden/>
    <w:unhideWhenUsed/>
    <w:rsid w:val="00F15AF2"/>
    <w:pPr>
      <w:spacing w:after="100"/>
      <w:ind w:left="1320"/>
    </w:pPr>
  </w:style>
  <w:style w:type="paragraph" w:styleId="TOC8">
    <w:name w:val="toc 8"/>
    <w:basedOn w:val="a"/>
    <w:next w:val="a"/>
    <w:autoRedefine/>
    <w:semiHidden/>
    <w:unhideWhenUsed/>
    <w:rsid w:val="00F15AF2"/>
    <w:pPr>
      <w:spacing w:after="100"/>
      <w:ind w:left="1540"/>
    </w:pPr>
  </w:style>
  <w:style w:type="paragraph" w:styleId="TOC9">
    <w:name w:val="toc 9"/>
    <w:basedOn w:val="a"/>
    <w:next w:val="a"/>
    <w:autoRedefine/>
    <w:semiHidden/>
    <w:unhideWhenUsed/>
    <w:rsid w:val="00F15AF2"/>
    <w:pPr>
      <w:spacing w:after="100"/>
      <w:ind w:left="1760"/>
    </w:pPr>
  </w:style>
  <w:style w:type="paragraph" w:styleId="aff0">
    <w:name w:val="Balloon Text"/>
    <w:basedOn w:val="a"/>
    <w:link w:val="aff1"/>
    <w:semiHidden/>
    <w:unhideWhenUsed/>
    <w:rsid w:val="00A102C2"/>
    <w:pPr>
      <w:spacing w:line="240" w:lineRule="auto"/>
    </w:pPr>
    <w:rPr>
      <w:rFonts w:ascii="Tahoma" w:hAnsi="Tahoma" w:cs="Tahoma"/>
      <w:sz w:val="18"/>
      <w:szCs w:val="18"/>
    </w:rPr>
  </w:style>
  <w:style w:type="character" w:customStyle="1" w:styleId="aff1">
    <w:name w:val="טקסט בלונים תו"/>
    <w:basedOn w:val="a0"/>
    <w:link w:val="aff0"/>
    <w:semiHidden/>
    <w:rsid w:val="00A102C2"/>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4377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878C9-5284-4EE8-A1EB-6F523D1DC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114</Pages>
  <Words>29793</Words>
  <Characters>148966</Characters>
  <Application>Microsoft Office Word</Application>
  <DocSecurity>0</DocSecurity>
  <Lines>1241</Lines>
  <Paragraphs>356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178403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73</cp:revision>
  <cp:lastPrinted>2024-05-27T14:15:00Z</cp:lastPrinted>
  <dcterms:created xsi:type="dcterms:W3CDTF">2018-05-03T11:21:00Z</dcterms:created>
  <dcterms:modified xsi:type="dcterms:W3CDTF">2024-05-27T14:19:00Z</dcterms:modified>
</cp:coreProperties>
</file>